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101212013"/>
        <w:docPartObj>
          <w:docPartGallery w:val="Cover Pages"/>
          <w:docPartUnique/>
        </w:docPartObj>
      </w:sdtPr>
      <w:sdtEndPr/>
      <w:sdtContent>
        <w:p w14:paraId="4FEFC892" w14:textId="1B20FF97" w:rsidR="00312EEE" w:rsidRDefault="00312EE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6633"/>
          </w:tblGrid>
          <w:tr w:rsidR="00312EEE" w14:paraId="20E3DCF2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公司"/>
                <w:id w:val="13406915"/>
                <w:placeholder>
                  <w:docPart w:val="C07939B2EE0C40D7B4D1B3B9358E1FE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3CEE66A0" w14:textId="4D38A2A8" w:rsidR="00312EEE" w:rsidRDefault="00312EEE">
                    <w:pPr>
                      <w:pStyle w:val="a0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UWTSD</w:t>
                    </w:r>
                  </w:p>
                </w:tc>
              </w:sdtContent>
            </w:sdt>
          </w:tr>
          <w:tr w:rsidR="00312EEE" w14:paraId="746F9C21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标题"/>
                  <w:id w:val="13406919"/>
                  <w:placeholder>
                    <w:docPart w:val="A7267DC225B4408192AB5A1B626B23D7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609FFB11" w14:textId="19AA4269" w:rsidR="00312EEE" w:rsidRDefault="00312EEE">
                    <w:pPr>
                      <w:pStyle w:val="a0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 xml:space="preserve">Alternative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fuelling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 xml:space="preserve"> options</w:t>
                    </w:r>
                  </w:p>
                </w:sdtContent>
              </w:sdt>
            </w:tc>
          </w:tr>
          <w:tr w:rsidR="00312EEE" w14:paraId="5091CCB4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副标题"/>
                <w:id w:val="13406923"/>
                <w:placeholder>
                  <w:docPart w:val="5D99C31FE32A49CD8182D5928053C7F2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78C59FD6" w14:textId="34574AA8" w:rsidR="00312EEE" w:rsidRDefault="00312EEE">
                    <w:pPr>
                      <w:pStyle w:val="a0"/>
                      <w:rPr>
                        <w:color w:val="2F5496" w:themeColor="accent1" w:themeShade="BF"/>
                        <w:sz w:val="24"/>
                      </w:rPr>
                    </w:pPr>
                    <w:proofErr w:type="gramStart"/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Logistics</w:t>
                    </w:r>
                    <w:proofErr w:type="gramEnd"/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 xml:space="preserve"> and supply chain management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407"/>
          </w:tblGrid>
          <w:tr w:rsidR="00312EEE" w14:paraId="05804BF6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作者"/>
                  <w:id w:val="13406928"/>
                  <w:placeholder>
                    <w:docPart w:val="935CB4D738A2413A9293C0377A0B5C08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0466E7E4" w14:textId="01A3B85B" w:rsidR="00312EEE" w:rsidRDefault="00312EEE">
                    <w:pPr>
                      <w:pStyle w:val="a0"/>
                      <w:rPr>
                        <w:color w:val="4472C4" w:themeColor="accent1"/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Fonts w:hint="eastAsia"/>
                        <w:color w:val="4472C4" w:themeColor="accent1"/>
                        <w:sz w:val="28"/>
                        <w:szCs w:val="28"/>
                      </w:rPr>
                      <w:t>Z</w:t>
                    </w:r>
                    <w:r>
                      <w:rPr>
                        <w:color w:val="4472C4" w:themeColor="accent1"/>
                        <w:sz w:val="28"/>
                        <w:szCs w:val="28"/>
                      </w:rPr>
                      <w:t>haoyi</w:t>
                    </w:r>
                    <w:proofErr w:type="spellEnd"/>
                    <w:r>
                      <w:rPr>
                        <w:color w:val="4472C4" w:themeColor="accent1"/>
                        <w:sz w:val="28"/>
                        <w:szCs w:val="28"/>
                      </w:rPr>
                      <w:t xml:space="preserve"> Tu</w:t>
                    </w:r>
                  </w:p>
                </w:sdtContent>
              </w:sdt>
              <w:p w14:paraId="7ADAC8C7" w14:textId="164CFCEC" w:rsidR="00312EEE" w:rsidRDefault="00312EEE">
                <w:pPr>
                  <w:pStyle w:val="a0"/>
                  <w:rPr>
                    <w:color w:val="4472C4" w:themeColor="accent1"/>
                    <w:sz w:val="28"/>
                    <w:szCs w:val="28"/>
                  </w:rPr>
                </w:pPr>
              </w:p>
              <w:p w14:paraId="365567EA" w14:textId="77777777" w:rsidR="00312EEE" w:rsidRDefault="00312EEE">
                <w:pPr>
                  <w:pStyle w:val="a0"/>
                  <w:rPr>
                    <w:color w:val="4472C4" w:themeColor="accent1"/>
                  </w:rPr>
                </w:pPr>
              </w:p>
            </w:tc>
          </w:tr>
        </w:tbl>
        <w:p w14:paraId="1F993795" w14:textId="77777777" w:rsidR="00312EEE" w:rsidRDefault="00312EEE" w:rsidP="00312EEE">
          <w:r>
            <w:br w:type="page"/>
          </w:r>
        </w:p>
        <w:sdt>
          <w:sdtPr>
            <w:rPr>
              <w:rFonts w:asciiTheme="minorHAnsi" w:eastAsiaTheme="minorEastAsia" w:hAnsiTheme="minorHAnsi" w:cstheme="minorBidi"/>
              <w:b w:val="0"/>
              <w:color w:val="auto"/>
              <w:kern w:val="2"/>
              <w:sz w:val="21"/>
              <w:szCs w:val="22"/>
              <w:lang w:val="zh-CN"/>
            </w:rPr>
            <w:id w:val="-1620673472"/>
            <w:docPartObj>
              <w:docPartGallery w:val="Table of Contents"/>
              <w:docPartUnique/>
            </w:docPartObj>
          </w:sdtPr>
          <w:sdtEndPr>
            <w:rPr>
              <w:bCs/>
            </w:rPr>
          </w:sdtEndPr>
          <w:sdtContent>
            <w:p w14:paraId="6D0F9342" w14:textId="7E7589FF" w:rsidR="00312EEE" w:rsidRDefault="00C64B04">
              <w:pPr>
                <w:pStyle w:val="TOC"/>
              </w:pPr>
              <w:r>
                <w:rPr>
                  <w:rFonts w:hint="eastAsia"/>
                  <w:lang w:val="zh-CN"/>
                </w:rPr>
                <w:t>c</w:t>
              </w:r>
              <w:r>
                <w:rPr>
                  <w:lang w:val="zh-CN"/>
                </w:rPr>
                <w:t>ontents</w:t>
              </w:r>
              <w:bookmarkStart w:id="0" w:name="_GoBack"/>
              <w:bookmarkEnd w:id="0"/>
            </w:p>
            <w:p w14:paraId="2A5ADF21" w14:textId="240EFFD4" w:rsidR="00DB16E3" w:rsidRDefault="00312EEE">
              <w:pPr>
                <w:pStyle w:val="1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497759282" w:history="1">
                <w:r w:rsidR="00DB16E3" w:rsidRPr="0054561E">
                  <w:rPr>
                    <w:rStyle w:val="a4"/>
                    <w:noProof/>
                  </w:rPr>
                  <w:t>1.Introduction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_Toc497759282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2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7B2EB9D8" w14:textId="47ADC2E7" w:rsidR="00DB16E3" w:rsidRDefault="00E42F18">
              <w:pPr>
                <w:pStyle w:val="1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83" w:history="1">
                <w:r w:rsidR="00DB16E3" w:rsidRPr="0054561E">
                  <w:rPr>
                    <w:rStyle w:val="a4"/>
                    <w:noProof/>
                  </w:rPr>
                  <w:t>2.Literature review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_Toc497759283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2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4A9C90E6" w14:textId="3ADE668A" w:rsidR="00DB16E3" w:rsidRDefault="00E42F18">
              <w:pPr>
                <w:pStyle w:val="2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84" w:history="1">
                <w:r w:rsidR="00DB16E3" w:rsidRPr="0054561E">
                  <w:rPr>
                    <w:rStyle w:val="a4"/>
                    <w:noProof/>
                  </w:rPr>
                  <w:t>2.1 Technical background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_Toc497759284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2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736FA417" w14:textId="0958C5FB" w:rsidR="00DB16E3" w:rsidRDefault="00E42F18">
              <w:pPr>
                <w:pStyle w:val="2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85" w:history="1">
                <w:r w:rsidR="00DB16E3" w:rsidRPr="0054561E">
                  <w:rPr>
                    <w:rStyle w:val="a4"/>
                    <w:noProof/>
                  </w:rPr>
                  <w:t>2.2 Risk assessment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_Toc497759285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3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1CF6ECB6" w14:textId="316AB987" w:rsidR="00DB16E3" w:rsidRDefault="00E42F18">
              <w:pPr>
                <w:pStyle w:val="1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86" w:history="1">
                <w:r w:rsidR="00DB16E3" w:rsidRPr="0054561E">
                  <w:rPr>
                    <w:rStyle w:val="a4"/>
                    <w:noProof/>
                  </w:rPr>
                  <w:t>3.Technical method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_Toc497759286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4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47E3BA63" w14:textId="599A079B" w:rsidR="00DB16E3" w:rsidRDefault="00E42F18">
              <w:pPr>
                <w:pStyle w:val="2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87" w:history="1">
                <w:r w:rsidR="00DB16E3" w:rsidRPr="0054561E">
                  <w:rPr>
                    <w:rStyle w:val="a4"/>
                    <w:noProof/>
                  </w:rPr>
                  <w:t>3.1biofuels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_Toc497759287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4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0672519E" w14:textId="4B808EB3" w:rsidR="00DB16E3" w:rsidRDefault="00E42F18">
              <w:pPr>
                <w:pStyle w:val="2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88" w:history="1">
                <w:r w:rsidR="00DB16E3" w:rsidRPr="0054561E">
                  <w:rPr>
                    <w:rStyle w:val="a4"/>
                    <w:noProof/>
                  </w:rPr>
                  <w:t>3.2 natural gas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_Toc497759288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6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6AB1D238" w14:textId="1BA9F768" w:rsidR="00DB16E3" w:rsidRDefault="00E42F18">
              <w:pPr>
                <w:pStyle w:val="2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89" w:history="1">
                <w:r w:rsidR="00DB16E3" w:rsidRPr="0054561E">
                  <w:rPr>
                    <w:rStyle w:val="a4"/>
                    <w:noProof/>
                  </w:rPr>
                  <w:t>3.3 Electricity and hydrogen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_Toc497759289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6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42DA948C" w14:textId="6F174F96" w:rsidR="00DB16E3" w:rsidRDefault="00E42F18">
              <w:pPr>
                <w:pStyle w:val="2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90" w:history="1">
                <w:r w:rsidR="00DB16E3" w:rsidRPr="0054561E">
                  <w:rPr>
                    <w:rStyle w:val="a4"/>
                    <w:noProof/>
                  </w:rPr>
                  <w:t>3.4 Summary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_Toc497759290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7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56818F68" w14:textId="6332A4A9" w:rsidR="00DB16E3" w:rsidRDefault="00E42F18">
              <w:pPr>
                <w:pStyle w:val="1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91" w:history="1">
                <w:r w:rsidR="00DB16E3" w:rsidRPr="0054561E">
                  <w:rPr>
                    <w:rStyle w:val="a4"/>
                    <w:noProof/>
                  </w:rPr>
                  <w:t>4.Potential problems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_Toc497759291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7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43676CBC" w14:textId="7CF5AF8F" w:rsidR="00DB16E3" w:rsidRDefault="00E42F18">
              <w:pPr>
                <w:pStyle w:val="2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92" w:history="1">
                <w:r w:rsidR="00DB16E3" w:rsidRPr="0054561E">
                  <w:rPr>
                    <w:rStyle w:val="a4"/>
                    <w:noProof/>
                  </w:rPr>
                  <w:t>4.1 Policy issues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_Toc497759292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8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71C34DF9" w14:textId="48FFEB71" w:rsidR="00DB16E3" w:rsidRDefault="00E42F18">
              <w:pPr>
                <w:pStyle w:val="2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93" w:history="1">
                <w:r w:rsidR="00DB16E3" w:rsidRPr="0054561E">
                  <w:rPr>
                    <w:rStyle w:val="a4"/>
                    <w:noProof/>
                  </w:rPr>
                  <w:t>4.2 Technical issues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_Toc497759293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8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6C9335F3" w14:textId="5FF0D675" w:rsidR="00DB16E3" w:rsidRDefault="00E42F18">
              <w:pPr>
                <w:pStyle w:val="2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94" w:history="1">
                <w:r w:rsidR="00DB16E3" w:rsidRPr="0054561E">
                  <w:rPr>
                    <w:rStyle w:val="a4"/>
                    <w:noProof/>
                  </w:rPr>
                  <w:t>4.3 Operational issues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_Toc497759294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9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6689AC14" w14:textId="67B891B0" w:rsidR="00DB16E3" w:rsidRDefault="00E42F18">
              <w:pPr>
                <w:pStyle w:val="2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95" w:history="1">
                <w:r w:rsidR="00DB16E3" w:rsidRPr="0054561E">
                  <w:rPr>
                    <w:rStyle w:val="a4"/>
                    <w:noProof/>
                  </w:rPr>
                  <w:t>4.5 Potential expenses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_Toc497759295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9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4A9B5E65" w14:textId="158BEE0B" w:rsidR="00DB16E3" w:rsidRDefault="00E42F18">
              <w:pPr>
                <w:pStyle w:val="1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96" w:history="1">
                <w:r w:rsidR="00DB16E3" w:rsidRPr="0054561E">
                  <w:rPr>
                    <w:rStyle w:val="a4"/>
                    <w:noProof/>
                  </w:rPr>
                  <w:t>5.Conclusions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_Toc497759296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9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45812E72" w14:textId="53A02628" w:rsidR="00DB16E3" w:rsidRDefault="00E42F18">
              <w:pPr>
                <w:pStyle w:val="1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97" w:history="1">
                <w:r w:rsidR="00DB16E3" w:rsidRPr="0054561E">
                  <w:rPr>
                    <w:rStyle w:val="a4"/>
                    <w:noProof/>
                  </w:rPr>
                  <w:t>6.Recommendations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_Toc497759297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10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07DF9885" w14:textId="16580584" w:rsidR="00DB16E3" w:rsidRDefault="00E42F18">
              <w:pPr>
                <w:pStyle w:val="11"/>
                <w:tabs>
                  <w:tab w:val="right" w:leader="dot" w:pos="8296"/>
                </w:tabs>
                <w:rPr>
                  <w:rFonts w:cstheme="minorBidi"/>
                  <w:noProof/>
                  <w:kern w:val="2"/>
                  <w:sz w:val="21"/>
                </w:rPr>
              </w:pPr>
              <w:hyperlink w:anchor="_Toc497759298" w:history="1">
                <w:r w:rsidR="00DB16E3" w:rsidRPr="0054561E">
                  <w:rPr>
                    <w:rStyle w:val="a4"/>
                    <w:noProof/>
                  </w:rPr>
                  <w:t>References</w:t>
                </w:r>
                <w:r w:rsidR="00DB16E3">
                  <w:rPr>
                    <w:noProof/>
                    <w:webHidden/>
                  </w:rPr>
                  <w:tab/>
                </w:r>
                <w:r w:rsidR="00DB16E3">
                  <w:rPr>
                    <w:noProof/>
                    <w:webHidden/>
                  </w:rPr>
                  <w:fldChar w:fldCharType="begin"/>
                </w:r>
                <w:r w:rsidR="00DB16E3">
                  <w:rPr>
                    <w:noProof/>
                    <w:webHidden/>
                  </w:rPr>
                  <w:instrText xml:space="preserve"> PAGEREF _Toc497759298 \h </w:instrText>
                </w:r>
                <w:r w:rsidR="00DB16E3">
                  <w:rPr>
                    <w:noProof/>
                    <w:webHidden/>
                  </w:rPr>
                </w:r>
                <w:r w:rsidR="00DB16E3">
                  <w:rPr>
                    <w:noProof/>
                    <w:webHidden/>
                  </w:rPr>
                  <w:fldChar w:fldCharType="separate"/>
                </w:r>
                <w:r w:rsidR="00DB16E3">
                  <w:rPr>
                    <w:noProof/>
                    <w:webHidden/>
                  </w:rPr>
                  <w:t>10</w:t>
                </w:r>
                <w:r w:rsidR="00DB16E3">
                  <w:rPr>
                    <w:noProof/>
                    <w:webHidden/>
                  </w:rPr>
                  <w:fldChar w:fldCharType="end"/>
                </w:r>
              </w:hyperlink>
            </w:p>
            <w:p w14:paraId="09914F01" w14:textId="27420231" w:rsidR="00312EEE" w:rsidRDefault="00312EEE">
              <w:r>
                <w:rPr>
                  <w:b/>
                  <w:bCs/>
                  <w:lang w:val="zh-CN"/>
                </w:rPr>
                <w:fldChar w:fldCharType="end"/>
              </w:r>
            </w:p>
          </w:sdtContent>
        </w:sdt>
        <w:p w14:paraId="2183B253" w14:textId="77777777" w:rsidR="00312EEE" w:rsidRDefault="00312EEE">
          <w:pPr>
            <w:widowControl/>
            <w:jc w:val="left"/>
          </w:pPr>
          <w:r>
            <w:br w:type="page"/>
          </w:r>
        </w:p>
        <w:p w14:paraId="4FAD8C64" w14:textId="53F60DFE" w:rsidR="00312EEE" w:rsidRDefault="00E42F18" w:rsidP="00312EEE"/>
      </w:sdtContent>
    </w:sdt>
    <w:p w14:paraId="66DA7592" w14:textId="47B396D0" w:rsidR="00634752" w:rsidRPr="00312EEE" w:rsidRDefault="009021DD" w:rsidP="00312EEE">
      <w:pPr>
        <w:pStyle w:val="1"/>
      </w:pPr>
      <w:bookmarkStart w:id="1" w:name="_Toc497759282"/>
      <w:r w:rsidRPr="00312EEE">
        <w:t>1.</w:t>
      </w:r>
      <w:r w:rsidR="003A0B9B" w:rsidRPr="00312EEE">
        <w:t>Introduction</w:t>
      </w:r>
      <w:bookmarkEnd w:id="1"/>
    </w:p>
    <w:p w14:paraId="65DD60E4" w14:textId="0BDCE8C1" w:rsidR="005269BC" w:rsidRDefault="00AF7FFE" w:rsidP="0017248C">
      <w:pPr>
        <w:jc w:val="left"/>
      </w:pPr>
      <w:r>
        <w:t xml:space="preserve">Currently, </w:t>
      </w:r>
      <w:r w:rsidR="004236A8">
        <w:t>t</w:t>
      </w:r>
      <w:r w:rsidRPr="00AF7FFE">
        <w:t>he growing shortage of traditional energy</w:t>
      </w:r>
      <w:r>
        <w:t>, which has p</w:t>
      </w:r>
      <w:r w:rsidRPr="00AF7FFE">
        <w:t>roven resources have reserves can only be used for about 40 years</w:t>
      </w:r>
      <w:r>
        <w:t>, dominates transport fuel supply</w:t>
      </w:r>
      <w:r w:rsidR="004236A8" w:rsidRPr="004236A8">
        <w:t xml:space="preserve"> on a global </w:t>
      </w:r>
      <w:proofErr w:type="gramStart"/>
      <w:r w:rsidR="004236A8" w:rsidRPr="004236A8">
        <w:t>scale</w:t>
      </w:r>
      <w:r w:rsidR="00C64B04">
        <w:t>(</w:t>
      </w:r>
      <w:proofErr w:type="gramEnd"/>
      <w:r w:rsidR="00C64B04">
        <w:t>BP, 2010)</w:t>
      </w:r>
      <w:r>
        <w:t xml:space="preserve">. </w:t>
      </w:r>
      <w:r w:rsidR="004236A8">
        <w:t xml:space="preserve">At the same time, </w:t>
      </w:r>
      <w:r w:rsidR="00634752">
        <w:t>the greenhouse gas</w:t>
      </w:r>
      <w:r w:rsidR="005269BC">
        <w:t xml:space="preserve"> </w:t>
      </w:r>
      <w:r w:rsidR="00634752">
        <w:t>(GHG) emissions of European unio</w:t>
      </w:r>
      <w:r w:rsidR="005269BC">
        <w:t xml:space="preserve">n is 1161.3 million ton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co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5269BC">
        <w:rPr>
          <w:rFonts w:hint="eastAsia"/>
        </w:rPr>
        <w:t>-</w:t>
      </w:r>
      <w:r w:rsidR="005269BC">
        <w:t xml:space="preserve">equivalent from transport in 2014 (25.1% of total, an increase of 1.3% over the previous year). </w:t>
      </w:r>
      <w:r w:rsidR="005269BC" w:rsidRPr="005269BC">
        <w:t>Encourage and promote new en</w:t>
      </w:r>
      <w:r w:rsidR="005269BC">
        <w:t>ergy vehicles is almost the unavoidable</w:t>
      </w:r>
      <w:r w:rsidR="005269BC" w:rsidRPr="005269BC">
        <w:t xml:space="preserve"> choice for the automotive industry to deal with energy issues</w:t>
      </w:r>
      <w:r w:rsidR="00C942F1">
        <w:t xml:space="preserve"> and environment problems</w:t>
      </w:r>
      <w:r w:rsidR="005269BC" w:rsidRPr="005269BC">
        <w:t>.</w:t>
      </w:r>
      <w:r w:rsidR="005269BC">
        <w:t xml:space="preserve"> </w:t>
      </w:r>
      <w:r w:rsidR="005269BC" w:rsidRPr="005269BC">
        <w:t xml:space="preserve">Especially since the 2008 financial crisis, the United States, Japan and Europe and other major automobile production countries in the world gradually </w:t>
      </w:r>
      <w:r w:rsidR="005269BC">
        <w:t>think of</w:t>
      </w:r>
      <w:r w:rsidR="005269BC" w:rsidRPr="005269BC">
        <w:t xml:space="preserve"> the development of new energy vehicles as a major strategic initiative, to seek a new round </w:t>
      </w:r>
      <w:r w:rsidR="005269BC">
        <w:t>of economic growth</w:t>
      </w:r>
      <w:r w:rsidR="005269BC" w:rsidRPr="005269BC">
        <w:t>.</w:t>
      </w:r>
    </w:p>
    <w:p w14:paraId="78DAF885" w14:textId="6CD04BA3" w:rsidR="003A0B9B" w:rsidRDefault="005269BC" w:rsidP="0017248C">
      <w:pPr>
        <w:jc w:val="left"/>
      </w:pPr>
      <w:r w:rsidRPr="005269BC">
        <w:t>Europe is the world's first dedicated to alternative energy development and new energy vehicle researc</w:t>
      </w:r>
      <w:r>
        <w:t>h.</w:t>
      </w:r>
      <w:r w:rsidRPr="005269BC">
        <w:t xml:space="preserve"> For reason that oil-price fluctuate and suppliers are concerned about increasingly stringent emissions laws,</w:t>
      </w:r>
      <w:r>
        <w:t xml:space="preserve"> t</w:t>
      </w:r>
      <w:r w:rsidR="003A0B9B">
        <w:t xml:space="preserve">he </w:t>
      </w:r>
      <w:r w:rsidR="003D5B2C">
        <w:t xml:space="preserve">development, </w:t>
      </w:r>
      <w:r w:rsidR="003A0B9B">
        <w:t>management and application of new energy vehicles</w:t>
      </w:r>
      <w:r>
        <w:t xml:space="preserve"> and </w:t>
      </w:r>
      <w:r w:rsidRPr="005269BC">
        <w:t>alternative energy</w:t>
      </w:r>
      <w:r w:rsidR="003A0B9B">
        <w:t xml:space="preserve"> </w:t>
      </w:r>
      <w:r>
        <w:t>have</w:t>
      </w:r>
      <w:r w:rsidR="009352F0">
        <w:t xml:space="preserve"> become</w:t>
      </w:r>
      <w:r w:rsidR="003D5B2C">
        <w:t xml:space="preserve"> one of the most significant </w:t>
      </w:r>
      <w:r w:rsidR="009352F0">
        <w:t>sector</w:t>
      </w:r>
      <w:r w:rsidR="003D5B2C">
        <w:t xml:space="preserve"> </w:t>
      </w:r>
      <w:r w:rsidR="009352F0">
        <w:t>in EU-28</w:t>
      </w:r>
      <w:proofErr w:type="gramStart"/>
      <w:r>
        <w:t>’</w:t>
      </w:r>
      <w:proofErr w:type="gramEnd"/>
      <w:r>
        <w:t>s traffic</w:t>
      </w:r>
      <w:r w:rsidR="009352F0">
        <w:t xml:space="preserve"> </w:t>
      </w:r>
      <w:r>
        <w:t xml:space="preserve">system </w:t>
      </w:r>
      <w:r w:rsidR="003D5B2C">
        <w:t>with</w:t>
      </w:r>
      <w:r w:rsidR="009352F0">
        <w:t xml:space="preserve"> more than 60% increase in budget (from </w:t>
      </w:r>
      <w:r w:rsidR="009352F0">
        <w:rPr>
          <w:rFonts w:hint="eastAsia"/>
        </w:rPr>
        <w:t>annual</w:t>
      </w:r>
      <w:r w:rsidR="009352F0">
        <w:t xml:space="preserve"> </w:t>
      </w:r>
      <w:r w:rsidR="009352F0">
        <w:rPr>
          <w:rFonts w:hint="eastAsia"/>
        </w:rPr>
        <w:t>€</w:t>
      </w:r>
      <w:r w:rsidR="009352F0">
        <w:t xml:space="preserve">547 million </w:t>
      </w:r>
      <w:r w:rsidR="009352F0">
        <w:rPr>
          <w:rFonts w:hint="eastAsia"/>
        </w:rPr>
        <w:t>to</w:t>
      </w:r>
      <w:r w:rsidR="009352F0">
        <w:t xml:space="preserve"> </w:t>
      </w:r>
      <w:r w:rsidR="009352F0">
        <w:rPr>
          <w:rFonts w:hint="eastAsia"/>
        </w:rPr>
        <w:t>€886</w:t>
      </w:r>
      <w:r w:rsidR="009352F0">
        <w:t xml:space="preserve"> </w:t>
      </w:r>
      <w:r w:rsidR="009352F0">
        <w:rPr>
          <w:rFonts w:hint="eastAsia"/>
        </w:rPr>
        <w:t>million</w:t>
      </w:r>
      <w:r w:rsidR="009352F0">
        <w:t>, since 2007).</w:t>
      </w:r>
      <w:r w:rsidR="009352F0" w:rsidRPr="009352F0">
        <w:t xml:space="preserve"> </w:t>
      </w:r>
      <w:r w:rsidR="00891B62">
        <w:t>From some articles, d</w:t>
      </w:r>
      <w:r w:rsidR="00F00A05" w:rsidRPr="00F00A05">
        <w:t xml:space="preserve">ecarburization, </w:t>
      </w:r>
      <w:proofErr w:type="gramStart"/>
      <w:r w:rsidR="00F00A05" w:rsidRPr="00F00A05">
        <w:t>hydrogen</w:t>
      </w:r>
      <w:proofErr w:type="gramEnd"/>
      <w:r w:rsidR="00F00A05" w:rsidRPr="00F00A05">
        <w:t xml:space="preserve"> and new b</w:t>
      </w:r>
      <w:r w:rsidR="00F00A05">
        <w:t>ioenergy are considered to be</w:t>
      </w:r>
      <w:r w:rsidR="00F00A05" w:rsidRPr="00F00A05">
        <w:t xml:space="preserve"> great potential to reduce carbon emissions</w:t>
      </w:r>
      <w:r w:rsidR="00891B62">
        <w:t xml:space="preserve"> and to create a new future</w:t>
      </w:r>
      <w:r w:rsidR="00F00A05">
        <w:t>.</w:t>
      </w:r>
      <w:r w:rsidR="00F00A05" w:rsidRPr="00F00A05">
        <w:t xml:space="preserve"> </w:t>
      </w:r>
      <w:r w:rsidR="00744EBB" w:rsidRPr="00744EBB">
        <w:t xml:space="preserve">These alternative fuel </w:t>
      </w:r>
      <w:r w:rsidR="00744EBB">
        <w:t>options</w:t>
      </w:r>
      <w:r w:rsidR="00744EBB" w:rsidRPr="00744EBB">
        <w:t xml:space="preserve"> </w:t>
      </w:r>
      <w:r w:rsidR="00AA74AC">
        <w:t>are expected to be able to</w:t>
      </w:r>
      <w:r w:rsidR="00744EBB" w:rsidRPr="00744EBB">
        <w:t xml:space="preserve"> effectively improve our air quality, save fuel costs </w:t>
      </w:r>
      <w:r w:rsidR="00744EBB">
        <w:t xml:space="preserve">for company </w:t>
      </w:r>
      <w:r w:rsidR="00744EBB" w:rsidRPr="00744EBB">
        <w:t>and</w:t>
      </w:r>
      <w:r w:rsidR="00744EBB">
        <w:t xml:space="preserve"> </w:t>
      </w:r>
      <w:r w:rsidR="00744EBB" w:rsidRPr="00744EBB">
        <w:t>reduce our dependence on foreign oil imports</w:t>
      </w:r>
      <w:r w:rsidR="00744EBB">
        <w:t>.</w:t>
      </w:r>
    </w:p>
    <w:p w14:paraId="6DF9B3EE" w14:textId="18D1731B" w:rsidR="00B01A7A" w:rsidRDefault="00B01A7A" w:rsidP="0017248C">
      <w:pPr>
        <w:jc w:val="left"/>
      </w:pPr>
      <w:r w:rsidRPr="00B01A7A">
        <w:t xml:space="preserve">Nowadays, </w:t>
      </w:r>
      <w:proofErr w:type="gramStart"/>
      <w:r w:rsidRPr="00B01A7A">
        <w:t>logistics</w:t>
      </w:r>
      <w:proofErr w:type="gramEnd"/>
      <w:r w:rsidRPr="00B01A7A">
        <w:t xml:space="preserve"> companies still maintain a large number of</w:t>
      </w:r>
      <w:r w:rsidR="00E425AE">
        <w:t xml:space="preserve"> i</w:t>
      </w:r>
      <w:r w:rsidR="00E425AE" w:rsidRPr="00E425AE">
        <w:t>nternal combustion engine vehicles (ICEVs)</w:t>
      </w:r>
      <w:r w:rsidR="00E425AE">
        <w:t xml:space="preserve"> which </w:t>
      </w:r>
      <w:r w:rsidR="00E425AE" w:rsidRPr="00E425AE">
        <w:t xml:space="preserve">need gasoline or diesel fuel to provide mechanical energy. </w:t>
      </w:r>
      <w:r w:rsidR="00DD1451">
        <w:t>O</w:t>
      </w:r>
      <w:r w:rsidR="00DD1451">
        <w:rPr>
          <w:rFonts w:hint="eastAsia"/>
        </w:rPr>
        <w:t>ne</w:t>
      </w:r>
      <w:r w:rsidR="00DD1451">
        <w:t xml:space="preserve"> of the major challenges the company faces is increasing fuel costs and need to reduce its emissions from its operations. In our case, </w:t>
      </w:r>
      <w:proofErr w:type="spellStart"/>
      <w:r w:rsidR="00DD1451">
        <w:t>Georoges</w:t>
      </w:r>
      <w:proofErr w:type="spellEnd"/>
      <w:r w:rsidR="00DD1451">
        <w:t xml:space="preserve"> Logistics as a medium sized company </w:t>
      </w:r>
      <w:r w:rsidR="00071B8A">
        <w:t xml:space="preserve">also need to deal with this issue. </w:t>
      </w:r>
      <w:r w:rsidR="00F00A05">
        <w:t xml:space="preserve">Because </w:t>
      </w:r>
      <w:r w:rsidR="00E425AE" w:rsidRPr="00E425AE">
        <w:t xml:space="preserve">of the European energy policy, </w:t>
      </w:r>
      <w:r w:rsidR="00F00A05">
        <w:t>this</w:t>
      </w:r>
      <w:r w:rsidR="00E425AE" w:rsidRPr="00E425AE">
        <w:t xml:space="preserve"> greatly improves transportation costs, </w:t>
      </w:r>
      <w:proofErr w:type="gramStart"/>
      <w:r w:rsidR="00E425AE" w:rsidRPr="00E425AE">
        <w:t>logistics</w:t>
      </w:r>
      <w:proofErr w:type="gramEnd"/>
      <w:r w:rsidR="00E425AE" w:rsidRPr="00E425AE">
        <w:t xml:space="preserve"> companies </w:t>
      </w:r>
      <w:r w:rsidR="00F00A05">
        <w:t>should be</w:t>
      </w:r>
      <w:r w:rsidR="00E425AE" w:rsidRPr="00E425AE">
        <w:t xml:space="preserve"> trying to use</w:t>
      </w:r>
      <w:r w:rsidR="00E425AE">
        <w:t xml:space="preserve"> alternative fuels for the last-</w:t>
      </w:r>
      <w:r w:rsidR="00E425AE" w:rsidRPr="00E425AE">
        <w:t>mile shipping.</w:t>
      </w:r>
    </w:p>
    <w:p w14:paraId="1C3545A4" w14:textId="42BD5A74" w:rsidR="00F00A05" w:rsidRDefault="00F00A05" w:rsidP="0017248C">
      <w:pPr>
        <w:jc w:val="left"/>
      </w:pPr>
    </w:p>
    <w:p w14:paraId="7543DE9E" w14:textId="32B16C3C" w:rsidR="00F00A05" w:rsidRPr="00595702" w:rsidRDefault="009021DD" w:rsidP="00312EEE">
      <w:pPr>
        <w:pStyle w:val="1"/>
      </w:pPr>
      <w:bookmarkStart w:id="2" w:name="_Toc497759283"/>
      <w:r w:rsidRPr="00595702">
        <w:t>2.</w:t>
      </w:r>
      <w:r w:rsidR="00F00A05" w:rsidRPr="00595702">
        <w:t>Literature review</w:t>
      </w:r>
      <w:bookmarkEnd w:id="2"/>
    </w:p>
    <w:p w14:paraId="31428764" w14:textId="2743B55C" w:rsidR="00F00A05" w:rsidRDefault="00F00A05" w:rsidP="0017248C">
      <w:pPr>
        <w:jc w:val="left"/>
      </w:pPr>
    </w:p>
    <w:p w14:paraId="3816D4B5" w14:textId="246EDDFB" w:rsidR="00F00A05" w:rsidRPr="00DD1451" w:rsidRDefault="009021DD" w:rsidP="00312EEE">
      <w:pPr>
        <w:pStyle w:val="2"/>
      </w:pPr>
      <w:bookmarkStart w:id="3" w:name="_Toc497759284"/>
      <w:r w:rsidRPr="00DD1451">
        <w:t>2.1</w:t>
      </w:r>
      <w:r w:rsidR="00DD1451">
        <w:t xml:space="preserve"> T</w:t>
      </w:r>
      <w:r w:rsidR="00E379C3" w:rsidRPr="00DD1451">
        <w:t>echnical background</w:t>
      </w:r>
      <w:bookmarkEnd w:id="3"/>
    </w:p>
    <w:p w14:paraId="47B650AB" w14:textId="77777777" w:rsidR="00E379C3" w:rsidRDefault="00E379C3" w:rsidP="0017248C">
      <w:pPr>
        <w:jc w:val="left"/>
      </w:pPr>
    </w:p>
    <w:p w14:paraId="402A0268" w14:textId="77777777" w:rsidR="00B2506C" w:rsidRDefault="00E269A7" w:rsidP="00030C99">
      <w:pPr>
        <w:jc w:val="left"/>
      </w:pPr>
      <w:r>
        <w:t>New energy emphasizes no damage to the environment and the sustainable development of energy.</w:t>
      </w:r>
      <w:r>
        <w:rPr>
          <w:rFonts w:hint="eastAsia"/>
        </w:rPr>
        <w:t xml:space="preserve"> </w:t>
      </w:r>
      <w:r>
        <w:t xml:space="preserve">The United Nations Development </w:t>
      </w:r>
      <w:r w:rsidR="00D06CBC">
        <w:t>Program (UNDP) divides alternative</w:t>
      </w:r>
      <w:r>
        <w:t xml:space="preserve"> energy into the following categories:</w:t>
      </w:r>
      <w:r w:rsidR="00D06CBC" w:rsidRPr="00D06CBC">
        <w:t xml:space="preserve"> </w:t>
      </w:r>
      <w:r w:rsidR="00D06CBC">
        <w:t>w</w:t>
      </w:r>
      <w:r w:rsidR="00D06CBC" w:rsidRPr="00D06CBC">
        <w:t xml:space="preserve">ind energy, solar energy, hydropower, tidal energy, modern </w:t>
      </w:r>
      <w:r w:rsidR="00D06CBC" w:rsidRPr="00D06CBC">
        <w:lastRenderedPageBreak/>
        <w:t>bio-energy, geothermal energy and so on</w:t>
      </w:r>
      <w:r w:rsidR="00F16542">
        <w:t xml:space="preserve"> (MMS, 2009).</w:t>
      </w:r>
      <w:r w:rsidR="00875A4C">
        <w:t xml:space="preserve"> </w:t>
      </w:r>
    </w:p>
    <w:p w14:paraId="27F0E431" w14:textId="7CEE2CF1" w:rsidR="00B2506C" w:rsidRDefault="00875A4C" w:rsidP="00030C99">
      <w:pPr>
        <w:jc w:val="left"/>
      </w:pPr>
      <w:r w:rsidRPr="00875A4C">
        <w:t>In fact, the existing technology engine</w:t>
      </w:r>
      <w:r w:rsidR="00C942F1">
        <w:rPr>
          <w:rFonts w:hint="eastAsia"/>
        </w:rPr>
        <w:t>s</w:t>
      </w:r>
      <w:r w:rsidR="00C942F1">
        <w:t xml:space="preserve"> have</w:t>
      </w:r>
      <w:r w:rsidRPr="00875A4C">
        <w:t xml:space="preserve"> been able to use some new energy</w:t>
      </w:r>
      <w:r>
        <w:t>.</w:t>
      </w:r>
      <w:r w:rsidR="00F16542">
        <w:t xml:space="preserve"> A research</w:t>
      </w:r>
      <w:r>
        <w:rPr>
          <w:rFonts w:hint="eastAsia"/>
        </w:rPr>
        <w:t xml:space="preserve"> </w:t>
      </w:r>
      <w:r w:rsidR="00C942F1" w:rsidRPr="00510B32">
        <w:t>points</w:t>
      </w:r>
      <w:r w:rsidR="00510B32" w:rsidRPr="00510B32">
        <w:t xml:space="preserve"> out that a variety of biofuels</w:t>
      </w:r>
      <w:r w:rsidR="00510B32">
        <w:t xml:space="preserve"> which </w:t>
      </w:r>
      <w:r w:rsidR="00C942F1">
        <w:t xml:space="preserve">are </w:t>
      </w:r>
      <w:r w:rsidR="00510B32" w:rsidRPr="00510B32">
        <w:t>produced from bio</w:t>
      </w:r>
      <w:r w:rsidR="00510B32">
        <w:t>-</w:t>
      </w:r>
      <w:r w:rsidR="00510B32" w:rsidRPr="00510B32">
        <w:t xml:space="preserve">sources through biological and thermochemical processes can be used directly in unmodified engines. </w:t>
      </w:r>
      <w:r w:rsidR="00510B32">
        <w:t>It means</w:t>
      </w:r>
      <w:r w:rsidR="00510B32" w:rsidRPr="00510B32">
        <w:t xml:space="preserve"> a lot of existing </w:t>
      </w:r>
      <w:r w:rsidR="00510B32">
        <w:t>alternative</w:t>
      </w:r>
      <w:r w:rsidR="00510B32" w:rsidRPr="00510B32">
        <w:t xml:space="preserve"> energy </w:t>
      </w:r>
      <w:r w:rsidR="00C942F1">
        <w:t>could</w:t>
      </w:r>
      <w:r w:rsidR="00510B32" w:rsidRPr="00510B32">
        <w:t xml:space="preserve"> be compatible with the traditional engine</w:t>
      </w:r>
      <w:r w:rsidR="00510B32">
        <w:t>.</w:t>
      </w:r>
      <w:r w:rsidR="00510B32" w:rsidRPr="00510B32">
        <w:t xml:space="preserve"> Surprisingly, many of the </w:t>
      </w:r>
      <w:r w:rsidR="00C942F1">
        <w:t>these</w:t>
      </w:r>
      <w:r w:rsidR="00510B32" w:rsidRPr="00510B32">
        <w:t xml:space="preserve"> that </w:t>
      </w:r>
      <w:r w:rsidR="00C942F1">
        <w:t>are</w:t>
      </w:r>
      <w:r w:rsidR="00510B32" w:rsidRPr="00510B32">
        <w:t xml:space="preserve"> </w:t>
      </w:r>
      <w:r w:rsidR="00C942F1" w:rsidRPr="00C942F1">
        <w:t xml:space="preserve">extracted from </w:t>
      </w:r>
      <w:r w:rsidR="00510B32" w:rsidRPr="00510B32">
        <w:t>useless biological source can also be processed into alternative fuels</w:t>
      </w:r>
      <w:r w:rsidR="00F16542" w:rsidRPr="00F16542">
        <w:t xml:space="preserve"> </w:t>
      </w:r>
      <w:r w:rsidR="00F16542">
        <w:t>(</w:t>
      </w:r>
      <w:proofErr w:type="spellStart"/>
      <w:r w:rsidR="00F16542">
        <w:t>Mohd</w:t>
      </w:r>
      <w:proofErr w:type="spellEnd"/>
      <w:r w:rsidR="00F16542">
        <w:t xml:space="preserve"> et a</w:t>
      </w:r>
      <w:r w:rsidR="00F16542">
        <w:rPr>
          <w:rFonts w:hint="eastAsia"/>
        </w:rPr>
        <w:t>l</w:t>
      </w:r>
      <w:r w:rsidR="00F16542">
        <w:t>. 2017).</w:t>
      </w:r>
      <w:r w:rsidR="00F16542">
        <w:rPr>
          <w:rFonts w:hint="eastAsia"/>
        </w:rPr>
        <w:t xml:space="preserve"> </w:t>
      </w:r>
    </w:p>
    <w:p w14:paraId="2D83D475" w14:textId="76FDD4B3" w:rsidR="00F16542" w:rsidRDefault="00F16542" w:rsidP="00030C99">
      <w:pPr>
        <w:jc w:val="left"/>
      </w:pPr>
      <w:r>
        <w:t xml:space="preserve">Following this, </w:t>
      </w:r>
      <w:proofErr w:type="spellStart"/>
      <w:r w:rsidR="00030C99">
        <w:t>Choongsik</w:t>
      </w:r>
      <w:proofErr w:type="spellEnd"/>
      <w:r w:rsidR="00030C99">
        <w:t xml:space="preserve"> and </w:t>
      </w:r>
      <w:proofErr w:type="spellStart"/>
      <w:r w:rsidR="00030C99">
        <w:t>jaeheun</w:t>
      </w:r>
      <w:proofErr w:type="spellEnd"/>
      <w:r w:rsidR="00030C99">
        <w:t xml:space="preserve"> </w:t>
      </w:r>
      <w:r w:rsidR="00D91D3B">
        <w:t xml:space="preserve">(2017) </w:t>
      </w:r>
      <w:r w:rsidR="00A46C25" w:rsidRPr="00A46C25">
        <w:t>experimented with</w:t>
      </w:r>
      <w:r w:rsidR="00510B32">
        <w:t xml:space="preserve"> some</w:t>
      </w:r>
      <w:r w:rsidR="00030C99">
        <w:t xml:space="preserve"> potential alternative fuels for two types of automotive engines, including natural gas (CNG), hydrogen (H2) liquefied petrol</w:t>
      </w:r>
      <w:r w:rsidR="00E269A7">
        <w:t>eum gas (LPG) and alcohol fuel</w:t>
      </w:r>
      <w:r w:rsidR="008D07B8">
        <w:t>.</w:t>
      </w:r>
      <w:r w:rsidR="00030C99">
        <w:t xml:space="preserve"> </w:t>
      </w:r>
      <w:r w:rsidR="008D07B8">
        <w:t>A</w:t>
      </w:r>
      <w:r w:rsidR="00E269A7">
        <w:t>nd</w:t>
      </w:r>
      <w:r w:rsidR="00030C99">
        <w:t xml:space="preserve"> </w:t>
      </w:r>
      <w:r w:rsidR="008D07B8">
        <w:t xml:space="preserve">they </w:t>
      </w:r>
      <w:r w:rsidR="00030C99">
        <w:t xml:space="preserve">analyzed the advantages and disadvantages of various fuels, through the study of each fuel production, </w:t>
      </w:r>
      <w:proofErr w:type="gramStart"/>
      <w:r w:rsidR="00030C99">
        <w:t>storage</w:t>
      </w:r>
      <w:proofErr w:type="gramEnd"/>
      <w:r w:rsidR="00030C99">
        <w:t xml:space="preserve"> and supply chain.</w:t>
      </w:r>
      <w:r w:rsidR="00E269A7" w:rsidRPr="00E269A7">
        <w:t xml:space="preserve"> The</w:t>
      </w:r>
      <w:r w:rsidR="00E269A7">
        <w:t>y think that</w:t>
      </w:r>
      <w:r w:rsidR="00E269A7" w:rsidRPr="00E269A7">
        <w:t xml:space="preserve"> future demand for alternative ene</w:t>
      </w:r>
      <w:r w:rsidR="00E269A7">
        <w:t>rgy will continue to increase. T</w:t>
      </w:r>
      <w:r w:rsidR="00E269A7" w:rsidRPr="00E269A7">
        <w:t>he automotive industry will be the appropriate adjustment of en</w:t>
      </w:r>
      <w:r w:rsidR="00E269A7">
        <w:t>gine research and development, and c</w:t>
      </w:r>
      <w:r w:rsidR="00E269A7" w:rsidRPr="00E269A7">
        <w:t>ommon pursuit of a cleaner, more efficient fuel industry.</w:t>
      </w:r>
    </w:p>
    <w:p w14:paraId="23340CA1" w14:textId="316E7AF6" w:rsidR="00B2506C" w:rsidRDefault="00C545C0" w:rsidP="006319D6">
      <w:pPr>
        <w:jc w:val="left"/>
      </w:pPr>
      <w:r>
        <w:t>A</w:t>
      </w:r>
      <w:r w:rsidR="008D443A">
        <w:t>n</w:t>
      </w:r>
      <w:r>
        <w:t xml:space="preserve"> </w:t>
      </w:r>
      <w:r w:rsidR="008D443A">
        <w:t>article</w:t>
      </w:r>
      <w:r>
        <w:t xml:space="preserve"> (2002) that </w:t>
      </w:r>
      <w:r w:rsidRPr="00C545C0">
        <w:t>was produced for the U.S. Department of Energy (DOE) by the National Renewable Energy Laboratory (NREL)</w:t>
      </w:r>
      <w:r>
        <w:t xml:space="preserve"> </w:t>
      </w:r>
      <w:r w:rsidR="006319D6">
        <w:t xml:space="preserve">mentioned several new energy </w:t>
      </w:r>
      <w:r w:rsidRPr="00C545C0">
        <w:t>vehicles that already existed</w:t>
      </w:r>
      <w:r w:rsidR="006319D6">
        <w:t>, including ethanol, biodiesel,</w:t>
      </w:r>
      <w:r w:rsidR="006319D6">
        <w:rPr>
          <w:rFonts w:hint="eastAsia"/>
        </w:rPr>
        <w:t xml:space="preserve"> </w:t>
      </w:r>
      <w:r w:rsidR="006319D6">
        <w:t>methanol, natural gas, propane, electricity,</w:t>
      </w:r>
      <w:r w:rsidR="006319D6">
        <w:rPr>
          <w:rFonts w:hint="eastAsia"/>
        </w:rPr>
        <w:t xml:space="preserve"> </w:t>
      </w:r>
      <w:r w:rsidR="006319D6">
        <w:t xml:space="preserve">and hydrogen. </w:t>
      </w:r>
      <w:r w:rsidR="008D443A">
        <w:t>A</w:t>
      </w:r>
      <w:r w:rsidR="001E3899">
        <w:t>lthough</w:t>
      </w:r>
      <w:r w:rsidR="006319D6" w:rsidRPr="006319D6">
        <w:t xml:space="preserve"> these vehicles still have some technical and social problems</w:t>
      </w:r>
      <w:r w:rsidR="001E3899">
        <w:t xml:space="preserve"> </w:t>
      </w:r>
      <w:r w:rsidR="001E3899" w:rsidRPr="001E3899">
        <w:t>such as: life problems, supplementary energy problems and s</w:t>
      </w:r>
      <w:r w:rsidR="001E3899">
        <w:t>ubsequent</w:t>
      </w:r>
      <w:r w:rsidR="001E3899" w:rsidRPr="001E3899">
        <w:t xml:space="preserve"> pollution</w:t>
      </w:r>
      <w:r w:rsidR="001E3899">
        <w:t>.</w:t>
      </w:r>
      <w:r w:rsidR="008D443A">
        <w:t xml:space="preserve"> </w:t>
      </w:r>
      <w:r w:rsidR="008D443A" w:rsidRPr="008D443A">
        <w:t xml:space="preserve">Researchers believe that fuel cells in development </w:t>
      </w:r>
      <w:r w:rsidR="008D443A">
        <w:t>will</w:t>
      </w:r>
      <w:r w:rsidR="008D443A" w:rsidRPr="008D443A">
        <w:t xml:space="preserve"> bring a cleaner future to the automotive industry</w:t>
      </w:r>
      <w:r w:rsidR="008D443A">
        <w:t>.</w:t>
      </w:r>
      <w:r w:rsidR="00AC41D8">
        <w:t xml:space="preserve"> </w:t>
      </w:r>
    </w:p>
    <w:p w14:paraId="0107CADE" w14:textId="2CADD0E8" w:rsidR="00C545C0" w:rsidRDefault="00AC41D8" w:rsidP="006319D6">
      <w:pPr>
        <w:jc w:val="left"/>
      </w:pPr>
      <w:r w:rsidRPr="00AC41D8">
        <w:t>In the case of public transport in Hungary</w:t>
      </w:r>
      <w:r>
        <w:t>, Attila et al. (2016)</w:t>
      </w:r>
      <w:r w:rsidRPr="00AC41D8">
        <w:t xml:space="preserve"> made emissions measurements for public transport vehicles using biofuels</w:t>
      </w:r>
      <w:r>
        <w:t xml:space="preserve"> a</w:t>
      </w:r>
      <w:r w:rsidR="00092A69">
        <w:t>nd pointed out that</w:t>
      </w:r>
      <w:r w:rsidRPr="00AC41D8">
        <w:t xml:space="preserve"> bio</w:t>
      </w:r>
      <w:r w:rsidR="00092A69">
        <w:t>-</w:t>
      </w:r>
      <w:r w:rsidRPr="00AC41D8">
        <w:t xml:space="preserve">fuel even caused more emissions </w:t>
      </w:r>
      <w:r w:rsidR="00092A69">
        <w:t>at</w:t>
      </w:r>
      <w:r w:rsidRPr="00AC41D8">
        <w:t xml:space="preserve"> idle</w:t>
      </w:r>
      <w:r w:rsidR="00092A69">
        <w:t xml:space="preserve"> because of traditional engines. </w:t>
      </w:r>
      <w:r w:rsidR="00092A69" w:rsidRPr="00092A69">
        <w:t xml:space="preserve">In the survey of </w:t>
      </w:r>
      <w:r w:rsidR="00D52AD0">
        <w:t>battery electric transit buses</w:t>
      </w:r>
      <w:r w:rsidR="00092A69" w:rsidRPr="00092A69">
        <w:t xml:space="preserve"> in North America</w:t>
      </w:r>
      <w:r w:rsidR="00092A69">
        <w:t xml:space="preserve"> by </w:t>
      </w:r>
      <w:proofErr w:type="spellStart"/>
      <w:r w:rsidR="00D52AD0">
        <w:t>Tolge</w:t>
      </w:r>
      <w:proofErr w:type="spellEnd"/>
      <w:r w:rsidR="00D52AD0">
        <w:t xml:space="preserve"> and Omer (2015), they</w:t>
      </w:r>
      <w:r w:rsidR="00D52AD0" w:rsidRPr="00D52AD0">
        <w:t xml:space="preserve"> found that electric buses did have much less pollution than traditional buses</w:t>
      </w:r>
      <w:r w:rsidR="00D52AD0">
        <w:t xml:space="preserve">. </w:t>
      </w:r>
      <w:r w:rsidR="00FD23B2">
        <w:t>However, t</w:t>
      </w:r>
      <w:r w:rsidR="00FD23B2" w:rsidRPr="00FD23B2">
        <w:t>his is under the premise that they use decarburization</w:t>
      </w:r>
      <w:r w:rsidR="00FD23B2">
        <w:t xml:space="preserve"> a</w:t>
      </w:r>
      <w:r w:rsidR="00FD23B2" w:rsidRPr="00FD23B2">
        <w:t>nd this system is extremely dependent on the</w:t>
      </w:r>
      <w:r w:rsidR="00FD23B2">
        <w:t xml:space="preserve"> power company's infrastructure.</w:t>
      </w:r>
    </w:p>
    <w:p w14:paraId="4D4581E7" w14:textId="7E95507C" w:rsidR="00E379C3" w:rsidRDefault="00E379C3" w:rsidP="006319D6">
      <w:pPr>
        <w:jc w:val="left"/>
      </w:pPr>
    </w:p>
    <w:p w14:paraId="413D8F85" w14:textId="2A198929" w:rsidR="00E379C3" w:rsidRPr="00DD1451" w:rsidRDefault="009021DD" w:rsidP="00312EEE">
      <w:pPr>
        <w:pStyle w:val="2"/>
      </w:pPr>
      <w:bookmarkStart w:id="4" w:name="_Toc497759285"/>
      <w:r w:rsidRPr="00DD1451">
        <w:t>2.2</w:t>
      </w:r>
      <w:r w:rsidR="00DD1451">
        <w:t xml:space="preserve"> </w:t>
      </w:r>
      <w:r w:rsidR="00E379C3" w:rsidRPr="00DD1451">
        <w:t>Risk assessment</w:t>
      </w:r>
      <w:bookmarkEnd w:id="4"/>
    </w:p>
    <w:p w14:paraId="1D11FDC2" w14:textId="5640C1AF" w:rsidR="00E379C3" w:rsidRDefault="00E379C3" w:rsidP="006319D6">
      <w:pPr>
        <w:jc w:val="left"/>
      </w:pPr>
    </w:p>
    <w:p w14:paraId="0D5337FC" w14:textId="795054E3" w:rsidR="00E379C3" w:rsidRDefault="00E379C3" w:rsidP="006319D6">
      <w:pPr>
        <w:jc w:val="left"/>
      </w:pPr>
      <w:r w:rsidRPr="00E379C3">
        <w:t>The development of any business activity is coexisting with risk</w:t>
      </w:r>
      <w:r>
        <w:t>.</w:t>
      </w:r>
      <w:r w:rsidRPr="00E379C3">
        <w:t xml:space="preserve"> New energy vehicle deployments are also unavoidable with technical risk, policy risk, market risk and operational risk</w:t>
      </w:r>
      <w:r w:rsidR="00FD584D">
        <w:t xml:space="preserve">. </w:t>
      </w:r>
      <w:proofErr w:type="spellStart"/>
      <w:r w:rsidR="00FD584D">
        <w:t>Keke</w:t>
      </w:r>
      <w:proofErr w:type="spellEnd"/>
      <w:r w:rsidR="00FD584D">
        <w:t xml:space="preserve"> (2013) used</w:t>
      </w:r>
      <w:r w:rsidR="00FD584D" w:rsidRPr="00FD584D">
        <w:t xml:space="preserve"> E</w:t>
      </w:r>
      <w:r w:rsidR="00FD584D">
        <w:t>-</w:t>
      </w:r>
      <w:r w:rsidR="00FD584D" w:rsidRPr="00FD584D">
        <w:t>view</w:t>
      </w:r>
      <w:r w:rsidR="00FD584D">
        <w:t>s to establish</w:t>
      </w:r>
      <w:r w:rsidR="00FD584D" w:rsidRPr="00FD584D">
        <w:t xml:space="preserve"> a new energy automotive industry models in Henan Province, </w:t>
      </w:r>
      <w:r w:rsidR="00FD584D">
        <w:t>and analyzed</w:t>
      </w:r>
      <w:r w:rsidR="00FD584D" w:rsidRPr="00FD584D">
        <w:t xml:space="preserve"> the principal contradiction in t</w:t>
      </w:r>
      <w:r w:rsidR="00FD584D">
        <w:t>he process of industrialization. Then, s</w:t>
      </w:r>
      <w:r w:rsidR="00FD584D" w:rsidRPr="00FD584D">
        <w:t>he proposed to adjust the energy industry structure and other 15 measures to deal with the risk</w:t>
      </w:r>
      <w:r w:rsidR="00FD584D">
        <w:t>.</w:t>
      </w:r>
      <w:r w:rsidR="00B2506C" w:rsidRPr="00B2506C">
        <w:t xml:space="preserve"> </w:t>
      </w:r>
      <w:r w:rsidR="00376BD4" w:rsidRPr="00376BD4">
        <w:t xml:space="preserve">Based on this model, I found some articles on </w:t>
      </w:r>
      <w:proofErr w:type="gramStart"/>
      <w:r w:rsidR="00376BD4" w:rsidRPr="00376BD4">
        <w:t>logistics</w:t>
      </w:r>
      <w:proofErr w:type="gramEnd"/>
      <w:r w:rsidR="00376BD4" w:rsidRPr="00376BD4">
        <w:t xml:space="preserve"> and business</w:t>
      </w:r>
      <w:r w:rsidR="00376BD4">
        <w:t>.</w:t>
      </w:r>
      <w:r w:rsidR="00376BD4" w:rsidRPr="00376BD4">
        <w:t xml:space="preserve"> </w:t>
      </w:r>
      <w:proofErr w:type="spellStart"/>
      <w:r w:rsidR="00202083">
        <w:t>Xiaowen</w:t>
      </w:r>
      <w:proofErr w:type="spellEnd"/>
      <w:r w:rsidR="00202083">
        <w:t xml:space="preserve"> (2016)</w:t>
      </w:r>
      <w:r w:rsidR="00B2506C" w:rsidRPr="00B2506C">
        <w:t xml:space="preserve"> analyzed the internal and external risks of new energy automotive </w:t>
      </w:r>
      <w:proofErr w:type="gramStart"/>
      <w:r w:rsidR="00B2506C" w:rsidRPr="00B2506C">
        <w:t>logistics</w:t>
      </w:r>
      <w:proofErr w:type="gramEnd"/>
      <w:r w:rsidR="00B2506C" w:rsidRPr="00B2506C">
        <w:t xml:space="preserve"> industry,</w:t>
      </w:r>
      <w:r w:rsidR="00B2506C">
        <w:t xml:space="preserve"> </w:t>
      </w:r>
      <w:r w:rsidR="00202083">
        <w:t>t</w:t>
      </w:r>
      <w:r w:rsidR="00202083" w:rsidRPr="00B2506C">
        <w:t>heoretically</w:t>
      </w:r>
      <w:r w:rsidR="00202083">
        <w:t xml:space="preserve"> </w:t>
      </w:r>
      <w:r w:rsidR="00B2506C">
        <w:t>demonstrates a kind of feasibility</w:t>
      </w:r>
      <w:r w:rsidR="00376BD4">
        <w:t xml:space="preserve"> the business model</w:t>
      </w:r>
      <w:r w:rsidR="00202083">
        <w:t>,</w:t>
      </w:r>
      <w:r w:rsidR="00202083" w:rsidRPr="00202083">
        <w:t xml:space="preserve"> </w:t>
      </w:r>
      <w:r w:rsidR="00202083">
        <w:t>b</w:t>
      </w:r>
      <w:r w:rsidR="00202083" w:rsidRPr="00202083">
        <w:t>usiness platform operation leading mode</w:t>
      </w:r>
      <w:r w:rsidR="00202083">
        <w:t xml:space="preserve">, </w:t>
      </w:r>
      <w:r w:rsidR="00B2506C" w:rsidRPr="00B2506C">
        <w:t>of new energy vehicles in the logistics industry</w:t>
      </w:r>
      <w:r w:rsidR="00202083">
        <w:t>.</w:t>
      </w:r>
      <w:r w:rsidR="00376BD4">
        <w:t xml:space="preserve"> </w:t>
      </w:r>
      <w:r w:rsidR="00376BD4" w:rsidRPr="00376BD4">
        <w:t xml:space="preserve">Of course, the technical risks </w:t>
      </w:r>
      <w:proofErr w:type="spellStart"/>
      <w:r w:rsidR="00376BD4" w:rsidRPr="00376BD4">
        <w:t>can not</w:t>
      </w:r>
      <w:proofErr w:type="spellEnd"/>
      <w:r w:rsidR="00376BD4" w:rsidRPr="00376BD4">
        <w:t xml:space="preserve"> be avoided</w:t>
      </w:r>
      <w:r w:rsidR="00376BD4">
        <w:t>.</w:t>
      </w:r>
      <w:r w:rsidR="00E92929">
        <w:t xml:space="preserve"> In</w:t>
      </w:r>
      <w:r w:rsidR="00537AA0">
        <w:t xml:space="preserve"> the research of liquid fuels, hydrogen and electricity, hydrogen and electricity </w:t>
      </w:r>
      <w:r w:rsidR="00537AA0" w:rsidRPr="00537AA0">
        <w:t>prospects which are regarded as popular are not optimistic</w:t>
      </w:r>
      <w:r w:rsidR="00537AA0">
        <w:t xml:space="preserve"> by Bin </w:t>
      </w:r>
      <w:r w:rsidR="00537AA0">
        <w:lastRenderedPageBreak/>
        <w:t>(2017) because</w:t>
      </w:r>
      <w:r w:rsidR="00537AA0" w:rsidRPr="00537AA0">
        <w:t xml:space="preserve"> its transportati</w:t>
      </w:r>
      <w:r w:rsidR="009021DD">
        <w:t>on and</w:t>
      </w:r>
      <w:r w:rsidR="00537AA0" w:rsidRPr="00537AA0">
        <w:t xml:space="preserve"> the distribution cost is </w:t>
      </w:r>
      <w:r w:rsidR="00537AA0">
        <w:t xml:space="preserve">still </w:t>
      </w:r>
      <w:r w:rsidR="00537AA0" w:rsidRPr="00537AA0">
        <w:t>much higher than the liquid alternative fuel, even if the technology matures in the future</w:t>
      </w:r>
      <w:r w:rsidR="00537AA0">
        <w:t>.</w:t>
      </w:r>
    </w:p>
    <w:p w14:paraId="091BBEEB" w14:textId="0877E935" w:rsidR="009021DD" w:rsidRDefault="009021DD" w:rsidP="006319D6">
      <w:pPr>
        <w:jc w:val="left"/>
      </w:pPr>
    </w:p>
    <w:p w14:paraId="7B3A53B1" w14:textId="3F223835" w:rsidR="009021DD" w:rsidRPr="00595702" w:rsidRDefault="009021DD" w:rsidP="00312EEE">
      <w:pPr>
        <w:pStyle w:val="1"/>
      </w:pPr>
      <w:bookmarkStart w:id="5" w:name="_Toc497759286"/>
      <w:r w:rsidRPr="00595702">
        <w:t>3</w:t>
      </w:r>
      <w:r w:rsidR="00595702">
        <w:t>.</w:t>
      </w:r>
      <w:r w:rsidRPr="00595702">
        <w:t>Technical method</w:t>
      </w:r>
      <w:bookmarkEnd w:id="5"/>
    </w:p>
    <w:p w14:paraId="3A07B438" w14:textId="5095BD31" w:rsidR="009021DD" w:rsidRDefault="009021DD" w:rsidP="006319D6">
      <w:pPr>
        <w:jc w:val="left"/>
      </w:pPr>
    </w:p>
    <w:p w14:paraId="1B87D2DA" w14:textId="311E69FA" w:rsidR="009021DD" w:rsidRDefault="009D0482" w:rsidP="006319D6">
      <w:pPr>
        <w:jc w:val="left"/>
      </w:pPr>
      <w:r w:rsidRPr="009D0482">
        <w:t>As an alternative energy source, they need to have the following characteristics</w:t>
      </w:r>
      <w:r w:rsidR="00525D1B">
        <w:t xml:space="preserve"> at least</w:t>
      </w:r>
      <w:r w:rsidRPr="009D0482">
        <w:t xml:space="preserve"> to be easily accepted and used by the </w:t>
      </w:r>
      <w:proofErr w:type="gramStart"/>
      <w:r w:rsidRPr="009D0482">
        <w:t>logistics</w:t>
      </w:r>
      <w:proofErr w:type="gramEnd"/>
      <w:r w:rsidRPr="009D0482">
        <w:t xml:space="preserve"> company</w:t>
      </w:r>
      <w:r w:rsidR="00525D1B">
        <w:t>.</w:t>
      </w:r>
    </w:p>
    <w:p w14:paraId="76EBED30" w14:textId="051CE749" w:rsidR="00525D1B" w:rsidRDefault="00525D1B" w:rsidP="006319D6">
      <w:pPr>
        <w:jc w:val="left"/>
      </w:pPr>
      <w:r>
        <w:t>1)</w:t>
      </w:r>
      <w:r w:rsidRPr="00525D1B">
        <w:t xml:space="preserve"> Rich reserves and renewable</w:t>
      </w:r>
      <w:r>
        <w:t>,</w:t>
      </w:r>
    </w:p>
    <w:p w14:paraId="38BC527A" w14:textId="26B69D6D" w:rsidR="00CD56A7" w:rsidRDefault="00732D99" w:rsidP="006319D6">
      <w:pPr>
        <w:jc w:val="left"/>
      </w:pPr>
      <w:r w:rsidRPr="00732D99">
        <w:t xml:space="preserve">As a key resource in the </w:t>
      </w:r>
      <w:proofErr w:type="gramStart"/>
      <w:r w:rsidRPr="00732D99">
        <w:t>logistics</w:t>
      </w:r>
      <w:proofErr w:type="gramEnd"/>
      <w:r w:rsidRPr="00732D99">
        <w:t xml:space="preserve"> supply chain, </w:t>
      </w:r>
      <w:r>
        <w:t>the pr</w:t>
      </w:r>
      <w:r w:rsidR="00211DC9">
        <w:t>ovision</w:t>
      </w:r>
      <w:r>
        <w:t xml:space="preserve"> of alternative fuels</w:t>
      </w:r>
      <w:r w:rsidRPr="00732D99">
        <w:t xml:space="preserve"> must </w:t>
      </w:r>
      <w:r w:rsidR="00CD56A7" w:rsidRPr="00732D99">
        <w:t>ha</w:t>
      </w:r>
      <w:r w:rsidR="00CD56A7">
        <w:t>ve</w:t>
      </w:r>
      <w:r w:rsidRPr="00732D99">
        <w:t xml:space="preserve"> high anti-interference ability</w:t>
      </w:r>
      <w:r>
        <w:t xml:space="preserve">. </w:t>
      </w:r>
      <w:r w:rsidRPr="00732D99">
        <w:t xml:space="preserve">Rich reserves </w:t>
      </w:r>
      <w:r w:rsidR="00CD56A7">
        <w:t xml:space="preserve">and renewable </w:t>
      </w:r>
      <w:r w:rsidRPr="00732D99">
        <w:t xml:space="preserve">ensure that </w:t>
      </w:r>
      <w:r w:rsidR="00CD56A7" w:rsidRPr="00CD56A7">
        <w:t xml:space="preserve">Its </w:t>
      </w:r>
      <w:r w:rsidR="00211DC9">
        <w:t>supply</w:t>
      </w:r>
      <w:r w:rsidR="00CD56A7" w:rsidRPr="00CD56A7">
        <w:t xml:space="preserve"> tends to be stable over a long period of time</w:t>
      </w:r>
      <w:r w:rsidR="00CD56A7">
        <w:t>. Then, t</w:t>
      </w:r>
      <w:r w:rsidR="00CD56A7" w:rsidRPr="00CD56A7">
        <w:t>he supply chain will not get into trouble because of shortage of raw materials</w:t>
      </w:r>
      <w:r w:rsidR="00CD56A7">
        <w:t>.</w:t>
      </w:r>
    </w:p>
    <w:p w14:paraId="3EC01474" w14:textId="7CDA1508" w:rsidR="00525D1B" w:rsidRDefault="00525D1B" w:rsidP="006319D6">
      <w:pPr>
        <w:jc w:val="left"/>
      </w:pPr>
      <w:r>
        <w:t>2)</w:t>
      </w:r>
      <w:r w:rsidRPr="00525D1B">
        <w:t xml:space="preserve"> Technology mature or close to maturity,</w:t>
      </w:r>
    </w:p>
    <w:p w14:paraId="5565BD54" w14:textId="539DAA74" w:rsidR="00CD56A7" w:rsidRDefault="00CD56A7" w:rsidP="006319D6">
      <w:pPr>
        <w:jc w:val="left"/>
      </w:pPr>
      <w:r w:rsidRPr="00CD56A7">
        <w:t xml:space="preserve">I think </w:t>
      </w:r>
      <w:r w:rsidR="00FB4937" w:rsidRPr="00FB4937">
        <w:t>fully developed</w:t>
      </w:r>
      <w:r w:rsidRPr="00CD56A7">
        <w:t xml:space="preserve"> technology program has at least </w:t>
      </w:r>
      <w:r w:rsidR="00FB4937">
        <w:t>three</w:t>
      </w:r>
      <w:r w:rsidRPr="00CD56A7">
        <w:t xml:space="preserve"> advantages, and </w:t>
      </w:r>
      <w:r w:rsidR="00360C87">
        <w:t>in our case</w:t>
      </w:r>
      <w:r w:rsidRPr="00CD56A7">
        <w:t xml:space="preserve"> the </w:t>
      </w:r>
      <w:proofErr w:type="gramStart"/>
      <w:r w:rsidRPr="00CD56A7">
        <w:t>logistics</w:t>
      </w:r>
      <w:proofErr w:type="gramEnd"/>
      <w:r w:rsidRPr="00CD56A7">
        <w:t xml:space="preserve"> company</w:t>
      </w:r>
      <w:r w:rsidR="00360C87">
        <w:t xml:space="preserve">’s </w:t>
      </w:r>
      <w:r w:rsidR="00360C87" w:rsidRPr="00CD56A7">
        <w:t>strategy</w:t>
      </w:r>
      <w:r w:rsidRPr="00CD56A7">
        <w:t xml:space="preserve"> based on the 2040 so soon mature programs should also be included in the discussion</w:t>
      </w:r>
      <w:r w:rsidR="00360C87">
        <w:t xml:space="preserve">: </w:t>
      </w:r>
      <w:r w:rsidR="00F46607" w:rsidRPr="00F46607">
        <w:t xml:space="preserve">First, </w:t>
      </w:r>
      <w:r w:rsidR="00E16D3B" w:rsidRPr="00E16D3B">
        <w:t>well-developed</w:t>
      </w:r>
      <w:r w:rsidR="00F46607" w:rsidRPr="00F46607">
        <w:t xml:space="preserve"> technology is safer. Potential risks are relatively palpable so companies can easily make plans early</w:t>
      </w:r>
      <w:r w:rsidR="00F46607">
        <w:t>. Then,</w:t>
      </w:r>
      <w:r w:rsidR="00FB4937">
        <w:t xml:space="preserve"> </w:t>
      </w:r>
      <w:r w:rsidR="00F31422" w:rsidRPr="00FB4937">
        <w:t>it</w:t>
      </w:r>
      <w:r w:rsidR="00FB4937" w:rsidRPr="00FB4937">
        <w:t xml:space="preserve"> </w:t>
      </w:r>
      <w:r w:rsidR="00F31422">
        <w:t>could</w:t>
      </w:r>
      <w:r w:rsidR="00FB4937" w:rsidRPr="00FB4937">
        <w:t xml:space="preserve"> save development </w:t>
      </w:r>
      <w:r w:rsidR="00FB4937">
        <w:t>costs. Finally,</w:t>
      </w:r>
      <w:r w:rsidR="00FB4937" w:rsidRPr="00FB4937">
        <w:t xml:space="preserve"> the earlier application of technology in the market </w:t>
      </w:r>
      <w:r w:rsidR="00F31422">
        <w:t>could</w:t>
      </w:r>
      <w:r w:rsidR="00FB4937" w:rsidRPr="00FB4937">
        <w:t xml:space="preserve"> </w:t>
      </w:r>
      <w:r w:rsidR="00F31422" w:rsidRPr="00F31422">
        <w:t xml:space="preserve">possibly </w:t>
      </w:r>
      <w:r w:rsidR="00FB4937" w:rsidRPr="00FB4937">
        <w:t>obtain the brand effect or occupy the market</w:t>
      </w:r>
      <w:r w:rsidR="00FB4937">
        <w:t>.</w:t>
      </w:r>
    </w:p>
    <w:p w14:paraId="566913A0" w14:textId="2FD138A6" w:rsidR="00525D1B" w:rsidRDefault="00525D1B" w:rsidP="006319D6">
      <w:pPr>
        <w:jc w:val="left"/>
      </w:pPr>
      <w:r>
        <w:t>3)</w:t>
      </w:r>
      <w:r w:rsidRPr="00525D1B">
        <w:t xml:space="preserve"> Development</w:t>
      </w:r>
      <w:r w:rsidR="00732D99">
        <w:t xml:space="preserve"> and</w:t>
      </w:r>
      <w:r w:rsidRPr="00525D1B">
        <w:t xml:space="preserve"> the use of cost </w:t>
      </w:r>
      <w:r w:rsidR="00732D99">
        <w:t>are</w:t>
      </w:r>
      <w:r w:rsidRPr="00525D1B">
        <w:t xml:space="preserve"> not </w:t>
      </w:r>
      <w:r>
        <w:t xml:space="preserve">too </w:t>
      </w:r>
      <w:r w:rsidRPr="00525D1B">
        <w:t>high</w:t>
      </w:r>
      <w:r>
        <w:t>,</w:t>
      </w:r>
    </w:p>
    <w:p w14:paraId="087715D2" w14:textId="1C80A1ED" w:rsidR="008D07B8" w:rsidRDefault="008D07B8" w:rsidP="006319D6">
      <w:pPr>
        <w:jc w:val="left"/>
      </w:pPr>
      <w:r w:rsidRPr="008D07B8">
        <w:t>Although there is some policy support, but the use of alternative energy will inevita</w:t>
      </w:r>
      <w:r>
        <w:t>bly bring some additional costs s</w:t>
      </w:r>
      <w:r w:rsidRPr="008D07B8">
        <w:t>uch as adapting or replacing vehicles, introducing new fuel suppliers</w:t>
      </w:r>
      <w:r>
        <w:t>, f</w:t>
      </w:r>
      <w:r w:rsidRPr="008D07B8">
        <w:t xml:space="preserve">ollow-up of the </w:t>
      </w:r>
      <w:r>
        <w:t xml:space="preserve">alternative energy </w:t>
      </w:r>
      <w:r w:rsidRPr="008D07B8">
        <w:t>technology</w:t>
      </w:r>
      <w:r>
        <w:t>.</w:t>
      </w:r>
      <w:r w:rsidR="002B4842" w:rsidRPr="002B4842">
        <w:t xml:space="preserve"> Alternative fuels need to control these costs and meet the company's</w:t>
      </w:r>
      <w:r w:rsidR="002B4842">
        <w:t xml:space="preserve"> </w:t>
      </w:r>
      <w:r w:rsidR="002B4842">
        <w:rPr>
          <w:rFonts w:hint="eastAsia"/>
        </w:rPr>
        <w:t>demand</w:t>
      </w:r>
      <w:r w:rsidR="002B4842">
        <w:t xml:space="preserve"> to cut spending.</w:t>
      </w:r>
    </w:p>
    <w:p w14:paraId="773A4913" w14:textId="5F4D3403" w:rsidR="00525D1B" w:rsidRDefault="008D07B8" w:rsidP="006319D6">
      <w:pPr>
        <w:jc w:val="left"/>
      </w:pPr>
      <w:r>
        <w:t>4</w:t>
      </w:r>
      <w:r w:rsidR="00525D1B">
        <w:t>)</w:t>
      </w:r>
      <w:r w:rsidR="00525D1B" w:rsidRPr="00525D1B">
        <w:t xml:space="preserve"> Policy support or the possibility of support</w:t>
      </w:r>
      <w:r w:rsidR="00AC1E41">
        <w:t>.</w:t>
      </w:r>
    </w:p>
    <w:p w14:paraId="7ECDC423" w14:textId="42BC226A" w:rsidR="00AC1E41" w:rsidRDefault="00AC1E41" w:rsidP="006319D6">
      <w:pPr>
        <w:jc w:val="left"/>
      </w:pPr>
      <w:r w:rsidRPr="00AC1E41">
        <w:t>These features make alternative energy that have a promising future economically and technically viable and responsive to policies</w:t>
      </w:r>
      <w:r>
        <w:t>.</w:t>
      </w:r>
      <w:r w:rsidRPr="00AC1E41">
        <w:t xml:space="preserve"> After screening from the literature</w:t>
      </w:r>
      <w:r>
        <w:t>s</w:t>
      </w:r>
      <w:r w:rsidRPr="00AC1E41">
        <w:t>, we get some options for comparison</w:t>
      </w:r>
      <w:r w:rsidR="00B34012">
        <w:t xml:space="preserve">, including biofuels, natural gas, </w:t>
      </w:r>
      <w:proofErr w:type="gramStart"/>
      <w:r w:rsidR="00B34012">
        <w:t>electricity</w:t>
      </w:r>
      <w:proofErr w:type="gramEnd"/>
      <w:r w:rsidR="00B34012">
        <w:t xml:space="preserve"> and hydrogen.</w:t>
      </w:r>
    </w:p>
    <w:p w14:paraId="46810E41" w14:textId="600CB3F8" w:rsidR="00B34012" w:rsidRDefault="00B34012" w:rsidP="006319D6">
      <w:pPr>
        <w:jc w:val="left"/>
      </w:pPr>
    </w:p>
    <w:p w14:paraId="6261218F" w14:textId="78A085C5" w:rsidR="00B34012" w:rsidRPr="00DD1451" w:rsidRDefault="00B34012" w:rsidP="00312EEE">
      <w:pPr>
        <w:pStyle w:val="2"/>
      </w:pPr>
      <w:bookmarkStart w:id="6" w:name="_Toc497759287"/>
      <w:r w:rsidRPr="00DD1451">
        <w:t>3.1biofuels</w:t>
      </w:r>
      <w:bookmarkEnd w:id="6"/>
    </w:p>
    <w:p w14:paraId="4138D4BF" w14:textId="2FE9EAEF" w:rsidR="00B34012" w:rsidRDefault="000302F2" w:rsidP="006319D6">
      <w:pPr>
        <w:jc w:val="left"/>
      </w:pPr>
      <w:r w:rsidRPr="000302F2">
        <w:t>biofuel</w:t>
      </w:r>
      <w:r>
        <w:rPr>
          <w:rFonts w:hint="eastAsia"/>
        </w:rPr>
        <w:t>s</w:t>
      </w:r>
      <w:r>
        <w:t xml:space="preserve"> refer</w:t>
      </w:r>
      <w:r w:rsidRPr="000302F2">
        <w:t xml:space="preserve"> to an easy-to-use, energy-containing substance</w:t>
      </w:r>
      <w:r>
        <w:t>s</w:t>
      </w:r>
      <w:r w:rsidRPr="000302F2">
        <w:t xml:space="preserve"> that </w:t>
      </w:r>
      <w:r>
        <w:t>are</w:t>
      </w:r>
      <w:r w:rsidRPr="000302F2">
        <w:t xml:space="preserve"> composed or extracted from biomass</w:t>
      </w:r>
      <w:r>
        <w:t xml:space="preserve">. These fuels are renewable </w:t>
      </w:r>
      <w:r w:rsidR="00A2006F">
        <w:t xml:space="preserve">for reason that its raw material can be plants, agricultural </w:t>
      </w:r>
      <w:proofErr w:type="gramStart"/>
      <w:r w:rsidR="00A2006F">
        <w:t>wastes</w:t>
      </w:r>
      <w:proofErr w:type="gramEnd"/>
      <w:r w:rsidR="00A2006F">
        <w:t xml:space="preserve"> and/or industrial wastes</w:t>
      </w:r>
      <w:r w:rsidR="00312EEE" w:rsidRPr="00312EEE">
        <w:rPr>
          <w:rFonts w:hint="eastAsia"/>
        </w:rPr>
        <w:t xml:space="preserve"> </w:t>
      </w:r>
      <w:r w:rsidR="00312EEE">
        <w:t>(</w:t>
      </w:r>
      <w:r w:rsidR="00312EEE">
        <w:rPr>
          <w:rFonts w:hint="eastAsia"/>
        </w:rPr>
        <w:t>R</w:t>
      </w:r>
      <w:r w:rsidR="00312EEE">
        <w:t>EN21, 2011)</w:t>
      </w:r>
      <w:r w:rsidR="00A2006F">
        <w:t>.</w:t>
      </w:r>
      <w:r w:rsidR="00CD25A3">
        <w:t xml:space="preserve"> </w:t>
      </w:r>
      <w:r w:rsidR="00CD6B90" w:rsidRPr="00CD6B90">
        <w:t>With the development of technology</w:t>
      </w:r>
      <w:r w:rsidR="00CD6B90">
        <w:t xml:space="preserve">, </w:t>
      </w:r>
      <w:r w:rsidR="00CD6B90" w:rsidRPr="00CD6B90">
        <w:t>Biofuel raw materials are also being developed. These materials have made considerable progress in reducing carbon emissions and liberating farmland resources.</w:t>
      </w:r>
      <w:r w:rsidR="00BD1929">
        <w:t xml:space="preserve"> </w:t>
      </w:r>
      <w:r w:rsidR="00865570" w:rsidRPr="00865570">
        <w:t>Based on the generations of these materials, biofuels mainly include ethanol, biodiesel, other alcohol fuels</w:t>
      </w:r>
      <w:r w:rsidR="002827C5">
        <w:t>.</w:t>
      </w:r>
    </w:p>
    <w:p w14:paraId="059DDCDF" w14:textId="4C46990F" w:rsidR="002827C5" w:rsidRPr="00DD1451" w:rsidRDefault="002827C5" w:rsidP="006319D6">
      <w:pPr>
        <w:jc w:val="left"/>
        <w:rPr>
          <w:b/>
        </w:rPr>
      </w:pPr>
      <w:r w:rsidRPr="00DD1451">
        <w:rPr>
          <w:b/>
        </w:rPr>
        <w:t>3.1.1</w:t>
      </w:r>
      <w:r w:rsidR="00DD1451">
        <w:rPr>
          <w:b/>
        </w:rPr>
        <w:t xml:space="preserve"> </w:t>
      </w:r>
      <w:r w:rsidRPr="00DD1451">
        <w:rPr>
          <w:rFonts w:hint="eastAsia"/>
          <w:b/>
        </w:rPr>
        <w:t>ethanol</w:t>
      </w:r>
    </w:p>
    <w:p w14:paraId="79C37AEE" w14:textId="5CB21181" w:rsidR="000C5AF1" w:rsidRPr="00DD1451" w:rsidRDefault="000C5AF1" w:rsidP="006319D6">
      <w:pPr>
        <w:jc w:val="left"/>
        <w:rPr>
          <w:b/>
        </w:rPr>
      </w:pPr>
      <w:r w:rsidRPr="00DD1451">
        <w:rPr>
          <w:b/>
        </w:rPr>
        <w:t>Techn</w:t>
      </w:r>
      <w:r w:rsidR="00F00EC2" w:rsidRPr="00DD1451">
        <w:rPr>
          <w:b/>
        </w:rPr>
        <w:t>ical background</w:t>
      </w:r>
    </w:p>
    <w:p w14:paraId="22FB08E8" w14:textId="28323666" w:rsidR="002827C5" w:rsidRDefault="00E936FD" w:rsidP="006319D6">
      <w:pPr>
        <w:jc w:val="left"/>
      </w:pPr>
      <w:r w:rsidRPr="00E936FD">
        <w:lastRenderedPageBreak/>
        <w:t>Ethanol fuel can be obtained from agricultural products in the early of technology</w:t>
      </w:r>
      <w:r w:rsidR="0037569F">
        <w:t xml:space="preserve"> s</w:t>
      </w:r>
      <w:r w:rsidR="0037569F" w:rsidRPr="0037569F">
        <w:t>uch as corn, sugar cane and so on</w:t>
      </w:r>
      <w:r w:rsidR="0037569F">
        <w:t>.</w:t>
      </w:r>
      <w:r w:rsidR="0037569F" w:rsidRPr="0037569F">
        <w:t xml:space="preserve"> It is widely used as a </w:t>
      </w:r>
      <w:r w:rsidR="0037569F">
        <w:t xml:space="preserve">renewable </w:t>
      </w:r>
      <w:r w:rsidR="0037569F" w:rsidRPr="0037569F">
        <w:t xml:space="preserve">gasoline additive </w:t>
      </w:r>
      <w:r w:rsidR="0037569F">
        <w:t>in</w:t>
      </w:r>
      <w:r w:rsidR="0037569F" w:rsidRPr="0037569F">
        <w:t xml:space="preserve"> the United States, </w:t>
      </w:r>
      <w:proofErr w:type="gramStart"/>
      <w:r w:rsidR="0037569F" w:rsidRPr="0037569F">
        <w:t>Brazil</w:t>
      </w:r>
      <w:proofErr w:type="gramEnd"/>
      <w:r w:rsidR="0037569F" w:rsidRPr="0037569F">
        <w:t xml:space="preserve"> and the European Union</w:t>
      </w:r>
      <w:r w:rsidR="0037569F">
        <w:t>.</w:t>
      </w:r>
      <w:r w:rsidR="00485789">
        <w:t xml:space="preserve"> </w:t>
      </w:r>
      <w:r w:rsidR="00485789" w:rsidRPr="00485789">
        <w:t>With the development of technology, the production technology of fuel ethanol gradually tends to cellulosic ethanol</w:t>
      </w:r>
      <w:r w:rsidR="000C5AF1">
        <w:t xml:space="preserve"> which </w:t>
      </w:r>
      <w:r w:rsidR="000C5AF1" w:rsidRPr="000C5AF1">
        <w:t>occupies very little land for agriculture</w:t>
      </w:r>
      <w:r w:rsidR="00485789">
        <w:t>.</w:t>
      </w:r>
      <w:r w:rsidR="008F38ED">
        <w:t xml:space="preserve"> And c</w:t>
      </w:r>
      <w:r w:rsidR="008F38ED" w:rsidRPr="008F38ED">
        <w:t>ountries are also trying to increase the proportion of ethanol mixture</w:t>
      </w:r>
      <w:r w:rsidR="008F38ED">
        <w:t xml:space="preserve"> (from E10 in 1999 to E85 or E100 in 2006).</w:t>
      </w:r>
      <w:r w:rsidR="00485789">
        <w:t xml:space="preserve"> </w:t>
      </w:r>
      <w:r w:rsidR="000A1523" w:rsidRPr="000A1523">
        <w:t>Th</w:t>
      </w:r>
      <w:r w:rsidR="000A1523">
        <w:t>ese</w:t>
      </w:r>
      <w:r w:rsidR="000A1523" w:rsidRPr="000A1523">
        <w:t xml:space="preserve"> change</w:t>
      </w:r>
      <w:r w:rsidR="000A1523">
        <w:t>s gradually improve</w:t>
      </w:r>
      <w:r w:rsidR="000A1523" w:rsidRPr="000A1523">
        <w:t xml:space="preserve"> the combustion efficiency and economy of fuel ethanol</w:t>
      </w:r>
      <w:r w:rsidR="00312EEE" w:rsidRPr="00312EEE">
        <w:t xml:space="preserve"> </w:t>
      </w:r>
      <w:r w:rsidR="00312EEE">
        <w:t>(International Energy Agency, 2007)</w:t>
      </w:r>
      <w:r w:rsidR="000A1523">
        <w:t>.</w:t>
      </w:r>
    </w:p>
    <w:p w14:paraId="0006D113" w14:textId="0B867DE6" w:rsidR="000C5AF1" w:rsidRPr="00DD1451" w:rsidRDefault="000C5AF1" w:rsidP="006319D6">
      <w:pPr>
        <w:jc w:val="left"/>
        <w:rPr>
          <w:b/>
        </w:rPr>
      </w:pPr>
      <w:r w:rsidRPr="00DD1451">
        <w:rPr>
          <w:b/>
        </w:rPr>
        <w:t>Technical solutions</w:t>
      </w:r>
    </w:p>
    <w:p w14:paraId="649F3D52" w14:textId="77777777" w:rsidR="007B1C8E" w:rsidRDefault="000A1523" w:rsidP="006319D6">
      <w:pPr>
        <w:jc w:val="left"/>
      </w:pPr>
      <w:r w:rsidRPr="000A1523">
        <w:t>Considering the demand for freight trucks on the output torque</w:t>
      </w:r>
      <w:r w:rsidR="005F6C8E">
        <w:t>,</w:t>
      </w:r>
      <w:r w:rsidR="005F6C8E" w:rsidRPr="005F6C8E">
        <w:t xml:space="preserve"> </w:t>
      </w:r>
      <w:r w:rsidR="005F6C8E">
        <w:t>t</w:t>
      </w:r>
      <w:r w:rsidR="005F6C8E" w:rsidRPr="005F6C8E">
        <w:t xml:space="preserve">he less energy efficient ethanol fuel will not be able to afford the </w:t>
      </w:r>
      <w:r w:rsidR="00822514">
        <w:t xml:space="preserve">pressure. </w:t>
      </w:r>
      <w:r w:rsidR="00822514" w:rsidRPr="00822514">
        <w:t>This means that the efficiency of the ethanol fuel engine requires the level of a diesel engine</w:t>
      </w:r>
      <w:r w:rsidR="007B1C8E">
        <w:t xml:space="preserve">. </w:t>
      </w:r>
    </w:p>
    <w:p w14:paraId="6944353A" w14:textId="18D36B80" w:rsidR="008F38ED" w:rsidRDefault="007B1C8E" w:rsidP="006319D6">
      <w:pPr>
        <w:jc w:val="left"/>
      </w:pPr>
      <w:r>
        <w:t>B</w:t>
      </w:r>
      <w:r w:rsidRPr="007B1C8E">
        <w:t>y increasing the proportion of ethanol mixture</w:t>
      </w:r>
      <w:r>
        <w:t>,</w:t>
      </w:r>
      <w:r w:rsidRPr="007B1C8E">
        <w:t xml:space="preserve"> ED95 engine from Sweden used the principle of diesel engine, </w:t>
      </w:r>
      <w:r>
        <w:t>increased</w:t>
      </w:r>
      <w:r w:rsidRPr="007B1C8E">
        <w:t xml:space="preserve"> efficiency</w:t>
      </w:r>
      <w:r w:rsidR="00312EEE" w:rsidRPr="00312EEE">
        <w:t xml:space="preserve"> </w:t>
      </w:r>
      <w:r w:rsidR="00312EEE">
        <w:t>(Brian, W., 2008)</w:t>
      </w:r>
      <w:r>
        <w:t>.</w:t>
      </w:r>
      <w:r w:rsidR="00983CF9">
        <w:t xml:space="preserve"> In Cohn, D. R. et al.’s article, his team </w:t>
      </w:r>
      <w:r w:rsidR="00983CF9" w:rsidRPr="00983CF9">
        <w:t>proposed a method of mixing fuel by injection</w:t>
      </w:r>
      <w:r w:rsidR="006C3E21">
        <w:t xml:space="preserve"> (</w:t>
      </w:r>
      <w:r w:rsidR="006C3E21" w:rsidRPr="006C3E21">
        <w:t>Turbo-like</w:t>
      </w:r>
      <w:r w:rsidR="006C3E21">
        <w:t>)</w:t>
      </w:r>
      <w:r w:rsidR="00983CF9" w:rsidRPr="00983CF9">
        <w:t>, which increases the thermal efficiency of the engine</w:t>
      </w:r>
      <w:r w:rsidR="006C3E21">
        <w:t xml:space="preserve">. </w:t>
      </w:r>
      <w:r w:rsidR="006C3E21" w:rsidRPr="006C3E21">
        <w:t xml:space="preserve">Although the first method has been in operation for many years at </w:t>
      </w:r>
      <w:r w:rsidR="008B1254">
        <w:t>Reading Buses</w:t>
      </w:r>
      <w:r w:rsidR="006C3E21" w:rsidRPr="006C3E21">
        <w:t>, special fuel and engine-adapted vehicles</w:t>
      </w:r>
      <w:r w:rsidR="008B1254">
        <w:t xml:space="preserve"> </w:t>
      </w:r>
      <w:r w:rsidR="008B1254" w:rsidRPr="008B1254">
        <w:t xml:space="preserve">make it economically </w:t>
      </w:r>
      <w:r w:rsidR="008B1254">
        <w:t xml:space="preserve">poor. </w:t>
      </w:r>
      <w:proofErr w:type="gramStart"/>
      <w:r w:rsidR="008B1254" w:rsidRPr="008B1254">
        <w:t>So</w:t>
      </w:r>
      <w:proofErr w:type="gramEnd"/>
      <w:r w:rsidR="008B1254" w:rsidRPr="008B1254">
        <w:t xml:space="preserve"> I tend to the second option</w:t>
      </w:r>
      <w:r w:rsidR="008B1254">
        <w:t xml:space="preserve"> from Cohn, which </w:t>
      </w:r>
      <w:r w:rsidR="008B1254" w:rsidRPr="008B1254">
        <w:t>costs almost only to pay the engine to transform</w:t>
      </w:r>
      <w:r w:rsidR="008B1254">
        <w:t xml:space="preserve">. </w:t>
      </w:r>
      <w:r w:rsidR="008B1254" w:rsidRPr="008B1254">
        <w:t>Because this technology increases the energy per unit volume of fuel, companies can also cut their spending targets in subsequent operations</w:t>
      </w:r>
      <w:r w:rsidR="008B1254">
        <w:t>.</w:t>
      </w:r>
    </w:p>
    <w:p w14:paraId="3051C6E7" w14:textId="4883EA60" w:rsidR="007A448E" w:rsidRPr="00DD1451" w:rsidRDefault="007A448E" w:rsidP="007A448E">
      <w:pPr>
        <w:jc w:val="left"/>
        <w:rPr>
          <w:b/>
        </w:rPr>
      </w:pPr>
      <w:r w:rsidRPr="00DD1451">
        <w:rPr>
          <w:b/>
        </w:rPr>
        <w:t>Technical risk</w:t>
      </w:r>
    </w:p>
    <w:p w14:paraId="07C33BB8" w14:textId="2D5BC67F" w:rsidR="007A448E" w:rsidRDefault="007A448E" w:rsidP="007A448E">
      <w:pPr>
        <w:jc w:val="left"/>
      </w:pPr>
      <w:r>
        <w:t>1)</w:t>
      </w:r>
      <w:r w:rsidRPr="007A448E">
        <w:t xml:space="preserve"> Because ethanol fuels </w:t>
      </w:r>
      <w:proofErr w:type="spellStart"/>
      <w:r w:rsidRPr="007A448E">
        <w:t>can not</w:t>
      </w:r>
      <w:proofErr w:type="spellEnd"/>
      <w:r w:rsidRPr="007A448E">
        <w:t xml:space="preserve"> provide enough steam pressure in winter, these engines are cold start-up in winter and require extra additives.</w:t>
      </w:r>
    </w:p>
    <w:p w14:paraId="34DAB59A" w14:textId="2C3C5C70" w:rsidR="007A448E" w:rsidRDefault="007A448E" w:rsidP="007A448E">
      <w:pPr>
        <w:jc w:val="left"/>
      </w:pPr>
      <w:r>
        <w:t>2)</w:t>
      </w:r>
      <w:r w:rsidR="009C3617" w:rsidRPr="009C3617">
        <w:t xml:space="preserve"> Due to the use of E85 fuel, </w:t>
      </w:r>
      <w:r w:rsidR="009C3617">
        <w:t xml:space="preserve">more </w:t>
      </w:r>
      <w:r w:rsidR="009C3617" w:rsidRPr="009C3617">
        <w:t>formaldehyde and acetaldehyde are inevitable</w:t>
      </w:r>
      <w:r w:rsidR="009C3617">
        <w:t xml:space="preserve"> in </w:t>
      </w:r>
      <w:r w:rsidR="00F00EC2">
        <w:t>emission</w:t>
      </w:r>
      <w:r w:rsidR="009C3617">
        <w:t>.</w:t>
      </w:r>
    </w:p>
    <w:p w14:paraId="024B0CA8" w14:textId="14314D72" w:rsidR="009C3617" w:rsidRPr="009C3617" w:rsidRDefault="009C3617" w:rsidP="007A448E">
      <w:pPr>
        <w:jc w:val="left"/>
      </w:pPr>
    </w:p>
    <w:p w14:paraId="4274BBAC" w14:textId="58E297CB" w:rsidR="009C3617" w:rsidRPr="00DD1451" w:rsidRDefault="009C3617" w:rsidP="007A448E">
      <w:pPr>
        <w:jc w:val="left"/>
        <w:rPr>
          <w:rFonts w:ascii="Kozuka Mincho Pro H" w:eastAsia="Kozuka Mincho Pro H" w:hAnsi="Kozuka Mincho Pro H"/>
          <w:b/>
        </w:rPr>
      </w:pPr>
      <w:r w:rsidRPr="00DD1451">
        <w:rPr>
          <w:b/>
        </w:rPr>
        <w:t>3.1.2 biodiesel</w:t>
      </w:r>
    </w:p>
    <w:p w14:paraId="4E738CFE" w14:textId="77777777" w:rsidR="00F00EC2" w:rsidRPr="00DD1451" w:rsidRDefault="00F00EC2" w:rsidP="00F00EC2">
      <w:pPr>
        <w:jc w:val="left"/>
        <w:rPr>
          <w:b/>
        </w:rPr>
      </w:pPr>
      <w:r w:rsidRPr="00DD1451">
        <w:rPr>
          <w:b/>
        </w:rPr>
        <w:t>Technical background</w:t>
      </w:r>
    </w:p>
    <w:p w14:paraId="07E624DC" w14:textId="363C6A69" w:rsidR="009C3617" w:rsidRDefault="00F97AD4" w:rsidP="00F00EC2">
      <w:pPr>
        <w:jc w:val="left"/>
      </w:pPr>
      <w:r w:rsidRPr="00F97AD4">
        <w:t>Most of the early biodiesel came from vegetable fat</w:t>
      </w:r>
      <w:r w:rsidR="006D5308">
        <w:t>.</w:t>
      </w:r>
      <w:r w:rsidR="006D5308" w:rsidRPr="006D5308">
        <w:t xml:space="preserve"> They pose the same challenge to agricultural land as ethanol fuels</w:t>
      </w:r>
      <w:r w:rsidR="006D5308">
        <w:t>.</w:t>
      </w:r>
      <w:r w:rsidR="006D5308" w:rsidRPr="006D5308">
        <w:t xml:space="preserve"> Up to now, the raw materials have been enriched a lot, including the waste of animal and vegetable fats, algae (growth in pollutants), pollutants</w:t>
      </w:r>
      <w:r w:rsidR="006D5308">
        <w:t>.</w:t>
      </w:r>
      <w:r w:rsidR="00A320BA">
        <w:t xml:space="preserve"> </w:t>
      </w:r>
      <w:r w:rsidR="00A320BA" w:rsidRPr="00A320BA">
        <w:t>Bilateral profits from the processing of waste and the production of fuel have raised the economics of biodiesel</w:t>
      </w:r>
      <w:r w:rsidR="00A320BA">
        <w:t>.</w:t>
      </w:r>
    </w:p>
    <w:p w14:paraId="46CB0F5E" w14:textId="4DC072DF" w:rsidR="00A320BA" w:rsidRPr="00DD1451" w:rsidRDefault="00A320BA" w:rsidP="00F00EC2">
      <w:pPr>
        <w:jc w:val="left"/>
        <w:rPr>
          <w:b/>
        </w:rPr>
      </w:pPr>
      <w:r w:rsidRPr="00DD1451">
        <w:rPr>
          <w:b/>
        </w:rPr>
        <w:t>Technical solutions</w:t>
      </w:r>
    </w:p>
    <w:p w14:paraId="6B03C09B" w14:textId="33F98727" w:rsidR="00A320BA" w:rsidRDefault="00A320BA" w:rsidP="00F00EC2">
      <w:pPr>
        <w:jc w:val="left"/>
      </w:pPr>
      <w:r w:rsidRPr="00A320BA">
        <w:t>Since 2004, there have been urban public transport systems using biodiesel B5 (5% biodiesel and 95% regular diesel) as its main fuel</w:t>
      </w:r>
      <w:r>
        <w:t>.</w:t>
      </w:r>
      <w:r w:rsidRPr="00A320BA">
        <w:t xml:space="preserve"> Although in the early days the vehicle</w:t>
      </w:r>
      <w:r>
        <w:t>s that used i</w:t>
      </w:r>
      <w:r w:rsidRPr="00E425AE">
        <w:t>nternal combustion engine</w:t>
      </w:r>
      <w:r>
        <w:t>s</w:t>
      </w:r>
      <w:r w:rsidRPr="00A320BA">
        <w:t xml:space="preserve"> experienced some mechanical failure, the project worked well in the following years</w:t>
      </w:r>
      <w:r>
        <w:t>.</w:t>
      </w:r>
      <w:r w:rsidRPr="00A320BA">
        <w:t xml:space="preserve"> </w:t>
      </w:r>
      <w:r w:rsidR="0090576E" w:rsidRPr="0090576E">
        <w:t>Up to now, there are already many companies that can provide a warranty on vehicles that use B20 fuel</w:t>
      </w:r>
      <w:r w:rsidR="0090576E">
        <w:t>.</w:t>
      </w:r>
      <w:r w:rsidR="0090576E" w:rsidRPr="0090576E">
        <w:t xml:space="preserve"> In fact, many EU fuel suppliers have been able to supply B5 to B100 biodiesel since the E</w:t>
      </w:r>
      <w:r w:rsidR="006244D0">
        <w:t>U</w:t>
      </w:r>
      <w:r w:rsidR="0090576E" w:rsidRPr="0090576E">
        <w:t xml:space="preserve"> set technical </w:t>
      </w:r>
      <w:proofErr w:type="gramStart"/>
      <w:r w:rsidR="0090576E" w:rsidRPr="0090576E">
        <w:t>standards</w:t>
      </w:r>
      <w:r w:rsidR="00312EEE">
        <w:t>(</w:t>
      </w:r>
      <w:proofErr w:type="spellStart"/>
      <w:proofErr w:type="gramEnd"/>
      <w:r w:rsidR="00312EEE">
        <w:t>Gourkrishna</w:t>
      </w:r>
      <w:proofErr w:type="spellEnd"/>
      <w:r w:rsidR="00312EEE">
        <w:t>, D., 2012)</w:t>
      </w:r>
      <w:r w:rsidR="0090576E">
        <w:t>.</w:t>
      </w:r>
    </w:p>
    <w:p w14:paraId="10A9CEBE" w14:textId="77777777" w:rsidR="006244D0" w:rsidRPr="00DD1451" w:rsidRDefault="006244D0" w:rsidP="006244D0">
      <w:pPr>
        <w:jc w:val="left"/>
        <w:rPr>
          <w:b/>
        </w:rPr>
      </w:pPr>
      <w:r w:rsidRPr="00DD1451">
        <w:rPr>
          <w:b/>
        </w:rPr>
        <w:t>Technical risk</w:t>
      </w:r>
    </w:p>
    <w:p w14:paraId="035902D3" w14:textId="4DA37194" w:rsidR="006244D0" w:rsidRDefault="006244D0" w:rsidP="00F00EC2">
      <w:pPr>
        <w:jc w:val="left"/>
      </w:pPr>
      <w:r>
        <w:rPr>
          <w:rFonts w:hint="eastAsia"/>
        </w:rPr>
        <w:t>1)</w:t>
      </w:r>
      <w:r w:rsidRPr="006244D0">
        <w:t xml:space="preserve"> Even now, conventional engines still produce more than normal wear and tear when used with mixed fuels</w:t>
      </w:r>
      <w:r>
        <w:t>.</w:t>
      </w:r>
    </w:p>
    <w:p w14:paraId="12492B3C" w14:textId="5ED1817A" w:rsidR="006244D0" w:rsidRDefault="006244D0" w:rsidP="00F00EC2">
      <w:pPr>
        <w:jc w:val="left"/>
      </w:pPr>
      <w:r>
        <w:t>2)</w:t>
      </w:r>
      <w:r w:rsidRPr="006244D0">
        <w:t xml:space="preserve"> Prices are subject to the policy, if not subsidized biodiesel prices higher than the average diesel at this stage</w:t>
      </w:r>
      <w:r w:rsidR="002C20F7">
        <w:t>.</w:t>
      </w:r>
    </w:p>
    <w:p w14:paraId="26611770" w14:textId="5A7E5E74" w:rsidR="002C20F7" w:rsidRDefault="002C20F7" w:rsidP="00F00EC2">
      <w:pPr>
        <w:jc w:val="left"/>
      </w:pPr>
      <w:r>
        <w:lastRenderedPageBreak/>
        <w:t>3)</w:t>
      </w:r>
      <w:r w:rsidRPr="002C20F7">
        <w:t xml:space="preserve"> The technical </w:t>
      </w:r>
      <w:r>
        <w:t>which is now able to get a lot of biodiesel</w:t>
      </w:r>
      <w:r w:rsidRPr="002C20F7">
        <w:t xml:space="preserve"> have proven to be unfriendly to the environment</w:t>
      </w:r>
      <w:r>
        <w:t>.</w:t>
      </w:r>
    </w:p>
    <w:p w14:paraId="3CFA77D2" w14:textId="6FD39631" w:rsidR="002C20F7" w:rsidRDefault="002C20F7" w:rsidP="00F00EC2">
      <w:pPr>
        <w:jc w:val="left"/>
      </w:pPr>
    </w:p>
    <w:p w14:paraId="2335CD04" w14:textId="6454284F" w:rsidR="002C20F7" w:rsidRPr="00DD1451" w:rsidRDefault="002C20F7" w:rsidP="00312EEE">
      <w:pPr>
        <w:pStyle w:val="2"/>
      </w:pPr>
      <w:bookmarkStart w:id="7" w:name="_Toc497759288"/>
      <w:r w:rsidRPr="00DD1451">
        <w:t>3.2 natural gas</w:t>
      </w:r>
      <w:bookmarkEnd w:id="7"/>
    </w:p>
    <w:p w14:paraId="0B9B57C9" w14:textId="52108F86" w:rsidR="002C20F7" w:rsidRDefault="00934384" w:rsidP="00F00EC2">
      <w:pPr>
        <w:jc w:val="left"/>
      </w:pPr>
      <w:r w:rsidRPr="00934384">
        <w:t>Natural gas is a fossil energy source and consists mainly of methane</w:t>
      </w:r>
      <w:r>
        <w:rPr>
          <w:rFonts w:hint="eastAsia"/>
        </w:rPr>
        <w:t>.</w:t>
      </w:r>
      <w:r w:rsidRPr="00934384">
        <w:t xml:space="preserve"> Decomposed animals and plants received millions of years of high pressure, and then produced this material, so this is a non-renewable resource</w:t>
      </w:r>
      <w:r>
        <w:t>.</w:t>
      </w:r>
      <w:r w:rsidRPr="00934384">
        <w:t xml:space="preserve"> As an alternative fuel, it has more reserves than oil, and at the same time it is cheaper and cleaner</w:t>
      </w:r>
      <w:r>
        <w:t xml:space="preserve">. </w:t>
      </w:r>
      <w:r w:rsidRPr="00934384">
        <w:t>It is a more ideal alternative</w:t>
      </w:r>
      <w:r>
        <w:t xml:space="preserve"> option.</w:t>
      </w:r>
    </w:p>
    <w:p w14:paraId="03E873BD" w14:textId="77777777" w:rsidR="00934384" w:rsidRPr="00DD1451" w:rsidRDefault="00934384" w:rsidP="00934384">
      <w:pPr>
        <w:jc w:val="left"/>
        <w:rPr>
          <w:b/>
        </w:rPr>
      </w:pPr>
      <w:r w:rsidRPr="00DD1451">
        <w:rPr>
          <w:b/>
        </w:rPr>
        <w:t>Technical background</w:t>
      </w:r>
    </w:p>
    <w:p w14:paraId="605EEA95" w14:textId="485AB243" w:rsidR="00934384" w:rsidRDefault="002476B6" w:rsidP="00F00EC2">
      <w:pPr>
        <w:jc w:val="left"/>
      </w:pPr>
      <w:r w:rsidRPr="002476B6">
        <w:t>Natural gas fuel is one of the earliest and most widely used alternative fuels. It is divided into two categories: compressed natural gas (CNG) and liquefied natural gas (LNG)</w:t>
      </w:r>
      <w:r>
        <w:t>. CNG</w:t>
      </w:r>
      <w:r w:rsidRPr="002476B6">
        <w:t xml:space="preserve"> was an earlier alternative, but its energy density per unit volume was lower. This brings additional costs to storage and shipping</w:t>
      </w:r>
      <w:r>
        <w:t xml:space="preserve">. </w:t>
      </w:r>
      <w:r w:rsidRPr="002476B6">
        <w:t>The energy density of LNG has reached 2.5 times that of CNG in recent years</w:t>
      </w:r>
      <w:r w:rsidR="008061A6">
        <w:t>,</w:t>
      </w:r>
      <w:r w:rsidR="008061A6" w:rsidRPr="008061A6">
        <w:t xml:space="preserve"> </w:t>
      </w:r>
      <w:r w:rsidR="008061A6">
        <w:t>t</w:t>
      </w:r>
      <w:r w:rsidR="008061A6" w:rsidRPr="008061A6">
        <w:t>his means it can support higher torque engines</w:t>
      </w:r>
      <w:r w:rsidR="008061A6">
        <w:t>. Then,</w:t>
      </w:r>
      <w:r w:rsidR="008061A6" w:rsidRPr="008061A6">
        <w:t xml:space="preserve"> </w:t>
      </w:r>
      <w:r w:rsidR="008061A6">
        <w:t>i</w:t>
      </w:r>
      <w:r w:rsidR="008061A6" w:rsidRPr="008061A6">
        <w:t>t is foreseeable that the use of such fuel trucks will soon appear in the market.</w:t>
      </w:r>
    </w:p>
    <w:p w14:paraId="6C211DC4" w14:textId="55E02447" w:rsidR="008061A6" w:rsidRPr="00DD1451" w:rsidRDefault="003A4473" w:rsidP="008061A6">
      <w:pPr>
        <w:jc w:val="left"/>
        <w:rPr>
          <w:b/>
        </w:rPr>
      </w:pPr>
      <w:r w:rsidRPr="00DD1451">
        <w:rPr>
          <w:b/>
        </w:rPr>
        <w:t>Technical solutions</w:t>
      </w:r>
    </w:p>
    <w:p w14:paraId="5A7596A5" w14:textId="106A8514" w:rsidR="008061A6" w:rsidRDefault="00833EA3" w:rsidP="00F00EC2">
      <w:pPr>
        <w:jc w:val="left"/>
      </w:pPr>
      <w:r>
        <w:t>T</w:t>
      </w:r>
      <w:r w:rsidRPr="00833EA3">
        <w:t>he engine can generate high output torque without turbocharging</w:t>
      </w:r>
      <w:r w:rsidR="004E01E1" w:rsidRPr="004E01E1">
        <w:t xml:space="preserve"> </w:t>
      </w:r>
      <w:r w:rsidR="004E01E1">
        <w:t>due to the high pressure of LNG</w:t>
      </w:r>
      <w:r w:rsidRPr="00833EA3">
        <w:t>. So</w:t>
      </w:r>
      <w:r w:rsidR="004E01E1">
        <w:t>,</w:t>
      </w:r>
      <w:r w:rsidRPr="00833EA3">
        <w:t xml:space="preserve"> in 2012 Volvo introduced a variety of trucks</w:t>
      </w:r>
      <w:r w:rsidR="004E01E1">
        <w:t xml:space="preserve"> which used LNG as fuels</w:t>
      </w:r>
      <w:r w:rsidRPr="00833EA3">
        <w:t>.</w:t>
      </w:r>
      <w:r>
        <w:t xml:space="preserve"> </w:t>
      </w:r>
      <w:r w:rsidR="004E01E1">
        <w:t>With the developed of technology</w:t>
      </w:r>
      <w:r w:rsidR="008061A6" w:rsidRPr="008061A6">
        <w:t>, there are already many completed public transport systems</w:t>
      </w:r>
      <w:r w:rsidR="008061A6">
        <w:t xml:space="preserve"> which have used LNG</w:t>
      </w:r>
      <w:r w:rsidR="004E01E1">
        <w:t xml:space="preserve"> in China</w:t>
      </w:r>
      <w:r w:rsidR="008061A6">
        <w:t xml:space="preserve">. </w:t>
      </w:r>
      <w:r w:rsidR="008061A6" w:rsidRPr="008061A6">
        <w:t xml:space="preserve">Their earlier </w:t>
      </w:r>
      <w:r w:rsidR="008061A6">
        <w:t>CNG</w:t>
      </w:r>
      <w:r w:rsidR="008061A6" w:rsidRPr="008061A6">
        <w:t xml:space="preserve"> gas station also began to provide LNG simultaneously</w:t>
      </w:r>
      <w:r w:rsidR="008061A6">
        <w:t>.</w:t>
      </w:r>
      <w:r>
        <w:t xml:space="preserve"> </w:t>
      </w:r>
      <w:r w:rsidRPr="00833EA3">
        <w:t>This means that the use of LNG has been gradually industrialized</w:t>
      </w:r>
      <w:r>
        <w:t>.</w:t>
      </w:r>
      <w:r w:rsidR="004E01E1">
        <w:t xml:space="preserve"> </w:t>
      </w:r>
      <w:r w:rsidR="004E01E1" w:rsidRPr="004E01E1">
        <w:t xml:space="preserve">As the third largest LNG importer in the world, Britain also has enough strength to promote LNG </w:t>
      </w:r>
      <w:proofErr w:type="gramStart"/>
      <w:r w:rsidR="004E01E1" w:rsidRPr="004E01E1">
        <w:t>vehicles</w:t>
      </w:r>
      <w:r w:rsidR="00C64B04">
        <w:t>(</w:t>
      </w:r>
      <w:proofErr w:type="gramEnd"/>
      <w:r w:rsidR="00C64B04">
        <w:t>NHST media group, 2014)</w:t>
      </w:r>
      <w:r w:rsidR="004E01E1">
        <w:t>.</w:t>
      </w:r>
    </w:p>
    <w:p w14:paraId="519CA9EC" w14:textId="77777777" w:rsidR="00C037DD" w:rsidRPr="00DD1451" w:rsidRDefault="00C037DD" w:rsidP="00C037DD">
      <w:pPr>
        <w:jc w:val="left"/>
        <w:rPr>
          <w:b/>
        </w:rPr>
      </w:pPr>
      <w:r w:rsidRPr="00DD1451">
        <w:rPr>
          <w:b/>
        </w:rPr>
        <w:t>Technical risk</w:t>
      </w:r>
    </w:p>
    <w:p w14:paraId="00941773" w14:textId="5D574436" w:rsidR="00C037DD" w:rsidRDefault="00C037DD" w:rsidP="00F00EC2">
      <w:pPr>
        <w:jc w:val="left"/>
      </w:pPr>
      <w:r>
        <w:rPr>
          <w:rFonts w:hint="eastAsia"/>
        </w:rPr>
        <w:t>1)</w:t>
      </w:r>
      <w:r w:rsidRPr="00C037DD">
        <w:t xml:space="preserve"> In fact, most of the LNG introduced by the EU is not used for road transport</w:t>
      </w:r>
      <w:r>
        <w:t>,</w:t>
      </w:r>
      <w:r w:rsidRPr="00C037DD">
        <w:t xml:space="preserve"> </w:t>
      </w:r>
      <w:r>
        <w:t>f</w:t>
      </w:r>
      <w:r w:rsidRPr="00C037DD">
        <w:t>uture policy trends are hard to predict</w:t>
      </w:r>
      <w:r>
        <w:t>.</w:t>
      </w:r>
    </w:p>
    <w:p w14:paraId="494A713B" w14:textId="77E0A501" w:rsidR="00C037DD" w:rsidRDefault="00C037DD" w:rsidP="00F00EC2">
      <w:pPr>
        <w:jc w:val="left"/>
      </w:pPr>
      <w:r>
        <w:t>2)</w:t>
      </w:r>
      <w:r w:rsidRPr="00C037DD">
        <w:t xml:space="preserve"> Natural gas fuel is expensive to store and transport due to the need for high pressure and low temperature</w:t>
      </w:r>
      <w:r>
        <w:t>.</w:t>
      </w:r>
    </w:p>
    <w:p w14:paraId="00270BF5" w14:textId="3E4CA8BA" w:rsidR="00C037DD" w:rsidRDefault="00C037DD" w:rsidP="00F00EC2">
      <w:pPr>
        <w:jc w:val="left"/>
      </w:pPr>
      <w:r>
        <w:t>3)</w:t>
      </w:r>
      <w:r w:rsidRPr="00C037DD">
        <w:t xml:space="preserve"> The cost of purchasing a vehicle </w:t>
      </w:r>
      <w:r w:rsidR="0092254D" w:rsidRPr="00C037DD">
        <w:t xml:space="preserve">that use non-renewable energy </w:t>
      </w:r>
      <w:r w:rsidRPr="00C037DD">
        <w:t>i</w:t>
      </w:r>
      <w:r w:rsidR="0092254D">
        <w:t>s high.</w:t>
      </w:r>
    </w:p>
    <w:p w14:paraId="5321BD1F" w14:textId="1DF1CDED" w:rsidR="00C037DD" w:rsidRDefault="00C037DD" w:rsidP="00F00EC2">
      <w:pPr>
        <w:jc w:val="left"/>
      </w:pPr>
    </w:p>
    <w:p w14:paraId="6075B538" w14:textId="7860869F" w:rsidR="0092254D" w:rsidRPr="00DD1451" w:rsidRDefault="0092254D" w:rsidP="00312EEE">
      <w:pPr>
        <w:pStyle w:val="2"/>
      </w:pPr>
      <w:bookmarkStart w:id="8" w:name="_Toc497759289"/>
      <w:r w:rsidRPr="00DD1451">
        <w:rPr>
          <w:rFonts w:hint="eastAsia"/>
        </w:rPr>
        <w:t>3.</w:t>
      </w:r>
      <w:r w:rsidRPr="00DD1451">
        <w:t xml:space="preserve">3 </w:t>
      </w:r>
      <w:r w:rsidR="00DD1451">
        <w:t>E</w:t>
      </w:r>
      <w:r w:rsidRPr="00DD1451">
        <w:t>lectricity and hydrogen</w:t>
      </w:r>
      <w:bookmarkEnd w:id="8"/>
    </w:p>
    <w:p w14:paraId="057FC3D3" w14:textId="540E916C" w:rsidR="0092254D" w:rsidRDefault="00E306B6" w:rsidP="00F00EC2">
      <w:pPr>
        <w:jc w:val="left"/>
      </w:pPr>
      <w:r w:rsidRPr="00E306B6">
        <w:t>Here I will put electric cars and hydrogen energy vehicles together to discuss</w:t>
      </w:r>
      <w:r w:rsidR="00E17786">
        <w:t xml:space="preserve">. </w:t>
      </w:r>
      <w:r w:rsidR="00E17786" w:rsidRPr="00E17786">
        <w:t xml:space="preserve">Because most of the hydrogen energy used in the automotive industry </w:t>
      </w:r>
      <w:r w:rsidR="00E17786">
        <w:t>are</w:t>
      </w:r>
      <w:r w:rsidR="00E17786" w:rsidRPr="00E17786">
        <w:t xml:space="preserve"> hydrogen fuel cells</w:t>
      </w:r>
      <w:r w:rsidR="00E17786">
        <w:t>.</w:t>
      </w:r>
      <w:r w:rsidR="00E17786" w:rsidRPr="00E17786">
        <w:t xml:space="preserve"> </w:t>
      </w:r>
      <w:r w:rsidR="00E17786">
        <w:t>T</w:t>
      </w:r>
      <w:r w:rsidR="00E17786" w:rsidRPr="00E17786">
        <w:t>his is consistent with the definition of the electric car, that</w:t>
      </w:r>
      <w:r w:rsidR="00E17786">
        <w:t xml:space="preserve"> is</w:t>
      </w:r>
      <w:r w:rsidR="00CE32D3">
        <w:t>,</w:t>
      </w:r>
      <w:r w:rsidR="00E17786" w:rsidRPr="00E17786">
        <w:t xml:space="preserve"> </w:t>
      </w:r>
      <w:r w:rsidR="00CE32D3" w:rsidRPr="00CE32D3">
        <w:t>automobile</w:t>
      </w:r>
      <w:r w:rsidR="00CE32D3">
        <w:t xml:space="preserve"> powered by electric motor.</w:t>
      </w:r>
    </w:p>
    <w:p w14:paraId="4DEDCAD4" w14:textId="42B4CA71" w:rsidR="00AE5878" w:rsidRPr="00DD1451" w:rsidRDefault="00AE5878" w:rsidP="00F00EC2">
      <w:pPr>
        <w:jc w:val="left"/>
        <w:rPr>
          <w:b/>
        </w:rPr>
      </w:pPr>
      <w:r w:rsidRPr="00DD1451">
        <w:rPr>
          <w:b/>
        </w:rPr>
        <w:t>Technical background</w:t>
      </w:r>
    </w:p>
    <w:p w14:paraId="348AA561" w14:textId="5D8C56B5" w:rsidR="00CE32D3" w:rsidRDefault="00CE32D3" w:rsidP="00F00EC2">
      <w:pPr>
        <w:jc w:val="left"/>
      </w:pPr>
      <w:r w:rsidRPr="00CE32D3">
        <w:t>Electric cars are now divided into three categories</w:t>
      </w:r>
      <w:r w:rsidR="003B302C">
        <w:t xml:space="preserve"> by Joao, V. </w:t>
      </w:r>
      <w:proofErr w:type="gramStart"/>
      <w:r w:rsidR="003B302C">
        <w:t>F.(</w:t>
      </w:r>
      <w:proofErr w:type="gramEnd"/>
      <w:r w:rsidR="003B302C">
        <w:t>2013)</w:t>
      </w:r>
      <w:r>
        <w:t xml:space="preserve">, including </w:t>
      </w:r>
      <w:r w:rsidRPr="00CE32D3">
        <w:t>Plug-in hybrid electric vehicles</w:t>
      </w:r>
      <w:r>
        <w:t xml:space="preserve"> (PHEVs)</w:t>
      </w:r>
      <w:r w:rsidRPr="00CE32D3">
        <w:t>,</w:t>
      </w:r>
      <w:r>
        <w:t xml:space="preserve"> </w:t>
      </w:r>
      <w:r w:rsidRPr="00CE32D3">
        <w:t>Blade electric vehicle</w:t>
      </w:r>
      <w:r>
        <w:t xml:space="preserve">s </w:t>
      </w:r>
      <w:r>
        <w:rPr>
          <w:rFonts w:hint="eastAsia"/>
        </w:rPr>
        <w:t>(</w:t>
      </w:r>
      <w:r>
        <w:t>BEVs</w:t>
      </w:r>
      <w:r>
        <w:rPr>
          <w:rFonts w:hint="eastAsia"/>
        </w:rPr>
        <w:t>)</w:t>
      </w:r>
      <w:r>
        <w:t xml:space="preserve">, </w:t>
      </w:r>
      <w:r w:rsidRPr="00CE32D3">
        <w:t>Fuel cell vehicles (FCV</w:t>
      </w:r>
      <w:r>
        <w:t>s</w:t>
      </w:r>
      <w:r w:rsidRPr="00CE32D3">
        <w:t>)</w:t>
      </w:r>
      <w:r>
        <w:t>.</w:t>
      </w:r>
      <w:r w:rsidR="00AE5878">
        <w:t xml:space="preserve"> PHEVs generally have</w:t>
      </w:r>
      <w:r w:rsidR="00AE5878" w:rsidRPr="00AE5878">
        <w:t xml:space="preserve"> two power systems, including a </w:t>
      </w:r>
      <w:r w:rsidR="00AE5878">
        <w:t xml:space="preserve">motor and an </w:t>
      </w:r>
      <w:r w:rsidR="00AE5878" w:rsidRPr="00AE5878">
        <w:t xml:space="preserve">internal combustion </w:t>
      </w:r>
      <w:r w:rsidR="00AE5878" w:rsidRPr="00AE5878">
        <w:lastRenderedPageBreak/>
        <w:t>engine</w:t>
      </w:r>
      <w:r w:rsidR="00AE5878">
        <w:t>.</w:t>
      </w:r>
      <w:r w:rsidR="00AB5C7D">
        <w:t xml:space="preserve"> These t</w:t>
      </w:r>
      <w:r w:rsidR="00AB5C7D" w:rsidRPr="00AB5C7D">
        <w:t>wo systems work together to drive the vehicle</w:t>
      </w:r>
      <w:r w:rsidR="00AB5C7D">
        <w:t>. Furthermore,</w:t>
      </w:r>
      <w:r w:rsidR="002379D7">
        <w:t xml:space="preserve"> </w:t>
      </w:r>
      <w:r w:rsidR="00AB5C7D" w:rsidRPr="00AB5C7D">
        <w:t xml:space="preserve">internal combustion engine can charge the battery, which makes it almost unnecessary </w:t>
      </w:r>
      <w:r w:rsidR="00AB5C7D">
        <w:t xml:space="preserve">construct charging station for the vehicle. BEVs </w:t>
      </w:r>
      <w:r w:rsidR="002B3156" w:rsidRPr="002B3156">
        <w:t>is driven by motor</w:t>
      </w:r>
      <w:r w:rsidR="002379D7">
        <w:t>s,</w:t>
      </w:r>
      <w:r w:rsidR="002379D7" w:rsidRPr="002379D7">
        <w:t xml:space="preserve"> needs a corresponding charging station</w:t>
      </w:r>
      <w:r w:rsidR="002379D7">
        <w:t xml:space="preserve">. </w:t>
      </w:r>
      <w:r w:rsidR="002379D7" w:rsidRPr="002379D7">
        <w:t xml:space="preserve">And, it's limited by battery technology and </w:t>
      </w:r>
      <w:r w:rsidR="002379D7">
        <w:t>has</w:t>
      </w:r>
      <w:r w:rsidR="002379D7" w:rsidRPr="002379D7">
        <w:t xml:space="preserve"> a higher price</w:t>
      </w:r>
      <w:r w:rsidR="002379D7">
        <w:t xml:space="preserve"> </w:t>
      </w:r>
      <w:r w:rsidR="002379D7" w:rsidRPr="002379D7">
        <w:t>when compared to other vehicles</w:t>
      </w:r>
      <w:r w:rsidR="002379D7">
        <w:t xml:space="preserve">. FCVs </w:t>
      </w:r>
      <w:r w:rsidR="002379D7" w:rsidRPr="002379D7">
        <w:t xml:space="preserve">is a </w:t>
      </w:r>
      <w:r w:rsidR="002379D7">
        <w:t xml:space="preserve">kind of </w:t>
      </w:r>
      <w:r w:rsidR="002379D7" w:rsidRPr="002379D7">
        <w:t>car powered by a car fuel cell device</w:t>
      </w:r>
      <w:r w:rsidR="003A4473">
        <w:t xml:space="preserve">. </w:t>
      </w:r>
      <w:r w:rsidR="003A4473" w:rsidRPr="003A4473">
        <w:t>Compared with other techniques, it is critical that the fuel cell</w:t>
      </w:r>
      <w:r w:rsidR="003A4473">
        <w:t>. FCVs</w:t>
      </w:r>
      <w:r w:rsidR="003A4473" w:rsidRPr="003A4473">
        <w:t xml:space="preserve"> also needs the hydrogen fuel</w:t>
      </w:r>
      <w:r w:rsidR="003A4473">
        <w:t xml:space="preserve"> that is one of cleanest a</w:t>
      </w:r>
      <w:r w:rsidR="003A4473" w:rsidRPr="003A4473">
        <w:t>lternative fuels</w:t>
      </w:r>
      <w:r w:rsidR="003A4473">
        <w:t>.</w:t>
      </w:r>
      <w:r w:rsidR="003A4473" w:rsidRPr="003A4473">
        <w:t xml:space="preserve"> Therefore, fuel cell vehicles </w:t>
      </w:r>
      <w:r w:rsidR="003A4473">
        <w:t>are a kind of ideal vehicle</w:t>
      </w:r>
      <w:r w:rsidR="003A4473" w:rsidRPr="003A4473">
        <w:t xml:space="preserve"> from the ener</w:t>
      </w:r>
      <w:r w:rsidR="003A4473">
        <w:t xml:space="preserve">gy and environmental protection. </w:t>
      </w:r>
      <w:r w:rsidR="003A4473" w:rsidRPr="003A4473">
        <w:t>However, this technology is not yet fully mature. The corresponding service facilities have not yet set up</w:t>
      </w:r>
      <w:r w:rsidR="003A4473">
        <w:t>.</w:t>
      </w:r>
    </w:p>
    <w:p w14:paraId="75FA40B5" w14:textId="3A968F8D" w:rsidR="003A4473" w:rsidRPr="00DD1451" w:rsidRDefault="003A4473" w:rsidP="00F00EC2">
      <w:pPr>
        <w:jc w:val="left"/>
        <w:rPr>
          <w:b/>
        </w:rPr>
      </w:pPr>
      <w:r w:rsidRPr="00DD1451">
        <w:rPr>
          <w:b/>
        </w:rPr>
        <w:t>Technical solutions</w:t>
      </w:r>
    </w:p>
    <w:p w14:paraId="3D0DE9F1" w14:textId="58396A39" w:rsidR="009F3277" w:rsidRDefault="009F3277" w:rsidP="00F00EC2">
      <w:pPr>
        <w:jc w:val="left"/>
      </w:pPr>
      <w:r w:rsidRPr="009F3277">
        <w:t>Although EVs have sufficient advantages in many ways, the solution it can offer at this stage is really limited for long-</w:t>
      </w:r>
      <w:r>
        <w:t>distance</w:t>
      </w:r>
      <w:r w:rsidRPr="009F3277">
        <w:t xml:space="preserve"> trucking</w:t>
      </w:r>
      <w:r>
        <w:t xml:space="preserve">. </w:t>
      </w:r>
      <w:r w:rsidR="00BD7E5A" w:rsidRPr="00BD7E5A">
        <w:t>In fact, the shortcomings of insufficient torque, poor endurance and high cost are fully reflected in long-distance freight transport</w:t>
      </w:r>
      <w:r w:rsidR="003B302C">
        <w:t>.</w:t>
      </w:r>
      <w:r w:rsidR="00E66278">
        <w:t xml:space="preserve"> </w:t>
      </w:r>
      <w:r w:rsidR="00E66278" w:rsidRPr="00E66278">
        <w:t>Then feasible solution is energy-efficient fuel cell</w:t>
      </w:r>
      <w:r w:rsidR="00E66278">
        <w:t xml:space="preserve">. </w:t>
      </w:r>
      <w:r w:rsidR="00E66278" w:rsidRPr="00E66278">
        <w:t>In Germany, fuel cells</w:t>
      </w:r>
      <w:r w:rsidR="00A262AF">
        <w:t xml:space="preserve"> which</w:t>
      </w:r>
      <w:r w:rsidR="00A262AF" w:rsidRPr="00A262AF">
        <w:t xml:space="preserve"> can provide a strong </w:t>
      </w:r>
      <w:r w:rsidR="00A262AF">
        <w:t>energy</w:t>
      </w:r>
      <w:r w:rsidR="00A262AF" w:rsidRPr="00A262AF">
        <w:t xml:space="preserve"> </w:t>
      </w:r>
      <w:r w:rsidR="00E66278" w:rsidRPr="00E66278">
        <w:t>have been installed on some ships</w:t>
      </w:r>
      <w:r w:rsidR="00A262AF">
        <w:t xml:space="preserve">. </w:t>
      </w:r>
      <w:r w:rsidR="00A262AF" w:rsidRPr="00A262AF">
        <w:t>This technology may be applied to shipping in the future</w:t>
      </w:r>
      <w:r w:rsidR="00A262AF">
        <w:t>.</w:t>
      </w:r>
    </w:p>
    <w:p w14:paraId="10A49E09" w14:textId="77777777" w:rsidR="00A262AF" w:rsidRPr="00DD1451" w:rsidRDefault="00A262AF" w:rsidP="00A262AF">
      <w:pPr>
        <w:jc w:val="left"/>
        <w:rPr>
          <w:b/>
        </w:rPr>
      </w:pPr>
      <w:r w:rsidRPr="00DD1451">
        <w:rPr>
          <w:b/>
        </w:rPr>
        <w:t>Technical risk</w:t>
      </w:r>
    </w:p>
    <w:p w14:paraId="2DACFED3" w14:textId="2DDD2192" w:rsidR="00A262AF" w:rsidRDefault="00A262AF" w:rsidP="00F00EC2">
      <w:pPr>
        <w:jc w:val="left"/>
      </w:pPr>
      <w:r>
        <w:rPr>
          <w:rFonts w:hint="eastAsia"/>
        </w:rPr>
        <w:t>1)</w:t>
      </w:r>
      <w:r w:rsidRPr="00A262AF">
        <w:t xml:space="preserve"> The</w:t>
      </w:r>
      <w:r>
        <w:t>re is no such electric truck to choose.</w:t>
      </w:r>
    </w:p>
    <w:p w14:paraId="3FD89EC6" w14:textId="4DE89F3C" w:rsidR="00A262AF" w:rsidRDefault="00A262AF" w:rsidP="00F00EC2">
      <w:pPr>
        <w:jc w:val="left"/>
      </w:pPr>
      <w:r>
        <w:rPr>
          <w:rFonts w:hint="eastAsia"/>
        </w:rPr>
        <w:t>2)</w:t>
      </w:r>
      <w:r w:rsidRPr="00A262AF">
        <w:t xml:space="preserve"> There are problems with fuel prices and supplies</w:t>
      </w:r>
      <w:r>
        <w:t>.</w:t>
      </w:r>
    </w:p>
    <w:p w14:paraId="7031A14D" w14:textId="27AEE751" w:rsidR="00A262AF" w:rsidRDefault="00A262AF" w:rsidP="00F00EC2">
      <w:pPr>
        <w:jc w:val="left"/>
      </w:pPr>
      <w:r>
        <w:t>3)</w:t>
      </w:r>
      <w:r w:rsidRPr="00A262AF">
        <w:t xml:space="preserve"> Security needs to be considered</w:t>
      </w:r>
      <w:r>
        <w:t>.</w:t>
      </w:r>
    </w:p>
    <w:p w14:paraId="7FB1F7EF" w14:textId="5803DFD6" w:rsidR="00A262AF" w:rsidRDefault="00A262AF" w:rsidP="00F00EC2">
      <w:pPr>
        <w:jc w:val="left"/>
      </w:pPr>
      <w:r>
        <w:t>4)</w:t>
      </w:r>
      <w:r w:rsidRPr="00A262AF">
        <w:t xml:space="preserve"> Overall </w:t>
      </w:r>
      <w:r>
        <w:t>option</w:t>
      </w:r>
      <w:r w:rsidRPr="00A262AF">
        <w:t xml:space="preserve"> cost is too high</w:t>
      </w:r>
      <w:r>
        <w:t>.</w:t>
      </w:r>
    </w:p>
    <w:p w14:paraId="54B87244" w14:textId="430489AC" w:rsidR="00A262AF" w:rsidRPr="00A262AF" w:rsidRDefault="00A262AF" w:rsidP="00F00EC2">
      <w:pPr>
        <w:jc w:val="left"/>
      </w:pPr>
    </w:p>
    <w:p w14:paraId="588E1EE5" w14:textId="048BAE5F" w:rsidR="00A262AF" w:rsidRPr="00DD1451" w:rsidRDefault="0050210A" w:rsidP="00312EEE">
      <w:pPr>
        <w:pStyle w:val="2"/>
      </w:pPr>
      <w:bookmarkStart w:id="9" w:name="_Toc497759290"/>
      <w:r w:rsidRPr="00DD1451">
        <w:rPr>
          <w:rFonts w:hint="eastAsia"/>
        </w:rPr>
        <w:t>3.4</w:t>
      </w:r>
      <w:r w:rsidR="00DD1451">
        <w:t xml:space="preserve"> S</w:t>
      </w:r>
      <w:r w:rsidRPr="00DD1451">
        <w:rPr>
          <w:rFonts w:hint="eastAsia"/>
        </w:rPr>
        <w:t>ummary</w:t>
      </w:r>
      <w:bookmarkEnd w:id="9"/>
    </w:p>
    <w:p w14:paraId="711D86AD" w14:textId="53134B77" w:rsidR="0050210A" w:rsidRDefault="009D15DA" w:rsidP="00F00EC2">
      <w:pPr>
        <w:jc w:val="left"/>
      </w:pPr>
      <w:r w:rsidRPr="009D15DA">
        <w:t>First</w:t>
      </w:r>
      <w:r>
        <w:t>ly</w:t>
      </w:r>
      <w:r w:rsidR="002D677B" w:rsidRPr="002D677B">
        <w:t>, CNG and biodiesel have the least cost and ethanol fuel second. If the company wants to use LNG or electric veh</w:t>
      </w:r>
      <w:r w:rsidR="002D677B">
        <w:t>icles you need to buy a vehicle and try to find s</w:t>
      </w:r>
      <w:r w:rsidR="002D677B" w:rsidRPr="002D677B">
        <w:t>upply station</w:t>
      </w:r>
      <w:r w:rsidR="002D677B">
        <w:t>.</w:t>
      </w:r>
      <w:r>
        <w:t xml:space="preserve"> </w:t>
      </w:r>
      <w:r w:rsidRPr="009D15DA">
        <w:t>Second</w:t>
      </w:r>
      <w:r>
        <w:t>ly,</w:t>
      </w:r>
      <w:r w:rsidRPr="009D15DA">
        <w:t xml:space="preserve"> </w:t>
      </w:r>
      <w:r>
        <w:t>e</w:t>
      </w:r>
      <w:r w:rsidRPr="009D15DA">
        <w:t xml:space="preserve">lectricity and hydrogen fuel have the lowest pollution, followed by LNG and CNG. </w:t>
      </w:r>
      <w:r>
        <w:t>the</w:t>
      </w:r>
      <w:r w:rsidRPr="009D15DA">
        <w:t xml:space="preserve"> pollutants </w:t>
      </w:r>
      <w:r>
        <w:t xml:space="preserve">emitted by biodiesel </w:t>
      </w:r>
      <w:r w:rsidRPr="009D15DA">
        <w:t xml:space="preserve">and ethanol only slightly less than </w:t>
      </w:r>
      <w:r>
        <w:t>traditional</w:t>
      </w:r>
      <w:r w:rsidRPr="009D15DA">
        <w:t xml:space="preserve"> fuels</w:t>
      </w:r>
      <w:r>
        <w:t xml:space="preserve">. Finally, </w:t>
      </w:r>
      <w:r w:rsidR="005021AC" w:rsidRPr="005021AC">
        <w:t>CNG and biofuels are relatively mature technologies with less hidden costs</w:t>
      </w:r>
      <w:r w:rsidR="005021AC">
        <w:t xml:space="preserve">. </w:t>
      </w:r>
      <w:r w:rsidR="005021AC" w:rsidRPr="005021AC">
        <w:t xml:space="preserve">Electricity, </w:t>
      </w:r>
      <w:proofErr w:type="gramStart"/>
      <w:r w:rsidR="005021AC" w:rsidRPr="005021AC">
        <w:t>LNG</w:t>
      </w:r>
      <w:proofErr w:type="gramEnd"/>
      <w:r w:rsidR="005021AC" w:rsidRPr="005021AC">
        <w:t xml:space="preserve"> and hydrogen fuel need to invest some R &amp; D costs</w:t>
      </w:r>
      <w:r w:rsidR="005021AC">
        <w:t>.</w:t>
      </w:r>
    </w:p>
    <w:p w14:paraId="2642FC75" w14:textId="65665BA5" w:rsidR="005021AC" w:rsidRDefault="005021AC" w:rsidP="00F00EC2">
      <w:pPr>
        <w:jc w:val="left"/>
      </w:pPr>
      <w:r w:rsidRPr="005021AC">
        <w:t xml:space="preserve">If </w:t>
      </w:r>
      <w:r>
        <w:t>we</w:t>
      </w:r>
      <w:r w:rsidRPr="005021AC">
        <w:t xml:space="preserve"> know the policy, cost, social impact</w:t>
      </w:r>
      <w:r w:rsidR="00FD2C18">
        <w:t>,</w:t>
      </w:r>
      <w:r w:rsidRPr="005021AC">
        <w:t xml:space="preserve"> </w:t>
      </w:r>
      <w:r w:rsidR="00FD2C18">
        <w:t>technology</w:t>
      </w:r>
      <w:r w:rsidRPr="005021AC">
        <w:t xml:space="preserve"> of the weight</w:t>
      </w:r>
      <w:r w:rsidR="00FD2C18">
        <w:t>.</w:t>
      </w:r>
      <w:r w:rsidR="00FD2C18" w:rsidRPr="00FD2C18">
        <w:t xml:space="preserve"> I can make further preferences by the entropy method described in the literature</w:t>
      </w:r>
      <w:r w:rsidR="0072085E">
        <w:t>.</w:t>
      </w:r>
    </w:p>
    <w:p w14:paraId="2F3EF4DF" w14:textId="1D44D2F9" w:rsidR="005021AC" w:rsidRPr="00FD2C18" w:rsidRDefault="005021AC" w:rsidP="00F00EC2">
      <w:pPr>
        <w:jc w:val="left"/>
      </w:pPr>
    </w:p>
    <w:p w14:paraId="745E6AA1" w14:textId="2D628BCA" w:rsidR="005021AC" w:rsidRPr="00595702" w:rsidRDefault="005021AC" w:rsidP="00312EEE">
      <w:pPr>
        <w:pStyle w:val="1"/>
      </w:pPr>
      <w:bookmarkStart w:id="10" w:name="_Toc497759291"/>
      <w:r w:rsidRPr="00595702">
        <w:t>4</w:t>
      </w:r>
      <w:r w:rsidR="00595702">
        <w:t>.P</w:t>
      </w:r>
      <w:r w:rsidR="00FD2C18" w:rsidRPr="00595702">
        <w:t>otential problems</w:t>
      </w:r>
      <w:bookmarkEnd w:id="10"/>
    </w:p>
    <w:p w14:paraId="64BC66A1" w14:textId="5A29183E" w:rsidR="00FD2C18" w:rsidRDefault="00FD2C18" w:rsidP="00F00EC2">
      <w:pPr>
        <w:jc w:val="left"/>
      </w:pPr>
      <w:r w:rsidRPr="00FD2C18">
        <w:t>This section I use a risk assessment indicator</w:t>
      </w:r>
      <w:r>
        <w:t xml:space="preserve"> from </w:t>
      </w:r>
      <w:proofErr w:type="spellStart"/>
      <w:r>
        <w:t>Keke</w:t>
      </w:r>
      <w:proofErr w:type="spellEnd"/>
      <w:r>
        <w:t>, R.</w:t>
      </w:r>
      <w:r w:rsidR="000E47DC">
        <w:t xml:space="preserve"> Then, </w:t>
      </w:r>
      <w:r w:rsidR="000E47DC" w:rsidRPr="000E47DC">
        <w:t xml:space="preserve">I selected </w:t>
      </w:r>
      <w:r w:rsidR="00691EB6">
        <w:t>three</w:t>
      </w:r>
      <w:r w:rsidR="000E47DC" w:rsidRPr="000E47DC">
        <w:t xml:space="preserve"> aspects of the problem</w:t>
      </w:r>
      <w:r w:rsidR="000E47DC">
        <w:t>s</w:t>
      </w:r>
      <w:r w:rsidR="000E47DC" w:rsidRPr="000E47DC">
        <w:t xml:space="preserve"> </w:t>
      </w:r>
      <w:r w:rsidR="000E47DC">
        <w:t>to analyze f</w:t>
      </w:r>
      <w:r w:rsidR="000E47DC" w:rsidRPr="000E47DC">
        <w:t>ollow</w:t>
      </w:r>
      <w:r w:rsidR="000E47DC">
        <w:t>ing</w:t>
      </w:r>
      <w:r w:rsidR="000E47DC" w:rsidRPr="000E47DC">
        <w:t xml:space="preserve"> the principle of independence</w:t>
      </w:r>
      <w:r w:rsidR="000E47DC">
        <w:t>.</w:t>
      </w:r>
      <w:r w:rsidR="00595702" w:rsidRPr="00595702">
        <w:t xml:space="preserve"> Based on this, I can make the model in Figure 1</w:t>
      </w:r>
      <w:r w:rsidR="00595702">
        <w:t>.</w:t>
      </w:r>
    </w:p>
    <w:p w14:paraId="7593D6BD" w14:textId="72A48068" w:rsidR="00595702" w:rsidRDefault="002E6681" w:rsidP="00F00EC2">
      <w:pPr>
        <w:jc w:val="left"/>
      </w:pPr>
      <w:r>
        <w:rPr>
          <w:noProof/>
        </w:rPr>
        <w:lastRenderedPageBreak/>
        <w:drawing>
          <wp:inline distT="0" distB="0" distL="0" distR="0" wp14:anchorId="2EFB31B3" wp14:editId="1B819B68">
            <wp:extent cx="5265420" cy="2964180"/>
            <wp:effectExtent l="0" t="0" r="0" b="7620"/>
            <wp:docPr id="1" name="图片 1" descr="C:\Users\ad\AppData\Local\Microsoft\Windows\INetCache\Content.Word\无标题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\AppData\Local\Microsoft\Windows\INetCache\Content.Word\无标题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42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5ED3B" w14:textId="273C0179" w:rsidR="00B01412" w:rsidRDefault="002E6681" w:rsidP="002E6681">
      <w:pPr>
        <w:jc w:val="center"/>
      </w:pPr>
      <w:r>
        <w:rPr>
          <w:rFonts w:hint="eastAsia"/>
        </w:rPr>
        <w:t>figure1</w:t>
      </w:r>
    </w:p>
    <w:p w14:paraId="0253F89D" w14:textId="48A085E3" w:rsidR="000E47DC" w:rsidRPr="00DD1451" w:rsidRDefault="000E47DC" w:rsidP="00312EEE">
      <w:pPr>
        <w:pStyle w:val="2"/>
      </w:pPr>
      <w:bookmarkStart w:id="11" w:name="_Toc497759292"/>
      <w:r w:rsidRPr="00DD1451">
        <w:t>4.1 Policy issues</w:t>
      </w:r>
      <w:bookmarkEnd w:id="11"/>
    </w:p>
    <w:p w14:paraId="513D3718" w14:textId="48662413" w:rsidR="000E47DC" w:rsidRDefault="000E47DC" w:rsidP="00F00EC2">
      <w:pPr>
        <w:jc w:val="left"/>
      </w:pPr>
      <w:r w:rsidRPr="000E47DC">
        <w:t>At present, the EU has formulated a series of preferential policies and technical regulations to support the development of the new energy industry</w:t>
      </w:r>
      <w:r>
        <w:t>.</w:t>
      </w:r>
      <w:r w:rsidRPr="000E47DC">
        <w:t xml:space="preserve"> These policies play a crucial role in the development of alternative sources</w:t>
      </w:r>
      <w:r>
        <w:t>.</w:t>
      </w:r>
    </w:p>
    <w:p w14:paraId="1182C386" w14:textId="4D2AF200" w:rsidR="00EF3F15" w:rsidRDefault="00EF3F15" w:rsidP="00F00EC2">
      <w:pPr>
        <w:jc w:val="left"/>
      </w:pPr>
      <w:r w:rsidRPr="00EF3F15">
        <w:t>The risk of policy comes from at least two aspects</w:t>
      </w:r>
      <w:r>
        <w:t xml:space="preserve">, including </w:t>
      </w:r>
      <w:r w:rsidRPr="00EF3F15">
        <w:t>Effectiveness and continuity</w:t>
      </w:r>
      <w:r>
        <w:t>.</w:t>
      </w:r>
    </w:p>
    <w:p w14:paraId="0392BBFA" w14:textId="45AD3BD3" w:rsidR="00EF3F15" w:rsidRDefault="00EF3F15" w:rsidP="00F00EC2">
      <w:pPr>
        <w:jc w:val="left"/>
      </w:pPr>
      <w:r w:rsidRPr="00EF3F15">
        <w:t xml:space="preserve">Effectiveness </w:t>
      </w:r>
      <w:r>
        <w:t>d</w:t>
      </w:r>
      <w:r w:rsidRPr="00EF3F15">
        <w:t>escribes whether the preferential policies for alternative energy sources can be implemented</w:t>
      </w:r>
      <w:r>
        <w:t>.</w:t>
      </w:r>
      <w:r w:rsidRPr="00EF3F15">
        <w:t xml:space="preserve"> In fact, </w:t>
      </w:r>
      <w:r>
        <w:t>France</w:t>
      </w:r>
      <w:r w:rsidRPr="00EF3F15">
        <w:t xml:space="preserve"> had declared cease support for </w:t>
      </w:r>
      <w:r>
        <w:t>some</w:t>
      </w:r>
      <w:r w:rsidRPr="00EF3F15">
        <w:t xml:space="preserve"> biofuels</w:t>
      </w:r>
      <w:r>
        <w:t xml:space="preserve"> in 2011.</w:t>
      </w:r>
      <w:r w:rsidR="00C67895">
        <w:t xml:space="preserve"> In other case, if there was</w:t>
      </w:r>
      <w:r w:rsidR="00C67895" w:rsidRPr="00C67895">
        <w:t xml:space="preserve"> a reduction in the fuel supply station, it w</w:t>
      </w:r>
      <w:r w:rsidR="00C67895">
        <w:t>ou</w:t>
      </w:r>
      <w:r w:rsidR="00C67895" w:rsidRPr="00C67895">
        <w:t>l</w:t>
      </w:r>
      <w:r w:rsidR="00C67895">
        <w:t>d</w:t>
      </w:r>
      <w:r w:rsidR="00C67895" w:rsidRPr="00C67895">
        <w:t xml:space="preserve"> have a great impact on the </w:t>
      </w:r>
      <w:proofErr w:type="gramStart"/>
      <w:r w:rsidR="00C67895" w:rsidRPr="00C67895">
        <w:t>logistics</w:t>
      </w:r>
      <w:proofErr w:type="gramEnd"/>
      <w:r w:rsidR="00C67895" w:rsidRPr="00C67895">
        <w:t xml:space="preserve"> chain</w:t>
      </w:r>
      <w:r w:rsidR="00C67895">
        <w:t>. Continuity means</w:t>
      </w:r>
      <w:r w:rsidR="00C67895" w:rsidRPr="00C67895">
        <w:t xml:space="preserve"> whether the policy is promoted and developed with technology</w:t>
      </w:r>
      <w:r w:rsidR="00C67895">
        <w:t>.</w:t>
      </w:r>
      <w:r w:rsidR="00570320">
        <w:t xml:space="preserve"> </w:t>
      </w:r>
      <w:r w:rsidR="00570320" w:rsidRPr="00570320">
        <w:t>This is also a key part of alternative fuel replacement</w:t>
      </w:r>
      <w:r w:rsidR="00570320">
        <w:t>.</w:t>
      </w:r>
    </w:p>
    <w:p w14:paraId="21DCF61B" w14:textId="274C0BD3" w:rsidR="00570320" w:rsidRDefault="00570320" w:rsidP="00F00EC2">
      <w:pPr>
        <w:jc w:val="left"/>
      </w:pPr>
      <w:r w:rsidRPr="00DD1451">
        <w:rPr>
          <w:b/>
        </w:rPr>
        <w:t>Solution</w:t>
      </w:r>
      <w:r>
        <w:t>:</w:t>
      </w:r>
      <w:r w:rsidRPr="00570320">
        <w:t xml:space="preserve"> Early planning like this is necessary</w:t>
      </w:r>
      <w:r>
        <w:t>.</w:t>
      </w:r>
      <w:r w:rsidRPr="00570320">
        <w:t xml:space="preserve"> Companies need to anticipate policies</w:t>
      </w:r>
      <w:r>
        <w:t>,</w:t>
      </w:r>
      <w:r w:rsidRPr="00570320">
        <w:t xml:space="preserve"> improve industry fault tolerance</w:t>
      </w:r>
      <w:r>
        <w:t>.</w:t>
      </w:r>
      <w:r w:rsidR="00F1796C" w:rsidRPr="00F1796C">
        <w:t xml:space="preserve"> Of course, the more conservative approach is to wait for the policy to be implemented before redeploying the strategy</w:t>
      </w:r>
      <w:r w:rsidR="00F1796C">
        <w:t>.</w:t>
      </w:r>
    </w:p>
    <w:p w14:paraId="2B6E65BC" w14:textId="71D4BBE9" w:rsidR="00F1796C" w:rsidRPr="00DD1451" w:rsidRDefault="00F1796C" w:rsidP="00312EEE">
      <w:pPr>
        <w:pStyle w:val="2"/>
      </w:pPr>
      <w:bookmarkStart w:id="12" w:name="_Toc497759293"/>
      <w:r w:rsidRPr="00DD1451">
        <w:t>4.2 Technical issues</w:t>
      </w:r>
      <w:bookmarkEnd w:id="12"/>
    </w:p>
    <w:p w14:paraId="49CF2BF7" w14:textId="77777777" w:rsidR="0072085E" w:rsidRDefault="0072085E" w:rsidP="0072085E">
      <w:pPr>
        <w:jc w:val="left"/>
      </w:pPr>
      <w:r w:rsidRPr="0072085E">
        <w:t>This part has been done one by one in the previous chapter</w:t>
      </w:r>
      <w:r>
        <w:t>.</w:t>
      </w:r>
      <w:r w:rsidRPr="0072085E">
        <w:t xml:space="preserve"> </w:t>
      </w:r>
    </w:p>
    <w:p w14:paraId="0939D9B3" w14:textId="2E110E77" w:rsidR="00F629B0" w:rsidRDefault="0072085E" w:rsidP="0072085E">
      <w:pPr>
        <w:jc w:val="left"/>
      </w:pPr>
      <w:r w:rsidRPr="00DD1451">
        <w:rPr>
          <w:b/>
        </w:rPr>
        <w:t>Solution</w:t>
      </w:r>
      <w:r>
        <w:t xml:space="preserve">: </w:t>
      </w:r>
      <w:r w:rsidRPr="0072085E">
        <w:t>It is easy to see that the risk is inversely proportional to the level of technology maturity</w:t>
      </w:r>
      <w:r>
        <w:t>.</w:t>
      </w:r>
      <w:r w:rsidRPr="0072085E">
        <w:t xml:space="preserve"> </w:t>
      </w:r>
      <w:r w:rsidR="00B049CB" w:rsidRPr="0072085E">
        <w:t>So,</w:t>
      </w:r>
      <w:r w:rsidRPr="0072085E">
        <w:t xml:space="preserve"> when making technology choices we should increase the weight of 'technology maturity'</w:t>
      </w:r>
      <w:r>
        <w:t>,</w:t>
      </w:r>
      <w:r w:rsidRPr="0072085E">
        <w:t xml:space="preserve"> </w:t>
      </w:r>
      <w:r>
        <w:t>t</w:t>
      </w:r>
      <w:r w:rsidRPr="0072085E">
        <w:t>hus reducing the risk</w:t>
      </w:r>
      <w:r>
        <w:t>.</w:t>
      </w:r>
      <w:r w:rsidR="00B049CB" w:rsidRPr="00B049CB">
        <w:t xml:space="preserve"> If the financial burden is low, companies can even set up their own R &amp; D department to further protect the security of technology</w:t>
      </w:r>
      <w:r w:rsidR="00B049CB">
        <w:t>.</w:t>
      </w:r>
    </w:p>
    <w:p w14:paraId="5F64B8B4" w14:textId="36FA521D" w:rsidR="00B049CB" w:rsidRPr="00DD1451" w:rsidRDefault="00B049CB" w:rsidP="00312EEE">
      <w:pPr>
        <w:pStyle w:val="2"/>
      </w:pPr>
      <w:bookmarkStart w:id="13" w:name="_Toc497759294"/>
      <w:r w:rsidRPr="00DD1451">
        <w:lastRenderedPageBreak/>
        <w:t>4.3 Operational issues</w:t>
      </w:r>
      <w:bookmarkEnd w:id="13"/>
    </w:p>
    <w:p w14:paraId="3C2CE17A" w14:textId="04CC485D" w:rsidR="00B049CB" w:rsidRDefault="00B049CB" w:rsidP="0072085E">
      <w:pPr>
        <w:jc w:val="left"/>
      </w:pPr>
      <w:r w:rsidRPr="00B049CB">
        <w:t xml:space="preserve">Because of the use of alternative energy sources, the company will inevitably encounter problems with capital, raw </w:t>
      </w:r>
      <w:proofErr w:type="gramStart"/>
      <w:r w:rsidRPr="00B049CB">
        <w:t>materials</w:t>
      </w:r>
      <w:proofErr w:type="gramEnd"/>
      <w:r w:rsidRPr="00B049CB">
        <w:t xml:space="preserve"> and </w:t>
      </w:r>
      <w:r w:rsidR="0016122C">
        <w:t>management</w:t>
      </w:r>
      <w:r w:rsidR="00866E65">
        <w:t xml:space="preserve"> and so on. </w:t>
      </w:r>
      <w:r w:rsidR="00866E65" w:rsidRPr="00866E65">
        <w:t xml:space="preserve">These questions determine whether alternative energy can be used </w:t>
      </w:r>
      <w:r w:rsidR="00866E65">
        <w:t xml:space="preserve">well. </w:t>
      </w:r>
      <w:r w:rsidR="00866E65" w:rsidRPr="00866E65">
        <w:t>The first thing to consider is the funding issue, especially cash</w:t>
      </w:r>
      <w:r w:rsidR="00866E65">
        <w:rPr>
          <w:rFonts w:hint="eastAsia"/>
        </w:rPr>
        <w:t xml:space="preserve">. </w:t>
      </w:r>
      <w:r w:rsidR="00866E65" w:rsidRPr="00866E65">
        <w:t>The early stages of alternative fuels necessarily r</w:t>
      </w:r>
      <w:r w:rsidR="0016122C">
        <w:t>equire large amounts of funding</w:t>
      </w:r>
      <w:r w:rsidR="00866E65" w:rsidRPr="00866E65">
        <w:t>, including retrofit and purchase of vehicles, training of relevant personnel, establish</w:t>
      </w:r>
      <w:r w:rsidR="00866E65">
        <w:t>ing</w:t>
      </w:r>
      <w:r w:rsidR="00866E65" w:rsidRPr="00866E65">
        <w:t xml:space="preserve"> cooperation with fuel suppliers</w:t>
      </w:r>
      <w:r w:rsidR="00866E65">
        <w:t>.</w:t>
      </w:r>
      <w:r w:rsidR="00866E65" w:rsidRPr="00866E65">
        <w:t xml:space="preserve"> This is not a small expenditure</w:t>
      </w:r>
      <w:r w:rsidR="00866E65">
        <w:t xml:space="preserve"> for</w:t>
      </w:r>
      <w:r w:rsidR="00866E65" w:rsidRPr="00866E65">
        <w:t xml:space="preserve"> a</w:t>
      </w:r>
      <w:r w:rsidR="00866E65">
        <w:t xml:space="preserve"> medium-sized </w:t>
      </w:r>
      <w:proofErr w:type="gramStart"/>
      <w:r w:rsidR="00866E65">
        <w:t>logistics</w:t>
      </w:r>
      <w:proofErr w:type="gramEnd"/>
      <w:r w:rsidR="00866E65">
        <w:t xml:space="preserve"> company.</w:t>
      </w:r>
      <w:r w:rsidR="0016122C">
        <w:t xml:space="preserve"> Secondly,</w:t>
      </w:r>
      <w:r w:rsidR="0016122C" w:rsidRPr="0016122C">
        <w:t xml:space="preserve"> Due to the use of new fuels, many </w:t>
      </w:r>
      <w:r w:rsidR="0016122C">
        <w:t>steps</w:t>
      </w:r>
      <w:r w:rsidR="0016122C" w:rsidRPr="0016122C">
        <w:t xml:space="preserve"> of the supply chain also need to be adjusted</w:t>
      </w:r>
      <w:r w:rsidR="0016122C">
        <w:t>.</w:t>
      </w:r>
      <w:r w:rsidR="0016122C" w:rsidRPr="0016122C">
        <w:t xml:space="preserve"> These </w:t>
      </w:r>
      <w:r w:rsidR="00641EC7">
        <w:t xml:space="preserve">adjustments </w:t>
      </w:r>
      <w:r w:rsidR="0016122C" w:rsidRPr="0016122C">
        <w:t>allow the su</w:t>
      </w:r>
      <w:r w:rsidR="0016122C">
        <w:t>pply chain to respond quickly for</w:t>
      </w:r>
      <w:r w:rsidR="0016122C" w:rsidRPr="0016122C">
        <w:t xml:space="preserve"> </w:t>
      </w:r>
      <w:r w:rsidR="00641EC7">
        <w:t>vehicle’s</w:t>
      </w:r>
      <w:r w:rsidR="0016122C" w:rsidRPr="0016122C">
        <w:t xml:space="preserve"> needs</w:t>
      </w:r>
      <w:r w:rsidR="0016122C">
        <w:t xml:space="preserve"> (</w:t>
      </w:r>
      <w:r w:rsidR="0016122C" w:rsidRPr="0016122C">
        <w:t>Supply, maintenance, insurance and so on</w:t>
      </w:r>
      <w:r w:rsidR="0016122C">
        <w:t>).</w:t>
      </w:r>
      <w:r w:rsidR="00641EC7">
        <w:t xml:space="preserve"> Finally, </w:t>
      </w:r>
      <w:r w:rsidR="00641EC7" w:rsidRPr="00641EC7">
        <w:t xml:space="preserve">New technologies put forward requirements for </w:t>
      </w:r>
      <w:r w:rsidR="00641EC7">
        <w:t>staff, including management</w:t>
      </w:r>
      <w:r w:rsidR="00641EC7" w:rsidRPr="00641EC7">
        <w:t xml:space="preserve"> </w:t>
      </w:r>
      <w:r w:rsidR="00641EC7">
        <w:t>staff</w:t>
      </w:r>
      <w:r w:rsidR="00641EC7" w:rsidRPr="00641EC7">
        <w:t>, technical staff, financial staff</w:t>
      </w:r>
      <w:r w:rsidR="00641EC7">
        <w:t xml:space="preserve">. </w:t>
      </w:r>
      <w:r w:rsidR="00641EC7" w:rsidRPr="00641EC7">
        <w:t>New technologies mean new ways of maintaining</w:t>
      </w:r>
      <w:r w:rsidR="00691EB6">
        <w:t>(technical)</w:t>
      </w:r>
      <w:r w:rsidR="00641EC7" w:rsidRPr="00641EC7">
        <w:t>, new modes of operation</w:t>
      </w:r>
      <w:r w:rsidR="00691EB6">
        <w:t>(management)</w:t>
      </w:r>
      <w:r w:rsidR="00641EC7" w:rsidRPr="00641EC7">
        <w:t>, new spending</w:t>
      </w:r>
      <w:r w:rsidR="00691EB6">
        <w:t>(financial).</w:t>
      </w:r>
      <w:r w:rsidR="00691EB6" w:rsidRPr="00691EB6">
        <w:t xml:space="preserve"> This is also a challenge to the company</w:t>
      </w:r>
      <w:r w:rsidR="00691EB6">
        <w:t>.</w:t>
      </w:r>
    </w:p>
    <w:p w14:paraId="5D925AF2" w14:textId="06393FD8" w:rsidR="00691EB6" w:rsidRDefault="00691EB6" w:rsidP="0072085E">
      <w:pPr>
        <w:jc w:val="left"/>
      </w:pPr>
      <w:r w:rsidRPr="00DD1451">
        <w:rPr>
          <w:b/>
        </w:rPr>
        <w:t>Solution</w:t>
      </w:r>
      <w:r>
        <w:t>:</w:t>
      </w:r>
      <w:r w:rsidRPr="00691EB6">
        <w:t xml:space="preserve"> Fortunately, this is a long-term plan</w:t>
      </w:r>
      <w:r w:rsidR="000C37FB">
        <w:t>.</w:t>
      </w:r>
      <w:r w:rsidR="000C37FB" w:rsidRPr="000C37FB">
        <w:t xml:space="preserve"> We can get money through financial loans or financing</w:t>
      </w:r>
      <w:r w:rsidR="000C37FB">
        <w:t>.</w:t>
      </w:r>
      <w:r w:rsidR="000C37FB" w:rsidRPr="000C37FB">
        <w:t xml:space="preserve"> Or </w:t>
      </w:r>
      <w:r w:rsidR="000C37FB">
        <w:t xml:space="preserve">companies </w:t>
      </w:r>
      <w:r w:rsidR="000C37FB" w:rsidRPr="000C37FB">
        <w:t>cut costs ahead of schedule to save money</w:t>
      </w:r>
      <w:r w:rsidR="000C37FB">
        <w:t>.</w:t>
      </w:r>
      <w:r w:rsidR="002B6366" w:rsidRPr="002B6366">
        <w:t xml:space="preserve"> Only ample financial reserves can face a lot of unexpected situations</w:t>
      </w:r>
      <w:r w:rsidR="002B6366">
        <w:t xml:space="preserve">. Then, </w:t>
      </w:r>
      <w:r w:rsidR="002B6366" w:rsidRPr="002B6366">
        <w:t>alternative fuels do not collapse due to supply problems</w:t>
      </w:r>
      <w:r w:rsidR="002B6366">
        <w:t xml:space="preserve"> in operation,</w:t>
      </w:r>
      <w:r w:rsidR="002B6366" w:rsidRPr="002B6366">
        <w:t xml:space="preserve"> </w:t>
      </w:r>
      <w:r w:rsidR="002B6366">
        <w:t>if c</w:t>
      </w:r>
      <w:r w:rsidR="002B6366" w:rsidRPr="002B6366">
        <w:t>ompanies set up alternative fuels up</w:t>
      </w:r>
      <w:r w:rsidR="002B6366">
        <w:t xml:space="preserve">stream and downstream </w:t>
      </w:r>
      <w:r w:rsidR="002B6366" w:rsidRPr="002B6366">
        <w:t>services</w:t>
      </w:r>
      <w:r w:rsidR="002B6366">
        <w:t xml:space="preserve"> firstly. At last,</w:t>
      </w:r>
      <w:r w:rsidR="002B6366" w:rsidRPr="002B6366">
        <w:t xml:space="preserve"> </w:t>
      </w:r>
      <w:proofErr w:type="gramStart"/>
      <w:r w:rsidR="002B6366" w:rsidRPr="002B6366">
        <w:t>The</w:t>
      </w:r>
      <w:proofErr w:type="gramEnd"/>
      <w:r w:rsidR="002B6366" w:rsidRPr="002B6366">
        <w:t xml:space="preserve"> company needs to make an overall plan</w:t>
      </w:r>
      <w:r w:rsidR="002B6366">
        <w:t xml:space="preserve"> for alternative fuel vehicle, including management, technical, f</w:t>
      </w:r>
      <w:r w:rsidR="00C51E47">
        <w:t xml:space="preserve">inancial. </w:t>
      </w:r>
      <w:r w:rsidR="00C51E47" w:rsidRPr="00C51E47">
        <w:t xml:space="preserve">For the </w:t>
      </w:r>
      <w:r w:rsidR="00C51E47">
        <w:t xml:space="preserve">soon </w:t>
      </w:r>
      <w:r w:rsidR="00C51E47" w:rsidRPr="00C51E47">
        <w:t xml:space="preserve">coming changes, they </w:t>
      </w:r>
      <w:r w:rsidR="00C51E47">
        <w:t>should adjust</w:t>
      </w:r>
      <w:r w:rsidR="00C51E47" w:rsidRPr="00C51E47">
        <w:t xml:space="preserve"> t</w:t>
      </w:r>
      <w:r w:rsidR="00C51E47">
        <w:t>heir management methods, train</w:t>
      </w:r>
      <w:r w:rsidR="00C51E47" w:rsidRPr="00C51E47">
        <w:t xml:space="preserve"> </w:t>
      </w:r>
      <w:proofErr w:type="gramStart"/>
      <w:r w:rsidR="00C51E47" w:rsidRPr="00C51E47">
        <w:t>technicians</w:t>
      </w:r>
      <w:proofErr w:type="gramEnd"/>
      <w:r w:rsidR="00C51E47">
        <w:t xml:space="preserve"> and</w:t>
      </w:r>
      <w:r w:rsidR="00C51E47" w:rsidRPr="00C51E47">
        <w:t xml:space="preserve"> set up financial systems</w:t>
      </w:r>
      <w:r w:rsidR="00C51E47">
        <w:t>.</w:t>
      </w:r>
    </w:p>
    <w:p w14:paraId="5D52FE89" w14:textId="53FBA908" w:rsidR="00C51E47" w:rsidRDefault="00C51E47" w:rsidP="0072085E">
      <w:pPr>
        <w:jc w:val="left"/>
      </w:pPr>
    </w:p>
    <w:p w14:paraId="7537399E" w14:textId="4AD060E7" w:rsidR="00641EC7" w:rsidRPr="00DD1451" w:rsidRDefault="00C51E47" w:rsidP="00312EEE">
      <w:pPr>
        <w:pStyle w:val="2"/>
      </w:pPr>
      <w:bookmarkStart w:id="14" w:name="_Toc497759295"/>
      <w:r w:rsidRPr="00DD1451">
        <w:rPr>
          <w:rFonts w:hint="eastAsia"/>
        </w:rPr>
        <w:t>4.5</w:t>
      </w:r>
      <w:r w:rsidRPr="00DD1451">
        <w:t xml:space="preserve"> </w:t>
      </w:r>
      <w:r w:rsidR="00BC4DBA">
        <w:t>P</w:t>
      </w:r>
      <w:r w:rsidRPr="00DD1451">
        <w:t>otential expenses</w:t>
      </w:r>
      <w:bookmarkEnd w:id="14"/>
    </w:p>
    <w:p w14:paraId="5AA436D7" w14:textId="2FE28A4F" w:rsidR="00C51E47" w:rsidRDefault="00C51E47" w:rsidP="0072085E">
      <w:pPr>
        <w:jc w:val="left"/>
      </w:pPr>
      <w:r w:rsidRPr="00C51E47">
        <w:t xml:space="preserve">Expenditure can be divided into personnel, vehicles, </w:t>
      </w:r>
      <w:proofErr w:type="gramStart"/>
      <w:r w:rsidRPr="00C51E47">
        <w:t>materials</w:t>
      </w:r>
      <w:proofErr w:type="gramEnd"/>
      <w:r w:rsidRPr="00C51E47">
        <w:t xml:space="preserve"> and environment by type. And further, these expenses and can be divided into implicit and explicit.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B01412" w14:paraId="3495F2F9" w14:textId="77777777" w:rsidTr="00B01412">
        <w:tc>
          <w:tcPr>
            <w:tcW w:w="1659" w:type="dxa"/>
          </w:tcPr>
          <w:p w14:paraId="3661456E" w14:textId="77777777" w:rsidR="00B01412" w:rsidRDefault="00B01412" w:rsidP="0072085E">
            <w:pPr>
              <w:jc w:val="left"/>
            </w:pPr>
          </w:p>
        </w:tc>
        <w:tc>
          <w:tcPr>
            <w:tcW w:w="1659" w:type="dxa"/>
          </w:tcPr>
          <w:p w14:paraId="4CB15172" w14:textId="0B07C089" w:rsidR="00B01412" w:rsidRDefault="00B01412" w:rsidP="0072085E">
            <w:pPr>
              <w:jc w:val="left"/>
            </w:pPr>
            <w:r>
              <w:rPr>
                <w:rFonts w:hint="eastAsia"/>
              </w:rPr>
              <w:t>staff</w:t>
            </w:r>
          </w:p>
        </w:tc>
        <w:tc>
          <w:tcPr>
            <w:tcW w:w="1659" w:type="dxa"/>
          </w:tcPr>
          <w:p w14:paraId="498E5D01" w14:textId="0F09F392" w:rsidR="00B01412" w:rsidRDefault="00B01412" w:rsidP="0072085E">
            <w:pPr>
              <w:jc w:val="left"/>
            </w:pPr>
            <w:r>
              <w:rPr>
                <w:rFonts w:hint="eastAsia"/>
              </w:rPr>
              <w:t>vehicles</w:t>
            </w:r>
          </w:p>
        </w:tc>
        <w:tc>
          <w:tcPr>
            <w:tcW w:w="1659" w:type="dxa"/>
          </w:tcPr>
          <w:p w14:paraId="7592B9FD" w14:textId="0B46D26C" w:rsidR="00B01412" w:rsidRDefault="00B01412" w:rsidP="0072085E">
            <w:pPr>
              <w:jc w:val="left"/>
            </w:pPr>
            <w:r>
              <w:rPr>
                <w:rFonts w:hint="eastAsia"/>
              </w:rPr>
              <w:t>materials</w:t>
            </w:r>
          </w:p>
        </w:tc>
        <w:tc>
          <w:tcPr>
            <w:tcW w:w="1660" w:type="dxa"/>
          </w:tcPr>
          <w:p w14:paraId="18F61BD1" w14:textId="6DB431DA" w:rsidR="00B01412" w:rsidRDefault="00B01412" w:rsidP="0072085E">
            <w:pPr>
              <w:jc w:val="left"/>
            </w:pPr>
            <w:r>
              <w:rPr>
                <w:rFonts w:hint="eastAsia"/>
              </w:rPr>
              <w:t>enviro</w:t>
            </w:r>
            <w:r>
              <w:t>n</w:t>
            </w:r>
            <w:r>
              <w:rPr>
                <w:rFonts w:hint="eastAsia"/>
              </w:rPr>
              <w:t>ment</w:t>
            </w:r>
          </w:p>
        </w:tc>
      </w:tr>
      <w:tr w:rsidR="00B01412" w14:paraId="13306F6B" w14:textId="77777777" w:rsidTr="00B01412">
        <w:tc>
          <w:tcPr>
            <w:tcW w:w="1659" w:type="dxa"/>
          </w:tcPr>
          <w:p w14:paraId="77971052" w14:textId="3624A8DD" w:rsidR="00B01412" w:rsidRDefault="00B01412" w:rsidP="0072085E">
            <w:pPr>
              <w:jc w:val="left"/>
            </w:pPr>
            <w:r>
              <w:rPr>
                <w:rFonts w:hint="eastAsia"/>
              </w:rPr>
              <w:t>implicit</w:t>
            </w:r>
          </w:p>
        </w:tc>
        <w:tc>
          <w:tcPr>
            <w:tcW w:w="1659" w:type="dxa"/>
          </w:tcPr>
          <w:p w14:paraId="795A2022" w14:textId="7726891D" w:rsidR="00B01412" w:rsidRDefault="00B01412" w:rsidP="0072085E">
            <w:pPr>
              <w:jc w:val="left"/>
            </w:pPr>
            <w:r>
              <w:t>The cost for m</w:t>
            </w:r>
            <w:r w:rsidRPr="00B01412">
              <w:t>istakes</w:t>
            </w:r>
            <w:r>
              <w:t xml:space="preserve"> </w:t>
            </w:r>
          </w:p>
        </w:tc>
        <w:tc>
          <w:tcPr>
            <w:tcW w:w="1659" w:type="dxa"/>
          </w:tcPr>
          <w:p w14:paraId="129BE524" w14:textId="77777777" w:rsidR="00B01412" w:rsidRDefault="00B01412" w:rsidP="0072085E">
            <w:pPr>
              <w:jc w:val="left"/>
            </w:pPr>
            <w:r w:rsidRPr="00B01412">
              <w:t>Supporting services</w:t>
            </w:r>
            <w:r w:rsidR="00595702">
              <w:t>,</w:t>
            </w:r>
          </w:p>
          <w:p w14:paraId="118FAC6B" w14:textId="2F35CD46" w:rsidR="00595702" w:rsidRDefault="00595702" w:rsidP="0072085E">
            <w:pPr>
              <w:jc w:val="left"/>
            </w:pPr>
            <w:r w:rsidRPr="00595702">
              <w:t>Extra wear and tear on vehicle technology</w:t>
            </w:r>
          </w:p>
        </w:tc>
        <w:tc>
          <w:tcPr>
            <w:tcW w:w="1659" w:type="dxa"/>
          </w:tcPr>
          <w:p w14:paraId="685BC681" w14:textId="77777777" w:rsidR="00B01412" w:rsidRDefault="00B01412" w:rsidP="0072085E">
            <w:pPr>
              <w:jc w:val="left"/>
            </w:pPr>
            <w:r w:rsidRPr="00B01412">
              <w:t>establish cooperation</w:t>
            </w:r>
            <w:r w:rsidR="00595702">
              <w:t>,</w:t>
            </w:r>
          </w:p>
          <w:p w14:paraId="4FD64648" w14:textId="50D8DD36" w:rsidR="00595702" w:rsidRDefault="00595702" w:rsidP="0072085E">
            <w:pPr>
              <w:jc w:val="left"/>
            </w:pPr>
            <w:r>
              <w:t xml:space="preserve">The cost for </w:t>
            </w:r>
            <w:r w:rsidRPr="00595702">
              <w:t>unfamiliar</w:t>
            </w:r>
          </w:p>
        </w:tc>
        <w:tc>
          <w:tcPr>
            <w:tcW w:w="1660" w:type="dxa"/>
          </w:tcPr>
          <w:p w14:paraId="6A5327F2" w14:textId="77777777" w:rsidR="00B01412" w:rsidRDefault="00B01412" w:rsidP="0072085E">
            <w:pPr>
              <w:jc w:val="left"/>
            </w:pPr>
          </w:p>
        </w:tc>
      </w:tr>
      <w:tr w:rsidR="00B01412" w14:paraId="74BF42CA" w14:textId="77777777" w:rsidTr="00B01412">
        <w:tc>
          <w:tcPr>
            <w:tcW w:w="1659" w:type="dxa"/>
          </w:tcPr>
          <w:p w14:paraId="442F230E" w14:textId="6EC1976A" w:rsidR="00B01412" w:rsidRDefault="00B01412" w:rsidP="0072085E">
            <w:pPr>
              <w:jc w:val="left"/>
            </w:pPr>
            <w:r>
              <w:rPr>
                <w:rFonts w:hint="eastAsia"/>
              </w:rPr>
              <w:t>explicit</w:t>
            </w:r>
          </w:p>
        </w:tc>
        <w:tc>
          <w:tcPr>
            <w:tcW w:w="1659" w:type="dxa"/>
          </w:tcPr>
          <w:p w14:paraId="5F6098FD" w14:textId="782173D5" w:rsidR="00B01412" w:rsidRDefault="00B01412" w:rsidP="0072085E">
            <w:pPr>
              <w:jc w:val="left"/>
            </w:pPr>
            <w:r w:rsidRPr="00B01412">
              <w:t>Training</w:t>
            </w:r>
            <w:r w:rsidR="00595702">
              <w:t xml:space="preserve"> for new plan</w:t>
            </w:r>
          </w:p>
        </w:tc>
        <w:tc>
          <w:tcPr>
            <w:tcW w:w="1659" w:type="dxa"/>
          </w:tcPr>
          <w:p w14:paraId="17DA1800" w14:textId="7EFBAD77" w:rsidR="00B01412" w:rsidRDefault="00B01412" w:rsidP="0072085E">
            <w:pPr>
              <w:jc w:val="left"/>
            </w:pPr>
            <w:r w:rsidRPr="00B01412">
              <w:t>Maintenance, replacement</w:t>
            </w:r>
          </w:p>
        </w:tc>
        <w:tc>
          <w:tcPr>
            <w:tcW w:w="1659" w:type="dxa"/>
          </w:tcPr>
          <w:p w14:paraId="24D775AB" w14:textId="1165EF0E" w:rsidR="00B01412" w:rsidRDefault="00B01412" w:rsidP="0072085E">
            <w:pPr>
              <w:jc w:val="left"/>
            </w:pPr>
            <w:r w:rsidRPr="00B01412">
              <w:t>Procurement</w:t>
            </w:r>
          </w:p>
        </w:tc>
        <w:tc>
          <w:tcPr>
            <w:tcW w:w="1660" w:type="dxa"/>
          </w:tcPr>
          <w:p w14:paraId="78C9E767" w14:textId="723B49CF" w:rsidR="00B01412" w:rsidRDefault="00595702" w:rsidP="0072085E">
            <w:pPr>
              <w:jc w:val="left"/>
            </w:pPr>
            <w:r w:rsidRPr="00595702">
              <w:t>Abandon the original fuel</w:t>
            </w:r>
          </w:p>
        </w:tc>
      </w:tr>
    </w:tbl>
    <w:p w14:paraId="4D4A00E8" w14:textId="43A21728" w:rsidR="00B01412" w:rsidRDefault="00B01412" w:rsidP="0072085E">
      <w:pPr>
        <w:jc w:val="left"/>
      </w:pPr>
    </w:p>
    <w:p w14:paraId="3C5F352B" w14:textId="3665A3BF" w:rsidR="00595702" w:rsidRDefault="00595702" w:rsidP="00312EEE">
      <w:pPr>
        <w:pStyle w:val="1"/>
      </w:pPr>
      <w:bookmarkStart w:id="15" w:name="_Toc497759296"/>
      <w:r w:rsidRPr="00595702">
        <w:rPr>
          <w:rFonts w:hint="eastAsia"/>
        </w:rPr>
        <w:t>5</w:t>
      </w:r>
      <w:r w:rsidRPr="00595702">
        <w:t>.</w:t>
      </w:r>
      <w:r>
        <w:t>C</w:t>
      </w:r>
      <w:r w:rsidRPr="00595702">
        <w:rPr>
          <w:rFonts w:hint="eastAsia"/>
        </w:rPr>
        <w:t>onclusions</w:t>
      </w:r>
      <w:bookmarkEnd w:id="15"/>
    </w:p>
    <w:p w14:paraId="7447A97B" w14:textId="1D101D02" w:rsidR="00595702" w:rsidRDefault="00595702" w:rsidP="0072085E">
      <w:pPr>
        <w:jc w:val="left"/>
      </w:pPr>
      <w:r w:rsidRPr="00DD1451">
        <w:t xml:space="preserve">This paper first used the literature method, analyzed some related cases, including business model and technical </w:t>
      </w:r>
      <w:proofErr w:type="gramStart"/>
      <w:r w:rsidRPr="00DD1451">
        <w:t>background</w:t>
      </w:r>
      <w:proofErr w:type="gramEnd"/>
      <w:r w:rsidR="00DD1451">
        <w:t xml:space="preserve"> a</w:t>
      </w:r>
      <w:r w:rsidR="00DD1451" w:rsidRPr="00DD1451">
        <w:t>nd explain</w:t>
      </w:r>
      <w:r w:rsidR="00DD1451">
        <w:t>ed</w:t>
      </w:r>
      <w:r w:rsidR="00DD1451" w:rsidRPr="00DD1451">
        <w:t xml:space="preserve"> the current background of alternative fuels</w:t>
      </w:r>
      <w:r w:rsidR="00DD1451">
        <w:t>.</w:t>
      </w:r>
      <w:r w:rsidR="00071B8A">
        <w:t xml:space="preserve"> </w:t>
      </w:r>
      <w:r w:rsidR="00071B8A">
        <w:lastRenderedPageBreak/>
        <w:t>Then,</w:t>
      </w:r>
      <w:r w:rsidR="00071B8A" w:rsidRPr="00071B8A">
        <w:t xml:space="preserve"> </w:t>
      </w:r>
      <w:r w:rsidR="00071B8A">
        <w:t xml:space="preserve">I claimed </w:t>
      </w:r>
      <w:r w:rsidR="00071B8A" w:rsidRPr="00071B8A">
        <w:t xml:space="preserve">the current situation of the </w:t>
      </w:r>
      <w:proofErr w:type="gramStart"/>
      <w:r w:rsidR="00071B8A" w:rsidRPr="00071B8A">
        <w:t>logistics</w:t>
      </w:r>
      <w:proofErr w:type="gramEnd"/>
      <w:r w:rsidR="00071B8A" w:rsidRPr="00071B8A">
        <w:t xml:space="preserve"> company</w:t>
      </w:r>
      <w:r w:rsidR="00071B8A">
        <w:t>,</w:t>
      </w:r>
      <w:r w:rsidR="00071B8A" w:rsidRPr="00071B8A">
        <w:t xml:space="preserve"> came to the fact that it must achieve energy transformation</w:t>
      </w:r>
      <w:r w:rsidR="00071B8A">
        <w:t>.</w:t>
      </w:r>
    </w:p>
    <w:p w14:paraId="0E35A155" w14:textId="28E7CCA7" w:rsidR="00071B8A" w:rsidRDefault="00071B8A" w:rsidP="0072085E">
      <w:pPr>
        <w:jc w:val="left"/>
      </w:pPr>
      <w:r w:rsidRPr="00071B8A">
        <w:t>Second</w:t>
      </w:r>
      <w:r>
        <w:t>ly.</w:t>
      </w:r>
      <w:r w:rsidRPr="00071B8A">
        <w:t xml:space="preserve"> I made the evaluation criteria</w:t>
      </w:r>
      <w:r>
        <w:t xml:space="preserve"> for alternative fuels option for </w:t>
      </w:r>
      <w:proofErr w:type="gramStart"/>
      <w:r>
        <w:t>logistics</w:t>
      </w:r>
      <w:proofErr w:type="gramEnd"/>
      <w:r>
        <w:t xml:space="preserve"> company.</w:t>
      </w:r>
      <w:r w:rsidRPr="00071B8A">
        <w:t xml:space="preserve"> The article analyzes the current more popular several alternative fuels</w:t>
      </w:r>
      <w:r>
        <w:t xml:space="preserve">, </w:t>
      </w:r>
      <w:r w:rsidRPr="00071B8A">
        <w:t>also put</w:t>
      </w:r>
      <w:r>
        <w:t>s</w:t>
      </w:r>
      <w:r w:rsidRPr="00071B8A">
        <w:t xml:space="preserve"> forward some solutions </w:t>
      </w:r>
      <w:r w:rsidR="00BC4DBA">
        <w:t>from</w:t>
      </w:r>
      <w:r w:rsidRPr="00071B8A">
        <w:t xml:space="preserve"> the existing technology</w:t>
      </w:r>
      <w:r w:rsidR="00BC4DBA">
        <w:t xml:space="preserve">. </w:t>
      </w:r>
      <w:r w:rsidR="00BC4DBA" w:rsidRPr="00BC4DBA">
        <w:t xml:space="preserve">Finally, </w:t>
      </w:r>
      <w:r w:rsidR="00BC4DBA">
        <w:t xml:space="preserve">I </w:t>
      </w:r>
      <w:r w:rsidR="00BC4DBA" w:rsidRPr="00BC4DBA">
        <w:t>summed up the advantages and disadvantages of each program</w:t>
      </w:r>
      <w:r w:rsidR="00BC4DBA">
        <w:t>.</w:t>
      </w:r>
      <w:r w:rsidR="00BC4DBA" w:rsidRPr="00BC4DBA">
        <w:t xml:space="preserve"> Limited to no company specific circumstances I did not further optimization</w:t>
      </w:r>
      <w:r w:rsidR="00BC4DBA">
        <w:t>.</w:t>
      </w:r>
    </w:p>
    <w:p w14:paraId="5FA2DF95" w14:textId="6338B73F" w:rsidR="00BC4DBA" w:rsidRDefault="00BC4DBA" w:rsidP="0072085E">
      <w:pPr>
        <w:jc w:val="left"/>
      </w:pPr>
      <w:r>
        <w:t>At last,</w:t>
      </w:r>
      <w:r w:rsidRPr="00BC4DBA">
        <w:t xml:space="preserve"> I analyzed the problems that may arise from three aspects</w:t>
      </w:r>
      <w:r>
        <w:t>, including policy, technical and operational and how this company could potentially overcome some of the problems, and d</w:t>
      </w:r>
      <w:r w:rsidRPr="00BC4DBA">
        <w:t>raw the possible expenses from these questions</w:t>
      </w:r>
      <w:r>
        <w:t>.</w:t>
      </w:r>
    </w:p>
    <w:p w14:paraId="11DADB15" w14:textId="14137D63" w:rsidR="00BC4DBA" w:rsidRDefault="00BC4DBA" w:rsidP="0072085E">
      <w:pPr>
        <w:jc w:val="left"/>
      </w:pPr>
    </w:p>
    <w:p w14:paraId="4ABE00C0" w14:textId="4A678303" w:rsidR="00BC4DBA" w:rsidRDefault="00BC4DBA" w:rsidP="00312EEE">
      <w:pPr>
        <w:pStyle w:val="1"/>
      </w:pPr>
      <w:bookmarkStart w:id="16" w:name="_Toc497759297"/>
      <w:r w:rsidRPr="00BC4DBA">
        <w:t>6.Recommendations</w:t>
      </w:r>
      <w:bookmarkEnd w:id="16"/>
    </w:p>
    <w:p w14:paraId="0019E821" w14:textId="32185DC8" w:rsidR="00BC4DBA" w:rsidRDefault="00287D2E" w:rsidP="00287D2E">
      <w:pPr>
        <w:jc w:val="left"/>
      </w:pPr>
      <w:r w:rsidRPr="00287D2E">
        <w:t>Policy and market influence electric vehicle technology development</w:t>
      </w:r>
      <w:r>
        <w:t xml:space="preserve">. </w:t>
      </w:r>
      <w:r w:rsidRPr="003B302C">
        <w:t>Joao</w:t>
      </w:r>
      <w:r>
        <w:t>,</w:t>
      </w:r>
      <w:r w:rsidRPr="003B302C">
        <w:t xml:space="preserve"> V</w:t>
      </w:r>
      <w:r>
        <w:t xml:space="preserve">. </w:t>
      </w:r>
      <w:r w:rsidRPr="003B302C">
        <w:t>F</w:t>
      </w:r>
      <w:r>
        <w:t>. (2013)</w:t>
      </w:r>
      <w:r w:rsidRPr="00287D2E">
        <w:t xml:space="preserve"> explained why the development of electric vehicles slower than we imagine, </w:t>
      </w:r>
      <w:r>
        <w:t xml:space="preserve">not only </w:t>
      </w:r>
      <w:r w:rsidRPr="00287D2E">
        <w:t>in technical aspects</w:t>
      </w:r>
      <w:r>
        <w:t xml:space="preserve"> but also in policy and market.</w:t>
      </w:r>
    </w:p>
    <w:p w14:paraId="6BD284F1" w14:textId="29FC4A48" w:rsidR="00287D2E" w:rsidRDefault="005E2BE8" w:rsidP="00287D2E">
      <w:pPr>
        <w:jc w:val="left"/>
      </w:pPr>
      <w:r>
        <w:rPr>
          <w:rFonts w:hint="eastAsia"/>
        </w:rPr>
        <w:t>Qin</w:t>
      </w:r>
      <w:r>
        <w:t>, S. (2012)</w:t>
      </w:r>
      <w:r w:rsidRPr="005E2BE8">
        <w:t xml:space="preserve"> </w:t>
      </w:r>
      <w:r>
        <w:t>d</w:t>
      </w:r>
      <w:r w:rsidRPr="005E2BE8">
        <w:t>escribe</w:t>
      </w:r>
      <w:r>
        <w:t>d</w:t>
      </w:r>
      <w:r w:rsidRPr="005E2BE8">
        <w:t xml:space="preserve"> the development trend of biodiesel, through the analysis of the existing situation</w:t>
      </w:r>
      <w:r>
        <w:t xml:space="preserve">. </w:t>
      </w:r>
      <w:r w:rsidRPr="005E2BE8">
        <w:t>And put forward the technical hypothesis on how to use the whole bio-diesel industry chain</w:t>
      </w:r>
      <w:r>
        <w:t>.</w:t>
      </w:r>
    </w:p>
    <w:p w14:paraId="4EBA70A4" w14:textId="61801E2A" w:rsidR="005E2BE8" w:rsidRDefault="005E2BE8" w:rsidP="00287D2E">
      <w:pPr>
        <w:jc w:val="left"/>
      </w:pPr>
    </w:p>
    <w:p w14:paraId="0B122241" w14:textId="07D35DBB" w:rsidR="005E2BE8" w:rsidRDefault="005E2BE8" w:rsidP="00312EEE">
      <w:pPr>
        <w:pStyle w:val="1"/>
      </w:pPr>
      <w:bookmarkStart w:id="17" w:name="_Toc497759298"/>
      <w:r w:rsidRPr="005E2BE8">
        <w:t>References</w:t>
      </w:r>
      <w:bookmarkEnd w:id="17"/>
    </w:p>
    <w:p w14:paraId="5F669CAF" w14:textId="77777777" w:rsidR="005E2BE8" w:rsidRDefault="005E2BE8" w:rsidP="00287D2E">
      <w:pPr>
        <w:jc w:val="left"/>
      </w:pPr>
    </w:p>
    <w:p w14:paraId="7E95BDE9" w14:textId="77777777" w:rsidR="005E2BE8" w:rsidRDefault="005E2BE8" w:rsidP="005E2BE8">
      <w:pPr>
        <w:pStyle w:val="a7"/>
      </w:pPr>
      <w:r>
        <w:t xml:space="preserve">Attila, B. et al., (2016), </w:t>
      </w:r>
      <w:r>
        <w:rPr>
          <w:rFonts w:hint="eastAsia"/>
        </w:rPr>
        <w:t>‘</w:t>
      </w:r>
      <w:r>
        <w:t>Technical and environmental effects of biodiesel use in local</w:t>
      </w:r>
    </w:p>
    <w:p w14:paraId="4712445B" w14:textId="5A2D5A66" w:rsidR="005E2BE8" w:rsidRDefault="005E2BE8" w:rsidP="005E2BE8">
      <w:pPr>
        <w:jc w:val="left"/>
      </w:pPr>
      <w:r>
        <w:t>public transport</w:t>
      </w:r>
      <w:proofErr w:type="gramStart"/>
      <w:r>
        <w:rPr>
          <w:rFonts w:hint="eastAsia"/>
        </w:rPr>
        <w:t>’</w:t>
      </w:r>
      <w:proofErr w:type="gramEnd"/>
      <w:r>
        <w:t>, Transportation Research Part D, 47 (2016) P323–335</w:t>
      </w:r>
      <w:r w:rsidR="00312EEE">
        <w:t>.</w:t>
      </w:r>
    </w:p>
    <w:p w14:paraId="63803874" w14:textId="5637F8AB" w:rsidR="005E2BE8" w:rsidRDefault="005E2BE8" w:rsidP="005E2BE8">
      <w:pPr>
        <w:jc w:val="left"/>
      </w:pPr>
      <w:r>
        <w:t>BP, (2010). ‘Statistical Review of World Energy 2010’, [Online]</w:t>
      </w:r>
      <w:r w:rsidR="00312EEE">
        <w:t>,</w:t>
      </w:r>
      <w:r>
        <w:t xml:space="preserve"> </w:t>
      </w:r>
      <w:proofErr w:type="gramStart"/>
      <w:r w:rsidR="00312EEE">
        <w:t>a</w:t>
      </w:r>
      <w:r>
        <w:t>vailable :</w:t>
      </w:r>
      <w:proofErr w:type="gramEnd"/>
      <w:r>
        <w:t xml:space="preserve"> www.bp.com/productlanding.do?categoryId =6929&amp;contentId=7044622</w:t>
      </w:r>
      <w:r>
        <w:rPr>
          <w:rFonts w:hint="eastAsia"/>
        </w:rPr>
        <w:t>, [</w:t>
      </w:r>
      <w:r>
        <w:t>20 Aug 2012].</w:t>
      </w:r>
    </w:p>
    <w:p w14:paraId="620E9990" w14:textId="59B88B37" w:rsidR="005E2BE8" w:rsidRDefault="005E2BE8" w:rsidP="00287D2E">
      <w:pPr>
        <w:jc w:val="left"/>
      </w:pPr>
      <w:r>
        <w:t>EU, (2016). ‘EU Transport in Figures – Statistical Pocketbook 2016’. European Union</w:t>
      </w:r>
      <w:r w:rsidR="00312EEE">
        <w:t>:</w:t>
      </w:r>
      <w:r>
        <w:t xml:space="preserve"> Belgium, Luxembourg.</w:t>
      </w:r>
    </w:p>
    <w:p w14:paraId="547B2271" w14:textId="7CB14EF5" w:rsidR="005E2BE8" w:rsidRDefault="005E2BE8" w:rsidP="00287D2E">
      <w:pPr>
        <w:jc w:val="left"/>
      </w:pPr>
      <w:proofErr w:type="spellStart"/>
      <w:r>
        <w:t>Borjesson</w:t>
      </w:r>
      <w:proofErr w:type="spellEnd"/>
      <w:r>
        <w:t>, M. et al, (2014), ‘Biofuel futures in road transport – a modeling analysis for Sweden’, Transport. Res. D – Transp. Environ. 32</w:t>
      </w:r>
      <w:r w:rsidR="00312EEE">
        <w:t xml:space="preserve"> (2014)</w:t>
      </w:r>
      <w:r>
        <w:t xml:space="preserve">, </w:t>
      </w:r>
      <w:r w:rsidR="00312EEE">
        <w:rPr>
          <w:rFonts w:hint="eastAsia"/>
        </w:rPr>
        <w:t>P</w:t>
      </w:r>
      <w:r>
        <w:t>239–252</w:t>
      </w:r>
      <w:r w:rsidR="00312EEE">
        <w:t>.</w:t>
      </w:r>
    </w:p>
    <w:p w14:paraId="392EFFF2" w14:textId="4931875E" w:rsidR="00312EEE" w:rsidRDefault="00312EEE" w:rsidP="00287D2E">
      <w:pPr>
        <w:jc w:val="left"/>
      </w:pPr>
      <w:r w:rsidRPr="003B302C">
        <w:t>Joao</w:t>
      </w:r>
      <w:r>
        <w:t>,</w:t>
      </w:r>
      <w:r w:rsidRPr="003B302C">
        <w:t xml:space="preserve"> V</w:t>
      </w:r>
      <w:r>
        <w:t xml:space="preserve">. </w:t>
      </w:r>
      <w:r w:rsidRPr="003B302C">
        <w:t>F</w:t>
      </w:r>
      <w:r>
        <w:t xml:space="preserve">., (2013), </w:t>
      </w:r>
      <w:r w:rsidRPr="003B302C">
        <w:t xml:space="preserve">Electric Vehicle Technology, </w:t>
      </w:r>
      <w:proofErr w:type="gramStart"/>
      <w:r w:rsidRPr="003B302C">
        <w:t>Policy</w:t>
      </w:r>
      <w:proofErr w:type="gramEnd"/>
      <w:r w:rsidRPr="003B302C">
        <w:t xml:space="preserve"> and Market</w:t>
      </w:r>
      <w:r>
        <w:t xml:space="preserve">, (2rd edition), </w:t>
      </w:r>
      <w:r w:rsidRPr="003B302C">
        <w:t>Brazil</w:t>
      </w:r>
      <w:r>
        <w:t xml:space="preserve">: </w:t>
      </w:r>
      <w:r w:rsidRPr="003B302C">
        <w:t>Machinery Industry Press</w:t>
      </w:r>
      <w:r>
        <w:t>.</w:t>
      </w:r>
    </w:p>
    <w:p w14:paraId="0C230CE6" w14:textId="02D5864B" w:rsidR="00312EEE" w:rsidRDefault="00312EEE" w:rsidP="00287D2E">
      <w:pPr>
        <w:jc w:val="left"/>
      </w:pPr>
      <w:r w:rsidRPr="00312EEE">
        <w:t>NHST media group, (2014), ‘LNG fuel unlikely to be fuel of choice for Europe’, [online], available: https://www.returnloads.net/news/lng-fuel-unlikely-fuel-of-choice-for-europe/ [05 Dec 2014]</w:t>
      </w:r>
      <w:r>
        <w:t>.</w:t>
      </w:r>
    </w:p>
    <w:p w14:paraId="548DA89D" w14:textId="4A5032FB" w:rsidR="00312EEE" w:rsidRDefault="00312EEE" w:rsidP="00287D2E">
      <w:pPr>
        <w:jc w:val="left"/>
      </w:pPr>
      <w:r>
        <w:rPr>
          <w:rFonts w:hint="eastAsia"/>
        </w:rPr>
        <w:t>R</w:t>
      </w:r>
      <w:r>
        <w:t>EN21, (2011), ‘Global status report’, Renewable 2011, 05 (2011), P13-14.</w:t>
      </w:r>
    </w:p>
    <w:p w14:paraId="01C0AFB6" w14:textId="5450E81B" w:rsidR="00312EEE" w:rsidRDefault="00312EEE" w:rsidP="00287D2E">
      <w:pPr>
        <w:jc w:val="left"/>
      </w:pPr>
      <w:proofErr w:type="spellStart"/>
      <w:r>
        <w:t>Gourkrishna</w:t>
      </w:r>
      <w:proofErr w:type="spellEnd"/>
      <w:r>
        <w:t>, D. (2012), ‘</w:t>
      </w:r>
      <w:r w:rsidRPr="006244D0">
        <w:t>Engineering Chemistry I</w:t>
      </w:r>
      <w:r>
        <w:t xml:space="preserve">’, (3rd Edition), </w:t>
      </w:r>
      <w:proofErr w:type="gramStart"/>
      <w:r w:rsidRPr="003B302C">
        <w:t xml:space="preserve">Cambridge </w:t>
      </w:r>
      <w:r>
        <w:t>:</w:t>
      </w:r>
      <w:proofErr w:type="spellStart"/>
      <w:r w:rsidRPr="006244D0">
        <w:t>Vikas</w:t>
      </w:r>
      <w:proofErr w:type="spellEnd"/>
      <w:proofErr w:type="gramEnd"/>
      <w:r w:rsidRPr="006244D0">
        <w:t xml:space="preserve"> Publishing House</w:t>
      </w:r>
      <w:r>
        <w:t>.</w:t>
      </w:r>
    </w:p>
    <w:p w14:paraId="3EE545ED" w14:textId="21943744" w:rsidR="00312EEE" w:rsidRDefault="00312EEE" w:rsidP="00287D2E">
      <w:pPr>
        <w:jc w:val="left"/>
      </w:pPr>
      <w:r>
        <w:t>Cohn, D.R.</w:t>
      </w:r>
      <w:r w:rsidRPr="009C3617">
        <w:t xml:space="preserve"> </w:t>
      </w:r>
      <w:r>
        <w:t>et al</w:t>
      </w:r>
      <w:r w:rsidRPr="009C3617">
        <w:t xml:space="preserve">. (2005), </w:t>
      </w:r>
      <w:r>
        <w:t>‘</w:t>
      </w:r>
      <w:r w:rsidRPr="009C3617">
        <w:t xml:space="preserve">Direct Injection Ethanol Boosted Gasoline Engines: Biofuel Leveraging for Cost Effective Reduction of Oil Dependence and CO2 Emissions. MIT Report </w:t>
      </w:r>
      <w:r w:rsidRPr="009C3617">
        <w:lastRenderedPageBreak/>
        <w:t>PSFC/JA-06-16</w:t>
      </w:r>
      <w:r>
        <w:t>’’</w:t>
      </w:r>
      <w:r w:rsidRPr="009C3617">
        <w:t>MIT Energy Initiative, Cambridge,</w:t>
      </w:r>
      <w:r>
        <w:t xml:space="preserve"> 2 Jun 2013.</w:t>
      </w:r>
    </w:p>
    <w:p w14:paraId="4E18DFB4" w14:textId="7D05B8EA" w:rsidR="00312EEE" w:rsidRDefault="00312EEE" w:rsidP="00287D2E">
      <w:pPr>
        <w:jc w:val="left"/>
      </w:pPr>
      <w:r>
        <w:t>Brian, W., (2008), ‘the latest news and data about ethanol production’, Ethanol Producer Magazine, 20 (2015).</w:t>
      </w:r>
    </w:p>
    <w:p w14:paraId="5F93E8E9" w14:textId="34E1B5F0" w:rsidR="00312EEE" w:rsidRDefault="00312EEE" w:rsidP="00287D2E">
      <w:pPr>
        <w:jc w:val="left"/>
      </w:pPr>
      <w:r>
        <w:t>International Energy Agency, (2007), ‘</w:t>
      </w:r>
      <w:r w:rsidRPr="000A1523">
        <w:t>World Energy Outlook 2006</w:t>
      </w:r>
      <w:r>
        <w:t>’, [online], available: http://w</w:t>
      </w:r>
      <w:r w:rsidRPr="000A1523">
        <w:t xml:space="preserve">orldenergyoutlook.org. </w:t>
      </w:r>
      <w:r>
        <w:t>[</w:t>
      </w:r>
      <w:r w:rsidRPr="000A1523">
        <w:t>20 January 2015.</w:t>
      </w:r>
      <w:r>
        <w:t>].</w:t>
      </w:r>
    </w:p>
    <w:p w14:paraId="520D8789" w14:textId="6502DCB8" w:rsidR="00312EEE" w:rsidRDefault="00312EEE" w:rsidP="00287D2E">
      <w:pPr>
        <w:jc w:val="left"/>
      </w:pPr>
      <w:r>
        <w:t xml:space="preserve">Communication from the Commission, (2010). ‘Europe 2020 – A strategy for smart, sustainable and inclusive growth’. European Commission, 3 March 2010. </w:t>
      </w:r>
    </w:p>
    <w:p w14:paraId="288EF7F1" w14:textId="37B33F6D" w:rsidR="00312EEE" w:rsidRDefault="00312EEE" w:rsidP="00287D2E">
      <w:pPr>
        <w:jc w:val="left"/>
      </w:pPr>
      <w:r>
        <w:rPr>
          <w:rFonts w:hint="eastAsia"/>
        </w:rPr>
        <w:t>B</w:t>
      </w:r>
      <w:r>
        <w:t>in, Z., (2017), ‘</w:t>
      </w:r>
      <w:r w:rsidRPr="009021DD">
        <w:t>Why will dominant alternative transportation fuels be liquid fuels, not electricity or hydrogen?</w:t>
      </w:r>
      <w:r>
        <w:t>’, Energy Policy</w:t>
      </w:r>
      <w:r>
        <w:rPr>
          <w:rFonts w:hint="eastAsia"/>
        </w:rPr>
        <w:t>,</w:t>
      </w:r>
      <w:r>
        <w:t xml:space="preserve"> 108, Sep 2017, P 712-714.</w:t>
      </w:r>
    </w:p>
    <w:p w14:paraId="72950C24" w14:textId="2812F2F5" w:rsidR="00312EEE" w:rsidRDefault="00312EEE" w:rsidP="00287D2E">
      <w:pPr>
        <w:jc w:val="left"/>
      </w:pPr>
      <w:proofErr w:type="spellStart"/>
      <w:r>
        <w:rPr>
          <w:rFonts w:hint="eastAsia"/>
        </w:rPr>
        <w:t>X</w:t>
      </w:r>
      <w:r>
        <w:t>iaowen</w:t>
      </w:r>
      <w:proofErr w:type="spellEnd"/>
      <w:r>
        <w:t xml:space="preserve">, Z., (2016), ‘Economic analysis of application new energy vehicle </w:t>
      </w:r>
      <w:proofErr w:type="gramStart"/>
      <w:r>
        <w:t>logistics</w:t>
      </w:r>
      <w:proofErr w:type="gramEnd"/>
      <w:r>
        <w:t xml:space="preserve"> business model’, </w:t>
      </w:r>
      <w:r w:rsidRPr="00202083">
        <w:t xml:space="preserve">Beijing </w:t>
      </w:r>
      <w:proofErr w:type="spellStart"/>
      <w:r w:rsidRPr="00202083">
        <w:t>Jiaotong</w:t>
      </w:r>
      <w:proofErr w:type="spellEnd"/>
      <w:r w:rsidRPr="00202083">
        <w:t xml:space="preserve"> University</w:t>
      </w:r>
      <w:r>
        <w:t>, 06(2016).</w:t>
      </w:r>
    </w:p>
    <w:p w14:paraId="79FF76F2" w14:textId="086B4EF1" w:rsidR="00312EEE" w:rsidRDefault="00312EEE" w:rsidP="00287D2E">
      <w:pPr>
        <w:jc w:val="left"/>
      </w:pPr>
      <w:proofErr w:type="spellStart"/>
      <w:r>
        <w:t>Keke</w:t>
      </w:r>
      <w:proofErr w:type="spellEnd"/>
      <w:r>
        <w:t xml:space="preserve">, R., (2013), ‘Study to the risk of new energy vehicles industrialization in Henan province’, Lanzhou </w:t>
      </w:r>
      <w:proofErr w:type="spellStart"/>
      <w:r>
        <w:t>Jiaotong</w:t>
      </w:r>
      <w:proofErr w:type="spellEnd"/>
      <w:r>
        <w:t xml:space="preserve"> University, 06 (2013).</w:t>
      </w:r>
    </w:p>
    <w:p w14:paraId="17C01918" w14:textId="4302F02B" w:rsidR="00312EEE" w:rsidRDefault="00312EEE" w:rsidP="00287D2E">
      <w:pPr>
        <w:jc w:val="left"/>
      </w:pPr>
      <w:proofErr w:type="spellStart"/>
      <w:r>
        <w:t>Tolga</w:t>
      </w:r>
      <w:proofErr w:type="spellEnd"/>
      <w:r>
        <w:t xml:space="preserve">, E. and Omer, T., (2015), ‘A hybrid life cycle assessment of public transportation buses with alternative fuel options’, </w:t>
      </w:r>
      <w:proofErr w:type="spellStart"/>
      <w:r>
        <w:t>Int</w:t>
      </w:r>
      <w:proofErr w:type="spellEnd"/>
      <w:r>
        <w:t xml:space="preserve"> J Life Cycle Assess, 20 (2015) P1213–1231.</w:t>
      </w:r>
    </w:p>
    <w:p w14:paraId="2781C6E0" w14:textId="77777777" w:rsidR="00312EEE" w:rsidRDefault="00312EEE" w:rsidP="00312EEE">
      <w:pPr>
        <w:pStyle w:val="a7"/>
      </w:pPr>
      <w:r>
        <w:t xml:space="preserve">Attila, B. et al., (2016), </w:t>
      </w:r>
      <w:r>
        <w:rPr>
          <w:rFonts w:hint="eastAsia"/>
        </w:rPr>
        <w:t>‘</w:t>
      </w:r>
      <w:r>
        <w:t>Technical and environmental effects of biodiesel use in local</w:t>
      </w:r>
    </w:p>
    <w:p w14:paraId="62C4807A" w14:textId="581500DC" w:rsidR="00312EEE" w:rsidRDefault="00312EEE" w:rsidP="00312EEE">
      <w:pPr>
        <w:jc w:val="left"/>
      </w:pPr>
      <w:r>
        <w:t>public transport</w:t>
      </w:r>
      <w:proofErr w:type="gramStart"/>
      <w:r>
        <w:rPr>
          <w:rFonts w:hint="eastAsia"/>
        </w:rPr>
        <w:t>’</w:t>
      </w:r>
      <w:proofErr w:type="gramEnd"/>
      <w:r>
        <w:t>, Transportation Research Part D, 47 (2016) P323–335.</w:t>
      </w:r>
    </w:p>
    <w:p w14:paraId="38CECDDE" w14:textId="25EA2D4A" w:rsidR="00312EEE" w:rsidRDefault="00312EEE" w:rsidP="00312EEE">
      <w:pPr>
        <w:jc w:val="left"/>
      </w:pPr>
      <w:r>
        <w:t>NREL, (2001), ‘Advanced technology and alternative fuel vehicles’, Energy Efficiency and Renewable Energy, 14 Aug. 2001.</w:t>
      </w:r>
    </w:p>
    <w:p w14:paraId="23D83C76" w14:textId="68C5CED5" w:rsidR="00312EEE" w:rsidRDefault="00312EEE" w:rsidP="00312EEE">
      <w:pPr>
        <w:jc w:val="left"/>
      </w:pPr>
      <w:proofErr w:type="spellStart"/>
      <w:r>
        <w:t>Choongsik</w:t>
      </w:r>
      <w:proofErr w:type="spellEnd"/>
      <w:r>
        <w:t xml:space="preserve">, B. and </w:t>
      </w:r>
      <w:proofErr w:type="spellStart"/>
      <w:r>
        <w:t>Jaeheun</w:t>
      </w:r>
      <w:proofErr w:type="spellEnd"/>
      <w:r>
        <w:t>, K. (2017), ‘Alternative fuels for internal combustion engines’, Proceeding of the Combustion Institute, 36 2017 P3389-3413.</w:t>
      </w:r>
    </w:p>
    <w:p w14:paraId="079CAFFA" w14:textId="7A0B2CEE" w:rsidR="00312EEE" w:rsidRDefault="00312EEE" w:rsidP="00312EEE">
      <w:pPr>
        <w:jc w:val="left"/>
      </w:pPr>
      <w:proofErr w:type="spellStart"/>
      <w:r w:rsidRPr="00510B32">
        <w:t>Mohd</w:t>
      </w:r>
      <w:proofErr w:type="spellEnd"/>
      <w:r>
        <w:t>,</w:t>
      </w:r>
      <w:r w:rsidRPr="00510B32">
        <w:t xml:space="preserve"> F</w:t>
      </w:r>
      <w:r>
        <w:t>. O. et al. (2017), ’</w:t>
      </w:r>
      <w:r w:rsidRPr="00465039">
        <w:t>Green fuel as alternative fuel for diesel engine: A review</w:t>
      </w:r>
      <w:r>
        <w:t>’, Renewable and Sustainable Energy Reviews,</w:t>
      </w:r>
      <w:r>
        <w:rPr>
          <w:rFonts w:hint="eastAsia"/>
        </w:rPr>
        <w:t xml:space="preserve"> </w:t>
      </w:r>
      <w:r>
        <w:t>80, Dec. 2017, P694-709.</w:t>
      </w:r>
    </w:p>
    <w:p w14:paraId="19C79B80" w14:textId="459D0BFD" w:rsidR="00312EEE" w:rsidRPr="005E2BE8" w:rsidRDefault="00312EEE" w:rsidP="00312EEE">
      <w:pPr>
        <w:jc w:val="left"/>
      </w:pPr>
      <w:r>
        <w:rPr>
          <w:rFonts w:hint="eastAsia"/>
        </w:rPr>
        <w:t>M</w:t>
      </w:r>
      <w:r>
        <w:t>MS. (2009), ‘Renewable energy’ [Online] available:</w:t>
      </w:r>
      <w:r w:rsidRPr="00D06CBC">
        <w:t xml:space="preserve"> </w:t>
      </w:r>
      <w:hyperlink r:id="rId9" w:history="1">
        <w:r w:rsidRPr="008E6961">
          <w:rPr>
            <w:rStyle w:val="a4"/>
          </w:rPr>
          <w:t>http://www.mms.gov/offshore/RenewableEnergy/Definitions.htm</w:t>
        </w:r>
      </w:hyperlink>
      <w:r>
        <w:t>. [2012, Nov., 28].</w:t>
      </w:r>
    </w:p>
    <w:sectPr w:rsidR="00312EEE" w:rsidRPr="005E2BE8" w:rsidSect="00312EEE">
      <w:footerReference w:type="default" r:id="rId10"/>
      <w:pgSz w:w="11906" w:h="16838"/>
      <w:pgMar w:top="1440" w:right="1800" w:bottom="1440" w:left="1800" w:header="851" w:footer="992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66B727" w14:textId="77777777" w:rsidR="00E42F18" w:rsidRDefault="00E42F18" w:rsidP="00397BCC">
      <w:r>
        <w:separator/>
      </w:r>
    </w:p>
  </w:endnote>
  <w:endnote w:type="continuationSeparator" w:id="0">
    <w:p w14:paraId="36F8A0E6" w14:textId="77777777" w:rsidR="00E42F18" w:rsidRDefault="00E42F18" w:rsidP="00397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ozuka Mincho Pro H">
    <w:panose1 w:val="02020A00000000000000"/>
    <w:charset w:val="80"/>
    <w:family w:val="roman"/>
    <w:notTrueType/>
    <w:pitch w:val="variable"/>
    <w:sig w:usb0="00000283" w:usb1="2AC71C11" w:usb2="00000012" w:usb3="00000000" w:csb0="00020005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6942662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0700505A" w14:textId="358464F5" w:rsidR="00397BCC" w:rsidRDefault="00397BCC">
            <w:pPr>
              <w:pStyle w:val="af2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0E600FB" w14:textId="77777777" w:rsidR="00397BCC" w:rsidRDefault="00397BCC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97073C" w14:textId="77777777" w:rsidR="00E42F18" w:rsidRDefault="00E42F18" w:rsidP="00397BCC">
      <w:r>
        <w:separator/>
      </w:r>
    </w:p>
  </w:footnote>
  <w:footnote w:type="continuationSeparator" w:id="0">
    <w:p w14:paraId="51363C82" w14:textId="77777777" w:rsidR="00E42F18" w:rsidRDefault="00E42F18" w:rsidP="00397B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B9B"/>
    <w:rsid w:val="000302F2"/>
    <w:rsid w:val="00030C99"/>
    <w:rsid w:val="00071B8A"/>
    <w:rsid w:val="00092A69"/>
    <w:rsid w:val="000A1523"/>
    <w:rsid w:val="000C37FB"/>
    <w:rsid w:val="000C5AF1"/>
    <w:rsid w:val="000E47DC"/>
    <w:rsid w:val="0016122C"/>
    <w:rsid w:val="0017248C"/>
    <w:rsid w:val="001805DE"/>
    <w:rsid w:val="001B7456"/>
    <w:rsid w:val="001D41CE"/>
    <w:rsid w:val="001E3899"/>
    <w:rsid w:val="00202083"/>
    <w:rsid w:val="00211DC9"/>
    <w:rsid w:val="002379D7"/>
    <w:rsid w:val="002476B6"/>
    <w:rsid w:val="002827C5"/>
    <w:rsid w:val="00287D2E"/>
    <w:rsid w:val="002B3156"/>
    <w:rsid w:val="002B4842"/>
    <w:rsid w:val="002B6366"/>
    <w:rsid w:val="002C20F7"/>
    <w:rsid w:val="002D677B"/>
    <w:rsid w:val="002E6681"/>
    <w:rsid w:val="00312EEE"/>
    <w:rsid w:val="003515FE"/>
    <w:rsid w:val="00360C87"/>
    <w:rsid w:val="0037569F"/>
    <w:rsid w:val="00376BD4"/>
    <w:rsid w:val="00397BCC"/>
    <w:rsid w:val="003A0B9B"/>
    <w:rsid w:val="003A4473"/>
    <w:rsid w:val="003B302C"/>
    <w:rsid w:val="003D5B2C"/>
    <w:rsid w:val="00411055"/>
    <w:rsid w:val="00411884"/>
    <w:rsid w:val="004236A8"/>
    <w:rsid w:val="00465039"/>
    <w:rsid w:val="00485789"/>
    <w:rsid w:val="004D58D2"/>
    <w:rsid w:val="004E01E1"/>
    <w:rsid w:val="0050210A"/>
    <w:rsid w:val="005021AC"/>
    <w:rsid w:val="00510B32"/>
    <w:rsid w:val="00525D1B"/>
    <w:rsid w:val="005269BC"/>
    <w:rsid w:val="00537AA0"/>
    <w:rsid w:val="00570320"/>
    <w:rsid w:val="00595702"/>
    <w:rsid w:val="005E2BE8"/>
    <w:rsid w:val="005F6C8E"/>
    <w:rsid w:val="006244D0"/>
    <w:rsid w:val="006319D6"/>
    <w:rsid w:val="00634752"/>
    <w:rsid w:val="00641EC7"/>
    <w:rsid w:val="00691EB6"/>
    <w:rsid w:val="006C3E21"/>
    <w:rsid w:val="006D200B"/>
    <w:rsid w:val="006D5308"/>
    <w:rsid w:val="0072085E"/>
    <w:rsid w:val="00732D99"/>
    <w:rsid w:val="00744EBB"/>
    <w:rsid w:val="007A448E"/>
    <w:rsid w:val="007A7853"/>
    <w:rsid w:val="007B1C8E"/>
    <w:rsid w:val="007B3AAE"/>
    <w:rsid w:val="008061A6"/>
    <w:rsid w:val="00822514"/>
    <w:rsid w:val="00833EA3"/>
    <w:rsid w:val="00865570"/>
    <w:rsid w:val="00866E65"/>
    <w:rsid w:val="00875A4C"/>
    <w:rsid w:val="00891B62"/>
    <w:rsid w:val="008B1254"/>
    <w:rsid w:val="008D07B8"/>
    <w:rsid w:val="008D443A"/>
    <w:rsid w:val="008F38ED"/>
    <w:rsid w:val="009021DD"/>
    <w:rsid w:val="0090576E"/>
    <w:rsid w:val="0092254D"/>
    <w:rsid w:val="00934384"/>
    <w:rsid w:val="009352F0"/>
    <w:rsid w:val="0097577E"/>
    <w:rsid w:val="00983CF9"/>
    <w:rsid w:val="009C3617"/>
    <w:rsid w:val="009D0482"/>
    <w:rsid w:val="009D15DA"/>
    <w:rsid w:val="009E0A9D"/>
    <w:rsid w:val="009E649D"/>
    <w:rsid w:val="009F3277"/>
    <w:rsid w:val="00A2006F"/>
    <w:rsid w:val="00A262AF"/>
    <w:rsid w:val="00A320BA"/>
    <w:rsid w:val="00A46C25"/>
    <w:rsid w:val="00AA74AC"/>
    <w:rsid w:val="00AB5C7D"/>
    <w:rsid w:val="00AC1E41"/>
    <w:rsid w:val="00AC41D8"/>
    <w:rsid w:val="00AE5878"/>
    <w:rsid w:val="00AF7FFE"/>
    <w:rsid w:val="00B01412"/>
    <w:rsid w:val="00B01A7A"/>
    <w:rsid w:val="00B049CB"/>
    <w:rsid w:val="00B2506C"/>
    <w:rsid w:val="00B34012"/>
    <w:rsid w:val="00BC4DBA"/>
    <w:rsid w:val="00BD1929"/>
    <w:rsid w:val="00BD7E5A"/>
    <w:rsid w:val="00C037DD"/>
    <w:rsid w:val="00C51E47"/>
    <w:rsid w:val="00C545C0"/>
    <w:rsid w:val="00C64B04"/>
    <w:rsid w:val="00C67895"/>
    <w:rsid w:val="00C942F1"/>
    <w:rsid w:val="00CD25A3"/>
    <w:rsid w:val="00CD56A7"/>
    <w:rsid w:val="00CD6B90"/>
    <w:rsid w:val="00CE32D3"/>
    <w:rsid w:val="00D06CBC"/>
    <w:rsid w:val="00D52AD0"/>
    <w:rsid w:val="00D678B2"/>
    <w:rsid w:val="00D711A4"/>
    <w:rsid w:val="00D91D3B"/>
    <w:rsid w:val="00DA2AFC"/>
    <w:rsid w:val="00DB16E3"/>
    <w:rsid w:val="00DB559E"/>
    <w:rsid w:val="00DD1451"/>
    <w:rsid w:val="00E16D3B"/>
    <w:rsid w:val="00E17786"/>
    <w:rsid w:val="00E25915"/>
    <w:rsid w:val="00E269A7"/>
    <w:rsid w:val="00E306B6"/>
    <w:rsid w:val="00E379C3"/>
    <w:rsid w:val="00E425AE"/>
    <w:rsid w:val="00E42F18"/>
    <w:rsid w:val="00E66278"/>
    <w:rsid w:val="00E92929"/>
    <w:rsid w:val="00E936FD"/>
    <w:rsid w:val="00EF3F15"/>
    <w:rsid w:val="00F00A05"/>
    <w:rsid w:val="00F00EC2"/>
    <w:rsid w:val="00F16542"/>
    <w:rsid w:val="00F16A73"/>
    <w:rsid w:val="00F1796C"/>
    <w:rsid w:val="00F31422"/>
    <w:rsid w:val="00F46607"/>
    <w:rsid w:val="00F629B0"/>
    <w:rsid w:val="00F97AD4"/>
    <w:rsid w:val="00FB4937"/>
    <w:rsid w:val="00FD23B2"/>
    <w:rsid w:val="00FD2C18"/>
    <w:rsid w:val="00FD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E985F"/>
  <w15:chartTrackingRefBased/>
  <w15:docId w15:val="{66FD62CF-C813-44EE-A540-47F992FD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312EEE"/>
    <w:pPr>
      <w:widowControl/>
      <w:spacing w:before="100" w:beforeAutospacing="1" w:after="100" w:afterAutospacing="1"/>
      <w:jc w:val="left"/>
      <w:outlineLvl w:val="0"/>
    </w:pPr>
    <w:rPr>
      <w:rFonts w:ascii="Kozuka Mincho Pro H" w:eastAsia="宋体" w:hAnsi="Kozuka Mincho Pro H" w:cs="宋体"/>
      <w:bCs/>
      <w:kern w:val="36"/>
      <w:sz w:val="2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312EEE"/>
    <w:pPr>
      <w:keepNext/>
      <w:keepLines/>
      <w:spacing w:before="260" w:after="260" w:line="416" w:lineRule="auto"/>
      <w:outlineLvl w:val="1"/>
    </w:pPr>
    <w:rPr>
      <w:rFonts w:ascii="Kozuka Mincho Pro H" w:eastAsia="微软雅黑" w:hAnsi="Kozuka Mincho Pro H" w:cstheme="majorBidi"/>
      <w:bCs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rsid w:val="0017248C"/>
    <w:rPr>
      <w:color w:val="0563C1" w:themeColor="hyperlink"/>
      <w:u w:val="single"/>
    </w:rPr>
  </w:style>
  <w:style w:type="character" w:styleId="a5">
    <w:name w:val="Unresolved Mention"/>
    <w:basedOn w:val="a1"/>
    <w:uiPriority w:val="99"/>
    <w:semiHidden/>
    <w:unhideWhenUsed/>
    <w:rsid w:val="0017248C"/>
    <w:rPr>
      <w:color w:val="808080"/>
      <w:shd w:val="clear" w:color="auto" w:fill="E6E6E6"/>
    </w:rPr>
  </w:style>
  <w:style w:type="character" w:styleId="a6">
    <w:name w:val="annotation reference"/>
    <w:basedOn w:val="a1"/>
    <w:uiPriority w:val="99"/>
    <w:semiHidden/>
    <w:unhideWhenUsed/>
    <w:rsid w:val="004236A8"/>
    <w:rPr>
      <w:sz w:val="21"/>
      <w:szCs w:val="21"/>
    </w:rPr>
  </w:style>
  <w:style w:type="paragraph" w:styleId="a7">
    <w:name w:val="annotation text"/>
    <w:basedOn w:val="a"/>
    <w:link w:val="a8"/>
    <w:uiPriority w:val="99"/>
    <w:semiHidden/>
    <w:unhideWhenUsed/>
    <w:rsid w:val="004236A8"/>
    <w:pPr>
      <w:jc w:val="left"/>
    </w:pPr>
  </w:style>
  <w:style w:type="character" w:customStyle="1" w:styleId="a8">
    <w:name w:val="批注文字 字符"/>
    <w:basedOn w:val="a1"/>
    <w:link w:val="a7"/>
    <w:uiPriority w:val="99"/>
    <w:semiHidden/>
    <w:rsid w:val="004236A8"/>
  </w:style>
  <w:style w:type="paragraph" w:styleId="a9">
    <w:name w:val="annotation subject"/>
    <w:basedOn w:val="a7"/>
    <w:next w:val="a7"/>
    <w:link w:val="aa"/>
    <w:uiPriority w:val="99"/>
    <w:semiHidden/>
    <w:unhideWhenUsed/>
    <w:rsid w:val="004236A8"/>
    <w:rPr>
      <w:b/>
      <w:bCs/>
    </w:rPr>
  </w:style>
  <w:style w:type="character" w:customStyle="1" w:styleId="aa">
    <w:name w:val="批注主题 字符"/>
    <w:basedOn w:val="a8"/>
    <w:link w:val="a9"/>
    <w:uiPriority w:val="99"/>
    <w:semiHidden/>
    <w:rsid w:val="004236A8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4236A8"/>
    <w:rPr>
      <w:sz w:val="18"/>
      <w:szCs w:val="18"/>
    </w:rPr>
  </w:style>
  <w:style w:type="character" w:customStyle="1" w:styleId="ac">
    <w:name w:val="批注框文本 字符"/>
    <w:basedOn w:val="a1"/>
    <w:link w:val="ab"/>
    <w:uiPriority w:val="99"/>
    <w:semiHidden/>
    <w:rsid w:val="004236A8"/>
    <w:rPr>
      <w:sz w:val="18"/>
      <w:szCs w:val="18"/>
    </w:rPr>
  </w:style>
  <w:style w:type="character" w:styleId="ad">
    <w:name w:val="Placeholder Text"/>
    <w:basedOn w:val="a1"/>
    <w:uiPriority w:val="99"/>
    <w:semiHidden/>
    <w:rsid w:val="00634752"/>
    <w:rPr>
      <w:color w:val="808080"/>
    </w:rPr>
  </w:style>
  <w:style w:type="character" w:customStyle="1" w:styleId="reference-accessdate">
    <w:name w:val="reference-accessdate"/>
    <w:basedOn w:val="a1"/>
    <w:rsid w:val="000A1523"/>
  </w:style>
  <w:style w:type="character" w:customStyle="1" w:styleId="nowrap">
    <w:name w:val="nowrap"/>
    <w:basedOn w:val="a1"/>
    <w:rsid w:val="000A1523"/>
  </w:style>
  <w:style w:type="character" w:customStyle="1" w:styleId="10">
    <w:name w:val="标题 1 字符"/>
    <w:basedOn w:val="a1"/>
    <w:link w:val="1"/>
    <w:uiPriority w:val="9"/>
    <w:rsid w:val="00312EEE"/>
    <w:rPr>
      <w:rFonts w:ascii="Kozuka Mincho Pro H" w:eastAsia="宋体" w:hAnsi="Kozuka Mincho Pro H" w:cs="宋体"/>
      <w:bCs/>
      <w:kern w:val="36"/>
      <w:sz w:val="28"/>
      <w:szCs w:val="48"/>
    </w:rPr>
  </w:style>
  <w:style w:type="table" w:styleId="ae">
    <w:name w:val="Table Grid"/>
    <w:basedOn w:val="a2"/>
    <w:uiPriority w:val="39"/>
    <w:rsid w:val="00B01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No Spacing"/>
    <w:link w:val="af"/>
    <w:uiPriority w:val="1"/>
    <w:qFormat/>
    <w:rsid w:val="00312EEE"/>
    <w:rPr>
      <w:kern w:val="0"/>
      <w:sz w:val="22"/>
    </w:rPr>
  </w:style>
  <w:style w:type="character" w:customStyle="1" w:styleId="af">
    <w:name w:val="无间隔 字符"/>
    <w:basedOn w:val="a1"/>
    <w:link w:val="a0"/>
    <w:uiPriority w:val="1"/>
    <w:rsid w:val="00312EEE"/>
    <w:rPr>
      <w:kern w:val="0"/>
      <w:sz w:val="22"/>
    </w:rPr>
  </w:style>
  <w:style w:type="paragraph" w:styleId="TOC">
    <w:name w:val="TOC Heading"/>
    <w:basedOn w:val="1"/>
    <w:next w:val="a"/>
    <w:uiPriority w:val="39"/>
    <w:unhideWhenUsed/>
    <w:qFormat/>
    <w:rsid w:val="00312EEE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/>
      <w:bCs w:val="0"/>
      <w:color w:val="2F5496" w:themeColor="accent1" w:themeShade="BF"/>
      <w:kern w:val="0"/>
      <w:sz w:val="32"/>
      <w:szCs w:val="32"/>
    </w:rPr>
  </w:style>
  <w:style w:type="paragraph" w:styleId="21">
    <w:name w:val="toc 2"/>
    <w:basedOn w:val="a"/>
    <w:next w:val="a"/>
    <w:autoRedefine/>
    <w:uiPriority w:val="39"/>
    <w:unhideWhenUsed/>
    <w:rsid w:val="00312EEE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rsid w:val="00312EEE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3">
    <w:name w:val="toc 3"/>
    <w:basedOn w:val="a"/>
    <w:next w:val="a"/>
    <w:autoRedefine/>
    <w:uiPriority w:val="39"/>
    <w:unhideWhenUsed/>
    <w:rsid w:val="00312EEE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character" w:customStyle="1" w:styleId="20">
    <w:name w:val="标题 2 字符"/>
    <w:basedOn w:val="a1"/>
    <w:link w:val="2"/>
    <w:uiPriority w:val="9"/>
    <w:rsid w:val="00312EEE"/>
    <w:rPr>
      <w:rFonts w:ascii="Kozuka Mincho Pro H" w:eastAsia="微软雅黑" w:hAnsi="Kozuka Mincho Pro H" w:cstheme="majorBidi"/>
      <w:bCs/>
      <w:kern w:val="0"/>
      <w:sz w:val="28"/>
      <w:szCs w:val="32"/>
    </w:rPr>
  </w:style>
  <w:style w:type="paragraph" w:styleId="af0">
    <w:name w:val="header"/>
    <w:basedOn w:val="a"/>
    <w:link w:val="af1"/>
    <w:uiPriority w:val="99"/>
    <w:unhideWhenUsed/>
    <w:rsid w:val="00397B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1"/>
    <w:link w:val="af0"/>
    <w:uiPriority w:val="99"/>
    <w:rsid w:val="00397BCC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397BC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1"/>
    <w:link w:val="af2"/>
    <w:uiPriority w:val="99"/>
    <w:rsid w:val="00397BC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73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04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616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7749">
                  <w:marLeft w:val="0"/>
                  <w:marRight w:val="0"/>
                  <w:marTop w:val="0"/>
                  <w:marBottom w:val="120"/>
                  <w:divBdr>
                    <w:top w:val="single" w:sz="6" w:space="0" w:color="A0A0A0"/>
                    <w:left w:val="single" w:sz="6" w:space="0" w:color="B9B9B9"/>
                    <w:bottom w:val="single" w:sz="6" w:space="0" w:color="B9B9B9"/>
                    <w:right w:val="single" w:sz="6" w:space="0" w:color="B9B9B9"/>
                  </w:divBdr>
                  <w:divsChild>
                    <w:div w:id="118837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6201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720924">
                  <w:marLeft w:val="0"/>
                  <w:marRight w:val="0"/>
                  <w:marTop w:val="18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6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84152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25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59383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535463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005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906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024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single" w:sz="6" w:space="2" w:color="auto"/>
                                    <w:bottom w:val="single" w:sz="6" w:space="0" w:color="auto"/>
                                    <w:right w:val="single" w:sz="6" w:space="4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7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mms.gov/offshore/RenewableEnergy/Definitions.h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07939B2EE0C40D7B4D1B3B9358E1FE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73963DD3-CD07-4F70-B7F8-1DAD967139F6}"/>
      </w:docPartPr>
      <w:docPartBody>
        <w:p w:rsidR="00D91B73" w:rsidRDefault="00284FA5" w:rsidP="00284FA5">
          <w:pPr>
            <w:pStyle w:val="C07939B2EE0C40D7B4D1B3B9358E1FEF"/>
          </w:pPr>
          <w:r>
            <w:rPr>
              <w:color w:val="2F5496" w:themeColor="accent1" w:themeShade="BF"/>
              <w:sz w:val="24"/>
              <w:szCs w:val="24"/>
              <w:lang w:val="zh-CN"/>
            </w:rPr>
            <w:t>[公司名称]</w:t>
          </w:r>
        </w:p>
      </w:docPartBody>
    </w:docPart>
    <w:docPart>
      <w:docPartPr>
        <w:name w:val="A7267DC225B4408192AB5A1B626B23D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255B11A-E6C7-4E40-B359-2F9BAD996E68}"/>
      </w:docPartPr>
      <w:docPartBody>
        <w:p w:rsidR="00D91B73" w:rsidRDefault="00284FA5" w:rsidP="00284FA5">
          <w:pPr>
            <w:pStyle w:val="A7267DC225B4408192AB5A1B626B23D7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  <w:lang w:val="zh-CN"/>
            </w:rPr>
            <w:t>[文档标题]</w:t>
          </w:r>
        </w:p>
      </w:docPartBody>
    </w:docPart>
    <w:docPart>
      <w:docPartPr>
        <w:name w:val="5D99C31FE32A49CD8182D5928053C7F2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FEBDC96-64E4-4FC6-A1DB-74435B1B545A}"/>
      </w:docPartPr>
      <w:docPartBody>
        <w:p w:rsidR="00D91B73" w:rsidRDefault="00284FA5" w:rsidP="00284FA5">
          <w:pPr>
            <w:pStyle w:val="5D99C31FE32A49CD8182D5928053C7F2"/>
          </w:pPr>
          <w:r>
            <w:rPr>
              <w:color w:val="2F5496" w:themeColor="accent1" w:themeShade="BF"/>
              <w:sz w:val="24"/>
              <w:szCs w:val="24"/>
              <w:lang w:val="zh-CN"/>
            </w:rPr>
            <w:t>[文档副标题]</w:t>
          </w:r>
        </w:p>
      </w:docPartBody>
    </w:docPart>
    <w:docPart>
      <w:docPartPr>
        <w:name w:val="935CB4D738A2413A9293C0377A0B5C0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688293AA-EC96-430B-B512-74AFC5D2F91B}"/>
      </w:docPartPr>
      <w:docPartBody>
        <w:p w:rsidR="00D91B73" w:rsidRDefault="00284FA5" w:rsidP="00284FA5">
          <w:pPr>
            <w:pStyle w:val="935CB4D738A2413A9293C0377A0B5C08"/>
          </w:pPr>
          <w:r>
            <w:rPr>
              <w:color w:val="4472C4" w:themeColor="accent1"/>
              <w:sz w:val="28"/>
              <w:szCs w:val="28"/>
              <w:lang w:val="zh-CN"/>
            </w:rPr>
            <w:t>[作者姓名]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ozuka Mincho Pro H">
    <w:panose1 w:val="02020A00000000000000"/>
    <w:charset w:val="80"/>
    <w:family w:val="roman"/>
    <w:notTrueType/>
    <w:pitch w:val="variable"/>
    <w:sig w:usb0="00000283" w:usb1="2AC71C11" w:usb2="00000012" w:usb3="00000000" w:csb0="00020005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FA5"/>
    <w:rsid w:val="00284FA5"/>
    <w:rsid w:val="0040149D"/>
    <w:rsid w:val="00A72BBC"/>
    <w:rsid w:val="00D91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7939B2EE0C40D7B4D1B3B9358E1FEF">
    <w:name w:val="C07939B2EE0C40D7B4D1B3B9358E1FEF"/>
    <w:rsid w:val="00284FA5"/>
    <w:pPr>
      <w:widowControl w:val="0"/>
      <w:jc w:val="both"/>
    </w:pPr>
  </w:style>
  <w:style w:type="paragraph" w:customStyle="1" w:styleId="A7267DC225B4408192AB5A1B626B23D7">
    <w:name w:val="A7267DC225B4408192AB5A1B626B23D7"/>
    <w:rsid w:val="00284FA5"/>
    <w:pPr>
      <w:widowControl w:val="0"/>
      <w:jc w:val="both"/>
    </w:pPr>
  </w:style>
  <w:style w:type="paragraph" w:customStyle="1" w:styleId="5D99C31FE32A49CD8182D5928053C7F2">
    <w:name w:val="5D99C31FE32A49CD8182D5928053C7F2"/>
    <w:rsid w:val="00284FA5"/>
    <w:pPr>
      <w:widowControl w:val="0"/>
      <w:jc w:val="both"/>
    </w:pPr>
  </w:style>
  <w:style w:type="paragraph" w:customStyle="1" w:styleId="935CB4D738A2413A9293C0377A0B5C08">
    <w:name w:val="935CB4D738A2413A9293C0377A0B5C08"/>
    <w:rsid w:val="00284FA5"/>
    <w:pPr>
      <w:widowControl w:val="0"/>
      <w:jc w:val="both"/>
    </w:pPr>
  </w:style>
  <w:style w:type="paragraph" w:customStyle="1" w:styleId="DF9E8303143C4403B582779F3473FC18">
    <w:name w:val="DF9E8303143C4403B582779F3473FC18"/>
    <w:rsid w:val="00284FA5"/>
    <w:pPr>
      <w:widowControl w:val="0"/>
      <w:jc w:val="both"/>
    </w:pPr>
  </w:style>
  <w:style w:type="paragraph" w:customStyle="1" w:styleId="0EE45375AF0049389A878383E733BEBB">
    <w:name w:val="0EE45375AF0049389A878383E733BEBB"/>
    <w:rsid w:val="00284FA5"/>
    <w:pPr>
      <w:widowControl w:val="0"/>
      <w:jc w:val="both"/>
    </w:pPr>
  </w:style>
  <w:style w:type="paragraph" w:customStyle="1" w:styleId="C7589E09546447809DCB6C7799E6012E">
    <w:name w:val="C7589E09546447809DCB6C7799E6012E"/>
    <w:rsid w:val="00284FA5"/>
    <w:pPr>
      <w:widowControl w:val="0"/>
      <w:jc w:val="both"/>
    </w:pPr>
  </w:style>
  <w:style w:type="paragraph" w:customStyle="1" w:styleId="65A6A8A48A8F482990B78200405AF386">
    <w:name w:val="65A6A8A48A8F482990B78200405AF386"/>
    <w:rsid w:val="00284FA5"/>
    <w:pPr>
      <w:widowControl w:val="0"/>
      <w:jc w:val="both"/>
    </w:pPr>
  </w:style>
  <w:style w:type="paragraph" w:customStyle="1" w:styleId="56E8983E07914A37998A62F54A20B048">
    <w:name w:val="56E8983E07914A37998A62F54A20B048"/>
    <w:rsid w:val="00284FA5"/>
    <w:pPr>
      <w:widowControl w:val="0"/>
      <w:jc w:val="both"/>
    </w:pPr>
  </w:style>
  <w:style w:type="paragraph" w:customStyle="1" w:styleId="B29E18B96D10439EAF36B256B4B3E625">
    <w:name w:val="B29E18B96D10439EAF36B256B4B3E625"/>
    <w:rsid w:val="00284FA5"/>
    <w:pPr>
      <w:widowControl w:val="0"/>
      <w:jc w:val="both"/>
    </w:pPr>
  </w:style>
  <w:style w:type="paragraph" w:customStyle="1" w:styleId="A841E1CE6C2B4BF48AF5CAA8C2A1311F">
    <w:name w:val="A841E1CE6C2B4BF48AF5CAA8C2A1311F"/>
    <w:rsid w:val="00284FA5"/>
    <w:pPr>
      <w:widowControl w:val="0"/>
      <w:jc w:val="both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5A1A23C-ED1A-4E78-86B0-90026FD5D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3757</TotalTime>
  <Pages>12</Pages>
  <Words>3875</Words>
  <Characters>22088</Characters>
  <Application>Microsoft Office Word</Application>
  <DocSecurity>0</DocSecurity>
  <Lines>184</Lines>
  <Paragraphs>51</Paragraphs>
  <ScaleCrop>false</ScaleCrop>
  <Company>UWTSD</Company>
  <LinksUpToDate>false</LinksUpToDate>
  <CharactersWithSpaces>25912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Alternative fuelling options</dc:title>
  <dc:subject>Logistics and supply chain management</dc:subject>
  <dc:creator>Zhaoyi Tu</dc:creator>
  <cp:keywords/>
  <dc:description/>
  <cp:lastModifiedBy>涂朝逸</cp:lastModifiedBy>
  <cp:revision>10</cp:revision>
  <dcterms:created xsi:type="dcterms:W3CDTF">2017-10-28T17:48:00Z</dcterms:created>
  <dcterms:modified xsi:type="dcterms:W3CDTF">2017-11-06T11:22:00Z</dcterms:modified>
</cp:coreProperties>
</file>