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0DA0DE" w14:textId="51ED424C" w:rsidR="0083518C" w:rsidRDefault="0083518C">
      <w:pPr>
        <w:rPr>
          <w:sz w:val="28"/>
          <w:szCs w:val="28"/>
        </w:rPr>
      </w:pPr>
      <w:r>
        <w:rPr>
          <w:sz w:val="28"/>
          <w:szCs w:val="28"/>
        </w:rPr>
        <w:t>Name                    - Joel Malcolm</w:t>
      </w:r>
    </w:p>
    <w:p w14:paraId="6CEF2EDA" w14:textId="3C01B1C5" w:rsidR="0083518C" w:rsidRDefault="0083518C">
      <w:pPr>
        <w:rPr>
          <w:sz w:val="28"/>
          <w:szCs w:val="28"/>
        </w:rPr>
      </w:pPr>
      <w:r>
        <w:rPr>
          <w:sz w:val="28"/>
          <w:szCs w:val="28"/>
        </w:rPr>
        <w:t>Student number – 1706511</w:t>
      </w:r>
    </w:p>
    <w:p w14:paraId="2AF92BAB" w14:textId="161535E1" w:rsidR="0083518C" w:rsidRDefault="0083518C">
      <w:pPr>
        <w:rPr>
          <w:sz w:val="28"/>
          <w:szCs w:val="28"/>
        </w:rPr>
      </w:pPr>
      <w:r>
        <w:rPr>
          <w:sz w:val="28"/>
          <w:szCs w:val="28"/>
        </w:rPr>
        <w:t>DOB                       - 08/08/89</w:t>
      </w:r>
    </w:p>
    <w:p w14:paraId="46C0AB2A" w14:textId="186615D0" w:rsidR="0083518C" w:rsidRDefault="0083518C">
      <w:pPr>
        <w:rPr>
          <w:sz w:val="28"/>
          <w:szCs w:val="28"/>
        </w:rPr>
      </w:pPr>
      <w:r>
        <w:rPr>
          <w:sz w:val="28"/>
          <w:szCs w:val="28"/>
        </w:rPr>
        <w:t>Course code         - BMSP4005</w:t>
      </w:r>
    </w:p>
    <w:p w14:paraId="1F5F9971" w14:textId="318E4577" w:rsidR="0083518C" w:rsidRDefault="0083518C">
      <w:pPr>
        <w:rPr>
          <w:sz w:val="28"/>
          <w:szCs w:val="28"/>
        </w:rPr>
      </w:pPr>
    </w:p>
    <w:p w14:paraId="3A0BAFA9" w14:textId="6D5EC088" w:rsidR="0083518C" w:rsidRDefault="0083518C">
      <w:pPr>
        <w:rPr>
          <w:sz w:val="28"/>
          <w:szCs w:val="28"/>
        </w:rPr>
      </w:pPr>
    </w:p>
    <w:p w14:paraId="670D0EF3" w14:textId="7B036FB1" w:rsidR="0083518C" w:rsidRPr="0083518C" w:rsidRDefault="0083518C">
      <w:pPr>
        <w:rPr>
          <w:sz w:val="36"/>
          <w:szCs w:val="36"/>
        </w:rPr>
      </w:pPr>
    </w:p>
    <w:p w14:paraId="4DE0DD53" w14:textId="4939138F" w:rsidR="0083518C" w:rsidRDefault="0083518C">
      <w:pPr>
        <w:rPr>
          <w:sz w:val="36"/>
          <w:szCs w:val="36"/>
        </w:rPr>
      </w:pPr>
      <w:r w:rsidRPr="0083518C">
        <w:rPr>
          <w:sz w:val="36"/>
          <w:szCs w:val="36"/>
        </w:rPr>
        <w:t>Business Management – Distinctiveness and regeneration</w:t>
      </w:r>
    </w:p>
    <w:p w14:paraId="2DB02114" w14:textId="58F1C4B8" w:rsidR="0083518C" w:rsidRDefault="0083518C">
      <w:pPr>
        <w:rPr>
          <w:sz w:val="36"/>
          <w:szCs w:val="36"/>
        </w:rPr>
      </w:pPr>
    </w:p>
    <w:p w14:paraId="4E14B97C" w14:textId="0C1CA071" w:rsidR="0083518C" w:rsidRDefault="0083518C">
      <w:pPr>
        <w:rPr>
          <w:sz w:val="36"/>
          <w:szCs w:val="36"/>
        </w:rPr>
      </w:pPr>
    </w:p>
    <w:p w14:paraId="13285DB6" w14:textId="4A917F0F" w:rsidR="0083518C" w:rsidRDefault="00827012">
      <w:pPr>
        <w:rPr>
          <w:sz w:val="36"/>
          <w:szCs w:val="36"/>
        </w:rPr>
      </w:pPr>
      <w:r>
        <w:rPr>
          <w:sz w:val="36"/>
          <w:szCs w:val="36"/>
        </w:rPr>
        <w:t xml:space="preserve">                        </w:t>
      </w:r>
      <w:r w:rsidR="0083518C">
        <w:rPr>
          <w:sz w:val="36"/>
          <w:szCs w:val="36"/>
        </w:rPr>
        <w:t>Blaenavon fieldwork report 2018</w:t>
      </w:r>
    </w:p>
    <w:p w14:paraId="010DF3FF" w14:textId="0F5631A4" w:rsidR="00827012" w:rsidRDefault="00827012">
      <w:pPr>
        <w:rPr>
          <w:sz w:val="36"/>
          <w:szCs w:val="36"/>
        </w:rPr>
      </w:pPr>
    </w:p>
    <w:p w14:paraId="78BB164D" w14:textId="1DE4A415" w:rsidR="00827012" w:rsidRDefault="00827012">
      <w:pPr>
        <w:rPr>
          <w:sz w:val="36"/>
          <w:szCs w:val="36"/>
        </w:rPr>
      </w:pPr>
    </w:p>
    <w:p w14:paraId="68F146C5" w14:textId="67777B1D" w:rsidR="00827012" w:rsidRDefault="00827012">
      <w:pPr>
        <w:rPr>
          <w:sz w:val="36"/>
          <w:szCs w:val="36"/>
        </w:rPr>
      </w:pPr>
      <w:r w:rsidRPr="00827012">
        <w:rPr>
          <w:noProof/>
          <w:sz w:val="36"/>
          <w:szCs w:val="36"/>
        </w:rPr>
        <mc:AlternateContent>
          <mc:Choice Requires="wps">
            <w:drawing>
              <wp:anchor distT="45720" distB="45720" distL="114300" distR="114300" simplePos="0" relativeHeight="251675648" behindDoc="0" locked="0" layoutInCell="1" allowOverlap="1" wp14:anchorId="1F37651E" wp14:editId="3202EFC8">
                <wp:simplePos x="0" y="0"/>
                <wp:positionH relativeFrom="margin">
                  <wp:align>center</wp:align>
                </wp:positionH>
                <wp:positionV relativeFrom="paragraph">
                  <wp:posOffset>4445</wp:posOffset>
                </wp:positionV>
                <wp:extent cx="4404360" cy="2651760"/>
                <wp:effectExtent l="0" t="0" r="15240" b="1524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4360" cy="2651760"/>
                        </a:xfrm>
                        <a:prstGeom prst="rect">
                          <a:avLst/>
                        </a:prstGeom>
                        <a:solidFill>
                          <a:srgbClr val="FFFFFF"/>
                        </a:solidFill>
                        <a:ln w="9525">
                          <a:solidFill>
                            <a:srgbClr val="000000"/>
                          </a:solidFill>
                          <a:miter lim="800000"/>
                          <a:headEnd/>
                          <a:tailEnd/>
                        </a:ln>
                      </wps:spPr>
                      <wps:txbx>
                        <w:txbxContent>
                          <w:p w14:paraId="38CD0015" w14:textId="1808BBCF" w:rsidR="00827012" w:rsidRDefault="00827012">
                            <w:r w:rsidRPr="00827012">
                              <w:drawing>
                                <wp:inline distT="0" distB="0" distL="0" distR="0" wp14:anchorId="2430A221" wp14:editId="75AD368B">
                                  <wp:extent cx="4259580" cy="2499360"/>
                                  <wp:effectExtent l="0" t="0" r="7620" b="0"/>
                                  <wp:docPr id="17" name="Picture 1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72972" cy="250721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37651E" id="_x0000_t202" coordsize="21600,21600" o:spt="202" path="m,l,21600r21600,l21600,xe">
                <v:stroke joinstyle="miter"/>
                <v:path gradientshapeok="t" o:connecttype="rect"/>
              </v:shapetype>
              <v:shape id="Text Box 2" o:spid="_x0000_s1026" type="#_x0000_t202" style="position:absolute;margin-left:0;margin-top:.35pt;width:346.8pt;height:208.8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">
                <v:textbox>
                  <w:txbxContent>
                    <w:p w14:paraId="38CD0015" w14:textId="1808BBCF" w:rsidR="00827012" w:rsidRDefault="00827012">
                      <w:r w:rsidRPr="00827012">
                        <w:drawing>
                          <wp:inline distT="0" distB="0" distL="0" distR="0" wp14:anchorId="2430A221" wp14:editId="75AD368B">
                            <wp:extent cx="4259580" cy="2499360"/>
                            <wp:effectExtent l="0" t="0" r="7620" b="0"/>
                            <wp:docPr id="17" name="Picture 1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72972" cy="2507218"/>
                                    </a:xfrm>
                                    <a:prstGeom prst="rect">
                                      <a:avLst/>
                                    </a:prstGeom>
                                    <a:noFill/>
                                    <a:ln>
                                      <a:noFill/>
                                    </a:ln>
                                  </pic:spPr>
                                </pic:pic>
                              </a:graphicData>
                            </a:graphic>
                          </wp:inline>
                        </w:drawing>
                      </w:r>
                    </w:p>
                  </w:txbxContent>
                </v:textbox>
                <w10:wrap type="square" anchorx="margin"/>
              </v:shape>
            </w:pict>
          </mc:Fallback>
        </mc:AlternateContent>
      </w:r>
    </w:p>
    <w:p w14:paraId="071FD945" w14:textId="37426F72" w:rsidR="00827012" w:rsidRPr="0083518C" w:rsidRDefault="00827012">
      <w:pPr>
        <w:rPr>
          <w:sz w:val="36"/>
          <w:szCs w:val="36"/>
        </w:rPr>
      </w:pPr>
    </w:p>
    <w:p w14:paraId="2EAB90D6" w14:textId="77777777" w:rsidR="0083518C" w:rsidRDefault="0083518C"/>
    <w:p w14:paraId="63D62F3D" w14:textId="77777777" w:rsidR="0083518C" w:rsidRDefault="0083518C"/>
    <w:p w14:paraId="4CBB463B" w14:textId="77777777" w:rsidR="0083518C" w:rsidRDefault="0083518C"/>
    <w:p w14:paraId="6427C6EC" w14:textId="77777777" w:rsidR="0083518C" w:rsidRDefault="0083518C"/>
    <w:p w14:paraId="5FDA1752" w14:textId="77777777" w:rsidR="0083518C" w:rsidRDefault="0083518C"/>
    <w:p w14:paraId="1F0E3CE0" w14:textId="77777777" w:rsidR="0083518C" w:rsidRDefault="0083518C"/>
    <w:p w14:paraId="03679788" w14:textId="77777777" w:rsidR="0083518C" w:rsidRDefault="0083518C"/>
    <w:p w14:paraId="307F9FB0" w14:textId="77777777" w:rsidR="0083518C" w:rsidRDefault="0083518C"/>
    <w:p w14:paraId="371E3F7C" w14:textId="77777777" w:rsidR="0083518C" w:rsidRDefault="0083518C"/>
    <w:p w14:paraId="3B7E0B28" w14:textId="77777777" w:rsidR="0083518C" w:rsidRDefault="0083518C"/>
    <w:p w14:paraId="3413C077" w14:textId="77777777" w:rsidR="0083518C" w:rsidRDefault="0083518C"/>
    <w:p w14:paraId="379403B3" w14:textId="77777777" w:rsidR="0083518C" w:rsidRDefault="0083518C"/>
    <w:p w14:paraId="023C70F2" w14:textId="77777777" w:rsidR="0083518C" w:rsidRDefault="0083518C"/>
    <w:p w14:paraId="30ADB943" w14:textId="77777777" w:rsidR="0083518C" w:rsidRDefault="0083518C"/>
    <w:p w14:paraId="58157872" w14:textId="77777777" w:rsidR="0083518C" w:rsidRDefault="0083518C"/>
    <w:p w14:paraId="6FF50504" w14:textId="77777777" w:rsidR="0083518C" w:rsidRDefault="0083518C"/>
    <w:p w14:paraId="7A51A730" w14:textId="77777777" w:rsidR="0083518C" w:rsidRDefault="0083518C"/>
    <w:p w14:paraId="59F20AE0" w14:textId="77777777" w:rsidR="0083518C" w:rsidRDefault="0083518C"/>
    <w:p w14:paraId="2833C6A4" w14:textId="77777777" w:rsidR="0083518C" w:rsidRDefault="0083518C"/>
    <w:p w14:paraId="0833DB01" w14:textId="77777777" w:rsidR="0083518C" w:rsidRDefault="0083518C"/>
    <w:p w14:paraId="78455150" w14:textId="77777777" w:rsidR="0083518C" w:rsidRDefault="0083518C"/>
    <w:p w14:paraId="3317E2B2" w14:textId="77777777" w:rsidR="0083518C" w:rsidRDefault="0083518C"/>
    <w:p w14:paraId="31A18191" w14:textId="77777777" w:rsidR="0083518C" w:rsidRDefault="0083518C"/>
    <w:p w14:paraId="087AABBF" w14:textId="77777777" w:rsidR="0083518C" w:rsidRDefault="0083518C"/>
    <w:p w14:paraId="67E0A8FB" w14:textId="77777777" w:rsidR="0083518C" w:rsidRDefault="0083518C"/>
    <w:p w14:paraId="4318FA0F" w14:textId="77777777" w:rsidR="0083518C" w:rsidRDefault="0083518C"/>
    <w:p w14:paraId="53725C4D" w14:textId="77777777" w:rsidR="0083518C" w:rsidRDefault="0083518C"/>
    <w:p w14:paraId="2C21E5B0" w14:textId="77777777" w:rsidR="0083518C" w:rsidRDefault="0083518C"/>
    <w:p w14:paraId="5085DD5F" w14:textId="77777777" w:rsidR="0083518C" w:rsidRDefault="0083518C"/>
    <w:p w14:paraId="7CB0D014" w14:textId="2B755D37" w:rsidR="00DF6ED4" w:rsidRDefault="00D867E0">
      <w:r>
        <w:rPr>
          <w:noProof/>
        </w:rPr>
        <mc:AlternateContent>
          <mc:Choice Requires="wps">
            <w:drawing>
              <wp:anchor distT="45720" distB="45720" distL="114300" distR="114300" simplePos="0" relativeHeight="251659264" behindDoc="0" locked="0" layoutInCell="1" allowOverlap="1" wp14:anchorId="2E63327C" wp14:editId="4ED90371">
                <wp:simplePos x="0" y="0"/>
                <wp:positionH relativeFrom="margin">
                  <wp:posOffset>3147060</wp:posOffset>
                </wp:positionH>
                <wp:positionV relativeFrom="paragraph">
                  <wp:posOffset>0</wp:posOffset>
                </wp:positionV>
                <wp:extent cx="2569210" cy="2004060"/>
                <wp:effectExtent l="0" t="0" r="2159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9210" cy="2004060"/>
                        </a:xfrm>
                        <a:prstGeom prst="rect">
                          <a:avLst/>
                        </a:prstGeom>
                        <a:solidFill>
                          <a:srgbClr val="FFFFFF"/>
                        </a:solidFill>
                        <a:ln w="9525">
                          <a:solidFill>
                            <a:srgbClr val="000000"/>
                          </a:solidFill>
                          <a:miter lim="800000"/>
                          <a:headEnd/>
                          <a:tailEnd/>
                        </a:ln>
                      </wps:spPr>
                      <wps:txbx>
                        <w:txbxContent>
                          <w:p w14:paraId="648D49C6" w14:textId="5F7A9DD8" w:rsidR="009E3408" w:rsidRDefault="00FA29F4">
                            <w:r>
                              <w:rPr>
                                <w:noProof/>
                              </w:rPr>
                              <w:t>The Blaenavon industrial site from above, source – Google images</w:t>
                            </w:r>
                            <w:r w:rsidR="00D867E0">
                              <w:rPr>
                                <w:noProof/>
                              </w:rPr>
                              <w:drawing>
                                <wp:inline distT="0" distB="0" distL="0" distR="0" wp14:anchorId="7F82E8CE" wp14:editId="2DAD7F96">
                                  <wp:extent cx="2377440" cy="1493520"/>
                                  <wp:effectExtent l="0" t="0" r="381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14935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3327C" id="_x0000_s1027" type="#_x0000_t202" style="position:absolute;margin-left:247.8pt;margin-top:0;width:202.3pt;height:157.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">
                <v:textbox>
                  <w:txbxContent>
                    <w:p w14:paraId="648D49C6" w14:textId="5F7A9DD8" w:rsidR="009E3408" w:rsidRDefault="00FA29F4">
                      <w:r>
                        <w:rPr>
                          <w:noProof/>
                        </w:rPr>
                        <w:t>The Blaenavon industrial site from above, source – Google images</w:t>
                      </w:r>
                      <w:r w:rsidR="00D867E0">
                        <w:rPr>
                          <w:noProof/>
                        </w:rPr>
                        <w:drawing>
                          <wp:inline distT="0" distB="0" distL="0" distR="0" wp14:anchorId="7F82E8CE" wp14:editId="2DAD7F96">
                            <wp:extent cx="2377440" cy="1493520"/>
                            <wp:effectExtent l="0" t="0" r="381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1493520"/>
                                    </a:xfrm>
                                    <a:prstGeom prst="rect">
                                      <a:avLst/>
                                    </a:prstGeom>
                                    <a:noFill/>
                                    <a:ln>
                                      <a:noFill/>
                                    </a:ln>
                                  </pic:spPr>
                                </pic:pic>
                              </a:graphicData>
                            </a:graphic>
                          </wp:inline>
                        </w:drawing>
                      </w:r>
                    </w:p>
                  </w:txbxContent>
                </v:textbox>
                <w10:wrap type="square" anchorx="margin"/>
              </v:shape>
            </w:pict>
          </mc:Fallback>
        </mc:AlternateContent>
      </w:r>
      <w:r w:rsidR="000E56DF">
        <w:t>During the late 18</w:t>
      </w:r>
      <w:r w:rsidR="000E56DF" w:rsidRPr="000E56DF">
        <w:rPr>
          <w:vertAlign w:val="superscript"/>
        </w:rPr>
        <w:t>th</w:t>
      </w:r>
      <w:r w:rsidR="000E56DF">
        <w:t xml:space="preserve"> and 19</w:t>
      </w:r>
      <w:r w:rsidR="000E56DF" w:rsidRPr="000E56DF">
        <w:rPr>
          <w:vertAlign w:val="superscript"/>
        </w:rPr>
        <w:t>th</w:t>
      </w:r>
      <w:r w:rsidR="000E56DF">
        <w:t xml:space="preserve"> centuries i</w:t>
      </w:r>
      <w:r>
        <w:t>n</w:t>
      </w:r>
      <w:r w:rsidR="000E56DF">
        <w:t xml:space="preserve"> what became known as the industrial revolution, great advances in the sciences and technological knowledge led to the invention of new ways and means of powering industrial activity and many other aspects of the economy. Britain became the first country to start to industrialise and because of the rapidly increasing demand for raw materials such as coal, which was the primary fuel behind the industrial revolution, locations that had quick and easy access to these materials very quickly became highly valuable property as industrialists and entrepreneurs sought to exploit the local resources for a handsome profit. The United Kingdom had very large natural reserves of coal</w:t>
      </w:r>
      <w:r w:rsidR="00CD4350">
        <w:t xml:space="preserve"> </w:t>
      </w:r>
      <w:r w:rsidR="00FA29F4">
        <w:t xml:space="preserve">and iron ore </w:t>
      </w:r>
      <w:r w:rsidR="00CD4350">
        <w:t>which helped to drive its economic expansion</w:t>
      </w:r>
      <w:r w:rsidR="000E56DF">
        <w:t xml:space="preserve"> </w:t>
      </w:r>
      <w:r w:rsidR="00CD4350">
        <w:t xml:space="preserve">and </w:t>
      </w:r>
      <w:r w:rsidR="00FA29F4">
        <w:t>subsequently</w:t>
      </w:r>
      <w:r w:rsidR="00CD4350">
        <w:t xml:space="preserve"> sites in close proximity to the reserves started to see industry and factories appear in abundance. Industries which require a lot of coal to power their activities, such as iron smelting, found it cheaper and more efficient to locate their factories near coal mines and pits because of the reduced transport costs and quicker and easier communication between buyer and supplier. Eventually it became expedient to own both sides of the process.</w:t>
      </w:r>
      <w:r w:rsidR="00240379">
        <w:t xml:space="preserve"> To venture further into the ground a steam engine is also required to pump out the ground water that accumulates in the mines and </w:t>
      </w:r>
      <w:r w:rsidR="00240379">
        <w:lastRenderedPageBreak/>
        <w:t>shafts.</w:t>
      </w:r>
      <w:r w:rsidR="00CD4350">
        <w:t xml:space="preserve"> </w:t>
      </w:r>
      <w:r w:rsidR="00240379">
        <w:t xml:space="preserve">The whole South-wales area became a world centre for coal mining and iron smelting supplying local British businesses but also exporting the materials around the world through the ports of Cardiff and Port-Talbot.  </w:t>
      </w:r>
    </w:p>
    <w:p w14:paraId="129B2304" w14:textId="6D9C3594" w:rsidR="00FA29F4" w:rsidRDefault="00FA29F4">
      <w:r>
        <w:rPr>
          <w:noProof/>
        </w:rPr>
        <mc:AlternateContent>
          <mc:Choice Requires="wps">
            <w:drawing>
              <wp:anchor distT="45720" distB="45720" distL="114300" distR="114300" simplePos="0" relativeHeight="251661312" behindDoc="0" locked="0" layoutInCell="1" allowOverlap="1" wp14:anchorId="22830AE9" wp14:editId="34FE4ECF">
                <wp:simplePos x="0" y="0"/>
                <wp:positionH relativeFrom="column">
                  <wp:posOffset>1043940</wp:posOffset>
                </wp:positionH>
                <wp:positionV relativeFrom="paragraph">
                  <wp:posOffset>8890</wp:posOffset>
                </wp:positionV>
                <wp:extent cx="3444240" cy="2217420"/>
                <wp:effectExtent l="0" t="0" r="2286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4240" cy="2217420"/>
                        </a:xfrm>
                        <a:prstGeom prst="rect">
                          <a:avLst/>
                        </a:prstGeom>
                        <a:solidFill>
                          <a:srgbClr val="FFFFFF"/>
                        </a:solidFill>
                        <a:ln w="9525">
                          <a:solidFill>
                            <a:srgbClr val="000000"/>
                          </a:solidFill>
                          <a:miter lim="800000"/>
                          <a:headEnd/>
                          <a:tailEnd/>
                        </a:ln>
                      </wps:spPr>
                      <wps:txbx>
                        <w:txbxContent>
                          <w:p w14:paraId="6B61805A" w14:textId="15370FA8" w:rsidR="00FA29F4" w:rsidRDefault="00FA29F4">
                            <w:r w:rsidRPr="00FA29F4">
                              <w:rPr>
                                <w:noProof/>
                              </w:rPr>
                              <w:drawing>
                                <wp:inline distT="0" distB="0" distL="0" distR="0" wp14:anchorId="6E3A47C2" wp14:editId="6D8FC49E">
                                  <wp:extent cx="3016250" cy="1866053"/>
                                  <wp:effectExtent l="0" t="0" r="0" b="1270"/>
                                  <wp:docPr id="2" name="Picture 2" descr="Image result for blaenav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enavon m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6250" cy="1866053"/>
                                          </a:xfrm>
                                          <a:prstGeom prst="rect">
                                            <a:avLst/>
                                          </a:prstGeom>
                                          <a:noFill/>
                                          <a:ln>
                                            <a:noFill/>
                                          </a:ln>
                                        </pic:spPr>
                                      </pic:pic>
                                    </a:graphicData>
                                  </a:graphic>
                                </wp:inline>
                              </w:drawing>
                            </w:r>
                            <w:r>
                              <w:t xml:space="preserve">source – Google images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30AE9" id="_x0000_s1028" type="#_x0000_t202" style="position:absolute;margin-left:82.2pt;margin-top:.7pt;width:271.2pt;height:174.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">
                <v:textbox>
                  <w:txbxContent>
                    <w:p w14:paraId="6B61805A" w14:textId="15370FA8" w:rsidR="00FA29F4" w:rsidRDefault="00FA29F4">
                      <w:r w:rsidRPr="00FA29F4">
                        <w:rPr>
                          <w:noProof/>
                        </w:rPr>
                        <w:drawing>
                          <wp:inline distT="0" distB="0" distL="0" distR="0" wp14:anchorId="6E3A47C2" wp14:editId="6D8FC49E">
                            <wp:extent cx="3016250" cy="1866053"/>
                            <wp:effectExtent l="0" t="0" r="0" b="1270"/>
                            <wp:docPr id="2" name="Picture 2" descr="Image result for blaenav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enavon m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6250" cy="1866053"/>
                                    </a:xfrm>
                                    <a:prstGeom prst="rect">
                                      <a:avLst/>
                                    </a:prstGeom>
                                    <a:noFill/>
                                    <a:ln>
                                      <a:noFill/>
                                    </a:ln>
                                  </pic:spPr>
                                </pic:pic>
                              </a:graphicData>
                            </a:graphic>
                          </wp:inline>
                        </w:drawing>
                      </w:r>
                      <w:r>
                        <w:t xml:space="preserve">source – Google images </w:t>
                      </w:r>
                    </w:p>
                  </w:txbxContent>
                </v:textbox>
                <w10:wrap type="square"/>
              </v:shape>
            </w:pict>
          </mc:Fallback>
        </mc:AlternateContent>
      </w:r>
    </w:p>
    <w:p w14:paraId="2DC3F2AA" w14:textId="6BD62C76" w:rsidR="00FA29F4" w:rsidRDefault="00FA29F4"/>
    <w:p w14:paraId="4E01D278" w14:textId="0C3BE4AE" w:rsidR="00FA29F4" w:rsidRDefault="00FA29F4"/>
    <w:p w14:paraId="51213792" w14:textId="77777777" w:rsidR="00FA29F4" w:rsidRDefault="00FA29F4"/>
    <w:p w14:paraId="5F6DB20A" w14:textId="4D0D5A6F" w:rsidR="00FA29F4" w:rsidRDefault="00FA29F4"/>
    <w:p w14:paraId="49F62C09" w14:textId="67C6A36A" w:rsidR="00FA29F4" w:rsidRDefault="00FA29F4"/>
    <w:p w14:paraId="2E7C2343" w14:textId="77777777" w:rsidR="00FA29F4" w:rsidRDefault="00FA29F4"/>
    <w:p w14:paraId="63EDED6A" w14:textId="77777777" w:rsidR="00FA29F4" w:rsidRDefault="00FA29F4"/>
    <w:p w14:paraId="2BA1AD54" w14:textId="77777777" w:rsidR="00FA29F4" w:rsidRDefault="00FA29F4"/>
    <w:p w14:paraId="541AC1CE" w14:textId="348C605D" w:rsidR="00FA29F4" w:rsidRDefault="00CD4350">
      <w:r>
        <w:t>A perfect example of a location that fits this context is Blaenavon, in south Wales. The large industrial site includes a coal mining pit and an iron works</w:t>
      </w:r>
      <w:r w:rsidR="00FB6A66">
        <w:t xml:space="preserve"> that were in heavy use from the early 1800’s onwards until its closure in 1980 during Thatchers reign of terror. The town of Blaenavon built up close by to house the workers of the factories but also the in-direct businesses that grew from the trickle</w:t>
      </w:r>
      <w:r w:rsidR="00FA29F4">
        <w:t>-</w:t>
      </w:r>
      <w:r w:rsidR="00FB6A66">
        <w:t xml:space="preserve">down effect of economic activity e.g shops, entertainments and other amenities. In 1860 the first </w:t>
      </w:r>
      <w:r w:rsidR="00240379">
        <w:t xml:space="preserve">shaft at the </w:t>
      </w:r>
      <w:r w:rsidR="00FB6A66">
        <w:t>big pit was dug at the site for the purpose of suppling coal to the iron smelter in higher quantities but also for other economic purposes such as exporting.</w:t>
      </w:r>
      <w:r w:rsidR="007D114A">
        <w:t xml:space="preserve"> Throughout the</w:t>
      </w:r>
      <w:r w:rsidR="00B70D49">
        <w:t xml:space="preserve"> life of the site the techniques were improved upon and installations altered or upgraded to improve efficiency or to produce different materials. </w:t>
      </w:r>
    </w:p>
    <w:p w14:paraId="0338B247" w14:textId="2433299B" w:rsidR="00CD4350" w:rsidRDefault="00FA29F4">
      <w:r>
        <w:rPr>
          <w:noProof/>
        </w:rPr>
        <mc:AlternateContent>
          <mc:Choice Requires="wps">
            <w:drawing>
              <wp:anchor distT="45720" distB="45720" distL="114300" distR="114300" simplePos="0" relativeHeight="251663360" behindDoc="0" locked="0" layoutInCell="1" allowOverlap="1" wp14:anchorId="5D7B22FE" wp14:editId="0E47834F">
                <wp:simplePos x="0" y="0"/>
                <wp:positionH relativeFrom="margin">
                  <wp:align>right</wp:align>
                </wp:positionH>
                <wp:positionV relativeFrom="paragraph">
                  <wp:posOffset>1539240</wp:posOffset>
                </wp:positionV>
                <wp:extent cx="2560320" cy="1767840"/>
                <wp:effectExtent l="0" t="0" r="1143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1767840"/>
                        </a:xfrm>
                        <a:prstGeom prst="rect">
                          <a:avLst/>
                        </a:prstGeom>
                        <a:solidFill>
                          <a:srgbClr val="FFFFFF"/>
                        </a:solidFill>
                        <a:ln w="9525">
                          <a:solidFill>
                            <a:srgbClr val="000000"/>
                          </a:solidFill>
                          <a:miter lim="800000"/>
                          <a:headEnd/>
                          <a:tailEnd/>
                        </a:ln>
                      </wps:spPr>
                      <wps:txbx>
                        <w:txbxContent>
                          <w:p w14:paraId="250330C6" w14:textId="7F97A9C3" w:rsidR="00FA29F4" w:rsidRDefault="00FA29F4">
                            <w:r>
                              <w:t>Source -  Blaenavonwalesuk/stock images</w:t>
                            </w:r>
                            <w:r w:rsidRPr="00FA29F4">
                              <w:rPr>
                                <w:noProof/>
                              </w:rPr>
                              <w:drawing>
                                <wp:inline distT="0" distB="0" distL="0" distR="0" wp14:anchorId="0DD5DAE2" wp14:editId="6D539004">
                                  <wp:extent cx="2476500" cy="1546860"/>
                                  <wp:effectExtent l="0" t="0" r="0" b="0"/>
                                  <wp:docPr id="4" name="Picture 4" descr="Image result for gilchrist thomas rel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lchrist thomas relie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7226" cy="154731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B22FE" id="_x0000_s1029" type="#_x0000_t202" style="position:absolute;margin-left:150.4pt;margin-top:121.2pt;width:201.6pt;height:139.2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">
                <v:textbox>
                  <w:txbxContent>
                    <w:p w14:paraId="250330C6" w14:textId="7F97A9C3" w:rsidR="00FA29F4" w:rsidRDefault="00FA29F4">
                      <w:r>
                        <w:t>Source -  Blaenavonwalesuk/stock images</w:t>
                      </w:r>
                      <w:r w:rsidRPr="00FA29F4">
                        <w:rPr>
                          <w:noProof/>
                        </w:rPr>
                        <w:drawing>
                          <wp:inline distT="0" distB="0" distL="0" distR="0" wp14:anchorId="0DD5DAE2" wp14:editId="6D539004">
                            <wp:extent cx="2476500" cy="1546860"/>
                            <wp:effectExtent l="0" t="0" r="0" b="0"/>
                            <wp:docPr id="4" name="Picture 4" descr="Image result for gilchrist thomas rel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lchrist thomas relie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7226" cy="1547313"/>
                                    </a:xfrm>
                                    <a:prstGeom prst="rect">
                                      <a:avLst/>
                                    </a:prstGeom>
                                    <a:noFill/>
                                    <a:ln>
                                      <a:noFill/>
                                    </a:ln>
                                  </pic:spPr>
                                </pic:pic>
                              </a:graphicData>
                            </a:graphic>
                          </wp:inline>
                        </w:drawing>
                      </w:r>
                    </w:p>
                  </w:txbxContent>
                </v:textbox>
                <w10:wrap type="square" anchorx="margin"/>
              </v:shape>
            </w:pict>
          </mc:Fallback>
        </mc:AlternateContent>
      </w:r>
      <w:r w:rsidR="00B70D49">
        <w:t xml:space="preserve">For </w:t>
      </w:r>
      <w:r w:rsidR="00DC7B85">
        <w:t>example,</w:t>
      </w:r>
      <w:r w:rsidR="00B70D49">
        <w:t xml:space="preserve"> two of the iron smelting furnaces were upgraded in 1881 to make iron ingots, which were used in the production of steel, a material linked to Blaenavon.</w:t>
      </w:r>
      <w:r w:rsidR="00240379">
        <w:t xml:space="preserve"> </w:t>
      </w:r>
      <w:r w:rsidR="00C642B9">
        <w:t xml:space="preserve">Two Blaenavon chemists in the mid 1870’s </w:t>
      </w:r>
      <w:r w:rsidR="00DC7B85">
        <w:t>were</w:t>
      </w:r>
      <w:r w:rsidR="00C642B9">
        <w:t xml:space="preserve"> responsible for</w:t>
      </w:r>
      <w:r w:rsidR="00A328E3">
        <w:t xml:space="preserve"> discovering a new process for purifying iron into steel which became known as the Gilchrist-Thomas</w:t>
      </w:r>
      <w:r w:rsidR="00955887">
        <w:t xml:space="preserve"> method. This new process was an extremely important factor in the industrial revolution and the expansion of the British industrial sector, especially in the south-wales area which saw massive migration from the countryside and abroad to the new industrial towns and cities of this resource rich part of the country. This can be demonstrated by American tycoon Andrew Carnegie’s comment when he purchased the rights to the process – “</w:t>
      </w:r>
      <w:r w:rsidR="00955887" w:rsidRPr="00955887">
        <w:t>These two young men, Thomas and Gilchrist of Blaenavon, did more for Britain's greatness than all the Kings and Queens put together</w:t>
      </w:r>
      <w:r w:rsidR="00955887">
        <w:t>”</w:t>
      </w:r>
      <w:r w:rsidR="002D5BA1">
        <w:t xml:space="preserve"> (visitBlaenavon.com/GilchristThomas)</w:t>
      </w:r>
      <w:r w:rsidR="00955887" w:rsidRPr="00955887">
        <w:t>.</w:t>
      </w:r>
      <w:r w:rsidR="002D5BA1">
        <w:t xml:space="preserve"> Information on t</w:t>
      </w:r>
      <w:r>
        <w:t>h</w:t>
      </w:r>
      <w:r w:rsidR="002D5BA1">
        <w:t xml:space="preserve">is subject can be seen at the site with furnaces 4-5 converted for the purpose and a small granite relief dedicated to the two men next to the ironworks. </w:t>
      </w:r>
      <w:r w:rsidR="004D6D5F">
        <w:t xml:space="preserve"> </w:t>
      </w:r>
      <w:r w:rsidR="002D5BA1">
        <w:t xml:space="preserve"> </w:t>
      </w:r>
    </w:p>
    <w:p w14:paraId="59CFE5AA" w14:textId="17AA9A1B" w:rsidR="00DC7B85" w:rsidRDefault="00DC7B85"/>
    <w:p w14:paraId="233C14CD" w14:textId="1D030BD3" w:rsidR="00DC7B85" w:rsidRDefault="00DC7B85"/>
    <w:p w14:paraId="18E968F5" w14:textId="4D6C4789" w:rsidR="00DC7B85" w:rsidRDefault="00DC7B85"/>
    <w:p w14:paraId="4E012604" w14:textId="73C485F0" w:rsidR="002B70B5" w:rsidRDefault="002B70B5">
      <w:r>
        <w:rPr>
          <w:noProof/>
        </w:rPr>
        <w:lastRenderedPageBreak/>
        <mc:AlternateContent>
          <mc:Choice Requires="wps">
            <w:drawing>
              <wp:anchor distT="45720" distB="45720" distL="114300" distR="114300" simplePos="0" relativeHeight="251669504" behindDoc="0" locked="0" layoutInCell="1" allowOverlap="1" wp14:anchorId="1847C086" wp14:editId="038975D4">
                <wp:simplePos x="0" y="0"/>
                <wp:positionH relativeFrom="column">
                  <wp:posOffset>3848100</wp:posOffset>
                </wp:positionH>
                <wp:positionV relativeFrom="paragraph">
                  <wp:posOffset>2124710</wp:posOffset>
                </wp:positionV>
                <wp:extent cx="1706880" cy="1531620"/>
                <wp:effectExtent l="0" t="0" r="2667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6880" cy="1531620"/>
                        </a:xfrm>
                        <a:prstGeom prst="rect">
                          <a:avLst/>
                        </a:prstGeom>
                        <a:solidFill>
                          <a:srgbClr val="FFFFFF"/>
                        </a:solidFill>
                        <a:ln w="9525">
                          <a:solidFill>
                            <a:srgbClr val="000000"/>
                          </a:solidFill>
                          <a:miter lim="800000"/>
                          <a:headEnd/>
                          <a:tailEnd/>
                        </a:ln>
                      </wps:spPr>
                      <wps:txbx>
                        <w:txbxContent>
                          <w:sdt>
                            <w:sdtPr>
                              <w:id w:val="568603642"/>
                              <w:temporary/>
                              <w15:appearance w15:val="hidden"/>
                            </w:sdtPr>
                            <w:sdtEndPr/>
                            <w:sdtContent>
                              <w:p w14:paraId="01399F5C" w14:textId="4379F04E" w:rsidR="002B70B5" w:rsidRDefault="002B70B5">
                                <w:r w:rsidRPr="002B70B5">
                                  <w:rPr>
                                    <w:noProof/>
                                  </w:rPr>
                                  <w:drawing>
                                    <wp:inline distT="0" distB="0" distL="0" distR="0" wp14:anchorId="0EDD918E" wp14:editId="581D369A">
                                      <wp:extent cx="2120068" cy="1402080"/>
                                      <wp:effectExtent l="0" t="0" r="0" b="7620"/>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7387" cy="1413533"/>
                                              </a:xfrm>
                                              <a:prstGeom prst="rect">
                                                <a:avLst/>
                                              </a:prstGeom>
                                              <a:noFill/>
                                              <a:ln>
                                                <a:noFill/>
                                              </a:ln>
                                            </pic:spPr>
                                          </pic:pic>
                                        </a:graphicData>
                                      </a:graphic>
                                    </wp:inline>
                                  </w:drawing>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47C086" id="_x0000_s1030" type="#_x0000_t202" style="position:absolute;margin-left:303pt;margin-top:167.3pt;width:134.4pt;height:120.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">
                <v:textbox>
                  <w:txbxContent>
                    <w:sdt>
                      <w:sdtPr>
                        <w:id w:val="568603642"/>
                        <w:temporary/>
                        <w15:appearance w15:val="hidden"/>
                      </w:sdtPr>
                      <w:sdtEndPr/>
                      <w:sdtContent>
                        <w:p w14:paraId="01399F5C" w14:textId="4379F04E" w:rsidR="002B70B5" w:rsidRDefault="002B70B5">
                          <w:r w:rsidRPr="002B70B5">
                            <w:rPr>
                              <w:noProof/>
                            </w:rPr>
                            <w:drawing>
                              <wp:inline distT="0" distB="0" distL="0" distR="0" wp14:anchorId="0EDD918E" wp14:editId="581D369A">
                                <wp:extent cx="2120068" cy="1402080"/>
                                <wp:effectExtent l="0" t="0" r="0" b="7620"/>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7387" cy="1413533"/>
                                        </a:xfrm>
                                        <a:prstGeom prst="rect">
                                          <a:avLst/>
                                        </a:prstGeom>
                                        <a:noFill/>
                                        <a:ln>
                                          <a:noFill/>
                                        </a:ln>
                                      </pic:spPr>
                                    </pic:pic>
                                  </a:graphicData>
                                </a:graphic>
                              </wp:inline>
                            </w:drawing>
                          </w:r>
                        </w:p>
                      </w:sdtContent>
                    </w:sdt>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1F8B2288" wp14:editId="5CF3D68E">
                <wp:simplePos x="0" y="0"/>
                <wp:positionH relativeFrom="column">
                  <wp:posOffset>1889760</wp:posOffset>
                </wp:positionH>
                <wp:positionV relativeFrom="paragraph">
                  <wp:posOffset>2117090</wp:posOffset>
                </wp:positionV>
                <wp:extent cx="1874520" cy="1404620"/>
                <wp:effectExtent l="0" t="0" r="1143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4520" cy="1404620"/>
                        </a:xfrm>
                        <a:prstGeom prst="rect">
                          <a:avLst/>
                        </a:prstGeom>
                        <a:solidFill>
                          <a:srgbClr val="FFFFFF"/>
                        </a:solidFill>
                        <a:ln w="9525">
                          <a:solidFill>
                            <a:srgbClr val="000000"/>
                          </a:solidFill>
                          <a:miter lim="800000"/>
                          <a:headEnd/>
                          <a:tailEnd/>
                        </a:ln>
                      </wps:spPr>
                      <wps:txbx>
                        <w:txbxContent>
                          <w:p w14:paraId="40835981" w14:textId="038928F6" w:rsidR="002B70B5" w:rsidRDefault="002B70B5">
                            <w:r w:rsidRPr="002B70B5">
                              <w:rPr>
                                <w:noProof/>
                              </w:rPr>
                              <w:drawing>
                                <wp:inline distT="0" distB="0" distL="0" distR="0" wp14:anchorId="3FF52582" wp14:editId="0C6DD021">
                                  <wp:extent cx="2095427" cy="1315424"/>
                                  <wp:effectExtent l="0" t="0" r="635" b="0"/>
                                  <wp:docPr id="9" name="Picture 9" descr="Image result for Blaenavon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laenavon big p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00168" cy="131840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8B2288" id="_x0000_s1031" type="#_x0000_t202" style="position:absolute;margin-left:148.8pt;margin-top:166.7pt;width:147.6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">
                <v:textbox style="mso-fit-shape-to-text:t">
                  <w:txbxContent>
                    <w:p w14:paraId="40835981" w14:textId="038928F6" w:rsidR="002B70B5" w:rsidRDefault="002B70B5">
                      <w:r w:rsidRPr="002B70B5">
                        <w:rPr>
                          <w:noProof/>
                        </w:rPr>
                        <w:drawing>
                          <wp:inline distT="0" distB="0" distL="0" distR="0" wp14:anchorId="3FF52582" wp14:editId="0C6DD021">
                            <wp:extent cx="2095427" cy="1315424"/>
                            <wp:effectExtent l="0" t="0" r="635" b="0"/>
                            <wp:docPr id="9" name="Picture 9" descr="Image result for Blaenavon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laenavon big p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00168" cy="1318400"/>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75B39CBF" wp14:editId="3D158593">
                <wp:simplePos x="0" y="0"/>
                <wp:positionH relativeFrom="margin">
                  <wp:align>left</wp:align>
                </wp:positionH>
                <wp:positionV relativeFrom="paragraph">
                  <wp:posOffset>2118360</wp:posOffset>
                </wp:positionV>
                <wp:extent cx="1805940" cy="1531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1531620"/>
                        </a:xfrm>
                        <a:prstGeom prst="rect">
                          <a:avLst/>
                        </a:prstGeom>
                        <a:solidFill>
                          <a:srgbClr val="FFFFFF"/>
                        </a:solidFill>
                        <a:ln w="9525">
                          <a:solidFill>
                            <a:srgbClr val="000000"/>
                          </a:solidFill>
                          <a:miter lim="800000"/>
                          <a:headEnd/>
                          <a:tailEnd/>
                        </a:ln>
                      </wps:spPr>
                      <wps:txbx>
                        <w:txbxContent>
                          <w:p w14:paraId="0F334A46" w14:textId="42E7DDC0" w:rsidR="008A7724" w:rsidRDefault="002B70B5">
                            <w:r w:rsidRPr="002B70B5">
                              <w:rPr>
                                <w:noProof/>
                              </w:rPr>
                              <w:drawing>
                                <wp:inline distT="0" distB="0" distL="0" distR="0" wp14:anchorId="3460174E" wp14:editId="1DEC1057">
                                  <wp:extent cx="2087880" cy="1387202"/>
                                  <wp:effectExtent l="0" t="0" r="7620" b="3810"/>
                                  <wp:docPr id="7" name="Picture 7" descr="Image result for Blaenavon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laenavon big pi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87880" cy="138720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39CBF" id="_x0000_s1032" type="#_x0000_t202" style="position:absolute;margin-left:0;margin-top:166.8pt;width:142.2pt;height:120.6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">
                <v:textbox>
                  <w:txbxContent>
                    <w:p w14:paraId="0F334A46" w14:textId="42E7DDC0" w:rsidR="008A7724" w:rsidRDefault="002B70B5">
                      <w:r w:rsidRPr="002B70B5">
                        <w:rPr>
                          <w:noProof/>
                        </w:rPr>
                        <w:drawing>
                          <wp:inline distT="0" distB="0" distL="0" distR="0" wp14:anchorId="3460174E" wp14:editId="1DEC1057">
                            <wp:extent cx="2087880" cy="1387202"/>
                            <wp:effectExtent l="0" t="0" r="7620" b="3810"/>
                            <wp:docPr id="7" name="Picture 7" descr="Image result for Blaenavon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laenavon big pi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87880" cy="1387202"/>
                                    </a:xfrm>
                                    <a:prstGeom prst="rect">
                                      <a:avLst/>
                                    </a:prstGeom>
                                    <a:noFill/>
                                    <a:ln>
                                      <a:noFill/>
                                    </a:ln>
                                  </pic:spPr>
                                </pic:pic>
                              </a:graphicData>
                            </a:graphic>
                          </wp:inline>
                        </w:drawing>
                      </w:r>
                    </w:p>
                  </w:txbxContent>
                </v:textbox>
                <w10:wrap type="square" anchorx="margin"/>
              </v:shape>
            </w:pict>
          </mc:Fallback>
        </mc:AlternateContent>
      </w:r>
      <w:r w:rsidR="00DC7B85">
        <w:t>Blaenavon has had such a major role in the history of the world that it has been designated a world heritage site by the international conservation organisation UNESCO.</w:t>
      </w:r>
      <w:r w:rsidR="009B022F">
        <w:t xml:space="preserve"> </w:t>
      </w:r>
      <w:r w:rsidR="00E23B95">
        <w:t xml:space="preserve">The site </w:t>
      </w:r>
      <w:r w:rsidR="00DE2A09">
        <w:t xml:space="preserve">has used this status to promote its historical legacy and today is used as a education centre and interactive museum with friendly tour guides providing walk throughs and informed talks to anyone wishing to learn more about Blaenavon’s past. The size of the entire site is quite considerable covering 33 square kilometres. Places of special importance that have been preserved are the Big pit national coal museum which is a tour and talk provided by </w:t>
      </w:r>
      <w:r w:rsidR="008A7724">
        <w:t>former miners</w:t>
      </w:r>
      <w:r w:rsidR="00DE2A09">
        <w:t xml:space="preserve"> which brings visitors down the </w:t>
      </w:r>
      <w:r w:rsidR="008A7724">
        <w:t xml:space="preserve">vertical shaft, 90 meters in total, </w:t>
      </w:r>
      <w:r w:rsidR="00DE2A09">
        <w:t xml:space="preserve">descending into the dark tunnels which miners used to quarry the highly prized welsh coal. Visitors get to witness first hand the conditions in which the local miners toiled and get a feel </w:t>
      </w:r>
      <w:r w:rsidR="008A7724">
        <w:t xml:space="preserve">for the effort required to carry out this kind of work. On display are the tools and equipment used by various generations of miners which the guide can explain the use of. </w:t>
      </w:r>
      <w:r w:rsidR="00DE2A09">
        <w:t xml:space="preserve"> </w:t>
      </w:r>
      <w:r w:rsidR="00DC7B85">
        <w:t xml:space="preserve"> </w:t>
      </w:r>
    </w:p>
    <w:p w14:paraId="5D745720" w14:textId="77777777" w:rsidR="002B70B5" w:rsidRPr="002B70B5" w:rsidRDefault="002B70B5" w:rsidP="002B70B5"/>
    <w:p w14:paraId="49CB4388" w14:textId="77777777" w:rsidR="00C51B57" w:rsidRDefault="002B70B5" w:rsidP="002B70B5">
      <w:r>
        <w:t>Other places that have been maintained include the heritage railway which is a working rail-line that takes you on a tour of Blaenavon’s industrial landscape in an authentic steam-engine train</w:t>
      </w:r>
      <w:r w:rsidR="00587D6B">
        <w:t>. The ironworks at Blaenavon also provides a very interesting experience of how iron and steel were mass produced in our past.</w:t>
      </w:r>
    </w:p>
    <w:p w14:paraId="3D849C4C" w14:textId="5DE58925" w:rsidR="002B70B5" w:rsidRPr="002B70B5" w:rsidRDefault="00587D6B" w:rsidP="002B70B5">
      <w:r>
        <w:t xml:space="preserve"> Features of the complex such as the blast furnaces have been recreated and provide opportunities for interactive learning in the </w:t>
      </w:r>
      <w:r w:rsidR="00E452F8">
        <w:t>best-preserved</w:t>
      </w:r>
      <w:r>
        <w:t xml:space="preserve"> building of its historical type in the world. </w:t>
      </w:r>
      <w:r w:rsidR="00E452F8">
        <w:t>The workers cottages again give visitors that first hand look at how the people who worked the furnaces and mined the coal lived. They have been accurately restored and authentically demonstrate how the average 18</w:t>
      </w:r>
      <w:r w:rsidR="00E452F8" w:rsidRPr="00E452F8">
        <w:rPr>
          <w:vertAlign w:val="superscript"/>
        </w:rPr>
        <w:t>th</w:t>
      </w:r>
      <w:r w:rsidR="00E452F8">
        <w:t xml:space="preserve"> and 19</w:t>
      </w:r>
      <w:r w:rsidR="00E452F8" w:rsidRPr="00E452F8">
        <w:rPr>
          <w:vertAlign w:val="superscript"/>
        </w:rPr>
        <w:t>th</w:t>
      </w:r>
      <w:r w:rsidR="00E452F8">
        <w:t xml:space="preserve"> century family from south-wales would have lived, how they would cook and prepare food and how they cleaned and washed clothes.</w:t>
      </w:r>
    </w:p>
    <w:p w14:paraId="254D268E" w14:textId="7BFEC709" w:rsidR="002B70B5" w:rsidRPr="002B70B5" w:rsidRDefault="00BD7D73" w:rsidP="002B70B5">
      <w:r>
        <w:rPr>
          <w:noProof/>
        </w:rPr>
        <mc:AlternateContent>
          <mc:Choice Requires="wps">
            <w:drawing>
              <wp:anchor distT="45720" distB="45720" distL="114300" distR="114300" simplePos="0" relativeHeight="251673600" behindDoc="0" locked="0" layoutInCell="1" allowOverlap="1" wp14:anchorId="32F36853" wp14:editId="67712EDE">
                <wp:simplePos x="0" y="0"/>
                <wp:positionH relativeFrom="column">
                  <wp:posOffset>2865120</wp:posOffset>
                </wp:positionH>
                <wp:positionV relativeFrom="paragraph">
                  <wp:posOffset>23495</wp:posOffset>
                </wp:positionV>
                <wp:extent cx="2272030" cy="1463040"/>
                <wp:effectExtent l="0" t="0" r="13970" b="228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463040"/>
                        </a:xfrm>
                        <a:prstGeom prst="rect">
                          <a:avLst/>
                        </a:prstGeom>
                        <a:solidFill>
                          <a:srgbClr val="FFFFFF"/>
                        </a:solidFill>
                        <a:ln w="9525">
                          <a:solidFill>
                            <a:srgbClr val="000000"/>
                          </a:solidFill>
                          <a:miter lim="800000"/>
                          <a:headEnd/>
                          <a:tailEnd/>
                        </a:ln>
                      </wps:spPr>
                      <wps:txbx>
                        <w:txbxContent>
                          <w:p w14:paraId="61CA0852" w14:textId="3D5F1C2D" w:rsidR="00E452F8" w:rsidRDefault="00BD7D73">
                            <w:r>
                              <w:t>VisitBlaenavon.com</w:t>
                            </w:r>
                            <w:r w:rsidR="00E452F8" w:rsidRPr="00E452F8">
                              <w:rPr>
                                <w:noProof/>
                              </w:rPr>
                              <w:drawing>
                                <wp:inline distT="0" distB="0" distL="0" distR="0" wp14:anchorId="3B4D0011" wp14:editId="34A64488">
                                  <wp:extent cx="2100580" cy="1151975"/>
                                  <wp:effectExtent l="0" t="0" r="0" b="0"/>
                                  <wp:docPr id="15" name="Picture 15" descr="Blaenavon Iro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laenavon Ironwork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00580" cy="11519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36853" id="_x0000_s1033" type="#_x0000_t202" style="position:absolute;margin-left:225.6pt;margin-top:1.85pt;width:178.9pt;height:115.2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">
                <v:textbox>
                  <w:txbxContent>
                    <w:p w14:paraId="61CA0852" w14:textId="3D5F1C2D" w:rsidR="00E452F8" w:rsidRDefault="00BD7D73">
                      <w:r>
                        <w:t>VisitBlaenavon.com</w:t>
                      </w:r>
                      <w:r w:rsidR="00E452F8" w:rsidRPr="00E452F8">
                        <w:rPr>
                          <w:noProof/>
                        </w:rPr>
                        <w:drawing>
                          <wp:inline distT="0" distB="0" distL="0" distR="0" wp14:anchorId="3B4D0011" wp14:editId="34A64488">
                            <wp:extent cx="2100580" cy="1151975"/>
                            <wp:effectExtent l="0" t="0" r="0" b="0"/>
                            <wp:docPr id="15" name="Picture 15" descr="Blaenavon Iro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laenavon Ironwork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00580" cy="1151975"/>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45720" distB="45720" distL="114300" distR="114300" simplePos="0" relativeHeight="251671552" behindDoc="0" locked="0" layoutInCell="1" allowOverlap="1" wp14:anchorId="370A64E8" wp14:editId="22F87F2F">
                <wp:simplePos x="0" y="0"/>
                <wp:positionH relativeFrom="margin">
                  <wp:align>left</wp:align>
                </wp:positionH>
                <wp:positionV relativeFrom="paragraph">
                  <wp:posOffset>6985</wp:posOffset>
                </wp:positionV>
                <wp:extent cx="2199005" cy="1592580"/>
                <wp:effectExtent l="0" t="0" r="10795" b="266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9005" cy="1592580"/>
                        </a:xfrm>
                        <a:prstGeom prst="rect">
                          <a:avLst/>
                        </a:prstGeom>
                        <a:solidFill>
                          <a:srgbClr val="FFFFFF"/>
                        </a:solidFill>
                        <a:ln w="9525">
                          <a:solidFill>
                            <a:srgbClr val="000000"/>
                          </a:solidFill>
                          <a:miter lim="800000"/>
                          <a:headEnd/>
                          <a:tailEnd/>
                        </a:ln>
                      </wps:spPr>
                      <wps:txbx>
                        <w:txbxContent>
                          <w:p w14:paraId="23E9E3F9" w14:textId="2004D026" w:rsidR="00E452F8" w:rsidRDefault="00BD7D73">
                            <w:r>
                              <w:t>VisitBlaenavon.com</w:t>
                            </w:r>
                            <w:r w:rsidR="00E452F8" w:rsidRPr="00E452F8">
                              <w:rPr>
                                <w:noProof/>
                              </w:rPr>
                              <w:drawing>
                                <wp:inline distT="0" distB="0" distL="0" distR="0" wp14:anchorId="36733EA2" wp14:editId="596D4BA7">
                                  <wp:extent cx="2099969" cy="1386840"/>
                                  <wp:effectExtent l="0" t="0" r="0" b="3810"/>
                                  <wp:docPr id="13" name="Picture 13" descr="Image result for Blaenavon cot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Blaenavon cottag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01540" cy="138787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0A64E8" id="_x0000_s1034" type="#_x0000_t202" style="position:absolute;margin-left:0;margin-top:.55pt;width:173.15pt;height:125.4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">
                <v:textbox>
                  <w:txbxContent>
                    <w:p w14:paraId="23E9E3F9" w14:textId="2004D026" w:rsidR="00E452F8" w:rsidRDefault="00BD7D73">
                      <w:r>
                        <w:t>VisitBlaenavon.com</w:t>
                      </w:r>
                      <w:r w:rsidR="00E452F8" w:rsidRPr="00E452F8">
                        <w:rPr>
                          <w:noProof/>
                        </w:rPr>
                        <w:drawing>
                          <wp:inline distT="0" distB="0" distL="0" distR="0" wp14:anchorId="36733EA2" wp14:editId="596D4BA7">
                            <wp:extent cx="2099969" cy="1386840"/>
                            <wp:effectExtent l="0" t="0" r="0" b="3810"/>
                            <wp:docPr id="13" name="Picture 13" descr="Image result for Blaenavon cot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Blaenavon cottag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01540" cy="1387878"/>
                                    </a:xfrm>
                                    <a:prstGeom prst="rect">
                                      <a:avLst/>
                                    </a:prstGeom>
                                    <a:noFill/>
                                    <a:ln>
                                      <a:noFill/>
                                    </a:ln>
                                  </pic:spPr>
                                </pic:pic>
                              </a:graphicData>
                            </a:graphic>
                          </wp:inline>
                        </w:drawing>
                      </w:r>
                    </w:p>
                  </w:txbxContent>
                </v:textbox>
                <w10:wrap type="square" anchorx="margin"/>
              </v:shape>
            </w:pict>
          </mc:Fallback>
        </mc:AlternateContent>
      </w:r>
    </w:p>
    <w:p w14:paraId="1AE57581" w14:textId="1288B52A" w:rsidR="002B70B5" w:rsidRPr="002B70B5" w:rsidRDefault="002B70B5" w:rsidP="002B70B5"/>
    <w:p w14:paraId="088A93DE" w14:textId="6F3BA0B3" w:rsidR="002B70B5" w:rsidRPr="002B70B5" w:rsidRDefault="002B70B5" w:rsidP="002B70B5"/>
    <w:p w14:paraId="7C11B581" w14:textId="477DD86A" w:rsidR="002B70B5" w:rsidRPr="002B70B5" w:rsidRDefault="002B70B5" w:rsidP="002B70B5"/>
    <w:p w14:paraId="555339C7" w14:textId="78268D2B" w:rsidR="00DC7B85" w:rsidRDefault="00DC7B85" w:rsidP="002B70B5"/>
    <w:p w14:paraId="7A028FD9" w14:textId="7A808736" w:rsidR="00BD7D73" w:rsidRDefault="00BD7D73" w:rsidP="002B70B5"/>
    <w:p w14:paraId="2FD01F99" w14:textId="5E590985" w:rsidR="00BD7D73" w:rsidRDefault="00BD7D73" w:rsidP="002B70B5"/>
    <w:p w14:paraId="0EB05C5B" w14:textId="010C0782" w:rsidR="008E6B1D" w:rsidRDefault="00032F6D" w:rsidP="002B70B5">
      <w:r>
        <w:t>Blaenavon isn’t just a couple of buildings and a town, its an entire landscape shaped by human hands over centuries. Quarries, coal mines, railways, furnaces and roads scar and criss-cross the land and show what can be done by people when they see an opportunity. It is a living testament</w:t>
      </w:r>
      <w:r w:rsidR="00C51B57">
        <w:t xml:space="preserve"> to the </w:t>
      </w:r>
      <w:r w:rsidR="00C51B57">
        <w:lastRenderedPageBreak/>
        <w:t xml:space="preserve">hardship endured by the working classes of this country who, in search of an income, would work hard and hazardous jobs in order to provide for their family’s future. </w:t>
      </w:r>
      <w:r>
        <w:t xml:space="preserve"> </w:t>
      </w:r>
    </w:p>
    <w:p w14:paraId="4588AF5D" w14:textId="27BC51EA" w:rsidR="001A6785" w:rsidRDefault="001A6785" w:rsidP="002B70B5"/>
    <w:p w14:paraId="7E9F35C0" w14:textId="3CDE0C59" w:rsidR="001A6785" w:rsidRDefault="001A6785" w:rsidP="002B70B5"/>
    <w:p w14:paraId="2D8C8714" w14:textId="69570910" w:rsidR="001A6785" w:rsidRDefault="001A6785" w:rsidP="002B70B5">
      <w:r>
        <w:t>Information for this report was gathered from websites, emails and phone calls to the centre. The websites used are –</w:t>
      </w:r>
    </w:p>
    <w:p w14:paraId="23248366" w14:textId="53E909B2" w:rsidR="001A6785" w:rsidRDefault="001A6785" w:rsidP="001A6785">
      <w:pPr>
        <w:pStyle w:val="ListParagraph"/>
        <w:numPr>
          <w:ilvl w:val="0"/>
          <w:numId w:val="1"/>
        </w:numPr>
      </w:pPr>
      <w:hyperlink r:id="rId16" w:history="1">
        <w:r w:rsidRPr="00B80CAA">
          <w:rPr>
            <w:rStyle w:val="Hyperlink"/>
          </w:rPr>
          <w:t>http://www.ggat.org.uk/cadw/historic_landscape/blaenavon/english/Blaenavon_Features.htm#coal</w:t>
        </w:r>
      </w:hyperlink>
    </w:p>
    <w:p w14:paraId="5F31132F" w14:textId="54FB229C" w:rsidR="001A6785" w:rsidRDefault="001A6785" w:rsidP="001A6785">
      <w:pPr>
        <w:pStyle w:val="ListParagraph"/>
        <w:numPr>
          <w:ilvl w:val="0"/>
          <w:numId w:val="1"/>
        </w:numPr>
      </w:pPr>
      <w:hyperlink r:id="rId17" w:history="1">
        <w:r w:rsidRPr="00B80CAA">
          <w:rPr>
            <w:rStyle w:val="Hyperlink"/>
          </w:rPr>
          <w:t>http://www.visitblaenavon.co.uk/en/Education/The-Blaenavon-Townscape/The-Blaenavon-Townscape.aspx</w:t>
        </w:r>
      </w:hyperlink>
    </w:p>
    <w:p w14:paraId="3F7EAF44" w14:textId="3CF8BAD5" w:rsidR="001A6785" w:rsidRDefault="001A6785" w:rsidP="001A6785">
      <w:pPr>
        <w:pStyle w:val="ListParagraph"/>
        <w:numPr>
          <w:ilvl w:val="0"/>
          <w:numId w:val="1"/>
        </w:numPr>
      </w:pPr>
      <w:hyperlink r:id="rId18" w:history="1">
        <w:r w:rsidRPr="00B80CAA">
          <w:rPr>
            <w:rStyle w:val="Hyperlink"/>
          </w:rPr>
          <w:t>https://firstindustrialrevolution.weebly.com/working-and-living-conditions.html</w:t>
        </w:r>
      </w:hyperlink>
    </w:p>
    <w:p w14:paraId="30B670C0" w14:textId="66559DD9" w:rsidR="001A6785" w:rsidRDefault="001A6785" w:rsidP="001A6785">
      <w:pPr>
        <w:pStyle w:val="ListParagraph"/>
        <w:numPr>
          <w:ilvl w:val="0"/>
          <w:numId w:val="1"/>
        </w:numPr>
      </w:pPr>
      <w:hyperlink r:id="rId19" w:history="1">
        <w:r w:rsidRPr="00B80CAA">
          <w:rPr>
            <w:rStyle w:val="Hyperlink"/>
          </w:rPr>
          <w:t>https://www.walesonline.co.uk/lifestyle/nostalgia/welsh-history-month-blaenavon-ironworks-3565549</w:t>
        </w:r>
      </w:hyperlink>
    </w:p>
    <w:p w14:paraId="629D2AF1" w14:textId="05407724" w:rsidR="001A6785" w:rsidRDefault="001A6785" w:rsidP="001A6785">
      <w:pPr>
        <w:pStyle w:val="ListParagraph"/>
        <w:numPr>
          <w:ilvl w:val="0"/>
          <w:numId w:val="1"/>
        </w:numPr>
      </w:pPr>
      <w:hyperlink r:id="rId20" w:history="1">
        <w:r w:rsidRPr="00B80CAA">
          <w:rPr>
            <w:rStyle w:val="Hyperlink"/>
          </w:rPr>
          <w:t>http://www.visitblaenavon.co.uk/en/Publications/Education/The-Blaenavon-Townscape-Story.pdf</w:t>
        </w:r>
      </w:hyperlink>
    </w:p>
    <w:p w14:paraId="009344E9" w14:textId="15933885" w:rsidR="001A6785" w:rsidRDefault="001A6785" w:rsidP="001A6785">
      <w:pPr>
        <w:pStyle w:val="ListParagraph"/>
        <w:numPr>
          <w:ilvl w:val="0"/>
          <w:numId w:val="1"/>
        </w:numPr>
      </w:pPr>
      <w:hyperlink r:id="rId21" w:history="1">
        <w:r w:rsidRPr="00B80CAA">
          <w:rPr>
            <w:rStyle w:val="Hyperlink"/>
          </w:rPr>
          <w:t>http://whc.unesco.org/en/list/</w:t>
        </w:r>
      </w:hyperlink>
    </w:p>
    <w:p w14:paraId="379B49C1" w14:textId="45EE18B1" w:rsidR="001A6785" w:rsidRDefault="001A6785" w:rsidP="001A6785"/>
    <w:p w14:paraId="5A361A29" w14:textId="68968B42" w:rsidR="001A6785" w:rsidRDefault="001A6785" w:rsidP="001A6785"/>
    <w:p w14:paraId="7269402F" w14:textId="697AE930" w:rsidR="001A6785" w:rsidRPr="002B70B5" w:rsidRDefault="001A1A79" w:rsidP="001A6785">
      <w:r>
        <w:t xml:space="preserve">Images were obtained from google.images or www.visitBlaenavon.co.uk/gallery . </w:t>
      </w:r>
      <w:r w:rsidR="001A6785">
        <w:t xml:space="preserve">Due to weather disruptions </w:t>
      </w:r>
      <w:r>
        <w:t xml:space="preserve">I was not able to take or sketch any pictures and </w:t>
      </w:r>
      <w:r w:rsidR="001A6785">
        <w:t xml:space="preserve">access to primary sources of information was not possible but correspondence with the site as well as leaflets and </w:t>
      </w:r>
      <w:r w:rsidR="0083518C">
        <w:t>visitor’s comments of the experi</w:t>
      </w:r>
      <w:r>
        <w:t xml:space="preserve">ence were helpful in gaining as much understanding and knowledge of Blaenavon </w:t>
      </w:r>
      <w:bookmarkStart w:id="0" w:name="_GoBack"/>
      <w:bookmarkEnd w:id="0"/>
      <w:r w:rsidR="0083518C">
        <w:t>as I could. Finding relevant information online was fairly easy as Blaenavon is a world renowned industrial heritage site and multiple books and articles have been written over the years relating to its influential and unique history.</w:t>
      </w:r>
    </w:p>
    <w:sectPr w:rsidR="001A6785" w:rsidRPr="002B70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EA8C81" w14:textId="77777777" w:rsidR="00FB5878" w:rsidRDefault="00FB5878" w:rsidP="00D867E0">
      <w:pPr>
        <w:spacing w:after="0" w:line="240" w:lineRule="auto"/>
      </w:pPr>
      <w:r>
        <w:separator/>
      </w:r>
    </w:p>
  </w:endnote>
  <w:endnote w:type="continuationSeparator" w:id="0">
    <w:p w14:paraId="1C6DA3E6" w14:textId="77777777" w:rsidR="00FB5878" w:rsidRDefault="00FB5878" w:rsidP="00D86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5C6540" w14:textId="77777777" w:rsidR="00FB5878" w:rsidRDefault="00FB5878" w:rsidP="00D867E0">
      <w:pPr>
        <w:spacing w:after="0" w:line="240" w:lineRule="auto"/>
      </w:pPr>
      <w:r>
        <w:separator/>
      </w:r>
    </w:p>
  </w:footnote>
  <w:footnote w:type="continuationSeparator" w:id="0">
    <w:p w14:paraId="50057EEF" w14:textId="77777777" w:rsidR="00FB5878" w:rsidRDefault="00FB5878" w:rsidP="00D867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E7078E"/>
    <w:multiLevelType w:val="hybridMultilevel"/>
    <w:tmpl w:val="FF10A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6DF"/>
    <w:rsid w:val="00032F6D"/>
    <w:rsid w:val="000C50BC"/>
    <w:rsid w:val="000E56DF"/>
    <w:rsid w:val="001A1A79"/>
    <w:rsid w:val="001A6785"/>
    <w:rsid w:val="00220BB6"/>
    <w:rsid w:val="00240379"/>
    <w:rsid w:val="00294E50"/>
    <w:rsid w:val="002B70B5"/>
    <w:rsid w:val="002D5BA1"/>
    <w:rsid w:val="004D6D5F"/>
    <w:rsid w:val="00587D6B"/>
    <w:rsid w:val="007D114A"/>
    <w:rsid w:val="00827012"/>
    <w:rsid w:val="0083518C"/>
    <w:rsid w:val="008A7724"/>
    <w:rsid w:val="008E6B1D"/>
    <w:rsid w:val="00955887"/>
    <w:rsid w:val="009B022F"/>
    <w:rsid w:val="009E3408"/>
    <w:rsid w:val="00A328E3"/>
    <w:rsid w:val="00B70D49"/>
    <w:rsid w:val="00BD7D73"/>
    <w:rsid w:val="00C51B57"/>
    <w:rsid w:val="00C642B9"/>
    <w:rsid w:val="00CD4350"/>
    <w:rsid w:val="00D867E0"/>
    <w:rsid w:val="00DC7B85"/>
    <w:rsid w:val="00DE2A09"/>
    <w:rsid w:val="00E23B95"/>
    <w:rsid w:val="00E452F8"/>
    <w:rsid w:val="00FA29F4"/>
    <w:rsid w:val="00FB5878"/>
    <w:rsid w:val="00FB6A66"/>
    <w:rsid w:val="00FD3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941E4"/>
  <w15:chartTrackingRefBased/>
  <w15:docId w15:val="{CA7AADA3-7150-45C0-B3B3-F19872596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7E0"/>
  </w:style>
  <w:style w:type="paragraph" w:styleId="Footer">
    <w:name w:val="footer"/>
    <w:basedOn w:val="Normal"/>
    <w:link w:val="FooterChar"/>
    <w:uiPriority w:val="99"/>
    <w:unhideWhenUsed/>
    <w:rsid w:val="00D86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7E0"/>
  </w:style>
  <w:style w:type="paragraph" w:styleId="ListParagraph">
    <w:name w:val="List Paragraph"/>
    <w:basedOn w:val="Normal"/>
    <w:uiPriority w:val="34"/>
    <w:qFormat/>
    <w:rsid w:val="001A6785"/>
    <w:pPr>
      <w:ind w:left="720"/>
      <w:contextualSpacing/>
    </w:pPr>
  </w:style>
  <w:style w:type="character" w:styleId="Hyperlink">
    <w:name w:val="Hyperlink"/>
    <w:basedOn w:val="DefaultParagraphFont"/>
    <w:uiPriority w:val="99"/>
    <w:unhideWhenUsed/>
    <w:rsid w:val="001A6785"/>
    <w:rPr>
      <w:color w:val="0563C1" w:themeColor="hyperlink"/>
      <w:u w:val="single"/>
    </w:rPr>
  </w:style>
  <w:style w:type="character" w:styleId="UnresolvedMention">
    <w:name w:val="Unresolved Mention"/>
    <w:basedOn w:val="DefaultParagraphFont"/>
    <w:uiPriority w:val="99"/>
    <w:semiHidden/>
    <w:unhideWhenUsed/>
    <w:rsid w:val="001A678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firstindustrialrevolution.weebly.com/working-and-living-conditions.html" TargetMode="External"/><Relationship Id="rId3" Type="http://schemas.openxmlformats.org/officeDocument/2006/relationships/settings" Target="settings.xml"/><Relationship Id="rId21" Type="http://schemas.openxmlformats.org/officeDocument/2006/relationships/hyperlink" Target="http://whc.unesco.org/en/list/"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www.visitblaenavon.co.uk/en/Education/The-Blaenavon-Townscape/The-Blaenavon-Townscape.aspx" TargetMode="External"/><Relationship Id="rId2" Type="http://schemas.openxmlformats.org/officeDocument/2006/relationships/styles" Target="styles.xml"/><Relationship Id="rId16" Type="http://schemas.openxmlformats.org/officeDocument/2006/relationships/hyperlink" Target="http://www.ggat.org.uk/cadw/historic_landscape/blaenavon/english/Blaenavon_Features.htm#coal" TargetMode="External"/><Relationship Id="rId20" Type="http://schemas.openxmlformats.org/officeDocument/2006/relationships/hyperlink" Target="http://www.visitblaenavon.co.uk/en/Publications/Education/The-Blaenavon-Townscape-Stor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walesonline.co.uk/lifestyle/nostalgia/welsh-history-month-blaenavon-ironworks-3565549"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1204</Words>
  <Characters>6867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malcolm</dc:creator>
  <cp:keywords/>
  <dc:description/>
  <cp:lastModifiedBy>joel malcolm</cp:lastModifiedBy>
  <cp:revision>2</cp:revision>
  <dcterms:created xsi:type="dcterms:W3CDTF">2018-03-15T23:29:00Z</dcterms:created>
  <dcterms:modified xsi:type="dcterms:W3CDTF">2018-03-15T23:29:00Z</dcterms:modified>
</cp:coreProperties>
</file>