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800D1BA" w14:textId="7C6BE0AD" w:rsidR="009C0B0B" w:rsidRDefault="009C0B0B" w:rsidP="009C0B0B">
      <w:pPr>
        <w:jc w:val="center"/>
      </w:pPr>
    </w:p>
    <w:p w14:paraId="281F2F10" w14:textId="77777777" w:rsidR="00733FC6" w:rsidRDefault="00733FC6" w:rsidP="00733FC6"/>
    <w:p w14:paraId="041F07B9" w14:textId="0BF1CD22" w:rsidR="00FA69BD" w:rsidRDefault="00AA7F5C" w:rsidP="00733FC6">
      <w:pPr>
        <w:jc w:val="center"/>
      </w:pPr>
      <w:r>
        <w:t xml:space="preserve">The </w:t>
      </w:r>
      <w:r w:rsidR="00FA69BD">
        <w:t>Severn Bridge</w:t>
      </w:r>
      <w:r w:rsidR="00B61F1B">
        <w:t>s</w:t>
      </w:r>
      <w:r w:rsidR="00FA69BD">
        <w:t xml:space="preserve"> report</w:t>
      </w:r>
    </w:p>
    <w:p w14:paraId="6DD3C683" w14:textId="12528E05" w:rsidR="00733FC6" w:rsidRDefault="00733FC6" w:rsidP="00733FC6">
      <w:pPr>
        <w:jc w:val="center"/>
      </w:pPr>
      <w:r>
        <w:t xml:space="preserve">Skills for professional practice </w:t>
      </w:r>
    </w:p>
    <w:p w14:paraId="237A7972" w14:textId="69660C2C" w:rsidR="00FA69BD" w:rsidRDefault="00FA69BD" w:rsidP="00733FC6">
      <w:pPr>
        <w:jc w:val="center"/>
      </w:pPr>
      <w:r>
        <w:t>Swansea university</w:t>
      </w:r>
    </w:p>
    <w:p w14:paraId="39504EE3" w14:textId="77777777" w:rsidR="0069088E" w:rsidRDefault="00FA69BD" w:rsidP="0069088E">
      <w:pPr>
        <w:keepNext/>
        <w:jc w:val="center"/>
      </w:pPr>
      <w:r>
        <w:rPr>
          <w:noProof/>
        </w:rPr>
        <w:drawing>
          <wp:inline distT="0" distB="0" distL="0" distR="0" wp14:anchorId="51A568AC" wp14:editId="54A0F36E">
            <wp:extent cx="4998720" cy="2811712"/>
            <wp:effectExtent l="0" t="0" r="0" b="8255"/>
            <wp:docPr id="1671303674" name="Picture 1" descr="M4 Severn bridge roadworks to go on until summ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4 Severn bridge roadworks to go on until summer"/>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015632" cy="2821225"/>
                    </a:xfrm>
                    <a:prstGeom prst="rect">
                      <a:avLst/>
                    </a:prstGeom>
                    <a:noFill/>
                    <a:ln>
                      <a:noFill/>
                    </a:ln>
                  </pic:spPr>
                </pic:pic>
              </a:graphicData>
            </a:graphic>
          </wp:inline>
        </w:drawing>
      </w:r>
    </w:p>
    <w:p w14:paraId="7067CBE4" w14:textId="4C33692B" w:rsidR="00FA69BD" w:rsidRDefault="0069088E" w:rsidP="0069088E">
      <w:pPr>
        <w:pStyle w:val="Caption"/>
        <w:jc w:val="center"/>
      </w:pPr>
      <w:r>
        <w:t xml:space="preserve">Figure </w:t>
      </w:r>
      <w:fldSimple w:instr=" SEQ Figure \* ARABIC ">
        <w:r w:rsidR="005430D3">
          <w:rPr>
            <w:noProof/>
          </w:rPr>
          <w:t>1</w:t>
        </w:r>
      </w:fldSimple>
      <w:r>
        <w:t xml:space="preserve"> Photo of </w:t>
      </w:r>
      <w:proofErr w:type="spellStart"/>
      <w:r>
        <w:t>severn</w:t>
      </w:r>
      <w:proofErr w:type="spellEnd"/>
      <w:r>
        <w:t xml:space="preserve"> bridge (</w:t>
      </w:r>
      <w:r w:rsidRPr="0096512F">
        <w:t>www.aol.com</w:t>
      </w:r>
      <w:r>
        <w:t>)</w:t>
      </w:r>
    </w:p>
    <w:p w14:paraId="51521946" w14:textId="77777777" w:rsidR="00FA69BD" w:rsidRDefault="00FA69BD" w:rsidP="00733FC6">
      <w:pPr>
        <w:jc w:val="center"/>
      </w:pPr>
    </w:p>
    <w:p w14:paraId="5A7AEC7F" w14:textId="77777777" w:rsidR="0069088E" w:rsidRDefault="00FA69BD" w:rsidP="0069088E">
      <w:pPr>
        <w:keepNext/>
        <w:jc w:val="center"/>
      </w:pPr>
      <w:r>
        <w:rPr>
          <w:noProof/>
        </w:rPr>
        <w:drawing>
          <wp:inline distT="0" distB="0" distL="0" distR="0" wp14:anchorId="195FF03C" wp14:editId="2243EF7D">
            <wp:extent cx="4774847" cy="3581400"/>
            <wp:effectExtent l="0" t="0" r="6985" b="0"/>
            <wp:docPr id="1674502227" name="Picture 2" descr="Beautiful Bridges: Severn Brid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Beautiful Bridges: Severn Bridge"/>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4783489" cy="3587882"/>
                    </a:xfrm>
                    <a:prstGeom prst="rect">
                      <a:avLst/>
                    </a:prstGeom>
                    <a:noFill/>
                    <a:ln>
                      <a:noFill/>
                    </a:ln>
                  </pic:spPr>
                </pic:pic>
              </a:graphicData>
            </a:graphic>
          </wp:inline>
        </w:drawing>
      </w:r>
    </w:p>
    <w:p w14:paraId="0A125A74" w14:textId="7902618D" w:rsidR="00FA69BD" w:rsidRDefault="0069088E" w:rsidP="0069088E">
      <w:pPr>
        <w:pStyle w:val="Caption"/>
        <w:jc w:val="center"/>
      </w:pPr>
      <w:r>
        <w:t xml:space="preserve">Figure </w:t>
      </w:r>
      <w:fldSimple w:instr=" SEQ Figure \* ARABIC ">
        <w:r w:rsidR="005430D3">
          <w:rPr>
            <w:noProof/>
          </w:rPr>
          <w:t>2</w:t>
        </w:r>
      </w:fldSimple>
      <w:r>
        <w:t xml:space="preserve"> Photo of Old Severn bridge (</w:t>
      </w:r>
      <w:r w:rsidRPr="003876E6">
        <w:t>https://beautiful-bridges-2013.blogspot.com/</w:t>
      </w:r>
      <w:r>
        <w:t>)</w:t>
      </w:r>
    </w:p>
    <w:p w14:paraId="052AADAB" w14:textId="3BD8B52D" w:rsidR="00FA69BD" w:rsidRPr="00FA69BD" w:rsidRDefault="00FA69BD" w:rsidP="00FA69BD">
      <w:pPr>
        <w:tabs>
          <w:tab w:val="left" w:pos="2604"/>
        </w:tabs>
      </w:pPr>
      <w:r w:rsidRPr="00FA69BD">
        <w:rPr>
          <w:b/>
          <w:bCs/>
        </w:rPr>
        <w:lastRenderedPageBreak/>
        <w:t>Introduction</w:t>
      </w:r>
    </w:p>
    <w:p w14:paraId="69F5934A" w14:textId="50E8C32C" w:rsidR="00FA69BD" w:rsidRDefault="00FA69BD" w:rsidP="00FA69BD">
      <w:pPr>
        <w:tabs>
          <w:tab w:val="left" w:pos="2604"/>
        </w:tabs>
      </w:pPr>
      <w:r>
        <w:t>The Severn bridge was originally known as the Second Severn Crossing which opened on June 5</w:t>
      </w:r>
      <w:r w:rsidRPr="00FA69BD">
        <w:rPr>
          <w:vertAlign w:val="superscript"/>
        </w:rPr>
        <w:t>th</w:t>
      </w:r>
      <w:r>
        <w:t xml:space="preserve">,1996. It was then renamed to the Prince of Wales bridge in 2018 to </w:t>
      </w:r>
      <w:r w:rsidR="00D37322">
        <w:t>honour</w:t>
      </w:r>
      <w:r>
        <w:t xml:space="preserve"> Prince Charles.</w:t>
      </w:r>
      <w:r w:rsidR="00D37322">
        <w:t xml:space="preserve"> </w:t>
      </w:r>
      <w:r w:rsidR="00B26B0D">
        <w:t xml:space="preserve">it </w:t>
      </w:r>
      <w:r w:rsidR="00D37322">
        <w:t>is a cable</w:t>
      </w:r>
      <w:r w:rsidR="00B26B0D">
        <w:t>-stayed bridge</w:t>
      </w:r>
      <w:r>
        <w:t xml:space="preserve"> </w:t>
      </w:r>
      <w:r w:rsidR="00B26B0D">
        <w:t>which connects South Wales with the West of England. It was introduced in 1996 to deal with the traffic as its estimated that 20,000 vehicles cross the bridge every day.</w:t>
      </w:r>
    </w:p>
    <w:p w14:paraId="4A158434" w14:textId="3CD480B9" w:rsidR="006B5E91" w:rsidRDefault="006B5E91" w:rsidP="00FA69BD">
      <w:pPr>
        <w:tabs>
          <w:tab w:val="left" w:pos="2604"/>
        </w:tabs>
      </w:pPr>
      <w:r>
        <w:t>The main significance of the Severn bridge is to alleviate the traffic congestion on the older Severn bridge therefore it improves travel and trade between the two countries.</w:t>
      </w:r>
      <w:r w:rsidR="00564BE2" w:rsidRPr="00564BE2">
        <w:rPr>
          <w:rFonts w:ascii="Times New Roman" w:eastAsia="Times New Roman" w:hAnsi="Times New Roman" w:cs="Times New Roman"/>
          <w:kern w:val="0"/>
          <w:sz w:val="24"/>
          <w:szCs w:val="24"/>
          <w:lang w:eastAsia="en-GB"/>
          <w14:ligatures w14:val="none"/>
        </w:rPr>
        <w:t xml:space="preserve"> </w:t>
      </w:r>
      <w:r w:rsidR="00564BE2" w:rsidRPr="00564BE2">
        <w:t>The purpose of this report is to present information regarding the two bridges.</w:t>
      </w:r>
    </w:p>
    <w:p w14:paraId="48F77D9F" w14:textId="30E98F09" w:rsidR="006B5E91" w:rsidRPr="00D5480F" w:rsidRDefault="006B5E91" w:rsidP="00FA69BD">
      <w:pPr>
        <w:tabs>
          <w:tab w:val="left" w:pos="2604"/>
        </w:tabs>
      </w:pPr>
      <w:r>
        <w:t xml:space="preserve"> </w:t>
      </w:r>
      <w:r w:rsidRPr="00D5480F">
        <w:t xml:space="preserve">“The bridge is significant for its engineering design, boosting economic growth, and supporting industries such as logistics and tourism. It also symbolizes regional cooperation and cultural ties between England and Wales, particularly through its renaming to </w:t>
      </w:r>
      <w:r w:rsidR="00D5480F" w:rsidRPr="00D5480F">
        <w:t>honour</w:t>
      </w:r>
      <w:r w:rsidRPr="00D5480F">
        <w:t xml:space="preserve"> Prince Charles. Additionally, it serves as a long-term investment in sustainable transport infrastructure.” (OpenAI, 2024).</w:t>
      </w:r>
    </w:p>
    <w:p w14:paraId="5702FD68" w14:textId="140F12AF" w:rsidR="00D5480F" w:rsidRDefault="00D5480F" w:rsidP="00D5480F">
      <w:pPr>
        <w:tabs>
          <w:tab w:val="left" w:pos="2604"/>
        </w:tabs>
        <w:rPr>
          <w:b/>
          <w:bCs/>
        </w:rPr>
      </w:pPr>
      <w:r w:rsidRPr="00D5480F">
        <w:rPr>
          <w:b/>
          <w:bCs/>
        </w:rPr>
        <w:t>Location</w:t>
      </w:r>
      <w:r>
        <w:rPr>
          <w:b/>
          <w:bCs/>
        </w:rPr>
        <w:t>:</w:t>
      </w:r>
    </w:p>
    <w:p w14:paraId="0C3DFDB4" w14:textId="579ED14B" w:rsidR="00E44EF0" w:rsidRDefault="00E44EF0" w:rsidP="00D5480F">
      <w:pPr>
        <w:tabs>
          <w:tab w:val="left" w:pos="2604"/>
        </w:tabs>
      </w:pPr>
      <w:r w:rsidRPr="00E44EF0">
        <w:t xml:space="preserve">Bridge Access Rd, </w:t>
      </w:r>
      <w:proofErr w:type="spellStart"/>
      <w:r w:rsidRPr="00E44EF0">
        <w:t>Aust</w:t>
      </w:r>
      <w:proofErr w:type="spellEnd"/>
      <w:r w:rsidRPr="00E44EF0">
        <w:t xml:space="preserve"> BS35 4BL</w:t>
      </w:r>
      <w:r w:rsidR="0098679A">
        <w:t>.</w:t>
      </w:r>
    </w:p>
    <w:p w14:paraId="00A41865" w14:textId="0CC108F8" w:rsidR="0098679A" w:rsidRDefault="0098679A" w:rsidP="00D5480F">
      <w:pPr>
        <w:tabs>
          <w:tab w:val="left" w:pos="2604"/>
        </w:tabs>
      </w:pPr>
      <w:r>
        <w:t xml:space="preserve">The </w:t>
      </w:r>
      <w:r w:rsidR="004D4320">
        <w:t>Original Severn bridge which was built in 1966</w:t>
      </w:r>
      <w:r w:rsidR="003A552A">
        <w:t>, at the time of completion it was the longest suspension bridge in the world.</w:t>
      </w:r>
      <w:r w:rsidR="00C3344B">
        <w:t xml:space="preserve"> It</w:t>
      </w:r>
      <w:r w:rsidR="00A75D93">
        <w:t xml:space="preserve"> is about </w:t>
      </w:r>
      <w:r w:rsidR="007C767F">
        <w:t>1.25</w:t>
      </w:r>
      <w:r w:rsidR="00206478">
        <w:t xml:space="preserve"> miles</w:t>
      </w:r>
      <w:r w:rsidR="00A75D93">
        <w:t xml:space="preserve"> long.</w:t>
      </w:r>
    </w:p>
    <w:p w14:paraId="0883899C" w14:textId="3A9F454A" w:rsidR="00A75D93" w:rsidRPr="00E44EF0" w:rsidRDefault="00A75D93" w:rsidP="00D5480F">
      <w:pPr>
        <w:tabs>
          <w:tab w:val="left" w:pos="2604"/>
        </w:tabs>
      </w:pPr>
      <w:r>
        <w:t>The Prince of Wales bridge</w:t>
      </w:r>
      <w:r w:rsidR="00C3784E">
        <w:t xml:space="preserve"> extends the M4 motorway </w:t>
      </w:r>
      <w:r w:rsidR="002A0E42">
        <w:t>from Wales to England.</w:t>
      </w:r>
      <w:r>
        <w:t xml:space="preserve"> </w:t>
      </w:r>
      <w:r w:rsidR="009067D6">
        <w:t>It has a total length of about 2.8 miles</w:t>
      </w:r>
    </w:p>
    <w:p w14:paraId="521526A8" w14:textId="2FEF5934" w:rsidR="00E44EF0" w:rsidRDefault="00E44EF0" w:rsidP="00D5480F">
      <w:pPr>
        <w:tabs>
          <w:tab w:val="left" w:pos="2604"/>
        </w:tabs>
        <w:rPr>
          <w:b/>
          <w:bCs/>
        </w:rPr>
      </w:pPr>
      <w:r w:rsidRPr="00E44EF0">
        <w:rPr>
          <w:b/>
          <w:bCs/>
          <w:noProof/>
        </w:rPr>
        <w:drawing>
          <wp:inline distT="0" distB="0" distL="0" distR="0" wp14:anchorId="6E9874E8" wp14:editId="5CFEA43B">
            <wp:extent cx="5730240" cy="2822575"/>
            <wp:effectExtent l="0" t="0" r="3810" b="0"/>
            <wp:docPr id="862514361" name="Picture 1" descr="A map of a countr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2514361" name="Picture 1" descr="A map of a country&#10;&#10;Description automatically generated"/>
                    <pic:cNvPicPr/>
                  </pic:nvPicPr>
                  <pic:blipFill rotWithShape="1">
                    <a:blip r:embed="rId9"/>
                    <a:srcRect r="1053"/>
                    <a:stretch/>
                  </pic:blipFill>
                  <pic:spPr bwMode="auto">
                    <a:xfrm>
                      <a:off x="0" y="0"/>
                      <a:ext cx="5730240" cy="2822575"/>
                    </a:xfrm>
                    <a:prstGeom prst="rect">
                      <a:avLst/>
                    </a:prstGeom>
                    <a:ln>
                      <a:noFill/>
                    </a:ln>
                    <a:extLst>
                      <a:ext uri="{53640926-AAD7-44D8-BBD7-CCE9431645EC}">
                        <a14:shadowObscured xmlns:a14="http://schemas.microsoft.com/office/drawing/2010/main"/>
                      </a:ext>
                    </a:extLst>
                  </pic:spPr>
                </pic:pic>
              </a:graphicData>
            </a:graphic>
          </wp:inline>
        </w:drawing>
      </w:r>
    </w:p>
    <w:p w14:paraId="0DB97CD0" w14:textId="77777777" w:rsidR="00D5480F" w:rsidRDefault="00D5480F" w:rsidP="00D5480F">
      <w:pPr>
        <w:tabs>
          <w:tab w:val="left" w:pos="2604"/>
        </w:tabs>
        <w:rPr>
          <w:b/>
          <w:bCs/>
        </w:rPr>
      </w:pPr>
    </w:p>
    <w:p w14:paraId="697707C7" w14:textId="77777777" w:rsidR="000807B7" w:rsidRDefault="000807B7" w:rsidP="00D5480F">
      <w:pPr>
        <w:tabs>
          <w:tab w:val="left" w:pos="2604"/>
        </w:tabs>
        <w:rPr>
          <w:b/>
          <w:bCs/>
        </w:rPr>
      </w:pPr>
    </w:p>
    <w:p w14:paraId="3BE70968" w14:textId="77777777" w:rsidR="000807B7" w:rsidRDefault="000807B7" w:rsidP="00D5480F">
      <w:pPr>
        <w:tabs>
          <w:tab w:val="left" w:pos="2604"/>
        </w:tabs>
        <w:rPr>
          <w:b/>
          <w:bCs/>
        </w:rPr>
      </w:pPr>
    </w:p>
    <w:p w14:paraId="7AED4CBC" w14:textId="77777777" w:rsidR="000807B7" w:rsidRDefault="000807B7" w:rsidP="00D5480F">
      <w:pPr>
        <w:tabs>
          <w:tab w:val="left" w:pos="2604"/>
        </w:tabs>
        <w:rPr>
          <w:b/>
          <w:bCs/>
        </w:rPr>
      </w:pPr>
    </w:p>
    <w:p w14:paraId="00D8735B" w14:textId="77777777" w:rsidR="000807B7" w:rsidRPr="00D5480F" w:rsidRDefault="000807B7" w:rsidP="00D5480F">
      <w:pPr>
        <w:tabs>
          <w:tab w:val="left" w:pos="2604"/>
        </w:tabs>
        <w:rPr>
          <w:b/>
          <w:bCs/>
        </w:rPr>
      </w:pPr>
    </w:p>
    <w:p w14:paraId="669E9316" w14:textId="1FF5E4E5" w:rsidR="00D5480F" w:rsidRDefault="00D5480F" w:rsidP="00D5480F">
      <w:pPr>
        <w:tabs>
          <w:tab w:val="left" w:pos="2604"/>
        </w:tabs>
        <w:rPr>
          <w:b/>
          <w:bCs/>
        </w:rPr>
      </w:pPr>
      <w:r w:rsidRPr="00D5480F">
        <w:rPr>
          <w:b/>
          <w:bCs/>
        </w:rPr>
        <w:lastRenderedPageBreak/>
        <w:t>Type</w:t>
      </w:r>
      <w:r>
        <w:rPr>
          <w:b/>
          <w:bCs/>
        </w:rPr>
        <w:t>:</w:t>
      </w:r>
    </w:p>
    <w:p w14:paraId="133B31C3" w14:textId="673D737F" w:rsidR="009E0EBE" w:rsidRDefault="00D55049" w:rsidP="00D5480F">
      <w:pPr>
        <w:tabs>
          <w:tab w:val="left" w:pos="2604"/>
        </w:tabs>
      </w:pPr>
      <w:r>
        <w:t>The Original bridge (1966) was a suspension bridge</w:t>
      </w:r>
      <w:r w:rsidR="00FD4941">
        <w:t xml:space="preserve"> and </w:t>
      </w:r>
      <w:r w:rsidR="00F3252F">
        <w:t xml:space="preserve">the Prince of Wales bridge is a cable stayed </w:t>
      </w:r>
      <w:r w:rsidR="0049607E">
        <w:t xml:space="preserve">suspension </w:t>
      </w:r>
      <w:r w:rsidR="00F3252F">
        <w:t>bridge.</w:t>
      </w:r>
    </w:p>
    <w:p w14:paraId="36956B21" w14:textId="29366CF4" w:rsidR="005430D3" w:rsidRDefault="005430D3" w:rsidP="005430D3">
      <w:pPr>
        <w:keepNext/>
        <w:tabs>
          <w:tab w:val="left" w:pos="2604"/>
        </w:tabs>
      </w:pPr>
      <w:r>
        <w:rPr>
          <w:noProof/>
        </w:rPr>
        <mc:AlternateContent>
          <mc:Choice Requires="wps">
            <w:drawing>
              <wp:anchor distT="0" distB="0" distL="114300" distR="114300" simplePos="0" relativeHeight="251660288" behindDoc="0" locked="0" layoutInCell="1" allowOverlap="1" wp14:anchorId="27FE8B35" wp14:editId="59532A30">
                <wp:simplePos x="0" y="0"/>
                <wp:positionH relativeFrom="column">
                  <wp:posOffset>3337560</wp:posOffset>
                </wp:positionH>
                <wp:positionV relativeFrom="paragraph">
                  <wp:posOffset>2033906</wp:posOffset>
                </wp:positionV>
                <wp:extent cx="2857500" cy="297180"/>
                <wp:effectExtent l="0" t="0" r="0" b="7620"/>
                <wp:wrapNone/>
                <wp:docPr id="35226834" name="Text Box 1"/>
                <wp:cNvGraphicFramePr/>
                <a:graphic xmlns:a="http://schemas.openxmlformats.org/drawingml/2006/main">
                  <a:graphicData uri="http://schemas.microsoft.com/office/word/2010/wordprocessingShape">
                    <wps:wsp>
                      <wps:cNvSpPr txBox="1"/>
                      <wps:spPr>
                        <a:xfrm>
                          <a:off x="0" y="0"/>
                          <a:ext cx="2857500" cy="297180"/>
                        </a:xfrm>
                        <a:prstGeom prst="rect">
                          <a:avLst/>
                        </a:prstGeom>
                        <a:solidFill>
                          <a:prstClr val="white"/>
                        </a:solidFill>
                        <a:ln>
                          <a:noFill/>
                        </a:ln>
                      </wps:spPr>
                      <wps:txbx>
                        <w:txbxContent>
                          <w:p w14:paraId="70334E75" w14:textId="7AF5C4B7" w:rsidR="005430D3" w:rsidRPr="00593369" w:rsidRDefault="005430D3" w:rsidP="005430D3">
                            <w:pPr>
                              <w:pStyle w:val="Caption"/>
                              <w:rPr>
                                <w:noProof/>
                                <w:sz w:val="22"/>
                                <w:szCs w:val="22"/>
                              </w:rPr>
                            </w:pPr>
                            <w:r>
                              <w:t xml:space="preserve">Figure </w:t>
                            </w:r>
                            <w:fldSimple w:instr=" SEQ Figure \* ARABIC ">
                              <w:r>
                                <w:rPr>
                                  <w:noProof/>
                                </w:rPr>
                                <w:t>3</w:t>
                              </w:r>
                            </w:fldSimple>
                            <w:r>
                              <w:t xml:space="preserve"> The suspension bridge (</w:t>
                            </w:r>
                            <w:r w:rsidRPr="00552998">
                              <w:t>https://theconstructor.org/</w:t>
                            </w:r>
                            <w:r>
                              <w:t>)</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27FE8B35" id="_x0000_t202" coordsize="21600,21600" o:spt="202" path="m,l,21600r21600,l21600,xe">
                <v:stroke joinstyle="miter"/>
                <v:path gradientshapeok="t" o:connecttype="rect"/>
              </v:shapetype>
              <v:shape id="Text Box 1" o:spid="_x0000_s1026" type="#_x0000_t202" style="position:absolute;margin-left:262.8pt;margin-top:160.15pt;width:225pt;height:23.4pt;z-index:2516602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" stroked="f">
                <v:textbox inset="0,0,0,0">
                  <w:txbxContent>
                    <w:p w14:paraId="70334E75" w14:textId="7AF5C4B7" w:rsidR="005430D3" w:rsidRPr="00593369" w:rsidRDefault="005430D3" w:rsidP="005430D3">
                      <w:pPr>
                        <w:pStyle w:val="Caption"/>
                        <w:rPr>
                          <w:noProof/>
                          <w:sz w:val="22"/>
                          <w:szCs w:val="22"/>
                        </w:rPr>
                      </w:pPr>
                      <w:r>
                        <w:t xml:space="preserve">Figure </w:t>
                      </w:r>
                      <w:fldSimple w:instr=" SEQ Figure \* ARABIC ">
                        <w:r>
                          <w:rPr>
                            <w:noProof/>
                          </w:rPr>
                          <w:t>3</w:t>
                        </w:r>
                      </w:fldSimple>
                      <w:r>
                        <w:t xml:space="preserve"> The suspension bridge (</w:t>
                      </w:r>
                      <w:r w:rsidRPr="00552998">
                        <w:t>https://theconstructor.org/</w:t>
                      </w:r>
                      <w:r>
                        <w:t>)</w:t>
                      </w:r>
                    </w:p>
                  </w:txbxContent>
                </v:textbox>
              </v:shape>
            </w:pict>
          </mc:Fallback>
        </mc:AlternateContent>
      </w:r>
      <w:r w:rsidR="0011504C" w:rsidRPr="0011504C">
        <w:rPr>
          <w:noProof/>
        </w:rPr>
        <w:drawing>
          <wp:anchor distT="0" distB="0" distL="114300" distR="114300" simplePos="0" relativeHeight="251658240" behindDoc="0" locked="0" layoutInCell="1" allowOverlap="1" wp14:anchorId="23D8A111" wp14:editId="05C182EA">
            <wp:simplePos x="0" y="0"/>
            <wp:positionH relativeFrom="column">
              <wp:posOffset>3337561</wp:posOffset>
            </wp:positionH>
            <wp:positionV relativeFrom="paragraph">
              <wp:posOffset>6350</wp:posOffset>
            </wp:positionV>
            <wp:extent cx="2857500" cy="1970097"/>
            <wp:effectExtent l="0" t="0" r="0" b="0"/>
            <wp:wrapNone/>
            <wp:docPr id="1800116401" name="Picture 1" descr="A drawing of a bridg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0116401" name="Picture 1" descr="A drawing of a bridge&#10;&#10;Description automatically generated"/>
                    <pic:cNvPicPr/>
                  </pic:nvPicPr>
                  <pic:blipFill>
                    <a:blip r:embed="rId10">
                      <a:extLst>
                        <a:ext uri="{28A0092B-C50C-407E-A947-70E740481C1C}">
                          <a14:useLocalDpi xmlns:a14="http://schemas.microsoft.com/office/drawing/2010/main" val="0"/>
                        </a:ext>
                      </a:extLst>
                    </a:blip>
                    <a:stretch>
                      <a:fillRect/>
                    </a:stretch>
                  </pic:blipFill>
                  <pic:spPr>
                    <a:xfrm>
                      <a:off x="0" y="0"/>
                      <a:ext cx="2902436" cy="2001078"/>
                    </a:xfrm>
                    <a:prstGeom prst="rect">
                      <a:avLst/>
                    </a:prstGeom>
                  </pic:spPr>
                </pic:pic>
              </a:graphicData>
            </a:graphic>
            <wp14:sizeRelH relativeFrom="margin">
              <wp14:pctWidth>0</wp14:pctWidth>
            </wp14:sizeRelH>
            <wp14:sizeRelV relativeFrom="margin">
              <wp14:pctHeight>0</wp14:pctHeight>
            </wp14:sizeRelV>
          </wp:anchor>
        </w:drawing>
      </w:r>
      <w:r w:rsidR="00361C16" w:rsidRPr="00361C16">
        <w:rPr>
          <w:noProof/>
        </w:rPr>
        <w:drawing>
          <wp:inline distT="0" distB="0" distL="0" distR="0" wp14:anchorId="45BF23F1" wp14:editId="02E56848">
            <wp:extent cx="3078480" cy="1970348"/>
            <wp:effectExtent l="0" t="0" r="7620" b="0"/>
            <wp:docPr id="574787135" name="Picture 1" descr="A diagram of a bridg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4787135" name="Picture 1" descr="A diagram of a bridge&#10;&#10;Description automatically generated"/>
                    <pic:cNvPicPr/>
                  </pic:nvPicPr>
                  <pic:blipFill>
                    <a:blip r:embed="rId11"/>
                    <a:stretch>
                      <a:fillRect/>
                    </a:stretch>
                  </pic:blipFill>
                  <pic:spPr>
                    <a:xfrm>
                      <a:off x="0" y="0"/>
                      <a:ext cx="3094576" cy="1980650"/>
                    </a:xfrm>
                    <a:prstGeom prst="rect">
                      <a:avLst/>
                    </a:prstGeom>
                  </pic:spPr>
                </pic:pic>
              </a:graphicData>
            </a:graphic>
          </wp:inline>
        </w:drawing>
      </w:r>
    </w:p>
    <w:p w14:paraId="090270CD" w14:textId="76140274" w:rsidR="00357B29" w:rsidRPr="009E0EBE" w:rsidRDefault="005430D3" w:rsidP="005430D3">
      <w:pPr>
        <w:pStyle w:val="Caption"/>
      </w:pPr>
      <w:r>
        <w:t xml:space="preserve">Figure </w:t>
      </w:r>
      <w:fldSimple w:instr=" SEQ Figure \* ARABIC ">
        <w:r>
          <w:rPr>
            <w:noProof/>
          </w:rPr>
          <w:t>4</w:t>
        </w:r>
      </w:fldSimple>
      <w:r>
        <w:t xml:space="preserve"> Cable-stayed bridge (</w:t>
      </w:r>
      <w:r w:rsidRPr="00E42FE6">
        <w:t>https://theconstructor.org/</w:t>
      </w:r>
      <w:r>
        <w:t>)</w:t>
      </w:r>
    </w:p>
    <w:p w14:paraId="752F45C9" w14:textId="2B302DAD" w:rsidR="00493D7B" w:rsidRPr="00493D7B" w:rsidRDefault="008D7467" w:rsidP="00493D7B">
      <w:pPr>
        <w:tabs>
          <w:tab w:val="left" w:pos="2604"/>
        </w:tabs>
      </w:pPr>
      <w:r>
        <w:t>“</w:t>
      </w:r>
      <w:r w:rsidR="00493D7B" w:rsidRPr="00493D7B">
        <w:t>Cable stayed bridges may look similar to suspension bridges. They both have roadways that hang from cables and both have towers. But the two bridges support the load of the roadways in very different ways. The difference lies in how the cables are connected to the towers . In suspension bridges, the cable ride freely across the towers, transmitting the load to the anchorages at either end. In cable stayed bridges, the cables are attached to the towers, which alone bear the load.</w:t>
      </w:r>
    </w:p>
    <w:p w14:paraId="39BD3291" w14:textId="0A3A49AE" w:rsidR="003D0A42" w:rsidRDefault="00493D7B" w:rsidP="00D5480F">
      <w:pPr>
        <w:tabs>
          <w:tab w:val="left" w:pos="2604"/>
        </w:tabs>
        <w:rPr>
          <w:b/>
          <w:bCs/>
        </w:rPr>
      </w:pPr>
      <w:r w:rsidRPr="00493D7B">
        <w:t>The cable can be attached to the roadway in a variety of ways. In a radial pattern cables extend from several points on the road to a single point at the top of the tower. In a parallel pattern, cables are attached at different heights along tower running parallel to one another</w:t>
      </w:r>
      <w:r w:rsidR="008D7467">
        <w:t>”</w:t>
      </w:r>
      <w:r w:rsidRPr="00493D7B">
        <w:t>.</w:t>
      </w:r>
      <w:r>
        <w:t xml:space="preserve"> </w:t>
      </w:r>
      <w:r w:rsidR="00964A11">
        <w:rPr>
          <w:b/>
          <w:bCs/>
        </w:rPr>
        <w:t>( theconstructor.org</w:t>
      </w:r>
      <w:r w:rsidR="00610B36">
        <w:rPr>
          <w:b/>
          <w:bCs/>
        </w:rPr>
        <w:t>) (</w:t>
      </w:r>
      <w:proofErr w:type="spellStart"/>
      <w:r w:rsidR="00610B36">
        <w:rPr>
          <w:b/>
          <w:bCs/>
        </w:rPr>
        <w:t>nikeetasharma</w:t>
      </w:r>
      <w:proofErr w:type="spellEnd"/>
      <w:r w:rsidR="00610B36">
        <w:rPr>
          <w:b/>
          <w:bCs/>
        </w:rPr>
        <w:t xml:space="preserve"> , 2020)</w:t>
      </w:r>
      <w:r w:rsidR="00EA39ED">
        <w:rPr>
          <w:b/>
          <w:bCs/>
        </w:rPr>
        <w:t xml:space="preserve"> </w:t>
      </w:r>
      <w:hyperlink r:id="rId12" w:history="1">
        <w:r w:rsidR="00EA39ED" w:rsidRPr="00EA39ED">
          <w:rPr>
            <w:rStyle w:val="Hyperlink"/>
            <w:b/>
            <w:bCs/>
          </w:rPr>
          <w:t>What is key differences between cable stayed and cable suspension bridge? – theconstruc</w:t>
        </w:r>
        <w:r w:rsidR="00EA39ED" w:rsidRPr="00EA39ED">
          <w:rPr>
            <w:rStyle w:val="Hyperlink"/>
            <w:b/>
            <w:bCs/>
          </w:rPr>
          <w:t>t</w:t>
        </w:r>
        <w:r w:rsidR="00EA39ED" w:rsidRPr="00EA39ED">
          <w:rPr>
            <w:rStyle w:val="Hyperlink"/>
            <w:b/>
            <w:bCs/>
          </w:rPr>
          <w:t>or.org</w:t>
        </w:r>
      </w:hyperlink>
    </w:p>
    <w:p w14:paraId="41746329" w14:textId="77777777" w:rsidR="003D0A42" w:rsidRPr="003D0A42" w:rsidRDefault="003D0A42" w:rsidP="00D5480F">
      <w:pPr>
        <w:tabs>
          <w:tab w:val="left" w:pos="2604"/>
        </w:tabs>
        <w:rPr>
          <w:b/>
          <w:bCs/>
        </w:rPr>
      </w:pPr>
    </w:p>
    <w:p w14:paraId="5D8C3CD7" w14:textId="30ED4DBB" w:rsidR="00D5480F" w:rsidRPr="003D0A42" w:rsidRDefault="00822712" w:rsidP="00FA69BD">
      <w:pPr>
        <w:tabs>
          <w:tab w:val="left" w:pos="2604"/>
        </w:tabs>
        <w:rPr>
          <w:b/>
          <w:bCs/>
        </w:rPr>
      </w:pPr>
      <w:r w:rsidRPr="003D0A42">
        <w:rPr>
          <w:b/>
          <w:bCs/>
        </w:rPr>
        <w:t xml:space="preserve">Key Stakeholders: </w:t>
      </w:r>
    </w:p>
    <w:p w14:paraId="1514E5F9" w14:textId="06437091" w:rsidR="00822712" w:rsidRPr="009926FC" w:rsidRDefault="00822712" w:rsidP="00FA69BD">
      <w:pPr>
        <w:tabs>
          <w:tab w:val="left" w:pos="2604"/>
        </w:tabs>
        <w:rPr>
          <w:b/>
          <w:bCs/>
        </w:rPr>
      </w:pPr>
      <w:r w:rsidRPr="009926FC">
        <w:rPr>
          <w:b/>
          <w:bCs/>
        </w:rPr>
        <w:t xml:space="preserve">Owner: </w:t>
      </w:r>
    </w:p>
    <w:p w14:paraId="5D4227DE" w14:textId="2EFC2E76" w:rsidR="00105E41" w:rsidRDefault="001A5BEA" w:rsidP="00FA69BD">
      <w:pPr>
        <w:tabs>
          <w:tab w:val="left" w:pos="2604"/>
        </w:tabs>
      </w:pPr>
      <w:r>
        <w:t xml:space="preserve">The original </w:t>
      </w:r>
      <w:r w:rsidR="00864560">
        <w:t>Severn</w:t>
      </w:r>
      <w:r>
        <w:t xml:space="preserve"> bridge was owned by </w:t>
      </w:r>
      <w:r w:rsidR="004042B8">
        <w:t xml:space="preserve">the Severn bridge company </w:t>
      </w:r>
      <w:r w:rsidR="006E1892">
        <w:t xml:space="preserve">which was </w:t>
      </w:r>
      <w:r>
        <w:t xml:space="preserve">private </w:t>
      </w:r>
      <w:r w:rsidR="001B2C0C">
        <w:t xml:space="preserve">concession </w:t>
      </w:r>
      <w:r w:rsidR="00864560">
        <w:t>wh</w:t>
      </w:r>
      <w:r w:rsidR="006E1892">
        <w:t>ere they we allowed to make a profit off the public with the use of tolls</w:t>
      </w:r>
      <w:r w:rsidR="009E57D9">
        <w:t xml:space="preserve"> which carried on for decades.</w:t>
      </w:r>
    </w:p>
    <w:p w14:paraId="61E9B17A" w14:textId="0A7FF82D" w:rsidR="009E57D9" w:rsidRDefault="009E57D9" w:rsidP="00FA69BD">
      <w:pPr>
        <w:tabs>
          <w:tab w:val="left" w:pos="2604"/>
        </w:tabs>
      </w:pPr>
      <w:r>
        <w:t xml:space="preserve">The Prince of Wales bridge </w:t>
      </w:r>
      <w:r w:rsidR="001417C7">
        <w:t>is currently owned by the UK government</w:t>
      </w:r>
      <w:r w:rsidR="0001643B">
        <w:t xml:space="preserve">. It was also a toll road </w:t>
      </w:r>
      <w:r w:rsidR="002E36CD">
        <w:t xml:space="preserve"> before 2018 when it was owned by a private consortium under the Severn River Crossing concession.</w:t>
      </w:r>
    </w:p>
    <w:p w14:paraId="55B704EB" w14:textId="1D2D7C58" w:rsidR="00822712" w:rsidRPr="009926FC" w:rsidRDefault="00822712" w:rsidP="00FA69BD">
      <w:pPr>
        <w:tabs>
          <w:tab w:val="left" w:pos="2604"/>
        </w:tabs>
        <w:rPr>
          <w:b/>
          <w:bCs/>
        </w:rPr>
      </w:pPr>
      <w:r w:rsidRPr="009926FC">
        <w:rPr>
          <w:b/>
          <w:bCs/>
        </w:rPr>
        <w:t xml:space="preserve">Architects: </w:t>
      </w:r>
    </w:p>
    <w:p w14:paraId="5AC682B5" w14:textId="77777777" w:rsidR="00E7367F" w:rsidRDefault="001C128B" w:rsidP="00FA69BD">
      <w:pPr>
        <w:tabs>
          <w:tab w:val="left" w:pos="2604"/>
        </w:tabs>
      </w:pPr>
      <w:r>
        <w:t xml:space="preserve">In the original </w:t>
      </w:r>
      <w:r w:rsidR="00355BC4">
        <w:t xml:space="preserve">Severn bridge </w:t>
      </w:r>
      <w:r w:rsidR="008D6FF0">
        <w:t xml:space="preserve">the architect and engineer </w:t>
      </w:r>
      <w:r w:rsidR="00772B75">
        <w:t xml:space="preserve">who designed the bridge and also designed the </w:t>
      </w:r>
      <w:r w:rsidR="00AF72C5">
        <w:t>Severn</w:t>
      </w:r>
      <w:r w:rsidR="00772B75">
        <w:t xml:space="preserve"> bridge</w:t>
      </w:r>
      <w:r w:rsidR="00AF72C5">
        <w:t xml:space="preserve"> was Sir Owen Williams he </w:t>
      </w:r>
      <w:r w:rsidR="00E7367F">
        <w:t>is a renowned British civil engineer.</w:t>
      </w:r>
    </w:p>
    <w:p w14:paraId="71F25BF9" w14:textId="5222B55E" w:rsidR="009926FC" w:rsidRDefault="00E7367F" w:rsidP="00FA69BD">
      <w:pPr>
        <w:tabs>
          <w:tab w:val="left" w:pos="2604"/>
        </w:tabs>
      </w:pPr>
      <w:r>
        <w:t xml:space="preserve">The Prince of Wales bridge </w:t>
      </w:r>
      <w:r w:rsidR="009550EC">
        <w:t>architect was</w:t>
      </w:r>
      <w:r w:rsidR="00FB6138">
        <w:t xml:space="preserve"> a joint project between the architectural teams from WSP Group and </w:t>
      </w:r>
      <w:proofErr w:type="spellStart"/>
      <w:r w:rsidR="00FB6138">
        <w:t>F</w:t>
      </w:r>
      <w:r w:rsidR="001918A3">
        <w:t>f</w:t>
      </w:r>
      <w:r w:rsidR="00FB6138">
        <w:t>reyssinet</w:t>
      </w:r>
      <w:proofErr w:type="spellEnd"/>
      <w:r w:rsidR="00FB6138">
        <w:t xml:space="preserve">. </w:t>
      </w:r>
      <w:r w:rsidR="001918A3">
        <w:t xml:space="preserve">Which are both </w:t>
      </w:r>
      <w:r w:rsidR="00C64792">
        <w:t>French engineering companies that specialise in the construction of bridges.</w:t>
      </w:r>
    </w:p>
    <w:p w14:paraId="760849D0" w14:textId="77777777" w:rsidR="00857D8D" w:rsidRDefault="00857D8D" w:rsidP="00FA69BD">
      <w:pPr>
        <w:tabs>
          <w:tab w:val="left" w:pos="2604"/>
        </w:tabs>
      </w:pPr>
    </w:p>
    <w:p w14:paraId="4CECB4EA" w14:textId="37DBDF74" w:rsidR="00822712" w:rsidRDefault="00887213" w:rsidP="00FA69BD">
      <w:pPr>
        <w:tabs>
          <w:tab w:val="left" w:pos="2604"/>
        </w:tabs>
      </w:pPr>
      <w:r w:rsidRPr="009926FC">
        <w:rPr>
          <w:b/>
          <w:bCs/>
        </w:rPr>
        <w:t>Engineers:</w:t>
      </w:r>
      <w:r>
        <w:t xml:space="preserve"> </w:t>
      </w:r>
    </w:p>
    <w:p w14:paraId="3A47B04A" w14:textId="603CF443" w:rsidR="009926FC" w:rsidRDefault="00E25E0F" w:rsidP="00FA69BD">
      <w:pPr>
        <w:tabs>
          <w:tab w:val="left" w:pos="2604"/>
        </w:tabs>
      </w:pPr>
      <w:r>
        <w:t xml:space="preserve">A company called </w:t>
      </w:r>
      <w:r w:rsidR="008009B4">
        <w:t xml:space="preserve">John Laing Ltd was responsible for building the original </w:t>
      </w:r>
      <w:r w:rsidR="00A25F5F">
        <w:t>Severn</w:t>
      </w:r>
      <w:r w:rsidR="008009B4">
        <w:t xml:space="preserve"> bridge</w:t>
      </w:r>
      <w:r w:rsidR="00A25F5F">
        <w:t>.</w:t>
      </w:r>
    </w:p>
    <w:p w14:paraId="448D99A5" w14:textId="4CB53F46" w:rsidR="00403CF7" w:rsidRDefault="003E713A" w:rsidP="00FA69BD">
      <w:pPr>
        <w:tabs>
          <w:tab w:val="left" w:pos="2604"/>
        </w:tabs>
      </w:pPr>
      <w:r>
        <w:t xml:space="preserve">The architects WSP and </w:t>
      </w:r>
      <w:proofErr w:type="spellStart"/>
      <w:r>
        <w:t>Ffreyssinet</w:t>
      </w:r>
      <w:proofErr w:type="spellEnd"/>
      <w:r>
        <w:t xml:space="preserve"> were also </w:t>
      </w:r>
      <w:r w:rsidR="004D1C8C">
        <w:t>involved in engineering the Prince of Wales bridge.</w:t>
      </w:r>
      <w:r w:rsidR="00403CF7">
        <w:t xml:space="preserve"> </w:t>
      </w:r>
      <w:proofErr w:type="spellStart"/>
      <w:r w:rsidR="00403CF7">
        <w:t>Ffreyssinet</w:t>
      </w:r>
      <w:proofErr w:type="spellEnd"/>
      <w:r w:rsidR="00403CF7">
        <w:t xml:space="preserve"> are experts on cable-stayed technology </w:t>
      </w:r>
      <w:r w:rsidR="00C11D43">
        <w:t>therefore making them a great asset and contractor contributing the construction of the Prince of Wales bridge.</w:t>
      </w:r>
    </w:p>
    <w:p w14:paraId="7F049995" w14:textId="4E1091BC" w:rsidR="00887213" w:rsidRPr="009926FC" w:rsidRDefault="00887213" w:rsidP="00FA69BD">
      <w:pPr>
        <w:tabs>
          <w:tab w:val="left" w:pos="2604"/>
        </w:tabs>
        <w:rPr>
          <w:b/>
          <w:bCs/>
        </w:rPr>
      </w:pPr>
      <w:r w:rsidRPr="009926FC">
        <w:rPr>
          <w:b/>
          <w:bCs/>
        </w:rPr>
        <w:t>Contractors:</w:t>
      </w:r>
    </w:p>
    <w:p w14:paraId="7C3E92B5" w14:textId="4B1404B7" w:rsidR="009926FC" w:rsidRDefault="00D3153A" w:rsidP="00FA69BD">
      <w:pPr>
        <w:tabs>
          <w:tab w:val="left" w:pos="2604"/>
        </w:tabs>
      </w:pPr>
      <w:r>
        <w:t xml:space="preserve">John Laing Ltd were the main contractor </w:t>
      </w:r>
      <w:r w:rsidR="00A13211">
        <w:t xml:space="preserve">for the original Severn bridge project, John Laing Ltd at the time was one of the </w:t>
      </w:r>
      <w:r w:rsidR="00FC6732">
        <w:t>biggest construction companies in the UK.</w:t>
      </w:r>
    </w:p>
    <w:p w14:paraId="28ACEEC2" w14:textId="02908BAF" w:rsidR="00FC6732" w:rsidRDefault="00FC6732" w:rsidP="00FA69BD">
      <w:pPr>
        <w:tabs>
          <w:tab w:val="left" w:pos="2604"/>
        </w:tabs>
      </w:pPr>
      <w:r>
        <w:t xml:space="preserve">To construct the Prince of Wales bridge </w:t>
      </w:r>
      <w:r w:rsidR="002C629D">
        <w:t xml:space="preserve">a joint venture between the companies Kvaerner </w:t>
      </w:r>
      <w:r w:rsidR="00AF4926">
        <w:t xml:space="preserve">(Norwegian engineering company) and Balfour Beatty (which </w:t>
      </w:r>
      <w:r w:rsidR="00297766">
        <w:t xml:space="preserve">in terms of turnover it is the biggest </w:t>
      </w:r>
      <w:r w:rsidR="00B3072B">
        <w:t>construction companies in the UK)</w:t>
      </w:r>
    </w:p>
    <w:p w14:paraId="47D0B8F3" w14:textId="4704100E" w:rsidR="00066757" w:rsidRDefault="009E2D83" w:rsidP="00FA69BD">
      <w:pPr>
        <w:tabs>
          <w:tab w:val="left" w:pos="2604"/>
        </w:tabs>
        <w:rPr>
          <w:b/>
          <w:bCs/>
        </w:rPr>
      </w:pPr>
      <w:r>
        <w:rPr>
          <w:b/>
          <w:bCs/>
        </w:rPr>
        <w:t xml:space="preserve">Engineering aspects </w:t>
      </w:r>
    </w:p>
    <w:p w14:paraId="5A318844" w14:textId="552BEB52" w:rsidR="009E2D83" w:rsidRDefault="00310E10" w:rsidP="00310E10">
      <w:pPr>
        <w:tabs>
          <w:tab w:val="left" w:pos="2604"/>
        </w:tabs>
      </w:pPr>
      <w:r>
        <w:t xml:space="preserve">Original Severn bridge </w:t>
      </w:r>
    </w:p>
    <w:p w14:paraId="4FBB08ED" w14:textId="15D7A884" w:rsidR="00310E10" w:rsidRDefault="00492F80" w:rsidP="00310E10">
      <w:pPr>
        <w:pStyle w:val="ListParagraph"/>
        <w:numPr>
          <w:ilvl w:val="0"/>
          <w:numId w:val="5"/>
        </w:numPr>
        <w:tabs>
          <w:tab w:val="left" w:pos="2604"/>
        </w:tabs>
      </w:pPr>
      <w:r>
        <w:t>Suspension bridge with steel cables</w:t>
      </w:r>
    </w:p>
    <w:p w14:paraId="415958E4" w14:textId="4D6FEE7F" w:rsidR="00644696" w:rsidRDefault="00644696" w:rsidP="00644696">
      <w:pPr>
        <w:pStyle w:val="ListParagraph"/>
        <w:numPr>
          <w:ilvl w:val="0"/>
          <w:numId w:val="5"/>
        </w:numPr>
        <w:tabs>
          <w:tab w:val="left" w:pos="2604"/>
        </w:tabs>
      </w:pPr>
      <w:r>
        <w:t>Concrete towers to support a steel- reinforced concrete deck</w:t>
      </w:r>
    </w:p>
    <w:p w14:paraId="34826F73" w14:textId="44154C1B" w:rsidR="00644696" w:rsidRDefault="00644696" w:rsidP="00644696">
      <w:pPr>
        <w:tabs>
          <w:tab w:val="left" w:pos="2604"/>
        </w:tabs>
      </w:pPr>
      <w:r>
        <w:t>The Prince of Wales bridge</w:t>
      </w:r>
    </w:p>
    <w:p w14:paraId="55913E2A" w14:textId="02B4C636" w:rsidR="00644696" w:rsidRDefault="004372ED" w:rsidP="00644696">
      <w:pPr>
        <w:pStyle w:val="ListParagraph"/>
        <w:numPr>
          <w:ilvl w:val="0"/>
          <w:numId w:val="6"/>
        </w:numPr>
        <w:tabs>
          <w:tab w:val="left" w:pos="2604"/>
        </w:tabs>
      </w:pPr>
      <w:r>
        <w:t>Cable stayed design</w:t>
      </w:r>
    </w:p>
    <w:p w14:paraId="564E115E" w14:textId="725CC35E" w:rsidR="004372ED" w:rsidRDefault="004372ED" w:rsidP="00644696">
      <w:pPr>
        <w:pStyle w:val="ListParagraph"/>
        <w:numPr>
          <w:ilvl w:val="0"/>
          <w:numId w:val="6"/>
        </w:numPr>
        <w:tabs>
          <w:tab w:val="left" w:pos="2604"/>
        </w:tabs>
      </w:pPr>
      <w:r>
        <w:t xml:space="preserve">Single central tower </w:t>
      </w:r>
    </w:p>
    <w:p w14:paraId="62FD7BC1" w14:textId="0CFA737B" w:rsidR="004372ED" w:rsidRDefault="004372ED" w:rsidP="004372ED">
      <w:pPr>
        <w:pStyle w:val="ListParagraph"/>
        <w:numPr>
          <w:ilvl w:val="0"/>
          <w:numId w:val="6"/>
        </w:numPr>
        <w:tabs>
          <w:tab w:val="left" w:pos="2604"/>
        </w:tabs>
      </w:pPr>
      <w:r>
        <w:t>Fan shaped cables supporting a composite deck made of steel and concrete</w:t>
      </w:r>
    </w:p>
    <w:p w14:paraId="7343AE2F" w14:textId="42B3B011" w:rsidR="00CF5069" w:rsidRPr="00310E10" w:rsidRDefault="00CF5069" w:rsidP="00CF5069">
      <w:pPr>
        <w:tabs>
          <w:tab w:val="left" w:pos="2604"/>
        </w:tabs>
      </w:pPr>
      <w:r>
        <w:t xml:space="preserve">Cable stayed uses less steel and concrete than the </w:t>
      </w:r>
      <w:r w:rsidR="003D51D8">
        <w:t>suspension system used in the older Severn bridge therefore making the cable stayed a lot more material-effective and cost-effective.</w:t>
      </w:r>
    </w:p>
    <w:p w14:paraId="62DDE69A" w14:textId="4BCD88E5" w:rsidR="0015081C" w:rsidRDefault="00A25224" w:rsidP="00FA69BD">
      <w:pPr>
        <w:tabs>
          <w:tab w:val="left" w:pos="2604"/>
        </w:tabs>
        <w:rPr>
          <w:b/>
          <w:bCs/>
        </w:rPr>
      </w:pPr>
      <w:r>
        <w:rPr>
          <w:b/>
          <w:bCs/>
        </w:rPr>
        <w:t>Innovative Design Elements</w:t>
      </w:r>
    </w:p>
    <w:p w14:paraId="378AF25C" w14:textId="275510C4" w:rsidR="00A25224" w:rsidRDefault="0076214E" w:rsidP="00FA69BD">
      <w:pPr>
        <w:tabs>
          <w:tab w:val="left" w:pos="2604"/>
        </w:tabs>
      </w:pPr>
      <w:r>
        <w:t>The Severn bridge tower</w:t>
      </w:r>
      <w:r w:rsidR="00D13E7F">
        <w:t xml:space="preserve">s are one of the tallest towers on a bridge at the time of construction </w:t>
      </w:r>
      <w:r w:rsidR="0073238E">
        <w:t xml:space="preserve">at 137 metres. They were designed to withstand high winds and strong tidal forces </w:t>
      </w:r>
      <w:r w:rsidR="00FA2C53">
        <w:t xml:space="preserve">due to it being over the river Severn, the river Severn has a tidal range of up to 15 metres. A lot of </w:t>
      </w:r>
      <w:r w:rsidR="00CF6F08">
        <w:t xml:space="preserve">design and engineering went into the construction of these towers </w:t>
      </w:r>
      <w:r w:rsidR="00740CAF">
        <w:t>due to the environmental challenges.</w:t>
      </w:r>
    </w:p>
    <w:p w14:paraId="56715877" w14:textId="77777777" w:rsidR="005654D1" w:rsidRDefault="005654D1" w:rsidP="00FA69BD">
      <w:pPr>
        <w:tabs>
          <w:tab w:val="left" w:pos="2604"/>
        </w:tabs>
      </w:pPr>
    </w:p>
    <w:p w14:paraId="37141B7F" w14:textId="77777777" w:rsidR="005654D1" w:rsidRDefault="005654D1" w:rsidP="00FA69BD">
      <w:pPr>
        <w:tabs>
          <w:tab w:val="left" w:pos="2604"/>
        </w:tabs>
      </w:pPr>
    </w:p>
    <w:p w14:paraId="6E01CBB0" w14:textId="77777777" w:rsidR="005654D1" w:rsidRDefault="005654D1" w:rsidP="00FA69BD">
      <w:pPr>
        <w:tabs>
          <w:tab w:val="left" w:pos="2604"/>
        </w:tabs>
      </w:pPr>
    </w:p>
    <w:p w14:paraId="7430048E" w14:textId="77777777" w:rsidR="005654D1" w:rsidRDefault="005654D1" w:rsidP="00FA69BD">
      <w:pPr>
        <w:tabs>
          <w:tab w:val="left" w:pos="2604"/>
        </w:tabs>
      </w:pPr>
    </w:p>
    <w:p w14:paraId="33324457" w14:textId="77777777" w:rsidR="005654D1" w:rsidRDefault="005654D1" w:rsidP="00FA69BD">
      <w:pPr>
        <w:tabs>
          <w:tab w:val="left" w:pos="2604"/>
        </w:tabs>
      </w:pPr>
    </w:p>
    <w:p w14:paraId="70338ADD" w14:textId="77777777" w:rsidR="003D0A42" w:rsidRDefault="003D0A42" w:rsidP="00FA69BD">
      <w:pPr>
        <w:tabs>
          <w:tab w:val="left" w:pos="2604"/>
        </w:tabs>
      </w:pPr>
    </w:p>
    <w:p w14:paraId="6DF015B1" w14:textId="77777777" w:rsidR="003D0A42" w:rsidRDefault="003D0A42" w:rsidP="00FA69BD">
      <w:pPr>
        <w:tabs>
          <w:tab w:val="left" w:pos="2604"/>
        </w:tabs>
      </w:pPr>
    </w:p>
    <w:p w14:paraId="23E3540F" w14:textId="77777777" w:rsidR="005654D1" w:rsidRDefault="005654D1" w:rsidP="00FA69BD">
      <w:pPr>
        <w:tabs>
          <w:tab w:val="left" w:pos="2604"/>
        </w:tabs>
      </w:pPr>
    </w:p>
    <w:p w14:paraId="194E9B39" w14:textId="0E30991B" w:rsidR="008D16E7" w:rsidRDefault="008D16E7" w:rsidP="00FA69BD">
      <w:pPr>
        <w:tabs>
          <w:tab w:val="left" w:pos="2604"/>
        </w:tabs>
        <w:rPr>
          <w:b/>
          <w:bCs/>
        </w:rPr>
      </w:pPr>
      <w:r w:rsidRPr="006A1AB0">
        <w:rPr>
          <w:b/>
          <w:bCs/>
        </w:rPr>
        <w:lastRenderedPageBreak/>
        <w:t>Construction timeline.</w:t>
      </w:r>
    </w:p>
    <w:p w14:paraId="43E7D8FB" w14:textId="04938CCC" w:rsidR="005654D1" w:rsidRPr="005654D1" w:rsidRDefault="005654D1" w:rsidP="00FA69BD">
      <w:pPr>
        <w:tabs>
          <w:tab w:val="left" w:pos="2604"/>
        </w:tabs>
      </w:pPr>
      <w:r>
        <w:t>The original Severn bridge</w:t>
      </w:r>
    </w:p>
    <w:p w14:paraId="331A929A" w14:textId="370B142E" w:rsidR="002D2EA7" w:rsidRDefault="002D2EA7" w:rsidP="00FA69BD">
      <w:pPr>
        <w:tabs>
          <w:tab w:val="left" w:pos="2604"/>
        </w:tabs>
        <w:rPr>
          <w:b/>
          <w:bCs/>
        </w:rPr>
      </w:pPr>
      <w:r w:rsidRPr="002D2EA7">
        <w:rPr>
          <w:b/>
          <w:bCs/>
          <w:noProof/>
        </w:rPr>
        <w:drawing>
          <wp:inline distT="0" distB="0" distL="0" distR="0" wp14:anchorId="3F11F4FD" wp14:editId="49823CA8">
            <wp:extent cx="5435967" cy="4099560"/>
            <wp:effectExtent l="0" t="0" r="0" b="0"/>
            <wp:docPr id="1369383464" name="Picture 1" descr="A blue rectangular object with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9383464" name="Picture 1" descr="A blue rectangular object with white text&#10;&#10;Description automatically generated"/>
                    <pic:cNvPicPr/>
                  </pic:nvPicPr>
                  <pic:blipFill>
                    <a:blip r:embed="rId13"/>
                    <a:stretch>
                      <a:fillRect/>
                    </a:stretch>
                  </pic:blipFill>
                  <pic:spPr>
                    <a:xfrm>
                      <a:off x="0" y="0"/>
                      <a:ext cx="5436944" cy="4100297"/>
                    </a:xfrm>
                    <a:prstGeom prst="rect">
                      <a:avLst/>
                    </a:prstGeom>
                  </pic:spPr>
                </pic:pic>
              </a:graphicData>
            </a:graphic>
          </wp:inline>
        </w:drawing>
      </w:r>
    </w:p>
    <w:p w14:paraId="730C1DB9" w14:textId="578380A4" w:rsidR="005654D1" w:rsidRDefault="005654D1" w:rsidP="005654D1">
      <w:r>
        <w:t>The Prince of Wales bridge (new bridge)</w:t>
      </w:r>
    </w:p>
    <w:p w14:paraId="55350A6B" w14:textId="52D54CFC" w:rsidR="005654D1" w:rsidRDefault="005654D1" w:rsidP="005654D1">
      <w:r w:rsidRPr="005654D1">
        <w:rPr>
          <w:noProof/>
        </w:rPr>
        <w:drawing>
          <wp:inline distT="0" distB="0" distL="0" distR="0" wp14:anchorId="5BF7418D" wp14:editId="1D8CCABC">
            <wp:extent cx="5871156" cy="3710940"/>
            <wp:effectExtent l="0" t="0" r="0" b="3810"/>
            <wp:docPr id="1146267366" name="Picture 1" descr="A blue rectangular object with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6267366" name="Picture 1" descr="A blue rectangular object with white text&#10;&#10;Description automatically generated"/>
                    <pic:cNvPicPr/>
                  </pic:nvPicPr>
                  <pic:blipFill>
                    <a:blip r:embed="rId14"/>
                    <a:stretch>
                      <a:fillRect/>
                    </a:stretch>
                  </pic:blipFill>
                  <pic:spPr>
                    <a:xfrm>
                      <a:off x="0" y="0"/>
                      <a:ext cx="5883679" cy="3718855"/>
                    </a:xfrm>
                    <a:prstGeom prst="rect">
                      <a:avLst/>
                    </a:prstGeom>
                  </pic:spPr>
                </pic:pic>
              </a:graphicData>
            </a:graphic>
          </wp:inline>
        </w:drawing>
      </w:r>
    </w:p>
    <w:p w14:paraId="358D5D56" w14:textId="77777777" w:rsidR="006A0CAC" w:rsidRPr="006A0CAC" w:rsidRDefault="006A0CAC" w:rsidP="006A0CAC">
      <w:pPr>
        <w:rPr>
          <w:b/>
          <w:bCs/>
        </w:rPr>
      </w:pPr>
      <w:r w:rsidRPr="006A0CAC">
        <w:rPr>
          <w:b/>
          <w:bCs/>
        </w:rPr>
        <w:lastRenderedPageBreak/>
        <w:t>Discuss the construction methods and techniques employed</w:t>
      </w:r>
    </w:p>
    <w:p w14:paraId="6DCCA7F3" w14:textId="77777777" w:rsidR="00772C1C" w:rsidRDefault="00DA66A4" w:rsidP="00772C1C">
      <w:r>
        <w:t xml:space="preserve">The original </w:t>
      </w:r>
      <w:r w:rsidR="008E0997">
        <w:t>Severn</w:t>
      </w:r>
      <w:r>
        <w:t xml:space="preserve"> bridge </w:t>
      </w:r>
      <w:r w:rsidR="00FC7276">
        <w:t xml:space="preserve">used </w:t>
      </w:r>
      <w:r w:rsidR="00427F8F">
        <w:t xml:space="preserve">older methods of construction methods such as the </w:t>
      </w:r>
      <w:r w:rsidR="00492187">
        <w:t>catenary cables, caisson foundations, and a s</w:t>
      </w:r>
      <w:r w:rsidR="00B6149A">
        <w:t xml:space="preserve">uspended deck. Where as the Prince of Wales bridge used more modern and </w:t>
      </w:r>
      <w:r w:rsidR="000B2118">
        <w:t>simple</w:t>
      </w:r>
      <w:r w:rsidR="0060219B">
        <w:t xml:space="preserve"> methods such as a cable-stayed design, with fan-shaped cables, </w:t>
      </w:r>
      <w:r w:rsidR="00873A8E">
        <w:t>steel-reinforced concrete towers, and composite decking.</w:t>
      </w:r>
      <w:r w:rsidR="000B2118">
        <w:t xml:space="preserve"> </w:t>
      </w:r>
      <w:r w:rsidR="00767BB6">
        <w:t xml:space="preserve">As </w:t>
      </w:r>
      <w:r w:rsidR="00AD6465">
        <w:t xml:space="preserve">the Prince of Wales bridge consisted of simpler methods of construction it made the process </w:t>
      </w:r>
      <w:r w:rsidR="001F667C">
        <w:t xml:space="preserve">more efficient </w:t>
      </w:r>
      <w:r w:rsidR="00FC79C1">
        <w:t xml:space="preserve">therefore making the job </w:t>
      </w:r>
      <w:r w:rsidR="00882255">
        <w:t xml:space="preserve">more </w:t>
      </w:r>
      <w:r w:rsidR="00FC79C1">
        <w:t>cost-effective</w:t>
      </w:r>
      <w:r w:rsidR="00882255">
        <w:t xml:space="preserve"> than the old</w:t>
      </w:r>
      <w:r w:rsidR="008875C7">
        <w:t xml:space="preserve"> more complex</w:t>
      </w:r>
      <w:r w:rsidR="00882255">
        <w:t xml:space="preserve"> </w:t>
      </w:r>
      <w:r w:rsidR="006A0CAC">
        <w:t>Severn</w:t>
      </w:r>
      <w:r w:rsidR="00882255">
        <w:t xml:space="preserve"> bridge</w:t>
      </w:r>
      <w:r w:rsidR="008875C7">
        <w:t>.</w:t>
      </w:r>
    </w:p>
    <w:p w14:paraId="74B096CE" w14:textId="7C94A6B7" w:rsidR="00772C1C" w:rsidRPr="00772C1C" w:rsidRDefault="00772C1C" w:rsidP="00772C1C">
      <w:pPr>
        <w:rPr>
          <w:b/>
          <w:bCs/>
        </w:rPr>
      </w:pPr>
      <w:r w:rsidRPr="00772C1C">
        <w:rPr>
          <w:b/>
          <w:bCs/>
        </w:rPr>
        <w:t>Identify any significant challenges during construction</w:t>
      </w:r>
    </w:p>
    <w:p w14:paraId="38954B08" w14:textId="5B60CDFF" w:rsidR="000F3B43" w:rsidRDefault="00D15EAC" w:rsidP="00D15EAC">
      <w:pPr>
        <w:pStyle w:val="ListParagraph"/>
        <w:numPr>
          <w:ilvl w:val="0"/>
          <w:numId w:val="3"/>
        </w:numPr>
      </w:pPr>
      <w:r>
        <w:t xml:space="preserve">Limited working hours due to high tides </w:t>
      </w:r>
      <w:r w:rsidR="00C901C6">
        <w:t>prolonging the construction of the bridge</w:t>
      </w:r>
    </w:p>
    <w:p w14:paraId="3E3FD2A2" w14:textId="609F04AE" w:rsidR="00C901C6" w:rsidRDefault="00C901C6" w:rsidP="00D15EAC">
      <w:pPr>
        <w:pStyle w:val="ListParagraph"/>
        <w:numPr>
          <w:ilvl w:val="0"/>
          <w:numId w:val="3"/>
        </w:numPr>
      </w:pPr>
      <w:r>
        <w:t xml:space="preserve">Harsh environmental </w:t>
      </w:r>
      <w:r w:rsidR="00DE6B31">
        <w:t xml:space="preserve">conditions </w:t>
      </w:r>
    </w:p>
    <w:p w14:paraId="1E941F2F" w14:textId="52676FCA" w:rsidR="002B5F8F" w:rsidRDefault="00863345" w:rsidP="00D15EAC">
      <w:pPr>
        <w:pStyle w:val="ListParagraph"/>
        <w:numPr>
          <w:ilvl w:val="0"/>
          <w:numId w:val="3"/>
        </w:numPr>
      </w:pPr>
      <w:r>
        <w:t>Foundation construction made very difficult due to the soft riverbed</w:t>
      </w:r>
    </w:p>
    <w:p w14:paraId="6F6C7E9D" w14:textId="64D5EEB1" w:rsidR="006850EA" w:rsidRDefault="006850EA" w:rsidP="00D15EAC">
      <w:pPr>
        <w:pStyle w:val="ListParagraph"/>
        <w:numPr>
          <w:ilvl w:val="0"/>
          <w:numId w:val="3"/>
        </w:numPr>
      </w:pPr>
      <w:r>
        <w:t>Very high winds which sometimes interfered with crane operations</w:t>
      </w:r>
    </w:p>
    <w:p w14:paraId="54A727B1" w14:textId="04FEBFAE" w:rsidR="00B17B6F" w:rsidRDefault="00B17B6F" w:rsidP="00B17B6F">
      <w:pPr>
        <w:rPr>
          <w:b/>
          <w:bCs/>
        </w:rPr>
      </w:pPr>
      <w:r>
        <w:rPr>
          <w:b/>
          <w:bCs/>
        </w:rPr>
        <w:t xml:space="preserve">Summary </w:t>
      </w:r>
    </w:p>
    <w:p w14:paraId="397FD86C" w14:textId="6EF02786" w:rsidR="00B17B6F" w:rsidRDefault="00432173" w:rsidP="00B17B6F">
      <w:r>
        <w:t xml:space="preserve">This report has highlighted the key challenges and innovative engineering solutions </w:t>
      </w:r>
      <w:r w:rsidR="00EA1F3B">
        <w:t>that were used in order to complete the construction of both bridges.</w:t>
      </w:r>
      <w:r w:rsidR="00BA59AA">
        <w:t xml:space="preserve"> </w:t>
      </w:r>
    </w:p>
    <w:p w14:paraId="601CEBEB" w14:textId="24DE5A9A" w:rsidR="00B87FA8" w:rsidRDefault="00B87FA8" w:rsidP="00B17B6F">
      <w:r>
        <w:t xml:space="preserve">In conclusion, over the past </w:t>
      </w:r>
      <w:r w:rsidR="00FC3E4F">
        <w:t xml:space="preserve">30 years both bridges are vital infrastructures </w:t>
      </w:r>
      <w:r w:rsidR="00FC793C">
        <w:t xml:space="preserve">used to commute from Wales to England or England to Wales. It also </w:t>
      </w:r>
      <w:r w:rsidR="00C166C6">
        <w:t xml:space="preserve">demonstrates how far construction technology has improved </w:t>
      </w:r>
      <w:r w:rsidR="00617174">
        <w:t xml:space="preserve">over 30 years, such as using different materials and less of them and making a more cost-effective </w:t>
      </w:r>
      <w:r w:rsidR="00183754">
        <w:t>system whilst still keeping the strength and integrity of the bridge.</w:t>
      </w:r>
    </w:p>
    <w:p w14:paraId="25C889A9" w14:textId="77777777" w:rsidR="006B361A" w:rsidRDefault="006B361A" w:rsidP="00B17B6F">
      <w:pPr>
        <w:rPr>
          <w:b/>
          <w:bCs/>
        </w:rPr>
      </w:pPr>
    </w:p>
    <w:p w14:paraId="10F89C72" w14:textId="77777777" w:rsidR="006B361A" w:rsidRDefault="006B361A" w:rsidP="00B17B6F">
      <w:pPr>
        <w:rPr>
          <w:b/>
          <w:bCs/>
        </w:rPr>
      </w:pPr>
    </w:p>
    <w:p w14:paraId="25B2A21C" w14:textId="77777777" w:rsidR="006B361A" w:rsidRDefault="006B361A" w:rsidP="00B17B6F">
      <w:pPr>
        <w:rPr>
          <w:b/>
          <w:bCs/>
        </w:rPr>
      </w:pPr>
    </w:p>
    <w:p w14:paraId="3201D701" w14:textId="2C968680" w:rsidR="00FA322A" w:rsidRDefault="00FA322A" w:rsidP="00B17B6F">
      <w:pPr>
        <w:rPr>
          <w:b/>
          <w:bCs/>
        </w:rPr>
      </w:pPr>
      <w:r>
        <w:rPr>
          <w:b/>
          <w:bCs/>
        </w:rPr>
        <w:t>Referencing</w:t>
      </w:r>
    </w:p>
    <w:p w14:paraId="4F6943B4" w14:textId="55CF5A1A" w:rsidR="006B361A" w:rsidRDefault="006B361A" w:rsidP="00B17B6F">
      <w:pPr>
        <w:rPr>
          <w:b/>
          <w:bCs/>
        </w:rPr>
      </w:pPr>
      <w:r>
        <w:rPr>
          <w:b/>
          <w:bCs/>
        </w:rPr>
        <w:t>The constructor</w:t>
      </w:r>
      <w:r w:rsidR="003F2AAC">
        <w:rPr>
          <w:b/>
          <w:bCs/>
        </w:rPr>
        <w:t xml:space="preserve">, </w:t>
      </w:r>
      <w:r w:rsidR="000F686A">
        <w:rPr>
          <w:b/>
          <w:bCs/>
        </w:rPr>
        <w:t>(</w:t>
      </w:r>
      <w:r w:rsidR="003F2AAC">
        <w:rPr>
          <w:b/>
          <w:bCs/>
        </w:rPr>
        <w:t>19/7/</w:t>
      </w:r>
      <w:r w:rsidR="000F686A">
        <w:rPr>
          <w:b/>
          <w:bCs/>
        </w:rPr>
        <w:t xml:space="preserve">2020) The Severn Bridge </w:t>
      </w:r>
      <w:r w:rsidR="00954E55">
        <w:rPr>
          <w:b/>
          <w:bCs/>
        </w:rPr>
        <w:t>(Online) Available at:</w:t>
      </w:r>
    </w:p>
    <w:p w14:paraId="6C989A27" w14:textId="0A369322" w:rsidR="00F30E70" w:rsidRDefault="00F30E70" w:rsidP="00B17B6F">
      <w:pPr>
        <w:rPr>
          <w:b/>
          <w:bCs/>
        </w:rPr>
      </w:pPr>
      <w:hyperlink r:id="rId15" w:history="1">
        <w:r w:rsidRPr="00F30E70">
          <w:rPr>
            <w:rStyle w:val="Hyperlink"/>
            <w:b/>
            <w:bCs/>
          </w:rPr>
          <w:t>What is key differences between cable stayed and cable suspension bridge? – theconstructor.org</w:t>
        </w:r>
      </w:hyperlink>
    </w:p>
    <w:p w14:paraId="0F4B7608" w14:textId="36013968" w:rsidR="00954E55" w:rsidRDefault="00954E55" w:rsidP="00B17B6F">
      <w:pPr>
        <w:rPr>
          <w:b/>
          <w:bCs/>
        </w:rPr>
      </w:pPr>
      <w:r>
        <w:rPr>
          <w:b/>
          <w:bCs/>
        </w:rPr>
        <w:t xml:space="preserve">[Accessed </w:t>
      </w:r>
      <w:r w:rsidR="0086004A">
        <w:rPr>
          <w:b/>
          <w:bCs/>
        </w:rPr>
        <w:t>09</w:t>
      </w:r>
      <w:r>
        <w:rPr>
          <w:b/>
          <w:bCs/>
        </w:rPr>
        <w:t>/12</w:t>
      </w:r>
      <w:r w:rsidR="002A4552">
        <w:rPr>
          <w:b/>
          <w:bCs/>
        </w:rPr>
        <w:t>/2024]</w:t>
      </w:r>
    </w:p>
    <w:p w14:paraId="3B8FF153" w14:textId="77777777" w:rsidR="00B369CB" w:rsidRDefault="00B369CB" w:rsidP="00B17B6F">
      <w:pPr>
        <w:rPr>
          <w:b/>
          <w:bCs/>
        </w:rPr>
      </w:pPr>
    </w:p>
    <w:p w14:paraId="0BE4A30D" w14:textId="78BFA81A" w:rsidR="00B369CB" w:rsidRDefault="001A0E86" w:rsidP="00B17B6F">
      <w:pPr>
        <w:rPr>
          <w:b/>
          <w:bCs/>
        </w:rPr>
      </w:pPr>
      <w:proofErr w:type="spellStart"/>
      <w:r>
        <w:rPr>
          <w:b/>
          <w:bCs/>
        </w:rPr>
        <w:t>Chatgpt</w:t>
      </w:r>
      <w:proofErr w:type="spellEnd"/>
      <w:r w:rsidR="0086004A">
        <w:rPr>
          <w:b/>
          <w:bCs/>
        </w:rPr>
        <w:t>, (09/12/2024) The Severn Bridge (Online) Available at</w:t>
      </w:r>
      <w:r w:rsidR="00D345FF">
        <w:rPr>
          <w:b/>
          <w:bCs/>
        </w:rPr>
        <w:t>:</w:t>
      </w:r>
    </w:p>
    <w:p w14:paraId="170C1397" w14:textId="15194F6F" w:rsidR="00D345FF" w:rsidRDefault="00D345FF" w:rsidP="00B17B6F">
      <w:pPr>
        <w:rPr>
          <w:b/>
          <w:bCs/>
        </w:rPr>
      </w:pPr>
      <w:hyperlink r:id="rId16" w:history="1">
        <w:r w:rsidRPr="00D345FF">
          <w:rPr>
            <w:rStyle w:val="Hyperlink"/>
            <w:b/>
            <w:bCs/>
          </w:rPr>
          <w:t>ChatGPT</w:t>
        </w:r>
      </w:hyperlink>
    </w:p>
    <w:p w14:paraId="6F2470BB" w14:textId="587B20ED" w:rsidR="00FA322A" w:rsidRPr="00FA322A" w:rsidRDefault="00D345FF" w:rsidP="00B17B6F">
      <w:pPr>
        <w:rPr>
          <w:b/>
          <w:bCs/>
        </w:rPr>
      </w:pPr>
      <w:r>
        <w:rPr>
          <w:b/>
          <w:bCs/>
        </w:rPr>
        <w:t>[Accessed 09/12/2024]</w:t>
      </w:r>
    </w:p>
    <w:sectPr w:rsidR="00FA322A" w:rsidRPr="00FA322A">
      <w:headerReference w:type="default" r:id="rId1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A09B1D0" w14:textId="77777777" w:rsidR="00F72EB4" w:rsidRDefault="00F72EB4" w:rsidP="009C0B0B">
      <w:pPr>
        <w:spacing w:after="0" w:line="240" w:lineRule="auto"/>
      </w:pPr>
      <w:r>
        <w:separator/>
      </w:r>
    </w:p>
  </w:endnote>
  <w:endnote w:type="continuationSeparator" w:id="0">
    <w:p w14:paraId="183E4C54" w14:textId="77777777" w:rsidR="00F72EB4" w:rsidRDefault="00F72EB4" w:rsidP="009C0B0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246AE21" w14:textId="77777777" w:rsidR="00F72EB4" w:rsidRDefault="00F72EB4" w:rsidP="009C0B0B">
      <w:pPr>
        <w:spacing w:after="0" w:line="240" w:lineRule="auto"/>
      </w:pPr>
      <w:r>
        <w:separator/>
      </w:r>
    </w:p>
  </w:footnote>
  <w:footnote w:type="continuationSeparator" w:id="0">
    <w:p w14:paraId="43E15854" w14:textId="77777777" w:rsidR="00F72EB4" w:rsidRDefault="00F72EB4" w:rsidP="009C0B0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CFD8734" w14:textId="1B605746" w:rsidR="009C0B0B" w:rsidRDefault="009C0B0B">
    <w:pPr>
      <w:pStyle w:val="Header"/>
    </w:pPr>
    <w:r>
      <w:t>Luke Morgan</w:t>
    </w:r>
    <w:r>
      <w:tab/>
      <w:t>2413884</w:t>
    </w:r>
    <w:r>
      <w:tab/>
      <w:t>03/12/2024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5A677F"/>
    <w:multiLevelType w:val="hybridMultilevel"/>
    <w:tmpl w:val="A42A55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1C40472"/>
    <w:multiLevelType w:val="hybridMultilevel"/>
    <w:tmpl w:val="8E3AEFAE"/>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 w15:restartNumberingAfterBreak="0">
    <w:nsid w:val="34A14983"/>
    <w:multiLevelType w:val="hybridMultilevel"/>
    <w:tmpl w:val="D36C4E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B473444"/>
    <w:multiLevelType w:val="hybridMultilevel"/>
    <w:tmpl w:val="B7AE15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B81383B"/>
    <w:multiLevelType w:val="hybridMultilevel"/>
    <w:tmpl w:val="E0AE00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4206552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567108763">
    <w:abstractNumId w:val="1"/>
  </w:num>
  <w:num w:numId="3" w16cid:durableId="339086241">
    <w:abstractNumId w:val="3"/>
  </w:num>
  <w:num w:numId="4" w16cid:durableId="2145610431">
    <w:abstractNumId w:val="0"/>
  </w:num>
  <w:num w:numId="5" w16cid:durableId="578440248">
    <w:abstractNumId w:val="2"/>
  </w:num>
  <w:num w:numId="6" w16cid:durableId="145991173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C0B0B"/>
    <w:rsid w:val="0001643B"/>
    <w:rsid w:val="00066757"/>
    <w:rsid w:val="00066773"/>
    <w:rsid w:val="0007516E"/>
    <w:rsid w:val="000807B7"/>
    <w:rsid w:val="000B2118"/>
    <w:rsid w:val="000F3B43"/>
    <w:rsid w:val="000F686A"/>
    <w:rsid w:val="00105E41"/>
    <w:rsid w:val="0011504C"/>
    <w:rsid w:val="001417C7"/>
    <w:rsid w:val="0015081C"/>
    <w:rsid w:val="00183754"/>
    <w:rsid w:val="0018692D"/>
    <w:rsid w:val="001918A3"/>
    <w:rsid w:val="001A0E86"/>
    <w:rsid w:val="001A5BEA"/>
    <w:rsid w:val="001B2C0C"/>
    <w:rsid w:val="001C128B"/>
    <w:rsid w:val="001E482A"/>
    <w:rsid w:val="001F667C"/>
    <w:rsid w:val="00206478"/>
    <w:rsid w:val="0021587F"/>
    <w:rsid w:val="0028538E"/>
    <w:rsid w:val="00293C8A"/>
    <w:rsid w:val="00297766"/>
    <w:rsid w:val="002A0E42"/>
    <w:rsid w:val="002A4552"/>
    <w:rsid w:val="002B0477"/>
    <w:rsid w:val="002B5F8F"/>
    <w:rsid w:val="002C629D"/>
    <w:rsid w:val="002D2EA7"/>
    <w:rsid w:val="002E36CD"/>
    <w:rsid w:val="00310E10"/>
    <w:rsid w:val="00355BC4"/>
    <w:rsid w:val="00357B29"/>
    <w:rsid w:val="00361C16"/>
    <w:rsid w:val="003A552A"/>
    <w:rsid w:val="003D0221"/>
    <w:rsid w:val="003D0A42"/>
    <w:rsid w:val="003D51D8"/>
    <w:rsid w:val="003E713A"/>
    <w:rsid w:val="003F2AAC"/>
    <w:rsid w:val="003F6DF6"/>
    <w:rsid w:val="00403CF7"/>
    <w:rsid w:val="004042B8"/>
    <w:rsid w:val="00427F8F"/>
    <w:rsid w:val="00432173"/>
    <w:rsid w:val="004372ED"/>
    <w:rsid w:val="00455E80"/>
    <w:rsid w:val="00492187"/>
    <w:rsid w:val="00492F80"/>
    <w:rsid w:val="00493D7B"/>
    <w:rsid w:val="0049607E"/>
    <w:rsid w:val="004D1C8C"/>
    <w:rsid w:val="004D4320"/>
    <w:rsid w:val="005430D3"/>
    <w:rsid w:val="00564BE2"/>
    <w:rsid w:val="005654D1"/>
    <w:rsid w:val="0060219B"/>
    <w:rsid w:val="00610B36"/>
    <w:rsid w:val="00617174"/>
    <w:rsid w:val="00644696"/>
    <w:rsid w:val="006850EA"/>
    <w:rsid w:val="0069088E"/>
    <w:rsid w:val="006A0CAC"/>
    <w:rsid w:val="006A1AB0"/>
    <w:rsid w:val="006B361A"/>
    <w:rsid w:val="006B5E91"/>
    <w:rsid w:val="006E1892"/>
    <w:rsid w:val="0073238E"/>
    <w:rsid w:val="00733FC6"/>
    <w:rsid w:val="00740CAF"/>
    <w:rsid w:val="0076214E"/>
    <w:rsid w:val="00767BB6"/>
    <w:rsid w:val="00772B75"/>
    <w:rsid w:val="00772C1C"/>
    <w:rsid w:val="00787744"/>
    <w:rsid w:val="007C767F"/>
    <w:rsid w:val="008009B4"/>
    <w:rsid w:val="00822712"/>
    <w:rsid w:val="00857D8D"/>
    <w:rsid w:val="0086004A"/>
    <w:rsid w:val="00863345"/>
    <w:rsid w:val="00864560"/>
    <w:rsid w:val="00873A8E"/>
    <w:rsid w:val="00882255"/>
    <w:rsid w:val="00887213"/>
    <w:rsid w:val="008875C7"/>
    <w:rsid w:val="008C5913"/>
    <w:rsid w:val="008D16E7"/>
    <w:rsid w:val="008D6FF0"/>
    <w:rsid w:val="008D7467"/>
    <w:rsid w:val="008E0997"/>
    <w:rsid w:val="009067D6"/>
    <w:rsid w:val="00954E55"/>
    <w:rsid w:val="009550EC"/>
    <w:rsid w:val="00964A11"/>
    <w:rsid w:val="0098679A"/>
    <w:rsid w:val="009926FC"/>
    <w:rsid w:val="009C0B0B"/>
    <w:rsid w:val="009E0EBE"/>
    <w:rsid w:val="009E2D83"/>
    <w:rsid w:val="009E57D9"/>
    <w:rsid w:val="00A13211"/>
    <w:rsid w:val="00A25224"/>
    <w:rsid w:val="00A25F5F"/>
    <w:rsid w:val="00A67117"/>
    <w:rsid w:val="00A75D93"/>
    <w:rsid w:val="00AA7F5C"/>
    <w:rsid w:val="00AD6465"/>
    <w:rsid w:val="00AF4926"/>
    <w:rsid w:val="00AF72C5"/>
    <w:rsid w:val="00B17B6F"/>
    <w:rsid w:val="00B26B0D"/>
    <w:rsid w:val="00B3072B"/>
    <w:rsid w:val="00B369CB"/>
    <w:rsid w:val="00B6149A"/>
    <w:rsid w:val="00B61F1B"/>
    <w:rsid w:val="00B87FA8"/>
    <w:rsid w:val="00BA59AA"/>
    <w:rsid w:val="00C11D43"/>
    <w:rsid w:val="00C166C6"/>
    <w:rsid w:val="00C3344B"/>
    <w:rsid w:val="00C3784E"/>
    <w:rsid w:val="00C64792"/>
    <w:rsid w:val="00C901C6"/>
    <w:rsid w:val="00CF5069"/>
    <w:rsid w:val="00CF6F08"/>
    <w:rsid w:val="00D13E7F"/>
    <w:rsid w:val="00D15EAC"/>
    <w:rsid w:val="00D3153A"/>
    <w:rsid w:val="00D345FF"/>
    <w:rsid w:val="00D37322"/>
    <w:rsid w:val="00D5480F"/>
    <w:rsid w:val="00D55049"/>
    <w:rsid w:val="00DA3F3E"/>
    <w:rsid w:val="00DA66A4"/>
    <w:rsid w:val="00DE6B31"/>
    <w:rsid w:val="00E25E0F"/>
    <w:rsid w:val="00E44EF0"/>
    <w:rsid w:val="00E7367F"/>
    <w:rsid w:val="00EA1F3B"/>
    <w:rsid w:val="00EA39ED"/>
    <w:rsid w:val="00EF40FC"/>
    <w:rsid w:val="00F15DF4"/>
    <w:rsid w:val="00F30E70"/>
    <w:rsid w:val="00F3252F"/>
    <w:rsid w:val="00F72EB4"/>
    <w:rsid w:val="00FA2C53"/>
    <w:rsid w:val="00FA322A"/>
    <w:rsid w:val="00FA69BD"/>
    <w:rsid w:val="00FB6138"/>
    <w:rsid w:val="00FC3E4F"/>
    <w:rsid w:val="00FC6732"/>
    <w:rsid w:val="00FC7276"/>
    <w:rsid w:val="00FC793C"/>
    <w:rsid w:val="00FC79C1"/>
    <w:rsid w:val="00FD494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70C56F"/>
  <w15:chartTrackingRefBased/>
  <w15:docId w15:val="{B6E03DAB-D773-40BF-AC18-7885F7BF20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C0B0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C0B0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C0B0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C0B0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C0B0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C0B0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C0B0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C0B0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C0B0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C0B0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C0B0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C0B0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C0B0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C0B0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C0B0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C0B0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C0B0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C0B0B"/>
    <w:rPr>
      <w:rFonts w:eastAsiaTheme="majorEastAsia" w:cstheme="majorBidi"/>
      <w:color w:val="272727" w:themeColor="text1" w:themeTint="D8"/>
    </w:rPr>
  </w:style>
  <w:style w:type="paragraph" w:styleId="Title">
    <w:name w:val="Title"/>
    <w:basedOn w:val="Normal"/>
    <w:next w:val="Normal"/>
    <w:link w:val="TitleChar"/>
    <w:uiPriority w:val="10"/>
    <w:qFormat/>
    <w:rsid w:val="009C0B0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C0B0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C0B0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C0B0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C0B0B"/>
    <w:pPr>
      <w:spacing w:before="160"/>
      <w:jc w:val="center"/>
    </w:pPr>
    <w:rPr>
      <w:i/>
      <w:iCs/>
      <w:color w:val="404040" w:themeColor="text1" w:themeTint="BF"/>
    </w:rPr>
  </w:style>
  <w:style w:type="character" w:customStyle="1" w:styleId="QuoteChar">
    <w:name w:val="Quote Char"/>
    <w:basedOn w:val="DefaultParagraphFont"/>
    <w:link w:val="Quote"/>
    <w:uiPriority w:val="29"/>
    <w:rsid w:val="009C0B0B"/>
    <w:rPr>
      <w:i/>
      <w:iCs/>
      <w:color w:val="404040" w:themeColor="text1" w:themeTint="BF"/>
    </w:rPr>
  </w:style>
  <w:style w:type="paragraph" w:styleId="ListParagraph">
    <w:name w:val="List Paragraph"/>
    <w:basedOn w:val="Normal"/>
    <w:uiPriority w:val="34"/>
    <w:qFormat/>
    <w:rsid w:val="009C0B0B"/>
    <w:pPr>
      <w:ind w:left="720"/>
      <w:contextualSpacing/>
    </w:pPr>
  </w:style>
  <w:style w:type="character" w:styleId="IntenseEmphasis">
    <w:name w:val="Intense Emphasis"/>
    <w:basedOn w:val="DefaultParagraphFont"/>
    <w:uiPriority w:val="21"/>
    <w:qFormat/>
    <w:rsid w:val="009C0B0B"/>
    <w:rPr>
      <w:i/>
      <w:iCs/>
      <w:color w:val="0F4761" w:themeColor="accent1" w:themeShade="BF"/>
    </w:rPr>
  </w:style>
  <w:style w:type="paragraph" w:styleId="IntenseQuote">
    <w:name w:val="Intense Quote"/>
    <w:basedOn w:val="Normal"/>
    <w:next w:val="Normal"/>
    <w:link w:val="IntenseQuoteChar"/>
    <w:uiPriority w:val="30"/>
    <w:qFormat/>
    <w:rsid w:val="009C0B0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C0B0B"/>
    <w:rPr>
      <w:i/>
      <w:iCs/>
      <w:color w:val="0F4761" w:themeColor="accent1" w:themeShade="BF"/>
    </w:rPr>
  </w:style>
  <w:style w:type="character" w:styleId="IntenseReference">
    <w:name w:val="Intense Reference"/>
    <w:basedOn w:val="DefaultParagraphFont"/>
    <w:uiPriority w:val="32"/>
    <w:qFormat/>
    <w:rsid w:val="009C0B0B"/>
    <w:rPr>
      <w:b/>
      <w:bCs/>
      <w:smallCaps/>
      <w:color w:val="0F4761" w:themeColor="accent1" w:themeShade="BF"/>
      <w:spacing w:val="5"/>
    </w:rPr>
  </w:style>
  <w:style w:type="paragraph" w:styleId="Header">
    <w:name w:val="header"/>
    <w:basedOn w:val="Normal"/>
    <w:link w:val="HeaderChar"/>
    <w:uiPriority w:val="99"/>
    <w:unhideWhenUsed/>
    <w:rsid w:val="009C0B0B"/>
    <w:pPr>
      <w:tabs>
        <w:tab w:val="center" w:pos="4513"/>
        <w:tab w:val="right" w:pos="9026"/>
      </w:tabs>
      <w:spacing w:after="0" w:line="240" w:lineRule="auto"/>
    </w:pPr>
  </w:style>
  <w:style w:type="character" w:customStyle="1" w:styleId="HeaderChar">
    <w:name w:val="Header Char"/>
    <w:basedOn w:val="DefaultParagraphFont"/>
    <w:link w:val="Header"/>
    <w:uiPriority w:val="99"/>
    <w:rsid w:val="009C0B0B"/>
  </w:style>
  <w:style w:type="paragraph" w:styleId="Footer">
    <w:name w:val="footer"/>
    <w:basedOn w:val="Normal"/>
    <w:link w:val="FooterChar"/>
    <w:uiPriority w:val="99"/>
    <w:unhideWhenUsed/>
    <w:rsid w:val="009C0B0B"/>
    <w:pPr>
      <w:tabs>
        <w:tab w:val="center" w:pos="4513"/>
        <w:tab w:val="right" w:pos="9026"/>
      </w:tabs>
      <w:spacing w:after="0" w:line="240" w:lineRule="auto"/>
    </w:pPr>
  </w:style>
  <w:style w:type="character" w:customStyle="1" w:styleId="FooterChar">
    <w:name w:val="Footer Char"/>
    <w:basedOn w:val="DefaultParagraphFont"/>
    <w:link w:val="Footer"/>
    <w:uiPriority w:val="99"/>
    <w:rsid w:val="009C0B0B"/>
  </w:style>
  <w:style w:type="paragraph" w:styleId="NormalWeb">
    <w:name w:val="Normal (Web)"/>
    <w:basedOn w:val="Normal"/>
    <w:uiPriority w:val="99"/>
    <w:semiHidden/>
    <w:unhideWhenUsed/>
    <w:rsid w:val="00D5480F"/>
    <w:rPr>
      <w:rFonts w:ascii="Times New Roman" w:hAnsi="Times New Roman" w:cs="Times New Roman"/>
      <w:sz w:val="24"/>
      <w:szCs w:val="24"/>
    </w:rPr>
  </w:style>
  <w:style w:type="character" w:styleId="Hyperlink">
    <w:name w:val="Hyperlink"/>
    <w:basedOn w:val="DefaultParagraphFont"/>
    <w:uiPriority w:val="99"/>
    <w:unhideWhenUsed/>
    <w:rsid w:val="00EA39ED"/>
    <w:rPr>
      <w:color w:val="467886" w:themeColor="hyperlink"/>
      <w:u w:val="single"/>
    </w:rPr>
  </w:style>
  <w:style w:type="character" w:styleId="UnresolvedMention">
    <w:name w:val="Unresolved Mention"/>
    <w:basedOn w:val="DefaultParagraphFont"/>
    <w:uiPriority w:val="99"/>
    <w:semiHidden/>
    <w:unhideWhenUsed/>
    <w:rsid w:val="00EA39ED"/>
    <w:rPr>
      <w:color w:val="605E5C"/>
      <w:shd w:val="clear" w:color="auto" w:fill="E1DFDD"/>
    </w:rPr>
  </w:style>
  <w:style w:type="character" w:styleId="FollowedHyperlink">
    <w:name w:val="FollowedHyperlink"/>
    <w:basedOn w:val="DefaultParagraphFont"/>
    <w:uiPriority w:val="99"/>
    <w:semiHidden/>
    <w:unhideWhenUsed/>
    <w:rsid w:val="0069088E"/>
    <w:rPr>
      <w:color w:val="96607D" w:themeColor="followedHyperlink"/>
      <w:u w:val="single"/>
    </w:rPr>
  </w:style>
  <w:style w:type="paragraph" w:styleId="Caption">
    <w:name w:val="caption"/>
    <w:basedOn w:val="Normal"/>
    <w:next w:val="Normal"/>
    <w:uiPriority w:val="35"/>
    <w:unhideWhenUsed/>
    <w:qFormat/>
    <w:rsid w:val="0069088E"/>
    <w:pPr>
      <w:spacing w:after="200" w:line="240" w:lineRule="auto"/>
    </w:pPr>
    <w:rPr>
      <w:i/>
      <w:iCs/>
      <w:color w:val="0E2841"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57577023">
      <w:bodyDiv w:val="1"/>
      <w:marLeft w:val="0"/>
      <w:marRight w:val="0"/>
      <w:marTop w:val="0"/>
      <w:marBottom w:val="0"/>
      <w:divBdr>
        <w:top w:val="none" w:sz="0" w:space="0" w:color="auto"/>
        <w:left w:val="none" w:sz="0" w:space="0" w:color="auto"/>
        <w:bottom w:val="none" w:sz="0" w:space="0" w:color="auto"/>
        <w:right w:val="none" w:sz="0" w:space="0" w:color="auto"/>
      </w:divBdr>
      <w:divsChild>
        <w:div w:id="792789279">
          <w:marLeft w:val="0"/>
          <w:marRight w:val="0"/>
          <w:marTop w:val="0"/>
          <w:marBottom w:val="0"/>
          <w:divBdr>
            <w:top w:val="none" w:sz="0" w:space="0" w:color="auto"/>
            <w:left w:val="none" w:sz="0" w:space="0" w:color="auto"/>
            <w:bottom w:val="none" w:sz="0" w:space="0" w:color="auto"/>
            <w:right w:val="none" w:sz="0" w:space="0" w:color="auto"/>
          </w:divBdr>
          <w:divsChild>
            <w:div w:id="2130053685">
              <w:marLeft w:val="0"/>
              <w:marRight w:val="0"/>
              <w:marTop w:val="0"/>
              <w:marBottom w:val="0"/>
              <w:divBdr>
                <w:top w:val="none" w:sz="0" w:space="0" w:color="auto"/>
                <w:left w:val="none" w:sz="0" w:space="0" w:color="auto"/>
                <w:bottom w:val="none" w:sz="0" w:space="0" w:color="auto"/>
                <w:right w:val="none" w:sz="0" w:space="0" w:color="auto"/>
              </w:divBdr>
              <w:divsChild>
                <w:div w:id="1524395499">
                  <w:marLeft w:val="0"/>
                  <w:marRight w:val="0"/>
                  <w:marTop w:val="0"/>
                  <w:marBottom w:val="0"/>
                  <w:divBdr>
                    <w:top w:val="none" w:sz="0" w:space="0" w:color="auto"/>
                    <w:left w:val="none" w:sz="0" w:space="0" w:color="auto"/>
                    <w:bottom w:val="none" w:sz="0" w:space="0" w:color="auto"/>
                    <w:right w:val="none" w:sz="0" w:space="0" w:color="auto"/>
                  </w:divBdr>
                  <w:divsChild>
                    <w:div w:id="1771395531">
                      <w:marLeft w:val="0"/>
                      <w:marRight w:val="0"/>
                      <w:marTop w:val="0"/>
                      <w:marBottom w:val="0"/>
                      <w:divBdr>
                        <w:top w:val="none" w:sz="0" w:space="0" w:color="auto"/>
                        <w:left w:val="none" w:sz="0" w:space="0" w:color="auto"/>
                        <w:bottom w:val="none" w:sz="0" w:space="0" w:color="auto"/>
                        <w:right w:val="none" w:sz="0" w:space="0" w:color="auto"/>
                      </w:divBdr>
                      <w:divsChild>
                        <w:div w:id="1376075306">
                          <w:marLeft w:val="0"/>
                          <w:marRight w:val="0"/>
                          <w:marTop w:val="0"/>
                          <w:marBottom w:val="0"/>
                          <w:divBdr>
                            <w:top w:val="none" w:sz="0" w:space="0" w:color="auto"/>
                            <w:left w:val="none" w:sz="0" w:space="0" w:color="auto"/>
                            <w:bottom w:val="none" w:sz="0" w:space="0" w:color="auto"/>
                            <w:right w:val="none" w:sz="0" w:space="0" w:color="auto"/>
                          </w:divBdr>
                          <w:divsChild>
                            <w:div w:id="1325259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94454208">
      <w:bodyDiv w:val="1"/>
      <w:marLeft w:val="0"/>
      <w:marRight w:val="0"/>
      <w:marTop w:val="0"/>
      <w:marBottom w:val="0"/>
      <w:divBdr>
        <w:top w:val="none" w:sz="0" w:space="0" w:color="auto"/>
        <w:left w:val="none" w:sz="0" w:space="0" w:color="auto"/>
        <w:bottom w:val="none" w:sz="0" w:space="0" w:color="auto"/>
        <w:right w:val="none" w:sz="0" w:space="0" w:color="auto"/>
      </w:divBdr>
    </w:div>
    <w:div w:id="471287082">
      <w:bodyDiv w:val="1"/>
      <w:marLeft w:val="0"/>
      <w:marRight w:val="0"/>
      <w:marTop w:val="0"/>
      <w:marBottom w:val="0"/>
      <w:divBdr>
        <w:top w:val="none" w:sz="0" w:space="0" w:color="auto"/>
        <w:left w:val="none" w:sz="0" w:space="0" w:color="auto"/>
        <w:bottom w:val="none" w:sz="0" w:space="0" w:color="auto"/>
        <w:right w:val="none" w:sz="0" w:space="0" w:color="auto"/>
      </w:divBdr>
    </w:div>
    <w:div w:id="694114791">
      <w:bodyDiv w:val="1"/>
      <w:marLeft w:val="0"/>
      <w:marRight w:val="0"/>
      <w:marTop w:val="0"/>
      <w:marBottom w:val="0"/>
      <w:divBdr>
        <w:top w:val="none" w:sz="0" w:space="0" w:color="auto"/>
        <w:left w:val="none" w:sz="0" w:space="0" w:color="auto"/>
        <w:bottom w:val="none" w:sz="0" w:space="0" w:color="auto"/>
        <w:right w:val="none" w:sz="0" w:space="0" w:color="auto"/>
      </w:divBdr>
    </w:div>
    <w:div w:id="1309557123">
      <w:bodyDiv w:val="1"/>
      <w:marLeft w:val="0"/>
      <w:marRight w:val="0"/>
      <w:marTop w:val="0"/>
      <w:marBottom w:val="0"/>
      <w:divBdr>
        <w:top w:val="none" w:sz="0" w:space="0" w:color="auto"/>
        <w:left w:val="none" w:sz="0" w:space="0" w:color="auto"/>
        <w:bottom w:val="none" w:sz="0" w:space="0" w:color="auto"/>
        <w:right w:val="none" w:sz="0" w:space="0" w:color="auto"/>
      </w:divBdr>
    </w:div>
    <w:div w:id="1415736170">
      <w:bodyDiv w:val="1"/>
      <w:marLeft w:val="0"/>
      <w:marRight w:val="0"/>
      <w:marTop w:val="0"/>
      <w:marBottom w:val="0"/>
      <w:divBdr>
        <w:top w:val="none" w:sz="0" w:space="0" w:color="auto"/>
        <w:left w:val="none" w:sz="0" w:space="0" w:color="auto"/>
        <w:bottom w:val="none" w:sz="0" w:space="0" w:color="auto"/>
        <w:right w:val="none" w:sz="0" w:space="0" w:color="auto"/>
      </w:divBdr>
    </w:div>
    <w:div w:id="1434744253">
      <w:bodyDiv w:val="1"/>
      <w:marLeft w:val="0"/>
      <w:marRight w:val="0"/>
      <w:marTop w:val="0"/>
      <w:marBottom w:val="0"/>
      <w:divBdr>
        <w:top w:val="none" w:sz="0" w:space="0" w:color="auto"/>
        <w:left w:val="none" w:sz="0" w:space="0" w:color="auto"/>
        <w:bottom w:val="none" w:sz="0" w:space="0" w:color="auto"/>
        <w:right w:val="none" w:sz="0" w:space="0" w:color="auto"/>
      </w:divBdr>
    </w:div>
    <w:div w:id="1445690063">
      <w:bodyDiv w:val="1"/>
      <w:marLeft w:val="0"/>
      <w:marRight w:val="0"/>
      <w:marTop w:val="0"/>
      <w:marBottom w:val="0"/>
      <w:divBdr>
        <w:top w:val="none" w:sz="0" w:space="0" w:color="auto"/>
        <w:left w:val="none" w:sz="0" w:space="0" w:color="auto"/>
        <w:bottom w:val="none" w:sz="0" w:space="0" w:color="auto"/>
        <w:right w:val="none" w:sz="0" w:space="0" w:color="auto"/>
      </w:divBdr>
    </w:div>
    <w:div w:id="1511987624">
      <w:bodyDiv w:val="1"/>
      <w:marLeft w:val="0"/>
      <w:marRight w:val="0"/>
      <w:marTop w:val="0"/>
      <w:marBottom w:val="0"/>
      <w:divBdr>
        <w:top w:val="none" w:sz="0" w:space="0" w:color="auto"/>
        <w:left w:val="none" w:sz="0" w:space="0" w:color="auto"/>
        <w:bottom w:val="none" w:sz="0" w:space="0" w:color="auto"/>
        <w:right w:val="none" w:sz="0" w:space="0" w:color="auto"/>
      </w:divBdr>
    </w:div>
    <w:div w:id="1924685634">
      <w:bodyDiv w:val="1"/>
      <w:marLeft w:val="0"/>
      <w:marRight w:val="0"/>
      <w:marTop w:val="0"/>
      <w:marBottom w:val="0"/>
      <w:divBdr>
        <w:top w:val="none" w:sz="0" w:space="0" w:color="auto"/>
        <w:left w:val="none" w:sz="0" w:space="0" w:color="auto"/>
        <w:bottom w:val="none" w:sz="0" w:space="0" w:color="auto"/>
        <w:right w:val="none" w:sz="0" w:space="0" w:color="auto"/>
      </w:divBdr>
      <w:divsChild>
        <w:div w:id="1638531845">
          <w:marLeft w:val="0"/>
          <w:marRight w:val="0"/>
          <w:marTop w:val="0"/>
          <w:marBottom w:val="0"/>
          <w:divBdr>
            <w:top w:val="none" w:sz="0" w:space="0" w:color="auto"/>
            <w:left w:val="none" w:sz="0" w:space="0" w:color="auto"/>
            <w:bottom w:val="none" w:sz="0" w:space="0" w:color="auto"/>
            <w:right w:val="none" w:sz="0" w:space="0" w:color="auto"/>
          </w:divBdr>
          <w:divsChild>
            <w:div w:id="1965429861">
              <w:marLeft w:val="0"/>
              <w:marRight w:val="0"/>
              <w:marTop w:val="0"/>
              <w:marBottom w:val="0"/>
              <w:divBdr>
                <w:top w:val="none" w:sz="0" w:space="0" w:color="auto"/>
                <w:left w:val="none" w:sz="0" w:space="0" w:color="auto"/>
                <w:bottom w:val="none" w:sz="0" w:space="0" w:color="auto"/>
                <w:right w:val="none" w:sz="0" w:space="0" w:color="auto"/>
              </w:divBdr>
              <w:divsChild>
                <w:div w:id="1173912394">
                  <w:marLeft w:val="0"/>
                  <w:marRight w:val="0"/>
                  <w:marTop w:val="0"/>
                  <w:marBottom w:val="0"/>
                  <w:divBdr>
                    <w:top w:val="none" w:sz="0" w:space="0" w:color="auto"/>
                    <w:left w:val="none" w:sz="0" w:space="0" w:color="auto"/>
                    <w:bottom w:val="none" w:sz="0" w:space="0" w:color="auto"/>
                    <w:right w:val="none" w:sz="0" w:space="0" w:color="auto"/>
                  </w:divBdr>
                  <w:divsChild>
                    <w:div w:id="1842743342">
                      <w:marLeft w:val="0"/>
                      <w:marRight w:val="0"/>
                      <w:marTop w:val="0"/>
                      <w:marBottom w:val="0"/>
                      <w:divBdr>
                        <w:top w:val="none" w:sz="0" w:space="0" w:color="auto"/>
                        <w:left w:val="none" w:sz="0" w:space="0" w:color="auto"/>
                        <w:bottom w:val="none" w:sz="0" w:space="0" w:color="auto"/>
                        <w:right w:val="none" w:sz="0" w:space="0" w:color="auto"/>
                      </w:divBdr>
                      <w:divsChild>
                        <w:div w:id="1819759114">
                          <w:marLeft w:val="0"/>
                          <w:marRight w:val="0"/>
                          <w:marTop w:val="0"/>
                          <w:marBottom w:val="0"/>
                          <w:divBdr>
                            <w:top w:val="none" w:sz="0" w:space="0" w:color="auto"/>
                            <w:left w:val="none" w:sz="0" w:space="0" w:color="auto"/>
                            <w:bottom w:val="none" w:sz="0" w:space="0" w:color="auto"/>
                            <w:right w:val="none" w:sz="0" w:space="0" w:color="auto"/>
                          </w:divBdr>
                          <w:divsChild>
                            <w:div w:id="1218480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09403484">
      <w:bodyDiv w:val="1"/>
      <w:marLeft w:val="0"/>
      <w:marRight w:val="0"/>
      <w:marTop w:val="0"/>
      <w:marBottom w:val="0"/>
      <w:divBdr>
        <w:top w:val="none" w:sz="0" w:space="0" w:color="auto"/>
        <w:left w:val="none" w:sz="0" w:space="0" w:color="auto"/>
        <w:bottom w:val="none" w:sz="0" w:space="0" w:color="auto"/>
        <w:right w:val="none" w:sz="0" w:space="0" w:color="auto"/>
      </w:divBdr>
    </w:div>
    <w:div w:id="20657906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6.png"/><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yperlink" Target="https://theconstructor.org/question/what-is-key-differences-between-cable-stayed-and-cable-suspension-bridge/" TargetMode="External"/><Relationship Id="rId17" Type="http://schemas.openxmlformats.org/officeDocument/2006/relationships/header" Target="header1.xml"/><Relationship Id="rId2" Type="http://schemas.openxmlformats.org/officeDocument/2006/relationships/styles" Target="styles.xml"/><Relationship Id="rId16" Type="http://schemas.openxmlformats.org/officeDocument/2006/relationships/hyperlink" Target="https://chatgpt.com/"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hyperlink" Target="https://theconstructor.org/question/what-is-key-differences-between-cable-stayed-and-cable-suspension-bridge/" TargetMode="External"/><Relationship Id="rId10" Type="http://schemas.openxmlformats.org/officeDocument/2006/relationships/image" Target="media/image4.png"/><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1091</Words>
  <Characters>6223</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7300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joseph andrews</dc:creator>
  <cp:keywords/>
  <dc:description/>
  <cp:lastModifiedBy>joseph andrews</cp:lastModifiedBy>
  <cp:revision>143</cp:revision>
  <dcterms:created xsi:type="dcterms:W3CDTF">2024-12-09T08:33:00Z</dcterms:created>
  <dcterms:modified xsi:type="dcterms:W3CDTF">2024-12-12T15:04:00Z</dcterms:modified>
</cp:coreProperties>
</file>