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632" w:type="dxa"/>
        <w:jc w:val="center"/>
        <w:tblLook w:val="00BF" w:firstRow="1" w:lastRow="0" w:firstColumn="1" w:lastColumn="0" w:noHBand="0" w:noVBand="0"/>
      </w:tblPr>
      <w:tblGrid>
        <w:gridCol w:w="10632"/>
      </w:tblGrid>
      <w:tr w:rsidR="00CE71FF" w14:paraId="03F59D5C" w14:textId="77777777" w:rsidTr="00F778B9">
        <w:trPr>
          <w:jc w:val="center"/>
        </w:trPr>
        <w:tc>
          <w:tcPr>
            <w:tcW w:w="10632" w:type="dxa"/>
            <w:shd w:val="clear" w:color="auto" w:fill="BFBFBF" w:themeFill="background1" w:themeFillShade="BF"/>
          </w:tcPr>
          <w:p w14:paraId="5E2D1E70" w14:textId="77777777" w:rsidR="00CE71FF" w:rsidRDefault="00CE71FF" w:rsidP="00CE71FF">
            <w:pPr>
              <w:pStyle w:val="BodyText1"/>
              <w:tabs>
                <w:tab w:val="clear" w:pos="720"/>
                <w:tab w:val="clear" w:pos="1440"/>
              </w:tabs>
              <w:jc w:val="center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color w:val="000000"/>
                <w:sz w:val="40"/>
              </w:rPr>
              <w:t>Student Self Evaluation</w:t>
            </w:r>
            <w:r w:rsidRPr="00CE0319">
              <w:rPr>
                <w:rFonts w:ascii="Calibri" w:hAnsi="Calibri" w:cs="Calibri"/>
                <w:b/>
                <w:color w:val="000000"/>
                <w:sz w:val="40"/>
              </w:rPr>
              <w:t xml:space="preserve"> Form</w:t>
            </w:r>
          </w:p>
        </w:tc>
      </w:tr>
    </w:tbl>
    <w:p w14:paraId="00A290C4" w14:textId="77777777" w:rsidR="00CE71FF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</w:p>
    <w:p w14:paraId="2CC6769C" w14:textId="77777777" w:rsidR="00CE71FF" w:rsidRPr="00FA68F8" w:rsidRDefault="00CE71FF" w:rsidP="00CE71FF">
      <w:pPr>
        <w:pStyle w:val="BodyText1"/>
        <w:tabs>
          <w:tab w:val="clear" w:pos="720"/>
          <w:tab w:val="clear" w:pos="1440"/>
        </w:tabs>
        <w:jc w:val="both"/>
        <w:rPr>
          <w:rFonts w:ascii="Calibri" w:hAnsi="Calibri"/>
          <w:sz w:val="22"/>
          <w:szCs w:val="22"/>
        </w:rPr>
      </w:pPr>
      <w:bookmarkStart w:id="0" w:name="_GoBack"/>
      <w:bookmarkEnd w:id="0"/>
    </w:p>
    <w:tbl>
      <w:tblPr>
        <w:tblW w:w="6242" w:type="pct"/>
        <w:jc w:val="center"/>
        <w:tblLayout w:type="fixed"/>
        <w:tblLook w:val="04A0" w:firstRow="1" w:lastRow="0" w:firstColumn="1" w:lastColumn="0" w:noHBand="0" w:noVBand="1"/>
      </w:tblPr>
      <w:tblGrid>
        <w:gridCol w:w="2382"/>
        <w:gridCol w:w="1178"/>
        <w:gridCol w:w="1118"/>
        <w:gridCol w:w="637"/>
        <w:gridCol w:w="497"/>
        <w:gridCol w:w="1276"/>
        <w:gridCol w:w="1134"/>
        <w:gridCol w:w="1230"/>
        <w:gridCol w:w="1179"/>
      </w:tblGrid>
      <w:tr w:rsidR="00CE71FF" w:rsidRPr="00266B32" w14:paraId="0EC26B89" w14:textId="77777777" w:rsidTr="00CE71FF">
        <w:trPr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4C10208" w14:textId="77777777" w:rsidR="00CE71FF" w:rsidRPr="00F61A20" w:rsidRDefault="00CE71FF" w:rsidP="00CE71FF">
            <w:pPr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  <w:szCs w:val="16"/>
              </w:rPr>
              <w:t xml:space="preserve">Common Assessment Criteria </w:t>
            </w:r>
            <w:r w:rsidRPr="00F61A20">
              <w:rPr>
                <w:rFonts w:ascii="Calibri" w:hAnsi="Calibri"/>
                <w:b/>
                <w:sz w:val="22"/>
              </w:rPr>
              <w:t>Applied</w:t>
            </w:r>
          </w:p>
        </w:tc>
        <w:tc>
          <w:tcPr>
            <w:tcW w:w="824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B77D210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22"/>
              </w:rPr>
            </w:pPr>
            <w:r w:rsidRPr="00F61A20">
              <w:rPr>
                <w:rFonts w:ascii="Calibri" w:hAnsi="Calibri"/>
                <w:b/>
                <w:sz w:val="22"/>
              </w:rPr>
              <w:t>Level of Achievement</w:t>
            </w:r>
          </w:p>
        </w:tc>
      </w:tr>
      <w:tr w:rsidR="00CE71FF" w:rsidRPr="00CC0370" w14:paraId="4C427604" w14:textId="77777777" w:rsidTr="00CE71FF">
        <w:trPr>
          <w:trHeight w:val="548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3A41154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839A3F2" w14:textId="77777777" w:rsidR="00CE71FF" w:rsidRPr="009D3EA4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9D3EA4">
              <w:rPr>
                <w:rFonts w:ascii="Calibri" w:hAnsi="Calibri"/>
                <w:b/>
                <w:sz w:val="18"/>
              </w:rPr>
              <w:t>REFER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653725A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3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A56AEB4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A78F839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2:1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DD76B75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1</w:t>
            </w:r>
            <w:r w:rsidRPr="009D3EA4">
              <w:rPr>
                <w:rFonts w:ascii="Calibri" w:hAnsi="Calibri"/>
                <w:b/>
                <w:sz w:val="18"/>
                <w:vertAlign w:val="superscript"/>
              </w:rPr>
              <w:t>st</w:t>
            </w:r>
          </w:p>
        </w:tc>
      </w:tr>
      <w:tr w:rsidR="00CE71FF" w:rsidRPr="00CC0370" w14:paraId="2263FBBC" w14:textId="77777777" w:rsidTr="00CE71FF">
        <w:trPr>
          <w:trHeight w:val="450"/>
          <w:jc w:val="center"/>
        </w:trPr>
        <w:tc>
          <w:tcPr>
            <w:tcW w:w="23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</w:tcPr>
          <w:p w14:paraId="2CB663E0" w14:textId="77777777" w:rsidR="00CE71FF" w:rsidRPr="00F61A20" w:rsidRDefault="00CE71FF" w:rsidP="00CE71FF">
            <w:pPr>
              <w:rPr>
                <w:rFonts w:ascii="Calibri" w:hAnsi="Calibri"/>
                <w:b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6C225BD8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OUTRIGHT FAIL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D2A54A4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UNSATISFACTORY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BFE1C6D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SATISFACTORY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E955D63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GOOD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32C6600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VERY GOOD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951C8F8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EXCELLENT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197AA10" w14:textId="77777777" w:rsidR="00CE71FF" w:rsidRPr="00EB4F96" w:rsidRDefault="00CE71FF" w:rsidP="00CE71FF">
            <w:pPr>
              <w:spacing w:after="120"/>
              <w:jc w:val="center"/>
              <w:rPr>
                <w:rFonts w:ascii="Calibri" w:hAnsi="Calibri"/>
                <w:b/>
                <w:sz w:val="12"/>
                <w:szCs w:val="16"/>
              </w:rPr>
            </w:pPr>
            <w:r w:rsidRPr="00EB4F96">
              <w:rPr>
                <w:rFonts w:ascii="Calibri" w:hAnsi="Calibri"/>
                <w:b/>
                <w:sz w:val="12"/>
                <w:szCs w:val="16"/>
              </w:rPr>
              <w:t>EXCEPTIONAL</w:t>
            </w:r>
          </w:p>
        </w:tc>
      </w:tr>
      <w:tr w:rsidR="00CE71FF" w:rsidRPr="00CC0370" w14:paraId="3DB0B21F" w14:textId="77777777" w:rsidTr="00CE71FF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BD1F8E" w14:textId="77777777" w:rsidR="00CE71FF" w:rsidRPr="00F61A20" w:rsidRDefault="00CE71FF" w:rsidP="00CE71FF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1. </w:t>
            </w:r>
            <w:r w:rsidRPr="00A52FDE">
              <w:rPr>
                <w:rFonts w:ascii="Calibri" w:hAnsi="Calibri"/>
                <w:b/>
                <w:szCs w:val="16"/>
              </w:rPr>
              <w:t xml:space="preserve">Subject Knowledge and Understanding </w:t>
            </w:r>
            <w:r w:rsidRPr="006B04CC">
              <w:rPr>
                <w:rFonts w:ascii="Calibri" w:hAnsi="Calibri"/>
                <w:sz w:val="18"/>
                <w:szCs w:val="18"/>
              </w:rPr>
              <w:t>(which includes using research-informed literature and knowledge and understanding of the subject)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76A2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3FBFE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22A2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84EC9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335C2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22AEA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5523C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757AC1DA" w14:textId="77777777" w:rsidTr="00CE71FF">
        <w:trPr>
          <w:trHeight w:val="946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E1F6F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8CCCD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D5A86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EEF4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0CC53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B632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757DC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26F76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  <w:szCs w:val="32"/>
              </w:rPr>
            </w:pPr>
          </w:p>
        </w:tc>
      </w:tr>
      <w:tr w:rsidR="00CE71FF" w:rsidRPr="00CC0370" w14:paraId="6790BAC8" w14:textId="77777777" w:rsidTr="00CE71FF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16BCD0C" w14:textId="77777777" w:rsidR="00CE71FF" w:rsidRPr="005E72F8" w:rsidRDefault="00CE71FF" w:rsidP="00CE71FF">
            <w:pPr>
              <w:rPr>
                <w:rFonts w:ascii="Calibri" w:hAnsi="Calibri"/>
                <w:b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2. </w:t>
            </w:r>
            <w:r w:rsidRPr="00A52FDE">
              <w:rPr>
                <w:rFonts w:ascii="Calibri" w:hAnsi="Calibri"/>
                <w:b/>
                <w:szCs w:val="16"/>
              </w:rPr>
              <w:t xml:space="preserve">Intellectual Skills </w:t>
            </w:r>
            <w:r w:rsidRPr="006B04CC">
              <w:rPr>
                <w:rFonts w:ascii="Calibri" w:hAnsi="Calibri"/>
                <w:sz w:val="18"/>
                <w:szCs w:val="18"/>
              </w:rPr>
              <w:t>(Analysis)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5FAC9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2B80E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BB78E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DA93E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25D28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C92C2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70467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562D7215" w14:textId="77777777" w:rsidTr="00CE71FF">
        <w:trPr>
          <w:trHeight w:val="970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A82EB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D394D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C2733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89C68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50332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85E97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1C75C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B9DBAD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CE71FF" w:rsidRPr="00CC0370" w14:paraId="77164559" w14:textId="77777777" w:rsidTr="00CE71FF">
        <w:trPr>
          <w:trHeight w:val="450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87E8199" w14:textId="77777777" w:rsidR="00CE71FF" w:rsidRDefault="00CE71FF" w:rsidP="00CE71FF">
            <w:pPr>
              <w:rPr>
                <w:rFonts w:ascii="Calibri" w:hAnsi="Calibri"/>
                <w:b/>
                <w:szCs w:val="16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3. </w:t>
            </w:r>
            <w:r w:rsidRPr="00A52FDE">
              <w:rPr>
                <w:rFonts w:ascii="Calibri" w:hAnsi="Calibri"/>
                <w:b/>
                <w:szCs w:val="16"/>
              </w:rPr>
              <w:t>Pedagogic and Professional Applications</w:t>
            </w:r>
          </w:p>
          <w:p w14:paraId="183E88A0" w14:textId="77777777" w:rsidR="00CE71FF" w:rsidRPr="006B04CC" w:rsidRDefault="00CE71FF" w:rsidP="00CE71FF">
            <w:pPr>
              <w:rPr>
                <w:rFonts w:ascii="Calibri" w:hAnsi="Calibri"/>
                <w:sz w:val="18"/>
                <w:szCs w:val="18"/>
              </w:rPr>
            </w:pPr>
            <w:r w:rsidRPr="006B04CC">
              <w:rPr>
                <w:rFonts w:ascii="Calibri" w:hAnsi="Calibri"/>
                <w:sz w:val="18"/>
                <w:szCs w:val="18"/>
              </w:rPr>
              <w:t>(Practical Application and Deployment)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24E3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FEC3D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967D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E0F8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E86B4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25D7E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963CB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1BED48B7" w14:textId="77777777" w:rsidTr="00CE71FF">
        <w:trPr>
          <w:trHeight w:val="1095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F6909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D41EE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72221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4F739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D1821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39357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832EA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631B2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CE71FF" w:rsidRPr="00CC0370" w14:paraId="7D9DBE8F" w14:textId="77777777" w:rsidTr="00CE71FF">
        <w:trPr>
          <w:trHeight w:val="451"/>
          <w:jc w:val="center"/>
        </w:trPr>
        <w:tc>
          <w:tcPr>
            <w:tcW w:w="2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0B6028" w14:textId="77777777" w:rsidR="00CE71FF" w:rsidRPr="00F61A20" w:rsidRDefault="00CE71FF" w:rsidP="00CE71FF">
            <w:pPr>
              <w:rPr>
                <w:rFonts w:ascii="Calibri" w:hAnsi="Calibri"/>
                <w:sz w:val="14"/>
                <w:szCs w:val="14"/>
              </w:rPr>
            </w:pPr>
            <w:r w:rsidRPr="00F61A20">
              <w:rPr>
                <w:rFonts w:ascii="Calibri" w:hAnsi="Calibri"/>
                <w:b/>
                <w:szCs w:val="16"/>
              </w:rPr>
              <w:t xml:space="preserve">4. </w:t>
            </w:r>
            <w:r w:rsidRPr="00A52FDE">
              <w:rPr>
                <w:rFonts w:ascii="Calibri" w:hAnsi="Calibri"/>
                <w:b/>
                <w:szCs w:val="16"/>
              </w:rPr>
              <w:t>Key Transferable Skills</w:t>
            </w: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C9E7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0-29%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287FF" w14:textId="77777777" w:rsidR="00CE71FF" w:rsidRPr="00F61A20" w:rsidRDefault="00CE71FF" w:rsidP="00CE71FF">
            <w:pPr>
              <w:jc w:val="center"/>
              <w:rPr>
                <w:rFonts w:ascii="Calibri" w:hAnsi="Calibri"/>
                <w:sz w:val="18"/>
              </w:rPr>
            </w:pPr>
            <w:r w:rsidRPr="00F61A20">
              <w:rPr>
                <w:rFonts w:ascii="Calibri" w:hAnsi="Calibri"/>
                <w:sz w:val="18"/>
              </w:rPr>
              <w:t>30-39%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81CBF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40-49%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3C6CB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50-59%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E39E1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60-69%</w:t>
            </w: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484E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70-79%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58A76" w14:textId="77777777" w:rsidR="00CE71FF" w:rsidRPr="00F61A20" w:rsidRDefault="00CE71FF" w:rsidP="00CE71FF">
            <w:pPr>
              <w:jc w:val="center"/>
              <w:rPr>
                <w:rFonts w:ascii="Calibri" w:hAnsi="Calibri"/>
                <w:b/>
                <w:sz w:val="18"/>
              </w:rPr>
            </w:pPr>
            <w:r w:rsidRPr="00F61A20">
              <w:rPr>
                <w:rFonts w:ascii="Calibri" w:hAnsi="Calibri"/>
                <w:b/>
                <w:sz w:val="18"/>
              </w:rPr>
              <w:t>80-100%</w:t>
            </w:r>
          </w:p>
        </w:tc>
      </w:tr>
      <w:tr w:rsidR="00CE71FF" w:rsidRPr="00CC0370" w14:paraId="35937DF6" w14:textId="77777777" w:rsidTr="00CE71FF">
        <w:trPr>
          <w:trHeight w:val="947"/>
          <w:jc w:val="center"/>
        </w:trPr>
        <w:tc>
          <w:tcPr>
            <w:tcW w:w="2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47128" w14:textId="77777777" w:rsidR="00CE71FF" w:rsidRPr="00F61A20" w:rsidRDefault="00CE71FF" w:rsidP="00CE71FF">
            <w:pPr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1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5D316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FDEBE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DA2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D7CFB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08438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4CC9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778D5" w14:textId="77777777" w:rsidR="00CE71FF" w:rsidRPr="00F61A20" w:rsidRDefault="00CE71FF" w:rsidP="00CE71FF">
            <w:pPr>
              <w:jc w:val="center"/>
              <w:rPr>
                <w:rFonts w:ascii="Calibri" w:hAnsi="Calibri"/>
                <w:szCs w:val="32"/>
              </w:rPr>
            </w:pPr>
          </w:p>
        </w:tc>
      </w:tr>
      <w:tr w:rsidR="00CE71FF" w:rsidRPr="00CC0370" w14:paraId="1555D811" w14:textId="77777777" w:rsidTr="00F778B9">
        <w:trPr>
          <w:trHeight w:val="167"/>
          <w:jc w:val="center"/>
        </w:trPr>
        <w:tc>
          <w:tcPr>
            <w:tcW w:w="10631" w:type="dxa"/>
            <w:gridSpan w:val="9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654267F" w14:textId="77777777" w:rsidR="00CE71FF" w:rsidRPr="00F778B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  <w:sz w:val="4"/>
              </w:rPr>
            </w:pPr>
          </w:p>
        </w:tc>
      </w:tr>
      <w:tr w:rsidR="00CE71FF" w:rsidRPr="00CC0370" w14:paraId="366B6BBF" w14:textId="77777777" w:rsidTr="00F778B9">
        <w:trPr>
          <w:trHeight w:val="953"/>
          <w:jc w:val="center"/>
        </w:trPr>
        <w:tc>
          <w:tcPr>
            <w:tcW w:w="53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94EB675" w14:textId="77777777" w:rsidR="00CE71FF" w:rsidRPr="00CE031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PLEASE COMMENT ON AREAS IN WHICH YOU FEEL THAT YOU HAVE</w:t>
            </w:r>
            <w:r w:rsidRPr="00CE0319">
              <w:rPr>
                <w:rFonts w:ascii="Calibri" w:hAnsi="Calibri" w:cs="Calibri"/>
                <w:b/>
              </w:rPr>
              <w:t xml:space="preserve"> PERFORMED WELL </w:t>
            </w:r>
          </w:p>
        </w:tc>
        <w:tc>
          <w:tcPr>
            <w:tcW w:w="5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BBA5568" w14:textId="77777777" w:rsidR="00CE71FF" w:rsidRPr="00CE0319" w:rsidRDefault="00CE71FF" w:rsidP="00CE71FF">
            <w:pPr>
              <w:spacing w:before="120" w:after="120"/>
              <w:jc w:val="both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 xml:space="preserve">PLEASE COMMENT ON </w:t>
            </w:r>
            <w:r>
              <w:rPr>
                <w:rFonts w:ascii="Calibri" w:hAnsi="Calibri" w:cs="Calibri"/>
                <w:b/>
                <w:caps/>
              </w:rPr>
              <w:t>AREAS you feel that you need</w:t>
            </w:r>
            <w:r w:rsidRPr="00CE0319">
              <w:rPr>
                <w:rFonts w:ascii="Calibri" w:hAnsi="Calibri" w:cs="Calibri"/>
                <w:b/>
                <w:caps/>
              </w:rPr>
              <w:t xml:space="preserve"> TO DEVELOP</w:t>
            </w:r>
          </w:p>
        </w:tc>
      </w:tr>
      <w:tr w:rsidR="00CE71FF" w:rsidRPr="00CC0370" w14:paraId="3C7EDA00" w14:textId="77777777" w:rsidTr="00916D2A">
        <w:trPr>
          <w:trHeight w:val="3407"/>
          <w:jc w:val="center"/>
        </w:trPr>
        <w:tc>
          <w:tcPr>
            <w:tcW w:w="53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46B1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  <w:tc>
          <w:tcPr>
            <w:tcW w:w="531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1D900" w14:textId="77777777" w:rsidR="00CE71FF" w:rsidRPr="00F61A20" w:rsidRDefault="00CE71FF" w:rsidP="00CE71FF">
            <w:pPr>
              <w:rPr>
                <w:rFonts w:ascii="Calibri" w:hAnsi="Calibri"/>
                <w:szCs w:val="32"/>
              </w:rPr>
            </w:pPr>
          </w:p>
        </w:tc>
      </w:tr>
    </w:tbl>
    <w:p w14:paraId="697DF55C" w14:textId="77777777" w:rsidR="00CE71FF" w:rsidRDefault="00CE71FF"/>
    <w:p w14:paraId="203AAF94" w14:textId="77777777" w:rsidR="00912541" w:rsidRDefault="000F26F9"/>
    <w:sectPr w:rsidR="00912541" w:rsidSect="00CE71FF">
      <w:pgSz w:w="11900" w:h="16840"/>
      <w:pgMar w:top="851" w:right="1800" w:bottom="709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1FF"/>
    <w:rsid w:val="000F26F9"/>
    <w:rsid w:val="00916D2A"/>
    <w:rsid w:val="00CE71FF"/>
    <w:rsid w:val="00F778B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A71F8"/>
  <w15:docId w15:val="{2CC915F6-0718-460D-9C75-E47F0DBCC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E1D5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1">
    <w:name w:val="Body Text1"/>
    <w:basedOn w:val="Normal"/>
    <w:rsid w:val="00CE71FF"/>
    <w:pPr>
      <w:tabs>
        <w:tab w:val="left" w:pos="720"/>
        <w:tab w:val="left" w:pos="1440"/>
      </w:tabs>
    </w:pPr>
    <w:rPr>
      <w:rFonts w:ascii="CG Times (WN)" w:eastAsia="Times New Roman" w:hAnsi="CG Times (WN)" w:cs="Times New Roman"/>
      <w:szCs w:val="20"/>
      <w:lang w:val="en-GB"/>
    </w:rPr>
  </w:style>
  <w:style w:type="table" w:styleId="TableGrid">
    <w:name w:val="Table Grid"/>
    <w:basedOn w:val="TableNormal"/>
    <w:uiPriority w:val="59"/>
    <w:rsid w:val="00CE71FF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Trinity Saint David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swwcte</dc:creator>
  <cp:keywords/>
  <cp:lastModifiedBy>Rachel Wallis</cp:lastModifiedBy>
  <cp:revision>2</cp:revision>
  <dcterms:created xsi:type="dcterms:W3CDTF">2018-03-19T18:51:00Z</dcterms:created>
  <dcterms:modified xsi:type="dcterms:W3CDTF">2018-03-19T18:51:00Z</dcterms:modified>
</cp:coreProperties>
</file>