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939C7E" w14:textId="77777777" w:rsidR="00F03A9D" w:rsidRDefault="00F03A9D" w:rsidP="00F03A9D">
      <w:pPr>
        <w:jc w:val="both"/>
        <w:rPr>
          <w:sz w:val="32"/>
          <w:szCs w:val="32"/>
        </w:rPr>
      </w:pPr>
    </w:p>
    <w:p w14:paraId="39E73A22" w14:textId="77777777" w:rsidR="00F03A9D" w:rsidRPr="00F03A9D" w:rsidRDefault="00F03A9D" w:rsidP="00F03A9D">
      <w:pPr>
        <w:jc w:val="both"/>
        <w:rPr>
          <w:rFonts w:ascii="Arial" w:hAnsi="Arial" w:cs="Arial"/>
          <w:sz w:val="48"/>
          <w:szCs w:val="48"/>
        </w:rPr>
      </w:pPr>
    </w:p>
    <w:p w14:paraId="76ADF235" w14:textId="77777777" w:rsidR="00F03A9D" w:rsidRPr="00F03A9D" w:rsidRDefault="00F03A9D" w:rsidP="00F03A9D">
      <w:pPr>
        <w:tabs>
          <w:tab w:val="left" w:pos="2388"/>
        </w:tabs>
        <w:jc w:val="center"/>
        <w:rPr>
          <w:rFonts w:ascii="Arial" w:hAnsi="Arial" w:cs="Arial"/>
          <w:b/>
          <w:bCs/>
          <w:sz w:val="48"/>
          <w:szCs w:val="48"/>
          <w:u w:val="single"/>
        </w:rPr>
      </w:pPr>
      <w:r w:rsidRPr="00F03A9D">
        <w:rPr>
          <w:rFonts w:ascii="Arial" w:hAnsi="Arial" w:cs="Arial"/>
          <w:b/>
          <w:bCs/>
          <w:sz w:val="48"/>
          <w:szCs w:val="48"/>
          <w:u w:val="single"/>
        </w:rPr>
        <w:t>BA BUSINESS MANAGEMENT</w:t>
      </w:r>
    </w:p>
    <w:p w14:paraId="2DCA8D1E" w14:textId="77777777" w:rsidR="00F03A9D" w:rsidRDefault="00F03A9D" w:rsidP="00F03A9D">
      <w:pPr>
        <w:tabs>
          <w:tab w:val="left" w:pos="2388"/>
        </w:tabs>
        <w:jc w:val="center"/>
        <w:rPr>
          <w:b/>
          <w:bCs/>
          <w:sz w:val="32"/>
          <w:szCs w:val="32"/>
        </w:rPr>
      </w:pPr>
    </w:p>
    <w:p w14:paraId="11BB9D69" w14:textId="54F92707" w:rsidR="00F03A9D" w:rsidRPr="00F03A9D" w:rsidRDefault="00F03A9D" w:rsidP="00F03A9D">
      <w:pPr>
        <w:tabs>
          <w:tab w:val="left" w:pos="2388"/>
        </w:tabs>
        <w:jc w:val="center"/>
        <w:rPr>
          <w:b/>
          <w:bCs/>
          <w:sz w:val="32"/>
          <w:szCs w:val="32"/>
        </w:rPr>
      </w:pPr>
      <w:r w:rsidRPr="00F03A9D">
        <w:rPr>
          <w:b/>
          <w:bCs/>
          <w:sz w:val="32"/>
          <w:szCs w:val="32"/>
        </w:rPr>
        <w:t>ASSIGNMENT-</w:t>
      </w:r>
      <w:r w:rsidR="000A4EAC">
        <w:rPr>
          <w:b/>
          <w:bCs/>
          <w:sz w:val="32"/>
          <w:szCs w:val="32"/>
        </w:rPr>
        <w:t>2</w:t>
      </w:r>
    </w:p>
    <w:p w14:paraId="5F0B9528" w14:textId="01423A34" w:rsidR="00F03A9D" w:rsidRPr="00F03A9D" w:rsidRDefault="00F03A9D" w:rsidP="00F03A9D">
      <w:pPr>
        <w:tabs>
          <w:tab w:val="left" w:pos="2388"/>
        </w:tabs>
        <w:jc w:val="center"/>
        <w:rPr>
          <w:b/>
          <w:bCs/>
          <w:sz w:val="32"/>
          <w:szCs w:val="32"/>
        </w:rPr>
      </w:pPr>
      <w:r w:rsidRPr="00F03A9D">
        <w:rPr>
          <w:b/>
          <w:bCs/>
          <w:sz w:val="32"/>
          <w:szCs w:val="32"/>
        </w:rPr>
        <w:t>MODULE NAME – INTRODUCTION THE MODERN WORKPLACE</w:t>
      </w:r>
    </w:p>
    <w:p w14:paraId="4ED0CA96" w14:textId="5A2C8E57" w:rsidR="00F03A9D" w:rsidRPr="00F03A9D" w:rsidRDefault="00F03A9D" w:rsidP="00F03A9D">
      <w:pPr>
        <w:tabs>
          <w:tab w:val="left" w:pos="2388"/>
        </w:tabs>
        <w:jc w:val="center"/>
        <w:rPr>
          <w:b/>
          <w:bCs/>
          <w:sz w:val="32"/>
          <w:szCs w:val="32"/>
        </w:rPr>
      </w:pPr>
      <w:r w:rsidRPr="00F03A9D">
        <w:rPr>
          <w:b/>
          <w:bCs/>
          <w:sz w:val="32"/>
          <w:szCs w:val="32"/>
        </w:rPr>
        <w:t>MODULE CODE – LCBB4003</w:t>
      </w:r>
    </w:p>
    <w:p w14:paraId="7A5D8AD3" w14:textId="45306CFD" w:rsidR="00F03A9D" w:rsidRPr="00F03A9D" w:rsidRDefault="00F03A9D" w:rsidP="00F03A9D">
      <w:pPr>
        <w:tabs>
          <w:tab w:val="left" w:pos="2388"/>
        </w:tabs>
        <w:jc w:val="center"/>
        <w:rPr>
          <w:b/>
          <w:bCs/>
          <w:sz w:val="32"/>
          <w:szCs w:val="32"/>
        </w:rPr>
      </w:pPr>
      <w:r w:rsidRPr="00F03A9D">
        <w:rPr>
          <w:b/>
          <w:bCs/>
          <w:sz w:val="32"/>
          <w:szCs w:val="32"/>
        </w:rPr>
        <w:t>MODULE LECTURER – DR HOANG DANG NGUYEN</w:t>
      </w:r>
    </w:p>
    <w:p w14:paraId="7E69AF03" w14:textId="47994926" w:rsidR="00F03A9D" w:rsidRPr="00F03A9D" w:rsidRDefault="00F03A9D" w:rsidP="00F03A9D">
      <w:pPr>
        <w:tabs>
          <w:tab w:val="left" w:pos="2388"/>
        </w:tabs>
        <w:jc w:val="center"/>
        <w:rPr>
          <w:b/>
          <w:bCs/>
          <w:sz w:val="32"/>
          <w:szCs w:val="32"/>
        </w:rPr>
      </w:pPr>
      <w:r w:rsidRPr="00F03A9D">
        <w:rPr>
          <w:b/>
          <w:bCs/>
          <w:sz w:val="32"/>
          <w:szCs w:val="32"/>
        </w:rPr>
        <w:t>ASSIGNMENT TITLE- ORGANIZATIONAL</w:t>
      </w:r>
      <w:r w:rsidR="00607ECF">
        <w:rPr>
          <w:b/>
          <w:bCs/>
          <w:sz w:val="32"/>
          <w:szCs w:val="32"/>
        </w:rPr>
        <w:t xml:space="preserve"> STRUCTURE AND CULTURE</w:t>
      </w:r>
    </w:p>
    <w:p w14:paraId="577A5488" w14:textId="52614AEB" w:rsidR="00F03A9D" w:rsidRPr="00F03A9D" w:rsidRDefault="00F03A9D" w:rsidP="00F03A9D">
      <w:pPr>
        <w:tabs>
          <w:tab w:val="left" w:pos="2388"/>
        </w:tabs>
        <w:jc w:val="center"/>
        <w:rPr>
          <w:b/>
          <w:bCs/>
          <w:sz w:val="32"/>
          <w:szCs w:val="32"/>
        </w:rPr>
      </w:pPr>
      <w:r w:rsidRPr="00F03A9D">
        <w:rPr>
          <w:b/>
          <w:bCs/>
          <w:sz w:val="32"/>
          <w:szCs w:val="32"/>
        </w:rPr>
        <w:t>NAME – AMRITA</w:t>
      </w:r>
    </w:p>
    <w:p w14:paraId="14CDE5F0" w14:textId="2AEAFC33" w:rsidR="00F03A9D" w:rsidRPr="00F03A9D" w:rsidRDefault="00F03A9D" w:rsidP="00F03A9D">
      <w:pPr>
        <w:tabs>
          <w:tab w:val="left" w:pos="2388"/>
        </w:tabs>
        <w:jc w:val="center"/>
        <w:rPr>
          <w:b/>
          <w:bCs/>
          <w:sz w:val="32"/>
          <w:szCs w:val="32"/>
        </w:rPr>
      </w:pPr>
      <w:r w:rsidRPr="00F03A9D">
        <w:rPr>
          <w:b/>
          <w:bCs/>
          <w:sz w:val="32"/>
          <w:szCs w:val="32"/>
        </w:rPr>
        <w:t>STIDENT ID – 2214339</w:t>
      </w:r>
    </w:p>
    <w:p w14:paraId="2E0C78F2" w14:textId="0F8BCCF0" w:rsidR="00F03A9D" w:rsidRDefault="00F03A9D" w:rsidP="00F03A9D">
      <w:pPr>
        <w:tabs>
          <w:tab w:val="left" w:pos="2388"/>
        </w:tabs>
        <w:jc w:val="center"/>
        <w:rPr>
          <w:b/>
          <w:bCs/>
          <w:sz w:val="32"/>
          <w:szCs w:val="32"/>
        </w:rPr>
      </w:pPr>
      <w:r w:rsidRPr="00F03A9D">
        <w:rPr>
          <w:b/>
          <w:bCs/>
          <w:sz w:val="32"/>
          <w:szCs w:val="32"/>
        </w:rPr>
        <w:t>SUBMISSION DATE-</w:t>
      </w:r>
      <w:r w:rsidR="00607ECF">
        <w:rPr>
          <w:b/>
          <w:bCs/>
          <w:sz w:val="32"/>
          <w:szCs w:val="32"/>
        </w:rPr>
        <w:t xml:space="preserve"> 24 APRIL 2023</w:t>
      </w:r>
      <w:r w:rsidRPr="00F03A9D">
        <w:rPr>
          <w:b/>
          <w:bCs/>
          <w:sz w:val="32"/>
          <w:szCs w:val="32"/>
        </w:rPr>
        <w:t xml:space="preserve"> </w:t>
      </w:r>
    </w:p>
    <w:p w14:paraId="1297924D" w14:textId="77777777" w:rsidR="003950E0" w:rsidRDefault="003950E0" w:rsidP="00F03A9D">
      <w:pPr>
        <w:tabs>
          <w:tab w:val="left" w:pos="2388"/>
        </w:tabs>
        <w:jc w:val="center"/>
        <w:rPr>
          <w:b/>
          <w:bCs/>
          <w:sz w:val="32"/>
          <w:szCs w:val="32"/>
        </w:rPr>
      </w:pPr>
    </w:p>
    <w:p w14:paraId="793BDEA7" w14:textId="77777777" w:rsidR="003950E0" w:rsidRDefault="003950E0" w:rsidP="00F03A9D">
      <w:pPr>
        <w:tabs>
          <w:tab w:val="left" w:pos="2388"/>
        </w:tabs>
        <w:jc w:val="center"/>
        <w:rPr>
          <w:b/>
          <w:bCs/>
          <w:sz w:val="32"/>
          <w:szCs w:val="32"/>
        </w:rPr>
      </w:pPr>
    </w:p>
    <w:p w14:paraId="229E6F31" w14:textId="77777777" w:rsidR="003950E0" w:rsidRDefault="003950E0" w:rsidP="00F03A9D">
      <w:pPr>
        <w:tabs>
          <w:tab w:val="left" w:pos="2388"/>
        </w:tabs>
        <w:jc w:val="center"/>
        <w:rPr>
          <w:b/>
          <w:bCs/>
          <w:sz w:val="32"/>
          <w:szCs w:val="32"/>
        </w:rPr>
      </w:pPr>
    </w:p>
    <w:p w14:paraId="639E6CD9" w14:textId="77777777" w:rsidR="003950E0" w:rsidRDefault="003950E0" w:rsidP="00F03A9D">
      <w:pPr>
        <w:tabs>
          <w:tab w:val="left" w:pos="2388"/>
        </w:tabs>
        <w:jc w:val="center"/>
        <w:rPr>
          <w:b/>
          <w:bCs/>
          <w:sz w:val="32"/>
          <w:szCs w:val="32"/>
        </w:rPr>
      </w:pPr>
    </w:p>
    <w:p w14:paraId="7C96F1E5" w14:textId="77777777" w:rsidR="003950E0" w:rsidRDefault="003950E0" w:rsidP="00F03A9D">
      <w:pPr>
        <w:tabs>
          <w:tab w:val="left" w:pos="2388"/>
        </w:tabs>
        <w:jc w:val="center"/>
        <w:rPr>
          <w:b/>
          <w:bCs/>
          <w:sz w:val="32"/>
          <w:szCs w:val="32"/>
        </w:rPr>
      </w:pPr>
    </w:p>
    <w:p w14:paraId="1440E92A" w14:textId="77777777" w:rsidR="003950E0" w:rsidRDefault="003950E0" w:rsidP="00F03A9D">
      <w:pPr>
        <w:tabs>
          <w:tab w:val="left" w:pos="2388"/>
        </w:tabs>
        <w:jc w:val="center"/>
        <w:rPr>
          <w:b/>
          <w:bCs/>
          <w:sz w:val="32"/>
          <w:szCs w:val="32"/>
        </w:rPr>
      </w:pPr>
    </w:p>
    <w:p w14:paraId="70C7268A" w14:textId="77777777" w:rsidR="003950E0" w:rsidRDefault="003950E0" w:rsidP="00F03A9D">
      <w:pPr>
        <w:tabs>
          <w:tab w:val="left" w:pos="2388"/>
        </w:tabs>
        <w:jc w:val="center"/>
        <w:rPr>
          <w:b/>
          <w:bCs/>
          <w:sz w:val="32"/>
          <w:szCs w:val="32"/>
        </w:rPr>
      </w:pPr>
    </w:p>
    <w:p w14:paraId="6044C710" w14:textId="77777777" w:rsidR="003950E0" w:rsidRDefault="003950E0" w:rsidP="00F03A9D">
      <w:pPr>
        <w:tabs>
          <w:tab w:val="left" w:pos="2388"/>
        </w:tabs>
        <w:jc w:val="center"/>
        <w:rPr>
          <w:b/>
          <w:bCs/>
          <w:sz w:val="32"/>
          <w:szCs w:val="32"/>
        </w:rPr>
      </w:pPr>
    </w:p>
    <w:p w14:paraId="0CDA6D78" w14:textId="77777777" w:rsidR="003950E0" w:rsidRDefault="003950E0" w:rsidP="00F03A9D">
      <w:pPr>
        <w:tabs>
          <w:tab w:val="left" w:pos="2388"/>
        </w:tabs>
        <w:jc w:val="center"/>
        <w:rPr>
          <w:b/>
          <w:bCs/>
          <w:sz w:val="32"/>
          <w:szCs w:val="32"/>
        </w:rPr>
      </w:pPr>
    </w:p>
    <w:p w14:paraId="2E811F39" w14:textId="77777777" w:rsidR="003950E0" w:rsidRDefault="003950E0" w:rsidP="00F03A9D">
      <w:pPr>
        <w:tabs>
          <w:tab w:val="left" w:pos="2388"/>
        </w:tabs>
        <w:jc w:val="center"/>
        <w:rPr>
          <w:b/>
          <w:bCs/>
          <w:sz w:val="32"/>
          <w:szCs w:val="32"/>
        </w:rPr>
      </w:pPr>
    </w:p>
    <w:p w14:paraId="15BEA626" w14:textId="77777777" w:rsidR="003950E0" w:rsidRDefault="003950E0" w:rsidP="003950E0">
      <w:pPr>
        <w:tabs>
          <w:tab w:val="left" w:pos="2388"/>
        </w:tabs>
        <w:rPr>
          <w:b/>
          <w:bCs/>
          <w:sz w:val="32"/>
          <w:szCs w:val="32"/>
        </w:rPr>
      </w:pPr>
    </w:p>
    <w:p w14:paraId="3529CB95" w14:textId="3A1985EC" w:rsidR="003950E0" w:rsidRDefault="000A4EAC" w:rsidP="000A4EAC">
      <w:pPr>
        <w:tabs>
          <w:tab w:val="left" w:pos="2388"/>
        </w:tabs>
        <w:jc w:val="both"/>
        <w:rPr>
          <w:rFonts w:ascii="Arial" w:hAnsi="Arial" w:cs="Arial"/>
          <w:sz w:val="28"/>
          <w:szCs w:val="28"/>
        </w:rPr>
      </w:pPr>
      <w:r>
        <w:rPr>
          <w:rFonts w:ascii="Arial" w:hAnsi="Arial" w:cs="Arial"/>
          <w:b/>
          <w:bCs/>
          <w:sz w:val="28"/>
          <w:szCs w:val="28"/>
        </w:rPr>
        <w:lastRenderedPageBreak/>
        <w:t>INTRODUCTION: -</w:t>
      </w:r>
      <w:r w:rsidR="003950E0">
        <w:rPr>
          <w:rFonts w:ascii="Arial" w:hAnsi="Arial" w:cs="Arial"/>
          <w:b/>
          <w:bCs/>
          <w:sz w:val="28"/>
          <w:szCs w:val="28"/>
        </w:rPr>
        <w:t xml:space="preserve"> </w:t>
      </w:r>
      <w:r w:rsidRPr="000A4EAC">
        <w:rPr>
          <w:rFonts w:ascii="Arial" w:hAnsi="Arial" w:cs="Arial"/>
          <w:sz w:val="28"/>
          <w:szCs w:val="28"/>
        </w:rPr>
        <w:t xml:space="preserve">The three key elements that </w:t>
      </w:r>
      <w:r>
        <w:rPr>
          <w:rFonts w:ascii="Arial" w:hAnsi="Arial" w:cs="Arial"/>
          <w:sz w:val="28"/>
          <w:szCs w:val="28"/>
        </w:rPr>
        <w:t>JD Sports</w:t>
      </w:r>
      <w:r w:rsidRPr="000A4EAC">
        <w:rPr>
          <w:rFonts w:ascii="Arial" w:hAnsi="Arial" w:cs="Arial"/>
          <w:sz w:val="28"/>
          <w:szCs w:val="28"/>
        </w:rPr>
        <w:t xml:space="preserve"> (the business) depends on to accomplish its mission will be clarified by the writers in this article. We'll talk about </w:t>
      </w:r>
      <w:r>
        <w:rPr>
          <w:rFonts w:ascii="Arial" w:hAnsi="Arial" w:cs="Arial"/>
          <w:sz w:val="28"/>
          <w:szCs w:val="28"/>
        </w:rPr>
        <w:t xml:space="preserve">JD sports </w:t>
      </w:r>
      <w:r w:rsidRPr="000A4EAC">
        <w:rPr>
          <w:rFonts w:ascii="Arial" w:hAnsi="Arial" w:cs="Arial"/>
          <w:sz w:val="28"/>
          <w:szCs w:val="28"/>
        </w:rPr>
        <w:t xml:space="preserve">in this study. Located in the UK is this business. This corporation plans to expand its business internationally while employing people through online and various-format storefronts. Throughout its development, the company has been impacted by several elements, including its organisational structure, culture, and performance, which will be covered in this report using various charts and tables. This paper also briefly mentions the theoretical methods for motivating people as well as the criteria that </w:t>
      </w:r>
      <w:r>
        <w:rPr>
          <w:rFonts w:ascii="Arial" w:hAnsi="Arial" w:cs="Arial"/>
          <w:sz w:val="28"/>
          <w:szCs w:val="28"/>
        </w:rPr>
        <w:t>JD sports</w:t>
      </w:r>
      <w:r w:rsidRPr="000A4EAC">
        <w:rPr>
          <w:rFonts w:ascii="Arial" w:hAnsi="Arial" w:cs="Arial"/>
          <w:sz w:val="28"/>
          <w:szCs w:val="28"/>
        </w:rPr>
        <w:t xml:space="preserve"> has employed to motivate its workforce.</w:t>
      </w:r>
    </w:p>
    <w:p w14:paraId="5081C9D0" w14:textId="77777777" w:rsidR="000A4EAC" w:rsidRDefault="000A4EAC" w:rsidP="000A4EAC">
      <w:pPr>
        <w:tabs>
          <w:tab w:val="left" w:pos="2388"/>
        </w:tabs>
        <w:jc w:val="both"/>
        <w:rPr>
          <w:rFonts w:ascii="Arial" w:hAnsi="Arial" w:cs="Arial"/>
          <w:sz w:val="28"/>
          <w:szCs w:val="28"/>
        </w:rPr>
      </w:pPr>
    </w:p>
    <w:p w14:paraId="00241CFE" w14:textId="30D0892B" w:rsidR="000A4EAC" w:rsidRDefault="000A4EAC" w:rsidP="000A4EAC">
      <w:pPr>
        <w:rPr>
          <w:rFonts w:ascii="Arial" w:hAnsi="Arial" w:cs="Arial"/>
          <w:sz w:val="28"/>
          <w:szCs w:val="28"/>
        </w:rPr>
      </w:pPr>
      <w:r w:rsidRPr="000A4EAC">
        <w:rPr>
          <w:rFonts w:ascii="Arial" w:hAnsi="Arial" w:cs="Arial"/>
          <w:b/>
          <w:bCs/>
          <w:sz w:val="28"/>
          <w:szCs w:val="28"/>
        </w:rPr>
        <w:t>JD Sports overview: -</w:t>
      </w:r>
      <w:r w:rsidR="002D62E3">
        <w:rPr>
          <w:rFonts w:ascii="Arial" w:hAnsi="Arial" w:cs="Arial"/>
          <w:b/>
          <w:bCs/>
          <w:sz w:val="28"/>
          <w:szCs w:val="28"/>
        </w:rPr>
        <w:t xml:space="preserve"> </w:t>
      </w:r>
      <w:r w:rsidR="002D62E3">
        <w:rPr>
          <w:rFonts w:ascii="Arial" w:hAnsi="Arial" w:cs="Arial"/>
          <w:sz w:val="28"/>
          <w:szCs w:val="28"/>
        </w:rPr>
        <w:t>JD sports company was founded by Johan Wardle and David Makin in 19893.</w:t>
      </w:r>
      <w:r w:rsidR="002D62E3" w:rsidRPr="002D62E3">
        <w:t xml:space="preserve"> </w:t>
      </w:r>
      <w:r w:rsidR="002D62E3" w:rsidRPr="002D62E3">
        <w:rPr>
          <w:rFonts w:ascii="Arial" w:hAnsi="Arial" w:cs="Arial"/>
          <w:sz w:val="28"/>
          <w:szCs w:val="28"/>
        </w:rPr>
        <w:t>Since opening its initial store in Bury, England, JD has expanded to include 56 sites around the UK.</w:t>
      </w:r>
      <w:r w:rsidRPr="000A4EAC">
        <w:rPr>
          <w:rFonts w:ascii="Arial" w:hAnsi="Arial" w:cs="Arial"/>
          <w:b/>
          <w:bCs/>
          <w:sz w:val="28"/>
          <w:szCs w:val="28"/>
        </w:rPr>
        <w:t xml:space="preserve"> </w:t>
      </w:r>
      <w:r w:rsidR="002D62E3" w:rsidRPr="002D62E3">
        <w:rPr>
          <w:rFonts w:ascii="Arial" w:hAnsi="Arial" w:cs="Arial"/>
          <w:sz w:val="28"/>
          <w:szCs w:val="28"/>
        </w:rPr>
        <w:t xml:space="preserve">Sports, fashion, and outdoor brand multichannel retailer JD Sports Fashion Plc is situated in the United Kingdom. The business specialises in the sale of outdoor clothing and footwear, fusing well-known international brands like Pink Soda and Supply &amp; Demand with house brands like Nike, adidas, Puma, and The North Face. Sports, fashion, and outdoor are among the company's segments. JD, </w:t>
      </w:r>
      <w:r w:rsidR="002D62E3" w:rsidRPr="002D62E3">
        <w:rPr>
          <w:rFonts w:ascii="Arial" w:hAnsi="Arial" w:cs="Arial"/>
          <w:sz w:val="28"/>
          <w:szCs w:val="28"/>
        </w:rPr>
        <w:t>Size?</w:t>
      </w:r>
      <w:r w:rsidR="002D62E3" w:rsidRPr="002D62E3">
        <w:rPr>
          <w:rFonts w:ascii="Arial" w:hAnsi="Arial" w:cs="Arial"/>
          <w:sz w:val="28"/>
          <w:szCs w:val="28"/>
        </w:rPr>
        <w:t xml:space="preserve"> </w:t>
      </w:r>
      <w:proofErr w:type="spellStart"/>
      <w:r w:rsidR="002D62E3" w:rsidRPr="002D62E3">
        <w:rPr>
          <w:rFonts w:ascii="Arial" w:hAnsi="Arial" w:cs="Arial"/>
          <w:sz w:val="28"/>
          <w:szCs w:val="28"/>
        </w:rPr>
        <w:t>Footpatrol</w:t>
      </w:r>
      <w:proofErr w:type="spellEnd"/>
      <w:r w:rsidR="002D62E3" w:rsidRPr="002D62E3">
        <w:rPr>
          <w:rFonts w:ascii="Arial" w:hAnsi="Arial" w:cs="Arial"/>
          <w:sz w:val="28"/>
          <w:szCs w:val="28"/>
        </w:rPr>
        <w:t xml:space="preserve">, Finish Line, Shor Palace, DTLR, Livestock, Sprinter, Sports Zone, and </w:t>
      </w:r>
      <w:proofErr w:type="spellStart"/>
      <w:r w:rsidR="002D62E3" w:rsidRPr="002D62E3">
        <w:rPr>
          <w:rFonts w:ascii="Arial" w:hAnsi="Arial" w:cs="Arial"/>
          <w:sz w:val="28"/>
          <w:szCs w:val="28"/>
        </w:rPr>
        <w:t>Sizeer</w:t>
      </w:r>
      <w:proofErr w:type="spellEnd"/>
      <w:r w:rsidR="002D62E3" w:rsidRPr="002D62E3">
        <w:rPr>
          <w:rFonts w:ascii="Arial" w:hAnsi="Arial" w:cs="Arial"/>
          <w:sz w:val="28"/>
          <w:szCs w:val="28"/>
        </w:rPr>
        <w:t xml:space="preserve"> are some of its sports fashion brands. Go Outdoors (GO), Blacks, Millets, Tiso, Ultimate Outdoors, Fishing Republic, and Naylors are some of its outdoor brands. In the US, Its Finish Line is a retailer selling multiple brands of athletic footwear, clothing, and accessories. </w:t>
      </w:r>
    </w:p>
    <w:p w14:paraId="0EEB83F6" w14:textId="77777777" w:rsidR="009165A5" w:rsidRPr="00C913E0" w:rsidRDefault="009165A5" w:rsidP="000A4EAC">
      <w:pPr>
        <w:rPr>
          <w:rFonts w:ascii="Arial" w:hAnsi="Arial" w:cs="Arial"/>
          <w:sz w:val="28"/>
          <w:szCs w:val="28"/>
        </w:rPr>
      </w:pPr>
    </w:p>
    <w:p w14:paraId="6F243E62" w14:textId="5AD8AC59" w:rsidR="009165A5" w:rsidRDefault="009165A5" w:rsidP="009165A5">
      <w:pPr>
        <w:jc w:val="both"/>
        <w:rPr>
          <w:rFonts w:ascii="Arial" w:hAnsi="Arial" w:cs="Arial"/>
          <w:sz w:val="28"/>
          <w:szCs w:val="28"/>
        </w:rPr>
      </w:pPr>
      <w:r w:rsidRPr="00C913E0">
        <w:rPr>
          <w:rFonts w:ascii="Arial" w:hAnsi="Arial" w:cs="Arial"/>
          <w:sz w:val="28"/>
          <w:szCs w:val="28"/>
        </w:rPr>
        <w:t xml:space="preserve">Organisational structure: - </w:t>
      </w:r>
      <w:r w:rsidR="00C913E0" w:rsidRPr="00C913E0">
        <w:rPr>
          <w:rFonts w:ascii="Arial" w:hAnsi="Arial" w:cs="Arial"/>
          <w:sz w:val="28"/>
          <w:szCs w:val="28"/>
        </w:rPr>
        <w:t xml:space="preserve">The organisational structure demonstrates how tasks could be assigned to help achieve objectives and aims. It also outlines the duties and positions that employees hold within a company. The number of employees in a company depends on the amount of authority they have and the resources they have access to because of the organisational structure. The organisational structure may specify each employee's position within the organisation and the best approach to completing the system. Organisational systems can be divided into four categories: structural flatness, functional architecture, modular organisation, and matrix </w:t>
      </w:r>
      <w:r w:rsidR="00C913E0" w:rsidRPr="00C913E0">
        <w:rPr>
          <w:rFonts w:ascii="Arial" w:hAnsi="Arial" w:cs="Arial"/>
          <w:sz w:val="28"/>
          <w:szCs w:val="28"/>
        </w:rPr>
        <w:t>organisation</w:t>
      </w:r>
      <w:r w:rsidR="00C913E0" w:rsidRPr="00C913E0">
        <w:rPr>
          <w:rFonts w:ascii="Arial" w:hAnsi="Arial" w:cs="Arial"/>
          <w:b/>
          <w:bCs/>
          <w:sz w:val="28"/>
          <w:szCs w:val="28"/>
        </w:rPr>
        <w:t>.</w:t>
      </w:r>
      <w:r w:rsidR="00C913E0">
        <w:rPr>
          <w:rFonts w:ascii="Arial" w:hAnsi="Arial" w:cs="Arial"/>
          <w:b/>
          <w:bCs/>
          <w:sz w:val="28"/>
          <w:szCs w:val="28"/>
        </w:rPr>
        <w:t xml:space="preserve"> </w:t>
      </w:r>
      <w:r w:rsidR="00C913E0">
        <w:rPr>
          <w:rFonts w:ascii="Arial" w:hAnsi="Arial" w:cs="Arial"/>
          <w:sz w:val="28"/>
          <w:szCs w:val="28"/>
        </w:rPr>
        <w:t>Organisational structure helps to maintain</w:t>
      </w:r>
      <w:r w:rsidR="005A2974">
        <w:rPr>
          <w:rFonts w:ascii="Arial" w:hAnsi="Arial" w:cs="Arial"/>
          <w:sz w:val="28"/>
          <w:szCs w:val="28"/>
        </w:rPr>
        <w:t xml:space="preserve"> focus and efficiency in business. It will help to describe each </w:t>
      </w:r>
      <w:r w:rsidR="005A2974">
        <w:rPr>
          <w:rFonts w:ascii="Arial" w:hAnsi="Arial" w:cs="Arial"/>
          <w:sz w:val="28"/>
          <w:szCs w:val="28"/>
        </w:rPr>
        <w:lastRenderedPageBreak/>
        <w:t xml:space="preserve">employee’s role in organisation. </w:t>
      </w:r>
      <w:proofErr w:type="gramStart"/>
      <w:r w:rsidR="005A2974">
        <w:rPr>
          <w:rFonts w:ascii="Arial" w:hAnsi="Arial" w:cs="Arial"/>
          <w:sz w:val="28"/>
          <w:szCs w:val="28"/>
        </w:rPr>
        <w:t>Moreover</w:t>
      </w:r>
      <w:proofErr w:type="gramEnd"/>
      <w:r w:rsidR="005A2974">
        <w:rPr>
          <w:rFonts w:ascii="Arial" w:hAnsi="Arial" w:cs="Arial"/>
          <w:sz w:val="28"/>
          <w:szCs w:val="28"/>
        </w:rPr>
        <w:t xml:space="preserve"> organisational structure really help to achieve goals.  </w:t>
      </w:r>
    </w:p>
    <w:p w14:paraId="5BEA502F" w14:textId="77777777" w:rsidR="000A4EAC" w:rsidRDefault="000A4EAC" w:rsidP="009165A5">
      <w:pPr>
        <w:tabs>
          <w:tab w:val="left" w:pos="2388"/>
        </w:tabs>
        <w:jc w:val="both"/>
        <w:rPr>
          <w:rFonts w:ascii="Arial" w:hAnsi="Arial" w:cs="Arial"/>
          <w:sz w:val="28"/>
          <w:szCs w:val="28"/>
        </w:rPr>
      </w:pPr>
    </w:p>
    <w:p w14:paraId="398296EE" w14:textId="67D51FC0" w:rsidR="009165A5" w:rsidRPr="009165A5" w:rsidRDefault="009165A5" w:rsidP="009165A5">
      <w:pPr>
        <w:tabs>
          <w:tab w:val="left" w:pos="2388"/>
        </w:tabs>
        <w:jc w:val="both"/>
        <w:rPr>
          <w:rFonts w:ascii="Arial" w:hAnsi="Arial" w:cs="Arial"/>
          <w:sz w:val="28"/>
          <w:szCs w:val="28"/>
        </w:rPr>
      </w:pPr>
      <w:r w:rsidRPr="009165A5">
        <w:rPr>
          <w:rFonts w:ascii="Arial" w:hAnsi="Arial" w:cs="Arial"/>
          <w:b/>
          <w:bCs/>
          <w:sz w:val="28"/>
          <w:szCs w:val="28"/>
        </w:rPr>
        <w:t>Organisation performance: -</w:t>
      </w:r>
      <w:r>
        <w:rPr>
          <w:rFonts w:ascii="Arial" w:hAnsi="Arial" w:cs="Arial"/>
          <w:sz w:val="28"/>
          <w:szCs w:val="28"/>
        </w:rPr>
        <w:t xml:space="preserve"> </w:t>
      </w:r>
      <w:r w:rsidRPr="009165A5">
        <w:rPr>
          <w:rFonts w:ascii="Arial" w:hAnsi="Arial" w:cs="Arial"/>
          <w:sz w:val="28"/>
          <w:szCs w:val="28"/>
        </w:rPr>
        <w:t>In order to evaluate a company's effectiveness, its performance is compared against its goals and objectives. Or, to put it another way, the organization's performance is assessed by comparing its actual results to those that were expected. The inquiry focuses on three primary outcomes: accounts and results from financial activity, financial performance, and stockholder performance.</w:t>
      </w:r>
    </w:p>
    <w:p w14:paraId="59BD7A6C" w14:textId="77777777" w:rsidR="003950E0" w:rsidRPr="00076790" w:rsidRDefault="003950E0" w:rsidP="009165A5">
      <w:pPr>
        <w:tabs>
          <w:tab w:val="left" w:pos="2388"/>
        </w:tabs>
        <w:jc w:val="both"/>
        <w:rPr>
          <w:rFonts w:ascii="Arial" w:hAnsi="Arial" w:cs="Arial"/>
          <w:sz w:val="28"/>
          <w:szCs w:val="28"/>
        </w:rPr>
      </w:pPr>
    </w:p>
    <w:p w14:paraId="66232295" w14:textId="512E5855" w:rsidR="00076790" w:rsidRDefault="00076790" w:rsidP="00076790">
      <w:pPr>
        <w:jc w:val="both"/>
        <w:rPr>
          <w:rFonts w:ascii="Arial" w:hAnsi="Arial" w:cs="Arial"/>
          <w:sz w:val="28"/>
          <w:szCs w:val="28"/>
        </w:rPr>
      </w:pPr>
      <w:r>
        <w:rPr>
          <w:rFonts w:ascii="Arial" w:hAnsi="Arial" w:cs="Arial"/>
          <w:b/>
          <w:bCs/>
          <w:sz w:val="28"/>
          <w:szCs w:val="28"/>
        </w:rPr>
        <w:t xml:space="preserve">Organisation culture: - </w:t>
      </w:r>
      <w:r w:rsidRPr="00076790">
        <w:rPr>
          <w:rFonts w:ascii="Arial" w:hAnsi="Arial" w:cs="Arial"/>
          <w:sz w:val="28"/>
          <w:szCs w:val="28"/>
        </w:rPr>
        <w:t xml:space="preserve">An organisational culture is described by Brooks (1997, p. 260) as both a metaphor and an analytical technique. Culture, according to Jacques (1952, p. 251), is the conventional way of thinking about how to carry out labour. According to Kanter (1983), </w:t>
      </w:r>
      <w:r w:rsidR="000A6554">
        <w:rPr>
          <w:rFonts w:ascii="Arial" w:hAnsi="Arial" w:cs="Arial"/>
          <w:sz w:val="28"/>
          <w:szCs w:val="28"/>
        </w:rPr>
        <w:t xml:space="preserve">the organisation culture </w:t>
      </w:r>
      <w:proofErr w:type="gramStart"/>
      <w:r w:rsidR="000A6554">
        <w:rPr>
          <w:rFonts w:ascii="Arial" w:hAnsi="Arial" w:cs="Arial"/>
          <w:sz w:val="28"/>
          <w:szCs w:val="28"/>
        </w:rPr>
        <w:t>are</w:t>
      </w:r>
      <w:proofErr w:type="gramEnd"/>
      <w:r w:rsidR="000A6554">
        <w:rPr>
          <w:rFonts w:ascii="Arial" w:hAnsi="Arial" w:cs="Arial"/>
          <w:sz w:val="28"/>
          <w:szCs w:val="28"/>
        </w:rPr>
        <w:t xml:space="preserve"> two different types </w:t>
      </w:r>
      <w:r w:rsidRPr="00076790">
        <w:rPr>
          <w:rFonts w:ascii="Arial" w:hAnsi="Arial" w:cs="Arial"/>
          <w:sz w:val="28"/>
          <w:szCs w:val="28"/>
        </w:rPr>
        <w:t xml:space="preserve">segment list and integrative. </w:t>
      </w:r>
      <w:r w:rsidR="000A6554">
        <w:rPr>
          <w:rFonts w:ascii="Arial" w:hAnsi="Arial" w:cs="Arial"/>
          <w:sz w:val="28"/>
          <w:szCs w:val="28"/>
        </w:rPr>
        <w:t>T</w:t>
      </w:r>
      <w:r w:rsidRPr="00076790">
        <w:rPr>
          <w:rFonts w:ascii="Arial" w:hAnsi="Arial" w:cs="Arial"/>
          <w:sz w:val="28"/>
          <w:szCs w:val="28"/>
        </w:rPr>
        <w:t>he integrative culture can adapt to change and so endure in a volatile environment. According to Jacques (1952), an organisational culture's customs, attitudes, behaviours, beliefs, values, morals, and norms are additional components.  The dress code, communication ethics, hierarchy, religious convictions, and moral standards are some of these. These components aim to instil a sense of self-respect in the workers and comfort in the workplace, fostering the growth of a sense of ownership.</w:t>
      </w:r>
    </w:p>
    <w:p w14:paraId="3C06CF0E" w14:textId="77777777" w:rsidR="00076790" w:rsidRDefault="00076790" w:rsidP="00076790">
      <w:pPr>
        <w:pStyle w:val="NormalWeb"/>
        <w:spacing w:before="0" w:beforeAutospacing="0" w:after="0" w:afterAutospacing="0" w:line="360" w:lineRule="atLeast"/>
        <w:jc w:val="both"/>
        <w:rPr>
          <w:rFonts w:ascii="Calibri" w:hAnsi="Calibri" w:cs="Calibri"/>
          <w:color w:val="000000"/>
          <w:sz w:val="32"/>
          <w:szCs w:val="32"/>
        </w:rPr>
      </w:pPr>
    </w:p>
    <w:p w14:paraId="5D16501B" w14:textId="344862C4" w:rsidR="00076790" w:rsidRPr="00076790" w:rsidRDefault="00076790" w:rsidP="00076790">
      <w:pPr>
        <w:pStyle w:val="NormalWeb"/>
        <w:spacing w:before="0" w:beforeAutospacing="0" w:after="0" w:afterAutospacing="0" w:line="360" w:lineRule="atLeast"/>
        <w:jc w:val="both"/>
        <w:rPr>
          <w:rFonts w:ascii="Arial" w:hAnsi="Arial" w:cs="Arial"/>
          <w:b/>
          <w:bCs/>
          <w:color w:val="000000"/>
          <w:sz w:val="28"/>
          <w:szCs w:val="28"/>
        </w:rPr>
      </w:pPr>
      <w:r w:rsidRPr="00076790">
        <w:rPr>
          <w:rFonts w:ascii="Arial" w:hAnsi="Arial" w:cs="Arial"/>
          <w:b/>
          <w:bCs/>
          <w:color w:val="000000"/>
          <w:sz w:val="28"/>
          <w:szCs w:val="28"/>
        </w:rPr>
        <w:t>The current structure, culture and performances of the JD sports is mentioned as:</w:t>
      </w:r>
      <w:r>
        <w:rPr>
          <w:rFonts w:ascii="Arial" w:hAnsi="Arial" w:cs="Arial"/>
          <w:b/>
          <w:bCs/>
          <w:color w:val="000000"/>
          <w:sz w:val="28"/>
          <w:szCs w:val="28"/>
        </w:rPr>
        <w:t xml:space="preserve"> </w:t>
      </w:r>
    </w:p>
    <w:p w14:paraId="3C0C1498" w14:textId="77777777" w:rsidR="00076790" w:rsidRPr="00076790" w:rsidRDefault="00076790" w:rsidP="00076790">
      <w:pPr>
        <w:pStyle w:val="NormalWeb"/>
        <w:spacing w:before="0" w:beforeAutospacing="0" w:after="0" w:afterAutospacing="0" w:line="360" w:lineRule="atLeast"/>
        <w:jc w:val="both"/>
        <w:rPr>
          <w:rFonts w:ascii="Arial" w:hAnsi="Arial" w:cs="Arial"/>
          <w:b/>
          <w:bCs/>
          <w:color w:val="000000"/>
          <w:sz w:val="28"/>
          <w:szCs w:val="28"/>
        </w:rPr>
      </w:pPr>
      <w:r w:rsidRPr="00076790">
        <w:rPr>
          <w:rFonts w:ascii="Arial" w:hAnsi="Arial" w:cs="Arial"/>
          <w:b/>
          <w:bCs/>
          <w:color w:val="000000"/>
          <w:sz w:val="28"/>
          <w:szCs w:val="28"/>
        </w:rPr>
        <w:t xml:space="preserve"> </w:t>
      </w:r>
    </w:p>
    <w:p w14:paraId="50D823F0" w14:textId="77777777" w:rsidR="00076790" w:rsidRDefault="00076790" w:rsidP="00076790">
      <w:pPr>
        <w:jc w:val="both"/>
        <w:rPr>
          <w:rFonts w:ascii="Arial" w:hAnsi="Arial" w:cs="Arial"/>
          <w:b/>
          <w:bCs/>
          <w:sz w:val="28"/>
          <w:szCs w:val="28"/>
        </w:rPr>
      </w:pPr>
    </w:p>
    <w:p w14:paraId="5BCFCE72" w14:textId="06651AC7" w:rsidR="00076790" w:rsidRDefault="00076790" w:rsidP="00076790">
      <w:pPr>
        <w:jc w:val="both"/>
        <w:rPr>
          <w:rFonts w:ascii="Arial" w:hAnsi="Arial" w:cs="Arial"/>
          <w:sz w:val="28"/>
          <w:szCs w:val="28"/>
        </w:rPr>
      </w:pPr>
      <w:r>
        <w:rPr>
          <w:rFonts w:ascii="Arial" w:hAnsi="Arial" w:cs="Arial"/>
          <w:b/>
          <w:bCs/>
          <w:sz w:val="28"/>
          <w:szCs w:val="28"/>
        </w:rPr>
        <w:t>The current organisational structure of JD sports:</w:t>
      </w:r>
      <w:r w:rsidR="00E15B6F" w:rsidRPr="00E15B6F">
        <w:t xml:space="preserve"> </w:t>
      </w:r>
      <w:r w:rsidR="00E15B6F" w:rsidRPr="00E15B6F">
        <w:rPr>
          <w:rFonts w:ascii="Arial" w:hAnsi="Arial" w:cs="Arial"/>
          <w:sz w:val="28"/>
          <w:szCs w:val="28"/>
        </w:rPr>
        <w:t>According to the most recent data from 20</w:t>
      </w:r>
      <w:r w:rsidR="00E15B6F">
        <w:rPr>
          <w:rFonts w:ascii="Arial" w:hAnsi="Arial" w:cs="Arial"/>
          <w:sz w:val="28"/>
          <w:szCs w:val="28"/>
        </w:rPr>
        <w:t>22</w:t>
      </w:r>
      <w:r w:rsidR="00E15B6F" w:rsidRPr="00E15B6F">
        <w:rPr>
          <w:rFonts w:ascii="Arial" w:hAnsi="Arial" w:cs="Arial"/>
          <w:sz w:val="28"/>
          <w:szCs w:val="28"/>
        </w:rPr>
        <w:t xml:space="preserve">, the multinational retailer employs about </w:t>
      </w:r>
      <w:r w:rsidR="00E15B6F">
        <w:rPr>
          <w:rFonts w:ascii="Arial" w:hAnsi="Arial" w:cs="Arial"/>
          <w:sz w:val="28"/>
          <w:szCs w:val="28"/>
        </w:rPr>
        <w:t>44,480</w:t>
      </w:r>
      <w:r w:rsidR="00E15B6F" w:rsidRPr="00E15B6F">
        <w:rPr>
          <w:rFonts w:ascii="Arial" w:hAnsi="Arial" w:cs="Arial"/>
          <w:sz w:val="28"/>
          <w:szCs w:val="28"/>
        </w:rPr>
        <w:t xml:space="preserve"> workers. Three employee groups make up the highest, middle, and lowest levels of management in </w:t>
      </w:r>
      <w:r w:rsidR="00E15B6F">
        <w:rPr>
          <w:rFonts w:ascii="Arial" w:hAnsi="Arial" w:cs="Arial"/>
          <w:sz w:val="28"/>
          <w:szCs w:val="28"/>
        </w:rPr>
        <w:t>JD</w:t>
      </w:r>
      <w:r w:rsidR="00E15B6F" w:rsidRPr="00E15B6F">
        <w:rPr>
          <w:rFonts w:ascii="Arial" w:hAnsi="Arial" w:cs="Arial"/>
          <w:sz w:val="28"/>
          <w:szCs w:val="28"/>
        </w:rPr>
        <w:t xml:space="preserve"> organisational structure. The board of executives, which consists of ten persons, includes </w:t>
      </w:r>
      <w:r w:rsidR="00E15B6F">
        <w:rPr>
          <w:rFonts w:ascii="Arial" w:hAnsi="Arial" w:cs="Arial"/>
          <w:color w:val="040C28"/>
          <w:sz w:val="30"/>
          <w:szCs w:val="30"/>
        </w:rPr>
        <w:t>Regis Schultz</w:t>
      </w:r>
      <w:r w:rsidR="00E15B6F" w:rsidRPr="00E15B6F">
        <w:rPr>
          <w:rFonts w:ascii="Arial" w:hAnsi="Arial" w:cs="Arial"/>
          <w:sz w:val="28"/>
          <w:szCs w:val="28"/>
        </w:rPr>
        <w:t xml:space="preserve">, the company's CEO. The committee on audits, the business responsibility group, the appointments group, and the remuneration committee with the authority and accountability panel make up the middle level. For </w:t>
      </w:r>
      <w:r w:rsidR="00E15B6F">
        <w:rPr>
          <w:rFonts w:ascii="Arial" w:hAnsi="Arial" w:cs="Arial"/>
          <w:sz w:val="28"/>
          <w:szCs w:val="28"/>
        </w:rPr>
        <w:t>JD sports</w:t>
      </w:r>
      <w:r w:rsidR="00E15B6F" w:rsidRPr="00E15B6F">
        <w:rPr>
          <w:rFonts w:ascii="Arial" w:hAnsi="Arial" w:cs="Arial"/>
          <w:sz w:val="28"/>
          <w:szCs w:val="28"/>
        </w:rPr>
        <w:t xml:space="preserve">, there is an entrance level of supervision where employees are divided into several areas after the board of directors and </w:t>
      </w:r>
      <w:r w:rsidR="00E15B6F" w:rsidRPr="00E15B6F">
        <w:rPr>
          <w:rFonts w:ascii="Arial" w:hAnsi="Arial" w:cs="Arial"/>
          <w:sz w:val="28"/>
          <w:szCs w:val="28"/>
        </w:rPr>
        <w:lastRenderedPageBreak/>
        <w:t xml:space="preserve">groups. </w:t>
      </w:r>
      <w:r w:rsidR="00E15B6F">
        <w:rPr>
          <w:rFonts w:ascii="Arial" w:hAnsi="Arial" w:cs="Arial"/>
          <w:sz w:val="28"/>
          <w:szCs w:val="28"/>
        </w:rPr>
        <w:t xml:space="preserve">JD </w:t>
      </w:r>
      <w:r w:rsidR="00E15B6F" w:rsidRPr="00E15B6F">
        <w:rPr>
          <w:rFonts w:ascii="Arial" w:hAnsi="Arial" w:cs="Arial"/>
          <w:sz w:val="28"/>
          <w:szCs w:val="28"/>
        </w:rPr>
        <w:t>highly organised organisational structure reflects the size of the firm.</w:t>
      </w:r>
      <w:r w:rsidR="00E15B6F" w:rsidRPr="00E15B6F">
        <w:t xml:space="preserve"> </w:t>
      </w:r>
      <w:r w:rsidR="00E15B6F" w:rsidRPr="00E15B6F">
        <w:rPr>
          <w:rFonts w:ascii="Arial" w:hAnsi="Arial" w:cs="Arial"/>
          <w:sz w:val="28"/>
          <w:szCs w:val="28"/>
        </w:rPr>
        <w:t xml:space="preserve">Some large retailers have a maximum of four levels of management, even at the store level. It's crucial to realise that the structure is not fixed for all </w:t>
      </w:r>
      <w:r w:rsidR="00E15B6F">
        <w:rPr>
          <w:rFonts w:ascii="Arial" w:hAnsi="Arial" w:cs="Arial"/>
          <w:sz w:val="28"/>
          <w:szCs w:val="28"/>
        </w:rPr>
        <w:t>JD sports</w:t>
      </w:r>
      <w:r w:rsidR="00E15B6F" w:rsidRPr="00E15B6F">
        <w:rPr>
          <w:rFonts w:ascii="Arial" w:hAnsi="Arial" w:cs="Arial"/>
          <w:sz w:val="28"/>
          <w:szCs w:val="28"/>
        </w:rPr>
        <w:t xml:space="preserve"> locations and that certain shops operate with a slightly different framework that considers their location, size, and a variety of other store-specific criteria.</w:t>
      </w:r>
    </w:p>
    <w:p w14:paraId="5855B917" w14:textId="77777777" w:rsidR="00E15B6F" w:rsidRDefault="00E15B6F" w:rsidP="00076790">
      <w:pPr>
        <w:jc w:val="both"/>
        <w:rPr>
          <w:rFonts w:ascii="Arial" w:hAnsi="Arial" w:cs="Arial"/>
          <w:sz w:val="28"/>
          <w:szCs w:val="28"/>
        </w:rPr>
      </w:pPr>
    </w:p>
    <w:p w14:paraId="3C219D6B" w14:textId="0A9E101C" w:rsidR="00BC46F7" w:rsidRPr="00BC46F7" w:rsidRDefault="00E15B6F" w:rsidP="00BC46F7">
      <w:pPr>
        <w:jc w:val="both"/>
        <w:rPr>
          <w:rFonts w:ascii="Arial" w:hAnsi="Arial" w:cs="Arial"/>
          <w:sz w:val="28"/>
          <w:szCs w:val="28"/>
        </w:rPr>
      </w:pPr>
      <w:r w:rsidRPr="00F14732">
        <w:rPr>
          <w:rFonts w:ascii="Arial" w:hAnsi="Arial" w:cs="Arial"/>
          <w:b/>
          <w:bCs/>
          <w:sz w:val="28"/>
          <w:szCs w:val="28"/>
        </w:rPr>
        <w:t xml:space="preserve">The organisational culture of JD </w:t>
      </w:r>
      <w:r w:rsidR="00F14732" w:rsidRPr="00F14732">
        <w:rPr>
          <w:rFonts w:ascii="Arial" w:hAnsi="Arial" w:cs="Arial"/>
          <w:b/>
          <w:bCs/>
          <w:sz w:val="28"/>
          <w:szCs w:val="28"/>
        </w:rPr>
        <w:t>sports: -</w:t>
      </w:r>
      <w:r w:rsidR="00F14732">
        <w:rPr>
          <w:rFonts w:ascii="Arial" w:hAnsi="Arial" w:cs="Arial"/>
          <w:sz w:val="28"/>
          <w:szCs w:val="28"/>
        </w:rPr>
        <w:t xml:space="preserve"> </w:t>
      </w:r>
      <w:r w:rsidR="00F14732" w:rsidRPr="00D436D5">
        <w:rPr>
          <w:rFonts w:ascii="Arial" w:hAnsi="Arial" w:cs="Arial"/>
          <w:sz w:val="28"/>
          <w:szCs w:val="28"/>
        </w:rPr>
        <w:t>J</w:t>
      </w:r>
      <w:r w:rsidR="00F14732">
        <w:rPr>
          <w:rFonts w:ascii="Arial" w:hAnsi="Arial" w:cs="Arial"/>
          <w:sz w:val="28"/>
          <w:szCs w:val="28"/>
        </w:rPr>
        <w:t>D</w:t>
      </w:r>
      <w:r w:rsidR="00F14732" w:rsidRPr="00D436D5">
        <w:rPr>
          <w:rFonts w:ascii="Arial" w:hAnsi="Arial" w:cs="Arial"/>
          <w:sz w:val="28"/>
          <w:szCs w:val="28"/>
        </w:rPr>
        <w:t xml:space="preserve"> Sports vision statement is </w:t>
      </w:r>
      <w:r w:rsidR="000A6554">
        <w:rPr>
          <w:rFonts w:ascii="Arial" w:hAnsi="Arial" w:cs="Arial"/>
          <w:sz w:val="28"/>
          <w:szCs w:val="28"/>
        </w:rPr>
        <w:t>right</w:t>
      </w:r>
      <w:r w:rsidR="00F14732" w:rsidRPr="00D436D5">
        <w:rPr>
          <w:rFonts w:ascii="Arial" w:hAnsi="Arial" w:cs="Arial"/>
          <w:sz w:val="28"/>
          <w:szCs w:val="28"/>
        </w:rPr>
        <w:t xml:space="preserve"> and direct. This in</w:t>
      </w:r>
      <w:r w:rsidR="000A6554">
        <w:rPr>
          <w:rFonts w:ascii="Arial" w:hAnsi="Arial" w:cs="Arial"/>
          <w:sz w:val="28"/>
          <w:szCs w:val="28"/>
        </w:rPr>
        <w:t>formation show</w:t>
      </w:r>
      <w:r w:rsidR="00F14732" w:rsidRPr="00D436D5">
        <w:rPr>
          <w:rFonts w:ascii="Arial" w:hAnsi="Arial" w:cs="Arial"/>
          <w:sz w:val="28"/>
          <w:szCs w:val="28"/>
        </w:rPr>
        <w:t xml:space="preserve"> that the business did </w:t>
      </w:r>
      <w:r w:rsidR="000A6554" w:rsidRPr="000A6554">
        <w:rPr>
          <w:rFonts w:ascii="Arial" w:hAnsi="Arial" w:cs="Arial"/>
          <w:sz w:val="28"/>
          <w:szCs w:val="28"/>
        </w:rPr>
        <w:t>not engage in extensive debates and discussions with the public and other essential stakeholders to communicate its opinion and stance</w:t>
      </w:r>
      <w:r w:rsidR="00964CCF">
        <w:rPr>
          <w:rFonts w:ascii="Arial" w:hAnsi="Arial" w:cs="Arial"/>
          <w:sz w:val="28"/>
          <w:szCs w:val="28"/>
        </w:rPr>
        <w:t xml:space="preserve">. </w:t>
      </w:r>
      <w:proofErr w:type="gramStart"/>
      <w:r w:rsidR="00964CCF">
        <w:rPr>
          <w:rFonts w:ascii="Arial" w:hAnsi="Arial" w:cs="Arial"/>
          <w:sz w:val="28"/>
          <w:szCs w:val="28"/>
        </w:rPr>
        <w:t xml:space="preserve">JD </w:t>
      </w:r>
      <w:r w:rsidR="00964CCF" w:rsidRPr="00964CCF">
        <w:rPr>
          <w:rFonts w:ascii="Arial" w:hAnsi="Arial" w:cs="Arial"/>
          <w:sz w:val="28"/>
          <w:szCs w:val="28"/>
        </w:rPr>
        <w:t xml:space="preserve"> must</w:t>
      </w:r>
      <w:proofErr w:type="gramEnd"/>
      <w:r w:rsidR="00964CCF" w:rsidRPr="00964CCF">
        <w:rPr>
          <w:rFonts w:ascii="Arial" w:hAnsi="Arial" w:cs="Arial"/>
          <w:sz w:val="28"/>
          <w:szCs w:val="28"/>
        </w:rPr>
        <w:t xml:space="preserve"> always put the needs of their customers first while also considering their obligations to the communities they reside in, the organisations they work with, and society at large. Customers are the starting point and completion line for any company activity. Businesses provide services to many different types of customers in a variety of contexts, including consumer clients, financial clients, mobile device clients, retailer clients, supplier clients, and so on. Knowing what customers desire enables a business to anticipate and meet both their individual and collective </w:t>
      </w:r>
      <w:r w:rsidR="00964CCF" w:rsidRPr="00964CCF">
        <w:rPr>
          <w:rFonts w:ascii="Arial" w:hAnsi="Arial" w:cs="Arial"/>
          <w:sz w:val="28"/>
          <w:szCs w:val="28"/>
        </w:rPr>
        <w:t>requirements.</w:t>
      </w:r>
      <w:r w:rsidR="00F14732" w:rsidRPr="00D436D5">
        <w:rPr>
          <w:rFonts w:ascii="Arial" w:hAnsi="Arial" w:cs="Arial"/>
          <w:sz w:val="28"/>
          <w:szCs w:val="28"/>
        </w:rPr>
        <w:t xml:space="preserve"> The organisational culture of J</w:t>
      </w:r>
      <w:r w:rsidR="00F14732">
        <w:rPr>
          <w:rFonts w:ascii="Arial" w:hAnsi="Arial" w:cs="Arial"/>
          <w:sz w:val="28"/>
          <w:szCs w:val="28"/>
        </w:rPr>
        <w:t>D</w:t>
      </w:r>
      <w:r w:rsidR="00F14732" w:rsidRPr="00D436D5">
        <w:rPr>
          <w:rFonts w:ascii="Arial" w:hAnsi="Arial" w:cs="Arial"/>
          <w:sz w:val="28"/>
          <w:szCs w:val="28"/>
        </w:rPr>
        <w:t xml:space="preserve"> </w:t>
      </w:r>
      <w:r w:rsidR="00964CCF" w:rsidRPr="00D436D5">
        <w:rPr>
          <w:rFonts w:ascii="Arial" w:hAnsi="Arial" w:cs="Arial"/>
          <w:sz w:val="28"/>
          <w:szCs w:val="28"/>
        </w:rPr>
        <w:t>Sports ensures</w:t>
      </w:r>
      <w:r w:rsidR="00F14732" w:rsidRPr="00D436D5">
        <w:rPr>
          <w:rFonts w:ascii="Arial" w:hAnsi="Arial" w:cs="Arial"/>
          <w:sz w:val="28"/>
          <w:szCs w:val="28"/>
        </w:rPr>
        <w:t xml:space="preserve"> that all employees have a shared goal and that this goal is closely related to the organization's overall goal. The employees at </w:t>
      </w:r>
      <w:r w:rsidR="00F14732">
        <w:rPr>
          <w:rFonts w:ascii="Arial" w:hAnsi="Arial" w:cs="Arial"/>
          <w:sz w:val="28"/>
          <w:szCs w:val="28"/>
        </w:rPr>
        <w:t>JD</w:t>
      </w:r>
      <w:r w:rsidR="00F14732" w:rsidRPr="00D436D5">
        <w:rPr>
          <w:rFonts w:ascii="Arial" w:hAnsi="Arial" w:cs="Arial"/>
          <w:sz w:val="28"/>
          <w:szCs w:val="28"/>
        </w:rPr>
        <w:t xml:space="preserve"> Sports Fashion Plc can aim their efforts in the proper directions, provide their best work, and assure a strong commitment to the company since the behaviours, goals, and deeply ingrained philosophies are explicitly aligned.</w:t>
      </w:r>
      <w:r w:rsidR="00F14732">
        <w:rPr>
          <w:rFonts w:ascii="Arial" w:hAnsi="Arial" w:cs="Arial"/>
          <w:sz w:val="28"/>
          <w:szCs w:val="28"/>
        </w:rPr>
        <w:t xml:space="preserve"> </w:t>
      </w:r>
      <w:r w:rsidR="00BC46F7" w:rsidRPr="00BC46F7">
        <w:rPr>
          <w:rFonts w:ascii="Arial" w:hAnsi="Arial" w:cs="Arial"/>
          <w:sz w:val="28"/>
          <w:szCs w:val="28"/>
        </w:rPr>
        <w:t>The following are the main causes to comprehend organisational culture:</w:t>
      </w:r>
    </w:p>
    <w:p w14:paraId="70A0E32A" w14:textId="77777777" w:rsidR="00BC46F7" w:rsidRPr="00BC46F7" w:rsidRDefault="00BC46F7" w:rsidP="00BC46F7">
      <w:pPr>
        <w:jc w:val="both"/>
        <w:rPr>
          <w:rFonts w:ascii="Arial" w:hAnsi="Arial" w:cs="Arial"/>
          <w:sz w:val="28"/>
          <w:szCs w:val="28"/>
        </w:rPr>
      </w:pPr>
    </w:p>
    <w:p w14:paraId="6737C588" w14:textId="6FC56AF0" w:rsidR="00BC46F7" w:rsidRPr="00BC46F7" w:rsidRDefault="00BC46F7" w:rsidP="00BC46F7">
      <w:pPr>
        <w:pStyle w:val="ListParagraph"/>
        <w:numPr>
          <w:ilvl w:val="0"/>
          <w:numId w:val="1"/>
        </w:numPr>
        <w:jc w:val="both"/>
        <w:rPr>
          <w:rFonts w:ascii="Arial" w:hAnsi="Arial" w:cs="Arial"/>
          <w:sz w:val="28"/>
          <w:szCs w:val="28"/>
        </w:rPr>
      </w:pPr>
      <w:r w:rsidRPr="00BC46F7">
        <w:rPr>
          <w:rFonts w:ascii="Arial" w:hAnsi="Arial" w:cs="Arial"/>
          <w:sz w:val="28"/>
          <w:szCs w:val="28"/>
        </w:rPr>
        <w:t xml:space="preserve">It may serve as a tactical tool for determining the </w:t>
      </w:r>
      <w:r>
        <w:rPr>
          <w:rFonts w:ascii="Arial" w:hAnsi="Arial" w:cs="Arial"/>
          <w:sz w:val="28"/>
          <w:szCs w:val="28"/>
        </w:rPr>
        <w:t>JD</w:t>
      </w:r>
      <w:r w:rsidRPr="00BC46F7">
        <w:rPr>
          <w:rFonts w:ascii="Arial" w:hAnsi="Arial" w:cs="Arial"/>
          <w:sz w:val="28"/>
          <w:szCs w:val="28"/>
        </w:rPr>
        <w:t xml:space="preserve"> Sports Fashion Plc's openness to change because it demonstrates how workers interact with the company's workplace culture.</w:t>
      </w:r>
    </w:p>
    <w:p w14:paraId="0B193F93" w14:textId="2D0B1CCE" w:rsidR="00E15B6F" w:rsidRDefault="00BC46F7" w:rsidP="00BC46F7">
      <w:pPr>
        <w:pStyle w:val="ListParagraph"/>
        <w:numPr>
          <w:ilvl w:val="0"/>
          <w:numId w:val="1"/>
        </w:numPr>
        <w:jc w:val="both"/>
        <w:rPr>
          <w:rFonts w:ascii="Arial" w:hAnsi="Arial" w:cs="Arial"/>
          <w:sz w:val="28"/>
          <w:szCs w:val="28"/>
        </w:rPr>
      </w:pPr>
      <w:r w:rsidRPr="00BC46F7">
        <w:rPr>
          <w:rFonts w:ascii="Arial" w:hAnsi="Arial" w:cs="Arial"/>
          <w:sz w:val="28"/>
          <w:szCs w:val="28"/>
        </w:rPr>
        <w:t>It might assist JD Sports Fashion Plc in locating any discrepancies between the current workplace culture and what is desired.</w:t>
      </w:r>
    </w:p>
    <w:p w14:paraId="56399570" w14:textId="3E97A7A7" w:rsidR="00BC46F7" w:rsidRDefault="00BC46F7" w:rsidP="00BC46F7">
      <w:pPr>
        <w:jc w:val="both"/>
        <w:rPr>
          <w:rFonts w:ascii="Arial" w:hAnsi="Arial" w:cs="Arial"/>
          <w:sz w:val="28"/>
          <w:szCs w:val="28"/>
        </w:rPr>
      </w:pPr>
    </w:p>
    <w:p w14:paraId="58D487C0" w14:textId="226EE1AA" w:rsidR="008A4AD8" w:rsidRDefault="008A4AD8" w:rsidP="00BC46F7">
      <w:pPr>
        <w:jc w:val="both"/>
        <w:rPr>
          <w:rFonts w:ascii="Arial" w:hAnsi="Arial" w:cs="Arial"/>
          <w:b/>
          <w:bCs/>
          <w:sz w:val="28"/>
          <w:szCs w:val="28"/>
        </w:rPr>
      </w:pPr>
      <w:r w:rsidRPr="008A4AD8">
        <w:rPr>
          <w:rFonts w:ascii="Arial" w:hAnsi="Arial" w:cs="Arial"/>
          <w:b/>
          <w:bCs/>
          <w:sz w:val="28"/>
          <w:szCs w:val="28"/>
        </w:rPr>
        <w:t>How organisation structure and culture impact on</w:t>
      </w:r>
      <w:r>
        <w:rPr>
          <w:rFonts w:ascii="Arial" w:hAnsi="Arial" w:cs="Arial"/>
          <w:b/>
          <w:bCs/>
          <w:sz w:val="28"/>
          <w:szCs w:val="28"/>
        </w:rPr>
        <w:t xml:space="preserve"> JD</w:t>
      </w:r>
      <w:r w:rsidRPr="008A4AD8">
        <w:rPr>
          <w:rFonts w:ascii="Arial" w:hAnsi="Arial" w:cs="Arial"/>
          <w:b/>
          <w:bCs/>
          <w:sz w:val="28"/>
          <w:szCs w:val="28"/>
        </w:rPr>
        <w:t xml:space="preserve"> sports performance</w:t>
      </w:r>
      <w:r>
        <w:rPr>
          <w:rFonts w:ascii="Arial" w:hAnsi="Arial" w:cs="Arial"/>
          <w:b/>
          <w:bCs/>
          <w:sz w:val="28"/>
          <w:szCs w:val="28"/>
        </w:rPr>
        <w:t>: -</w:t>
      </w:r>
    </w:p>
    <w:p w14:paraId="0734BE43" w14:textId="77777777" w:rsidR="00C13E7E" w:rsidRDefault="00C13E7E" w:rsidP="00BC46F7">
      <w:pPr>
        <w:jc w:val="both"/>
        <w:rPr>
          <w:rFonts w:ascii="Arial" w:hAnsi="Arial" w:cs="Arial"/>
          <w:b/>
          <w:bCs/>
          <w:sz w:val="28"/>
          <w:szCs w:val="28"/>
        </w:rPr>
      </w:pPr>
    </w:p>
    <w:p w14:paraId="2EE9868E" w14:textId="6E8DA7F9" w:rsidR="00C13E7E" w:rsidRPr="00C13E7E" w:rsidRDefault="00C13E7E" w:rsidP="00C13E7E">
      <w:pPr>
        <w:jc w:val="both"/>
        <w:rPr>
          <w:rFonts w:ascii="Arial" w:hAnsi="Arial" w:cs="Arial"/>
          <w:sz w:val="28"/>
          <w:szCs w:val="28"/>
        </w:rPr>
      </w:pPr>
      <w:r>
        <w:rPr>
          <w:rFonts w:ascii="Arial" w:hAnsi="Arial" w:cs="Arial"/>
          <w:b/>
          <w:bCs/>
          <w:sz w:val="28"/>
          <w:szCs w:val="28"/>
        </w:rPr>
        <w:lastRenderedPageBreak/>
        <w:t xml:space="preserve">JD sports performance: - </w:t>
      </w:r>
      <w:r>
        <w:rPr>
          <w:rFonts w:ascii="Arial" w:hAnsi="Arial" w:cs="Arial"/>
          <w:sz w:val="28"/>
          <w:szCs w:val="28"/>
        </w:rPr>
        <w:t>JD</w:t>
      </w:r>
      <w:r w:rsidRPr="00C13E7E">
        <w:rPr>
          <w:rFonts w:ascii="Arial" w:hAnsi="Arial" w:cs="Arial"/>
          <w:sz w:val="28"/>
          <w:szCs w:val="28"/>
        </w:rPr>
        <w:t xml:space="preserve"> Sports has grown its company at a record-breaking rate and is prepared for more expansion. They can now roll out new brands or areas on Fluent Order Management in about 5 weeks and Ship from Store in only 2 weeks using a template-driven methodology. Furthermore, Fluent Order Management's adaptability enables them to continuously improve their fulfilling approach regardless of what the future brings.</w:t>
      </w:r>
      <w:r>
        <w:rPr>
          <w:rFonts w:ascii="Arial" w:hAnsi="Arial" w:cs="Arial"/>
          <w:sz w:val="28"/>
          <w:szCs w:val="28"/>
        </w:rPr>
        <w:t xml:space="preserve"> </w:t>
      </w:r>
      <w:r w:rsidRPr="00C13E7E">
        <w:rPr>
          <w:rFonts w:ascii="Arial" w:hAnsi="Arial" w:cs="Arial"/>
          <w:sz w:val="28"/>
          <w:szCs w:val="28"/>
        </w:rPr>
        <w:t>Using Fluent Commerce's quickly scalable and cloud-native solution, we were able to safeguard customer value and preserve customer loyalty during a trying period. We now have a system that is flexible enough to play the curveball no matter where it comes from and will support our growth. Group Multichannel Director at JD Dan Finley</w:t>
      </w:r>
    </w:p>
    <w:p w14:paraId="690F9779" w14:textId="77777777" w:rsidR="008A4AD8" w:rsidRDefault="008A4AD8" w:rsidP="00BC46F7">
      <w:pPr>
        <w:jc w:val="both"/>
        <w:rPr>
          <w:rFonts w:ascii="Arial" w:hAnsi="Arial" w:cs="Arial"/>
          <w:b/>
          <w:bCs/>
          <w:sz w:val="28"/>
          <w:szCs w:val="28"/>
        </w:rPr>
      </w:pPr>
    </w:p>
    <w:p w14:paraId="39AEA787" w14:textId="3EDC36EF" w:rsidR="008A4AD8" w:rsidRDefault="008A4AD8" w:rsidP="00BC46F7">
      <w:pPr>
        <w:jc w:val="both"/>
        <w:rPr>
          <w:rFonts w:ascii="Arial" w:hAnsi="Arial" w:cs="Arial"/>
          <w:sz w:val="28"/>
          <w:szCs w:val="28"/>
        </w:rPr>
      </w:pPr>
      <w:r w:rsidRPr="008A4AD8">
        <w:rPr>
          <w:rFonts w:ascii="Arial" w:hAnsi="Arial" w:cs="Arial"/>
          <w:sz w:val="28"/>
          <w:szCs w:val="28"/>
        </w:rPr>
        <w:t xml:space="preserve">In a nutshell, </w:t>
      </w:r>
      <w:r>
        <w:rPr>
          <w:rFonts w:ascii="Arial" w:hAnsi="Arial" w:cs="Arial"/>
          <w:sz w:val="28"/>
          <w:szCs w:val="28"/>
        </w:rPr>
        <w:t>JD sports</w:t>
      </w:r>
      <w:r w:rsidRPr="008A4AD8">
        <w:rPr>
          <w:rFonts w:ascii="Arial" w:hAnsi="Arial" w:cs="Arial"/>
          <w:sz w:val="28"/>
          <w:szCs w:val="28"/>
        </w:rPr>
        <w:t xml:space="preserve"> success is greatly influenced by its structure and culture. </w:t>
      </w:r>
      <w:r w:rsidR="009E2C7B">
        <w:rPr>
          <w:rFonts w:ascii="Arial" w:hAnsi="Arial" w:cs="Arial"/>
          <w:sz w:val="28"/>
          <w:szCs w:val="28"/>
        </w:rPr>
        <w:t xml:space="preserve">JD </w:t>
      </w:r>
      <w:r w:rsidR="009E2C7B" w:rsidRPr="008A4AD8">
        <w:rPr>
          <w:rFonts w:ascii="Arial" w:hAnsi="Arial" w:cs="Arial"/>
          <w:sz w:val="28"/>
          <w:szCs w:val="28"/>
        </w:rPr>
        <w:t>company</w:t>
      </w:r>
      <w:r w:rsidRPr="008A4AD8">
        <w:rPr>
          <w:rFonts w:ascii="Arial" w:hAnsi="Arial" w:cs="Arial"/>
          <w:sz w:val="28"/>
          <w:szCs w:val="28"/>
        </w:rPr>
        <w:t xml:space="preserve"> probably has an organisational structure, commonly referred to as an "organogram structure" or simply </w:t>
      </w:r>
      <w:proofErr w:type="gramStart"/>
      <w:r w:rsidRPr="008A4AD8">
        <w:rPr>
          <w:rFonts w:ascii="Arial" w:hAnsi="Arial" w:cs="Arial"/>
          <w:sz w:val="28"/>
          <w:szCs w:val="28"/>
        </w:rPr>
        <w:t>a</w:t>
      </w:r>
      <w:proofErr w:type="gramEnd"/>
      <w:r w:rsidRPr="008A4AD8">
        <w:rPr>
          <w:rFonts w:ascii="Arial" w:hAnsi="Arial" w:cs="Arial"/>
          <w:sz w:val="28"/>
          <w:szCs w:val="28"/>
        </w:rPr>
        <w:t xml:space="preserve"> "org structure" if you prefer. An organisational structure describes the roles, duties, and chains of command that exist within an organisation and illustrates the hierarchy within it. One of the key components in the recipe for business success is having all of this precisely defined with your business goals in mind. What impact does organisational structure have on corporate culture, and how may positive adjustments improve business performance? The quick response is excellent.</w:t>
      </w:r>
    </w:p>
    <w:p w14:paraId="003F64FF" w14:textId="22EC5B73" w:rsidR="009E2C7B" w:rsidRDefault="009E2C7B" w:rsidP="00BC46F7">
      <w:pPr>
        <w:jc w:val="both"/>
        <w:rPr>
          <w:rFonts w:ascii="Arial" w:hAnsi="Arial" w:cs="Arial"/>
          <w:sz w:val="28"/>
          <w:szCs w:val="28"/>
        </w:rPr>
      </w:pPr>
      <w:r w:rsidRPr="009E2C7B">
        <w:rPr>
          <w:rFonts w:ascii="Arial" w:hAnsi="Arial" w:cs="Arial"/>
          <w:sz w:val="28"/>
          <w:szCs w:val="28"/>
        </w:rPr>
        <w:t xml:space="preserve">The ideals and norms that all an organization's leadership and employees uphold are referred to as its culture. </w:t>
      </w:r>
      <w:r>
        <w:rPr>
          <w:rFonts w:ascii="Arial" w:hAnsi="Arial" w:cs="Arial"/>
          <w:sz w:val="28"/>
          <w:szCs w:val="28"/>
        </w:rPr>
        <w:t xml:space="preserve">JD </w:t>
      </w:r>
      <w:r w:rsidRPr="009E2C7B">
        <w:rPr>
          <w:rFonts w:ascii="Arial" w:hAnsi="Arial" w:cs="Arial"/>
          <w:sz w:val="28"/>
          <w:szCs w:val="28"/>
        </w:rPr>
        <w:t>Organisational culture includes assumptions, beliefs, values, standards, and language patterns. Simply said, a productive workplace culture encourages engagement, increased employee satisfaction, and productivity. Contrarily, a bad work environment can reduce productivity, raise the turnover rate, and make people feel distant from their jobs and workplace. Employees may easily grasp what is expected of them when a company fosters a culture of transparency, has clear expectations, offers consistent feedback, and provides the appropriate recognition. Teams function more effectively and cooperatively when there is a workplace culture that encourages candour, independence, and open communication.</w:t>
      </w:r>
      <w:r w:rsidRPr="009E2C7B">
        <w:t xml:space="preserve"> </w:t>
      </w:r>
      <w:r w:rsidRPr="009E2C7B">
        <w:rPr>
          <w:rFonts w:ascii="Arial" w:hAnsi="Arial" w:cs="Arial"/>
          <w:sz w:val="28"/>
          <w:szCs w:val="28"/>
        </w:rPr>
        <w:t>When company culture, values, and employee engagement initiatives are clearly established, employees feel valued and cherished within a firm, which leads to higher performance and a healthier work environment.</w:t>
      </w:r>
    </w:p>
    <w:p w14:paraId="6E20FC1A" w14:textId="77777777" w:rsidR="00C13E7E" w:rsidRDefault="00C13E7E" w:rsidP="00BC46F7">
      <w:pPr>
        <w:jc w:val="both"/>
        <w:rPr>
          <w:rFonts w:ascii="Arial" w:hAnsi="Arial" w:cs="Arial"/>
          <w:sz w:val="28"/>
          <w:szCs w:val="28"/>
        </w:rPr>
      </w:pPr>
    </w:p>
    <w:p w14:paraId="212CD17E" w14:textId="77777777" w:rsidR="00C13E7E" w:rsidRPr="00C13E7E" w:rsidRDefault="00C13E7E" w:rsidP="00C13E7E">
      <w:pPr>
        <w:jc w:val="both"/>
        <w:rPr>
          <w:rFonts w:ascii="Arial" w:hAnsi="Arial" w:cs="Arial"/>
          <w:b/>
          <w:bCs/>
          <w:sz w:val="28"/>
          <w:szCs w:val="28"/>
        </w:rPr>
      </w:pPr>
      <w:r w:rsidRPr="00C13E7E">
        <w:rPr>
          <w:rFonts w:ascii="Arial" w:hAnsi="Arial" w:cs="Arial"/>
          <w:b/>
          <w:bCs/>
          <w:sz w:val="28"/>
          <w:szCs w:val="28"/>
        </w:rPr>
        <w:lastRenderedPageBreak/>
        <w:t>Motivation to employees</w:t>
      </w:r>
    </w:p>
    <w:p w14:paraId="47ABE577" w14:textId="5B2010C8" w:rsidR="00C13E7E" w:rsidRDefault="00C13E7E" w:rsidP="00C13E7E">
      <w:pPr>
        <w:jc w:val="both"/>
        <w:rPr>
          <w:rFonts w:ascii="Arial" w:hAnsi="Arial" w:cs="Arial"/>
          <w:sz w:val="28"/>
          <w:szCs w:val="28"/>
        </w:rPr>
      </w:pPr>
      <w:r w:rsidRPr="00C13E7E">
        <w:rPr>
          <w:rFonts w:ascii="Arial" w:hAnsi="Arial" w:cs="Arial"/>
          <w:b/>
          <w:bCs/>
          <w:sz w:val="28"/>
          <w:szCs w:val="28"/>
        </w:rPr>
        <w:t>Motivation: -</w:t>
      </w:r>
      <w:r>
        <w:rPr>
          <w:rFonts w:ascii="Arial" w:hAnsi="Arial" w:cs="Arial"/>
          <w:sz w:val="28"/>
          <w:szCs w:val="28"/>
        </w:rPr>
        <w:t xml:space="preserve"> It</w:t>
      </w:r>
      <w:r w:rsidRPr="00C13E7E">
        <w:rPr>
          <w:rFonts w:ascii="Arial" w:hAnsi="Arial" w:cs="Arial"/>
          <w:sz w:val="28"/>
          <w:szCs w:val="28"/>
        </w:rPr>
        <w:t xml:space="preserve"> refers to the intensity, commitment, and originality with which employees approach their employment. The team members that are engaged are the ones who virtually daily accept new duties and get up eager to begin their day at work. They value the opportunity to broaden their knowledge, exert physical effort, and engage in difficult activities. People are not only enthusiastic and driven, but they are also fantastic for your company. They are more productive, contribute favourably to the team, and leave your firm less frequently. Due to this, many firms are devoting time and resources to researching the most effective employee motivation strategies.</w:t>
      </w:r>
    </w:p>
    <w:p w14:paraId="3A7FC3C1" w14:textId="77777777" w:rsidR="009E2C7B" w:rsidRDefault="009E2C7B" w:rsidP="00BC46F7">
      <w:pPr>
        <w:jc w:val="both"/>
        <w:rPr>
          <w:rFonts w:ascii="Arial" w:hAnsi="Arial" w:cs="Arial"/>
          <w:sz w:val="28"/>
          <w:szCs w:val="28"/>
        </w:rPr>
      </w:pPr>
    </w:p>
    <w:p w14:paraId="69FFF887" w14:textId="316F31B5" w:rsidR="009E2C7B" w:rsidRDefault="00C82098" w:rsidP="00BC46F7">
      <w:pPr>
        <w:jc w:val="both"/>
        <w:rPr>
          <w:rFonts w:ascii="Arial" w:hAnsi="Arial" w:cs="Arial"/>
          <w:sz w:val="28"/>
          <w:szCs w:val="28"/>
        </w:rPr>
      </w:pPr>
      <w:r>
        <w:rPr>
          <w:rFonts w:ascii="Arial" w:hAnsi="Arial" w:cs="Arial"/>
          <w:sz w:val="28"/>
          <w:szCs w:val="28"/>
        </w:rPr>
        <w:t>A</w:t>
      </w:r>
      <w:r w:rsidRPr="00C82098">
        <w:rPr>
          <w:rFonts w:ascii="Arial" w:hAnsi="Arial" w:cs="Arial"/>
          <w:sz w:val="28"/>
          <w:szCs w:val="28"/>
        </w:rPr>
        <w:t>ccording to the motivation-hygiene hypothesis, management must not only supply health aspects to prevent employee unhappiness but also factors intrinsic to the activity itself to ensure that people are happy with their work.</w:t>
      </w:r>
    </w:p>
    <w:p w14:paraId="5B1AB64C" w14:textId="77777777" w:rsidR="001F5E0A" w:rsidRDefault="001F5E0A" w:rsidP="00BC46F7">
      <w:pPr>
        <w:jc w:val="both"/>
        <w:rPr>
          <w:rFonts w:ascii="Arial" w:hAnsi="Arial" w:cs="Arial"/>
          <w:sz w:val="28"/>
          <w:szCs w:val="28"/>
        </w:rPr>
      </w:pPr>
    </w:p>
    <w:p w14:paraId="18A141D0" w14:textId="392A8C2B" w:rsidR="001F5E0A" w:rsidRDefault="001F5E0A" w:rsidP="00BC46F7">
      <w:pPr>
        <w:jc w:val="both"/>
        <w:rPr>
          <w:rFonts w:ascii="Arial" w:hAnsi="Arial" w:cs="Arial"/>
          <w:sz w:val="28"/>
          <w:szCs w:val="28"/>
        </w:rPr>
      </w:pPr>
      <w:r w:rsidRPr="00175F75">
        <w:rPr>
          <w:rFonts w:ascii="Arial" w:hAnsi="Arial" w:cs="Arial"/>
          <w:b/>
          <w:bCs/>
          <w:sz w:val="28"/>
          <w:szCs w:val="28"/>
        </w:rPr>
        <w:t>Methods used by JD sports to motivate its employees:</w:t>
      </w:r>
      <w:r>
        <w:rPr>
          <w:rFonts w:ascii="Arial" w:hAnsi="Arial" w:cs="Arial"/>
          <w:sz w:val="28"/>
          <w:szCs w:val="28"/>
        </w:rPr>
        <w:t xml:space="preserve"> - JD </w:t>
      </w:r>
      <w:r w:rsidRPr="001F5E0A">
        <w:rPr>
          <w:rFonts w:ascii="Arial" w:hAnsi="Arial" w:cs="Arial"/>
          <w:sz w:val="28"/>
          <w:szCs w:val="28"/>
        </w:rPr>
        <w:t xml:space="preserve">is looking for employees who will assist its growth and who are eager, adaptable, well-equipped, and aware of customer preferences. As a result, </w:t>
      </w:r>
      <w:r>
        <w:rPr>
          <w:rFonts w:ascii="Arial" w:hAnsi="Arial" w:cs="Arial"/>
          <w:sz w:val="28"/>
          <w:szCs w:val="28"/>
        </w:rPr>
        <w:t xml:space="preserve">JD </w:t>
      </w:r>
      <w:r w:rsidRPr="001F5E0A">
        <w:rPr>
          <w:rFonts w:ascii="Arial" w:hAnsi="Arial" w:cs="Arial"/>
          <w:sz w:val="28"/>
          <w:szCs w:val="28"/>
        </w:rPr>
        <w:t xml:space="preserve">employees are supported by the business in a range of roles and levels, including department supervisors, office and logistics professionals, warehouse workers, and customer care agents in physical stores. </w:t>
      </w:r>
      <w:r>
        <w:rPr>
          <w:rFonts w:ascii="Arial" w:hAnsi="Arial" w:cs="Arial"/>
          <w:sz w:val="28"/>
          <w:szCs w:val="28"/>
        </w:rPr>
        <w:t>JD</w:t>
      </w:r>
      <w:r w:rsidRPr="001F5E0A">
        <w:rPr>
          <w:rFonts w:ascii="Arial" w:hAnsi="Arial" w:cs="Arial"/>
          <w:sz w:val="28"/>
          <w:szCs w:val="28"/>
        </w:rPr>
        <w:t xml:space="preserve"> is aware that a company's future growth depends on how motivated its employees are today. In the points that follow, we'll look at how </w:t>
      </w:r>
      <w:r>
        <w:rPr>
          <w:rFonts w:ascii="Arial" w:hAnsi="Arial" w:cs="Arial"/>
          <w:sz w:val="28"/>
          <w:szCs w:val="28"/>
        </w:rPr>
        <w:t xml:space="preserve">JD </w:t>
      </w:r>
      <w:r w:rsidRPr="001F5E0A">
        <w:rPr>
          <w:rFonts w:ascii="Arial" w:hAnsi="Arial" w:cs="Arial"/>
          <w:sz w:val="28"/>
          <w:szCs w:val="28"/>
        </w:rPr>
        <w:t>motivates its employees by improving their knowledge, skills, and level of job satisfaction through coaching, development, and the provision of pertinent and appropriate rewards and recognition. Self-interest, such as the need to keep oneself safe, or other influences, such as praise and reward, can work as motivators.</w:t>
      </w:r>
    </w:p>
    <w:p w14:paraId="7C822BB3" w14:textId="77777777" w:rsidR="001F5E0A" w:rsidRPr="008A4AD8" w:rsidRDefault="001F5E0A" w:rsidP="00BC46F7">
      <w:pPr>
        <w:jc w:val="both"/>
        <w:rPr>
          <w:rFonts w:ascii="Arial" w:hAnsi="Arial" w:cs="Arial"/>
          <w:sz w:val="28"/>
          <w:szCs w:val="28"/>
        </w:rPr>
      </w:pPr>
    </w:p>
    <w:p w14:paraId="68668269" w14:textId="77777777" w:rsidR="008A4AD8" w:rsidRPr="008A4AD8" w:rsidRDefault="008A4AD8" w:rsidP="00BC46F7">
      <w:pPr>
        <w:jc w:val="both"/>
        <w:rPr>
          <w:rFonts w:ascii="Arial" w:hAnsi="Arial" w:cs="Arial"/>
          <w:sz w:val="28"/>
          <w:szCs w:val="28"/>
        </w:rPr>
      </w:pPr>
    </w:p>
    <w:p w14:paraId="106F5015" w14:textId="2528F6D2" w:rsidR="008A4AD8" w:rsidRPr="001F5E0A" w:rsidRDefault="001F5E0A" w:rsidP="001F5E0A">
      <w:pPr>
        <w:pStyle w:val="ListParagraph"/>
        <w:numPr>
          <w:ilvl w:val="0"/>
          <w:numId w:val="2"/>
        </w:numPr>
        <w:jc w:val="both"/>
        <w:rPr>
          <w:rFonts w:ascii="Arial" w:hAnsi="Arial" w:cs="Arial"/>
          <w:sz w:val="28"/>
          <w:szCs w:val="28"/>
        </w:rPr>
      </w:pPr>
      <w:r w:rsidRPr="001F5E0A">
        <w:rPr>
          <w:rFonts w:ascii="Arial" w:hAnsi="Arial" w:cs="Arial"/>
          <w:sz w:val="28"/>
          <w:szCs w:val="28"/>
        </w:rPr>
        <w:t>Yoga, aerobics, CrossFit, and other fitness classes can be led by full-time wellness coaches. Additionally, our wellness coaches can offer specially tailored exercises created to fulfil specific fitness objectives.</w:t>
      </w:r>
    </w:p>
    <w:p w14:paraId="0033554A" w14:textId="647F1EAB" w:rsidR="001F5E0A" w:rsidRDefault="001F5E0A" w:rsidP="001F5E0A">
      <w:pPr>
        <w:pStyle w:val="ListParagraph"/>
        <w:numPr>
          <w:ilvl w:val="0"/>
          <w:numId w:val="2"/>
        </w:numPr>
        <w:jc w:val="both"/>
        <w:rPr>
          <w:rFonts w:ascii="Arial" w:hAnsi="Arial" w:cs="Arial"/>
          <w:sz w:val="28"/>
          <w:szCs w:val="28"/>
        </w:rPr>
      </w:pPr>
      <w:r w:rsidRPr="001F5E0A">
        <w:rPr>
          <w:rFonts w:ascii="Arial" w:hAnsi="Arial" w:cs="Arial"/>
          <w:sz w:val="28"/>
          <w:szCs w:val="28"/>
        </w:rPr>
        <w:lastRenderedPageBreak/>
        <w:t>In order to get the best performance out of the staff members, achievement-oriented leadership JD manager provide feedback frequently, show confidence in the staff members' ability to carry out better, and motivate them through their work. This increases the staff members' motivation and makes them more committed to their tasks.</w:t>
      </w:r>
    </w:p>
    <w:p w14:paraId="3E6E78D6" w14:textId="3B3CEFEA" w:rsidR="001F5E0A" w:rsidRDefault="001F5E0A" w:rsidP="00076790">
      <w:pPr>
        <w:pStyle w:val="ListParagraph"/>
        <w:numPr>
          <w:ilvl w:val="0"/>
          <w:numId w:val="2"/>
        </w:numPr>
        <w:jc w:val="both"/>
        <w:rPr>
          <w:rFonts w:ascii="Arial" w:hAnsi="Arial" w:cs="Arial"/>
          <w:sz w:val="28"/>
          <w:szCs w:val="28"/>
        </w:rPr>
      </w:pPr>
      <w:r w:rsidRPr="001F5E0A">
        <w:rPr>
          <w:rFonts w:ascii="Arial" w:hAnsi="Arial" w:cs="Arial"/>
          <w:sz w:val="28"/>
          <w:szCs w:val="28"/>
        </w:rPr>
        <w:t>The manager must make sure that the staff is aware of the responsibilities they should never assign and that the training is complete. Give employees an appropriate amount of responsibility</w:t>
      </w:r>
      <w:r>
        <w:rPr>
          <w:rFonts w:ascii="Arial" w:hAnsi="Arial" w:cs="Arial"/>
          <w:sz w:val="28"/>
          <w:szCs w:val="28"/>
        </w:rPr>
        <w:t xml:space="preserve"> </w:t>
      </w:r>
      <w:r w:rsidRPr="001F5E0A">
        <w:rPr>
          <w:rFonts w:ascii="Arial" w:hAnsi="Arial" w:cs="Arial"/>
          <w:sz w:val="28"/>
          <w:szCs w:val="28"/>
        </w:rPr>
        <w:t>this will demonstrate to them that the task ethic is realistic and that you value them as employees.</w:t>
      </w:r>
      <w:r>
        <w:rPr>
          <w:rFonts w:ascii="Arial" w:hAnsi="Arial" w:cs="Arial"/>
          <w:sz w:val="28"/>
          <w:szCs w:val="28"/>
        </w:rPr>
        <w:t xml:space="preserve"> This way never employees demotivated by its work because of less pressure.</w:t>
      </w:r>
    </w:p>
    <w:p w14:paraId="670F5159" w14:textId="28538265" w:rsidR="001F5E0A" w:rsidRDefault="001F5E0A" w:rsidP="00076790">
      <w:pPr>
        <w:pStyle w:val="ListParagraph"/>
        <w:numPr>
          <w:ilvl w:val="0"/>
          <w:numId w:val="2"/>
        </w:numPr>
        <w:jc w:val="both"/>
        <w:rPr>
          <w:rFonts w:ascii="Arial" w:hAnsi="Arial" w:cs="Arial"/>
          <w:sz w:val="28"/>
          <w:szCs w:val="28"/>
        </w:rPr>
      </w:pPr>
      <w:r>
        <w:rPr>
          <w:rFonts w:ascii="Arial" w:hAnsi="Arial" w:cs="Arial"/>
          <w:sz w:val="28"/>
          <w:szCs w:val="28"/>
        </w:rPr>
        <w:t xml:space="preserve">Moreover, JD provide paid leave when worker some time not well </w:t>
      </w:r>
      <w:r w:rsidR="00BE31AB">
        <w:rPr>
          <w:rFonts w:ascii="Arial" w:hAnsi="Arial" w:cs="Arial"/>
          <w:sz w:val="28"/>
          <w:szCs w:val="28"/>
        </w:rPr>
        <w:t>and</w:t>
      </w:r>
      <w:r>
        <w:rPr>
          <w:rFonts w:ascii="Arial" w:hAnsi="Arial" w:cs="Arial"/>
          <w:sz w:val="28"/>
          <w:szCs w:val="28"/>
        </w:rPr>
        <w:t xml:space="preserve"> provide bonus which will help to motivate its employees.</w:t>
      </w:r>
    </w:p>
    <w:p w14:paraId="330DD268" w14:textId="23991BD5" w:rsidR="00BE31AB" w:rsidRPr="00BE31AB" w:rsidRDefault="00BE31AB" w:rsidP="00BE31AB">
      <w:pPr>
        <w:pStyle w:val="ListParagraph"/>
        <w:numPr>
          <w:ilvl w:val="0"/>
          <w:numId w:val="2"/>
        </w:numPr>
        <w:jc w:val="both"/>
        <w:rPr>
          <w:rFonts w:ascii="Arial" w:hAnsi="Arial" w:cs="Arial"/>
          <w:sz w:val="28"/>
          <w:szCs w:val="28"/>
        </w:rPr>
      </w:pPr>
      <w:r>
        <w:rPr>
          <w:rFonts w:ascii="Arial" w:hAnsi="Arial" w:cs="Arial"/>
          <w:sz w:val="28"/>
          <w:szCs w:val="28"/>
        </w:rPr>
        <w:t>JD provide discount to e</w:t>
      </w:r>
      <w:r w:rsidRPr="00BE31AB">
        <w:rPr>
          <w:rFonts w:ascii="Arial" w:hAnsi="Arial" w:cs="Arial"/>
          <w:sz w:val="28"/>
          <w:szCs w:val="28"/>
        </w:rPr>
        <w:t>very staff. Employees, a spouse or domestic partner, and dependent children are all eligible to access this benefit.</w:t>
      </w:r>
    </w:p>
    <w:p w14:paraId="1E1B55FC" w14:textId="0695298F" w:rsidR="00BE31AB" w:rsidRDefault="00BE31AB" w:rsidP="00076790">
      <w:pPr>
        <w:pStyle w:val="ListParagraph"/>
        <w:numPr>
          <w:ilvl w:val="0"/>
          <w:numId w:val="2"/>
        </w:numPr>
        <w:jc w:val="both"/>
        <w:rPr>
          <w:rFonts w:ascii="Arial" w:hAnsi="Arial" w:cs="Arial"/>
          <w:sz w:val="28"/>
          <w:szCs w:val="28"/>
        </w:rPr>
      </w:pPr>
      <w:r>
        <w:rPr>
          <w:rFonts w:ascii="Arial" w:hAnsi="Arial" w:cs="Arial"/>
          <w:sz w:val="28"/>
          <w:szCs w:val="28"/>
        </w:rPr>
        <w:t>JD</w:t>
      </w:r>
      <w:r w:rsidRPr="00BE31AB">
        <w:rPr>
          <w:rFonts w:ascii="Arial" w:hAnsi="Arial" w:cs="Arial"/>
          <w:sz w:val="28"/>
          <w:szCs w:val="28"/>
        </w:rPr>
        <w:t xml:space="preserve"> additionally encourages inspiration through a variety of learning and growth initiatives. All employees have access to leadership development opportunities in addition to the training needed to perform job duties competently and advance within the company. </w:t>
      </w:r>
      <w:r>
        <w:rPr>
          <w:rFonts w:ascii="Arial" w:hAnsi="Arial" w:cs="Arial"/>
          <w:sz w:val="28"/>
          <w:szCs w:val="28"/>
        </w:rPr>
        <w:t xml:space="preserve">JD </w:t>
      </w:r>
      <w:r w:rsidRPr="00BE31AB">
        <w:rPr>
          <w:rFonts w:ascii="Arial" w:hAnsi="Arial" w:cs="Arial"/>
          <w:sz w:val="28"/>
          <w:szCs w:val="28"/>
        </w:rPr>
        <w:t>offers comprehensive career planning to assist staff in "achieving the exceptional."</w:t>
      </w:r>
    </w:p>
    <w:p w14:paraId="72FEC51E" w14:textId="77777777" w:rsidR="00BE31AB" w:rsidRDefault="00BE31AB" w:rsidP="00BE31AB">
      <w:pPr>
        <w:ind w:left="360"/>
        <w:jc w:val="both"/>
        <w:rPr>
          <w:rFonts w:ascii="Arial" w:hAnsi="Arial" w:cs="Arial"/>
          <w:sz w:val="28"/>
          <w:szCs w:val="28"/>
        </w:rPr>
      </w:pPr>
    </w:p>
    <w:p w14:paraId="79F4D2E9" w14:textId="3654740F" w:rsidR="00BE31AB" w:rsidRPr="00BE31AB" w:rsidRDefault="00BE31AB" w:rsidP="00BE31AB">
      <w:pPr>
        <w:ind w:left="360"/>
        <w:jc w:val="both"/>
        <w:rPr>
          <w:rFonts w:ascii="Arial" w:hAnsi="Arial" w:cs="Arial"/>
          <w:sz w:val="28"/>
          <w:szCs w:val="28"/>
        </w:rPr>
      </w:pPr>
      <w:r w:rsidRPr="00BE31AB">
        <w:rPr>
          <w:rFonts w:ascii="Arial" w:hAnsi="Arial" w:cs="Arial"/>
          <w:b/>
          <w:bCs/>
          <w:sz w:val="28"/>
          <w:szCs w:val="28"/>
        </w:rPr>
        <w:t xml:space="preserve">Conclusion: - </w:t>
      </w:r>
      <w:r w:rsidRPr="00BE31AB">
        <w:rPr>
          <w:rFonts w:ascii="Arial" w:hAnsi="Arial" w:cs="Arial"/>
          <w:sz w:val="28"/>
          <w:szCs w:val="28"/>
        </w:rPr>
        <w:t xml:space="preserve">In order to strengthen their business, </w:t>
      </w:r>
      <w:r>
        <w:rPr>
          <w:rFonts w:ascii="Arial" w:hAnsi="Arial" w:cs="Arial"/>
          <w:sz w:val="28"/>
          <w:szCs w:val="28"/>
        </w:rPr>
        <w:t>JD sports</w:t>
      </w:r>
      <w:r w:rsidRPr="00BE31AB">
        <w:rPr>
          <w:rFonts w:ascii="Arial" w:hAnsi="Arial" w:cs="Arial"/>
          <w:sz w:val="28"/>
          <w:szCs w:val="28"/>
        </w:rPr>
        <w:t xml:space="preserve">, a UK-based firm, is highlighted in this study. </w:t>
      </w:r>
      <w:r>
        <w:rPr>
          <w:rFonts w:ascii="Arial" w:hAnsi="Arial" w:cs="Arial"/>
          <w:sz w:val="28"/>
          <w:szCs w:val="28"/>
        </w:rPr>
        <w:t>JD</w:t>
      </w:r>
      <w:r w:rsidRPr="00BE31AB">
        <w:rPr>
          <w:rFonts w:ascii="Arial" w:hAnsi="Arial" w:cs="Arial"/>
          <w:sz w:val="28"/>
          <w:szCs w:val="28"/>
        </w:rPr>
        <w:t xml:space="preserve"> works through numerous stores and online. Additionally, organisational performance, organisational culture, and organisational structure are discussed as factors that are considered as the firm develops. Since </w:t>
      </w:r>
      <w:r>
        <w:rPr>
          <w:rFonts w:ascii="Arial" w:hAnsi="Arial" w:cs="Arial"/>
          <w:sz w:val="28"/>
          <w:szCs w:val="28"/>
        </w:rPr>
        <w:t>JD</w:t>
      </w:r>
      <w:r w:rsidRPr="00BE31AB">
        <w:rPr>
          <w:rFonts w:ascii="Arial" w:hAnsi="Arial" w:cs="Arial"/>
          <w:sz w:val="28"/>
          <w:szCs w:val="28"/>
        </w:rPr>
        <w:t xml:space="preserve"> highly structured organisational structure reflects the size of the company, it is used to illustrate the existing structure, culture, and performance of </w:t>
      </w:r>
      <w:r>
        <w:rPr>
          <w:rFonts w:ascii="Arial" w:hAnsi="Arial" w:cs="Arial"/>
          <w:sz w:val="28"/>
          <w:szCs w:val="28"/>
        </w:rPr>
        <w:t>JD</w:t>
      </w:r>
      <w:r w:rsidRPr="00BE31AB">
        <w:rPr>
          <w:rFonts w:ascii="Arial" w:hAnsi="Arial" w:cs="Arial"/>
          <w:sz w:val="28"/>
          <w:szCs w:val="28"/>
        </w:rPr>
        <w:t xml:space="preserve">. </w:t>
      </w:r>
      <w:r>
        <w:rPr>
          <w:rFonts w:ascii="Arial" w:hAnsi="Arial" w:cs="Arial"/>
          <w:sz w:val="28"/>
          <w:szCs w:val="28"/>
        </w:rPr>
        <w:t xml:space="preserve">The </w:t>
      </w:r>
      <w:r w:rsidRPr="00BE31AB">
        <w:rPr>
          <w:rFonts w:ascii="Arial" w:hAnsi="Arial" w:cs="Arial"/>
          <w:sz w:val="28"/>
          <w:szCs w:val="28"/>
        </w:rPr>
        <w:t>efforts to comprehend customer needs enable the corporation to anticipate and meet both individual and group reques</w:t>
      </w:r>
      <w:r>
        <w:rPr>
          <w:rFonts w:ascii="Arial" w:hAnsi="Arial" w:cs="Arial"/>
          <w:sz w:val="28"/>
          <w:szCs w:val="28"/>
        </w:rPr>
        <w:t>t.</w:t>
      </w:r>
      <w:r w:rsidRPr="00BE31AB">
        <w:t xml:space="preserve"> </w:t>
      </w:r>
      <w:r w:rsidRPr="00BE31AB">
        <w:rPr>
          <w:rFonts w:ascii="Arial" w:hAnsi="Arial" w:cs="Arial"/>
          <w:sz w:val="28"/>
          <w:szCs w:val="28"/>
        </w:rPr>
        <w:t>JD is looking for employees who are eager, adaptable, well-equipped, and aware of customer preferences, and motivates them through coaching, development, and rewards and recognition. Self-interest and praise can also work as motivators.</w:t>
      </w:r>
    </w:p>
    <w:p w14:paraId="66EE2ABC" w14:textId="03720FA9" w:rsidR="00BE31AB" w:rsidRDefault="00BE31AB" w:rsidP="00BE31AB">
      <w:pPr>
        <w:ind w:left="360"/>
        <w:jc w:val="both"/>
        <w:rPr>
          <w:rFonts w:ascii="Arial" w:hAnsi="Arial" w:cs="Arial"/>
          <w:sz w:val="28"/>
          <w:szCs w:val="28"/>
        </w:rPr>
      </w:pPr>
      <w:r>
        <w:rPr>
          <w:rFonts w:ascii="Arial" w:hAnsi="Arial" w:cs="Arial"/>
          <w:sz w:val="28"/>
          <w:szCs w:val="28"/>
        </w:rPr>
        <w:lastRenderedPageBreak/>
        <w:t>JD use various methods such as paid leave, discounts, bonus, low pressure t employees which will assist employees to motivates.</w:t>
      </w:r>
    </w:p>
    <w:p w14:paraId="35AEA6C4" w14:textId="77777777" w:rsidR="00BE31AB" w:rsidRDefault="00BE31AB" w:rsidP="00BE31AB">
      <w:pPr>
        <w:ind w:left="360"/>
        <w:jc w:val="both"/>
        <w:rPr>
          <w:rFonts w:ascii="Arial" w:hAnsi="Arial" w:cs="Arial"/>
          <w:sz w:val="28"/>
          <w:szCs w:val="28"/>
        </w:rPr>
      </w:pPr>
    </w:p>
    <w:p w14:paraId="2BA6C3E8" w14:textId="77777777" w:rsidR="00BE31AB" w:rsidRDefault="00BE31AB" w:rsidP="00BE31AB">
      <w:pPr>
        <w:ind w:left="360"/>
        <w:jc w:val="both"/>
        <w:rPr>
          <w:rFonts w:ascii="Arial" w:hAnsi="Arial" w:cs="Arial"/>
          <w:sz w:val="28"/>
          <w:szCs w:val="28"/>
        </w:rPr>
      </w:pPr>
    </w:p>
    <w:p w14:paraId="6B64F2B4" w14:textId="77777777" w:rsidR="00BE31AB" w:rsidRDefault="00BE31AB" w:rsidP="00BE31AB">
      <w:pPr>
        <w:ind w:left="360"/>
        <w:jc w:val="both"/>
        <w:rPr>
          <w:rFonts w:ascii="Arial" w:hAnsi="Arial" w:cs="Arial"/>
          <w:sz w:val="28"/>
          <w:szCs w:val="28"/>
        </w:rPr>
      </w:pPr>
    </w:p>
    <w:p w14:paraId="4A15E362" w14:textId="77777777" w:rsidR="00BE31AB" w:rsidRDefault="00BE31AB" w:rsidP="00BE31AB">
      <w:pPr>
        <w:ind w:left="360"/>
        <w:jc w:val="both"/>
        <w:rPr>
          <w:rFonts w:ascii="Arial" w:hAnsi="Arial" w:cs="Arial"/>
          <w:sz w:val="28"/>
          <w:szCs w:val="28"/>
        </w:rPr>
      </w:pPr>
    </w:p>
    <w:p w14:paraId="3B37E0DA" w14:textId="77777777" w:rsidR="00BE31AB" w:rsidRDefault="00BE31AB" w:rsidP="00BE31AB">
      <w:pPr>
        <w:ind w:left="360"/>
        <w:jc w:val="both"/>
        <w:rPr>
          <w:rFonts w:ascii="Arial" w:hAnsi="Arial" w:cs="Arial"/>
          <w:sz w:val="28"/>
          <w:szCs w:val="28"/>
        </w:rPr>
      </w:pPr>
    </w:p>
    <w:p w14:paraId="1C21359B" w14:textId="77777777" w:rsidR="00BE31AB" w:rsidRDefault="00BE31AB" w:rsidP="00BE31AB">
      <w:pPr>
        <w:ind w:left="360"/>
        <w:jc w:val="both"/>
        <w:rPr>
          <w:rFonts w:ascii="Arial" w:hAnsi="Arial" w:cs="Arial"/>
          <w:sz w:val="28"/>
          <w:szCs w:val="28"/>
        </w:rPr>
      </w:pPr>
    </w:p>
    <w:p w14:paraId="75C416B5" w14:textId="77777777" w:rsidR="00BE31AB" w:rsidRDefault="00BE31AB" w:rsidP="00BE31AB">
      <w:pPr>
        <w:ind w:left="360"/>
        <w:jc w:val="both"/>
        <w:rPr>
          <w:rFonts w:ascii="Arial" w:hAnsi="Arial" w:cs="Arial"/>
          <w:sz w:val="28"/>
          <w:szCs w:val="28"/>
        </w:rPr>
      </w:pPr>
    </w:p>
    <w:p w14:paraId="135868C1" w14:textId="77777777" w:rsidR="00BE31AB" w:rsidRDefault="00BE31AB" w:rsidP="00BE31AB">
      <w:pPr>
        <w:ind w:left="360"/>
        <w:jc w:val="both"/>
        <w:rPr>
          <w:rFonts w:ascii="Arial" w:hAnsi="Arial" w:cs="Arial"/>
          <w:sz w:val="28"/>
          <w:szCs w:val="28"/>
        </w:rPr>
      </w:pPr>
    </w:p>
    <w:p w14:paraId="3760B73F" w14:textId="77777777" w:rsidR="00BE31AB" w:rsidRDefault="00BE31AB" w:rsidP="00BE31AB">
      <w:pPr>
        <w:ind w:left="360"/>
        <w:jc w:val="both"/>
        <w:rPr>
          <w:rFonts w:ascii="Arial" w:hAnsi="Arial" w:cs="Arial"/>
          <w:sz w:val="28"/>
          <w:szCs w:val="28"/>
        </w:rPr>
      </w:pPr>
    </w:p>
    <w:p w14:paraId="2D61F592" w14:textId="77777777" w:rsidR="00BE31AB" w:rsidRDefault="00BE31AB" w:rsidP="00BE31AB">
      <w:pPr>
        <w:ind w:left="360"/>
        <w:jc w:val="both"/>
        <w:rPr>
          <w:rFonts w:ascii="Arial" w:hAnsi="Arial" w:cs="Arial"/>
          <w:sz w:val="28"/>
          <w:szCs w:val="28"/>
        </w:rPr>
      </w:pPr>
    </w:p>
    <w:p w14:paraId="5A191C1A" w14:textId="77777777" w:rsidR="00BE31AB" w:rsidRDefault="00BE31AB" w:rsidP="00BE31AB">
      <w:pPr>
        <w:ind w:left="360"/>
        <w:jc w:val="both"/>
        <w:rPr>
          <w:rFonts w:ascii="Arial" w:hAnsi="Arial" w:cs="Arial"/>
          <w:sz w:val="28"/>
          <w:szCs w:val="28"/>
        </w:rPr>
      </w:pPr>
    </w:p>
    <w:p w14:paraId="1B933709" w14:textId="77777777" w:rsidR="00BE31AB" w:rsidRDefault="00BE31AB" w:rsidP="00BE31AB">
      <w:pPr>
        <w:ind w:left="360"/>
        <w:jc w:val="both"/>
        <w:rPr>
          <w:rFonts w:ascii="Arial" w:hAnsi="Arial" w:cs="Arial"/>
          <w:sz w:val="28"/>
          <w:szCs w:val="28"/>
        </w:rPr>
      </w:pPr>
    </w:p>
    <w:p w14:paraId="640EFE20" w14:textId="77777777" w:rsidR="00BE31AB" w:rsidRDefault="00BE31AB" w:rsidP="00BE31AB">
      <w:pPr>
        <w:ind w:left="360"/>
        <w:jc w:val="both"/>
        <w:rPr>
          <w:rFonts w:ascii="Arial" w:hAnsi="Arial" w:cs="Arial"/>
          <w:sz w:val="28"/>
          <w:szCs w:val="28"/>
        </w:rPr>
      </w:pPr>
    </w:p>
    <w:p w14:paraId="366756D4" w14:textId="77777777" w:rsidR="00BE31AB" w:rsidRDefault="00BE31AB" w:rsidP="00BE31AB">
      <w:pPr>
        <w:ind w:left="360"/>
        <w:jc w:val="both"/>
        <w:rPr>
          <w:rFonts w:ascii="Arial" w:hAnsi="Arial" w:cs="Arial"/>
          <w:sz w:val="28"/>
          <w:szCs w:val="28"/>
        </w:rPr>
      </w:pPr>
    </w:p>
    <w:p w14:paraId="44D0D6BB" w14:textId="77777777" w:rsidR="00BE31AB" w:rsidRDefault="00BE31AB" w:rsidP="00BE31AB">
      <w:pPr>
        <w:ind w:left="360"/>
        <w:jc w:val="both"/>
        <w:rPr>
          <w:rFonts w:ascii="Arial" w:hAnsi="Arial" w:cs="Arial"/>
          <w:sz w:val="28"/>
          <w:szCs w:val="28"/>
        </w:rPr>
      </w:pPr>
    </w:p>
    <w:p w14:paraId="6B55781D" w14:textId="77777777" w:rsidR="00BE31AB" w:rsidRDefault="00BE31AB" w:rsidP="00BE31AB">
      <w:pPr>
        <w:ind w:left="360"/>
        <w:jc w:val="both"/>
        <w:rPr>
          <w:rFonts w:ascii="Arial" w:hAnsi="Arial" w:cs="Arial"/>
          <w:sz w:val="28"/>
          <w:szCs w:val="28"/>
        </w:rPr>
      </w:pPr>
    </w:p>
    <w:p w14:paraId="6AFA1740" w14:textId="77777777" w:rsidR="00BE31AB" w:rsidRDefault="00BE31AB" w:rsidP="00BE31AB">
      <w:pPr>
        <w:ind w:left="360"/>
        <w:jc w:val="both"/>
        <w:rPr>
          <w:rFonts w:ascii="Arial" w:hAnsi="Arial" w:cs="Arial"/>
          <w:sz w:val="28"/>
          <w:szCs w:val="28"/>
        </w:rPr>
      </w:pPr>
    </w:p>
    <w:p w14:paraId="14651CB9" w14:textId="77777777" w:rsidR="00BE31AB" w:rsidRDefault="00BE31AB" w:rsidP="00BE31AB">
      <w:pPr>
        <w:ind w:left="360"/>
        <w:jc w:val="both"/>
        <w:rPr>
          <w:rFonts w:ascii="Arial" w:hAnsi="Arial" w:cs="Arial"/>
          <w:sz w:val="28"/>
          <w:szCs w:val="28"/>
        </w:rPr>
      </w:pPr>
    </w:p>
    <w:p w14:paraId="09BBB769" w14:textId="77777777" w:rsidR="00BE31AB" w:rsidRDefault="00BE31AB" w:rsidP="00BE31AB">
      <w:pPr>
        <w:ind w:left="360"/>
        <w:jc w:val="both"/>
        <w:rPr>
          <w:rFonts w:ascii="Arial" w:hAnsi="Arial" w:cs="Arial"/>
          <w:sz w:val="28"/>
          <w:szCs w:val="28"/>
        </w:rPr>
      </w:pPr>
    </w:p>
    <w:p w14:paraId="079F64DC" w14:textId="77777777" w:rsidR="00BE31AB" w:rsidRDefault="00BE31AB" w:rsidP="00BE31AB">
      <w:pPr>
        <w:ind w:left="360"/>
        <w:jc w:val="both"/>
        <w:rPr>
          <w:rFonts w:ascii="Arial" w:hAnsi="Arial" w:cs="Arial"/>
          <w:sz w:val="28"/>
          <w:szCs w:val="28"/>
        </w:rPr>
      </w:pPr>
    </w:p>
    <w:p w14:paraId="6FC58EE2" w14:textId="5C9CEB7E" w:rsidR="00BE31AB" w:rsidRPr="002F567D" w:rsidRDefault="002F567D" w:rsidP="00BE31AB">
      <w:pPr>
        <w:ind w:left="360"/>
        <w:jc w:val="both"/>
        <w:rPr>
          <w:rFonts w:ascii="Arial" w:hAnsi="Arial" w:cs="Arial"/>
          <w:b/>
          <w:bCs/>
          <w:sz w:val="28"/>
          <w:szCs w:val="28"/>
        </w:rPr>
      </w:pPr>
      <w:r w:rsidRPr="002F567D">
        <w:rPr>
          <w:rFonts w:ascii="Arial" w:hAnsi="Arial" w:cs="Arial"/>
          <w:b/>
          <w:bCs/>
          <w:sz w:val="28"/>
          <w:szCs w:val="28"/>
        </w:rPr>
        <w:t>References</w:t>
      </w:r>
      <w:r w:rsidR="00BE31AB" w:rsidRPr="002F567D">
        <w:rPr>
          <w:rFonts w:ascii="Arial" w:hAnsi="Arial" w:cs="Arial"/>
          <w:b/>
          <w:bCs/>
          <w:sz w:val="28"/>
          <w:szCs w:val="28"/>
        </w:rPr>
        <w:t>:</w:t>
      </w:r>
    </w:p>
    <w:p w14:paraId="2F8EEAE5" w14:textId="77777777" w:rsidR="002F567D" w:rsidRPr="002F567D" w:rsidRDefault="002F567D" w:rsidP="002F567D">
      <w:pPr>
        <w:pStyle w:val="NormalWeb"/>
        <w:spacing w:before="0" w:beforeAutospacing="0" w:after="0" w:afterAutospacing="0" w:line="360" w:lineRule="atLeast"/>
        <w:rPr>
          <w:rFonts w:ascii="Arial" w:hAnsi="Arial" w:cs="Arial"/>
          <w:color w:val="000000"/>
          <w:sz w:val="28"/>
          <w:szCs w:val="28"/>
        </w:rPr>
      </w:pPr>
      <w:r w:rsidRPr="002F567D">
        <w:rPr>
          <w:rFonts w:ascii="Arial" w:hAnsi="Arial" w:cs="Arial"/>
          <w:color w:val="000000"/>
          <w:sz w:val="28"/>
          <w:szCs w:val="28"/>
        </w:rPr>
        <w:t>JD Sports (2022). </w:t>
      </w:r>
      <w:r w:rsidRPr="002F567D">
        <w:rPr>
          <w:rFonts w:ascii="Arial" w:hAnsi="Arial" w:cs="Arial"/>
          <w:i/>
          <w:iCs/>
          <w:color w:val="000000"/>
          <w:sz w:val="28"/>
          <w:szCs w:val="28"/>
        </w:rPr>
        <w:t>JD Sports</w:t>
      </w:r>
      <w:r w:rsidRPr="002F567D">
        <w:rPr>
          <w:rFonts w:ascii="Arial" w:hAnsi="Arial" w:cs="Arial"/>
          <w:color w:val="000000"/>
          <w:sz w:val="28"/>
          <w:szCs w:val="28"/>
        </w:rPr>
        <w:t xml:space="preserve">. [online] JD Sports. Available at: </w:t>
      </w:r>
      <w:hyperlink r:id="rId5" w:history="1">
        <w:r w:rsidRPr="002F567D">
          <w:rPr>
            <w:rStyle w:val="Hyperlink"/>
            <w:rFonts w:ascii="Arial" w:hAnsi="Arial" w:cs="Arial"/>
            <w:sz w:val="28"/>
            <w:szCs w:val="28"/>
          </w:rPr>
          <w:t>https://www.jdsports.my/customer-service/about-us/</w:t>
        </w:r>
      </w:hyperlink>
      <w:r w:rsidRPr="002F567D">
        <w:rPr>
          <w:rFonts w:ascii="Arial" w:hAnsi="Arial" w:cs="Arial"/>
          <w:color w:val="000000"/>
          <w:sz w:val="28"/>
          <w:szCs w:val="28"/>
        </w:rPr>
        <w:t>.</w:t>
      </w:r>
    </w:p>
    <w:p w14:paraId="0392E336" w14:textId="230C2248" w:rsidR="002F567D" w:rsidRPr="002F567D" w:rsidRDefault="002F567D" w:rsidP="002F567D">
      <w:pPr>
        <w:pStyle w:val="NormalWeb"/>
        <w:rPr>
          <w:rFonts w:ascii="Arial" w:hAnsi="Arial" w:cs="Arial"/>
          <w:color w:val="000000"/>
          <w:sz w:val="28"/>
          <w:szCs w:val="28"/>
        </w:rPr>
      </w:pPr>
      <w:r w:rsidRPr="002F567D">
        <w:rPr>
          <w:rFonts w:ascii="Arial" w:hAnsi="Arial" w:cs="Arial"/>
          <w:color w:val="000000"/>
          <w:sz w:val="28"/>
          <w:szCs w:val="28"/>
        </w:rPr>
        <w:t>Investopedia. (n.d.). </w:t>
      </w:r>
      <w:r w:rsidRPr="002F567D">
        <w:rPr>
          <w:rFonts w:ascii="Arial" w:hAnsi="Arial" w:cs="Arial"/>
          <w:i/>
          <w:iCs/>
          <w:color w:val="000000"/>
          <w:sz w:val="28"/>
          <w:szCs w:val="28"/>
        </w:rPr>
        <w:t xml:space="preserve">Organizational Structure for Companies </w:t>
      </w:r>
      <w:proofErr w:type="gramStart"/>
      <w:r w:rsidRPr="002F567D">
        <w:rPr>
          <w:rFonts w:ascii="Arial" w:hAnsi="Arial" w:cs="Arial"/>
          <w:i/>
          <w:iCs/>
          <w:color w:val="000000"/>
          <w:sz w:val="28"/>
          <w:szCs w:val="28"/>
        </w:rPr>
        <w:t>With</w:t>
      </w:r>
      <w:proofErr w:type="gramEnd"/>
      <w:r w:rsidRPr="002F567D">
        <w:rPr>
          <w:rFonts w:ascii="Arial" w:hAnsi="Arial" w:cs="Arial"/>
          <w:i/>
          <w:iCs/>
          <w:color w:val="000000"/>
          <w:sz w:val="28"/>
          <w:szCs w:val="28"/>
        </w:rPr>
        <w:t xml:space="preserve"> Examples and Benefits</w:t>
      </w:r>
      <w:r w:rsidRPr="002F567D">
        <w:rPr>
          <w:rFonts w:ascii="Arial" w:hAnsi="Arial" w:cs="Arial"/>
          <w:color w:val="000000"/>
          <w:sz w:val="28"/>
          <w:szCs w:val="28"/>
        </w:rPr>
        <w:t xml:space="preserve">. [online] Available at: </w:t>
      </w:r>
      <w:hyperlink r:id="rId6" w:anchor=":~:text=Investopedia%20%2F%20Julie%20Bang-" w:history="1">
        <w:r w:rsidRPr="002F567D">
          <w:rPr>
            <w:rStyle w:val="Hyperlink"/>
            <w:rFonts w:ascii="Arial" w:hAnsi="Arial" w:cs="Arial"/>
            <w:sz w:val="28"/>
            <w:szCs w:val="28"/>
          </w:rPr>
          <w:t>https://www.investopedia.com/terms/o/organizational-structure.asp#:~:text=Investopedia%20%2F%20Julie%20Bang-</w:t>
        </w:r>
      </w:hyperlink>
      <w:r w:rsidRPr="002F567D">
        <w:rPr>
          <w:rFonts w:ascii="Arial" w:hAnsi="Arial" w:cs="Arial"/>
          <w:color w:val="000000"/>
          <w:sz w:val="28"/>
          <w:szCs w:val="28"/>
        </w:rPr>
        <w:t>.</w:t>
      </w:r>
    </w:p>
    <w:p w14:paraId="25D656F1" w14:textId="4B8DBD77" w:rsidR="002F567D" w:rsidRPr="002F567D" w:rsidRDefault="002F567D" w:rsidP="002F567D">
      <w:pPr>
        <w:pStyle w:val="NormalWeb"/>
        <w:spacing w:before="0" w:beforeAutospacing="0" w:after="0" w:afterAutospacing="0" w:line="360" w:lineRule="atLeast"/>
        <w:jc w:val="both"/>
        <w:rPr>
          <w:rFonts w:ascii="Arial" w:hAnsi="Arial" w:cs="Arial"/>
          <w:color w:val="000000"/>
          <w:sz w:val="28"/>
          <w:szCs w:val="28"/>
        </w:rPr>
      </w:pPr>
      <w:r w:rsidRPr="002F567D">
        <w:rPr>
          <w:rFonts w:ascii="Arial" w:hAnsi="Arial" w:cs="Arial"/>
          <w:color w:val="000000"/>
          <w:sz w:val="28"/>
          <w:szCs w:val="28"/>
        </w:rPr>
        <w:lastRenderedPageBreak/>
        <w:t>Nordqvist, C. (2017). </w:t>
      </w:r>
      <w:r w:rsidRPr="002F567D">
        <w:rPr>
          <w:rFonts w:ascii="Arial" w:hAnsi="Arial" w:cs="Arial"/>
          <w:i/>
          <w:iCs/>
          <w:color w:val="000000"/>
          <w:sz w:val="28"/>
          <w:szCs w:val="28"/>
        </w:rPr>
        <w:t>Organizational performance - definition and...</w:t>
      </w:r>
      <w:r w:rsidRPr="002F567D">
        <w:rPr>
          <w:rFonts w:ascii="Arial" w:hAnsi="Arial" w:cs="Arial"/>
          <w:color w:val="000000"/>
          <w:sz w:val="28"/>
          <w:szCs w:val="28"/>
        </w:rPr>
        <w:t xml:space="preserve"> [online] Market Business News. Available at: </w:t>
      </w:r>
      <w:hyperlink r:id="rId7" w:history="1">
        <w:r w:rsidRPr="002F567D">
          <w:rPr>
            <w:rStyle w:val="Hyperlink"/>
            <w:rFonts w:ascii="Arial" w:hAnsi="Arial" w:cs="Arial"/>
            <w:sz w:val="28"/>
            <w:szCs w:val="28"/>
          </w:rPr>
          <w:t>https://marketbusinessnews.com/financial-glossary/organizational-performance-definition-meaning/</w:t>
        </w:r>
      </w:hyperlink>
      <w:r w:rsidRPr="002F567D">
        <w:rPr>
          <w:rFonts w:ascii="Arial" w:hAnsi="Arial" w:cs="Arial"/>
          <w:color w:val="000000"/>
          <w:sz w:val="28"/>
          <w:szCs w:val="28"/>
        </w:rPr>
        <w:t>.</w:t>
      </w:r>
    </w:p>
    <w:p w14:paraId="2AD22E59" w14:textId="77777777" w:rsidR="002F567D" w:rsidRPr="002F567D" w:rsidRDefault="002F567D" w:rsidP="002F567D">
      <w:pPr>
        <w:pStyle w:val="NormalWeb"/>
        <w:spacing w:before="0" w:beforeAutospacing="0" w:after="0" w:afterAutospacing="0" w:line="360" w:lineRule="atLeast"/>
        <w:jc w:val="both"/>
        <w:rPr>
          <w:rFonts w:ascii="Arial" w:hAnsi="Arial" w:cs="Arial"/>
          <w:color w:val="000000"/>
          <w:sz w:val="28"/>
          <w:szCs w:val="28"/>
        </w:rPr>
      </w:pPr>
    </w:p>
    <w:p w14:paraId="5C48DB28" w14:textId="77777777" w:rsidR="002F567D" w:rsidRPr="002F567D" w:rsidRDefault="002F567D" w:rsidP="002F567D">
      <w:pPr>
        <w:pStyle w:val="NormalWeb"/>
        <w:spacing w:before="0" w:beforeAutospacing="0" w:after="0" w:afterAutospacing="0" w:line="360" w:lineRule="atLeast"/>
        <w:rPr>
          <w:rFonts w:ascii="Arial" w:hAnsi="Arial" w:cs="Arial"/>
          <w:color w:val="000000"/>
          <w:sz w:val="28"/>
          <w:szCs w:val="28"/>
        </w:rPr>
      </w:pPr>
      <w:r w:rsidRPr="002F567D">
        <w:rPr>
          <w:rFonts w:ascii="Arial" w:hAnsi="Arial" w:cs="Arial"/>
          <w:color w:val="000000"/>
          <w:sz w:val="28"/>
          <w:szCs w:val="28"/>
        </w:rPr>
        <w:t>UKEssays.com. (2009). </w:t>
      </w:r>
      <w:r w:rsidRPr="002F567D">
        <w:rPr>
          <w:rFonts w:ascii="Arial" w:hAnsi="Arial" w:cs="Arial"/>
          <w:i/>
          <w:iCs/>
          <w:color w:val="000000"/>
          <w:sz w:val="28"/>
          <w:szCs w:val="28"/>
        </w:rPr>
        <w:t>The structure of the JD Sports Fashion Store</w:t>
      </w:r>
      <w:r w:rsidRPr="002F567D">
        <w:rPr>
          <w:rFonts w:ascii="Arial" w:hAnsi="Arial" w:cs="Arial"/>
          <w:color w:val="000000"/>
          <w:sz w:val="28"/>
          <w:szCs w:val="28"/>
        </w:rPr>
        <w:t xml:space="preserve">. [online] Available at: </w:t>
      </w:r>
      <w:hyperlink r:id="rId8" w:history="1">
        <w:r w:rsidRPr="002F567D">
          <w:rPr>
            <w:rStyle w:val="Hyperlink"/>
            <w:rFonts w:ascii="Arial" w:hAnsi="Arial" w:cs="Arial"/>
            <w:sz w:val="28"/>
            <w:szCs w:val="28"/>
          </w:rPr>
          <w:t>https://www.ukessays.com/essays/business/the-structure-of-the-jd-sports-fashion-store-business-essay.php</w:t>
        </w:r>
      </w:hyperlink>
      <w:r w:rsidRPr="002F567D">
        <w:rPr>
          <w:rFonts w:ascii="Arial" w:hAnsi="Arial" w:cs="Arial"/>
          <w:color w:val="000000"/>
          <w:sz w:val="28"/>
          <w:szCs w:val="28"/>
        </w:rPr>
        <w:t>.</w:t>
      </w:r>
    </w:p>
    <w:p w14:paraId="720C6AAA" w14:textId="77777777" w:rsidR="002F567D" w:rsidRPr="002F567D" w:rsidRDefault="002F567D" w:rsidP="002F567D">
      <w:pPr>
        <w:pStyle w:val="NormalWeb"/>
        <w:spacing w:before="0" w:beforeAutospacing="0" w:after="0" w:afterAutospacing="0" w:line="360" w:lineRule="atLeast"/>
        <w:rPr>
          <w:rFonts w:ascii="Arial" w:hAnsi="Arial" w:cs="Arial"/>
          <w:color w:val="000000"/>
          <w:sz w:val="28"/>
          <w:szCs w:val="28"/>
        </w:rPr>
      </w:pPr>
    </w:p>
    <w:p w14:paraId="6164F37E" w14:textId="37B81886" w:rsidR="002F567D" w:rsidRDefault="002F567D" w:rsidP="002F567D">
      <w:pPr>
        <w:pStyle w:val="NormalWeb"/>
        <w:spacing w:before="0" w:beforeAutospacing="0" w:after="0" w:afterAutospacing="0" w:line="360" w:lineRule="atLeast"/>
        <w:rPr>
          <w:rFonts w:ascii="Arial" w:hAnsi="Arial" w:cs="Arial"/>
          <w:color w:val="000000"/>
          <w:sz w:val="28"/>
          <w:szCs w:val="28"/>
        </w:rPr>
      </w:pPr>
      <w:r w:rsidRPr="002F567D">
        <w:rPr>
          <w:rFonts w:ascii="Arial" w:hAnsi="Arial" w:cs="Arial"/>
          <w:color w:val="000000"/>
          <w:sz w:val="28"/>
          <w:szCs w:val="28"/>
        </w:rPr>
        <w:t>JD Sports (2022). </w:t>
      </w:r>
      <w:r w:rsidRPr="002F567D">
        <w:rPr>
          <w:rFonts w:ascii="Arial" w:hAnsi="Arial" w:cs="Arial"/>
          <w:i/>
          <w:iCs/>
          <w:color w:val="000000"/>
          <w:sz w:val="28"/>
          <w:szCs w:val="28"/>
        </w:rPr>
        <w:t>JD Sports Fashion Plc Annual Report and Accounts 2022</w:t>
      </w:r>
      <w:r w:rsidRPr="002F567D">
        <w:rPr>
          <w:rFonts w:ascii="Arial" w:hAnsi="Arial" w:cs="Arial"/>
          <w:color w:val="000000"/>
          <w:sz w:val="28"/>
          <w:szCs w:val="28"/>
        </w:rPr>
        <w:t xml:space="preserve">. [online] Available at: </w:t>
      </w:r>
      <w:hyperlink r:id="rId9" w:history="1">
        <w:r w:rsidRPr="00AF00D6">
          <w:rPr>
            <w:rStyle w:val="Hyperlink"/>
            <w:rFonts w:ascii="Arial" w:hAnsi="Arial" w:cs="Arial"/>
            <w:sz w:val="28"/>
            <w:szCs w:val="28"/>
          </w:rPr>
          <w:t>https://www.jdplc.com/sites/jd-sportsfashion-plc/files/2022-06/final-annual-report-2022.pdf</w:t>
        </w:r>
      </w:hyperlink>
      <w:r w:rsidRPr="002F567D">
        <w:rPr>
          <w:rFonts w:ascii="Arial" w:hAnsi="Arial" w:cs="Arial"/>
          <w:color w:val="000000"/>
          <w:sz w:val="28"/>
          <w:szCs w:val="28"/>
        </w:rPr>
        <w:t>.</w:t>
      </w:r>
    </w:p>
    <w:p w14:paraId="799E011E" w14:textId="1CD677FB" w:rsidR="002F567D" w:rsidRDefault="002F567D" w:rsidP="002F567D">
      <w:pPr>
        <w:pStyle w:val="NormalWeb"/>
        <w:rPr>
          <w:rFonts w:ascii="Arial" w:hAnsi="Arial" w:cs="Arial"/>
          <w:color w:val="000000"/>
          <w:sz w:val="28"/>
          <w:szCs w:val="28"/>
        </w:rPr>
      </w:pPr>
      <w:r w:rsidRPr="002F567D">
        <w:rPr>
          <w:rFonts w:ascii="Arial" w:hAnsi="Arial" w:cs="Arial"/>
          <w:color w:val="000000"/>
          <w:sz w:val="28"/>
          <w:szCs w:val="28"/>
        </w:rPr>
        <w:t>dictionary.apa.org. (n.d.). </w:t>
      </w:r>
      <w:r w:rsidRPr="002F567D">
        <w:rPr>
          <w:rFonts w:ascii="Arial" w:hAnsi="Arial" w:cs="Arial"/>
          <w:i/>
          <w:iCs/>
          <w:color w:val="000000"/>
          <w:sz w:val="28"/>
          <w:szCs w:val="28"/>
        </w:rPr>
        <w:t>APA Dictionary of Psychology</w:t>
      </w:r>
      <w:r w:rsidRPr="002F567D">
        <w:rPr>
          <w:rFonts w:ascii="Arial" w:hAnsi="Arial" w:cs="Arial"/>
          <w:color w:val="000000"/>
          <w:sz w:val="28"/>
          <w:szCs w:val="28"/>
        </w:rPr>
        <w:t xml:space="preserve">. [online] Available at: </w:t>
      </w:r>
      <w:hyperlink r:id="rId10" w:history="1">
        <w:r w:rsidRPr="00AF00D6">
          <w:rPr>
            <w:rStyle w:val="Hyperlink"/>
            <w:rFonts w:ascii="Arial" w:hAnsi="Arial" w:cs="Arial"/>
            <w:sz w:val="28"/>
            <w:szCs w:val="28"/>
          </w:rPr>
          <w:t>https://dictionary.apa.org/work-motivation</w:t>
        </w:r>
      </w:hyperlink>
      <w:r w:rsidRPr="002F567D">
        <w:rPr>
          <w:rFonts w:ascii="Arial" w:hAnsi="Arial" w:cs="Arial"/>
          <w:color w:val="000000"/>
          <w:sz w:val="28"/>
          <w:szCs w:val="28"/>
        </w:rPr>
        <w:t>.</w:t>
      </w:r>
    </w:p>
    <w:p w14:paraId="298A8DFF" w14:textId="4AAA5F6B" w:rsidR="002F567D" w:rsidRPr="002F567D" w:rsidRDefault="002F567D" w:rsidP="002F567D">
      <w:pPr>
        <w:pStyle w:val="NormalWeb"/>
        <w:rPr>
          <w:rFonts w:ascii="Arial" w:hAnsi="Arial" w:cs="Arial"/>
          <w:color w:val="000000"/>
          <w:sz w:val="28"/>
          <w:szCs w:val="28"/>
        </w:rPr>
      </w:pPr>
      <w:r w:rsidRPr="002F567D">
        <w:rPr>
          <w:rFonts w:ascii="Arial" w:hAnsi="Arial" w:cs="Arial"/>
          <w:color w:val="333333"/>
          <w:sz w:val="28"/>
          <w:szCs w:val="28"/>
        </w:rPr>
        <w:t xml:space="preserve">Brooks, I. (ed.) (2009) Organisational behaviour: individuals, groups and organisation. 4th ed. Harlow: Pearson, pp. </w:t>
      </w:r>
      <w:r w:rsidRPr="002F567D">
        <w:rPr>
          <w:rFonts w:ascii="Arial" w:hAnsi="Arial" w:cs="Arial"/>
          <w:color w:val="333333"/>
          <w:spacing w:val="2"/>
          <w:sz w:val="28"/>
          <w:szCs w:val="28"/>
        </w:rPr>
        <w:t>190</w:t>
      </w:r>
      <w:r w:rsidRPr="002F567D">
        <w:rPr>
          <w:rFonts w:ascii="Arial" w:hAnsi="Arial" w:cs="Arial"/>
          <w:color w:val="333333"/>
          <w:sz w:val="28"/>
          <w:szCs w:val="28"/>
        </w:rPr>
        <w:t>-272.</w:t>
      </w:r>
    </w:p>
    <w:p w14:paraId="00392E0A" w14:textId="77777777" w:rsidR="002F567D" w:rsidRPr="002F567D" w:rsidRDefault="002F567D" w:rsidP="002F567D">
      <w:pPr>
        <w:shd w:val="clear" w:color="auto" w:fill="FFFFFF"/>
        <w:spacing w:after="0" w:line="240" w:lineRule="auto"/>
        <w:rPr>
          <w:rFonts w:ascii="Arial" w:eastAsia="Times New Roman" w:hAnsi="Arial" w:cs="Arial"/>
          <w:color w:val="333333"/>
          <w:sz w:val="28"/>
          <w:szCs w:val="28"/>
          <w:lang w:eastAsia="en-IN"/>
        </w:rPr>
      </w:pPr>
      <w:r w:rsidRPr="002F567D">
        <w:rPr>
          <w:rFonts w:ascii="Arial" w:eastAsia="Times New Roman" w:hAnsi="Arial" w:cs="Arial"/>
          <w:color w:val="333333"/>
          <w:sz w:val="28"/>
          <w:szCs w:val="28"/>
          <w:lang w:eastAsia="en-IN"/>
        </w:rPr>
        <w:t>Jacques, E. (1952) The changing culture of a factory</w:t>
      </w:r>
      <w:r w:rsidRPr="002F567D">
        <w:rPr>
          <w:rFonts w:ascii="Arial" w:eastAsia="Times New Roman" w:hAnsi="Arial" w:cs="Arial"/>
          <w:color w:val="333333"/>
          <w:spacing w:val="1"/>
          <w:sz w:val="28"/>
          <w:szCs w:val="28"/>
          <w:lang w:eastAsia="en-IN"/>
        </w:rPr>
        <w:t xml:space="preserve">. </w:t>
      </w:r>
      <w:r w:rsidRPr="002F567D">
        <w:rPr>
          <w:rFonts w:ascii="Arial" w:eastAsia="Times New Roman" w:hAnsi="Arial" w:cs="Arial"/>
          <w:color w:val="333333"/>
          <w:sz w:val="28"/>
          <w:szCs w:val="28"/>
          <w:lang w:eastAsia="en-IN"/>
        </w:rPr>
        <w:t xml:space="preserve">New York: Dryden Press. </w:t>
      </w:r>
    </w:p>
    <w:p w14:paraId="717F30A9" w14:textId="77777777" w:rsidR="002F567D" w:rsidRDefault="002F567D" w:rsidP="002F567D">
      <w:pPr>
        <w:shd w:val="clear" w:color="auto" w:fill="FFFFFF"/>
        <w:spacing w:after="0" w:line="240" w:lineRule="auto"/>
        <w:rPr>
          <w:rFonts w:ascii="Arial" w:eastAsia="Times New Roman" w:hAnsi="Arial" w:cs="Arial"/>
          <w:color w:val="333333"/>
          <w:sz w:val="28"/>
          <w:szCs w:val="28"/>
          <w:lang w:eastAsia="en-IN"/>
        </w:rPr>
      </w:pPr>
      <w:r w:rsidRPr="002F567D">
        <w:rPr>
          <w:rFonts w:ascii="Arial" w:eastAsia="Times New Roman" w:hAnsi="Arial" w:cs="Arial"/>
          <w:color w:val="333333"/>
          <w:sz w:val="28"/>
          <w:szCs w:val="28"/>
          <w:lang w:eastAsia="en-IN"/>
        </w:rPr>
        <w:t xml:space="preserve"> </w:t>
      </w:r>
    </w:p>
    <w:p w14:paraId="40C3678D" w14:textId="071CA8AA" w:rsidR="002F567D" w:rsidRPr="002F567D" w:rsidRDefault="002F567D" w:rsidP="002F567D">
      <w:pPr>
        <w:shd w:val="clear" w:color="auto" w:fill="FFFFFF"/>
        <w:spacing w:after="0" w:line="240" w:lineRule="auto"/>
        <w:rPr>
          <w:rFonts w:ascii="Arial" w:eastAsia="Times New Roman" w:hAnsi="Arial" w:cs="Arial"/>
          <w:color w:val="333333"/>
          <w:sz w:val="28"/>
          <w:szCs w:val="28"/>
          <w:lang w:eastAsia="en-IN"/>
        </w:rPr>
      </w:pPr>
      <w:r w:rsidRPr="002F567D">
        <w:rPr>
          <w:rFonts w:ascii="Arial" w:eastAsia="Times New Roman" w:hAnsi="Arial" w:cs="Arial"/>
          <w:color w:val="333333"/>
          <w:sz w:val="28"/>
          <w:szCs w:val="28"/>
          <w:lang w:eastAsia="en-IN"/>
        </w:rPr>
        <w:t>Kanter, R.M. (1983) The change masters. NY: Simon &amp; Schuster</w:t>
      </w:r>
    </w:p>
    <w:p w14:paraId="23687127" w14:textId="77777777" w:rsidR="002F567D" w:rsidRPr="002F567D" w:rsidRDefault="002F567D" w:rsidP="002F567D">
      <w:pPr>
        <w:rPr>
          <w:rFonts w:ascii="Arial" w:hAnsi="Arial" w:cs="Arial"/>
          <w:sz w:val="28"/>
          <w:szCs w:val="28"/>
        </w:rPr>
      </w:pPr>
    </w:p>
    <w:p w14:paraId="78C9B257" w14:textId="3086D2BC" w:rsidR="002F567D" w:rsidRDefault="002F567D" w:rsidP="002F567D">
      <w:pPr>
        <w:pStyle w:val="NormalWeb"/>
        <w:spacing w:before="0" w:beforeAutospacing="0" w:after="0" w:afterAutospacing="0" w:line="360" w:lineRule="atLeast"/>
        <w:rPr>
          <w:rFonts w:ascii="Arial" w:hAnsi="Arial" w:cs="Arial"/>
          <w:color w:val="000000"/>
          <w:sz w:val="28"/>
          <w:szCs w:val="28"/>
        </w:rPr>
      </w:pPr>
      <w:r w:rsidRPr="002F567D">
        <w:rPr>
          <w:rFonts w:ascii="Arial" w:hAnsi="Arial" w:cs="Arial"/>
          <w:color w:val="000000"/>
          <w:sz w:val="28"/>
          <w:szCs w:val="28"/>
        </w:rPr>
        <w:t>Essay48. (n.d.). </w:t>
      </w:r>
      <w:r w:rsidRPr="002F567D">
        <w:rPr>
          <w:rFonts w:ascii="Arial" w:hAnsi="Arial" w:cs="Arial"/>
          <w:i/>
          <w:iCs/>
          <w:color w:val="000000"/>
          <w:sz w:val="28"/>
          <w:szCs w:val="28"/>
        </w:rPr>
        <w:t xml:space="preserve">Organizational Culture of </w:t>
      </w:r>
      <w:proofErr w:type="spellStart"/>
      <w:r w:rsidRPr="002F567D">
        <w:rPr>
          <w:rFonts w:ascii="Arial" w:hAnsi="Arial" w:cs="Arial"/>
          <w:i/>
          <w:iCs/>
          <w:color w:val="000000"/>
          <w:sz w:val="28"/>
          <w:szCs w:val="28"/>
        </w:rPr>
        <w:t>Jd</w:t>
      </w:r>
      <w:proofErr w:type="spellEnd"/>
      <w:r w:rsidRPr="002F567D">
        <w:rPr>
          <w:rFonts w:ascii="Arial" w:hAnsi="Arial" w:cs="Arial"/>
          <w:i/>
          <w:iCs/>
          <w:color w:val="000000"/>
          <w:sz w:val="28"/>
          <w:szCs w:val="28"/>
        </w:rPr>
        <w:t xml:space="preserve"> Sports Fashion Plc</w:t>
      </w:r>
      <w:r w:rsidRPr="002F567D">
        <w:rPr>
          <w:rFonts w:ascii="Arial" w:hAnsi="Arial" w:cs="Arial"/>
          <w:color w:val="000000"/>
          <w:sz w:val="28"/>
          <w:szCs w:val="28"/>
        </w:rPr>
        <w:t xml:space="preserve">. [online] Available at: </w:t>
      </w:r>
      <w:hyperlink r:id="rId11" w:history="1">
        <w:r w:rsidRPr="00AF00D6">
          <w:rPr>
            <w:rStyle w:val="Hyperlink"/>
            <w:rFonts w:ascii="Arial" w:hAnsi="Arial" w:cs="Arial"/>
            <w:sz w:val="28"/>
            <w:szCs w:val="28"/>
          </w:rPr>
          <w:t>https://www.essay48.com/9025-Jd-Sports-Fashion-Plc-Organizational-Culture</w:t>
        </w:r>
      </w:hyperlink>
      <w:r w:rsidRPr="002F567D">
        <w:rPr>
          <w:rFonts w:ascii="Arial" w:hAnsi="Arial" w:cs="Arial"/>
          <w:color w:val="000000"/>
          <w:sz w:val="28"/>
          <w:szCs w:val="28"/>
        </w:rPr>
        <w:t>.</w:t>
      </w:r>
    </w:p>
    <w:p w14:paraId="79FF69B9" w14:textId="77777777" w:rsidR="002F567D" w:rsidRPr="002F567D" w:rsidRDefault="002F567D" w:rsidP="002F567D">
      <w:pPr>
        <w:pStyle w:val="NormalWeb"/>
        <w:spacing w:before="0" w:beforeAutospacing="0" w:after="0" w:afterAutospacing="0" w:line="360" w:lineRule="atLeast"/>
        <w:rPr>
          <w:rFonts w:ascii="Arial" w:hAnsi="Arial" w:cs="Arial"/>
          <w:color w:val="000000"/>
          <w:sz w:val="28"/>
          <w:szCs w:val="28"/>
        </w:rPr>
      </w:pPr>
    </w:p>
    <w:p w14:paraId="6CCBB741" w14:textId="77777777" w:rsidR="002F567D" w:rsidRPr="002F567D" w:rsidRDefault="002F567D" w:rsidP="002F567D">
      <w:pPr>
        <w:pStyle w:val="NormalWeb"/>
        <w:rPr>
          <w:rFonts w:ascii="Arial" w:hAnsi="Arial" w:cs="Arial"/>
          <w:color w:val="000000"/>
          <w:sz w:val="28"/>
          <w:szCs w:val="28"/>
        </w:rPr>
      </w:pPr>
      <w:r w:rsidRPr="002F567D">
        <w:rPr>
          <w:rFonts w:ascii="Arial" w:hAnsi="Arial" w:cs="Arial"/>
          <w:color w:val="000000"/>
          <w:sz w:val="28"/>
          <w:szCs w:val="28"/>
        </w:rPr>
        <w:t>‌</w:t>
      </w:r>
    </w:p>
    <w:p w14:paraId="5E4217FF" w14:textId="77777777" w:rsidR="002F567D" w:rsidRPr="0093203D" w:rsidRDefault="002F567D" w:rsidP="002F567D"/>
    <w:p w14:paraId="127C9B10" w14:textId="77777777" w:rsidR="002F567D" w:rsidRDefault="002F567D" w:rsidP="00BE31AB">
      <w:pPr>
        <w:ind w:left="360"/>
        <w:jc w:val="both"/>
        <w:rPr>
          <w:rFonts w:ascii="Arial" w:hAnsi="Arial" w:cs="Arial"/>
          <w:sz w:val="28"/>
          <w:szCs w:val="28"/>
        </w:rPr>
      </w:pPr>
    </w:p>
    <w:p w14:paraId="67F2C096" w14:textId="77777777" w:rsidR="00BE31AB" w:rsidRDefault="00BE31AB" w:rsidP="00BE31AB">
      <w:pPr>
        <w:ind w:left="360"/>
        <w:jc w:val="both"/>
        <w:rPr>
          <w:rFonts w:ascii="Arial" w:hAnsi="Arial" w:cs="Arial"/>
          <w:sz w:val="28"/>
          <w:szCs w:val="28"/>
        </w:rPr>
      </w:pPr>
    </w:p>
    <w:p w14:paraId="4F8E1B33" w14:textId="77777777" w:rsidR="00BE31AB" w:rsidRPr="00BE31AB" w:rsidRDefault="00BE31AB" w:rsidP="00BE31AB">
      <w:pPr>
        <w:ind w:left="360"/>
        <w:jc w:val="both"/>
        <w:rPr>
          <w:rFonts w:ascii="Arial" w:hAnsi="Arial" w:cs="Arial"/>
          <w:sz w:val="28"/>
          <w:szCs w:val="28"/>
        </w:rPr>
      </w:pPr>
    </w:p>
    <w:p w14:paraId="326D8334" w14:textId="77777777" w:rsidR="00076790" w:rsidRPr="008A4AD8" w:rsidRDefault="00076790" w:rsidP="00076790">
      <w:pPr>
        <w:jc w:val="both"/>
        <w:rPr>
          <w:rFonts w:ascii="Arial" w:hAnsi="Arial" w:cs="Arial"/>
          <w:sz w:val="28"/>
          <w:szCs w:val="28"/>
        </w:rPr>
      </w:pPr>
    </w:p>
    <w:p w14:paraId="53F6D234" w14:textId="2E4F269A" w:rsidR="00076790" w:rsidRPr="008A4AD8" w:rsidRDefault="00076790" w:rsidP="009165A5">
      <w:pPr>
        <w:tabs>
          <w:tab w:val="left" w:pos="2388"/>
        </w:tabs>
        <w:jc w:val="both"/>
        <w:rPr>
          <w:rFonts w:ascii="Arial" w:hAnsi="Arial" w:cs="Arial"/>
          <w:sz w:val="28"/>
          <w:szCs w:val="28"/>
        </w:rPr>
      </w:pPr>
    </w:p>
    <w:p w14:paraId="22D15930" w14:textId="77777777" w:rsidR="003950E0" w:rsidRPr="008A4AD8" w:rsidRDefault="003950E0" w:rsidP="009165A5">
      <w:pPr>
        <w:tabs>
          <w:tab w:val="left" w:pos="2388"/>
        </w:tabs>
        <w:jc w:val="both"/>
        <w:rPr>
          <w:rFonts w:ascii="Arial" w:hAnsi="Arial" w:cs="Arial"/>
          <w:sz w:val="28"/>
          <w:szCs w:val="28"/>
        </w:rPr>
      </w:pPr>
    </w:p>
    <w:p w14:paraId="31B3D359" w14:textId="5ABFBA06" w:rsidR="00F03A9D" w:rsidRPr="008A4AD8" w:rsidRDefault="00F03A9D" w:rsidP="009165A5">
      <w:pPr>
        <w:tabs>
          <w:tab w:val="left" w:pos="2388"/>
        </w:tabs>
        <w:jc w:val="both"/>
        <w:rPr>
          <w:rFonts w:ascii="Arial" w:hAnsi="Arial" w:cs="Arial"/>
          <w:sz w:val="28"/>
          <w:szCs w:val="28"/>
        </w:rPr>
      </w:pPr>
    </w:p>
    <w:p w14:paraId="085056F8" w14:textId="0D2512F5" w:rsidR="00F03A9D" w:rsidRPr="008A4AD8" w:rsidRDefault="00F03A9D" w:rsidP="009165A5">
      <w:pPr>
        <w:tabs>
          <w:tab w:val="left" w:pos="2388"/>
        </w:tabs>
        <w:jc w:val="both"/>
        <w:rPr>
          <w:rFonts w:ascii="Arial" w:hAnsi="Arial" w:cs="Arial"/>
          <w:sz w:val="28"/>
          <w:szCs w:val="28"/>
        </w:rPr>
      </w:pPr>
    </w:p>
    <w:p w14:paraId="6254F095" w14:textId="6F9E6B14" w:rsidR="00F03A9D" w:rsidRPr="008A4AD8" w:rsidRDefault="00F03A9D" w:rsidP="009165A5">
      <w:pPr>
        <w:tabs>
          <w:tab w:val="left" w:pos="2388"/>
        </w:tabs>
        <w:jc w:val="both"/>
        <w:rPr>
          <w:rFonts w:ascii="Arial" w:hAnsi="Arial" w:cs="Arial"/>
          <w:sz w:val="28"/>
          <w:szCs w:val="28"/>
        </w:rPr>
      </w:pPr>
    </w:p>
    <w:p w14:paraId="2B7ECE23" w14:textId="3AB6CF89" w:rsidR="00F03A9D" w:rsidRPr="008A4AD8" w:rsidRDefault="00F03A9D" w:rsidP="009165A5">
      <w:pPr>
        <w:tabs>
          <w:tab w:val="left" w:pos="2388"/>
        </w:tabs>
        <w:jc w:val="both"/>
        <w:rPr>
          <w:rFonts w:ascii="Arial" w:hAnsi="Arial" w:cs="Arial"/>
          <w:sz w:val="28"/>
          <w:szCs w:val="28"/>
        </w:rPr>
      </w:pPr>
    </w:p>
    <w:p w14:paraId="124484CD" w14:textId="4ACDF056" w:rsidR="00F03A9D" w:rsidRPr="009165A5" w:rsidRDefault="00F03A9D" w:rsidP="009165A5">
      <w:pPr>
        <w:tabs>
          <w:tab w:val="left" w:pos="2388"/>
        </w:tabs>
        <w:jc w:val="both"/>
        <w:rPr>
          <w:rFonts w:ascii="Arial" w:hAnsi="Arial" w:cs="Arial"/>
          <w:b/>
          <w:bCs/>
          <w:sz w:val="28"/>
          <w:szCs w:val="28"/>
        </w:rPr>
      </w:pPr>
    </w:p>
    <w:p w14:paraId="57BF206D" w14:textId="5A4BE7DD" w:rsidR="00F03A9D" w:rsidRPr="009165A5" w:rsidRDefault="00F03A9D" w:rsidP="009165A5">
      <w:pPr>
        <w:tabs>
          <w:tab w:val="left" w:pos="2388"/>
        </w:tabs>
        <w:jc w:val="both"/>
        <w:rPr>
          <w:rFonts w:ascii="Arial" w:hAnsi="Arial" w:cs="Arial"/>
          <w:b/>
          <w:bCs/>
          <w:sz w:val="28"/>
          <w:szCs w:val="28"/>
        </w:rPr>
      </w:pPr>
    </w:p>
    <w:p w14:paraId="2D0AE333" w14:textId="15BAF42C" w:rsidR="00F03A9D" w:rsidRPr="009165A5" w:rsidRDefault="00F03A9D" w:rsidP="009165A5">
      <w:pPr>
        <w:tabs>
          <w:tab w:val="left" w:pos="2388"/>
        </w:tabs>
        <w:jc w:val="both"/>
        <w:rPr>
          <w:rFonts w:ascii="Arial" w:hAnsi="Arial" w:cs="Arial"/>
          <w:b/>
          <w:bCs/>
          <w:sz w:val="28"/>
          <w:szCs w:val="28"/>
        </w:rPr>
      </w:pPr>
    </w:p>
    <w:p w14:paraId="4035EAE4" w14:textId="6F80FB6D" w:rsidR="00F03A9D" w:rsidRPr="009165A5" w:rsidRDefault="00F03A9D" w:rsidP="009165A5">
      <w:pPr>
        <w:tabs>
          <w:tab w:val="left" w:pos="2388"/>
        </w:tabs>
        <w:jc w:val="both"/>
        <w:rPr>
          <w:rFonts w:ascii="Arial" w:hAnsi="Arial" w:cs="Arial"/>
          <w:b/>
          <w:bCs/>
          <w:sz w:val="28"/>
          <w:szCs w:val="28"/>
        </w:rPr>
      </w:pPr>
    </w:p>
    <w:p w14:paraId="423A7331" w14:textId="5761FC89" w:rsidR="00F03A9D" w:rsidRPr="009165A5" w:rsidRDefault="00F03A9D" w:rsidP="009165A5">
      <w:pPr>
        <w:tabs>
          <w:tab w:val="left" w:pos="2388"/>
        </w:tabs>
        <w:jc w:val="both"/>
        <w:rPr>
          <w:rFonts w:ascii="Arial" w:hAnsi="Arial" w:cs="Arial"/>
          <w:b/>
          <w:bCs/>
          <w:sz w:val="28"/>
          <w:szCs w:val="28"/>
        </w:rPr>
      </w:pPr>
    </w:p>
    <w:p w14:paraId="6521F686" w14:textId="62FB5BF4" w:rsidR="00F03A9D" w:rsidRPr="009165A5" w:rsidRDefault="00F03A9D" w:rsidP="009165A5">
      <w:pPr>
        <w:tabs>
          <w:tab w:val="left" w:pos="2388"/>
        </w:tabs>
        <w:jc w:val="both"/>
        <w:rPr>
          <w:rFonts w:ascii="Arial" w:hAnsi="Arial" w:cs="Arial"/>
          <w:b/>
          <w:bCs/>
          <w:sz w:val="28"/>
          <w:szCs w:val="28"/>
        </w:rPr>
      </w:pPr>
    </w:p>
    <w:p w14:paraId="60038158" w14:textId="018607C8" w:rsidR="00F03A9D" w:rsidRPr="009165A5" w:rsidRDefault="00F03A9D" w:rsidP="009165A5">
      <w:pPr>
        <w:tabs>
          <w:tab w:val="left" w:pos="2388"/>
        </w:tabs>
        <w:jc w:val="both"/>
        <w:rPr>
          <w:rFonts w:ascii="Arial" w:hAnsi="Arial" w:cs="Arial"/>
          <w:b/>
          <w:bCs/>
          <w:sz w:val="28"/>
          <w:szCs w:val="28"/>
        </w:rPr>
      </w:pPr>
    </w:p>
    <w:p w14:paraId="1AA7C283" w14:textId="30DDCC12" w:rsidR="00F642E3" w:rsidRPr="009165A5" w:rsidRDefault="00F642E3" w:rsidP="009165A5">
      <w:pPr>
        <w:pStyle w:val="NormalWeb"/>
        <w:spacing w:before="0" w:beforeAutospacing="0" w:after="0" w:afterAutospacing="0" w:line="360" w:lineRule="atLeast"/>
        <w:jc w:val="both"/>
        <w:rPr>
          <w:rFonts w:ascii="Arial" w:hAnsi="Arial" w:cs="Arial"/>
          <w:color w:val="000000"/>
          <w:sz w:val="28"/>
          <w:szCs w:val="28"/>
        </w:rPr>
      </w:pPr>
    </w:p>
    <w:p w14:paraId="47EA9605" w14:textId="0D8A2299" w:rsidR="00F642E3" w:rsidRPr="009165A5" w:rsidRDefault="00F642E3" w:rsidP="00F642E3">
      <w:pPr>
        <w:pStyle w:val="NormalWeb"/>
        <w:spacing w:before="0" w:beforeAutospacing="0" w:after="0" w:afterAutospacing="0" w:line="360" w:lineRule="atLeast"/>
        <w:rPr>
          <w:rFonts w:ascii="Arial" w:hAnsi="Arial" w:cs="Arial"/>
          <w:color w:val="000000"/>
          <w:sz w:val="28"/>
          <w:szCs w:val="28"/>
        </w:rPr>
      </w:pPr>
    </w:p>
    <w:p w14:paraId="075E06D3" w14:textId="3D388BD1" w:rsidR="00F642E3" w:rsidRPr="009165A5" w:rsidRDefault="00F642E3" w:rsidP="00F642E3">
      <w:pPr>
        <w:pStyle w:val="NormalWeb"/>
        <w:spacing w:before="0" w:beforeAutospacing="0" w:after="0" w:afterAutospacing="0" w:line="360" w:lineRule="atLeast"/>
        <w:rPr>
          <w:rFonts w:ascii="Arial" w:hAnsi="Arial" w:cs="Arial"/>
          <w:color w:val="000000"/>
          <w:sz w:val="28"/>
          <w:szCs w:val="28"/>
        </w:rPr>
      </w:pPr>
    </w:p>
    <w:p w14:paraId="3D58AF7C" w14:textId="77777777" w:rsidR="00F642E3" w:rsidRDefault="00F642E3" w:rsidP="00F642E3">
      <w:pPr>
        <w:pStyle w:val="NormalWeb"/>
        <w:spacing w:before="0" w:beforeAutospacing="0" w:after="0" w:afterAutospacing="0" w:line="360" w:lineRule="atLeast"/>
        <w:rPr>
          <w:rFonts w:ascii="Calibri" w:hAnsi="Calibri" w:cs="Calibri"/>
          <w:color w:val="000000"/>
          <w:sz w:val="27"/>
          <w:szCs w:val="27"/>
        </w:rPr>
      </w:pPr>
    </w:p>
    <w:p w14:paraId="09606A54" w14:textId="70D0B9BB" w:rsidR="00F642E3" w:rsidRDefault="00F642E3" w:rsidP="00F642E3">
      <w:pPr>
        <w:pStyle w:val="NormalWeb"/>
        <w:rPr>
          <w:rFonts w:ascii="Calibri" w:hAnsi="Calibri" w:cs="Calibri"/>
          <w:color w:val="000000"/>
          <w:sz w:val="27"/>
          <w:szCs w:val="27"/>
        </w:rPr>
      </w:pPr>
      <w:r>
        <w:rPr>
          <w:rFonts w:ascii="Calibri" w:hAnsi="Calibri" w:cs="Calibri"/>
          <w:color w:val="000000"/>
          <w:sz w:val="27"/>
          <w:szCs w:val="27"/>
        </w:rPr>
        <w:t>‌</w:t>
      </w:r>
    </w:p>
    <w:p w14:paraId="12723DB0" w14:textId="77777777" w:rsidR="00F642E3" w:rsidRDefault="00F642E3" w:rsidP="00F642E3">
      <w:pPr>
        <w:pStyle w:val="NormalWeb"/>
        <w:rPr>
          <w:rFonts w:ascii="Calibri" w:hAnsi="Calibri" w:cs="Calibri"/>
          <w:color w:val="000000"/>
          <w:sz w:val="27"/>
          <w:szCs w:val="27"/>
        </w:rPr>
      </w:pPr>
    </w:p>
    <w:p w14:paraId="294CE281" w14:textId="52DBDC7A" w:rsidR="00F642E3" w:rsidRDefault="00F642E3" w:rsidP="00F642E3">
      <w:pPr>
        <w:pStyle w:val="NormalWeb"/>
        <w:rPr>
          <w:rFonts w:ascii="Calibri" w:hAnsi="Calibri" w:cs="Calibri"/>
          <w:color w:val="000000"/>
          <w:sz w:val="27"/>
          <w:szCs w:val="27"/>
        </w:rPr>
      </w:pPr>
    </w:p>
    <w:p w14:paraId="7993332A" w14:textId="1F1ED6E2" w:rsidR="00A55003" w:rsidRDefault="00A55003" w:rsidP="00983AA8">
      <w:pPr>
        <w:tabs>
          <w:tab w:val="left" w:pos="2388"/>
        </w:tabs>
        <w:jc w:val="both"/>
        <w:rPr>
          <w:rFonts w:ascii="Arial" w:hAnsi="Arial" w:cs="Arial"/>
          <w:sz w:val="28"/>
          <w:szCs w:val="28"/>
        </w:rPr>
      </w:pPr>
    </w:p>
    <w:p w14:paraId="7D26630E" w14:textId="44B310D0" w:rsidR="00A55003" w:rsidRDefault="00A55003" w:rsidP="00983AA8">
      <w:pPr>
        <w:tabs>
          <w:tab w:val="left" w:pos="2388"/>
        </w:tabs>
        <w:jc w:val="both"/>
        <w:rPr>
          <w:rFonts w:ascii="Arial" w:hAnsi="Arial" w:cs="Arial"/>
          <w:sz w:val="28"/>
          <w:szCs w:val="28"/>
        </w:rPr>
      </w:pPr>
    </w:p>
    <w:p w14:paraId="2498D7CD" w14:textId="169B9DF4" w:rsidR="00A55003" w:rsidRDefault="00A55003" w:rsidP="00983AA8">
      <w:pPr>
        <w:tabs>
          <w:tab w:val="left" w:pos="2388"/>
        </w:tabs>
        <w:jc w:val="both"/>
        <w:rPr>
          <w:rFonts w:ascii="Arial" w:hAnsi="Arial" w:cs="Arial"/>
          <w:sz w:val="28"/>
          <w:szCs w:val="28"/>
        </w:rPr>
      </w:pPr>
    </w:p>
    <w:p w14:paraId="6B07623E" w14:textId="1550E51A" w:rsidR="00A55003" w:rsidRDefault="00A55003" w:rsidP="00983AA8">
      <w:pPr>
        <w:tabs>
          <w:tab w:val="left" w:pos="2388"/>
        </w:tabs>
        <w:jc w:val="both"/>
        <w:rPr>
          <w:rFonts w:ascii="Arial" w:hAnsi="Arial" w:cs="Arial"/>
          <w:sz w:val="28"/>
          <w:szCs w:val="28"/>
        </w:rPr>
      </w:pPr>
    </w:p>
    <w:p w14:paraId="5B71E498" w14:textId="3B5B865E" w:rsidR="00A55003" w:rsidRDefault="00A55003" w:rsidP="00983AA8">
      <w:pPr>
        <w:tabs>
          <w:tab w:val="left" w:pos="2388"/>
        </w:tabs>
        <w:jc w:val="both"/>
        <w:rPr>
          <w:rFonts w:ascii="Arial" w:hAnsi="Arial" w:cs="Arial"/>
          <w:sz w:val="28"/>
          <w:szCs w:val="28"/>
        </w:rPr>
      </w:pPr>
    </w:p>
    <w:p w14:paraId="413E943F" w14:textId="18CA1566" w:rsidR="00A55003" w:rsidRDefault="00A55003" w:rsidP="00983AA8">
      <w:pPr>
        <w:tabs>
          <w:tab w:val="left" w:pos="2388"/>
        </w:tabs>
        <w:jc w:val="both"/>
        <w:rPr>
          <w:rFonts w:ascii="Arial" w:hAnsi="Arial" w:cs="Arial"/>
          <w:sz w:val="28"/>
          <w:szCs w:val="28"/>
        </w:rPr>
      </w:pPr>
    </w:p>
    <w:p w14:paraId="1BA39BBC" w14:textId="6E9A3F2E" w:rsidR="00A55003" w:rsidRDefault="00A55003" w:rsidP="00983AA8">
      <w:pPr>
        <w:tabs>
          <w:tab w:val="left" w:pos="2388"/>
        </w:tabs>
        <w:jc w:val="both"/>
        <w:rPr>
          <w:rFonts w:ascii="Arial" w:hAnsi="Arial" w:cs="Arial"/>
          <w:sz w:val="28"/>
          <w:szCs w:val="28"/>
        </w:rPr>
      </w:pPr>
    </w:p>
    <w:p w14:paraId="2E76B748" w14:textId="1B620A78" w:rsidR="00A55003" w:rsidRDefault="00A55003" w:rsidP="00983AA8">
      <w:pPr>
        <w:tabs>
          <w:tab w:val="left" w:pos="2388"/>
        </w:tabs>
        <w:jc w:val="both"/>
        <w:rPr>
          <w:rFonts w:ascii="Arial" w:hAnsi="Arial" w:cs="Arial"/>
          <w:sz w:val="28"/>
          <w:szCs w:val="28"/>
        </w:rPr>
      </w:pPr>
    </w:p>
    <w:p w14:paraId="1B3851BF" w14:textId="5AA4D00C" w:rsidR="00A55003" w:rsidRDefault="00A55003" w:rsidP="00983AA8">
      <w:pPr>
        <w:tabs>
          <w:tab w:val="left" w:pos="2388"/>
        </w:tabs>
        <w:jc w:val="both"/>
        <w:rPr>
          <w:rFonts w:ascii="Arial" w:hAnsi="Arial" w:cs="Arial"/>
          <w:sz w:val="28"/>
          <w:szCs w:val="28"/>
        </w:rPr>
      </w:pPr>
    </w:p>
    <w:p w14:paraId="7FCE3705" w14:textId="2521B2C7" w:rsidR="00A55003" w:rsidRDefault="00A55003" w:rsidP="00983AA8">
      <w:pPr>
        <w:tabs>
          <w:tab w:val="left" w:pos="2388"/>
        </w:tabs>
        <w:jc w:val="both"/>
        <w:rPr>
          <w:rFonts w:ascii="Arial" w:hAnsi="Arial" w:cs="Arial"/>
          <w:sz w:val="28"/>
          <w:szCs w:val="28"/>
        </w:rPr>
      </w:pPr>
    </w:p>
    <w:p w14:paraId="18D44ECB" w14:textId="23DF74B3" w:rsidR="00A55003" w:rsidRDefault="00A55003" w:rsidP="00983AA8">
      <w:pPr>
        <w:tabs>
          <w:tab w:val="left" w:pos="2388"/>
        </w:tabs>
        <w:jc w:val="both"/>
        <w:rPr>
          <w:rFonts w:ascii="Arial" w:hAnsi="Arial" w:cs="Arial"/>
          <w:sz w:val="28"/>
          <w:szCs w:val="28"/>
        </w:rPr>
      </w:pPr>
    </w:p>
    <w:p w14:paraId="4E8CBE49" w14:textId="086CC666" w:rsidR="00A55003" w:rsidRDefault="00A55003" w:rsidP="00983AA8">
      <w:pPr>
        <w:tabs>
          <w:tab w:val="left" w:pos="2388"/>
        </w:tabs>
        <w:jc w:val="both"/>
        <w:rPr>
          <w:rFonts w:ascii="Arial" w:hAnsi="Arial" w:cs="Arial"/>
          <w:sz w:val="28"/>
          <w:szCs w:val="28"/>
        </w:rPr>
      </w:pPr>
    </w:p>
    <w:p w14:paraId="5003DC4B" w14:textId="3F270DA6" w:rsidR="00A55003" w:rsidRDefault="00A55003" w:rsidP="00983AA8">
      <w:pPr>
        <w:tabs>
          <w:tab w:val="left" w:pos="2388"/>
        </w:tabs>
        <w:jc w:val="both"/>
        <w:rPr>
          <w:rFonts w:ascii="Arial" w:hAnsi="Arial" w:cs="Arial"/>
          <w:sz w:val="28"/>
          <w:szCs w:val="28"/>
        </w:rPr>
      </w:pPr>
    </w:p>
    <w:p w14:paraId="5843826E" w14:textId="30EF89BB" w:rsidR="00A55003" w:rsidRDefault="00A55003" w:rsidP="00983AA8">
      <w:pPr>
        <w:tabs>
          <w:tab w:val="left" w:pos="2388"/>
        </w:tabs>
        <w:jc w:val="both"/>
        <w:rPr>
          <w:rFonts w:ascii="Arial" w:hAnsi="Arial" w:cs="Arial"/>
          <w:sz w:val="28"/>
          <w:szCs w:val="28"/>
        </w:rPr>
      </w:pPr>
    </w:p>
    <w:p w14:paraId="7083A79E" w14:textId="05C24CB1" w:rsidR="00A55003" w:rsidRDefault="00A55003" w:rsidP="00983AA8">
      <w:pPr>
        <w:tabs>
          <w:tab w:val="left" w:pos="2388"/>
        </w:tabs>
        <w:jc w:val="both"/>
        <w:rPr>
          <w:rFonts w:ascii="Arial" w:hAnsi="Arial" w:cs="Arial"/>
          <w:sz w:val="28"/>
          <w:szCs w:val="28"/>
        </w:rPr>
      </w:pPr>
    </w:p>
    <w:p w14:paraId="0A04D22F" w14:textId="76000B2B" w:rsidR="00A55003" w:rsidRDefault="00A55003" w:rsidP="00983AA8">
      <w:pPr>
        <w:tabs>
          <w:tab w:val="left" w:pos="2388"/>
        </w:tabs>
        <w:jc w:val="both"/>
        <w:rPr>
          <w:rFonts w:ascii="Arial" w:hAnsi="Arial" w:cs="Arial"/>
          <w:sz w:val="28"/>
          <w:szCs w:val="28"/>
        </w:rPr>
      </w:pPr>
    </w:p>
    <w:p w14:paraId="7AB9765D" w14:textId="37FED6D4" w:rsidR="00A55003" w:rsidRDefault="00A55003" w:rsidP="00983AA8">
      <w:pPr>
        <w:tabs>
          <w:tab w:val="left" w:pos="2388"/>
        </w:tabs>
        <w:jc w:val="both"/>
        <w:rPr>
          <w:rFonts w:ascii="Arial" w:hAnsi="Arial" w:cs="Arial"/>
          <w:sz w:val="28"/>
          <w:szCs w:val="28"/>
        </w:rPr>
      </w:pPr>
    </w:p>
    <w:p w14:paraId="46846565" w14:textId="6032C07C" w:rsidR="00A55003" w:rsidRDefault="00A55003" w:rsidP="00983AA8">
      <w:pPr>
        <w:tabs>
          <w:tab w:val="left" w:pos="2388"/>
        </w:tabs>
        <w:jc w:val="both"/>
        <w:rPr>
          <w:rFonts w:ascii="Arial" w:hAnsi="Arial" w:cs="Arial"/>
          <w:sz w:val="28"/>
          <w:szCs w:val="28"/>
        </w:rPr>
      </w:pPr>
    </w:p>
    <w:p w14:paraId="160F4B5D" w14:textId="63CADAFE" w:rsidR="00A55003" w:rsidRDefault="00A55003" w:rsidP="00983AA8">
      <w:pPr>
        <w:tabs>
          <w:tab w:val="left" w:pos="2388"/>
        </w:tabs>
        <w:jc w:val="both"/>
        <w:rPr>
          <w:rFonts w:ascii="Arial" w:hAnsi="Arial" w:cs="Arial"/>
          <w:sz w:val="28"/>
          <w:szCs w:val="28"/>
        </w:rPr>
      </w:pPr>
    </w:p>
    <w:p w14:paraId="7840228E" w14:textId="4F7A8B16" w:rsidR="00A55003" w:rsidRDefault="00A55003" w:rsidP="00983AA8">
      <w:pPr>
        <w:tabs>
          <w:tab w:val="left" w:pos="2388"/>
        </w:tabs>
        <w:jc w:val="both"/>
        <w:rPr>
          <w:rFonts w:ascii="Arial" w:hAnsi="Arial" w:cs="Arial"/>
          <w:sz w:val="28"/>
          <w:szCs w:val="28"/>
        </w:rPr>
      </w:pPr>
    </w:p>
    <w:p w14:paraId="2B369B3E" w14:textId="68EE619A" w:rsidR="00A55003" w:rsidRDefault="00A55003" w:rsidP="00983AA8">
      <w:pPr>
        <w:tabs>
          <w:tab w:val="left" w:pos="2388"/>
        </w:tabs>
        <w:jc w:val="both"/>
        <w:rPr>
          <w:rFonts w:ascii="Arial" w:hAnsi="Arial" w:cs="Arial"/>
          <w:sz w:val="28"/>
          <w:szCs w:val="28"/>
        </w:rPr>
      </w:pPr>
    </w:p>
    <w:p w14:paraId="1C23471C" w14:textId="106BC1CF" w:rsidR="00A55003" w:rsidRDefault="00A55003" w:rsidP="00983AA8">
      <w:pPr>
        <w:tabs>
          <w:tab w:val="left" w:pos="2388"/>
        </w:tabs>
        <w:jc w:val="both"/>
        <w:rPr>
          <w:rFonts w:ascii="Arial" w:hAnsi="Arial" w:cs="Arial"/>
          <w:sz w:val="28"/>
          <w:szCs w:val="28"/>
        </w:rPr>
      </w:pPr>
    </w:p>
    <w:p w14:paraId="10F6E45D" w14:textId="6AA3862B" w:rsidR="00A55003" w:rsidRDefault="00A55003" w:rsidP="00983AA8">
      <w:pPr>
        <w:tabs>
          <w:tab w:val="left" w:pos="2388"/>
        </w:tabs>
        <w:jc w:val="both"/>
        <w:rPr>
          <w:rFonts w:ascii="Arial" w:hAnsi="Arial" w:cs="Arial"/>
          <w:sz w:val="28"/>
          <w:szCs w:val="28"/>
        </w:rPr>
      </w:pPr>
    </w:p>
    <w:p w14:paraId="1E5F1D47" w14:textId="41F2F7B9" w:rsidR="00A55003" w:rsidRDefault="00A55003" w:rsidP="00983AA8">
      <w:pPr>
        <w:tabs>
          <w:tab w:val="left" w:pos="2388"/>
        </w:tabs>
        <w:jc w:val="both"/>
        <w:rPr>
          <w:rFonts w:ascii="Arial" w:hAnsi="Arial" w:cs="Arial"/>
          <w:sz w:val="28"/>
          <w:szCs w:val="28"/>
        </w:rPr>
      </w:pPr>
    </w:p>
    <w:p w14:paraId="21164043" w14:textId="6DAC0BD3" w:rsidR="00A55003" w:rsidRDefault="00A55003" w:rsidP="00983AA8">
      <w:pPr>
        <w:tabs>
          <w:tab w:val="left" w:pos="2388"/>
        </w:tabs>
        <w:jc w:val="both"/>
        <w:rPr>
          <w:rFonts w:ascii="Arial" w:hAnsi="Arial" w:cs="Arial"/>
          <w:sz w:val="28"/>
          <w:szCs w:val="28"/>
        </w:rPr>
      </w:pPr>
    </w:p>
    <w:p w14:paraId="7C4E9469" w14:textId="6DA07C99" w:rsidR="00A55003" w:rsidRDefault="00A55003" w:rsidP="00983AA8">
      <w:pPr>
        <w:tabs>
          <w:tab w:val="left" w:pos="2388"/>
        </w:tabs>
        <w:jc w:val="both"/>
        <w:rPr>
          <w:rFonts w:ascii="Arial" w:hAnsi="Arial" w:cs="Arial"/>
          <w:sz w:val="28"/>
          <w:szCs w:val="28"/>
        </w:rPr>
      </w:pPr>
    </w:p>
    <w:p w14:paraId="40D8EE8C" w14:textId="77777777" w:rsidR="00A55003" w:rsidRPr="00B76A00" w:rsidRDefault="00A55003" w:rsidP="00983AA8">
      <w:pPr>
        <w:tabs>
          <w:tab w:val="left" w:pos="2388"/>
        </w:tabs>
        <w:jc w:val="both"/>
        <w:rPr>
          <w:rFonts w:ascii="Arial" w:hAnsi="Arial" w:cs="Arial"/>
          <w:sz w:val="28"/>
          <w:szCs w:val="28"/>
        </w:rPr>
      </w:pPr>
    </w:p>
    <w:p w14:paraId="1B0088D9" w14:textId="77777777" w:rsidR="006779EC" w:rsidRPr="006779EC" w:rsidRDefault="006779EC" w:rsidP="00983AA8">
      <w:pPr>
        <w:tabs>
          <w:tab w:val="left" w:pos="2388"/>
        </w:tabs>
        <w:jc w:val="both"/>
        <w:rPr>
          <w:rFonts w:ascii="Arial" w:hAnsi="Arial" w:cs="Arial"/>
          <w:b/>
          <w:bCs/>
          <w:sz w:val="28"/>
          <w:szCs w:val="28"/>
        </w:rPr>
      </w:pPr>
    </w:p>
    <w:p w14:paraId="1F6682E3" w14:textId="3AB7F9BC" w:rsidR="006779EC" w:rsidRPr="006779EC" w:rsidRDefault="006779EC" w:rsidP="00983AA8">
      <w:pPr>
        <w:tabs>
          <w:tab w:val="left" w:pos="2388"/>
        </w:tabs>
        <w:jc w:val="both"/>
        <w:rPr>
          <w:rFonts w:ascii="Arial" w:hAnsi="Arial" w:cs="Arial"/>
          <w:b/>
          <w:bCs/>
          <w:sz w:val="28"/>
          <w:szCs w:val="28"/>
        </w:rPr>
      </w:pPr>
    </w:p>
    <w:p w14:paraId="3EF46EC6" w14:textId="77777777" w:rsidR="006779EC" w:rsidRPr="006779EC" w:rsidRDefault="006779EC" w:rsidP="00983AA8">
      <w:pPr>
        <w:tabs>
          <w:tab w:val="left" w:pos="2388"/>
        </w:tabs>
        <w:jc w:val="both"/>
        <w:rPr>
          <w:rFonts w:ascii="Arial" w:hAnsi="Arial" w:cs="Arial"/>
          <w:b/>
          <w:bCs/>
          <w:sz w:val="28"/>
          <w:szCs w:val="28"/>
        </w:rPr>
      </w:pPr>
    </w:p>
    <w:p w14:paraId="5E932F75" w14:textId="77777777" w:rsidR="00983AA8" w:rsidRPr="006779EC" w:rsidRDefault="00983AA8" w:rsidP="00983AA8">
      <w:pPr>
        <w:tabs>
          <w:tab w:val="left" w:pos="2388"/>
        </w:tabs>
        <w:jc w:val="both"/>
        <w:rPr>
          <w:rFonts w:ascii="Arial" w:hAnsi="Arial" w:cs="Arial"/>
          <w:b/>
          <w:bCs/>
          <w:sz w:val="28"/>
          <w:szCs w:val="28"/>
        </w:rPr>
      </w:pPr>
    </w:p>
    <w:p w14:paraId="15E35A5D" w14:textId="4E0E6D33" w:rsidR="00F03A9D" w:rsidRPr="006779EC" w:rsidRDefault="00F03A9D" w:rsidP="00F03A9D">
      <w:pPr>
        <w:tabs>
          <w:tab w:val="left" w:pos="2388"/>
        </w:tabs>
        <w:rPr>
          <w:b/>
          <w:bCs/>
          <w:sz w:val="28"/>
          <w:szCs w:val="28"/>
        </w:rPr>
      </w:pPr>
    </w:p>
    <w:p w14:paraId="1A8023B2" w14:textId="40E61D82" w:rsidR="00F03A9D" w:rsidRPr="006779EC" w:rsidRDefault="00F03A9D" w:rsidP="00F03A9D">
      <w:pPr>
        <w:tabs>
          <w:tab w:val="left" w:pos="2388"/>
        </w:tabs>
        <w:jc w:val="center"/>
        <w:rPr>
          <w:b/>
          <w:bCs/>
          <w:sz w:val="32"/>
          <w:szCs w:val="32"/>
        </w:rPr>
      </w:pPr>
    </w:p>
    <w:p w14:paraId="5706E6C2" w14:textId="3ECF74D9" w:rsidR="00F03A9D" w:rsidRDefault="00F03A9D" w:rsidP="00F03A9D">
      <w:pPr>
        <w:tabs>
          <w:tab w:val="left" w:pos="2388"/>
        </w:tabs>
        <w:jc w:val="center"/>
        <w:rPr>
          <w:b/>
          <w:bCs/>
          <w:sz w:val="32"/>
          <w:szCs w:val="32"/>
        </w:rPr>
      </w:pPr>
    </w:p>
    <w:p w14:paraId="37C2708A" w14:textId="39643174" w:rsidR="00F03A9D" w:rsidRDefault="00F03A9D" w:rsidP="00F03A9D">
      <w:pPr>
        <w:tabs>
          <w:tab w:val="left" w:pos="2388"/>
        </w:tabs>
        <w:jc w:val="center"/>
        <w:rPr>
          <w:b/>
          <w:bCs/>
          <w:sz w:val="32"/>
          <w:szCs w:val="32"/>
        </w:rPr>
      </w:pPr>
    </w:p>
    <w:p w14:paraId="53CA0861" w14:textId="08B057E5" w:rsidR="00F03A9D" w:rsidRDefault="00F03A9D" w:rsidP="00F03A9D">
      <w:pPr>
        <w:tabs>
          <w:tab w:val="left" w:pos="2388"/>
        </w:tabs>
        <w:jc w:val="center"/>
        <w:rPr>
          <w:b/>
          <w:bCs/>
          <w:sz w:val="32"/>
          <w:szCs w:val="32"/>
        </w:rPr>
      </w:pPr>
    </w:p>
    <w:p w14:paraId="702899D2" w14:textId="60A1FEE1" w:rsidR="00F03A9D" w:rsidRPr="00F03A9D" w:rsidRDefault="00F03A9D" w:rsidP="00F03A9D">
      <w:pPr>
        <w:tabs>
          <w:tab w:val="left" w:pos="2388"/>
        </w:tabs>
        <w:jc w:val="center"/>
        <w:rPr>
          <w:rFonts w:ascii="Arial" w:hAnsi="Arial" w:cs="Arial"/>
          <w:b/>
          <w:bCs/>
          <w:sz w:val="32"/>
          <w:szCs w:val="32"/>
        </w:rPr>
      </w:pPr>
    </w:p>
    <w:p w14:paraId="41BBE5AA" w14:textId="6066821F" w:rsidR="00F03A9D" w:rsidRDefault="00F03A9D" w:rsidP="00F03A9D">
      <w:pPr>
        <w:tabs>
          <w:tab w:val="left" w:pos="2388"/>
        </w:tabs>
        <w:jc w:val="center"/>
        <w:rPr>
          <w:b/>
          <w:bCs/>
          <w:sz w:val="32"/>
          <w:szCs w:val="32"/>
        </w:rPr>
      </w:pPr>
    </w:p>
    <w:p w14:paraId="579AD785" w14:textId="6A4AF79C" w:rsidR="00F03A9D" w:rsidRDefault="00F03A9D" w:rsidP="00F03A9D">
      <w:pPr>
        <w:tabs>
          <w:tab w:val="left" w:pos="2388"/>
        </w:tabs>
        <w:jc w:val="center"/>
        <w:rPr>
          <w:b/>
          <w:bCs/>
          <w:sz w:val="32"/>
          <w:szCs w:val="32"/>
        </w:rPr>
      </w:pPr>
    </w:p>
    <w:p w14:paraId="590A03E5" w14:textId="70445B6E" w:rsidR="00F03A9D" w:rsidRDefault="00F03A9D" w:rsidP="00F03A9D">
      <w:pPr>
        <w:tabs>
          <w:tab w:val="left" w:pos="2388"/>
        </w:tabs>
        <w:jc w:val="center"/>
        <w:rPr>
          <w:b/>
          <w:bCs/>
          <w:sz w:val="32"/>
          <w:szCs w:val="32"/>
        </w:rPr>
      </w:pPr>
    </w:p>
    <w:p w14:paraId="097472BE" w14:textId="77777777" w:rsidR="00F03A9D" w:rsidRPr="00F03A9D" w:rsidRDefault="00F03A9D" w:rsidP="00F03A9D">
      <w:pPr>
        <w:tabs>
          <w:tab w:val="left" w:pos="2388"/>
        </w:tabs>
        <w:jc w:val="center"/>
        <w:rPr>
          <w:b/>
          <w:bCs/>
          <w:sz w:val="32"/>
          <w:szCs w:val="32"/>
        </w:rPr>
      </w:pPr>
    </w:p>
    <w:sectPr w:rsidR="00F03A9D" w:rsidRPr="00F03A9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380BCC"/>
    <w:multiLevelType w:val="hybridMultilevel"/>
    <w:tmpl w:val="6FF8F09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3A463C59"/>
    <w:multiLevelType w:val="hybridMultilevel"/>
    <w:tmpl w:val="CD42DA6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2021347193">
    <w:abstractNumId w:val="0"/>
  </w:num>
  <w:num w:numId="2" w16cid:durableId="16007907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3A9D"/>
    <w:rsid w:val="00076790"/>
    <w:rsid w:val="000A4EAC"/>
    <w:rsid w:val="000A6554"/>
    <w:rsid w:val="000F474C"/>
    <w:rsid w:val="0012670C"/>
    <w:rsid w:val="00175F75"/>
    <w:rsid w:val="001E0DC1"/>
    <w:rsid w:val="001F5E0A"/>
    <w:rsid w:val="00220386"/>
    <w:rsid w:val="00280E69"/>
    <w:rsid w:val="002B3877"/>
    <w:rsid w:val="002D62E3"/>
    <w:rsid w:val="002F567D"/>
    <w:rsid w:val="00310469"/>
    <w:rsid w:val="00391F1A"/>
    <w:rsid w:val="003950E0"/>
    <w:rsid w:val="00564110"/>
    <w:rsid w:val="005A2974"/>
    <w:rsid w:val="00607ECF"/>
    <w:rsid w:val="006779EC"/>
    <w:rsid w:val="00741401"/>
    <w:rsid w:val="008704FD"/>
    <w:rsid w:val="008A4AD8"/>
    <w:rsid w:val="009165A5"/>
    <w:rsid w:val="00964CCF"/>
    <w:rsid w:val="00983AA8"/>
    <w:rsid w:val="009E2C7B"/>
    <w:rsid w:val="00A55003"/>
    <w:rsid w:val="00B5105E"/>
    <w:rsid w:val="00B76A00"/>
    <w:rsid w:val="00BB42F9"/>
    <w:rsid w:val="00BC46F7"/>
    <w:rsid w:val="00BE31AB"/>
    <w:rsid w:val="00BF4AFC"/>
    <w:rsid w:val="00C046CE"/>
    <w:rsid w:val="00C13E7E"/>
    <w:rsid w:val="00C214A7"/>
    <w:rsid w:val="00C77ED4"/>
    <w:rsid w:val="00C82098"/>
    <w:rsid w:val="00C851CB"/>
    <w:rsid w:val="00C913E0"/>
    <w:rsid w:val="00D16A16"/>
    <w:rsid w:val="00D8038C"/>
    <w:rsid w:val="00E06C90"/>
    <w:rsid w:val="00E15B6F"/>
    <w:rsid w:val="00EF6D96"/>
    <w:rsid w:val="00F03A9D"/>
    <w:rsid w:val="00F14732"/>
    <w:rsid w:val="00F642E3"/>
    <w:rsid w:val="00F945E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B4350"/>
  <w15:chartTrackingRefBased/>
  <w15:docId w15:val="{19C62393-109A-4D10-B7F1-61689DBC8D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642E3"/>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Hyperlink">
    <w:name w:val="Hyperlink"/>
    <w:basedOn w:val="DefaultParagraphFont"/>
    <w:uiPriority w:val="99"/>
    <w:unhideWhenUsed/>
    <w:rsid w:val="00F642E3"/>
    <w:rPr>
      <w:color w:val="0563C1" w:themeColor="hyperlink"/>
      <w:u w:val="single"/>
    </w:rPr>
  </w:style>
  <w:style w:type="character" w:styleId="UnresolvedMention">
    <w:name w:val="Unresolved Mention"/>
    <w:basedOn w:val="DefaultParagraphFont"/>
    <w:uiPriority w:val="99"/>
    <w:semiHidden/>
    <w:unhideWhenUsed/>
    <w:rsid w:val="00F642E3"/>
    <w:rPr>
      <w:color w:val="605E5C"/>
      <w:shd w:val="clear" w:color="auto" w:fill="E1DFDD"/>
    </w:rPr>
  </w:style>
  <w:style w:type="paragraph" w:styleId="ListParagraph">
    <w:name w:val="List Paragraph"/>
    <w:basedOn w:val="Normal"/>
    <w:uiPriority w:val="34"/>
    <w:qFormat/>
    <w:rsid w:val="00BC46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4909201">
      <w:bodyDiv w:val="1"/>
      <w:marLeft w:val="0"/>
      <w:marRight w:val="0"/>
      <w:marTop w:val="0"/>
      <w:marBottom w:val="0"/>
      <w:divBdr>
        <w:top w:val="none" w:sz="0" w:space="0" w:color="auto"/>
        <w:left w:val="none" w:sz="0" w:space="0" w:color="auto"/>
        <w:bottom w:val="none" w:sz="0" w:space="0" w:color="auto"/>
        <w:right w:val="none" w:sz="0" w:space="0" w:color="auto"/>
      </w:divBdr>
    </w:div>
    <w:div w:id="875504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kessays.com/essays/business/the-structure-of-the-jd-sports-fashion-store-business-essay.php"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marketbusinessnews.com/financial-glossary/organizational-performance-definition-meaning/"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investopedia.com/terms/o/organizational-structure.asp" TargetMode="External"/><Relationship Id="rId11" Type="http://schemas.openxmlformats.org/officeDocument/2006/relationships/hyperlink" Target="https://www.essay48.com/9025-Jd-Sports-Fashion-Plc-Organizational-Culture" TargetMode="External"/><Relationship Id="rId5" Type="http://schemas.openxmlformats.org/officeDocument/2006/relationships/hyperlink" Target="https://www.jdsports.my/customer-service/about-us/" TargetMode="External"/><Relationship Id="rId10" Type="http://schemas.openxmlformats.org/officeDocument/2006/relationships/hyperlink" Target="https://dictionary.apa.org/work-motivation" TargetMode="External"/><Relationship Id="rId4" Type="http://schemas.openxmlformats.org/officeDocument/2006/relationships/webSettings" Target="webSettings.xml"/><Relationship Id="rId9" Type="http://schemas.openxmlformats.org/officeDocument/2006/relationships/hyperlink" Target="https://www.jdplc.com/sites/jd-sportsfashion-plc/files/2022-06/final-annual-report-202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219</TotalTime>
  <Pages>12</Pages>
  <Words>2401</Words>
  <Characters>13687</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kauramrita591@outlook.com</dc:creator>
  <cp:keywords/>
  <dc:description/>
  <cp:lastModifiedBy>kauramrita591@outlook.com</cp:lastModifiedBy>
  <cp:revision>8</cp:revision>
  <dcterms:created xsi:type="dcterms:W3CDTF">2023-04-19T11:36:00Z</dcterms:created>
  <dcterms:modified xsi:type="dcterms:W3CDTF">2023-04-24T14:29:00Z</dcterms:modified>
</cp:coreProperties>
</file>