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61C37E" w14:textId="77777777" w:rsidR="00C84805" w:rsidRDefault="00C84805" w:rsidP="00494036">
      <w:pPr>
        <w:spacing w:line="360" w:lineRule="auto"/>
        <w:jc w:val="both"/>
        <w:rPr>
          <w:rFonts w:ascii="Arial" w:eastAsia="Times New Roman" w:hAnsi="Arial" w:cs="Arial"/>
          <w:b/>
          <w:bCs/>
          <w:color w:val="2F283D"/>
          <w:sz w:val="22"/>
          <w:szCs w:val="22"/>
          <w:shd w:val="clear" w:color="auto" w:fill="FFFFFF"/>
          <w:lang w:eastAsia="en-GB"/>
        </w:rPr>
      </w:pPr>
    </w:p>
    <w:p w14:paraId="7F60A106" w14:textId="656E1B68" w:rsidR="00C84805" w:rsidRPr="002678E8" w:rsidRDefault="00C84805" w:rsidP="009D3672">
      <w:pPr>
        <w:spacing w:line="360" w:lineRule="auto"/>
        <w:jc w:val="center"/>
        <w:rPr>
          <w:rFonts w:ascii="Arial" w:eastAsia="Times New Roman" w:hAnsi="Arial" w:cs="Arial"/>
          <w:color w:val="2F283D"/>
          <w:sz w:val="36"/>
          <w:szCs w:val="36"/>
          <w:u w:val="single"/>
          <w:shd w:val="clear" w:color="auto" w:fill="FFFFFF"/>
          <w:lang w:eastAsia="en-GB"/>
        </w:rPr>
      </w:pPr>
      <w:r w:rsidRPr="002678E8">
        <w:rPr>
          <w:rFonts w:ascii="Arial" w:eastAsia="Times New Roman" w:hAnsi="Arial" w:cs="Arial"/>
          <w:color w:val="2F283D"/>
          <w:sz w:val="36"/>
          <w:szCs w:val="36"/>
          <w:u w:val="single"/>
          <w:shd w:val="clear" w:color="auto" w:fill="FFFFFF"/>
          <w:lang w:eastAsia="en-GB"/>
        </w:rPr>
        <w:t>INTRODUCING THE MODERN WORKPLACE</w:t>
      </w:r>
    </w:p>
    <w:p w14:paraId="20983B3F" w14:textId="77777777" w:rsidR="00140FF2" w:rsidRDefault="00140FF2" w:rsidP="00494036">
      <w:pPr>
        <w:spacing w:line="360" w:lineRule="auto"/>
        <w:jc w:val="both"/>
        <w:rPr>
          <w:rFonts w:ascii="Arial" w:eastAsia="Times New Roman" w:hAnsi="Arial" w:cs="Arial"/>
          <w:b/>
          <w:bCs/>
          <w:color w:val="2F283D"/>
          <w:sz w:val="22"/>
          <w:szCs w:val="22"/>
          <w:shd w:val="clear" w:color="auto" w:fill="FFFFFF"/>
          <w:lang w:eastAsia="en-GB"/>
        </w:rPr>
      </w:pPr>
    </w:p>
    <w:p w14:paraId="7957C924" w14:textId="73960139" w:rsidR="00C84805" w:rsidRPr="002678E8" w:rsidRDefault="00C84805" w:rsidP="00C84805">
      <w:pPr>
        <w:spacing w:line="360" w:lineRule="auto"/>
        <w:jc w:val="center"/>
        <w:rPr>
          <w:rFonts w:ascii="Arial" w:eastAsia="Times New Roman" w:hAnsi="Arial" w:cs="Arial"/>
          <w:color w:val="2F283D"/>
          <w:sz w:val="28"/>
          <w:szCs w:val="28"/>
          <w:shd w:val="clear" w:color="auto" w:fill="FFFFFF"/>
          <w:lang w:eastAsia="en-GB"/>
        </w:rPr>
      </w:pPr>
      <w:r w:rsidRPr="002678E8">
        <w:rPr>
          <w:rFonts w:ascii="Arial" w:eastAsia="Times New Roman" w:hAnsi="Arial" w:cs="Arial"/>
          <w:color w:val="2F283D"/>
          <w:sz w:val="28"/>
          <w:szCs w:val="28"/>
          <w:shd w:val="clear" w:color="auto" w:fill="FFFFFF"/>
          <w:lang w:eastAsia="en-GB"/>
        </w:rPr>
        <w:t>LCBB4003</w:t>
      </w:r>
    </w:p>
    <w:p w14:paraId="34C06464" w14:textId="5CB9D33A" w:rsidR="00C84805" w:rsidRDefault="00C84805" w:rsidP="00C84805">
      <w:pPr>
        <w:spacing w:line="360" w:lineRule="auto"/>
        <w:jc w:val="center"/>
        <w:rPr>
          <w:rFonts w:ascii="Arial" w:eastAsia="Times New Roman" w:hAnsi="Arial" w:cs="Arial"/>
          <w:b/>
          <w:bCs/>
          <w:color w:val="2F283D"/>
          <w:sz w:val="22"/>
          <w:szCs w:val="22"/>
          <w:shd w:val="clear" w:color="auto" w:fill="FFFFFF"/>
          <w:lang w:eastAsia="en-GB"/>
        </w:rPr>
      </w:pPr>
    </w:p>
    <w:p w14:paraId="585F963E" w14:textId="3837B475" w:rsidR="00140FF2" w:rsidRDefault="00140FF2" w:rsidP="00C84805">
      <w:pPr>
        <w:spacing w:line="360" w:lineRule="auto"/>
        <w:jc w:val="center"/>
        <w:rPr>
          <w:rFonts w:ascii="Arial" w:eastAsia="Times New Roman" w:hAnsi="Arial" w:cs="Arial"/>
          <w:b/>
          <w:bCs/>
          <w:color w:val="2F283D"/>
          <w:sz w:val="22"/>
          <w:szCs w:val="22"/>
          <w:shd w:val="clear" w:color="auto" w:fill="FFFFFF"/>
          <w:lang w:eastAsia="en-GB"/>
        </w:rPr>
      </w:pPr>
    </w:p>
    <w:p w14:paraId="4C12C67E" w14:textId="5C66C579" w:rsidR="000D7168" w:rsidRDefault="000D7168" w:rsidP="00C84805">
      <w:pPr>
        <w:spacing w:line="360" w:lineRule="auto"/>
        <w:jc w:val="center"/>
        <w:rPr>
          <w:rFonts w:ascii="Arial" w:eastAsia="Times New Roman" w:hAnsi="Arial" w:cs="Arial"/>
          <w:b/>
          <w:bCs/>
          <w:color w:val="2F283D"/>
          <w:sz w:val="22"/>
          <w:szCs w:val="22"/>
          <w:shd w:val="clear" w:color="auto" w:fill="FFFFFF"/>
          <w:lang w:eastAsia="en-GB"/>
        </w:rPr>
      </w:pPr>
    </w:p>
    <w:p w14:paraId="6DB28B38" w14:textId="4C1E5F24" w:rsidR="009D3672" w:rsidRDefault="009D3672" w:rsidP="00C84805">
      <w:pPr>
        <w:spacing w:line="360" w:lineRule="auto"/>
        <w:jc w:val="center"/>
        <w:rPr>
          <w:rFonts w:ascii="Arial" w:eastAsia="Times New Roman" w:hAnsi="Arial" w:cs="Arial"/>
          <w:b/>
          <w:bCs/>
          <w:color w:val="2F283D"/>
          <w:sz w:val="22"/>
          <w:szCs w:val="22"/>
          <w:shd w:val="clear" w:color="auto" w:fill="FFFFFF"/>
          <w:lang w:eastAsia="en-GB"/>
        </w:rPr>
      </w:pPr>
    </w:p>
    <w:p w14:paraId="4434B34E" w14:textId="34CF9F43" w:rsidR="009D3672" w:rsidRDefault="009D3672" w:rsidP="00C84805">
      <w:pPr>
        <w:spacing w:line="360" w:lineRule="auto"/>
        <w:jc w:val="center"/>
        <w:rPr>
          <w:rFonts w:ascii="Arial" w:eastAsia="Times New Roman" w:hAnsi="Arial" w:cs="Arial"/>
          <w:b/>
          <w:bCs/>
          <w:color w:val="2F283D"/>
          <w:sz w:val="22"/>
          <w:szCs w:val="22"/>
          <w:shd w:val="clear" w:color="auto" w:fill="FFFFFF"/>
          <w:lang w:eastAsia="en-GB"/>
        </w:rPr>
      </w:pPr>
    </w:p>
    <w:p w14:paraId="1C1DA4B5" w14:textId="77777777" w:rsidR="009D3672" w:rsidRDefault="009D3672" w:rsidP="00C84805">
      <w:pPr>
        <w:spacing w:line="360" w:lineRule="auto"/>
        <w:jc w:val="center"/>
        <w:rPr>
          <w:rFonts w:ascii="Arial" w:eastAsia="Times New Roman" w:hAnsi="Arial" w:cs="Arial"/>
          <w:b/>
          <w:bCs/>
          <w:color w:val="2F283D"/>
          <w:sz w:val="22"/>
          <w:szCs w:val="22"/>
          <w:shd w:val="clear" w:color="auto" w:fill="FFFFFF"/>
          <w:lang w:eastAsia="en-GB"/>
        </w:rPr>
      </w:pPr>
    </w:p>
    <w:p w14:paraId="6FDAF42C" w14:textId="32A30E40" w:rsidR="009D3672" w:rsidRPr="002678E8" w:rsidRDefault="002678E8" w:rsidP="00C84805">
      <w:pPr>
        <w:spacing w:line="360" w:lineRule="auto"/>
        <w:jc w:val="center"/>
        <w:rPr>
          <w:rFonts w:ascii="Arial" w:eastAsia="Times New Roman" w:hAnsi="Arial" w:cs="Arial"/>
          <w:color w:val="2F283D"/>
          <w:sz w:val="32"/>
          <w:szCs w:val="32"/>
          <w:shd w:val="clear" w:color="auto" w:fill="FFFFFF"/>
          <w:lang w:eastAsia="en-GB"/>
        </w:rPr>
      </w:pPr>
      <w:r w:rsidRPr="002678E8">
        <w:rPr>
          <w:rFonts w:ascii="Arial" w:eastAsia="Times New Roman" w:hAnsi="Arial" w:cs="Arial"/>
          <w:color w:val="2F283D"/>
          <w:sz w:val="32"/>
          <w:szCs w:val="32"/>
          <w:shd w:val="clear" w:color="auto" w:fill="FFFFFF"/>
          <w:lang w:eastAsia="en-GB"/>
        </w:rPr>
        <w:t>ASSIGNMENT 1</w:t>
      </w:r>
    </w:p>
    <w:p w14:paraId="4565056B" w14:textId="77777777" w:rsidR="009D3672" w:rsidRDefault="009D3672" w:rsidP="00C84805">
      <w:pPr>
        <w:spacing w:line="360" w:lineRule="auto"/>
        <w:jc w:val="center"/>
        <w:rPr>
          <w:rFonts w:ascii="Arial" w:eastAsia="Times New Roman" w:hAnsi="Arial" w:cs="Arial"/>
          <w:b/>
          <w:bCs/>
          <w:color w:val="2F283D"/>
          <w:sz w:val="22"/>
          <w:szCs w:val="22"/>
          <w:shd w:val="clear" w:color="auto" w:fill="FFFFFF"/>
          <w:lang w:eastAsia="en-GB"/>
        </w:rPr>
      </w:pPr>
    </w:p>
    <w:p w14:paraId="5407BD14" w14:textId="1D6A99F3" w:rsidR="00C84805" w:rsidRDefault="00C84805" w:rsidP="00C84805">
      <w:pPr>
        <w:spacing w:line="360" w:lineRule="auto"/>
        <w:jc w:val="center"/>
        <w:rPr>
          <w:rFonts w:ascii="Arial" w:eastAsia="Times New Roman" w:hAnsi="Arial" w:cs="Arial"/>
          <w:color w:val="2F283D"/>
          <w:sz w:val="32"/>
          <w:szCs w:val="32"/>
          <w:shd w:val="clear" w:color="auto" w:fill="FFFFFF"/>
          <w:lang w:eastAsia="en-GB"/>
        </w:rPr>
      </w:pPr>
      <w:r w:rsidRPr="002678E8">
        <w:rPr>
          <w:rFonts w:ascii="Arial" w:eastAsia="Times New Roman" w:hAnsi="Arial" w:cs="Arial"/>
          <w:color w:val="2F283D"/>
          <w:sz w:val="32"/>
          <w:szCs w:val="32"/>
          <w:shd w:val="clear" w:color="auto" w:fill="FFFFFF"/>
          <w:lang w:eastAsia="en-GB"/>
        </w:rPr>
        <w:t>Organisational Structure and Culture</w:t>
      </w:r>
    </w:p>
    <w:p w14:paraId="1DA0C99C" w14:textId="6CCE7F6E" w:rsidR="00374127" w:rsidRDefault="00374127" w:rsidP="00C84805">
      <w:pPr>
        <w:spacing w:line="360" w:lineRule="auto"/>
        <w:jc w:val="center"/>
        <w:rPr>
          <w:rFonts w:ascii="Arial" w:eastAsia="Times New Roman" w:hAnsi="Arial" w:cs="Arial"/>
          <w:color w:val="2F283D"/>
          <w:sz w:val="32"/>
          <w:szCs w:val="32"/>
          <w:shd w:val="clear" w:color="auto" w:fill="FFFFFF"/>
          <w:lang w:eastAsia="en-GB"/>
        </w:rPr>
      </w:pPr>
      <w:r>
        <w:rPr>
          <w:rFonts w:ascii="Arial" w:eastAsia="Times New Roman" w:hAnsi="Arial" w:cs="Arial"/>
          <w:color w:val="2F283D"/>
          <w:sz w:val="32"/>
          <w:szCs w:val="32"/>
          <w:shd w:val="clear" w:color="auto" w:fill="FFFFFF"/>
          <w:lang w:eastAsia="en-GB"/>
        </w:rPr>
        <w:t>Amazon.com</w:t>
      </w:r>
    </w:p>
    <w:p w14:paraId="48FBA1B6" w14:textId="77777777" w:rsidR="00374127" w:rsidRPr="002678E8" w:rsidRDefault="00374127" w:rsidP="00C84805">
      <w:pPr>
        <w:spacing w:line="360" w:lineRule="auto"/>
        <w:jc w:val="center"/>
        <w:rPr>
          <w:rFonts w:ascii="Arial" w:eastAsia="Times New Roman" w:hAnsi="Arial" w:cs="Arial"/>
          <w:color w:val="2F283D"/>
          <w:sz w:val="32"/>
          <w:szCs w:val="32"/>
          <w:shd w:val="clear" w:color="auto" w:fill="FFFFFF"/>
          <w:lang w:eastAsia="en-GB"/>
        </w:rPr>
      </w:pPr>
    </w:p>
    <w:p w14:paraId="64F4E3A7" w14:textId="44647EA5" w:rsidR="00C84805" w:rsidRPr="002678E8" w:rsidRDefault="000D7168" w:rsidP="00C84805">
      <w:pPr>
        <w:spacing w:line="360" w:lineRule="auto"/>
        <w:jc w:val="center"/>
        <w:rPr>
          <w:rFonts w:ascii="Arial" w:eastAsia="Times New Roman" w:hAnsi="Arial" w:cs="Arial"/>
          <w:color w:val="2F283D"/>
          <w:sz w:val="32"/>
          <w:szCs w:val="32"/>
          <w:shd w:val="clear" w:color="auto" w:fill="FFFFFF"/>
          <w:lang w:eastAsia="en-GB"/>
        </w:rPr>
      </w:pPr>
      <w:r w:rsidRPr="002678E8">
        <w:rPr>
          <w:rFonts w:ascii="Arial" w:eastAsia="Times New Roman" w:hAnsi="Arial" w:cs="Arial"/>
          <w:color w:val="2F283D"/>
          <w:sz w:val="32"/>
          <w:szCs w:val="32"/>
          <w:shd w:val="clear" w:color="auto" w:fill="FFFFFF"/>
          <w:lang w:eastAsia="en-GB"/>
        </w:rPr>
        <w:t>Dr. Gregory Cowan</w:t>
      </w:r>
    </w:p>
    <w:p w14:paraId="055038C5" w14:textId="719EA126" w:rsidR="00C84805" w:rsidRDefault="00C84805" w:rsidP="00C84805">
      <w:pPr>
        <w:spacing w:line="360" w:lineRule="auto"/>
        <w:jc w:val="center"/>
        <w:rPr>
          <w:rFonts w:eastAsia="Times New Roman" w:cstheme="minorHAnsi"/>
          <w:color w:val="2F283D"/>
          <w:sz w:val="32"/>
          <w:szCs w:val="32"/>
          <w:shd w:val="clear" w:color="auto" w:fill="FFFFFF"/>
          <w:lang w:eastAsia="en-GB"/>
        </w:rPr>
      </w:pPr>
    </w:p>
    <w:p w14:paraId="6D9928DC" w14:textId="5E5B652B" w:rsidR="00C84805" w:rsidRDefault="00C84805" w:rsidP="00C84805">
      <w:pPr>
        <w:spacing w:line="360" w:lineRule="auto"/>
        <w:jc w:val="center"/>
        <w:rPr>
          <w:rFonts w:eastAsia="Times New Roman" w:cstheme="minorHAnsi"/>
          <w:color w:val="2F283D"/>
          <w:sz w:val="32"/>
          <w:szCs w:val="32"/>
          <w:shd w:val="clear" w:color="auto" w:fill="FFFFFF"/>
          <w:lang w:eastAsia="en-GB"/>
        </w:rPr>
      </w:pPr>
    </w:p>
    <w:p w14:paraId="73450BAB" w14:textId="368AD2F0" w:rsidR="000D7168" w:rsidRDefault="000D7168" w:rsidP="00C84805">
      <w:pPr>
        <w:spacing w:line="360" w:lineRule="auto"/>
        <w:jc w:val="center"/>
        <w:rPr>
          <w:rFonts w:eastAsia="Times New Roman" w:cstheme="minorHAnsi"/>
          <w:color w:val="2F283D"/>
          <w:sz w:val="32"/>
          <w:szCs w:val="32"/>
          <w:shd w:val="clear" w:color="auto" w:fill="FFFFFF"/>
          <w:lang w:eastAsia="en-GB"/>
        </w:rPr>
      </w:pPr>
    </w:p>
    <w:p w14:paraId="06CB16D6" w14:textId="0755AF63" w:rsidR="000D7168" w:rsidRDefault="000D7168" w:rsidP="00C84805">
      <w:pPr>
        <w:spacing w:line="360" w:lineRule="auto"/>
        <w:jc w:val="center"/>
        <w:rPr>
          <w:rFonts w:eastAsia="Times New Roman" w:cstheme="minorHAnsi"/>
          <w:color w:val="2F283D"/>
          <w:sz w:val="32"/>
          <w:szCs w:val="32"/>
          <w:shd w:val="clear" w:color="auto" w:fill="FFFFFF"/>
          <w:lang w:eastAsia="en-GB"/>
        </w:rPr>
      </w:pPr>
    </w:p>
    <w:p w14:paraId="31598C69" w14:textId="77777777" w:rsidR="000D7168" w:rsidRPr="002678E8" w:rsidRDefault="000D7168" w:rsidP="009D3672">
      <w:pPr>
        <w:spacing w:line="360" w:lineRule="auto"/>
        <w:rPr>
          <w:rFonts w:ascii="Arial" w:eastAsia="Times New Roman" w:hAnsi="Arial" w:cs="Arial"/>
          <w:color w:val="2F283D"/>
          <w:sz w:val="28"/>
          <w:szCs w:val="28"/>
          <w:shd w:val="clear" w:color="auto" w:fill="FFFFFF"/>
          <w:lang w:eastAsia="en-GB"/>
        </w:rPr>
      </w:pPr>
    </w:p>
    <w:p w14:paraId="1F49E667" w14:textId="370143FD" w:rsidR="00140FF2" w:rsidRPr="002678E8" w:rsidRDefault="00C84805" w:rsidP="00172B40">
      <w:pPr>
        <w:spacing w:line="360" w:lineRule="auto"/>
        <w:jc w:val="center"/>
        <w:rPr>
          <w:rFonts w:ascii="Arial" w:eastAsia="Times New Roman" w:hAnsi="Arial" w:cs="Arial"/>
          <w:color w:val="2F283D"/>
          <w:sz w:val="28"/>
          <w:szCs w:val="28"/>
          <w:shd w:val="clear" w:color="auto" w:fill="FFFFFF"/>
          <w:lang w:eastAsia="en-GB"/>
        </w:rPr>
      </w:pPr>
      <w:r w:rsidRPr="002678E8">
        <w:rPr>
          <w:rFonts w:ascii="Arial" w:eastAsia="Times New Roman" w:hAnsi="Arial" w:cs="Arial"/>
          <w:color w:val="2F283D"/>
          <w:sz w:val="28"/>
          <w:szCs w:val="28"/>
          <w:shd w:val="clear" w:color="auto" w:fill="FFFFFF"/>
          <w:lang w:eastAsia="en-GB"/>
        </w:rPr>
        <w:t>Lilija Tconeva</w:t>
      </w:r>
    </w:p>
    <w:p w14:paraId="6C7498E0" w14:textId="5019BFC3" w:rsidR="00140FF2" w:rsidRPr="002678E8" w:rsidRDefault="00C84805" w:rsidP="00140FF2">
      <w:pPr>
        <w:spacing w:line="360" w:lineRule="auto"/>
        <w:jc w:val="center"/>
        <w:rPr>
          <w:rFonts w:ascii="Arial" w:eastAsia="Times New Roman" w:hAnsi="Arial" w:cs="Arial"/>
          <w:color w:val="2F283D"/>
          <w:sz w:val="28"/>
          <w:szCs w:val="28"/>
          <w:shd w:val="clear" w:color="auto" w:fill="FFFFFF"/>
          <w:lang w:eastAsia="en-GB"/>
        </w:rPr>
      </w:pPr>
      <w:r w:rsidRPr="002678E8">
        <w:rPr>
          <w:rFonts w:ascii="Arial" w:eastAsia="Times New Roman" w:hAnsi="Arial" w:cs="Arial"/>
          <w:color w:val="2F283D"/>
          <w:sz w:val="28"/>
          <w:szCs w:val="28"/>
          <w:shd w:val="clear" w:color="auto" w:fill="FFFFFF"/>
          <w:lang w:eastAsia="en-GB"/>
        </w:rPr>
        <w:t>2029799</w:t>
      </w:r>
    </w:p>
    <w:p w14:paraId="0B8F5DBC" w14:textId="694C1050" w:rsidR="008D72A1" w:rsidRPr="002678E8" w:rsidRDefault="00C84805" w:rsidP="009D3672">
      <w:pPr>
        <w:spacing w:line="360" w:lineRule="auto"/>
        <w:jc w:val="center"/>
        <w:rPr>
          <w:rFonts w:ascii="Arial" w:eastAsia="Times New Roman" w:hAnsi="Arial" w:cs="Arial"/>
          <w:color w:val="2F283D"/>
          <w:sz w:val="28"/>
          <w:szCs w:val="28"/>
          <w:shd w:val="clear" w:color="auto" w:fill="FFFFFF"/>
          <w:lang w:eastAsia="en-GB"/>
        </w:rPr>
      </w:pPr>
      <w:r w:rsidRPr="002678E8">
        <w:rPr>
          <w:rFonts w:ascii="Arial" w:eastAsia="Times New Roman" w:hAnsi="Arial" w:cs="Arial"/>
          <w:color w:val="2F283D"/>
          <w:sz w:val="28"/>
          <w:szCs w:val="28"/>
          <w:shd w:val="clear" w:color="auto" w:fill="FFFFFF"/>
          <w:lang w:eastAsia="en-GB"/>
        </w:rPr>
        <w:t>Word count 2</w:t>
      </w:r>
      <w:r w:rsidR="008E4DFB" w:rsidRPr="002678E8">
        <w:rPr>
          <w:rFonts w:ascii="Arial" w:eastAsia="Times New Roman" w:hAnsi="Arial" w:cs="Arial"/>
          <w:color w:val="2F283D"/>
          <w:sz w:val="28"/>
          <w:szCs w:val="28"/>
          <w:shd w:val="clear" w:color="auto" w:fill="FFFFFF"/>
          <w:lang w:eastAsia="en-GB"/>
        </w:rPr>
        <w:t>10</w:t>
      </w:r>
      <w:r w:rsidR="00894F5B" w:rsidRPr="002678E8">
        <w:rPr>
          <w:rFonts w:ascii="Arial" w:eastAsia="Times New Roman" w:hAnsi="Arial" w:cs="Arial"/>
          <w:color w:val="2F283D"/>
          <w:sz w:val="28"/>
          <w:szCs w:val="28"/>
          <w:shd w:val="clear" w:color="auto" w:fill="FFFFFF"/>
          <w:lang w:eastAsia="en-GB"/>
        </w:rPr>
        <w:t>6</w:t>
      </w:r>
    </w:p>
    <w:p w14:paraId="563FDDA8" w14:textId="6B274EAB" w:rsidR="008D72A1" w:rsidRDefault="008D72A1" w:rsidP="00C84805">
      <w:pPr>
        <w:spacing w:line="360" w:lineRule="auto"/>
        <w:jc w:val="center"/>
        <w:rPr>
          <w:rFonts w:eastAsia="Times New Roman" w:cstheme="minorHAnsi"/>
          <w:color w:val="2F283D"/>
          <w:sz w:val="32"/>
          <w:szCs w:val="32"/>
          <w:shd w:val="clear" w:color="auto" w:fill="FFFFFF"/>
          <w:lang w:eastAsia="en-GB"/>
        </w:rPr>
      </w:pPr>
    </w:p>
    <w:p w14:paraId="3865BF74" w14:textId="03C271E9" w:rsidR="008D72A1" w:rsidRDefault="008D72A1" w:rsidP="008D72A1">
      <w:pPr>
        <w:spacing w:line="360" w:lineRule="auto"/>
        <w:rPr>
          <w:rFonts w:eastAsia="Times New Roman" w:cstheme="minorHAnsi"/>
          <w:color w:val="2F283D"/>
          <w:sz w:val="32"/>
          <w:szCs w:val="32"/>
          <w:shd w:val="clear" w:color="auto" w:fill="FFFFFF"/>
          <w:lang w:eastAsia="en-GB"/>
        </w:rPr>
      </w:pPr>
    </w:p>
    <w:p w14:paraId="58965A5A" w14:textId="07B17B82" w:rsidR="002678E8" w:rsidRPr="00374127" w:rsidRDefault="00374127" w:rsidP="00374127">
      <w:pPr>
        <w:spacing w:line="360" w:lineRule="auto"/>
        <w:jc w:val="center"/>
        <w:rPr>
          <w:rFonts w:ascii="Arial" w:eastAsia="Times New Roman" w:hAnsi="Arial" w:cs="Arial"/>
          <w:color w:val="2F283D"/>
          <w:shd w:val="clear" w:color="auto" w:fill="FFFFFF"/>
          <w:lang w:eastAsia="en-GB"/>
        </w:rPr>
      </w:pPr>
      <w:r w:rsidRPr="00374127">
        <w:rPr>
          <w:rFonts w:ascii="Arial" w:eastAsia="Times New Roman" w:hAnsi="Arial" w:cs="Arial"/>
          <w:color w:val="2F283D"/>
          <w:shd w:val="clear" w:color="auto" w:fill="FFFFFF"/>
          <w:lang w:eastAsia="en-GB"/>
        </w:rPr>
        <w:t>LONDON</w:t>
      </w:r>
    </w:p>
    <w:p w14:paraId="7CE99A06" w14:textId="3EDBE964" w:rsidR="009D3672" w:rsidRDefault="00C84805" w:rsidP="009D3672">
      <w:pPr>
        <w:spacing w:line="360" w:lineRule="auto"/>
        <w:jc w:val="center"/>
        <w:rPr>
          <w:rFonts w:ascii="Arial" w:eastAsia="Times New Roman" w:hAnsi="Arial" w:cs="Arial"/>
          <w:color w:val="2F283D"/>
          <w:shd w:val="clear" w:color="auto" w:fill="FFFFFF"/>
          <w:lang w:eastAsia="en-GB"/>
        </w:rPr>
      </w:pPr>
      <w:r w:rsidRPr="002678E8">
        <w:rPr>
          <w:rFonts w:ascii="Arial" w:eastAsia="Times New Roman" w:hAnsi="Arial" w:cs="Arial"/>
          <w:color w:val="2F283D"/>
          <w:shd w:val="clear" w:color="auto" w:fill="FFFFFF"/>
          <w:lang w:eastAsia="en-GB"/>
        </w:rPr>
        <w:t xml:space="preserve"> </w:t>
      </w:r>
      <w:r w:rsidR="002678E8" w:rsidRPr="002678E8">
        <w:rPr>
          <w:rFonts w:ascii="Arial" w:eastAsia="Times New Roman" w:hAnsi="Arial" w:cs="Arial"/>
          <w:color w:val="2F283D"/>
          <w:shd w:val="clear" w:color="auto" w:fill="FFFFFF"/>
          <w:lang w:eastAsia="en-GB"/>
        </w:rPr>
        <w:t>January</w:t>
      </w:r>
      <w:r w:rsidR="00140FF2" w:rsidRPr="002678E8">
        <w:rPr>
          <w:rFonts w:ascii="Arial" w:eastAsia="Times New Roman" w:hAnsi="Arial" w:cs="Arial"/>
          <w:color w:val="2F283D"/>
          <w:shd w:val="clear" w:color="auto" w:fill="FFFFFF"/>
          <w:lang w:eastAsia="en-GB"/>
        </w:rPr>
        <w:t xml:space="preserve"> 20</w:t>
      </w:r>
      <w:r w:rsidR="002678E8" w:rsidRPr="002678E8">
        <w:rPr>
          <w:rFonts w:ascii="Arial" w:eastAsia="Times New Roman" w:hAnsi="Arial" w:cs="Arial"/>
          <w:color w:val="2F283D"/>
          <w:shd w:val="clear" w:color="auto" w:fill="FFFFFF"/>
          <w:lang w:eastAsia="en-GB"/>
        </w:rPr>
        <w:t>22</w:t>
      </w:r>
    </w:p>
    <w:p w14:paraId="15957FE4" w14:textId="77777777" w:rsidR="00374127" w:rsidRPr="002678E8" w:rsidRDefault="00374127" w:rsidP="009D3672">
      <w:pPr>
        <w:spacing w:line="360" w:lineRule="auto"/>
        <w:jc w:val="center"/>
        <w:rPr>
          <w:rFonts w:ascii="Arial" w:eastAsia="Times New Roman" w:hAnsi="Arial" w:cs="Arial"/>
          <w:color w:val="2F283D"/>
          <w:shd w:val="clear" w:color="auto" w:fill="FFFFFF"/>
          <w:lang w:eastAsia="en-GB"/>
        </w:rPr>
      </w:pPr>
    </w:p>
    <w:p w14:paraId="58355BCB" w14:textId="11D53A2A" w:rsidR="00962784" w:rsidRPr="002678E8" w:rsidRDefault="00962784" w:rsidP="00962784">
      <w:pPr>
        <w:spacing w:line="360" w:lineRule="auto"/>
        <w:jc w:val="center"/>
        <w:rPr>
          <w:rFonts w:ascii="Arial" w:eastAsia="Times New Roman" w:hAnsi="Arial" w:cs="Arial"/>
          <w:b/>
          <w:bCs/>
          <w:color w:val="2F283D"/>
          <w:shd w:val="clear" w:color="auto" w:fill="FFFFFF"/>
          <w:lang w:eastAsia="en-GB"/>
        </w:rPr>
      </w:pPr>
      <w:r w:rsidRPr="002678E8">
        <w:rPr>
          <w:rFonts w:ascii="Arial" w:eastAsia="Times New Roman" w:hAnsi="Arial" w:cs="Arial"/>
          <w:b/>
          <w:bCs/>
          <w:color w:val="2F283D"/>
          <w:shd w:val="clear" w:color="auto" w:fill="FFFFFF"/>
          <w:lang w:eastAsia="en-GB"/>
        </w:rPr>
        <w:lastRenderedPageBreak/>
        <w:t>TABLE OF CONTENTS</w:t>
      </w:r>
    </w:p>
    <w:p w14:paraId="350E33DB" w14:textId="48F54957" w:rsidR="00140FF2" w:rsidRDefault="00140FF2" w:rsidP="00C84805">
      <w:pPr>
        <w:spacing w:line="360" w:lineRule="auto"/>
        <w:jc w:val="center"/>
        <w:rPr>
          <w:rFonts w:eastAsia="Times New Roman" w:cstheme="minorHAnsi"/>
          <w:color w:val="2F283D"/>
          <w:sz w:val="32"/>
          <w:szCs w:val="32"/>
          <w:shd w:val="clear" w:color="auto" w:fill="FFFFFF"/>
          <w:lang w:eastAsia="en-GB"/>
        </w:rPr>
      </w:pPr>
    </w:p>
    <w:p w14:paraId="050B65D3" w14:textId="77777777" w:rsidR="000D7168" w:rsidRDefault="000D7168" w:rsidP="00C84805">
      <w:pPr>
        <w:spacing w:line="360" w:lineRule="auto"/>
        <w:jc w:val="center"/>
        <w:rPr>
          <w:rFonts w:eastAsia="Times New Roman" w:cstheme="minorHAnsi"/>
          <w:color w:val="2F283D"/>
          <w:sz w:val="32"/>
          <w:szCs w:val="32"/>
          <w:shd w:val="clear" w:color="auto" w:fill="FFFFFF"/>
          <w:lang w:eastAsia="en-GB"/>
        </w:rPr>
      </w:pPr>
    </w:p>
    <w:p w14:paraId="1B2C919C" w14:textId="6178D487" w:rsidR="00872065" w:rsidRPr="00537DEB" w:rsidRDefault="008D4D9B" w:rsidP="00537DEB">
      <w:pPr>
        <w:spacing w:line="360" w:lineRule="auto"/>
        <w:jc w:val="both"/>
        <w:rPr>
          <w:rFonts w:ascii="Arial" w:eastAsia="Times New Roman" w:hAnsi="Arial" w:cs="Arial"/>
          <w:color w:val="2F283D"/>
          <w:sz w:val="22"/>
          <w:szCs w:val="22"/>
          <w:shd w:val="clear" w:color="auto" w:fill="FFFFFF"/>
          <w:lang w:eastAsia="en-GB"/>
        </w:rPr>
      </w:pPr>
      <w:r w:rsidRPr="00537DEB">
        <w:rPr>
          <w:rFonts w:ascii="Arial" w:eastAsia="Times New Roman" w:hAnsi="Arial" w:cs="Arial"/>
          <w:color w:val="2F283D"/>
          <w:sz w:val="22"/>
          <w:szCs w:val="22"/>
          <w:shd w:val="clear" w:color="auto" w:fill="FFFFFF"/>
          <w:lang w:eastAsia="en-GB"/>
        </w:rPr>
        <w:t xml:space="preserve">1. </w:t>
      </w:r>
      <w:r w:rsidR="00872065" w:rsidRPr="00537DEB">
        <w:rPr>
          <w:rFonts w:ascii="Arial" w:eastAsia="Times New Roman" w:hAnsi="Arial" w:cs="Arial"/>
          <w:color w:val="2F283D"/>
          <w:sz w:val="22"/>
          <w:szCs w:val="22"/>
          <w:shd w:val="clear" w:color="auto" w:fill="FFFFFF"/>
          <w:lang w:eastAsia="en-GB"/>
        </w:rPr>
        <w:t>I</w:t>
      </w:r>
      <w:r w:rsidR="00580054" w:rsidRPr="00537DEB">
        <w:rPr>
          <w:rFonts w:ascii="Arial" w:eastAsia="Times New Roman" w:hAnsi="Arial" w:cs="Arial"/>
          <w:color w:val="2F283D"/>
          <w:sz w:val="22"/>
          <w:szCs w:val="22"/>
          <w:shd w:val="clear" w:color="auto" w:fill="FFFFFF"/>
          <w:lang w:eastAsia="en-GB"/>
        </w:rPr>
        <w:t>ntroduction</w:t>
      </w:r>
      <w:r w:rsidR="00B265E5" w:rsidRPr="00537DEB">
        <w:rPr>
          <w:rFonts w:ascii="Arial" w:eastAsia="Times New Roman" w:hAnsi="Arial" w:cs="Arial"/>
          <w:color w:val="2F283D"/>
          <w:sz w:val="22"/>
          <w:szCs w:val="22"/>
          <w:shd w:val="clear" w:color="auto" w:fill="FFFFFF"/>
          <w:lang w:eastAsia="en-GB"/>
        </w:rPr>
        <w:tab/>
      </w:r>
      <w:r w:rsidR="00B265E5" w:rsidRPr="00537DEB">
        <w:rPr>
          <w:rFonts w:ascii="Arial" w:eastAsia="Times New Roman" w:hAnsi="Arial" w:cs="Arial"/>
          <w:color w:val="2F283D"/>
          <w:sz w:val="22"/>
          <w:szCs w:val="22"/>
          <w:shd w:val="clear" w:color="auto" w:fill="FFFFFF"/>
          <w:lang w:eastAsia="en-GB"/>
        </w:rPr>
        <w:tab/>
      </w:r>
      <w:r w:rsidR="00B265E5" w:rsidRPr="00537DEB">
        <w:rPr>
          <w:rFonts w:ascii="Arial" w:eastAsia="Times New Roman" w:hAnsi="Arial" w:cs="Arial"/>
          <w:color w:val="2F283D"/>
          <w:sz w:val="22"/>
          <w:szCs w:val="22"/>
          <w:shd w:val="clear" w:color="auto" w:fill="FFFFFF"/>
          <w:lang w:eastAsia="en-GB"/>
        </w:rPr>
        <w:tab/>
      </w:r>
      <w:r w:rsidR="00B265E5" w:rsidRPr="00537DEB">
        <w:rPr>
          <w:rFonts w:ascii="Arial" w:eastAsia="Times New Roman" w:hAnsi="Arial" w:cs="Arial"/>
          <w:color w:val="2F283D"/>
          <w:sz w:val="22"/>
          <w:szCs w:val="22"/>
          <w:shd w:val="clear" w:color="auto" w:fill="FFFFFF"/>
          <w:lang w:eastAsia="en-GB"/>
        </w:rPr>
        <w:tab/>
      </w:r>
      <w:r w:rsidR="00B265E5" w:rsidRPr="00537DEB">
        <w:rPr>
          <w:rFonts w:ascii="Arial" w:eastAsia="Times New Roman" w:hAnsi="Arial" w:cs="Arial"/>
          <w:color w:val="2F283D"/>
          <w:sz w:val="22"/>
          <w:szCs w:val="22"/>
          <w:shd w:val="clear" w:color="auto" w:fill="FFFFFF"/>
          <w:lang w:eastAsia="en-GB"/>
        </w:rPr>
        <w:tab/>
      </w:r>
      <w:r w:rsidR="00B265E5" w:rsidRPr="00537DEB">
        <w:rPr>
          <w:rFonts w:ascii="Arial" w:eastAsia="Times New Roman" w:hAnsi="Arial" w:cs="Arial"/>
          <w:color w:val="2F283D"/>
          <w:sz w:val="22"/>
          <w:szCs w:val="22"/>
          <w:shd w:val="clear" w:color="auto" w:fill="FFFFFF"/>
          <w:lang w:eastAsia="en-GB"/>
        </w:rPr>
        <w:tab/>
      </w:r>
      <w:r w:rsidR="00B265E5" w:rsidRPr="00537DEB">
        <w:rPr>
          <w:rFonts w:ascii="Arial" w:eastAsia="Times New Roman" w:hAnsi="Arial" w:cs="Arial"/>
          <w:color w:val="2F283D"/>
          <w:sz w:val="22"/>
          <w:szCs w:val="22"/>
          <w:shd w:val="clear" w:color="auto" w:fill="FFFFFF"/>
          <w:lang w:eastAsia="en-GB"/>
        </w:rPr>
        <w:tab/>
      </w:r>
      <w:r w:rsidR="00B265E5" w:rsidRPr="00537DEB">
        <w:rPr>
          <w:rFonts w:ascii="Arial" w:eastAsia="Times New Roman" w:hAnsi="Arial" w:cs="Arial"/>
          <w:color w:val="2F283D"/>
          <w:sz w:val="22"/>
          <w:szCs w:val="22"/>
          <w:shd w:val="clear" w:color="auto" w:fill="FFFFFF"/>
          <w:lang w:eastAsia="en-GB"/>
        </w:rPr>
        <w:tab/>
      </w:r>
      <w:r w:rsidR="00851995" w:rsidRPr="00537DEB">
        <w:rPr>
          <w:rFonts w:ascii="Arial" w:eastAsia="Times New Roman" w:hAnsi="Arial" w:cs="Arial"/>
          <w:color w:val="2F283D"/>
          <w:sz w:val="22"/>
          <w:szCs w:val="22"/>
          <w:shd w:val="clear" w:color="auto" w:fill="FFFFFF"/>
          <w:lang w:eastAsia="en-GB"/>
        </w:rPr>
        <w:tab/>
      </w:r>
      <w:r w:rsidR="00580054" w:rsidRPr="00537DEB">
        <w:rPr>
          <w:rFonts w:ascii="Arial" w:eastAsia="Times New Roman" w:hAnsi="Arial" w:cs="Arial"/>
          <w:color w:val="2F283D"/>
          <w:sz w:val="22"/>
          <w:szCs w:val="22"/>
          <w:shd w:val="clear" w:color="auto" w:fill="FFFFFF"/>
          <w:lang w:eastAsia="en-GB"/>
        </w:rPr>
        <w:t xml:space="preserve">           </w:t>
      </w:r>
      <w:r w:rsidR="00537DEB">
        <w:rPr>
          <w:rFonts w:ascii="Arial" w:eastAsia="Times New Roman" w:hAnsi="Arial" w:cs="Arial"/>
          <w:color w:val="2F283D"/>
          <w:sz w:val="22"/>
          <w:szCs w:val="22"/>
          <w:shd w:val="clear" w:color="auto" w:fill="FFFFFF"/>
          <w:lang w:eastAsia="en-GB"/>
        </w:rPr>
        <w:t xml:space="preserve"> </w:t>
      </w:r>
      <w:r w:rsidR="006026DB">
        <w:rPr>
          <w:rFonts w:ascii="Arial" w:eastAsia="Times New Roman" w:hAnsi="Arial" w:cs="Arial"/>
          <w:color w:val="2F283D"/>
          <w:sz w:val="22"/>
          <w:szCs w:val="22"/>
          <w:shd w:val="clear" w:color="auto" w:fill="FFFFFF"/>
          <w:lang w:eastAsia="en-GB"/>
        </w:rPr>
        <w:t xml:space="preserve"> </w:t>
      </w:r>
      <w:r w:rsidR="00063AE0" w:rsidRPr="00537DEB">
        <w:rPr>
          <w:rFonts w:ascii="Arial" w:eastAsia="Times New Roman" w:hAnsi="Arial" w:cs="Arial"/>
          <w:color w:val="2F283D"/>
          <w:sz w:val="22"/>
          <w:szCs w:val="22"/>
          <w:shd w:val="clear" w:color="auto" w:fill="FFFFFF"/>
          <w:lang w:eastAsia="en-GB"/>
        </w:rPr>
        <w:t>4</w:t>
      </w:r>
    </w:p>
    <w:p w14:paraId="2B4329CB" w14:textId="737E3A86" w:rsidR="00B265E5" w:rsidRPr="00537DEB" w:rsidRDefault="00E34A1D" w:rsidP="00537DEB">
      <w:pPr>
        <w:spacing w:line="360" w:lineRule="auto"/>
        <w:jc w:val="both"/>
        <w:rPr>
          <w:rFonts w:ascii="Arial" w:eastAsia="Times New Roman" w:hAnsi="Arial" w:cs="Arial"/>
          <w:color w:val="2F283D"/>
          <w:sz w:val="22"/>
          <w:szCs w:val="22"/>
          <w:shd w:val="clear" w:color="auto" w:fill="FFFFFF"/>
          <w:lang w:eastAsia="en-GB"/>
        </w:rPr>
      </w:pPr>
      <w:r w:rsidRPr="00537DEB">
        <w:rPr>
          <w:rFonts w:ascii="Arial" w:eastAsia="Times New Roman" w:hAnsi="Arial" w:cs="Arial"/>
          <w:color w:val="2F283D"/>
          <w:sz w:val="22"/>
          <w:szCs w:val="22"/>
          <w:shd w:val="clear" w:color="auto" w:fill="FFFFFF"/>
          <w:lang w:eastAsia="en-GB"/>
        </w:rPr>
        <w:t>2.</w:t>
      </w:r>
      <w:r w:rsidR="00B265E5" w:rsidRPr="00537DEB">
        <w:rPr>
          <w:rFonts w:ascii="Arial" w:eastAsia="Times New Roman" w:hAnsi="Arial" w:cs="Arial"/>
          <w:color w:val="2F283D"/>
          <w:sz w:val="22"/>
          <w:szCs w:val="22"/>
          <w:shd w:val="clear" w:color="auto" w:fill="FFFFFF"/>
          <w:lang w:eastAsia="en-GB"/>
        </w:rPr>
        <w:t xml:space="preserve"> Organisational Structure</w:t>
      </w:r>
      <w:r w:rsidR="00B265E5" w:rsidRPr="00537DEB">
        <w:rPr>
          <w:rFonts w:ascii="Arial" w:eastAsia="Times New Roman" w:hAnsi="Arial" w:cs="Arial"/>
          <w:color w:val="2F283D"/>
          <w:sz w:val="22"/>
          <w:szCs w:val="22"/>
          <w:shd w:val="clear" w:color="auto" w:fill="FFFFFF"/>
          <w:lang w:eastAsia="en-GB"/>
        </w:rPr>
        <w:tab/>
      </w:r>
      <w:r w:rsidR="00B265E5" w:rsidRPr="00537DEB">
        <w:rPr>
          <w:rFonts w:ascii="Arial" w:eastAsia="Times New Roman" w:hAnsi="Arial" w:cs="Arial"/>
          <w:color w:val="2F283D"/>
          <w:sz w:val="22"/>
          <w:szCs w:val="22"/>
          <w:shd w:val="clear" w:color="auto" w:fill="FFFFFF"/>
          <w:lang w:eastAsia="en-GB"/>
        </w:rPr>
        <w:tab/>
      </w:r>
      <w:r w:rsidR="00B265E5" w:rsidRPr="00537DEB">
        <w:rPr>
          <w:rFonts w:ascii="Arial" w:eastAsia="Times New Roman" w:hAnsi="Arial" w:cs="Arial"/>
          <w:color w:val="2F283D"/>
          <w:sz w:val="22"/>
          <w:szCs w:val="22"/>
          <w:shd w:val="clear" w:color="auto" w:fill="FFFFFF"/>
          <w:lang w:eastAsia="en-GB"/>
        </w:rPr>
        <w:tab/>
      </w:r>
      <w:r w:rsidR="00B265E5" w:rsidRPr="00537DEB">
        <w:rPr>
          <w:rFonts w:ascii="Arial" w:eastAsia="Times New Roman" w:hAnsi="Arial" w:cs="Arial"/>
          <w:color w:val="2F283D"/>
          <w:sz w:val="22"/>
          <w:szCs w:val="22"/>
          <w:shd w:val="clear" w:color="auto" w:fill="FFFFFF"/>
          <w:lang w:eastAsia="en-GB"/>
        </w:rPr>
        <w:tab/>
      </w:r>
      <w:r w:rsidR="00B265E5" w:rsidRPr="00537DEB">
        <w:rPr>
          <w:rFonts w:ascii="Arial" w:eastAsia="Times New Roman" w:hAnsi="Arial" w:cs="Arial"/>
          <w:color w:val="2F283D"/>
          <w:sz w:val="22"/>
          <w:szCs w:val="22"/>
          <w:shd w:val="clear" w:color="auto" w:fill="FFFFFF"/>
          <w:lang w:eastAsia="en-GB"/>
        </w:rPr>
        <w:tab/>
      </w:r>
      <w:r w:rsidR="00B265E5" w:rsidRPr="00537DEB">
        <w:rPr>
          <w:rFonts w:ascii="Arial" w:eastAsia="Times New Roman" w:hAnsi="Arial" w:cs="Arial"/>
          <w:color w:val="2F283D"/>
          <w:sz w:val="22"/>
          <w:szCs w:val="22"/>
          <w:shd w:val="clear" w:color="auto" w:fill="FFFFFF"/>
          <w:lang w:eastAsia="en-GB"/>
        </w:rPr>
        <w:tab/>
      </w:r>
      <w:r w:rsidR="00B265E5" w:rsidRPr="00537DEB">
        <w:rPr>
          <w:rFonts w:ascii="Arial" w:eastAsia="Times New Roman" w:hAnsi="Arial" w:cs="Arial"/>
          <w:color w:val="2F283D"/>
          <w:sz w:val="22"/>
          <w:szCs w:val="22"/>
          <w:shd w:val="clear" w:color="auto" w:fill="FFFFFF"/>
          <w:lang w:eastAsia="en-GB"/>
        </w:rPr>
        <w:tab/>
      </w:r>
      <w:r w:rsidR="00851995" w:rsidRPr="00537DEB">
        <w:rPr>
          <w:rFonts w:ascii="Arial" w:eastAsia="Times New Roman" w:hAnsi="Arial" w:cs="Arial"/>
          <w:color w:val="2F283D"/>
          <w:sz w:val="22"/>
          <w:szCs w:val="22"/>
          <w:shd w:val="clear" w:color="auto" w:fill="FFFFFF"/>
          <w:lang w:eastAsia="en-GB"/>
        </w:rPr>
        <w:tab/>
      </w:r>
      <w:r w:rsidR="006026DB">
        <w:rPr>
          <w:rFonts w:ascii="Arial" w:eastAsia="Times New Roman" w:hAnsi="Arial" w:cs="Arial"/>
          <w:color w:val="2F283D"/>
          <w:sz w:val="22"/>
          <w:szCs w:val="22"/>
          <w:shd w:val="clear" w:color="auto" w:fill="FFFFFF"/>
          <w:lang w:eastAsia="en-GB"/>
        </w:rPr>
        <w:t xml:space="preserve"> </w:t>
      </w:r>
      <w:r w:rsidR="00063AE0" w:rsidRPr="00537DEB">
        <w:rPr>
          <w:rFonts w:ascii="Arial" w:eastAsia="Times New Roman" w:hAnsi="Arial" w:cs="Arial"/>
          <w:color w:val="2F283D"/>
          <w:sz w:val="22"/>
          <w:szCs w:val="22"/>
          <w:shd w:val="clear" w:color="auto" w:fill="FFFFFF"/>
          <w:lang w:eastAsia="en-GB"/>
        </w:rPr>
        <w:t>4</w:t>
      </w:r>
    </w:p>
    <w:p w14:paraId="6462B0CF" w14:textId="4C980DB5" w:rsidR="00B265E5" w:rsidRPr="00537DEB" w:rsidRDefault="00E34A1D" w:rsidP="00537DEB">
      <w:pPr>
        <w:spacing w:line="360" w:lineRule="auto"/>
        <w:jc w:val="both"/>
        <w:rPr>
          <w:rFonts w:ascii="Arial" w:eastAsia="Times New Roman" w:hAnsi="Arial" w:cs="Arial"/>
          <w:color w:val="2F283D"/>
          <w:sz w:val="22"/>
          <w:szCs w:val="22"/>
          <w:shd w:val="clear" w:color="auto" w:fill="FFFFFF"/>
          <w:lang w:eastAsia="en-GB"/>
        </w:rPr>
      </w:pPr>
      <w:r w:rsidRPr="00537DEB">
        <w:rPr>
          <w:rFonts w:ascii="Arial" w:eastAsia="Times New Roman" w:hAnsi="Arial" w:cs="Arial"/>
          <w:color w:val="2F283D"/>
          <w:sz w:val="22"/>
          <w:szCs w:val="22"/>
          <w:shd w:val="clear" w:color="auto" w:fill="FFFFFF"/>
          <w:lang w:eastAsia="en-GB"/>
        </w:rPr>
        <w:t>3.</w:t>
      </w:r>
      <w:r w:rsidR="00B265E5" w:rsidRPr="00537DEB">
        <w:rPr>
          <w:rFonts w:ascii="Arial" w:eastAsia="Times New Roman" w:hAnsi="Arial" w:cs="Arial"/>
          <w:color w:val="2F283D"/>
          <w:sz w:val="22"/>
          <w:szCs w:val="22"/>
          <w:shd w:val="clear" w:color="auto" w:fill="FFFFFF"/>
          <w:lang w:eastAsia="en-GB"/>
        </w:rPr>
        <w:t xml:space="preserve"> Organisational Culture</w:t>
      </w:r>
      <w:r w:rsidR="00B265E5" w:rsidRPr="00537DEB">
        <w:rPr>
          <w:rFonts w:ascii="Arial" w:eastAsia="Times New Roman" w:hAnsi="Arial" w:cs="Arial"/>
          <w:color w:val="2F283D"/>
          <w:sz w:val="22"/>
          <w:szCs w:val="22"/>
          <w:shd w:val="clear" w:color="auto" w:fill="FFFFFF"/>
          <w:lang w:eastAsia="en-GB"/>
        </w:rPr>
        <w:tab/>
      </w:r>
      <w:r w:rsidR="00B265E5" w:rsidRPr="00537DEB">
        <w:rPr>
          <w:rFonts w:ascii="Arial" w:eastAsia="Times New Roman" w:hAnsi="Arial" w:cs="Arial"/>
          <w:color w:val="2F283D"/>
          <w:sz w:val="22"/>
          <w:szCs w:val="22"/>
          <w:shd w:val="clear" w:color="auto" w:fill="FFFFFF"/>
          <w:lang w:eastAsia="en-GB"/>
        </w:rPr>
        <w:tab/>
      </w:r>
      <w:r w:rsidR="00B265E5" w:rsidRPr="00537DEB">
        <w:rPr>
          <w:rFonts w:ascii="Arial" w:eastAsia="Times New Roman" w:hAnsi="Arial" w:cs="Arial"/>
          <w:color w:val="2F283D"/>
          <w:sz w:val="22"/>
          <w:szCs w:val="22"/>
          <w:shd w:val="clear" w:color="auto" w:fill="FFFFFF"/>
          <w:lang w:eastAsia="en-GB"/>
        </w:rPr>
        <w:tab/>
      </w:r>
      <w:r w:rsidR="00B265E5" w:rsidRPr="00537DEB">
        <w:rPr>
          <w:rFonts w:ascii="Arial" w:eastAsia="Times New Roman" w:hAnsi="Arial" w:cs="Arial"/>
          <w:color w:val="2F283D"/>
          <w:sz w:val="22"/>
          <w:szCs w:val="22"/>
          <w:shd w:val="clear" w:color="auto" w:fill="FFFFFF"/>
          <w:lang w:eastAsia="en-GB"/>
        </w:rPr>
        <w:tab/>
      </w:r>
      <w:r w:rsidR="00B265E5" w:rsidRPr="00537DEB">
        <w:rPr>
          <w:rFonts w:ascii="Arial" w:eastAsia="Times New Roman" w:hAnsi="Arial" w:cs="Arial"/>
          <w:color w:val="2F283D"/>
          <w:sz w:val="22"/>
          <w:szCs w:val="22"/>
          <w:shd w:val="clear" w:color="auto" w:fill="FFFFFF"/>
          <w:lang w:eastAsia="en-GB"/>
        </w:rPr>
        <w:tab/>
      </w:r>
      <w:r w:rsidR="00B265E5" w:rsidRPr="00537DEB">
        <w:rPr>
          <w:rFonts w:ascii="Arial" w:eastAsia="Times New Roman" w:hAnsi="Arial" w:cs="Arial"/>
          <w:color w:val="2F283D"/>
          <w:sz w:val="22"/>
          <w:szCs w:val="22"/>
          <w:shd w:val="clear" w:color="auto" w:fill="FFFFFF"/>
          <w:lang w:eastAsia="en-GB"/>
        </w:rPr>
        <w:tab/>
      </w:r>
      <w:r w:rsidR="00B265E5" w:rsidRPr="00537DEB">
        <w:rPr>
          <w:rFonts w:ascii="Arial" w:eastAsia="Times New Roman" w:hAnsi="Arial" w:cs="Arial"/>
          <w:color w:val="2F283D"/>
          <w:sz w:val="22"/>
          <w:szCs w:val="22"/>
          <w:shd w:val="clear" w:color="auto" w:fill="FFFFFF"/>
          <w:lang w:eastAsia="en-GB"/>
        </w:rPr>
        <w:tab/>
      </w:r>
      <w:r w:rsidR="00851995" w:rsidRPr="00537DEB">
        <w:rPr>
          <w:rFonts w:ascii="Arial" w:eastAsia="Times New Roman" w:hAnsi="Arial" w:cs="Arial"/>
          <w:color w:val="2F283D"/>
          <w:sz w:val="22"/>
          <w:szCs w:val="22"/>
          <w:shd w:val="clear" w:color="auto" w:fill="FFFFFF"/>
          <w:lang w:eastAsia="en-GB"/>
        </w:rPr>
        <w:tab/>
      </w:r>
      <w:r w:rsidR="006026DB">
        <w:rPr>
          <w:rFonts w:ascii="Arial" w:eastAsia="Times New Roman" w:hAnsi="Arial" w:cs="Arial"/>
          <w:color w:val="2F283D"/>
          <w:sz w:val="22"/>
          <w:szCs w:val="22"/>
          <w:shd w:val="clear" w:color="auto" w:fill="FFFFFF"/>
          <w:lang w:eastAsia="en-GB"/>
        </w:rPr>
        <w:t xml:space="preserve"> </w:t>
      </w:r>
      <w:r w:rsidRPr="00537DEB">
        <w:rPr>
          <w:rFonts w:ascii="Arial" w:eastAsia="Times New Roman" w:hAnsi="Arial" w:cs="Arial"/>
          <w:color w:val="2F283D"/>
          <w:sz w:val="22"/>
          <w:szCs w:val="22"/>
          <w:shd w:val="clear" w:color="auto" w:fill="FFFFFF"/>
          <w:lang w:eastAsia="en-GB"/>
        </w:rPr>
        <w:t>5</w:t>
      </w:r>
    </w:p>
    <w:p w14:paraId="2170FF25" w14:textId="0052A94E" w:rsidR="00B265E5" w:rsidRPr="00537DEB" w:rsidRDefault="00E34A1D" w:rsidP="00537DEB">
      <w:pPr>
        <w:spacing w:line="360" w:lineRule="auto"/>
        <w:jc w:val="both"/>
        <w:rPr>
          <w:rFonts w:ascii="Arial" w:eastAsia="Times New Roman" w:hAnsi="Arial" w:cs="Arial"/>
          <w:color w:val="2F283D"/>
          <w:sz w:val="22"/>
          <w:szCs w:val="22"/>
          <w:shd w:val="clear" w:color="auto" w:fill="FFFFFF"/>
          <w:lang w:eastAsia="en-GB"/>
        </w:rPr>
      </w:pPr>
      <w:r w:rsidRPr="00537DEB">
        <w:rPr>
          <w:rFonts w:ascii="Arial" w:eastAsia="Times New Roman" w:hAnsi="Arial" w:cs="Arial"/>
          <w:color w:val="2F283D"/>
          <w:sz w:val="22"/>
          <w:szCs w:val="22"/>
          <w:shd w:val="clear" w:color="auto" w:fill="FFFFFF"/>
          <w:lang w:eastAsia="en-GB"/>
        </w:rPr>
        <w:t xml:space="preserve">4. </w:t>
      </w:r>
      <w:r w:rsidR="007A0514" w:rsidRPr="00537DEB">
        <w:rPr>
          <w:rFonts w:ascii="Arial" w:eastAsia="Times New Roman" w:hAnsi="Arial" w:cs="Arial"/>
          <w:color w:val="2F283D"/>
          <w:sz w:val="22"/>
          <w:szCs w:val="22"/>
          <w:shd w:val="clear" w:color="auto" w:fill="FFFFFF"/>
          <w:lang w:eastAsia="en-GB"/>
        </w:rPr>
        <w:t>Organisational Behaviour</w:t>
      </w:r>
      <w:r w:rsidR="007A0514" w:rsidRPr="00537DEB">
        <w:rPr>
          <w:rFonts w:ascii="Arial" w:eastAsia="Times New Roman" w:hAnsi="Arial" w:cs="Arial"/>
          <w:color w:val="2F283D"/>
          <w:sz w:val="22"/>
          <w:szCs w:val="22"/>
          <w:shd w:val="clear" w:color="auto" w:fill="FFFFFF"/>
          <w:lang w:eastAsia="en-GB"/>
        </w:rPr>
        <w:tab/>
      </w:r>
      <w:r w:rsidR="007A0514" w:rsidRPr="00537DEB">
        <w:rPr>
          <w:rFonts w:ascii="Arial" w:eastAsia="Times New Roman" w:hAnsi="Arial" w:cs="Arial"/>
          <w:color w:val="2F283D"/>
          <w:sz w:val="22"/>
          <w:szCs w:val="22"/>
          <w:shd w:val="clear" w:color="auto" w:fill="FFFFFF"/>
          <w:lang w:eastAsia="en-GB"/>
        </w:rPr>
        <w:tab/>
      </w:r>
      <w:r w:rsidR="007A0514" w:rsidRPr="00537DEB">
        <w:rPr>
          <w:rFonts w:ascii="Arial" w:eastAsia="Times New Roman" w:hAnsi="Arial" w:cs="Arial"/>
          <w:color w:val="2F283D"/>
          <w:sz w:val="22"/>
          <w:szCs w:val="22"/>
          <w:shd w:val="clear" w:color="auto" w:fill="FFFFFF"/>
          <w:lang w:eastAsia="en-GB"/>
        </w:rPr>
        <w:tab/>
      </w:r>
      <w:r w:rsidR="007A0514" w:rsidRPr="00537DEB">
        <w:rPr>
          <w:rFonts w:ascii="Arial" w:eastAsia="Times New Roman" w:hAnsi="Arial" w:cs="Arial"/>
          <w:color w:val="2F283D"/>
          <w:sz w:val="22"/>
          <w:szCs w:val="22"/>
          <w:shd w:val="clear" w:color="auto" w:fill="FFFFFF"/>
          <w:lang w:eastAsia="en-GB"/>
        </w:rPr>
        <w:tab/>
      </w:r>
      <w:r w:rsidR="007A0514" w:rsidRPr="00537DEB">
        <w:rPr>
          <w:rFonts w:ascii="Arial" w:eastAsia="Times New Roman" w:hAnsi="Arial" w:cs="Arial"/>
          <w:color w:val="2F283D"/>
          <w:sz w:val="22"/>
          <w:szCs w:val="22"/>
          <w:shd w:val="clear" w:color="auto" w:fill="FFFFFF"/>
          <w:lang w:eastAsia="en-GB"/>
        </w:rPr>
        <w:tab/>
      </w:r>
      <w:r w:rsidR="007A0514" w:rsidRPr="00537DEB">
        <w:rPr>
          <w:rFonts w:ascii="Arial" w:eastAsia="Times New Roman" w:hAnsi="Arial" w:cs="Arial"/>
          <w:color w:val="2F283D"/>
          <w:sz w:val="22"/>
          <w:szCs w:val="22"/>
          <w:shd w:val="clear" w:color="auto" w:fill="FFFFFF"/>
          <w:lang w:eastAsia="en-GB"/>
        </w:rPr>
        <w:tab/>
      </w:r>
      <w:r w:rsidR="007A0514" w:rsidRPr="00537DEB">
        <w:rPr>
          <w:rFonts w:ascii="Arial" w:eastAsia="Times New Roman" w:hAnsi="Arial" w:cs="Arial"/>
          <w:color w:val="2F283D"/>
          <w:sz w:val="22"/>
          <w:szCs w:val="22"/>
          <w:shd w:val="clear" w:color="auto" w:fill="FFFFFF"/>
          <w:lang w:eastAsia="en-GB"/>
        </w:rPr>
        <w:tab/>
      </w:r>
      <w:r w:rsidR="00851995" w:rsidRPr="00537DEB">
        <w:rPr>
          <w:rFonts w:ascii="Arial" w:eastAsia="Times New Roman" w:hAnsi="Arial" w:cs="Arial"/>
          <w:color w:val="2F283D"/>
          <w:sz w:val="22"/>
          <w:szCs w:val="22"/>
          <w:shd w:val="clear" w:color="auto" w:fill="FFFFFF"/>
          <w:lang w:eastAsia="en-GB"/>
        </w:rPr>
        <w:tab/>
      </w:r>
      <w:r w:rsidR="006026DB">
        <w:rPr>
          <w:rFonts w:ascii="Arial" w:eastAsia="Times New Roman" w:hAnsi="Arial" w:cs="Arial"/>
          <w:color w:val="2F283D"/>
          <w:sz w:val="22"/>
          <w:szCs w:val="22"/>
          <w:shd w:val="clear" w:color="auto" w:fill="FFFFFF"/>
          <w:lang w:eastAsia="en-GB"/>
        </w:rPr>
        <w:t xml:space="preserve"> </w:t>
      </w:r>
      <w:r w:rsidRPr="00537DEB">
        <w:rPr>
          <w:rFonts w:ascii="Arial" w:eastAsia="Times New Roman" w:hAnsi="Arial" w:cs="Arial"/>
          <w:color w:val="2F283D"/>
          <w:sz w:val="22"/>
          <w:szCs w:val="22"/>
          <w:shd w:val="clear" w:color="auto" w:fill="FFFFFF"/>
          <w:lang w:eastAsia="en-GB"/>
        </w:rPr>
        <w:t>6</w:t>
      </w:r>
    </w:p>
    <w:p w14:paraId="78AF1B73" w14:textId="7E35D2EC" w:rsidR="007A0514" w:rsidRPr="00537DEB" w:rsidRDefault="00E34A1D" w:rsidP="00537DEB">
      <w:pPr>
        <w:spacing w:line="360" w:lineRule="auto"/>
        <w:jc w:val="both"/>
        <w:rPr>
          <w:rFonts w:ascii="Arial" w:eastAsia="Times New Roman" w:hAnsi="Arial" w:cs="Arial"/>
          <w:color w:val="2F283D"/>
          <w:sz w:val="22"/>
          <w:szCs w:val="22"/>
          <w:shd w:val="clear" w:color="auto" w:fill="FFFFFF"/>
          <w:lang w:eastAsia="en-GB"/>
        </w:rPr>
      </w:pPr>
      <w:r w:rsidRPr="00537DEB">
        <w:rPr>
          <w:rFonts w:ascii="Arial" w:eastAsia="Times New Roman" w:hAnsi="Arial" w:cs="Arial"/>
          <w:color w:val="2F283D"/>
          <w:sz w:val="22"/>
          <w:szCs w:val="22"/>
          <w:shd w:val="clear" w:color="auto" w:fill="FFFFFF"/>
          <w:lang w:eastAsia="en-GB"/>
        </w:rPr>
        <w:t>5</w:t>
      </w:r>
      <w:r w:rsidR="007A0514" w:rsidRPr="00537DEB">
        <w:rPr>
          <w:rFonts w:ascii="Arial" w:eastAsia="Times New Roman" w:hAnsi="Arial" w:cs="Arial"/>
          <w:color w:val="2F283D"/>
          <w:sz w:val="22"/>
          <w:szCs w:val="22"/>
          <w:shd w:val="clear" w:color="auto" w:fill="FFFFFF"/>
          <w:lang w:eastAsia="en-GB"/>
        </w:rPr>
        <w:t>. SWOT Analysis</w:t>
      </w:r>
      <w:r w:rsidR="007A0514" w:rsidRPr="00537DEB">
        <w:rPr>
          <w:rFonts w:ascii="Arial" w:eastAsia="Times New Roman" w:hAnsi="Arial" w:cs="Arial"/>
          <w:color w:val="2F283D"/>
          <w:sz w:val="22"/>
          <w:szCs w:val="22"/>
          <w:shd w:val="clear" w:color="auto" w:fill="FFFFFF"/>
          <w:lang w:eastAsia="en-GB"/>
        </w:rPr>
        <w:tab/>
      </w:r>
      <w:r w:rsidR="007A0514" w:rsidRPr="00537DEB">
        <w:rPr>
          <w:rFonts w:ascii="Arial" w:eastAsia="Times New Roman" w:hAnsi="Arial" w:cs="Arial"/>
          <w:color w:val="2F283D"/>
          <w:sz w:val="22"/>
          <w:szCs w:val="22"/>
          <w:shd w:val="clear" w:color="auto" w:fill="FFFFFF"/>
          <w:lang w:eastAsia="en-GB"/>
        </w:rPr>
        <w:tab/>
      </w:r>
      <w:r w:rsidR="007A0514" w:rsidRPr="00537DEB">
        <w:rPr>
          <w:rFonts w:ascii="Arial" w:eastAsia="Times New Roman" w:hAnsi="Arial" w:cs="Arial"/>
          <w:color w:val="2F283D"/>
          <w:sz w:val="22"/>
          <w:szCs w:val="22"/>
          <w:shd w:val="clear" w:color="auto" w:fill="FFFFFF"/>
          <w:lang w:eastAsia="en-GB"/>
        </w:rPr>
        <w:tab/>
      </w:r>
      <w:r w:rsidR="007A0514" w:rsidRPr="00537DEB">
        <w:rPr>
          <w:rFonts w:ascii="Arial" w:eastAsia="Times New Roman" w:hAnsi="Arial" w:cs="Arial"/>
          <w:color w:val="2F283D"/>
          <w:sz w:val="22"/>
          <w:szCs w:val="22"/>
          <w:shd w:val="clear" w:color="auto" w:fill="FFFFFF"/>
          <w:lang w:eastAsia="en-GB"/>
        </w:rPr>
        <w:tab/>
      </w:r>
      <w:r w:rsidR="007A0514" w:rsidRPr="00537DEB">
        <w:rPr>
          <w:rFonts w:ascii="Arial" w:eastAsia="Times New Roman" w:hAnsi="Arial" w:cs="Arial"/>
          <w:color w:val="2F283D"/>
          <w:sz w:val="22"/>
          <w:szCs w:val="22"/>
          <w:shd w:val="clear" w:color="auto" w:fill="FFFFFF"/>
          <w:lang w:eastAsia="en-GB"/>
        </w:rPr>
        <w:tab/>
      </w:r>
      <w:r w:rsidR="007A0514" w:rsidRPr="00537DEB">
        <w:rPr>
          <w:rFonts w:ascii="Arial" w:eastAsia="Times New Roman" w:hAnsi="Arial" w:cs="Arial"/>
          <w:color w:val="2F283D"/>
          <w:sz w:val="22"/>
          <w:szCs w:val="22"/>
          <w:shd w:val="clear" w:color="auto" w:fill="FFFFFF"/>
          <w:lang w:eastAsia="en-GB"/>
        </w:rPr>
        <w:tab/>
      </w:r>
      <w:r w:rsidR="007A0514" w:rsidRPr="00537DEB">
        <w:rPr>
          <w:rFonts w:ascii="Arial" w:eastAsia="Times New Roman" w:hAnsi="Arial" w:cs="Arial"/>
          <w:color w:val="2F283D"/>
          <w:sz w:val="22"/>
          <w:szCs w:val="22"/>
          <w:shd w:val="clear" w:color="auto" w:fill="FFFFFF"/>
          <w:lang w:eastAsia="en-GB"/>
        </w:rPr>
        <w:tab/>
      </w:r>
      <w:r w:rsidR="007A0514" w:rsidRPr="00537DEB">
        <w:rPr>
          <w:rFonts w:ascii="Arial" w:eastAsia="Times New Roman" w:hAnsi="Arial" w:cs="Arial"/>
          <w:color w:val="2F283D"/>
          <w:sz w:val="22"/>
          <w:szCs w:val="22"/>
          <w:shd w:val="clear" w:color="auto" w:fill="FFFFFF"/>
          <w:lang w:eastAsia="en-GB"/>
        </w:rPr>
        <w:tab/>
      </w:r>
      <w:r w:rsidR="00851995" w:rsidRPr="00537DEB">
        <w:rPr>
          <w:rFonts w:ascii="Arial" w:eastAsia="Times New Roman" w:hAnsi="Arial" w:cs="Arial"/>
          <w:color w:val="2F283D"/>
          <w:sz w:val="22"/>
          <w:szCs w:val="22"/>
          <w:shd w:val="clear" w:color="auto" w:fill="FFFFFF"/>
          <w:lang w:eastAsia="en-GB"/>
        </w:rPr>
        <w:tab/>
      </w:r>
      <w:r w:rsidR="006026DB">
        <w:rPr>
          <w:rFonts w:ascii="Arial" w:eastAsia="Times New Roman" w:hAnsi="Arial" w:cs="Arial"/>
          <w:color w:val="2F283D"/>
          <w:sz w:val="22"/>
          <w:szCs w:val="22"/>
          <w:shd w:val="clear" w:color="auto" w:fill="FFFFFF"/>
          <w:lang w:eastAsia="en-GB"/>
        </w:rPr>
        <w:t xml:space="preserve"> </w:t>
      </w:r>
      <w:r w:rsidRPr="00537DEB">
        <w:rPr>
          <w:rFonts w:ascii="Arial" w:eastAsia="Times New Roman" w:hAnsi="Arial" w:cs="Arial"/>
          <w:color w:val="2F283D"/>
          <w:sz w:val="22"/>
          <w:szCs w:val="22"/>
          <w:shd w:val="clear" w:color="auto" w:fill="FFFFFF"/>
          <w:lang w:eastAsia="en-GB"/>
        </w:rPr>
        <w:t>7</w:t>
      </w:r>
    </w:p>
    <w:p w14:paraId="183CDF76" w14:textId="71E9B3C6" w:rsidR="007A0514" w:rsidRPr="00537DEB" w:rsidRDefault="00E34A1D" w:rsidP="00537DEB">
      <w:pPr>
        <w:spacing w:line="360" w:lineRule="auto"/>
        <w:jc w:val="both"/>
        <w:rPr>
          <w:rFonts w:ascii="Arial" w:eastAsia="Times New Roman" w:hAnsi="Arial" w:cs="Arial"/>
          <w:color w:val="2F283D"/>
          <w:sz w:val="22"/>
          <w:szCs w:val="22"/>
          <w:shd w:val="clear" w:color="auto" w:fill="FFFFFF"/>
          <w:lang w:eastAsia="en-GB"/>
        </w:rPr>
      </w:pPr>
      <w:r w:rsidRPr="00537DEB">
        <w:rPr>
          <w:rFonts w:ascii="Arial" w:eastAsia="Times New Roman" w:hAnsi="Arial" w:cs="Arial"/>
          <w:color w:val="2F283D"/>
          <w:sz w:val="22"/>
          <w:szCs w:val="22"/>
          <w:shd w:val="clear" w:color="auto" w:fill="FFFFFF"/>
          <w:lang w:eastAsia="en-GB"/>
        </w:rPr>
        <w:t>5</w:t>
      </w:r>
      <w:r w:rsidR="007A0514" w:rsidRPr="00537DEB">
        <w:rPr>
          <w:rFonts w:ascii="Arial" w:eastAsia="Times New Roman" w:hAnsi="Arial" w:cs="Arial"/>
          <w:color w:val="2F283D"/>
          <w:sz w:val="22"/>
          <w:szCs w:val="22"/>
          <w:shd w:val="clear" w:color="auto" w:fill="FFFFFF"/>
          <w:lang w:eastAsia="en-GB"/>
        </w:rPr>
        <w:t>.1 Strengths</w:t>
      </w:r>
      <w:r w:rsidR="007A0514" w:rsidRPr="00537DEB">
        <w:rPr>
          <w:rFonts w:ascii="Arial" w:eastAsia="Times New Roman" w:hAnsi="Arial" w:cs="Arial"/>
          <w:color w:val="2F283D"/>
          <w:sz w:val="22"/>
          <w:szCs w:val="22"/>
          <w:shd w:val="clear" w:color="auto" w:fill="FFFFFF"/>
          <w:lang w:eastAsia="en-GB"/>
        </w:rPr>
        <w:tab/>
      </w:r>
      <w:r w:rsidR="007A0514" w:rsidRPr="00537DEB">
        <w:rPr>
          <w:rFonts w:ascii="Arial" w:eastAsia="Times New Roman" w:hAnsi="Arial" w:cs="Arial"/>
          <w:color w:val="2F283D"/>
          <w:sz w:val="22"/>
          <w:szCs w:val="22"/>
          <w:shd w:val="clear" w:color="auto" w:fill="FFFFFF"/>
          <w:lang w:eastAsia="en-GB"/>
        </w:rPr>
        <w:tab/>
      </w:r>
      <w:r w:rsidR="007A0514" w:rsidRPr="00537DEB">
        <w:rPr>
          <w:rFonts w:ascii="Arial" w:eastAsia="Times New Roman" w:hAnsi="Arial" w:cs="Arial"/>
          <w:color w:val="2F283D"/>
          <w:sz w:val="22"/>
          <w:szCs w:val="22"/>
          <w:shd w:val="clear" w:color="auto" w:fill="FFFFFF"/>
          <w:lang w:eastAsia="en-GB"/>
        </w:rPr>
        <w:tab/>
      </w:r>
      <w:r w:rsidR="007A0514" w:rsidRPr="00537DEB">
        <w:rPr>
          <w:rFonts w:ascii="Arial" w:eastAsia="Times New Roman" w:hAnsi="Arial" w:cs="Arial"/>
          <w:color w:val="2F283D"/>
          <w:sz w:val="22"/>
          <w:szCs w:val="22"/>
          <w:shd w:val="clear" w:color="auto" w:fill="FFFFFF"/>
          <w:lang w:eastAsia="en-GB"/>
        </w:rPr>
        <w:tab/>
      </w:r>
      <w:r w:rsidR="007A0514" w:rsidRPr="00537DEB">
        <w:rPr>
          <w:rFonts w:ascii="Arial" w:eastAsia="Times New Roman" w:hAnsi="Arial" w:cs="Arial"/>
          <w:color w:val="2F283D"/>
          <w:sz w:val="22"/>
          <w:szCs w:val="22"/>
          <w:shd w:val="clear" w:color="auto" w:fill="FFFFFF"/>
          <w:lang w:eastAsia="en-GB"/>
        </w:rPr>
        <w:tab/>
      </w:r>
      <w:r w:rsidR="007A0514" w:rsidRPr="00537DEB">
        <w:rPr>
          <w:rFonts w:ascii="Arial" w:eastAsia="Times New Roman" w:hAnsi="Arial" w:cs="Arial"/>
          <w:color w:val="2F283D"/>
          <w:sz w:val="22"/>
          <w:szCs w:val="22"/>
          <w:shd w:val="clear" w:color="auto" w:fill="FFFFFF"/>
          <w:lang w:eastAsia="en-GB"/>
        </w:rPr>
        <w:tab/>
      </w:r>
      <w:r w:rsidR="007A0514" w:rsidRPr="00537DEB">
        <w:rPr>
          <w:rFonts w:ascii="Arial" w:eastAsia="Times New Roman" w:hAnsi="Arial" w:cs="Arial"/>
          <w:color w:val="2F283D"/>
          <w:sz w:val="22"/>
          <w:szCs w:val="22"/>
          <w:shd w:val="clear" w:color="auto" w:fill="FFFFFF"/>
          <w:lang w:eastAsia="en-GB"/>
        </w:rPr>
        <w:tab/>
      </w:r>
      <w:r w:rsidR="007A0514" w:rsidRPr="00537DEB">
        <w:rPr>
          <w:rFonts w:ascii="Arial" w:eastAsia="Times New Roman" w:hAnsi="Arial" w:cs="Arial"/>
          <w:color w:val="2F283D"/>
          <w:sz w:val="22"/>
          <w:szCs w:val="22"/>
          <w:shd w:val="clear" w:color="auto" w:fill="FFFFFF"/>
          <w:lang w:eastAsia="en-GB"/>
        </w:rPr>
        <w:tab/>
      </w:r>
      <w:r w:rsidR="007A0514" w:rsidRPr="00537DEB">
        <w:rPr>
          <w:rFonts w:ascii="Arial" w:eastAsia="Times New Roman" w:hAnsi="Arial" w:cs="Arial"/>
          <w:color w:val="2F283D"/>
          <w:sz w:val="22"/>
          <w:szCs w:val="22"/>
          <w:shd w:val="clear" w:color="auto" w:fill="FFFFFF"/>
          <w:lang w:eastAsia="en-GB"/>
        </w:rPr>
        <w:tab/>
      </w:r>
      <w:r w:rsidR="00851995" w:rsidRPr="00537DEB">
        <w:rPr>
          <w:rFonts w:ascii="Arial" w:eastAsia="Times New Roman" w:hAnsi="Arial" w:cs="Arial"/>
          <w:color w:val="2F283D"/>
          <w:sz w:val="22"/>
          <w:szCs w:val="22"/>
          <w:shd w:val="clear" w:color="auto" w:fill="FFFFFF"/>
          <w:lang w:eastAsia="en-GB"/>
        </w:rPr>
        <w:tab/>
      </w:r>
      <w:r w:rsidR="006026DB">
        <w:rPr>
          <w:rFonts w:ascii="Arial" w:eastAsia="Times New Roman" w:hAnsi="Arial" w:cs="Arial"/>
          <w:color w:val="2F283D"/>
          <w:sz w:val="22"/>
          <w:szCs w:val="22"/>
          <w:shd w:val="clear" w:color="auto" w:fill="FFFFFF"/>
          <w:lang w:eastAsia="en-GB"/>
        </w:rPr>
        <w:t xml:space="preserve"> </w:t>
      </w:r>
      <w:r w:rsidR="001F4492" w:rsidRPr="00537DEB">
        <w:rPr>
          <w:rFonts w:ascii="Arial" w:eastAsia="Times New Roman" w:hAnsi="Arial" w:cs="Arial"/>
          <w:color w:val="2F283D"/>
          <w:sz w:val="22"/>
          <w:szCs w:val="22"/>
          <w:shd w:val="clear" w:color="auto" w:fill="FFFFFF"/>
          <w:lang w:eastAsia="en-GB"/>
        </w:rPr>
        <w:t>7</w:t>
      </w:r>
    </w:p>
    <w:p w14:paraId="288634C2" w14:textId="2DA2ADE3" w:rsidR="007A0514" w:rsidRPr="00537DEB" w:rsidRDefault="00E34A1D" w:rsidP="00537DEB">
      <w:pPr>
        <w:spacing w:line="360" w:lineRule="auto"/>
        <w:jc w:val="both"/>
        <w:rPr>
          <w:rFonts w:ascii="Arial" w:eastAsia="Times New Roman" w:hAnsi="Arial" w:cs="Arial"/>
          <w:color w:val="2F283D"/>
          <w:sz w:val="22"/>
          <w:szCs w:val="22"/>
          <w:shd w:val="clear" w:color="auto" w:fill="FFFFFF"/>
          <w:lang w:eastAsia="en-GB"/>
        </w:rPr>
      </w:pPr>
      <w:r w:rsidRPr="00537DEB">
        <w:rPr>
          <w:rFonts w:ascii="Arial" w:eastAsia="Times New Roman" w:hAnsi="Arial" w:cs="Arial"/>
          <w:color w:val="2F283D"/>
          <w:sz w:val="22"/>
          <w:szCs w:val="22"/>
          <w:shd w:val="clear" w:color="auto" w:fill="FFFFFF"/>
          <w:lang w:eastAsia="en-GB"/>
        </w:rPr>
        <w:t>5.1.1</w:t>
      </w:r>
      <w:r w:rsidR="007A0514" w:rsidRPr="00537DEB">
        <w:rPr>
          <w:rFonts w:ascii="Arial" w:eastAsia="Times New Roman" w:hAnsi="Arial" w:cs="Arial"/>
          <w:color w:val="2F283D"/>
          <w:sz w:val="22"/>
          <w:szCs w:val="22"/>
          <w:shd w:val="clear" w:color="auto" w:fill="FFFFFF"/>
          <w:lang w:eastAsia="en-GB"/>
        </w:rPr>
        <w:t xml:space="preserve"> Motivation, Rewards and Communication</w:t>
      </w:r>
      <w:r w:rsidR="007A0514" w:rsidRPr="00537DEB">
        <w:rPr>
          <w:rFonts w:ascii="Arial" w:eastAsia="Times New Roman" w:hAnsi="Arial" w:cs="Arial"/>
          <w:color w:val="2F283D"/>
          <w:sz w:val="22"/>
          <w:szCs w:val="22"/>
          <w:shd w:val="clear" w:color="auto" w:fill="FFFFFF"/>
          <w:lang w:eastAsia="en-GB"/>
        </w:rPr>
        <w:tab/>
      </w:r>
      <w:r w:rsidR="007A0514" w:rsidRPr="00537DEB">
        <w:rPr>
          <w:rFonts w:ascii="Arial" w:eastAsia="Times New Roman" w:hAnsi="Arial" w:cs="Arial"/>
          <w:color w:val="2F283D"/>
          <w:sz w:val="22"/>
          <w:szCs w:val="22"/>
          <w:shd w:val="clear" w:color="auto" w:fill="FFFFFF"/>
          <w:lang w:eastAsia="en-GB"/>
        </w:rPr>
        <w:tab/>
      </w:r>
      <w:r w:rsidR="007A0514" w:rsidRPr="00537DEB">
        <w:rPr>
          <w:rFonts w:ascii="Arial" w:eastAsia="Times New Roman" w:hAnsi="Arial" w:cs="Arial"/>
          <w:color w:val="2F283D"/>
          <w:sz w:val="22"/>
          <w:szCs w:val="22"/>
          <w:shd w:val="clear" w:color="auto" w:fill="FFFFFF"/>
          <w:lang w:eastAsia="en-GB"/>
        </w:rPr>
        <w:tab/>
      </w:r>
      <w:r w:rsidR="007A0514" w:rsidRPr="00537DEB">
        <w:rPr>
          <w:rFonts w:ascii="Arial" w:eastAsia="Times New Roman" w:hAnsi="Arial" w:cs="Arial"/>
          <w:color w:val="2F283D"/>
          <w:sz w:val="22"/>
          <w:szCs w:val="22"/>
          <w:shd w:val="clear" w:color="auto" w:fill="FFFFFF"/>
          <w:lang w:eastAsia="en-GB"/>
        </w:rPr>
        <w:tab/>
      </w:r>
      <w:r w:rsidR="007A0514" w:rsidRPr="00537DEB">
        <w:rPr>
          <w:rFonts w:ascii="Arial" w:eastAsia="Times New Roman" w:hAnsi="Arial" w:cs="Arial"/>
          <w:color w:val="2F283D"/>
          <w:sz w:val="22"/>
          <w:szCs w:val="22"/>
          <w:shd w:val="clear" w:color="auto" w:fill="FFFFFF"/>
          <w:lang w:eastAsia="en-GB"/>
        </w:rPr>
        <w:tab/>
      </w:r>
      <w:r w:rsidR="006026DB">
        <w:rPr>
          <w:rFonts w:ascii="Arial" w:eastAsia="Times New Roman" w:hAnsi="Arial" w:cs="Arial"/>
          <w:color w:val="2F283D"/>
          <w:sz w:val="22"/>
          <w:szCs w:val="22"/>
          <w:shd w:val="clear" w:color="auto" w:fill="FFFFFF"/>
          <w:lang w:eastAsia="en-GB"/>
        </w:rPr>
        <w:t xml:space="preserve"> </w:t>
      </w:r>
      <w:r w:rsidR="00CA556E" w:rsidRPr="00537DEB">
        <w:rPr>
          <w:rFonts w:ascii="Arial" w:eastAsia="Times New Roman" w:hAnsi="Arial" w:cs="Arial"/>
          <w:color w:val="2F283D"/>
          <w:sz w:val="22"/>
          <w:szCs w:val="22"/>
          <w:shd w:val="clear" w:color="auto" w:fill="FFFFFF"/>
          <w:lang w:eastAsia="en-GB"/>
        </w:rPr>
        <w:t>8</w:t>
      </w:r>
    </w:p>
    <w:p w14:paraId="5046624F" w14:textId="54F5BA26" w:rsidR="00E34A1D" w:rsidRPr="00537DEB" w:rsidRDefault="00E34A1D" w:rsidP="00537DEB">
      <w:pPr>
        <w:spacing w:line="360" w:lineRule="auto"/>
        <w:jc w:val="both"/>
        <w:rPr>
          <w:rFonts w:ascii="Arial" w:eastAsia="Times New Roman" w:hAnsi="Arial" w:cs="Arial"/>
          <w:color w:val="2F283D"/>
          <w:sz w:val="22"/>
          <w:szCs w:val="22"/>
          <w:shd w:val="clear" w:color="auto" w:fill="FFFFFF"/>
          <w:lang w:eastAsia="en-GB"/>
        </w:rPr>
      </w:pPr>
      <w:r w:rsidRPr="00537DEB">
        <w:rPr>
          <w:rFonts w:ascii="Arial" w:eastAsia="Times New Roman" w:hAnsi="Arial" w:cs="Arial"/>
          <w:color w:val="2F283D"/>
          <w:sz w:val="22"/>
          <w:szCs w:val="22"/>
          <w:shd w:val="clear" w:color="auto" w:fill="FFFFFF"/>
          <w:lang w:eastAsia="en-GB"/>
        </w:rPr>
        <w:t>5.2</w:t>
      </w:r>
      <w:r w:rsidR="007A0514" w:rsidRPr="00537DEB">
        <w:rPr>
          <w:rFonts w:ascii="Arial" w:eastAsia="Times New Roman" w:hAnsi="Arial" w:cs="Arial"/>
          <w:color w:val="2F283D"/>
          <w:sz w:val="22"/>
          <w:szCs w:val="22"/>
          <w:shd w:val="clear" w:color="auto" w:fill="FFFFFF"/>
          <w:lang w:eastAsia="en-GB"/>
        </w:rPr>
        <w:t xml:space="preserve"> Weaknesses</w:t>
      </w:r>
      <w:r w:rsidR="007A0514" w:rsidRPr="00537DEB">
        <w:rPr>
          <w:rFonts w:ascii="Arial" w:eastAsia="Times New Roman" w:hAnsi="Arial" w:cs="Arial"/>
          <w:color w:val="2F283D"/>
          <w:sz w:val="22"/>
          <w:szCs w:val="22"/>
          <w:shd w:val="clear" w:color="auto" w:fill="FFFFFF"/>
          <w:lang w:eastAsia="en-GB"/>
        </w:rPr>
        <w:tab/>
      </w:r>
      <w:r w:rsidR="007A0514" w:rsidRPr="00537DEB">
        <w:rPr>
          <w:rFonts w:ascii="Arial" w:eastAsia="Times New Roman" w:hAnsi="Arial" w:cs="Arial"/>
          <w:color w:val="2F283D"/>
          <w:sz w:val="22"/>
          <w:szCs w:val="22"/>
          <w:shd w:val="clear" w:color="auto" w:fill="FFFFFF"/>
          <w:lang w:eastAsia="en-GB"/>
        </w:rPr>
        <w:tab/>
      </w:r>
      <w:r w:rsidR="007A0514" w:rsidRPr="00537DEB">
        <w:rPr>
          <w:rFonts w:ascii="Arial" w:eastAsia="Times New Roman" w:hAnsi="Arial" w:cs="Arial"/>
          <w:color w:val="2F283D"/>
          <w:sz w:val="22"/>
          <w:szCs w:val="22"/>
          <w:shd w:val="clear" w:color="auto" w:fill="FFFFFF"/>
          <w:lang w:eastAsia="en-GB"/>
        </w:rPr>
        <w:tab/>
      </w:r>
      <w:r w:rsidR="007A0514" w:rsidRPr="00537DEB">
        <w:rPr>
          <w:rFonts w:ascii="Arial" w:eastAsia="Times New Roman" w:hAnsi="Arial" w:cs="Arial"/>
          <w:color w:val="2F283D"/>
          <w:sz w:val="22"/>
          <w:szCs w:val="22"/>
          <w:shd w:val="clear" w:color="auto" w:fill="FFFFFF"/>
          <w:lang w:eastAsia="en-GB"/>
        </w:rPr>
        <w:tab/>
      </w:r>
      <w:r w:rsidR="007A0514" w:rsidRPr="00537DEB">
        <w:rPr>
          <w:rFonts w:ascii="Arial" w:eastAsia="Times New Roman" w:hAnsi="Arial" w:cs="Arial"/>
          <w:color w:val="2F283D"/>
          <w:sz w:val="22"/>
          <w:szCs w:val="22"/>
          <w:shd w:val="clear" w:color="auto" w:fill="FFFFFF"/>
          <w:lang w:eastAsia="en-GB"/>
        </w:rPr>
        <w:tab/>
      </w:r>
      <w:r w:rsidR="007A0514" w:rsidRPr="00537DEB">
        <w:rPr>
          <w:rFonts w:ascii="Arial" w:eastAsia="Times New Roman" w:hAnsi="Arial" w:cs="Arial"/>
          <w:color w:val="2F283D"/>
          <w:sz w:val="22"/>
          <w:szCs w:val="22"/>
          <w:shd w:val="clear" w:color="auto" w:fill="FFFFFF"/>
          <w:lang w:eastAsia="en-GB"/>
        </w:rPr>
        <w:tab/>
      </w:r>
      <w:r w:rsidR="007A0514" w:rsidRPr="00537DEB">
        <w:rPr>
          <w:rFonts w:ascii="Arial" w:eastAsia="Times New Roman" w:hAnsi="Arial" w:cs="Arial"/>
          <w:color w:val="2F283D"/>
          <w:sz w:val="22"/>
          <w:szCs w:val="22"/>
          <w:shd w:val="clear" w:color="auto" w:fill="FFFFFF"/>
          <w:lang w:eastAsia="en-GB"/>
        </w:rPr>
        <w:tab/>
      </w:r>
      <w:r w:rsidR="007A0514" w:rsidRPr="00537DEB">
        <w:rPr>
          <w:rFonts w:ascii="Arial" w:eastAsia="Times New Roman" w:hAnsi="Arial" w:cs="Arial"/>
          <w:color w:val="2F283D"/>
          <w:sz w:val="22"/>
          <w:szCs w:val="22"/>
          <w:shd w:val="clear" w:color="auto" w:fill="FFFFFF"/>
          <w:lang w:eastAsia="en-GB"/>
        </w:rPr>
        <w:tab/>
      </w:r>
      <w:r w:rsidR="007A0514" w:rsidRPr="00537DEB">
        <w:rPr>
          <w:rFonts w:ascii="Arial" w:eastAsia="Times New Roman" w:hAnsi="Arial" w:cs="Arial"/>
          <w:color w:val="2F283D"/>
          <w:sz w:val="22"/>
          <w:szCs w:val="22"/>
          <w:shd w:val="clear" w:color="auto" w:fill="FFFFFF"/>
          <w:lang w:eastAsia="en-GB"/>
        </w:rPr>
        <w:tab/>
      </w:r>
      <w:r w:rsidR="006026DB">
        <w:rPr>
          <w:rFonts w:ascii="Arial" w:eastAsia="Times New Roman" w:hAnsi="Arial" w:cs="Arial"/>
          <w:color w:val="2F283D"/>
          <w:sz w:val="22"/>
          <w:szCs w:val="22"/>
          <w:shd w:val="clear" w:color="auto" w:fill="FFFFFF"/>
          <w:lang w:eastAsia="en-GB"/>
        </w:rPr>
        <w:t xml:space="preserve"> </w:t>
      </w:r>
      <w:r w:rsidR="00CA556E" w:rsidRPr="00537DEB">
        <w:rPr>
          <w:rFonts w:ascii="Arial" w:eastAsia="Times New Roman" w:hAnsi="Arial" w:cs="Arial"/>
          <w:color w:val="2F283D"/>
          <w:sz w:val="22"/>
          <w:szCs w:val="22"/>
          <w:shd w:val="clear" w:color="auto" w:fill="FFFFFF"/>
          <w:lang w:eastAsia="en-GB"/>
        </w:rPr>
        <w:t>8</w:t>
      </w:r>
    </w:p>
    <w:p w14:paraId="3F37BA38" w14:textId="71F33817" w:rsidR="00E34A1D" w:rsidRPr="00537DEB" w:rsidRDefault="00E34A1D" w:rsidP="00537DEB">
      <w:pPr>
        <w:spacing w:line="360" w:lineRule="auto"/>
        <w:jc w:val="both"/>
        <w:rPr>
          <w:rFonts w:ascii="Arial" w:eastAsia="Times New Roman" w:hAnsi="Arial" w:cs="Arial"/>
          <w:color w:val="2F283D"/>
          <w:sz w:val="22"/>
          <w:szCs w:val="22"/>
          <w:shd w:val="clear" w:color="auto" w:fill="FFFFFF"/>
          <w:lang w:eastAsia="en-GB"/>
        </w:rPr>
      </w:pPr>
      <w:r w:rsidRPr="00537DEB">
        <w:rPr>
          <w:rFonts w:ascii="Arial" w:eastAsia="Times New Roman" w:hAnsi="Arial" w:cs="Arial"/>
          <w:color w:val="2F283D"/>
          <w:sz w:val="22"/>
          <w:szCs w:val="22"/>
          <w:shd w:val="clear" w:color="auto" w:fill="FFFFFF"/>
          <w:lang w:eastAsia="en-GB"/>
        </w:rPr>
        <w:t>5</w:t>
      </w:r>
      <w:r w:rsidR="007A0514" w:rsidRPr="00537DEB">
        <w:rPr>
          <w:rFonts w:ascii="Arial" w:eastAsia="Times New Roman" w:hAnsi="Arial" w:cs="Arial"/>
          <w:color w:val="2F283D"/>
          <w:sz w:val="22"/>
          <w:szCs w:val="22"/>
          <w:shd w:val="clear" w:color="auto" w:fill="FFFFFF"/>
          <w:lang w:eastAsia="en-GB"/>
        </w:rPr>
        <w:t>.</w:t>
      </w:r>
      <w:r w:rsidRPr="00537DEB">
        <w:rPr>
          <w:rFonts w:ascii="Arial" w:eastAsia="Times New Roman" w:hAnsi="Arial" w:cs="Arial"/>
          <w:color w:val="2F283D"/>
          <w:sz w:val="22"/>
          <w:szCs w:val="22"/>
          <w:shd w:val="clear" w:color="auto" w:fill="FFFFFF"/>
          <w:lang w:eastAsia="en-GB"/>
        </w:rPr>
        <w:t xml:space="preserve">3 </w:t>
      </w:r>
      <w:r w:rsidR="007A0514" w:rsidRPr="00537DEB">
        <w:rPr>
          <w:rFonts w:ascii="Arial" w:eastAsia="Times New Roman" w:hAnsi="Arial" w:cs="Arial"/>
          <w:color w:val="2F283D"/>
          <w:sz w:val="22"/>
          <w:szCs w:val="22"/>
          <w:shd w:val="clear" w:color="auto" w:fill="FFFFFF"/>
          <w:lang w:eastAsia="en-GB"/>
        </w:rPr>
        <w:t>Opportunities</w:t>
      </w:r>
      <w:r w:rsidRPr="00537DEB">
        <w:rPr>
          <w:rFonts w:ascii="Arial" w:eastAsia="Times New Roman" w:hAnsi="Arial" w:cs="Arial"/>
          <w:color w:val="2F283D"/>
          <w:sz w:val="22"/>
          <w:szCs w:val="22"/>
          <w:shd w:val="clear" w:color="auto" w:fill="FFFFFF"/>
          <w:lang w:eastAsia="en-GB"/>
        </w:rPr>
        <w:tab/>
      </w:r>
      <w:r w:rsidRPr="00537DEB">
        <w:rPr>
          <w:rFonts w:ascii="Arial" w:eastAsia="Times New Roman" w:hAnsi="Arial" w:cs="Arial"/>
          <w:color w:val="2F283D"/>
          <w:sz w:val="22"/>
          <w:szCs w:val="22"/>
          <w:shd w:val="clear" w:color="auto" w:fill="FFFFFF"/>
          <w:lang w:eastAsia="en-GB"/>
        </w:rPr>
        <w:tab/>
      </w:r>
      <w:r w:rsidRPr="00537DEB">
        <w:rPr>
          <w:rFonts w:ascii="Arial" w:eastAsia="Times New Roman" w:hAnsi="Arial" w:cs="Arial"/>
          <w:color w:val="2F283D"/>
          <w:sz w:val="22"/>
          <w:szCs w:val="22"/>
          <w:shd w:val="clear" w:color="auto" w:fill="FFFFFF"/>
          <w:lang w:eastAsia="en-GB"/>
        </w:rPr>
        <w:tab/>
      </w:r>
      <w:r w:rsidRPr="00537DEB">
        <w:rPr>
          <w:rFonts w:ascii="Arial" w:eastAsia="Times New Roman" w:hAnsi="Arial" w:cs="Arial"/>
          <w:color w:val="2F283D"/>
          <w:sz w:val="22"/>
          <w:szCs w:val="22"/>
          <w:shd w:val="clear" w:color="auto" w:fill="FFFFFF"/>
          <w:lang w:eastAsia="en-GB"/>
        </w:rPr>
        <w:tab/>
      </w:r>
      <w:r w:rsidRPr="00537DEB">
        <w:rPr>
          <w:rFonts w:ascii="Arial" w:eastAsia="Times New Roman" w:hAnsi="Arial" w:cs="Arial"/>
          <w:color w:val="2F283D"/>
          <w:sz w:val="22"/>
          <w:szCs w:val="22"/>
          <w:shd w:val="clear" w:color="auto" w:fill="FFFFFF"/>
          <w:lang w:eastAsia="en-GB"/>
        </w:rPr>
        <w:tab/>
      </w:r>
      <w:r w:rsidRPr="00537DEB">
        <w:rPr>
          <w:rFonts w:ascii="Arial" w:eastAsia="Times New Roman" w:hAnsi="Arial" w:cs="Arial"/>
          <w:color w:val="2F283D"/>
          <w:sz w:val="22"/>
          <w:szCs w:val="22"/>
          <w:shd w:val="clear" w:color="auto" w:fill="FFFFFF"/>
          <w:lang w:eastAsia="en-GB"/>
        </w:rPr>
        <w:tab/>
      </w:r>
      <w:r w:rsidRPr="00537DEB">
        <w:rPr>
          <w:rFonts w:ascii="Arial" w:eastAsia="Times New Roman" w:hAnsi="Arial" w:cs="Arial"/>
          <w:color w:val="2F283D"/>
          <w:sz w:val="22"/>
          <w:szCs w:val="22"/>
          <w:shd w:val="clear" w:color="auto" w:fill="FFFFFF"/>
          <w:lang w:eastAsia="en-GB"/>
        </w:rPr>
        <w:tab/>
      </w:r>
      <w:r w:rsidRPr="00537DEB">
        <w:rPr>
          <w:rFonts w:ascii="Arial" w:eastAsia="Times New Roman" w:hAnsi="Arial" w:cs="Arial"/>
          <w:color w:val="2F283D"/>
          <w:sz w:val="22"/>
          <w:szCs w:val="22"/>
          <w:shd w:val="clear" w:color="auto" w:fill="FFFFFF"/>
          <w:lang w:eastAsia="en-GB"/>
        </w:rPr>
        <w:tab/>
      </w:r>
      <w:r w:rsidRPr="00537DEB">
        <w:rPr>
          <w:rFonts w:ascii="Arial" w:eastAsia="Times New Roman" w:hAnsi="Arial" w:cs="Arial"/>
          <w:color w:val="2F283D"/>
          <w:sz w:val="22"/>
          <w:szCs w:val="22"/>
          <w:shd w:val="clear" w:color="auto" w:fill="FFFFFF"/>
          <w:lang w:eastAsia="en-GB"/>
        </w:rPr>
        <w:tab/>
      </w:r>
      <w:r w:rsidR="006026DB">
        <w:rPr>
          <w:rFonts w:ascii="Arial" w:eastAsia="Times New Roman" w:hAnsi="Arial" w:cs="Arial"/>
          <w:color w:val="2F283D"/>
          <w:sz w:val="22"/>
          <w:szCs w:val="22"/>
          <w:shd w:val="clear" w:color="auto" w:fill="FFFFFF"/>
          <w:lang w:eastAsia="en-GB"/>
        </w:rPr>
        <w:t xml:space="preserve"> </w:t>
      </w:r>
      <w:r w:rsidRPr="00537DEB">
        <w:rPr>
          <w:rFonts w:ascii="Arial" w:eastAsia="Times New Roman" w:hAnsi="Arial" w:cs="Arial"/>
          <w:color w:val="2F283D"/>
          <w:sz w:val="22"/>
          <w:szCs w:val="22"/>
          <w:shd w:val="clear" w:color="auto" w:fill="FFFFFF"/>
          <w:lang w:eastAsia="en-GB"/>
        </w:rPr>
        <w:t>9</w:t>
      </w:r>
    </w:p>
    <w:p w14:paraId="2F989065" w14:textId="1ABBC6F7" w:rsidR="002557D1" w:rsidRPr="00537DEB" w:rsidRDefault="00E34A1D" w:rsidP="00537DEB">
      <w:pPr>
        <w:spacing w:line="360" w:lineRule="auto"/>
        <w:jc w:val="both"/>
        <w:rPr>
          <w:rFonts w:ascii="Arial" w:eastAsia="Times New Roman" w:hAnsi="Arial" w:cs="Arial"/>
          <w:color w:val="2F283D"/>
          <w:sz w:val="22"/>
          <w:szCs w:val="22"/>
          <w:shd w:val="clear" w:color="auto" w:fill="FFFFFF"/>
          <w:lang w:eastAsia="en-GB"/>
        </w:rPr>
      </w:pPr>
      <w:r w:rsidRPr="00537DEB">
        <w:rPr>
          <w:rFonts w:ascii="Arial" w:eastAsia="Times New Roman" w:hAnsi="Arial" w:cs="Arial"/>
          <w:color w:val="2F283D"/>
          <w:sz w:val="22"/>
          <w:szCs w:val="22"/>
          <w:shd w:val="clear" w:color="auto" w:fill="FFFFFF"/>
          <w:lang w:eastAsia="en-GB"/>
        </w:rPr>
        <w:t xml:space="preserve">5.3.1 </w:t>
      </w:r>
      <w:r w:rsidR="00CA556E" w:rsidRPr="00537DEB">
        <w:rPr>
          <w:rFonts w:ascii="Arial" w:eastAsia="Times New Roman" w:hAnsi="Arial" w:cs="Arial"/>
          <w:color w:val="2F283D"/>
          <w:sz w:val="22"/>
          <w:szCs w:val="22"/>
          <w:shd w:val="clear" w:color="auto" w:fill="FFFFFF"/>
          <w:lang w:eastAsia="en-GB"/>
        </w:rPr>
        <w:t>C</w:t>
      </w:r>
      <w:r w:rsidRPr="00537DEB">
        <w:rPr>
          <w:rFonts w:ascii="Arial" w:eastAsia="Times New Roman" w:hAnsi="Arial" w:cs="Arial"/>
          <w:color w:val="2F283D"/>
          <w:sz w:val="22"/>
          <w:szCs w:val="22"/>
          <w:shd w:val="clear" w:color="auto" w:fill="FFFFFF"/>
          <w:lang w:eastAsia="en-GB"/>
        </w:rPr>
        <w:t>ovid- 19 Impact on Amazon in the Q1 2021</w:t>
      </w:r>
      <w:r w:rsidRPr="00537DEB">
        <w:rPr>
          <w:rFonts w:ascii="Arial" w:eastAsia="Times New Roman" w:hAnsi="Arial" w:cs="Arial"/>
          <w:color w:val="2F283D"/>
          <w:sz w:val="22"/>
          <w:szCs w:val="22"/>
          <w:shd w:val="clear" w:color="auto" w:fill="FFFFFF"/>
          <w:lang w:eastAsia="en-GB"/>
        </w:rPr>
        <w:tab/>
      </w:r>
      <w:r w:rsidRPr="00537DEB">
        <w:rPr>
          <w:rFonts w:ascii="Arial" w:eastAsia="Times New Roman" w:hAnsi="Arial" w:cs="Arial"/>
          <w:color w:val="2F283D"/>
          <w:sz w:val="22"/>
          <w:szCs w:val="22"/>
          <w:shd w:val="clear" w:color="auto" w:fill="FFFFFF"/>
          <w:lang w:eastAsia="en-GB"/>
        </w:rPr>
        <w:tab/>
      </w:r>
      <w:r w:rsidRPr="00537DEB">
        <w:rPr>
          <w:rFonts w:ascii="Arial" w:eastAsia="Times New Roman" w:hAnsi="Arial" w:cs="Arial"/>
          <w:color w:val="2F283D"/>
          <w:sz w:val="22"/>
          <w:szCs w:val="22"/>
          <w:shd w:val="clear" w:color="auto" w:fill="FFFFFF"/>
          <w:lang w:eastAsia="en-GB"/>
        </w:rPr>
        <w:tab/>
      </w:r>
      <w:r w:rsidRPr="00537DEB">
        <w:rPr>
          <w:rFonts w:ascii="Arial" w:eastAsia="Times New Roman" w:hAnsi="Arial" w:cs="Arial"/>
          <w:color w:val="2F283D"/>
          <w:sz w:val="22"/>
          <w:szCs w:val="22"/>
          <w:shd w:val="clear" w:color="auto" w:fill="FFFFFF"/>
          <w:lang w:eastAsia="en-GB"/>
        </w:rPr>
        <w:tab/>
        <w:t xml:space="preserve">            </w:t>
      </w:r>
      <w:r w:rsidR="006026DB">
        <w:rPr>
          <w:rFonts w:ascii="Arial" w:eastAsia="Times New Roman" w:hAnsi="Arial" w:cs="Arial"/>
          <w:color w:val="2F283D"/>
          <w:sz w:val="22"/>
          <w:szCs w:val="22"/>
          <w:shd w:val="clear" w:color="auto" w:fill="FFFFFF"/>
          <w:lang w:eastAsia="en-GB"/>
        </w:rPr>
        <w:t xml:space="preserve"> </w:t>
      </w:r>
      <w:r w:rsidR="002557D1" w:rsidRPr="00537DEB">
        <w:rPr>
          <w:rFonts w:ascii="Arial" w:eastAsia="Times New Roman" w:hAnsi="Arial" w:cs="Arial"/>
          <w:color w:val="2F283D"/>
          <w:sz w:val="22"/>
          <w:szCs w:val="22"/>
          <w:shd w:val="clear" w:color="auto" w:fill="FFFFFF"/>
          <w:lang w:eastAsia="en-GB"/>
        </w:rPr>
        <w:t>9</w:t>
      </w:r>
    </w:p>
    <w:p w14:paraId="558BEB4A" w14:textId="30CCA7E8" w:rsidR="002557D1" w:rsidRPr="00537DEB" w:rsidRDefault="002557D1" w:rsidP="00537DEB">
      <w:pPr>
        <w:spacing w:line="360" w:lineRule="auto"/>
        <w:jc w:val="both"/>
        <w:rPr>
          <w:rFonts w:ascii="Arial" w:eastAsia="Times New Roman" w:hAnsi="Arial" w:cs="Arial"/>
          <w:color w:val="2F283D"/>
          <w:sz w:val="22"/>
          <w:szCs w:val="22"/>
          <w:shd w:val="clear" w:color="auto" w:fill="FFFFFF"/>
          <w:lang w:eastAsia="en-GB"/>
        </w:rPr>
      </w:pPr>
      <w:r w:rsidRPr="00537DEB">
        <w:rPr>
          <w:rFonts w:ascii="Arial" w:eastAsia="Times New Roman" w:hAnsi="Arial" w:cs="Arial"/>
          <w:color w:val="2F283D"/>
          <w:sz w:val="22"/>
          <w:szCs w:val="22"/>
          <w:shd w:val="clear" w:color="auto" w:fill="FFFFFF"/>
          <w:lang w:eastAsia="en-GB"/>
        </w:rPr>
        <w:t>5.4 Threats</w:t>
      </w:r>
      <w:r w:rsidRPr="00537DEB">
        <w:rPr>
          <w:rFonts w:ascii="Arial" w:eastAsia="Times New Roman" w:hAnsi="Arial" w:cs="Arial"/>
          <w:color w:val="2F283D"/>
          <w:sz w:val="22"/>
          <w:szCs w:val="22"/>
          <w:shd w:val="clear" w:color="auto" w:fill="FFFFFF"/>
          <w:lang w:eastAsia="en-GB"/>
        </w:rPr>
        <w:tab/>
      </w:r>
      <w:r w:rsidRPr="00537DEB">
        <w:rPr>
          <w:rFonts w:ascii="Arial" w:eastAsia="Times New Roman" w:hAnsi="Arial" w:cs="Arial"/>
          <w:color w:val="2F283D"/>
          <w:sz w:val="22"/>
          <w:szCs w:val="22"/>
          <w:shd w:val="clear" w:color="auto" w:fill="FFFFFF"/>
          <w:lang w:eastAsia="en-GB"/>
        </w:rPr>
        <w:tab/>
      </w:r>
      <w:r w:rsidRPr="00537DEB">
        <w:rPr>
          <w:rFonts w:ascii="Arial" w:eastAsia="Times New Roman" w:hAnsi="Arial" w:cs="Arial"/>
          <w:color w:val="2F283D"/>
          <w:sz w:val="22"/>
          <w:szCs w:val="22"/>
          <w:shd w:val="clear" w:color="auto" w:fill="FFFFFF"/>
          <w:lang w:eastAsia="en-GB"/>
        </w:rPr>
        <w:tab/>
      </w:r>
      <w:r w:rsidRPr="00537DEB">
        <w:rPr>
          <w:rFonts w:ascii="Arial" w:eastAsia="Times New Roman" w:hAnsi="Arial" w:cs="Arial"/>
          <w:color w:val="2F283D"/>
          <w:sz w:val="22"/>
          <w:szCs w:val="22"/>
          <w:shd w:val="clear" w:color="auto" w:fill="FFFFFF"/>
          <w:lang w:eastAsia="en-GB"/>
        </w:rPr>
        <w:tab/>
      </w:r>
      <w:r w:rsidRPr="00537DEB">
        <w:rPr>
          <w:rFonts w:ascii="Arial" w:eastAsia="Times New Roman" w:hAnsi="Arial" w:cs="Arial"/>
          <w:color w:val="2F283D"/>
          <w:sz w:val="22"/>
          <w:szCs w:val="22"/>
          <w:shd w:val="clear" w:color="auto" w:fill="FFFFFF"/>
          <w:lang w:eastAsia="en-GB"/>
        </w:rPr>
        <w:tab/>
      </w:r>
      <w:r w:rsidRPr="00537DEB">
        <w:rPr>
          <w:rFonts w:ascii="Arial" w:eastAsia="Times New Roman" w:hAnsi="Arial" w:cs="Arial"/>
          <w:color w:val="2F283D"/>
          <w:sz w:val="22"/>
          <w:szCs w:val="22"/>
          <w:shd w:val="clear" w:color="auto" w:fill="FFFFFF"/>
          <w:lang w:eastAsia="en-GB"/>
        </w:rPr>
        <w:tab/>
      </w:r>
      <w:r w:rsidRPr="00537DEB">
        <w:rPr>
          <w:rFonts w:ascii="Arial" w:eastAsia="Times New Roman" w:hAnsi="Arial" w:cs="Arial"/>
          <w:color w:val="2F283D"/>
          <w:sz w:val="22"/>
          <w:szCs w:val="22"/>
          <w:shd w:val="clear" w:color="auto" w:fill="FFFFFF"/>
          <w:lang w:eastAsia="en-GB"/>
        </w:rPr>
        <w:tab/>
      </w:r>
      <w:r w:rsidRPr="00537DEB">
        <w:rPr>
          <w:rFonts w:ascii="Arial" w:eastAsia="Times New Roman" w:hAnsi="Arial" w:cs="Arial"/>
          <w:color w:val="2F283D"/>
          <w:sz w:val="22"/>
          <w:szCs w:val="22"/>
          <w:shd w:val="clear" w:color="auto" w:fill="FFFFFF"/>
          <w:lang w:eastAsia="en-GB"/>
        </w:rPr>
        <w:tab/>
      </w:r>
      <w:r w:rsidRPr="00537DEB">
        <w:rPr>
          <w:rFonts w:ascii="Arial" w:eastAsia="Times New Roman" w:hAnsi="Arial" w:cs="Arial"/>
          <w:color w:val="2F283D"/>
          <w:sz w:val="22"/>
          <w:szCs w:val="22"/>
          <w:shd w:val="clear" w:color="auto" w:fill="FFFFFF"/>
          <w:lang w:eastAsia="en-GB"/>
        </w:rPr>
        <w:tab/>
      </w:r>
      <w:r w:rsidR="00537DEB">
        <w:rPr>
          <w:rFonts w:ascii="Arial" w:eastAsia="Times New Roman" w:hAnsi="Arial" w:cs="Arial"/>
          <w:color w:val="2F283D"/>
          <w:sz w:val="22"/>
          <w:szCs w:val="22"/>
          <w:shd w:val="clear" w:color="auto" w:fill="FFFFFF"/>
          <w:lang w:eastAsia="en-GB"/>
        </w:rPr>
        <w:t xml:space="preserve">           </w:t>
      </w:r>
      <w:r w:rsidR="006026DB">
        <w:rPr>
          <w:rFonts w:ascii="Arial" w:eastAsia="Times New Roman" w:hAnsi="Arial" w:cs="Arial"/>
          <w:color w:val="2F283D"/>
          <w:sz w:val="22"/>
          <w:szCs w:val="22"/>
          <w:shd w:val="clear" w:color="auto" w:fill="FFFFFF"/>
          <w:lang w:eastAsia="en-GB"/>
        </w:rPr>
        <w:t xml:space="preserve"> </w:t>
      </w:r>
      <w:r w:rsidR="00537DEB">
        <w:rPr>
          <w:rFonts w:ascii="Arial" w:eastAsia="Times New Roman" w:hAnsi="Arial" w:cs="Arial"/>
          <w:color w:val="2F283D"/>
          <w:sz w:val="22"/>
          <w:szCs w:val="22"/>
          <w:shd w:val="clear" w:color="auto" w:fill="FFFFFF"/>
          <w:lang w:eastAsia="en-GB"/>
        </w:rPr>
        <w:t>10</w:t>
      </w:r>
    </w:p>
    <w:p w14:paraId="73CE623A" w14:textId="36522F45" w:rsidR="002557D1" w:rsidRPr="00537DEB" w:rsidRDefault="002557D1" w:rsidP="00537DEB">
      <w:pPr>
        <w:spacing w:line="360" w:lineRule="auto"/>
        <w:jc w:val="both"/>
        <w:rPr>
          <w:rFonts w:ascii="Arial" w:eastAsia="Times New Roman" w:hAnsi="Arial" w:cs="Arial"/>
          <w:color w:val="2F283D"/>
          <w:sz w:val="22"/>
          <w:szCs w:val="22"/>
          <w:shd w:val="clear" w:color="auto" w:fill="FFFFFF"/>
          <w:lang w:eastAsia="en-GB"/>
        </w:rPr>
      </w:pPr>
      <w:r w:rsidRPr="00537DEB">
        <w:rPr>
          <w:rFonts w:ascii="Arial" w:eastAsia="Times New Roman" w:hAnsi="Arial" w:cs="Arial"/>
          <w:color w:val="2F283D"/>
          <w:sz w:val="22"/>
          <w:szCs w:val="22"/>
          <w:shd w:val="clear" w:color="auto" w:fill="FFFFFF"/>
          <w:lang w:eastAsia="en-GB"/>
        </w:rPr>
        <w:t>6. C</w:t>
      </w:r>
      <w:r w:rsidR="00580054" w:rsidRPr="00537DEB">
        <w:rPr>
          <w:rFonts w:ascii="Arial" w:eastAsia="Times New Roman" w:hAnsi="Arial" w:cs="Arial"/>
          <w:color w:val="2F283D"/>
          <w:sz w:val="22"/>
          <w:szCs w:val="22"/>
          <w:shd w:val="clear" w:color="auto" w:fill="FFFFFF"/>
          <w:lang w:eastAsia="en-GB"/>
        </w:rPr>
        <w:t>onclusion</w:t>
      </w:r>
      <w:r w:rsidRPr="00537DEB">
        <w:rPr>
          <w:rFonts w:ascii="Arial" w:eastAsia="Times New Roman" w:hAnsi="Arial" w:cs="Arial"/>
          <w:color w:val="2F283D"/>
          <w:sz w:val="22"/>
          <w:szCs w:val="22"/>
          <w:shd w:val="clear" w:color="auto" w:fill="FFFFFF"/>
          <w:lang w:eastAsia="en-GB"/>
        </w:rPr>
        <w:tab/>
      </w:r>
      <w:r w:rsidRPr="00537DEB">
        <w:rPr>
          <w:rFonts w:ascii="Arial" w:eastAsia="Times New Roman" w:hAnsi="Arial" w:cs="Arial"/>
          <w:color w:val="2F283D"/>
          <w:sz w:val="22"/>
          <w:szCs w:val="22"/>
          <w:shd w:val="clear" w:color="auto" w:fill="FFFFFF"/>
          <w:lang w:eastAsia="en-GB"/>
        </w:rPr>
        <w:tab/>
      </w:r>
      <w:r w:rsidRPr="00537DEB">
        <w:rPr>
          <w:rFonts w:ascii="Arial" w:eastAsia="Times New Roman" w:hAnsi="Arial" w:cs="Arial"/>
          <w:color w:val="2F283D"/>
          <w:sz w:val="22"/>
          <w:szCs w:val="22"/>
          <w:shd w:val="clear" w:color="auto" w:fill="FFFFFF"/>
          <w:lang w:eastAsia="en-GB"/>
        </w:rPr>
        <w:tab/>
      </w:r>
      <w:r w:rsidRPr="00537DEB">
        <w:rPr>
          <w:rFonts w:ascii="Arial" w:eastAsia="Times New Roman" w:hAnsi="Arial" w:cs="Arial"/>
          <w:color w:val="2F283D"/>
          <w:sz w:val="22"/>
          <w:szCs w:val="22"/>
          <w:shd w:val="clear" w:color="auto" w:fill="FFFFFF"/>
          <w:lang w:eastAsia="en-GB"/>
        </w:rPr>
        <w:tab/>
      </w:r>
      <w:r w:rsidRPr="00537DEB">
        <w:rPr>
          <w:rFonts w:ascii="Arial" w:eastAsia="Times New Roman" w:hAnsi="Arial" w:cs="Arial"/>
          <w:color w:val="2F283D"/>
          <w:sz w:val="22"/>
          <w:szCs w:val="22"/>
          <w:shd w:val="clear" w:color="auto" w:fill="FFFFFF"/>
          <w:lang w:eastAsia="en-GB"/>
        </w:rPr>
        <w:tab/>
      </w:r>
      <w:r w:rsidRPr="00537DEB">
        <w:rPr>
          <w:rFonts w:ascii="Arial" w:eastAsia="Times New Roman" w:hAnsi="Arial" w:cs="Arial"/>
          <w:color w:val="2F283D"/>
          <w:sz w:val="22"/>
          <w:szCs w:val="22"/>
          <w:shd w:val="clear" w:color="auto" w:fill="FFFFFF"/>
          <w:lang w:eastAsia="en-GB"/>
        </w:rPr>
        <w:tab/>
      </w:r>
      <w:r w:rsidRPr="00537DEB">
        <w:rPr>
          <w:rFonts w:ascii="Arial" w:eastAsia="Times New Roman" w:hAnsi="Arial" w:cs="Arial"/>
          <w:color w:val="2F283D"/>
          <w:sz w:val="22"/>
          <w:szCs w:val="22"/>
          <w:shd w:val="clear" w:color="auto" w:fill="FFFFFF"/>
          <w:lang w:eastAsia="en-GB"/>
        </w:rPr>
        <w:tab/>
      </w:r>
      <w:r w:rsidRPr="00537DEB">
        <w:rPr>
          <w:rFonts w:ascii="Arial" w:eastAsia="Times New Roman" w:hAnsi="Arial" w:cs="Arial"/>
          <w:color w:val="2F283D"/>
          <w:sz w:val="22"/>
          <w:szCs w:val="22"/>
          <w:shd w:val="clear" w:color="auto" w:fill="FFFFFF"/>
          <w:lang w:eastAsia="en-GB"/>
        </w:rPr>
        <w:tab/>
      </w:r>
      <w:r w:rsidRPr="00537DEB">
        <w:rPr>
          <w:rFonts w:ascii="Arial" w:eastAsia="Times New Roman" w:hAnsi="Arial" w:cs="Arial"/>
          <w:color w:val="2F283D"/>
          <w:sz w:val="22"/>
          <w:szCs w:val="22"/>
          <w:shd w:val="clear" w:color="auto" w:fill="FFFFFF"/>
          <w:lang w:eastAsia="en-GB"/>
        </w:rPr>
        <w:tab/>
      </w:r>
      <w:r w:rsidR="00537DEB">
        <w:rPr>
          <w:rFonts w:ascii="Arial" w:eastAsia="Times New Roman" w:hAnsi="Arial" w:cs="Arial"/>
          <w:color w:val="2F283D"/>
          <w:sz w:val="22"/>
          <w:szCs w:val="22"/>
          <w:shd w:val="clear" w:color="auto" w:fill="FFFFFF"/>
          <w:lang w:eastAsia="en-GB"/>
        </w:rPr>
        <w:t xml:space="preserve">           </w:t>
      </w:r>
      <w:r w:rsidR="006026DB">
        <w:rPr>
          <w:rFonts w:ascii="Arial" w:eastAsia="Times New Roman" w:hAnsi="Arial" w:cs="Arial"/>
          <w:color w:val="2F283D"/>
          <w:sz w:val="22"/>
          <w:szCs w:val="22"/>
          <w:shd w:val="clear" w:color="auto" w:fill="FFFFFF"/>
          <w:lang w:eastAsia="en-GB"/>
        </w:rPr>
        <w:t xml:space="preserve"> </w:t>
      </w:r>
      <w:r w:rsidR="00537DEB">
        <w:rPr>
          <w:rFonts w:ascii="Arial" w:eastAsia="Times New Roman" w:hAnsi="Arial" w:cs="Arial"/>
          <w:color w:val="2F283D"/>
          <w:sz w:val="22"/>
          <w:szCs w:val="22"/>
          <w:shd w:val="clear" w:color="auto" w:fill="FFFFFF"/>
          <w:lang w:eastAsia="en-GB"/>
        </w:rPr>
        <w:t>10</w:t>
      </w:r>
    </w:p>
    <w:p w14:paraId="4F9B3DEF" w14:textId="09EC488E" w:rsidR="002557D1" w:rsidRPr="00537DEB" w:rsidRDefault="002557D1" w:rsidP="00537DEB">
      <w:pPr>
        <w:spacing w:line="360" w:lineRule="auto"/>
        <w:jc w:val="both"/>
        <w:rPr>
          <w:rFonts w:ascii="Arial" w:eastAsia="Times New Roman" w:hAnsi="Arial" w:cs="Arial"/>
          <w:color w:val="2F283D"/>
          <w:sz w:val="22"/>
          <w:szCs w:val="22"/>
          <w:shd w:val="clear" w:color="auto" w:fill="FFFFFF"/>
          <w:lang w:eastAsia="en-GB"/>
        </w:rPr>
      </w:pPr>
      <w:r w:rsidRPr="00537DEB">
        <w:rPr>
          <w:rFonts w:ascii="Arial" w:eastAsia="Times New Roman" w:hAnsi="Arial" w:cs="Arial"/>
          <w:color w:val="2F283D"/>
          <w:sz w:val="22"/>
          <w:szCs w:val="22"/>
          <w:shd w:val="clear" w:color="auto" w:fill="FFFFFF"/>
          <w:lang w:eastAsia="en-GB"/>
        </w:rPr>
        <w:t xml:space="preserve"> REFERENCES</w:t>
      </w:r>
      <w:r w:rsidRPr="00537DEB">
        <w:rPr>
          <w:rFonts w:ascii="Arial" w:eastAsia="Times New Roman" w:hAnsi="Arial" w:cs="Arial"/>
          <w:color w:val="2F283D"/>
          <w:sz w:val="22"/>
          <w:szCs w:val="22"/>
          <w:shd w:val="clear" w:color="auto" w:fill="FFFFFF"/>
          <w:lang w:eastAsia="en-GB"/>
        </w:rPr>
        <w:tab/>
      </w:r>
      <w:r w:rsidRPr="00537DEB">
        <w:rPr>
          <w:rFonts w:ascii="Arial" w:eastAsia="Times New Roman" w:hAnsi="Arial" w:cs="Arial"/>
          <w:color w:val="2F283D"/>
          <w:sz w:val="22"/>
          <w:szCs w:val="22"/>
          <w:shd w:val="clear" w:color="auto" w:fill="FFFFFF"/>
          <w:lang w:eastAsia="en-GB"/>
        </w:rPr>
        <w:tab/>
      </w:r>
      <w:r w:rsidRPr="00537DEB">
        <w:rPr>
          <w:rFonts w:ascii="Arial" w:eastAsia="Times New Roman" w:hAnsi="Arial" w:cs="Arial"/>
          <w:color w:val="2F283D"/>
          <w:sz w:val="22"/>
          <w:szCs w:val="22"/>
          <w:shd w:val="clear" w:color="auto" w:fill="FFFFFF"/>
          <w:lang w:eastAsia="en-GB"/>
        </w:rPr>
        <w:tab/>
      </w:r>
      <w:r w:rsidRPr="00537DEB">
        <w:rPr>
          <w:rFonts w:ascii="Arial" w:eastAsia="Times New Roman" w:hAnsi="Arial" w:cs="Arial"/>
          <w:color w:val="2F283D"/>
          <w:sz w:val="22"/>
          <w:szCs w:val="22"/>
          <w:shd w:val="clear" w:color="auto" w:fill="FFFFFF"/>
          <w:lang w:eastAsia="en-GB"/>
        </w:rPr>
        <w:tab/>
      </w:r>
      <w:r w:rsidRPr="00537DEB">
        <w:rPr>
          <w:rFonts w:ascii="Arial" w:eastAsia="Times New Roman" w:hAnsi="Arial" w:cs="Arial"/>
          <w:color w:val="2F283D"/>
          <w:sz w:val="22"/>
          <w:szCs w:val="22"/>
          <w:shd w:val="clear" w:color="auto" w:fill="FFFFFF"/>
          <w:lang w:eastAsia="en-GB"/>
        </w:rPr>
        <w:tab/>
      </w:r>
      <w:r w:rsidRPr="00537DEB">
        <w:rPr>
          <w:rFonts w:ascii="Arial" w:eastAsia="Times New Roman" w:hAnsi="Arial" w:cs="Arial"/>
          <w:color w:val="2F283D"/>
          <w:sz w:val="22"/>
          <w:szCs w:val="22"/>
          <w:shd w:val="clear" w:color="auto" w:fill="FFFFFF"/>
          <w:lang w:eastAsia="en-GB"/>
        </w:rPr>
        <w:tab/>
      </w:r>
      <w:r w:rsidRPr="00537DEB">
        <w:rPr>
          <w:rFonts w:ascii="Arial" w:eastAsia="Times New Roman" w:hAnsi="Arial" w:cs="Arial"/>
          <w:color w:val="2F283D"/>
          <w:sz w:val="22"/>
          <w:szCs w:val="22"/>
          <w:shd w:val="clear" w:color="auto" w:fill="FFFFFF"/>
          <w:lang w:eastAsia="en-GB"/>
        </w:rPr>
        <w:tab/>
      </w:r>
      <w:r w:rsidRPr="00537DEB">
        <w:rPr>
          <w:rFonts w:ascii="Arial" w:eastAsia="Times New Roman" w:hAnsi="Arial" w:cs="Arial"/>
          <w:color w:val="2F283D"/>
          <w:sz w:val="22"/>
          <w:szCs w:val="22"/>
          <w:shd w:val="clear" w:color="auto" w:fill="FFFFFF"/>
          <w:lang w:eastAsia="en-GB"/>
        </w:rPr>
        <w:tab/>
      </w:r>
      <w:r w:rsidR="00537DEB">
        <w:rPr>
          <w:rFonts w:ascii="Arial" w:eastAsia="Times New Roman" w:hAnsi="Arial" w:cs="Arial"/>
          <w:color w:val="2F283D"/>
          <w:sz w:val="22"/>
          <w:szCs w:val="22"/>
          <w:shd w:val="clear" w:color="auto" w:fill="FFFFFF"/>
          <w:lang w:eastAsia="en-GB"/>
        </w:rPr>
        <w:t xml:space="preserve">           </w:t>
      </w:r>
      <w:r w:rsidR="006026DB">
        <w:rPr>
          <w:rFonts w:ascii="Arial" w:eastAsia="Times New Roman" w:hAnsi="Arial" w:cs="Arial"/>
          <w:color w:val="2F283D"/>
          <w:sz w:val="22"/>
          <w:szCs w:val="22"/>
          <w:shd w:val="clear" w:color="auto" w:fill="FFFFFF"/>
          <w:lang w:eastAsia="en-GB"/>
        </w:rPr>
        <w:t xml:space="preserve"> </w:t>
      </w:r>
      <w:r w:rsidR="00537DEB">
        <w:rPr>
          <w:rFonts w:ascii="Arial" w:eastAsia="Times New Roman" w:hAnsi="Arial" w:cs="Arial"/>
          <w:color w:val="2F283D"/>
          <w:sz w:val="22"/>
          <w:szCs w:val="22"/>
          <w:shd w:val="clear" w:color="auto" w:fill="FFFFFF"/>
          <w:lang w:eastAsia="en-GB"/>
        </w:rPr>
        <w:t>11</w:t>
      </w:r>
    </w:p>
    <w:p w14:paraId="6F7F329B" w14:textId="48A824EF" w:rsidR="00E34A1D" w:rsidRPr="00537DEB" w:rsidRDefault="00094933" w:rsidP="00537DEB">
      <w:pPr>
        <w:spacing w:line="360" w:lineRule="auto"/>
        <w:jc w:val="both"/>
        <w:rPr>
          <w:rFonts w:ascii="Arial" w:eastAsia="Times New Roman" w:hAnsi="Arial" w:cs="Arial"/>
          <w:color w:val="2F283D"/>
          <w:sz w:val="22"/>
          <w:szCs w:val="22"/>
          <w:shd w:val="clear" w:color="auto" w:fill="FFFFFF"/>
          <w:lang w:eastAsia="en-GB"/>
        </w:rPr>
      </w:pPr>
      <w:r w:rsidRPr="00537DEB">
        <w:rPr>
          <w:rFonts w:ascii="Arial" w:eastAsia="Times New Roman" w:hAnsi="Arial" w:cs="Arial"/>
          <w:color w:val="2F283D"/>
          <w:sz w:val="22"/>
          <w:szCs w:val="22"/>
          <w:shd w:val="clear" w:color="auto" w:fill="FFFFFF"/>
          <w:lang w:eastAsia="en-GB"/>
        </w:rPr>
        <w:t xml:space="preserve"> </w:t>
      </w:r>
      <w:r w:rsidR="000359CD" w:rsidRPr="00537DEB">
        <w:rPr>
          <w:rFonts w:ascii="Arial" w:eastAsia="Times New Roman" w:hAnsi="Arial" w:cs="Arial"/>
          <w:color w:val="2F283D"/>
          <w:sz w:val="22"/>
          <w:szCs w:val="22"/>
          <w:shd w:val="clear" w:color="auto" w:fill="FFFFFF"/>
          <w:lang w:eastAsia="en-GB"/>
        </w:rPr>
        <w:t>REFERENCES (Figures)</w:t>
      </w:r>
      <w:r w:rsidR="000359CD" w:rsidRPr="00537DEB">
        <w:rPr>
          <w:rFonts w:ascii="Arial" w:eastAsia="Times New Roman" w:hAnsi="Arial" w:cs="Arial"/>
          <w:color w:val="2F283D"/>
          <w:sz w:val="22"/>
          <w:szCs w:val="22"/>
          <w:shd w:val="clear" w:color="auto" w:fill="FFFFFF"/>
          <w:lang w:eastAsia="en-GB"/>
        </w:rPr>
        <w:tab/>
      </w:r>
      <w:r w:rsidR="000359CD" w:rsidRPr="00537DEB">
        <w:rPr>
          <w:rFonts w:ascii="Arial" w:eastAsia="Times New Roman" w:hAnsi="Arial" w:cs="Arial"/>
          <w:color w:val="2F283D"/>
          <w:sz w:val="22"/>
          <w:szCs w:val="22"/>
          <w:shd w:val="clear" w:color="auto" w:fill="FFFFFF"/>
          <w:lang w:eastAsia="en-GB"/>
        </w:rPr>
        <w:tab/>
      </w:r>
      <w:r w:rsidR="000359CD" w:rsidRPr="00537DEB">
        <w:rPr>
          <w:rFonts w:ascii="Arial" w:eastAsia="Times New Roman" w:hAnsi="Arial" w:cs="Arial"/>
          <w:color w:val="2F283D"/>
          <w:sz w:val="22"/>
          <w:szCs w:val="22"/>
          <w:shd w:val="clear" w:color="auto" w:fill="FFFFFF"/>
          <w:lang w:eastAsia="en-GB"/>
        </w:rPr>
        <w:tab/>
      </w:r>
      <w:r w:rsidR="000359CD" w:rsidRPr="00537DEB">
        <w:rPr>
          <w:rFonts w:ascii="Arial" w:eastAsia="Times New Roman" w:hAnsi="Arial" w:cs="Arial"/>
          <w:color w:val="2F283D"/>
          <w:sz w:val="22"/>
          <w:szCs w:val="22"/>
          <w:shd w:val="clear" w:color="auto" w:fill="FFFFFF"/>
          <w:lang w:eastAsia="en-GB"/>
        </w:rPr>
        <w:tab/>
      </w:r>
      <w:r w:rsidR="000359CD" w:rsidRPr="00537DEB">
        <w:rPr>
          <w:rFonts w:ascii="Arial" w:eastAsia="Times New Roman" w:hAnsi="Arial" w:cs="Arial"/>
          <w:color w:val="2F283D"/>
          <w:sz w:val="22"/>
          <w:szCs w:val="22"/>
          <w:shd w:val="clear" w:color="auto" w:fill="FFFFFF"/>
          <w:lang w:eastAsia="en-GB"/>
        </w:rPr>
        <w:tab/>
      </w:r>
      <w:r w:rsidR="000359CD" w:rsidRPr="00537DEB">
        <w:rPr>
          <w:rFonts w:ascii="Arial" w:eastAsia="Times New Roman" w:hAnsi="Arial" w:cs="Arial"/>
          <w:color w:val="2F283D"/>
          <w:sz w:val="22"/>
          <w:szCs w:val="22"/>
          <w:shd w:val="clear" w:color="auto" w:fill="FFFFFF"/>
          <w:lang w:eastAsia="en-GB"/>
        </w:rPr>
        <w:tab/>
      </w:r>
      <w:r w:rsidR="000359CD" w:rsidRPr="00537DEB">
        <w:rPr>
          <w:rFonts w:ascii="Arial" w:eastAsia="Times New Roman" w:hAnsi="Arial" w:cs="Arial"/>
          <w:color w:val="2F283D"/>
          <w:sz w:val="22"/>
          <w:szCs w:val="22"/>
          <w:shd w:val="clear" w:color="auto" w:fill="FFFFFF"/>
          <w:lang w:eastAsia="en-GB"/>
        </w:rPr>
        <w:tab/>
      </w:r>
      <w:r w:rsidR="00537DEB">
        <w:rPr>
          <w:rFonts w:ascii="Arial" w:eastAsia="Times New Roman" w:hAnsi="Arial" w:cs="Arial"/>
          <w:color w:val="2F283D"/>
          <w:sz w:val="22"/>
          <w:szCs w:val="22"/>
          <w:shd w:val="clear" w:color="auto" w:fill="FFFFFF"/>
          <w:lang w:eastAsia="en-GB"/>
        </w:rPr>
        <w:t xml:space="preserve">           </w:t>
      </w:r>
      <w:r w:rsidR="006026DB">
        <w:rPr>
          <w:rFonts w:ascii="Arial" w:eastAsia="Times New Roman" w:hAnsi="Arial" w:cs="Arial"/>
          <w:color w:val="2F283D"/>
          <w:sz w:val="22"/>
          <w:szCs w:val="22"/>
          <w:shd w:val="clear" w:color="auto" w:fill="FFFFFF"/>
          <w:lang w:eastAsia="en-GB"/>
        </w:rPr>
        <w:t xml:space="preserve"> </w:t>
      </w:r>
      <w:r w:rsidR="00537DEB">
        <w:rPr>
          <w:rFonts w:ascii="Arial" w:eastAsia="Times New Roman" w:hAnsi="Arial" w:cs="Arial"/>
          <w:color w:val="2F283D"/>
          <w:sz w:val="22"/>
          <w:szCs w:val="22"/>
          <w:shd w:val="clear" w:color="auto" w:fill="FFFFFF"/>
          <w:lang w:eastAsia="en-GB"/>
        </w:rPr>
        <w:t>13</w:t>
      </w:r>
      <w:r w:rsidR="000359CD" w:rsidRPr="00537DEB">
        <w:rPr>
          <w:rFonts w:ascii="Arial" w:eastAsia="Times New Roman" w:hAnsi="Arial" w:cs="Arial"/>
          <w:color w:val="2F283D"/>
          <w:sz w:val="22"/>
          <w:szCs w:val="22"/>
          <w:shd w:val="clear" w:color="auto" w:fill="FFFFFF"/>
          <w:lang w:eastAsia="en-GB"/>
        </w:rPr>
        <w:t xml:space="preserve">      </w:t>
      </w:r>
      <w:r w:rsidR="000359CD" w:rsidRPr="00537DEB">
        <w:rPr>
          <w:rFonts w:ascii="Arial" w:eastAsia="Times New Roman" w:hAnsi="Arial" w:cs="Arial"/>
          <w:color w:val="2F283D"/>
          <w:sz w:val="22"/>
          <w:szCs w:val="22"/>
          <w:shd w:val="clear" w:color="auto" w:fill="FFFFFF"/>
          <w:lang w:eastAsia="en-GB"/>
        </w:rPr>
        <w:tab/>
      </w:r>
      <w:r w:rsidR="000359CD" w:rsidRPr="00537DEB">
        <w:rPr>
          <w:rFonts w:ascii="Arial" w:eastAsia="Times New Roman" w:hAnsi="Arial" w:cs="Arial"/>
          <w:color w:val="2F283D"/>
          <w:sz w:val="22"/>
          <w:szCs w:val="22"/>
          <w:shd w:val="clear" w:color="auto" w:fill="FFFFFF"/>
          <w:lang w:eastAsia="en-GB"/>
        </w:rPr>
        <w:tab/>
      </w:r>
      <w:r w:rsidR="000359CD" w:rsidRPr="00537DEB">
        <w:rPr>
          <w:rFonts w:ascii="Arial" w:eastAsia="Times New Roman" w:hAnsi="Arial" w:cs="Arial"/>
          <w:color w:val="2F283D"/>
          <w:sz w:val="22"/>
          <w:szCs w:val="22"/>
          <w:shd w:val="clear" w:color="auto" w:fill="FFFFFF"/>
          <w:lang w:eastAsia="en-GB"/>
        </w:rPr>
        <w:tab/>
      </w:r>
      <w:r w:rsidR="000359CD" w:rsidRPr="00537DEB">
        <w:rPr>
          <w:rFonts w:ascii="Arial" w:eastAsia="Times New Roman" w:hAnsi="Arial" w:cs="Arial"/>
          <w:color w:val="2F283D"/>
          <w:sz w:val="22"/>
          <w:szCs w:val="22"/>
          <w:shd w:val="clear" w:color="auto" w:fill="FFFFFF"/>
          <w:lang w:eastAsia="en-GB"/>
        </w:rPr>
        <w:tab/>
      </w:r>
      <w:r w:rsidR="000359CD" w:rsidRPr="00537DEB">
        <w:rPr>
          <w:rFonts w:ascii="Arial" w:eastAsia="Times New Roman" w:hAnsi="Arial" w:cs="Arial"/>
          <w:color w:val="2F283D"/>
          <w:sz w:val="22"/>
          <w:szCs w:val="22"/>
          <w:shd w:val="clear" w:color="auto" w:fill="FFFFFF"/>
          <w:lang w:eastAsia="en-GB"/>
        </w:rPr>
        <w:tab/>
      </w:r>
      <w:r w:rsidR="000359CD" w:rsidRPr="00537DEB">
        <w:rPr>
          <w:rFonts w:ascii="Arial" w:eastAsia="Times New Roman" w:hAnsi="Arial" w:cs="Arial"/>
          <w:color w:val="2F283D"/>
          <w:sz w:val="22"/>
          <w:szCs w:val="22"/>
          <w:shd w:val="clear" w:color="auto" w:fill="FFFFFF"/>
          <w:lang w:eastAsia="en-GB"/>
        </w:rPr>
        <w:tab/>
      </w:r>
      <w:r w:rsidR="000359CD" w:rsidRPr="00537DEB">
        <w:rPr>
          <w:rFonts w:ascii="Arial" w:eastAsia="Times New Roman" w:hAnsi="Arial" w:cs="Arial"/>
          <w:color w:val="2F283D"/>
          <w:sz w:val="22"/>
          <w:szCs w:val="22"/>
          <w:shd w:val="clear" w:color="auto" w:fill="FFFFFF"/>
          <w:lang w:eastAsia="en-GB"/>
        </w:rPr>
        <w:tab/>
      </w:r>
      <w:r w:rsidR="000359CD" w:rsidRPr="00537DEB">
        <w:rPr>
          <w:rFonts w:ascii="Arial" w:eastAsia="Times New Roman" w:hAnsi="Arial" w:cs="Arial"/>
          <w:color w:val="2F283D"/>
          <w:sz w:val="22"/>
          <w:szCs w:val="22"/>
          <w:shd w:val="clear" w:color="auto" w:fill="FFFFFF"/>
          <w:lang w:eastAsia="en-GB"/>
        </w:rPr>
        <w:tab/>
      </w:r>
      <w:r w:rsidR="00E34A1D" w:rsidRPr="00537DEB">
        <w:rPr>
          <w:rFonts w:ascii="Arial" w:eastAsia="Times New Roman" w:hAnsi="Arial" w:cs="Arial"/>
          <w:color w:val="2F283D"/>
          <w:sz w:val="22"/>
          <w:szCs w:val="22"/>
          <w:shd w:val="clear" w:color="auto" w:fill="FFFFFF"/>
          <w:lang w:eastAsia="en-GB"/>
        </w:rPr>
        <w:tab/>
      </w:r>
      <w:r w:rsidR="00E34A1D" w:rsidRPr="00537DEB">
        <w:rPr>
          <w:rFonts w:ascii="Arial" w:eastAsia="Times New Roman" w:hAnsi="Arial" w:cs="Arial"/>
          <w:color w:val="2F283D"/>
          <w:sz w:val="22"/>
          <w:szCs w:val="22"/>
          <w:shd w:val="clear" w:color="auto" w:fill="FFFFFF"/>
          <w:lang w:eastAsia="en-GB"/>
        </w:rPr>
        <w:tab/>
      </w:r>
      <w:r w:rsidR="00E34A1D" w:rsidRPr="00537DEB">
        <w:rPr>
          <w:rFonts w:ascii="Arial" w:eastAsia="Times New Roman" w:hAnsi="Arial" w:cs="Arial"/>
          <w:color w:val="2F283D"/>
          <w:sz w:val="22"/>
          <w:szCs w:val="22"/>
          <w:shd w:val="clear" w:color="auto" w:fill="FFFFFF"/>
          <w:lang w:eastAsia="en-GB"/>
        </w:rPr>
        <w:tab/>
      </w:r>
      <w:r w:rsidR="00E34A1D" w:rsidRPr="00537DEB">
        <w:rPr>
          <w:rFonts w:ascii="Arial" w:eastAsia="Times New Roman" w:hAnsi="Arial" w:cs="Arial"/>
          <w:color w:val="2F283D"/>
          <w:sz w:val="22"/>
          <w:szCs w:val="22"/>
          <w:shd w:val="clear" w:color="auto" w:fill="FFFFFF"/>
          <w:lang w:eastAsia="en-GB"/>
        </w:rPr>
        <w:tab/>
      </w:r>
      <w:r w:rsidR="00E34A1D" w:rsidRPr="00537DEB">
        <w:rPr>
          <w:rFonts w:ascii="Arial" w:eastAsia="Times New Roman" w:hAnsi="Arial" w:cs="Arial"/>
          <w:color w:val="2F283D"/>
          <w:sz w:val="22"/>
          <w:szCs w:val="22"/>
          <w:shd w:val="clear" w:color="auto" w:fill="FFFFFF"/>
          <w:lang w:eastAsia="en-GB"/>
        </w:rPr>
        <w:tab/>
      </w:r>
      <w:r w:rsidR="007A0514" w:rsidRPr="00537DEB">
        <w:rPr>
          <w:rFonts w:ascii="Arial" w:eastAsia="Times New Roman" w:hAnsi="Arial" w:cs="Arial"/>
          <w:color w:val="2F283D"/>
          <w:sz w:val="22"/>
          <w:szCs w:val="22"/>
          <w:shd w:val="clear" w:color="auto" w:fill="FFFFFF"/>
          <w:lang w:eastAsia="en-GB"/>
        </w:rPr>
        <w:tab/>
      </w:r>
      <w:r w:rsidR="007A0514" w:rsidRPr="00537DEB">
        <w:rPr>
          <w:rFonts w:ascii="Arial" w:eastAsia="Times New Roman" w:hAnsi="Arial" w:cs="Arial"/>
          <w:color w:val="2F283D"/>
          <w:sz w:val="22"/>
          <w:szCs w:val="22"/>
          <w:shd w:val="clear" w:color="auto" w:fill="FFFFFF"/>
          <w:lang w:eastAsia="en-GB"/>
        </w:rPr>
        <w:tab/>
      </w:r>
      <w:r w:rsidR="007A0514" w:rsidRPr="00537DEB">
        <w:rPr>
          <w:rFonts w:ascii="Arial" w:eastAsia="Times New Roman" w:hAnsi="Arial" w:cs="Arial"/>
          <w:color w:val="2F283D"/>
          <w:sz w:val="22"/>
          <w:szCs w:val="22"/>
          <w:shd w:val="clear" w:color="auto" w:fill="FFFFFF"/>
          <w:lang w:eastAsia="en-GB"/>
        </w:rPr>
        <w:tab/>
      </w:r>
      <w:r w:rsidR="007A0514" w:rsidRPr="00537DEB">
        <w:rPr>
          <w:rFonts w:ascii="Arial" w:eastAsia="Times New Roman" w:hAnsi="Arial" w:cs="Arial"/>
          <w:color w:val="2F283D"/>
          <w:sz w:val="22"/>
          <w:szCs w:val="22"/>
          <w:shd w:val="clear" w:color="auto" w:fill="FFFFFF"/>
          <w:lang w:eastAsia="en-GB"/>
        </w:rPr>
        <w:tab/>
      </w:r>
      <w:r w:rsidR="007A0514" w:rsidRPr="00537DEB">
        <w:rPr>
          <w:rFonts w:ascii="Arial" w:eastAsia="Times New Roman" w:hAnsi="Arial" w:cs="Arial"/>
          <w:color w:val="2F283D"/>
          <w:sz w:val="22"/>
          <w:szCs w:val="22"/>
          <w:shd w:val="clear" w:color="auto" w:fill="FFFFFF"/>
          <w:lang w:eastAsia="en-GB"/>
        </w:rPr>
        <w:tab/>
      </w:r>
      <w:r w:rsidR="007A0514" w:rsidRPr="00537DEB">
        <w:rPr>
          <w:rFonts w:ascii="Arial" w:eastAsia="Times New Roman" w:hAnsi="Arial" w:cs="Arial"/>
          <w:color w:val="2F283D"/>
          <w:sz w:val="22"/>
          <w:szCs w:val="22"/>
          <w:shd w:val="clear" w:color="auto" w:fill="FFFFFF"/>
          <w:lang w:eastAsia="en-GB"/>
        </w:rPr>
        <w:tab/>
      </w:r>
      <w:r w:rsidR="007A0514" w:rsidRPr="00537DEB">
        <w:rPr>
          <w:rFonts w:ascii="Arial" w:eastAsia="Times New Roman" w:hAnsi="Arial" w:cs="Arial"/>
          <w:color w:val="2F283D"/>
          <w:sz w:val="22"/>
          <w:szCs w:val="22"/>
          <w:shd w:val="clear" w:color="auto" w:fill="FFFFFF"/>
          <w:lang w:eastAsia="en-GB"/>
        </w:rPr>
        <w:tab/>
      </w:r>
      <w:r w:rsidR="00851995" w:rsidRPr="00537DEB">
        <w:rPr>
          <w:rFonts w:ascii="Arial" w:eastAsia="Times New Roman" w:hAnsi="Arial" w:cs="Arial"/>
          <w:color w:val="2F283D"/>
          <w:sz w:val="22"/>
          <w:szCs w:val="22"/>
          <w:shd w:val="clear" w:color="auto" w:fill="FFFFFF"/>
          <w:lang w:eastAsia="en-GB"/>
        </w:rPr>
        <w:tab/>
      </w:r>
    </w:p>
    <w:p w14:paraId="71B1926F" w14:textId="77777777" w:rsidR="00140FF2" w:rsidRPr="00C84805" w:rsidRDefault="00140FF2" w:rsidP="00C84805">
      <w:pPr>
        <w:spacing w:line="360" w:lineRule="auto"/>
        <w:jc w:val="center"/>
        <w:rPr>
          <w:rFonts w:eastAsia="Times New Roman" w:cstheme="minorHAnsi"/>
          <w:color w:val="2F283D"/>
          <w:sz w:val="32"/>
          <w:szCs w:val="32"/>
          <w:shd w:val="clear" w:color="auto" w:fill="FFFFFF"/>
          <w:lang w:eastAsia="en-GB"/>
        </w:rPr>
      </w:pPr>
    </w:p>
    <w:p w14:paraId="228F5691" w14:textId="2BF717AC" w:rsidR="00C84805" w:rsidRDefault="00C84805" w:rsidP="00494036">
      <w:pPr>
        <w:spacing w:line="360" w:lineRule="auto"/>
        <w:jc w:val="both"/>
        <w:rPr>
          <w:rFonts w:ascii="Arial" w:eastAsia="Times New Roman" w:hAnsi="Arial" w:cs="Arial"/>
          <w:b/>
          <w:bCs/>
          <w:color w:val="2F283D"/>
          <w:sz w:val="22"/>
          <w:szCs w:val="22"/>
          <w:shd w:val="clear" w:color="auto" w:fill="FFFFFF"/>
          <w:lang w:eastAsia="en-GB"/>
        </w:rPr>
      </w:pPr>
    </w:p>
    <w:p w14:paraId="4153DA94" w14:textId="77777777" w:rsidR="000D7168" w:rsidRDefault="000D7168" w:rsidP="00494036">
      <w:pPr>
        <w:spacing w:line="360" w:lineRule="auto"/>
        <w:jc w:val="both"/>
        <w:rPr>
          <w:rFonts w:ascii="Arial" w:eastAsia="Times New Roman" w:hAnsi="Arial" w:cs="Arial"/>
          <w:b/>
          <w:bCs/>
          <w:color w:val="2F283D"/>
          <w:sz w:val="22"/>
          <w:szCs w:val="22"/>
          <w:shd w:val="clear" w:color="auto" w:fill="FFFFFF"/>
          <w:lang w:eastAsia="en-GB"/>
        </w:rPr>
      </w:pPr>
    </w:p>
    <w:p w14:paraId="37354930" w14:textId="214E139D" w:rsidR="00C84805" w:rsidRDefault="00C84805" w:rsidP="00494036">
      <w:pPr>
        <w:spacing w:line="360" w:lineRule="auto"/>
        <w:jc w:val="both"/>
        <w:rPr>
          <w:rFonts w:ascii="Arial" w:eastAsia="Times New Roman" w:hAnsi="Arial" w:cs="Arial"/>
          <w:b/>
          <w:bCs/>
          <w:color w:val="2F283D"/>
          <w:sz w:val="22"/>
          <w:szCs w:val="22"/>
          <w:shd w:val="clear" w:color="auto" w:fill="FFFFFF"/>
          <w:lang w:eastAsia="en-GB"/>
        </w:rPr>
      </w:pPr>
    </w:p>
    <w:p w14:paraId="438DF0FD" w14:textId="75117070" w:rsidR="00063AE0" w:rsidRDefault="00063AE0" w:rsidP="00494036">
      <w:pPr>
        <w:spacing w:line="360" w:lineRule="auto"/>
        <w:jc w:val="both"/>
        <w:rPr>
          <w:rFonts w:ascii="Arial" w:eastAsia="Times New Roman" w:hAnsi="Arial" w:cs="Arial"/>
          <w:b/>
          <w:bCs/>
          <w:color w:val="2F283D"/>
          <w:sz w:val="22"/>
          <w:szCs w:val="22"/>
          <w:shd w:val="clear" w:color="auto" w:fill="FFFFFF"/>
          <w:lang w:eastAsia="en-GB"/>
        </w:rPr>
      </w:pPr>
    </w:p>
    <w:p w14:paraId="39137D63" w14:textId="77777777" w:rsidR="008D72A1" w:rsidRDefault="008D72A1" w:rsidP="00494036">
      <w:pPr>
        <w:spacing w:line="360" w:lineRule="auto"/>
        <w:jc w:val="both"/>
        <w:rPr>
          <w:rFonts w:ascii="Arial" w:eastAsia="Times New Roman" w:hAnsi="Arial" w:cs="Arial"/>
          <w:b/>
          <w:bCs/>
          <w:color w:val="2F283D"/>
          <w:sz w:val="22"/>
          <w:szCs w:val="22"/>
          <w:shd w:val="clear" w:color="auto" w:fill="FFFFFF"/>
          <w:lang w:eastAsia="en-GB"/>
        </w:rPr>
      </w:pPr>
    </w:p>
    <w:p w14:paraId="2DBB8F71" w14:textId="24737EBE" w:rsidR="005B2680" w:rsidRDefault="005B2680" w:rsidP="00494036">
      <w:pPr>
        <w:spacing w:line="360" w:lineRule="auto"/>
        <w:jc w:val="both"/>
        <w:rPr>
          <w:rFonts w:ascii="Arial" w:eastAsia="Times New Roman" w:hAnsi="Arial" w:cs="Arial"/>
          <w:b/>
          <w:bCs/>
          <w:color w:val="2F283D"/>
          <w:sz w:val="22"/>
          <w:szCs w:val="22"/>
          <w:shd w:val="clear" w:color="auto" w:fill="FFFFFF"/>
          <w:lang w:eastAsia="en-GB"/>
        </w:rPr>
      </w:pPr>
    </w:p>
    <w:p w14:paraId="7DD214BD" w14:textId="7F728F11" w:rsidR="00962784" w:rsidRDefault="00962784" w:rsidP="00494036">
      <w:pPr>
        <w:spacing w:line="360" w:lineRule="auto"/>
        <w:jc w:val="both"/>
        <w:rPr>
          <w:rFonts w:ascii="Arial" w:eastAsia="Times New Roman" w:hAnsi="Arial" w:cs="Arial"/>
          <w:b/>
          <w:bCs/>
          <w:color w:val="2F283D"/>
          <w:sz w:val="22"/>
          <w:szCs w:val="22"/>
          <w:shd w:val="clear" w:color="auto" w:fill="FFFFFF"/>
          <w:lang w:eastAsia="en-GB"/>
        </w:rPr>
      </w:pPr>
    </w:p>
    <w:p w14:paraId="68E77B7B" w14:textId="137904B7" w:rsidR="00962784" w:rsidRDefault="00962784" w:rsidP="00494036">
      <w:pPr>
        <w:spacing w:line="360" w:lineRule="auto"/>
        <w:jc w:val="both"/>
        <w:rPr>
          <w:rFonts w:ascii="Arial" w:eastAsia="Times New Roman" w:hAnsi="Arial" w:cs="Arial"/>
          <w:b/>
          <w:bCs/>
          <w:color w:val="2F283D"/>
          <w:sz w:val="22"/>
          <w:szCs w:val="22"/>
          <w:shd w:val="clear" w:color="auto" w:fill="FFFFFF"/>
          <w:lang w:eastAsia="en-GB"/>
        </w:rPr>
      </w:pPr>
    </w:p>
    <w:p w14:paraId="24B68A98" w14:textId="09EF9FD8" w:rsidR="00962784" w:rsidRDefault="00962784" w:rsidP="00494036">
      <w:pPr>
        <w:spacing w:line="360" w:lineRule="auto"/>
        <w:jc w:val="both"/>
        <w:rPr>
          <w:rFonts w:ascii="Arial" w:eastAsia="Times New Roman" w:hAnsi="Arial" w:cs="Arial"/>
          <w:b/>
          <w:bCs/>
          <w:color w:val="2F283D"/>
          <w:sz w:val="22"/>
          <w:szCs w:val="22"/>
          <w:shd w:val="clear" w:color="auto" w:fill="FFFFFF"/>
          <w:lang w:eastAsia="en-GB"/>
        </w:rPr>
      </w:pPr>
    </w:p>
    <w:p w14:paraId="48D3E4E7" w14:textId="04015E0B" w:rsidR="00962784" w:rsidRDefault="00962784" w:rsidP="00494036">
      <w:pPr>
        <w:spacing w:line="360" w:lineRule="auto"/>
        <w:jc w:val="both"/>
        <w:rPr>
          <w:rFonts w:ascii="Arial" w:eastAsia="Times New Roman" w:hAnsi="Arial" w:cs="Arial"/>
          <w:b/>
          <w:bCs/>
          <w:color w:val="2F283D"/>
          <w:sz w:val="22"/>
          <w:szCs w:val="22"/>
          <w:shd w:val="clear" w:color="auto" w:fill="FFFFFF"/>
          <w:lang w:eastAsia="en-GB"/>
        </w:rPr>
      </w:pPr>
    </w:p>
    <w:p w14:paraId="43818398" w14:textId="77777777" w:rsidR="00962784" w:rsidRDefault="00962784" w:rsidP="00494036">
      <w:pPr>
        <w:spacing w:line="360" w:lineRule="auto"/>
        <w:jc w:val="both"/>
        <w:rPr>
          <w:rFonts w:ascii="Arial" w:eastAsia="Times New Roman" w:hAnsi="Arial" w:cs="Arial"/>
          <w:b/>
          <w:bCs/>
          <w:color w:val="2F283D"/>
          <w:sz w:val="22"/>
          <w:szCs w:val="22"/>
          <w:shd w:val="clear" w:color="auto" w:fill="FFFFFF"/>
          <w:lang w:eastAsia="en-GB"/>
        </w:rPr>
      </w:pPr>
    </w:p>
    <w:p w14:paraId="681176BC" w14:textId="16F3AB97" w:rsidR="00063AE0" w:rsidRDefault="00063AE0" w:rsidP="00494036">
      <w:pPr>
        <w:spacing w:line="360" w:lineRule="auto"/>
        <w:jc w:val="both"/>
        <w:rPr>
          <w:rFonts w:ascii="Arial" w:eastAsia="Times New Roman" w:hAnsi="Arial" w:cs="Arial"/>
          <w:b/>
          <w:bCs/>
          <w:color w:val="2F283D"/>
          <w:sz w:val="22"/>
          <w:szCs w:val="22"/>
          <w:shd w:val="clear" w:color="auto" w:fill="FFFFFF"/>
          <w:lang w:eastAsia="en-GB"/>
        </w:rPr>
      </w:pPr>
    </w:p>
    <w:p w14:paraId="1D0A82EB" w14:textId="374D3AA7" w:rsidR="009D3672" w:rsidRDefault="009D3672" w:rsidP="00494036">
      <w:pPr>
        <w:spacing w:line="360" w:lineRule="auto"/>
        <w:jc w:val="both"/>
        <w:rPr>
          <w:rFonts w:ascii="Arial" w:eastAsia="Times New Roman" w:hAnsi="Arial" w:cs="Arial"/>
          <w:b/>
          <w:bCs/>
          <w:color w:val="2F283D"/>
          <w:sz w:val="22"/>
          <w:szCs w:val="22"/>
          <w:shd w:val="clear" w:color="auto" w:fill="FFFFFF"/>
          <w:lang w:eastAsia="en-GB"/>
        </w:rPr>
      </w:pPr>
    </w:p>
    <w:p w14:paraId="28CFE4DF" w14:textId="72B6BC39" w:rsidR="009D3672" w:rsidRDefault="009D3672" w:rsidP="00494036">
      <w:pPr>
        <w:spacing w:line="360" w:lineRule="auto"/>
        <w:jc w:val="both"/>
        <w:rPr>
          <w:rFonts w:ascii="Arial" w:eastAsia="Times New Roman" w:hAnsi="Arial" w:cs="Arial"/>
          <w:b/>
          <w:bCs/>
          <w:color w:val="2F283D"/>
          <w:sz w:val="22"/>
          <w:szCs w:val="22"/>
          <w:shd w:val="clear" w:color="auto" w:fill="FFFFFF"/>
          <w:lang w:eastAsia="en-GB"/>
        </w:rPr>
      </w:pPr>
    </w:p>
    <w:p w14:paraId="675FDCC0" w14:textId="77777777" w:rsidR="004E4FAA" w:rsidRDefault="004E4FAA" w:rsidP="00494036">
      <w:pPr>
        <w:spacing w:line="360" w:lineRule="auto"/>
        <w:jc w:val="both"/>
        <w:rPr>
          <w:rFonts w:ascii="Arial" w:eastAsia="Times New Roman" w:hAnsi="Arial" w:cs="Arial"/>
          <w:b/>
          <w:bCs/>
          <w:color w:val="2F283D"/>
          <w:sz w:val="22"/>
          <w:szCs w:val="22"/>
          <w:shd w:val="clear" w:color="auto" w:fill="FFFFFF"/>
          <w:lang w:eastAsia="en-GB"/>
        </w:rPr>
      </w:pPr>
    </w:p>
    <w:p w14:paraId="3526DC6F" w14:textId="0104EB2F" w:rsidR="00C84805" w:rsidRPr="002678E8" w:rsidRDefault="000D7168" w:rsidP="00063AE0">
      <w:pPr>
        <w:spacing w:line="360" w:lineRule="auto"/>
        <w:jc w:val="center"/>
        <w:rPr>
          <w:rFonts w:ascii="Arial" w:eastAsia="Times New Roman" w:hAnsi="Arial" w:cs="Arial"/>
          <w:b/>
          <w:bCs/>
          <w:color w:val="2F283D"/>
          <w:shd w:val="clear" w:color="auto" w:fill="FFFFFF"/>
          <w:lang w:eastAsia="en-GB"/>
        </w:rPr>
      </w:pPr>
      <w:r w:rsidRPr="002678E8">
        <w:rPr>
          <w:rFonts w:ascii="Arial" w:eastAsia="Times New Roman" w:hAnsi="Arial" w:cs="Arial"/>
          <w:b/>
          <w:bCs/>
          <w:color w:val="2F283D"/>
          <w:shd w:val="clear" w:color="auto" w:fill="FFFFFF"/>
          <w:lang w:eastAsia="en-GB"/>
        </w:rPr>
        <w:lastRenderedPageBreak/>
        <w:t>LIST OF FIGURES</w:t>
      </w:r>
    </w:p>
    <w:p w14:paraId="34BF183B" w14:textId="1E0E9826" w:rsidR="00063AE0" w:rsidRDefault="00063AE0" w:rsidP="00063AE0">
      <w:pPr>
        <w:spacing w:line="360" w:lineRule="auto"/>
        <w:jc w:val="center"/>
        <w:rPr>
          <w:rFonts w:ascii="Arial" w:eastAsia="Times New Roman" w:hAnsi="Arial" w:cs="Arial"/>
          <w:color w:val="2F283D"/>
          <w:shd w:val="clear" w:color="auto" w:fill="FFFFFF"/>
          <w:lang w:eastAsia="en-GB"/>
        </w:rPr>
      </w:pPr>
    </w:p>
    <w:p w14:paraId="30EF9EA1" w14:textId="77777777" w:rsidR="00C603E7" w:rsidRDefault="00C603E7" w:rsidP="00063AE0">
      <w:pPr>
        <w:spacing w:line="360" w:lineRule="auto"/>
        <w:jc w:val="center"/>
        <w:rPr>
          <w:rFonts w:ascii="Arial" w:eastAsia="Times New Roman" w:hAnsi="Arial" w:cs="Arial"/>
          <w:color w:val="2F283D"/>
          <w:shd w:val="clear" w:color="auto" w:fill="FFFFFF"/>
          <w:lang w:eastAsia="en-GB"/>
        </w:rPr>
      </w:pPr>
    </w:p>
    <w:tbl>
      <w:tblPr>
        <w:tblStyle w:val="TableGrid"/>
        <w:tblW w:w="0" w:type="auto"/>
        <w:jc w:val="center"/>
        <w:tblLook w:val="04A0" w:firstRow="1" w:lastRow="0" w:firstColumn="1" w:lastColumn="0" w:noHBand="0" w:noVBand="1"/>
      </w:tblPr>
      <w:tblGrid>
        <w:gridCol w:w="1880"/>
        <w:gridCol w:w="4373"/>
        <w:gridCol w:w="1934"/>
      </w:tblGrid>
      <w:tr w:rsidR="00C603E7" w14:paraId="1D38AD95" w14:textId="77777777" w:rsidTr="00681748">
        <w:trPr>
          <w:trHeight w:val="400"/>
          <w:jc w:val="center"/>
        </w:trPr>
        <w:tc>
          <w:tcPr>
            <w:tcW w:w="1880" w:type="dxa"/>
          </w:tcPr>
          <w:p w14:paraId="30ED1453" w14:textId="402856AC" w:rsidR="00C603E7" w:rsidRDefault="00C603E7" w:rsidP="00063AE0">
            <w:pPr>
              <w:spacing w:line="360" w:lineRule="auto"/>
              <w:jc w:val="center"/>
              <w:rPr>
                <w:rFonts w:ascii="Arial" w:eastAsia="Times New Roman" w:hAnsi="Arial" w:cs="Arial"/>
                <w:color w:val="2F283D"/>
                <w:shd w:val="clear" w:color="auto" w:fill="FFFFFF"/>
                <w:lang w:eastAsia="en-GB"/>
              </w:rPr>
            </w:pPr>
            <w:r>
              <w:rPr>
                <w:rFonts w:ascii="Arial" w:eastAsia="Times New Roman" w:hAnsi="Arial" w:cs="Arial"/>
                <w:color w:val="2F283D"/>
                <w:shd w:val="clear" w:color="auto" w:fill="FFFFFF"/>
                <w:lang w:eastAsia="en-GB"/>
              </w:rPr>
              <w:t>Figure No</w:t>
            </w:r>
          </w:p>
        </w:tc>
        <w:tc>
          <w:tcPr>
            <w:tcW w:w="4373" w:type="dxa"/>
          </w:tcPr>
          <w:p w14:paraId="123186F4" w14:textId="07165EDC" w:rsidR="00C603E7" w:rsidRDefault="00C603E7" w:rsidP="00063AE0">
            <w:pPr>
              <w:spacing w:line="360" w:lineRule="auto"/>
              <w:jc w:val="center"/>
              <w:rPr>
                <w:rFonts w:ascii="Arial" w:eastAsia="Times New Roman" w:hAnsi="Arial" w:cs="Arial"/>
                <w:color w:val="2F283D"/>
                <w:shd w:val="clear" w:color="auto" w:fill="FFFFFF"/>
                <w:lang w:eastAsia="en-GB"/>
              </w:rPr>
            </w:pPr>
            <w:r>
              <w:rPr>
                <w:rFonts w:ascii="Arial" w:eastAsia="Times New Roman" w:hAnsi="Arial" w:cs="Arial"/>
                <w:color w:val="2F283D"/>
                <w:shd w:val="clear" w:color="auto" w:fill="FFFFFF"/>
                <w:lang w:eastAsia="en-GB"/>
              </w:rPr>
              <w:t>Description</w:t>
            </w:r>
          </w:p>
        </w:tc>
        <w:tc>
          <w:tcPr>
            <w:tcW w:w="1934" w:type="dxa"/>
          </w:tcPr>
          <w:p w14:paraId="1112E71B" w14:textId="7476C5D6" w:rsidR="00C603E7" w:rsidRDefault="00C603E7" w:rsidP="00063AE0">
            <w:pPr>
              <w:spacing w:line="360" w:lineRule="auto"/>
              <w:jc w:val="center"/>
              <w:rPr>
                <w:rFonts w:ascii="Arial" w:eastAsia="Times New Roman" w:hAnsi="Arial" w:cs="Arial"/>
                <w:color w:val="2F283D"/>
                <w:shd w:val="clear" w:color="auto" w:fill="FFFFFF"/>
                <w:lang w:eastAsia="en-GB"/>
              </w:rPr>
            </w:pPr>
            <w:r>
              <w:rPr>
                <w:rFonts w:ascii="Arial" w:eastAsia="Times New Roman" w:hAnsi="Arial" w:cs="Arial"/>
                <w:color w:val="2F283D"/>
                <w:shd w:val="clear" w:color="auto" w:fill="FFFFFF"/>
                <w:lang w:eastAsia="en-GB"/>
              </w:rPr>
              <w:t>Page No</w:t>
            </w:r>
          </w:p>
        </w:tc>
      </w:tr>
      <w:tr w:rsidR="00C603E7" w14:paraId="315FB788" w14:textId="77777777" w:rsidTr="00681748">
        <w:trPr>
          <w:trHeight w:val="389"/>
          <w:jc w:val="center"/>
        </w:trPr>
        <w:tc>
          <w:tcPr>
            <w:tcW w:w="1880" w:type="dxa"/>
          </w:tcPr>
          <w:p w14:paraId="2267FE81" w14:textId="0B909FE0" w:rsidR="00C603E7" w:rsidRDefault="00C603E7" w:rsidP="00063AE0">
            <w:pPr>
              <w:spacing w:line="360" w:lineRule="auto"/>
              <w:jc w:val="center"/>
              <w:rPr>
                <w:rFonts w:ascii="Arial" w:eastAsia="Times New Roman" w:hAnsi="Arial" w:cs="Arial"/>
                <w:color w:val="2F283D"/>
                <w:shd w:val="clear" w:color="auto" w:fill="FFFFFF"/>
                <w:lang w:eastAsia="en-GB"/>
              </w:rPr>
            </w:pPr>
            <w:r>
              <w:rPr>
                <w:rFonts w:ascii="Arial" w:eastAsia="Times New Roman" w:hAnsi="Arial" w:cs="Arial"/>
                <w:color w:val="2F283D"/>
                <w:shd w:val="clear" w:color="auto" w:fill="FFFFFF"/>
                <w:lang w:eastAsia="en-GB"/>
              </w:rPr>
              <w:t>1</w:t>
            </w:r>
          </w:p>
        </w:tc>
        <w:tc>
          <w:tcPr>
            <w:tcW w:w="4373" w:type="dxa"/>
          </w:tcPr>
          <w:p w14:paraId="0A9B5862" w14:textId="0504143C" w:rsidR="00C603E7" w:rsidRDefault="00D078BD" w:rsidP="00063AE0">
            <w:pPr>
              <w:spacing w:line="360" w:lineRule="auto"/>
              <w:jc w:val="center"/>
              <w:rPr>
                <w:rFonts w:ascii="Arial" w:eastAsia="Times New Roman" w:hAnsi="Arial" w:cs="Arial"/>
                <w:color w:val="2F283D"/>
                <w:shd w:val="clear" w:color="auto" w:fill="FFFFFF"/>
                <w:lang w:eastAsia="en-GB"/>
              </w:rPr>
            </w:pPr>
            <w:r>
              <w:rPr>
                <w:rFonts w:ascii="Arial" w:eastAsia="Times New Roman" w:hAnsi="Arial" w:cs="Arial"/>
                <w:color w:val="2F283D"/>
                <w:shd w:val="clear" w:color="auto" w:fill="FFFFFF"/>
                <w:lang w:eastAsia="en-GB"/>
              </w:rPr>
              <w:t>Hierarchical Organisations</w:t>
            </w:r>
          </w:p>
        </w:tc>
        <w:tc>
          <w:tcPr>
            <w:tcW w:w="1934" w:type="dxa"/>
          </w:tcPr>
          <w:p w14:paraId="049A5FF4" w14:textId="55FDF11B" w:rsidR="00C603E7" w:rsidRDefault="00C603E7" w:rsidP="00063AE0">
            <w:pPr>
              <w:spacing w:line="360" w:lineRule="auto"/>
              <w:jc w:val="center"/>
              <w:rPr>
                <w:rFonts w:ascii="Arial" w:eastAsia="Times New Roman" w:hAnsi="Arial" w:cs="Arial"/>
                <w:color w:val="2F283D"/>
                <w:shd w:val="clear" w:color="auto" w:fill="FFFFFF"/>
                <w:lang w:eastAsia="en-GB"/>
              </w:rPr>
            </w:pPr>
            <w:r>
              <w:rPr>
                <w:rFonts w:ascii="Arial" w:eastAsia="Times New Roman" w:hAnsi="Arial" w:cs="Arial"/>
                <w:color w:val="2F283D"/>
                <w:shd w:val="clear" w:color="auto" w:fill="FFFFFF"/>
                <w:lang w:eastAsia="en-GB"/>
              </w:rPr>
              <w:t>5</w:t>
            </w:r>
          </w:p>
        </w:tc>
      </w:tr>
      <w:tr w:rsidR="00C603E7" w14:paraId="58B3F370" w14:textId="77777777" w:rsidTr="00681748">
        <w:trPr>
          <w:trHeight w:val="400"/>
          <w:jc w:val="center"/>
        </w:trPr>
        <w:tc>
          <w:tcPr>
            <w:tcW w:w="1880" w:type="dxa"/>
          </w:tcPr>
          <w:p w14:paraId="4010B678" w14:textId="4652150A" w:rsidR="00C603E7" w:rsidRDefault="00C603E7" w:rsidP="00063AE0">
            <w:pPr>
              <w:spacing w:line="360" w:lineRule="auto"/>
              <w:jc w:val="center"/>
              <w:rPr>
                <w:rFonts w:ascii="Arial" w:eastAsia="Times New Roman" w:hAnsi="Arial" w:cs="Arial"/>
                <w:color w:val="2F283D"/>
                <w:shd w:val="clear" w:color="auto" w:fill="FFFFFF"/>
                <w:lang w:eastAsia="en-GB"/>
              </w:rPr>
            </w:pPr>
            <w:r>
              <w:rPr>
                <w:rFonts w:ascii="Arial" w:eastAsia="Times New Roman" w:hAnsi="Arial" w:cs="Arial"/>
                <w:color w:val="2F283D"/>
                <w:shd w:val="clear" w:color="auto" w:fill="FFFFFF"/>
                <w:lang w:eastAsia="en-GB"/>
              </w:rPr>
              <w:t>2</w:t>
            </w:r>
          </w:p>
        </w:tc>
        <w:tc>
          <w:tcPr>
            <w:tcW w:w="4373" w:type="dxa"/>
          </w:tcPr>
          <w:p w14:paraId="5C35002B" w14:textId="2B807FA0" w:rsidR="00C603E7" w:rsidRDefault="00C603E7" w:rsidP="00063AE0">
            <w:pPr>
              <w:spacing w:line="360" w:lineRule="auto"/>
              <w:jc w:val="center"/>
              <w:rPr>
                <w:rFonts w:ascii="Arial" w:eastAsia="Times New Roman" w:hAnsi="Arial" w:cs="Arial"/>
                <w:color w:val="2F283D"/>
                <w:shd w:val="clear" w:color="auto" w:fill="FFFFFF"/>
                <w:lang w:eastAsia="en-GB"/>
              </w:rPr>
            </w:pPr>
            <w:r w:rsidRPr="00063AE0">
              <w:rPr>
                <w:rFonts w:ascii="Arial" w:eastAsia="Times New Roman" w:hAnsi="Arial" w:cs="Arial"/>
                <w:color w:val="2F283D"/>
                <w:sz w:val="22"/>
                <w:szCs w:val="22"/>
                <w:shd w:val="clear" w:color="auto" w:fill="FFFFFF"/>
                <w:lang w:eastAsia="en-GB"/>
              </w:rPr>
              <w:t>Blake and Mouton Managerial Grid</w:t>
            </w:r>
          </w:p>
        </w:tc>
        <w:tc>
          <w:tcPr>
            <w:tcW w:w="1934" w:type="dxa"/>
          </w:tcPr>
          <w:p w14:paraId="78546502" w14:textId="0A1775CC" w:rsidR="00C603E7" w:rsidRDefault="00C603E7" w:rsidP="00063AE0">
            <w:pPr>
              <w:spacing w:line="360" w:lineRule="auto"/>
              <w:jc w:val="center"/>
              <w:rPr>
                <w:rFonts w:ascii="Arial" w:eastAsia="Times New Roman" w:hAnsi="Arial" w:cs="Arial"/>
                <w:color w:val="2F283D"/>
                <w:shd w:val="clear" w:color="auto" w:fill="FFFFFF"/>
                <w:lang w:eastAsia="en-GB"/>
              </w:rPr>
            </w:pPr>
            <w:r>
              <w:rPr>
                <w:rFonts w:ascii="Arial" w:eastAsia="Times New Roman" w:hAnsi="Arial" w:cs="Arial"/>
                <w:color w:val="2F283D"/>
                <w:shd w:val="clear" w:color="auto" w:fill="FFFFFF"/>
                <w:lang w:eastAsia="en-GB"/>
              </w:rPr>
              <w:t>6</w:t>
            </w:r>
          </w:p>
        </w:tc>
      </w:tr>
    </w:tbl>
    <w:p w14:paraId="105F86D9" w14:textId="3BC4F51B" w:rsidR="00063AE0" w:rsidRDefault="00063AE0" w:rsidP="00063AE0">
      <w:pPr>
        <w:spacing w:line="360" w:lineRule="auto"/>
        <w:jc w:val="center"/>
        <w:rPr>
          <w:rFonts w:ascii="Arial" w:eastAsia="Times New Roman" w:hAnsi="Arial" w:cs="Arial"/>
          <w:color w:val="2F283D"/>
          <w:shd w:val="clear" w:color="auto" w:fill="FFFFFF"/>
          <w:lang w:eastAsia="en-GB"/>
        </w:rPr>
      </w:pPr>
    </w:p>
    <w:p w14:paraId="0DFBECD5" w14:textId="14B96546" w:rsidR="00063AE0" w:rsidRDefault="00063AE0" w:rsidP="00063AE0">
      <w:pPr>
        <w:spacing w:line="360" w:lineRule="auto"/>
        <w:jc w:val="center"/>
        <w:rPr>
          <w:rFonts w:ascii="Arial" w:eastAsia="Times New Roman" w:hAnsi="Arial" w:cs="Arial"/>
          <w:color w:val="2F283D"/>
          <w:shd w:val="clear" w:color="auto" w:fill="FFFFFF"/>
          <w:lang w:eastAsia="en-GB"/>
        </w:rPr>
      </w:pPr>
    </w:p>
    <w:p w14:paraId="276EE342" w14:textId="641110A0" w:rsidR="00063AE0" w:rsidRDefault="00063AE0" w:rsidP="00063AE0">
      <w:pPr>
        <w:spacing w:line="360" w:lineRule="auto"/>
        <w:jc w:val="center"/>
        <w:rPr>
          <w:rFonts w:ascii="Arial" w:eastAsia="Times New Roman" w:hAnsi="Arial" w:cs="Arial"/>
          <w:color w:val="2F283D"/>
          <w:shd w:val="clear" w:color="auto" w:fill="FFFFFF"/>
          <w:lang w:eastAsia="en-GB"/>
        </w:rPr>
      </w:pPr>
    </w:p>
    <w:p w14:paraId="7DB7A60F" w14:textId="410ED68C" w:rsidR="00063AE0" w:rsidRPr="00C603E7" w:rsidRDefault="00063AE0" w:rsidP="00C603E7">
      <w:pPr>
        <w:spacing w:line="360" w:lineRule="auto"/>
        <w:rPr>
          <w:rFonts w:ascii="Arial" w:eastAsia="Times New Roman" w:hAnsi="Arial" w:cs="Arial"/>
          <w:color w:val="2F283D"/>
          <w:sz w:val="22"/>
          <w:szCs w:val="22"/>
          <w:shd w:val="clear" w:color="auto" w:fill="FFFFFF"/>
          <w:lang w:eastAsia="en-GB"/>
        </w:rPr>
      </w:pPr>
      <w:r w:rsidRPr="00C603E7">
        <w:rPr>
          <w:rFonts w:ascii="Arial" w:eastAsia="Times New Roman" w:hAnsi="Arial" w:cs="Arial"/>
          <w:color w:val="2F283D"/>
          <w:sz w:val="22"/>
          <w:szCs w:val="22"/>
          <w:shd w:val="clear" w:color="auto" w:fill="FFFFFF"/>
          <w:lang w:eastAsia="en-GB"/>
        </w:rPr>
        <w:tab/>
      </w:r>
      <w:r w:rsidRPr="00C603E7">
        <w:rPr>
          <w:rFonts w:ascii="Arial" w:eastAsia="Times New Roman" w:hAnsi="Arial" w:cs="Arial"/>
          <w:color w:val="2F283D"/>
          <w:sz w:val="22"/>
          <w:szCs w:val="22"/>
          <w:shd w:val="clear" w:color="auto" w:fill="FFFFFF"/>
          <w:lang w:eastAsia="en-GB"/>
        </w:rPr>
        <w:tab/>
      </w:r>
      <w:r w:rsidRPr="00C603E7">
        <w:rPr>
          <w:rFonts w:ascii="Arial" w:eastAsia="Times New Roman" w:hAnsi="Arial" w:cs="Arial"/>
          <w:color w:val="2F283D"/>
          <w:sz w:val="22"/>
          <w:szCs w:val="22"/>
          <w:shd w:val="clear" w:color="auto" w:fill="FFFFFF"/>
          <w:lang w:eastAsia="en-GB"/>
        </w:rPr>
        <w:tab/>
      </w:r>
      <w:r w:rsidRPr="00C603E7">
        <w:rPr>
          <w:rFonts w:ascii="Arial" w:eastAsia="Times New Roman" w:hAnsi="Arial" w:cs="Arial"/>
          <w:color w:val="2F283D"/>
          <w:sz w:val="22"/>
          <w:szCs w:val="22"/>
          <w:shd w:val="clear" w:color="auto" w:fill="FFFFFF"/>
          <w:lang w:eastAsia="en-GB"/>
        </w:rPr>
        <w:tab/>
      </w:r>
      <w:r w:rsidRPr="00C603E7">
        <w:rPr>
          <w:rFonts w:ascii="Arial" w:eastAsia="Times New Roman" w:hAnsi="Arial" w:cs="Arial"/>
          <w:color w:val="2F283D"/>
          <w:sz w:val="22"/>
          <w:szCs w:val="22"/>
          <w:shd w:val="clear" w:color="auto" w:fill="FFFFFF"/>
          <w:lang w:eastAsia="en-GB"/>
        </w:rPr>
        <w:tab/>
      </w:r>
      <w:r w:rsidRPr="00C603E7">
        <w:rPr>
          <w:rFonts w:ascii="Arial" w:eastAsia="Times New Roman" w:hAnsi="Arial" w:cs="Arial"/>
          <w:color w:val="2F283D"/>
          <w:sz w:val="22"/>
          <w:szCs w:val="22"/>
          <w:shd w:val="clear" w:color="auto" w:fill="FFFFFF"/>
          <w:lang w:eastAsia="en-GB"/>
        </w:rPr>
        <w:tab/>
        <w:t xml:space="preserve">   </w:t>
      </w:r>
    </w:p>
    <w:p w14:paraId="4FB14FF4" w14:textId="71497E9D" w:rsidR="00063AE0" w:rsidRPr="00C603E7" w:rsidRDefault="00063AE0" w:rsidP="00C603E7">
      <w:pPr>
        <w:spacing w:line="360" w:lineRule="auto"/>
        <w:rPr>
          <w:rFonts w:ascii="Arial" w:eastAsia="Times New Roman" w:hAnsi="Arial" w:cs="Arial"/>
          <w:color w:val="2F283D"/>
          <w:sz w:val="22"/>
          <w:szCs w:val="22"/>
          <w:shd w:val="clear" w:color="auto" w:fill="FFFFFF"/>
          <w:lang w:eastAsia="en-GB"/>
        </w:rPr>
      </w:pPr>
      <w:r w:rsidRPr="00C603E7">
        <w:rPr>
          <w:rFonts w:ascii="Arial" w:eastAsia="Times New Roman" w:hAnsi="Arial" w:cs="Arial"/>
          <w:color w:val="2F283D"/>
          <w:sz w:val="22"/>
          <w:szCs w:val="22"/>
          <w:shd w:val="clear" w:color="auto" w:fill="FFFFFF"/>
          <w:lang w:eastAsia="en-GB"/>
        </w:rPr>
        <w:tab/>
      </w:r>
      <w:r w:rsidRPr="00C603E7">
        <w:rPr>
          <w:rFonts w:ascii="Arial" w:eastAsia="Times New Roman" w:hAnsi="Arial" w:cs="Arial"/>
          <w:color w:val="2F283D"/>
          <w:sz w:val="22"/>
          <w:szCs w:val="22"/>
          <w:shd w:val="clear" w:color="auto" w:fill="FFFFFF"/>
          <w:lang w:eastAsia="en-GB"/>
        </w:rPr>
        <w:tab/>
      </w:r>
      <w:r w:rsidRPr="00C603E7">
        <w:rPr>
          <w:rFonts w:ascii="Arial" w:eastAsia="Times New Roman" w:hAnsi="Arial" w:cs="Arial"/>
          <w:color w:val="2F283D"/>
          <w:sz w:val="22"/>
          <w:szCs w:val="22"/>
          <w:shd w:val="clear" w:color="auto" w:fill="FFFFFF"/>
          <w:lang w:eastAsia="en-GB"/>
        </w:rPr>
        <w:tab/>
      </w:r>
      <w:r w:rsidRPr="00C603E7">
        <w:rPr>
          <w:rFonts w:ascii="Arial" w:eastAsia="Times New Roman" w:hAnsi="Arial" w:cs="Arial"/>
          <w:color w:val="2F283D"/>
          <w:sz w:val="22"/>
          <w:szCs w:val="22"/>
          <w:shd w:val="clear" w:color="auto" w:fill="FFFFFF"/>
          <w:lang w:eastAsia="en-GB"/>
        </w:rPr>
        <w:tab/>
      </w:r>
      <w:r w:rsidRPr="00C603E7">
        <w:rPr>
          <w:rFonts w:ascii="Arial" w:eastAsia="Times New Roman" w:hAnsi="Arial" w:cs="Arial"/>
          <w:color w:val="2F283D"/>
          <w:sz w:val="22"/>
          <w:szCs w:val="22"/>
          <w:shd w:val="clear" w:color="auto" w:fill="FFFFFF"/>
          <w:lang w:eastAsia="en-GB"/>
        </w:rPr>
        <w:tab/>
      </w:r>
      <w:r w:rsidRPr="00C603E7">
        <w:rPr>
          <w:rFonts w:ascii="Arial" w:eastAsia="Times New Roman" w:hAnsi="Arial" w:cs="Arial"/>
          <w:color w:val="2F283D"/>
          <w:sz w:val="22"/>
          <w:szCs w:val="22"/>
          <w:shd w:val="clear" w:color="auto" w:fill="FFFFFF"/>
          <w:lang w:eastAsia="en-GB"/>
        </w:rPr>
        <w:tab/>
        <w:t xml:space="preserve">   </w:t>
      </w:r>
    </w:p>
    <w:p w14:paraId="65146572" w14:textId="77777777" w:rsidR="00C84805" w:rsidRPr="00063AE0" w:rsidRDefault="00C84805" w:rsidP="00494036">
      <w:pPr>
        <w:spacing w:line="360" w:lineRule="auto"/>
        <w:jc w:val="both"/>
        <w:rPr>
          <w:rFonts w:ascii="Arial" w:eastAsia="Times New Roman" w:hAnsi="Arial" w:cs="Arial"/>
          <w:b/>
          <w:bCs/>
          <w:color w:val="2F283D"/>
          <w:sz w:val="22"/>
          <w:szCs w:val="22"/>
          <w:shd w:val="clear" w:color="auto" w:fill="FFFFFF"/>
          <w:lang w:eastAsia="en-GB"/>
        </w:rPr>
      </w:pPr>
    </w:p>
    <w:p w14:paraId="2F6BD39C" w14:textId="77777777" w:rsidR="00C84805" w:rsidRDefault="00C84805" w:rsidP="00494036">
      <w:pPr>
        <w:spacing w:line="360" w:lineRule="auto"/>
        <w:jc w:val="both"/>
        <w:rPr>
          <w:rFonts w:ascii="Arial" w:eastAsia="Times New Roman" w:hAnsi="Arial" w:cs="Arial"/>
          <w:b/>
          <w:bCs/>
          <w:color w:val="2F283D"/>
          <w:sz w:val="22"/>
          <w:szCs w:val="22"/>
          <w:shd w:val="clear" w:color="auto" w:fill="FFFFFF"/>
          <w:lang w:eastAsia="en-GB"/>
        </w:rPr>
      </w:pPr>
    </w:p>
    <w:p w14:paraId="1B553044" w14:textId="2639771D" w:rsidR="00C84805" w:rsidRDefault="00C84805" w:rsidP="00494036">
      <w:pPr>
        <w:spacing w:line="360" w:lineRule="auto"/>
        <w:jc w:val="both"/>
        <w:rPr>
          <w:rFonts w:ascii="Arial" w:eastAsia="Times New Roman" w:hAnsi="Arial" w:cs="Arial"/>
          <w:b/>
          <w:bCs/>
          <w:color w:val="2F283D"/>
          <w:sz w:val="22"/>
          <w:szCs w:val="22"/>
          <w:shd w:val="clear" w:color="auto" w:fill="FFFFFF"/>
          <w:lang w:eastAsia="en-GB"/>
        </w:rPr>
      </w:pPr>
    </w:p>
    <w:p w14:paraId="059B52A1" w14:textId="32BD9BB8" w:rsidR="0046115C" w:rsidRDefault="0046115C" w:rsidP="00494036">
      <w:pPr>
        <w:spacing w:line="360" w:lineRule="auto"/>
        <w:jc w:val="both"/>
        <w:rPr>
          <w:rFonts w:ascii="Arial" w:eastAsia="Times New Roman" w:hAnsi="Arial" w:cs="Arial"/>
          <w:b/>
          <w:bCs/>
          <w:color w:val="2F283D"/>
          <w:sz w:val="22"/>
          <w:szCs w:val="22"/>
          <w:shd w:val="clear" w:color="auto" w:fill="FFFFFF"/>
          <w:lang w:eastAsia="en-GB"/>
        </w:rPr>
      </w:pPr>
    </w:p>
    <w:p w14:paraId="2F0BA249" w14:textId="6C5D8616" w:rsidR="0046115C" w:rsidRDefault="0046115C" w:rsidP="00494036">
      <w:pPr>
        <w:spacing w:line="360" w:lineRule="auto"/>
        <w:jc w:val="both"/>
        <w:rPr>
          <w:rFonts w:ascii="Arial" w:eastAsia="Times New Roman" w:hAnsi="Arial" w:cs="Arial"/>
          <w:b/>
          <w:bCs/>
          <w:color w:val="2F283D"/>
          <w:sz w:val="22"/>
          <w:szCs w:val="22"/>
          <w:shd w:val="clear" w:color="auto" w:fill="FFFFFF"/>
          <w:lang w:eastAsia="en-GB"/>
        </w:rPr>
      </w:pPr>
    </w:p>
    <w:p w14:paraId="5AEDE357" w14:textId="7337696D" w:rsidR="0046115C" w:rsidRDefault="0046115C" w:rsidP="00494036">
      <w:pPr>
        <w:spacing w:line="360" w:lineRule="auto"/>
        <w:jc w:val="both"/>
        <w:rPr>
          <w:rFonts w:ascii="Arial" w:eastAsia="Times New Roman" w:hAnsi="Arial" w:cs="Arial"/>
          <w:b/>
          <w:bCs/>
          <w:color w:val="2F283D"/>
          <w:sz w:val="22"/>
          <w:szCs w:val="22"/>
          <w:shd w:val="clear" w:color="auto" w:fill="FFFFFF"/>
          <w:lang w:eastAsia="en-GB"/>
        </w:rPr>
      </w:pPr>
    </w:p>
    <w:p w14:paraId="2FD47F39" w14:textId="062174AB" w:rsidR="0046115C" w:rsidRDefault="0046115C" w:rsidP="00494036">
      <w:pPr>
        <w:spacing w:line="360" w:lineRule="auto"/>
        <w:jc w:val="both"/>
        <w:rPr>
          <w:rFonts w:ascii="Arial" w:eastAsia="Times New Roman" w:hAnsi="Arial" w:cs="Arial"/>
          <w:b/>
          <w:bCs/>
          <w:color w:val="2F283D"/>
          <w:sz w:val="22"/>
          <w:szCs w:val="22"/>
          <w:shd w:val="clear" w:color="auto" w:fill="FFFFFF"/>
          <w:lang w:eastAsia="en-GB"/>
        </w:rPr>
      </w:pPr>
    </w:p>
    <w:p w14:paraId="4C85781F" w14:textId="375E1959" w:rsidR="0046115C" w:rsidRDefault="0046115C" w:rsidP="00494036">
      <w:pPr>
        <w:spacing w:line="360" w:lineRule="auto"/>
        <w:jc w:val="both"/>
        <w:rPr>
          <w:rFonts w:ascii="Arial" w:eastAsia="Times New Roman" w:hAnsi="Arial" w:cs="Arial"/>
          <w:b/>
          <w:bCs/>
          <w:color w:val="2F283D"/>
          <w:sz w:val="22"/>
          <w:szCs w:val="22"/>
          <w:shd w:val="clear" w:color="auto" w:fill="FFFFFF"/>
          <w:lang w:eastAsia="en-GB"/>
        </w:rPr>
      </w:pPr>
    </w:p>
    <w:p w14:paraId="2FFF4E3D" w14:textId="70694B01" w:rsidR="0046115C" w:rsidRDefault="0046115C" w:rsidP="00494036">
      <w:pPr>
        <w:spacing w:line="360" w:lineRule="auto"/>
        <w:jc w:val="both"/>
        <w:rPr>
          <w:rFonts w:ascii="Arial" w:eastAsia="Times New Roman" w:hAnsi="Arial" w:cs="Arial"/>
          <w:b/>
          <w:bCs/>
          <w:color w:val="2F283D"/>
          <w:sz w:val="22"/>
          <w:szCs w:val="22"/>
          <w:shd w:val="clear" w:color="auto" w:fill="FFFFFF"/>
          <w:lang w:eastAsia="en-GB"/>
        </w:rPr>
      </w:pPr>
    </w:p>
    <w:p w14:paraId="126F6532" w14:textId="5689DE25" w:rsidR="0046115C" w:rsidRDefault="0046115C" w:rsidP="00494036">
      <w:pPr>
        <w:spacing w:line="360" w:lineRule="auto"/>
        <w:jc w:val="both"/>
        <w:rPr>
          <w:rFonts w:ascii="Arial" w:eastAsia="Times New Roman" w:hAnsi="Arial" w:cs="Arial"/>
          <w:b/>
          <w:bCs/>
          <w:color w:val="2F283D"/>
          <w:sz w:val="22"/>
          <w:szCs w:val="22"/>
          <w:shd w:val="clear" w:color="auto" w:fill="FFFFFF"/>
          <w:lang w:eastAsia="en-GB"/>
        </w:rPr>
      </w:pPr>
    </w:p>
    <w:p w14:paraId="021C0703" w14:textId="0845C234" w:rsidR="0046115C" w:rsidRDefault="0046115C" w:rsidP="00494036">
      <w:pPr>
        <w:spacing w:line="360" w:lineRule="auto"/>
        <w:jc w:val="both"/>
        <w:rPr>
          <w:rFonts w:ascii="Arial" w:eastAsia="Times New Roman" w:hAnsi="Arial" w:cs="Arial"/>
          <w:b/>
          <w:bCs/>
          <w:color w:val="2F283D"/>
          <w:sz w:val="22"/>
          <w:szCs w:val="22"/>
          <w:shd w:val="clear" w:color="auto" w:fill="FFFFFF"/>
          <w:lang w:eastAsia="en-GB"/>
        </w:rPr>
      </w:pPr>
    </w:p>
    <w:p w14:paraId="7737FCA3" w14:textId="39E3EF71" w:rsidR="0046115C" w:rsidRDefault="0046115C" w:rsidP="00494036">
      <w:pPr>
        <w:spacing w:line="360" w:lineRule="auto"/>
        <w:jc w:val="both"/>
        <w:rPr>
          <w:rFonts w:ascii="Arial" w:eastAsia="Times New Roman" w:hAnsi="Arial" w:cs="Arial"/>
          <w:b/>
          <w:bCs/>
          <w:color w:val="2F283D"/>
          <w:sz w:val="22"/>
          <w:szCs w:val="22"/>
          <w:shd w:val="clear" w:color="auto" w:fill="FFFFFF"/>
          <w:lang w:eastAsia="en-GB"/>
        </w:rPr>
      </w:pPr>
    </w:p>
    <w:p w14:paraId="7865A4E1" w14:textId="6E733BFA" w:rsidR="0046115C" w:rsidRDefault="0046115C" w:rsidP="00494036">
      <w:pPr>
        <w:spacing w:line="360" w:lineRule="auto"/>
        <w:jc w:val="both"/>
        <w:rPr>
          <w:rFonts w:ascii="Arial" w:eastAsia="Times New Roman" w:hAnsi="Arial" w:cs="Arial"/>
          <w:b/>
          <w:bCs/>
          <w:color w:val="2F283D"/>
          <w:sz w:val="22"/>
          <w:szCs w:val="22"/>
          <w:shd w:val="clear" w:color="auto" w:fill="FFFFFF"/>
          <w:lang w:eastAsia="en-GB"/>
        </w:rPr>
      </w:pPr>
    </w:p>
    <w:p w14:paraId="55D0E9EB" w14:textId="4AAABF34" w:rsidR="0046115C" w:rsidRDefault="0046115C" w:rsidP="00494036">
      <w:pPr>
        <w:spacing w:line="360" w:lineRule="auto"/>
        <w:jc w:val="both"/>
        <w:rPr>
          <w:rFonts w:ascii="Arial" w:eastAsia="Times New Roman" w:hAnsi="Arial" w:cs="Arial"/>
          <w:b/>
          <w:bCs/>
          <w:color w:val="2F283D"/>
          <w:sz w:val="22"/>
          <w:szCs w:val="22"/>
          <w:shd w:val="clear" w:color="auto" w:fill="FFFFFF"/>
          <w:lang w:eastAsia="en-GB"/>
        </w:rPr>
      </w:pPr>
    </w:p>
    <w:p w14:paraId="1375F7C6" w14:textId="2FAF1E27" w:rsidR="0046115C" w:rsidRDefault="0046115C" w:rsidP="00494036">
      <w:pPr>
        <w:spacing w:line="360" w:lineRule="auto"/>
        <w:jc w:val="both"/>
        <w:rPr>
          <w:rFonts w:ascii="Arial" w:eastAsia="Times New Roman" w:hAnsi="Arial" w:cs="Arial"/>
          <w:b/>
          <w:bCs/>
          <w:color w:val="2F283D"/>
          <w:sz w:val="22"/>
          <w:szCs w:val="22"/>
          <w:shd w:val="clear" w:color="auto" w:fill="FFFFFF"/>
          <w:lang w:eastAsia="en-GB"/>
        </w:rPr>
      </w:pPr>
    </w:p>
    <w:p w14:paraId="6C2492FC" w14:textId="5227BF10" w:rsidR="0046115C" w:rsidRDefault="0046115C" w:rsidP="00494036">
      <w:pPr>
        <w:spacing w:line="360" w:lineRule="auto"/>
        <w:jc w:val="both"/>
        <w:rPr>
          <w:rFonts w:ascii="Arial" w:eastAsia="Times New Roman" w:hAnsi="Arial" w:cs="Arial"/>
          <w:b/>
          <w:bCs/>
          <w:color w:val="2F283D"/>
          <w:sz w:val="22"/>
          <w:szCs w:val="22"/>
          <w:shd w:val="clear" w:color="auto" w:fill="FFFFFF"/>
          <w:lang w:eastAsia="en-GB"/>
        </w:rPr>
      </w:pPr>
    </w:p>
    <w:p w14:paraId="59D9A9D8" w14:textId="0E55A5EE" w:rsidR="0046115C" w:rsidRDefault="0046115C" w:rsidP="00494036">
      <w:pPr>
        <w:spacing w:line="360" w:lineRule="auto"/>
        <w:jc w:val="both"/>
        <w:rPr>
          <w:rFonts w:ascii="Arial" w:eastAsia="Times New Roman" w:hAnsi="Arial" w:cs="Arial"/>
          <w:b/>
          <w:bCs/>
          <w:color w:val="2F283D"/>
          <w:sz w:val="22"/>
          <w:szCs w:val="22"/>
          <w:shd w:val="clear" w:color="auto" w:fill="FFFFFF"/>
          <w:lang w:eastAsia="en-GB"/>
        </w:rPr>
      </w:pPr>
    </w:p>
    <w:p w14:paraId="06CB4281" w14:textId="3EC2F454" w:rsidR="0046115C" w:rsidRDefault="0046115C" w:rsidP="00494036">
      <w:pPr>
        <w:spacing w:line="360" w:lineRule="auto"/>
        <w:jc w:val="both"/>
        <w:rPr>
          <w:rFonts w:ascii="Arial" w:eastAsia="Times New Roman" w:hAnsi="Arial" w:cs="Arial"/>
          <w:b/>
          <w:bCs/>
          <w:color w:val="2F283D"/>
          <w:sz w:val="22"/>
          <w:szCs w:val="22"/>
          <w:shd w:val="clear" w:color="auto" w:fill="FFFFFF"/>
          <w:lang w:eastAsia="en-GB"/>
        </w:rPr>
      </w:pPr>
    </w:p>
    <w:p w14:paraId="58240D76" w14:textId="7A2544A0" w:rsidR="0046115C" w:rsidRDefault="0046115C" w:rsidP="00494036">
      <w:pPr>
        <w:spacing w:line="360" w:lineRule="auto"/>
        <w:jc w:val="both"/>
        <w:rPr>
          <w:rFonts w:ascii="Arial" w:eastAsia="Times New Roman" w:hAnsi="Arial" w:cs="Arial"/>
          <w:b/>
          <w:bCs/>
          <w:color w:val="2F283D"/>
          <w:sz w:val="22"/>
          <w:szCs w:val="22"/>
          <w:shd w:val="clear" w:color="auto" w:fill="FFFFFF"/>
          <w:lang w:eastAsia="en-GB"/>
        </w:rPr>
      </w:pPr>
    </w:p>
    <w:p w14:paraId="02C6A963" w14:textId="1A5CE6CD" w:rsidR="0046115C" w:rsidRDefault="0046115C" w:rsidP="00494036">
      <w:pPr>
        <w:spacing w:line="360" w:lineRule="auto"/>
        <w:jc w:val="both"/>
        <w:rPr>
          <w:rFonts w:ascii="Arial" w:eastAsia="Times New Roman" w:hAnsi="Arial" w:cs="Arial"/>
          <w:b/>
          <w:bCs/>
          <w:color w:val="2F283D"/>
          <w:sz w:val="22"/>
          <w:szCs w:val="22"/>
          <w:shd w:val="clear" w:color="auto" w:fill="FFFFFF"/>
          <w:lang w:eastAsia="en-GB"/>
        </w:rPr>
      </w:pPr>
    </w:p>
    <w:p w14:paraId="790F03EA" w14:textId="501616C0" w:rsidR="0046115C" w:rsidRDefault="0046115C" w:rsidP="00494036">
      <w:pPr>
        <w:spacing w:line="360" w:lineRule="auto"/>
        <w:jc w:val="both"/>
        <w:rPr>
          <w:rFonts w:ascii="Arial" w:eastAsia="Times New Roman" w:hAnsi="Arial" w:cs="Arial"/>
          <w:b/>
          <w:bCs/>
          <w:color w:val="2F283D"/>
          <w:sz w:val="22"/>
          <w:szCs w:val="22"/>
          <w:shd w:val="clear" w:color="auto" w:fill="FFFFFF"/>
          <w:lang w:eastAsia="en-GB"/>
        </w:rPr>
      </w:pPr>
    </w:p>
    <w:p w14:paraId="0E021701" w14:textId="3A67BBDD" w:rsidR="00C84805" w:rsidRDefault="00C84805" w:rsidP="00494036">
      <w:pPr>
        <w:spacing w:line="360" w:lineRule="auto"/>
        <w:jc w:val="both"/>
        <w:rPr>
          <w:rFonts w:ascii="Arial" w:eastAsia="Times New Roman" w:hAnsi="Arial" w:cs="Arial"/>
          <w:b/>
          <w:bCs/>
          <w:color w:val="2F283D"/>
          <w:sz w:val="22"/>
          <w:szCs w:val="22"/>
          <w:shd w:val="clear" w:color="auto" w:fill="FFFFFF"/>
          <w:lang w:eastAsia="en-GB"/>
        </w:rPr>
      </w:pPr>
    </w:p>
    <w:p w14:paraId="389ED91D" w14:textId="77777777" w:rsidR="00F75997" w:rsidRDefault="00F75997" w:rsidP="00494036">
      <w:pPr>
        <w:spacing w:line="360" w:lineRule="auto"/>
        <w:jc w:val="both"/>
        <w:rPr>
          <w:rFonts w:ascii="Arial" w:eastAsia="Times New Roman" w:hAnsi="Arial" w:cs="Arial"/>
          <w:b/>
          <w:bCs/>
          <w:color w:val="2F283D"/>
          <w:sz w:val="22"/>
          <w:szCs w:val="22"/>
          <w:shd w:val="clear" w:color="auto" w:fill="FFFFFF"/>
          <w:lang w:eastAsia="en-GB"/>
        </w:rPr>
      </w:pPr>
    </w:p>
    <w:p w14:paraId="69B1CC4B" w14:textId="77777777" w:rsidR="00686A0F" w:rsidRDefault="00686A0F" w:rsidP="00494036">
      <w:pPr>
        <w:spacing w:line="360" w:lineRule="auto"/>
        <w:jc w:val="both"/>
        <w:rPr>
          <w:rFonts w:ascii="Arial" w:eastAsia="Times New Roman" w:hAnsi="Arial" w:cs="Arial"/>
          <w:b/>
          <w:bCs/>
          <w:color w:val="2F283D"/>
          <w:sz w:val="22"/>
          <w:szCs w:val="22"/>
          <w:shd w:val="clear" w:color="auto" w:fill="FFFFFF"/>
          <w:lang w:eastAsia="en-GB"/>
        </w:rPr>
      </w:pPr>
    </w:p>
    <w:p w14:paraId="4DE2988D" w14:textId="77777777" w:rsidR="00824978" w:rsidRDefault="00824978" w:rsidP="00650CBB">
      <w:pPr>
        <w:spacing w:line="360" w:lineRule="auto"/>
        <w:rPr>
          <w:rFonts w:ascii="Arial" w:eastAsia="Times New Roman" w:hAnsi="Arial" w:cs="Arial"/>
          <w:b/>
          <w:bCs/>
          <w:color w:val="2F283D"/>
          <w:sz w:val="22"/>
          <w:szCs w:val="22"/>
          <w:shd w:val="clear" w:color="auto" w:fill="FFFFFF"/>
          <w:lang w:eastAsia="en-GB"/>
        </w:rPr>
      </w:pPr>
    </w:p>
    <w:p w14:paraId="3673B2A3" w14:textId="4532EE09" w:rsidR="00494036" w:rsidRPr="00650CBB" w:rsidRDefault="00494036" w:rsidP="00650CBB">
      <w:pPr>
        <w:spacing w:line="360" w:lineRule="auto"/>
        <w:rPr>
          <w:rFonts w:ascii="Arial" w:eastAsia="Times New Roman" w:hAnsi="Arial" w:cs="Arial"/>
          <w:b/>
          <w:bCs/>
          <w:color w:val="2F283D"/>
          <w:sz w:val="22"/>
          <w:szCs w:val="22"/>
          <w:shd w:val="clear" w:color="auto" w:fill="FFFFFF"/>
          <w:lang w:eastAsia="en-GB"/>
        </w:rPr>
      </w:pPr>
      <w:r>
        <w:rPr>
          <w:rFonts w:ascii="Arial" w:eastAsia="Times New Roman" w:hAnsi="Arial" w:cs="Arial"/>
          <w:b/>
          <w:bCs/>
          <w:color w:val="2F283D"/>
          <w:sz w:val="22"/>
          <w:szCs w:val="22"/>
          <w:shd w:val="clear" w:color="auto" w:fill="FFFFFF"/>
          <w:lang w:eastAsia="en-GB"/>
        </w:rPr>
        <w:lastRenderedPageBreak/>
        <w:t>1</w:t>
      </w:r>
      <w:r w:rsidR="00BD4E65">
        <w:rPr>
          <w:rFonts w:ascii="Arial" w:eastAsia="Times New Roman" w:hAnsi="Arial" w:cs="Arial"/>
          <w:b/>
          <w:bCs/>
          <w:color w:val="2F283D"/>
          <w:sz w:val="22"/>
          <w:szCs w:val="22"/>
          <w:shd w:val="clear" w:color="auto" w:fill="FFFFFF"/>
          <w:lang w:eastAsia="en-GB"/>
        </w:rPr>
        <w:t>.</w:t>
      </w:r>
      <w:r>
        <w:rPr>
          <w:rFonts w:ascii="Arial" w:eastAsia="Times New Roman" w:hAnsi="Arial" w:cs="Arial"/>
          <w:b/>
          <w:bCs/>
          <w:color w:val="2F283D"/>
          <w:sz w:val="22"/>
          <w:szCs w:val="22"/>
          <w:shd w:val="clear" w:color="auto" w:fill="FFFFFF"/>
          <w:lang w:eastAsia="en-GB"/>
        </w:rPr>
        <w:t xml:space="preserve"> </w:t>
      </w:r>
      <w:r w:rsidR="00946DDE" w:rsidRPr="00650CBB">
        <w:rPr>
          <w:rFonts w:ascii="Arial" w:eastAsia="Times New Roman" w:hAnsi="Arial" w:cs="Arial"/>
          <w:b/>
          <w:bCs/>
          <w:color w:val="2F283D"/>
          <w:sz w:val="22"/>
          <w:szCs w:val="22"/>
          <w:shd w:val="clear" w:color="auto" w:fill="FFFFFF"/>
          <w:lang w:eastAsia="en-GB"/>
        </w:rPr>
        <w:t>I</w:t>
      </w:r>
      <w:r w:rsidR="001B44DF" w:rsidRPr="00650CBB">
        <w:rPr>
          <w:rFonts w:ascii="Arial" w:eastAsia="Times New Roman" w:hAnsi="Arial" w:cs="Arial"/>
          <w:b/>
          <w:bCs/>
          <w:color w:val="2F283D"/>
          <w:sz w:val="22"/>
          <w:szCs w:val="22"/>
          <w:shd w:val="clear" w:color="auto" w:fill="FFFFFF"/>
          <w:lang w:eastAsia="en-GB"/>
        </w:rPr>
        <w:t>ntroduction</w:t>
      </w:r>
    </w:p>
    <w:p w14:paraId="2D341F2F" w14:textId="64F81261" w:rsidR="004D5D05" w:rsidRPr="00650CBB" w:rsidRDefault="002C22B4" w:rsidP="00650CBB">
      <w:pPr>
        <w:spacing w:line="360" w:lineRule="auto"/>
        <w:jc w:val="both"/>
        <w:rPr>
          <w:rFonts w:ascii="Arial" w:eastAsia="Times New Roman" w:hAnsi="Arial" w:cs="Arial"/>
          <w:color w:val="2F283D"/>
          <w:sz w:val="22"/>
          <w:szCs w:val="22"/>
          <w:shd w:val="clear" w:color="auto" w:fill="FFFFFF"/>
          <w:lang w:eastAsia="en-GB"/>
        </w:rPr>
      </w:pPr>
      <w:r w:rsidRPr="00650CBB">
        <w:rPr>
          <w:rFonts w:ascii="Arial" w:eastAsia="Times New Roman" w:hAnsi="Arial" w:cs="Arial"/>
          <w:color w:val="2F283D"/>
          <w:sz w:val="22"/>
          <w:szCs w:val="22"/>
          <w:shd w:val="clear" w:color="auto" w:fill="FFFFFF"/>
          <w:lang w:eastAsia="en-GB"/>
        </w:rPr>
        <w:t xml:space="preserve">Amazon.com, Inc. is </w:t>
      </w:r>
      <w:r w:rsidR="004D07BB" w:rsidRPr="00650CBB">
        <w:rPr>
          <w:rFonts w:ascii="Arial" w:eastAsia="Times New Roman" w:hAnsi="Arial" w:cs="Arial"/>
          <w:color w:val="2F283D"/>
          <w:sz w:val="22"/>
          <w:szCs w:val="22"/>
          <w:shd w:val="clear" w:color="auto" w:fill="FFFFFF"/>
          <w:lang w:eastAsia="en-GB"/>
        </w:rPr>
        <w:t>one of</w:t>
      </w:r>
      <w:r w:rsidR="0027575F" w:rsidRPr="00650CBB">
        <w:rPr>
          <w:rFonts w:ascii="Arial" w:eastAsia="Times New Roman" w:hAnsi="Arial" w:cs="Arial"/>
          <w:color w:val="2F283D"/>
          <w:sz w:val="22"/>
          <w:szCs w:val="22"/>
          <w:shd w:val="clear" w:color="auto" w:fill="FFFFFF"/>
          <w:lang w:eastAsia="en-GB"/>
        </w:rPr>
        <w:t xml:space="preserve"> </w:t>
      </w:r>
      <w:r w:rsidR="004D07BB" w:rsidRPr="00650CBB">
        <w:rPr>
          <w:rFonts w:ascii="Arial" w:eastAsia="Times New Roman" w:hAnsi="Arial" w:cs="Arial"/>
          <w:color w:val="2F283D"/>
          <w:sz w:val="22"/>
          <w:szCs w:val="22"/>
          <w:shd w:val="clear" w:color="auto" w:fill="FFFFFF"/>
          <w:lang w:eastAsia="en-GB"/>
        </w:rPr>
        <w:t>largest revenue generating</w:t>
      </w:r>
      <w:r w:rsidRPr="00650CBB">
        <w:rPr>
          <w:rFonts w:ascii="Arial" w:eastAsia="Times New Roman" w:hAnsi="Arial" w:cs="Arial"/>
          <w:color w:val="2F283D"/>
          <w:sz w:val="22"/>
          <w:szCs w:val="22"/>
          <w:shd w:val="clear" w:color="auto" w:fill="FFFFFF"/>
          <w:lang w:eastAsia="en-GB"/>
        </w:rPr>
        <w:t xml:space="preserve"> retailer</w:t>
      </w:r>
      <w:r w:rsidR="0027575F" w:rsidRPr="00650CBB">
        <w:rPr>
          <w:rFonts w:ascii="Arial" w:eastAsia="Times New Roman" w:hAnsi="Arial" w:cs="Arial"/>
          <w:color w:val="2F283D"/>
          <w:sz w:val="22"/>
          <w:szCs w:val="22"/>
          <w:shd w:val="clear" w:color="auto" w:fill="FFFFFF"/>
          <w:lang w:eastAsia="en-GB"/>
        </w:rPr>
        <w:t xml:space="preserve"> in the world</w:t>
      </w:r>
      <w:r w:rsidR="004D07BB" w:rsidRPr="00650CBB">
        <w:rPr>
          <w:rFonts w:ascii="Arial" w:eastAsia="Times New Roman" w:hAnsi="Arial" w:cs="Arial"/>
          <w:color w:val="2F283D"/>
          <w:sz w:val="22"/>
          <w:szCs w:val="22"/>
          <w:shd w:val="clear" w:color="auto" w:fill="FFFFFF"/>
          <w:lang w:eastAsia="en-GB"/>
        </w:rPr>
        <w:t xml:space="preserve"> with huge</w:t>
      </w:r>
      <w:r w:rsidR="0027575F" w:rsidRPr="00650CBB">
        <w:rPr>
          <w:rFonts w:ascii="Arial" w:eastAsia="Times New Roman" w:hAnsi="Arial" w:cs="Arial"/>
          <w:color w:val="2F283D"/>
          <w:sz w:val="22"/>
          <w:szCs w:val="22"/>
          <w:shd w:val="clear" w:color="auto" w:fill="FFFFFF"/>
          <w:lang w:eastAsia="en-GB"/>
        </w:rPr>
        <w:t xml:space="preserve"> selection of </w:t>
      </w:r>
      <w:r w:rsidRPr="00650CBB">
        <w:rPr>
          <w:rFonts w:ascii="Arial" w:eastAsia="Times New Roman" w:hAnsi="Arial" w:cs="Arial"/>
          <w:color w:val="2F283D"/>
          <w:sz w:val="22"/>
          <w:szCs w:val="22"/>
          <w:shd w:val="clear" w:color="auto" w:fill="FFFFFF"/>
          <w:lang w:eastAsia="en-GB"/>
        </w:rPr>
        <w:t>products</w:t>
      </w:r>
      <w:r w:rsidR="00EF7882" w:rsidRPr="00650CBB">
        <w:rPr>
          <w:rFonts w:ascii="Arial" w:eastAsia="Times New Roman" w:hAnsi="Arial" w:cs="Arial"/>
          <w:color w:val="2F283D"/>
          <w:sz w:val="22"/>
          <w:szCs w:val="22"/>
          <w:shd w:val="clear" w:color="auto" w:fill="FFFFFF"/>
          <w:lang w:eastAsia="en-GB"/>
        </w:rPr>
        <w:t xml:space="preserve"> and services,</w:t>
      </w:r>
      <w:r w:rsidR="00B866B5" w:rsidRPr="00650CBB">
        <w:rPr>
          <w:rFonts w:ascii="Arial" w:eastAsia="Times New Roman" w:hAnsi="Arial" w:cs="Arial"/>
          <w:color w:val="2F283D"/>
          <w:sz w:val="22"/>
          <w:szCs w:val="22"/>
          <w:shd w:val="clear" w:color="auto" w:fill="FFFFFF"/>
          <w:lang w:eastAsia="en-GB"/>
        </w:rPr>
        <w:t xml:space="preserve"> </w:t>
      </w:r>
      <w:r w:rsidRPr="00650CBB">
        <w:rPr>
          <w:rFonts w:ascii="Arial" w:eastAsia="Times New Roman" w:hAnsi="Arial" w:cs="Arial"/>
          <w:color w:val="2F283D"/>
          <w:sz w:val="22"/>
          <w:szCs w:val="22"/>
          <w:shd w:val="clear" w:color="auto" w:fill="FFFFFF"/>
          <w:lang w:eastAsia="en-GB"/>
        </w:rPr>
        <w:t xml:space="preserve">online and </w:t>
      </w:r>
      <w:r w:rsidR="004D07BB" w:rsidRPr="00650CBB">
        <w:rPr>
          <w:rFonts w:ascii="Arial" w:eastAsia="Times New Roman" w:hAnsi="Arial" w:cs="Arial"/>
          <w:color w:val="2F283D"/>
          <w:sz w:val="22"/>
          <w:szCs w:val="22"/>
          <w:shd w:val="clear" w:color="auto" w:fill="FFFFFF"/>
          <w:lang w:eastAsia="en-GB"/>
        </w:rPr>
        <w:t xml:space="preserve">in </w:t>
      </w:r>
      <w:r w:rsidRPr="00650CBB">
        <w:rPr>
          <w:rFonts w:ascii="Arial" w:eastAsia="Times New Roman" w:hAnsi="Arial" w:cs="Arial"/>
          <w:color w:val="2F283D"/>
          <w:sz w:val="22"/>
          <w:szCs w:val="22"/>
          <w:shd w:val="clear" w:color="auto" w:fill="FFFFFF"/>
          <w:lang w:eastAsia="en-GB"/>
        </w:rPr>
        <w:t xml:space="preserve">physical stores. </w:t>
      </w:r>
      <w:r w:rsidR="00113F07" w:rsidRPr="00650CBB">
        <w:rPr>
          <w:rFonts w:ascii="Arial" w:eastAsia="Times New Roman" w:hAnsi="Arial" w:cs="Arial"/>
          <w:color w:val="2F283D"/>
          <w:sz w:val="22"/>
          <w:szCs w:val="22"/>
          <w:shd w:val="clear" w:color="auto" w:fill="FFFFFF"/>
          <w:lang w:eastAsia="en-GB"/>
        </w:rPr>
        <w:t>The company serves sellers</w:t>
      </w:r>
      <w:r w:rsidR="00415AFA" w:rsidRPr="00650CBB">
        <w:rPr>
          <w:rFonts w:ascii="Arial" w:eastAsia="Times New Roman" w:hAnsi="Arial" w:cs="Arial"/>
          <w:color w:val="2F283D"/>
          <w:sz w:val="22"/>
          <w:szCs w:val="22"/>
          <w:shd w:val="clear" w:color="auto" w:fill="FFFFFF"/>
          <w:lang w:eastAsia="en-GB"/>
        </w:rPr>
        <w:t>, consumers, enterprises and content creators</w:t>
      </w:r>
      <w:r w:rsidR="00113F07" w:rsidRPr="00650CBB">
        <w:rPr>
          <w:rFonts w:ascii="Arial" w:eastAsia="Times New Roman" w:hAnsi="Arial" w:cs="Arial"/>
          <w:color w:val="2F283D"/>
          <w:sz w:val="22"/>
          <w:szCs w:val="22"/>
          <w:shd w:val="clear" w:color="auto" w:fill="FFFFFF"/>
          <w:lang w:eastAsia="en-GB"/>
        </w:rPr>
        <w:t xml:space="preserve">. </w:t>
      </w:r>
      <w:r w:rsidR="00581BB7" w:rsidRPr="00650CBB">
        <w:rPr>
          <w:rFonts w:ascii="Arial" w:eastAsia="Times New Roman" w:hAnsi="Arial" w:cs="Arial"/>
          <w:color w:val="2F283D"/>
          <w:sz w:val="22"/>
          <w:szCs w:val="22"/>
          <w:shd w:val="clear" w:color="auto" w:fill="FFFFFF"/>
          <w:lang w:eastAsia="en-GB"/>
        </w:rPr>
        <w:t>Furthermore</w:t>
      </w:r>
      <w:r w:rsidR="00614EAF" w:rsidRPr="00650CBB">
        <w:rPr>
          <w:rFonts w:ascii="Arial" w:eastAsia="Times New Roman" w:hAnsi="Arial" w:cs="Arial"/>
          <w:color w:val="2F283D"/>
          <w:sz w:val="22"/>
          <w:szCs w:val="22"/>
          <w:shd w:val="clear" w:color="auto" w:fill="FFFFFF"/>
          <w:lang w:eastAsia="en-GB"/>
        </w:rPr>
        <w:t>,</w:t>
      </w:r>
      <w:r w:rsidR="00581BB7" w:rsidRPr="00650CBB">
        <w:rPr>
          <w:rFonts w:ascii="Arial" w:eastAsia="Times New Roman" w:hAnsi="Arial" w:cs="Arial"/>
          <w:color w:val="2F283D"/>
          <w:sz w:val="22"/>
          <w:szCs w:val="22"/>
          <w:shd w:val="clear" w:color="auto" w:fill="FFFFFF"/>
          <w:lang w:eastAsia="en-GB"/>
        </w:rPr>
        <w:t xml:space="preserve"> </w:t>
      </w:r>
      <w:r w:rsidR="0027575F" w:rsidRPr="00650CBB">
        <w:rPr>
          <w:rFonts w:ascii="Arial" w:eastAsia="Times New Roman" w:hAnsi="Arial" w:cs="Arial"/>
          <w:color w:val="2F283D"/>
          <w:sz w:val="22"/>
          <w:szCs w:val="22"/>
          <w:shd w:val="clear" w:color="auto" w:fill="FFFFFF"/>
          <w:lang w:eastAsia="en-GB"/>
        </w:rPr>
        <w:t xml:space="preserve">Amazon </w:t>
      </w:r>
      <w:r w:rsidRPr="00650CBB">
        <w:rPr>
          <w:rFonts w:ascii="Arial" w:eastAsia="Times New Roman" w:hAnsi="Arial" w:cs="Arial"/>
          <w:color w:val="2F283D"/>
          <w:sz w:val="22"/>
          <w:szCs w:val="22"/>
          <w:shd w:val="clear" w:color="auto" w:fill="FFFFFF"/>
          <w:lang w:eastAsia="en-GB"/>
        </w:rPr>
        <w:t xml:space="preserve">manufactures </w:t>
      </w:r>
      <w:r w:rsidR="00581BB7" w:rsidRPr="00650CBB">
        <w:rPr>
          <w:rFonts w:ascii="Arial" w:eastAsia="Times New Roman" w:hAnsi="Arial" w:cs="Arial"/>
          <w:color w:val="2F283D"/>
          <w:sz w:val="22"/>
          <w:szCs w:val="22"/>
          <w:shd w:val="clear" w:color="auto" w:fill="FFFFFF"/>
          <w:lang w:eastAsia="en-GB"/>
        </w:rPr>
        <w:t xml:space="preserve">their own </w:t>
      </w:r>
      <w:r w:rsidRPr="00650CBB">
        <w:rPr>
          <w:rFonts w:ascii="Arial" w:eastAsia="Times New Roman" w:hAnsi="Arial" w:cs="Arial"/>
          <w:color w:val="2F283D"/>
          <w:sz w:val="22"/>
          <w:szCs w:val="22"/>
          <w:shd w:val="clear" w:color="auto" w:fill="FFFFFF"/>
          <w:lang w:eastAsia="en-GB"/>
        </w:rPr>
        <w:t xml:space="preserve">electronic devices </w:t>
      </w:r>
      <w:r w:rsidR="008C14D8" w:rsidRPr="00650CBB">
        <w:rPr>
          <w:rFonts w:ascii="Arial" w:eastAsia="Times New Roman" w:hAnsi="Arial" w:cs="Arial"/>
          <w:color w:val="2F283D"/>
          <w:sz w:val="22"/>
          <w:szCs w:val="22"/>
          <w:shd w:val="clear" w:color="auto" w:fill="FFFFFF"/>
          <w:lang w:eastAsia="en-GB"/>
        </w:rPr>
        <w:t xml:space="preserve">including </w:t>
      </w:r>
      <w:r w:rsidRPr="00650CBB">
        <w:rPr>
          <w:rFonts w:ascii="Arial" w:eastAsia="Times New Roman" w:hAnsi="Arial" w:cs="Arial"/>
          <w:color w:val="2F283D"/>
          <w:sz w:val="22"/>
          <w:szCs w:val="22"/>
          <w:shd w:val="clear" w:color="auto" w:fill="FFFFFF"/>
          <w:lang w:eastAsia="en-GB"/>
        </w:rPr>
        <w:t>Fire tablets, Fire televisions (TVs)</w:t>
      </w:r>
      <w:r w:rsidR="00581BB7" w:rsidRPr="00650CBB">
        <w:rPr>
          <w:rFonts w:ascii="Arial" w:eastAsia="Times New Roman" w:hAnsi="Arial" w:cs="Arial"/>
          <w:color w:val="2F283D"/>
          <w:sz w:val="22"/>
          <w:szCs w:val="22"/>
          <w:shd w:val="clear" w:color="auto" w:fill="FFFFFF"/>
          <w:lang w:eastAsia="en-GB"/>
        </w:rPr>
        <w:t>, Kindle e-readers</w:t>
      </w:r>
      <w:r w:rsidRPr="00650CBB">
        <w:rPr>
          <w:rFonts w:ascii="Arial" w:eastAsia="Times New Roman" w:hAnsi="Arial" w:cs="Arial"/>
          <w:color w:val="2F283D"/>
          <w:sz w:val="22"/>
          <w:szCs w:val="22"/>
          <w:shd w:val="clear" w:color="auto" w:fill="FFFFFF"/>
          <w:lang w:eastAsia="en-GB"/>
        </w:rPr>
        <w:t xml:space="preserve"> and Echo</w:t>
      </w:r>
      <w:r w:rsidR="008C14D8" w:rsidRPr="00650CBB">
        <w:rPr>
          <w:rFonts w:ascii="Arial" w:eastAsia="Times New Roman" w:hAnsi="Arial" w:cs="Arial"/>
          <w:color w:val="2F283D"/>
          <w:sz w:val="22"/>
          <w:szCs w:val="22"/>
          <w:shd w:val="clear" w:color="auto" w:fill="FFFFFF"/>
          <w:lang w:eastAsia="en-GB"/>
        </w:rPr>
        <w:t>,</w:t>
      </w:r>
      <w:r w:rsidR="00614EAF" w:rsidRPr="00650CBB">
        <w:rPr>
          <w:rFonts w:ascii="Arial" w:eastAsia="Times New Roman" w:hAnsi="Arial" w:cs="Arial"/>
          <w:color w:val="2F283D"/>
          <w:sz w:val="22"/>
          <w:szCs w:val="22"/>
          <w:shd w:val="clear" w:color="auto" w:fill="FFFFFF"/>
          <w:lang w:eastAsia="en-GB"/>
        </w:rPr>
        <w:t xml:space="preserve"> </w:t>
      </w:r>
      <w:r w:rsidR="00702E77" w:rsidRPr="00650CBB">
        <w:rPr>
          <w:rFonts w:ascii="Arial" w:eastAsia="Times New Roman" w:hAnsi="Arial" w:cs="Arial"/>
          <w:color w:val="2F283D"/>
          <w:sz w:val="22"/>
          <w:szCs w:val="22"/>
          <w:shd w:val="clear" w:color="auto" w:fill="FFFFFF"/>
          <w:lang w:eastAsia="en-GB"/>
        </w:rPr>
        <w:t xml:space="preserve">offers </w:t>
      </w:r>
      <w:r w:rsidR="00614EAF" w:rsidRPr="00650CBB">
        <w:rPr>
          <w:rFonts w:ascii="Arial" w:eastAsia="Times New Roman" w:hAnsi="Arial" w:cs="Arial"/>
          <w:color w:val="2F283D"/>
          <w:sz w:val="22"/>
          <w:szCs w:val="22"/>
          <w:shd w:val="clear" w:color="auto" w:fill="FFFFFF"/>
          <w:lang w:eastAsia="en-GB"/>
        </w:rPr>
        <w:t>a membership program</w:t>
      </w:r>
      <w:r w:rsidR="008C14D8" w:rsidRPr="00650CBB">
        <w:rPr>
          <w:rFonts w:ascii="Arial" w:eastAsia="Times New Roman" w:hAnsi="Arial" w:cs="Arial"/>
          <w:color w:val="2F283D"/>
          <w:sz w:val="22"/>
          <w:szCs w:val="22"/>
          <w:shd w:val="clear" w:color="auto" w:fill="FFFFFF"/>
          <w:lang w:eastAsia="en-GB"/>
        </w:rPr>
        <w:t>- Amazon Prime,</w:t>
      </w:r>
      <w:r w:rsidR="00614EAF" w:rsidRPr="00650CBB">
        <w:rPr>
          <w:rFonts w:ascii="Arial" w:eastAsia="Times New Roman" w:hAnsi="Arial" w:cs="Arial"/>
          <w:color w:val="2F283D"/>
          <w:sz w:val="22"/>
          <w:szCs w:val="22"/>
          <w:shd w:val="clear" w:color="auto" w:fill="FFFFFF"/>
          <w:lang w:eastAsia="en-GB"/>
        </w:rPr>
        <w:t xml:space="preserve"> with unlimited free shipping on 100 million items</w:t>
      </w:r>
      <w:r w:rsidR="00E32A8C" w:rsidRPr="00650CBB">
        <w:rPr>
          <w:rFonts w:ascii="Arial" w:eastAsia="Times New Roman" w:hAnsi="Arial" w:cs="Arial"/>
          <w:color w:val="2F283D"/>
          <w:sz w:val="22"/>
          <w:szCs w:val="22"/>
          <w:shd w:val="clear" w:color="auto" w:fill="FFFFFF"/>
          <w:lang w:eastAsia="en-GB"/>
        </w:rPr>
        <w:t xml:space="preserve"> and</w:t>
      </w:r>
      <w:r w:rsidR="00614EAF" w:rsidRPr="00650CBB">
        <w:rPr>
          <w:rFonts w:ascii="Arial" w:eastAsia="Times New Roman" w:hAnsi="Arial" w:cs="Arial"/>
          <w:color w:val="2F283D"/>
          <w:sz w:val="22"/>
          <w:szCs w:val="22"/>
          <w:shd w:val="clear" w:color="auto" w:fill="FFFFFF"/>
          <w:lang w:eastAsia="en-GB"/>
        </w:rPr>
        <w:t xml:space="preserve"> access to thousands of TV episodes and films</w:t>
      </w:r>
      <w:r w:rsidR="00B866B5" w:rsidRPr="00650CBB">
        <w:rPr>
          <w:rFonts w:ascii="Arial" w:eastAsia="Times New Roman" w:hAnsi="Arial" w:cs="Arial"/>
          <w:color w:val="2F283D"/>
          <w:sz w:val="22"/>
          <w:szCs w:val="22"/>
          <w:shd w:val="clear" w:color="auto" w:fill="FFFFFF"/>
          <w:lang w:eastAsia="en-GB"/>
        </w:rPr>
        <w:t>.</w:t>
      </w:r>
      <w:r w:rsidRPr="00650CBB">
        <w:rPr>
          <w:rFonts w:ascii="Arial" w:eastAsia="Times New Roman" w:hAnsi="Arial" w:cs="Arial"/>
          <w:color w:val="2F283D"/>
          <w:sz w:val="22"/>
          <w:szCs w:val="22"/>
          <w:shd w:val="clear" w:color="auto" w:fill="FFFFFF"/>
          <w:lang w:eastAsia="en-GB"/>
        </w:rPr>
        <w:t xml:space="preserve"> </w:t>
      </w:r>
      <w:r w:rsidR="007435D5" w:rsidRPr="00650CBB">
        <w:rPr>
          <w:rFonts w:ascii="Arial" w:eastAsia="Times New Roman" w:hAnsi="Arial" w:cs="Arial"/>
          <w:color w:val="2F283D"/>
          <w:sz w:val="22"/>
          <w:szCs w:val="22"/>
          <w:shd w:val="clear" w:color="auto" w:fill="FFFFFF"/>
          <w:lang w:eastAsia="en-GB"/>
        </w:rPr>
        <w:t>(</w:t>
      </w:r>
      <w:r w:rsidR="00CB0B46" w:rsidRPr="00650CBB">
        <w:rPr>
          <w:rFonts w:ascii="Arial" w:eastAsia="Times New Roman" w:hAnsi="Arial" w:cs="Arial"/>
          <w:color w:val="2F283D"/>
          <w:sz w:val="22"/>
          <w:szCs w:val="22"/>
          <w:shd w:val="clear" w:color="auto" w:fill="FFFFFF"/>
          <w:lang w:eastAsia="en-GB"/>
        </w:rPr>
        <w:t>MarketLine</w:t>
      </w:r>
      <w:r w:rsidR="007435D5" w:rsidRPr="00650CBB">
        <w:rPr>
          <w:rFonts w:ascii="Arial" w:eastAsia="Times New Roman" w:hAnsi="Arial" w:cs="Arial"/>
          <w:color w:val="2F283D"/>
          <w:sz w:val="22"/>
          <w:szCs w:val="22"/>
          <w:shd w:val="clear" w:color="auto" w:fill="FFFFFF"/>
          <w:lang w:eastAsia="en-GB"/>
        </w:rPr>
        <w:t xml:space="preserve">, </w:t>
      </w:r>
      <w:r w:rsidR="000E1739" w:rsidRPr="00650CBB">
        <w:rPr>
          <w:rFonts w:ascii="Arial" w:eastAsia="Times New Roman" w:hAnsi="Arial" w:cs="Arial"/>
          <w:color w:val="2F283D"/>
          <w:sz w:val="22"/>
          <w:szCs w:val="22"/>
          <w:shd w:val="clear" w:color="auto" w:fill="FFFFFF"/>
          <w:lang w:eastAsia="en-GB"/>
        </w:rPr>
        <w:t>2021a)</w:t>
      </w:r>
    </w:p>
    <w:p w14:paraId="1BE5FBEA" w14:textId="77777777" w:rsidR="00285BEB" w:rsidRPr="00650CBB" w:rsidRDefault="00285BEB" w:rsidP="00650CBB">
      <w:pPr>
        <w:spacing w:line="360" w:lineRule="auto"/>
        <w:jc w:val="both"/>
        <w:rPr>
          <w:rFonts w:ascii="Arial" w:eastAsia="Times New Roman" w:hAnsi="Arial" w:cs="Arial"/>
          <w:color w:val="2F283D"/>
          <w:sz w:val="22"/>
          <w:szCs w:val="22"/>
          <w:shd w:val="clear" w:color="auto" w:fill="FFFFFF"/>
          <w:lang w:eastAsia="en-GB"/>
        </w:rPr>
      </w:pPr>
    </w:p>
    <w:p w14:paraId="0A38A62E" w14:textId="128C9DC7" w:rsidR="00BE191D" w:rsidRPr="00650CBB" w:rsidRDefault="004D5D05" w:rsidP="00650CBB">
      <w:pPr>
        <w:spacing w:line="360" w:lineRule="auto"/>
        <w:jc w:val="both"/>
        <w:rPr>
          <w:rFonts w:ascii="Arial" w:eastAsia="Times New Roman" w:hAnsi="Arial" w:cs="Arial"/>
          <w:color w:val="2F283D"/>
          <w:sz w:val="22"/>
          <w:szCs w:val="22"/>
          <w:lang w:eastAsia="en-GB"/>
        </w:rPr>
      </w:pPr>
      <w:r w:rsidRPr="00650CBB">
        <w:rPr>
          <w:rFonts w:ascii="Arial" w:eastAsia="Times New Roman" w:hAnsi="Arial" w:cs="Arial"/>
          <w:color w:val="2F283D"/>
          <w:sz w:val="22"/>
          <w:szCs w:val="22"/>
          <w:shd w:val="clear" w:color="auto" w:fill="FFFFFF"/>
          <w:lang w:eastAsia="en-GB"/>
        </w:rPr>
        <w:t xml:space="preserve">Reliable, scalable and robust web services give Amazon a global domination. </w:t>
      </w:r>
      <w:r w:rsidR="00702E77" w:rsidRPr="00650CBB">
        <w:rPr>
          <w:rFonts w:ascii="Arial" w:eastAsia="Times New Roman" w:hAnsi="Arial" w:cs="Arial"/>
          <w:color w:val="2F283D"/>
          <w:sz w:val="22"/>
          <w:szCs w:val="22"/>
          <w:shd w:val="clear" w:color="auto" w:fill="FFFFFF"/>
          <w:lang w:eastAsia="en-GB"/>
        </w:rPr>
        <w:t>I</w:t>
      </w:r>
      <w:r w:rsidRPr="00650CBB">
        <w:rPr>
          <w:rFonts w:ascii="Arial" w:eastAsia="Times New Roman" w:hAnsi="Arial" w:cs="Arial"/>
          <w:color w:val="2F283D"/>
          <w:sz w:val="22"/>
          <w:szCs w:val="22"/>
          <w:shd w:val="clear" w:color="auto" w:fill="FFFFFF"/>
          <w:lang w:eastAsia="en-GB"/>
        </w:rPr>
        <w:t xml:space="preserve">n the first quarter of </w:t>
      </w:r>
      <w:r w:rsidR="00702E77" w:rsidRPr="00650CBB">
        <w:rPr>
          <w:rFonts w:ascii="Arial" w:eastAsia="Times New Roman" w:hAnsi="Arial" w:cs="Arial"/>
          <w:color w:val="2F283D"/>
          <w:sz w:val="22"/>
          <w:szCs w:val="22"/>
          <w:shd w:val="clear" w:color="auto" w:fill="FFFFFF"/>
          <w:lang w:eastAsia="en-GB"/>
        </w:rPr>
        <w:t>2021</w:t>
      </w:r>
      <w:r w:rsidR="00914DB9" w:rsidRPr="00650CBB">
        <w:rPr>
          <w:rFonts w:ascii="Arial" w:eastAsia="Times New Roman" w:hAnsi="Arial" w:cs="Arial"/>
          <w:color w:val="2F283D"/>
          <w:sz w:val="22"/>
          <w:szCs w:val="22"/>
          <w:shd w:val="clear" w:color="auto" w:fill="FFFFFF"/>
          <w:lang w:eastAsia="en-GB"/>
        </w:rPr>
        <w:t>,</w:t>
      </w:r>
      <w:r w:rsidRPr="00650CBB">
        <w:rPr>
          <w:rFonts w:ascii="Arial" w:eastAsia="Times New Roman" w:hAnsi="Arial" w:cs="Arial"/>
          <w:color w:val="2F283D"/>
          <w:sz w:val="22"/>
          <w:szCs w:val="22"/>
          <w:shd w:val="clear" w:color="auto" w:fill="FFFFFF"/>
          <w:lang w:eastAsia="en-GB"/>
        </w:rPr>
        <w:t xml:space="preserve"> Amazon </w:t>
      </w:r>
      <w:r w:rsidR="00941A5C" w:rsidRPr="00650CBB">
        <w:rPr>
          <w:rFonts w:ascii="Arial" w:eastAsia="Times New Roman" w:hAnsi="Arial" w:cs="Arial"/>
          <w:color w:val="2F283D"/>
          <w:sz w:val="22"/>
          <w:szCs w:val="22"/>
          <w:shd w:val="clear" w:color="auto" w:fill="FFFFFF"/>
          <w:lang w:eastAsia="en-GB"/>
        </w:rPr>
        <w:t xml:space="preserve">achieved </w:t>
      </w:r>
      <w:r w:rsidRPr="00650CBB">
        <w:rPr>
          <w:rFonts w:ascii="Arial" w:eastAsia="Times New Roman" w:hAnsi="Arial" w:cs="Arial"/>
          <w:color w:val="2F283D"/>
          <w:sz w:val="22"/>
          <w:szCs w:val="22"/>
          <w:lang w:eastAsia="en-GB"/>
        </w:rPr>
        <w:t xml:space="preserve">a 44% increase in sales </w:t>
      </w:r>
      <w:r w:rsidR="00B866B5" w:rsidRPr="00650CBB">
        <w:rPr>
          <w:rFonts w:ascii="Arial" w:eastAsia="Times New Roman" w:hAnsi="Arial" w:cs="Arial"/>
          <w:color w:val="2F283D"/>
          <w:sz w:val="22"/>
          <w:szCs w:val="22"/>
          <w:lang w:eastAsia="en-GB"/>
        </w:rPr>
        <w:t>of</w:t>
      </w:r>
      <w:r w:rsidR="00914DB9" w:rsidRPr="00650CBB">
        <w:rPr>
          <w:rFonts w:ascii="Arial" w:eastAsia="Times New Roman" w:hAnsi="Arial" w:cs="Arial"/>
          <w:color w:val="2F283D"/>
          <w:sz w:val="22"/>
          <w:szCs w:val="22"/>
          <w:lang w:eastAsia="en-GB"/>
        </w:rPr>
        <w:t xml:space="preserve"> </w:t>
      </w:r>
      <w:r w:rsidRPr="00650CBB">
        <w:rPr>
          <w:rFonts w:ascii="Arial" w:eastAsia="Times New Roman" w:hAnsi="Arial" w:cs="Arial"/>
          <w:color w:val="2F283D"/>
          <w:sz w:val="22"/>
          <w:szCs w:val="22"/>
          <w:lang w:eastAsia="en-GB"/>
        </w:rPr>
        <w:t xml:space="preserve">$108.5bn, compared </w:t>
      </w:r>
      <w:r w:rsidR="00914DB9" w:rsidRPr="00650CBB">
        <w:rPr>
          <w:rFonts w:ascii="Arial" w:eastAsia="Times New Roman" w:hAnsi="Arial" w:cs="Arial"/>
          <w:color w:val="2F283D"/>
          <w:sz w:val="22"/>
          <w:szCs w:val="22"/>
          <w:lang w:eastAsia="en-GB"/>
        </w:rPr>
        <w:t>to</w:t>
      </w:r>
      <w:r w:rsidRPr="00650CBB">
        <w:rPr>
          <w:rFonts w:ascii="Arial" w:eastAsia="Times New Roman" w:hAnsi="Arial" w:cs="Arial"/>
          <w:color w:val="2F283D"/>
          <w:sz w:val="22"/>
          <w:szCs w:val="22"/>
          <w:lang w:eastAsia="en-GB"/>
        </w:rPr>
        <w:t xml:space="preserve"> $75.5bn for the same period last year</w:t>
      </w:r>
      <w:r w:rsidR="00914DB9" w:rsidRPr="00650CBB">
        <w:rPr>
          <w:rFonts w:ascii="Arial" w:eastAsia="Times New Roman" w:hAnsi="Arial" w:cs="Arial"/>
          <w:color w:val="2F283D"/>
          <w:sz w:val="22"/>
          <w:szCs w:val="22"/>
          <w:lang w:eastAsia="en-GB"/>
        </w:rPr>
        <w:t>.</w:t>
      </w:r>
      <w:r w:rsidR="00BE191D" w:rsidRPr="00650CBB">
        <w:rPr>
          <w:rFonts w:ascii="Arial" w:eastAsia="Times New Roman" w:hAnsi="Arial" w:cs="Arial"/>
          <w:color w:val="2F283D"/>
          <w:sz w:val="22"/>
          <w:szCs w:val="22"/>
          <w:lang w:eastAsia="en-GB"/>
        </w:rPr>
        <w:t xml:space="preserve"> (MarketLine, 2021</w:t>
      </w:r>
      <w:r w:rsidR="00A76C04" w:rsidRPr="00650CBB">
        <w:rPr>
          <w:rFonts w:ascii="Arial" w:eastAsia="Times New Roman" w:hAnsi="Arial" w:cs="Arial"/>
          <w:color w:val="2F283D"/>
          <w:sz w:val="22"/>
          <w:szCs w:val="22"/>
          <w:lang w:eastAsia="en-GB"/>
        </w:rPr>
        <w:t>b</w:t>
      </w:r>
      <w:r w:rsidR="00BE191D" w:rsidRPr="00650CBB">
        <w:rPr>
          <w:rFonts w:ascii="Arial" w:eastAsia="Times New Roman" w:hAnsi="Arial" w:cs="Arial"/>
          <w:color w:val="2F283D"/>
          <w:sz w:val="22"/>
          <w:szCs w:val="22"/>
          <w:lang w:eastAsia="en-GB"/>
        </w:rPr>
        <w:t xml:space="preserve">) </w:t>
      </w:r>
    </w:p>
    <w:p w14:paraId="0CBF11A1" w14:textId="77777777" w:rsidR="00BE191D" w:rsidRPr="00650CBB" w:rsidRDefault="00BE191D" w:rsidP="00650CBB">
      <w:pPr>
        <w:spacing w:line="360" w:lineRule="auto"/>
        <w:jc w:val="both"/>
        <w:rPr>
          <w:rFonts w:ascii="Arial" w:eastAsia="Times New Roman" w:hAnsi="Arial" w:cs="Arial"/>
          <w:color w:val="2F283D"/>
          <w:sz w:val="22"/>
          <w:szCs w:val="22"/>
          <w:lang w:eastAsia="en-GB"/>
        </w:rPr>
      </w:pPr>
    </w:p>
    <w:p w14:paraId="55364910" w14:textId="76F0AD63" w:rsidR="004D5D05" w:rsidRPr="00650CBB" w:rsidRDefault="00334400" w:rsidP="00650CBB">
      <w:pPr>
        <w:spacing w:line="360" w:lineRule="auto"/>
        <w:jc w:val="both"/>
        <w:rPr>
          <w:rFonts w:ascii="Arial" w:eastAsia="Times New Roman" w:hAnsi="Arial" w:cs="Arial"/>
          <w:color w:val="2F283D"/>
          <w:sz w:val="22"/>
          <w:szCs w:val="22"/>
          <w:shd w:val="clear" w:color="auto" w:fill="FFFFFF"/>
          <w:lang w:eastAsia="en-GB"/>
        </w:rPr>
      </w:pPr>
      <w:r w:rsidRPr="00650CBB">
        <w:rPr>
          <w:rFonts w:ascii="Arial" w:eastAsia="Times New Roman" w:hAnsi="Arial" w:cs="Arial"/>
          <w:color w:val="2F283D"/>
          <w:sz w:val="22"/>
          <w:szCs w:val="22"/>
          <w:lang w:eastAsia="en-GB"/>
        </w:rPr>
        <w:t>This report</w:t>
      </w:r>
      <w:r w:rsidR="00F21723" w:rsidRPr="00650CBB">
        <w:rPr>
          <w:rFonts w:ascii="Arial" w:eastAsia="Times New Roman" w:hAnsi="Arial" w:cs="Arial"/>
          <w:color w:val="2F283D"/>
          <w:sz w:val="22"/>
          <w:szCs w:val="22"/>
          <w:lang w:eastAsia="en-GB"/>
        </w:rPr>
        <w:t xml:space="preserve"> </w:t>
      </w:r>
      <w:r w:rsidR="0012245D" w:rsidRPr="00650CBB">
        <w:rPr>
          <w:rFonts w:ascii="Arial" w:eastAsia="Times New Roman" w:hAnsi="Arial" w:cs="Arial"/>
          <w:color w:val="2F283D"/>
          <w:sz w:val="22"/>
          <w:szCs w:val="22"/>
          <w:lang w:eastAsia="en-GB"/>
        </w:rPr>
        <w:t>investigates</w:t>
      </w:r>
      <w:r w:rsidRPr="00650CBB">
        <w:rPr>
          <w:rFonts w:ascii="Arial" w:eastAsia="Times New Roman" w:hAnsi="Arial" w:cs="Arial"/>
          <w:color w:val="2F283D"/>
          <w:sz w:val="22"/>
          <w:szCs w:val="22"/>
          <w:lang w:eastAsia="en-GB"/>
        </w:rPr>
        <w:t xml:space="preserve"> Amazon</w:t>
      </w:r>
      <w:r w:rsidR="00914DB9" w:rsidRPr="00650CBB">
        <w:rPr>
          <w:rFonts w:ascii="Arial" w:eastAsia="Times New Roman" w:hAnsi="Arial" w:cs="Arial"/>
          <w:color w:val="2F283D"/>
          <w:sz w:val="22"/>
          <w:szCs w:val="22"/>
          <w:lang w:eastAsia="en-GB"/>
        </w:rPr>
        <w:t>’s</w:t>
      </w:r>
      <w:r w:rsidRPr="00650CBB">
        <w:rPr>
          <w:rFonts w:ascii="Arial" w:eastAsia="Times New Roman" w:hAnsi="Arial" w:cs="Arial"/>
          <w:color w:val="2F283D"/>
          <w:sz w:val="22"/>
          <w:szCs w:val="22"/>
          <w:lang w:eastAsia="en-GB"/>
        </w:rPr>
        <w:t xml:space="preserve"> structure, culture and behaviours</w:t>
      </w:r>
      <w:r w:rsidR="00F8537F" w:rsidRPr="00650CBB">
        <w:rPr>
          <w:rFonts w:ascii="Arial" w:eastAsia="Times New Roman" w:hAnsi="Arial" w:cs="Arial"/>
          <w:color w:val="2F283D"/>
          <w:sz w:val="22"/>
          <w:szCs w:val="22"/>
          <w:lang w:eastAsia="en-GB"/>
        </w:rPr>
        <w:t xml:space="preserve"> </w:t>
      </w:r>
      <w:r w:rsidRPr="00650CBB">
        <w:rPr>
          <w:rFonts w:ascii="Arial" w:eastAsia="Times New Roman" w:hAnsi="Arial" w:cs="Arial"/>
          <w:color w:val="2F283D"/>
          <w:sz w:val="22"/>
          <w:szCs w:val="22"/>
          <w:lang w:eastAsia="en-GB"/>
        </w:rPr>
        <w:t xml:space="preserve">that boost their profit to 220% </w:t>
      </w:r>
      <w:r w:rsidR="00702E77" w:rsidRPr="00650CBB">
        <w:rPr>
          <w:rFonts w:ascii="Arial" w:eastAsia="Times New Roman" w:hAnsi="Arial" w:cs="Arial"/>
          <w:color w:val="2F283D"/>
          <w:sz w:val="22"/>
          <w:szCs w:val="22"/>
          <w:lang w:eastAsia="en-GB"/>
        </w:rPr>
        <w:t>for the quarter</w:t>
      </w:r>
      <w:r w:rsidR="00B866B5" w:rsidRPr="00650CBB">
        <w:rPr>
          <w:rFonts w:ascii="Arial" w:eastAsia="Times New Roman" w:hAnsi="Arial" w:cs="Arial"/>
          <w:color w:val="2F283D"/>
          <w:sz w:val="22"/>
          <w:szCs w:val="22"/>
          <w:lang w:eastAsia="en-GB"/>
        </w:rPr>
        <w:t>.</w:t>
      </w:r>
      <w:r w:rsidR="00CD4F1E" w:rsidRPr="00650CBB">
        <w:rPr>
          <w:rFonts w:ascii="Arial" w:eastAsia="Times New Roman" w:hAnsi="Arial" w:cs="Arial"/>
          <w:color w:val="2F283D"/>
          <w:sz w:val="22"/>
          <w:szCs w:val="22"/>
          <w:lang w:eastAsia="en-GB"/>
        </w:rPr>
        <w:t xml:space="preserve"> </w:t>
      </w:r>
      <w:r w:rsidR="00E32A8C" w:rsidRPr="00650CBB">
        <w:rPr>
          <w:rFonts w:ascii="Arial" w:eastAsia="Times New Roman" w:hAnsi="Arial" w:cs="Arial"/>
          <w:color w:val="2F283D"/>
          <w:sz w:val="22"/>
          <w:szCs w:val="22"/>
          <w:lang w:eastAsia="en-GB"/>
        </w:rPr>
        <w:t>Additionally, the report</w:t>
      </w:r>
      <w:r w:rsidR="00F21723" w:rsidRPr="00650CBB">
        <w:rPr>
          <w:rFonts w:ascii="Arial" w:eastAsia="Times New Roman" w:hAnsi="Arial" w:cs="Arial"/>
          <w:color w:val="2F283D"/>
          <w:sz w:val="22"/>
          <w:szCs w:val="22"/>
          <w:lang w:eastAsia="en-GB"/>
        </w:rPr>
        <w:t xml:space="preserve"> includes SWOT analysis and evaluates</w:t>
      </w:r>
      <w:r w:rsidRPr="00650CBB">
        <w:rPr>
          <w:rFonts w:ascii="Arial" w:eastAsia="Times New Roman" w:hAnsi="Arial" w:cs="Arial"/>
          <w:color w:val="2F283D"/>
          <w:sz w:val="22"/>
          <w:szCs w:val="22"/>
          <w:lang w:eastAsia="en-GB"/>
        </w:rPr>
        <w:t xml:space="preserve"> </w:t>
      </w:r>
      <w:r w:rsidR="007435D5" w:rsidRPr="00650CBB">
        <w:rPr>
          <w:rFonts w:ascii="Arial" w:eastAsia="Times New Roman" w:hAnsi="Arial" w:cs="Arial"/>
          <w:color w:val="2F283D"/>
          <w:sz w:val="22"/>
          <w:szCs w:val="22"/>
          <w:lang w:eastAsia="en-GB"/>
        </w:rPr>
        <w:t>the external</w:t>
      </w:r>
      <w:r w:rsidR="00702E77" w:rsidRPr="00650CBB">
        <w:rPr>
          <w:rFonts w:ascii="Arial" w:eastAsia="Times New Roman" w:hAnsi="Arial" w:cs="Arial"/>
          <w:color w:val="2F283D"/>
          <w:sz w:val="22"/>
          <w:szCs w:val="22"/>
          <w:lang w:eastAsia="en-GB"/>
        </w:rPr>
        <w:t xml:space="preserve"> and internal </w:t>
      </w:r>
      <w:r w:rsidRPr="00650CBB">
        <w:rPr>
          <w:rFonts w:ascii="Arial" w:eastAsia="Times New Roman" w:hAnsi="Arial" w:cs="Arial"/>
          <w:color w:val="2F283D"/>
          <w:sz w:val="22"/>
          <w:szCs w:val="22"/>
          <w:lang w:eastAsia="en-GB"/>
        </w:rPr>
        <w:t>factor</w:t>
      </w:r>
      <w:r w:rsidR="00CD4F1E" w:rsidRPr="00650CBB">
        <w:rPr>
          <w:rFonts w:ascii="Arial" w:eastAsia="Times New Roman" w:hAnsi="Arial" w:cs="Arial"/>
          <w:color w:val="2F283D"/>
          <w:sz w:val="22"/>
          <w:szCs w:val="22"/>
          <w:lang w:eastAsia="en-GB"/>
        </w:rPr>
        <w:t>s</w:t>
      </w:r>
      <w:r w:rsidRPr="00650CBB">
        <w:rPr>
          <w:rFonts w:ascii="Arial" w:eastAsia="Times New Roman" w:hAnsi="Arial" w:cs="Arial"/>
          <w:color w:val="2F283D"/>
          <w:sz w:val="22"/>
          <w:szCs w:val="22"/>
          <w:lang w:eastAsia="en-GB"/>
        </w:rPr>
        <w:t xml:space="preserve"> that have influenced individual behaviour at the company </w:t>
      </w:r>
      <w:r w:rsidR="00B96C63" w:rsidRPr="00650CBB">
        <w:rPr>
          <w:rFonts w:ascii="Arial" w:eastAsia="Times New Roman" w:hAnsi="Arial" w:cs="Arial"/>
          <w:color w:val="2F283D"/>
          <w:sz w:val="22"/>
          <w:szCs w:val="22"/>
          <w:lang w:eastAsia="en-GB"/>
        </w:rPr>
        <w:t xml:space="preserve">towards their </w:t>
      </w:r>
      <w:r w:rsidR="000E1739" w:rsidRPr="00650CBB">
        <w:rPr>
          <w:rFonts w:ascii="Arial" w:eastAsia="Times New Roman" w:hAnsi="Arial" w:cs="Arial"/>
          <w:color w:val="2F283D"/>
          <w:sz w:val="22"/>
          <w:szCs w:val="22"/>
          <w:lang w:eastAsia="en-GB"/>
        </w:rPr>
        <w:t>growth</w:t>
      </w:r>
      <w:r w:rsidR="00B96C63" w:rsidRPr="00650CBB">
        <w:rPr>
          <w:rFonts w:ascii="Arial" w:eastAsia="Times New Roman" w:hAnsi="Arial" w:cs="Arial"/>
          <w:color w:val="2F283D"/>
          <w:sz w:val="22"/>
          <w:szCs w:val="22"/>
          <w:lang w:eastAsia="en-GB"/>
        </w:rPr>
        <w:t>.</w:t>
      </w:r>
    </w:p>
    <w:p w14:paraId="5BCD9752" w14:textId="1E9DBC30" w:rsidR="004D5D05" w:rsidRPr="00650CBB" w:rsidRDefault="004D5D05" w:rsidP="00650CBB">
      <w:pPr>
        <w:spacing w:line="360" w:lineRule="auto"/>
        <w:jc w:val="both"/>
        <w:rPr>
          <w:rFonts w:ascii="Arial" w:eastAsia="Times New Roman" w:hAnsi="Arial" w:cs="Arial"/>
          <w:color w:val="2F283D"/>
          <w:sz w:val="22"/>
          <w:szCs w:val="22"/>
          <w:shd w:val="clear" w:color="auto" w:fill="FFFFFF"/>
          <w:lang w:eastAsia="en-GB"/>
        </w:rPr>
      </w:pPr>
    </w:p>
    <w:p w14:paraId="236BFA50" w14:textId="0DD2AD9C" w:rsidR="002D68CC" w:rsidRPr="00BD4E65" w:rsidRDefault="0006215C" w:rsidP="00BD4E65">
      <w:pPr>
        <w:pStyle w:val="ListParagraph"/>
        <w:numPr>
          <w:ilvl w:val="0"/>
          <w:numId w:val="26"/>
        </w:numPr>
        <w:spacing w:line="360" w:lineRule="auto"/>
        <w:jc w:val="both"/>
        <w:rPr>
          <w:rFonts w:ascii="Arial" w:eastAsia="Times New Roman" w:hAnsi="Arial" w:cs="Arial"/>
          <w:b/>
          <w:bCs/>
          <w:color w:val="2F283D"/>
          <w:sz w:val="22"/>
          <w:szCs w:val="22"/>
          <w:shd w:val="clear" w:color="auto" w:fill="FFFFFF"/>
          <w:lang w:eastAsia="en-GB"/>
        </w:rPr>
      </w:pPr>
      <w:r w:rsidRPr="00BD4E65">
        <w:rPr>
          <w:rFonts w:ascii="Arial" w:eastAsia="Times New Roman" w:hAnsi="Arial" w:cs="Arial"/>
          <w:b/>
          <w:bCs/>
          <w:color w:val="2F283D"/>
          <w:sz w:val="22"/>
          <w:szCs w:val="22"/>
          <w:shd w:val="clear" w:color="auto" w:fill="FFFFFF"/>
          <w:lang w:eastAsia="en-GB"/>
        </w:rPr>
        <w:t xml:space="preserve">Organisational </w:t>
      </w:r>
      <w:r w:rsidR="00614EAF" w:rsidRPr="00BD4E65">
        <w:rPr>
          <w:rFonts w:ascii="Arial" w:eastAsia="Times New Roman" w:hAnsi="Arial" w:cs="Arial"/>
          <w:b/>
          <w:bCs/>
          <w:color w:val="2F283D"/>
          <w:sz w:val="22"/>
          <w:szCs w:val="22"/>
          <w:shd w:val="clear" w:color="auto" w:fill="FFFFFF"/>
          <w:lang w:eastAsia="en-GB"/>
        </w:rPr>
        <w:t xml:space="preserve">Structure </w:t>
      </w:r>
    </w:p>
    <w:p w14:paraId="0B4EF2F4" w14:textId="42888A4D" w:rsidR="00EC05E0" w:rsidRPr="00650CBB" w:rsidRDefault="00570756" w:rsidP="00650CBB">
      <w:pPr>
        <w:spacing w:line="360" w:lineRule="auto"/>
        <w:jc w:val="both"/>
        <w:rPr>
          <w:rFonts w:ascii="Arial" w:hAnsi="Arial" w:cs="Arial"/>
          <w:sz w:val="22"/>
          <w:szCs w:val="22"/>
        </w:rPr>
      </w:pPr>
      <w:r w:rsidRPr="00650CBB">
        <w:rPr>
          <w:rFonts w:ascii="Arial" w:hAnsi="Arial" w:cs="Arial"/>
          <w:sz w:val="22"/>
          <w:szCs w:val="22"/>
        </w:rPr>
        <w:t>T</w:t>
      </w:r>
      <w:r w:rsidR="007C3C89" w:rsidRPr="00650CBB">
        <w:rPr>
          <w:rFonts w:ascii="Arial" w:hAnsi="Arial" w:cs="Arial"/>
          <w:sz w:val="22"/>
          <w:szCs w:val="22"/>
        </w:rPr>
        <w:t>he purpose of</w:t>
      </w:r>
      <w:r w:rsidR="00C136C5" w:rsidRPr="00650CBB">
        <w:rPr>
          <w:rFonts w:ascii="Arial" w:hAnsi="Arial" w:cs="Arial"/>
          <w:sz w:val="22"/>
          <w:szCs w:val="22"/>
        </w:rPr>
        <w:t xml:space="preserve"> </w:t>
      </w:r>
      <w:r w:rsidR="007C3C89" w:rsidRPr="00650CBB">
        <w:rPr>
          <w:rFonts w:ascii="Arial" w:hAnsi="Arial" w:cs="Arial"/>
          <w:sz w:val="22"/>
          <w:szCs w:val="22"/>
        </w:rPr>
        <w:t>organisational structure is to allocate different organisational activities to sub-</w:t>
      </w:r>
      <w:r w:rsidR="002D68CC" w:rsidRPr="00650CBB">
        <w:rPr>
          <w:rFonts w:ascii="Arial" w:hAnsi="Arial" w:cs="Arial"/>
          <w:sz w:val="22"/>
          <w:szCs w:val="22"/>
        </w:rPr>
        <w:t>units,</w:t>
      </w:r>
      <w:r w:rsidR="007C3C89" w:rsidRPr="00650CBB">
        <w:rPr>
          <w:rFonts w:ascii="Arial" w:hAnsi="Arial" w:cs="Arial"/>
          <w:sz w:val="22"/>
          <w:szCs w:val="22"/>
        </w:rPr>
        <w:t xml:space="preserve"> </w:t>
      </w:r>
      <w:r w:rsidR="00C136C5" w:rsidRPr="00650CBB">
        <w:rPr>
          <w:rFonts w:ascii="Arial" w:hAnsi="Arial" w:cs="Arial"/>
          <w:sz w:val="22"/>
          <w:szCs w:val="22"/>
        </w:rPr>
        <w:t>so it</w:t>
      </w:r>
      <w:r w:rsidR="007C3C89" w:rsidRPr="00650CBB">
        <w:rPr>
          <w:rFonts w:ascii="Arial" w:hAnsi="Arial" w:cs="Arial"/>
          <w:sz w:val="22"/>
          <w:szCs w:val="22"/>
        </w:rPr>
        <w:t xml:space="preserve"> control</w:t>
      </w:r>
      <w:r w:rsidR="00C136C5" w:rsidRPr="00650CBB">
        <w:rPr>
          <w:rFonts w:ascii="Arial" w:hAnsi="Arial" w:cs="Arial"/>
          <w:sz w:val="22"/>
          <w:szCs w:val="22"/>
        </w:rPr>
        <w:t>s</w:t>
      </w:r>
      <w:r w:rsidR="007C3C89" w:rsidRPr="00650CBB">
        <w:rPr>
          <w:rFonts w:ascii="Arial" w:hAnsi="Arial" w:cs="Arial"/>
          <w:sz w:val="22"/>
          <w:szCs w:val="22"/>
        </w:rPr>
        <w:t xml:space="preserve"> and coordinate</w:t>
      </w:r>
      <w:r w:rsidR="00C136C5" w:rsidRPr="00650CBB">
        <w:rPr>
          <w:rFonts w:ascii="Arial" w:hAnsi="Arial" w:cs="Arial"/>
          <w:sz w:val="22"/>
          <w:szCs w:val="22"/>
        </w:rPr>
        <w:t>s</w:t>
      </w:r>
      <w:r w:rsidR="007C3C89" w:rsidRPr="00650CBB">
        <w:rPr>
          <w:rFonts w:ascii="Arial" w:hAnsi="Arial" w:cs="Arial"/>
          <w:sz w:val="22"/>
          <w:szCs w:val="22"/>
        </w:rPr>
        <w:t xml:space="preserve"> them in order to achieve </w:t>
      </w:r>
      <w:r w:rsidR="00A5018E" w:rsidRPr="00650CBB">
        <w:rPr>
          <w:rFonts w:ascii="Arial" w:hAnsi="Arial" w:cs="Arial"/>
          <w:sz w:val="22"/>
          <w:szCs w:val="22"/>
        </w:rPr>
        <w:t>a</w:t>
      </w:r>
      <w:r w:rsidR="007C3C89" w:rsidRPr="00650CBB">
        <w:rPr>
          <w:rFonts w:ascii="Arial" w:hAnsi="Arial" w:cs="Arial"/>
          <w:sz w:val="22"/>
          <w:szCs w:val="22"/>
        </w:rPr>
        <w:t xml:space="preserve"> company</w:t>
      </w:r>
      <w:r w:rsidR="00C136C5" w:rsidRPr="00650CBB">
        <w:rPr>
          <w:rFonts w:ascii="Arial" w:hAnsi="Arial" w:cs="Arial"/>
          <w:sz w:val="22"/>
          <w:szCs w:val="22"/>
        </w:rPr>
        <w:t>’s goals</w:t>
      </w:r>
      <w:r w:rsidR="007C3C89" w:rsidRPr="00650CBB">
        <w:rPr>
          <w:rFonts w:ascii="Arial" w:hAnsi="Arial" w:cs="Arial"/>
          <w:sz w:val="22"/>
          <w:szCs w:val="22"/>
        </w:rPr>
        <w:t>.</w:t>
      </w:r>
      <w:r w:rsidR="00780BAF" w:rsidRPr="00650CBB">
        <w:rPr>
          <w:rFonts w:ascii="Arial" w:hAnsi="Arial" w:cs="Arial"/>
          <w:sz w:val="22"/>
          <w:szCs w:val="22"/>
        </w:rPr>
        <w:t xml:space="preserve"> </w:t>
      </w:r>
      <w:r w:rsidR="002F1673" w:rsidRPr="00650CBB">
        <w:rPr>
          <w:rFonts w:ascii="Arial" w:hAnsi="Arial" w:cs="Arial"/>
          <w:sz w:val="22"/>
          <w:szCs w:val="22"/>
        </w:rPr>
        <w:t>The a</w:t>
      </w:r>
      <w:r w:rsidR="00780BAF" w:rsidRPr="00650CBB">
        <w:rPr>
          <w:rFonts w:ascii="Arial" w:hAnsi="Arial" w:cs="Arial"/>
          <w:sz w:val="22"/>
          <w:szCs w:val="22"/>
        </w:rPr>
        <w:t>spects of structure include levels of hierarchy, chain of command, span of control, division of labour, departmentalisation and communication channels. (</w:t>
      </w:r>
      <w:r w:rsidR="007132E7" w:rsidRPr="00650CBB">
        <w:rPr>
          <w:rFonts w:ascii="Arial" w:hAnsi="Arial" w:cs="Arial"/>
          <w:sz w:val="22"/>
          <w:szCs w:val="22"/>
        </w:rPr>
        <w:t xml:space="preserve">Buchanan and </w:t>
      </w:r>
      <w:r w:rsidR="00780BAF" w:rsidRPr="00650CBB">
        <w:rPr>
          <w:rFonts w:ascii="Arial" w:hAnsi="Arial" w:cs="Arial"/>
          <w:sz w:val="22"/>
          <w:szCs w:val="22"/>
        </w:rPr>
        <w:t>Huczynski, 20</w:t>
      </w:r>
      <w:r w:rsidR="001F7761" w:rsidRPr="00650CBB">
        <w:rPr>
          <w:rFonts w:ascii="Arial" w:hAnsi="Arial" w:cs="Arial"/>
          <w:sz w:val="22"/>
          <w:szCs w:val="22"/>
        </w:rPr>
        <w:t>16</w:t>
      </w:r>
      <w:r w:rsidR="007132E7" w:rsidRPr="00650CBB">
        <w:rPr>
          <w:rFonts w:ascii="Arial" w:hAnsi="Arial" w:cs="Arial"/>
          <w:sz w:val="22"/>
          <w:szCs w:val="22"/>
        </w:rPr>
        <w:t>, p. 486</w:t>
      </w:r>
      <w:r w:rsidR="00CF1F16" w:rsidRPr="00650CBB">
        <w:rPr>
          <w:rFonts w:ascii="Arial" w:hAnsi="Arial" w:cs="Arial"/>
          <w:sz w:val="22"/>
          <w:szCs w:val="22"/>
        </w:rPr>
        <w:t xml:space="preserve">- </w:t>
      </w:r>
      <w:r w:rsidR="007132E7" w:rsidRPr="00650CBB">
        <w:rPr>
          <w:rFonts w:ascii="Arial" w:hAnsi="Arial" w:cs="Arial"/>
          <w:sz w:val="22"/>
          <w:szCs w:val="22"/>
        </w:rPr>
        <w:t>492</w:t>
      </w:r>
      <w:r w:rsidR="00780BAF" w:rsidRPr="00650CBB">
        <w:rPr>
          <w:rFonts w:ascii="Arial" w:hAnsi="Arial" w:cs="Arial"/>
          <w:sz w:val="22"/>
          <w:szCs w:val="22"/>
        </w:rPr>
        <w:t>)</w:t>
      </w:r>
    </w:p>
    <w:p w14:paraId="68822CA8" w14:textId="77777777" w:rsidR="00285BEB" w:rsidRPr="00650CBB" w:rsidRDefault="00285BEB" w:rsidP="00650CBB">
      <w:pPr>
        <w:spacing w:line="360" w:lineRule="auto"/>
        <w:jc w:val="both"/>
        <w:rPr>
          <w:rFonts w:ascii="Arial" w:eastAsia="Times New Roman" w:hAnsi="Arial" w:cs="Arial"/>
          <w:b/>
          <w:bCs/>
          <w:color w:val="2F283D"/>
          <w:sz w:val="22"/>
          <w:szCs w:val="22"/>
          <w:shd w:val="clear" w:color="auto" w:fill="FFFFFF"/>
          <w:lang w:eastAsia="en-GB"/>
        </w:rPr>
      </w:pPr>
    </w:p>
    <w:p w14:paraId="271341C1" w14:textId="77777777" w:rsidR="00C136C5" w:rsidRPr="00650CBB" w:rsidRDefault="00C136C5" w:rsidP="00650CBB">
      <w:pPr>
        <w:spacing w:line="360" w:lineRule="auto"/>
        <w:jc w:val="both"/>
        <w:rPr>
          <w:rFonts w:ascii="Arial" w:eastAsia="Times New Roman" w:hAnsi="Arial" w:cs="Arial"/>
          <w:color w:val="2F283D"/>
          <w:sz w:val="22"/>
          <w:szCs w:val="22"/>
          <w:shd w:val="clear" w:color="auto" w:fill="FFFFFF"/>
          <w:lang w:eastAsia="en-GB"/>
        </w:rPr>
      </w:pPr>
      <w:r w:rsidRPr="00650CBB">
        <w:rPr>
          <w:rFonts w:ascii="Arial" w:eastAsia="Times New Roman" w:hAnsi="Arial" w:cs="Arial"/>
          <w:color w:val="2F283D"/>
          <w:sz w:val="22"/>
          <w:szCs w:val="22"/>
          <w:shd w:val="clear" w:color="auto" w:fill="FFFFFF"/>
          <w:lang w:eastAsia="en-GB"/>
        </w:rPr>
        <w:t>Amazon organisational structure is divided into five geographic regions based on economic conditions, three segments and 15 Fresh physical stores. The US accounts for the largest part of the company's revenue, followed by Germany and</w:t>
      </w:r>
    </w:p>
    <w:p w14:paraId="28CE565E" w14:textId="1AD0F2B4" w:rsidR="00C136C5" w:rsidRPr="00650CBB" w:rsidRDefault="00C136C5" w:rsidP="00650CBB">
      <w:pPr>
        <w:spacing w:line="360" w:lineRule="auto"/>
        <w:jc w:val="both"/>
        <w:rPr>
          <w:rFonts w:ascii="Arial" w:eastAsia="Times New Roman" w:hAnsi="Arial" w:cs="Arial"/>
          <w:sz w:val="22"/>
          <w:szCs w:val="22"/>
          <w:lang w:eastAsia="en-GB"/>
        </w:rPr>
      </w:pPr>
      <w:r w:rsidRPr="00650CBB">
        <w:rPr>
          <w:rFonts w:ascii="Arial" w:eastAsia="Times New Roman" w:hAnsi="Arial" w:cs="Arial"/>
          <w:color w:val="2F283D"/>
          <w:sz w:val="22"/>
          <w:szCs w:val="22"/>
          <w:shd w:val="clear" w:color="auto" w:fill="FFFFFF"/>
          <w:lang w:eastAsia="en-GB"/>
        </w:rPr>
        <w:t>the UK. The business segments i</w:t>
      </w:r>
      <w:r w:rsidR="004F4569" w:rsidRPr="00650CBB">
        <w:rPr>
          <w:rFonts w:ascii="Arial" w:eastAsia="Times New Roman" w:hAnsi="Arial" w:cs="Arial"/>
          <w:color w:val="2F283D"/>
          <w:sz w:val="22"/>
          <w:szCs w:val="22"/>
          <w:shd w:val="clear" w:color="auto" w:fill="FFFFFF"/>
          <w:lang w:eastAsia="en-GB"/>
        </w:rPr>
        <w:t>ncorporate</w:t>
      </w:r>
      <w:r w:rsidRPr="00650CBB">
        <w:rPr>
          <w:rFonts w:ascii="Arial" w:eastAsia="Times New Roman" w:hAnsi="Arial" w:cs="Arial"/>
          <w:color w:val="2F283D"/>
          <w:sz w:val="22"/>
          <w:szCs w:val="22"/>
          <w:shd w:val="clear" w:color="auto" w:fill="FFFFFF"/>
          <w:lang w:eastAsia="en-GB"/>
        </w:rPr>
        <w:t xml:space="preserve"> North America, International and Amazon Web Services.</w:t>
      </w:r>
      <w:r w:rsidRPr="00650CBB">
        <w:rPr>
          <w:rFonts w:ascii="Arial" w:eastAsia="Times New Roman" w:hAnsi="Arial" w:cs="Arial"/>
          <w:sz w:val="22"/>
          <w:szCs w:val="22"/>
          <w:lang w:eastAsia="en-GB"/>
        </w:rPr>
        <w:t xml:space="preserve"> </w:t>
      </w:r>
      <w:r w:rsidR="0042740B" w:rsidRPr="00650CBB">
        <w:rPr>
          <w:rFonts w:ascii="Arial" w:eastAsia="Times New Roman" w:hAnsi="Arial" w:cs="Arial"/>
          <w:sz w:val="22"/>
          <w:szCs w:val="22"/>
          <w:lang w:eastAsia="en-GB"/>
        </w:rPr>
        <w:t>(</w:t>
      </w:r>
      <w:r w:rsidRPr="00650CBB">
        <w:rPr>
          <w:rFonts w:ascii="Arial" w:eastAsia="Times New Roman" w:hAnsi="Arial" w:cs="Arial"/>
          <w:color w:val="2F283D"/>
          <w:sz w:val="22"/>
          <w:szCs w:val="22"/>
          <w:shd w:val="clear" w:color="auto" w:fill="FFFFFF"/>
          <w:lang w:eastAsia="en-GB"/>
        </w:rPr>
        <w:t>MarketLine</w:t>
      </w:r>
      <w:r w:rsidR="0042740B" w:rsidRPr="00650CBB">
        <w:rPr>
          <w:rFonts w:ascii="Arial" w:eastAsia="Times New Roman" w:hAnsi="Arial" w:cs="Arial"/>
          <w:color w:val="2F283D"/>
          <w:sz w:val="22"/>
          <w:szCs w:val="22"/>
          <w:shd w:val="clear" w:color="auto" w:fill="FFFFFF"/>
          <w:lang w:eastAsia="en-GB"/>
        </w:rPr>
        <w:t>,</w:t>
      </w:r>
      <w:r w:rsidRPr="00650CBB">
        <w:rPr>
          <w:rFonts w:ascii="Arial" w:eastAsia="Times New Roman" w:hAnsi="Arial" w:cs="Arial"/>
          <w:color w:val="2F283D"/>
          <w:sz w:val="22"/>
          <w:szCs w:val="22"/>
          <w:shd w:val="clear" w:color="auto" w:fill="FFFFFF"/>
          <w:lang w:eastAsia="en-GB"/>
        </w:rPr>
        <w:t xml:space="preserve"> 2021</w:t>
      </w:r>
      <w:r w:rsidR="0042740B" w:rsidRPr="00650CBB">
        <w:rPr>
          <w:rFonts w:ascii="Arial" w:eastAsia="Times New Roman" w:hAnsi="Arial" w:cs="Arial"/>
          <w:color w:val="2F283D"/>
          <w:sz w:val="22"/>
          <w:szCs w:val="22"/>
          <w:shd w:val="clear" w:color="auto" w:fill="FFFFFF"/>
          <w:lang w:eastAsia="en-GB"/>
        </w:rPr>
        <w:t>c</w:t>
      </w:r>
      <w:r w:rsidRPr="00650CBB">
        <w:rPr>
          <w:rFonts w:ascii="Arial" w:eastAsia="Times New Roman" w:hAnsi="Arial" w:cs="Arial"/>
          <w:color w:val="2F283D"/>
          <w:sz w:val="22"/>
          <w:szCs w:val="22"/>
          <w:shd w:val="clear" w:color="auto" w:fill="FFFFFF"/>
          <w:lang w:eastAsia="en-GB"/>
        </w:rPr>
        <w:t>)</w:t>
      </w:r>
    </w:p>
    <w:p w14:paraId="7EABFCEE" w14:textId="77777777" w:rsidR="00C136C5" w:rsidRPr="00650CBB" w:rsidRDefault="00C136C5" w:rsidP="00650CBB">
      <w:pPr>
        <w:spacing w:line="360" w:lineRule="auto"/>
        <w:jc w:val="both"/>
        <w:rPr>
          <w:rFonts w:ascii="Arial" w:hAnsi="Arial" w:cs="Arial"/>
          <w:sz w:val="22"/>
          <w:szCs w:val="22"/>
        </w:rPr>
      </w:pPr>
    </w:p>
    <w:p w14:paraId="0F0397FA" w14:textId="6F0BBBF7" w:rsidR="00620688" w:rsidRPr="00650CBB" w:rsidRDefault="00B364D2" w:rsidP="00650CBB">
      <w:pPr>
        <w:spacing w:line="360" w:lineRule="auto"/>
        <w:jc w:val="both"/>
        <w:rPr>
          <w:rFonts w:ascii="Arial" w:hAnsi="Arial" w:cs="Arial"/>
          <w:color w:val="2D2D2D"/>
          <w:sz w:val="22"/>
          <w:szCs w:val="22"/>
        </w:rPr>
      </w:pPr>
      <w:r w:rsidRPr="00650CBB">
        <w:rPr>
          <w:rFonts w:ascii="Arial" w:hAnsi="Arial" w:cs="Arial"/>
          <w:sz w:val="22"/>
          <w:szCs w:val="22"/>
        </w:rPr>
        <w:t>Due to its gigantic size the organisational structure of Amazon is hierarchical</w:t>
      </w:r>
      <w:r w:rsidR="000B7118" w:rsidRPr="00650CBB">
        <w:rPr>
          <w:rFonts w:ascii="Arial" w:hAnsi="Arial" w:cs="Arial"/>
          <w:sz w:val="22"/>
          <w:szCs w:val="22"/>
        </w:rPr>
        <w:t>, with the chain of command travelling from top to bottom</w:t>
      </w:r>
      <w:r w:rsidR="00C84B91" w:rsidRPr="00650CBB">
        <w:rPr>
          <w:rFonts w:ascii="Arial" w:hAnsi="Arial" w:cs="Arial"/>
          <w:sz w:val="22"/>
          <w:szCs w:val="22"/>
        </w:rPr>
        <w:t xml:space="preserve">, ensuring coordination and </w:t>
      </w:r>
      <w:r w:rsidR="00494036" w:rsidRPr="00650CBB">
        <w:rPr>
          <w:rFonts w:ascii="Arial" w:hAnsi="Arial" w:cs="Arial"/>
          <w:sz w:val="22"/>
          <w:szCs w:val="22"/>
        </w:rPr>
        <w:t>communication</w:t>
      </w:r>
      <w:r w:rsidR="00C84B91" w:rsidRPr="00650CBB">
        <w:rPr>
          <w:rFonts w:ascii="Arial" w:hAnsi="Arial" w:cs="Arial"/>
          <w:sz w:val="22"/>
          <w:szCs w:val="22"/>
        </w:rPr>
        <w:t xml:space="preserve"> to all the stakeholders.</w:t>
      </w:r>
      <w:r w:rsidR="005704C7" w:rsidRPr="00650CBB">
        <w:rPr>
          <w:rFonts w:ascii="Arial" w:hAnsi="Arial" w:cs="Arial"/>
          <w:sz w:val="22"/>
          <w:szCs w:val="22"/>
        </w:rPr>
        <w:t xml:space="preserve"> The purpose of th</w:t>
      </w:r>
      <w:r w:rsidR="002F1673" w:rsidRPr="00650CBB">
        <w:rPr>
          <w:rFonts w:ascii="Arial" w:hAnsi="Arial" w:cs="Arial"/>
          <w:sz w:val="22"/>
          <w:szCs w:val="22"/>
        </w:rPr>
        <w:t>is</w:t>
      </w:r>
      <w:r w:rsidR="005704C7" w:rsidRPr="00650CBB">
        <w:rPr>
          <w:rFonts w:ascii="Arial" w:hAnsi="Arial" w:cs="Arial"/>
          <w:sz w:val="22"/>
          <w:szCs w:val="22"/>
        </w:rPr>
        <w:t xml:space="preserve"> vertical structure is to control and manage all functional and divisional units.</w:t>
      </w:r>
      <w:r w:rsidR="005704C7" w:rsidRPr="00650CBB">
        <w:rPr>
          <w:rFonts w:ascii="Arial" w:hAnsi="Arial" w:cs="Arial"/>
          <w:color w:val="2F283D"/>
          <w:sz w:val="22"/>
          <w:szCs w:val="22"/>
          <w:shd w:val="clear" w:color="auto" w:fill="FFFFFF"/>
        </w:rPr>
        <w:t xml:space="preserve"> </w:t>
      </w:r>
      <w:r w:rsidR="00415AFA" w:rsidRPr="00650CBB">
        <w:rPr>
          <w:rFonts w:ascii="Arial" w:hAnsi="Arial" w:cs="Arial"/>
          <w:color w:val="2D2D2D"/>
          <w:sz w:val="22"/>
          <w:szCs w:val="22"/>
        </w:rPr>
        <w:t xml:space="preserve">Each major business operation has a team with a senior manager. </w:t>
      </w:r>
      <w:r w:rsidR="00500D68" w:rsidRPr="00650CBB">
        <w:rPr>
          <w:rFonts w:ascii="Arial" w:hAnsi="Arial" w:cs="Arial"/>
          <w:color w:val="2F283D"/>
          <w:sz w:val="22"/>
          <w:szCs w:val="22"/>
          <w:shd w:val="clear" w:color="auto" w:fill="FFFFFF"/>
        </w:rPr>
        <w:t>T</w:t>
      </w:r>
      <w:r w:rsidR="005704C7" w:rsidRPr="00650CBB">
        <w:rPr>
          <w:rFonts w:ascii="Arial" w:hAnsi="Arial" w:cs="Arial"/>
          <w:color w:val="2F283D"/>
          <w:sz w:val="22"/>
          <w:szCs w:val="22"/>
          <w:shd w:val="clear" w:color="auto" w:fill="FFFFFF"/>
        </w:rPr>
        <w:t>op management are responsible for all major decisions, new ideas and their implementation.</w:t>
      </w:r>
      <w:r w:rsidRPr="00650CBB">
        <w:rPr>
          <w:rFonts w:ascii="Arial" w:hAnsi="Arial" w:cs="Arial"/>
          <w:color w:val="2D2D2D"/>
          <w:sz w:val="22"/>
          <w:szCs w:val="22"/>
        </w:rPr>
        <w:t xml:space="preserve"> </w:t>
      </w:r>
    </w:p>
    <w:p w14:paraId="2E5A145E" w14:textId="50BCEB9B" w:rsidR="00104833" w:rsidRPr="00650CBB" w:rsidRDefault="00D078BD" w:rsidP="00650CBB">
      <w:pPr>
        <w:spacing w:line="360" w:lineRule="auto"/>
        <w:rPr>
          <w:rFonts w:ascii="Arial" w:eastAsia="Times New Roman" w:hAnsi="Arial" w:cs="Arial"/>
          <w:sz w:val="22"/>
          <w:szCs w:val="22"/>
          <w:lang w:eastAsia="en-GB"/>
        </w:rPr>
      </w:pPr>
      <w:r w:rsidRPr="00650CBB">
        <w:rPr>
          <w:rFonts w:ascii="Arial" w:eastAsia="Times New Roman" w:hAnsi="Arial" w:cs="Arial"/>
          <w:sz w:val="22"/>
          <w:szCs w:val="22"/>
          <w:lang w:eastAsia="en-GB"/>
        </w:rPr>
        <w:lastRenderedPageBreak/>
        <w:fldChar w:fldCharType="begin"/>
      </w:r>
      <w:r w:rsidRPr="00650CBB">
        <w:rPr>
          <w:rFonts w:ascii="Arial" w:eastAsia="Times New Roman" w:hAnsi="Arial" w:cs="Arial"/>
          <w:sz w:val="22"/>
          <w:szCs w:val="22"/>
          <w:lang w:eastAsia="en-GB"/>
        </w:rPr>
        <w:instrText xml:space="preserve"> INCLUDEPICTURE "/var/folders/k6/p3f9rw2x7n90v566nj7fc4440000gn/T/com.microsoft.Word/WebArchiveCopyPasteTempFiles/https%3A%2F%2Fblogs-images.forbes.com%2Fjacobmorgan%2Ffiles%2F2015%2F07%2Fflatorganizationtypes-slide01-hires05-21-15-e1436162827239.jpg" \* MERGEFORMATINET </w:instrText>
      </w:r>
      <w:r w:rsidRPr="00650CBB">
        <w:rPr>
          <w:rFonts w:ascii="Arial" w:eastAsia="Times New Roman" w:hAnsi="Arial" w:cs="Arial"/>
          <w:sz w:val="22"/>
          <w:szCs w:val="22"/>
          <w:lang w:eastAsia="en-GB"/>
        </w:rPr>
        <w:fldChar w:fldCharType="separate"/>
      </w:r>
      <w:r w:rsidR="008E697B" w:rsidRPr="00650CBB">
        <w:rPr>
          <w:rFonts w:ascii="Arial" w:eastAsia="Times New Roman" w:hAnsi="Arial" w:cs="Arial"/>
          <w:noProof/>
          <w:sz w:val="22"/>
          <w:szCs w:val="22"/>
          <w:lang w:eastAsia="en-GB"/>
        </w:rPr>
        <w:fldChar w:fldCharType="begin"/>
      </w:r>
      <w:r w:rsidR="008E697B" w:rsidRPr="00650CBB">
        <w:rPr>
          <w:rFonts w:ascii="Arial" w:eastAsia="Times New Roman" w:hAnsi="Arial" w:cs="Arial"/>
          <w:noProof/>
          <w:sz w:val="22"/>
          <w:szCs w:val="22"/>
          <w:lang w:eastAsia="en-GB"/>
        </w:rPr>
        <w:instrText xml:space="preserve"> INCLUDEPICTURE  "/var/folders/k6/p3f9rw2x7n90v566nj7fc4440000gn/T/com.microsoft.Word/WebArchiveCopyPasteTempFiles/https%3A%2F%2Fblogs-images.forbes.com%2Fjacobmorgan%2Ffiles%2F2015%2F07%2Fflatorganizationtypes-slide01-hires05-21-15-e1436162827239.jpg" \* MERGEFORMATINET </w:instrText>
      </w:r>
      <w:r w:rsidR="008E697B" w:rsidRPr="00650CBB">
        <w:rPr>
          <w:rFonts w:ascii="Arial" w:eastAsia="Times New Roman" w:hAnsi="Arial" w:cs="Arial"/>
          <w:noProof/>
          <w:sz w:val="22"/>
          <w:szCs w:val="22"/>
          <w:lang w:eastAsia="en-GB"/>
        </w:rPr>
        <w:fldChar w:fldCharType="separate"/>
      </w:r>
      <w:r w:rsidR="004F5B91">
        <w:rPr>
          <w:rFonts w:ascii="Arial" w:eastAsia="Times New Roman" w:hAnsi="Arial" w:cs="Arial"/>
          <w:noProof/>
          <w:sz w:val="22"/>
          <w:szCs w:val="22"/>
          <w:lang w:eastAsia="en-GB"/>
        </w:rPr>
        <w:fldChar w:fldCharType="begin"/>
      </w:r>
      <w:r w:rsidR="004F5B91">
        <w:rPr>
          <w:rFonts w:ascii="Arial" w:eastAsia="Times New Roman" w:hAnsi="Arial" w:cs="Arial"/>
          <w:noProof/>
          <w:sz w:val="22"/>
          <w:szCs w:val="22"/>
          <w:lang w:eastAsia="en-GB"/>
        </w:rPr>
        <w:instrText xml:space="preserve"> INCLUDEPICTURE  "/var/folders/k6/p3f9rw2x7n90v566nj7fc4440000gn/T/com.microsoft.Word/WebArchiveCopyPasteTempFiles/https%3A%2F%2Fblogs-images.forbes.com%2Fjacobmorgan%2Ffiles%2F2015%2F07%2Fflatorganizationtypes-slide01-hires05-21-15-e1436162827239.jpg" \* MERGEFORMATINET </w:instrText>
      </w:r>
      <w:r w:rsidR="004F5B91">
        <w:rPr>
          <w:rFonts w:ascii="Arial" w:eastAsia="Times New Roman" w:hAnsi="Arial" w:cs="Arial"/>
          <w:noProof/>
          <w:sz w:val="22"/>
          <w:szCs w:val="22"/>
          <w:lang w:eastAsia="en-GB"/>
        </w:rPr>
        <w:fldChar w:fldCharType="separate"/>
      </w:r>
      <w:r w:rsidR="007D5DE8">
        <w:rPr>
          <w:rFonts w:ascii="Arial" w:eastAsia="Times New Roman" w:hAnsi="Arial" w:cs="Arial"/>
          <w:noProof/>
          <w:sz w:val="22"/>
          <w:szCs w:val="22"/>
          <w:lang w:eastAsia="en-GB"/>
        </w:rPr>
        <w:fldChar w:fldCharType="begin"/>
      </w:r>
      <w:r w:rsidR="007D5DE8">
        <w:rPr>
          <w:rFonts w:ascii="Arial" w:eastAsia="Times New Roman" w:hAnsi="Arial" w:cs="Arial"/>
          <w:noProof/>
          <w:sz w:val="22"/>
          <w:szCs w:val="22"/>
          <w:lang w:eastAsia="en-GB"/>
        </w:rPr>
        <w:instrText xml:space="preserve"> INCLUDEPICTURE  "/var/folders/k6/p3f9rw2x7n90v566nj7fc4440000gn/T/com.microsoft.Word/WebArchiveCopyPasteTempFiles/https%3A%2F%2Fblogs-images.forbes.com%2Fjacobmorgan%2Ffiles%2F2015%2F07%2Fflatorganizationtypes-slide01-hires05-21-15-e1436162827239.jpg" \* MERGEFORMATINET </w:instrText>
      </w:r>
      <w:r w:rsidR="007D5DE8">
        <w:rPr>
          <w:rFonts w:ascii="Arial" w:eastAsia="Times New Roman" w:hAnsi="Arial" w:cs="Arial"/>
          <w:noProof/>
          <w:sz w:val="22"/>
          <w:szCs w:val="22"/>
          <w:lang w:eastAsia="en-GB"/>
        </w:rPr>
        <w:fldChar w:fldCharType="separate"/>
      </w:r>
      <w:r w:rsidR="00EA03A6">
        <w:rPr>
          <w:rFonts w:ascii="Arial" w:eastAsia="Times New Roman" w:hAnsi="Arial" w:cs="Arial"/>
          <w:noProof/>
          <w:sz w:val="22"/>
          <w:szCs w:val="22"/>
          <w:lang w:eastAsia="en-GB"/>
        </w:rPr>
        <w:fldChar w:fldCharType="begin"/>
      </w:r>
      <w:r w:rsidR="00EA03A6">
        <w:rPr>
          <w:rFonts w:ascii="Arial" w:eastAsia="Times New Roman" w:hAnsi="Arial" w:cs="Arial"/>
          <w:noProof/>
          <w:sz w:val="22"/>
          <w:szCs w:val="22"/>
          <w:lang w:eastAsia="en-GB"/>
        </w:rPr>
        <w:instrText xml:space="preserve"> INCLUDEPICTURE  "/var/folders/k6/p3f9rw2x7n90v566nj7fc4440000gn/T/com.microsoft.Word/WebArchiveCopyPasteTempFiles/https%3A%2F%2Fblogs-images.forbes.com%2Fjacobmorgan%2Ffiles%2F2015%2F07%2Fflatorganizationtypes-slide01-hires05-21-15-e1436162827239.jpg" \* MERGEFORMATINET </w:instrText>
      </w:r>
      <w:r w:rsidR="00EA03A6">
        <w:rPr>
          <w:rFonts w:ascii="Arial" w:eastAsia="Times New Roman" w:hAnsi="Arial" w:cs="Arial"/>
          <w:noProof/>
          <w:sz w:val="22"/>
          <w:szCs w:val="22"/>
          <w:lang w:eastAsia="en-GB"/>
        </w:rPr>
        <w:fldChar w:fldCharType="separate"/>
      </w:r>
      <w:r w:rsidR="007561AD">
        <w:rPr>
          <w:rFonts w:ascii="Arial" w:eastAsia="Times New Roman" w:hAnsi="Arial" w:cs="Arial"/>
          <w:noProof/>
          <w:sz w:val="22"/>
          <w:szCs w:val="22"/>
          <w:lang w:eastAsia="en-GB"/>
        </w:rPr>
        <w:fldChar w:fldCharType="begin"/>
      </w:r>
      <w:r w:rsidR="007561AD">
        <w:rPr>
          <w:rFonts w:ascii="Arial" w:eastAsia="Times New Roman" w:hAnsi="Arial" w:cs="Arial"/>
          <w:noProof/>
          <w:sz w:val="22"/>
          <w:szCs w:val="22"/>
          <w:lang w:eastAsia="en-GB"/>
        </w:rPr>
        <w:instrText xml:space="preserve"> INCLUDEPICTURE  "/var/folders/k6/p3f9rw2x7n90v566nj7fc4440000gn/T/com.microsoft.Word/WebArchiveCopyPasteTempFiles/https%3A%2F%2Fblogs-images.forbes.com%2Fjacobmorgan%2Ffiles%2F2015%2F07%2Fflatorganizationtypes-slide01-hires05-21-15-e1436162827239.jpg" \* MERGEFORMATINET </w:instrText>
      </w:r>
      <w:r w:rsidR="007561AD">
        <w:rPr>
          <w:rFonts w:ascii="Arial" w:eastAsia="Times New Roman" w:hAnsi="Arial" w:cs="Arial"/>
          <w:noProof/>
          <w:sz w:val="22"/>
          <w:szCs w:val="22"/>
          <w:lang w:eastAsia="en-GB"/>
        </w:rPr>
        <w:fldChar w:fldCharType="separate"/>
      </w:r>
      <w:r w:rsidR="00277EC4">
        <w:rPr>
          <w:rFonts w:ascii="Arial" w:eastAsia="Times New Roman" w:hAnsi="Arial" w:cs="Arial"/>
          <w:noProof/>
          <w:sz w:val="22"/>
          <w:szCs w:val="22"/>
          <w:lang w:eastAsia="en-GB"/>
        </w:rPr>
        <w:fldChar w:fldCharType="begin"/>
      </w:r>
      <w:r w:rsidR="00277EC4">
        <w:rPr>
          <w:rFonts w:ascii="Arial" w:eastAsia="Times New Roman" w:hAnsi="Arial" w:cs="Arial"/>
          <w:noProof/>
          <w:sz w:val="22"/>
          <w:szCs w:val="22"/>
          <w:lang w:eastAsia="en-GB"/>
        </w:rPr>
        <w:instrText xml:space="preserve"> INCLUDEPICTURE  "/var/folders/k6/p3f9rw2x7n90v566nj7fc4440000gn/T/com.microsoft.Word/WebArchiveCopyPasteTempFiles/https%3A%2F%2Fblogs-images.forbes.com%2Fjacobmorgan%2Ffiles%2F2015%2F07%2Fflatorganizationtypes-slide01-hires05-21-15-e1436162827239.jpg" \* MERGEFORMATINET </w:instrText>
      </w:r>
      <w:r w:rsidR="00277EC4">
        <w:rPr>
          <w:rFonts w:ascii="Arial" w:eastAsia="Times New Roman" w:hAnsi="Arial" w:cs="Arial"/>
          <w:noProof/>
          <w:sz w:val="22"/>
          <w:szCs w:val="22"/>
          <w:lang w:eastAsia="en-GB"/>
        </w:rPr>
        <w:fldChar w:fldCharType="separate"/>
      </w:r>
      <w:r w:rsidR="00BE4E62">
        <w:rPr>
          <w:rFonts w:ascii="Arial" w:eastAsia="Times New Roman" w:hAnsi="Arial" w:cs="Arial"/>
          <w:noProof/>
          <w:sz w:val="22"/>
          <w:szCs w:val="22"/>
          <w:lang w:eastAsia="en-GB"/>
        </w:rPr>
        <w:fldChar w:fldCharType="begin"/>
      </w:r>
      <w:r w:rsidR="00BE4E62">
        <w:rPr>
          <w:rFonts w:ascii="Arial" w:eastAsia="Times New Roman" w:hAnsi="Arial" w:cs="Arial"/>
          <w:noProof/>
          <w:sz w:val="22"/>
          <w:szCs w:val="22"/>
          <w:lang w:eastAsia="en-GB"/>
        </w:rPr>
        <w:instrText xml:space="preserve"> INCLUDEPICTURE  "/var/folders/k6/p3f9rw2x7n90v566nj7fc4440000gn/T/com.microsoft.Word/WebArchiveCopyPasteTempFiles/https%3A%2F%2Fblogs-images.forbes.com%2Fjacobmorgan%2Ffiles%2F2015%2F07%2Fflatorganizationtypes-slide01-hires05-21-15-e1436162827239.jpg" \* MERGEFORMATINET </w:instrText>
      </w:r>
      <w:r w:rsidR="00BE4E62">
        <w:rPr>
          <w:rFonts w:ascii="Arial" w:eastAsia="Times New Roman" w:hAnsi="Arial" w:cs="Arial"/>
          <w:noProof/>
          <w:sz w:val="22"/>
          <w:szCs w:val="22"/>
          <w:lang w:eastAsia="en-GB"/>
        </w:rPr>
        <w:fldChar w:fldCharType="separate"/>
      </w:r>
      <w:r w:rsidR="0029171B">
        <w:rPr>
          <w:rFonts w:ascii="Arial" w:eastAsia="Times New Roman" w:hAnsi="Arial" w:cs="Arial"/>
          <w:noProof/>
          <w:sz w:val="22"/>
          <w:szCs w:val="22"/>
          <w:lang w:eastAsia="en-GB"/>
        </w:rPr>
        <w:fldChar w:fldCharType="begin"/>
      </w:r>
      <w:r w:rsidR="0029171B">
        <w:rPr>
          <w:rFonts w:ascii="Arial" w:eastAsia="Times New Roman" w:hAnsi="Arial" w:cs="Arial"/>
          <w:noProof/>
          <w:sz w:val="22"/>
          <w:szCs w:val="22"/>
          <w:lang w:eastAsia="en-GB"/>
        </w:rPr>
        <w:instrText xml:space="preserve"> INCLUDEPICTURE  "/var/folders/k6/p3f9rw2x7n90v566nj7fc4440000gn/T/com.microsoft.Word/WebArchiveCopyPasteTempFiles/https%3A%2F%2Fblogs-images.forbes.com%2Fjacobmorgan%2Ffiles%2F2015%2F07%2Fflatorganizationtypes-slide01-hires05-21-15-e1436162827239.jpg" \* MERGEFORMATINET </w:instrText>
      </w:r>
      <w:r w:rsidR="0029171B">
        <w:rPr>
          <w:rFonts w:ascii="Arial" w:eastAsia="Times New Roman" w:hAnsi="Arial" w:cs="Arial"/>
          <w:noProof/>
          <w:sz w:val="22"/>
          <w:szCs w:val="22"/>
          <w:lang w:eastAsia="en-GB"/>
        </w:rPr>
        <w:fldChar w:fldCharType="separate"/>
      </w:r>
      <w:r w:rsidR="002C63AA">
        <w:rPr>
          <w:rFonts w:ascii="Arial" w:eastAsia="Times New Roman" w:hAnsi="Arial" w:cs="Arial"/>
          <w:noProof/>
          <w:sz w:val="22"/>
          <w:szCs w:val="22"/>
          <w:lang w:eastAsia="en-GB"/>
        </w:rPr>
        <w:fldChar w:fldCharType="begin"/>
      </w:r>
      <w:r w:rsidR="002C63AA">
        <w:rPr>
          <w:rFonts w:ascii="Arial" w:eastAsia="Times New Roman" w:hAnsi="Arial" w:cs="Arial"/>
          <w:noProof/>
          <w:sz w:val="22"/>
          <w:szCs w:val="22"/>
          <w:lang w:eastAsia="en-GB"/>
        </w:rPr>
        <w:instrText xml:space="preserve"> INCLUDEPICTURE  "/var/folders/k6/p3f9rw2x7n90v566nj7fc4440000gn/T/com.microsoft.Word/WebArchiveCopyPasteTempFiles/https%3A%2F%2Fblogs-images.forbes.com%2Fjacobmorgan%2Ffiles%2F2015%2F07%2Fflatorganizationtypes-slide01-hires05-21-15-e1436162827239.jpg" \* MERGEFORMATINET </w:instrText>
      </w:r>
      <w:r w:rsidR="002C63AA">
        <w:rPr>
          <w:rFonts w:ascii="Arial" w:eastAsia="Times New Roman" w:hAnsi="Arial" w:cs="Arial"/>
          <w:noProof/>
          <w:sz w:val="22"/>
          <w:szCs w:val="22"/>
          <w:lang w:eastAsia="en-GB"/>
        </w:rPr>
        <w:fldChar w:fldCharType="separate"/>
      </w:r>
      <w:r w:rsidR="00AA152F">
        <w:rPr>
          <w:rFonts w:ascii="Arial" w:eastAsia="Times New Roman" w:hAnsi="Arial" w:cs="Arial"/>
          <w:noProof/>
          <w:sz w:val="22"/>
          <w:szCs w:val="22"/>
          <w:lang w:eastAsia="en-GB"/>
        </w:rPr>
        <w:fldChar w:fldCharType="begin"/>
      </w:r>
      <w:r w:rsidR="00AA152F">
        <w:rPr>
          <w:rFonts w:ascii="Arial" w:eastAsia="Times New Roman" w:hAnsi="Arial" w:cs="Arial"/>
          <w:noProof/>
          <w:sz w:val="22"/>
          <w:szCs w:val="22"/>
          <w:lang w:eastAsia="en-GB"/>
        </w:rPr>
        <w:instrText xml:space="preserve"> </w:instrText>
      </w:r>
      <w:r w:rsidR="00AA152F">
        <w:rPr>
          <w:rFonts w:ascii="Arial" w:eastAsia="Times New Roman" w:hAnsi="Arial" w:cs="Arial"/>
          <w:noProof/>
          <w:sz w:val="22"/>
          <w:szCs w:val="22"/>
          <w:lang w:eastAsia="en-GB"/>
        </w:rPr>
        <w:instrText>INCLUDEPICTURE  "/var/folders/k6/p3f9rw2x7n90v566nj7fc4440000gn/T/com.microsoft.Word/WebArchiveCopyPasteTempFil</w:instrText>
      </w:r>
      <w:r w:rsidR="00AA152F">
        <w:rPr>
          <w:rFonts w:ascii="Arial" w:eastAsia="Times New Roman" w:hAnsi="Arial" w:cs="Arial"/>
          <w:noProof/>
          <w:sz w:val="22"/>
          <w:szCs w:val="22"/>
          <w:lang w:eastAsia="en-GB"/>
        </w:rPr>
        <w:instrText>es/https%3A%2F%2Fblogs-images.forbes.com%2Fjacobmorgan%2Ffiles%2F2015%2F07%2Fflatorganizationtypes-slide01-hires05-21-15-e1436162827239.jpg" \* MERGEFORMATINET</w:instrText>
      </w:r>
      <w:r w:rsidR="00AA152F">
        <w:rPr>
          <w:rFonts w:ascii="Arial" w:eastAsia="Times New Roman" w:hAnsi="Arial" w:cs="Arial"/>
          <w:noProof/>
          <w:sz w:val="22"/>
          <w:szCs w:val="22"/>
          <w:lang w:eastAsia="en-GB"/>
        </w:rPr>
        <w:instrText xml:space="preserve"> </w:instrText>
      </w:r>
      <w:r w:rsidR="00AA152F">
        <w:rPr>
          <w:rFonts w:ascii="Arial" w:eastAsia="Times New Roman" w:hAnsi="Arial" w:cs="Arial"/>
          <w:noProof/>
          <w:sz w:val="22"/>
          <w:szCs w:val="22"/>
          <w:lang w:eastAsia="en-GB"/>
        </w:rPr>
        <w:fldChar w:fldCharType="separate"/>
      </w:r>
      <w:r w:rsidR="00AA152F">
        <w:rPr>
          <w:rFonts w:ascii="Arial" w:eastAsia="Times New Roman" w:hAnsi="Arial" w:cs="Arial"/>
          <w:noProof/>
          <w:sz w:val="22"/>
          <w:szCs w:val="22"/>
          <w:lang w:eastAsia="en-GB"/>
        </w:rPr>
        <w:pict w14:anchorId="400829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latorganizationtypes-slide01-hires(05-21-15)" style="width:193.4pt;height:151.95pt;mso-width-percent:0;mso-height-percent:0;mso-width-percent:0;mso-height-percent:0">
            <v:imagedata r:id="rId8" r:href="rId9"/>
          </v:shape>
        </w:pict>
      </w:r>
      <w:r w:rsidR="00AA152F">
        <w:rPr>
          <w:rFonts w:ascii="Arial" w:eastAsia="Times New Roman" w:hAnsi="Arial" w:cs="Arial"/>
          <w:noProof/>
          <w:sz w:val="22"/>
          <w:szCs w:val="22"/>
          <w:lang w:eastAsia="en-GB"/>
        </w:rPr>
        <w:fldChar w:fldCharType="end"/>
      </w:r>
      <w:r w:rsidR="002C63AA">
        <w:rPr>
          <w:rFonts w:ascii="Arial" w:eastAsia="Times New Roman" w:hAnsi="Arial" w:cs="Arial"/>
          <w:noProof/>
          <w:sz w:val="22"/>
          <w:szCs w:val="22"/>
          <w:lang w:eastAsia="en-GB"/>
        </w:rPr>
        <w:fldChar w:fldCharType="end"/>
      </w:r>
      <w:r w:rsidR="0029171B">
        <w:rPr>
          <w:rFonts w:ascii="Arial" w:eastAsia="Times New Roman" w:hAnsi="Arial" w:cs="Arial"/>
          <w:noProof/>
          <w:sz w:val="22"/>
          <w:szCs w:val="22"/>
          <w:lang w:eastAsia="en-GB"/>
        </w:rPr>
        <w:fldChar w:fldCharType="end"/>
      </w:r>
      <w:r w:rsidR="00BE4E62">
        <w:rPr>
          <w:rFonts w:ascii="Arial" w:eastAsia="Times New Roman" w:hAnsi="Arial" w:cs="Arial"/>
          <w:noProof/>
          <w:sz w:val="22"/>
          <w:szCs w:val="22"/>
          <w:lang w:eastAsia="en-GB"/>
        </w:rPr>
        <w:fldChar w:fldCharType="end"/>
      </w:r>
      <w:r w:rsidR="00277EC4">
        <w:rPr>
          <w:rFonts w:ascii="Arial" w:eastAsia="Times New Roman" w:hAnsi="Arial" w:cs="Arial"/>
          <w:noProof/>
          <w:sz w:val="22"/>
          <w:szCs w:val="22"/>
          <w:lang w:eastAsia="en-GB"/>
        </w:rPr>
        <w:fldChar w:fldCharType="end"/>
      </w:r>
      <w:r w:rsidR="007561AD">
        <w:rPr>
          <w:rFonts w:ascii="Arial" w:eastAsia="Times New Roman" w:hAnsi="Arial" w:cs="Arial"/>
          <w:noProof/>
          <w:sz w:val="22"/>
          <w:szCs w:val="22"/>
          <w:lang w:eastAsia="en-GB"/>
        </w:rPr>
        <w:fldChar w:fldCharType="end"/>
      </w:r>
      <w:r w:rsidR="00EA03A6">
        <w:rPr>
          <w:rFonts w:ascii="Arial" w:eastAsia="Times New Roman" w:hAnsi="Arial" w:cs="Arial"/>
          <w:noProof/>
          <w:sz w:val="22"/>
          <w:szCs w:val="22"/>
          <w:lang w:eastAsia="en-GB"/>
        </w:rPr>
        <w:fldChar w:fldCharType="end"/>
      </w:r>
      <w:r w:rsidR="007D5DE8">
        <w:rPr>
          <w:rFonts w:ascii="Arial" w:eastAsia="Times New Roman" w:hAnsi="Arial" w:cs="Arial"/>
          <w:noProof/>
          <w:sz w:val="22"/>
          <w:szCs w:val="22"/>
          <w:lang w:eastAsia="en-GB"/>
        </w:rPr>
        <w:fldChar w:fldCharType="end"/>
      </w:r>
      <w:r w:rsidR="004F5B91">
        <w:rPr>
          <w:rFonts w:ascii="Arial" w:eastAsia="Times New Roman" w:hAnsi="Arial" w:cs="Arial"/>
          <w:noProof/>
          <w:sz w:val="22"/>
          <w:szCs w:val="22"/>
          <w:lang w:eastAsia="en-GB"/>
        </w:rPr>
        <w:fldChar w:fldCharType="end"/>
      </w:r>
      <w:r w:rsidR="008E697B" w:rsidRPr="00650CBB">
        <w:rPr>
          <w:rFonts w:ascii="Arial" w:eastAsia="Times New Roman" w:hAnsi="Arial" w:cs="Arial"/>
          <w:noProof/>
          <w:sz w:val="22"/>
          <w:szCs w:val="22"/>
          <w:lang w:eastAsia="en-GB"/>
        </w:rPr>
        <w:fldChar w:fldCharType="end"/>
      </w:r>
      <w:r w:rsidRPr="00650CBB">
        <w:rPr>
          <w:rFonts w:ascii="Arial" w:eastAsia="Times New Roman" w:hAnsi="Arial" w:cs="Arial"/>
          <w:sz w:val="22"/>
          <w:szCs w:val="22"/>
          <w:lang w:eastAsia="en-GB"/>
        </w:rPr>
        <w:fldChar w:fldCharType="end"/>
      </w:r>
    </w:p>
    <w:p w14:paraId="64ADA0A8" w14:textId="50CBD1B0" w:rsidR="00137495" w:rsidRPr="00650CBB" w:rsidRDefault="00137495" w:rsidP="00650CBB">
      <w:pPr>
        <w:spacing w:line="360" w:lineRule="auto"/>
        <w:jc w:val="both"/>
        <w:rPr>
          <w:rFonts w:ascii="Arial" w:eastAsia="Times New Roman" w:hAnsi="Arial" w:cs="Arial"/>
          <w:sz w:val="22"/>
          <w:szCs w:val="22"/>
          <w:lang w:eastAsia="en-GB"/>
        </w:rPr>
      </w:pPr>
      <w:r w:rsidRPr="00650CBB">
        <w:rPr>
          <w:rFonts w:ascii="Arial" w:eastAsia="Times New Roman" w:hAnsi="Arial" w:cs="Arial"/>
          <w:i/>
          <w:iCs/>
          <w:sz w:val="22"/>
          <w:szCs w:val="22"/>
          <w:lang w:eastAsia="en-GB"/>
        </w:rPr>
        <w:t>Figure 1</w:t>
      </w:r>
      <w:r w:rsidR="00D33352" w:rsidRPr="00650CBB">
        <w:rPr>
          <w:rFonts w:ascii="Arial" w:eastAsia="Times New Roman" w:hAnsi="Arial" w:cs="Arial"/>
          <w:sz w:val="22"/>
          <w:szCs w:val="22"/>
          <w:lang w:eastAsia="en-GB"/>
        </w:rPr>
        <w:t xml:space="preserve">: </w:t>
      </w:r>
      <w:r w:rsidR="00953D09" w:rsidRPr="00650CBB">
        <w:rPr>
          <w:rFonts w:ascii="Arial" w:eastAsia="Times New Roman" w:hAnsi="Arial" w:cs="Arial"/>
          <w:sz w:val="22"/>
          <w:szCs w:val="22"/>
          <w:lang w:eastAsia="en-GB"/>
        </w:rPr>
        <w:t>H</w:t>
      </w:r>
      <w:r w:rsidR="00D078BD" w:rsidRPr="00650CBB">
        <w:rPr>
          <w:rFonts w:ascii="Arial" w:eastAsia="Times New Roman" w:hAnsi="Arial" w:cs="Arial"/>
          <w:sz w:val="22"/>
          <w:szCs w:val="22"/>
          <w:lang w:eastAsia="en-GB"/>
        </w:rPr>
        <w:t>ierarchical</w:t>
      </w:r>
      <w:r w:rsidR="00D33352" w:rsidRPr="00650CBB">
        <w:rPr>
          <w:rFonts w:ascii="Arial" w:eastAsia="Times New Roman" w:hAnsi="Arial" w:cs="Arial"/>
          <w:sz w:val="22"/>
          <w:szCs w:val="22"/>
          <w:lang w:eastAsia="en-GB"/>
        </w:rPr>
        <w:t xml:space="preserve"> Organisation</w:t>
      </w:r>
      <w:r w:rsidR="00D078BD" w:rsidRPr="00650CBB">
        <w:rPr>
          <w:rFonts w:ascii="Arial" w:eastAsia="Times New Roman" w:hAnsi="Arial" w:cs="Arial"/>
          <w:sz w:val="22"/>
          <w:szCs w:val="22"/>
          <w:lang w:eastAsia="en-GB"/>
        </w:rPr>
        <w:t>s</w:t>
      </w:r>
      <w:r w:rsidR="00D33352" w:rsidRPr="00650CBB">
        <w:rPr>
          <w:rFonts w:ascii="Arial" w:eastAsia="Times New Roman" w:hAnsi="Arial" w:cs="Arial"/>
          <w:sz w:val="22"/>
          <w:szCs w:val="22"/>
          <w:lang w:eastAsia="en-GB"/>
        </w:rPr>
        <w:t xml:space="preserve"> (Source: </w:t>
      </w:r>
      <w:r w:rsidR="00D078BD" w:rsidRPr="00650CBB">
        <w:rPr>
          <w:rFonts w:ascii="Arial" w:eastAsia="Times New Roman" w:hAnsi="Arial" w:cs="Arial"/>
          <w:sz w:val="22"/>
          <w:szCs w:val="22"/>
          <w:lang w:eastAsia="en-GB"/>
        </w:rPr>
        <w:t>Morgan</w:t>
      </w:r>
      <w:r w:rsidR="00D33352" w:rsidRPr="00650CBB">
        <w:rPr>
          <w:rFonts w:ascii="Arial" w:eastAsia="Times New Roman" w:hAnsi="Arial" w:cs="Arial"/>
          <w:sz w:val="22"/>
          <w:szCs w:val="22"/>
          <w:lang w:eastAsia="en-GB"/>
        </w:rPr>
        <w:t>, 20</w:t>
      </w:r>
      <w:r w:rsidR="00D078BD" w:rsidRPr="00650CBB">
        <w:rPr>
          <w:rFonts w:ascii="Arial" w:eastAsia="Times New Roman" w:hAnsi="Arial" w:cs="Arial"/>
          <w:sz w:val="22"/>
          <w:szCs w:val="22"/>
          <w:lang w:eastAsia="en-GB"/>
        </w:rPr>
        <w:t>15</w:t>
      </w:r>
      <w:r w:rsidR="00D33352" w:rsidRPr="00650CBB">
        <w:rPr>
          <w:rFonts w:ascii="Arial" w:eastAsia="Times New Roman" w:hAnsi="Arial" w:cs="Arial"/>
          <w:sz w:val="22"/>
          <w:szCs w:val="22"/>
          <w:lang w:eastAsia="en-GB"/>
        </w:rPr>
        <w:t>)</w:t>
      </w:r>
    </w:p>
    <w:p w14:paraId="33E8188F" w14:textId="682A9132" w:rsidR="00DE2EEA" w:rsidRPr="00650CBB" w:rsidRDefault="0006215C" w:rsidP="00650CBB">
      <w:pPr>
        <w:pStyle w:val="NormalWeb"/>
        <w:shd w:val="clear" w:color="auto" w:fill="FFFFFF"/>
        <w:spacing w:line="360" w:lineRule="auto"/>
        <w:jc w:val="both"/>
        <w:rPr>
          <w:rFonts w:ascii="Arial" w:hAnsi="Arial" w:cs="Arial"/>
          <w:color w:val="2F283D"/>
          <w:sz w:val="22"/>
          <w:szCs w:val="22"/>
          <w:shd w:val="clear" w:color="auto" w:fill="FFFFFF"/>
        </w:rPr>
      </w:pPr>
      <w:r w:rsidRPr="00650CBB">
        <w:rPr>
          <w:rFonts w:ascii="Arial" w:hAnsi="Arial" w:cs="Arial"/>
          <w:color w:val="2D2D2D"/>
          <w:sz w:val="22"/>
          <w:szCs w:val="22"/>
        </w:rPr>
        <w:t>Th</w:t>
      </w:r>
      <w:r w:rsidR="002F1673" w:rsidRPr="00650CBB">
        <w:rPr>
          <w:rFonts w:ascii="Arial" w:hAnsi="Arial" w:cs="Arial"/>
          <w:color w:val="2D2D2D"/>
          <w:sz w:val="22"/>
          <w:szCs w:val="22"/>
        </w:rPr>
        <w:t>e</w:t>
      </w:r>
      <w:r w:rsidR="005178C6" w:rsidRPr="00650CBB">
        <w:rPr>
          <w:rFonts w:ascii="Arial" w:hAnsi="Arial" w:cs="Arial"/>
          <w:color w:val="2D2D2D"/>
          <w:sz w:val="22"/>
          <w:szCs w:val="22"/>
        </w:rPr>
        <w:t xml:space="preserve"> corporate structure </w:t>
      </w:r>
      <w:r w:rsidR="00EC5F0C" w:rsidRPr="00650CBB">
        <w:rPr>
          <w:rFonts w:ascii="Arial" w:hAnsi="Arial" w:cs="Arial"/>
          <w:color w:val="2D2D2D"/>
          <w:sz w:val="22"/>
          <w:szCs w:val="22"/>
        </w:rPr>
        <w:t>proves</w:t>
      </w:r>
      <w:r w:rsidRPr="00650CBB">
        <w:rPr>
          <w:rFonts w:ascii="Arial" w:hAnsi="Arial" w:cs="Arial"/>
          <w:color w:val="2D2D2D"/>
          <w:sz w:val="22"/>
          <w:szCs w:val="22"/>
        </w:rPr>
        <w:t xml:space="preserve"> favourable </w:t>
      </w:r>
      <w:r w:rsidR="00723FFD" w:rsidRPr="00650CBB">
        <w:rPr>
          <w:rFonts w:ascii="Arial" w:hAnsi="Arial" w:cs="Arial"/>
          <w:color w:val="2D2D2D"/>
          <w:sz w:val="22"/>
          <w:szCs w:val="22"/>
        </w:rPr>
        <w:t>for Amazon’s growth</w:t>
      </w:r>
      <w:r w:rsidRPr="00650CBB">
        <w:rPr>
          <w:rFonts w:ascii="Arial" w:hAnsi="Arial" w:cs="Arial"/>
          <w:color w:val="2D2D2D"/>
          <w:sz w:val="22"/>
          <w:szCs w:val="22"/>
        </w:rPr>
        <w:t>.</w:t>
      </w:r>
      <w:r w:rsidR="00EC05E0" w:rsidRPr="00650CBB">
        <w:rPr>
          <w:rFonts w:ascii="Arial" w:hAnsi="Arial" w:cs="Arial"/>
          <w:color w:val="2D2D2D"/>
          <w:sz w:val="22"/>
          <w:szCs w:val="22"/>
        </w:rPr>
        <w:t xml:space="preserve"> </w:t>
      </w:r>
      <w:r w:rsidR="002F1673" w:rsidRPr="00650CBB">
        <w:rPr>
          <w:rFonts w:ascii="Arial" w:hAnsi="Arial" w:cs="Arial"/>
          <w:color w:val="2D2D2D"/>
          <w:sz w:val="22"/>
          <w:szCs w:val="22"/>
        </w:rPr>
        <w:t xml:space="preserve">For instance, </w:t>
      </w:r>
      <w:r w:rsidR="00EC05E0" w:rsidRPr="00650CBB">
        <w:rPr>
          <w:rFonts w:ascii="Arial" w:hAnsi="Arial" w:cs="Arial"/>
          <w:color w:val="2D2D2D"/>
          <w:sz w:val="22"/>
          <w:szCs w:val="22"/>
        </w:rPr>
        <w:t xml:space="preserve">Amazon’s finance chief, B. </w:t>
      </w:r>
      <w:proofErr w:type="spellStart"/>
      <w:r w:rsidR="00EC05E0" w:rsidRPr="00650CBB">
        <w:rPr>
          <w:rFonts w:ascii="Arial" w:hAnsi="Arial" w:cs="Arial"/>
          <w:color w:val="2D2D2D"/>
          <w:sz w:val="22"/>
          <w:szCs w:val="22"/>
        </w:rPr>
        <w:t>Olsavsky</w:t>
      </w:r>
      <w:proofErr w:type="spellEnd"/>
      <w:r w:rsidR="00EC05E0" w:rsidRPr="00650CBB">
        <w:rPr>
          <w:rFonts w:ascii="Arial" w:hAnsi="Arial" w:cs="Arial"/>
          <w:color w:val="2D2D2D"/>
          <w:sz w:val="22"/>
          <w:szCs w:val="22"/>
        </w:rPr>
        <w:t xml:space="preserve"> has said that the company is investing in future growth. Over $50bn was spent over a </w:t>
      </w:r>
      <w:r w:rsidR="00494036" w:rsidRPr="00650CBB">
        <w:rPr>
          <w:rFonts w:ascii="Arial" w:hAnsi="Arial" w:cs="Arial"/>
          <w:color w:val="2D2D2D"/>
          <w:sz w:val="22"/>
          <w:szCs w:val="22"/>
        </w:rPr>
        <w:t>year</w:t>
      </w:r>
      <w:r w:rsidR="00EC05E0" w:rsidRPr="00650CBB">
        <w:rPr>
          <w:rFonts w:ascii="Arial" w:hAnsi="Arial" w:cs="Arial"/>
          <w:color w:val="2D2D2D"/>
          <w:sz w:val="22"/>
          <w:szCs w:val="22"/>
        </w:rPr>
        <w:t xml:space="preserve"> on building logistics operations and data centres.</w:t>
      </w:r>
      <w:r w:rsidR="00DB0E03" w:rsidRPr="00650CBB">
        <w:rPr>
          <w:rFonts w:ascii="Arial" w:hAnsi="Arial" w:cs="Arial"/>
          <w:color w:val="2D2D2D"/>
          <w:sz w:val="22"/>
          <w:szCs w:val="22"/>
        </w:rPr>
        <w:t xml:space="preserve"> </w:t>
      </w:r>
      <w:r w:rsidR="00E70103" w:rsidRPr="00650CBB">
        <w:rPr>
          <w:rFonts w:ascii="Arial" w:hAnsi="Arial" w:cs="Arial"/>
          <w:color w:val="2D2D2D"/>
          <w:sz w:val="22"/>
          <w:szCs w:val="22"/>
        </w:rPr>
        <w:t xml:space="preserve">(Weise, 2021) </w:t>
      </w:r>
      <w:r w:rsidR="00E51C10" w:rsidRPr="00650CBB">
        <w:rPr>
          <w:rFonts w:ascii="Arial" w:hAnsi="Arial" w:cs="Arial"/>
          <w:color w:val="2D2D2D"/>
          <w:sz w:val="22"/>
          <w:szCs w:val="22"/>
        </w:rPr>
        <w:t xml:space="preserve">Outsourcing tasks is beneficial for </w:t>
      </w:r>
      <w:r w:rsidR="00DB0E03" w:rsidRPr="00650CBB">
        <w:rPr>
          <w:rFonts w:ascii="Arial" w:hAnsi="Arial" w:cs="Arial"/>
          <w:color w:val="2F283D"/>
          <w:sz w:val="22"/>
          <w:szCs w:val="22"/>
        </w:rPr>
        <w:t xml:space="preserve">Amazon </w:t>
      </w:r>
      <w:r w:rsidR="00E51C10" w:rsidRPr="00650CBB">
        <w:rPr>
          <w:rFonts w:ascii="Arial" w:hAnsi="Arial" w:cs="Arial"/>
          <w:color w:val="2F283D"/>
          <w:sz w:val="22"/>
          <w:szCs w:val="22"/>
        </w:rPr>
        <w:t>as it cut</w:t>
      </w:r>
      <w:r w:rsidR="00A5018E" w:rsidRPr="00650CBB">
        <w:rPr>
          <w:rFonts w:ascii="Arial" w:hAnsi="Arial" w:cs="Arial"/>
          <w:color w:val="2F283D"/>
          <w:sz w:val="22"/>
          <w:szCs w:val="22"/>
        </w:rPr>
        <w:t>s</w:t>
      </w:r>
      <w:r w:rsidR="00E51C10" w:rsidRPr="00650CBB">
        <w:rPr>
          <w:rFonts w:ascii="Arial" w:hAnsi="Arial" w:cs="Arial"/>
          <w:color w:val="2F283D"/>
          <w:sz w:val="22"/>
          <w:szCs w:val="22"/>
        </w:rPr>
        <w:t xml:space="preserve"> costs, reduce</w:t>
      </w:r>
      <w:r w:rsidR="00A5018E" w:rsidRPr="00650CBB">
        <w:rPr>
          <w:rFonts w:ascii="Arial" w:hAnsi="Arial" w:cs="Arial"/>
          <w:color w:val="2F283D"/>
          <w:sz w:val="22"/>
          <w:szCs w:val="22"/>
        </w:rPr>
        <w:t>s</w:t>
      </w:r>
      <w:r w:rsidR="00E51C10" w:rsidRPr="00650CBB">
        <w:rPr>
          <w:rFonts w:ascii="Arial" w:hAnsi="Arial" w:cs="Arial"/>
          <w:color w:val="2F283D"/>
          <w:sz w:val="22"/>
          <w:szCs w:val="22"/>
        </w:rPr>
        <w:t xml:space="preserve"> operations and concentrate</w:t>
      </w:r>
      <w:r w:rsidR="00A5018E" w:rsidRPr="00650CBB">
        <w:rPr>
          <w:rFonts w:ascii="Arial" w:hAnsi="Arial" w:cs="Arial"/>
          <w:color w:val="2F283D"/>
          <w:sz w:val="22"/>
          <w:szCs w:val="22"/>
        </w:rPr>
        <w:t>s</w:t>
      </w:r>
      <w:r w:rsidR="00E51C10" w:rsidRPr="00650CBB">
        <w:rPr>
          <w:rFonts w:ascii="Arial" w:hAnsi="Arial" w:cs="Arial"/>
          <w:color w:val="2F283D"/>
          <w:sz w:val="22"/>
          <w:szCs w:val="22"/>
        </w:rPr>
        <w:t xml:space="preserve"> on product development and marketing. </w:t>
      </w:r>
      <w:r w:rsidR="00494036" w:rsidRPr="00650CBB">
        <w:rPr>
          <w:rFonts w:ascii="Arial" w:hAnsi="Arial" w:cs="Arial"/>
          <w:color w:val="2F283D"/>
          <w:sz w:val="22"/>
          <w:szCs w:val="22"/>
        </w:rPr>
        <w:t>Moreover,</w:t>
      </w:r>
      <w:r w:rsidR="00A5018E" w:rsidRPr="00650CBB">
        <w:rPr>
          <w:rFonts w:ascii="Arial" w:hAnsi="Arial" w:cs="Arial"/>
          <w:color w:val="2F283D"/>
          <w:sz w:val="22"/>
          <w:szCs w:val="22"/>
        </w:rPr>
        <w:t xml:space="preserve"> </w:t>
      </w:r>
      <w:r w:rsidR="00E51C10" w:rsidRPr="00650CBB">
        <w:rPr>
          <w:rFonts w:ascii="Arial" w:hAnsi="Arial" w:cs="Arial"/>
          <w:color w:val="2F283D"/>
          <w:sz w:val="22"/>
          <w:szCs w:val="22"/>
        </w:rPr>
        <w:t>Amazon tried to enter</w:t>
      </w:r>
      <w:r w:rsidR="002D68CC" w:rsidRPr="00650CBB">
        <w:rPr>
          <w:rFonts w:ascii="Arial" w:hAnsi="Arial" w:cs="Arial"/>
          <w:color w:val="2F283D"/>
          <w:sz w:val="22"/>
          <w:szCs w:val="22"/>
        </w:rPr>
        <w:t xml:space="preserve">  </w:t>
      </w:r>
      <w:r w:rsidR="00E51C10" w:rsidRPr="00650CBB">
        <w:rPr>
          <w:rFonts w:ascii="Arial" w:hAnsi="Arial" w:cs="Arial"/>
          <w:color w:val="2F283D"/>
          <w:sz w:val="22"/>
          <w:szCs w:val="22"/>
        </w:rPr>
        <w:t xml:space="preserve"> healthcare industry </w:t>
      </w:r>
      <w:r w:rsidR="002D68CC" w:rsidRPr="00650CBB">
        <w:rPr>
          <w:rFonts w:ascii="Arial" w:hAnsi="Arial" w:cs="Arial"/>
          <w:color w:val="2F283D"/>
          <w:sz w:val="22"/>
          <w:szCs w:val="22"/>
        </w:rPr>
        <w:t xml:space="preserve">outside its domestic market, </w:t>
      </w:r>
      <w:r w:rsidR="00DB0E03" w:rsidRPr="00650CBB">
        <w:rPr>
          <w:rFonts w:ascii="Arial" w:hAnsi="Arial" w:cs="Arial"/>
          <w:color w:val="2F283D"/>
          <w:sz w:val="22"/>
          <w:szCs w:val="22"/>
        </w:rPr>
        <w:t xml:space="preserve">planning </w:t>
      </w:r>
      <w:r w:rsidR="002D68CC" w:rsidRPr="00650CBB">
        <w:rPr>
          <w:rFonts w:ascii="Arial" w:hAnsi="Arial" w:cs="Arial"/>
          <w:color w:val="2F283D"/>
          <w:sz w:val="22"/>
          <w:szCs w:val="22"/>
        </w:rPr>
        <w:t xml:space="preserve">to </w:t>
      </w:r>
      <w:r w:rsidR="00DB0E03" w:rsidRPr="00650CBB">
        <w:rPr>
          <w:rFonts w:ascii="Arial" w:hAnsi="Arial" w:cs="Arial"/>
          <w:color w:val="2F283D"/>
          <w:sz w:val="22"/>
          <w:szCs w:val="22"/>
        </w:rPr>
        <w:t>sell prescription drugs</w:t>
      </w:r>
      <w:r w:rsidR="002D68CC" w:rsidRPr="00650CBB">
        <w:rPr>
          <w:rFonts w:ascii="Arial" w:hAnsi="Arial" w:cs="Arial"/>
          <w:color w:val="2F283D"/>
          <w:sz w:val="22"/>
          <w:szCs w:val="22"/>
        </w:rPr>
        <w:t xml:space="preserve"> through Amazon Pharmacy.</w:t>
      </w:r>
      <w:r w:rsidR="000A2593" w:rsidRPr="00650CBB">
        <w:rPr>
          <w:rFonts w:ascii="Arial" w:hAnsi="Arial" w:cs="Arial"/>
          <w:color w:val="2F283D"/>
          <w:sz w:val="22"/>
          <w:szCs w:val="22"/>
        </w:rPr>
        <w:t xml:space="preserve"> </w:t>
      </w:r>
      <w:r w:rsidR="000A2593" w:rsidRPr="00650CBB">
        <w:rPr>
          <w:rFonts w:ascii="Arial" w:hAnsi="Arial" w:cs="Arial"/>
          <w:sz w:val="22"/>
          <w:szCs w:val="22"/>
        </w:rPr>
        <w:t>Beyond online retailing, Amazon has also entered business-to-business commerce and offers its business operations</w:t>
      </w:r>
      <w:r w:rsidR="00335D5B" w:rsidRPr="00650CBB">
        <w:rPr>
          <w:rFonts w:ascii="Arial" w:hAnsi="Arial" w:cs="Arial"/>
          <w:sz w:val="22"/>
          <w:szCs w:val="22"/>
        </w:rPr>
        <w:t xml:space="preserve"> </w:t>
      </w:r>
      <w:r w:rsidR="000A2593" w:rsidRPr="00650CBB">
        <w:rPr>
          <w:rFonts w:ascii="Arial" w:hAnsi="Arial" w:cs="Arial"/>
          <w:sz w:val="22"/>
          <w:szCs w:val="22"/>
        </w:rPr>
        <w:t>to other businesses.</w:t>
      </w:r>
      <w:r w:rsidR="002255FE" w:rsidRPr="00650CBB">
        <w:rPr>
          <w:rFonts w:ascii="Arial" w:hAnsi="Arial" w:cs="Arial"/>
          <w:sz w:val="22"/>
          <w:szCs w:val="22"/>
        </w:rPr>
        <w:t xml:space="preserve"> </w:t>
      </w:r>
      <w:r w:rsidR="002255FE" w:rsidRPr="00650CBB">
        <w:rPr>
          <w:rFonts w:ascii="Arial" w:hAnsi="Arial" w:cs="Arial"/>
          <w:color w:val="2F283D"/>
          <w:sz w:val="22"/>
          <w:szCs w:val="22"/>
          <w:shd w:val="clear" w:color="auto" w:fill="FFFFFF"/>
        </w:rPr>
        <w:t>It earns fixed fees, per-unit activity fees and interest on sellers’ transactions.</w:t>
      </w:r>
    </w:p>
    <w:p w14:paraId="38D9C316" w14:textId="3C437378" w:rsidR="00962784" w:rsidRPr="00BD4E65" w:rsidRDefault="00CB0B46" w:rsidP="00BD4E65">
      <w:pPr>
        <w:pStyle w:val="NoSpacing"/>
        <w:numPr>
          <w:ilvl w:val="0"/>
          <w:numId w:val="26"/>
        </w:numPr>
        <w:spacing w:line="360" w:lineRule="auto"/>
        <w:jc w:val="both"/>
        <w:rPr>
          <w:rFonts w:ascii="Arial" w:hAnsi="Arial" w:cs="Arial"/>
          <w:b/>
          <w:bCs/>
          <w:sz w:val="22"/>
          <w:szCs w:val="22"/>
        </w:rPr>
      </w:pPr>
      <w:r w:rsidRPr="00BD4E65">
        <w:rPr>
          <w:rFonts w:ascii="Arial" w:hAnsi="Arial" w:cs="Arial"/>
          <w:b/>
          <w:bCs/>
          <w:sz w:val="22"/>
          <w:szCs w:val="22"/>
        </w:rPr>
        <w:t>Organisational Cultur</w:t>
      </w:r>
      <w:r w:rsidR="002D68CC" w:rsidRPr="00BD4E65">
        <w:rPr>
          <w:rFonts w:ascii="Arial" w:hAnsi="Arial" w:cs="Arial"/>
          <w:b/>
          <w:bCs/>
          <w:sz w:val="22"/>
          <w:szCs w:val="22"/>
        </w:rPr>
        <w:t>e</w:t>
      </w:r>
    </w:p>
    <w:p w14:paraId="4E0FFE15" w14:textId="333950B3" w:rsidR="00CB0B46" w:rsidRPr="00BD4E65" w:rsidRDefault="00CB0B46" w:rsidP="00BD4E65">
      <w:pPr>
        <w:pStyle w:val="NoSpacing"/>
        <w:spacing w:line="360" w:lineRule="auto"/>
        <w:jc w:val="both"/>
        <w:rPr>
          <w:rFonts w:ascii="Arial" w:hAnsi="Arial" w:cs="Arial"/>
          <w:sz w:val="22"/>
          <w:szCs w:val="22"/>
        </w:rPr>
      </w:pPr>
      <w:r w:rsidRPr="00BD4E65">
        <w:rPr>
          <w:rFonts w:ascii="Arial" w:hAnsi="Arial" w:cs="Arial"/>
          <w:sz w:val="22"/>
          <w:szCs w:val="22"/>
        </w:rPr>
        <w:t xml:space="preserve">Amazon’s organisational culture is another key factor in the online retail business success. It </w:t>
      </w:r>
      <w:r w:rsidR="00BB4886" w:rsidRPr="00BD4E65">
        <w:rPr>
          <w:rFonts w:ascii="Arial" w:hAnsi="Arial" w:cs="Arial"/>
          <w:sz w:val="22"/>
          <w:szCs w:val="22"/>
        </w:rPr>
        <w:t xml:space="preserve">is </w:t>
      </w:r>
      <w:r w:rsidRPr="00BD4E65">
        <w:rPr>
          <w:rFonts w:ascii="Arial" w:hAnsi="Arial" w:cs="Arial"/>
          <w:sz w:val="22"/>
          <w:szCs w:val="22"/>
        </w:rPr>
        <w:t xml:space="preserve">defined by the norms, values, beliefs, attitudes and assumptions that </w:t>
      </w:r>
      <w:r w:rsidR="00BB4886" w:rsidRPr="00BD4E65">
        <w:rPr>
          <w:rFonts w:ascii="Arial" w:hAnsi="Arial" w:cs="Arial"/>
          <w:sz w:val="22"/>
          <w:szCs w:val="22"/>
        </w:rPr>
        <w:t>lead</w:t>
      </w:r>
      <w:r w:rsidRPr="00BD4E65">
        <w:rPr>
          <w:rFonts w:ascii="Arial" w:hAnsi="Arial" w:cs="Arial"/>
          <w:sz w:val="22"/>
          <w:szCs w:val="22"/>
        </w:rPr>
        <w:t xml:space="preserve"> the employees </w:t>
      </w:r>
      <w:r w:rsidR="00BB4886" w:rsidRPr="00BD4E65">
        <w:rPr>
          <w:rFonts w:ascii="Arial" w:hAnsi="Arial" w:cs="Arial"/>
          <w:sz w:val="22"/>
          <w:szCs w:val="22"/>
        </w:rPr>
        <w:t xml:space="preserve">to </w:t>
      </w:r>
      <w:r w:rsidRPr="00BD4E65">
        <w:rPr>
          <w:rFonts w:ascii="Arial" w:hAnsi="Arial" w:cs="Arial"/>
          <w:sz w:val="22"/>
          <w:szCs w:val="22"/>
        </w:rPr>
        <w:t>behave</w:t>
      </w:r>
      <w:r w:rsidR="00BB4886" w:rsidRPr="00BD4E65">
        <w:rPr>
          <w:rFonts w:ascii="Arial" w:hAnsi="Arial" w:cs="Arial"/>
          <w:sz w:val="22"/>
          <w:szCs w:val="22"/>
        </w:rPr>
        <w:t xml:space="preserve"> in a certain way</w:t>
      </w:r>
      <w:r w:rsidRPr="00BD4E65">
        <w:rPr>
          <w:rFonts w:ascii="Arial" w:hAnsi="Arial" w:cs="Arial"/>
          <w:sz w:val="22"/>
          <w:szCs w:val="22"/>
        </w:rPr>
        <w:t xml:space="preserve"> and get things done. (Armstrong, 2012</w:t>
      </w:r>
      <w:r w:rsidR="00790587" w:rsidRPr="00BD4E65">
        <w:rPr>
          <w:rFonts w:ascii="Arial" w:hAnsi="Arial" w:cs="Arial"/>
          <w:sz w:val="22"/>
          <w:szCs w:val="22"/>
        </w:rPr>
        <w:t>, p.</w:t>
      </w:r>
      <w:r w:rsidR="0057498A" w:rsidRPr="00BD4E65">
        <w:rPr>
          <w:rFonts w:ascii="Arial" w:hAnsi="Arial" w:cs="Arial"/>
          <w:sz w:val="22"/>
          <w:szCs w:val="22"/>
        </w:rPr>
        <w:t xml:space="preserve"> </w:t>
      </w:r>
      <w:r w:rsidR="00790587" w:rsidRPr="00BD4E65">
        <w:rPr>
          <w:rFonts w:ascii="Arial" w:hAnsi="Arial" w:cs="Arial"/>
          <w:sz w:val="22"/>
          <w:szCs w:val="22"/>
        </w:rPr>
        <w:t>122</w:t>
      </w:r>
      <w:r w:rsidRPr="00BD4E65">
        <w:rPr>
          <w:rFonts w:ascii="Arial" w:hAnsi="Arial" w:cs="Arial"/>
          <w:sz w:val="22"/>
          <w:szCs w:val="22"/>
        </w:rPr>
        <w:t xml:space="preserve">) </w:t>
      </w:r>
    </w:p>
    <w:p w14:paraId="6F5DB952" w14:textId="3946DC25" w:rsidR="00B96567" w:rsidRPr="00650CBB" w:rsidRDefault="00CB0B46" w:rsidP="00650CBB">
      <w:pPr>
        <w:pStyle w:val="NormalWeb"/>
        <w:spacing w:line="360" w:lineRule="auto"/>
        <w:jc w:val="both"/>
        <w:rPr>
          <w:rFonts w:ascii="Arial" w:hAnsi="Arial" w:cs="Arial"/>
          <w:sz w:val="22"/>
          <w:szCs w:val="22"/>
        </w:rPr>
      </w:pPr>
      <w:r w:rsidRPr="00650CBB">
        <w:rPr>
          <w:rFonts w:ascii="Arial" w:hAnsi="Arial" w:cs="Arial"/>
          <w:sz w:val="22"/>
          <w:szCs w:val="22"/>
        </w:rPr>
        <w:t>Amazon has an intensive corporate culture suitable for employees who can thrive under pressure and fast paced environment. It values diversity, promotes inclusion and is open to new ideas, encouraging boldness among employees</w:t>
      </w:r>
      <w:r w:rsidR="00736B4B" w:rsidRPr="00650CBB">
        <w:rPr>
          <w:rFonts w:ascii="Arial" w:hAnsi="Arial" w:cs="Arial"/>
          <w:sz w:val="22"/>
          <w:szCs w:val="22"/>
        </w:rPr>
        <w:t>,</w:t>
      </w:r>
      <w:r w:rsidRPr="00650CBB">
        <w:rPr>
          <w:rFonts w:ascii="Arial" w:hAnsi="Arial" w:cs="Arial"/>
          <w:sz w:val="22"/>
          <w:szCs w:val="22"/>
        </w:rPr>
        <w:t xml:space="preserve"> brainstorming new ideas to improve the e-commerce business. Thus, their cultural characteristics also support innovation. The company employs people from diverse backgrounds and takes steps to ensure they have sense of belonging, opportunity and value. Amazon leadership at senior level is visionary, with Jeff Bezos communicating visions of exceptional customer service and an extreme customer-centricity.</w:t>
      </w:r>
      <w:r w:rsidR="000F2851" w:rsidRPr="00650CBB">
        <w:rPr>
          <w:rFonts w:ascii="Arial" w:hAnsi="Arial" w:cs="Arial"/>
          <w:sz w:val="22"/>
          <w:szCs w:val="22"/>
        </w:rPr>
        <w:t xml:space="preserve"> Diversity, equity and inclusion (Amazon,</w:t>
      </w:r>
      <w:r w:rsidR="00094933">
        <w:rPr>
          <w:rFonts w:ascii="Arial" w:hAnsi="Arial" w:cs="Arial"/>
          <w:sz w:val="22"/>
          <w:szCs w:val="22"/>
        </w:rPr>
        <w:t xml:space="preserve"> </w:t>
      </w:r>
      <w:r w:rsidR="000F2851" w:rsidRPr="00650CBB">
        <w:rPr>
          <w:rFonts w:ascii="Arial" w:hAnsi="Arial" w:cs="Arial"/>
          <w:sz w:val="22"/>
          <w:szCs w:val="22"/>
        </w:rPr>
        <w:t>2021)</w:t>
      </w:r>
    </w:p>
    <w:p w14:paraId="1A7F0720" w14:textId="632BDAEB" w:rsidR="00CB0B46" w:rsidRPr="00650CBB" w:rsidRDefault="00CB0B46" w:rsidP="00650CBB">
      <w:pPr>
        <w:pStyle w:val="NormalWeb"/>
        <w:spacing w:line="360" w:lineRule="auto"/>
        <w:jc w:val="both"/>
        <w:rPr>
          <w:rFonts w:ascii="Arial" w:hAnsi="Arial" w:cs="Arial"/>
          <w:sz w:val="22"/>
          <w:szCs w:val="22"/>
        </w:rPr>
      </w:pPr>
      <w:r w:rsidRPr="00650CBB">
        <w:rPr>
          <w:rFonts w:ascii="Arial" w:hAnsi="Arial" w:cs="Arial"/>
          <w:sz w:val="22"/>
          <w:szCs w:val="22"/>
        </w:rPr>
        <w:lastRenderedPageBreak/>
        <w:t xml:space="preserve"> The company’s Code of Conduct sets out principles such as rules, laws and regulations at t</w:t>
      </w:r>
      <w:r w:rsidR="00736B4B" w:rsidRPr="00650CBB">
        <w:rPr>
          <w:rFonts w:ascii="Arial" w:hAnsi="Arial" w:cs="Arial"/>
          <w:sz w:val="22"/>
          <w:szCs w:val="22"/>
        </w:rPr>
        <w:t>he</w:t>
      </w:r>
      <w:r w:rsidRPr="00650CBB">
        <w:rPr>
          <w:rFonts w:ascii="Arial" w:hAnsi="Arial" w:cs="Arial"/>
          <w:sz w:val="22"/>
          <w:szCs w:val="22"/>
        </w:rPr>
        <w:t xml:space="preserve"> workplace. In case of violation the employees may be discharged. Employees are expected to act lawfully and ethically</w:t>
      </w:r>
      <w:r w:rsidR="00736B4B" w:rsidRPr="00650CBB">
        <w:rPr>
          <w:rFonts w:ascii="Arial" w:hAnsi="Arial" w:cs="Arial"/>
          <w:sz w:val="22"/>
          <w:szCs w:val="22"/>
        </w:rPr>
        <w:t>,</w:t>
      </w:r>
      <w:r w:rsidRPr="00650CBB">
        <w:rPr>
          <w:rFonts w:ascii="Arial" w:hAnsi="Arial" w:cs="Arial"/>
          <w:sz w:val="22"/>
          <w:szCs w:val="22"/>
        </w:rPr>
        <w:t xml:space="preserve"> always in the company’s interest because when personal and organisational goals differ, disharmony and conflict may arise, impacting performance negatively. Discrimination and harassment are not tolerated. Employees follow health and safety rules and procedures in incident reporting. They cannot bribe anyone, discuss prices or make agreements with competitors. There are procedures in case of conflict of interest, although it should be avoided. </w:t>
      </w:r>
      <w:r w:rsidR="00DB427C" w:rsidRPr="00650CBB">
        <w:rPr>
          <w:rFonts w:ascii="Arial" w:hAnsi="Arial" w:cs="Arial"/>
          <w:sz w:val="22"/>
          <w:szCs w:val="22"/>
        </w:rPr>
        <w:t>Code of business conduct and ethics</w:t>
      </w:r>
      <w:r w:rsidR="004600EC" w:rsidRPr="00650CBB">
        <w:rPr>
          <w:rFonts w:ascii="Arial" w:hAnsi="Arial" w:cs="Arial"/>
          <w:sz w:val="22"/>
          <w:szCs w:val="22"/>
        </w:rPr>
        <w:t xml:space="preserve"> (Amazon, 2021)</w:t>
      </w:r>
    </w:p>
    <w:p w14:paraId="1EBCF6D7" w14:textId="6948154C" w:rsidR="00A63BA8" w:rsidRPr="00BD4E65" w:rsidRDefault="00B265E5" w:rsidP="00BD4E65">
      <w:pPr>
        <w:pStyle w:val="ListParagraph"/>
        <w:numPr>
          <w:ilvl w:val="0"/>
          <w:numId w:val="26"/>
        </w:numPr>
        <w:spacing w:line="360" w:lineRule="auto"/>
        <w:jc w:val="both"/>
        <w:rPr>
          <w:rFonts w:ascii="Arial" w:eastAsia="Times New Roman" w:hAnsi="Arial" w:cs="Arial"/>
          <w:b/>
          <w:bCs/>
          <w:sz w:val="22"/>
          <w:szCs w:val="22"/>
          <w:lang w:eastAsia="en-GB"/>
        </w:rPr>
      </w:pPr>
      <w:r w:rsidRPr="00BD4E65">
        <w:rPr>
          <w:rFonts w:ascii="Arial" w:eastAsia="Times New Roman" w:hAnsi="Arial" w:cs="Arial"/>
          <w:b/>
          <w:bCs/>
          <w:sz w:val="22"/>
          <w:szCs w:val="22"/>
          <w:lang w:eastAsia="en-GB"/>
        </w:rPr>
        <w:t xml:space="preserve">Organisational </w:t>
      </w:r>
      <w:r w:rsidR="00A63BA8" w:rsidRPr="00BD4E65">
        <w:rPr>
          <w:rFonts w:ascii="Arial" w:eastAsia="Times New Roman" w:hAnsi="Arial" w:cs="Arial"/>
          <w:b/>
          <w:bCs/>
          <w:sz w:val="22"/>
          <w:szCs w:val="22"/>
          <w:lang w:eastAsia="en-GB"/>
        </w:rPr>
        <w:t>Behaviour</w:t>
      </w:r>
    </w:p>
    <w:p w14:paraId="4E0D36A1" w14:textId="77777777" w:rsidR="00063AE0" w:rsidRPr="00650CBB" w:rsidRDefault="00063AE0" w:rsidP="00650CBB">
      <w:pPr>
        <w:spacing w:line="360" w:lineRule="auto"/>
        <w:rPr>
          <w:rFonts w:ascii="Arial" w:hAnsi="Arial" w:cs="Arial"/>
          <w:sz w:val="22"/>
          <w:szCs w:val="22"/>
          <w:lang w:eastAsia="en-GB"/>
        </w:rPr>
      </w:pPr>
    </w:p>
    <w:p w14:paraId="0EAE1D60" w14:textId="77777777" w:rsidR="00285BEB" w:rsidRPr="00650CBB" w:rsidRDefault="00B50218" w:rsidP="00650CBB">
      <w:pPr>
        <w:spacing w:line="360" w:lineRule="auto"/>
        <w:jc w:val="both"/>
        <w:rPr>
          <w:rFonts w:ascii="Arial" w:eastAsia="Times New Roman" w:hAnsi="Arial" w:cs="Arial"/>
          <w:sz w:val="22"/>
          <w:szCs w:val="22"/>
          <w:lang w:eastAsia="en-GB"/>
        </w:rPr>
      </w:pPr>
      <w:r w:rsidRPr="00650CBB">
        <w:rPr>
          <w:rFonts w:ascii="Arial" w:eastAsia="Times New Roman" w:hAnsi="Arial" w:cs="Arial"/>
          <w:sz w:val="22"/>
          <w:szCs w:val="22"/>
          <w:lang w:eastAsia="en-GB"/>
        </w:rPr>
        <w:fldChar w:fldCharType="begin"/>
      </w:r>
      <w:r w:rsidRPr="00650CBB">
        <w:rPr>
          <w:rFonts w:ascii="Arial" w:eastAsia="Times New Roman" w:hAnsi="Arial" w:cs="Arial"/>
          <w:sz w:val="22"/>
          <w:szCs w:val="22"/>
          <w:lang w:eastAsia="en-GB"/>
        </w:rPr>
        <w:instrText xml:space="preserve"> INCLUDEPICTURE "https://i0.wp.com/www.business-to-you.com/wp-content/uploads/2020/03/Blake-and-Mouton-Managerial-Grid.png?resize=468%2C424&amp;ssl=1" \* MERGEFORMATINET </w:instrText>
      </w:r>
      <w:r w:rsidRPr="00650CBB">
        <w:rPr>
          <w:rFonts w:ascii="Arial" w:eastAsia="Times New Roman" w:hAnsi="Arial" w:cs="Arial"/>
          <w:sz w:val="22"/>
          <w:szCs w:val="22"/>
          <w:lang w:eastAsia="en-GB"/>
        </w:rPr>
        <w:fldChar w:fldCharType="separate"/>
      </w:r>
      <w:r w:rsidRPr="00650CBB">
        <w:rPr>
          <w:rFonts w:ascii="Arial" w:eastAsia="Times New Roman" w:hAnsi="Arial" w:cs="Arial"/>
          <w:noProof/>
          <w:sz w:val="22"/>
          <w:szCs w:val="22"/>
          <w:lang w:eastAsia="en-GB"/>
        </w:rPr>
        <w:drawing>
          <wp:inline distT="0" distB="0" distL="0" distR="0" wp14:anchorId="5813D62D" wp14:editId="4A8BF243">
            <wp:extent cx="2383030" cy="2158878"/>
            <wp:effectExtent l="0" t="0" r="0" b="0"/>
            <wp:docPr id="1" name="Picture 1" descr="Blake and Mouton Managerial Gr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ake and Mouton Managerial Gri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35210" cy="2296744"/>
                    </a:xfrm>
                    <a:prstGeom prst="rect">
                      <a:avLst/>
                    </a:prstGeom>
                    <a:noFill/>
                    <a:ln>
                      <a:noFill/>
                    </a:ln>
                  </pic:spPr>
                </pic:pic>
              </a:graphicData>
            </a:graphic>
          </wp:inline>
        </w:drawing>
      </w:r>
      <w:r w:rsidRPr="00650CBB">
        <w:rPr>
          <w:rFonts w:ascii="Arial" w:eastAsia="Times New Roman" w:hAnsi="Arial" w:cs="Arial"/>
          <w:sz w:val="22"/>
          <w:szCs w:val="22"/>
          <w:lang w:eastAsia="en-GB"/>
        </w:rPr>
        <w:fldChar w:fldCharType="end"/>
      </w:r>
    </w:p>
    <w:p w14:paraId="35B0FFD0" w14:textId="09404AA1" w:rsidR="00285BEB" w:rsidRPr="00650CBB" w:rsidRDefault="00285BEB" w:rsidP="00650CBB">
      <w:pPr>
        <w:spacing w:line="360" w:lineRule="auto"/>
        <w:jc w:val="both"/>
        <w:rPr>
          <w:rFonts w:ascii="Arial" w:eastAsia="Times New Roman" w:hAnsi="Arial" w:cs="Arial"/>
          <w:sz w:val="22"/>
          <w:szCs w:val="22"/>
          <w:lang w:eastAsia="en-GB"/>
        </w:rPr>
      </w:pPr>
      <w:r w:rsidRPr="00650CBB">
        <w:rPr>
          <w:rFonts w:ascii="Arial" w:eastAsia="Times New Roman" w:hAnsi="Arial" w:cs="Arial"/>
          <w:i/>
          <w:iCs/>
          <w:sz w:val="22"/>
          <w:szCs w:val="22"/>
          <w:lang w:eastAsia="en-GB"/>
        </w:rPr>
        <w:t xml:space="preserve">Figure 2: </w:t>
      </w:r>
      <w:r w:rsidR="00DF73D2" w:rsidRPr="00650CBB">
        <w:rPr>
          <w:rFonts w:ascii="Arial" w:eastAsia="Times New Roman" w:hAnsi="Arial" w:cs="Arial"/>
          <w:sz w:val="22"/>
          <w:szCs w:val="22"/>
          <w:lang w:eastAsia="en-GB"/>
        </w:rPr>
        <w:t>Blake and Mouton Managerial Grid</w:t>
      </w:r>
      <w:r w:rsidR="007B2F79" w:rsidRPr="00650CBB">
        <w:rPr>
          <w:rFonts w:ascii="Arial" w:eastAsia="Times New Roman" w:hAnsi="Arial" w:cs="Arial"/>
          <w:sz w:val="22"/>
          <w:szCs w:val="22"/>
          <w:lang w:eastAsia="en-GB"/>
        </w:rPr>
        <w:t xml:space="preserve"> (</w:t>
      </w:r>
      <w:r w:rsidR="00BE17BC" w:rsidRPr="00650CBB">
        <w:rPr>
          <w:rFonts w:ascii="Arial" w:eastAsia="Times New Roman" w:hAnsi="Arial" w:cs="Arial"/>
          <w:sz w:val="22"/>
          <w:szCs w:val="22"/>
          <w:lang w:eastAsia="en-GB"/>
        </w:rPr>
        <w:t>Source: Bruin, 2020</w:t>
      </w:r>
      <w:r w:rsidR="007B2F79" w:rsidRPr="00650CBB">
        <w:rPr>
          <w:rFonts w:ascii="Arial" w:eastAsia="Times New Roman" w:hAnsi="Arial" w:cs="Arial"/>
          <w:sz w:val="22"/>
          <w:szCs w:val="22"/>
          <w:lang w:eastAsia="en-GB"/>
        </w:rPr>
        <w:t>)</w:t>
      </w:r>
    </w:p>
    <w:p w14:paraId="154A692A" w14:textId="77777777" w:rsidR="00285BEB" w:rsidRPr="00650CBB" w:rsidRDefault="00285BEB" w:rsidP="00650CBB">
      <w:pPr>
        <w:spacing w:line="360" w:lineRule="auto"/>
        <w:jc w:val="both"/>
        <w:rPr>
          <w:rFonts w:ascii="Arial" w:eastAsia="Times New Roman" w:hAnsi="Arial" w:cs="Arial"/>
          <w:sz w:val="22"/>
          <w:szCs w:val="22"/>
          <w:lang w:eastAsia="en-GB"/>
        </w:rPr>
      </w:pPr>
    </w:p>
    <w:p w14:paraId="58249953" w14:textId="3036F1CF" w:rsidR="00083860" w:rsidRPr="00650CBB" w:rsidRDefault="00AE14D4" w:rsidP="00650CBB">
      <w:pPr>
        <w:spacing w:line="360" w:lineRule="auto"/>
        <w:jc w:val="both"/>
        <w:rPr>
          <w:rFonts w:ascii="Arial" w:eastAsia="Times New Roman" w:hAnsi="Arial" w:cs="Arial"/>
          <w:sz w:val="22"/>
          <w:szCs w:val="22"/>
          <w:lang w:eastAsia="en-GB"/>
        </w:rPr>
      </w:pPr>
      <w:r w:rsidRPr="00650CBB">
        <w:rPr>
          <w:rFonts w:ascii="Arial" w:eastAsia="Times New Roman" w:hAnsi="Arial" w:cs="Arial"/>
          <w:sz w:val="22"/>
          <w:szCs w:val="22"/>
          <w:lang w:eastAsia="en-GB"/>
        </w:rPr>
        <w:t>Bruin (2020) provides a detailed figure based on behavioural approach towards management.</w:t>
      </w:r>
      <w:r w:rsidR="00852AC5" w:rsidRPr="00650CBB">
        <w:rPr>
          <w:rFonts w:ascii="Arial" w:eastAsia="Times New Roman" w:hAnsi="Arial" w:cs="Arial"/>
          <w:sz w:val="22"/>
          <w:szCs w:val="22"/>
          <w:lang w:eastAsia="en-GB"/>
        </w:rPr>
        <w:t xml:space="preserve"> Blake and Mouton</w:t>
      </w:r>
      <w:r w:rsidR="009A7151" w:rsidRPr="00650CBB">
        <w:rPr>
          <w:rFonts w:ascii="Arial" w:eastAsia="Times New Roman" w:hAnsi="Arial" w:cs="Arial"/>
          <w:sz w:val="22"/>
          <w:szCs w:val="22"/>
          <w:lang w:eastAsia="en-GB"/>
        </w:rPr>
        <w:t xml:space="preserve">’s </w:t>
      </w:r>
      <w:r w:rsidR="00852AC5" w:rsidRPr="00650CBB">
        <w:rPr>
          <w:rFonts w:ascii="Arial" w:eastAsia="Times New Roman" w:hAnsi="Arial" w:cs="Arial"/>
          <w:sz w:val="22"/>
          <w:szCs w:val="22"/>
          <w:lang w:eastAsia="en-GB"/>
        </w:rPr>
        <w:t>Managerial Grid</w:t>
      </w:r>
      <w:r w:rsidRPr="00650CBB">
        <w:rPr>
          <w:rFonts w:ascii="Arial" w:eastAsia="Times New Roman" w:hAnsi="Arial" w:cs="Arial"/>
          <w:sz w:val="22"/>
          <w:szCs w:val="22"/>
          <w:lang w:eastAsia="en-GB"/>
        </w:rPr>
        <w:t xml:space="preserve"> </w:t>
      </w:r>
      <w:r w:rsidR="00852AC5" w:rsidRPr="00650CBB">
        <w:rPr>
          <w:rFonts w:ascii="Arial" w:eastAsia="Times New Roman" w:hAnsi="Arial" w:cs="Arial"/>
          <w:sz w:val="22"/>
          <w:szCs w:val="22"/>
          <w:lang w:eastAsia="en-GB"/>
        </w:rPr>
        <w:t>determines leadership style by</w:t>
      </w:r>
      <w:r w:rsidR="00E707B6" w:rsidRPr="00650CBB">
        <w:rPr>
          <w:rFonts w:ascii="Arial" w:eastAsia="Times New Roman" w:hAnsi="Arial" w:cs="Arial"/>
          <w:sz w:val="22"/>
          <w:szCs w:val="22"/>
          <w:lang w:eastAsia="en-GB"/>
        </w:rPr>
        <w:t xml:space="preserve"> compar</w:t>
      </w:r>
      <w:r w:rsidR="00852AC5" w:rsidRPr="00650CBB">
        <w:rPr>
          <w:rFonts w:ascii="Arial" w:eastAsia="Times New Roman" w:hAnsi="Arial" w:cs="Arial"/>
          <w:sz w:val="22"/>
          <w:szCs w:val="22"/>
          <w:lang w:eastAsia="en-GB"/>
        </w:rPr>
        <w:t xml:space="preserve">ing it </w:t>
      </w:r>
      <w:r w:rsidR="00B967EA" w:rsidRPr="00650CBB">
        <w:rPr>
          <w:rFonts w:ascii="Arial" w:eastAsia="Times New Roman" w:hAnsi="Arial" w:cs="Arial"/>
          <w:sz w:val="22"/>
          <w:szCs w:val="22"/>
          <w:lang w:eastAsia="en-GB"/>
        </w:rPr>
        <w:t>against</w:t>
      </w:r>
      <w:r w:rsidR="00E707B6" w:rsidRPr="00650CBB">
        <w:rPr>
          <w:rFonts w:ascii="Arial" w:eastAsia="Times New Roman" w:hAnsi="Arial" w:cs="Arial"/>
          <w:sz w:val="22"/>
          <w:szCs w:val="22"/>
          <w:lang w:eastAsia="en-GB"/>
        </w:rPr>
        <w:t xml:space="preserve"> two main principles: concern for production</w:t>
      </w:r>
      <w:r w:rsidR="00BF2108" w:rsidRPr="00650CBB">
        <w:rPr>
          <w:rFonts w:ascii="Arial" w:eastAsia="Times New Roman" w:hAnsi="Arial" w:cs="Arial"/>
          <w:sz w:val="22"/>
          <w:szCs w:val="22"/>
          <w:lang w:eastAsia="en-GB"/>
        </w:rPr>
        <w:t xml:space="preserve"> (task oriented) and</w:t>
      </w:r>
      <w:r w:rsidR="00E707B6" w:rsidRPr="00650CBB">
        <w:rPr>
          <w:rFonts w:ascii="Arial" w:eastAsia="Times New Roman" w:hAnsi="Arial" w:cs="Arial"/>
          <w:sz w:val="22"/>
          <w:szCs w:val="22"/>
          <w:lang w:eastAsia="en-GB"/>
        </w:rPr>
        <w:t xml:space="preserve"> concern for people, </w:t>
      </w:r>
      <w:r w:rsidR="00BF2108" w:rsidRPr="00650CBB">
        <w:rPr>
          <w:rFonts w:ascii="Arial" w:eastAsia="Times New Roman" w:hAnsi="Arial" w:cs="Arial"/>
          <w:sz w:val="22"/>
          <w:szCs w:val="22"/>
          <w:lang w:eastAsia="en-GB"/>
        </w:rPr>
        <w:t>(relationship oriented)</w:t>
      </w:r>
      <w:r w:rsidR="00E707B6" w:rsidRPr="00650CBB">
        <w:rPr>
          <w:rFonts w:ascii="Arial" w:eastAsia="Times New Roman" w:hAnsi="Arial" w:cs="Arial"/>
          <w:sz w:val="22"/>
          <w:szCs w:val="22"/>
          <w:lang w:eastAsia="en-GB"/>
        </w:rPr>
        <w:t>.</w:t>
      </w:r>
      <w:r w:rsidR="00B9465D" w:rsidRPr="00650CBB">
        <w:rPr>
          <w:rFonts w:ascii="Arial" w:eastAsia="Times New Roman" w:hAnsi="Arial" w:cs="Arial"/>
          <w:sz w:val="22"/>
          <w:szCs w:val="22"/>
          <w:lang w:eastAsia="en-GB"/>
        </w:rPr>
        <w:t xml:space="preserve"> </w:t>
      </w:r>
      <w:r w:rsidR="003725EF" w:rsidRPr="00650CBB">
        <w:rPr>
          <w:rFonts w:ascii="Arial" w:eastAsia="Times New Roman" w:hAnsi="Arial" w:cs="Arial"/>
          <w:sz w:val="22"/>
          <w:szCs w:val="22"/>
          <w:lang w:eastAsia="en-GB"/>
        </w:rPr>
        <w:t>It specifies</w:t>
      </w:r>
      <w:r w:rsidR="00B9465D" w:rsidRPr="00650CBB">
        <w:rPr>
          <w:rFonts w:ascii="Arial" w:eastAsia="Times New Roman" w:hAnsi="Arial" w:cs="Arial"/>
          <w:sz w:val="22"/>
          <w:szCs w:val="22"/>
          <w:lang w:eastAsia="en-GB"/>
        </w:rPr>
        <w:t xml:space="preserve"> the team management style </w:t>
      </w:r>
      <w:r w:rsidR="003725EF" w:rsidRPr="00650CBB">
        <w:rPr>
          <w:rFonts w:ascii="Arial" w:eastAsia="Times New Roman" w:hAnsi="Arial" w:cs="Arial"/>
          <w:sz w:val="22"/>
          <w:szCs w:val="22"/>
          <w:lang w:eastAsia="en-GB"/>
        </w:rPr>
        <w:t>as</w:t>
      </w:r>
      <w:r w:rsidR="00B9465D" w:rsidRPr="00650CBB">
        <w:rPr>
          <w:rFonts w:ascii="Arial" w:eastAsia="Times New Roman" w:hAnsi="Arial" w:cs="Arial"/>
          <w:sz w:val="22"/>
          <w:szCs w:val="22"/>
          <w:lang w:eastAsia="en-GB"/>
        </w:rPr>
        <w:t xml:space="preserve"> </w:t>
      </w:r>
      <w:r w:rsidR="00F5666E" w:rsidRPr="00650CBB">
        <w:rPr>
          <w:rFonts w:ascii="Arial" w:eastAsia="Times New Roman" w:hAnsi="Arial" w:cs="Arial"/>
          <w:sz w:val="22"/>
          <w:szCs w:val="22"/>
          <w:lang w:eastAsia="en-GB"/>
        </w:rPr>
        <w:t xml:space="preserve">the </w:t>
      </w:r>
      <w:r w:rsidR="00B9465D" w:rsidRPr="00650CBB">
        <w:rPr>
          <w:rFonts w:ascii="Arial" w:eastAsia="Times New Roman" w:hAnsi="Arial" w:cs="Arial"/>
          <w:sz w:val="22"/>
          <w:szCs w:val="22"/>
          <w:lang w:eastAsia="en-GB"/>
        </w:rPr>
        <w:t xml:space="preserve">most effective </w:t>
      </w:r>
      <w:r w:rsidR="005F6D8B" w:rsidRPr="00650CBB">
        <w:rPr>
          <w:rFonts w:ascii="Arial" w:eastAsia="Times New Roman" w:hAnsi="Arial" w:cs="Arial"/>
          <w:sz w:val="22"/>
          <w:szCs w:val="22"/>
          <w:lang w:eastAsia="en-GB"/>
        </w:rPr>
        <w:t>because it fully considers</w:t>
      </w:r>
      <w:r w:rsidR="00B9465D" w:rsidRPr="00650CBB">
        <w:rPr>
          <w:rFonts w:ascii="Arial" w:eastAsia="Times New Roman" w:hAnsi="Arial" w:cs="Arial"/>
          <w:sz w:val="22"/>
          <w:szCs w:val="22"/>
          <w:lang w:eastAsia="en-GB"/>
        </w:rPr>
        <w:t xml:space="preserve"> tasks and relationships.</w:t>
      </w:r>
      <w:r w:rsidR="00852AC5" w:rsidRPr="00650CBB">
        <w:rPr>
          <w:rFonts w:ascii="Arial" w:eastAsia="Times New Roman" w:hAnsi="Arial" w:cs="Arial"/>
          <w:sz w:val="22"/>
          <w:szCs w:val="22"/>
          <w:lang w:eastAsia="en-GB"/>
        </w:rPr>
        <w:t xml:space="preserve"> Ultimately the </w:t>
      </w:r>
      <w:r w:rsidR="002255FE" w:rsidRPr="00650CBB">
        <w:rPr>
          <w:rFonts w:ascii="Arial" w:eastAsia="Times New Roman" w:hAnsi="Arial" w:cs="Arial"/>
          <w:sz w:val="22"/>
          <w:szCs w:val="22"/>
          <w:lang w:eastAsia="en-GB"/>
        </w:rPr>
        <w:t>G</w:t>
      </w:r>
      <w:r w:rsidR="00852AC5" w:rsidRPr="00650CBB">
        <w:rPr>
          <w:rFonts w:ascii="Arial" w:eastAsia="Times New Roman" w:hAnsi="Arial" w:cs="Arial"/>
          <w:sz w:val="22"/>
          <w:szCs w:val="22"/>
          <w:lang w:eastAsia="en-GB"/>
        </w:rPr>
        <w:t>rid helps managers to critically evaluate their management style and make amends in their behaviour where needed.</w:t>
      </w:r>
      <w:r w:rsidR="00151578" w:rsidRPr="00650CBB">
        <w:rPr>
          <w:rFonts w:ascii="Arial" w:eastAsia="Times New Roman" w:hAnsi="Arial" w:cs="Arial"/>
          <w:sz w:val="22"/>
          <w:szCs w:val="22"/>
          <w:lang w:eastAsia="en-GB"/>
        </w:rPr>
        <w:t xml:space="preserve"> </w:t>
      </w:r>
      <w:r w:rsidR="00FD0194" w:rsidRPr="00650CBB">
        <w:rPr>
          <w:rFonts w:ascii="Arial" w:eastAsia="Times New Roman" w:hAnsi="Arial" w:cs="Arial"/>
          <w:sz w:val="22"/>
          <w:szCs w:val="22"/>
          <w:lang w:eastAsia="en-GB"/>
        </w:rPr>
        <w:t>(Mullins</w:t>
      </w:r>
      <w:r w:rsidR="00725B87" w:rsidRPr="00650CBB">
        <w:rPr>
          <w:rFonts w:ascii="Arial" w:eastAsia="Times New Roman" w:hAnsi="Arial" w:cs="Arial"/>
          <w:sz w:val="22"/>
          <w:szCs w:val="22"/>
          <w:lang w:eastAsia="en-GB"/>
        </w:rPr>
        <w:t xml:space="preserve"> and McLean,</w:t>
      </w:r>
      <w:r w:rsidR="00FD0194" w:rsidRPr="00650CBB">
        <w:rPr>
          <w:rFonts w:ascii="Arial" w:eastAsia="Times New Roman" w:hAnsi="Arial" w:cs="Arial"/>
          <w:sz w:val="22"/>
          <w:szCs w:val="22"/>
          <w:lang w:eastAsia="en-GB"/>
        </w:rPr>
        <w:t xml:space="preserve"> 2019</w:t>
      </w:r>
      <w:r w:rsidR="000B6467" w:rsidRPr="00650CBB">
        <w:rPr>
          <w:rFonts w:ascii="Arial" w:eastAsia="Times New Roman" w:hAnsi="Arial" w:cs="Arial"/>
          <w:sz w:val="22"/>
          <w:szCs w:val="22"/>
          <w:lang w:eastAsia="en-GB"/>
        </w:rPr>
        <w:t>, p. 388</w:t>
      </w:r>
      <w:r w:rsidR="00FD0194" w:rsidRPr="00650CBB">
        <w:rPr>
          <w:rFonts w:ascii="Arial" w:eastAsia="Times New Roman" w:hAnsi="Arial" w:cs="Arial"/>
          <w:sz w:val="22"/>
          <w:szCs w:val="22"/>
          <w:lang w:eastAsia="en-GB"/>
        </w:rPr>
        <w:t>)</w:t>
      </w:r>
    </w:p>
    <w:p w14:paraId="25882B11" w14:textId="77777777" w:rsidR="006B7CF3" w:rsidRPr="00650CBB" w:rsidRDefault="006B7CF3" w:rsidP="00650CBB">
      <w:pPr>
        <w:spacing w:line="360" w:lineRule="auto"/>
        <w:jc w:val="both"/>
        <w:rPr>
          <w:rFonts w:ascii="Arial" w:eastAsia="Times New Roman" w:hAnsi="Arial" w:cs="Arial"/>
          <w:sz w:val="22"/>
          <w:szCs w:val="22"/>
          <w:lang w:eastAsia="en-GB"/>
        </w:rPr>
      </w:pPr>
    </w:p>
    <w:p w14:paraId="46B7C56B" w14:textId="2FADD373" w:rsidR="00285BEB" w:rsidRPr="00650CBB" w:rsidRDefault="004471F1" w:rsidP="00650CBB">
      <w:pPr>
        <w:spacing w:line="360" w:lineRule="auto"/>
        <w:jc w:val="both"/>
        <w:rPr>
          <w:rFonts w:ascii="Arial" w:hAnsi="Arial" w:cs="Arial"/>
          <w:sz w:val="22"/>
          <w:szCs w:val="22"/>
        </w:rPr>
      </w:pPr>
      <w:r w:rsidRPr="00650CBB">
        <w:rPr>
          <w:rFonts w:ascii="Arial" w:hAnsi="Arial" w:cs="Arial"/>
          <w:sz w:val="22"/>
          <w:szCs w:val="22"/>
        </w:rPr>
        <w:t>Business flexibility and stability in the top management of Amazon corporate structure results in limited turnover in the senior management team</w:t>
      </w:r>
      <w:r w:rsidR="00D644E6" w:rsidRPr="00650CBB">
        <w:rPr>
          <w:rFonts w:ascii="Arial" w:hAnsi="Arial" w:cs="Arial"/>
          <w:sz w:val="22"/>
          <w:szCs w:val="22"/>
        </w:rPr>
        <w:t>.</w:t>
      </w:r>
      <w:r w:rsidRPr="00650CBB">
        <w:rPr>
          <w:rFonts w:ascii="Arial" w:hAnsi="Arial" w:cs="Arial"/>
          <w:sz w:val="22"/>
          <w:szCs w:val="22"/>
        </w:rPr>
        <w:t xml:space="preserve"> In the middle and bottom management autocratic leadership style prevails, </w:t>
      </w:r>
      <w:r w:rsidR="0033206E" w:rsidRPr="00650CBB">
        <w:rPr>
          <w:rFonts w:ascii="Arial" w:hAnsi="Arial" w:cs="Arial"/>
          <w:sz w:val="22"/>
          <w:szCs w:val="22"/>
        </w:rPr>
        <w:t>creating</w:t>
      </w:r>
      <w:r w:rsidRPr="00650CBB">
        <w:rPr>
          <w:rFonts w:ascii="Arial" w:hAnsi="Arial" w:cs="Arial"/>
          <w:sz w:val="22"/>
          <w:szCs w:val="22"/>
        </w:rPr>
        <w:t xml:space="preserve"> micro-management. </w:t>
      </w:r>
      <w:r w:rsidR="0033206E" w:rsidRPr="00650CBB">
        <w:rPr>
          <w:rFonts w:ascii="Arial" w:hAnsi="Arial" w:cs="Arial"/>
          <w:sz w:val="22"/>
          <w:szCs w:val="22"/>
        </w:rPr>
        <w:t>However, a</w:t>
      </w:r>
      <w:r w:rsidRPr="00650CBB">
        <w:rPr>
          <w:rFonts w:ascii="Arial" w:hAnsi="Arial" w:cs="Arial"/>
          <w:sz w:val="22"/>
          <w:szCs w:val="22"/>
        </w:rPr>
        <w:t xml:space="preserve"> few </w:t>
      </w:r>
      <w:r w:rsidR="00D644E6" w:rsidRPr="00650CBB">
        <w:rPr>
          <w:rFonts w:ascii="Arial" w:hAnsi="Arial" w:cs="Arial"/>
          <w:sz w:val="22"/>
          <w:szCs w:val="22"/>
        </w:rPr>
        <w:t>drawbacks</w:t>
      </w:r>
      <w:r w:rsidRPr="00650CBB">
        <w:rPr>
          <w:rFonts w:ascii="Arial" w:hAnsi="Arial" w:cs="Arial"/>
          <w:sz w:val="22"/>
          <w:szCs w:val="22"/>
        </w:rPr>
        <w:t xml:space="preserve"> </w:t>
      </w:r>
      <w:r w:rsidR="0033206E" w:rsidRPr="00650CBB">
        <w:rPr>
          <w:rFonts w:ascii="Arial" w:hAnsi="Arial" w:cs="Arial"/>
          <w:sz w:val="22"/>
          <w:szCs w:val="22"/>
        </w:rPr>
        <w:t xml:space="preserve">have been </w:t>
      </w:r>
      <w:r w:rsidR="00D10030" w:rsidRPr="00650CBB">
        <w:rPr>
          <w:rFonts w:ascii="Arial" w:hAnsi="Arial" w:cs="Arial"/>
          <w:sz w:val="22"/>
          <w:szCs w:val="22"/>
        </w:rPr>
        <w:t>reported</w:t>
      </w:r>
      <w:r w:rsidR="0033206E" w:rsidRPr="00650CBB">
        <w:rPr>
          <w:rFonts w:ascii="Arial" w:hAnsi="Arial" w:cs="Arial"/>
          <w:sz w:val="22"/>
          <w:szCs w:val="22"/>
        </w:rPr>
        <w:t xml:space="preserve"> </w:t>
      </w:r>
      <w:r w:rsidRPr="00650CBB">
        <w:rPr>
          <w:rFonts w:ascii="Arial" w:hAnsi="Arial" w:cs="Arial"/>
          <w:sz w:val="22"/>
          <w:szCs w:val="22"/>
        </w:rPr>
        <w:t xml:space="preserve">with </w:t>
      </w:r>
      <w:r w:rsidR="00D644E6" w:rsidRPr="00650CBB">
        <w:rPr>
          <w:rFonts w:ascii="Arial" w:hAnsi="Arial" w:cs="Arial"/>
          <w:sz w:val="22"/>
          <w:szCs w:val="22"/>
        </w:rPr>
        <w:t xml:space="preserve">the </w:t>
      </w:r>
      <w:r w:rsidRPr="00650CBB">
        <w:rPr>
          <w:rFonts w:ascii="Arial" w:hAnsi="Arial" w:cs="Arial"/>
          <w:sz w:val="22"/>
          <w:szCs w:val="22"/>
        </w:rPr>
        <w:t>management behaviour at the lower levels of the hierarchy</w:t>
      </w:r>
      <w:r w:rsidR="0033206E" w:rsidRPr="00650CBB">
        <w:rPr>
          <w:rFonts w:ascii="Arial" w:hAnsi="Arial" w:cs="Arial"/>
          <w:sz w:val="22"/>
          <w:szCs w:val="22"/>
        </w:rPr>
        <w:t xml:space="preserve"> including</w:t>
      </w:r>
      <w:r w:rsidRPr="00650CBB">
        <w:rPr>
          <w:rFonts w:ascii="Arial" w:hAnsi="Arial" w:cs="Arial"/>
          <w:sz w:val="22"/>
          <w:szCs w:val="22"/>
        </w:rPr>
        <w:t xml:space="preserve"> </w:t>
      </w:r>
      <w:r w:rsidR="00D10030" w:rsidRPr="00650CBB">
        <w:rPr>
          <w:rFonts w:ascii="Arial" w:hAnsi="Arial" w:cs="Arial"/>
          <w:sz w:val="22"/>
          <w:szCs w:val="22"/>
        </w:rPr>
        <w:t xml:space="preserve">poor employee treatment, </w:t>
      </w:r>
      <w:r w:rsidR="00737B58" w:rsidRPr="00650CBB">
        <w:rPr>
          <w:rFonts w:ascii="Arial" w:hAnsi="Arial" w:cs="Arial"/>
          <w:sz w:val="22"/>
          <w:szCs w:val="22"/>
        </w:rPr>
        <w:lastRenderedPageBreak/>
        <w:t>high employee turnover</w:t>
      </w:r>
      <w:r w:rsidR="00083860" w:rsidRPr="00650CBB">
        <w:rPr>
          <w:rFonts w:ascii="Arial" w:hAnsi="Arial" w:cs="Arial"/>
          <w:sz w:val="22"/>
          <w:szCs w:val="22"/>
        </w:rPr>
        <w:t>,</w:t>
      </w:r>
      <w:r w:rsidR="00737B58" w:rsidRPr="00650CBB">
        <w:rPr>
          <w:rFonts w:ascii="Arial" w:hAnsi="Arial" w:cs="Arial"/>
          <w:sz w:val="22"/>
          <w:szCs w:val="22"/>
        </w:rPr>
        <w:t xml:space="preserve"> negative feedback</w:t>
      </w:r>
      <w:r w:rsidR="00083860" w:rsidRPr="00650CBB">
        <w:rPr>
          <w:rFonts w:ascii="Arial" w:hAnsi="Arial" w:cs="Arial"/>
          <w:sz w:val="22"/>
          <w:szCs w:val="22"/>
        </w:rPr>
        <w:t xml:space="preserve"> and</w:t>
      </w:r>
      <w:r w:rsidR="00D10030" w:rsidRPr="00650CBB">
        <w:rPr>
          <w:rFonts w:ascii="Arial" w:hAnsi="Arial" w:cs="Arial"/>
          <w:sz w:val="22"/>
          <w:szCs w:val="22"/>
        </w:rPr>
        <w:t xml:space="preserve"> </w:t>
      </w:r>
      <w:r w:rsidR="00D644E6" w:rsidRPr="00650CBB">
        <w:rPr>
          <w:rFonts w:ascii="Arial" w:hAnsi="Arial" w:cs="Arial"/>
          <w:sz w:val="22"/>
          <w:szCs w:val="22"/>
        </w:rPr>
        <w:t>issues</w:t>
      </w:r>
      <w:r w:rsidR="00D10030" w:rsidRPr="00650CBB">
        <w:rPr>
          <w:rFonts w:ascii="Arial" w:hAnsi="Arial" w:cs="Arial"/>
          <w:sz w:val="22"/>
          <w:szCs w:val="22"/>
        </w:rPr>
        <w:t xml:space="preserve"> with the warehouses,</w:t>
      </w:r>
      <w:r w:rsidR="00F5666E" w:rsidRPr="00650CBB">
        <w:rPr>
          <w:rFonts w:ascii="Arial" w:hAnsi="Arial" w:cs="Arial"/>
          <w:sz w:val="22"/>
          <w:szCs w:val="22"/>
        </w:rPr>
        <w:t xml:space="preserve"> </w:t>
      </w:r>
      <w:r w:rsidR="00D10030" w:rsidRPr="00650CBB">
        <w:rPr>
          <w:rFonts w:ascii="Arial" w:hAnsi="Arial" w:cs="Arial"/>
          <w:sz w:val="22"/>
          <w:szCs w:val="22"/>
        </w:rPr>
        <w:t xml:space="preserve">specifically </w:t>
      </w:r>
      <w:r w:rsidR="00F5666E" w:rsidRPr="00650CBB">
        <w:rPr>
          <w:rFonts w:ascii="Arial" w:hAnsi="Arial" w:cs="Arial"/>
          <w:sz w:val="22"/>
          <w:szCs w:val="22"/>
        </w:rPr>
        <w:t>in</w:t>
      </w:r>
      <w:r w:rsidR="00D10030" w:rsidRPr="00650CBB">
        <w:rPr>
          <w:rFonts w:ascii="Arial" w:hAnsi="Arial" w:cs="Arial"/>
          <w:sz w:val="22"/>
          <w:szCs w:val="22"/>
        </w:rPr>
        <w:t xml:space="preserve"> the </w:t>
      </w:r>
      <w:r w:rsidR="00CB0B46" w:rsidRPr="00650CBB">
        <w:rPr>
          <w:rFonts w:ascii="Arial" w:hAnsi="Arial" w:cs="Arial"/>
          <w:sz w:val="22"/>
          <w:szCs w:val="22"/>
        </w:rPr>
        <w:t>international</w:t>
      </w:r>
      <w:r w:rsidR="00D10030" w:rsidRPr="00650CBB">
        <w:rPr>
          <w:rFonts w:ascii="Arial" w:hAnsi="Arial" w:cs="Arial"/>
          <w:sz w:val="22"/>
          <w:szCs w:val="22"/>
        </w:rPr>
        <w:t xml:space="preserve"> segment.</w:t>
      </w:r>
      <w:r w:rsidR="003643B3" w:rsidRPr="00650CBB">
        <w:rPr>
          <w:rFonts w:ascii="Arial" w:hAnsi="Arial" w:cs="Arial"/>
          <w:sz w:val="22"/>
          <w:szCs w:val="22"/>
        </w:rPr>
        <w:t xml:space="preserve"> </w:t>
      </w:r>
      <w:r w:rsidR="00D644E6" w:rsidRPr="00650CBB">
        <w:rPr>
          <w:rFonts w:ascii="Arial" w:hAnsi="Arial" w:cs="Arial"/>
          <w:sz w:val="22"/>
          <w:szCs w:val="22"/>
        </w:rPr>
        <w:t>(</w:t>
      </w:r>
      <w:r w:rsidR="00CB0B46" w:rsidRPr="00650CBB">
        <w:rPr>
          <w:rFonts w:ascii="Arial" w:hAnsi="Arial" w:cs="Arial"/>
          <w:sz w:val="22"/>
          <w:szCs w:val="22"/>
        </w:rPr>
        <w:t>MarketLine</w:t>
      </w:r>
      <w:r w:rsidR="00D644E6" w:rsidRPr="00650CBB">
        <w:rPr>
          <w:rFonts w:ascii="Arial" w:hAnsi="Arial" w:cs="Arial"/>
          <w:sz w:val="22"/>
          <w:szCs w:val="22"/>
        </w:rPr>
        <w:t xml:space="preserve">, </w:t>
      </w:r>
      <w:r w:rsidR="000F4920" w:rsidRPr="00650CBB">
        <w:rPr>
          <w:rFonts w:ascii="Arial" w:hAnsi="Arial" w:cs="Arial"/>
          <w:sz w:val="22"/>
          <w:szCs w:val="22"/>
        </w:rPr>
        <w:t>202</w:t>
      </w:r>
      <w:r w:rsidR="00D644E6" w:rsidRPr="00650CBB">
        <w:rPr>
          <w:rFonts w:ascii="Arial" w:hAnsi="Arial" w:cs="Arial"/>
          <w:sz w:val="22"/>
          <w:szCs w:val="22"/>
        </w:rPr>
        <w:t>1</w:t>
      </w:r>
      <w:r w:rsidR="000B6467" w:rsidRPr="00650CBB">
        <w:rPr>
          <w:rFonts w:ascii="Arial" w:hAnsi="Arial" w:cs="Arial"/>
          <w:sz w:val="22"/>
          <w:szCs w:val="22"/>
        </w:rPr>
        <w:t>d</w:t>
      </w:r>
      <w:r w:rsidR="00723FFD" w:rsidRPr="00650CBB">
        <w:rPr>
          <w:rFonts w:ascii="Arial" w:hAnsi="Arial" w:cs="Arial"/>
          <w:sz w:val="22"/>
          <w:szCs w:val="22"/>
        </w:rPr>
        <w:t>, p. 10</w:t>
      </w:r>
      <w:r w:rsidR="000F4920" w:rsidRPr="00650CBB">
        <w:rPr>
          <w:rFonts w:ascii="Arial" w:hAnsi="Arial" w:cs="Arial"/>
          <w:sz w:val="22"/>
          <w:szCs w:val="22"/>
        </w:rPr>
        <w:t xml:space="preserve">) </w:t>
      </w:r>
    </w:p>
    <w:p w14:paraId="3784892B" w14:textId="77777777" w:rsidR="00500D68" w:rsidRPr="00650CBB" w:rsidRDefault="00500D68" w:rsidP="00650CBB">
      <w:pPr>
        <w:spacing w:line="360" w:lineRule="auto"/>
        <w:jc w:val="both"/>
        <w:rPr>
          <w:rFonts w:ascii="Arial" w:hAnsi="Arial" w:cs="Arial"/>
          <w:sz w:val="22"/>
          <w:szCs w:val="22"/>
        </w:rPr>
      </w:pPr>
    </w:p>
    <w:p w14:paraId="52C769E1" w14:textId="46E76E70" w:rsidR="00D644E6" w:rsidRPr="00650CBB" w:rsidRDefault="003725EF" w:rsidP="00650CBB">
      <w:pPr>
        <w:spacing w:line="360" w:lineRule="auto"/>
        <w:jc w:val="both"/>
        <w:rPr>
          <w:rFonts w:ascii="Arial" w:hAnsi="Arial" w:cs="Arial"/>
          <w:sz w:val="22"/>
          <w:szCs w:val="22"/>
        </w:rPr>
      </w:pPr>
      <w:r w:rsidRPr="00650CBB">
        <w:rPr>
          <w:rFonts w:ascii="Arial" w:hAnsi="Arial" w:cs="Arial"/>
          <w:color w:val="2D2D2D"/>
          <w:sz w:val="22"/>
          <w:szCs w:val="22"/>
        </w:rPr>
        <w:t>Nevertheless</w:t>
      </w:r>
      <w:r w:rsidR="002E25BD" w:rsidRPr="00650CBB">
        <w:rPr>
          <w:rFonts w:ascii="Arial" w:hAnsi="Arial" w:cs="Arial"/>
          <w:color w:val="2D2D2D"/>
          <w:sz w:val="22"/>
          <w:szCs w:val="22"/>
        </w:rPr>
        <w:t>, Amazon generated large amount of revenue in the first quarter</w:t>
      </w:r>
      <w:r w:rsidR="000F4920" w:rsidRPr="00650CBB">
        <w:rPr>
          <w:rFonts w:ascii="Arial" w:hAnsi="Arial" w:cs="Arial"/>
          <w:color w:val="2D2D2D"/>
          <w:sz w:val="22"/>
          <w:szCs w:val="22"/>
        </w:rPr>
        <w:t xml:space="preserve"> </w:t>
      </w:r>
      <w:r w:rsidR="00D644E6" w:rsidRPr="00650CBB">
        <w:rPr>
          <w:rFonts w:ascii="Arial" w:hAnsi="Arial" w:cs="Arial"/>
          <w:color w:val="2D2D2D"/>
          <w:sz w:val="22"/>
          <w:szCs w:val="22"/>
        </w:rPr>
        <w:t>2021</w:t>
      </w:r>
      <w:r w:rsidR="00124F92" w:rsidRPr="00650CBB">
        <w:rPr>
          <w:rFonts w:ascii="Arial" w:hAnsi="Arial" w:cs="Arial"/>
          <w:color w:val="2D2D2D"/>
          <w:sz w:val="22"/>
          <w:szCs w:val="22"/>
        </w:rPr>
        <w:t xml:space="preserve"> and its employees totalled 1,271,000 worldwide which is 51% more than the same time last year.</w:t>
      </w:r>
      <w:r w:rsidR="00083860" w:rsidRPr="00650CBB">
        <w:rPr>
          <w:rFonts w:ascii="Arial" w:hAnsi="Arial" w:cs="Arial"/>
          <w:color w:val="2D2D2D"/>
          <w:sz w:val="22"/>
          <w:szCs w:val="22"/>
        </w:rPr>
        <w:t xml:space="preserve"> (Weise, 2021)</w:t>
      </w:r>
    </w:p>
    <w:p w14:paraId="735C556B" w14:textId="77777777" w:rsidR="00D644E6" w:rsidRPr="00650CBB" w:rsidRDefault="00D644E6" w:rsidP="00650CBB">
      <w:pPr>
        <w:spacing w:line="360" w:lineRule="auto"/>
        <w:jc w:val="both"/>
        <w:rPr>
          <w:rFonts w:ascii="Arial" w:hAnsi="Arial" w:cs="Arial"/>
          <w:color w:val="2D2D2D"/>
          <w:sz w:val="22"/>
          <w:szCs w:val="22"/>
        </w:rPr>
      </w:pPr>
    </w:p>
    <w:p w14:paraId="74421464" w14:textId="44B5BDD0" w:rsidR="009E52C8" w:rsidRPr="00650CBB" w:rsidRDefault="002E25BD" w:rsidP="00650CBB">
      <w:pPr>
        <w:spacing w:line="360" w:lineRule="auto"/>
        <w:jc w:val="both"/>
        <w:rPr>
          <w:rFonts w:ascii="Arial" w:hAnsi="Arial" w:cs="Arial"/>
          <w:color w:val="2D2D2D"/>
          <w:sz w:val="22"/>
          <w:szCs w:val="22"/>
        </w:rPr>
      </w:pPr>
      <w:r w:rsidRPr="00650CBB">
        <w:rPr>
          <w:rFonts w:ascii="Arial" w:hAnsi="Arial" w:cs="Arial"/>
          <w:color w:val="2D2D2D"/>
          <w:sz w:val="22"/>
          <w:szCs w:val="22"/>
        </w:rPr>
        <w:t xml:space="preserve"> </w:t>
      </w:r>
      <w:r w:rsidR="00124F92" w:rsidRPr="00650CBB">
        <w:rPr>
          <w:rFonts w:ascii="Arial" w:hAnsi="Arial" w:cs="Arial"/>
          <w:sz w:val="22"/>
          <w:szCs w:val="22"/>
        </w:rPr>
        <w:t>Following the findings regarding Amazon organisational behaviour, it seems that the company faces some challenges</w:t>
      </w:r>
      <w:r w:rsidR="00D644E6" w:rsidRPr="00650CBB">
        <w:rPr>
          <w:rFonts w:ascii="Arial" w:hAnsi="Arial" w:cs="Arial"/>
          <w:sz w:val="22"/>
          <w:szCs w:val="22"/>
        </w:rPr>
        <w:t>,</w:t>
      </w:r>
      <w:r w:rsidR="00124F92" w:rsidRPr="00650CBB">
        <w:rPr>
          <w:rFonts w:ascii="Arial" w:hAnsi="Arial" w:cs="Arial"/>
          <w:sz w:val="22"/>
          <w:szCs w:val="22"/>
        </w:rPr>
        <w:t xml:space="preserve"> however the evidence </w:t>
      </w:r>
      <w:r w:rsidR="005C42E8" w:rsidRPr="00650CBB">
        <w:rPr>
          <w:rFonts w:ascii="Arial" w:hAnsi="Arial" w:cs="Arial"/>
          <w:sz w:val="22"/>
          <w:szCs w:val="22"/>
        </w:rPr>
        <w:t>shows</w:t>
      </w:r>
      <w:r w:rsidR="002232A9" w:rsidRPr="00650CBB">
        <w:rPr>
          <w:rFonts w:ascii="Arial" w:hAnsi="Arial" w:cs="Arial"/>
          <w:sz w:val="22"/>
          <w:szCs w:val="22"/>
        </w:rPr>
        <w:t xml:space="preserve"> efforts to manage these</w:t>
      </w:r>
      <w:r w:rsidR="00124F92" w:rsidRPr="00650CBB">
        <w:rPr>
          <w:rFonts w:ascii="Arial" w:hAnsi="Arial" w:cs="Arial"/>
          <w:sz w:val="22"/>
          <w:szCs w:val="22"/>
        </w:rPr>
        <w:t xml:space="preserve"> shortcomings. Some of them </w:t>
      </w:r>
      <w:r w:rsidR="00BC5341" w:rsidRPr="00650CBB">
        <w:rPr>
          <w:rFonts w:ascii="Arial" w:hAnsi="Arial" w:cs="Arial"/>
          <w:sz w:val="22"/>
          <w:szCs w:val="22"/>
        </w:rPr>
        <w:t>include</w:t>
      </w:r>
      <w:r w:rsidR="00124F92" w:rsidRPr="00650CBB">
        <w:rPr>
          <w:rFonts w:ascii="Arial" w:hAnsi="Arial" w:cs="Arial"/>
          <w:sz w:val="22"/>
          <w:szCs w:val="22"/>
        </w:rPr>
        <w:t xml:space="preserve"> </w:t>
      </w:r>
      <w:r w:rsidR="000F4920" w:rsidRPr="00650CBB">
        <w:rPr>
          <w:rFonts w:ascii="Arial" w:hAnsi="Arial" w:cs="Arial"/>
          <w:color w:val="2D2D2D"/>
          <w:sz w:val="22"/>
          <w:szCs w:val="22"/>
        </w:rPr>
        <w:t>workplace safety</w:t>
      </w:r>
      <w:r w:rsidRPr="00650CBB">
        <w:rPr>
          <w:rFonts w:ascii="Arial" w:hAnsi="Arial" w:cs="Arial"/>
          <w:color w:val="2D2D2D"/>
          <w:sz w:val="22"/>
          <w:szCs w:val="22"/>
        </w:rPr>
        <w:t xml:space="preserve"> in the pandemic, offering mass testing and vaccines</w:t>
      </w:r>
      <w:r w:rsidR="000768D3" w:rsidRPr="00650CBB">
        <w:rPr>
          <w:rFonts w:ascii="Arial" w:hAnsi="Arial" w:cs="Arial"/>
          <w:color w:val="2D2D2D"/>
          <w:sz w:val="22"/>
          <w:szCs w:val="22"/>
        </w:rPr>
        <w:t xml:space="preserve"> </w:t>
      </w:r>
      <w:r w:rsidR="000F4920" w:rsidRPr="00650CBB">
        <w:rPr>
          <w:rFonts w:ascii="Arial" w:hAnsi="Arial" w:cs="Arial"/>
          <w:color w:val="2D2D2D"/>
          <w:sz w:val="22"/>
          <w:szCs w:val="22"/>
        </w:rPr>
        <w:t xml:space="preserve">and </w:t>
      </w:r>
      <w:r w:rsidR="000768D3" w:rsidRPr="00650CBB">
        <w:rPr>
          <w:rFonts w:ascii="Arial" w:hAnsi="Arial" w:cs="Arial"/>
          <w:color w:val="2D2D2D"/>
          <w:sz w:val="22"/>
          <w:szCs w:val="22"/>
        </w:rPr>
        <w:t>2 weeks paid quarantine for positive cases</w:t>
      </w:r>
      <w:r w:rsidR="00124F92" w:rsidRPr="00650CBB">
        <w:rPr>
          <w:rFonts w:ascii="Arial" w:hAnsi="Arial" w:cs="Arial"/>
          <w:color w:val="2D2D2D"/>
          <w:sz w:val="22"/>
          <w:szCs w:val="22"/>
        </w:rPr>
        <w:t xml:space="preserve">; </w:t>
      </w:r>
      <w:r w:rsidR="000F4920" w:rsidRPr="00650CBB">
        <w:rPr>
          <w:rFonts w:ascii="Arial" w:hAnsi="Arial" w:cs="Arial"/>
          <w:color w:val="2D2D2D"/>
          <w:sz w:val="22"/>
          <w:szCs w:val="22"/>
        </w:rPr>
        <w:t>support</w:t>
      </w:r>
      <w:r w:rsidR="008D72A1" w:rsidRPr="00650CBB">
        <w:rPr>
          <w:rFonts w:ascii="Arial" w:hAnsi="Arial" w:cs="Arial"/>
          <w:color w:val="2D2D2D"/>
          <w:sz w:val="22"/>
          <w:szCs w:val="22"/>
        </w:rPr>
        <w:t xml:space="preserve"> network for employees and sellers through various programmes; holiday over-time pay; employee discount on purchases;</w:t>
      </w:r>
      <w:r w:rsidR="00291609" w:rsidRPr="00650CBB">
        <w:rPr>
          <w:rFonts w:ascii="Arial" w:hAnsi="Arial" w:cs="Arial"/>
          <w:color w:val="2D2D2D"/>
          <w:sz w:val="22"/>
          <w:szCs w:val="22"/>
        </w:rPr>
        <w:t xml:space="preserve"> It is</w:t>
      </w:r>
      <w:r w:rsidRPr="00650CBB">
        <w:rPr>
          <w:rFonts w:ascii="Arial" w:hAnsi="Arial" w:cs="Arial"/>
          <w:color w:val="2D2D2D"/>
          <w:sz w:val="22"/>
          <w:szCs w:val="22"/>
        </w:rPr>
        <w:t xml:space="preserve"> expanding Workwell, a </w:t>
      </w:r>
      <w:r w:rsidR="00083860" w:rsidRPr="00650CBB">
        <w:rPr>
          <w:rFonts w:ascii="Arial" w:hAnsi="Arial" w:cs="Arial"/>
          <w:color w:val="2D2D2D"/>
          <w:sz w:val="22"/>
          <w:szCs w:val="22"/>
        </w:rPr>
        <w:t xml:space="preserve">successful </w:t>
      </w:r>
      <w:r w:rsidRPr="00650CBB">
        <w:rPr>
          <w:rFonts w:ascii="Arial" w:hAnsi="Arial" w:cs="Arial"/>
          <w:color w:val="2D2D2D"/>
          <w:sz w:val="22"/>
          <w:szCs w:val="22"/>
        </w:rPr>
        <w:t>health and safety program</w:t>
      </w:r>
      <w:r w:rsidR="001D434A" w:rsidRPr="00650CBB">
        <w:rPr>
          <w:rFonts w:ascii="Arial" w:hAnsi="Arial" w:cs="Arial"/>
          <w:color w:val="2D2D2D"/>
          <w:sz w:val="22"/>
          <w:szCs w:val="22"/>
        </w:rPr>
        <w:t xml:space="preserve"> committed to manage and prevent MSD (musculoskeletal disorders, common for warehouse workers</w:t>
      </w:r>
      <w:r w:rsidR="00291609" w:rsidRPr="00650CBB">
        <w:rPr>
          <w:rFonts w:ascii="Arial" w:hAnsi="Arial" w:cs="Arial"/>
          <w:color w:val="2D2D2D"/>
          <w:sz w:val="22"/>
          <w:szCs w:val="22"/>
        </w:rPr>
        <w:t>)</w:t>
      </w:r>
      <w:r w:rsidR="001D434A" w:rsidRPr="00650CBB">
        <w:rPr>
          <w:rFonts w:ascii="Arial" w:hAnsi="Arial" w:cs="Arial"/>
          <w:color w:val="2D2D2D"/>
          <w:sz w:val="22"/>
          <w:szCs w:val="22"/>
        </w:rPr>
        <w:t xml:space="preserve">. Amazon fits delivery vehicles with cameras and artificial intelligence to prevent accidents and keep drivers and communities safe. </w:t>
      </w:r>
      <w:r w:rsidR="00291609" w:rsidRPr="00650CBB">
        <w:rPr>
          <w:rFonts w:ascii="Arial" w:hAnsi="Arial" w:cs="Arial"/>
          <w:color w:val="2D2D2D"/>
          <w:sz w:val="22"/>
          <w:szCs w:val="22"/>
        </w:rPr>
        <w:t>The company invests in workers training, education and development.</w:t>
      </w:r>
      <w:r w:rsidR="00124F92" w:rsidRPr="00650CBB">
        <w:rPr>
          <w:rFonts w:ascii="Arial" w:hAnsi="Arial" w:cs="Arial"/>
          <w:color w:val="2D2D2D"/>
          <w:sz w:val="22"/>
          <w:szCs w:val="22"/>
        </w:rPr>
        <w:t xml:space="preserve"> </w:t>
      </w:r>
      <w:r w:rsidR="00DB7D31" w:rsidRPr="00650CBB">
        <w:rPr>
          <w:rFonts w:ascii="Arial" w:hAnsi="Arial" w:cs="Arial"/>
          <w:color w:val="2D2D2D"/>
          <w:sz w:val="22"/>
          <w:szCs w:val="22"/>
        </w:rPr>
        <w:t>(</w:t>
      </w:r>
      <w:r w:rsidR="00CB0B46" w:rsidRPr="00650CBB">
        <w:rPr>
          <w:rFonts w:ascii="Arial" w:hAnsi="Arial" w:cs="Arial"/>
          <w:color w:val="2D2D2D"/>
          <w:sz w:val="22"/>
          <w:szCs w:val="22"/>
        </w:rPr>
        <w:t>MarketLine</w:t>
      </w:r>
      <w:r w:rsidR="00DB7D31" w:rsidRPr="00650CBB">
        <w:rPr>
          <w:rFonts w:ascii="Arial" w:hAnsi="Arial" w:cs="Arial"/>
          <w:color w:val="2D2D2D"/>
          <w:sz w:val="22"/>
          <w:szCs w:val="22"/>
        </w:rPr>
        <w:t xml:space="preserve">, </w:t>
      </w:r>
      <w:r w:rsidR="00124F92" w:rsidRPr="00650CBB">
        <w:rPr>
          <w:rFonts w:ascii="Arial" w:hAnsi="Arial" w:cs="Arial"/>
          <w:color w:val="2D2D2D"/>
          <w:sz w:val="22"/>
          <w:szCs w:val="22"/>
        </w:rPr>
        <w:t>2021</w:t>
      </w:r>
      <w:r w:rsidR="001C1258" w:rsidRPr="00650CBB">
        <w:rPr>
          <w:rFonts w:ascii="Arial" w:hAnsi="Arial" w:cs="Arial"/>
          <w:color w:val="2D2D2D"/>
          <w:sz w:val="22"/>
          <w:szCs w:val="22"/>
        </w:rPr>
        <w:t>b</w:t>
      </w:r>
      <w:r w:rsidR="00124F92" w:rsidRPr="00650CBB">
        <w:rPr>
          <w:rFonts w:ascii="Arial" w:hAnsi="Arial" w:cs="Arial"/>
          <w:color w:val="2D2D2D"/>
          <w:sz w:val="22"/>
          <w:szCs w:val="22"/>
        </w:rPr>
        <w:t>)</w:t>
      </w:r>
    </w:p>
    <w:p w14:paraId="036D0314" w14:textId="77008C21" w:rsidR="00B81DA0" w:rsidRPr="00650CBB" w:rsidRDefault="00BD4E65" w:rsidP="00BD4E65">
      <w:pPr>
        <w:pStyle w:val="NormalWeb"/>
        <w:spacing w:line="360" w:lineRule="auto"/>
        <w:jc w:val="both"/>
        <w:rPr>
          <w:rFonts w:ascii="Arial" w:hAnsi="Arial" w:cs="Arial"/>
          <w:b/>
          <w:bCs/>
          <w:sz w:val="22"/>
          <w:szCs w:val="22"/>
        </w:rPr>
      </w:pPr>
      <w:r>
        <w:rPr>
          <w:rFonts w:ascii="Arial" w:hAnsi="Arial" w:cs="Arial"/>
          <w:b/>
          <w:bCs/>
          <w:sz w:val="22"/>
          <w:szCs w:val="22"/>
        </w:rPr>
        <w:t>5.</w:t>
      </w:r>
      <w:r w:rsidR="00B81DA0" w:rsidRPr="00650CBB">
        <w:rPr>
          <w:rFonts w:ascii="Arial" w:hAnsi="Arial" w:cs="Arial"/>
          <w:b/>
          <w:bCs/>
          <w:sz w:val="22"/>
          <w:szCs w:val="22"/>
        </w:rPr>
        <w:t xml:space="preserve"> SWOT Analysis </w:t>
      </w:r>
    </w:p>
    <w:p w14:paraId="40AA8A78" w14:textId="77777777" w:rsidR="008D4D9B" w:rsidRDefault="00CE7423" w:rsidP="008D4D9B">
      <w:pPr>
        <w:pStyle w:val="NormalWeb"/>
        <w:spacing w:line="360" w:lineRule="auto"/>
        <w:jc w:val="both"/>
        <w:rPr>
          <w:rFonts w:ascii="Arial" w:hAnsi="Arial" w:cs="Arial"/>
          <w:sz w:val="22"/>
          <w:szCs w:val="22"/>
        </w:rPr>
      </w:pPr>
      <w:r w:rsidRPr="00650CBB">
        <w:rPr>
          <w:rFonts w:ascii="Arial" w:hAnsi="Arial" w:cs="Arial"/>
          <w:sz w:val="22"/>
          <w:szCs w:val="22"/>
        </w:rPr>
        <w:t xml:space="preserve">According to Mullins (2019), organisational behaviour is the nature of people- organisation relationship. </w:t>
      </w:r>
      <w:r w:rsidR="00461D4B" w:rsidRPr="00650CBB">
        <w:rPr>
          <w:rFonts w:ascii="Arial" w:hAnsi="Arial" w:cs="Arial"/>
          <w:sz w:val="22"/>
          <w:szCs w:val="22"/>
        </w:rPr>
        <w:t xml:space="preserve">Therefore, the way companies manage their work climate, motivation and rewards systems, will define </w:t>
      </w:r>
      <w:r w:rsidRPr="00650CBB">
        <w:rPr>
          <w:rFonts w:ascii="Arial" w:hAnsi="Arial" w:cs="Arial"/>
          <w:sz w:val="22"/>
          <w:szCs w:val="22"/>
        </w:rPr>
        <w:t xml:space="preserve">job satisfaction and </w:t>
      </w:r>
      <w:r w:rsidR="00461D4B" w:rsidRPr="00650CBB">
        <w:rPr>
          <w:rFonts w:ascii="Arial" w:hAnsi="Arial" w:cs="Arial"/>
          <w:sz w:val="22"/>
          <w:szCs w:val="22"/>
        </w:rPr>
        <w:t>organisational performance</w:t>
      </w:r>
      <w:r w:rsidR="00151578" w:rsidRPr="00650CBB">
        <w:rPr>
          <w:rFonts w:ascii="Arial" w:hAnsi="Arial" w:cs="Arial"/>
          <w:sz w:val="22"/>
          <w:szCs w:val="22"/>
        </w:rPr>
        <w:t xml:space="preserve">. </w:t>
      </w:r>
      <w:r w:rsidR="00CD1AB9" w:rsidRPr="00650CBB">
        <w:rPr>
          <w:rFonts w:ascii="Arial" w:hAnsi="Arial" w:cs="Arial"/>
          <w:sz w:val="22"/>
          <w:szCs w:val="22"/>
        </w:rPr>
        <w:t>Subsequently, d</w:t>
      </w:r>
      <w:r w:rsidR="00151578" w:rsidRPr="00650CBB">
        <w:rPr>
          <w:rFonts w:ascii="Arial" w:hAnsi="Arial" w:cs="Arial"/>
          <w:sz w:val="22"/>
          <w:szCs w:val="22"/>
        </w:rPr>
        <w:t>iscussed below are the internal and external factors that influence individual behaviour at Amazon towards their quarterly record sales.</w:t>
      </w:r>
      <w:r w:rsidR="008D4D9B">
        <w:rPr>
          <w:rFonts w:ascii="Arial" w:hAnsi="Arial" w:cs="Arial"/>
          <w:sz w:val="22"/>
          <w:szCs w:val="22"/>
        </w:rPr>
        <w:t xml:space="preserve"> </w:t>
      </w:r>
    </w:p>
    <w:p w14:paraId="2ACDD0A4" w14:textId="34C9E6DD" w:rsidR="008D4D9B" w:rsidRPr="00BF6D7B" w:rsidRDefault="008D4D9B" w:rsidP="00BF6D7B">
      <w:pPr>
        <w:pStyle w:val="NoSpacing"/>
        <w:spacing w:line="360" w:lineRule="auto"/>
        <w:jc w:val="both"/>
        <w:rPr>
          <w:rFonts w:ascii="Arial" w:hAnsi="Arial" w:cs="Arial"/>
          <w:b/>
          <w:bCs/>
          <w:sz w:val="22"/>
          <w:szCs w:val="22"/>
        </w:rPr>
      </w:pPr>
      <w:r w:rsidRPr="00BF6D7B">
        <w:rPr>
          <w:rFonts w:ascii="Arial" w:hAnsi="Arial" w:cs="Arial"/>
          <w:b/>
          <w:bCs/>
          <w:sz w:val="22"/>
          <w:szCs w:val="22"/>
        </w:rPr>
        <w:t xml:space="preserve">5.1 Strengths </w:t>
      </w:r>
    </w:p>
    <w:p w14:paraId="34A8F28F" w14:textId="53D7776F" w:rsidR="00BF6D7B" w:rsidRPr="00BF6D7B" w:rsidRDefault="00B364D2" w:rsidP="00BF6D7B">
      <w:pPr>
        <w:pStyle w:val="NoSpacing"/>
        <w:spacing w:line="360" w:lineRule="auto"/>
        <w:jc w:val="both"/>
        <w:rPr>
          <w:rFonts w:ascii="Arial" w:hAnsi="Arial" w:cs="Arial"/>
          <w:sz w:val="22"/>
          <w:szCs w:val="22"/>
        </w:rPr>
      </w:pPr>
      <w:r w:rsidRPr="00BF6D7B">
        <w:rPr>
          <w:rFonts w:ascii="Arial" w:hAnsi="Arial" w:cs="Arial"/>
          <w:sz w:val="22"/>
          <w:szCs w:val="22"/>
        </w:rPr>
        <w:t>One important strength of Amazon is their ability to offer economies of scale, resulting in reasonable prices that fit all customers’ budgets.</w:t>
      </w:r>
      <w:r w:rsidR="00266DAC" w:rsidRPr="00BF6D7B">
        <w:rPr>
          <w:rFonts w:ascii="Arial" w:hAnsi="Arial" w:cs="Arial"/>
          <w:color w:val="000000"/>
          <w:sz w:val="22"/>
          <w:szCs w:val="22"/>
          <w:bdr w:val="none" w:sz="0" w:space="0" w:color="auto" w:frame="1"/>
        </w:rPr>
        <w:t xml:space="preserve"> It attracts c</w:t>
      </w:r>
      <w:r w:rsidR="00056D50" w:rsidRPr="00BF6D7B">
        <w:rPr>
          <w:rFonts w:ascii="Arial" w:hAnsi="Arial" w:cs="Arial"/>
          <w:color w:val="000000"/>
          <w:sz w:val="22"/>
          <w:szCs w:val="22"/>
          <w:bdr w:val="none" w:sz="0" w:space="0" w:color="auto" w:frame="1"/>
        </w:rPr>
        <w:t>onsumers</w:t>
      </w:r>
      <w:r w:rsidR="00266DAC" w:rsidRPr="00BF6D7B">
        <w:rPr>
          <w:rFonts w:ascii="Arial" w:hAnsi="Arial" w:cs="Arial"/>
          <w:color w:val="000000"/>
          <w:sz w:val="22"/>
          <w:szCs w:val="22"/>
          <w:bdr w:val="none" w:sz="0" w:space="0" w:color="auto" w:frame="1"/>
        </w:rPr>
        <w:t xml:space="preserve"> </w:t>
      </w:r>
      <w:r w:rsidR="002659B5" w:rsidRPr="00BF6D7B">
        <w:rPr>
          <w:rFonts w:ascii="Arial" w:hAnsi="Arial" w:cs="Arial"/>
          <w:color w:val="000000"/>
          <w:sz w:val="22"/>
          <w:szCs w:val="22"/>
          <w:bdr w:val="none" w:sz="0" w:space="0" w:color="auto" w:frame="1"/>
        </w:rPr>
        <w:t>with</w:t>
      </w:r>
      <w:r w:rsidR="00266DAC" w:rsidRPr="00BF6D7B">
        <w:rPr>
          <w:rFonts w:ascii="Arial" w:hAnsi="Arial" w:cs="Arial"/>
          <w:color w:val="000000"/>
          <w:sz w:val="22"/>
          <w:szCs w:val="22"/>
          <w:bdr w:val="none" w:sz="0" w:space="0" w:color="auto" w:frame="1"/>
        </w:rPr>
        <w:t xml:space="preserve"> </w:t>
      </w:r>
      <w:r w:rsidR="002C12E8" w:rsidRPr="00BF6D7B">
        <w:rPr>
          <w:rFonts w:ascii="Arial" w:hAnsi="Arial" w:cs="Arial"/>
          <w:color w:val="000000"/>
          <w:sz w:val="22"/>
          <w:szCs w:val="22"/>
          <w:bdr w:val="none" w:sz="0" w:space="0" w:color="auto" w:frame="1"/>
        </w:rPr>
        <w:t xml:space="preserve">seasonal promotions, loyalty cards, free gifts, money off coupons. Additionally, it offers </w:t>
      </w:r>
      <w:r w:rsidR="00266DAC" w:rsidRPr="00BF6D7B">
        <w:rPr>
          <w:rFonts w:ascii="Arial" w:hAnsi="Arial" w:cs="Arial"/>
          <w:color w:val="000000"/>
          <w:sz w:val="22"/>
          <w:szCs w:val="22"/>
          <w:bdr w:val="none" w:sz="0" w:space="0" w:color="auto" w:frame="1"/>
        </w:rPr>
        <w:t xml:space="preserve">1-click shopping, next day delivery and ability to create value for customers. Amazon uses methods to </w:t>
      </w:r>
      <w:r w:rsidR="002659B5" w:rsidRPr="00BF6D7B">
        <w:rPr>
          <w:rFonts w:ascii="Arial" w:hAnsi="Arial" w:cs="Arial"/>
          <w:color w:val="000000"/>
          <w:sz w:val="22"/>
          <w:szCs w:val="22"/>
          <w:bdr w:val="none" w:sz="0" w:space="0" w:color="auto" w:frame="1"/>
        </w:rPr>
        <w:t>study</w:t>
      </w:r>
      <w:r w:rsidR="00266DAC" w:rsidRPr="00BF6D7B">
        <w:rPr>
          <w:rFonts w:ascii="Arial" w:hAnsi="Arial" w:cs="Arial"/>
          <w:color w:val="000000"/>
          <w:sz w:val="22"/>
          <w:szCs w:val="22"/>
          <w:bdr w:val="none" w:sz="0" w:space="0" w:color="auto" w:frame="1"/>
        </w:rPr>
        <w:t xml:space="preserve"> customers</w:t>
      </w:r>
      <w:r w:rsidR="002659B5" w:rsidRPr="00BF6D7B">
        <w:rPr>
          <w:rFonts w:ascii="Arial" w:hAnsi="Arial" w:cs="Arial"/>
          <w:color w:val="000000"/>
          <w:sz w:val="22"/>
          <w:szCs w:val="22"/>
          <w:bdr w:val="none" w:sz="0" w:space="0" w:color="auto" w:frame="1"/>
        </w:rPr>
        <w:t>’</w:t>
      </w:r>
      <w:r w:rsidR="00266DAC" w:rsidRPr="00BF6D7B">
        <w:rPr>
          <w:rFonts w:ascii="Arial" w:hAnsi="Arial" w:cs="Arial"/>
          <w:color w:val="000000"/>
          <w:sz w:val="22"/>
          <w:szCs w:val="22"/>
          <w:bdr w:val="none" w:sz="0" w:space="0" w:color="auto" w:frame="1"/>
        </w:rPr>
        <w:t xml:space="preserve"> behaviour and data through their website (Customer Relations Management) and combined with </w:t>
      </w:r>
      <w:proofErr w:type="spellStart"/>
      <w:r w:rsidR="00266DAC" w:rsidRPr="00BF6D7B">
        <w:rPr>
          <w:rFonts w:ascii="Arial" w:hAnsi="Arial" w:cs="Arial"/>
          <w:color w:val="000000"/>
          <w:sz w:val="22"/>
          <w:szCs w:val="22"/>
          <w:bdr w:val="none" w:sz="0" w:space="0" w:color="auto" w:frame="1"/>
        </w:rPr>
        <w:t>wishlist</w:t>
      </w:r>
      <w:proofErr w:type="spellEnd"/>
      <w:r w:rsidR="00266DAC" w:rsidRPr="00BF6D7B">
        <w:rPr>
          <w:rFonts w:ascii="Arial" w:hAnsi="Arial" w:cs="Arial"/>
          <w:color w:val="000000"/>
          <w:sz w:val="22"/>
          <w:szCs w:val="22"/>
          <w:bdr w:val="none" w:sz="0" w:space="0" w:color="auto" w:frame="1"/>
        </w:rPr>
        <w:t xml:space="preserve"> and customers </w:t>
      </w:r>
      <w:r w:rsidR="00D10366" w:rsidRPr="00BF6D7B">
        <w:rPr>
          <w:rFonts w:ascii="Arial" w:hAnsi="Arial" w:cs="Arial"/>
          <w:color w:val="000000"/>
          <w:sz w:val="22"/>
          <w:szCs w:val="22"/>
          <w:bdr w:val="none" w:sz="0" w:space="0" w:color="auto" w:frame="1"/>
        </w:rPr>
        <w:t>reviews the</w:t>
      </w:r>
      <w:r w:rsidR="002659B5" w:rsidRPr="00BF6D7B">
        <w:rPr>
          <w:rFonts w:ascii="Arial" w:hAnsi="Arial" w:cs="Arial"/>
          <w:color w:val="000000"/>
          <w:sz w:val="22"/>
          <w:szCs w:val="22"/>
          <w:bdr w:val="none" w:sz="0" w:space="0" w:color="auto" w:frame="1"/>
        </w:rPr>
        <w:t xml:space="preserve"> company </w:t>
      </w:r>
      <w:r w:rsidR="003725EF" w:rsidRPr="00BF6D7B">
        <w:rPr>
          <w:rFonts w:ascii="Arial" w:hAnsi="Arial" w:cs="Arial"/>
          <w:color w:val="000000"/>
          <w:sz w:val="22"/>
          <w:szCs w:val="22"/>
          <w:bdr w:val="none" w:sz="0" w:space="0" w:color="auto" w:frame="1"/>
        </w:rPr>
        <w:t xml:space="preserve">strategically </w:t>
      </w:r>
      <w:r w:rsidR="00B46286" w:rsidRPr="00BF6D7B">
        <w:rPr>
          <w:rFonts w:ascii="Arial" w:hAnsi="Arial" w:cs="Arial"/>
          <w:color w:val="000000"/>
          <w:sz w:val="22"/>
          <w:szCs w:val="22"/>
          <w:bdr w:val="none" w:sz="0" w:space="0" w:color="auto" w:frame="1"/>
        </w:rPr>
        <w:t>boost</w:t>
      </w:r>
      <w:r w:rsidR="002659B5" w:rsidRPr="00BF6D7B">
        <w:rPr>
          <w:rFonts w:ascii="Arial" w:hAnsi="Arial" w:cs="Arial"/>
          <w:color w:val="000000"/>
          <w:sz w:val="22"/>
          <w:szCs w:val="22"/>
          <w:bdr w:val="none" w:sz="0" w:space="0" w:color="auto" w:frame="1"/>
        </w:rPr>
        <w:t>s</w:t>
      </w:r>
      <w:r w:rsidR="00B46286" w:rsidRPr="00BF6D7B">
        <w:rPr>
          <w:rFonts w:ascii="Arial" w:hAnsi="Arial" w:cs="Arial"/>
          <w:color w:val="000000"/>
          <w:sz w:val="22"/>
          <w:szCs w:val="22"/>
          <w:bdr w:val="none" w:sz="0" w:space="0" w:color="auto" w:frame="1"/>
        </w:rPr>
        <w:t xml:space="preserve"> </w:t>
      </w:r>
      <w:r w:rsidR="00266DAC" w:rsidRPr="00BF6D7B">
        <w:rPr>
          <w:rFonts w:ascii="Arial" w:hAnsi="Arial" w:cs="Arial"/>
          <w:color w:val="000000"/>
          <w:sz w:val="22"/>
          <w:szCs w:val="22"/>
          <w:bdr w:val="none" w:sz="0" w:space="0" w:color="auto" w:frame="1"/>
        </w:rPr>
        <w:t>its business.</w:t>
      </w:r>
      <w:r w:rsidR="008D4D9B" w:rsidRPr="00BF6D7B">
        <w:rPr>
          <w:rFonts w:ascii="Arial" w:hAnsi="Arial" w:cs="Arial"/>
          <w:sz w:val="22"/>
          <w:szCs w:val="22"/>
        </w:rPr>
        <w:t xml:space="preserve"> </w:t>
      </w:r>
      <w:r w:rsidR="00B46286" w:rsidRPr="00BF6D7B">
        <w:rPr>
          <w:rFonts w:ascii="Arial" w:hAnsi="Arial" w:cs="Arial"/>
          <w:sz w:val="22"/>
          <w:szCs w:val="22"/>
        </w:rPr>
        <w:t>Amazon consists</w:t>
      </w:r>
      <w:r w:rsidR="00977D61" w:rsidRPr="00BF6D7B">
        <w:rPr>
          <w:rFonts w:ascii="Arial" w:hAnsi="Arial" w:cs="Arial"/>
          <w:sz w:val="22"/>
          <w:szCs w:val="22"/>
        </w:rPr>
        <w:t xml:space="preserve"> of s</w:t>
      </w:r>
      <w:r w:rsidR="00CD0B29" w:rsidRPr="00BF6D7B">
        <w:rPr>
          <w:rFonts w:ascii="Arial" w:hAnsi="Arial" w:cs="Arial"/>
          <w:sz w:val="22"/>
          <w:szCs w:val="22"/>
        </w:rPr>
        <w:t>ystems</w:t>
      </w:r>
      <w:r w:rsidR="00886998" w:rsidRPr="00BF6D7B">
        <w:rPr>
          <w:rFonts w:ascii="Arial" w:hAnsi="Arial" w:cs="Arial"/>
          <w:sz w:val="22"/>
          <w:szCs w:val="22"/>
        </w:rPr>
        <w:t>,</w:t>
      </w:r>
      <w:r w:rsidR="00CD0B29" w:rsidRPr="00BF6D7B">
        <w:rPr>
          <w:rFonts w:ascii="Arial" w:hAnsi="Arial" w:cs="Arial"/>
          <w:sz w:val="22"/>
          <w:szCs w:val="22"/>
        </w:rPr>
        <w:t xml:space="preserve"> which critically evaluate </w:t>
      </w:r>
      <w:r w:rsidR="00083860" w:rsidRPr="00BF6D7B">
        <w:rPr>
          <w:rFonts w:ascii="Arial" w:hAnsi="Arial" w:cs="Arial"/>
          <w:sz w:val="22"/>
          <w:szCs w:val="22"/>
        </w:rPr>
        <w:t>the company’s</w:t>
      </w:r>
      <w:r w:rsidR="00CD0B29" w:rsidRPr="00BF6D7B">
        <w:rPr>
          <w:rFonts w:ascii="Arial" w:hAnsi="Arial" w:cs="Arial"/>
          <w:sz w:val="22"/>
          <w:szCs w:val="22"/>
        </w:rPr>
        <w:t xml:space="preserve"> efficiency</w:t>
      </w:r>
      <w:r w:rsidR="00977D61" w:rsidRPr="00BF6D7B">
        <w:rPr>
          <w:rFonts w:ascii="Arial" w:hAnsi="Arial" w:cs="Arial"/>
          <w:sz w:val="22"/>
          <w:szCs w:val="22"/>
        </w:rPr>
        <w:t xml:space="preserve"> </w:t>
      </w:r>
      <w:r w:rsidR="00056D50" w:rsidRPr="00BF6D7B">
        <w:rPr>
          <w:rFonts w:ascii="Arial" w:hAnsi="Arial" w:cs="Arial"/>
          <w:sz w:val="22"/>
          <w:szCs w:val="22"/>
        </w:rPr>
        <w:t xml:space="preserve">to </w:t>
      </w:r>
      <w:r w:rsidR="00886998" w:rsidRPr="00BF6D7B">
        <w:rPr>
          <w:rFonts w:ascii="Arial" w:hAnsi="Arial" w:cs="Arial"/>
          <w:sz w:val="22"/>
          <w:szCs w:val="22"/>
        </w:rPr>
        <w:t>influence performance</w:t>
      </w:r>
      <w:r w:rsidR="00083860" w:rsidRPr="00BF6D7B">
        <w:rPr>
          <w:rFonts w:ascii="Arial" w:hAnsi="Arial" w:cs="Arial"/>
          <w:sz w:val="22"/>
          <w:szCs w:val="22"/>
        </w:rPr>
        <w:t>.</w:t>
      </w:r>
      <w:r w:rsidR="00CD0B29" w:rsidRPr="00BF6D7B">
        <w:rPr>
          <w:rFonts w:ascii="Arial" w:hAnsi="Arial" w:cs="Arial"/>
          <w:sz w:val="22"/>
          <w:szCs w:val="22"/>
        </w:rPr>
        <w:t xml:space="preserve"> </w:t>
      </w:r>
      <w:r w:rsidR="003E4D83" w:rsidRPr="00BF6D7B">
        <w:rPr>
          <w:rFonts w:ascii="Arial" w:hAnsi="Arial" w:cs="Arial"/>
          <w:sz w:val="22"/>
          <w:szCs w:val="22"/>
        </w:rPr>
        <w:t>Such</w:t>
      </w:r>
      <w:r w:rsidR="00CD0B29" w:rsidRPr="00BF6D7B">
        <w:rPr>
          <w:rFonts w:ascii="Arial" w:hAnsi="Arial" w:cs="Arial"/>
          <w:sz w:val="22"/>
          <w:szCs w:val="22"/>
        </w:rPr>
        <w:t xml:space="preserve"> systems include employee recruitment and </w:t>
      </w:r>
      <w:r w:rsidR="003E46AF" w:rsidRPr="00BF6D7B">
        <w:rPr>
          <w:rFonts w:ascii="Arial" w:hAnsi="Arial" w:cs="Arial"/>
          <w:sz w:val="22"/>
          <w:szCs w:val="22"/>
        </w:rPr>
        <w:t xml:space="preserve">performance, </w:t>
      </w:r>
      <w:r w:rsidR="00CD0B29" w:rsidRPr="00BF6D7B">
        <w:rPr>
          <w:rFonts w:ascii="Arial" w:hAnsi="Arial" w:cs="Arial"/>
          <w:sz w:val="22"/>
          <w:szCs w:val="22"/>
        </w:rPr>
        <w:t>selection</w:t>
      </w:r>
      <w:r w:rsidR="006B7CF3" w:rsidRPr="00BF6D7B">
        <w:rPr>
          <w:rFonts w:ascii="Arial" w:hAnsi="Arial" w:cs="Arial"/>
          <w:sz w:val="22"/>
          <w:szCs w:val="22"/>
        </w:rPr>
        <w:t xml:space="preserve"> </w:t>
      </w:r>
      <w:r w:rsidR="00CD0B29" w:rsidRPr="00BF6D7B">
        <w:rPr>
          <w:rFonts w:ascii="Arial" w:hAnsi="Arial" w:cs="Arial"/>
          <w:sz w:val="22"/>
          <w:szCs w:val="22"/>
        </w:rPr>
        <w:t>system, team development,</w:t>
      </w:r>
      <w:r w:rsidR="003E46AF" w:rsidRPr="00BF6D7B">
        <w:rPr>
          <w:rFonts w:ascii="Arial" w:hAnsi="Arial" w:cs="Arial"/>
          <w:sz w:val="22"/>
          <w:szCs w:val="22"/>
        </w:rPr>
        <w:t xml:space="preserve"> based on the</w:t>
      </w:r>
      <w:r w:rsidR="00977D61" w:rsidRPr="00BF6D7B">
        <w:rPr>
          <w:rFonts w:ascii="Arial" w:hAnsi="Arial" w:cs="Arial"/>
          <w:sz w:val="22"/>
          <w:szCs w:val="22"/>
        </w:rPr>
        <w:t xml:space="preserve"> internal factors listed below.</w:t>
      </w:r>
    </w:p>
    <w:p w14:paraId="2A790C17" w14:textId="25FAA592" w:rsidR="00736B4B" w:rsidRPr="00BF6D7B" w:rsidRDefault="00C65D87" w:rsidP="00BF6D7B">
      <w:pPr>
        <w:spacing w:line="360" w:lineRule="auto"/>
        <w:jc w:val="both"/>
        <w:rPr>
          <w:rFonts w:ascii="Arial" w:eastAsia="Times New Roman" w:hAnsi="Arial" w:cs="Arial"/>
          <w:b/>
          <w:bCs/>
          <w:color w:val="000000"/>
          <w:sz w:val="22"/>
          <w:szCs w:val="22"/>
          <w:bdr w:val="none" w:sz="0" w:space="0" w:color="auto" w:frame="1"/>
          <w:lang w:eastAsia="en-GB"/>
        </w:rPr>
      </w:pPr>
      <w:r w:rsidRPr="00BF6D7B">
        <w:rPr>
          <w:rFonts w:ascii="Arial" w:eastAsia="Times New Roman" w:hAnsi="Arial" w:cs="Arial"/>
          <w:b/>
          <w:bCs/>
          <w:color w:val="000000"/>
          <w:sz w:val="22"/>
          <w:szCs w:val="22"/>
          <w:bdr w:val="none" w:sz="0" w:space="0" w:color="auto" w:frame="1"/>
          <w:lang w:eastAsia="en-GB"/>
        </w:rPr>
        <w:lastRenderedPageBreak/>
        <w:t>5.</w:t>
      </w:r>
      <w:r w:rsidR="005A11FF" w:rsidRPr="00BF6D7B">
        <w:rPr>
          <w:rFonts w:ascii="Arial" w:eastAsia="Times New Roman" w:hAnsi="Arial" w:cs="Arial"/>
          <w:b/>
          <w:bCs/>
          <w:color w:val="000000"/>
          <w:sz w:val="22"/>
          <w:szCs w:val="22"/>
          <w:bdr w:val="none" w:sz="0" w:space="0" w:color="auto" w:frame="1"/>
          <w:lang w:eastAsia="en-GB"/>
        </w:rPr>
        <w:t>1.1</w:t>
      </w:r>
      <w:r w:rsidRPr="00BF6D7B">
        <w:rPr>
          <w:rFonts w:ascii="Arial" w:eastAsia="Times New Roman" w:hAnsi="Arial" w:cs="Arial"/>
          <w:b/>
          <w:bCs/>
          <w:color w:val="000000"/>
          <w:sz w:val="22"/>
          <w:szCs w:val="22"/>
          <w:bdr w:val="none" w:sz="0" w:space="0" w:color="auto" w:frame="1"/>
          <w:lang w:eastAsia="en-GB"/>
        </w:rPr>
        <w:t xml:space="preserve"> Motivation</w:t>
      </w:r>
      <w:r w:rsidR="002C12E8" w:rsidRPr="00BF6D7B">
        <w:rPr>
          <w:rFonts w:ascii="Arial" w:eastAsia="Times New Roman" w:hAnsi="Arial" w:cs="Arial"/>
          <w:b/>
          <w:bCs/>
          <w:color w:val="000000"/>
          <w:sz w:val="22"/>
          <w:szCs w:val="22"/>
          <w:bdr w:val="none" w:sz="0" w:space="0" w:color="auto" w:frame="1"/>
          <w:lang w:eastAsia="en-GB"/>
        </w:rPr>
        <w:t>, Rewards</w:t>
      </w:r>
      <w:r w:rsidR="0057073D" w:rsidRPr="00BF6D7B">
        <w:rPr>
          <w:rFonts w:ascii="Arial" w:eastAsia="Times New Roman" w:hAnsi="Arial" w:cs="Arial"/>
          <w:b/>
          <w:bCs/>
          <w:color w:val="000000"/>
          <w:sz w:val="22"/>
          <w:szCs w:val="22"/>
          <w:bdr w:val="none" w:sz="0" w:space="0" w:color="auto" w:frame="1"/>
          <w:lang w:eastAsia="en-GB"/>
        </w:rPr>
        <w:t xml:space="preserve"> and Communication</w:t>
      </w:r>
    </w:p>
    <w:p w14:paraId="25E81E2D" w14:textId="2B13923C" w:rsidR="003C0860" w:rsidRPr="00650CBB" w:rsidRDefault="00C3118B" w:rsidP="00650CBB">
      <w:pPr>
        <w:spacing w:line="360" w:lineRule="auto"/>
        <w:jc w:val="both"/>
        <w:rPr>
          <w:rFonts w:ascii="Arial" w:eastAsia="Times New Roman" w:hAnsi="Arial" w:cs="Arial"/>
          <w:b/>
          <w:bCs/>
          <w:color w:val="000000"/>
          <w:sz w:val="22"/>
          <w:szCs w:val="22"/>
          <w:bdr w:val="none" w:sz="0" w:space="0" w:color="auto" w:frame="1"/>
          <w:lang w:eastAsia="en-GB"/>
        </w:rPr>
      </w:pPr>
      <w:r w:rsidRPr="00650CBB">
        <w:rPr>
          <w:rFonts w:ascii="Arial" w:eastAsia="Times New Roman" w:hAnsi="Arial" w:cs="Arial"/>
          <w:color w:val="000000"/>
          <w:sz w:val="22"/>
          <w:szCs w:val="22"/>
          <w:bdr w:val="none" w:sz="0" w:space="0" w:color="auto" w:frame="1"/>
          <w:lang w:eastAsia="en-GB"/>
        </w:rPr>
        <w:t>According to Armstrong (2012), motivation is defined by the strength and direction of behaviour as well as the factors that make people behave in a certain way. He states that expectancy</w:t>
      </w:r>
      <w:r w:rsidR="00A246E4" w:rsidRPr="00650CBB">
        <w:rPr>
          <w:rFonts w:ascii="Arial" w:eastAsia="Times New Roman" w:hAnsi="Arial" w:cs="Arial"/>
          <w:color w:val="000000"/>
          <w:sz w:val="22"/>
          <w:szCs w:val="22"/>
          <w:bdr w:val="none" w:sz="0" w:space="0" w:color="auto" w:frame="1"/>
          <w:lang w:eastAsia="en-GB"/>
        </w:rPr>
        <w:t xml:space="preserve"> (performance)</w:t>
      </w:r>
      <w:r w:rsidRPr="00650CBB">
        <w:rPr>
          <w:rFonts w:ascii="Arial" w:eastAsia="Times New Roman" w:hAnsi="Arial" w:cs="Arial"/>
          <w:color w:val="000000"/>
          <w:sz w:val="22"/>
          <w:szCs w:val="22"/>
          <w:bdr w:val="none" w:sz="0" w:space="0" w:color="auto" w:frame="1"/>
          <w:lang w:eastAsia="en-GB"/>
        </w:rPr>
        <w:t>, goal setting</w:t>
      </w:r>
      <w:r w:rsidR="00A246E4" w:rsidRPr="00650CBB">
        <w:rPr>
          <w:rFonts w:ascii="Arial" w:eastAsia="Times New Roman" w:hAnsi="Arial" w:cs="Arial"/>
          <w:color w:val="000000"/>
          <w:sz w:val="22"/>
          <w:szCs w:val="22"/>
          <w:bdr w:val="none" w:sz="0" w:space="0" w:color="auto" w:frame="1"/>
          <w:lang w:eastAsia="en-GB"/>
        </w:rPr>
        <w:t xml:space="preserve"> (feedback and evaluation),</w:t>
      </w:r>
      <w:r w:rsidRPr="00650CBB">
        <w:rPr>
          <w:rFonts w:ascii="Arial" w:eastAsia="Times New Roman" w:hAnsi="Arial" w:cs="Arial"/>
          <w:color w:val="000000"/>
          <w:sz w:val="22"/>
          <w:szCs w:val="22"/>
          <w:bdr w:val="none" w:sz="0" w:space="0" w:color="auto" w:frame="1"/>
          <w:lang w:eastAsia="en-GB"/>
        </w:rPr>
        <w:t xml:space="preserve"> and equity</w:t>
      </w:r>
      <w:r w:rsidR="00A246E4" w:rsidRPr="00650CBB">
        <w:rPr>
          <w:rFonts w:ascii="Arial" w:eastAsia="Times New Roman" w:hAnsi="Arial" w:cs="Arial"/>
          <w:color w:val="000000"/>
          <w:sz w:val="22"/>
          <w:szCs w:val="22"/>
          <w:bdr w:val="none" w:sz="0" w:space="0" w:color="auto" w:frame="1"/>
          <w:lang w:eastAsia="en-GB"/>
        </w:rPr>
        <w:t xml:space="preserve"> (fairness)</w:t>
      </w:r>
      <w:r w:rsidRPr="00650CBB">
        <w:rPr>
          <w:rFonts w:ascii="Arial" w:eastAsia="Times New Roman" w:hAnsi="Arial" w:cs="Arial"/>
          <w:color w:val="000000"/>
          <w:sz w:val="22"/>
          <w:szCs w:val="22"/>
          <w:bdr w:val="none" w:sz="0" w:space="0" w:color="auto" w:frame="1"/>
          <w:lang w:eastAsia="en-GB"/>
        </w:rPr>
        <w:t xml:space="preserve"> motivati</w:t>
      </w:r>
      <w:r w:rsidR="00F57AA0" w:rsidRPr="00650CBB">
        <w:rPr>
          <w:rFonts w:ascii="Arial" w:hAnsi="Arial" w:cs="Arial"/>
          <w:color w:val="000000"/>
          <w:sz w:val="22"/>
          <w:szCs w:val="22"/>
          <w:bdr w:val="none" w:sz="0" w:space="0" w:color="auto" w:frame="1"/>
        </w:rPr>
        <w:t>o</w:t>
      </w:r>
      <w:r w:rsidR="00A246E4" w:rsidRPr="00650CBB">
        <w:rPr>
          <w:rFonts w:ascii="Arial" w:eastAsia="Times New Roman" w:hAnsi="Arial" w:cs="Arial"/>
          <w:color w:val="000000"/>
          <w:sz w:val="22"/>
          <w:szCs w:val="22"/>
          <w:bdr w:val="none" w:sz="0" w:space="0" w:color="auto" w:frame="1"/>
          <w:lang w:eastAsia="en-GB"/>
        </w:rPr>
        <w:t>n</w:t>
      </w:r>
      <w:r w:rsidRPr="00650CBB">
        <w:rPr>
          <w:rFonts w:ascii="Arial" w:eastAsia="Times New Roman" w:hAnsi="Arial" w:cs="Arial"/>
          <w:color w:val="000000"/>
          <w:sz w:val="22"/>
          <w:szCs w:val="22"/>
          <w:bdr w:val="none" w:sz="0" w:space="0" w:color="auto" w:frame="1"/>
          <w:lang w:eastAsia="en-GB"/>
        </w:rPr>
        <w:t xml:space="preserve"> theories are more relevant than Maslow’s hierarchy</w:t>
      </w:r>
      <w:r w:rsidR="00A246E4" w:rsidRPr="00650CBB">
        <w:rPr>
          <w:rFonts w:ascii="Arial" w:eastAsia="Times New Roman" w:hAnsi="Arial" w:cs="Arial"/>
          <w:color w:val="000000"/>
          <w:sz w:val="22"/>
          <w:szCs w:val="22"/>
          <w:bdr w:val="none" w:sz="0" w:space="0" w:color="auto" w:frame="1"/>
          <w:lang w:eastAsia="en-GB"/>
        </w:rPr>
        <w:t xml:space="preserve"> of needs </w:t>
      </w:r>
      <w:r w:rsidR="00F57AA0" w:rsidRPr="00650CBB">
        <w:rPr>
          <w:rFonts w:ascii="Arial" w:hAnsi="Arial" w:cs="Arial"/>
          <w:color w:val="000000"/>
          <w:sz w:val="22"/>
          <w:szCs w:val="22"/>
          <w:bdr w:val="none" w:sz="0" w:space="0" w:color="auto" w:frame="1"/>
        </w:rPr>
        <w:t xml:space="preserve">in </w:t>
      </w:r>
      <w:r w:rsidR="00977D61" w:rsidRPr="00650CBB">
        <w:rPr>
          <w:rFonts w:ascii="Arial" w:hAnsi="Arial" w:cs="Arial"/>
          <w:color w:val="000000"/>
          <w:sz w:val="22"/>
          <w:szCs w:val="22"/>
          <w:bdr w:val="none" w:sz="0" w:space="0" w:color="auto" w:frame="1"/>
        </w:rPr>
        <w:t>operational success</w:t>
      </w:r>
      <w:r w:rsidR="00F57AA0" w:rsidRPr="00650CBB">
        <w:rPr>
          <w:rFonts w:ascii="Arial" w:hAnsi="Arial" w:cs="Arial"/>
          <w:color w:val="000000"/>
          <w:sz w:val="22"/>
          <w:szCs w:val="22"/>
          <w:bdr w:val="none" w:sz="0" w:space="0" w:color="auto" w:frame="1"/>
        </w:rPr>
        <w:t xml:space="preserve"> </w:t>
      </w:r>
      <w:r w:rsidR="00A246E4" w:rsidRPr="00650CBB">
        <w:rPr>
          <w:rFonts w:ascii="Arial" w:eastAsia="Times New Roman" w:hAnsi="Arial" w:cs="Arial"/>
          <w:color w:val="000000"/>
          <w:sz w:val="22"/>
          <w:szCs w:val="22"/>
          <w:bdr w:val="none" w:sz="0" w:space="0" w:color="auto" w:frame="1"/>
          <w:lang w:eastAsia="en-GB"/>
        </w:rPr>
        <w:t xml:space="preserve">because </w:t>
      </w:r>
      <w:r w:rsidR="007630BB" w:rsidRPr="00650CBB">
        <w:rPr>
          <w:rFonts w:ascii="Arial" w:hAnsi="Arial" w:cs="Arial"/>
          <w:color w:val="000000"/>
          <w:sz w:val="22"/>
          <w:szCs w:val="22"/>
          <w:bdr w:val="none" w:sz="0" w:space="0" w:color="auto" w:frame="1"/>
        </w:rPr>
        <w:t xml:space="preserve">they do not </w:t>
      </w:r>
      <w:r w:rsidR="00A246E4" w:rsidRPr="00650CBB">
        <w:rPr>
          <w:rFonts w:ascii="Arial" w:eastAsia="Times New Roman" w:hAnsi="Arial" w:cs="Arial"/>
          <w:color w:val="000000"/>
          <w:sz w:val="22"/>
          <w:szCs w:val="22"/>
          <w:bdr w:val="none" w:sz="0" w:space="0" w:color="auto" w:frame="1"/>
          <w:lang w:eastAsia="en-GB"/>
        </w:rPr>
        <w:t>generalize</w:t>
      </w:r>
      <w:r w:rsidR="00F57AA0" w:rsidRPr="00650CBB">
        <w:rPr>
          <w:rFonts w:ascii="Arial" w:hAnsi="Arial" w:cs="Arial"/>
          <w:color w:val="000000"/>
          <w:sz w:val="22"/>
          <w:szCs w:val="22"/>
          <w:bdr w:val="none" w:sz="0" w:space="0" w:color="auto" w:frame="1"/>
        </w:rPr>
        <w:t xml:space="preserve"> </w:t>
      </w:r>
      <w:r w:rsidR="00A246E4" w:rsidRPr="00650CBB">
        <w:rPr>
          <w:rFonts w:ascii="Arial" w:eastAsia="Times New Roman" w:hAnsi="Arial" w:cs="Arial"/>
          <w:color w:val="000000"/>
          <w:sz w:val="22"/>
          <w:szCs w:val="22"/>
          <w:bdr w:val="none" w:sz="0" w:space="0" w:color="auto" w:frame="1"/>
          <w:lang w:eastAsia="en-GB"/>
        </w:rPr>
        <w:t xml:space="preserve">that everyone is motivated in the same way by the same pattern of expectations. </w:t>
      </w:r>
      <w:r w:rsidR="00463FE7" w:rsidRPr="00650CBB">
        <w:rPr>
          <w:rFonts w:ascii="Arial" w:hAnsi="Arial" w:cs="Arial"/>
          <w:sz w:val="22"/>
          <w:szCs w:val="22"/>
        </w:rPr>
        <w:t xml:space="preserve">In theory, motivation </w:t>
      </w:r>
      <w:r w:rsidR="00650CBB" w:rsidRPr="00650CBB">
        <w:rPr>
          <w:rFonts w:ascii="Arial" w:hAnsi="Arial" w:cs="Arial"/>
          <w:sz w:val="22"/>
          <w:szCs w:val="22"/>
        </w:rPr>
        <w:t>influences behaviours</w:t>
      </w:r>
      <w:r w:rsidR="00463FE7" w:rsidRPr="00650CBB">
        <w:rPr>
          <w:rFonts w:ascii="Arial" w:hAnsi="Arial" w:cs="Arial"/>
          <w:sz w:val="22"/>
          <w:szCs w:val="22"/>
        </w:rPr>
        <w:t xml:space="preserve"> as it combines skills, abilities, knowledge, emotions and feeling and conditions outside individual’s control prompting management to focus on the level of motivation to influence behaviours and direct employees’ efforts towards achievement </w:t>
      </w:r>
      <w:r w:rsidR="003C0860" w:rsidRPr="00650CBB">
        <w:rPr>
          <w:rFonts w:ascii="Arial" w:hAnsi="Arial" w:cs="Arial"/>
          <w:sz w:val="22"/>
          <w:szCs w:val="22"/>
        </w:rPr>
        <w:t>of companies</w:t>
      </w:r>
      <w:r w:rsidR="00463FE7" w:rsidRPr="00650CBB">
        <w:rPr>
          <w:rFonts w:ascii="Arial" w:hAnsi="Arial" w:cs="Arial"/>
          <w:sz w:val="22"/>
          <w:szCs w:val="22"/>
        </w:rPr>
        <w:t>’ goals. (Mullins</w:t>
      </w:r>
      <w:r w:rsidR="00EF352B">
        <w:rPr>
          <w:rFonts w:ascii="Arial" w:hAnsi="Arial" w:cs="Arial"/>
          <w:sz w:val="22"/>
          <w:szCs w:val="22"/>
        </w:rPr>
        <w:t xml:space="preserve"> and McLean,</w:t>
      </w:r>
      <w:r w:rsidR="00463FE7" w:rsidRPr="00650CBB">
        <w:rPr>
          <w:rFonts w:ascii="Arial" w:hAnsi="Arial" w:cs="Arial"/>
          <w:sz w:val="22"/>
          <w:szCs w:val="22"/>
        </w:rPr>
        <w:t xml:space="preserve"> 2019)</w:t>
      </w:r>
    </w:p>
    <w:p w14:paraId="6712885B" w14:textId="2612CDF9" w:rsidR="00EF7882" w:rsidRPr="00650CBB" w:rsidRDefault="007B4C0F" w:rsidP="00650CBB">
      <w:pPr>
        <w:pStyle w:val="NormalWeb"/>
        <w:spacing w:line="360" w:lineRule="auto"/>
        <w:jc w:val="both"/>
        <w:rPr>
          <w:rFonts w:ascii="Arial" w:hAnsi="Arial" w:cs="Arial"/>
          <w:sz w:val="22"/>
          <w:szCs w:val="22"/>
        </w:rPr>
      </w:pPr>
      <w:r w:rsidRPr="00650CBB">
        <w:rPr>
          <w:rFonts w:ascii="Arial" w:hAnsi="Arial" w:cs="Arial"/>
          <w:sz w:val="22"/>
          <w:szCs w:val="22"/>
        </w:rPr>
        <w:t xml:space="preserve">Amazon motivates their employees with </w:t>
      </w:r>
      <w:r w:rsidR="0057073D" w:rsidRPr="00650CBB">
        <w:rPr>
          <w:rFonts w:ascii="Arial" w:hAnsi="Arial" w:cs="Arial"/>
          <w:sz w:val="22"/>
          <w:szCs w:val="22"/>
        </w:rPr>
        <w:t>rewards,</w:t>
      </w:r>
      <w:r w:rsidR="007630BB" w:rsidRPr="00650CBB">
        <w:rPr>
          <w:rFonts w:ascii="Arial" w:hAnsi="Arial" w:cs="Arial"/>
          <w:sz w:val="22"/>
          <w:szCs w:val="22"/>
        </w:rPr>
        <w:t xml:space="preserve"> </w:t>
      </w:r>
      <w:r w:rsidRPr="00650CBB">
        <w:rPr>
          <w:rFonts w:ascii="Arial" w:hAnsi="Arial" w:cs="Arial"/>
          <w:sz w:val="22"/>
          <w:szCs w:val="22"/>
        </w:rPr>
        <w:t>ability to attract talents,</w:t>
      </w:r>
      <w:r w:rsidR="0057073D" w:rsidRPr="00650CBB">
        <w:rPr>
          <w:rFonts w:ascii="Arial" w:hAnsi="Arial" w:cs="Arial"/>
          <w:sz w:val="22"/>
          <w:szCs w:val="22"/>
        </w:rPr>
        <w:t xml:space="preserve"> </w:t>
      </w:r>
      <w:r w:rsidRPr="00650CBB">
        <w:rPr>
          <w:rFonts w:ascii="Arial" w:hAnsi="Arial" w:cs="Arial"/>
          <w:sz w:val="22"/>
          <w:szCs w:val="22"/>
        </w:rPr>
        <w:t xml:space="preserve">working environment, providing training for employees to learn new skills and career progress </w:t>
      </w:r>
      <w:r w:rsidR="00623C47" w:rsidRPr="00650CBB">
        <w:rPr>
          <w:rFonts w:ascii="Arial" w:hAnsi="Arial" w:cs="Arial"/>
          <w:sz w:val="22"/>
          <w:szCs w:val="22"/>
        </w:rPr>
        <w:t>as well as</w:t>
      </w:r>
      <w:r w:rsidRPr="00650CBB">
        <w:rPr>
          <w:rFonts w:ascii="Arial" w:hAnsi="Arial" w:cs="Arial"/>
          <w:sz w:val="22"/>
          <w:szCs w:val="22"/>
        </w:rPr>
        <w:t xml:space="preserve"> equal opportunities. </w:t>
      </w:r>
      <w:r w:rsidR="00826322" w:rsidRPr="00650CBB">
        <w:rPr>
          <w:rFonts w:ascii="Arial" w:hAnsi="Arial" w:cs="Arial"/>
          <w:sz w:val="22"/>
          <w:szCs w:val="22"/>
        </w:rPr>
        <w:t xml:space="preserve">Starting wage in US is $15 per hour. </w:t>
      </w:r>
      <w:r w:rsidRPr="00650CBB">
        <w:rPr>
          <w:rFonts w:ascii="Arial" w:hAnsi="Arial" w:cs="Arial"/>
          <w:sz w:val="22"/>
          <w:szCs w:val="22"/>
        </w:rPr>
        <w:t xml:space="preserve">It offers </w:t>
      </w:r>
      <w:r w:rsidR="00010B21" w:rsidRPr="00650CBB">
        <w:rPr>
          <w:rFonts w:ascii="Arial" w:hAnsi="Arial" w:cs="Arial"/>
          <w:sz w:val="22"/>
          <w:szCs w:val="22"/>
        </w:rPr>
        <w:t xml:space="preserve">employees and eligible family members health care coverage, </w:t>
      </w:r>
      <w:r w:rsidRPr="00650CBB">
        <w:rPr>
          <w:rFonts w:ascii="Arial" w:hAnsi="Arial" w:cs="Arial"/>
          <w:sz w:val="22"/>
          <w:szCs w:val="22"/>
        </w:rPr>
        <w:t>flexible pay leave for parents</w:t>
      </w:r>
      <w:r w:rsidR="00010B21" w:rsidRPr="00650CBB">
        <w:rPr>
          <w:rFonts w:ascii="Arial" w:hAnsi="Arial" w:cs="Arial"/>
          <w:sz w:val="22"/>
          <w:szCs w:val="22"/>
        </w:rPr>
        <w:t>, ways to save for the future</w:t>
      </w:r>
      <w:r w:rsidR="008E4DFB">
        <w:rPr>
          <w:rFonts w:ascii="Arial" w:hAnsi="Arial" w:cs="Arial"/>
          <w:sz w:val="22"/>
          <w:szCs w:val="22"/>
        </w:rPr>
        <w:t xml:space="preserve"> and benefits after retirement,</w:t>
      </w:r>
      <w:r w:rsidR="0057073D" w:rsidRPr="00650CBB">
        <w:rPr>
          <w:rFonts w:ascii="Arial" w:hAnsi="Arial" w:cs="Arial"/>
          <w:sz w:val="22"/>
          <w:szCs w:val="22"/>
        </w:rPr>
        <w:t xml:space="preserve"> </w:t>
      </w:r>
      <w:r w:rsidR="00826322" w:rsidRPr="00650CBB">
        <w:rPr>
          <w:rFonts w:ascii="Arial" w:hAnsi="Arial" w:cs="Arial"/>
          <w:sz w:val="22"/>
          <w:szCs w:val="22"/>
        </w:rPr>
        <w:t>provides</w:t>
      </w:r>
      <w:r w:rsidR="00010B21" w:rsidRPr="00650CBB">
        <w:rPr>
          <w:rFonts w:ascii="Arial" w:hAnsi="Arial" w:cs="Arial"/>
          <w:sz w:val="22"/>
          <w:szCs w:val="22"/>
        </w:rPr>
        <w:t xml:space="preserve"> childcare and eldercare as part of work recognition</w:t>
      </w:r>
      <w:r w:rsidR="008E4DFB">
        <w:rPr>
          <w:rFonts w:ascii="Arial" w:hAnsi="Arial" w:cs="Arial"/>
          <w:sz w:val="22"/>
          <w:szCs w:val="22"/>
        </w:rPr>
        <w:t>, paid time off</w:t>
      </w:r>
      <w:r w:rsidR="00CB0B46" w:rsidRPr="00650CBB">
        <w:rPr>
          <w:rFonts w:ascii="Arial" w:hAnsi="Arial" w:cs="Arial"/>
          <w:sz w:val="22"/>
          <w:szCs w:val="22"/>
        </w:rPr>
        <w:t xml:space="preserve"> and more.</w:t>
      </w:r>
      <w:r w:rsidR="00826322" w:rsidRPr="00650CBB">
        <w:rPr>
          <w:rFonts w:ascii="Arial" w:hAnsi="Arial" w:cs="Arial"/>
          <w:sz w:val="22"/>
          <w:szCs w:val="22"/>
        </w:rPr>
        <w:t xml:space="preserve"> Employees have opportunity to own company’s stock.</w:t>
      </w:r>
      <w:r w:rsidR="00F57AA0" w:rsidRPr="00650CBB">
        <w:rPr>
          <w:rFonts w:ascii="Arial" w:hAnsi="Arial" w:cs="Arial"/>
          <w:sz w:val="22"/>
          <w:szCs w:val="22"/>
        </w:rPr>
        <w:t xml:space="preserve"> I</w:t>
      </w:r>
      <w:r w:rsidR="000768D3" w:rsidRPr="00650CBB">
        <w:rPr>
          <w:rFonts w:ascii="Arial" w:hAnsi="Arial" w:cs="Arial"/>
          <w:sz w:val="22"/>
          <w:szCs w:val="22"/>
        </w:rPr>
        <w:t xml:space="preserve">t pays college tuition to front line employees. </w:t>
      </w:r>
      <w:r w:rsidR="008E1F82" w:rsidRPr="00650CBB">
        <w:rPr>
          <w:rFonts w:ascii="Arial" w:hAnsi="Arial" w:cs="Arial"/>
          <w:sz w:val="22"/>
          <w:szCs w:val="22"/>
        </w:rPr>
        <w:t>Employee benefits (Amazon,</w:t>
      </w:r>
      <w:r w:rsidR="001C1258" w:rsidRPr="00650CBB">
        <w:rPr>
          <w:rFonts w:ascii="Arial" w:hAnsi="Arial" w:cs="Arial"/>
          <w:sz w:val="22"/>
          <w:szCs w:val="22"/>
        </w:rPr>
        <w:t xml:space="preserve"> </w:t>
      </w:r>
      <w:r w:rsidR="008E1F82" w:rsidRPr="00650CBB">
        <w:rPr>
          <w:rFonts w:ascii="Arial" w:hAnsi="Arial" w:cs="Arial"/>
          <w:sz w:val="22"/>
          <w:szCs w:val="22"/>
        </w:rPr>
        <w:t xml:space="preserve">2021) </w:t>
      </w:r>
    </w:p>
    <w:p w14:paraId="0E8653AA" w14:textId="58C17DC7" w:rsidR="00882C8E" w:rsidRPr="00650CBB" w:rsidRDefault="00623C47" w:rsidP="00650CBB">
      <w:pPr>
        <w:pStyle w:val="NormalWeb"/>
        <w:spacing w:line="360" w:lineRule="auto"/>
        <w:jc w:val="both"/>
        <w:rPr>
          <w:rFonts w:ascii="Arial" w:hAnsi="Arial" w:cs="Arial"/>
          <w:sz w:val="22"/>
          <w:szCs w:val="22"/>
        </w:rPr>
      </w:pPr>
      <w:r w:rsidRPr="00650CBB">
        <w:rPr>
          <w:rFonts w:ascii="Arial" w:hAnsi="Arial" w:cs="Arial"/>
          <w:sz w:val="22"/>
          <w:szCs w:val="22"/>
        </w:rPr>
        <w:t xml:space="preserve">In the Q1 2021, Amazon announced that it </w:t>
      </w:r>
      <w:r w:rsidR="00056D50" w:rsidRPr="00650CBB">
        <w:rPr>
          <w:rFonts w:ascii="Arial" w:hAnsi="Arial" w:cs="Arial"/>
          <w:sz w:val="22"/>
          <w:szCs w:val="22"/>
        </w:rPr>
        <w:t>would</w:t>
      </w:r>
      <w:r w:rsidRPr="00650CBB">
        <w:rPr>
          <w:rFonts w:ascii="Arial" w:hAnsi="Arial" w:cs="Arial"/>
          <w:sz w:val="22"/>
          <w:szCs w:val="22"/>
        </w:rPr>
        <w:t xml:space="preserve"> increase </w:t>
      </w:r>
      <w:r w:rsidR="00056D50" w:rsidRPr="00650CBB">
        <w:rPr>
          <w:rFonts w:ascii="Arial" w:hAnsi="Arial" w:cs="Arial"/>
          <w:sz w:val="22"/>
          <w:szCs w:val="22"/>
        </w:rPr>
        <w:t>wages</w:t>
      </w:r>
      <w:r w:rsidRPr="00650CBB">
        <w:rPr>
          <w:rFonts w:ascii="Arial" w:hAnsi="Arial" w:cs="Arial"/>
          <w:sz w:val="22"/>
          <w:szCs w:val="22"/>
        </w:rPr>
        <w:t xml:space="preserve"> for half a million employees and create tens of thousands more vacancies.</w:t>
      </w:r>
      <w:r w:rsidR="004A0EEB" w:rsidRPr="00650CBB">
        <w:rPr>
          <w:rFonts w:ascii="Arial" w:hAnsi="Arial" w:cs="Arial"/>
          <w:sz w:val="22"/>
          <w:szCs w:val="22"/>
        </w:rPr>
        <w:t xml:space="preserve"> (Weise, 2021)</w:t>
      </w:r>
    </w:p>
    <w:p w14:paraId="57E6A214" w14:textId="0178D9BB" w:rsidR="00184CC9" w:rsidRPr="00650CBB" w:rsidRDefault="00882C8E" w:rsidP="00650CBB">
      <w:pPr>
        <w:spacing w:line="360" w:lineRule="auto"/>
        <w:jc w:val="both"/>
        <w:rPr>
          <w:rFonts w:ascii="Arial" w:hAnsi="Arial" w:cs="Arial"/>
          <w:sz w:val="22"/>
          <w:szCs w:val="22"/>
        </w:rPr>
      </w:pPr>
      <w:r w:rsidRPr="00650CBB">
        <w:rPr>
          <w:rFonts w:ascii="Arial" w:eastAsia="Times New Roman" w:hAnsi="Arial" w:cs="Arial"/>
          <w:color w:val="000000"/>
          <w:sz w:val="22"/>
          <w:szCs w:val="22"/>
          <w:bdr w:val="none" w:sz="0" w:space="0" w:color="auto" w:frame="1"/>
          <w:lang w:eastAsia="en-GB"/>
        </w:rPr>
        <w:t xml:space="preserve">Networked organisations reshape the way </w:t>
      </w:r>
      <w:r w:rsidR="002C12E8" w:rsidRPr="00650CBB">
        <w:rPr>
          <w:rFonts w:ascii="Arial" w:eastAsia="Times New Roman" w:hAnsi="Arial" w:cs="Arial"/>
          <w:color w:val="000000"/>
          <w:sz w:val="22"/>
          <w:szCs w:val="22"/>
          <w:bdr w:val="none" w:sz="0" w:space="0" w:color="auto" w:frame="1"/>
          <w:lang w:eastAsia="en-GB"/>
        </w:rPr>
        <w:t>employees’</w:t>
      </w:r>
      <w:r w:rsidRPr="00650CBB">
        <w:rPr>
          <w:rFonts w:ascii="Arial" w:eastAsia="Times New Roman" w:hAnsi="Arial" w:cs="Arial"/>
          <w:color w:val="000000"/>
          <w:sz w:val="22"/>
          <w:szCs w:val="22"/>
          <w:bdr w:val="none" w:sz="0" w:space="0" w:color="auto" w:frame="1"/>
          <w:lang w:eastAsia="en-GB"/>
        </w:rPr>
        <w:t xml:space="preserve"> function, because they are coordinated by social networks and are better at communication.</w:t>
      </w:r>
      <w:r w:rsidR="002C12E8" w:rsidRPr="00650CBB">
        <w:rPr>
          <w:rFonts w:ascii="Arial" w:eastAsia="Times New Roman" w:hAnsi="Arial" w:cs="Arial"/>
          <w:color w:val="000000"/>
          <w:sz w:val="22"/>
          <w:szCs w:val="22"/>
          <w:bdr w:val="none" w:sz="0" w:space="0" w:color="auto" w:frame="1"/>
          <w:lang w:eastAsia="en-GB"/>
        </w:rPr>
        <w:t xml:space="preserve"> Although hierarchical structures are known for communication implications, Amazon ensures c</w:t>
      </w:r>
      <w:r w:rsidR="004D1AAA" w:rsidRPr="00650CBB">
        <w:rPr>
          <w:rFonts w:ascii="Arial" w:eastAsia="Times New Roman" w:hAnsi="Arial" w:cs="Arial"/>
          <w:color w:val="000000"/>
          <w:sz w:val="22"/>
          <w:szCs w:val="22"/>
          <w:bdr w:val="none" w:sz="0" w:space="0" w:color="auto" w:frame="1"/>
          <w:lang w:eastAsia="en-GB"/>
        </w:rPr>
        <w:t>lear</w:t>
      </w:r>
      <w:r w:rsidR="002C12E8" w:rsidRPr="00650CBB">
        <w:rPr>
          <w:rFonts w:ascii="Arial" w:eastAsia="Times New Roman" w:hAnsi="Arial" w:cs="Arial"/>
          <w:color w:val="000000"/>
          <w:sz w:val="22"/>
          <w:szCs w:val="22"/>
          <w:bdr w:val="none" w:sz="0" w:space="0" w:color="auto" w:frame="1"/>
          <w:lang w:eastAsia="en-GB"/>
        </w:rPr>
        <w:t xml:space="preserve"> flow of information through meetings, </w:t>
      </w:r>
      <w:r w:rsidR="008E1F82" w:rsidRPr="00650CBB">
        <w:rPr>
          <w:rFonts w:ascii="Arial" w:eastAsia="Times New Roman" w:hAnsi="Arial" w:cs="Arial"/>
          <w:color w:val="000000"/>
          <w:sz w:val="22"/>
          <w:szCs w:val="22"/>
          <w:bdr w:val="none" w:sz="0" w:space="0" w:color="auto" w:frame="1"/>
          <w:lang w:eastAsia="en-GB"/>
        </w:rPr>
        <w:t>one on one meeting</w:t>
      </w:r>
      <w:r w:rsidR="00EF7882" w:rsidRPr="00650CBB">
        <w:rPr>
          <w:rFonts w:ascii="Arial" w:eastAsia="Times New Roman" w:hAnsi="Arial" w:cs="Arial"/>
          <w:color w:val="000000"/>
          <w:sz w:val="22"/>
          <w:szCs w:val="22"/>
          <w:bdr w:val="none" w:sz="0" w:space="0" w:color="auto" w:frame="1"/>
          <w:lang w:eastAsia="en-GB"/>
        </w:rPr>
        <w:t>s</w:t>
      </w:r>
      <w:r w:rsidR="008E1F82" w:rsidRPr="00650CBB">
        <w:rPr>
          <w:rFonts w:ascii="Arial" w:eastAsia="Times New Roman" w:hAnsi="Arial" w:cs="Arial"/>
          <w:color w:val="000000"/>
          <w:sz w:val="22"/>
          <w:szCs w:val="22"/>
          <w:bdr w:val="none" w:sz="0" w:space="0" w:color="auto" w:frame="1"/>
          <w:lang w:eastAsia="en-GB"/>
        </w:rPr>
        <w:t xml:space="preserve"> and regular opportunities to talk to leaders.</w:t>
      </w:r>
      <w:r w:rsidR="00EF7882" w:rsidRPr="00650CBB">
        <w:rPr>
          <w:rFonts w:ascii="Arial" w:eastAsia="Times New Roman" w:hAnsi="Arial" w:cs="Arial"/>
          <w:color w:val="000000"/>
          <w:sz w:val="22"/>
          <w:szCs w:val="22"/>
          <w:bdr w:val="none" w:sz="0" w:space="0" w:color="auto" w:frame="1"/>
          <w:lang w:eastAsia="en-GB"/>
        </w:rPr>
        <w:t xml:space="preserve"> </w:t>
      </w:r>
      <w:r w:rsidR="007630BB" w:rsidRPr="00650CBB">
        <w:rPr>
          <w:rFonts w:ascii="Arial" w:eastAsia="Times New Roman" w:hAnsi="Arial" w:cs="Arial"/>
          <w:color w:val="000000"/>
          <w:sz w:val="22"/>
          <w:szCs w:val="22"/>
          <w:bdr w:val="none" w:sz="0" w:space="0" w:color="auto" w:frame="1"/>
          <w:lang w:eastAsia="en-GB"/>
        </w:rPr>
        <w:t xml:space="preserve">Some other examples </w:t>
      </w:r>
      <w:r w:rsidR="00CC7D74" w:rsidRPr="00650CBB">
        <w:rPr>
          <w:rFonts w:ascii="Arial" w:eastAsia="Times New Roman" w:hAnsi="Arial" w:cs="Arial"/>
          <w:color w:val="000000"/>
          <w:sz w:val="22"/>
          <w:szCs w:val="22"/>
          <w:bdr w:val="none" w:sz="0" w:space="0" w:color="auto" w:frame="1"/>
          <w:lang w:eastAsia="en-GB"/>
        </w:rPr>
        <w:t xml:space="preserve">include </w:t>
      </w:r>
      <w:r w:rsidR="00CC7D74" w:rsidRPr="00650CBB">
        <w:rPr>
          <w:rFonts w:ascii="Arial" w:hAnsi="Arial" w:cs="Arial"/>
          <w:sz w:val="22"/>
          <w:szCs w:val="22"/>
        </w:rPr>
        <w:t>conferences</w:t>
      </w:r>
      <w:r w:rsidR="00EF7882" w:rsidRPr="00650CBB">
        <w:rPr>
          <w:rFonts w:ascii="Arial" w:hAnsi="Arial" w:cs="Arial"/>
          <w:sz w:val="22"/>
          <w:szCs w:val="22"/>
        </w:rPr>
        <w:t xml:space="preserve"> for employees such as AmazeCon, highlighting the gender diversity, AmazeWit, conversations on race and ethnicity, Global Accessibility awareness month and affinity groups </w:t>
      </w:r>
      <w:r w:rsidR="007630BB" w:rsidRPr="00650CBB">
        <w:rPr>
          <w:rFonts w:ascii="Arial" w:hAnsi="Arial" w:cs="Arial"/>
          <w:sz w:val="22"/>
          <w:szCs w:val="22"/>
        </w:rPr>
        <w:t xml:space="preserve">meetings </w:t>
      </w:r>
      <w:r w:rsidR="00EF7882" w:rsidRPr="00650CBB">
        <w:rPr>
          <w:rFonts w:ascii="Arial" w:hAnsi="Arial" w:cs="Arial"/>
          <w:sz w:val="22"/>
          <w:szCs w:val="22"/>
        </w:rPr>
        <w:t>that lead community building and mentorship</w:t>
      </w:r>
      <w:r w:rsidR="006B7CF3" w:rsidRPr="00650CBB">
        <w:rPr>
          <w:rFonts w:ascii="Arial" w:hAnsi="Arial" w:cs="Arial"/>
          <w:sz w:val="22"/>
          <w:szCs w:val="22"/>
        </w:rPr>
        <w:t>.</w:t>
      </w:r>
    </w:p>
    <w:p w14:paraId="1445892B" w14:textId="77777777" w:rsidR="001F4492" w:rsidRPr="00650CBB" w:rsidRDefault="001F4492" w:rsidP="00650CBB">
      <w:pPr>
        <w:spacing w:line="360" w:lineRule="auto"/>
        <w:jc w:val="both"/>
        <w:rPr>
          <w:rFonts w:ascii="Arial" w:hAnsi="Arial" w:cs="Arial"/>
          <w:sz w:val="22"/>
          <w:szCs w:val="22"/>
        </w:rPr>
      </w:pPr>
    </w:p>
    <w:p w14:paraId="593B0A60" w14:textId="77777777" w:rsidR="00962784" w:rsidRDefault="00C65D87" w:rsidP="00650CBB">
      <w:pPr>
        <w:spacing w:line="360" w:lineRule="auto"/>
        <w:jc w:val="both"/>
        <w:rPr>
          <w:rFonts w:ascii="Arial" w:eastAsia="Times New Roman" w:hAnsi="Arial" w:cs="Arial"/>
          <w:b/>
          <w:bCs/>
          <w:color w:val="000000"/>
          <w:sz w:val="22"/>
          <w:szCs w:val="22"/>
          <w:bdr w:val="none" w:sz="0" w:space="0" w:color="auto" w:frame="1"/>
          <w:lang w:eastAsia="en-GB"/>
        </w:rPr>
      </w:pPr>
      <w:r w:rsidRPr="00650CBB">
        <w:rPr>
          <w:rFonts w:ascii="Arial" w:eastAsia="Times New Roman" w:hAnsi="Arial" w:cs="Arial"/>
          <w:b/>
          <w:bCs/>
          <w:color w:val="000000"/>
          <w:sz w:val="22"/>
          <w:szCs w:val="22"/>
          <w:bdr w:val="none" w:sz="0" w:space="0" w:color="auto" w:frame="1"/>
          <w:lang w:eastAsia="en-GB"/>
        </w:rPr>
        <w:t>5.</w:t>
      </w:r>
      <w:r w:rsidR="005A11FF" w:rsidRPr="00650CBB">
        <w:rPr>
          <w:rFonts w:ascii="Arial" w:eastAsia="Times New Roman" w:hAnsi="Arial" w:cs="Arial"/>
          <w:b/>
          <w:bCs/>
          <w:color w:val="000000"/>
          <w:sz w:val="22"/>
          <w:szCs w:val="22"/>
          <w:bdr w:val="none" w:sz="0" w:space="0" w:color="auto" w:frame="1"/>
          <w:lang w:eastAsia="en-GB"/>
        </w:rPr>
        <w:t>2</w:t>
      </w:r>
      <w:r w:rsidR="00736B4B" w:rsidRPr="00650CBB">
        <w:rPr>
          <w:rFonts w:ascii="Arial" w:eastAsia="Times New Roman" w:hAnsi="Arial" w:cs="Arial"/>
          <w:b/>
          <w:bCs/>
          <w:color w:val="000000"/>
          <w:sz w:val="22"/>
          <w:szCs w:val="22"/>
          <w:bdr w:val="none" w:sz="0" w:space="0" w:color="auto" w:frame="1"/>
          <w:lang w:eastAsia="en-GB"/>
        </w:rPr>
        <w:t xml:space="preserve"> </w:t>
      </w:r>
      <w:r w:rsidR="0076606B" w:rsidRPr="00650CBB">
        <w:rPr>
          <w:rFonts w:ascii="Arial" w:eastAsia="Times New Roman" w:hAnsi="Arial" w:cs="Arial"/>
          <w:b/>
          <w:bCs/>
          <w:color w:val="000000"/>
          <w:sz w:val="22"/>
          <w:szCs w:val="22"/>
          <w:bdr w:val="none" w:sz="0" w:space="0" w:color="auto" w:frame="1"/>
          <w:lang w:eastAsia="en-GB"/>
        </w:rPr>
        <w:t>Weaknesse</w:t>
      </w:r>
      <w:r w:rsidR="00962784">
        <w:rPr>
          <w:rFonts w:ascii="Arial" w:eastAsia="Times New Roman" w:hAnsi="Arial" w:cs="Arial"/>
          <w:b/>
          <w:bCs/>
          <w:color w:val="000000"/>
          <w:sz w:val="22"/>
          <w:szCs w:val="22"/>
          <w:bdr w:val="none" w:sz="0" w:space="0" w:color="auto" w:frame="1"/>
          <w:lang w:eastAsia="en-GB"/>
        </w:rPr>
        <w:t>s</w:t>
      </w:r>
    </w:p>
    <w:p w14:paraId="59405834" w14:textId="59B1601D" w:rsidR="0076606B" w:rsidRPr="00962784" w:rsidRDefault="00CC4303" w:rsidP="00650CBB">
      <w:pPr>
        <w:spacing w:line="360" w:lineRule="auto"/>
        <w:jc w:val="both"/>
        <w:rPr>
          <w:rFonts w:ascii="Arial" w:eastAsia="Times New Roman" w:hAnsi="Arial" w:cs="Arial"/>
          <w:b/>
          <w:bCs/>
          <w:color w:val="000000"/>
          <w:sz w:val="22"/>
          <w:szCs w:val="22"/>
          <w:bdr w:val="none" w:sz="0" w:space="0" w:color="auto" w:frame="1"/>
          <w:lang w:eastAsia="en-GB"/>
        </w:rPr>
      </w:pPr>
      <w:r w:rsidRPr="00650CBB">
        <w:rPr>
          <w:rFonts w:ascii="Arial" w:eastAsia="Times New Roman" w:hAnsi="Arial" w:cs="Arial"/>
          <w:color w:val="000000"/>
          <w:sz w:val="22"/>
          <w:szCs w:val="22"/>
          <w:bdr w:val="none" w:sz="0" w:space="0" w:color="auto" w:frame="1"/>
          <w:lang w:eastAsia="en-GB"/>
        </w:rPr>
        <w:t xml:space="preserve">In 2020, the company generated 68.3% of the revenue in U.S, making its business operations dependant on the political and economic factors of the </w:t>
      </w:r>
      <w:r w:rsidR="004D1AAA" w:rsidRPr="00650CBB">
        <w:rPr>
          <w:rFonts w:ascii="Arial" w:eastAsia="Times New Roman" w:hAnsi="Arial" w:cs="Arial"/>
          <w:color w:val="000000"/>
          <w:sz w:val="22"/>
          <w:szCs w:val="22"/>
          <w:bdr w:val="none" w:sz="0" w:space="0" w:color="auto" w:frame="1"/>
          <w:lang w:eastAsia="en-GB"/>
        </w:rPr>
        <w:t>S</w:t>
      </w:r>
      <w:r w:rsidRPr="00650CBB">
        <w:rPr>
          <w:rFonts w:ascii="Arial" w:eastAsia="Times New Roman" w:hAnsi="Arial" w:cs="Arial"/>
          <w:color w:val="000000"/>
          <w:sz w:val="22"/>
          <w:szCs w:val="22"/>
          <w:bdr w:val="none" w:sz="0" w:space="0" w:color="auto" w:frame="1"/>
          <w:lang w:eastAsia="en-GB"/>
        </w:rPr>
        <w:t xml:space="preserve">tates, due to the geographical business concentration in </w:t>
      </w:r>
      <w:r w:rsidR="004D1AAA" w:rsidRPr="00650CBB">
        <w:rPr>
          <w:rFonts w:ascii="Arial" w:eastAsia="Times New Roman" w:hAnsi="Arial" w:cs="Arial"/>
          <w:color w:val="000000"/>
          <w:sz w:val="22"/>
          <w:szCs w:val="22"/>
          <w:bdr w:val="none" w:sz="0" w:space="0" w:color="auto" w:frame="1"/>
          <w:lang w:eastAsia="en-GB"/>
        </w:rPr>
        <w:t>this</w:t>
      </w:r>
      <w:r w:rsidRPr="00650CBB">
        <w:rPr>
          <w:rFonts w:ascii="Arial" w:eastAsia="Times New Roman" w:hAnsi="Arial" w:cs="Arial"/>
          <w:color w:val="000000"/>
          <w:sz w:val="22"/>
          <w:szCs w:val="22"/>
          <w:bdr w:val="none" w:sz="0" w:space="0" w:color="auto" w:frame="1"/>
          <w:lang w:eastAsia="en-GB"/>
        </w:rPr>
        <w:t xml:space="preserve"> region. </w:t>
      </w:r>
      <w:r w:rsidR="004D1AAA" w:rsidRPr="00650CBB">
        <w:rPr>
          <w:rFonts w:ascii="Arial" w:eastAsia="Times New Roman" w:hAnsi="Arial" w:cs="Arial"/>
          <w:color w:val="000000"/>
          <w:sz w:val="22"/>
          <w:szCs w:val="22"/>
          <w:bdr w:val="none" w:sz="0" w:space="0" w:color="auto" w:frame="1"/>
          <w:lang w:eastAsia="en-GB"/>
        </w:rPr>
        <w:t>T</w:t>
      </w:r>
      <w:r w:rsidRPr="00650CBB">
        <w:rPr>
          <w:rFonts w:ascii="Arial" w:eastAsia="Times New Roman" w:hAnsi="Arial" w:cs="Arial"/>
          <w:color w:val="000000"/>
          <w:sz w:val="22"/>
          <w:szCs w:val="22"/>
          <w:bdr w:val="none" w:sz="0" w:space="0" w:color="auto" w:frame="1"/>
          <w:lang w:eastAsia="en-GB"/>
        </w:rPr>
        <w:t>he liabilities of the company increased to $126.385m</w:t>
      </w:r>
      <w:r w:rsidR="0050129A" w:rsidRPr="00650CBB">
        <w:rPr>
          <w:rFonts w:ascii="Arial" w:eastAsia="Times New Roman" w:hAnsi="Arial" w:cs="Arial"/>
          <w:color w:val="000000"/>
          <w:sz w:val="22"/>
          <w:szCs w:val="22"/>
          <w:bdr w:val="none" w:sz="0" w:space="0" w:color="auto" w:frame="1"/>
          <w:lang w:eastAsia="en-GB"/>
        </w:rPr>
        <w:t xml:space="preserve">, which could affect </w:t>
      </w:r>
      <w:r w:rsidR="00024080" w:rsidRPr="00650CBB">
        <w:rPr>
          <w:rFonts w:ascii="Arial" w:eastAsia="Times New Roman" w:hAnsi="Arial" w:cs="Arial"/>
          <w:color w:val="000000"/>
          <w:sz w:val="22"/>
          <w:szCs w:val="22"/>
          <w:bdr w:val="none" w:sz="0" w:space="0" w:color="auto" w:frame="1"/>
          <w:lang w:eastAsia="en-GB"/>
        </w:rPr>
        <w:t>future</w:t>
      </w:r>
      <w:r w:rsidR="0050129A" w:rsidRPr="00650CBB">
        <w:rPr>
          <w:rFonts w:ascii="Arial" w:eastAsia="Times New Roman" w:hAnsi="Arial" w:cs="Arial"/>
          <w:color w:val="000000"/>
          <w:sz w:val="22"/>
          <w:szCs w:val="22"/>
          <w:bdr w:val="none" w:sz="0" w:space="0" w:color="auto" w:frame="1"/>
          <w:lang w:eastAsia="en-GB"/>
        </w:rPr>
        <w:t xml:space="preserve"> investment purposes.</w:t>
      </w:r>
      <w:r w:rsidR="003643B3" w:rsidRPr="00650CBB">
        <w:rPr>
          <w:rFonts w:ascii="Arial" w:eastAsia="Times New Roman" w:hAnsi="Arial" w:cs="Arial"/>
          <w:color w:val="000000"/>
          <w:sz w:val="22"/>
          <w:szCs w:val="22"/>
          <w:bdr w:val="none" w:sz="0" w:space="0" w:color="auto" w:frame="1"/>
          <w:lang w:eastAsia="en-GB"/>
        </w:rPr>
        <w:t xml:space="preserve"> </w:t>
      </w:r>
      <w:r w:rsidR="001C1258" w:rsidRPr="00650CBB">
        <w:rPr>
          <w:rFonts w:ascii="Arial" w:eastAsia="Times New Roman" w:hAnsi="Arial" w:cs="Arial"/>
          <w:color w:val="000000"/>
          <w:sz w:val="22"/>
          <w:szCs w:val="22"/>
          <w:bdr w:val="none" w:sz="0" w:space="0" w:color="auto" w:frame="1"/>
          <w:lang w:eastAsia="en-GB"/>
        </w:rPr>
        <w:lastRenderedPageBreak/>
        <w:t>(MarketLine, 2021</w:t>
      </w:r>
      <w:r w:rsidR="00094933">
        <w:rPr>
          <w:rFonts w:ascii="Arial" w:eastAsia="Times New Roman" w:hAnsi="Arial" w:cs="Arial"/>
          <w:color w:val="000000"/>
          <w:sz w:val="22"/>
          <w:szCs w:val="22"/>
          <w:bdr w:val="none" w:sz="0" w:space="0" w:color="auto" w:frame="1"/>
          <w:lang w:eastAsia="en-GB"/>
        </w:rPr>
        <w:t>a</w:t>
      </w:r>
      <w:r w:rsidR="001C1258" w:rsidRPr="00650CBB">
        <w:rPr>
          <w:rFonts w:ascii="Arial" w:eastAsia="Times New Roman" w:hAnsi="Arial" w:cs="Arial"/>
          <w:color w:val="000000"/>
          <w:sz w:val="22"/>
          <w:szCs w:val="22"/>
          <w:bdr w:val="none" w:sz="0" w:space="0" w:color="auto" w:frame="1"/>
          <w:lang w:eastAsia="en-GB"/>
        </w:rPr>
        <w:t xml:space="preserve">) </w:t>
      </w:r>
      <w:r w:rsidR="003643B3" w:rsidRPr="00650CBB">
        <w:rPr>
          <w:rFonts w:ascii="Arial" w:eastAsia="Times New Roman" w:hAnsi="Arial" w:cs="Arial"/>
          <w:color w:val="000000"/>
          <w:sz w:val="22"/>
          <w:szCs w:val="22"/>
          <w:bdr w:val="none" w:sz="0" w:space="0" w:color="auto" w:frame="1"/>
          <w:lang w:eastAsia="en-GB"/>
        </w:rPr>
        <w:t xml:space="preserve">Employees from lower levels of hierarchy may not participate in making decisions and managers have power over the employees, which is </w:t>
      </w:r>
      <w:r w:rsidR="004D1AAA" w:rsidRPr="00650CBB">
        <w:rPr>
          <w:rFonts w:ascii="Arial" w:eastAsia="Times New Roman" w:hAnsi="Arial" w:cs="Arial"/>
          <w:color w:val="000000"/>
          <w:sz w:val="22"/>
          <w:szCs w:val="22"/>
          <w:bdr w:val="none" w:sz="0" w:space="0" w:color="auto" w:frame="1"/>
          <w:lang w:eastAsia="en-GB"/>
        </w:rPr>
        <w:t xml:space="preserve">also </w:t>
      </w:r>
      <w:r w:rsidR="003643B3" w:rsidRPr="00650CBB">
        <w:rPr>
          <w:rFonts w:ascii="Arial" w:eastAsia="Times New Roman" w:hAnsi="Arial" w:cs="Arial"/>
          <w:color w:val="000000"/>
          <w:sz w:val="22"/>
          <w:szCs w:val="22"/>
          <w:bdr w:val="none" w:sz="0" w:space="0" w:color="auto" w:frame="1"/>
          <w:lang w:eastAsia="en-GB"/>
        </w:rPr>
        <w:t xml:space="preserve">one of the disadvantages </w:t>
      </w:r>
      <w:r w:rsidR="0047724A" w:rsidRPr="00650CBB">
        <w:rPr>
          <w:rFonts w:ascii="Arial" w:eastAsia="Times New Roman" w:hAnsi="Arial" w:cs="Arial"/>
          <w:color w:val="000000"/>
          <w:sz w:val="22"/>
          <w:szCs w:val="22"/>
          <w:bdr w:val="none" w:sz="0" w:space="0" w:color="auto" w:frame="1"/>
          <w:lang w:eastAsia="en-GB"/>
        </w:rPr>
        <w:t>of hierarchical</w:t>
      </w:r>
      <w:r w:rsidR="00024080" w:rsidRPr="00650CBB">
        <w:rPr>
          <w:rFonts w:ascii="Arial" w:eastAsia="Times New Roman" w:hAnsi="Arial" w:cs="Arial"/>
          <w:color w:val="000000"/>
          <w:sz w:val="22"/>
          <w:szCs w:val="22"/>
          <w:bdr w:val="none" w:sz="0" w:space="0" w:color="auto" w:frame="1"/>
          <w:lang w:eastAsia="en-GB"/>
        </w:rPr>
        <w:t xml:space="preserve"> </w:t>
      </w:r>
      <w:r w:rsidR="003643B3" w:rsidRPr="00650CBB">
        <w:rPr>
          <w:rFonts w:ascii="Arial" w:eastAsia="Times New Roman" w:hAnsi="Arial" w:cs="Arial"/>
          <w:color w:val="000000"/>
          <w:sz w:val="22"/>
          <w:szCs w:val="22"/>
          <w:bdr w:val="none" w:sz="0" w:space="0" w:color="auto" w:frame="1"/>
          <w:lang w:eastAsia="en-GB"/>
        </w:rPr>
        <w:t>structure</w:t>
      </w:r>
      <w:r w:rsidR="004D1AAA" w:rsidRPr="00650CBB">
        <w:rPr>
          <w:rFonts w:ascii="Arial" w:eastAsia="Times New Roman" w:hAnsi="Arial" w:cs="Arial"/>
          <w:color w:val="000000"/>
          <w:sz w:val="22"/>
          <w:szCs w:val="22"/>
          <w:bdr w:val="none" w:sz="0" w:space="0" w:color="auto" w:frame="1"/>
          <w:lang w:eastAsia="en-GB"/>
        </w:rPr>
        <w:t>s</w:t>
      </w:r>
      <w:r w:rsidR="003643B3" w:rsidRPr="00650CBB">
        <w:rPr>
          <w:rFonts w:ascii="Arial" w:eastAsia="Times New Roman" w:hAnsi="Arial" w:cs="Arial"/>
          <w:color w:val="000000"/>
          <w:sz w:val="22"/>
          <w:szCs w:val="22"/>
          <w:bdr w:val="none" w:sz="0" w:space="0" w:color="auto" w:frame="1"/>
          <w:lang w:eastAsia="en-GB"/>
        </w:rPr>
        <w:t>.</w:t>
      </w:r>
    </w:p>
    <w:p w14:paraId="66C4DDA9" w14:textId="297878B5" w:rsidR="0050129A" w:rsidRPr="00650CBB" w:rsidRDefault="0050129A" w:rsidP="00650CBB">
      <w:pPr>
        <w:spacing w:line="360" w:lineRule="auto"/>
        <w:jc w:val="both"/>
        <w:rPr>
          <w:rFonts w:ascii="Arial" w:eastAsia="Times New Roman" w:hAnsi="Arial" w:cs="Arial"/>
          <w:color w:val="000000"/>
          <w:sz w:val="22"/>
          <w:szCs w:val="22"/>
          <w:bdr w:val="none" w:sz="0" w:space="0" w:color="auto" w:frame="1"/>
          <w:lang w:eastAsia="en-GB"/>
        </w:rPr>
      </w:pPr>
    </w:p>
    <w:p w14:paraId="1D7D9593" w14:textId="4909DC64" w:rsidR="00736B4B" w:rsidRPr="00650CBB" w:rsidRDefault="00C65D87" w:rsidP="00650CBB">
      <w:pPr>
        <w:spacing w:line="360" w:lineRule="auto"/>
        <w:jc w:val="both"/>
        <w:rPr>
          <w:rFonts w:ascii="Arial" w:eastAsia="Times New Roman" w:hAnsi="Arial" w:cs="Arial"/>
          <w:b/>
          <w:bCs/>
          <w:color w:val="000000"/>
          <w:sz w:val="22"/>
          <w:szCs w:val="22"/>
          <w:bdr w:val="none" w:sz="0" w:space="0" w:color="auto" w:frame="1"/>
          <w:lang w:eastAsia="en-GB"/>
        </w:rPr>
      </w:pPr>
      <w:r w:rsidRPr="00650CBB">
        <w:rPr>
          <w:rFonts w:ascii="Arial" w:eastAsia="Times New Roman" w:hAnsi="Arial" w:cs="Arial"/>
          <w:b/>
          <w:bCs/>
          <w:color w:val="000000"/>
          <w:sz w:val="22"/>
          <w:szCs w:val="22"/>
          <w:bdr w:val="none" w:sz="0" w:space="0" w:color="auto" w:frame="1"/>
          <w:lang w:eastAsia="en-GB"/>
        </w:rPr>
        <w:t>5.</w:t>
      </w:r>
      <w:r w:rsidR="002704FF" w:rsidRPr="00650CBB">
        <w:rPr>
          <w:rFonts w:ascii="Arial" w:eastAsia="Times New Roman" w:hAnsi="Arial" w:cs="Arial"/>
          <w:b/>
          <w:bCs/>
          <w:color w:val="000000"/>
          <w:sz w:val="22"/>
          <w:szCs w:val="22"/>
          <w:bdr w:val="none" w:sz="0" w:space="0" w:color="auto" w:frame="1"/>
          <w:lang w:eastAsia="en-GB"/>
        </w:rPr>
        <w:t>3</w:t>
      </w:r>
      <w:r w:rsidR="005A11FF" w:rsidRPr="00650CBB">
        <w:rPr>
          <w:rFonts w:ascii="Arial" w:eastAsia="Times New Roman" w:hAnsi="Arial" w:cs="Arial"/>
          <w:b/>
          <w:bCs/>
          <w:color w:val="000000"/>
          <w:sz w:val="22"/>
          <w:szCs w:val="22"/>
          <w:bdr w:val="none" w:sz="0" w:space="0" w:color="auto" w:frame="1"/>
          <w:lang w:eastAsia="en-GB"/>
        </w:rPr>
        <w:t xml:space="preserve"> </w:t>
      </w:r>
      <w:r w:rsidR="0050129A" w:rsidRPr="00650CBB">
        <w:rPr>
          <w:rFonts w:ascii="Arial" w:eastAsia="Times New Roman" w:hAnsi="Arial" w:cs="Arial"/>
          <w:b/>
          <w:bCs/>
          <w:color w:val="000000"/>
          <w:sz w:val="22"/>
          <w:szCs w:val="22"/>
          <w:bdr w:val="none" w:sz="0" w:space="0" w:color="auto" w:frame="1"/>
          <w:lang w:eastAsia="en-GB"/>
        </w:rPr>
        <w:t>Opportunities</w:t>
      </w:r>
      <w:r w:rsidR="00977D61" w:rsidRPr="00650CBB">
        <w:rPr>
          <w:rFonts w:ascii="Arial" w:eastAsia="Times New Roman" w:hAnsi="Arial" w:cs="Arial"/>
          <w:b/>
          <w:bCs/>
          <w:color w:val="000000"/>
          <w:sz w:val="22"/>
          <w:szCs w:val="22"/>
          <w:bdr w:val="none" w:sz="0" w:space="0" w:color="auto" w:frame="1"/>
          <w:lang w:eastAsia="en-GB"/>
        </w:rPr>
        <w:t xml:space="preserve"> </w:t>
      </w:r>
    </w:p>
    <w:p w14:paraId="3B81B6AF" w14:textId="492E82D9" w:rsidR="0050129A" w:rsidRPr="00650CBB" w:rsidRDefault="00F54C70" w:rsidP="00650CBB">
      <w:pPr>
        <w:spacing w:line="360" w:lineRule="auto"/>
        <w:jc w:val="both"/>
        <w:rPr>
          <w:rFonts w:ascii="Arial" w:eastAsia="Times New Roman" w:hAnsi="Arial" w:cs="Arial"/>
          <w:color w:val="000000"/>
          <w:sz w:val="22"/>
          <w:szCs w:val="22"/>
          <w:lang w:eastAsia="en-GB"/>
        </w:rPr>
      </w:pPr>
      <w:r w:rsidRPr="00650CBB">
        <w:rPr>
          <w:rFonts w:ascii="Arial" w:eastAsia="Times New Roman" w:hAnsi="Arial" w:cs="Arial"/>
          <w:color w:val="000000"/>
          <w:sz w:val="22"/>
          <w:szCs w:val="22"/>
          <w:lang w:eastAsia="en-GB"/>
        </w:rPr>
        <w:t>In 2021</w:t>
      </w:r>
      <w:r w:rsidR="00DF11B3" w:rsidRPr="00650CBB">
        <w:rPr>
          <w:rFonts w:ascii="Arial" w:eastAsia="Times New Roman" w:hAnsi="Arial" w:cs="Arial"/>
          <w:color w:val="000000"/>
          <w:sz w:val="22"/>
          <w:szCs w:val="22"/>
          <w:lang w:eastAsia="en-GB"/>
        </w:rPr>
        <w:t>,</w:t>
      </w:r>
      <w:r w:rsidRPr="00650CBB">
        <w:rPr>
          <w:rFonts w:ascii="Arial" w:eastAsia="Times New Roman" w:hAnsi="Arial" w:cs="Arial"/>
          <w:color w:val="000000"/>
          <w:sz w:val="22"/>
          <w:szCs w:val="22"/>
          <w:lang w:eastAsia="en-GB"/>
        </w:rPr>
        <w:t xml:space="preserve"> Amazon</w:t>
      </w:r>
      <w:r w:rsidR="004547DB" w:rsidRPr="00650CBB">
        <w:rPr>
          <w:rFonts w:ascii="Arial" w:eastAsia="Times New Roman" w:hAnsi="Arial" w:cs="Arial"/>
          <w:color w:val="000000"/>
          <w:sz w:val="22"/>
          <w:szCs w:val="22"/>
          <w:lang w:eastAsia="en-GB"/>
        </w:rPr>
        <w:t xml:space="preserve"> expanded its electronic market. </w:t>
      </w:r>
      <w:r w:rsidR="00B96567" w:rsidRPr="00650CBB">
        <w:rPr>
          <w:rFonts w:ascii="Arial" w:eastAsia="Times New Roman" w:hAnsi="Arial" w:cs="Arial"/>
          <w:color w:val="000000"/>
          <w:sz w:val="22"/>
          <w:szCs w:val="22"/>
          <w:lang w:eastAsia="en-GB"/>
        </w:rPr>
        <w:t xml:space="preserve">It has </w:t>
      </w:r>
      <w:r w:rsidR="004547DB" w:rsidRPr="00650CBB">
        <w:rPr>
          <w:rFonts w:ascii="Arial" w:eastAsia="Times New Roman" w:hAnsi="Arial" w:cs="Arial"/>
          <w:color w:val="000000"/>
          <w:sz w:val="22"/>
          <w:szCs w:val="22"/>
          <w:lang w:eastAsia="en-GB"/>
        </w:rPr>
        <w:t>opportunities to penetrate developed markets and collaborate with competing companies.</w:t>
      </w:r>
      <w:r w:rsidR="004D1AAA" w:rsidRPr="00650CBB">
        <w:rPr>
          <w:rFonts w:ascii="Arial" w:eastAsia="Times New Roman" w:hAnsi="Arial" w:cs="Arial"/>
          <w:color w:val="000000"/>
          <w:sz w:val="22"/>
          <w:szCs w:val="22"/>
          <w:lang w:eastAsia="en-GB"/>
        </w:rPr>
        <w:t xml:space="preserve"> It focuses on the innovation of products and services. On</w:t>
      </w:r>
      <w:r w:rsidR="006F276D" w:rsidRPr="00650CBB">
        <w:rPr>
          <w:rFonts w:ascii="Arial" w:eastAsia="Times New Roman" w:hAnsi="Arial" w:cs="Arial"/>
          <w:color w:val="000000"/>
          <w:sz w:val="22"/>
          <w:szCs w:val="22"/>
          <w:lang w:eastAsia="en-GB"/>
        </w:rPr>
        <w:t xml:space="preserve"> the 31 March 2021, Amazon announced Amazon Prime Air, a drone delivery system a</w:t>
      </w:r>
      <w:r w:rsidR="004D1AAA" w:rsidRPr="00650CBB">
        <w:rPr>
          <w:rFonts w:ascii="Arial" w:eastAsia="Times New Roman" w:hAnsi="Arial" w:cs="Arial"/>
          <w:color w:val="000000"/>
          <w:sz w:val="22"/>
          <w:szCs w:val="22"/>
          <w:lang w:eastAsia="en-GB"/>
        </w:rPr>
        <w:t>nd</w:t>
      </w:r>
      <w:r w:rsidR="006F276D" w:rsidRPr="00650CBB">
        <w:rPr>
          <w:rFonts w:ascii="Arial" w:eastAsia="Times New Roman" w:hAnsi="Arial" w:cs="Arial"/>
          <w:color w:val="000000"/>
          <w:sz w:val="22"/>
          <w:szCs w:val="22"/>
          <w:lang w:eastAsia="en-GB"/>
        </w:rPr>
        <w:t xml:space="preserve"> new technology </w:t>
      </w:r>
      <w:r w:rsidR="004D1AAA" w:rsidRPr="00650CBB">
        <w:rPr>
          <w:rFonts w:ascii="Arial" w:eastAsia="Times New Roman" w:hAnsi="Arial" w:cs="Arial"/>
          <w:color w:val="000000"/>
          <w:sz w:val="22"/>
          <w:szCs w:val="22"/>
          <w:lang w:eastAsia="en-GB"/>
        </w:rPr>
        <w:t>planning to</w:t>
      </w:r>
      <w:r w:rsidR="006F276D" w:rsidRPr="00650CBB">
        <w:rPr>
          <w:rFonts w:ascii="Arial" w:eastAsia="Times New Roman" w:hAnsi="Arial" w:cs="Arial"/>
          <w:color w:val="000000"/>
          <w:sz w:val="22"/>
          <w:szCs w:val="22"/>
          <w:lang w:eastAsia="en-GB"/>
        </w:rPr>
        <w:t xml:space="preserve"> create smart warehouses.</w:t>
      </w:r>
      <w:r w:rsidR="007309FC" w:rsidRPr="00650CBB">
        <w:rPr>
          <w:rFonts w:ascii="Arial" w:eastAsia="Times New Roman" w:hAnsi="Arial" w:cs="Arial"/>
          <w:color w:val="000000"/>
          <w:sz w:val="22"/>
          <w:szCs w:val="22"/>
          <w:lang w:eastAsia="en-GB"/>
        </w:rPr>
        <w:t xml:space="preserve"> It also introduced Amazon Fresh, grocery stores with no check out requirement based on </w:t>
      </w:r>
      <w:r w:rsidR="002C12E8" w:rsidRPr="00650CBB">
        <w:rPr>
          <w:rFonts w:ascii="Arial" w:eastAsia="Times New Roman" w:hAnsi="Arial" w:cs="Arial"/>
          <w:color w:val="000000"/>
          <w:sz w:val="22"/>
          <w:szCs w:val="22"/>
          <w:lang w:eastAsia="en-GB"/>
        </w:rPr>
        <w:t xml:space="preserve">latest </w:t>
      </w:r>
      <w:r w:rsidR="007309FC" w:rsidRPr="00650CBB">
        <w:rPr>
          <w:rFonts w:ascii="Arial" w:eastAsia="Times New Roman" w:hAnsi="Arial" w:cs="Arial"/>
          <w:color w:val="000000"/>
          <w:sz w:val="22"/>
          <w:szCs w:val="22"/>
          <w:lang w:eastAsia="en-GB"/>
        </w:rPr>
        <w:t>technology.</w:t>
      </w:r>
      <w:r w:rsidR="00CC7D74" w:rsidRPr="00650CBB">
        <w:rPr>
          <w:rFonts w:ascii="Arial" w:eastAsia="Times New Roman" w:hAnsi="Arial" w:cs="Arial"/>
          <w:color w:val="000000"/>
          <w:sz w:val="22"/>
          <w:szCs w:val="22"/>
          <w:lang w:eastAsia="en-GB"/>
        </w:rPr>
        <w:t xml:space="preserve"> The company aims at reducing its carbon footprint and</w:t>
      </w:r>
      <w:r w:rsidR="004D1AAA" w:rsidRPr="00650CBB">
        <w:rPr>
          <w:rFonts w:ascii="Arial" w:eastAsia="Times New Roman" w:hAnsi="Arial" w:cs="Arial"/>
          <w:color w:val="000000"/>
          <w:sz w:val="22"/>
          <w:szCs w:val="22"/>
          <w:lang w:eastAsia="en-GB"/>
        </w:rPr>
        <w:t xml:space="preserve"> operating on </w:t>
      </w:r>
      <w:r w:rsidR="00CC7D74" w:rsidRPr="00650CBB">
        <w:rPr>
          <w:rFonts w:ascii="Arial" w:eastAsia="Times New Roman" w:hAnsi="Arial" w:cs="Arial"/>
          <w:color w:val="000000"/>
          <w:sz w:val="22"/>
          <w:szCs w:val="22"/>
          <w:lang w:eastAsia="en-GB"/>
        </w:rPr>
        <w:t>100% renewable energy.</w:t>
      </w:r>
    </w:p>
    <w:p w14:paraId="185E9F6B" w14:textId="77777777" w:rsidR="00184CC9" w:rsidRPr="00650CBB" w:rsidRDefault="00184CC9" w:rsidP="00650CBB">
      <w:pPr>
        <w:spacing w:line="360" w:lineRule="auto"/>
        <w:jc w:val="both"/>
        <w:rPr>
          <w:rFonts w:ascii="Arial" w:eastAsia="Times New Roman" w:hAnsi="Arial" w:cs="Arial"/>
          <w:color w:val="000000"/>
          <w:sz w:val="22"/>
          <w:szCs w:val="22"/>
          <w:lang w:eastAsia="en-GB"/>
        </w:rPr>
      </w:pPr>
    </w:p>
    <w:p w14:paraId="26D3B09E" w14:textId="581324B6" w:rsidR="00184CC9" w:rsidRPr="00962784" w:rsidRDefault="00184CC9" w:rsidP="00962784">
      <w:pPr>
        <w:pStyle w:val="ListParagraph"/>
        <w:numPr>
          <w:ilvl w:val="2"/>
          <w:numId w:val="23"/>
        </w:numPr>
        <w:spacing w:line="360" w:lineRule="auto"/>
        <w:contextualSpacing w:val="0"/>
        <w:jc w:val="both"/>
        <w:rPr>
          <w:rFonts w:ascii="Arial" w:hAnsi="Arial" w:cs="Arial"/>
          <w:b/>
          <w:bCs/>
          <w:color w:val="2D2D2D"/>
          <w:sz w:val="22"/>
          <w:szCs w:val="22"/>
        </w:rPr>
      </w:pPr>
      <w:r w:rsidRPr="00650CBB">
        <w:rPr>
          <w:rFonts w:ascii="Arial" w:hAnsi="Arial" w:cs="Arial"/>
          <w:b/>
          <w:bCs/>
          <w:color w:val="2D2D2D"/>
          <w:sz w:val="22"/>
          <w:szCs w:val="22"/>
        </w:rPr>
        <w:t>COVID-19 impact on Amazon in the Q1, 2021</w:t>
      </w:r>
    </w:p>
    <w:p w14:paraId="222B5632" w14:textId="77777777" w:rsidR="00184CC9" w:rsidRPr="00650CBB" w:rsidRDefault="00184CC9" w:rsidP="00650CBB">
      <w:pPr>
        <w:spacing w:line="360" w:lineRule="auto"/>
        <w:jc w:val="both"/>
        <w:rPr>
          <w:rFonts w:ascii="Arial" w:hAnsi="Arial" w:cs="Arial"/>
          <w:color w:val="2D2D2D"/>
          <w:sz w:val="22"/>
          <w:szCs w:val="22"/>
        </w:rPr>
      </w:pPr>
      <w:r w:rsidRPr="00650CBB">
        <w:rPr>
          <w:rFonts w:ascii="Arial" w:hAnsi="Arial" w:cs="Arial"/>
          <w:color w:val="2D2D2D"/>
          <w:sz w:val="22"/>
          <w:szCs w:val="22"/>
        </w:rPr>
        <w:t>Record quarterly profits were reached amid the pandemic- driven shift to online purchasing. Consequently, Amazon has run its warehouses to nearly full capacity, operating more efficiently, saving costs and delivery time with high volume of orders. High degree of logistics and surge in demand for large supplies saw sales grew 44% and the cost to fulfil the orders was up 31%. (Weise, 2021)</w:t>
      </w:r>
    </w:p>
    <w:p w14:paraId="739689DD" w14:textId="69B30987" w:rsidR="00184CC9" w:rsidRPr="00650CBB" w:rsidRDefault="00184CC9" w:rsidP="00650CBB">
      <w:pPr>
        <w:spacing w:line="360" w:lineRule="auto"/>
        <w:jc w:val="both"/>
        <w:rPr>
          <w:rFonts w:ascii="Arial" w:eastAsia="Times New Roman" w:hAnsi="Arial" w:cs="Arial"/>
          <w:color w:val="2F283D"/>
          <w:sz w:val="22"/>
          <w:szCs w:val="22"/>
          <w:lang w:eastAsia="en-GB"/>
        </w:rPr>
      </w:pPr>
      <w:r w:rsidRPr="00650CBB">
        <w:rPr>
          <w:rFonts w:ascii="Arial" w:eastAsia="Times New Roman" w:hAnsi="Arial" w:cs="Arial"/>
          <w:color w:val="2F283D"/>
          <w:sz w:val="22"/>
          <w:szCs w:val="22"/>
          <w:lang w:eastAsia="en-GB"/>
        </w:rPr>
        <w:t xml:space="preserve">In the first quarter, Amazon </w:t>
      </w:r>
      <w:r w:rsidRPr="00650CBB">
        <w:rPr>
          <w:rFonts w:ascii="Arial" w:hAnsi="Arial" w:cs="Arial"/>
          <w:sz w:val="22"/>
          <w:szCs w:val="22"/>
        </w:rPr>
        <w:t>operating income grew to</w:t>
      </w:r>
      <w:r w:rsidRPr="00650CBB">
        <w:rPr>
          <w:rFonts w:ascii="Arial" w:eastAsia="Times New Roman" w:hAnsi="Arial" w:cs="Arial"/>
          <w:color w:val="2F283D"/>
          <w:sz w:val="22"/>
          <w:szCs w:val="22"/>
          <w:lang w:eastAsia="en-GB"/>
        </w:rPr>
        <w:t xml:space="preserve"> $8.9bn with Net income increasing to $8.9bn. (MarketLine, 2021</w:t>
      </w:r>
      <w:r w:rsidR="00FB6EB8" w:rsidRPr="00650CBB">
        <w:rPr>
          <w:rFonts w:ascii="Arial" w:eastAsia="Times New Roman" w:hAnsi="Arial" w:cs="Arial"/>
          <w:color w:val="2F283D"/>
          <w:sz w:val="22"/>
          <w:szCs w:val="22"/>
          <w:lang w:eastAsia="en-GB"/>
        </w:rPr>
        <w:t>b</w:t>
      </w:r>
      <w:r w:rsidRPr="00650CBB">
        <w:rPr>
          <w:rFonts w:ascii="Arial" w:eastAsia="Times New Roman" w:hAnsi="Arial" w:cs="Arial"/>
          <w:color w:val="2F283D"/>
          <w:sz w:val="22"/>
          <w:szCs w:val="22"/>
          <w:lang w:eastAsia="en-GB"/>
        </w:rPr>
        <w:t>)</w:t>
      </w:r>
    </w:p>
    <w:p w14:paraId="7133CAFC" w14:textId="77777777" w:rsidR="00184CC9" w:rsidRPr="00650CBB" w:rsidRDefault="00184CC9" w:rsidP="00650CBB">
      <w:pPr>
        <w:spacing w:line="360" w:lineRule="auto"/>
        <w:jc w:val="both"/>
        <w:rPr>
          <w:rFonts w:ascii="Arial" w:hAnsi="Arial" w:cs="Arial"/>
          <w:color w:val="2D2D2D"/>
          <w:sz w:val="22"/>
          <w:szCs w:val="22"/>
        </w:rPr>
      </w:pPr>
    </w:p>
    <w:p w14:paraId="55D730D8" w14:textId="26B5499E" w:rsidR="00184CC9" w:rsidRPr="00650CBB" w:rsidRDefault="00184CC9" w:rsidP="00650CBB">
      <w:pPr>
        <w:spacing w:line="360" w:lineRule="auto"/>
        <w:jc w:val="both"/>
        <w:rPr>
          <w:rFonts w:ascii="Arial" w:hAnsi="Arial" w:cs="Arial"/>
          <w:color w:val="2F283D"/>
          <w:sz w:val="22"/>
          <w:szCs w:val="22"/>
        </w:rPr>
      </w:pPr>
      <w:r w:rsidRPr="00650CBB">
        <w:rPr>
          <w:rFonts w:ascii="Arial" w:hAnsi="Arial" w:cs="Arial"/>
          <w:color w:val="2F283D"/>
          <w:sz w:val="22"/>
          <w:szCs w:val="22"/>
        </w:rPr>
        <w:t>Although these figures are supported by higher revenue and strong operational performance, the COVID 19 pandemic proved to be central for Amazon’s growth. Lockdowns and stay at home policies were major beneficiary for Amazon which managed to retain and attract more consumers.</w:t>
      </w:r>
    </w:p>
    <w:p w14:paraId="6E7511C7" w14:textId="668940E5" w:rsidR="00184CC9" w:rsidRPr="0027017A" w:rsidRDefault="00184CC9" w:rsidP="00650CBB">
      <w:pPr>
        <w:spacing w:line="360" w:lineRule="auto"/>
        <w:jc w:val="both"/>
        <w:rPr>
          <w:rFonts w:ascii="Arial" w:hAnsi="Arial" w:cs="Arial"/>
          <w:color w:val="2F283D"/>
          <w:sz w:val="22"/>
          <w:szCs w:val="22"/>
        </w:rPr>
      </w:pPr>
      <w:r w:rsidRPr="00650CBB">
        <w:rPr>
          <w:rFonts w:ascii="Arial" w:hAnsi="Arial" w:cs="Arial"/>
          <w:color w:val="222222"/>
          <w:sz w:val="22"/>
          <w:szCs w:val="22"/>
          <w:shd w:val="clear" w:color="auto" w:fill="FFFFFF"/>
        </w:rPr>
        <w:t>Strong networks and global fulfilment centres give the company competitive advantage</w:t>
      </w:r>
      <w:r w:rsidRPr="00650CBB">
        <w:rPr>
          <w:rFonts w:ascii="Arial" w:eastAsia="Times New Roman" w:hAnsi="Arial" w:cs="Arial"/>
          <w:color w:val="2F283D"/>
          <w:sz w:val="22"/>
          <w:szCs w:val="22"/>
          <w:shd w:val="clear" w:color="auto" w:fill="FFFFFF"/>
          <w:lang w:eastAsia="en-GB"/>
        </w:rPr>
        <w:t>. Buchanan and Huczynski (2016, p.</w:t>
      </w:r>
      <w:r w:rsidR="00C4108D">
        <w:rPr>
          <w:rFonts w:ascii="Arial" w:eastAsia="Times New Roman" w:hAnsi="Arial" w:cs="Arial"/>
          <w:color w:val="2F283D"/>
          <w:sz w:val="22"/>
          <w:szCs w:val="22"/>
          <w:shd w:val="clear" w:color="auto" w:fill="FFFFFF"/>
          <w:lang w:eastAsia="en-GB"/>
        </w:rPr>
        <w:t xml:space="preserve"> </w:t>
      </w:r>
      <w:r w:rsidRPr="00650CBB">
        <w:rPr>
          <w:rFonts w:ascii="Arial" w:eastAsia="Times New Roman" w:hAnsi="Arial" w:cs="Arial"/>
          <w:color w:val="2F283D"/>
          <w:sz w:val="22"/>
          <w:szCs w:val="22"/>
          <w:shd w:val="clear" w:color="auto" w:fill="FFFFFF"/>
          <w:lang w:eastAsia="en-GB"/>
        </w:rPr>
        <w:t xml:space="preserve">556) believe that </w:t>
      </w:r>
      <w:r w:rsidRPr="00650CBB">
        <w:rPr>
          <w:rFonts w:ascii="Arial" w:hAnsi="Arial" w:cs="Arial"/>
          <w:color w:val="2F283D"/>
          <w:sz w:val="22"/>
          <w:szCs w:val="22"/>
        </w:rPr>
        <w:t>networked organisations (chaordic) can react rapidly to uncertainty and generate order. Networking helped Amazon to leverage its online commerce to cater to the growing demand, offering stability. Demand for online grocery and pickup services increased resulting in more pickup locations as the demand for subscription services which reached 200 million and $ 7.6bn in the quarter. The shift to remote computing during the period brought AWS, (computing platform) $13.5bn. Sales in North America increased 40% and international sales saw 60.4% growth. 3P seller revenue climbed 60% to $23.7bn and the advertising business grew 77% to almost $7bn. (</w:t>
      </w:r>
      <w:r w:rsidR="00FB6EB8" w:rsidRPr="00650CBB">
        <w:rPr>
          <w:rFonts w:ascii="Arial" w:hAnsi="Arial" w:cs="Arial"/>
          <w:color w:val="2F283D"/>
          <w:sz w:val="22"/>
          <w:szCs w:val="22"/>
        </w:rPr>
        <w:t>Weise,</w:t>
      </w:r>
      <w:r w:rsidRPr="00650CBB">
        <w:rPr>
          <w:rFonts w:ascii="Arial" w:hAnsi="Arial" w:cs="Arial"/>
          <w:color w:val="2F283D"/>
          <w:sz w:val="22"/>
          <w:szCs w:val="22"/>
        </w:rPr>
        <w:t xml:space="preserve"> 2021)</w:t>
      </w:r>
    </w:p>
    <w:p w14:paraId="440CDB3B" w14:textId="71742BF0" w:rsidR="00736B4B" w:rsidRPr="00650CBB" w:rsidRDefault="00C65D87" w:rsidP="00650CBB">
      <w:pPr>
        <w:spacing w:line="360" w:lineRule="auto"/>
        <w:jc w:val="both"/>
        <w:rPr>
          <w:rFonts w:ascii="Arial" w:eastAsia="Times New Roman" w:hAnsi="Arial" w:cs="Arial"/>
          <w:b/>
          <w:bCs/>
          <w:color w:val="000000"/>
          <w:sz w:val="22"/>
          <w:szCs w:val="22"/>
          <w:lang w:eastAsia="en-GB"/>
        </w:rPr>
      </w:pPr>
      <w:r w:rsidRPr="00650CBB">
        <w:rPr>
          <w:rFonts w:ascii="Arial" w:eastAsia="Times New Roman" w:hAnsi="Arial" w:cs="Arial"/>
          <w:b/>
          <w:bCs/>
          <w:color w:val="000000"/>
          <w:sz w:val="22"/>
          <w:szCs w:val="22"/>
          <w:lang w:eastAsia="en-GB"/>
        </w:rPr>
        <w:lastRenderedPageBreak/>
        <w:t>5.</w:t>
      </w:r>
      <w:r w:rsidR="002704FF" w:rsidRPr="00650CBB">
        <w:rPr>
          <w:rFonts w:ascii="Arial" w:eastAsia="Times New Roman" w:hAnsi="Arial" w:cs="Arial"/>
          <w:b/>
          <w:bCs/>
          <w:color w:val="000000"/>
          <w:sz w:val="22"/>
          <w:szCs w:val="22"/>
          <w:lang w:eastAsia="en-GB"/>
        </w:rPr>
        <w:t>4</w:t>
      </w:r>
      <w:r w:rsidR="00736B4B" w:rsidRPr="00650CBB">
        <w:rPr>
          <w:rFonts w:ascii="Arial" w:eastAsia="Times New Roman" w:hAnsi="Arial" w:cs="Arial"/>
          <w:b/>
          <w:bCs/>
          <w:color w:val="000000"/>
          <w:sz w:val="22"/>
          <w:szCs w:val="22"/>
          <w:lang w:eastAsia="en-GB"/>
        </w:rPr>
        <w:t xml:space="preserve"> </w:t>
      </w:r>
      <w:r w:rsidR="00CC7D74" w:rsidRPr="00650CBB">
        <w:rPr>
          <w:rFonts w:ascii="Arial" w:eastAsia="Times New Roman" w:hAnsi="Arial" w:cs="Arial"/>
          <w:b/>
          <w:bCs/>
          <w:color w:val="000000"/>
          <w:sz w:val="22"/>
          <w:szCs w:val="22"/>
          <w:lang w:eastAsia="en-GB"/>
        </w:rPr>
        <w:t xml:space="preserve">Threats </w:t>
      </w:r>
    </w:p>
    <w:p w14:paraId="182D5215" w14:textId="17AEF5AD" w:rsidR="00AB060C" w:rsidRPr="00650CBB" w:rsidRDefault="004547DB" w:rsidP="00650CBB">
      <w:pPr>
        <w:spacing w:line="360" w:lineRule="auto"/>
        <w:jc w:val="both"/>
        <w:rPr>
          <w:rFonts w:ascii="Arial" w:eastAsia="Times New Roman" w:hAnsi="Arial" w:cs="Arial"/>
          <w:color w:val="000000"/>
          <w:sz w:val="22"/>
          <w:szCs w:val="22"/>
          <w:lang w:eastAsia="en-GB"/>
        </w:rPr>
      </w:pPr>
      <w:r w:rsidRPr="00650CBB">
        <w:rPr>
          <w:rFonts w:ascii="Arial" w:eastAsia="Times New Roman" w:hAnsi="Arial" w:cs="Arial"/>
          <w:color w:val="000000"/>
          <w:sz w:val="22"/>
          <w:szCs w:val="22"/>
          <w:lang w:eastAsia="en-GB"/>
        </w:rPr>
        <w:t xml:space="preserve">Stringent regulations and </w:t>
      </w:r>
      <w:r w:rsidR="00E53E74" w:rsidRPr="00650CBB">
        <w:rPr>
          <w:rFonts w:ascii="Arial" w:eastAsia="Times New Roman" w:hAnsi="Arial" w:cs="Arial"/>
          <w:color w:val="000000"/>
          <w:sz w:val="22"/>
          <w:szCs w:val="22"/>
          <w:lang w:eastAsia="en-GB"/>
        </w:rPr>
        <w:t xml:space="preserve">changes in </w:t>
      </w:r>
      <w:r w:rsidRPr="00650CBB">
        <w:rPr>
          <w:rFonts w:ascii="Arial" w:eastAsia="Times New Roman" w:hAnsi="Arial" w:cs="Arial"/>
          <w:color w:val="000000"/>
          <w:sz w:val="22"/>
          <w:szCs w:val="22"/>
          <w:lang w:eastAsia="en-GB"/>
        </w:rPr>
        <w:t>socio-cultural environment can increase the cost of doing business</w:t>
      </w:r>
      <w:r w:rsidR="00CC7D74" w:rsidRPr="00650CBB">
        <w:rPr>
          <w:rFonts w:ascii="Arial" w:eastAsia="Times New Roman" w:hAnsi="Arial" w:cs="Arial"/>
          <w:color w:val="000000"/>
          <w:sz w:val="22"/>
          <w:szCs w:val="22"/>
          <w:lang w:eastAsia="en-GB"/>
        </w:rPr>
        <w:t xml:space="preserve">, </w:t>
      </w:r>
      <w:r w:rsidRPr="00650CBB">
        <w:rPr>
          <w:rFonts w:ascii="Arial" w:eastAsia="Times New Roman" w:hAnsi="Arial" w:cs="Arial"/>
          <w:color w:val="000000"/>
          <w:sz w:val="22"/>
          <w:szCs w:val="22"/>
          <w:lang w:eastAsia="en-GB"/>
        </w:rPr>
        <w:t>affecting the financial and future growth of the company.</w:t>
      </w:r>
      <w:r w:rsidR="009D7D61" w:rsidRPr="00650CBB">
        <w:rPr>
          <w:rFonts w:ascii="Arial" w:eastAsia="Times New Roman" w:hAnsi="Arial" w:cs="Arial"/>
          <w:color w:val="000000"/>
          <w:sz w:val="22"/>
          <w:szCs w:val="22"/>
          <w:lang w:eastAsia="en-GB"/>
        </w:rPr>
        <w:t xml:space="preserve"> Potential treat of </w:t>
      </w:r>
      <w:r w:rsidR="00B52487" w:rsidRPr="00650CBB">
        <w:rPr>
          <w:rFonts w:ascii="Arial" w:eastAsia="Times New Roman" w:hAnsi="Arial" w:cs="Arial"/>
          <w:color w:val="000000"/>
          <w:sz w:val="22"/>
          <w:szCs w:val="22"/>
          <w:lang w:eastAsia="en-GB"/>
        </w:rPr>
        <w:t xml:space="preserve">competitors and </w:t>
      </w:r>
      <w:r w:rsidR="009D7D61" w:rsidRPr="00650CBB">
        <w:rPr>
          <w:rFonts w:ascii="Arial" w:eastAsia="Times New Roman" w:hAnsi="Arial" w:cs="Arial"/>
          <w:color w:val="000000"/>
          <w:sz w:val="22"/>
          <w:szCs w:val="22"/>
          <w:lang w:eastAsia="en-GB"/>
        </w:rPr>
        <w:t>new entrants</w:t>
      </w:r>
      <w:r w:rsidR="00CC7D74" w:rsidRPr="00650CBB">
        <w:rPr>
          <w:rFonts w:ascii="Arial" w:eastAsia="Times New Roman" w:hAnsi="Arial" w:cs="Arial"/>
          <w:color w:val="000000"/>
          <w:sz w:val="22"/>
          <w:szCs w:val="22"/>
          <w:lang w:eastAsia="en-GB"/>
        </w:rPr>
        <w:t xml:space="preserve"> exists</w:t>
      </w:r>
      <w:r w:rsidR="009D7D61" w:rsidRPr="00650CBB">
        <w:rPr>
          <w:rFonts w:ascii="Arial" w:eastAsia="Times New Roman" w:hAnsi="Arial" w:cs="Arial"/>
          <w:color w:val="000000"/>
          <w:sz w:val="22"/>
          <w:szCs w:val="22"/>
          <w:lang w:eastAsia="en-GB"/>
        </w:rPr>
        <w:t xml:space="preserve"> although the</w:t>
      </w:r>
      <w:r w:rsidR="00CC7D74" w:rsidRPr="00650CBB">
        <w:rPr>
          <w:rFonts w:ascii="Arial" w:eastAsia="Times New Roman" w:hAnsi="Arial" w:cs="Arial"/>
          <w:color w:val="000000"/>
          <w:sz w:val="22"/>
          <w:szCs w:val="22"/>
          <w:lang w:eastAsia="en-GB"/>
        </w:rPr>
        <w:t>re are</w:t>
      </w:r>
      <w:r w:rsidR="009D7D61" w:rsidRPr="00650CBB">
        <w:rPr>
          <w:rFonts w:ascii="Arial" w:eastAsia="Times New Roman" w:hAnsi="Arial" w:cs="Arial"/>
          <w:color w:val="000000"/>
          <w:sz w:val="22"/>
          <w:szCs w:val="22"/>
          <w:lang w:eastAsia="en-GB"/>
        </w:rPr>
        <w:t xml:space="preserve"> entry barriers such as strong brand name and eco</w:t>
      </w:r>
      <w:r w:rsidR="005F6B0C" w:rsidRPr="00650CBB">
        <w:rPr>
          <w:rFonts w:ascii="Arial" w:eastAsia="Times New Roman" w:hAnsi="Arial" w:cs="Arial"/>
          <w:color w:val="000000"/>
          <w:sz w:val="22"/>
          <w:szCs w:val="22"/>
          <w:lang w:eastAsia="en-GB"/>
        </w:rPr>
        <w:t xml:space="preserve">nomy of scale. </w:t>
      </w:r>
      <w:r w:rsidR="00B52487" w:rsidRPr="00650CBB">
        <w:rPr>
          <w:rFonts w:ascii="Arial" w:eastAsia="Times New Roman" w:hAnsi="Arial" w:cs="Arial"/>
          <w:color w:val="000000"/>
          <w:sz w:val="22"/>
          <w:szCs w:val="22"/>
          <w:lang w:eastAsia="en-GB"/>
        </w:rPr>
        <w:t>Possible l</w:t>
      </w:r>
      <w:r w:rsidR="005F6B0C" w:rsidRPr="00650CBB">
        <w:rPr>
          <w:rFonts w:ascii="Arial" w:eastAsia="Times New Roman" w:hAnsi="Arial" w:cs="Arial"/>
          <w:color w:val="000000"/>
          <w:sz w:val="22"/>
          <w:szCs w:val="22"/>
          <w:lang w:eastAsia="en-GB"/>
        </w:rPr>
        <w:t>awsuits against Amazon</w:t>
      </w:r>
      <w:r w:rsidR="00CC7D74" w:rsidRPr="00650CBB">
        <w:rPr>
          <w:rFonts w:ascii="Arial" w:eastAsia="Times New Roman" w:hAnsi="Arial" w:cs="Arial"/>
          <w:color w:val="000000"/>
          <w:sz w:val="22"/>
          <w:szCs w:val="22"/>
          <w:lang w:eastAsia="en-GB"/>
        </w:rPr>
        <w:t>.</w:t>
      </w:r>
    </w:p>
    <w:p w14:paraId="55FCE510" w14:textId="461E50D1" w:rsidR="003B0659" w:rsidRPr="00650CBB" w:rsidRDefault="003B0659" w:rsidP="00650CBB">
      <w:pPr>
        <w:spacing w:line="360" w:lineRule="auto"/>
        <w:jc w:val="both"/>
        <w:rPr>
          <w:rFonts w:ascii="Arial" w:eastAsia="Times New Roman" w:hAnsi="Arial" w:cs="Arial"/>
          <w:color w:val="000000"/>
          <w:sz w:val="22"/>
          <w:szCs w:val="22"/>
          <w:lang w:eastAsia="en-GB"/>
        </w:rPr>
      </w:pPr>
    </w:p>
    <w:p w14:paraId="2A0DF887" w14:textId="10C67D84" w:rsidR="00F8434B" w:rsidRPr="00650CBB" w:rsidRDefault="00C65D87" w:rsidP="00650CBB">
      <w:pPr>
        <w:spacing w:line="360" w:lineRule="auto"/>
        <w:jc w:val="both"/>
        <w:rPr>
          <w:rFonts w:ascii="Arial" w:eastAsia="Times New Roman" w:hAnsi="Arial" w:cs="Arial"/>
          <w:b/>
          <w:bCs/>
          <w:sz w:val="22"/>
          <w:szCs w:val="22"/>
          <w:lang w:eastAsia="en-GB"/>
        </w:rPr>
      </w:pPr>
      <w:r w:rsidRPr="00650CBB">
        <w:rPr>
          <w:rFonts w:ascii="Arial" w:eastAsia="Times New Roman" w:hAnsi="Arial" w:cs="Arial"/>
          <w:b/>
          <w:bCs/>
          <w:sz w:val="22"/>
          <w:szCs w:val="22"/>
          <w:lang w:eastAsia="en-GB"/>
        </w:rPr>
        <w:t>6.</w:t>
      </w:r>
      <w:r w:rsidR="00736B4B" w:rsidRPr="00650CBB">
        <w:rPr>
          <w:rFonts w:ascii="Arial" w:eastAsia="Times New Roman" w:hAnsi="Arial" w:cs="Arial"/>
          <w:b/>
          <w:bCs/>
          <w:sz w:val="22"/>
          <w:szCs w:val="22"/>
          <w:lang w:eastAsia="en-GB"/>
        </w:rPr>
        <w:t xml:space="preserve"> </w:t>
      </w:r>
      <w:r w:rsidR="00463FE7" w:rsidRPr="00650CBB">
        <w:rPr>
          <w:rFonts w:ascii="Arial" w:eastAsia="Times New Roman" w:hAnsi="Arial" w:cs="Arial"/>
          <w:b/>
          <w:bCs/>
          <w:sz w:val="22"/>
          <w:szCs w:val="22"/>
          <w:lang w:eastAsia="en-GB"/>
        </w:rPr>
        <w:t>C</w:t>
      </w:r>
      <w:r w:rsidR="001B44DF" w:rsidRPr="00650CBB">
        <w:rPr>
          <w:rFonts w:ascii="Arial" w:eastAsia="Times New Roman" w:hAnsi="Arial" w:cs="Arial"/>
          <w:b/>
          <w:bCs/>
          <w:sz w:val="22"/>
          <w:szCs w:val="22"/>
          <w:lang w:eastAsia="en-GB"/>
        </w:rPr>
        <w:t xml:space="preserve">onclusion </w:t>
      </w:r>
      <w:r w:rsidR="00463FE7" w:rsidRPr="00650CBB">
        <w:rPr>
          <w:rFonts w:ascii="Arial" w:eastAsia="Times New Roman" w:hAnsi="Arial" w:cs="Arial"/>
          <w:b/>
          <w:bCs/>
          <w:sz w:val="22"/>
          <w:szCs w:val="22"/>
          <w:lang w:eastAsia="en-GB"/>
        </w:rPr>
        <w:t xml:space="preserve"> </w:t>
      </w:r>
    </w:p>
    <w:p w14:paraId="287FFBDA" w14:textId="6B066937" w:rsidR="00531B61" w:rsidRDefault="00A3318E" w:rsidP="00650CBB">
      <w:pPr>
        <w:spacing w:line="360" w:lineRule="auto"/>
        <w:jc w:val="both"/>
        <w:rPr>
          <w:rFonts w:ascii="Arial" w:hAnsi="Arial" w:cs="Arial"/>
          <w:sz w:val="22"/>
          <w:szCs w:val="22"/>
        </w:rPr>
      </w:pPr>
      <w:r w:rsidRPr="00650CBB">
        <w:rPr>
          <w:rFonts w:ascii="Arial" w:hAnsi="Arial" w:cs="Arial"/>
          <w:sz w:val="22"/>
          <w:szCs w:val="22"/>
        </w:rPr>
        <w:t>Amazon’</w:t>
      </w:r>
      <w:r w:rsidR="00C46558" w:rsidRPr="00650CBB">
        <w:rPr>
          <w:rFonts w:ascii="Arial" w:hAnsi="Arial" w:cs="Arial"/>
          <w:sz w:val="22"/>
          <w:szCs w:val="22"/>
        </w:rPr>
        <w:t>s</w:t>
      </w:r>
      <w:r w:rsidR="0035208E" w:rsidRPr="00650CBB">
        <w:rPr>
          <w:rFonts w:ascii="Arial" w:hAnsi="Arial" w:cs="Arial"/>
          <w:sz w:val="22"/>
          <w:szCs w:val="22"/>
        </w:rPr>
        <w:t xml:space="preserve"> </w:t>
      </w:r>
      <w:r w:rsidRPr="00650CBB">
        <w:rPr>
          <w:rFonts w:ascii="Arial" w:hAnsi="Arial" w:cs="Arial"/>
          <w:sz w:val="22"/>
          <w:szCs w:val="22"/>
        </w:rPr>
        <w:t xml:space="preserve">continuing success in expanding its business </w:t>
      </w:r>
      <w:r w:rsidR="00C46558" w:rsidRPr="00650CBB">
        <w:rPr>
          <w:rFonts w:ascii="Arial" w:hAnsi="Arial" w:cs="Arial"/>
          <w:sz w:val="22"/>
          <w:szCs w:val="22"/>
        </w:rPr>
        <w:t xml:space="preserve">and profitability </w:t>
      </w:r>
      <w:r w:rsidRPr="00650CBB">
        <w:rPr>
          <w:rFonts w:ascii="Arial" w:hAnsi="Arial" w:cs="Arial"/>
          <w:sz w:val="22"/>
          <w:szCs w:val="22"/>
        </w:rPr>
        <w:t>is an indicator of the suitability o</w:t>
      </w:r>
      <w:r w:rsidR="0035208E" w:rsidRPr="00650CBB">
        <w:rPr>
          <w:rFonts w:ascii="Arial" w:hAnsi="Arial" w:cs="Arial"/>
          <w:sz w:val="22"/>
          <w:szCs w:val="22"/>
        </w:rPr>
        <w:t xml:space="preserve">f </w:t>
      </w:r>
      <w:r w:rsidR="00C46558" w:rsidRPr="00650CBB">
        <w:rPr>
          <w:rFonts w:ascii="Arial" w:hAnsi="Arial" w:cs="Arial"/>
          <w:sz w:val="22"/>
          <w:szCs w:val="22"/>
        </w:rPr>
        <w:t>its</w:t>
      </w:r>
      <w:r w:rsidRPr="00650CBB">
        <w:rPr>
          <w:rFonts w:ascii="Arial" w:hAnsi="Arial" w:cs="Arial"/>
          <w:sz w:val="22"/>
          <w:szCs w:val="22"/>
        </w:rPr>
        <w:t xml:space="preserve"> </w:t>
      </w:r>
      <w:r w:rsidR="00C46558" w:rsidRPr="00650CBB">
        <w:rPr>
          <w:rFonts w:ascii="Arial" w:hAnsi="Arial" w:cs="Arial"/>
          <w:sz w:val="22"/>
          <w:szCs w:val="22"/>
        </w:rPr>
        <w:t>structure. It also</w:t>
      </w:r>
      <w:r w:rsidR="0035208E" w:rsidRPr="00650CBB">
        <w:rPr>
          <w:rFonts w:ascii="Arial" w:hAnsi="Arial" w:cs="Arial"/>
          <w:sz w:val="22"/>
          <w:szCs w:val="22"/>
        </w:rPr>
        <w:t xml:space="preserve"> contribut</w:t>
      </w:r>
      <w:r w:rsidR="00C46558" w:rsidRPr="00650CBB">
        <w:rPr>
          <w:rFonts w:ascii="Arial" w:hAnsi="Arial" w:cs="Arial"/>
          <w:sz w:val="22"/>
          <w:szCs w:val="22"/>
        </w:rPr>
        <w:t>es</w:t>
      </w:r>
      <w:r w:rsidR="0035208E" w:rsidRPr="00650CBB">
        <w:rPr>
          <w:rFonts w:ascii="Arial" w:hAnsi="Arial" w:cs="Arial"/>
          <w:sz w:val="22"/>
          <w:szCs w:val="22"/>
        </w:rPr>
        <w:t xml:space="preserve"> to</w:t>
      </w:r>
      <w:r w:rsidRPr="00650CBB">
        <w:rPr>
          <w:rFonts w:ascii="Arial" w:hAnsi="Arial" w:cs="Arial"/>
          <w:sz w:val="22"/>
          <w:szCs w:val="22"/>
        </w:rPr>
        <w:t xml:space="preserve"> the company’s global brand image and ability to deal with competitors such as Google, Apple and Microsoft. </w:t>
      </w:r>
      <w:r w:rsidR="00640E5C" w:rsidRPr="00650CBB">
        <w:rPr>
          <w:rFonts w:ascii="Arial" w:hAnsi="Arial" w:cs="Arial"/>
          <w:sz w:val="22"/>
          <w:szCs w:val="22"/>
        </w:rPr>
        <w:t>Aggressive marketing strategy, c</w:t>
      </w:r>
      <w:r w:rsidR="009E52C8" w:rsidRPr="00650CBB">
        <w:rPr>
          <w:rFonts w:ascii="Arial" w:hAnsi="Arial" w:cs="Arial"/>
          <w:sz w:val="22"/>
          <w:szCs w:val="22"/>
        </w:rPr>
        <w:t>ustomer-oriented approach, product diversity</w:t>
      </w:r>
      <w:r w:rsidR="00AC066B" w:rsidRPr="00650CBB">
        <w:rPr>
          <w:rFonts w:ascii="Arial" w:hAnsi="Arial" w:cs="Arial"/>
          <w:sz w:val="22"/>
          <w:szCs w:val="22"/>
        </w:rPr>
        <w:t xml:space="preserve"> and</w:t>
      </w:r>
      <w:r w:rsidR="009E52C8" w:rsidRPr="00650CBB">
        <w:rPr>
          <w:rFonts w:ascii="Arial" w:hAnsi="Arial" w:cs="Arial"/>
          <w:sz w:val="22"/>
          <w:szCs w:val="22"/>
        </w:rPr>
        <w:t xml:space="preserve"> innovations into new niche markets are other fundamental philosophies that are </w:t>
      </w:r>
      <w:r w:rsidR="00640E5C" w:rsidRPr="00650CBB">
        <w:rPr>
          <w:rFonts w:ascii="Arial" w:hAnsi="Arial" w:cs="Arial"/>
          <w:sz w:val="22"/>
          <w:szCs w:val="22"/>
        </w:rPr>
        <w:t>responsible</w:t>
      </w:r>
      <w:r w:rsidR="009E52C8" w:rsidRPr="00650CBB">
        <w:rPr>
          <w:rFonts w:ascii="Arial" w:hAnsi="Arial" w:cs="Arial"/>
          <w:sz w:val="22"/>
          <w:szCs w:val="22"/>
        </w:rPr>
        <w:t xml:space="preserve"> for Amazon</w:t>
      </w:r>
      <w:r w:rsidR="00772CC8" w:rsidRPr="00650CBB">
        <w:rPr>
          <w:rFonts w:ascii="Arial" w:hAnsi="Arial" w:cs="Arial"/>
          <w:sz w:val="22"/>
          <w:szCs w:val="22"/>
        </w:rPr>
        <w:t>’s</w:t>
      </w:r>
      <w:r w:rsidR="00640E5C" w:rsidRPr="00650CBB">
        <w:rPr>
          <w:rFonts w:ascii="Arial" w:hAnsi="Arial" w:cs="Arial"/>
          <w:sz w:val="22"/>
          <w:szCs w:val="22"/>
        </w:rPr>
        <w:t xml:space="preserve"> growth</w:t>
      </w:r>
      <w:r w:rsidR="009E52C8" w:rsidRPr="00650CBB">
        <w:rPr>
          <w:rFonts w:ascii="Arial" w:hAnsi="Arial" w:cs="Arial"/>
          <w:sz w:val="22"/>
          <w:szCs w:val="22"/>
        </w:rPr>
        <w:t>.</w:t>
      </w:r>
    </w:p>
    <w:p w14:paraId="6FFF52B2" w14:textId="77777777" w:rsidR="00F23E96" w:rsidRPr="00650CBB" w:rsidRDefault="00F23E96" w:rsidP="00650CBB">
      <w:pPr>
        <w:spacing w:line="360" w:lineRule="auto"/>
        <w:jc w:val="both"/>
        <w:rPr>
          <w:rFonts w:ascii="Arial" w:hAnsi="Arial" w:cs="Arial"/>
          <w:sz w:val="22"/>
          <w:szCs w:val="22"/>
        </w:rPr>
      </w:pPr>
    </w:p>
    <w:p w14:paraId="78E52B3B" w14:textId="6C0D4382" w:rsidR="003E46AF" w:rsidRPr="00650CBB" w:rsidRDefault="00461D4B" w:rsidP="00650CBB">
      <w:pPr>
        <w:spacing w:line="360" w:lineRule="auto"/>
        <w:jc w:val="both"/>
        <w:rPr>
          <w:rFonts w:ascii="Arial" w:hAnsi="Arial" w:cs="Arial"/>
          <w:sz w:val="22"/>
          <w:szCs w:val="22"/>
        </w:rPr>
      </w:pPr>
      <w:r w:rsidRPr="00650CBB">
        <w:rPr>
          <w:rFonts w:ascii="Arial" w:hAnsi="Arial" w:cs="Arial"/>
          <w:sz w:val="22"/>
          <w:szCs w:val="22"/>
        </w:rPr>
        <w:t xml:space="preserve">However, a company is only as good as the employees who work in it. </w:t>
      </w:r>
      <w:r w:rsidR="00C46558" w:rsidRPr="00650CBB">
        <w:rPr>
          <w:rFonts w:ascii="Arial" w:hAnsi="Arial" w:cs="Arial"/>
          <w:sz w:val="22"/>
          <w:szCs w:val="22"/>
        </w:rPr>
        <w:t>I believe Amazon recognises that the company’s o</w:t>
      </w:r>
      <w:r w:rsidRPr="00650CBB">
        <w:rPr>
          <w:rFonts w:ascii="Arial" w:hAnsi="Arial" w:cs="Arial"/>
          <w:sz w:val="22"/>
          <w:szCs w:val="22"/>
        </w:rPr>
        <w:t xml:space="preserve">rganisational success depends on </w:t>
      </w:r>
      <w:r w:rsidR="00EF2C0A" w:rsidRPr="00650CBB">
        <w:rPr>
          <w:rFonts w:ascii="Arial" w:hAnsi="Arial" w:cs="Arial"/>
          <w:sz w:val="22"/>
          <w:szCs w:val="22"/>
        </w:rPr>
        <w:t>the</w:t>
      </w:r>
      <w:r w:rsidRPr="00650CBB">
        <w:rPr>
          <w:rFonts w:ascii="Arial" w:hAnsi="Arial" w:cs="Arial"/>
          <w:sz w:val="22"/>
          <w:szCs w:val="22"/>
        </w:rPr>
        <w:t xml:space="preserve"> </w:t>
      </w:r>
      <w:r w:rsidR="00193A67" w:rsidRPr="00650CBB">
        <w:rPr>
          <w:rFonts w:ascii="Arial" w:hAnsi="Arial" w:cs="Arial"/>
          <w:sz w:val="22"/>
          <w:szCs w:val="22"/>
        </w:rPr>
        <w:t xml:space="preserve">organisational behaviour and </w:t>
      </w:r>
      <w:r w:rsidR="00AC066B" w:rsidRPr="00650CBB">
        <w:rPr>
          <w:rFonts w:ascii="Arial" w:hAnsi="Arial" w:cs="Arial"/>
          <w:sz w:val="22"/>
          <w:szCs w:val="22"/>
        </w:rPr>
        <w:t>its</w:t>
      </w:r>
      <w:r w:rsidR="00193A67" w:rsidRPr="00650CBB">
        <w:rPr>
          <w:rFonts w:ascii="Arial" w:hAnsi="Arial" w:cs="Arial"/>
          <w:sz w:val="22"/>
          <w:szCs w:val="22"/>
        </w:rPr>
        <w:t xml:space="preserve"> </w:t>
      </w:r>
      <w:r w:rsidRPr="00650CBB">
        <w:rPr>
          <w:rFonts w:ascii="Arial" w:hAnsi="Arial" w:cs="Arial"/>
          <w:sz w:val="22"/>
          <w:szCs w:val="22"/>
        </w:rPr>
        <w:t>ability to satisfy the need</w:t>
      </w:r>
      <w:r w:rsidR="00536FCC" w:rsidRPr="00650CBB">
        <w:rPr>
          <w:rFonts w:ascii="Arial" w:hAnsi="Arial" w:cs="Arial"/>
          <w:sz w:val="22"/>
          <w:szCs w:val="22"/>
        </w:rPr>
        <w:t>s</w:t>
      </w:r>
      <w:r w:rsidRPr="00650CBB">
        <w:rPr>
          <w:rFonts w:ascii="Arial" w:hAnsi="Arial" w:cs="Arial"/>
          <w:sz w:val="22"/>
          <w:szCs w:val="22"/>
        </w:rPr>
        <w:t xml:space="preserve"> and expectations of </w:t>
      </w:r>
      <w:r w:rsidR="00AC066B" w:rsidRPr="00650CBB">
        <w:rPr>
          <w:rFonts w:ascii="Arial" w:hAnsi="Arial" w:cs="Arial"/>
          <w:sz w:val="22"/>
          <w:szCs w:val="22"/>
        </w:rPr>
        <w:t>the</w:t>
      </w:r>
      <w:r w:rsidRPr="00650CBB">
        <w:rPr>
          <w:rFonts w:ascii="Arial" w:hAnsi="Arial" w:cs="Arial"/>
          <w:sz w:val="22"/>
          <w:szCs w:val="22"/>
        </w:rPr>
        <w:t xml:space="preserve"> employees.</w:t>
      </w:r>
      <w:r w:rsidR="000768D3" w:rsidRPr="00650CBB">
        <w:rPr>
          <w:rFonts w:ascii="Arial" w:hAnsi="Arial" w:cs="Arial"/>
          <w:sz w:val="22"/>
          <w:szCs w:val="22"/>
        </w:rPr>
        <w:t xml:space="preserve"> Therefore</w:t>
      </w:r>
      <w:r w:rsidR="0035208E" w:rsidRPr="00650CBB">
        <w:rPr>
          <w:rFonts w:ascii="Arial" w:hAnsi="Arial" w:cs="Arial"/>
          <w:sz w:val="22"/>
          <w:szCs w:val="22"/>
        </w:rPr>
        <w:t>,</w:t>
      </w:r>
      <w:r w:rsidR="000768D3" w:rsidRPr="00650CBB">
        <w:rPr>
          <w:rFonts w:ascii="Arial" w:hAnsi="Arial" w:cs="Arial"/>
          <w:sz w:val="22"/>
          <w:szCs w:val="22"/>
        </w:rPr>
        <w:t xml:space="preserve"> </w:t>
      </w:r>
      <w:r w:rsidR="00722C1B" w:rsidRPr="00650CBB">
        <w:rPr>
          <w:rFonts w:ascii="Arial" w:hAnsi="Arial" w:cs="Arial"/>
          <w:sz w:val="22"/>
          <w:szCs w:val="22"/>
        </w:rPr>
        <w:t>A</w:t>
      </w:r>
      <w:r w:rsidR="000768D3" w:rsidRPr="00650CBB">
        <w:rPr>
          <w:rFonts w:ascii="Arial" w:hAnsi="Arial" w:cs="Arial"/>
          <w:sz w:val="22"/>
          <w:szCs w:val="22"/>
        </w:rPr>
        <w:t xml:space="preserve">mazon </w:t>
      </w:r>
      <w:r w:rsidR="00C46558" w:rsidRPr="00650CBB">
        <w:rPr>
          <w:rFonts w:ascii="Arial" w:hAnsi="Arial" w:cs="Arial"/>
          <w:sz w:val="22"/>
          <w:szCs w:val="22"/>
        </w:rPr>
        <w:t>ties to build</w:t>
      </w:r>
      <w:r w:rsidR="000768D3" w:rsidRPr="00650CBB">
        <w:rPr>
          <w:rFonts w:ascii="Arial" w:hAnsi="Arial" w:cs="Arial"/>
          <w:sz w:val="22"/>
          <w:szCs w:val="22"/>
        </w:rPr>
        <w:t xml:space="preserve"> a culture that is welcoming</w:t>
      </w:r>
      <w:r w:rsidR="00C46558" w:rsidRPr="00650CBB">
        <w:rPr>
          <w:rFonts w:ascii="Arial" w:hAnsi="Arial" w:cs="Arial"/>
          <w:sz w:val="22"/>
          <w:szCs w:val="22"/>
        </w:rPr>
        <w:t xml:space="preserve"> and motivating,</w:t>
      </w:r>
      <w:r w:rsidR="000768D3" w:rsidRPr="00650CBB">
        <w:rPr>
          <w:rFonts w:ascii="Arial" w:hAnsi="Arial" w:cs="Arial"/>
          <w:sz w:val="22"/>
          <w:szCs w:val="22"/>
        </w:rPr>
        <w:t xml:space="preserve"> fundamental </w:t>
      </w:r>
      <w:r w:rsidR="00772CC8" w:rsidRPr="00650CBB">
        <w:rPr>
          <w:rFonts w:ascii="Arial" w:hAnsi="Arial" w:cs="Arial"/>
          <w:sz w:val="22"/>
          <w:szCs w:val="22"/>
        </w:rPr>
        <w:t>to achieve</w:t>
      </w:r>
      <w:r w:rsidR="000768D3" w:rsidRPr="00650CBB">
        <w:rPr>
          <w:rFonts w:ascii="Arial" w:hAnsi="Arial" w:cs="Arial"/>
          <w:sz w:val="22"/>
          <w:szCs w:val="22"/>
        </w:rPr>
        <w:t xml:space="preserve"> best results</w:t>
      </w:r>
      <w:r w:rsidR="002853E0" w:rsidRPr="00650CBB">
        <w:rPr>
          <w:rFonts w:ascii="Arial" w:hAnsi="Arial" w:cs="Arial"/>
          <w:sz w:val="22"/>
          <w:szCs w:val="22"/>
        </w:rPr>
        <w:t>. In conclusion,</w:t>
      </w:r>
      <w:r w:rsidR="00124F92" w:rsidRPr="00650CBB">
        <w:rPr>
          <w:rFonts w:ascii="Arial" w:hAnsi="Arial" w:cs="Arial"/>
          <w:sz w:val="22"/>
          <w:szCs w:val="22"/>
        </w:rPr>
        <w:t xml:space="preserve"> </w:t>
      </w:r>
      <w:r w:rsidR="002853E0" w:rsidRPr="00650CBB">
        <w:rPr>
          <w:rFonts w:ascii="Arial" w:hAnsi="Arial" w:cs="Arial"/>
          <w:sz w:val="22"/>
          <w:szCs w:val="22"/>
        </w:rPr>
        <w:t>t</w:t>
      </w:r>
      <w:r w:rsidR="00AC066B" w:rsidRPr="00650CBB">
        <w:rPr>
          <w:rFonts w:ascii="Arial" w:hAnsi="Arial" w:cs="Arial"/>
          <w:sz w:val="22"/>
          <w:szCs w:val="22"/>
        </w:rPr>
        <w:t>h</w:t>
      </w:r>
      <w:r w:rsidR="00AC44D4" w:rsidRPr="00650CBB">
        <w:rPr>
          <w:rFonts w:ascii="Arial" w:hAnsi="Arial" w:cs="Arial"/>
          <w:sz w:val="22"/>
          <w:szCs w:val="22"/>
        </w:rPr>
        <w:t>e</w:t>
      </w:r>
      <w:r w:rsidR="00752AE0" w:rsidRPr="00650CBB">
        <w:rPr>
          <w:rFonts w:ascii="Arial" w:hAnsi="Arial" w:cs="Arial"/>
          <w:sz w:val="22"/>
          <w:szCs w:val="22"/>
        </w:rPr>
        <w:t xml:space="preserve"> </w:t>
      </w:r>
      <w:r w:rsidR="00531B61" w:rsidRPr="00650CBB">
        <w:rPr>
          <w:rFonts w:ascii="Arial" w:hAnsi="Arial" w:cs="Arial"/>
          <w:sz w:val="22"/>
          <w:szCs w:val="22"/>
        </w:rPr>
        <w:t xml:space="preserve">strong </w:t>
      </w:r>
      <w:r w:rsidR="00AC066B" w:rsidRPr="00650CBB">
        <w:rPr>
          <w:rFonts w:ascii="Arial" w:hAnsi="Arial" w:cs="Arial"/>
          <w:sz w:val="22"/>
          <w:szCs w:val="22"/>
        </w:rPr>
        <w:t xml:space="preserve">Covid pandemic </w:t>
      </w:r>
      <w:r w:rsidR="00C63379" w:rsidRPr="00650CBB">
        <w:rPr>
          <w:rFonts w:ascii="Arial" w:hAnsi="Arial" w:cs="Arial"/>
          <w:sz w:val="22"/>
          <w:szCs w:val="22"/>
        </w:rPr>
        <w:t>impact</w:t>
      </w:r>
      <w:r w:rsidR="00531B61" w:rsidRPr="00650CBB">
        <w:rPr>
          <w:rFonts w:ascii="Arial" w:hAnsi="Arial" w:cs="Arial"/>
          <w:sz w:val="22"/>
          <w:szCs w:val="22"/>
        </w:rPr>
        <w:t xml:space="preserve">, </w:t>
      </w:r>
      <w:r w:rsidR="00F433CB" w:rsidRPr="00650CBB">
        <w:rPr>
          <w:rFonts w:ascii="Arial" w:hAnsi="Arial" w:cs="Arial"/>
          <w:sz w:val="22"/>
          <w:szCs w:val="22"/>
        </w:rPr>
        <w:t xml:space="preserve">the </w:t>
      </w:r>
      <w:r w:rsidR="00531B61" w:rsidRPr="00650CBB">
        <w:rPr>
          <w:rFonts w:ascii="Arial" w:hAnsi="Arial" w:cs="Arial"/>
          <w:sz w:val="22"/>
          <w:szCs w:val="22"/>
        </w:rPr>
        <w:t>different</w:t>
      </w:r>
      <w:r w:rsidR="00722C1B" w:rsidRPr="00650CBB">
        <w:rPr>
          <w:rFonts w:ascii="Arial" w:hAnsi="Arial" w:cs="Arial"/>
          <w:sz w:val="22"/>
          <w:szCs w:val="22"/>
        </w:rPr>
        <w:t xml:space="preserve"> internal and external factors</w:t>
      </w:r>
      <w:r w:rsidR="002853E0" w:rsidRPr="00650CBB">
        <w:rPr>
          <w:rFonts w:ascii="Arial" w:hAnsi="Arial" w:cs="Arial"/>
          <w:sz w:val="22"/>
          <w:szCs w:val="22"/>
        </w:rPr>
        <w:t xml:space="preserve"> </w:t>
      </w:r>
      <w:r w:rsidR="00531B61" w:rsidRPr="00650CBB">
        <w:rPr>
          <w:rFonts w:ascii="Arial" w:hAnsi="Arial" w:cs="Arial"/>
          <w:sz w:val="22"/>
          <w:szCs w:val="22"/>
        </w:rPr>
        <w:t xml:space="preserve">discussed above </w:t>
      </w:r>
      <w:r w:rsidR="00722C1B" w:rsidRPr="00650CBB">
        <w:rPr>
          <w:rFonts w:ascii="Arial" w:hAnsi="Arial" w:cs="Arial"/>
          <w:sz w:val="22"/>
          <w:szCs w:val="22"/>
        </w:rPr>
        <w:t xml:space="preserve">influenced </w:t>
      </w:r>
      <w:r w:rsidR="00531B61" w:rsidRPr="00650CBB">
        <w:rPr>
          <w:rFonts w:ascii="Arial" w:hAnsi="Arial" w:cs="Arial"/>
          <w:sz w:val="22"/>
          <w:szCs w:val="22"/>
        </w:rPr>
        <w:t>Amazon’s</w:t>
      </w:r>
      <w:r w:rsidR="00722C1B" w:rsidRPr="00650CBB">
        <w:rPr>
          <w:rFonts w:ascii="Arial" w:hAnsi="Arial" w:cs="Arial"/>
          <w:sz w:val="22"/>
          <w:szCs w:val="22"/>
        </w:rPr>
        <w:t xml:space="preserve"> performance to reach</w:t>
      </w:r>
      <w:r w:rsidR="002853E0" w:rsidRPr="00650CBB">
        <w:rPr>
          <w:rFonts w:ascii="Arial" w:hAnsi="Arial" w:cs="Arial"/>
          <w:sz w:val="22"/>
          <w:szCs w:val="22"/>
        </w:rPr>
        <w:t xml:space="preserve"> profits </w:t>
      </w:r>
      <w:r w:rsidR="00722C1B" w:rsidRPr="00650CBB">
        <w:rPr>
          <w:rFonts w:ascii="Arial" w:hAnsi="Arial" w:cs="Arial"/>
          <w:sz w:val="22"/>
          <w:szCs w:val="22"/>
        </w:rPr>
        <w:t xml:space="preserve">that </w:t>
      </w:r>
      <w:r w:rsidR="002853E0" w:rsidRPr="00650CBB">
        <w:rPr>
          <w:rFonts w:ascii="Arial" w:hAnsi="Arial" w:cs="Arial"/>
          <w:sz w:val="22"/>
          <w:szCs w:val="22"/>
        </w:rPr>
        <w:t>surpassed Wall Street’s expectations</w:t>
      </w:r>
      <w:r w:rsidR="00AC44D4" w:rsidRPr="00650CBB">
        <w:rPr>
          <w:rFonts w:ascii="Arial" w:hAnsi="Arial" w:cs="Arial"/>
          <w:sz w:val="22"/>
          <w:szCs w:val="22"/>
        </w:rPr>
        <w:t xml:space="preserve"> while </w:t>
      </w:r>
      <w:r w:rsidR="00722C1B" w:rsidRPr="00650CBB">
        <w:rPr>
          <w:rFonts w:ascii="Arial" w:hAnsi="Arial" w:cs="Arial"/>
          <w:sz w:val="22"/>
          <w:szCs w:val="22"/>
        </w:rPr>
        <w:t>it</w:t>
      </w:r>
      <w:r w:rsidR="00AC44D4" w:rsidRPr="00650CBB">
        <w:rPr>
          <w:rFonts w:ascii="Arial" w:hAnsi="Arial" w:cs="Arial"/>
          <w:sz w:val="22"/>
          <w:szCs w:val="22"/>
        </w:rPr>
        <w:t xml:space="preserve"> </w:t>
      </w:r>
      <w:r w:rsidR="00722C1B" w:rsidRPr="00650CBB">
        <w:rPr>
          <w:rFonts w:ascii="Arial" w:hAnsi="Arial" w:cs="Arial"/>
          <w:sz w:val="22"/>
          <w:szCs w:val="22"/>
        </w:rPr>
        <w:t xml:space="preserve">prepares for </w:t>
      </w:r>
      <w:r w:rsidR="00AC44D4" w:rsidRPr="00650CBB">
        <w:rPr>
          <w:rFonts w:ascii="Arial" w:hAnsi="Arial" w:cs="Arial"/>
          <w:sz w:val="22"/>
          <w:szCs w:val="22"/>
        </w:rPr>
        <w:t>another strong year.</w:t>
      </w:r>
      <w:r w:rsidR="002853E0" w:rsidRPr="00650CBB">
        <w:rPr>
          <w:rFonts w:ascii="Arial" w:hAnsi="Arial" w:cs="Arial"/>
          <w:sz w:val="22"/>
          <w:szCs w:val="22"/>
        </w:rPr>
        <w:t xml:space="preserve"> (Weise,</w:t>
      </w:r>
      <w:r w:rsidR="00902411">
        <w:rPr>
          <w:rFonts w:ascii="Arial" w:hAnsi="Arial" w:cs="Arial"/>
          <w:sz w:val="22"/>
          <w:szCs w:val="22"/>
        </w:rPr>
        <w:t xml:space="preserve"> </w:t>
      </w:r>
      <w:r w:rsidR="002853E0" w:rsidRPr="00650CBB">
        <w:rPr>
          <w:rFonts w:ascii="Arial" w:hAnsi="Arial" w:cs="Arial"/>
          <w:sz w:val="22"/>
          <w:szCs w:val="22"/>
        </w:rPr>
        <w:t>2021)</w:t>
      </w:r>
    </w:p>
    <w:p w14:paraId="06085D12" w14:textId="42CB57AE" w:rsidR="001F4492" w:rsidRDefault="001F4492" w:rsidP="0034255F">
      <w:pPr>
        <w:spacing w:line="360" w:lineRule="auto"/>
        <w:jc w:val="both"/>
        <w:rPr>
          <w:rFonts w:ascii="Arial" w:hAnsi="Arial" w:cs="Arial"/>
          <w:sz w:val="22"/>
          <w:szCs w:val="22"/>
        </w:rPr>
      </w:pPr>
    </w:p>
    <w:p w14:paraId="0DEF7AF1" w14:textId="77777777" w:rsidR="00650CBB" w:rsidRDefault="00650CBB" w:rsidP="0034255F">
      <w:pPr>
        <w:spacing w:line="360" w:lineRule="auto"/>
        <w:jc w:val="both"/>
        <w:rPr>
          <w:rFonts w:ascii="Arial" w:hAnsi="Arial" w:cs="Arial"/>
          <w:sz w:val="22"/>
          <w:szCs w:val="22"/>
        </w:rPr>
      </w:pPr>
    </w:p>
    <w:p w14:paraId="05459B28" w14:textId="29C9F703" w:rsidR="001F4492" w:rsidRDefault="001F4492" w:rsidP="0034255F">
      <w:pPr>
        <w:spacing w:line="360" w:lineRule="auto"/>
        <w:jc w:val="both"/>
        <w:rPr>
          <w:rFonts w:ascii="Arial" w:hAnsi="Arial" w:cs="Arial"/>
          <w:sz w:val="22"/>
          <w:szCs w:val="22"/>
        </w:rPr>
      </w:pPr>
    </w:p>
    <w:p w14:paraId="4416018F" w14:textId="1B46B221" w:rsidR="00962784" w:rsidRDefault="00962784" w:rsidP="0034255F">
      <w:pPr>
        <w:spacing w:line="360" w:lineRule="auto"/>
        <w:jc w:val="both"/>
        <w:rPr>
          <w:rFonts w:ascii="Arial" w:hAnsi="Arial" w:cs="Arial"/>
          <w:sz w:val="22"/>
          <w:szCs w:val="22"/>
        </w:rPr>
      </w:pPr>
    </w:p>
    <w:p w14:paraId="022C540A" w14:textId="79A0B203" w:rsidR="00962784" w:rsidRDefault="00962784" w:rsidP="0034255F">
      <w:pPr>
        <w:spacing w:line="360" w:lineRule="auto"/>
        <w:jc w:val="both"/>
        <w:rPr>
          <w:rFonts w:ascii="Arial" w:hAnsi="Arial" w:cs="Arial"/>
          <w:sz w:val="22"/>
          <w:szCs w:val="22"/>
        </w:rPr>
      </w:pPr>
    </w:p>
    <w:p w14:paraId="24DA07A4" w14:textId="5B63F45F" w:rsidR="00962784" w:rsidRDefault="00962784" w:rsidP="0034255F">
      <w:pPr>
        <w:spacing w:line="360" w:lineRule="auto"/>
        <w:jc w:val="both"/>
        <w:rPr>
          <w:rFonts w:ascii="Arial" w:hAnsi="Arial" w:cs="Arial"/>
          <w:sz w:val="22"/>
          <w:szCs w:val="22"/>
        </w:rPr>
      </w:pPr>
    </w:p>
    <w:p w14:paraId="24A2B987" w14:textId="11B441CB" w:rsidR="00962784" w:rsidRDefault="00962784" w:rsidP="0034255F">
      <w:pPr>
        <w:spacing w:line="360" w:lineRule="auto"/>
        <w:jc w:val="both"/>
        <w:rPr>
          <w:rFonts w:ascii="Arial" w:hAnsi="Arial" w:cs="Arial"/>
          <w:sz w:val="22"/>
          <w:szCs w:val="22"/>
        </w:rPr>
      </w:pPr>
    </w:p>
    <w:p w14:paraId="4B4CC2BD" w14:textId="5AD7BD20" w:rsidR="00962784" w:rsidRDefault="00962784" w:rsidP="0034255F">
      <w:pPr>
        <w:spacing w:line="360" w:lineRule="auto"/>
        <w:jc w:val="both"/>
        <w:rPr>
          <w:rFonts w:ascii="Arial" w:hAnsi="Arial" w:cs="Arial"/>
          <w:sz w:val="22"/>
          <w:szCs w:val="22"/>
        </w:rPr>
      </w:pPr>
    </w:p>
    <w:p w14:paraId="217F671E" w14:textId="5ACB6900" w:rsidR="00962784" w:rsidRDefault="00962784" w:rsidP="0034255F">
      <w:pPr>
        <w:spacing w:line="360" w:lineRule="auto"/>
        <w:jc w:val="both"/>
        <w:rPr>
          <w:rFonts w:ascii="Arial" w:hAnsi="Arial" w:cs="Arial"/>
          <w:sz w:val="22"/>
          <w:szCs w:val="22"/>
        </w:rPr>
      </w:pPr>
    </w:p>
    <w:p w14:paraId="4887FA7E" w14:textId="23A19748" w:rsidR="008D4D9B" w:rsidRDefault="008D4D9B" w:rsidP="0034255F">
      <w:pPr>
        <w:spacing w:line="360" w:lineRule="auto"/>
        <w:jc w:val="both"/>
        <w:rPr>
          <w:rFonts w:ascii="Arial" w:hAnsi="Arial" w:cs="Arial"/>
          <w:sz w:val="22"/>
          <w:szCs w:val="22"/>
        </w:rPr>
      </w:pPr>
    </w:p>
    <w:p w14:paraId="09356107" w14:textId="77777777" w:rsidR="008D4D9B" w:rsidRDefault="008D4D9B" w:rsidP="0034255F">
      <w:pPr>
        <w:spacing w:line="360" w:lineRule="auto"/>
        <w:jc w:val="both"/>
        <w:rPr>
          <w:rFonts w:ascii="Arial" w:hAnsi="Arial" w:cs="Arial"/>
          <w:sz w:val="22"/>
          <w:szCs w:val="22"/>
        </w:rPr>
      </w:pPr>
    </w:p>
    <w:p w14:paraId="1EAB4B72" w14:textId="0C0DC51A" w:rsidR="00F75997" w:rsidRDefault="00F75997" w:rsidP="005E17A9">
      <w:pPr>
        <w:spacing w:line="360" w:lineRule="auto"/>
        <w:jc w:val="center"/>
        <w:rPr>
          <w:rFonts w:ascii="Arial" w:hAnsi="Arial" w:cs="Arial"/>
          <w:sz w:val="22"/>
          <w:szCs w:val="22"/>
        </w:rPr>
      </w:pPr>
    </w:p>
    <w:p w14:paraId="589C19EE" w14:textId="31147046" w:rsidR="0027017A" w:rsidRDefault="0027017A" w:rsidP="00F23E96">
      <w:pPr>
        <w:spacing w:line="360" w:lineRule="auto"/>
        <w:rPr>
          <w:rFonts w:ascii="Arial" w:hAnsi="Arial" w:cs="Arial"/>
          <w:sz w:val="22"/>
          <w:szCs w:val="22"/>
        </w:rPr>
      </w:pPr>
    </w:p>
    <w:p w14:paraId="7823FFC6" w14:textId="77777777" w:rsidR="00F23E96" w:rsidRDefault="00F23E96" w:rsidP="00F23E96">
      <w:pPr>
        <w:spacing w:line="360" w:lineRule="auto"/>
        <w:rPr>
          <w:rFonts w:ascii="Arial" w:hAnsi="Arial" w:cs="Arial"/>
          <w:sz w:val="22"/>
          <w:szCs w:val="22"/>
        </w:rPr>
      </w:pPr>
    </w:p>
    <w:p w14:paraId="0C35369F" w14:textId="40FC007B" w:rsidR="005E17A9" w:rsidRDefault="005E17A9" w:rsidP="005E17A9">
      <w:pPr>
        <w:spacing w:line="360" w:lineRule="auto"/>
        <w:jc w:val="center"/>
        <w:rPr>
          <w:rFonts w:ascii="Arial" w:hAnsi="Arial" w:cs="Arial"/>
        </w:rPr>
      </w:pPr>
      <w:r w:rsidRPr="005E17A9">
        <w:rPr>
          <w:rFonts w:ascii="Arial" w:hAnsi="Arial" w:cs="Arial"/>
        </w:rPr>
        <w:lastRenderedPageBreak/>
        <w:t>REFERENCES</w:t>
      </w:r>
    </w:p>
    <w:p w14:paraId="60F443C0" w14:textId="7560CD77" w:rsidR="003C726F" w:rsidRDefault="003C726F" w:rsidP="003C726F">
      <w:pPr>
        <w:spacing w:line="360" w:lineRule="auto"/>
        <w:rPr>
          <w:rFonts w:ascii="Arial" w:hAnsi="Arial" w:cs="Arial"/>
        </w:rPr>
      </w:pPr>
    </w:p>
    <w:p w14:paraId="5388D2C7" w14:textId="77777777" w:rsidR="00634D73" w:rsidRDefault="00634D73" w:rsidP="003C726F">
      <w:pPr>
        <w:spacing w:line="360" w:lineRule="auto"/>
        <w:rPr>
          <w:rFonts w:ascii="Arial" w:hAnsi="Arial" w:cs="Arial"/>
        </w:rPr>
      </w:pPr>
    </w:p>
    <w:p w14:paraId="5411E528" w14:textId="466769D7" w:rsidR="00782B1F" w:rsidRPr="00F23E96" w:rsidRDefault="00782B1F" w:rsidP="003C726F">
      <w:pPr>
        <w:spacing w:line="360" w:lineRule="auto"/>
        <w:rPr>
          <w:rFonts w:ascii="Arial" w:hAnsi="Arial" w:cs="Arial"/>
          <w:sz w:val="22"/>
          <w:szCs w:val="22"/>
        </w:rPr>
      </w:pPr>
      <w:r w:rsidRPr="00F23E96">
        <w:rPr>
          <w:rFonts w:ascii="Arial" w:hAnsi="Arial" w:cs="Arial"/>
          <w:sz w:val="22"/>
          <w:szCs w:val="22"/>
        </w:rPr>
        <w:t>MarketLine (2021</w:t>
      </w:r>
      <w:r w:rsidR="003C726F" w:rsidRPr="00F23E96">
        <w:rPr>
          <w:rFonts w:ascii="Arial" w:hAnsi="Arial" w:cs="Arial"/>
          <w:sz w:val="22"/>
          <w:szCs w:val="22"/>
        </w:rPr>
        <w:t>a</w:t>
      </w:r>
      <w:r w:rsidRPr="00F23E96">
        <w:rPr>
          <w:rFonts w:ascii="Arial" w:hAnsi="Arial" w:cs="Arial"/>
          <w:sz w:val="22"/>
          <w:szCs w:val="22"/>
        </w:rPr>
        <w:t>)</w:t>
      </w:r>
      <w:r w:rsidR="003C726F" w:rsidRPr="00F23E96">
        <w:rPr>
          <w:rFonts w:ascii="Arial" w:hAnsi="Arial" w:cs="Arial"/>
          <w:sz w:val="22"/>
          <w:szCs w:val="22"/>
        </w:rPr>
        <w:t xml:space="preserve"> </w:t>
      </w:r>
      <w:r w:rsidR="003C726F" w:rsidRPr="00F23E96">
        <w:rPr>
          <w:rFonts w:ascii="Arial" w:hAnsi="Arial" w:cs="Arial"/>
          <w:i/>
          <w:iCs/>
          <w:sz w:val="22"/>
          <w:szCs w:val="22"/>
        </w:rPr>
        <w:t>Amazon.com Inc</w:t>
      </w:r>
      <w:r w:rsidR="003C726F" w:rsidRPr="00F23E96">
        <w:rPr>
          <w:rFonts w:ascii="Arial" w:hAnsi="Arial" w:cs="Arial"/>
          <w:sz w:val="22"/>
          <w:szCs w:val="22"/>
        </w:rPr>
        <w:t xml:space="preserve">. Available at: </w:t>
      </w:r>
      <w:hyperlink r:id="rId11" w:history="1">
        <w:r w:rsidR="003C726F" w:rsidRPr="00F23E96">
          <w:rPr>
            <w:rStyle w:val="Hyperlink"/>
            <w:rFonts w:ascii="Arial" w:hAnsi="Arial" w:cs="Arial"/>
            <w:sz w:val="22"/>
            <w:szCs w:val="22"/>
          </w:rPr>
          <w:t>https://advantage-marketline-com.ezproxy.uwtsd.ac.uk/Company/Summary/amazoncom_inc</w:t>
        </w:r>
      </w:hyperlink>
      <w:r w:rsidR="003C726F" w:rsidRPr="00F23E96">
        <w:rPr>
          <w:rFonts w:ascii="Arial" w:hAnsi="Arial" w:cs="Arial"/>
          <w:sz w:val="22"/>
          <w:szCs w:val="22"/>
        </w:rPr>
        <w:t xml:space="preserve">  (Accessed: 02 December 2021)</w:t>
      </w:r>
    </w:p>
    <w:p w14:paraId="08543201" w14:textId="210EFC20" w:rsidR="00D02407" w:rsidRPr="00F23E96" w:rsidRDefault="00D02407" w:rsidP="003C726F">
      <w:pPr>
        <w:spacing w:line="360" w:lineRule="auto"/>
        <w:rPr>
          <w:rFonts w:ascii="Arial" w:hAnsi="Arial" w:cs="Arial"/>
          <w:sz w:val="22"/>
          <w:szCs w:val="22"/>
        </w:rPr>
      </w:pPr>
    </w:p>
    <w:p w14:paraId="56EB0E19" w14:textId="0B2E82BE" w:rsidR="00D02407" w:rsidRPr="00F23E96" w:rsidRDefault="00D02407" w:rsidP="003C726F">
      <w:pPr>
        <w:spacing w:line="360" w:lineRule="auto"/>
        <w:rPr>
          <w:rFonts w:ascii="Arial" w:hAnsi="Arial" w:cs="Arial"/>
          <w:sz w:val="22"/>
          <w:szCs w:val="22"/>
        </w:rPr>
      </w:pPr>
      <w:r w:rsidRPr="00F23E96">
        <w:rPr>
          <w:rFonts w:ascii="Arial" w:hAnsi="Arial" w:cs="Arial"/>
          <w:sz w:val="22"/>
          <w:szCs w:val="22"/>
        </w:rPr>
        <w:t xml:space="preserve">MarketLine (2021b) </w:t>
      </w:r>
      <w:r w:rsidRPr="00F23E96">
        <w:rPr>
          <w:rFonts w:ascii="Arial" w:hAnsi="Arial" w:cs="Arial"/>
          <w:i/>
          <w:iCs/>
          <w:sz w:val="22"/>
          <w:szCs w:val="22"/>
        </w:rPr>
        <w:t>Amazon announces first quarter results</w:t>
      </w:r>
      <w:r w:rsidRPr="00F23E96">
        <w:rPr>
          <w:rFonts w:ascii="Arial" w:hAnsi="Arial" w:cs="Arial"/>
          <w:sz w:val="22"/>
          <w:szCs w:val="22"/>
        </w:rPr>
        <w:t xml:space="preserve">. Available at: </w:t>
      </w:r>
      <w:hyperlink r:id="rId12" w:history="1">
        <w:r w:rsidR="000B26C5" w:rsidRPr="00F23E96">
          <w:rPr>
            <w:rStyle w:val="Hyperlink"/>
            <w:rFonts w:ascii="Arial" w:hAnsi="Arial" w:cs="Arial"/>
            <w:sz w:val="22"/>
            <w:szCs w:val="22"/>
          </w:rPr>
          <w:t>https://advantage-marketline-com.ezproxy.uwtsd.ac.uk/News/amazon-announces-first-quarter-results</w:t>
        </w:r>
      </w:hyperlink>
      <w:r w:rsidR="000B26C5" w:rsidRPr="00F23E96">
        <w:rPr>
          <w:rFonts w:ascii="Arial" w:hAnsi="Arial" w:cs="Arial"/>
          <w:sz w:val="22"/>
          <w:szCs w:val="22"/>
        </w:rPr>
        <w:t xml:space="preserve"> (Accessed: 02 December 2021)</w:t>
      </w:r>
    </w:p>
    <w:p w14:paraId="125A738A" w14:textId="330F37AC" w:rsidR="00CF1F16" w:rsidRPr="00F23E96" w:rsidRDefault="00CF1F16" w:rsidP="003C726F">
      <w:pPr>
        <w:spacing w:line="360" w:lineRule="auto"/>
        <w:rPr>
          <w:rFonts w:ascii="Arial" w:hAnsi="Arial" w:cs="Arial"/>
          <w:sz w:val="22"/>
          <w:szCs w:val="22"/>
        </w:rPr>
      </w:pPr>
    </w:p>
    <w:p w14:paraId="1267A0A6" w14:textId="6F99B2F3" w:rsidR="00D41614" w:rsidRPr="00F23E96" w:rsidRDefault="00CF1F16" w:rsidP="003C726F">
      <w:pPr>
        <w:spacing w:line="360" w:lineRule="auto"/>
        <w:rPr>
          <w:rFonts w:ascii="Arial" w:hAnsi="Arial" w:cs="Arial"/>
          <w:sz w:val="22"/>
          <w:szCs w:val="22"/>
        </w:rPr>
      </w:pPr>
      <w:r w:rsidRPr="00F23E96">
        <w:rPr>
          <w:rFonts w:ascii="Arial" w:hAnsi="Arial" w:cs="Arial"/>
          <w:sz w:val="22"/>
          <w:szCs w:val="22"/>
        </w:rPr>
        <w:t xml:space="preserve">Buchanan, D. and Huczynski, A. (2016) </w:t>
      </w:r>
      <w:r w:rsidRPr="00F23E96">
        <w:rPr>
          <w:rFonts w:ascii="Arial" w:hAnsi="Arial" w:cs="Arial"/>
          <w:i/>
          <w:iCs/>
          <w:sz w:val="22"/>
          <w:szCs w:val="22"/>
        </w:rPr>
        <w:t>Organisational behaviour</w:t>
      </w:r>
      <w:r w:rsidRPr="00F23E96">
        <w:rPr>
          <w:rFonts w:ascii="Arial" w:hAnsi="Arial" w:cs="Arial"/>
          <w:sz w:val="22"/>
          <w:szCs w:val="22"/>
        </w:rPr>
        <w:t>. 9</w:t>
      </w:r>
      <w:r w:rsidRPr="00F23E96">
        <w:rPr>
          <w:rFonts w:ascii="Arial" w:hAnsi="Arial" w:cs="Arial"/>
          <w:sz w:val="22"/>
          <w:szCs w:val="22"/>
          <w:vertAlign w:val="superscript"/>
        </w:rPr>
        <w:t>th</w:t>
      </w:r>
      <w:r w:rsidRPr="00F23E96">
        <w:rPr>
          <w:rFonts w:ascii="Arial" w:hAnsi="Arial" w:cs="Arial"/>
          <w:sz w:val="22"/>
          <w:szCs w:val="22"/>
        </w:rPr>
        <w:t xml:space="preserve"> Ed. Harlow: Pearson Education</w:t>
      </w:r>
    </w:p>
    <w:p w14:paraId="074C59A8" w14:textId="77777777" w:rsidR="00BD6991" w:rsidRPr="00F23E96" w:rsidRDefault="00BD6991" w:rsidP="003C726F">
      <w:pPr>
        <w:spacing w:line="360" w:lineRule="auto"/>
        <w:rPr>
          <w:rFonts w:ascii="Arial" w:hAnsi="Arial" w:cs="Arial"/>
          <w:sz w:val="22"/>
          <w:szCs w:val="22"/>
        </w:rPr>
      </w:pPr>
    </w:p>
    <w:p w14:paraId="61E31D06" w14:textId="3D8A994D" w:rsidR="00D41614" w:rsidRPr="00F23E96" w:rsidRDefault="00D41614" w:rsidP="00BD6991">
      <w:pPr>
        <w:spacing w:line="360" w:lineRule="auto"/>
        <w:rPr>
          <w:rFonts w:ascii="Arial" w:hAnsi="Arial" w:cs="Arial"/>
          <w:sz w:val="22"/>
          <w:szCs w:val="22"/>
        </w:rPr>
      </w:pPr>
      <w:r w:rsidRPr="00F23E96">
        <w:rPr>
          <w:rFonts w:ascii="Arial" w:hAnsi="Arial" w:cs="Arial"/>
          <w:sz w:val="22"/>
          <w:szCs w:val="22"/>
        </w:rPr>
        <w:t>MarketLine (2021</w:t>
      </w:r>
      <w:r w:rsidR="00BD6991" w:rsidRPr="00F23E96">
        <w:rPr>
          <w:rFonts w:ascii="Arial" w:hAnsi="Arial" w:cs="Arial"/>
          <w:sz w:val="22"/>
          <w:szCs w:val="22"/>
        </w:rPr>
        <w:t>c</w:t>
      </w:r>
      <w:r w:rsidRPr="00F23E96">
        <w:rPr>
          <w:rFonts w:ascii="Arial" w:hAnsi="Arial" w:cs="Arial"/>
          <w:sz w:val="22"/>
          <w:szCs w:val="22"/>
        </w:rPr>
        <w:t xml:space="preserve">) </w:t>
      </w:r>
      <w:r w:rsidRPr="00F23E96">
        <w:rPr>
          <w:rFonts w:ascii="Arial" w:hAnsi="Arial" w:cs="Arial"/>
          <w:i/>
          <w:iCs/>
          <w:sz w:val="22"/>
          <w:szCs w:val="22"/>
        </w:rPr>
        <w:t>Amazon.com Inc.</w:t>
      </w:r>
      <w:r w:rsidRPr="00F23E96">
        <w:rPr>
          <w:rFonts w:ascii="Arial" w:hAnsi="Arial" w:cs="Arial"/>
          <w:sz w:val="22"/>
          <w:szCs w:val="22"/>
        </w:rPr>
        <w:t xml:space="preserve"> Available at</w:t>
      </w:r>
      <w:r w:rsidR="00BD6991" w:rsidRPr="00F23E96">
        <w:rPr>
          <w:rFonts w:ascii="Arial" w:hAnsi="Arial" w:cs="Arial"/>
          <w:sz w:val="22"/>
          <w:szCs w:val="22"/>
        </w:rPr>
        <w:t xml:space="preserve">: </w:t>
      </w:r>
      <w:hyperlink r:id="rId13" w:history="1">
        <w:r w:rsidR="00BD6991" w:rsidRPr="00F23E96">
          <w:rPr>
            <w:rStyle w:val="Hyperlink"/>
            <w:rFonts w:ascii="Arial" w:hAnsi="Arial" w:cs="Arial"/>
            <w:sz w:val="22"/>
            <w:szCs w:val="22"/>
          </w:rPr>
          <w:t>https://advantage-marketline-com.ezproxy.uwtsd.ac.uk/Company/Profile/amazoncom_inc?companyprofile</w:t>
        </w:r>
      </w:hyperlink>
      <w:r w:rsidR="00BD6991" w:rsidRPr="00F23E96">
        <w:rPr>
          <w:rFonts w:ascii="Arial" w:hAnsi="Arial" w:cs="Arial"/>
          <w:sz w:val="22"/>
          <w:szCs w:val="22"/>
        </w:rPr>
        <w:t xml:space="preserve"> (Accessed: 02 December 2021)</w:t>
      </w:r>
    </w:p>
    <w:p w14:paraId="30673916" w14:textId="0305DC42" w:rsidR="00BD6991" w:rsidRPr="00F23E96" w:rsidRDefault="00BD6991" w:rsidP="00BD6991">
      <w:pPr>
        <w:spacing w:line="360" w:lineRule="auto"/>
        <w:rPr>
          <w:rFonts w:ascii="Arial" w:hAnsi="Arial" w:cs="Arial"/>
          <w:sz w:val="22"/>
          <w:szCs w:val="22"/>
        </w:rPr>
      </w:pPr>
    </w:p>
    <w:p w14:paraId="12DF8C99" w14:textId="47EF0C7F" w:rsidR="00BD6991" w:rsidRPr="00F23E96" w:rsidRDefault="00A9180B" w:rsidP="00BD6991">
      <w:pPr>
        <w:spacing w:line="360" w:lineRule="auto"/>
        <w:rPr>
          <w:rFonts w:ascii="Arial" w:hAnsi="Arial" w:cs="Arial"/>
          <w:sz w:val="22"/>
          <w:szCs w:val="22"/>
        </w:rPr>
      </w:pPr>
      <w:r w:rsidRPr="00F23E96">
        <w:rPr>
          <w:rFonts w:ascii="Arial" w:hAnsi="Arial" w:cs="Arial"/>
          <w:sz w:val="22"/>
          <w:szCs w:val="22"/>
        </w:rPr>
        <w:t xml:space="preserve">Weise, K. (2021) </w:t>
      </w:r>
      <w:r w:rsidR="00A82FD4" w:rsidRPr="00F23E96">
        <w:rPr>
          <w:rFonts w:ascii="Arial" w:hAnsi="Arial" w:cs="Arial"/>
          <w:sz w:val="22"/>
          <w:szCs w:val="22"/>
        </w:rPr>
        <w:t>‘</w:t>
      </w:r>
      <w:r w:rsidRPr="00F23E96">
        <w:rPr>
          <w:rFonts w:ascii="Arial" w:hAnsi="Arial" w:cs="Arial"/>
          <w:i/>
          <w:iCs/>
          <w:sz w:val="22"/>
          <w:szCs w:val="22"/>
        </w:rPr>
        <w:t>Amazon’s profit soars 220 percent as pandemic drives</w:t>
      </w:r>
      <w:r w:rsidRPr="00F23E96">
        <w:rPr>
          <w:rFonts w:ascii="Arial" w:hAnsi="Arial" w:cs="Arial"/>
          <w:sz w:val="22"/>
          <w:szCs w:val="22"/>
        </w:rPr>
        <w:t xml:space="preserve"> </w:t>
      </w:r>
      <w:r w:rsidRPr="00F23E96">
        <w:rPr>
          <w:rFonts w:ascii="Arial" w:hAnsi="Arial" w:cs="Arial"/>
          <w:i/>
          <w:iCs/>
          <w:sz w:val="22"/>
          <w:szCs w:val="22"/>
        </w:rPr>
        <w:t>shipping online</w:t>
      </w:r>
      <w:r w:rsidR="00A82FD4" w:rsidRPr="00F23E96">
        <w:rPr>
          <w:rFonts w:ascii="Arial" w:hAnsi="Arial" w:cs="Arial"/>
          <w:i/>
          <w:iCs/>
          <w:sz w:val="22"/>
          <w:szCs w:val="22"/>
        </w:rPr>
        <w:t>’</w:t>
      </w:r>
      <w:r w:rsidRPr="00F23E96">
        <w:rPr>
          <w:rFonts w:ascii="Arial" w:hAnsi="Arial" w:cs="Arial"/>
          <w:sz w:val="22"/>
          <w:szCs w:val="22"/>
        </w:rPr>
        <w:t xml:space="preserve"> [ </w:t>
      </w:r>
      <w:r w:rsidRPr="00F23E96">
        <w:rPr>
          <w:rFonts w:ascii="Arial" w:hAnsi="Arial" w:cs="Arial"/>
          <w:i/>
          <w:iCs/>
          <w:sz w:val="22"/>
          <w:szCs w:val="22"/>
        </w:rPr>
        <w:t>The New York Times Online</w:t>
      </w:r>
      <w:r w:rsidRPr="00F23E96">
        <w:rPr>
          <w:rFonts w:ascii="Arial" w:hAnsi="Arial" w:cs="Arial"/>
          <w:sz w:val="22"/>
          <w:szCs w:val="22"/>
        </w:rPr>
        <w:t xml:space="preserve">] Accessible on: </w:t>
      </w:r>
      <w:hyperlink r:id="rId14" w:history="1">
        <w:r w:rsidR="00A82FD4" w:rsidRPr="00F23E96">
          <w:rPr>
            <w:rStyle w:val="Hyperlink"/>
            <w:rFonts w:ascii="Arial" w:hAnsi="Arial" w:cs="Arial"/>
            <w:sz w:val="22"/>
            <w:szCs w:val="22"/>
          </w:rPr>
          <w:t>https://www.nytimes.com/2021/04/29/technology/amazons-profits-triple.html</w:t>
        </w:r>
      </w:hyperlink>
      <w:r w:rsidR="00A82FD4" w:rsidRPr="00F23E96">
        <w:rPr>
          <w:rFonts w:ascii="Arial" w:hAnsi="Arial" w:cs="Arial"/>
          <w:sz w:val="22"/>
          <w:szCs w:val="22"/>
        </w:rPr>
        <w:t xml:space="preserve"> </w:t>
      </w:r>
    </w:p>
    <w:p w14:paraId="38BF36C9" w14:textId="1AA58960" w:rsidR="004400FE" w:rsidRPr="00F23E96" w:rsidRDefault="004400FE" w:rsidP="00BD6991">
      <w:pPr>
        <w:spacing w:line="360" w:lineRule="auto"/>
        <w:rPr>
          <w:rFonts w:ascii="Arial" w:hAnsi="Arial" w:cs="Arial"/>
          <w:sz w:val="22"/>
          <w:szCs w:val="22"/>
        </w:rPr>
      </w:pPr>
    </w:p>
    <w:p w14:paraId="5B93DEDF" w14:textId="0FFA48F8" w:rsidR="004400FE" w:rsidRPr="00F23E96" w:rsidRDefault="004400FE" w:rsidP="00BD6991">
      <w:pPr>
        <w:spacing w:line="360" w:lineRule="auto"/>
        <w:rPr>
          <w:rFonts w:ascii="Arial" w:hAnsi="Arial" w:cs="Arial"/>
          <w:sz w:val="22"/>
          <w:szCs w:val="22"/>
        </w:rPr>
      </w:pPr>
      <w:r w:rsidRPr="00F23E96">
        <w:rPr>
          <w:rFonts w:ascii="Arial" w:hAnsi="Arial" w:cs="Arial"/>
          <w:sz w:val="22"/>
          <w:szCs w:val="22"/>
        </w:rPr>
        <w:t xml:space="preserve">Armstrong, M. (2012) </w:t>
      </w:r>
      <w:r w:rsidR="00EE4A63" w:rsidRPr="00F23E96">
        <w:rPr>
          <w:rFonts w:ascii="Arial" w:hAnsi="Arial" w:cs="Arial"/>
          <w:i/>
          <w:iCs/>
          <w:sz w:val="22"/>
          <w:szCs w:val="22"/>
        </w:rPr>
        <w:t>Armstrong’s handbook of human resource management practice</w:t>
      </w:r>
      <w:r w:rsidR="00EE4A63" w:rsidRPr="00F23E96">
        <w:rPr>
          <w:rFonts w:ascii="Arial" w:hAnsi="Arial" w:cs="Arial"/>
          <w:sz w:val="22"/>
          <w:szCs w:val="22"/>
        </w:rPr>
        <w:t>. 12</w:t>
      </w:r>
      <w:r w:rsidR="00EE4A63" w:rsidRPr="00F23E96">
        <w:rPr>
          <w:rFonts w:ascii="Arial" w:hAnsi="Arial" w:cs="Arial"/>
          <w:sz w:val="22"/>
          <w:szCs w:val="22"/>
          <w:vertAlign w:val="superscript"/>
        </w:rPr>
        <w:t>th</w:t>
      </w:r>
      <w:r w:rsidR="00EE4A63" w:rsidRPr="00F23E96">
        <w:rPr>
          <w:rFonts w:ascii="Arial" w:hAnsi="Arial" w:cs="Arial"/>
          <w:sz w:val="22"/>
          <w:szCs w:val="22"/>
        </w:rPr>
        <w:t xml:space="preserve"> Ed. London: Kogan Page</w:t>
      </w:r>
    </w:p>
    <w:p w14:paraId="0FCE05DF" w14:textId="6DC40331" w:rsidR="006570CC" w:rsidRPr="00F23E96" w:rsidRDefault="006570CC" w:rsidP="00BD6991">
      <w:pPr>
        <w:spacing w:line="360" w:lineRule="auto"/>
        <w:rPr>
          <w:rFonts w:ascii="Arial" w:hAnsi="Arial" w:cs="Arial"/>
          <w:sz w:val="22"/>
          <w:szCs w:val="22"/>
        </w:rPr>
      </w:pPr>
    </w:p>
    <w:p w14:paraId="43F2D9C7" w14:textId="77777777" w:rsidR="004A0EEB" w:rsidRPr="00F23E96" w:rsidRDefault="006570CC" w:rsidP="004A0EEB">
      <w:pPr>
        <w:spacing w:line="360" w:lineRule="auto"/>
        <w:rPr>
          <w:rFonts w:ascii="Arial" w:hAnsi="Arial" w:cs="Arial"/>
          <w:sz w:val="22"/>
          <w:szCs w:val="22"/>
        </w:rPr>
      </w:pPr>
      <w:r w:rsidRPr="00F23E96">
        <w:rPr>
          <w:rFonts w:ascii="Arial" w:hAnsi="Arial" w:cs="Arial"/>
          <w:sz w:val="22"/>
          <w:szCs w:val="22"/>
        </w:rPr>
        <w:t>Amazon (2021)</w:t>
      </w:r>
      <w:r w:rsidR="0057498A" w:rsidRPr="00F23E96">
        <w:rPr>
          <w:rFonts w:ascii="Arial" w:hAnsi="Arial" w:cs="Arial"/>
          <w:sz w:val="22"/>
          <w:szCs w:val="22"/>
        </w:rPr>
        <w:t xml:space="preserve"> </w:t>
      </w:r>
      <w:r w:rsidR="0057498A" w:rsidRPr="00F23E96">
        <w:rPr>
          <w:rFonts w:ascii="Arial" w:hAnsi="Arial" w:cs="Arial"/>
          <w:i/>
          <w:iCs/>
          <w:sz w:val="22"/>
          <w:szCs w:val="22"/>
        </w:rPr>
        <w:t>Our workplace</w:t>
      </w:r>
      <w:r w:rsidR="00654A79" w:rsidRPr="00F23E96">
        <w:rPr>
          <w:rFonts w:ascii="Arial" w:hAnsi="Arial" w:cs="Arial"/>
          <w:sz w:val="22"/>
          <w:szCs w:val="22"/>
        </w:rPr>
        <w:t>. Available at:</w:t>
      </w:r>
      <w:r w:rsidR="004A0EEB" w:rsidRPr="00F23E96">
        <w:rPr>
          <w:rFonts w:ascii="Arial" w:hAnsi="Arial" w:cs="Arial"/>
          <w:sz w:val="22"/>
          <w:szCs w:val="22"/>
        </w:rPr>
        <w:t xml:space="preserve"> </w:t>
      </w:r>
      <w:hyperlink r:id="rId15" w:history="1">
        <w:r w:rsidR="004A0EEB" w:rsidRPr="00F23E96">
          <w:rPr>
            <w:rStyle w:val="Hyperlink"/>
            <w:rFonts w:ascii="Arial" w:hAnsi="Arial" w:cs="Arial"/>
            <w:sz w:val="22"/>
            <w:szCs w:val="22"/>
          </w:rPr>
          <w:t>https://www.aboutamazon.com/workplace</w:t>
        </w:r>
      </w:hyperlink>
      <w:r w:rsidR="004A0EEB" w:rsidRPr="00F23E96">
        <w:rPr>
          <w:rFonts w:ascii="Arial" w:hAnsi="Arial" w:cs="Arial"/>
          <w:sz w:val="22"/>
          <w:szCs w:val="22"/>
        </w:rPr>
        <w:t xml:space="preserve">  (Accessed: 02 December 2021)</w:t>
      </w:r>
    </w:p>
    <w:p w14:paraId="3B1002CA" w14:textId="7047E3DC" w:rsidR="00523CAD" w:rsidRPr="00F23E96" w:rsidRDefault="00523CAD" w:rsidP="00BD6991">
      <w:pPr>
        <w:spacing w:line="360" w:lineRule="auto"/>
        <w:rPr>
          <w:rFonts w:ascii="Arial" w:hAnsi="Arial" w:cs="Arial"/>
          <w:sz w:val="22"/>
          <w:szCs w:val="22"/>
        </w:rPr>
      </w:pPr>
    </w:p>
    <w:p w14:paraId="6360DD02" w14:textId="181840AC" w:rsidR="00725B87" w:rsidRDefault="00523CAD" w:rsidP="00BD6991">
      <w:pPr>
        <w:spacing w:line="360" w:lineRule="auto"/>
        <w:rPr>
          <w:rFonts w:ascii="Arial" w:hAnsi="Arial" w:cs="Arial"/>
          <w:sz w:val="22"/>
          <w:szCs w:val="22"/>
        </w:rPr>
      </w:pPr>
      <w:r w:rsidRPr="00F23E96">
        <w:rPr>
          <w:rFonts w:ascii="Arial" w:hAnsi="Arial" w:cs="Arial"/>
          <w:sz w:val="22"/>
          <w:szCs w:val="22"/>
        </w:rPr>
        <w:t xml:space="preserve">Amazon (2021) </w:t>
      </w:r>
      <w:r w:rsidRPr="00F23E96">
        <w:rPr>
          <w:rFonts w:ascii="Arial" w:hAnsi="Arial" w:cs="Arial"/>
          <w:i/>
          <w:iCs/>
          <w:sz w:val="22"/>
          <w:szCs w:val="22"/>
        </w:rPr>
        <w:t>Code of Business Conduct and Ethics.</w:t>
      </w:r>
      <w:r w:rsidRPr="00F23E96">
        <w:rPr>
          <w:rFonts w:ascii="Arial" w:hAnsi="Arial" w:cs="Arial"/>
          <w:sz w:val="22"/>
          <w:szCs w:val="22"/>
        </w:rPr>
        <w:t xml:space="preserve"> Available at: </w:t>
      </w:r>
      <w:hyperlink r:id="rId16" w:anchor=":~:text=Code%20of%20Business%20Conduct%20and%20Ethics%20In%20performing,%22Code%20of%20Conduct%22%29%20sets%20out%20basic%20guiding%20principles" w:history="1">
        <w:r w:rsidRPr="00F23E96">
          <w:rPr>
            <w:rStyle w:val="Hyperlink"/>
            <w:rFonts w:ascii="Arial" w:hAnsi="Arial" w:cs="Arial"/>
            <w:sz w:val="22"/>
            <w:szCs w:val="22"/>
          </w:rPr>
          <w:t>https://ir.aboutamazon.com/corporate-governance/documents-and-charters/code-of-business-conduct-and-ethics/default.aspx#:~:text=Code%20of%20Business%20Conduct%20and%20Ethics%20In%20performing,%22Code%20of%20Conduct%22%29%20sets%20out%20basic%20guiding%20principles</w:t>
        </w:r>
      </w:hyperlink>
      <w:r w:rsidRPr="00F23E96">
        <w:rPr>
          <w:rFonts w:ascii="Arial" w:hAnsi="Arial" w:cs="Arial"/>
          <w:sz w:val="22"/>
          <w:szCs w:val="22"/>
        </w:rPr>
        <w:t xml:space="preserve"> (Accessed: 02 December 2021)</w:t>
      </w:r>
    </w:p>
    <w:p w14:paraId="7575D621" w14:textId="77777777" w:rsidR="00F23E96" w:rsidRPr="00F23E96" w:rsidRDefault="00F23E96" w:rsidP="00BD6991">
      <w:pPr>
        <w:spacing w:line="360" w:lineRule="auto"/>
        <w:rPr>
          <w:rFonts w:ascii="Arial" w:hAnsi="Arial" w:cs="Arial"/>
          <w:sz w:val="22"/>
          <w:szCs w:val="22"/>
        </w:rPr>
      </w:pPr>
    </w:p>
    <w:p w14:paraId="51FA3155" w14:textId="2D0EF2D0" w:rsidR="00725B87" w:rsidRPr="00F23E96" w:rsidRDefault="00725B87" w:rsidP="00BD6991">
      <w:pPr>
        <w:spacing w:line="360" w:lineRule="auto"/>
        <w:rPr>
          <w:rFonts w:ascii="Arial" w:hAnsi="Arial" w:cs="Arial"/>
          <w:sz w:val="22"/>
          <w:szCs w:val="22"/>
        </w:rPr>
      </w:pPr>
      <w:r w:rsidRPr="00F23E96">
        <w:rPr>
          <w:rFonts w:ascii="Arial" w:hAnsi="Arial" w:cs="Arial"/>
          <w:sz w:val="22"/>
          <w:szCs w:val="22"/>
        </w:rPr>
        <w:lastRenderedPageBreak/>
        <w:t xml:space="preserve">Mullins, L. and McLean, J. (2019) </w:t>
      </w:r>
      <w:r w:rsidRPr="00F23E96">
        <w:rPr>
          <w:rFonts w:ascii="Arial" w:hAnsi="Arial" w:cs="Arial"/>
          <w:i/>
          <w:iCs/>
          <w:sz w:val="22"/>
          <w:szCs w:val="22"/>
        </w:rPr>
        <w:t>Organisational Behaviour in the Workplace.</w:t>
      </w:r>
      <w:r w:rsidRPr="00F23E96">
        <w:rPr>
          <w:rFonts w:ascii="Arial" w:hAnsi="Arial" w:cs="Arial"/>
          <w:sz w:val="22"/>
          <w:szCs w:val="22"/>
        </w:rPr>
        <w:t xml:space="preserve"> 12</w:t>
      </w:r>
      <w:r w:rsidRPr="00F23E96">
        <w:rPr>
          <w:rFonts w:ascii="Arial" w:hAnsi="Arial" w:cs="Arial"/>
          <w:sz w:val="22"/>
          <w:szCs w:val="22"/>
          <w:vertAlign w:val="superscript"/>
        </w:rPr>
        <w:t>th</w:t>
      </w:r>
      <w:r w:rsidRPr="00F23E96">
        <w:rPr>
          <w:rFonts w:ascii="Arial" w:hAnsi="Arial" w:cs="Arial"/>
          <w:sz w:val="22"/>
          <w:szCs w:val="22"/>
        </w:rPr>
        <w:t xml:space="preserve"> Ed. Harlow: Pearson </w:t>
      </w:r>
      <w:r w:rsidR="004A0EEB" w:rsidRPr="00F23E96">
        <w:rPr>
          <w:rFonts w:ascii="Arial" w:hAnsi="Arial" w:cs="Arial"/>
          <w:sz w:val="22"/>
          <w:szCs w:val="22"/>
        </w:rPr>
        <w:t>Education</w:t>
      </w:r>
    </w:p>
    <w:p w14:paraId="49FF694A" w14:textId="66772262" w:rsidR="000B6467" w:rsidRPr="00F23E96" w:rsidRDefault="000B6467" w:rsidP="00BD6991">
      <w:pPr>
        <w:spacing w:line="360" w:lineRule="auto"/>
        <w:rPr>
          <w:rFonts w:ascii="Arial" w:hAnsi="Arial" w:cs="Arial"/>
          <w:sz w:val="22"/>
          <w:szCs w:val="22"/>
        </w:rPr>
      </w:pPr>
    </w:p>
    <w:p w14:paraId="036EF607" w14:textId="7CEE47F4" w:rsidR="000B6467" w:rsidRPr="00F23E96" w:rsidRDefault="000B6467" w:rsidP="00BD6991">
      <w:pPr>
        <w:spacing w:line="360" w:lineRule="auto"/>
        <w:rPr>
          <w:rFonts w:ascii="Arial" w:hAnsi="Arial" w:cs="Arial"/>
          <w:sz w:val="22"/>
          <w:szCs w:val="22"/>
        </w:rPr>
      </w:pPr>
      <w:r w:rsidRPr="00F23E96">
        <w:rPr>
          <w:rFonts w:ascii="Arial" w:hAnsi="Arial" w:cs="Arial"/>
          <w:sz w:val="22"/>
          <w:szCs w:val="22"/>
        </w:rPr>
        <w:t xml:space="preserve">MarketLine (2021d) </w:t>
      </w:r>
      <w:r w:rsidR="00723FFD" w:rsidRPr="00F23E96">
        <w:rPr>
          <w:rFonts w:ascii="Arial" w:hAnsi="Arial" w:cs="Arial"/>
          <w:i/>
          <w:iCs/>
          <w:sz w:val="22"/>
          <w:szCs w:val="22"/>
        </w:rPr>
        <w:t>Amazon.com, Inc.: Value Chain Analysis</w:t>
      </w:r>
      <w:r w:rsidR="00723FFD" w:rsidRPr="00F23E96">
        <w:rPr>
          <w:rFonts w:ascii="Arial" w:hAnsi="Arial" w:cs="Arial"/>
          <w:sz w:val="22"/>
          <w:szCs w:val="22"/>
        </w:rPr>
        <w:t xml:space="preserve">. Available at: </w:t>
      </w:r>
      <w:hyperlink r:id="rId17" w:history="1">
        <w:r w:rsidR="00723FFD" w:rsidRPr="00F23E96">
          <w:rPr>
            <w:rStyle w:val="Hyperlink"/>
            <w:rFonts w:ascii="Arial" w:hAnsi="Arial" w:cs="Arial"/>
            <w:sz w:val="22"/>
            <w:szCs w:val="22"/>
          </w:rPr>
          <w:t>https://advantage-marketline-com.ezproxy.uwtsd.ac.uk/Analysis/details/amazoncom-inc-value-chain-analysis-127418</w:t>
        </w:r>
      </w:hyperlink>
      <w:r w:rsidR="00723FFD" w:rsidRPr="00F23E96">
        <w:rPr>
          <w:rFonts w:ascii="Arial" w:hAnsi="Arial" w:cs="Arial"/>
          <w:sz w:val="22"/>
          <w:szCs w:val="22"/>
        </w:rPr>
        <w:t xml:space="preserve"> (Accessed</w:t>
      </w:r>
      <w:r w:rsidR="00F23E96">
        <w:rPr>
          <w:rFonts w:ascii="Arial" w:hAnsi="Arial" w:cs="Arial"/>
          <w:sz w:val="22"/>
          <w:szCs w:val="22"/>
        </w:rPr>
        <w:t>:</w:t>
      </w:r>
      <w:r w:rsidR="00723FFD" w:rsidRPr="00F23E96">
        <w:rPr>
          <w:rFonts w:ascii="Arial" w:hAnsi="Arial" w:cs="Arial"/>
          <w:sz w:val="22"/>
          <w:szCs w:val="22"/>
        </w:rPr>
        <w:t xml:space="preserve"> 02 December 2021)</w:t>
      </w:r>
    </w:p>
    <w:p w14:paraId="6E451F5D" w14:textId="6CD112EA" w:rsidR="0057498A" w:rsidRPr="00F23E96" w:rsidRDefault="0057498A" w:rsidP="00BD6991">
      <w:pPr>
        <w:spacing w:line="360" w:lineRule="auto"/>
        <w:rPr>
          <w:rFonts w:ascii="Arial" w:hAnsi="Arial" w:cs="Arial"/>
          <w:sz w:val="22"/>
          <w:szCs w:val="22"/>
        </w:rPr>
      </w:pPr>
    </w:p>
    <w:p w14:paraId="0DCC8117" w14:textId="0A446549" w:rsidR="0057498A" w:rsidRPr="00F23E96" w:rsidRDefault="0057498A" w:rsidP="0057498A">
      <w:pPr>
        <w:spacing w:line="360" w:lineRule="auto"/>
        <w:rPr>
          <w:rFonts w:ascii="Arial" w:hAnsi="Arial" w:cs="Arial"/>
          <w:sz w:val="22"/>
          <w:szCs w:val="22"/>
        </w:rPr>
      </w:pPr>
      <w:r w:rsidRPr="00F23E96">
        <w:rPr>
          <w:rFonts w:ascii="Arial" w:hAnsi="Arial" w:cs="Arial"/>
          <w:sz w:val="22"/>
          <w:szCs w:val="22"/>
        </w:rPr>
        <w:t xml:space="preserve">Amazon (2021) </w:t>
      </w:r>
      <w:r w:rsidRPr="00F23E96">
        <w:rPr>
          <w:rFonts w:ascii="Arial" w:hAnsi="Arial" w:cs="Arial"/>
          <w:i/>
          <w:iCs/>
          <w:sz w:val="22"/>
          <w:szCs w:val="22"/>
        </w:rPr>
        <w:t>Our workplace</w:t>
      </w:r>
      <w:r w:rsidRPr="00F23E96">
        <w:rPr>
          <w:rFonts w:ascii="Arial" w:hAnsi="Arial" w:cs="Arial"/>
          <w:sz w:val="22"/>
          <w:szCs w:val="22"/>
        </w:rPr>
        <w:t xml:space="preserve">. Available at: </w:t>
      </w:r>
      <w:hyperlink r:id="rId18" w:history="1">
        <w:r w:rsidRPr="00F23E96">
          <w:rPr>
            <w:rStyle w:val="Hyperlink"/>
            <w:rFonts w:ascii="Arial" w:hAnsi="Arial" w:cs="Arial"/>
            <w:sz w:val="22"/>
            <w:szCs w:val="22"/>
          </w:rPr>
          <w:t>https://www.aboutamazon.com/workplace</w:t>
        </w:r>
      </w:hyperlink>
      <w:r w:rsidRPr="00F23E96">
        <w:rPr>
          <w:rFonts w:ascii="Arial" w:hAnsi="Arial" w:cs="Arial"/>
          <w:sz w:val="22"/>
          <w:szCs w:val="22"/>
        </w:rPr>
        <w:t xml:space="preserve"> (Accessed</w:t>
      </w:r>
      <w:r w:rsidR="00F23E96">
        <w:rPr>
          <w:rFonts w:ascii="Arial" w:hAnsi="Arial" w:cs="Arial"/>
          <w:sz w:val="22"/>
          <w:szCs w:val="22"/>
        </w:rPr>
        <w:t>:</w:t>
      </w:r>
      <w:r w:rsidRPr="00F23E96">
        <w:rPr>
          <w:rFonts w:ascii="Arial" w:hAnsi="Arial" w:cs="Arial"/>
          <w:sz w:val="22"/>
          <w:szCs w:val="22"/>
        </w:rPr>
        <w:t xml:space="preserve"> 03 December 2021)</w:t>
      </w:r>
    </w:p>
    <w:p w14:paraId="19B89D84" w14:textId="18F8D072" w:rsidR="0057498A" w:rsidRPr="00F23E96" w:rsidRDefault="0057498A" w:rsidP="00BD6991">
      <w:pPr>
        <w:spacing w:line="360" w:lineRule="auto"/>
        <w:rPr>
          <w:rFonts w:ascii="Arial" w:hAnsi="Arial" w:cs="Arial"/>
          <w:sz w:val="22"/>
          <w:szCs w:val="22"/>
        </w:rPr>
      </w:pPr>
    </w:p>
    <w:p w14:paraId="4CF21911" w14:textId="7EB88EB8" w:rsidR="004343AB" w:rsidRPr="00F23E96" w:rsidRDefault="004343AB" w:rsidP="00BD6991">
      <w:pPr>
        <w:spacing w:line="360" w:lineRule="auto"/>
        <w:rPr>
          <w:rFonts w:ascii="Arial" w:hAnsi="Arial" w:cs="Arial"/>
          <w:sz w:val="22"/>
          <w:szCs w:val="22"/>
        </w:rPr>
      </w:pPr>
    </w:p>
    <w:p w14:paraId="0948181E" w14:textId="1F36FFC9" w:rsidR="004343AB" w:rsidRDefault="004343AB" w:rsidP="00BD6991">
      <w:pPr>
        <w:spacing w:line="360" w:lineRule="auto"/>
        <w:rPr>
          <w:rFonts w:ascii="Arial" w:hAnsi="Arial" w:cs="Arial"/>
        </w:rPr>
      </w:pPr>
    </w:p>
    <w:p w14:paraId="1BFF97BD" w14:textId="376CFFB5" w:rsidR="000319A2" w:rsidRDefault="000319A2" w:rsidP="00BD6991">
      <w:pPr>
        <w:spacing w:line="360" w:lineRule="auto"/>
        <w:rPr>
          <w:rFonts w:ascii="Arial" w:hAnsi="Arial" w:cs="Arial"/>
        </w:rPr>
      </w:pPr>
    </w:p>
    <w:p w14:paraId="6B9A989F" w14:textId="24DDEBBF" w:rsidR="000319A2" w:rsidRDefault="000319A2" w:rsidP="00BD6991">
      <w:pPr>
        <w:spacing w:line="360" w:lineRule="auto"/>
        <w:rPr>
          <w:rFonts w:ascii="Arial" w:hAnsi="Arial" w:cs="Arial"/>
        </w:rPr>
      </w:pPr>
    </w:p>
    <w:p w14:paraId="70A9CC16" w14:textId="3D074FB2" w:rsidR="000319A2" w:rsidRDefault="000319A2" w:rsidP="00BD6991">
      <w:pPr>
        <w:spacing w:line="360" w:lineRule="auto"/>
        <w:rPr>
          <w:rFonts w:ascii="Arial" w:hAnsi="Arial" w:cs="Arial"/>
        </w:rPr>
      </w:pPr>
    </w:p>
    <w:p w14:paraId="5C892220" w14:textId="13EF03E3" w:rsidR="000319A2" w:rsidRDefault="000319A2" w:rsidP="00BD6991">
      <w:pPr>
        <w:spacing w:line="360" w:lineRule="auto"/>
        <w:rPr>
          <w:rFonts w:ascii="Arial" w:hAnsi="Arial" w:cs="Arial"/>
        </w:rPr>
      </w:pPr>
    </w:p>
    <w:p w14:paraId="5374E245" w14:textId="461963DB" w:rsidR="000319A2" w:rsidRDefault="000319A2" w:rsidP="00BD6991">
      <w:pPr>
        <w:spacing w:line="360" w:lineRule="auto"/>
        <w:rPr>
          <w:rFonts w:ascii="Arial" w:hAnsi="Arial" w:cs="Arial"/>
        </w:rPr>
      </w:pPr>
    </w:p>
    <w:p w14:paraId="5718ACE3" w14:textId="68AD629E" w:rsidR="000319A2" w:rsidRDefault="000319A2" w:rsidP="00BD6991">
      <w:pPr>
        <w:spacing w:line="360" w:lineRule="auto"/>
        <w:rPr>
          <w:rFonts w:ascii="Arial" w:hAnsi="Arial" w:cs="Arial"/>
        </w:rPr>
      </w:pPr>
    </w:p>
    <w:p w14:paraId="5EAD45A7" w14:textId="3855F3FB" w:rsidR="000319A2" w:rsidRDefault="000319A2" w:rsidP="00BD6991">
      <w:pPr>
        <w:spacing w:line="360" w:lineRule="auto"/>
        <w:rPr>
          <w:rFonts w:ascii="Arial" w:hAnsi="Arial" w:cs="Arial"/>
        </w:rPr>
      </w:pPr>
    </w:p>
    <w:p w14:paraId="547DB5A1" w14:textId="75ADCC55" w:rsidR="000319A2" w:rsidRDefault="000319A2" w:rsidP="00BD6991">
      <w:pPr>
        <w:spacing w:line="360" w:lineRule="auto"/>
        <w:rPr>
          <w:rFonts w:ascii="Arial" w:hAnsi="Arial" w:cs="Arial"/>
        </w:rPr>
      </w:pPr>
    </w:p>
    <w:p w14:paraId="2784D9D5" w14:textId="2EA58B15" w:rsidR="000319A2" w:rsidRDefault="000319A2" w:rsidP="00BD6991">
      <w:pPr>
        <w:spacing w:line="360" w:lineRule="auto"/>
        <w:rPr>
          <w:rFonts w:ascii="Arial" w:hAnsi="Arial" w:cs="Arial"/>
        </w:rPr>
      </w:pPr>
    </w:p>
    <w:p w14:paraId="1FD58224" w14:textId="5CEE6CED" w:rsidR="000319A2" w:rsidRDefault="000319A2" w:rsidP="00BD6991">
      <w:pPr>
        <w:spacing w:line="360" w:lineRule="auto"/>
        <w:rPr>
          <w:rFonts w:ascii="Arial" w:hAnsi="Arial" w:cs="Arial"/>
        </w:rPr>
      </w:pPr>
    </w:p>
    <w:p w14:paraId="41D5B5BC" w14:textId="3EA9CDE1" w:rsidR="000319A2" w:rsidRDefault="000319A2" w:rsidP="00BD6991">
      <w:pPr>
        <w:spacing w:line="360" w:lineRule="auto"/>
        <w:rPr>
          <w:rFonts w:ascii="Arial" w:hAnsi="Arial" w:cs="Arial"/>
        </w:rPr>
      </w:pPr>
    </w:p>
    <w:p w14:paraId="134C0FC0" w14:textId="6804F883" w:rsidR="000319A2" w:rsidRDefault="000319A2" w:rsidP="00BD6991">
      <w:pPr>
        <w:spacing w:line="360" w:lineRule="auto"/>
        <w:rPr>
          <w:rFonts w:ascii="Arial" w:hAnsi="Arial" w:cs="Arial"/>
        </w:rPr>
      </w:pPr>
    </w:p>
    <w:p w14:paraId="21BEA989" w14:textId="2A7AAE7C" w:rsidR="000319A2" w:rsidRDefault="000319A2" w:rsidP="00BD6991">
      <w:pPr>
        <w:spacing w:line="360" w:lineRule="auto"/>
        <w:rPr>
          <w:rFonts w:ascii="Arial" w:hAnsi="Arial" w:cs="Arial"/>
        </w:rPr>
      </w:pPr>
    </w:p>
    <w:p w14:paraId="3F8489FD" w14:textId="5AAE7890" w:rsidR="000319A2" w:rsidRDefault="000319A2" w:rsidP="00BD6991">
      <w:pPr>
        <w:spacing w:line="360" w:lineRule="auto"/>
        <w:rPr>
          <w:rFonts w:ascii="Arial" w:hAnsi="Arial" w:cs="Arial"/>
        </w:rPr>
      </w:pPr>
    </w:p>
    <w:p w14:paraId="72541B5A" w14:textId="1FAA533E" w:rsidR="000319A2" w:rsidRDefault="000319A2" w:rsidP="00BD6991">
      <w:pPr>
        <w:spacing w:line="360" w:lineRule="auto"/>
        <w:rPr>
          <w:rFonts w:ascii="Arial" w:hAnsi="Arial" w:cs="Arial"/>
        </w:rPr>
      </w:pPr>
    </w:p>
    <w:p w14:paraId="64483BA0" w14:textId="42245B9E" w:rsidR="000319A2" w:rsidRDefault="000319A2" w:rsidP="00BD6991">
      <w:pPr>
        <w:spacing w:line="360" w:lineRule="auto"/>
        <w:rPr>
          <w:rFonts w:ascii="Arial" w:hAnsi="Arial" w:cs="Arial"/>
        </w:rPr>
      </w:pPr>
    </w:p>
    <w:p w14:paraId="07DB84DC" w14:textId="0B8491D7" w:rsidR="000319A2" w:rsidRDefault="000319A2" w:rsidP="00BD6991">
      <w:pPr>
        <w:spacing w:line="360" w:lineRule="auto"/>
        <w:rPr>
          <w:rFonts w:ascii="Arial" w:hAnsi="Arial" w:cs="Arial"/>
        </w:rPr>
      </w:pPr>
    </w:p>
    <w:p w14:paraId="547A7EB4" w14:textId="77777777" w:rsidR="000319A2" w:rsidRDefault="000319A2" w:rsidP="00BD6991">
      <w:pPr>
        <w:spacing w:line="360" w:lineRule="auto"/>
        <w:rPr>
          <w:rFonts w:ascii="Arial" w:hAnsi="Arial" w:cs="Arial"/>
        </w:rPr>
      </w:pPr>
    </w:p>
    <w:p w14:paraId="679807E0" w14:textId="44A4B36A" w:rsidR="004343AB" w:rsidRDefault="004343AB" w:rsidP="00BD6991">
      <w:pPr>
        <w:spacing w:line="360" w:lineRule="auto"/>
        <w:rPr>
          <w:rFonts w:ascii="Arial" w:hAnsi="Arial" w:cs="Arial"/>
        </w:rPr>
      </w:pPr>
    </w:p>
    <w:p w14:paraId="7D83B40F" w14:textId="409F9963" w:rsidR="00F23E96" w:rsidRDefault="00F23E96" w:rsidP="00BD6991">
      <w:pPr>
        <w:spacing w:line="360" w:lineRule="auto"/>
        <w:rPr>
          <w:rFonts w:ascii="Arial" w:hAnsi="Arial" w:cs="Arial"/>
        </w:rPr>
      </w:pPr>
    </w:p>
    <w:p w14:paraId="45CC4135" w14:textId="47EE6AB7" w:rsidR="00F23E96" w:rsidRDefault="00F23E96" w:rsidP="00BD6991">
      <w:pPr>
        <w:spacing w:line="360" w:lineRule="auto"/>
        <w:rPr>
          <w:rFonts w:ascii="Arial" w:hAnsi="Arial" w:cs="Arial"/>
        </w:rPr>
      </w:pPr>
    </w:p>
    <w:p w14:paraId="2080CDDE" w14:textId="086679E5" w:rsidR="00F23E96" w:rsidRDefault="00F23E96" w:rsidP="00BD6991">
      <w:pPr>
        <w:spacing w:line="360" w:lineRule="auto"/>
        <w:rPr>
          <w:rFonts w:ascii="Arial" w:hAnsi="Arial" w:cs="Arial"/>
        </w:rPr>
      </w:pPr>
    </w:p>
    <w:p w14:paraId="5E5EFB2A" w14:textId="77777777" w:rsidR="00F23E96" w:rsidRDefault="00F23E96" w:rsidP="00BD6991">
      <w:pPr>
        <w:spacing w:line="360" w:lineRule="auto"/>
        <w:rPr>
          <w:rFonts w:ascii="Arial" w:hAnsi="Arial" w:cs="Arial"/>
        </w:rPr>
      </w:pPr>
    </w:p>
    <w:p w14:paraId="1B807D55" w14:textId="72A964B7" w:rsidR="004343AB" w:rsidRDefault="004343AB" w:rsidP="004343AB">
      <w:pPr>
        <w:spacing w:line="360" w:lineRule="auto"/>
        <w:jc w:val="center"/>
        <w:rPr>
          <w:rFonts w:ascii="Arial" w:hAnsi="Arial" w:cs="Arial"/>
        </w:rPr>
      </w:pPr>
      <w:r>
        <w:rPr>
          <w:rFonts w:ascii="Arial" w:hAnsi="Arial" w:cs="Arial"/>
        </w:rPr>
        <w:lastRenderedPageBreak/>
        <w:t>R</w:t>
      </w:r>
      <w:r w:rsidR="00F23E96">
        <w:rPr>
          <w:rFonts w:ascii="Arial" w:hAnsi="Arial" w:cs="Arial"/>
        </w:rPr>
        <w:t>EFERENCES</w:t>
      </w:r>
      <w:r>
        <w:rPr>
          <w:rFonts w:ascii="Arial" w:hAnsi="Arial" w:cs="Arial"/>
        </w:rPr>
        <w:t xml:space="preserve"> (Figures)</w:t>
      </w:r>
    </w:p>
    <w:p w14:paraId="283A50C9" w14:textId="77777777" w:rsidR="000319A2" w:rsidRDefault="000319A2" w:rsidP="00BD6991">
      <w:pPr>
        <w:spacing w:line="360" w:lineRule="auto"/>
        <w:rPr>
          <w:rFonts w:ascii="Arial" w:hAnsi="Arial" w:cs="Arial"/>
        </w:rPr>
      </w:pPr>
    </w:p>
    <w:p w14:paraId="7FDABB76" w14:textId="77777777" w:rsidR="004343AB" w:rsidRDefault="004343AB" w:rsidP="00BD6991">
      <w:pPr>
        <w:spacing w:line="360" w:lineRule="auto"/>
        <w:rPr>
          <w:rFonts w:ascii="Arial" w:hAnsi="Arial" w:cs="Arial"/>
        </w:rPr>
      </w:pPr>
    </w:p>
    <w:p w14:paraId="1D6BFC79" w14:textId="77777777" w:rsidR="00907462" w:rsidRDefault="00953D09" w:rsidP="00907462">
      <w:pPr>
        <w:spacing w:line="360" w:lineRule="auto"/>
        <w:rPr>
          <w:rFonts w:ascii="Arial" w:hAnsi="Arial" w:cs="Arial"/>
          <w:sz w:val="22"/>
          <w:szCs w:val="22"/>
        </w:rPr>
      </w:pPr>
      <w:r w:rsidRPr="00F23E96">
        <w:rPr>
          <w:rFonts w:ascii="Arial" w:hAnsi="Arial" w:cs="Arial"/>
          <w:sz w:val="22"/>
          <w:szCs w:val="22"/>
        </w:rPr>
        <w:t xml:space="preserve">Morgan, J. (2015) </w:t>
      </w:r>
      <w:r w:rsidRPr="00F23E96">
        <w:rPr>
          <w:rFonts w:ascii="Arial" w:hAnsi="Arial" w:cs="Arial"/>
          <w:i/>
          <w:iCs/>
          <w:sz w:val="22"/>
          <w:szCs w:val="22"/>
        </w:rPr>
        <w:t>The 5 types of organisational structures: Part 1, The Hierarchy</w:t>
      </w:r>
      <w:r w:rsidR="00C01B7D" w:rsidRPr="00F23E96">
        <w:rPr>
          <w:rFonts w:ascii="Arial" w:hAnsi="Arial" w:cs="Arial"/>
          <w:i/>
          <w:iCs/>
          <w:sz w:val="22"/>
          <w:szCs w:val="22"/>
        </w:rPr>
        <w:t>,</w:t>
      </w:r>
      <w:r w:rsidRPr="00F23E96">
        <w:rPr>
          <w:rFonts w:ascii="Arial" w:hAnsi="Arial" w:cs="Arial"/>
          <w:sz w:val="22"/>
          <w:szCs w:val="22"/>
        </w:rPr>
        <w:t xml:space="preserve"> </w:t>
      </w:r>
    </w:p>
    <w:p w14:paraId="19C595C2" w14:textId="242273C0" w:rsidR="00EE4A63" w:rsidRPr="00F23E96" w:rsidRDefault="00C01B7D" w:rsidP="00907462">
      <w:pPr>
        <w:spacing w:line="360" w:lineRule="auto"/>
        <w:rPr>
          <w:rFonts w:ascii="Arial" w:hAnsi="Arial" w:cs="Arial"/>
          <w:sz w:val="22"/>
          <w:szCs w:val="22"/>
        </w:rPr>
      </w:pPr>
      <w:r w:rsidRPr="00F23E96">
        <w:rPr>
          <w:rFonts w:ascii="Arial" w:hAnsi="Arial" w:cs="Arial"/>
          <w:sz w:val="22"/>
          <w:szCs w:val="22"/>
        </w:rPr>
        <w:t xml:space="preserve">[Forbs </w:t>
      </w:r>
      <w:r w:rsidR="00953D09" w:rsidRPr="00F23E96">
        <w:rPr>
          <w:rFonts w:ascii="Arial" w:hAnsi="Arial" w:cs="Arial"/>
          <w:sz w:val="22"/>
          <w:szCs w:val="22"/>
        </w:rPr>
        <w:t>Online</w:t>
      </w:r>
      <w:r w:rsidRPr="00F23E96">
        <w:rPr>
          <w:rFonts w:ascii="Arial" w:hAnsi="Arial" w:cs="Arial"/>
          <w:sz w:val="22"/>
          <w:szCs w:val="22"/>
        </w:rPr>
        <w:t>] 1 Figure</w:t>
      </w:r>
      <w:r w:rsidR="00F63F1B">
        <w:rPr>
          <w:rFonts w:ascii="Arial" w:hAnsi="Arial" w:cs="Arial"/>
          <w:sz w:val="22"/>
          <w:szCs w:val="22"/>
        </w:rPr>
        <w:t>.</w:t>
      </w:r>
      <w:r w:rsidRPr="00F23E96">
        <w:rPr>
          <w:rFonts w:ascii="Arial" w:hAnsi="Arial" w:cs="Arial"/>
          <w:sz w:val="22"/>
          <w:szCs w:val="22"/>
        </w:rPr>
        <w:t xml:space="preserve"> A</w:t>
      </w:r>
      <w:r w:rsidR="004343AB" w:rsidRPr="00F23E96">
        <w:rPr>
          <w:rFonts w:ascii="Arial" w:hAnsi="Arial" w:cs="Arial"/>
          <w:sz w:val="22"/>
          <w:szCs w:val="22"/>
        </w:rPr>
        <w:t>vailable</w:t>
      </w:r>
      <w:r w:rsidRPr="00F23E96">
        <w:rPr>
          <w:rFonts w:ascii="Arial" w:hAnsi="Arial" w:cs="Arial"/>
          <w:sz w:val="22"/>
          <w:szCs w:val="22"/>
        </w:rPr>
        <w:t xml:space="preserve"> </w:t>
      </w:r>
      <w:r w:rsidR="004343AB" w:rsidRPr="00F23E96">
        <w:rPr>
          <w:rFonts w:ascii="Arial" w:hAnsi="Arial" w:cs="Arial"/>
          <w:sz w:val="22"/>
          <w:szCs w:val="22"/>
        </w:rPr>
        <w:t>at:</w:t>
      </w:r>
      <w:r w:rsidRPr="00F23E96">
        <w:rPr>
          <w:rFonts w:ascii="Arial" w:hAnsi="Arial" w:cs="Arial"/>
          <w:sz w:val="22"/>
          <w:szCs w:val="22"/>
        </w:rPr>
        <w:t xml:space="preserve"> </w:t>
      </w:r>
      <w:r w:rsidR="00907462">
        <w:rPr>
          <w:rFonts w:ascii="Arial" w:hAnsi="Arial" w:cs="Arial"/>
          <w:sz w:val="22"/>
          <w:szCs w:val="22"/>
        </w:rPr>
        <w:t xml:space="preserve">   </w:t>
      </w:r>
      <w:hyperlink r:id="rId19" w:history="1">
        <w:r w:rsidR="00794DB5" w:rsidRPr="006D58F8">
          <w:rPr>
            <w:rStyle w:val="Hyperlink"/>
            <w:rFonts w:ascii="Arial" w:hAnsi="Arial" w:cs="Arial"/>
            <w:sz w:val="22"/>
            <w:szCs w:val="22"/>
          </w:rPr>
          <w:t>https://www.forbes.com/sites/jacobmorgan/2015/07/06/the-5-types-of-organizational-structures-part-1-the-hierarchy/?sh=66fec6e15252</w:t>
        </w:r>
      </w:hyperlink>
      <w:r w:rsidRPr="00F23E96">
        <w:rPr>
          <w:rFonts w:ascii="Arial" w:hAnsi="Arial" w:cs="Arial"/>
          <w:sz w:val="22"/>
          <w:szCs w:val="22"/>
        </w:rPr>
        <w:t xml:space="preserve"> </w:t>
      </w:r>
      <w:r w:rsidR="001F4492" w:rsidRPr="00F23E96">
        <w:rPr>
          <w:rFonts w:ascii="Arial" w:hAnsi="Arial" w:cs="Arial"/>
          <w:sz w:val="22"/>
          <w:szCs w:val="22"/>
        </w:rPr>
        <w:t>(Accessed</w:t>
      </w:r>
      <w:r w:rsidR="00F23E96">
        <w:rPr>
          <w:rFonts w:ascii="Arial" w:hAnsi="Arial" w:cs="Arial"/>
          <w:sz w:val="22"/>
          <w:szCs w:val="22"/>
        </w:rPr>
        <w:t>:</w:t>
      </w:r>
      <w:r w:rsidR="001F4492" w:rsidRPr="00F23E96">
        <w:rPr>
          <w:rFonts w:ascii="Arial" w:hAnsi="Arial" w:cs="Arial"/>
          <w:sz w:val="22"/>
          <w:szCs w:val="22"/>
        </w:rPr>
        <w:t xml:space="preserve"> 03 December 2021)</w:t>
      </w:r>
    </w:p>
    <w:p w14:paraId="4492AE54" w14:textId="77777777" w:rsidR="001E5E33" w:rsidRDefault="001E5E33" w:rsidP="00907462">
      <w:pPr>
        <w:spacing w:line="360" w:lineRule="auto"/>
        <w:rPr>
          <w:rFonts w:ascii="Arial" w:hAnsi="Arial" w:cs="Arial"/>
        </w:rPr>
      </w:pPr>
    </w:p>
    <w:p w14:paraId="0FF81A04" w14:textId="03076210" w:rsidR="00C01B7D" w:rsidRPr="00F23E96" w:rsidRDefault="00C01B7D" w:rsidP="00907462">
      <w:pPr>
        <w:spacing w:line="360" w:lineRule="auto"/>
        <w:rPr>
          <w:rFonts w:ascii="Arial" w:hAnsi="Arial" w:cs="Arial"/>
          <w:sz w:val="22"/>
          <w:szCs w:val="22"/>
        </w:rPr>
      </w:pPr>
      <w:r w:rsidRPr="00F23E96">
        <w:rPr>
          <w:rFonts w:ascii="Arial" w:hAnsi="Arial" w:cs="Arial"/>
          <w:sz w:val="22"/>
          <w:szCs w:val="22"/>
        </w:rPr>
        <w:t xml:space="preserve">Bruin, L. (2020) </w:t>
      </w:r>
      <w:r w:rsidRPr="00F63F1B">
        <w:rPr>
          <w:rFonts w:ascii="Arial" w:hAnsi="Arial" w:cs="Arial"/>
          <w:i/>
          <w:iCs/>
          <w:sz w:val="22"/>
          <w:szCs w:val="22"/>
        </w:rPr>
        <w:t xml:space="preserve">Blake and Mouton Managerial </w:t>
      </w:r>
      <w:r w:rsidR="002353F6" w:rsidRPr="00F63F1B">
        <w:rPr>
          <w:rFonts w:ascii="Arial" w:hAnsi="Arial" w:cs="Arial"/>
          <w:i/>
          <w:iCs/>
          <w:sz w:val="22"/>
          <w:szCs w:val="22"/>
        </w:rPr>
        <w:t>Grid</w:t>
      </w:r>
      <w:r w:rsidR="002353F6">
        <w:rPr>
          <w:rFonts w:ascii="Arial" w:hAnsi="Arial" w:cs="Arial"/>
          <w:i/>
          <w:iCs/>
          <w:sz w:val="22"/>
          <w:szCs w:val="22"/>
        </w:rPr>
        <w:t xml:space="preserve"> </w:t>
      </w:r>
      <w:r w:rsidR="002353F6" w:rsidRPr="00F23E96">
        <w:rPr>
          <w:rFonts w:ascii="Arial" w:hAnsi="Arial" w:cs="Arial"/>
          <w:sz w:val="22"/>
          <w:szCs w:val="22"/>
        </w:rPr>
        <w:t>[</w:t>
      </w:r>
      <w:r w:rsidR="004343AB" w:rsidRPr="00F23E96">
        <w:rPr>
          <w:rFonts w:ascii="Arial" w:hAnsi="Arial" w:cs="Arial"/>
          <w:sz w:val="22"/>
          <w:szCs w:val="22"/>
        </w:rPr>
        <w:t>B2U Online] 2 Figure</w:t>
      </w:r>
      <w:r w:rsidR="00F63F1B">
        <w:rPr>
          <w:rFonts w:ascii="Arial" w:hAnsi="Arial" w:cs="Arial"/>
          <w:sz w:val="22"/>
          <w:szCs w:val="22"/>
        </w:rPr>
        <w:t>.</w:t>
      </w:r>
      <w:r w:rsidR="004343AB" w:rsidRPr="00F23E96">
        <w:rPr>
          <w:rFonts w:ascii="Arial" w:hAnsi="Arial" w:cs="Arial"/>
          <w:sz w:val="22"/>
          <w:szCs w:val="22"/>
        </w:rPr>
        <w:t xml:space="preserve"> Available at: </w:t>
      </w:r>
      <w:hyperlink r:id="rId20" w:history="1">
        <w:r w:rsidR="004343AB" w:rsidRPr="00F23E96">
          <w:rPr>
            <w:rStyle w:val="Hyperlink"/>
            <w:rFonts w:ascii="Arial" w:hAnsi="Arial" w:cs="Arial"/>
            <w:sz w:val="22"/>
            <w:szCs w:val="22"/>
          </w:rPr>
          <w:t>https://www.business-to-you.com/blake-mouton-managerial-grid/</w:t>
        </w:r>
      </w:hyperlink>
      <w:r w:rsidR="004343AB" w:rsidRPr="00F23E96">
        <w:rPr>
          <w:rFonts w:ascii="Arial" w:hAnsi="Arial" w:cs="Arial"/>
          <w:sz w:val="22"/>
          <w:szCs w:val="22"/>
        </w:rPr>
        <w:t xml:space="preserve"> </w:t>
      </w:r>
    </w:p>
    <w:p w14:paraId="48D16E8E" w14:textId="6789A961" w:rsidR="001F4492" w:rsidRPr="00F23E96" w:rsidRDefault="001F4492" w:rsidP="00907462">
      <w:pPr>
        <w:spacing w:line="360" w:lineRule="auto"/>
        <w:rPr>
          <w:rFonts w:ascii="Arial" w:hAnsi="Arial" w:cs="Arial"/>
          <w:sz w:val="22"/>
          <w:szCs w:val="22"/>
        </w:rPr>
      </w:pPr>
      <w:r w:rsidRPr="00F23E96">
        <w:rPr>
          <w:rFonts w:ascii="Arial" w:hAnsi="Arial" w:cs="Arial"/>
          <w:sz w:val="22"/>
          <w:szCs w:val="22"/>
        </w:rPr>
        <w:t>(Accessed</w:t>
      </w:r>
      <w:r w:rsidR="00F23E96">
        <w:rPr>
          <w:rFonts w:ascii="Arial" w:hAnsi="Arial" w:cs="Arial"/>
          <w:sz w:val="22"/>
          <w:szCs w:val="22"/>
        </w:rPr>
        <w:t>:</w:t>
      </w:r>
      <w:r w:rsidRPr="00F23E96">
        <w:rPr>
          <w:rFonts w:ascii="Arial" w:hAnsi="Arial" w:cs="Arial"/>
          <w:sz w:val="22"/>
          <w:szCs w:val="22"/>
        </w:rPr>
        <w:t xml:space="preserve"> 03 December 2021)</w:t>
      </w:r>
    </w:p>
    <w:p w14:paraId="7682A07D" w14:textId="0C53DD7D" w:rsidR="00C01B7D" w:rsidRDefault="00C01B7D" w:rsidP="00BD6991">
      <w:pPr>
        <w:spacing w:line="360" w:lineRule="auto"/>
        <w:rPr>
          <w:rFonts w:ascii="Arial" w:hAnsi="Arial" w:cs="Arial"/>
        </w:rPr>
      </w:pPr>
    </w:p>
    <w:p w14:paraId="0864C47A" w14:textId="77777777" w:rsidR="00C01B7D" w:rsidRDefault="00C01B7D" w:rsidP="00BD6991">
      <w:pPr>
        <w:spacing w:line="360" w:lineRule="auto"/>
        <w:rPr>
          <w:rFonts w:ascii="Arial" w:hAnsi="Arial" w:cs="Arial"/>
        </w:rPr>
      </w:pPr>
    </w:p>
    <w:p w14:paraId="668B835C" w14:textId="77777777" w:rsidR="00BD6991" w:rsidRDefault="00BD6991" w:rsidP="00BD6991">
      <w:pPr>
        <w:spacing w:line="360" w:lineRule="auto"/>
        <w:rPr>
          <w:rFonts w:ascii="Arial" w:hAnsi="Arial" w:cs="Arial"/>
        </w:rPr>
      </w:pPr>
    </w:p>
    <w:p w14:paraId="094694E0" w14:textId="73CA1908" w:rsidR="000B26C5" w:rsidRDefault="000B26C5" w:rsidP="003C726F">
      <w:pPr>
        <w:spacing w:line="360" w:lineRule="auto"/>
        <w:rPr>
          <w:rFonts w:ascii="Arial" w:hAnsi="Arial" w:cs="Arial"/>
        </w:rPr>
      </w:pPr>
    </w:p>
    <w:p w14:paraId="2B2F48EF" w14:textId="77777777" w:rsidR="000B26C5" w:rsidRPr="003C726F" w:rsidRDefault="000B26C5" w:rsidP="003C726F">
      <w:pPr>
        <w:spacing w:line="360" w:lineRule="auto"/>
        <w:rPr>
          <w:rFonts w:ascii="Arial" w:hAnsi="Arial" w:cs="Arial"/>
        </w:rPr>
      </w:pPr>
    </w:p>
    <w:sectPr w:rsidR="000B26C5" w:rsidRPr="003C726F" w:rsidSect="00D51F25">
      <w:footerReference w:type="even" r:id="rId21"/>
      <w:footerReference w:type="default" r:id="rId22"/>
      <w:pgSz w:w="11906" w:h="16838"/>
      <w:pgMar w:top="1418" w:right="1814" w:bottom="1418" w:left="181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2A5FB7" w14:textId="77777777" w:rsidR="00AA152F" w:rsidRDefault="00AA152F" w:rsidP="00220E90">
      <w:r>
        <w:separator/>
      </w:r>
    </w:p>
  </w:endnote>
  <w:endnote w:type="continuationSeparator" w:id="0">
    <w:p w14:paraId="33631F7C" w14:textId="77777777" w:rsidR="00AA152F" w:rsidRDefault="00AA152F" w:rsidP="00220E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55762870"/>
      <w:docPartObj>
        <w:docPartGallery w:val="Page Numbers (Bottom of Page)"/>
        <w:docPartUnique/>
      </w:docPartObj>
    </w:sdtPr>
    <w:sdtEndPr>
      <w:rPr>
        <w:rStyle w:val="PageNumber"/>
      </w:rPr>
    </w:sdtEndPr>
    <w:sdtContent>
      <w:p w14:paraId="319589CF" w14:textId="0544AC3C" w:rsidR="00220E90" w:rsidRDefault="00220E90" w:rsidP="004B611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23CCD1C" w14:textId="77777777" w:rsidR="00220E90" w:rsidRDefault="00220E90" w:rsidP="00220E9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50675848"/>
      <w:docPartObj>
        <w:docPartGallery w:val="Page Numbers (Bottom of Page)"/>
        <w:docPartUnique/>
      </w:docPartObj>
    </w:sdtPr>
    <w:sdtEndPr>
      <w:rPr>
        <w:rStyle w:val="PageNumber"/>
      </w:rPr>
    </w:sdtEndPr>
    <w:sdtContent>
      <w:p w14:paraId="5B73BFA7" w14:textId="6A35C7BA" w:rsidR="00220E90" w:rsidRDefault="00220E90" w:rsidP="004B611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6EE17C8A" w14:textId="77777777" w:rsidR="00220E90" w:rsidRDefault="00220E90" w:rsidP="00220E9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163BE6" w14:textId="77777777" w:rsidR="00AA152F" w:rsidRDefault="00AA152F" w:rsidP="00220E90">
      <w:r>
        <w:separator/>
      </w:r>
    </w:p>
  </w:footnote>
  <w:footnote w:type="continuationSeparator" w:id="0">
    <w:p w14:paraId="77E1891D" w14:textId="77777777" w:rsidR="00AA152F" w:rsidRDefault="00AA152F" w:rsidP="00220E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70774"/>
    <w:multiLevelType w:val="hybridMultilevel"/>
    <w:tmpl w:val="A2E47D8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C23464F"/>
    <w:multiLevelType w:val="hybridMultilevel"/>
    <w:tmpl w:val="48E260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626885"/>
    <w:multiLevelType w:val="hybridMultilevel"/>
    <w:tmpl w:val="A4F82D48"/>
    <w:lvl w:ilvl="0" w:tplc="9BFEEE4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A80FA7"/>
    <w:multiLevelType w:val="hybridMultilevel"/>
    <w:tmpl w:val="D730DDB8"/>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9005409"/>
    <w:multiLevelType w:val="hybridMultilevel"/>
    <w:tmpl w:val="EF8464DE"/>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0D4503"/>
    <w:multiLevelType w:val="hybridMultilevel"/>
    <w:tmpl w:val="E244D86C"/>
    <w:lvl w:ilvl="0" w:tplc="EAA07E5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05E3451"/>
    <w:multiLevelType w:val="hybridMultilevel"/>
    <w:tmpl w:val="667626E6"/>
    <w:lvl w:ilvl="0" w:tplc="9C98E70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34002C00"/>
    <w:multiLevelType w:val="multilevel"/>
    <w:tmpl w:val="9072D4DA"/>
    <w:lvl w:ilvl="0">
      <w:start w:val="5"/>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7712ED4"/>
    <w:multiLevelType w:val="multilevel"/>
    <w:tmpl w:val="D3C48CB6"/>
    <w:lvl w:ilvl="0">
      <w:start w:val="1"/>
      <w:numFmt w:val="decimal"/>
      <w:lvlText w:val="%1."/>
      <w:lvlJc w:val="left"/>
      <w:pPr>
        <w:ind w:left="360" w:hanging="360"/>
      </w:pPr>
      <w:rPr>
        <w:rFonts w:hint="default"/>
      </w:rPr>
    </w:lvl>
    <w:lvl w:ilvl="1">
      <w:start w:val="4"/>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9" w15:restartNumberingAfterBreak="0">
    <w:nsid w:val="3B3814BE"/>
    <w:multiLevelType w:val="multilevel"/>
    <w:tmpl w:val="E706733E"/>
    <w:lvl w:ilvl="0">
      <w:start w:val="5"/>
      <w:numFmt w:val="decimal"/>
      <w:lvlText w:val="%1"/>
      <w:lvlJc w:val="left"/>
      <w:pPr>
        <w:ind w:left="480" w:hanging="480"/>
      </w:pPr>
      <w:rPr>
        <w:rFonts w:hint="default"/>
      </w:rPr>
    </w:lvl>
    <w:lvl w:ilvl="1">
      <w:start w:val="3"/>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3D577FCA"/>
    <w:multiLevelType w:val="hybridMultilevel"/>
    <w:tmpl w:val="A844D17E"/>
    <w:lvl w:ilvl="0" w:tplc="FB9C12F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2CF2F73"/>
    <w:multiLevelType w:val="multilevel"/>
    <w:tmpl w:val="1AE06C0A"/>
    <w:lvl w:ilvl="0">
      <w:start w:val="5"/>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98E0E8C"/>
    <w:multiLevelType w:val="multilevel"/>
    <w:tmpl w:val="656A0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AE20F65"/>
    <w:multiLevelType w:val="multilevel"/>
    <w:tmpl w:val="73EEE010"/>
    <w:lvl w:ilvl="0">
      <w:start w:val="2"/>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EC65377"/>
    <w:multiLevelType w:val="multilevel"/>
    <w:tmpl w:val="8264963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77B5358"/>
    <w:multiLevelType w:val="multilevel"/>
    <w:tmpl w:val="39D4D514"/>
    <w:lvl w:ilvl="0">
      <w:start w:val="5"/>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7F81FBD"/>
    <w:multiLevelType w:val="multilevel"/>
    <w:tmpl w:val="83A49B50"/>
    <w:lvl w:ilvl="0">
      <w:start w:val="2"/>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F7E23B6"/>
    <w:multiLevelType w:val="multilevel"/>
    <w:tmpl w:val="52561D30"/>
    <w:lvl w:ilvl="0">
      <w:start w:val="5"/>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27A2C27"/>
    <w:multiLevelType w:val="hybridMultilevel"/>
    <w:tmpl w:val="9F225F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65A4ADA"/>
    <w:multiLevelType w:val="hybridMultilevel"/>
    <w:tmpl w:val="5B5EA6E2"/>
    <w:lvl w:ilvl="0" w:tplc="0809000F">
      <w:start w:val="2"/>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6A6F63D8"/>
    <w:multiLevelType w:val="hybridMultilevel"/>
    <w:tmpl w:val="DE7E069E"/>
    <w:lvl w:ilvl="0" w:tplc="6394B2E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1D1C64"/>
    <w:multiLevelType w:val="hybridMultilevel"/>
    <w:tmpl w:val="7E18F10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3F67AB6"/>
    <w:multiLevelType w:val="hybridMultilevel"/>
    <w:tmpl w:val="6D60803E"/>
    <w:lvl w:ilvl="0" w:tplc="A192E338">
      <w:start w:val="1"/>
      <w:numFmt w:val="decimal"/>
      <w:lvlText w:val="%1."/>
      <w:lvlJc w:val="left"/>
      <w:pPr>
        <w:ind w:left="720" w:hanging="360"/>
      </w:pPr>
      <w:rPr>
        <w:rFonts w:hint="default"/>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4C85DB9"/>
    <w:multiLevelType w:val="multilevel"/>
    <w:tmpl w:val="8B54C14C"/>
    <w:lvl w:ilvl="0">
      <w:start w:val="2"/>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8A64700"/>
    <w:multiLevelType w:val="hybridMultilevel"/>
    <w:tmpl w:val="033ECC68"/>
    <w:lvl w:ilvl="0" w:tplc="B6820AA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A0D0918"/>
    <w:multiLevelType w:val="hybridMultilevel"/>
    <w:tmpl w:val="BDA2A294"/>
    <w:lvl w:ilvl="0" w:tplc="0809000F">
      <w:start w:val="2"/>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2"/>
  </w:num>
  <w:num w:numId="2">
    <w:abstractNumId w:val="1"/>
  </w:num>
  <w:num w:numId="3">
    <w:abstractNumId w:val="5"/>
  </w:num>
  <w:num w:numId="4">
    <w:abstractNumId w:val="10"/>
  </w:num>
  <w:num w:numId="5">
    <w:abstractNumId w:val="20"/>
  </w:num>
  <w:num w:numId="6">
    <w:abstractNumId w:val="14"/>
  </w:num>
  <w:num w:numId="7">
    <w:abstractNumId w:val="21"/>
  </w:num>
  <w:num w:numId="8">
    <w:abstractNumId w:val="2"/>
  </w:num>
  <w:num w:numId="9">
    <w:abstractNumId w:val="24"/>
  </w:num>
  <w:num w:numId="10">
    <w:abstractNumId w:val="6"/>
  </w:num>
  <w:num w:numId="11">
    <w:abstractNumId w:val="22"/>
  </w:num>
  <w:num w:numId="12">
    <w:abstractNumId w:val="0"/>
  </w:num>
  <w:num w:numId="13">
    <w:abstractNumId w:val="3"/>
  </w:num>
  <w:num w:numId="14">
    <w:abstractNumId w:val="8"/>
  </w:num>
  <w:num w:numId="15">
    <w:abstractNumId w:val="18"/>
  </w:num>
  <w:num w:numId="16">
    <w:abstractNumId w:val="23"/>
  </w:num>
  <w:num w:numId="17">
    <w:abstractNumId w:val="13"/>
  </w:num>
  <w:num w:numId="18">
    <w:abstractNumId w:val="16"/>
  </w:num>
  <w:num w:numId="19">
    <w:abstractNumId w:val="7"/>
  </w:num>
  <w:num w:numId="20">
    <w:abstractNumId w:val="9"/>
  </w:num>
  <w:num w:numId="21">
    <w:abstractNumId w:val="11"/>
  </w:num>
  <w:num w:numId="22">
    <w:abstractNumId w:val="17"/>
  </w:num>
  <w:num w:numId="23">
    <w:abstractNumId w:val="15"/>
  </w:num>
  <w:num w:numId="24">
    <w:abstractNumId w:val="4"/>
  </w:num>
  <w:num w:numId="25">
    <w:abstractNumId w:val="25"/>
  </w:num>
  <w:num w:numId="2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C22B4"/>
    <w:rsid w:val="00002420"/>
    <w:rsid w:val="00010B21"/>
    <w:rsid w:val="000152A2"/>
    <w:rsid w:val="00022192"/>
    <w:rsid w:val="00024080"/>
    <w:rsid w:val="00025F77"/>
    <w:rsid w:val="000265CA"/>
    <w:rsid w:val="000319A2"/>
    <w:rsid w:val="00033711"/>
    <w:rsid w:val="000359CD"/>
    <w:rsid w:val="00036748"/>
    <w:rsid w:val="000371E8"/>
    <w:rsid w:val="00037546"/>
    <w:rsid w:val="000405E4"/>
    <w:rsid w:val="000406F1"/>
    <w:rsid w:val="00056D50"/>
    <w:rsid w:val="0006215C"/>
    <w:rsid w:val="00063AE0"/>
    <w:rsid w:val="00064740"/>
    <w:rsid w:val="000768D3"/>
    <w:rsid w:val="00083860"/>
    <w:rsid w:val="000846A0"/>
    <w:rsid w:val="00084D7F"/>
    <w:rsid w:val="00094933"/>
    <w:rsid w:val="000A2593"/>
    <w:rsid w:val="000A2C77"/>
    <w:rsid w:val="000B26C5"/>
    <w:rsid w:val="000B6467"/>
    <w:rsid w:val="000B7118"/>
    <w:rsid w:val="000C4BF1"/>
    <w:rsid w:val="000D0658"/>
    <w:rsid w:val="000D7168"/>
    <w:rsid w:val="000E0869"/>
    <w:rsid w:val="000E1345"/>
    <w:rsid w:val="000E1739"/>
    <w:rsid w:val="000F2851"/>
    <w:rsid w:val="000F4920"/>
    <w:rsid w:val="000F492C"/>
    <w:rsid w:val="00104833"/>
    <w:rsid w:val="00113F07"/>
    <w:rsid w:val="001158DA"/>
    <w:rsid w:val="0012245D"/>
    <w:rsid w:val="00124F92"/>
    <w:rsid w:val="0012615E"/>
    <w:rsid w:val="0012750F"/>
    <w:rsid w:val="00130225"/>
    <w:rsid w:val="00137495"/>
    <w:rsid w:val="00137721"/>
    <w:rsid w:val="00140FF2"/>
    <w:rsid w:val="00147305"/>
    <w:rsid w:val="00151578"/>
    <w:rsid w:val="00164143"/>
    <w:rsid w:val="00172B40"/>
    <w:rsid w:val="00176852"/>
    <w:rsid w:val="001839F6"/>
    <w:rsid w:val="00183C7D"/>
    <w:rsid w:val="00184CC9"/>
    <w:rsid w:val="00193A67"/>
    <w:rsid w:val="001B0558"/>
    <w:rsid w:val="001B44DF"/>
    <w:rsid w:val="001C1258"/>
    <w:rsid w:val="001D434A"/>
    <w:rsid w:val="001E5E33"/>
    <w:rsid w:val="001F4492"/>
    <w:rsid w:val="001F7761"/>
    <w:rsid w:val="00214BAE"/>
    <w:rsid w:val="00220D09"/>
    <w:rsid w:val="00220E90"/>
    <w:rsid w:val="00221686"/>
    <w:rsid w:val="002232A9"/>
    <w:rsid w:val="002255FE"/>
    <w:rsid w:val="0023149B"/>
    <w:rsid w:val="00232F3D"/>
    <w:rsid w:val="002353F6"/>
    <w:rsid w:val="002513C2"/>
    <w:rsid w:val="002537C1"/>
    <w:rsid w:val="002557D1"/>
    <w:rsid w:val="002659B5"/>
    <w:rsid w:val="00266DAC"/>
    <w:rsid w:val="002678E8"/>
    <w:rsid w:val="0027017A"/>
    <w:rsid w:val="002704FF"/>
    <w:rsid w:val="0027575F"/>
    <w:rsid w:val="00277EC4"/>
    <w:rsid w:val="002853E0"/>
    <w:rsid w:val="00285BEB"/>
    <w:rsid w:val="00291609"/>
    <w:rsid w:val="0029171B"/>
    <w:rsid w:val="002C12E8"/>
    <w:rsid w:val="002C22B4"/>
    <w:rsid w:val="002C63AA"/>
    <w:rsid w:val="002C7B75"/>
    <w:rsid w:val="002D68CC"/>
    <w:rsid w:val="002E09F9"/>
    <w:rsid w:val="002E25BD"/>
    <w:rsid w:val="002F1673"/>
    <w:rsid w:val="002F2856"/>
    <w:rsid w:val="00300750"/>
    <w:rsid w:val="003037B1"/>
    <w:rsid w:val="0031117F"/>
    <w:rsid w:val="003157D0"/>
    <w:rsid w:val="00316371"/>
    <w:rsid w:val="00326E21"/>
    <w:rsid w:val="00331C1F"/>
    <w:rsid w:val="0033206E"/>
    <w:rsid w:val="00334355"/>
    <w:rsid w:val="00334400"/>
    <w:rsid w:val="00335D5B"/>
    <w:rsid w:val="0034255F"/>
    <w:rsid w:val="0035208E"/>
    <w:rsid w:val="00354C0E"/>
    <w:rsid w:val="003643B3"/>
    <w:rsid w:val="003725EF"/>
    <w:rsid w:val="00374127"/>
    <w:rsid w:val="00375606"/>
    <w:rsid w:val="003820C4"/>
    <w:rsid w:val="003A5680"/>
    <w:rsid w:val="003A72B0"/>
    <w:rsid w:val="003B0659"/>
    <w:rsid w:val="003B5723"/>
    <w:rsid w:val="003C0860"/>
    <w:rsid w:val="003C199B"/>
    <w:rsid w:val="003C726F"/>
    <w:rsid w:val="003C7627"/>
    <w:rsid w:val="003C7922"/>
    <w:rsid w:val="003D2BBC"/>
    <w:rsid w:val="003E46AF"/>
    <w:rsid w:val="003E4D83"/>
    <w:rsid w:val="00401233"/>
    <w:rsid w:val="004070EC"/>
    <w:rsid w:val="00415AFA"/>
    <w:rsid w:val="00420EA1"/>
    <w:rsid w:val="0042131F"/>
    <w:rsid w:val="00423288"/>
    <w:rsid w:val="0042740B"/>
    <w:rsid w:val="004343AB"/>
    <w:rsid w:val="004379F9"/>
    <w:rsid w:val="004400FE"/>
    <w:rsid w:val="004471F1"/>
    <w:rsid w:val="004547DB"/>
    <w:rsid w:val="004600EC"/>
    <w:rsid w:val="0046115C"/>
    <w:rsid w:val="00461D4B"/>
    <w:rsid w:val="00463FE7"/>
    <w:rsid w:val="0047724A"/>
    <w:rsid w:val="00484281"/>
    <w:rsid w:val="00484BE7"/>
    <w:rsid w:val="00494036"/>
    <w:rsid w:val="00494542"/>
    <w:rsid w:val="004A0A23"/>
    <w:rsid w:val="004A0EEB"/>
    <w:rsid w:val="004D07BB"/>
    <w:rsid w:val="004D1AAA"/>
    <w:rsid w:val="004D5D05"/>
    <w:rsid w:val="004E4FAA"/>
    <w:rsid w:val="004F4569"/>
    <w:rsid w:val="004F5B91"/>
    <w:rsid w:val="00500D68"/>
    <w:rsid w:val="0050129A"/>
    <w:rsid w:val="00512AC1"/>
    <w:rsid w:val="005178C6"/>
    <w:rsid w:val="00523CAD"/>
    <w:rsid w:val="00524F80"/>
    <w:rsid w:val="00530894"/>
    <w:rsid w:val="00531B61"/>
    <w:rsid w:val="005321D7"/>
    <w:rsid w:val="00536FCC"/>
    <w:rsid w:val="00537DEB"/>
    <w:rsid w:val="005704C7"/>
    <w:rsid w:val="0057073D"/>
    <w:rsid w:val="00570756"/>
    <w:rsid w:val="0057498A"/>
    <w:rsid w:val="00580054"/>
    <w:rsid w:val="00581BB7"/>
    <w:rsid w:val="00591CDE"/>
    <w:rsid w:val="0059226F"/>
    <w:rsid w:val="005A11FF"/>
    <w:rsid w:val="005A785A"/>
    <w:rsid w:val="005B2680"/>
    <w:rsid w:val="005C135C"/>
    <w:rsid w:val="005C42E8"/>
    <w:rsid w:val="005E17A9"/>
    <w:rsid w:val="005E50FD"/>
    <w:rsid w:val="005F6B0C"/>
    <w:rsid w:val="005F6D8B"/>
    <w:rsid w:val="006026DB"/>
    <w:rsid w:val="00614EAF"/>
    <w:rsid w:val="00620688"/>
    <w:rsid w:val="00623C47"/>
    <w:rsid w:val="0062762F"/>
    <w:rsid w:val="00632289"/>
    <w:rsid w:val="00634D73"/>
    <w:rsid w:val="00640E5C"/>
    <w:rsid w:val="00643998"/>
    <w:rsid w:val="00650CBB"/>
    <w:rsid w:val="00654A79"/>
    <w:rsid w:val="006570CC"/>
    <w:rsid w:val="00661E28"/>
    <w:rsid w:val="00672DB2"/>
    <w:rsid w:val="00681748"/>
    <w:rsid w:val="00686A0F"/>
    <w:rsid w:val="00695E7A"/>
    <w:rsid w:val="006B160B"/>
    <w:rsid w:val="006B7CF3"/>
    <w:rsid w:val="006D4B36"/>
    <w:rsid w:val="006E65EE"/>
    <w:rsid w:val="006F01A7"/>
    <w:rsid w:val="006F276D"/>
    <w:rsid w:val="00702722"/>
    <w:rsid w:val="00702E77"/>
    <w:rsid w:val="00712861"/>
    <w:rsid w:val="007132E7"/>
    <w:rsid w:val="00722C1B"/>
    <w:rsid w:val="00723FFD"/>
    <w:rsid w:val="00725B87"/>
    <w:rsid w:val="007309FC"/>
    <w:rsid w:val="00733397"/>
    <w:rsid w:val="00735643"/>
    <w:rsid w:val="00736B4B"/>
    <w:rsid w:val="00737B58"/>
    <w:rsid w:val="0074115A"/>
    <w:rsid w:val="007435D5"/>
    <w:rsid w:val="00743C22"/>
    <w:rsid w:val="00752AE0"/>
    <w:rsid w:val="007543F7"/>
    <w:rsid w:val="007561AD"/>
    <w:rsid w:val="007630BB"/>
    <w:rsid w:val="0076606B"/>
    <w:rsid w:val="00772CC8"/>
    <w:rsid w:val="00780BAF"/>
    <w:rsid w:val="00782B1F"/>
    <w:rsid w:val="00790587"/>
    <w:rsid w:val="00794DB5"/>
    <w:rsid w:val="007A0514"/>
    <w:rsid w:val="007B2F79"/>
    <w:rsid w:val="007B4C0F"/>
    <w:rsid w:val="007C3C89"/>
    <w:rsid w:val="007D3BFE"/>
    <w:rsid w:val="007D5DE8"/>
    <w:rsid w:val="007E621D"/>
    <w:rsid w:val="007F0F61"/>
    <w:rsid w:val="00801C4A"/>
    <w:rsid w:val="0080250C"/>
    <w:rsid w:val="00802554"/>
    <w:rsid w:val="008111F0"/>
    <w:rsid w:val="00816795"/>
    <w:rsid w:val="00824978"/>
    <w:rsid w:val="00826322"/>
    <w:rsid w:val="00844927"/>
    <w:rsid w:val="00851995"/>
    <w:rsid w:val="00852AC5"/>
    <w:rsid w:val="00860619"/>
    <w:rsid w:val="00872065"/>
    <w:rsid w:val="00877F94"/>
    <w:rsid w:val="00882C8E"/>
    <w:rsid w:val="00884E3E"/>
    <w:rsid w:val="00886998"/>
    <w:rsid w:val="00892D9B"/>
    <w:rsid w:val="00894F5B"/>
    <w:rsid w:val="008A1B07"/>
    <w:rsid w:val="008B03F0"/>
    <w:rsid w:val="008B47AC"/>
    <w:rsid w:val="008C14D8"/>
    <w:rsid w:val="008D4D9B"/>
    <w:rsid w:val="008D72A1"/>
    <w:rsid w:val="008E11CA"/>
    <w:rsid w:val="008E1F82"/>
    <w:rsid w:val="008E4DFB"/>
    <w:rsid w:val="008E697B"/>
    <w:rsid w:val="008F0164"/>
    <w:rsid w:val="008F3F41"/>
    <w:rsid w:val="00902411"/>
    <w:rsid w:val="0090344D"/>
    <w:rsid w:val="00907462"/>
    <w:rsid w:val="00910714"/>
    <w:rsid w:val="0091172F"/>
    <w:rsid w:val="00914DB9"/>
    <w:rsid w:val="00920A99"/>
    <w:rsid w:val="009273CD"/>
    <w:rsid w:val="00933711"/>
    <w:rsid w:val="00941A5C"/>
    <w:rsid w:val="00946DDE"/>
    <w:rsid w:val="00952CEB"/>
    <w:rsid w:val="00953D09"/>
    <w:rsid w:val="00953DCD"/>
    <w:rsid w:val="0096078A"/>
    <w:rsid w:val="00962784"/>
    <w:rsid w:val="00965CFA"/>
    <w:rsid w:val="00977D61"/>
    <w:rsid w:val="00987807"/>
    <w:rsid w:val="009A2A79"/>
    <w:rsid w:val="009A6497"/>
    <w:rsid w:val="009A7151"/>
    <w:rsid w:val="009B558B"/>
    <w:rsid w:val="009C3CD6"/>
    <w:rsid w:val="009D3672"/>
    <w:rsid w:val="009D7D61"/>
    <w:rsid w:val="009E15AE"/>
    <w:rsid w:val="009E1ABC"/>
    <w:rsid w:val="009E52C8"/>
    <w:rsid w:val="00A13632"/>
    <w:rsid w:val="00A246E4"/>
    <w:rsid w:val="00A3318E"/>
    <w:rsid w:val="00A37C04"/>
    <w:rsid w:val="00A47F1B"/>
    <w:rsid w:val="00A5018E"/>
    <w:rsid w:val="00A534EF"/>
    <w:rsid w:val="00A55567"/>
    <w:rsid w:val="00A61123"/>
    <w:rsid w:val="00A62803"/>
    <w:rsid w:val="00A63BA8"/>
    <w:rsid w:val="00A70824"/>
    <w:rsid w:val="00A75DD2"/>
    <w:rsid w:val="00A76C04"/>
    <w:rsid w:val="00A82FD4"/>
    <w:rsid w:val="00A83986"/>
    <w:rsid w:val="00A842C4"/>
    <w:rsid w:val="00A9180B"/>
    <w:rsid w:val="00A964BB"/>
    <w:rsid w:val="00A97401"/>
    <w:rsid w:val="00AA152F"/>
    <w:rsid w:val="00AA1C33"/>
    <w:rsid w:val="00AB060C"/>
    <w:rsid w:val="00AC066B"/>
    <w:rsid w:val="00AC44D4"/>
    <w:rsid w:val="00AE14D4"/>
    <w:rsid w:val="00AE700C"/>
    <w:rsid w:val="00AE7318"/>
    <w:rsid w:val="00B01A31"/>
    <w:rsid w:val="00B14D57"/>
    <w:rsid w:val="00B160D0"/>
    <w:rsid w:val="00B265E5"/>
    <w:rsid w:val="00B35612"/>
    <w:rsid w:val="00B364D2"/>
    <w:rsid w:val="00B403A1"/>
    <w:rsid w:val="00B46286"/>
    <w:rsid w:val="00B50218"/>
    <w:rsid w:val="00B50C2E"/>
    <w:rsid w:val="00B50F0F"/>
    <w:rsid w:val="00B52487"/>
    <w:rsid w:val="00B54346"/>
    <w:rsid w:val="00B57F79"/>
    <w:rsid w:val="00B63A47"/>
    <w:rsid w:val="00B640DB"/>
    <w:rsid w:val="00B81DA0"/>
    <w:rsid w:val="00B8420C"/>
    <w:rsid w:val="00B866B5"/>
    <w:rsid w:val="00B86B8E"/>
    <w:rsid w:val="00B86F72"/>
    <w:rsid w:val="00B9465D"/>
    <w:rsid w:val="00B96567"/>
    <w:rsid w:val="00B967EA"/>
    <w:rsid w:val="00B96C63"/>
    <w:rsid w:val="00BA20B6"/>
    <w:rsid w:val="00BB354F"/>
    <w:rsid w:val="00BB4886"/>
    <w:rsid w:val="00BC5341"/>
    <w:rsid w:val="00BD4E65"/>
    <w:rsid w:val="00BD6991"/>
    <w:rsid w:val="00BE17BC"/>
    <w:rsid w:val="00BE191D"/>
    <w:rsid w:val="00BE26A9"/>
    <w:rsid w:val="00BE4E62"/>
    <w:rsid w:val="00BE59BC"/>
    <w:rsid w:val="00BF2108"/>
    <w:rsid w:val="00BF32E5"/>
    <w:rsid w:val="00BF6D7B"/>
    <w:rsid w:val="00BF7B48"/>
    <w:rsid w:val="00C01B7D"/>
    <w:rsid w:val="00C06118"/>
    <w:rsid w:val="00C136C5"/>
    <w:rsid w:val="00C145C4"/>
    <w:rsid w:val="00C3118B"/>
    <w:rsid w:val="00C37717"/>
    <w:rsid w:val="00C4108D"/>
    <w:rsid w:val="00C46558"/>
    <w:rsid w:val="00C532FF"/>
    <w:rsid w:val="00C53EF9"/>
    <w:rsid w:val="00C603E7"/>
    <w:rsid w:val="00C62026"/>
    <w:rsid w:val="00C63379"/>
    <w:rsid w:val="00C65D87"/>
    <w:rsid w:val="00C84805"/>
    <w:rsid w:val="00C84B91"/>
    <w:rsid w:val="00CA556E"/>
    <w:rsid w:val="00CB0B46"/>
    <w:rsid w:val="00CC2059"/>
    <w:rsid w:val="00CC4303"/>
    <w:rsid w:val="00CC7D74"/>
    <w:rsid w:val="00CD0B29"/>
    <w:rsid w:val="00CD1AB9"/>
    <w:rsid w:val="00CD4F1E"/>
    <w:rsid w:val="00CE7423"/>
    <w:rsid w:val="00CF1F16"/>
    <w:rsid w:val="00D02407"/>
    <w:rsid w:val="00D078BD"/>
    <w:rsid w:val="00D10030"/>
    <w:rsid w:val="00D10366"/>
    <w:rsid w:val="00D16AD2"/>
    <w:rsid w:val="00D33352"/>
    <w:rsid w:val="00D41614"/>
    <w:rsid w:val="00D51F25"/>
    <w:rsid w:val="00D644E6"/>
    <w:rsid w:val="00D71832"/>
    <w:rsid w:val="00D927A2"/>
    <w:rsid w:val="00DA34ED"/>
    <w:rsid w:val="00DB0E03"/>
    <w:rsid w:val="00DB427C"/>
    <w:rsid w:val="00DB7D31"/>
    <w:rsid w:val="00DD0759"/>
    <w:rsid w:val="00DE08A4"/>
    <w:rsid w:val="00DE2EEA"/>
    <w:rsid w:val="00DF11B3"/>
    <w:rsid w:val="00DF25D9"/>
    <w:rsid w:val="00DF73D2"/>
    <w:rsid w:val="00E04DBC"/>
    <w:rsid w:val="00E25183"/>
    <w:rsid w:val="00E32A8C"/>
    <w:rsid w:val="00E335F1"/>
    <w:rsid w:val="00E34A1D"/>
    <w:rsid w:val="00E42512"/>
    <w:rsid w:val="00E51C10"/>
    <w:rsid w:val="00E53E74"/>
    <w:rsid w:val="00E61B43"/>
    <w:rsid w:val="00E70103"/>
    <w:rsid w:val="00E707B6"/>
    <w:rsid w:val="00E86E80"/>
    <w:rsid w:val="00E877BF"/>
    <w:rsid w:val="00EA03A6"/>
    <w:rsid w:val="00EB2B4F"/>
    <w:rsid w:val="00EC05E0"/>
    <w:rsid w:val="00EC47CD"/>
    <w:rsid w:val="00EC5F0C"/>
    <w:rsid w:val="00EE34EB"/>
    <w:rsid w:val="00EE4A63"/>
    <w:rsid w:val="00EE5F34"/>
    <w:rsid w:val="00EF2C0A"/>
    <w:rsid w:val="00EF352B"/>
    <w:rsid w:val="00EF62CE"/>
    <w:rsid w:val="00EF7882"/>
    <w:rsid w:val="00F0734E"/>
    <w:rsid w:val="00F21723"/>
    <w:rsid w:val="00F23819"/>
    <w:rsid w:val="00F23E96"/>
    <w:rsid w:val="00F30B13"/>
    <w:rsid w:val="00F358EB"/>
    <w:rsid w:val="00F433CB"/>
    <w:rsid w:val="00F452EA"/>
    <w:rsid w:val="00F5308A"/>
    <w:rsid w:val="00F54C70"/>
    <w:rsid w:val="00F5666E"/>
    <w:rsid w:val="00F57AA0"/>
    <w:rsid w:val="00F63F1B"/>
    <w:rsid w:val="00F651ED"/>
    <w:rsid w:val="00F711D5"/>
    <w:rsid w:val="00F74773"/>
    <w:rsid w:val="00F75997"/>
    <w:rsid w:val="00F7762C"/>
    <w:rsid w:val="00F8434B"/>
    <w:rsid w:val="00F8537F"/>
    <w:rsid w:val="00FA0C95"/>
    <w:rsid w:val="00FB61C7"/>
    <w:rsid w:val="00FB6EB8"/>
    <w:rsid w:val="00FC1936"/>
    <w:rsid w:val="00FC230B"/>
    <w:rsid w:val="00FC6C97"/>
    <w:rsid w:val="00FD0194"/>
    <w:rsid w:val="00FD36BB"/>
    <w:rsid w:val="00FE4598"/>
    <w:rsid w:val="00FF0CAF"/>
    <w:rsid w:val="00FF3E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2BDA21"/>
  <w15:docId w15:val="{6CD206C9-8426-A440-BF66-190C8B2220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E04DBC"/>
  </w:style>
  <w:style w:type="paragraph" w:styleId="NormalWeb">
    <w:name w:val="Normal (Web)"/>
    <w:basedOn w:val="Normal"/>
    <w:uiPriority w:val="99"/>
    <w:unhideWhenUsed/>
    <w:rsid w:val="00FF3E34"/>
    <w:pPr>
      <w:spacing w:before="100" w:beforeAutospacing="1" w:after="100" w:afterAutospacing="1"/>
    </w:pPr>
    <w:rPr>
      <w:rFonts w:ascii="Times New Roman" w:eastAsia="Times New Roman" w:hAnsi="Times New Roman" w:cs="Times New Roman"/>
      <w:lang w:eastAsia="en-GB"/>
    </w:rPr>
  </w:style>
  <w:style w:type="character" w:customStyle="1" w:styleId="a">
    <w:name w:val="a"/>
    <w:basedOn w:val="DefaultParagraphFont"/>
    <w:rsid w:val="008F0164"/>
  </w:style>
  <w:style w:type="character" w:customStyle="1" w:styleId="l">
    <w:name w:val="l"/>
    <w:basedOn w:val="DefaultParagraphFont"/>
    <w:rsid w:val="00B403A1"/>
  </w:style>
  <w:style w:type="character" w:styleId="Hyperlink">
    <w:name w:val="Hyperlink"/>
    <w:basedOn w:val="DefaultParagraphFont"/>
    <w:uiPriority w:val="99"/>
    <w:unhideWhenUsed/>
    <w:rsid w:val="00910714"/>
    <w:rPr>
      <w:color w:val="0000FF"/>
      <w:u w:val="single"/>
    </w:rPr>
  </w:style>
  <w:style w:type="paragraph" w:customStyle="1" w:styleId="va-top">
    <w:name w:val="va-top"/>
    <w:basedOn w:val="Normal"/>
    <w:rsid w:val="00354C0E"/>
    <w:pPr>
      <w:spacing w:before="100" w:beforeAutospacing="1" w:after="100" w:afterAutospacing="1"/>
    </w:pPr>
    <w:rPr>
      <w:rFonts w:ascii="Times New Roman" w:eastAsia="Times New Roman" w:hAnsi="Times New Roman" w:cs="Times New Roman"/>
      <w:lang w:eastAsia="en-GB"/>
    </w:rPr>
  </w:style>
  <w:style w:type="character" w:styleId="UnresolvedMention">
    <w:name w:val="Unresolved Mention"/>
    <w:basedOn w:val="DefaultParagraphFont"/>
    <w:uiPriority w:val="99"/>
    <w:semiHidden/>
    <w:unhideWhenUsed/>
    <w:rsid w:val="008E11CA"/>
    <w:rPr>
      <w:color w:val="605E5C"/>
      <w:shd w:val="clear" w:color="auto" w:fill="E1DFDD"/>
    </w:rPr>
  </w:style>
  <w:style w:type="character" w:styleId="FollowedHyperlink">
    <w:name w:val="FollowedHyperlink"/>
    <w:basedOn w:val="DefaultParagraphFont"/>
    <w:uiPriority w:val="99"/>
    <w:semiHidden/>
    <w:unhideWhenUsed/>
    <w:rsid w:val="008E11CA"/>
    <w:rPr>
      <w:color w:val="954F72" w:themeColor="followedHyperlink"/>
      <w:u w:val="single"/>
    </w:rPr>
  </w:style>
  <w:style w:type="paragraph" w:styleId="Title">
    <w:name w:val="Title"/>
    <w:basedOn w:val="Normal"/>
    <w:next w:val="Normal"/>
    <w:link w:val="TitleChar"/>
    <w:uiPriority w:val="10"/>
    <w:qFormat/>
    <w:rsid w:val="000E1345"/>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1345"/>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494036"/>
    <w:pPr>
      <w:ind w:left="720"/>
      <w:contextualSpacing/>
    </w:pPr>
  </w:style>
  <w:style w:type="paragraph" w:styleId="Footer">
    <w:name w:val="footer"/>
    <w:basedOn w:val="Normal"/>
    <w:link w:val="FooterChar"/>
    <w:uiPriority w:val="99"/>
    <w:unhideWhenUsed/>
    <w:rsid w:val="00220E90"/>
    <w:pPr>
      <w:tabs>
        <w:tab w:val="center" w:pos="4513"/>
        <w:tab w:val="right" w:pos="9026"/>
      </w:tabs>
    </w:pPr>
  </w:style>
  <w:style w:type="character" w:customStyle="1" w:styleId="FooterChar">
    <w:name w:val="Footer Char"/>
    <w:basedOn w:val="DefaultParagraphFont"/>
    <w:link w:val="Footer"/>
    <w:uiPriority w:val="99"/>
    <w:rsid w:val="00220E90"/>
  </w:style>
  <w:style w:type="character" w:styleId="PageNumber">
    <w:name w:val="page number"/>
    <w:basedOn w:val="DefaultParagraphFont"/>
    <w:uiPriority w:val="99"/>
    <w:semiHidden/>
    <w:unhideWhenUsed/>
    <w:rsid w:val="00220E90"/>
  </w:style>
  <w:style w:type="table" w:styleId="TableGrid">
    <w:name w:val="Table Grid"/>
    <w:basedOn w:val="TableNormal"/>
    <w:uiPriority w:val="39"/>
    <w:rsid w:val="000221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BD4E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237205">
      <w:bodyDiv w:val="1"/>
      <w:marLeft w:val="0"/>
      <w:marRight w:val="0"/>
      <w:marTop w:val="0"/>
      <w:marBottom w:val="0"/>
      <w:divBdr>
        <w:top w:val="none" w:sz="0" w:space="0" w:color="auto"/>
        <w:left w:val="none" w:sz="0" w:space="0" w:color="auto"/>
        <w:bottom w:val="none" w:sz="0" w:space="0" w:color="auto"/>
        <w:right w:val="none" w:sz="0" w:space="0" w:color="auto"/>
      </w:divBdr>
      <w:divsChild>
        <w:div w:id="534656896">
          <w:marLeft w:val="0"/>
          <w:marRight w:val="0"/>
          <w:marTop w:val="0"/>
          <w:marBottom w:val="0"/>
          <w:divBdr>
            <w:top w:val="none" w:sz="0" w:space="0" w:color="auto"/>
            <w:left w:val="none" w:sz="0" w:space="0" w:color="auto"/>
            <w:bottom w:val="none" w:sz="0" w:space="0" w:color="auto"/>
            <w:right w:val="none" w:sz="0" w:space="0" w:color="auto"/>
          </w:divBdr>
        </w:div>
        <w:div w:id="1169949662">
          <w:marLeft w:val="0"/>
          <w:marRight w:val="0"/>
          <w:marTop w:val="0"/>
          <w:marBottom w:val="0"/>
          <w:divBdr>
            <w:top w:val="none" w:sz="0" w:space="0" w:color="auto"/>
            <w:left w:val="none" w:sz="0" w:space="0" w:color="auto"/>
            <w:bottom w:val="none" w:sz="0" w:space="0" w:color="auto"/>
            <w:right w:val="none" w:sz="0" w:space="0" w:color="auto"/>
          </w:divBdr>
        </w:div>
        <w:div w:id="1864853581">
          <w:marLeft w:val="0"/>
          <w:marRight w:val="0"/>
          <w:marTop w:val="0"/>
          <w:marBottom w:val="0"/>
          <w:divBdr>
            <w:top w:val="none" w:sz="0" w:space="0" w:color="auto"/>
            <w:left w:val="none" w:sz="0" w:space="0" w:color="auto"/>
            <w:bottom w:val="none" w:sz="0" w:space="0" w:color="auto"/>
            <w:right w:val="none" w:sz="0" w:space="0" w:color="auto"/>
          </w:divBdr>
        </w:div>
      </w:divsChild>
    </w:div>
    <w:div w:id="68428104">
      <w:bodyDiv w:val="1"/>
      <w:marLeft w:val="0"/>
      <w:marRight w:val="0"/>
      <w:marTop w:val="0"/>
      <w:marBottom w:val="0"/>
      <w:divBdr>
        <w:top w:val="none" w:sz="0" w:space="0" w:color="auto"/>
        <w:left w:val="none" w:sz="0" w:space="0" w:color="auto"/>
        <w:bottom w:val="none" w:sz="0" w:space="0" w:color="auto"/>
        <w:right w:val="none" w:sz="0" w:space="0" w:color="auto"/>
      </w:divBdr>
      <w:divsChild>
        <w:div w:id="59985610">
          <w:marLeft w:val="0"/>
          <w:marRight w:val="0"/>
          <w:marTop w:val="0"/>
          <w:marBottom w:val="0"/>
          <w:divBdr>
            <w:top w:val="none" w:sz="0" w:space="0" w:color="auto"/>
            <w:left w:val="none" w:sz="0" w:space="0" w:color="auto"/>
            <w:bottom w:val="none" w:sz="0" w:space="0" w:color="auto"/>
            <w:right w:val="none" w:sz="0" w:space="0" w:color="auto"/>
          </w:divBdr>
        </w:div>
        <w:div w:id="200016159">
          <w:marLeft w:val="0"/>
          <w:marRight w:val="0"/>
          <w:marTop w:val="0"/>
          <w:marBottom w:val="0"/>
          <w:divBdr>
            <w:top w:val="none" w:sz="0" w:space="0" w:color="auto"/>
            <w:left w:val="none" w:sz="0" w:space="0" w:color="auto"/>
            <w:bottom w:val="none" w:sz="0" w:space="0" w:color="auto"/>
            <w:right w:val="none" w:sz="0" w:space="0" w:color="auto"/>
          </w:divBdr>
        </w:div>
        <w:div w:id="241723763">
          <w:marLeft w:val="0"/>
          <w:marRight w:val="0"/>
          <w:marTop w:val="0"/>
          <w:marBottom w:val="0"/>
          <w:divBdr>
            <w:top w:val="none" w:sz="0" w:space="0" w:color="auto"/>
            <w:left w:val="none" w:sz="0" w:space="0" w:color="auto"/>
            <w:bottom w:val="none" w:sz="0" w:space="0" w:color="auto"/>
            <w:right w:val="none" w:sz="0" w:space="0" w:color="auto"/>
          </w:divBdr>
        </w:div>
        <w:div w:id="606237144">
          <w:marLeft w:val="0"/>
          <w:marRight w:val="0"/>
          <w:marTop w:val="0"/>
          <w:marBottom w:val="0"/>
          <w:divBdr>
            <w:top w:val="none" w:sz="0" w:space="0" w:color="auto"/>
            <w:left w:val="none" w:sz="0" w:space="0" w:color="auto"/>
            <w:bottom w:val="none" w:sz="0" w:space="0" w:color="auto"/>
            <w:right w:val="none" w:sz="0" w:space="0" w:color="auto"/>
          </w:divBdr>
        </w:div>
        <w:div w:id="703602968">
          <w:marLeft w:val="0"/>
          <w:marRight w:val="0"/>
          <w:marTop w:val="0"/>
          <w:marBottom w:val="0"/>
          <w:divBdr>
            <w:top w:val="none" w:sz="0" w:space="0" w:color="auto"/>
            <w:left w:val="none" w:sz="0" w:space="0" w:color="auto"/>
            <w:bottom w:val="none" w:sz="0" w:space="0" w:color="auto"/>
            <w:right w:val="none" w:sz="0" w:space="0" w:color="auto"/>
          </w:divBdr>
        </w:div>
        <w:div w:id="1188908340">
          <w:marLeft w:val="0"/>
          <w:marRight w:val="0"/>
          <w:marTop w:val="0"/>
          <w:marBottom w:val="0"/>
          <w:divBdr>
            <w:top w:val="none" w:sz="0" w:space="0" w:color="auto"/>
            <w:left w:val="none" w:sz="0" w:space="0" w:color="auto"/>
            <w:bottom w:val="none" w:sz="0" w:space="0" w:color="auto"/>
            <w:right w:val="none" w:sz="0" w:space="0" w:color="auto"/>
          </w:divBdr>
        </w:div>
        <w:div w:id="1913195661">
          <w:marLeft w:val="0"/>
          <w:marRight w:val="0"/>
          <w:marTop w:val="0"/>
          <w:marBottom w:val="0"/>
          <w:divBdr>
            <w:top w:val="none" w:sz="0" w:space="0" w:color="auto"/>
            <w:left w:val="none" w:sz="0" w:space="0" w:color="auto"/>
            <w:bottom w:val="none" w:sz="0" w:space="0" w:color="auto"/>
            <w:right w:val="none" w:sz="0" w:space="0" w:color="auto"/>
          </w:divBdr>
        </w:div>
      </w:divsChild>
    </w:div>
    <w:div w:id="72624940">
      <w:bodyDiv w:val="1"/>
      <w:marLeft w:val="0"/>
      <w:marRight w:val="0"/>
      <w:marTop w:val="0"/>
      <w:marBottom w:val="0"/>
      <w:divBdr>
        <w:top w:val="none" w:sz="0" w:space="0" w:color="auto"/>
        <w:left w:val="none" w:sz="0" w:space="0" w:color="auto"/>
        <w:bottom w:val="none" w:sz="0" w:space="0" w:color="auto"/>
        <w:right w:val="none" w:sz="0" w:space="0" w:color="auto"/>
      </w:divBdr>
    </w:div>
    <w:div w:id="135725462">
      <w:bodyDiv w:val="1"/>
      <w:marLeft w:val="0"/>
      <w:marRight w:val="0"/>
      <w:marTop w:val="0"/>
      <w:marBottom w:val="0"/>
      <w:divBdr>
        <w:top w:val="none" w:sz="0" w:space="0" w:color="auto"/>
        <w:left w:val="none" w:sz="0" w:space="0" w:color="auto"/>
        <w:bottom w:val="none" w:sz="0" w:space="0" w:color="auto"/>
        <w:right w:val="none" w:sz="0" w:space="0" w:color="auto"/>
      </w:divBdr>
    </w:div>
    <w:div w:id="155726384">
      <w:bodyDiv w:val="1"/>
      <w:marLeft w:val="0"/>
      <w:marRight w:val="0"/>
      <w:marTop w:val="0"/>
      <w:marBottom w:val="0"/>
      <w:divBdr>
        <w:top w:val="none" w:sz="0" w:space="0" w:color="auto"/>
        <w:left w:val="none" w:sz="0" w:space="0" w:color="auto"/>
        <w:bottom w:val="none" w:sz="0" w:space="0" w:color="auto"/>
        <w:right w:val="none" w:sz="0" w:space="0" w:color="auto"/>
      </w:divBdr>
      <w:divsChild>
        <w:div w:id="253058031">
          <w:marLeft w:val="0"/>
          <w:marRight w:val="0"/>
          <w:marTop w:val="0"/>
          <w:marBottom w:val="0"/>
          <w:divBdr>
            <w:top w:val="none" w:sz="0" w:space="0" w:color="auto"/>
            <w:left w:val="none" w:sz="0" w:space="0" w:color="auto"/>
            <w:bottom w:val="none" w:sz="0" w:space="0" w:color="auto"/>
            <w:right w:val="none" w:sz="0" w:space="0" w:color="auto"/>
          </w:divBdr>
          <w:divsChild>
            <w:div w:id="1798837890">
              <w:marLeft w:val="0"/>
              <w:marRight w:val="0"/>
              <w:marTop w:val="0"/>
              <w:marBottom w:val="0"/>
              <w:divBdr>
                <w:top w:val="none" w:sz="0" w:space="0" w:color="auto"/>
                <w:left w:val="none" w:sz="0" w:space="0" w:color="auto"/>
                <w:bottom w:val="none" w:sz="0" w:space="0" w:color="auto"/>
                <w:right w:val="none" w:sz="0" w:space="0" w:color="auto"/>
              </w:divBdr>
              <w:divsChild>
                <w:div w:id="448472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840226">
      <w:bodyDiv w:val="1"/>
      <w:marLeft w:val="0"/>
      <w:marRight w:val="0"/>
      <w:marTop w:val="0"/>
      <w:marBottom w:val="0"/>
      <w:divBdr>
        <w:top w:val="none" w:sz="0" w:space="0" w:color="auto"/>
        <w:left w:val="none" w:sz="0" w:space="0" w:color="auto"/>
        <w:bottom w:val="none" w:sz="0" w:space="0" w:color="auto"/>
        <w:right w:val="none" w:sz="0" w:space="0" w:color="auto"/>
      </w:divBdr>
      <w:divsChild>
        <w:div w:id="185606570">
          <w:marLeft w:val="0"/>
          <w:marRight w:val="0"/>
          <w:marTop w:val="0"/>
          <w:marBottom w:val="0"/>
          <w:divBdr>
            <w:top w:val="none" w:sz="0" w:space="0" w:color="auto"/>
            <w:left w:val="none" w:sz="0" w:space="0" w:color="auto"/>
            <w:bottom w:val="none" w:sz="0" w:space="0" w:color="auto"/>
            <w:right w:val="none" w:sz="0" w:space="0" w:color="auto"/>
          </w:divBdr>
        </w:div>
        <w:div w:id="293289725">
          <w:marLeft w:val="0"/>
          <w:marRight w:val="0"/>
          <w:marTop w:val="0"/>
          <w:marBottom w:val="0"/>
          <w:divBdr>
            <w:top w:val="none" w:sz="0" w:space="0" w:color="auto"/>
            <w:left w:val="none" w:sz="0" w:space="0" w:color="auto"/>
            <w:bottom w:val="none" w:sz="0" w:space="0" w:color="auto"/>
            <w:right w:val="none" w:sz="0" w:space="0" w:color="auto"/>
          </w:divBdr>
        </w:div>
      </w:divsChild>
    </w:div>
    <w:div w:id="174073255">
      <w:bodyDiv w:val="1"/>
      <w:marLeft w:val="0"/>
      <w:marRight w:val="0"/>
      <w:marTop w:val="0"/>
      <w:marBottom w:val="0"/>
      <w:divBdr>
        <w:top w:val="none" w:sz="0" w:space="0" w:color="auto"/>
        <w:left w:val="none" w:sz="0" w:space="0" w:color="auto"/>
        <w:bottom w:val="none" w:sz="0" w:space="0" w:color="auto"/>
        <w:right w:val="none" w:sz="0" w:space="0" w:color="auto"/>
      </w:divBdr>
      <w:divsChild>
        <w:div w:id="1911619758">
          <w:marLeft w:val="0"/>
          <w:marRight w:val="0"/>
          <w:marTop w:val="0"/>
          <w:marBottom w:val="0"/>
          <w:divBdr>
            <w:top w:val="none" w:sz="0" w:space="0" w:color="auto"/>
            <w:left w:val="none" w:sz="0" w:space="0" w:color="auto"/>
            <w:bottom w:val="none" w:sz="0" w:space="0" w:color="auto"/>
            <w:right w:val="none" w:sz="0" w:space="0" w:color="auto"/>
          </w:divBdr>
          <w:divsChild>
            <w:div w:id="1852137738">
              <w:marLeft w:val="0"/>
              <w:marRight w:val="0"/>
              <w:marTop w:val="0"/>
              <w:marBottom w:val="0"/>
              <w:divBdr>
                <w:top w:val="none" w:sz="0" w:space="0" w:color="auto"/>
                <w:left w:val="none" w:sz="0" w:space="0" w:color="auto"/>
                <w:bottom w:val="none" w:sz="0" w:space="0" w:color="auto"/>
                <w:right w:val="none" w:sz="0" w:space="0" w:color="auto"/>
              </w:divBdr>
              <w:divsChild>
                <w:div w:id="1224869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270358">
      <w:bodyDiv w:val="1"/>
      <w:marLeft w:val="0"/>
      <w:marRight w:val="0"/>
      <w:marTop w:val="0"/>
      <w:marBottom w:val="0"/>
      <w:divBdr>
        <w:top w:val="none" w:sz="0" w:space="0" w:color="auto"/>
        <w:left w:val="none" w:sz="0" w:space="0" w:color="auto"/>
        <w:bottom w:val="none" w:sz="0" w:space="0" w:color="auto"/>
        <w:right w:val="none" w:sz="0" w:space="0" w:color="auto"/>
      </w:divBdr>
    </w:div>
    <w:div w:id="269162009">
      <w:bodyDiv w:val="1"/>
      <w:marLeft w:val="0"/>
      <w:marRight w:val="0"/>
      <w:marTop w:val="0"/>
      <w:marBottom w:val="0"/>
      <w:divBdr>
        <w:top w:val="none" w:sz="0" w:space="0" w:color="auto"/>
        <w:left w:val="none" w:sz="0" w:space="0" w:color="auto"/>
        <w:bottom w:val="none" w:sz="0" w:space="0" w:color="auto"/>
        <w:right w:val="none" w:sz="0" w:space="0" w:color="auto"/>
      </w:divBdr>
      <w:divsChild>
        <w:div w:id="1787499001">
          <w:marLeft w:val="0"/>
          <w:marRight w:val="0"/>
          <w:marTop w:val="0"/>
          <w:marBottom w:val="0"/>
          <w:divBdr>
            <w:top w:val="none" w:sz="0" w:space="0" w:color="auto"/>
            <w:left w:val="none" w:sz="0" w:space="0" w:color="auto"/>
            <w:bottom w:val="none" w:sz="0" w:space="0" w:color="auto"/>
            <w:right w:val="none" w:sz="0" w:space="0" w:color="auto"/>
          </w:divBdr>
          <w:divsChild>
            <w:div w:id="488524458">
              <w:marLeft w:val="0"/>
              <w:marRight w:val="0"/>
              <w:marTop w:val="0"/>
              <w:marBottom w:val="0"/>
              <w:divBdr>
                <w:top w:val="none" w:sz="0" w:space="0" w:color="auto"/>
                <w:left w:val="none" w:sz="0" w:space="0" w:color="auto"/>
                <w:bottom w:val="none" w:sz="0" w:space="0" w:color="auto"/>
                <w:right w:val="none" w:sz="0" w:space="0" w:color="auto"/>
              </w:divBdr>
              <w:divsChild>
                <w:div w:id="1544825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0484125">
          <w:marLeft w:val="0"/>
          <w:marRight w:val="0"/>
          <w:marTop w:val="0"/>
          <w:marBottom w:val="0"/>
          <w:divBdr>
            <w:top w:val="none" w:sz="0" w:space="0" w:color="auto"/>
            <w:left w:val="none" w:sz="0" w:space="0" w:color="auto"/>
            <w:bottom w:val="none" w:sz="0" w:space="0" w:color="auto"/>
            <w:right w:val="none" w:sz="0" w:space="0" w:color="auto"/>
          </w:divBdr>
          <w:divsChild>
            <w:div w:id="176189654">
              <w:marLeft w:val="0"/>
              <w:marRight w:val="0"/>
              <w:marTop w:val="0"/>
              <w:marBottom w:val="0"/>
              <w:divBdr>
                <w:top w:val="none" w:sz="0" w:space="0" w:color="auto"/>
                <w:left w:val="none" w:sz="0" w:space="0" w:color="auto"/>
                <w:bottom w:val="none" w:sz="0" w:space="0" w:color="auto"/>
                <w:right w:val="none" w:sz="0" w:space="0" w:color="auto"/>
              </w:divBdr>
              <w:divsChild>
                <w:div w:id="2040665507">
                  <w:marLeft w:val="0"/>
                  <w:marRight w:val="0"/>
                  <w:marTop w:val="0"/>
                  <w:marBottom w:val="0"/>
                  <w:divBdr>
                    <w:top w:val="none" w:sz="0" w:space="0" w:color="auto"/>
                    <w:left w:val="none" w:sz="0" w:space="0" w:color="auto"/>
                    <w:bottom w:val="none" w:sz="0" w:space="0" w:color="auto"/>
                    <w:right w:val="none" w:sz="0" w:space="0" w:color="auto"/>
                  </w:divBdr>
                </w:div>
              </w:divsChild>
            </w:div>
            <w:div w:id="633488929">
              <w:marLeft w:val="0"/>
              <w:marRight w:val="0"/>
              <w:marTop w:val="0"/>
              <w:marBottom w:val="0"/>
              <w:divBdr>
                <w:top w:val="none" w:sz="0" w:space="0" w:color="auto"/>
                <w:left w:val="none" w:sz="0" w:space="0" w:color="auto"/>
                <w:bottom w:val="none" w:sz="0" w:space="0" w:color="auto"/>
                <w:right w:val="none" w:sz="0" w:space="0" w:color="auto"/>
              </w:divBdr>
              <w:divsChild>
                <w:div w:id="2080706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9558954">
      <w:bodyDiv w:val="1"/>
      <w:marLeft w:val="0"/>
      <w:marRight w:val="0"/>
      <w:marTop w:val="0"/>
      <w:marBottom w:val="0"/>
      <w:divBdr>
        <w:top w:val="none" w:sz="0" w:space="0" w:color="auto"/>
        <w:left w:val="none" w:sz="0" w:space="0" w:color="auto"/>
        <w:bottom w:val="none" w:sz="0" w:space="0" w:color="auto"/>
        <w:right w:val="none" w:sz="0" w:space="0" w:color="auto"/>
      </w:divBdr>
      <w:divsChild>
        <w:div w:id="1073577907">
          <w:marLeft w:val="0"/>
          <w:marRight w:val="0"/>
          <w:marTop w:val="0"/>
          <w:marBottom w:val="0"/>
          <w:divBdr>
            <w:top w:val="none" w:sz="0" w:space="0" w:color="auto"/>
            <w:left w:val="none" w:sz="0" w:space="0" w:color="auto"/>
            <w:bottom w:val="none" w:sz="0" w:space="0" w:color="auto"/>
            <w:right w:val="none" w:sz="0" w:space="0" w:color="auto"/>
          </w:divBdr>
          <w:divsChild>
            <w:div w:id="1073505475">
              <w:marLeft w:val="0"/>
              <w:marRight w:val="0"/>
              <w:marTop w:val="0"/>
              <w:marBottom w:val="0"/>
              <w:divBdr>
                <w:top w:val="none" w:sz="0" w:space="0" w:color="auto"/>
                <w:left w:val="none" w:sz="0" w:space="0" w:color="auto"/>
                <w:bottom w:val="none" w:sz="0" w:space="0" w:color="auto"/>
                <w:right w:val="none" w:sz="0" w:space="0" w:color="auto"/>
              </w:divBdr>
              <w:divsChild>
                <w:div w:id="1522740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0640832">
      <w:bodyDiv w:val="1"/>
      <w:marLeft w:val="0"/>
      <w:marRight w:val="0"/>
      <w:marTop w:val="0"/>
      <w:marBottom w:val="0"/>
      <w:divBdr>
        <w:top w:val="none" w:sz="0" w:space="0" w:color="auto"/>
        <w:left w:val="none" w:sz="0" w:space="0" w:color="auto"/>
        <w:bottom w:val="none" w:sz="0" w:space="0" w:color="auto"/>
        <w:right w:val="none" w:sz="0" w:space="0" w:color="auto"/>
      </w:divBdr>
    </w:div>
    <w:div w:id="331225925">
      <w:bodyDiv w:val="1"/>
      <w:marLeft w:val="0"/>
      <w:marRight w:val="0"/>
      <w:marTop w:val="0"/>
      <w:marBottom w:val="0"/>
      <w:divBdr>
        <w:top w:val="none" w:sz="0" w:space="0" w:color="auto"/>
        <w:left w:val="none" w:sz="0" w:space="0" w:color="auto"/>
        <w:bottom w:val="none" w:sz="0" w:space="0" w:color="auto"/>
        <w:right w:val="none" w:sz="0" w:space="0" w:color="auto"/>
      </w:divBdr>
      <w:divsChild>
        <w:div w:id="1862236139">
          <w:marLeft w:val="0"/>
          <w:marRight w:val="0"/>
          <w:marTop w:val="0"/>
          <w:marBottom w:val="0"/>
          <w:divBdr>
            <w:top w:val="none" w:sz="0" w:space="0" w:color="auto"/>
            <w:left w:val="none" w:sz="0" w:space="0" w:color="auto"/>
            <w:bottom w:val="none" w:sz="0" w:space="0" w:color="auto"/>
            <w:right w:val="none" w:sz="0" w:space="0" w:color="auto"/>
          </w:divBdr>
          <w:divsChild>
            <w:div w:id="1801604631">
              <w:marLeft w:val="0"/>
              <w:marRight w:val="0"/>
              <w:marTop w:val="0"/>
              <w:marBottom w:val="0"/>
              <w:divBdr>
                <w:top w:val="none" w:sz="0" w:space="0" w:color="auto"/>
                <w:left w:val="none" w:sz="0" w:space="0" w:color="auto"/>
                <w:bottom w:val="none" w:sz="0" w:space="0" w:color="auto"/>
                <w:right w:val="none" w:sz="0" w:space="0" w:color="auto"/>
              </w:divBdr>
              <w:divsChild>
                <w:div w:id="351537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7631748">
      <w:bodyDiv w:val="1"/>
      <w:marLeft w:val="0"/>
      <w:marRight w:val="0"/>
      <w:marTop w:val="0"/>
      <w:marBottom w:val="0"/>
      <w:divBdr>
        <w:top w:val="none" w:sz="0" w:space="0" w:color="auto"/>
        <w:left w:val="none" w:sz="0" w:space="0" w:color="auto"/>
        <w:bottom w:val="none" w:sz="0" w:space="0" w:color="auto"/>
        <w:right w:val="none" w:sz="0" w:space="0" w:color="auto"/>
      </w:divBdr>
    </w:div>
    <w:div w:id="400106217">
      <w:bodyDiv w:val="1"/>
      <w:marLeft w:val="0"/>
      <w:marRight w:val="0"/>
      <w:marTop w:val="0"/>
      <w:marBottom w:val="0"/>
      <w:divBdr>
        <w:top w:val="none" w:sz="0" w:space="0" w:color="auto"/>
        <w:left w:val="none" w:sz="0" w:space="0" w:color="auto"/>
        <w:bottom w:val="none" w:sz="0" w:space="0" w:color="auto"/>
        <w:right w:val="none" w:sz="0" w:space="0" w:color="auto"/>
      </w:divBdr>
      <w:divsChild>
        <w:div w:id="185296388">
          <w:marLeft w:val="0"/>
          <w:marRight w:val="0"/>
          <w:marTop w:val="0"/>
          <w:marBottom w:val="0"/>
          <w:divBdr>
            <w:top w:val="none" w:sz="0" w:space="0" w:color="auto"/>
            <w:left w:val="none" w:sz="0" w:space="0" w:color="auto"/>
            <w:bottom w:val="none" w:sz="0" w:space="0" w:color="auto"/>
            <w:right w:val="none" w:sz="0" w:space="0" w:color="auto"/>
          </w:divBdr>
        </w:div>
        <w:div w:id="228924446">
          <w:marLeft w:val="0"/>
          <w:marRight w:val="0"/>
          <w:marTop w:val="0"/>
          <w:marBottom w:val="0"/>
          <w:divBdr>
            <w:top w:val="none" w:sz="0" w:space="0" w:color="auto"/>
            <w:left w:val="none" w:sz="0" w:space="0" w:color="auto"/>
            <w:bottom w:val="none" w:sz="0" w:space="0" w:color="auto"/>
            <w:right w:val="none" w:sz="0" w:space="0" w:color="auto"/>
          </w:divBdr>
        </w:div>
        <w:div w:id="265619947">
          <w:marLeft w:val="0"/>
          <w:marRight w:val="0"/>
          <w:marTop w:val="0"/>
          <w:marBottom w:val="0"/>
          <w:divBdr>
            <w:top w:val="none" w:sz="0" w:space="0" w:color="auto"/>
            <w:left w:val="none" w:sz="0" w:space="0" w:color="auto"/>
            <w:bottom w:val="none" w:sz="0" w:space="0" w:color="auto"/>
            <w:right w:val="none" w:sz="0" w:space="0" w:color="auto"/>
          </w:divBdr>
        </w:div>
        <w:div w:id="353113003">
          <w:marLeft w:val="0"/>
          <w:marRight w:val="0"/>
          <w:marTop w:val="0"/>
          <w:marBottom w:val="0"/>
          <w:divBdr>
            <w:top w:val="none" w:sz="0" w:space="0" w:color="auto"/>
            <w:left w:val="none" w:sz="0" w:space="0" w:color="auto"/>
            <w:bottom w:val="none" w:sz="0" w:space="0" w:color="auto"/>
            <w:right w:val="none" w:sz="0" w:space="0" w:color="auto"/>
          </w:divBdr>
        </w:div>
        <w:div w:id="661158619">
          <w:marLeft w:val="0"/>
          <w:marRight w:val="0"/>
          <w:marTop w:val="0"/>
          <w:marBottom w:val="0"/>
          <w:divBdr>
            <w:top w:val="none" w:sz="0" w:space="0" w:color="auto"/>
            <w:left w:val="none" w:sz="0" w:space="0" w:color="auto"/>
            <w:bottom w:val="none" w:sz="0" w:space="0" w:color="auto"/>
            <w:right w:val="none" w:sz="0" w:space="0" w:color="auto"/>
          </w:divBdr>
        </w:div>
        <w:div w:id="686834897">
          <w:marLeft w:val="0"/>
          <w:marRight w:val="0"/>
          <w:marTop w:val="0"/>
          <w:marBottom w:val="0"/>
          <w:divBdr>
            <w:top w:val="none" w:sz="0" w:space="0" w:color="auto"/>
            <w:left w:val="none" w:sz="0" w:space="0" w:color="auto"/>
            <w:bottom w:val="none" w:sz="0" w:space="0" w:color="auto"/>
            <w:right w:val="none" w:sz="0" w:space="0" w:color="auto"/>
          </w:divBdr>
        </w:div>
        <w:div w:id="704332796">
          <w:marLeft w:val="0"/>
          <w:marRight w:val="0"/>
          <w:marTop w:val="0"/>
          <w:marBottom w:val="0"/>
          <w:divBdr>
            <w:top w:val="none" w:sz="0" w:space="0" w:color="auto"/>
            <w:left w:val="none" w:sz="0" w:space="0" w:color="auto"/>
            <w:bottom w:val="none" w:sz="0" w:space="0" w:color="auto"/>
            <w:right w:val="none" w:sz="0" w:space="0" w:color="auto"/>
          </w:divBdr>
        </w:div>
        <w:div w:id="717439966">
          <w:marLeft w:val="0"/>
          <w:marRight w:val="0"/>
          <w:marTop w:val="0"/>
          <w:marBottom w:val="0"/>
          <w:divBdr>
            <w:top w:val="none" w:sz="0" w:space="0" w:color="auto"/>
            <w:left w:val="none" w:sz="0" w:space="0" w:color="auto"/>
            <w:bottom w:val="none" w:sz="0" w:space="0" w:color="auto"/>
            <w:right w:val="none" w:sz="0" w:space="0" w:color="auto"/>
          </w:divBdr>
        </w:div>
        <w:div w:id="838812779">
          <w:marLeft w:val="0"/>
          <w:marRight w:val="0"/>
          <w:marTop w:val="0"/>
          <w:marBottom w:val="0"/>
          <w:divBdr>
            <w:top w:val="none" w:sz="0" w:space="0" w:color="auto"/>
            <w:left w:val="none" w:sz="0" w:space="0" w:color="auto"/>
            <w:bottom w:val="none" w:sz="0" w:space="0" w:color="auto"/>
            <w:right w:val="none" w:sz="0" w:space="0" w:color="auto"/>
          </w:divBdr>
        </w:div>
        <w:div w:id="1053164864">
          <w:marLeft w:val="0"/>
          <w:marRight w:val="0"/>
          <w:marTop w:val="0"/>
          <w:marBottom w:val="0"/>
          <w:divBdr>
            <w:top w:val="none" w:sz="0" w:space="0" w:color="auto"/>
            <w:left w:val="none" w:sz="0" w:space="0" w:color="auto"/>
            <w:bottom w:val="none" w:sz="0" w:space="0" w:color="auto"/>
            <w:right w:val="none" w:sz="0" w:space="0" w:color="auto"/>
          </w:divBdr>
        </w:div>
        <w:div w:id="1095637056">
          <w:marLeft w:val="0"/>
          <w:marRight w:val="0"/>
          <w:marTop w:val="0"/>
          <w:marBottom w:val="0"/>
          <w:divBdr>
            <w:top w:val="none" w:sz="0" w:space="0" w:color="auto"/>
            <w:left w:val="none" w:sz="0" w:space="0" w:color="auto"/>
            <w:bottom w:val="none" w:sz="0" w:space="0" w:color="auto"/>
            <w:right w:val="none" w:sz="0" w:space="0" w:color="auto"/>
          </w:divBdr>
        </w:div>
        <w:div w:id="1188370792">
          <w:marLeft w:val="0"/>
          <w:marRight w:val="0"/>
          <w:marTop w:val="0"/>
          <w:marBottom w:val="0"/>
          <w:divBdr>
            <w:top w:val="none" w:sz="0" w:space="0" w:color="auto"/>
            <w:left w:val="none" w:sz="0" w:space="0" w:color="auto"/>
            <w:bottom w:val="none" w:sz="0" w:space="0" w:color="auto"/>
            <w:right w:val="none" w:sz="0" w:space="0" w:color="auto"/>
          </w:divBdr>
        </w:div>
        <w:div w:id="1191841151">
          <w:marLeft w:val="0"/>
          <w:marRight w:val="0"/>
          <w:marTop w:val="0"/>
          <w:marBottom w:val="0"/>
          <w:divBdr>
            <w:top w:val="none" w:sz="0" w:space="0" w:color="auto"/>
            <w:left w:val="none" w:sz="0" w:space="0" w:color="auto"/>
            <w:bottom w:val="none" w:sz="0" w:space="0" w:color="auto"/>
            <w:right w:val="none" w:sz="0" w:space="0" w:color="auto"/>
          </w:divBdr>
        </w:div>
        <w:div w:id="1251692909">
          <w:marLeft w:val="0"/>
          <w:marRight w:val="0"/>
          <w:marTop w:val="0"/>
          <w:marBottom w:val="0"/>
          <w:divBdr>
            <w:top w:val="none" w:sz="0" w:space="0" w:color="auto"/>
            <w:left w:val="none" w:sz="0" w:space="0" w:color="auto"/>
            <w:bottom w:val="none" w:sz="0" w:space="0" w:color="auto"/>
            <w:right w:val="none" w:sz="0" w:space="0" w:color="auto"/>
          </w:divBdr>
        </w:div>
        <w:div w:id="1369331542">
          <w:marLeft w:val="0"/>
          <w:marRight w:val="0"/>
          <w:marTop w:val="0"/>
          <w:marBottom w:val="0"/>
          <w:divBdr>
            <w:top w:val="none" w:sz="0" w:space="0" w:color="auto"/>
            <w:left w:val="none" w:sz="0" w:space="0" w:color="auto"/>
            <w:bottom w:val="none" w:sz="0" w:space="0" w:color="auto"/>
            <w:right w:val="none" w:sz="0" w:space="0" w:color="auto"/>
          </w:divBdr>
        </w:div>
        <w:div w:id="1407219247">
          <w:marLeft w:val="0"/>
          <w:marRight w:val="0"/>
          <w:marTop w:val="0"/>
          <w:marBottom w:val="0"/>
          <w:divBdr>
            <w:top w:val="none" w:sz="0" w:space="0" w:color="auto"/>
            <w:left w:val="none" w:sz="0" w:space="0" w:color="auto"/>
            <w:bottom w:val="none" w:sz="0" w:space="0" w:color="auto"/>
            <w:right w:val="none" w:sz="0" w:space="0" w:color="auto"/>
          </w:divBdr>
        </w:div>
        <w:div w:id="1408770246">
          <w:marLeft w:val="0"/>
          <w:marRight w:val="0"/>
          <w:marTop w:val="0"/>
          <w:marBottom w:val="0"/>
          <w:divBdr>
            <w:top w:val="none" w:sz="0" w:space="0" w:color="auto"/>
            <w:left w:val="none" w:sz="0" w:space="0" w:color="auto"/>
            <w:bottom w:val="none" w:sz="0" w:space="0" w:color="auto"/>
            <w:right w:val="none" w:sz="0" w:space="0" w:color="auto"/>
          </w:divBdr>
        </w:div>
        <w:div w:id="1538423586">
          <w:marLeft w:val="0"/>
          <w:marRight w:val="0"/>
          <w:marTop w:val="0"/>
          <w:marBottom w:val="0"/>
          <w:divBdr>
            <w:top w:val="none" w:sz="0" w:space="0" w:color="auto"/>
            <w:left w:val="none" w:sz="0" w:space="0" w:color="auto"/>
            <w:bottom w:val="none" w:sz="0" w:space="0" w:color="auto"/>
            <w:right w:val="none" w:sz="0" w:space="0" w:color="auto"/>
          </w:divBdr>
        </w:div>
        <w:div w:id="1777095243">
          <w:marLeft w:val="0"/>
          <w:marRight w:val="0"/>
          <w:marTop w:val="0"/>
          <w:marBottom w:val="0"/>
          <w:divBdr>
            <w:top w:val="none" w:sz="0" w:space="0" w:color="auto"/>
            <w:left w:val="none" w:sz="0" w:space="0" w:color="auto"/>
            <w:bottom w:val="none" w:sz="0" w:space="0" w:color="auto"/>
            <w:right w:val="none" w:sz="0" w:space="0" w:color="auto"/>
          </w:divBdr>
        </w:div>
        <w:div w:id="1868909854">
          <w:marLeft w:val="0"/>
          <w:marRight w:val="0"/>
          <w:marTop w:val="0"/>
          <w:marBottom w:val="0"/>
          <w:divBdr>
            <w:top w:val="none" w:sz="0" w:space="0" w:color="auto"/>
            <w:left w:val="none" w:sz="0" w:space="0" w:color="auto"/>
            <w:bottom w:val="none" w:sz="0" w:space="0" w:color="auto"/>
            <w:right w:val="none" w:sz="0" w:space="0" w:color="auto"/>
          </w:divBdr>
        </w:div>
        <w:div w:id="2090809154">
          <w:marLeft w:val="0"/>
          <w:marRight w:val="0"/>
          <w:marTop w:val="0"/>
          <w:marBottom w:val="0"/>
          <w:divBdr>
            <w:top w:val="none" w:sz="0" w:space="0" w:color="auto"/>
            <w:left w:val="none" w:sz="0" w:space="0" w:color="auto"/>
            <w:bottom w:val="none" w:sz="0" w:space="0" w:color="auto"/>
            <w:right w:val="none" w:sz="0" w:space="0" w:color="auto"/>
          </w:divBdr>
        </w:div>
        <w:div w:id="2108578619">
          <w:marLeft w:val="0"/>
          <w:marRight w:val="0"/>
          <w:marTop w:val="0"/>
          <w:marBottom w:val="0"/>
          <w:divBdr>
            <w:top w:val="none" w:sz="0" w:space="0" w:color="auto"/>
            <w:left w:val="none" w:sz="0" w:space="0" w:color="auto"/>
            <w:bottom w:val="none" w:sz="0" w:space="0" w:color="auto"/>
            <w:right w:val="none" w:sz="0" w:space="0" w:color="auto"/>
          </w:divBdr>
        </w:div>
      </w:divsChild>
    </w:div>
    <w:div w:id="450783893">
      <w:bodyDiv w:val="1"/>
      <w:marLeft w:val="0"/>
      <w:marRight w:val="0"/>
      <w:marTop w:val="0"/>
      <w:marBottom w:val="0"/>
      <w:divBdr>
        <w:top w:val="none" w:sz="0" w:space="0" w:color="auto"/>
        <w:left w:val="none" w:sz="0" w:space="0" w:color="auto"/>
        <w:bottom w:val="none" w:sz="0" w:space="0" w:color="auto"/>
        <w:right w:val="none" w:sz="0" w:space="0" w:color="auto"/>
      </w:divBdr>
    </w:div>
    <w:div w:id="454564016">
      <w:bodyDiv w:val="1"/>
      <w:marLeft w:val="0"/>
      <w:marRight w:val="0"/>
      <w:marTop w:val="0"/>
      <w:marBottom w:val="0"/>
      <w:divBdr>
        <w:top w:val="none" w:sz="0" w:space="0" w:color="auto"/>
        <w:left w:val="none" w:sz="0" w:space="0" w:color="auto"/>
        <w:bottom w:val="none" w:sz="0" w:space="0" w:color="auto"/>
        <w:right w:val="none" w:sz="0" w:space="0" w:color="auto"/>
      </w:divBdr>
      <w:divsChild>
        <w:div w:id="2087991728">
          <w:marLeft w:val="0"/>
          <w:marRight w:val="0"/>
          <w:marTop w:val="0"/>
          <w:marBottom w:val="0"/>
          <w:divBdr>
            <w:top w:val="none" w:sz="0" w:space="0" w:color="auto"/>
            <w:left w:val="none" w:sz="0" w:space="0" w:color="auto"/>
            <w:bottom w:val="none" w:sz="0" w:space="0" w:color="auto"/>
            <w:right w:val="none" w:sz="0" w:space="0" w:color="auto"/>
          </w:divBdr>
          <w:divsChild>
            <w:div w:id="464397568">
              <w:marLeft w:val="0"/>
              <w:marRight w:val="0"/>
              <w:marTop w:val="0"/>
              <w:marBottom w:val="0"/>
              <w:divBdr>
                <w:top w:val="none" w:sz="0" w:space="0" w:color="auto"/>
                <w:left w:val="none" w:sz="0" w:space="0" w:color="auto"/>
                <w:bottom w:val="none" w:sz="0" w:space="0" w:color="auto"/>
                <w:right w:val="none" w:sz="0" w:space="0" w:color="auto"/>
              </w:divBdr>
              <w:divsChild>
                <w:div w:id="648095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5437195">
      <w:bodyDiv w:val="1"/>
      <w:marLeft w:val="0"/>
      <w:marRight w:val="0"/>
      <w:marTop w:val="0"/>
      <w:marBottom w:val="0"/>
      <w:divBdr>
        <w:top w:val="none" w:sz="0" w:space="0" w:color="auto"/>
        <w:left w:val="none" w:sz="0" w:space="0" w:color="auto"/>
        <w:bottom w:val="none" w:sz="0" w:space="0" w:color="auto"/>
        <w:right w:val="none" w:sz="0" w:space="0" w:color="auto"/>
      </w:divBdr>
    </w:div>
    <w:div w:id="553347007">
      <w:bodyDiv w:val="1"/>
      <w:marLeft w:val="0"/>
      <w:marRight w:val="0"/>
      <w:marTop w:val="0"/>
      <w:marBottom w:val="0"/>
      <w:divBdr>
        <w:top w:val="none" w:sz="0" w:space="0" w:color="auto"/>
        <w:left w:val="none" w:sz="0" w:space="0" w:color="auto"/>
        <w:bottom w:val="none" w:sz="0" w:space="0" w:color="auto"/>
        <w:right w:val="none" w:sz="0" w:space="0" w:color="auto"/>
      </w:divBdr>
      <w:divsChild>
        <w:div w:id="67385324">
          <w:marLeft w:val="0"/>
          <w:marRight w:val="0"/>
          <w:marTop w:val="0"/>
          <w:marBottom w:val="0"/>
          <w:divBdr>
            <w:top w:val="none" w:sz="0" w:space="0" w:color="auto"/>
            <w:left w:val="none" w:sz="0" w:space="0" w:color="auto"/>
            <w:bottom w:val="none" w:sz="0" w:space="0" w:color="auto"/>
            <w:right w:val="none" w:sz="0" w:space="0" w:color="auto"/>
          </w:divBdr>
        </w:div>
        <w:div w:id="132721921">
          <w:marLeft w:val="0"/>
          <w:marRight w:val="0"/>
          <w:marTop w:val="0"/>
          <w:marBottom w:val="0"/>
          <w:divBdr>
            <w:top w:val="none" w:sz="0" w:space="0" w:color="auto"/>
            <w:left w:val="none" w:sz="0" w:space="0" w:color="auto"/>
            <w:bottom w:val="none" w:sz="0" w:space="0" w:color="auto"/>
            <w:right w:val="none" w:sz="0" w:space="0" w:color="auto"/>
          </w:divBdr>
        </w:div>
        <w:div w:id="369452810">
          <w:marLeft w:val="0"/>
          <w:marRight w:val="0"/>
          <w:marTop w:val="0"/>
          <w:marBottom w:val="0"/>
          <w:divBdr>
            <w:top w:val="none" w:sz="0" w:space="0" w:color="auto"/>
            <w:left w:val="none" w:sz="0" w:space="0" w:color="auto"/>
            <w:bottom w:val="none" w:sz="0" w:space="0" w:color="auto"/>
            <w:right w:val="none" w:sz="0" w:space="0" w:color="auto"/>
          </w:divBdr>
        </w:div>
        <w:div w:id="486434587">
          <w:marLeft w:val="0"/>
          <w:marRight w:val="0"/>
          <w:marTop w:val="0"/>
          <w:marBottom w:val="0"/>
          <w:divBdr>
            <w:top w:val="none" w:sz="0" w:space="0" w:color="auto"/>
            <w:left w:val="none" w:sz="0" w:space="0" w:color="auto"/>
            <w:bottom w:val="none" w:sz="0" w:space="0" w:color="auto"/>
            <w:right w:val="none" w:sz="0" w:space="0" w:color="auto"/>
          </w:divBdr>
        </w:div>
        <w:div w:id="510485478">
          <w:marLeft w:val="0"/>
          <w:marRight w:val="0"/>
          <w:marTop w:val="0"/>
          <w:marBottom w:val="0"/>
          <w:divBdr>
            <w:top w:val="none" w:sz="0" w:space="0" w:color="auto"/>
            <w:left w:val="none" w:sz="0" w:space="0" w:color="auto"/>
            <w:bottom w:val="none" w:sz="0" w:space="0" w:color="auto"/>
            <w:right w:val="none" w:sz="0" w:space="0" w:color="auto"/>
          </w:divBdr>
        </w:div>
        <w:div w:id="757022540">
          <w:marLeft w:val="0"/>
          <w:marRight w:val="0"/>
          <w:marTop w:val="0"/>
          <w:marBottom w:val="0"/>
          <w:divBdr>
            <w:top w:val="none" w:sz="0" w:space="0" w:color="auto"/>
            <w:left w:val="none" w:sz="0" w:space="0" w:color="auto"/>
            <w:bottom w:val="none" w:sz="0" w:space="0" w:color="auto"/>
            <w:right w:val="none" w:sz="0" w:space="0" w:color="auto"/>
          </w:divBdr>
        </w:div>
        <w:div w:id="942761832">
          <w:marLeft w:val="0"/>
          <w:marRight w:val="0"/>
          <w:marTop w:val="0"/>
          <w:marBottom w:val="0"/>
          <w:divBdr>
            <w:top w:val="none" w:sz="0" w:space="0" w:color="auto"/>
            <w:left w:val="none" w:sz="0" w:space="0" w:color="auto"/>
            <w:bottom w:val="none" w:sz="0" w:space="0" w:color="auto"/>
            <w:right w:val="none" w:sz="0" w:space="0" w:color="auto"/>
          </w:divBdr>
        </w:div>
        <w:div w:id="1595018015">
          <w:marLeft w:val="0"/>
          <w:marRight w:val="0"/>
          <w:marTop w:val="0"/>
          <w:marBottom w:val="0"/>
          <w:divBdr>
            <w:top w:val="none" w:sz="0" w:space="0" w:color="auto"/>
            <w:left w:val="none" w:sz="0" w:space="0" w:color="auto"/>
            <w:bottom w:val="none" w:sz="0" w:space="0" w:color="auto"/>
            <w:right w:val="none" w:sz="0" w:space="0" w:color="auto"/>
          </w:divBdr>
        </w:div>
        <w:div w:id="1729644352">
          <w:marLeft w:val="0"/>
          <w:marRight w:val="0"/>
          <w:marTop w:val="0"/>
          <w:marBottom w:val="0"/>
          <w:divBdr>
            <w:top w:val="none" w:sz="0" w:space="0" w:color="auto"/>
            <w:left w:val="none" w:sz="0" w:space="0" w:color="auto"/>
            <w:bottom w:val="none" w:sz="0" w:space="0" w:color="auto"/>
            <w:right w:val="none" w:sz="0" w:space="0" w:color="auto"/>
          </w:divBdr>
        </w:div>
        <w:div w:id="1883056482">
          <w:marLeft w:val="0"/>
          <w:marRight w:val="0"/>
          <w:marTop w:val="0"/>
          <w:marBottom w:val="0"/>
          <w:divBdr>
            <w:top w:val="none" w:sz="0" w:space="0" w:color="auto"/>
            <w:left w:val="none" w:sz="0" w:space="0" w:color="auto"/>
            <w:bottom w:val="none" w:sz="0" w:space="0" w:color="auto"/>
            <w:right w:val="none" w:sz="0" w:space="0" w:color="auto"/>
          </w:divBdr>
        </w:div>
        <w:div w:id="2134589962">
          <w:marLeft w:val="0"/>
          <w:marRight w:val="0"/>
          <w:marTop w:val="0"/>
          <w:marBottom w:val="0"/>
          <w:divBdr>
            <w:top w:val="none" w:sz="0" w:space="0" w:color="auto"/>
            <w:left w:val="none" w:sz="0" w:space="0" w:color="auto"/>
            <w:bottom w:val="none" w:sz="0" w:space="0" w:color="auto"/>
            <w:right w:val="none" w:sz="0" w:space="0" w:color="auto"/>
          </w:divBdr>
        </w:div>
      </w:divsChild>
    </w:div>
    <w:div w:id="577640772">
      <w:bodyDiv w:val="1"/>
      <w:marLeft w:val="0"/>
      <w:marRight w:val="0"/>
      <w:marTop w:val="0"/>
      <w:marBottom w:val="0"/>
      <w:divBdr>
        <w:top w:val="none" w:sz="0" w:space="0" w:color="auto"/>
        <w:left w:val="none" w:sz="0" w:space="0" w:color="auto"/>
        <w:bottom w:val="none" w:sz="0" w:space="0" w:color="auto"/>
        <w:right w:val="none" w:sz="0" w:space="0" w:color="auto"/>
      </w:divBdr>
    </w:div>
    <w:div w:id="587036408">
      <w:bodyDiv w:val="1"/>
      <w:marLeft w:val="0"/>
      <w:marRight w:val="0"/>
      <w:marTop w:val="0"/>
      <w:marBottom w:val="0"/>
      <w:divBdr>
        <w:top w:val="none" w:sz="0" w:space="0" w:color="auto"/>
        <w:left w:val="none" w:sz="0" w:space="0" w:color="auto"/>
        <w:bottom w:val="none" w:sz="0" w:space="0" w:color="auto"/>
        <w:right w:val="none" w:sz="0" w:space="0" w:color="auto"/>
      </w:divBdr>
      <w:divsChild>
        <w:div w:id="516582278">
          <w:marLeft w:val="0"/>
          <w:marRight w:val="0"/>
          <w:marTop w:val="0"/>
          <w:marBottom w:val="0"/>
          <w:divBdr>
            <w:top w:val="none" w:sz="0" w:space="0" w:color="auto"/>
            <w:left w:val="none" w:sz="0" w:space="0" w:color="auto"/>
            <w:bottom w:val="none" w:sz="0" w:space="0" w:color="auto"/>
            <w:right w:val="none" w:sz="0" w:space="0" w:color="auto"/>
          </w:divBdr>
          <w:divsChild>
            <w:div w:id="667949108">
              <w:marLeft w:val="0"/>
              <w:marRight w:val="0"/>
              <w:marTop w:val="0"/>
              <w:marBottom w:val="0"/>
              <w:divBdr>
                <w:top w:val="none" w:sz="0" w:space="0" w:color="auto"/>
                <w:left w:val="none" w:sz="0" w:space="0" w:color="auto"/>
                <w:bottom w:val="none" w:sz="0" w:space="0" w:color="auto"/>
                <w:right w:val="none" w:sz="0" w:space="0" w:color="auto"/>
              </w:divBdr>
              <w:divsChild>
                <w:div w:id="1485774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4197630">
      <w:bodyDiv w:val="1"/>
      <w:marLeft w:val="0"/>
      <w:marRight w:val="0"/>
      <w:marTop w:val="0"/>
      <w:marBottom w:val="0"/>
      <w:divBdr>
        <w:top w:val="none" w:sz="0" w:space="0" w:color="auto"/>
        <w:left w:val="none" w:sz="0" w:space="0" w:color="auto"/>
        <w:bottom w:val="none" w:sz="0" w:space="0" w:color="auto"/>
        <w:right w:val="none" w:sz="0" w:space="0" w:color="auto"/>
      </w:divBdr>
      <w:divsChild>
        <w:div w:id="343212139">
          <w:marLeft w:val="0"/>
          <w:marRight w:val="0"/>
          <w:marTop w:val="0"/>
          <w:marBottom w:val="0"/>
          <w:divBdr>
            <w:top w:val="none" w:sz="0" w:space="0" w:color="auto"/>
            <w:left w:val="none" w:sz="0" w:space="0" w:color="auto"/>
            <w:bottom w:val="none" w:sz="0" w:space="0" w:color="auto"/>
            <w:right w:val="none" w:sz="0" w:space="0" w:color="auto"/>
          </w:divBdr>
          <w:divsChild>
            <w:div w:id="2037651832">
              <w:marLeft w:val="0"/>
              <w:marRight w:val="0"/>
              <w:marTop w:val="0"/>
              <w:marBottom w:val="0"/>
              <w:divBdr>
                <w:top w:val="none" w:sz="0" w:space="0" w:color="auto"/>
                <w:left w:val="none" w:sz="0" w:space="0" w:color="auto"/>
                <w:bottom w:val="none" w:sz="0" w:space="0" w:color="auto"/>
                <w:right w:val="none" w:sz="0" w:space="0" w:color="auto"/>
              </w:divBdr>
              <w:divsChild>
                <w:div w:id="116724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6831155">
      <w:bodyDiv w:val="1"/>
      <w:marLeft w:val="0"/>
      <w:marRight w:val="0"/>
      <w:marTop w:val="0"/>
      <w:marBottom w:val="0"/>
      <w:divBdr>
        <w:top w:val="none" w:sz="0" w:space="0" w:color="auto"/>
        <w:left w:val="none" w:sz="0" w:space="0" w:color="auto"/>
        <w:bottom w:val="none" w:sz="0" w:space="0" w:color="auto"/>
        <w:right w:val="none" w:sz="0" w:space="0" w:color="auto"/>
      </w:divBdr>
      <w:divsChild>
        <w:div w:id="245461249">
          <w:marLeft w:val="0"/>
          <w:marRight w:val="0"/>
          <w:marTop w:val="0"/>
          <w:marBottom w:val="0"/>
          <w:divBdr>
            <w:top w:val="none" w:sz="0" w:space="0" w:color="auto"/>
            <w:left w:val="none" w:sz="0" w:space="0" w:color="auto"/>
            <w:bottom w:val="none" w:sz="0" w:space="0" w:color="auto"/>
            <w:right w:val="none" w:sz="0" w:space="0" w:color="auto"/>
          </w:divBdr>
        </w:div>
        <w:div w:id="375861649">
          <w:marLeft w:val="0"/>
          <w:marRight w:val="0"/>
          <w:marTop w:val="0"/>
          <w:marBottom w:val="0"/>
          <w:divBdr>
            <w:top w:val="none" w:sz="0" w:space="0" w:color="auto"/>
            <w:left w:val="none" w:sz="0" w:space="0" w:color="auto"/>
            <w:bottom w:val="none" w:sz="0" w:space="0" w:color="auto"/>
            <w:right w:val="none" w:sz="0" w:space="0" w:color="auto"/>
          </w:divBdr>
        </w:div>
        <w:div w:id="1681154029">
          <w:marLeft w:val="0"/>
          <w:marRight w:val="0"/>
          <w:marTop w:val="0"/>
          <w:marBottom w:val="0"/>
          <w:divBdr>
            <w:top w:val="none" w:sz="0" w:space="0" w:color="auto"/>
            <w:left w:val="none" w:sz="0" w:space="0" w:color="auto"/>
            <w:bottom w:val="none" w:sz="0" w:space="0" w:color="auto"/>
            <w:right w:val="none" w:sz="0" w:space="0" w:color="auto"/>
          </w:divBdr>
        </w:div>
      </w:divsChild>
    </w:div>
    <w:div w:id="688067793">
      <w:bodyDiv w:val="1"/>
      <w:marLeft w:val="0"/>
      <w:marRight w:val="0"/>
      <w:marTop w:val="0"/>
      <w:marBottom w:val="0"/>
      <w:divBdr>
        <w:top w:val="none" w:sz="0" w:space="0" w:color="auto"/>
        <w:left w:val="none" w:sz="0" w:space="0" w:color="auto"/>
        <w:bottom w:val="none" w:sz="0" w:space="0" w:color="auto"/>
        <w:right w:val="none" w:sz="0" w:space="0" w:color="auto"/>
      </w:divBdr>
      <w:divsChild>
        <w:div w:id="650864398">
          <w:marLeft w:val="0"/>
          <w:marRight w:val="0"/>
          <w:marTop w:val="0"/>
          <w:marBottom w:val="0"/>
          <w:divBdr>
            <w:top w:val="none" w:sz="0" w:space="0" w:color="auto"/>
            <w:left w:val="none" w:sz="0" w:space="0" w:color="auto"/>
            <w:bottom w:val="none" w:sz="0" w:space="0" w:color="auto"/>
            <w:right w:val="none" w:sz="0" w:space="0" w:color="auto"/>
          </w:divBdr>
        </w:div>
        <w:div w:id="660962914">
          <w:marLeft w:val="0"/>
          <w:marRight w:val="0"/>
          <w:marTop w:val="0"/>
          <w:marBottom w:val="0"/>
          <w:divBdr>
            <w:top w:val="none" w:sz="0" w:space="0" w:color="auto"/>
            <w:left w:val="none" w:sz="0" w:space="0" w:color="auto"/>
            <w:bottom w:val="none" w:sz="0" w:space="0" w:color="auto"/>
            <w:right w:val="none" w:sz="0" w:space="0" w:color="auto"/>
          </w:divBdr>
        </w:div>
        <w:div w:id="2140223683">
          <w:marLeft w:val="0"/>
          <w:marRight w:val="0"/>
          <w:marTop w:val="0"/>
          <w:marBottom w:val="0"/>
          <w:divBdr>
            <w:top w:val="none" w:sz="0" w:space="0" w:color="auto"/>
            <w:left w:val="none" w:sz="0" w:space="0" w:color="auto"/>
            <w:bottom w:val="none" w:sz="0" w:space="0" w:color="auto"/>
            <w:right w:val="none" w:sz="0" w:space="0" w:color="auto"/>
          </w:divBdr>
        </w:div>
      </w:divsChild>
    </w:div>
    <w:div w:id="759790881">
      <w:bodyDiv w:val="1"/>
      <w:marLeft w:val="0"/>
      <w:marRight w:val="0"/>
      <w:marTop w:val="0"/>
      <w:marBottom w:val="0"/>
      <w:divBdr>
        <w:top w:val="none" w:sz="0" w:space="0" w:color="auto"/>
        <w:left w:val="none" w:sz="0" w:space="0" w:color="auto"/>
        <w:bottom w:val="none" w:sz="0" w:space="0" w:color="auto"/>
        <w:right w:val="none" w:sz="0" w:space="0" w:color="auto"/>
      </w:divBdr>
      <w:divsChild>
        <w:div w:id="73170020">
          <w:marLeft w:val="0"/>
          <w:marRight w:val="0"/>
          <w:marTop w:val="0"/>
          <w:marBottom w:val="0"/>
          <w:divBdr>
            <w:top w:val="none" w:sz="0" w:space="0" w:color="auto"/>
            <w:left w:val="none" w:sz="0" w:space="0" w:color="auto"/>
            <w:bottom w:val="none" w:sz="0" w:space="0" w:color="auto"/>
            <w:right w:val="none" w:sz="0" w:space="0" w:color="auto"/>
          </w:divBdr>
        </w:div>
        <w:div w:id="366108921">
          <w:marLeft w:val="0"/>
          <w:marRight w:val="0"/>
          <w:marTop w:val="0"/>
          <w:marBottom w:val="0"/>
          <w:divBdr>
            <w:top w:val="none" w:sz="0" w:space="0" w:color="auto"/>
            <w:left w:val="none" w:sz="0" w:space="0" w:color="auto"/>
            <w:bottom w:val="none" w:sz="0" w:space="0" w:color="auto"/>
            <w:right w:val="none" w:sz="0" w:space="0" w:color="auto"/>
          </w:divBdr>
        </w:div>
        <w:div w:id="1527675496">
          <w:marLeft w:val="0"/>
          <w:marRight w:val="0"/>
          <w:marTop w:val="0"/>
          <w:marBottom w:val="0"/>
          <w:divBdr>
            <w:top w:val="none" w:sz="0" w:space="0" w:color="auto"/>
            <w:left w:val="none" w:sz="0" w:space="0" w:color="auto"/>
            <w:bottom w:val="none" w:sz="0" w:space="0" w:color="auto"/>
            <w:right w:val="none" w:sz="0" w:space="0" w:color="auto"/>
          </w:divBdr>
        </w:div>
      </w:divsChild>
    </w:div>
    <w:div w:id="762070031">
      <w:bodyDiv w:val="1"/>
      <w:marLeft w:val="0"/>
      <w:marRight w:val="0"/>
      <w:marTop w:val="0"/>
      <w:marBottom w:val="0"/>
      <w:divBdr>
        <w:top w:val="none" w:sz="0" w:space="0" w:color="auto"/>
        <w:left w:val="none" w:sz="0" w:space="0" w:color="auto"/>
        <w:bottom w:val="none" w:sz="0" w:space="0" w:color="auto"/>
        <w:right w:val="none" w:sz="0" w:space="0" w:color="auto"/>
      </w:divBdr>
      <w:divsChild>
        <w:div w:id="862522196">
          <w:marLeft w:val="0"/>
          <w:marRight w:val="0"/>
          <w:marTop w:val="0"/>
          <w:marBottom w:val="0"/>
          <w:divBdr>
            <w:top w:val="none" w:sz="0" w:space="0" w:color="auto"/>
            <w:left w:val="none" w:sz="0" w:space="0" w:color="auto"/>
            <w:bottom w:val="none" w:sz="0" w:space="0" w:color="auto"/>
            <w:right w:val="none" w:sz="0" w:space="0" w:color="auto"/>
          </w:divBdr>
        </w:div>
        <w:div w:id="1119107140">
          <w:marLeft w:val="0"/>
          <w:marRight w:val="0"/>
          <w:marTop w:val="0"/>
          <w:marBottom w:val="0"/>
          <w:divBdr>
            <w:top w:val="none" w:sz="0" w:space="0" w:color="auto"/>
            <w:left w:val="none" w:sz="0" w:space="0" w:color="auto"/>
            <w:bottom w:val="none" w:sz="0" w:space="0" w:color="auto"/>
            <w:right w:val="none" w:sz="0" w:space="0" w:color="auto"/>
          </w:divBdr>
        </w:div>
      </w:divsChild>
    </w:div>
    <w:div w:id="843395548">
      <w:bodyDiv w:val="1"/>
      <w:marLeft w:val="0"/>
      <w:marRight w:val="0"/>
      <w:marTop w:val="0"/>
      <w:marBottom w:val="0"/>
      <w:divBdr>
        <w:top w:val="none" w:sz="0" w:space="0" w:color="auto"/>
        <w:left w:val="none" w:sz="0" w:space="0" w:color="auto"/>
        <w:bottom w:val="none" w:sz="0" w:space="0" w:color="auto"/>
        <w:right w:val="none" w:sz="0" w:space="0" w:color="auto"/>
      </w:divBdr>
      <w:divsChild>
        <w:div w:id="1405177899">
          <w:marLeft w:val="0"/>
          <w:marRight w:val="0"/>
          <w:marTop w:val="0"/>
          <w:marBottom w:val="0"/>
          <w:divBdr>
            <w:top w:val="none" w:sz="0" w:space="0" w:color="auto"/>
            <w:left w:val="none" w:sz="0" w:space="0" w:color="auto"/>
            <w:bottom w:val="none" w:sz="0" w:space="0" w:color="auto"/>
            <w:right w:val="none" w:sz="0" w:space="0" w:color="auto"/>
          </w:divBdr>
        </w:div>
      </w:divsChild>
    </w:div>
    <w:div w:id="860168801">
      <w:bodyDiv w:val="1"/>
      <w:marLeft w:val="0"/>
      <w:marRight w:val="0"/>
      <w:marTop w:val="0"/>
      <w:marBottom w:val="0"/>
      <w:divBdr>
        <w:top w:val="none" w:sz="0" w:space="0" w:color="auto"/>
        <w:left w:val="none" w:sz="0" w:space="0" w:color="auto"/>
        <w:bottom w:val="none" w:sz="0" w:space="0" w:color="auto"/>
        <w:right w:val="none" w:sz="0" w:space="0" w:color="auto"/>
      </w:divBdr>
      <w:divsChild>
        <w:div w:id="1493257651">
          <w:marLeft w:val="0"/>
          <w:marRight w:val="0"/>
          <w:marTop w:val="0"/>
          <w:marBottom w:val="150"/>
          <w:divBdr>
            <w:top w:val="none" w:sz="0" w:space="0" w:color="auto"/>
            <w:left w:val="none" w:sz="0" w:space="0" w:color="auto"/>
            <w:bottom w:val="none" w:sz="0" w:space="0" w:color="auto"/>
            <w:right w:val="none" w:sz="0" w:space="0" w:color="auto"/>
          </w:divBdr>
          <w:divsChild>
            <w:div w:id="1328247835">
              <w:marLeft w:val="0"/>
              <w:marRight w:val="0"/>
              <w:marTop w:val="0"/>
              <w:marBottom w:val="0"/>
              <w:divBdr>
                <w:top w:val="none" w:sz="0" w:space="0" w:color="auto"/>
                <w:left w:val="none" w:sz="0" w:space="0" w:color="auto"/>
                <w:bottom w:val="none" w:sz="0" w:space="0" w:color="auto"/>
                <w:right w:val="none" w:sz="0" w:space="0" w:color="auto"/>
              </w:divBdr>
              <w:divsChild>
                <w:div w:id="1214804131">
                  <w:marLeft w:val="0"/>
                  <w:marRight w:val="0"/>
                  <w:marTop w:val="0"/>
                  <w:marBottom w:val="0"/>
                  <w:divBdr>
                    <w:top w:val="none" w:sz="0" w:space="0" w:color="auto"/>
                    <w:left w:val="none" w:sz="0" w:space="0" w:color="auto"/>
                    <w:bottom w:val="none" w:sz="0" w:space="0" w:color="auto"/>
                    <w:right w:val="none" w:sz="0" w:space="0" w:color="auto"/>
                  </w:divBdr>
                  <w:divsChild>
                    <w:div w:id="476800893">
                      <w:marLeft w:val="0"/>
                      <w:marRight w:val="0"/>
                      <w:marTop w:val="0"/>
                      <w:marBottom w:val="0"/>
                      <w:divBdr>
                        <w:top w:val="none" w:sz="0" w:space="0" w:color="auto"/>
                        <w:left w:val="none" w:sz="0" w:space="0" w:color="auto"/>
                        <w:bottom w:val="none" w:sz="0" w:space="0" w:color="auto"/>
                        <w:right w:val="none" w:sz="0" w:space="0" w:color="auto"/>
                      </w:divBdr>
                    </w:div>
                  </w:divsChild>
                </w:div>
                <w:div w:id="1713921461">
                  <w:marLeft w:val="0"/>
                  <w:marRight w:val="0"/>
                  <w:marTop w:val="0"/>
                  <w:marBottom w:val="0"/>
                  <w:divBdr>
                    <w:top w:val="none" w:sz="0" w:space="0" w:color="auto"/>
                    <w:left w:val="none" w:sz="0" w:space="0" w:color="auto"/>
                    <w:bottom w:val="none" w:sz="0" w:space="0" w:color="auto"/>
                    <w:right w:val="none" w:sz="0" w:space="0" w:color="auto"/>
                  </w:divBdr>
                  <w:divsChild>
                    <w:div w:id="37048698">
                      <w:marLeft w:val="0"/>
                      <w:marRight w:val="0"/>
                      <w:marTop w:val="0"/>
                      <w:marBottom w:val="0"/>
                      <w:divBdr>
                        <w:top w:val="none" w:sz="0" w:space="0" w:color="auto"/>
                        <w:left w:val="none" w:sz="0" w:space="0" w:color="auto"/>
                        <w:bottom w:val="none" w:sz="0" w:space="0" w:color="auto"/>
                        <w:right w:val="none" w:sz="0" w:space="0" w:color="auto"/>
                      </w:divBdr>
                      <w:divsChild>
                        <w:div w:id="2071153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0512866">
          <w:marLeft w:val="0"/>
          <w:marRight w:val="0"/>
          <w:marTop w:val="0"/>
          <w:marBottom w:val="150"/>
          <w:divBdr>
            <w:top w:val="none" w:sz="0" w:space="0" w:color="auto"/>
            <w:left w:val="none" w:sz="0" w:space="0" w:color="auto"/>
            <w:bottom w:val="none" w:sz="0" w:space="0" w:color="auto"/>
            <w:right w:val="none" w:sz="0" w:space="0" w:color="auto"/>
          </w:divBdr>
          <w:divsChild>
            <w:div w:id="1436100299">
              <w:marLeft w:val="0"/>
              <w:marRight w:val="0"/>
              <w:marTop w:val="0"/>
              <w:marBottom w:val="0"/>
              <w:divBdr>
                <w:top w:val="none" w:sz="0" w:space="0" w:color="auto"/>
                <w:left w:val="none" w:sz="0" w:space="0" w:color="auto"/>
                <w:bottom w:val="none" w:sz="0" w:space="0" w:color="auto"/>
                <w:right w:val="none" w:sz="0" w:space="0" w:color="auto"/>
              </w:divBdr>
              <w:divsChild>
                <w:div w:id="779491335">
                  <w:marLeft w:val="0"/>
                  <w:marRight w:val="0"/>
                  <w:marTop w:val="0"/>
                  <w:marBottom w:val="0"/>
                  <w:divBdr>
                    <w:top w:val="none" w:sz="0" w:space="0" w:color="auto"/>
                    <w:left w:val="none" w:sz="0" w:space="0" w:color="auto"/>
                    <w:bottom w:val="none" w:sz="0" w:space="0" w:color="auto"/>
                    <w:right w:val="none" w:sz="0" w:space="0" w:color="auto"/>
                  </w:divBdr>
                  <w:divsChild>
                    <w:div w:id="1467620462">
                      <w:marLeft w:val="0"/>
                      <w:marRight w:val="0"/>
                      <w:marTop w:val="0"/>
                      <w:marBottom w:val="0"/>
                      <w:divBdr>
                        <w:top w:val="none" w:sz="0" w:space="0" w:color="auto"/>
                        <w:left w:val="none" w:sz="0" w:space="0" w:color="auto"/>
                        <w:bottom w:val="none" w:sz="0" w:space="0" w:color="auto"/>
                        <w:right w:val="none" w:sz="0" w:space="0" w:color="auto"/>
                      </w:divBdr>
                      <w:divsChild>
                        <w:div w:id="684283202">
                          <w:marLeft w:val="0"/>
                          <w:marRight w:val="0"/>
                          <w:marTop w:val="0"/>
                          <w:marBottom w:val="0"/>
                          <w:divBdr>
                            <w:top w:val="none" w:sz="0" w:space="0" w:color="auto"/>
                            <w:left w:val="none" w:sz="0" w:space="0" w:color="auto"/>
                            <w:bottom w:val="none" w:sz="0" w:space="0" w:color="auto"/>
                            <w:right w:val="none" w:sz="0" w:space="0" w:color="auto"/>
                          </w:divBdr>
                        </w:div>
                        <w:div w:id="2000889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4829007">
      <w:bodyDiv w:val="1"/>
      <w:marLeft w:val="0"/>
      <w:marRight w:val="0"/>
      <w:marTop w:val="0"/>
      <w:marBottom w:val="0"/>
      <w:divBdr>
        <w:top w:val="none" w:sz="0" w:space="0" w:color="auto"/>
        <w:left w:val="none" w:sz="0" w:space="0" w:color="auto"/>
        <w:bottom w:val="none" w:sz="0" w:space="0" w:color="auto"/>
        <w:right w:val="none" w:sz="0" w:space="0" w:color="auto"/>
      </w:divBdr>
      <w:divsChild>
        <w:div w:id="182785405">
          <w:marLeft w:val="0"/>
          <w:marRight w:val="0"/>
          <w:marTop w:val="0"/>
          <w:marBottom w:val="0"/>
          <w:divBdr>
            <w:top w:val="none" w:sz="0" w:space="0" w:color="auto"/>
            <w:left w:val="none" w:sz="0" w:space="0" w:color="auto"/>
            <w:bottom w:val="none" w:sz="0" w:space="0" w:color="auto"/>
            <w:right w:val="none" w:sz="0" w:space="0" w:color="auto"/>
          </w:divBdr>
        </w:div>
        <w:div w:id="1187867700">
          <w:marLeft w:val="0"/>
          <w:marRight w:val="0"/>
          <w:marTop w:val="0"/>
          <w:marBottom w:val="0"/>
          <w:divBdr>
            <w:top w:val="none" w:sz="0" w:space="0" w:color="auto"/>
            <w:left w:val="none" w:sz="0" w:space="0" w:color="auto"/>
            <w:bottom w:val="none" w:sz="0" w:space="0" w:color="auto"/>
            <w:right w:val="none" w:sz="0" w:space="0" w:color="auto"/>
          </w:divBdr>
        </w:div>
        <w:div w:id="1863394353">
          <w:marLeft w:val="0"/>
          <w:marRight w:val="0"/>
          <w:marTop w:val="0"/>
          <w:marBottom w:val="0"/>
          <w:divBdr>
            <w:top w:val="none" w:sz="0" w:space="0" w:color="auto"/>
            <w:left w:val="none" w:sz="0" w:space="0" w:color="auto"/>
            <w:bottom w:val="none" w:sz="0" w:space="0" w:color="auto"/>
            <w:right w:val="none" w:sz="0" w:space="0" w:color="auto"/>
          </w:divBdr>
        </w:div>
        <w:div w:id="1928035950">
          <w:marLeft w:val="0"/>
          <w:marRight w:val="0"/>
          <w:marTop w:val="0"/>
          <w:marBottom w:val="0"/>
          <w:divBdr>
            <w:top w:val="none" w:sz="0" w:space="0" w:color="auto"/>
            <w:left w:val="none" w:sz="0" w:space="0" w:color="auto"/>
            <w:bottom w:val="none" w:sz="0" w:space="0" w:color="auto"/>
            <w:right w:val="none" w:sz="0" w:space="0" w:color="auto"/>
          </w:divBdr>
        </w:div>
        <w:div w:id="2027369157">
          <w:marLeft w:val="0"/>
          <w:marRight w:val="0"/>
          <w:marTop w:val="0"/>
          <w:marBottom w:val="0"/>
          <w:divBdr>
            <w:top w:val="none" w:sz="0" w:space="0" w:color="auto"/>
            <w:left w:val="none" w:sz="0" w:space="0" w:color="auto"/>
            <w:bottom w:val="none" w:sz="0" w:space="0" w:color="auto"/>
            <w:right w:val="none" w:sz="0" w:space="0" w:color="auto"/>
          </w:divBdr>
        </w:div>
      </w:divsChild>
    </w:div>
    <w:div w:id="937909898">
      <w:bodyDiv w:val="1"/>
      <w:marLeft w:val="0"/>
      <w:marRight w:val="0"/>
      <w:marTop w:val="0"/>
      <w:marBottom w:val="0"/>
      <w:divBdr>
        <w:top w:val="none" w:sz="0" w:space="0" w:color="auto"/>
        <w:left w:val="none" w:sz="0" w:space="0" w:color="auto"/>
        <w:bottom w:val="none" w:sz="0" w:space="0" w:color="auto"/>
        <w:right w:val="none" w:sz="0" w:space="0" w:color="auto"/>
      </w:divBdr>
      <w:divsChild>
        <w:div w:id="2076120988">
          <w:marLeft w:val="0"/>
          <w:marRight w:val="0"/>
          <w:marTop w:val="0"/>
          <w:marBottom w:val="0"/>
          <w:divBdr>
            <w:top w:val="none" w:sz="0" w:space="0" w:color="auto"/>
            <w:left w:val="none" w:sz="0" w:space="0" w:color="auto"/>
            <w:bottom w:val="none" w:sz="0" w:space="0" w:color="auto"/>
            <w:right w:val="none" w:sz="0" w:space="0" w:color="auto"/>
          </w:divBdr>
          <w:divsChild>
            <w:div w:id="215242197">
              <w:marLeft w:val="0"/>
              <w:marRight w:val="0"/>
              <w:marTop w:val="0"/>
              <w:marBottom w:val="0"/>
              <w:divBdr>
                <w:top w:val="none" w:sz="0" w:space="0" w:color="auto"/>
                <w:left w:val="none" w:sz="0" w:space="0" w:color="auto"/>
                <w:bottom w:val="none" w:sz="0" w:space="0" w:color="auto"/>
                <w:right w:val="none" w:sz="0" w:space="0" w:color="auto"/>
              </w:divBdr>
              <w:divsChild>
                <w:div w:id="1811284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6201357">
      <w:bodyDiv w:val="1"/>
      <w:marLeft w:val="0"/>
      <w:marRight w:val="0"/>
      <w:marTop w:val="0"/>
      <w:marBottom w:val="0"/>
      <w:divBdr>
        <w:top w:val="none" w:sz="0" w:space="0" w:color="auto"/>
        <w:left w:val="none" w:sz="0" w:space="0" w:color="auto"/>
        <w:bottom w:val="none" w:sz="0" w:space="0" w:color="auto"/>
        <w:right w:val="none" w:sz="0" w:space="0" w:color="auto"/>
      </w:divBdr>
    </w:div>
    <w:div w:id="1171680892">
      <w:bodyDiv w:val="1"/>
      <w:marLeft w:val="0"/>
      <w:marRight w:val="0"/>
      <w:marTop w:val="0"/>
      <w:marBottom w:val="0"/>
      <w:divBdr>
        <w:top w:val="none" w:sz="0" w:space="0" w:color="auto"/>
        <w:left w:val="none" w:sz="0" w:space="0" w:color="auto"/>
        <w:bottom w:val="none" w:sz="0" w:space="0" w:color="auto"/>
        <w:right w:val="none" w:sz="0" w:space="0" w:color="auto"/>
      </w:divBdr>
      <w:divsChild>
        <w:div w:id="1460218921">
          <w:marLeft w:val="0"/>
          <w:marRight w:val="0"/>
          <w:marTop w:val="0"/>
          <w:marBottom w:val="0"/>
          <w:divBdr>
            <w:top w:val="none" w:sz="0" w:space="0" w:color="auto"/>
            <w:left w:val="none" w:sz="0" w:space="0" w:color="auto"/>
            <w:bottom w:val="none" w:sz="0" w:space="0" w:color="auto"/>
            <w:right w:val="none" w:sz="0" w:space="0" w:color="auto"/>
          </w:divBdr>
          <w:divsChild>
            <w:div w:id="2017802790">
              <w:marLeft w:val="0"/>
              <w:marRight w:val="0"/>
              <w:marTop w:val="0"/>
              <w:marBottom w:val="0"/>
              <w:divBdr>
                <w:top w:val="none" w:sz="0" w:space="0" w:color="auto"/>
                <w:left w:val="none" w:sz="0" w:space="0" w:color="auto"/>
                <w:bottom w:val="none" w:sz="0" w:space="0" w:color="auto"/>
                <w:right w:val="none" w:sz="0" w:space="0" w:color="auto"/>
              </w:divBdr>
              <w:divsChild>
                <w:div w:id="777409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8814064">
      <w:bodyDiv w:val="1"/>
      <w:marLeft w:val="0"/>
      <w:marRight w:val="0"/>
      <w:marTop w:val="0"/>
      <w:marBottom w:val="0"/>
      <w:divBdr>
        <w:top w:val="none" w:sz="0" w:space="0" w:color="auto"/>
        <w:left w:val="none" w:sz="0" w:space="0" w:color="auto"/>
        <w:bottom w:val="none" w:sz="0" w:space="0" w:color="auto"/>
        <w:right w:val="none" w:sz="0" w:space="0" w:color="auto"/>
      </w:divBdr>
      <w:divsChild>
        <w:div w:id="1482499077">
          <w:marLeft w:val="0"/>
          <w:marRight w:val="0"/>
          <w:marTop w:val="0"/>
          <w:marBottom w:val="0"/>
          <w:divBdr>
            <w:top w:val="none" w:sz="0" w:space="0" w:color="auto"/>
            <w:left w:val="none" w:sz="0" w:space="0" w:color="auto"/>
            <w:bottom w:val="none" w:sz="0" w:space="0" w:color="auto"/>
            <w:right w:val="none" w:sz="0" w:space="0" w:color="auto"/>
          </w:divBdr>
        </w:div>
        <w:div w:id="1613128983">
          <w:marLeft w:val="0"/>
          <w:marRight w:val="0"/>
          <w:marTop w:val="0"/>
          <w:marBottom w:val="0"/>
          <w:divBdr>
            <w:top w:val="none" w:sz="0" w:space="0" w:color="auto"/>
            <w:left w:val="none" w:sz="0" w:space="0" w:color="auto"/>
            <w:bottom w:val="none" w:sz="0" w:space="0" w:color="auto"/>
            <w:right w:val="none" w:sz="0" w:space="0" w:color="auto"/>
          </w:divBdr>
        </w:div>
        <w:div w:id="1728608173">
          <w:marLeft w:val="0"/>
          <w:marRight w:val="0"/>
          <w:marTop w:val="0"/>
          <w:marBottom w:val="0"/>
          <w:divBdr>
            <w:top w:val="none" w:sz="0" w:space="0" w:color="auto"/>
            <w:left w:val="none" w:sz="0" w:space="0" w:color="auto"/>
            <w:bottom w:val="none" w:sz="0" w:space="0" w:color="auto"/>
            <w:right w:val="none" w:sz="0" w:space="0" w:color="auto"/>
          </w:divBdr>
        </w:div>
      </w:divsChild>
    </w:div>
    <w:div w:id="1209338102">
      <w:bodyDiv w:val="1"/>
      <w:marLeft w:val="0"/>
      <w:marRight w:val="0"/>
      <w:marTop w:val="0"/>
      <w:marBottom w:val="0"/>
      <w:divBdr>
        <w:top w:val="none" w:sz="0" w:space="0" w:color="auto"/>
        <w:left w:val="none" w:sz="0" w:space="0" w:color="auto"/>
        <w:bottom w:val="none" w:sz="0" w:space="0" w:color="auto"/>
        <w:right w:val="none" w:sz="0" w:space="0" w:color="auto"/>
      </w:divBdr>
    </w:div>
    <w:div w:id="1210148111">
      <w:bodyDiv w:val="1"/>
      <w:marLeft w:val="0"/>
      <w:marRight w:val="0"/>
      <w:marTop w:val="0"/>
      <w:marBottom w:val="0"/>
      <w:divBdr>
        <w:top w:val="none" w:sz="0" w:space="0" w:color="auto"/>
        <w:left w:val="none" w:sz="0" w:space="0" w:color="auto"/>
        <w:bottom w:val="none" w:sz="0" w:space="0" w:color="auto"/>
        <w:right w:val="none" w:sz="0" w:space="0" w:color="auto"/>
      </w:divBdr>
      <w:divsChild>
        <w:div w:id="281495004">
          <w:marLeft w:val="0"/>
          <w:marRight w:val="0"/>
          <w:marTop w:val="0"/>
          <w:marBottom w:val="0"/>
          <w:divBdr>
            <w:top w:val="none" w:sz="0" w:space="0" w:color="auto"/>
            <w:left w:val="none" w:sz="0" w:space="0" w:color="auto"/>
            <w:bottom w:val="none" w:sz="0" w:space="0" w:color="auto"/>
            <w:right w:val="none" w:sz="0" w:space="0" w:color="auto"/>
          </w:divBdr>
        </w:div>
        <w:div w:id="372845937">
          <w:marLeft w:val="0"/>
          <w:marRight w:val="0"/>
          <w:marTop w:val="0"/>
          <w:marBottom w:val="0"/>
          <w:divBdr>
            <w:top w:val="none" w:sz="0" w:space="0" w:color="auto"/>
            <w:left w:val="none" w:sz="0" w:space="0" w:color="auto"/>
            <w:bottom w:val="none" w:sz="0" w:space="0" w:color="auto"/>
            <w:right w:val="none" w:sz="0" w:space="0" w:color="auto"/>
          </w:divBdr>
        </w:div>
        <w:div w:id="441651320">
          <w:marLeft w:val="0"/>
          <w:marRight w:val="0"/>
          <w:marTop w:val="0"/>
          <w:marBottom w:val="0"/>
          <w:divBdr>
            <w:top w:val="none" w:sz="0" w:space="0" w:color="auto"/>
            <w:left w:val="none" w:sz="0" w:space="0" w:color="auto"/>
            <w:bottom w:val="none" w:sz="0" w:space="0" w:color="auto"/>
            <w:right w:val="none" w:sz="0" w:space="0" w:color="auto"/>
          </w:divBdr>
        </w:div>
        <w:div w:id="926697753">
          <w:marLeft w:val="0"/>
          <w:marRight w:val="0"/>
          <w:marTop w:val="0"/>
          <w:marBottom w:val="0"/>
          <w:divBdr>
            <w:top w:val="none" w:sz="0" w:space="0" w:color="auto"/>
            <w:left w:val="none" w:sz="0" w:space="0" w:color="auto"/>
            <w:bottom w:val="none" w:sz="0" w:space="0" w:color="auto"/>
            <w:right w:val="none" w:sz="0" w:space="0" w:color="auto"/>
          </w:divBdr>
        </w:div>
        <w:div w:id="1099105272">
          <w:marLeft w:val="0"/>
          <w:marRight w:val="0"/>
          <w:marTop w:val="0"/>
          <w:marBottom w:val="0"/>
          <w:divBdr>
            <w:top w:val="none" w:sz="0" w:space="0" w:color="auto"/>
            <w:left w:val="none" w:sz="0" w:space="0" w:color="auto"/>
            <w:bottom w:val="none" w:sz="0" w:space="0" w:color="auto"/>
            <w:right w:val="none" w:sz="0" w:space="0" w:color="auto"/>
          </w:divBdr>
        </w:div>
        <w:div w:id="1135366103">
          <w:marLeft w:val="0"/>
          <w:marRight w:val="0"/>
          <w:marTop w:val="0"/>
          <w:marBottom w:val="0"/>
          <w:divBdr>
            <w:top w:val="none" w:sz="0" w:space="0" w:color="auto"/>
            <w:left w:val="none" w:sz="0" w:space="0" w:color="auto"/>
            <w:bottom w:val="none" w:sz="0" w:space="0" w:color="auto"/>
            <w:right w:val="none" w:sz="0" w:space="0" w:color="auto"/>
          </w:divBdr>
        </w:div>
        <w:div w:id="1281255229">
          <w:marLeft w:val="0"/>
          <w:marRight w:val="0"/>
          <w:marTop w:val="0"/>
          <w:marBottom w:val="0"/>
          <w:divBdr>
            <w:top w:val="none" w:sz="0" w:space="0" w:color="auto"/>
            <w:left w:val="none" w:sz="0" w:space="0" w:color="auto"/>
            <w:bottom w:val="none" w:sz="0" w:space="0" w:color="auto"/>
            <w:right w:val="none" w:sz="0" w:space="0" w:color="auto"/>
          </w:divBdr>
        </w:div>
        <w:div w:id="1363826563">
          <w:marLeft w:val="0"/>
          <w:marRight w:val="0"/>
          <w:marTop w:val="0"/>
          <w:marBottom w:val="0"/>
          <w:divBdr>
            <w:top w:val="none" w:sz="0" w:space="0" w:color="auto"/>
            <w:left w:val="none" w:sz="0" w:space="0" w:color="auto"/>
            <w:bottom w:val="none" w:sz="0" w:space="0" w:color="auto"/>
            <w:right w:val="none" w:sz="0" w:space="0" w:color="auto"/>
          </w:divBdr>
        </w:div>
        <w:div w:id="1449199670">
          <w:marLeft w:val="0"/>
          <w:marRight w:val="0"/>
          <w:marTop w:val="0"/>
          <w:marBottom w:val="0"/>
          <w:divBdr>
            <w:top w:val="none" w:sz="0" w:space="0" w:color="auto"/>
            <w:left w:val="none" w:sz="0" w:space="0" w:color="auto"/>
            <w:bottom w:val="none" w:sz="0" w:space="0" w:color="auto"/>
            <w:right w:val="none" w:sz="0" w:space="0" w:color="auto"/>
          </w:divBdr>
        </w:div>
        <w:div w:id="1789078793">
          <w:marLeft w:val="0"/>
          <w:marRight w:val="0"/>
          <w:marTop w:val="0"/>
          <w:marBottom w:val="0"/>
          <w:divBdr>
            <w:top w:val="none" w:sz="0" w:space="0" w:color="auto"/>
            <w:left w:val="none" w:sz="0" w:space="0" w:color="auto"/>
            <w:bottom w:val="none" w:sz="0" w:space="0" w:color="auto"/>
            <w:right w:val="none" w:sz="0" w:space="0" w:color="auto"/>
          </w:divBdr>
        </w:div>
        <w:div w:id="2103988760">
          <w:marLeft w:val="0"/>
          <w:marRight w:val="0"/>
          <w:marTop w:val="0"/>
          <w:marBottom w:val="0"/>
          <w:divBdr>
            <w:top w:val="none" w:sz="0" w:space="0" w:color="auto"/>
            <w:left w:val="none" w:sz="0" w:space="0" w:color="auto"/>
            <w:bottom w:val="none" w:sz="0" w:space="0" w:color="auto"/>
            <w:right w:val="none" w:sz="0" w:space="0" w:color="auto"/>
          </w:divBdr>
        </w:div>
      </w:divsChild>
    </w:div>
    <w:div w:id="1211454912">
      <w:bodyDiv w:val="1"/>
      <w:marLeft w:val="0"/>
      <w:marRight w:val="0"/>
      <w:marTop w:val="0"/>
      <w:marBottom w:val="0"/>
      <w:divBdr>
        <w:top w:val="none" w:sz="0" w:space="0" w:color="auto"/>
        <w:left w:val="none" w:sz="0" w:space="0" w:color="auto"/>
        <w:bottom w:val="none" w:sz="0" w:space="0" w:color="auto"/>
        <w:right w:val="none" w:sz="0" w:space="0" w:color="auto"/>
      </w:divBdr>
    </w:div>
    <w:div w:id="1284925960">
      <w:bodyDiv w:val="1"/>
      <w:marLeft w:val="0"/>
      <w:marRight w:val="0"/>
      <w:marTop w:val="0"/>
      <w:marBottom w:val="0"/>
      <w:divBdr>
        <w:top w:val="none" w:sz="0" w:space="0" w:color="auto"/>
        <w:left w:val="none" w:sz="0" w:space="0" w:color="auto"/>
        <w:bottom w:val="none" w:sz="0" w:space="0" w:color="auto"/>
        <w:right w:val="none" w:sz="0" w:space="0" w:color="auto"/>
      </w:divBdr>
      <w:divsChild>
        <w:div w:id="1210723213">
          <w:marLeft w:val="0"/>
          <w:marRight w:val="0"/>
          <w:marTop w:val="0"/>
          <w:marBottom w:val="0"/>
          <w:divBdr>
            <w:top w:val="none" w:sz="0" w:space="0" w:color="auto"/>
            <w:left w:val="none" w:sz="0" w:space="0" w:color="auto"/>
            <w:bottom w:val="none" w:sz="0" w:space="0" w:color="auto"/>
            <w:right w:val="none" w:sz="0" w:space="0" w:color="auto"/>
          </w:divBdr>
          <w:divsChild>
            <w:div w:id="150564890">
              <w:marLeft w:val="0"/>
              <w:marRight w:val="0"/>
              <w:marTop w:val="0"/>
              <w:marBottom w:val="0"/>
              <w:divBdr>
                <w:top w:val="none" w:sz="0" w:space="0" w:color="auto"/>
                <w:left w:val="none" w:sz="0" w:space="0" w:color="auto"/>
                <w:bottom w:val="none" w:sz="0" w:space="0" w:color="auto"/>
                <w:right w:val="none" w:sz="0" w:space="0" w:color="auto"/>
              </w:divBdr>
              <w:divsChild>
                <w:div w:id="904418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9622983">
      <w:bodyDiv w:val="1"/>
      <w:marLeft w:val="0"/>
      <w:marRight w:val="0"/>
      <w:marTop w:val="0"/>
      <w:marBottom w:val="0"/>
      <w:divBdr>
        <w:top w:val="none" w:sz="0" w:space="0" w:color="auto"/>
        <w:left w:val="none" w:sz="0" w:space="0" w:color="auto"/>
        <w:bottom w:val="none" w:sz="0" w:space="0" w:color="auto"/>
        <w:right w:val="none" w:sz="0" w:space="0" w:color="auto"/>
      </w:divBdr>
    </w:div>
    <w:div w:id="1438597915">
      <w:bodyDiv w:val="1"/>
      <w:marLeft w:val="0"/>
      <w:marRight w:val="0"/>
      <w:marTop w:val="0"/>
      <w:marBottom w:val="0"/>
      <w:divBdr>
        <w:top w:val="none" w:sz="0" w:space="0" w:color="auto"/>
        <w:left w:val="none" w:sz="0" w:space="0" w:color="auto"/>
        <w:bottom w:val="none" w:sz="0" w:space="0" w:color="auto"/>
        <w:right w:val="none" w:sz="0" w:space="0" w:color="auto"/>
      </w:divBdr>
    </w:div>
    <w:div w:id="1533685111">
      <w:bodyDiv w:val="1"/>
      <w:marLeft w:val="0"/>
      <w:marRight w:val="0"/>
      <w:marTop w:val="0"/>
      <w:marBottom w:val="0"/>
      <w:divBdr>
        <w:top w:val="none" w:sz="0" w:space="0" w:color="auto"/>
        <w:left w:val="none" w:sz="0" w:space="0" w:color="auto"/>
        <w:bottom w:val="none" w:sz="0" w:space="0" w:color="auto"/>
        <w:right w:val="none" w:sz="0" w:space="0" w:color="auto"/>
      </w:divBdr>
      <w:divsChild>
        <w:div w:id="730274556">
          <w:marLeft w:val="0"/>
          <w:marRight w:val="0"/>
          <w:marTop w:val="0"/>
          <w:marBottom w:val="0"/>
          <w:divBdr>
            <w:top w:val="none" w:sz="0" w:space="0" w:color="auto"/>
            <w:left w:val="none" w:sz="0" w:space="0" w:color="auto"/>
            <w:bottom w:val="none" w:sz="0" w:space="0" w:color="auto"/>
            <w:right w:val="none" w:sz="0" w:space="0" w:color="auto"/>
          </w:divBdr>
        </w:div>
        <w:div w:id="1021974638">
          <w:marLeft w:val="0"/>
          <w:marRight w:val="0"/>
          <w:marTop w:val="0"/>
          <w:marBottom w:val="0"/>
          <w:divBdr>
            <w:top w:val="none" w:sz="0" w:space="0" w:color="auto"/>
            <w:left w:val="none" w:sz="0" w:space="0" w:color="auto"/>
            <w:bottom w:val="none" w:sz="0" w:space="0" w:color="auto"/>
            <w:right w:val="none" w:sz="0" w:space="0" w:color="auto"/>
          </w:divBdr>
        </w:div>
        <w:div w:id="1050037399">
          <w:marLeft w:val="0"/>
          <w:marRight w:val="0"/>
          <w:marTop w:val="0"/>
          <w:marBottom w:val="0"/>
          <w:divBdr>
            <w:top w:val="none" w:sz="0" w:space="0" w:color="auto"/>
            <w:left w:val="none" w:sz="0" w:space="0" w:color="auto"/>
            <w:bottom w:val="none" w:sz="0" w:space="0" w:color="auto"/>
            <w:right w:val="none" w:sz="0" w:space="0" w:color="auto"/>
          </w:divBdr>
        </w:div>
        <w:div w:id="1153061421">
          <w:marLeft w:val="0"/>
          <w:marRight w:val="0"/>
          <w:marTop w:val="0"/>
          <w:marBottom w:val="0"/>
          <w:divBdr>
            <w:top w:val="none" w:sz="0" w:space="0" w:color="auto"/>
            <w:left w:val="none" w:sz="0" w:space="0" w:color="auto"/>
            <w:bottom w:val="none" w:sz="0" w:space="0" w:color="auto"/>
            <w:right w:val="none" w:sz="0" w:space="0" w:color="auto"/>
          </w:divBdr>
        </w:div>
      </w:divsChild>
    </w:div>
    <w:div w:id="1536846286">
      <w:bodyDiv w:val="1"/>
      <w:marLeft w:val="0"/>
      <w:marRight w:val="0"/>
      <w:marTop w:val="0"/>
      <w:marBottom w:val="0"/>
      <w:divBdr>
        <w:top w:val="none" w:sz="0" w:space="0" w:color="auto"/>
        <w:left w:val="none" w:sz="0" w:space="0" w:color="auto"/>
        <w:bottom w:val="none" w:sz="0" w:space="0" w:color="auto"/>
        <w:right w:val="none" w:sz="0" w:space="0" w:color="auto"/>
      </w:divBdr>
    </w:div>
    <w:div w:id="1570076007">
      <w:bodyDiv w:val="1"/>
      <w:marLeft w:val="0"/>
      <w:marRight w:val="0"/>
      <w:marTop w:val="0"/>
      <w:marBottom w:val="0"/>
      <w:divBdr>
        <w:top w:val="none" w:sz="0" w:space="0" w:color="auto"/>
        <w:left w:val="none" w:sz="0" w:space="0" w:color="auto"/>
        <w:bottom w:val="none" w:sz="0" w:space="0" w:color="auto"/>
        <w:right w:val="none" w:sz="0" w:space="0" w:color="auto"/>
      </w:divBdr>
      <w:divsChild>
        <w:div w:id="1451120955">
          <w:marLeft w:val="0"/>
          <w:marRight w:val="0"/>
          <w:marTop w:val="0"/>
          <w:marBottom w:val="0"/>
          <w:divBdr>
            <w:top w:val="none" w:sz="0" w:space="0" w:color="auto"/>
            <w:left w:val="none" w:sz="0" w:space="0" w:color="auto"/>
            <w:bottom w:val="none" w:sz="0" w:space="0" w:color="auto"/>
            <w:right w:val="none" w:sz="0" w:space="0" w:color="auto"/>
          </w:divBdr>
        </w:div>
        <w:div w:id="1873300534">
          <w:marLeft w:val="0"/>
          <w:marRight w:val="0"/>
          <w:marTop w:val="0"/>
          <w:marBottom w:val="0"/>
          <w:divBdr>
            <w:top w:val="none" w:sz="0" w:space="0" w:color="auto"/>
            <w:left w:val="none" w:sz="0" w:space="0" w:color="auto"/>
            <w:bottom w:val="none" w:sz="0" w:space="0" w:color="auto"/>
            <w:right w:val="none" w:sz="0" w:space="0" w:color="auto"/>
          </w:divBdr>
        </w:div>
      </w:divsChild>
    </w:div>
    <w:div w:id="1582569411">
      <w:bodyDiv w:val="1"/>
      <w:marLeft w:val="0"/>
      <w:marRight w:val="0"/>
      <w:marTop w:val="0"/>
      <w:marBottom w:val="0"/>
      <w:divBdr>
        <w:top w:val="none" w:sz="0" w:space="0" w:color="auto"/>
        <w:left w:val="none" w:sz="0" w:space="0" w:color="auto"/>
        <w:bottom w:val="none" w:sz="0" w:space="0" w:color="auto"/>
        <w:right w:val="none" w:sz="0" w:space="0" w:color="auto"/>
      </w:divBdr>
    </w:div>
    <w:div w:id="1640065846">
      <w:bodyDiv w:val="1"/>
      <w:marLeft w:val="0"/>
      <w:marRight w:val="0"/>
      <w:marTop w:val="0"/>
      <w:marBottom w:val="0"/>
      <w:divBdr>
        <w:top w:val="none" w:sz="0" w:space="0" w:color="auto"/>
        <w:left w:val="none" w:sz="0" w:space="0" w:color="auto"/>
        <w:bottom w:val="none" w:sz="0" w:space="0" w:color="auto"/>
        <w:right w:val="none" w:sz="0" w:space="0" w:color="auto"/>
      </w:divBdr>
      <w:divsChild>
        <w:div w:id="152599975">
          <w:marLeft w:val="0"/>
          <w:marRight w:val="0"/>
          <w:marTop w:val="0"/>
          <w:marBottom w:val="0"/>
          <w:divBdr>
            <w:top w:val="none" w:sz="0" w:space="0" w:color="auto"/>
            <w:left w:val="none" w:sz="0" w:space="0" w:color="auto"/>
            <w:bottom w:val="none" w:sz="0" w:space="0" w:color="auto"/>
            <w:right w:val="none" w:sz="0" w:space="0" w:color="auto"/>
          </w:divBdr>
        </w:div>
        <w:div w:id="207182978">
          <w:marLeft w:val="0"/>
          <w:marRight w:val="0"/>
          <w:marTop w:val="0"/>
          <w:marBottom w:val="0"/>
          <w:divBdr>
            <w:top w:val="none" w:sz="0" w:space="0" w:color="auto"/>
            <w:left w:val="none" w:sz="0" w:space="0" w:color="auto"/>
            <w:bottom w:val="none" w:sz="0" w:space="0" w:color="auto"/>
            <w:right w:val="none" w:sz="0" w:space="0" w:color="auto"/>
          </w:divBdr>
        </w:div>
        <w:div w:id="521747673">
          <w:marLeft w:val="0"/>
          <w:marRight w:val="0"/>
          <w:marTop w:val="0"/>
          <w:marBottom w:val="0"/>
          <w:divBdr>
            <w:top w:val="none" w:sz="0" w:space="0" w:color="auto"/>
            <w:left w:val="none" w:sz="0" w:space="0" w:color="auto"/>
            <w:bottom w:val="none" w:sz="0" w:space="0" w:color="auto"/>
            <w:right w:val="none" w:sz="0" w:space="0" w:color="auto"/>
          </w:divBdr>
        </w:div>
        <w:div w:id="634412205">
          <w:marLeft w:val="0"/>
          <w:marRight w:val="0"/>
          <w:marTop w:val="0"/>
          <w:marBottom w:val="0"/>
          <w:divBdr>
            <w:top w:val="none" w:sz="0" w:space="0" w:color="auto"/>
            <w:left w:val="none" w:sz="0" w:space="0" w:color="auto"/>
            <w:bottom w:val="none" w:sz="0" w:space="0" w:color="auto"/>
            <w:right w:val="none" w:sz="0" w:space="0" w:color="auto"/>
          </w:divBdr>
        </w:div>
        <w:div w:id="2079327665">
          <w:marLeft w:val="0"/>
          <w:marRight w:val="0"/>
          <w:marTop w:val="0"/>
          <w:marBottom w:val="0"/>
          <w:divBdr>
            <w:top w:val="none" w:sz="0" w:space="0" w:color="auto"/>
            <w:left w:val="none" w:sz="0" w:space="0" w:color="auto"/>
            <w:bottom w:val="none" w:sz="0" w:space="0" w:color="auto"/>
            <w:right w:val="none" w:sz="0" w:space="0" w:color="auto"/>
          </w:divBdr>
        </w:div>
      </w:divsChild>
    </w:div>
    <w:div w:id="1675766058">
      <w:bodyDiv w:val="1"/>
      <w:marLeft w:val="0"/>
      <w:marRight w:val="0"/>
      <w:marTop w:val="0"/>
      <w:marBottom w:val="0"/>
      <w:divBdr>
        <w:top w:val="none" w:sz="0" w:space="0" w:color="auto"/>
        <w:left w:val="none" w:sz="0" w:space="0" w:color="auto"/>
        <w:bottom w:val="none" w:sz="0" w:space="0" w:color="auto"/>
        <w:right w:val="none" w:sz="0" w:space="0" w:color="auto"/>
      </w:divBdr>
    </w:div>
    <w:div w:id="1743722221">
      <w:bodyDiv w:val="1"/>
      <w:marLeft w:val="0"/>
      <w:marRight w:val="0"/>
      <w:marTop w:val="0"/>
      <w:marBottom w:val="0"/>
      <w:divBdr>
        <w:top w:val="none" w:sz="0" w:space="0" w:color="auto"/>
        <w:left w:val="none" w:sz="0" w:space="0" w:color="auto"/>
        <w:bottom w:val="none" w:sz="0" w:space="0" w:color="auto"/>
        <w:right w:val="none" w:sz="0" w:space="0" w:color="auto"/>
      </w:divBdr>
      <w:divsChild>
        <w:div w:id="252127651">
          <w:marLeft w:val="0"/>
          <w:marRight w:val="0"/>
          <w:marTop w:val="0"/>
          <w:marBottom w:val="0"/>
          <w:divBdr>
            <w:top w:val="none" w:sz="0" w:space="0" w:color="auto"/>
            <w:left w:val="none" w:sz="0" w:space="0" w:color="auto"/>
            <w:bottom w:val="none" w:sz="0" w:space="0" w:color="auto"/>
            <w:right w:val="none" w:sz="0" w:space="0" w:color="auto"/>
          </w:divBdr>
          <w:divsChild>
            <w:div w:id="1612664134">
              <w:marLeft w:val="0"/>
              <w:marRight w:val="0"/>
              <w:marTop w:val="0"/>
              <w:marBottom w:val="0"/>
              <w:divBdr>
                <w:top w:val="none" w:sz="0" w:space="0" w:color="auto"/>
                <w:left w:val="none" w:sz="0" w:space="0" w:color="auto"/>
                <w:bottom w:val="none" w:sz="0" w:space="0" w:color="auto"/>
                <w:right w:val="none" w:sz="0" w:space="0" w:color="auto"/>
              </w:divBdr>
              <w:divsChild>
                <w:div w:id="814177916">
                  <w:marLeft w:val="0"/>
                  <w:marRight w:val="0"/>
                  <w:marTop w:val="0"/>
                  <w:marBottom w:val="0"/>
                  <w:divBdr>
                    <w:top w:val="none" w:sz="0" w:space="0" w:color="auto"/>
                    <w:left w:val="none" w:sz="0" w:space="0" w:color="auto"/>
                    <w:bottom w:val="none" w:sz="0" w:space="0" w:color="auto"/>
                    <w:right w:val="none" w:sz="0" w:space="0" w:color="auto"/>
                  </w:divBdr>
                  <w:divsChild>
                    <w:div w:id="1838496720">
                      <w:marLeft w:val="0"/>
                      <w:marRight w:val="0"/>
                      <w:marTop w:val="0"/>
                      <w:marBottom w:val="0"/>
                      <w:divBdr>
                        <w:top w:val="none" w:sz="0" w:space="0" w:color="auto"/>
                        <w:left w:val="none" w:sz="0" w:space="0" w:color="auto"/>
                        <w:bottom w:val="none" w:sz="0" w:space="0" w:color="auto"/>
                        <w:right w:val="none" w:sz="0" w:space="0" w:color="auto"/>
                      </w:divBdr>
                      <w:divsChild>
                        <w:div w:id="609358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4531446">
                  <w:marLeft w:val="0"/>
                  <w:marRight w:val="0"/>
                  <w:marTop w:val="0"/>
                  <w:marBottom w:val="0"/>
                  <w:divBdr>
                    <w:top w:val="none" w:sz="0" w:space="0" w:color="auto"/>
                    <w:left w:val="none" w:sz="0" w:space="0" w:color="auto"/>
                    <w:bottom w:val="none" w:sz="0" w:space="0" w:color="auto"/>
                    <w:right w:val="none" w:sz="0" w:space="0" w:color="auto"/>
                  </w:divBdr>
                  <w:divsChild>
                    <w:div w:id="66660317">
                      <w:marLeft w:val="0"/>
                      <w:marRight w:val="0"/>
                      <w:marTop w:val="0"/>
                      <w:marBottom w:val="0"/>
                      <w:divBdr>
                        <w:top w:val="none" w:sz="0" w:space="0" w:color="auto"/>
                        <w:left w:val="none" w:sz="0" w:space="0" w:color="auto"/>
                        <w:bottom w:val="none" w:sz="0" w:space="0" w:color="auto"/>
                        <w:right w:val="none" w:sz="0" w:space="0" w:color="auto"/>
                      </w:divBdr>
                      <w:divsChild>
                        <w:div w:id="152336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3817291">
      <w:bodyDiv w:val="1"/>
      <w:marLeft w:val="0"/>
      <w:marRight w:val="0"/>
      <w:marTop w:val="0"/>
      <w:marBottom w:val="0"/>
      <w:divBdr>
        <w:top w:val="none" w:sz="0" w:space="0" w:color="auto"/>
        <w:left w:val="none" w:sz="0" w:space="0" w:color="auto"/>
        <w:bottom w:val="none" w:sz="0" w:space="0" w:color="auto"/>
        <w:right w:val="none" w:sz="0" w:space="0" w:color="auto"/>
      </w:divBdr>
    </w:div>
    <w:div w:id="1755975336">
      <w:bodyDiv w:val="1"/>
      <w:marLeft w:val="0"/>
      <w:marRight w:val="0"/>
      <w:marTop w:val="0"/>
      <w:marBottom w:val="0"/>
      <w:divBdr>
        <w:top w:val="none" w:sz="0" w:space="0" w:color="auto"/>
        <w:left w:val="none" w:sz="0" w:space="0" w:color="auto"/>
        <w:bottom w:val="none" w:sz="0" w:space="0" w:color="auto"/>
        <w:right w:val="none" w:sz="0" w:space="0" w:color="auto"/>
      </w:divBdr>
      <w:divsChild>
        <w:div w:id="693045541">
          <w:marLeft w:val="0"/>
          <w:marRight w:val="0"/>
          <w:marTop w:val="0"/>
          <w:marBottom w:val="0"/>
          <w:divBdr>
            <w:top w:val="none" w:sz="0" w:space="0" w:color="auto"/>
            <w:left w:val="none" w:sz="0" w:space="0" w:color="auto"/>
            <w:bottom w:val="none" w:sz="0" w:space="0" w:color="auto"/>
            <w:right w:val="none" w:sz="0" w:space="0" w:color="auto"/>
          </w:divBdr>
        </w:div>
        <w:div w:id="1826318077">
          <w:marLeft w:val="0"/>
          <w:marRight w:val="0"/>
          <w:marTop w:val="0"/>
          <w:marBottom w:val="0"/>
          <w:divBdr>
            <w:top w:val="none" w:sz="0" w:space="0" w:color="auto"/>
            <w:left w:val="none" w:sz="0" w:space="0" w:color="auto"/>
            <w:bottom w:val="none" w:sz="0" w:space="0" w:color="auto"/>
            <w:right w:val="none" w:sz="0" w:space="0" w:color="auto"/>
          </w:divBdr>
        </w:div>
      </w:divsChild>
    </w:div>
    <w:div w:id="1798596716">
      <w:bodyDiv w:val="1"/>
      <w:marLeft w:val="0"/>
      <w:marRight w:val="0"/>
      <w:marTop w:val="0"/>
      <w:marBottom w:val="0"/>
      <w:divBdr>
        <w:top w:val="none" w:sz="0" w:space="0" w:color="auto"/>
        <w:left w:val="none" w:sz="0" w:space="0" w:color="auto"/>
        <w:bottom w:val="none" w:sz="0" w:space="0" w:color="auto"/>
        <w:right w:val="none" w:sz="0" w:space="0" w:color="auto"/>
      </w:divBdr>
    </w:div>
    <w:div w:id="1819108195">
      <w:bodyDiv w:val="1"/>
      <w:marLeft w:val="0"/>
      <w:marRight w:val="0"/>
      <w:marTop w:val="0"/>
      <w:marBottom w:val="0"/>
      <w:divBdr>
        <w:top w:val="none" w:sz="0" w:space="0" w:color="auto"/>
        <w:left w:val="none" w:sz="0" w:space="0" w:color="auto"/>
        <w:bottom w:val="none" w:sz="0" w:space="0" w:color="auto"/>
        <w:right w:val="none" w:sz="0" w:space="0" w:color="auto"/>
      </w:divBdr>
    </w:div>
    <w:div w:id="1883251387">
      <w:bodyDiv w:val="1"/>
      <w:marLeft w:val="0"/>
      <w:marRight w:val="0"/>
      <w:marTop w:val="0"/>
      <w:marBottom w:val="0"/>
      <w:divBdr>
        <w:top w:val="none" w:sz="0" w:space="0" w:color="auto"/>
        <w:left w:val="none" w:sz="0" w:space="0" w:color="auto"/>
        <w:bottom w:val="none" w:sz="0" w:space="0" w:color="auto"/>
        <w:right w:val="none" w:sz="0" w:space="0" w:color="auto"/>
      </w:divBdr>
    </w:div>
    <w:div w:id="1988124968">
      <w:bodyDiv w:val="1"/>
      <w:marLeft w:val="0"/>
      <w:marRight w:val="0"/>
      <w:marTop w:val="0"/>
      <w:marBottom w:val="0"/>
      <w:divBdr>
        <w:top w:val="none" w:sz="0" w:space="0" w:color="auto"/>
        <w:left w:val="none" w:sz="0" w:space="0" w:color="auto"/>
        <w:bottom w:val="none" w:sz="0" w:space="0" w:color="auto"/>
        <w:right w:val="none" w:sz="0" w:space="0" w:color="auto"/>
      </w:divBdr>
    </w:div>
    <w:div w:id="2114784197">
      <w:bodyDiv w:val="1"/>
      <w:marLeft w:val="0"/>
      <w:marRight w:val="0"/>
      <w:marTop w:val="0"/>
      <w:marBottom w:val="0"/>
      <w:divBdr>
        <w:top w:val="none" w:sz="0" w:space="0" w:color="auto"/>
        <w:left w:val="none" w:sz="0" w:space="0" w:color="auto"/>
        <w:bottom w:val="none" w:sz="0" w:space="0" w:color="auto"/>
        <w:right w:val="none" w:sz="0" w:space="0" w:color="auto"/>
      </w:divBdr>
    </w:div>
    <w:div w:id="2122994999">
      <w:bodyDiv w:val="1"/>
      <w:marLeft w:val="0"/>
      <w:marRight w:val="0"/>
      <w:marTop w:val="0"/>
      <w:marBottom w:val="0"/>
      <w:divBdr>
        <w:top w:val="none" w:sz="0" w:space="0" w:color="auto"/>
        <w:left w:val="none" w:sz="0" w:space="0" w:color="auto"/>
        <w:bottom w:val="none" w:sz="0" w:space="0" w:color="auto"/>
        <w:right w:val="none" w:sz="0" w:space="0" w:color="auto"/>
      </w:divBdr>
      <w:divsChild>
        <w:div w:id="1356540256">
          <w:marLeft w:val="0"/>
          <w:marRight w:val="0"/>
          <w:marTop w:val="0"/>
          <w:marBottom w:val="0"/>
          <w:divBdr>
            <w:top w:val="none" w:sz="0" w:space="0" w:color="auto"/>
            <w:left w:val="none" w:sz="0" w:space="0" w:color="auto"/>
            <w:bottom w:val="none" w:sz="0" w:space="0" w:color="auto"/>
            <w:right w:val="none" w:sz="0" w:space="0" w:color="auto"/>
          </w:divBdr>
        </w:div>
        <w:div w:id="1475876799">
          <w:marLeft w:val="0"/>
          <w:marRight w:val="0"/>
          <w:marTop w:val="0"/>
          <w:marBottom w:val="0"/>
          <w:divBdr>
            <w:top w:val="none" w:sz="0" w:space="0" w:color="auto"/>
            <w:left w:val="none" w:sz="0" w:space="0" w:color="auto"/>
            <w:bottom w:val="none" w:sz="0" w:space="0" w:color="auto"/>
            <w:right w:val="none" w:sz="0" w:space="0" w:color="auto"/>
          </w:divBdr>
        </w:div>
        <w:div w:id="201853816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advantage-marketline-com.ezproxy.uwtsd.ac.uk/Company/Profile/amazoncom_inc?companyprofile" TargetMode="External"/><Relationship Id="rId18" Type="http://schemas.openxmlformats.org/officeDocument/2006/relationships/hyperlink" Target="https://www.aboutamazon.com/workplace"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advantage-marketline-com.ezproxy.uwtsd.ac.uk/News/amazon-announces-first-quarter-results" TargetMode="External"/><Relationship Id="rId17" Type="http://schemas.openxmlformats.org/officeDocument/2006/relationships/hyperlink" Target="https://advantage-marketline-com.ezproxy.uwtsd.ac.uk/Analysis/details/amazoncom-inc-value-chain-analysis-127418" TargetMode="External"/><Relationship Id="rId2" Type="http://schemas.openxmlformats.org/officeDocument/2006/relationships/numbering" Target="numbering.xml"/><Relationship Id="rId16" Type="http://schemas.openxmlformats.org/officeDocument/2006/relationships/hyperlink" Target="https://ir.aboutamazon.com/corporate-governance/documents-and-charters/code-of-business-conduct-and-ethics/default.aspx" TargetMode="External"/><Relationship Id="rId20" Type="http://schemas.openxmlformats.org/officeDocument/2006/relationships/hyperlink" Target="https://www.business-to-you.com/blake-mouton-managerial-gri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dvantage-marketline-com.ezproxy.uwtsd.ac.uk/Company/Summary/amazoncom_inc"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aboutamazon.com/workplace" TargetMode="External"/><Relationship Id="rId23"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hyperlink" Target="https://www.forbes.com/sites/jacobmorgan/2015/07/06/the-5-types-of-organizational-structures-part-1-the-hierarchy/?sh=66fec6e15252" TargetMode="External"/><Relationship Id="rId4" Type="http://schemas.openxmlformats.org/officeDocument/2006/relationships/settings" Target="settings.xml"/><Relationship Id="rId9" Type="http://schemas.openxmlformats.org/officeDocument/2006/relationships/image" Target="file:////var/folders/k6/p3f9rw2x7n90v566nj7fc4440000gn/T/com.microsoft.Word/WebArchiveCopyPasteTempFiles/https%253A%252F%252Fblogs-images.forbes.com%252Fjacobmorgan%252Ffiles%252F2015%252F07%252Fflatorganizationtypes-slide01-hires05-21-15-e1436162827239.jpg" TargetMode="External"/><Relationship Id="rId14" Type="http://schemas.openxmlformats.org/officeDocument/2006/relationships/hyperlink" Target="https://www.nytimes.com/2021/04/29/technology/amazons-profits-triple.html"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575013-B7DC-9B40-B3E8-2F26FD86C1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3884</TotalTime>
  <Pages>13</Pages>
  <Words>3335</Words>
  <Characters>19011</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Lilija Tconeva (2029799)</dc:creator>
  <cp:keywords/>
  <dc:description/>
  <cp:lastModifiedBy>Lilija Tconeva (2029799)</cp:lastModifiedBy>
  <cp:revision>173</cp:revision>
  <dcterms:created xsi:type="dcterms:W3CDTF">2021-11-05T16:50:00Z</dcterms:created>
  <dcterms:modified xsi:type="dcterms:W3CDTF">2022-01-05T16:42:00Z</dcterms:modified>
</cp:coreProperties>
</file>