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eastAsia="en-US"/>
          <w14:ligatures w14:val="standardContextual"/>
        </w:rPr>
        <w:id w:val="1924832338"/>
        <w:docPartObj>
          <w:docPartGallery w:val="Cover Pages"/>
          <w:docPartUnique/>
        </w:docPartObj>
      </w:sdtPr>
      <w:sdtEndPr>
        <w:rPr>
          <w:rFonts w:ascii="Times New Roman" w:hAnsi="Times New Roman" w:cs="Times New Roman"/>
          <w:color w:val="auto"/>
        </w:rPr>
      </w:sdtEndPr>
      <w:sdtContent>
        <w:p w14:paraId="2093FA60" w14:textId="7E345993" w:rsidR="00924113" w:rsidRDefault="00924113">
          <w:pPr>
            <w:pStyle w:val="NoSpacing"/>
            <w:spacing w:before="1540" w:after="240"/>
            <w:jc w:val="center"/>
            <w:rPr>
              <w:color w:val="156082" w:themeColor="accent1"/>
            </w:rPr>
          </w:pPr>
          <w:r>
            <w:rPr>
              <w:noProof/>
              <w:color w:val="156082" w:themeColor="accent1"/>
            </w:rPr>
            <w:drawing>
              <wp:inline distT="0" distB="0" distL="0" distR="0" wp14:anchorId="1013BC54" wp14:editId="602CA952">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56"/>
              <w:szCs w:val="56"/>
            </w:rPr>
            <w:alias w:val="Title"/>
            <w:tag w:val=""/>
            <w:id w:val="1735040861"/>
            <w:placeholder>
              <w:docPart w:val="A0E3F8BBD8D0DB48806511260DAD5063"/>
            </w:placeholder>
            <w:dataBinding w:prefixMappings="xmlns:ns0='http://purl.org/dc/elements/1.1/' xmlns:ns1='http://schemas.openxmlformats.org/package/2006/metadata/core-properties' " w:xpath="/ns1:coreProperties[1]/ns0:title[1]" w:storeItemID="{6C3C8BC8-F283-45AE-878A-BAB7291924A1}"/>
            <w:text/>
          </w:sdtPr>
          <w:sdtContent>
            <w:p w14:paraId="67F90293" w14:textId="0D0CA6D3" w:rsidR="00924113" w:rsidRPr="00F03377" w:rsidRDefault="0092411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F03377">
                <w:rPr>
                  <w:rFonts w:ascii="Times New Roman" w:eastAsiaTheme="majorEastAsia" w:hAnsi="Times New Roman" w:cs="Times New Roman"/>
                  <w:caps/>
                  <w:color w:val="156082" w:themeColor="accent1"/>
                  <w:sz w:val="56"/>
                  <w:szCs w:val="56"/>
                </w:rPr>
                <w:t>student learning log</w:t>
              </w:r>
            </w:p>
          </w:sdtContent>
        </w:sdt>
        <w:p w14:paraId="1D383346" w14:textId="134F2602" w:rsidR="00924113" w:rsidRDefault="00924113">
          <w:pPr>
            <w:pStyle w:val="NoSpacing"/>
            <w:spacing w:before="480"/>
            <w:jc w:val="center"/>
            <w:rPr>
              <w:color w:val="156082" w:themeColor="accent1"/>
            </w:rPr>
          </w:pPr>
          <w:r>
            <w:rPr>
              <w:noProof/>
              <w:color w:val="156082" w:themeColor="accent1"/>
            </w:rPr>
            <w:drawing>
              <wp:inline distT="0" distB="0" distL="0" distR="0" wp14:anchorId="677D6DDF" wp14:editId="0529BAA1">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4015CB" w14:textId="5E71D385" w:rsidR="00924113" w:rsidRDefault="00924113">
          <w:pPr>
            <w:rPr>
              <w:rFonts w:ascii="Times New Roman" w:hAnsi="Times New Roman" w:cs="Times New Roman"/>
            </w:rPr>
          </w:pPr>
          <w:r>
            <w:rPr>
              <w:noProof/>
              <w:color w:val="156082" w:themeColor="accent1"/>
            </w:rPr>
            <mc:AlternateContent>
              <mc:Choice Requires="wps">
                <w:drawing>
                  <wp:anchor distT="0" distB="0" distL="114300" distR="114300" simplePos="0" relativeHeight="251659264" behindDoc="0" locked="0" layoutInCell="1" allowOverlap="1" wp14:anchorId="2C68A195" wp14:editId="3072D29D">
                    <wp:simplePos x="0" y="0"/>
                    <wp:positionH relativeFrom="margin">
                      <wp:posOffset>-746438</wp:posOffset>
                    </wp:positionH>
                    <wp:positionV relativeFrom="page">
                      <wp:posOffset>9221219</wp:posOffset>
                    </wp:positionV>
                    <wp:extent cx="7070502" cy="557784"/>
                    <wp:effectExtent l="0" t="0" r="3810" b="1270"/>
                    <wp:wrapNone/>
                    <wp:docPr id="142" name="Text Box 108"/>
                    <wp:cNvGraphicFramePr/>
                    <a:graphic xmlns:a="http://schemas.openxmlformats.org/drawingml/2006/main">
                      <a:graphicData uri="http://schemas.microsoft.com/office/word/2010/wordprocessingShape">
                        <wps:wsp>
                          <wps:cNvSpPr txBox="1"/>
                          <wps:spPr>
                            <a:xfrm>
                              <a:off x="0" y="0"/>
                              <a:ext cx="7070502"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8B0B1CD" w14:textId="6CA445BD" w:rsidR="00924113" w:rsidRPr="00924113" w:rsidRDefault="00924113">
                                    <w:pPr>
                                      <w:pStyle w:val="NoSpacing"/>
                                      <w:spacing w:after="40"/>
                                      <w:jc w:val="center"/>
                                      <w:rPr>
                                        <w:rFonts w:ascii="Times New Roman" w:hAnsi="Times New Roman" w:cs="Times New Roman"/>
                                        <w:caps/>
                                        <w:color w:val="156082" w:themeColor="accent1"/>
                                        <w:sz w:val="24"/>
                                        <w:szCs w:val="24"/>
                                      </w:rPr>
                                    </w:pPr>
                                    <w:r>
                                      <w:rPr>
                                        <w:rFonts w:ascii="Times New Roman" w:hAnsi="Times New Roman" w:cs="Times New Roman"/>
                                        <w:caps/>
                                        <w:color w:val="156082" w:themeColor="accent1"/>
                                        <w:sz w:val="24"/>
                                        <w:szCs w:val="24"/>
                                      </w:rPr>
                                      <w:t>STUDENT NAME AND NUMBER: MARCELA MANOLE (2111927)</w:t>
                                    </w:r>
                                  </w:p>
                                </w:sdtContent>
                              </w:sdt>
                              <w:p w14:paraId="7DA1C29C" w14:textId="6C35078D" w:rsidR="00924113" w:rsidRPr="00924113"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924113">
                                      <w:rPr>
                                        <w:rFonts w:ascii="Times New Roman" w:hAnsi="Times New Roman" w:cs="Times New Roman"/>
                                        <w:caps/>
                                        <w:color w:val="156082" w:themeColor="accent1"/>
                                        <w:sz w:val="24"/>
                                        <w:szCs w:val="24"/>
                                      </w:rPr>
                                      <w:t>MODULE NAME AND NUMBER: MANAGING FOOD &amp; BEVERAGE OPERATION (BMIH6002)</w:t>
                                    </w:r>
                                  </w:sdtContent>
                                </w:sdt>
                              </w:p>
                              <w:p w14:paraId="41B3E344" w14:textId="7D758ECB" w:rsidR="00924113" w:rsidRPr="00924113"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924113">
                                      <w:rPr>
                                        <w:rFonts w:ascii="Times New Roman" w:hAnsi="Times New Roman" w:cs="Times New Roman"/>
                                        <w:color w:val="156082" w:themeColor="accent1"/>
                                        <w:sz w:val="24"/>
                                        <w:szCs w:val="24"/>
                                      </w:rPr>
                                      <w:t>LECTURER NAME: JESSICA NEWPORT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68A195" id="_x0000_t202" coordsize="21600,21600" o:spt="202" path="m,l,21600r21600,l21600,xe">
                    <v:stroke joinstyle="miter"/>
                    <v:path gradientshapeok="t" o:connecttype="rect"/>
                  </v:shapetype>
                  <v:shape id="Text Box 108" o:spid="_x0000_s1026" type="#_x0000_t202" style="position:absolute;margin-left:-58.75pt;margin-top:726.1pt;width:556.75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4uMHXwIAAC0FAAAOAAAAZHJzL2Uyb0RvYy54bWysVE1v2zAMvQ/YfxB0X+xkS1MEdYqsRYcB&#13;&#10;QVssHXpWZKkxJosapcTOfv0o2U6KbJcOu8i0+Pj1SOrquq0N2yv0FdiCj0c5Z8pKKCv7UvDvT3cf&#13;&#10;LjnzQdhSGLCq4Afl+fXi/burxs3VBLZgSoWMnFg/b1zBtyG4eZZ5uVW18CNwypJSA9Yi0C++ZCWK&#13;&#10;hrzXJpvk+UXWAJYOQSrv6fa2U/JF8q+1kuFBa68CMwWn3EI6MZ2beGaLKzF/QeG2lezTEP+QRS0q&#13;&#10;S0GPrm5FEGyH1R+u6koieNBhJKHOQOtKqlQDVTPOz6pZb4VTqRYix7sjTf7/uZX3+7V7RBbaz9BS&#13;&#10;AyMhjfNzT5exnlZjHb+UKSM9UXg40qbawCRdzvJZPs0nnEnSTaez2eWn6CY7WTv04YuCmkWh4Eht&#13;&#10;SWyJ/cqHDjpAYjALd5UxqTXGsqbgFx+neTI4asi5sRGrUpN7N6fMkxQORkWMsd+UZlWZCogXabzU&#13;&#10;jUG2FzQYQkplQ6o9+SV0RGlK4i2GPf6U1VuMuzqGyGDD0biuLGCq/izt8seQsu7wxPmruqMY2k3b&#13;&#10;d3QD5YEajdDtgHfyrqJurIQPjwJp6Km3tMjhgQ5tgFiHXuJsC/jrb/cRT7NIWs4aWqKC+587gYoz&#13;&#10;89XSlMaNGwQchM0g2F19A0T/mJ4IJ5NIBhjMIGqE+pn2exmjkEpYSbEKvhnEm9CtMr0PUi2XCUR7&#13;&#10;5URY2bWT0XXsRpytp/ZZoOsHMNDo3sOwXmJ+NocdNlpaWO4C6CoNaSS0Y7EnmnYyjXn/fsSlf/2f&#13;&#10;UKdXbvEbAAD//wMAUEsDBBQABgAIAAAAIQCOzrrI5wAAABMBAAAPAAAAZHJzL2Rvd25yZXYueG1s&#13;&#10;TE/JTsMwEL0j8Q/WIHFrnYQm0DROhYgQQuJAy3J24iGJGttR7Czl6xlOcBlp5r15S7ZfdMcmHFxr&#13;&#10;jYBwHQBDU1nVmlrA+9vj6g6Y89Io2VmDAs7oYJ9fXmQyVXY2B5yOvmYkYlwqBTTe9ynnrmpQS7e2&#13;&#10;PRrCvuygpad1qLka5EziuuNRECRcy9aQQyN7fGiwOh1HLeD1u/xIXj7H81w8F9MBT09jHN4IcX21&#13;&#10;FDsa9ztgHhf/9wG/HSg/5BSstKNRjnUCVmF4GxOXkE0cRcCIs90mVLKkU7wJAuB5xv93yX8AAAD/&#13;&#10;/wMAUEsBAi0AFAAGAAgAAAAhALaDOJL+AAAA4QEAABMAAAAAAAAAAAAAAAAAAAAAAFtDb250ZW50&#13;&#10;X1R5cGVzXS54bWxQSwECLQAUAAYACAAAACEAOP0h/9YAAACUAQAACwAAAAAAAAAAAAAAAAAvAQAA&#13;&#10;X3JlbHMvLnJlbHNQSwECLQAUAAYACAAAACEAFeLjB18CAAAtBQAADgAAAAAAAAAAAAAAAAAuAgAA&#13;&#10;ZHJzL2Uyb0RvYy54bWxQSwECLQAUAAYACAAAACEAjs66yOcAAAATAQAADwAAAAAAAAAAAAAAAAC5&#13;&#10;BAAAZHJzL2Rvd25yZXYueG1sUEsFBgAAAAAEAAQA8wAAAM0FAAAAAA==&#13;&#10;" filled="f" stroked="f" strokeweight=".5pt">
                    <v:textbox inset="0,0,0,0">
                      <w:txbxContent>
                        <w:sdt>
                          <w:sdtPr>
                            <w:rPr>
                              <w:rFonts w:ascii="Times New Roman" w:hAnsi="Times New Roman" w:cs="Times New Roman"/>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8B0B1CD" w14:textId="6CA445BD" w:rsidR="00924113" w:rsidRPr="00924113" w:rsidRDefault="00924113">
                              <w:pPr>
                                <w:pStyle w:val="NoSpacing"/>
                                <w:spacing w:after="40"/>
                                <w:jc w:val="center"/>
                                <w:rPr>
                                  <w:rFonts w:ascii="Times New Roman" w:hAnsi="Times New Roman" w:cs="Times New Roman"/>
                                  <w:caps/>
                                  <w:color w:val="156082" w:themeColor="accent1"/>
                                  <w:sz w:val="24"/>
                                  <w:szCs w:val="24"/>
                                </w:rPr>
                              </w:pPr>
                              <w:r>
                                <w:rPr>
                                  <w:rFonts w:ascii="Times New Roman" w:hAnsi="Times New Roman" w:cs="Times New Roman"/>
                                  <w:caps/>
                                  <w:color w:val="156082" w:themeColor="accent1"/>
                                  <w:sz w:val="24"/>
                                  <w:szCs w:val="24"/>
                                </w:rPr>
                                <w:t>STUDENT NAME AND NUMBER: MARCELA MANOLE (2111927)</w:t>
                              </w:r>
                            </w:p>
                          </w:sdtContent>
                        </w:sdt>
                        <w:p w14:paraId="7DA1C29C" w14:textId="6C35078D" w:rsidR="00924113" w:rsidRPr="00924113"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924113">
                                <w:rPr>
                                  <w:rFonts w:ascii="Times New Roman" w:hAnsi="Times New Roman" w:cs="Times New Roman"/>
                                  <w:caps/>
                                  <w:color w:val="156082" w:themeColor="accent1"/>
                                  <w:sz w:val="24"/>
                                  <w:szCs w:val="24"/>
                                </w:rPr>
                                <w:t>MODULE NAME AND NUMBER: MANAGING FOOD &amp; BEVERAGE OPERATION (BMIH6002)</w:t>
                              </w:r>
                            </w:sdtContent>
                          </w:sdt>
                        </w:p>
                        <w:p w14:paraId="41B3E344" w14:textId="7D758ECB" w:rsidR="00924113" w:rsidRPr="00924113"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924113">
                                <w:rPr>
                                  <w:rFonts w:ascii="Times New Roman" w:hAnsi="Times New Roman" w:cs="Times New Roman"/>
                                  <w:color w:val="156082" w:themeColor="accent1"/>
                                  <w:sz w:val="24"/>
                                  <w:szCs w:val="24"/>
                                </w:rPr>
                                <w:t>LECTURER NAME: JESSICA NEWPORT</w:t>
                              </w:r>
                            </w:sdtContent>
                          </w:sdt>
                        </w:p>
                      </w:txbxContent>
                    </v:textbox>
                    <w10:wrap anchorx="margin" anchory="page"/>
                  </v:shape>
                </w:pict>
              </mc:Fallback>
            </mc:AlternateContent>
          </w:r>
          <w:r>
            <w:rPr>
              <w:rFonts w:ascii="Times New Roman" w:hAnsi="Times New Roman" w:cs="Times New Roman"/>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407663020"/>
        <w:docPartObj>
          <w:docPartGallery w:val="Table of Contents"/>
          <w:docPartUnique/>
        </w:docPartObj>
      </w:sdtPr>
      <w:sdtEndPr>
        <w:rPr>
          <w:noProof/>
        </w:rPr>
      </w:sdtEndPr>
      <w:sdtContent>
        <w:p w14:paraId="5E7A31C5" w14:textId="4F97C326" w:rsidR="00C2174F" w:rsidRPr="00C2174F" w:rsidRDefault="00C2174F">
          <w:pPr>
            <w:pStyle w:val="TOCHeading"/>
            <w:rPr>
              <w:rFonts w:ascii="Times New Roman" w:hAnsi="Times New Roman" w:cs="Times New Roman"/>
            </w:rPr>
          </w:pPr>
          <w:r w:rsidRPr="00C2174F">
            <w:rPr>
              <w:rFonts w:ascii="Times New Roman" w:hAnsi="Times New Roman" w:cs="Times New Roman"/>
            </w:rPr>
            <w:t>Table of Contents</w:t>
          </w:r>
        </w:p>
        <w:p w14:paraId="6AF3A3C7" w14:textId="77777777" w:rsidR="00C2174F" w:rsidRDefault="00C2174F" w:rsidP="00C2174F">
          <w:pPr>
            <w:pStyle w:val="TOC1"/>
          </w:pPr>
        </w:p>
        <w:p w14:paraId="220F9DB7" w14:textId="731E42C0" w:rsidR="00C2174F" w:rsidRPr="00C2174F" w:rsidRDefault="00C2174F" w:rsidP="00C2174F">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78266320" w:history="1">
            <w:r w:rsidRPr="00C2174F">
              <w:rPr>
                <w:rStyle w:val="Hyperlink"/>
                <w:i w:val="0"/>
                <w:iCs w:val="0"/>
              </w:rPr>
              <w:t>Introduction:</w:t>
            </w:r>
            <w:r w:rsidRPr="00C2174F">
              <w:rPr>
                <w:webHidden/>
              </w:rPr>
              <w:tab/>
            </w:r>
            <w:r w:rsidRPr="00C2174F">
              <w:rPr>
                <w:webHidden/>
              </w:rPr>
              <w:fldChar w:fldCharType="begin"/>
            </w:r>
            <w:r w:rsidRPr="00C2174F">
              <w:rPr>
                <w:webHidden/>
              </w:rPr>
              <w:instrText xml:space="preserve"> PAGEREF _Toc178266320 \h </w:instrText>
            </w:r>
            <w:r w:rsidRPr="00C2174F">
              <w:rPr>
                <w:webHidden/>
              </w:rPr>
            </w:r>
            <w:r w:rsidRPr="00C2174F">
              <w:rPr>
                <w:webHidden/>
              </w:rPr>
              <w:fldChar w:fldCharType="separate"/>
            </w:r>
            <w:r w:rsidRPr="00C2174F">
              <w:rPr>
                <w:webHidden/>
              </w:rPr>
              <w:t>2</w:t>
            </w:r>
            <w:r w:rsidRPr="00C2174F">
              <w:rPr>
                <w:webHidden/>
              </w:rPr>
              <w:fldChar w:fldCharType="end"/>
            </w:r>
          </w:hyperlink>
        </w:p>
        <w:p w14:paraId="4C22364B" w14:textId="1198E1E3" w:rsidR="00C2174F" w:rsidRDefault="00C2174F">
          <w:pPr>
            <w:pStyle w:val="TOC2"/>
            <w:tabs>
              <w:tab w:val="right" w:pos="9016"/>
            </w:tabs>
            <w:rPr>
              <w:rFonts w:eastAsiaTheme="minorEastAsia"/>
              <w:b w:val="0"/>
              <w:bCs w:val="0"/>
              <w:noProof/>
              <w:sz w:val="24"/>
              <w:szCs w:val="24"/>
              <w:lang w:eastAsia="en-GB"/>
            </w:rPr>
          </w:pPr>
          <w:hyperlink w:anchor="_Toc178266321" w:history="1">
            <w:r w:rsidRPr="008915C0">
              <w:rPr>
                <w:rStyle w:val="Hyperlink"/>
                <w:rFonts w:ascii="Times New Roman" w:eastAsiaTheme="majorEastAsia" w:hAnsi="Times New Roman" w:cstheme="majorBidi"/>
                <w:iCs/>
                <w:noProof/>
                <w:kern w:val="0"/>
                <w:lang w:val="en-IN" w:eastAsia="zh-CN"/>
                <w14:ligatures w14:val="none"/>
              </w:rPr>
              <w:t>Description:</w:t>
            </w:r>
            <w:r>
              <w:rPr>
                <w:noProof/>
                <w:webHidden/>
              </w:rPr>
              <w:tab/>
            </w:r>
            <w:r>
              <w:rPr>
                <w:noProof/>
                <w:webHidden/>
              </w:rPr>
              <w:fldChar w:fldCharType="begin"/>
            </w:r>
            <w:r>
              <w:rPr>
                <w:noProof/>
                <w:webHidden/>
              </w:rPr>
              <w:instrText xml:space="preserve"> PAGEREF _Toc178266321 \h </w:instrText>
            </w:r>
            <w:r>
              <w:rPr>
                <w:noProof/>
                <w:webHidden/>
              </w:rPr>
            </w:r>
            <w:r>
              <w:rPr>
                <w:noProof/>
                <w:webHidden/>
              </w:rPr>
              <w:fldChar w:fldCharType="separate"/>
            </w:r>
            <w:r>
              <w:rPr>
                <w:noProof/>
                <w:webHidden/>
              </w:rPr>
              <w:t>2</w:t>
            </w:r>
            <w:r>
              <w:rPr>
                <w:noProof/>
                <w:webHidden/>
              </w:rPr>
              <w:fldChar w:fldCharType="end"/>
            </w:r>
          </w:hyperlink>
        </w:p>
        <w:p w14:paraId="5789B9A8" w14:textId="772B57DD" w:rsidR="00C2174F" w:rsidRDefault="00C2174F">
          <w:pPr>
            <w:pStyle w:val="TOC2"/>
            <w:tabs>
              <w:tab w:val="right" w:pos="9016"/>
            </w:tabs>
            <w:rPr>
              <w:rFonts w:eastAsiaTheme="minorEastAsia"/>
              <w:b w:val="0"/>
              <w:bCs w:val="0"/>
              <w:noProof/>
              <w:sz w:val="24"/>
              <w:szCs w:val="24"/>
              <w:lang w:eastAsia="en-GB"/>
            </w:rPr>
          </w:pPr>
          <w:hyperlink w:anchor="_Toc178266322" w:history="1">
            <w:r w:rsidRPr="008915C0">
              <w:rPr>
                <w:rStyle w:val="Hyperlink"/>
                <w:rFonts w:ascii="Times New Roman" w:eastAsiaTheme="majorEastAsia" w:hAnsi="Times New Roman" w:cstheme="majorBidi"/>
                <w:iCs/>
                <w:noProof/>
                <w:kern w:val="0"/>
                <w:lang w:val="en-IN" w:eastAsia="zh-CN"/>
                <w14:ligatures w14:val="none"/>
              </w:rPr>
              <w:t>Feeling:</w:t>
            </w:r>
            <w:r>
              <w:rPr>
                <w:noProof/>
                <w:webHidden/>
              </w:rPr>
              <w:tab/>
            </w:r>
            <w:r>
              <w:rPr>
                <w:noProof/>
                <w:webHidden/>
              </w:rPr>
              <w:fldChar w:fldCharType="begin"/>
            </w:r>
            <w:r>
              <w:rPr>
                <w:noProof/>
                <w:webHidden/>
              </w:rPr>
              <w:instrText xml:space="preserve"> PAGEREF _Toc178266322 \h </w:instrText>
            </w:r>
            <w:r>
              <w:rPr>
                <w:noProof/>
                <w:webHidden/>
              </w:rPr>
            </w:r>
            <w:r>
              <w:rPr>
                <w:noProof/>
                <w:webHidden/>
              </w:rPr>
              <w:fldChar w:fldCharType="separate"/>
            </w:r>
            <w:r>
              <w:rPr>
                <w:noProof/>
                <w:webHidden/>
              </w:rPr>
              <w:t>3</w:t>
            </w:r>
            <w:r>
              <w:rPr>
                <w:noProof/>
                <w:webHidden/>
              </w:rPr>
              <w:fldChar w:fldCharType="end"/>
            </w:r>
          </w:hyperlink>
        </w:p>
        <w:p w14:paraId="59A436C6" w14:textId="1995B3AC" w:rsidR="00C2174F" w:rsidRDefault="00C2174F">
          <w:pPr>
            <w:pStyle w:val="TOC2"/>
            <w:tabs>
              <w:tab w:val="right" w:pos="9016"/>
            </w:tabs>
            <w:rPr>
              <w:rFonts w:eastAsiaTheme="minorEastAsia"/>
              <w:b w:val="0"/>
              <w:bCs w:val="0"/>
              <w:noProof/>
              <w:sz w:val="24"/>
              <w:szCs w:val="24"/>
              <w:lang w:eastAsia="en-GB"/>
            </w:rPr>
          </w:pPr>
          <w:hyperlink w:anchor="_Toc178266323" w:history="1">
            <w:r w:rsidRPr="008915C0">
              <w:rPr>
                <w:rStyle w:val="Hyperlink"/>
                <w:rFonts w:ascii="Times New Roman" w:eastAsia="Times New Roman" w:hAnsi="Times New Roman" w:cs="Times New Roman"/>
                <w:noProof/>
              </w:rPr>
              <w:t>Conclusion</w:t>
            </w:r>
            <w:r w:rsidRPr="008915C0">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_Toc178266323 \h </w:instrText>
            </w:r>
            <w:r>
              <w:rPr>
                <w:noProof/>
                <w:webHidden/>
              </w:rPr>
            </w:r>
            <w:r>
              <w:rPr>
                <w:noProof/>
                <w:webHidden/>
              </w:rPr>
              <w:fldChar w:fldCharType="separate"/>
            </w:r>
            <w:r>
              <w:rPr>
                <w:noProof/>
                <w:webHidden/>
              </w:rPr>
              <w:t>4</w:t>
            </w:r>
            <w:r>
              <w:rPr>
                <w:noProof/>
                <w:webHidden/>
              </w:rPr>
              <w:fldChar w:fldCharType="end"/>
            </w:r>
          </w:hyperlink>
        </w:p>
        <w:p w14:paraId="0BD6347B" w14:textId="66301CE5" w:rsidR="00C2174F" w:rsidRDefault="00C2174F">
          <w:pPr>
            <w:pStyle w:val="TOC2"/>
            <w:tabs>
              <w:tab w:val="right" w:pos="9016"/>
            </w:tabs>
            <w:rPr>
              <w:rFonts w:eastAsiaTheme="minorEastAsia"/>
              <w:b w:val="0"/>
              <w:bCs w:val="0"/>
              <w:noProof/>
              <w:sz w:val="24"/>
              <w:szCs w:val="24"/>
              <w:lang w:eastAsia="en-GB"/>
            </w:rPr>
          </w:pPr>
          <w:hyperlink w:anchor="_Toc178266324" w:history="1">
            <w:r w:rsidRPr="008915C0">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_Toc178266324 \h </w:instrText>
            </w:r>
            <w:r>
              <w:rPr>
                <w:noProof/>
                <w:webHidden/>
              </w:rPr>
            </w:r>
            <w:r>
              <w:rPr>
                <w:noProof/>
                <w:webHidden/>
              </w:rPr>
              <w:fldChar w:fldCharType="separate"/>
            </w:r>
            <w:r>
              <w:rPr>
                <w:noProof/>
                <w:webHidden/>
              </w:rPr>
              <w:t>5</w:t>
            </w:r>
            <w:r>
              <w:rPr>
                <w:noProof/>
                <w:webHidden/>
              </w:rPr>
              <w:fldChar w:fldCharType="end"/>
            </w:r>
          </w:hyperlink>
        </w:p>
        <w:p w14:paraId="33A81166" w14:textId="799BE97E" w:rsidR="00C2174F" w:rsidRDefault="00C2174F" w:rsidP="00C2174F">
          <w:pPr>
            <w:pStyle w:val="TOC1"/>
            <w:rPr>
              <w:rFonts w:eastAsiaTheme="minorEastAsia"/>
              <w:lang w:eastAsia="en-GB"/>
            </w:rPr>
          </w:pPr>
          <w:hyperlink w:anchor="_Toc178266325" w:history="1">
            <w:r w:rsidRPr="008915C0">
              <w:rPr>
                <w:rStyle w:val="Hyperlink"/>
              </w:rPr>
              <w:t>Conclusion:</w:t>
            </w:r>
            <w:r>
              <w:rPr>
                <w:webHidden/>
              </w:rPr>
              <w:tab/>
            </w:r>
            <w:r>
              <w:rPr>
                <w:webHidden/>
              </w:rPr>
              <w:fldChar w:fldCharType="begin"/>
            </w:r>
            <w:r>
              <w:rPr>
                <w:webHidden/>
              </w:rPr>
              <w:instrText xml:space="preserve"> PAGEREF _Toc178266325 \h </w:instrText>
            </w:r>
            <w:r>
              <w:rPr>
                <w:webHidden/>
              </w:rPr>
            </w:r>
            <w:r>
              <w:rPr>
                <w:webHidden/>
              </w:rPr>
              <w:fldChar w:fldCharType="separate"/>
            </w:r>
            <w:r>
              <w:rPr>
                <w:webHidden/>
              </w:rPr>
              <w:t>5</w:t>
            </w:r>
            <w:r>
              <w:rPr>
                <w:webHidden/>
              </w:rPr>
              <w:fldChar w:fldCharType="end"/>
            </w:r>
          </w:hyperlink>
        </w:p>
        <w:p w14:paraId="51B0512B" w14:textId="372720B3" w:rsidR="00C2174F" w:rsidRDefault="00C2174F" w:rsidP="00C2174F">
          <w:pPr>
            <w:pStyle w:val="TOC1"/>
            <w:rPr>
              <w:rFonts w:eastAsiaTheme="minorEastAsia"/>
              <w:lang w:eastAsia="en-GB"/>
            </w:rPr>
          </w:pPr>
          <w:hyperlink w:anchor="_Toc178266326" w:history="1">
            <w:r w:rsidRPr="008915C0">
              <w:rPr>
                <w:rStyle w:val="Hyperlink"/>
              </w:rPr>
              <w:t>References:</w:t>
            </w:r>
            <w:r>
              <w:rPr>
                <w:webHidden/>
              </w:rPr>
              <w:tab/>
            </w:r>
            <w:r>
              <w:rPr>
                <w:webHidden/>
              </w:rPr>
              <w:fldChar w:fldCharType="begin"/>
            </w:r>
            <w:r>
              <w:rPr>
                <w:webHidden/>
              </w:rPr>
              <w:instrText xml:space="preserve"> PAGEREF _Toc178266326 \h </w:instrText>
            </w:r>
            <w:r>
              <w:rPr>
                <w:webHidden/>
              </w:rPr>
            </w:r>
            <w:r>
              <w:rPr>
                <w:webHidden/>
              </w:rPr>
              <w:fldChar w:fldCharType="separate"/>
            </w:r>
            <w:r>
              <w:rPr>
                <w:webHidden/>
              </w:rPr>
              <w:t>6</w:t>
            </w:r>
            <w:r>
              <w:rPr>
                <w:webHidden/>
              </w:rPr>
              <w:fldChar w:fldCharType="end"/>
            </w:r>
          </w:hyperlink>
        </w:p>
        <w:p w14:paraId="10D42AE9" w14:textId="7426B3A9" w:rsidR="00C2174F" w:rsidRDefault="00C2174F">
          <w:r>
            <w:rPr>
              <w:b/>
              <w:bCs/>
              <w:noProof/>
            </w:rPr>
            <w:fldChar w:fldCharType="end"/>
          </w:r>
        </w:p>
      </w:sdtContent>
    </w:sdt>
    <w:p w14:paraId="258487F1" w14:textId="1C2B7BD0" w:rsidR="00924113" w:rsidRPr="00C2174F" w:rsidRDefault="00924113" w:rsidP="00924113">
      <w:pPr>
        <w:jc w:val="both"/>
        <w:rPr>
          <w:rFonts w:ascii="Times New Roman" w:hAnsi="Times New Roman" w:cs="Times New Roman"/>
          <w:b/>
          <w:bCs/>
        </w:rPr>
      </w:pPr>
    </w:p>
    <w:p w14:paraId="4559F2BC" w14:textId="77777777" w:rsidR="00924113" w:rsidRDefault="00924113" w:rsidP="00924113">
      <w:pPr>
        <w:jc w:val="both"/>
        <w:rPr>
          <w:rFonts w:ascii="Times New Roman" w:hAnsi="Times New Roman" w:cs="Times New Roman"/>
        </w:rPr>
      </w:pPr>
    </w:p>
    <w:p w14:paraId="789966B8" w14:textId="77777777" w:rsidR="00924113" w:rsidRDefault="00924113" w:rsidP="00924113">
      <w:pPr>
        <w:jc w:val="both"/>
        <w:rPr>
          <w:rFonts w:ascii="Times New Roman" w:hAnsi="Times New Roman" w:cs="Times New Roman"/>
        </w:rPr>
      </w:pPr>
    </w:p>
    <w:p w14:paraId="5A1DA5D7" w14:textId="05D2BE21" w:rsidR="00C2174F" w:rsidRPr="00C2174F" w:rsidRDefault="00F03377" w:rsidP="00C2174F">
      <w:pPr>
        <w:pStyle w:val="TOC1"/>
        <w:rPr>
          <w:rFonts w:eastAsiaTheme="minorEastAsia"/>
          <w:caps/>
          <w:lang w:eastAsia="en-GB"/>
        </w:rPr>
      </w:pPr>
      <w:r w:rsidRPr="00C2174F">
        <w:fldChar w:fldCharType="begin"/>
      </w:r>
      <w:r w:rsidRPr="00C2174F">
        <w:instrText xml:space="preserve"> TOC \o "1-3" \h \z \u </w:instrText>
      </w:r>
      <w:r w:rsidRPr="00C2174F">
        <w:fldChar w:fldCharType="separate"/>
      </w:r>
    </w:p>
    <w:p w14:paraId="7B0AC354" w14:textId="5736FD52" w:rsidR="00F03377" w:rsidRPr="00C2174F" w:rsidRDefault="00F03377" w:rsidP="00C2174F">
      <w:pPr>
        <w:pStyle w:val="TOC1"/>
        <w:rPr>
          <w:rFonts w:eastAsiaTheme="minorEastAsia"/>
        </w:rPr>
      </w:pPr>
    </w:p>
    <w:p w14:paraId="0ACFEA5A" w14:textId="66F46D91" w:rsidR="00924113" w:rsidRPr="00C2174F" w:rsidRDefault="00F03377" w:rsidP="00924113">
      <w:pPr>
        <w:jc w:val="both"/>
        <w:rPr>
          <w:rFonts w:ascii="Times New Roman" w:hAnsi="Times New Roman" w:cs="Times New Roman"/>
        </w:rPr>
      </w:pPr>
      <w:r w:rsidRPr="00C2174F">
        <w:rPr>
          <w:rFonts w:ascii="Times New Roman" w:hAnsi="Times New Roman" w:cs="Times New Roman"/>
        </w:rPr>
        <w:fldChar w:fldCharType="end"/>
      </w:r>
    </w:p>
    <w:p w14:paraId="6A782AFD" w14:textId="77777777" w:rsidR="00924113" w:rsidRDefault="00924113" w:rsidP="00924113">
      <w:pPr>
        <w:jc w:val="both"/>
        <w:rPr>
          <w:rFonts w:ascii="Times New Roman" w:hAnsi="Times New Roman" w:cs="Times New Roman"/>
        </w:rPr>
      </w:pPr>
    </w:p>
    <w:p w14:paraId="2F73940C" w14:textId="77777777" w:rsidR="00924113" w:rsidRDefault="00924113" w:rsidP="00924113">
      <w:pPr>
        <w:jc w:val="both"/>
        <w:rPr>
          <w:rFonts w:ascii="Times New Roman" w:hAnsi="Times New Roman" w:cs="Times New Roman"/>
        </w:rPr>
      </w:pPr>
    </w:p>
    <w:p w14:paraId="1B143A79" w14:textId="77777777" w:rsidR="00924113" w:rsidRDefault="00924113" w:rsidP="00924113">
      <w:pPr>
        <w:jc w:val="both"/>
        <w:rPr>
          <w:rFonts w:ascii="Times New Roman" w:hAnsi="Times New Roman" w:cs="Times New Roman"/>
        </w:rPr>
      </w:pPr>
    </w:p>
    <w:p w14:paraId="03402EB1" w14:textId="77777777" w:rsidR="00924113" w:rsidRDefault="00924113" w:rsidP="00924113">
      <w:pPr>
        <w:jc w:val="both"/>
        <w:rPr>
          <w:rFonts w:ascii="Times New Roman" w:hAnsi="Times New Roman" w:cs="Times New Roman"/>
        </w:rPr>
      </w:pPr>
    </w:p>
    <w:p w14:paraId="0C1238C8" w14:textId="77777777" w:rsidR="00924113" w:rsidRDefault="00924113" w:rsidP="00924113">
      <w:pPr>
        <w:jc w:val="both"/>
        <w:rPr>
          <w:rFonts w:ascii="Times New Roman" w:hAnsi="Times New Roman" w:cs="Times New Roman"/>
        </w:rPr>
      </w:pPr>
    </w:p>
    <w:p w14:paraId="054777F3" w14:textId="77777777" w:rsidR="00924113" w:rsidRDefault="00924113" w:rsidP="00924113">
      <w:pPr>
        <w:jc w:val="both"/>
        <w:rPr>
          <w:rFonts w:ascii="Times New Roman" w:hAnsi="Times New Roman" w:cs="Times New Roman"/>
        </w:rPr>
      </w:pPr>
    </w:p>
    <w:p w14:paraId="76ED99CB" w14:textId="77777777" w:rsidR="00924113" w:rsidRDefault="00924113" w:rsidP="00924113">
      <w:pPr>
        <w:jc w:val="both"/>
        <w:rPr>
          <w:rFonts w:ascii="Times New Roman" w:hAnsi="Times New Roman" w:cs="Times New Roman"/>
        </w:rPr>
      </w:pPr>
    </w:p>
    <w:p w14:paraId="59700915" w14:textId="77777777" w:rsidR="00924113" w:rsidRDefault="00924113" w:rsidP="00924113">
      <w:pPr>
        <w:jc w:val="both"/>
        <w:rPr>
          <w:rFonts w:ascii="Times New Roman" w:hAnsi="Times New Roman" w:cs="Times New Roman"/>
        </w:rPr>
      </w:pPr>
    </w:p>
    <w:p w14:paraId="7924C194" w14:textId="77777777" w:rsidR="00924113" w:rsidRDefault="00924113" w:rsidP="00924113">
      <w:pPr>
        <w:jc w:val="both"/>
        <w:rPr>
          <w:rFonts w:ascii="Times New Roman" w:hAnsi="Times New Roman" w:cs="Times New Roman"/>
        </w:rPr>
      </w:pPr>
    </w:p>
    <w:p w14:paraId="6D1A139F" w14:textId="77777777" w:rsidR="00924113" w:rsidRDefault="00924113" w:rsidP="00924113">
      <w:pPr>
        <w:jc w:val="both"/>
        <w:rPr>
          <w:rFonts w:ascii="Times New Roman" w:hAnsi="Times New Roman" w:cs="Times New Roman"/>
        </w:rPr>
      </w:pPr>
    </w:p>
    <w:p w14:paraId="0076802E" w14:textId="77777777" w:rsidR="00924113" w:rsidRDefault="00924113" w:rsidP="00924113">
      <w:pPr>
        <w:jc w:val="both"/>
        <w:rPr>
          <w:rFonts w:ascii="Times New Roman" w:hAnsi="Times New Roman" w:cs="Times New Roman"/>
        </w:rPr>
      </w:pPr>
    </w:p>
    <w:p w14:paraId="3424516A" w14:textId="77777777" w:rsidR="00924113" w:rsidRDefault="00924113" w:rsidP="00924113">
      <w:pPr>
        <w:jc w:val="both"/>
        <w:rPr>
          <w:rFonts w:ascii="Times New Roman" w:hAnsi="Times New Roman" w:cs="Times New Roman"/>
        </w:rPr>
      </w:pPr>
    </w:p>
    <w:p w14:paraId="63567FF5" w14:textId="77777777" w:rsidR="00924113" w:rsidRDefault="00924113" w:rsidP="00924113">
      <w:pPr>
        <w:jc w:val="both"/>
        <w:rPr>
          <w:rFonts w:ascii="Times New Roman" w:hAnsi="Times New Roman" w:cs="Times New Roman"/>
        </w:rPr>
      </w:pPr>
    </w:p>
    <w:p w14:paraId="75072272" w14:textId="77777777" w:rsidR="00924113" w:rsidRDefault="00924113" w:rsidP="00924113">
      <w:pPr>
        <w:jc w:val="both"/>
        <w:rPr>
          <w:rFonts w:ascii="Times New Roman" w:hAnsi="Times New Roman" w:cs="Times New Roman"/>
        </w:rPr>
      </w:pPr>
    </w:p>
    <w:p w14:paraId="6FBE9F55" w14:textId="77777777" w:rsidR="00924113" w:rsidRDefault="00924113" w:rsidP="00924113">
      <w:pPr>
        <w:jc w:val="both"/>
        <w:rPr>
          <w:rFonts w:ascii="Times New Roman" w:hAnsi="Times New Roman" w:cs="Times New Roman"/>
        </w:rPr>
      </w:pPr>
    </w:p>
    <w:p w14:paraId="5F404EE5" w14:textId="77777777" w:rsidR="00924113" w:rsidRDefault="00924113" w:rsidP="00924113">
      <w:pPr>
        <w:jc w:val="both"/>
        <w:rPr>
          <w:rFonts w:ascii="Times New Roman" w:hAnsi="Times New Roman" w:cs="Times New Roman"/>
        </w:rPr>
      </w:pPr>
    </w:p>
    <w:p w14:paraId="70B1610F" w14:textId="77777777" w:rsidR="00924113" w:rsidRDefault="00924113" w:rsidP="00924113">
      <w:pPr>
        <w:jc w:val="both"/>
        <w:rPr>
          <w:rFonts w:ascii="Times New Roman" w:hAnsi="Times New Roman" w:cs="Times New Roman"/>
        </w:rPr>
      </w:pPr>
    </w:p>
    <w:p w14:paraId="7F6241A4" w14:textId="77777777" w:rsidR="00924113" w:rsidRDefault="00924113" w:rsidP="00924113">
      <w:pPr>
        <w:jc w:val="both"/>
        <w:rPr>
          <w:rFonts w:ascii="Times New Roman" w:hAnsi="Times New Roman" w:cs="Times New Roman"/>
        </w:rPr>
      </w:pPr>
    </w:p>
    <w:p w14:paraId="1597BEEE" w14:textId="77777777" w:rsidR="00924113" w:rsidRDefault="00924113" w:rsidP="00924113">
      <w:pPr>
        <w:jc w:val="both"/>
        <w:rPr>
          <w:rFonts w:ascii="Times New Roman" w:hAnsi="Times New Roman" w:cs="Times New Roman"/>
        </w:rPr>
      </w:pPr>
    </w:p>
    <w:p w14:paraId="6939A5FE" w14:textId="77777777" w:rsidR="00924113" w:rsidRDefault="00924113" w:rsidP="00924113">
      <w:pPr>
        <w:jc w:val="both"/>
        <w:rPr>
          <w:rFonts w:ascii="Times New Roman" w:hAnsi="Times New Roman" w:cs="Times New Roman"/>
        </w:rPr>
      </w:pPr>
    </w:p>
    <w:p w14:paraId="564557D7" w14:textId="77777777" w:rsidR="00924113" w:rsidRDefault="00924113" w:rsidP="00924113">
      <w:pPr>
        <w:jc w:val="both"/>
        <w:rPr>
          <w:rFonts w:ascii="Times New Roman" w:hAnsi="Times New Roman" w:cs="Times New Roman"/>
        </w:rPr>
      </w:pPr>
    </w:p>
    <w:p w14:paraId="7AE29684" w14:textId="77777777" w:rsidR="00C2174F" w:rsidRDefault="00C2174F" w:rsidP="00F03377">
      <w:pPr>
        <w:keepNext/>
        <w:keepLines/>
        <w:spacing w:before="360" w:after="80" w:line="360" w:lineRule="auto"/>
        <w:jc w:val="both"/>
        <w:outlineLvl w:val="0"/>
        <w:rPr>
          <w:rFonts w:ascii="Times New Roman" w:eastAsiaTheme="majorEastAsia" w:hAnsi="Times New Roman" w:cstheme="majorBidi"/>
          <w:b/>
          <w:color w:val="000000" w:themeColor="text1"/>
          <w:kern w:val="0"/>
          <w:szCs w:val="40"/>
          <w:lang w:val="en-IN" w:eastAsia="zh-CN"/>
          <w14:ligatures w14:val="none"/>
        </w:rPr>
      </w:pPr>
      <w:bookmarkStart w:id="0" w:name="_Toc178266028"/>
      <w:bookmarkStart w:id="1" w:name="_Toc178266154"/>
    </w:p>
    <w:p w14:paraId="3B364BF2" w14:textId="77777777" w:rsidR="00C2174F" w:rsidRDefault="00C2174F" w:rsidP="00F03377">
      <w:pPr>
        <w:keepNext/>
        <w:keepLines/>
        <w:spacing w:before="360" w:after="80" w:line="360" w:lineRule="auto"/>
        <w:jc w:val="both"/>
        <w:outlineLvl w:val="0"/>
        <w:rPr>
          <w:rFonts w:ascii="Times New Roman" w:eastAsiaTheme="majorEastAsia" w:hAnsi="Times New Roman" w:cstheme="majorBidi"/>
          <w:b/>
          <w:color w:val="000000" w:themeColor="text1"/>
          <w:kern w:val="0"/>
          <w:szCs w:val="40"/>
          <w:lang w:val="en-IN" w:eastAsia="zh-CN"/>
          <w14:ligatures w14:val="none"/>
        </w:rPr>
      </w:pPr>
    </w:p>
    <w:p w14:paraId="1957CF53" w14:textId="1B58DD81" w:rsidR="00F03377" w:rsidRPr="00924113" w:rsidRDefault="00F03377" w:rsidP="00F03377">
      <w:pPr>
        <w:keepNext/>
        <w:keepLines/>
        <w:spacing w:before="360" w:after="80" w:line="360" w:lineRule="auto"/>
        <w:jc w:val="both"/>
        <w:outlineLvl w:val="0"/>
        <w:rPr>
          <w:rFonts w:ascii="Times New Roman" w:eastAsiaTheme="majorEastAsia" w:hAnsi="Times New Roman" w:cstheme="majorBidi"/>
          <w:b/>
          <w:color w:val="000000" w:themeColor="text1"/>
          <w:kern w:val="0"/>
          <w:szCs w:val="40"/>
          <w:lang w:val="en-IN" w:eastAsia="zh-CN"/>
          <w14:ligatures w14:val="none"/>
        </w:rPr>
      </w:pPr>
      <w:bookmarkStart w:id="2" w:name="_Toc178266320"/>
      <w:r w:rsidRPr="00924113">
        <w:rPr>
          <w:rFonts w:ascii="Times New Roman" w:eastAsiaTheme="majorEastAsia" w:hAnsi="Times New Roman" w:cstheme="majorBidi"/>
          <w:b/>
          <w:color w:val="000000" w:themeColor="text1"/>
          <w:kern w:val="0"/>
          <w:szCs w:val="40"/>
          <w:lang w:val="en-IN" w:eastAsia="zh-CN"/>
          <w14:ligatures w14:val="none"/>
        </w:rPr>
        <w:t>Introduction:</w:t>
      </w:r>
      <w:bookmarkEnd w:id="0"/>
      <w:bookmarkEnd w:id="1"/>
      <w:bookmarkEnd w:id="2"/>
      <w:r w:rsidRPr="00924113">
        <w:rPr>
          <w:rFonts w:ascii="Times New Roman" w:eastAsiaTheme="majorEastAsia" w:hAnsi="Times New Roman" w:cstheme="majorBidi"/>
          <w:b/>
          <w:color w:val="000000" w:themeColor="text1"/>
          <w:kern w:val="0"/>
          <w:szCs w:val="40"/>
          <w:lang w:val="en-IN" w:eastAsia="zh-CN"/>
          <w14:ligatures w14:val="none"/>
        </w:rPr>
        <w:t xml:space="preserve"> </w:t>
      </w:r>
    </w:p>
    <w:p w14:paraId="5B1399BC" w14:textId="77777777" w:rsidR="00F03377" w:rsidRDefault="00924113" w:rsidP="00F03377">
      <w:pPr>
        <w:spacing w:after="160" w:line="360" w:lineRule="auto"/>
        <w:jc w:val="both"/>
        <w:rPr>
          <w:rFonts w:ascii="Times New Roman" w:eastAsia="Times New Roman" w:hAnsi="Times New Roman" w:cs="Times New Roman"/>
          <w:kern w:val="0"/>
          <w:lang w:val="en-IN" w:eastAsia="zh-CN"/>
          <w14:ligatures w14:val="none"/>
        </w:rPr>
      </w:pPr>
      <w:r w:rsidRPr="00924113">
        <w:rPr>
          <w:rFonts w:ascii="Times New Roman" w:eastAsia="Times New Roman" w:hAnsi="Times New Roman" w:cs="Times New Roman"/>
          <w:kern w:val="0"/>
          <w:lang w:val="en-IN" w:eastAsia="zh-CN"/>
          <w14:ligatures w14:val="none"/>
        </w:rPr>
        <w:t>The student learning log aims to evaluate the placement experiences in the ho</w:t>
      </w:r>
      <w:r w:rsidR="00EE7931">
        <w:rPr>
          <w:rFonts w:ascii="Times New Roman" w:eastAsia="Times New Roman" w:hAnsi="Times New Roman" w:cs="Times New Roman"/>
          <w:kern w:val="0"/>
          <w:lang w:val="en-IN" w:eastAsia="zh-CN"/>
          <w14:ligatures w14:val="none"/>
        </w:rPr>
        <w:t>tel</w:t>
      </w:r>
      <w:r w:rsidRPr="00924113">
        <w:rPr>
          <w:rFonts w:ascii="Times New Roman" w:eastAsia="Times New Roman" w:hAnsi="Times New Roman" w:cs="Times New Roman"/>
          <w:kern w:val="0"/>
          <w:lang w:val="en-IN" w:eastAsia="zh-CN"/>
          <w14:ligatures w14:val="none"/>
        </w:rPr>
        <w:t xml:space="preserve"> to evaluate self-analysis to create career prospects in the hospitality sector. Though applying Gibb's reflection model the overall experience is to be evaluated to identify strengths and shortcomings. Based on weaker areas, an effective action plan will be established in these student learning logs. </w:t>
      </w:r>
    </w:p>
    <w:p w14:paraId="34D5D59E" w14:textId="77777777" w:rsidR="00F03377" w:rsidRDefault="00F03377" w:rsidP="00F03377">
      <w:pPr>
        <w:spacing w:after="160" w:line="360" w:lineRule="auto"/>
        <w:jc w:val="both"/>
        <w:rPr>
          <w:rFonts w:ascii="Times New Roman" w:eastAsia="Times New Roman" w:hAnsi="Times New Roman" w:cs="Times New Roman"/>
          <w:kern w:val="0"/>
          <w:lang w:val="en-IN" w:eastAsia="zh-CN"/>
          <w14:ligatures w14:val="none"/>
        </w:rPr>
      </w:pPr>
    </w:p>
    <w:p w14:paraId="5BDBBA53" w14:textId="4B1348A6" w:rsidR="00C2174F" w:rsidRDefault="00924113" w:rsidP="00C2174F">
      <w:pPr>
        <w:spacing w:after="160" w:line="360" w:lineRule="auto"/>
        <w:jc w:val="both"/>
        <w:rPr>
          <w:rFonts w:ascii="Times New Roman" w:eastAsia="Times New Roman" w:hAnsi="Times New Roman" w:cs="Times New Roman"/>
          <w:kern w:val="0"/>
          <w:lang w:val="en-IN" w:eastAsia="zh-CN"/>
          <w14:ligatures w14:val="none"/>
        </w:rPr>
      </w:pPr>
      <w:r w:rsidRPr="00924113">
        <w:rPr>
          <w:rFonts w:ascii="Times New Roman" w:eastAsiaTheme="majorEastAsia" w:hAnsi="Times New Roman" w:cstheme="majorBidi"/>
          <w:b/>
          <w:color w:val="000000" w:themeColor="text1"/>
          <w:kern w:val="0"/>
          <w:szCs w:val="40"/>
          <w:lang w:val="en-IN" w:eastAsia="zh-CN"/>
          <w14:ligatures w14:val="none"/>
        </w:rPr>
        <w:t xml:space="preserve">Gibbs reflective model: </w:t>
      </w:r>
      <w:bookmarkStart w:id="3" w:name="_Toc178266029"/>
      <w:bookmarkStart w:id="4" w:name="_Toc178266155"/>
    </w:p>
    <w:p w14:paraId="510586B4" w14:textId="6A9B1E06" w:rsidR="00924113" w:rsidRPr="00C2174F" w:rsidRDefault="00924113" w:rsidP="00C2174F">
      <w:pPr>
        <w:spacing w:after="160" w:line="360" w:lineRule="auto"/>
        <w:jc w:val="both"/>
        <w:rPr>
          <w:rFonts w:ascii="Times New Roman" w:eastAsia="Times New Roman" w:hAnsi="Times New Roman" w:cs="Times New Roman"/>
          <w:kern w:val="0"/>
          <w:lang w:val="en-IN" w:eastAsia="zh-CN"/>
          <w14:ligatures w14:val="none"/>
        </w:rPr>
      </w:pPr>
      <w:r w:rsidRPr="00924113">
        <w:rPr>
          <w:rFonts w:ascii="Times New Roman" w:eastAsia="Times New Roman" w:hAnsi="Times New Roman" w:cs="Times New Roman"/>
          <w:kern w:val="0"/>
          <w:lang w:val="en-IN" w:eastAsia="zh-CN"/>
          <w14:ligatures w14:val="none"/>
        </w:rPr>
        <w:t>Gibbs's reflective cycle is one of the models for analysing the effective description based on the experiences, understanding feeling,  the effective evaluation of the experiences, analysing it for future growth, on the basis of conclusion creating an effective action plan for the elimination of risk of inabilities in future circumstances.</w:t>
      </w:r>
      <w:bookmarkEnd w:id="3"/>
      <w:bookmarkEnd w:id="4"/>
      <w:r w:rsidRPr="00924113">
        <w:rPr>
          <w:rFonts w:ascii="Times New Roman" w:eastAsia="Times New Roman" w:hAnsi="Times New Roman" w:cs="Times New Roman"/>
          <w:kern w:val="0"/>
          <w:lang w:val="en-IN" w:eastAsia="zh-CN"/>
          <w14:ligatures w14:val="none"/>
        </w:rPr>
        <w:t xml:space="preserve"> </w:t>
      </w:r>
    </w:p>
    <w:p w14:paraId="2476CCC7" w14:textId="77777777" w:rsidR="00F03377" w:rsidRDefault="00F03377" w:rsidP="00924113">
      <w:pPr>
        <w:keepNext/>
        <w:keepLines/>
        <w:spacing w:before="160" w:after="80" w:line="360" w:lineRule="auto"/>
        <w:jc w:val="both"/>
        <w:outlineLvl w:val="1"/>
        <w:rPr>
          <w:rFonts w:ascii="Times New Roman" w:eastAsiaTheme="majorEastAsia" w:hAnsi="Times New Roman" w:cstheme="majorBidi"/>
          <w:b/>
          <w:bCs/>
          <w:iCs/>
          <w:color w:val="000000" w:themeColor="text1"/>
          <w:kern w:val="0"/>
          <w:szCs w:val="32"/>
          <w:lang w:val="en-IN" w:eastAsia="zh-CN"/>
          <w14:ligatures w14:val="none"/>
        </w:rPr>
      </w:pPr>
    </w:p>
    <w:p w14:paraId="68717F78" w14:textId="0A70CD0B" w:rsidR="00924113" w:rsidRPr="00924113" w:rsidRDefault="00924113" w:rsidP="00924113">
      <w:pPr>
        <w:keepNext/>
        <w:keepLines/>
        <w:spacing w:before="160" w:after="80" w:line="360" w:lineRule="auto"/>
        <w:jc w:val="both"/>
        <w:outlineLvl w:val="1"/>
        <w:rPr>
          <w:rFonts w:ascii="Times New Roman" w:eastAsiaTheme="majorEastAsia" w:hAnsi="Times New Roman" w:cstheme="majorBidi"/>
          <w:b/>
          <w:bCs/>
          <w:iCs/>
          <w:color w:val="000000" w:themeColor="text1"/>
          <w:kern w:val="0"/>
          <w:szCs w:val="32"/>
          <w:lang w:val="en-IN" w:eastAsia="zh-CN"/>
          <w14:ligatures w14:val="none"/>
        </w:rPr>
      </w:pPr>
      <w:bookmarkStart w:id="5" w:name="_Toc178266030"/>
      <w:bookmarkStart w:id="6" w:name="_Toc178266156"/>
      <w:bookmarkStart w:id="7" w:name="_Toc178266321"/>
      <w:r w:rsidRPr="00924113">
        <w:rPr>
          <w:rFonts w:ascii="Times New Roman" w:eastAsiaTheme="majorEastAsia" w:hAnsi="Times New Roman" w:cstheme="majorBidi"/>
          <w:b/>
          <w:bCs/>
          <w:iCs/>
          <w:color w:val="000000" w:themeColor="text1"/>
          <w:kern w:val="0"/>
          <w:szCs w:val="32"/>
          <w:lang w:val="en-IN" w:eastAsia="zh-CN"/>
          <w14:ligatures w14:val="none"/>
        </w:rPr>
        <w:t>Description:</w:t>
      </w:r>
      <w:bookmarkEnd w:id="5"/>
      <w:bookmarkEnd w:id="6"/>
      <w:bookmarkEnd w:id="7"/>
      <w:r w:rsidRPr="00924113">
        <w:rPr>
          <w:rFonts w:ascii="Times New Roman" w:eastAsiaTheme="majorEastAsia" w:hAnsi="Times New Roman" w:cstheme="majorBidi"/>
          <w:b/>
          <w:bCs/>
          <w:iCs/>
          <w:color w:val="000000" w:themeColor="text1"/>
          <w:kern w:val="0"/>
          <w:szCs w:val="32"/>
          <w:lang w:val="en-IN" w:eastAsia="zh-CN"/>
          <w14:ligatures w14:val="none"/>
        </w:rPr>
        <w:t xml:space="preserve"> </w:t>
      </w:r>
    </w:p>
    <w:p w14:paraId="6533FCED" w14:textId="77777777" w:rsidR="00924113" w:rsidRPr="00924113" w:rsidRDefault="00924113" w:rsidP="00924113">
      <w:pPr>
        <w:spacing w:after="160" w:line="360" w:lineRule="auto"/>
        <w:jc w:val="both"/>
        <w:rPr>
          <w:rFonts w:ascii="Times New Roman" w:eastAsia="Times New Roman" w:hAnsi="Times New Roman" w:cs="Times New Roman"/>
          <w:kern w:val="0"/>
          <w:lang w:val="en-IN" w:eastAsia="zh-CN"/>
          <w14:ligatures w14:val="none"/>
        </w:rPr>
      </w:pPr>
      <w:r w:rsidRPr="00924113">
        <w:rPr>
          <w:rFonts w:ascii="Times New Roman" w:eastAsia="Times New Roman" w:hAnsi="Times New Roman" w:cs="Times New Roman"/>
          <w:kern w:val="0"/>
          <w:lang w:val="en-IN" w:eastAsia="zh-CN"/>
          <w14:ligatures w14:val="none"/>
        </w:rPr>
        <w:t>I was working at hotel in the food and beverage department.  The overall placement program have continued 10 weeks. The Hotel is one of the popular hotels in the UK, which provides excellent dining experiences based on customer-based exceptional services. The food and beverage department are looking for a fine dining restaurant, diverse catering options and stylish polo bar options. The overall operation is more focused on using great quality usages of ingredients, and innovative planning of the menu.  During the time of my placement in this hotel, I had the chance to manage various responsibilities along with monitoring the restaurant's daily operation in the week 1. I was engaged with a concentration of the visitor experiences, upholding the standard of the food standard and managing the staff effectively in week 2. From this journey, I have experienced the importance of various work-based skills and technical knowledge in week 3 for managing success in this sector.</w:t>
      </w:r>
    </w:p>
    <w:p w14:paraId="104B5B60" w14:textId="77777777" w:rsidR="00F03377" w:rsidRDefault="00F03377" w:rsidP="00F03377">
      <w:pPr>
        <w:spacing w:after="160" w:line="360" w:lineRule="auto"/>
        <w:jc w:val="both"/>
        <w:rPr>
          <w:rFonts w:ascii="Times New Roman" w:eastAsia="Times New Roman" w:hAnsi="Times New Roman" w:cs="Times New Roman"/>
          <w:kern w:val="0"/>
          <w:lang w:val="en-IN" w:eastAsia="zh-CN"/>
          <w14:ligatures w14:val="none"/>
        </w:rPr>
      </w:pPr>
    </w:p>
    <w:p w14:paraId="4E04430B" w14:textId="77777777" w:rsidR="00F03377" w:rsidRDefault="00F03377" w:rsidP="00F03377">
      <w:pPr>
        <w:spacing w:after="160" w:line="360" w:lineRule="auto"/>
        <w:jc w:val="both"/>
        <w:rPr>
          <w:rFonts w:ascii="Times New Roman" w:eastAsia="Times New Roman" w:hAnsi="Times New Roman" w:cs="Times New Roman"/>
          <w:kern w:val="0"/>
          <w:lang w:val="en-IN" w:eastAsia="zh-CN"/>
          <w14:ligatures w14:val="none"/>
        </w:rPr>
      </w:pPr>
    </w:p>
    <w:p w14:paraId="6CCCDDD5" w14:textId="77777777" w:rsidR="00F03377" w:rsidRPr="000D40C1" w:rsidRDefault="00F03377" w:rsidP="00F03377">
      <w:pPr>
        <w:keepNext/>
        <w:keepLines/>
        <w:spacing w:before="160" w:after="80" w:line="360" w:lineRule="auto"/>
        <w:jc w:val="both"/>
        <w:outlineLvl w:val="1"/>
        <w:rPr>
          <w:rFonts w:ascii="Times New Roman" w:eastAsiaTheme="majorEastAsia" w:hAnsi="Times New Roman" w:cstheme="majorBidi"/>
          <w:b/>
          <w:iCs/>
          <w:color w:val="000000" w:themeColor="text1"/>
          <w:kern w:val="0"/>
          <w:szCs w:val="32"/>
          <w:lang w:val="en-IN" w:eastAsia="zh-CN"/>
          <w14:ligatures w14:val="none"/>
        </w:rPr>
      </w:pPr>
      <w:bookmarkStart w:id="8" w:name="_Toc178266031"/>
      <w:bookmarkStart w:id="9" w:name="_Toc178266157"/>
      <w:bookmarkStart w:id="10" w:name="_Toc178266322"/>
      <w:r w:rsidRPr="000D40C1">
        <w:rPr>
          <w:rFonts w:ascii="Times New Roman" w:eastAsiaTheme="majorEastAsia" w:hAnsi="Times New Roman" w:cstheme="majorBidi"/>
          <w:b/>
          <w:iCs/>
          <w:color w:val="000000" w:themeColor="text1"/>
          <w:kern w:val="0"/>
          <w:szCs w:val="32"/>
          <w:lang w:val="en-IN" w:eastAsia="zh-CN"/>
          <w14:ligatures w14:val="none"/>
        </w:rPr>
        <w:lastRenderedPageBreak/>
        <w:t>Feeling:</w:t>
      </w:r>
      <w:bookmarkEnd w:id="8"/>
      <w:bookmarkEnd w:id="9"/>
      <w:bookmarkEnd w:id="10"/>
      <w:r w:rsidRPr="000D40C1">
        <w:rPr>
          <w:rFonts w:ascii="Times New Roman" w:eastAsiaTheme="majorEastAsia" w:hAnsi="Times New Roman" w:cstheme="majorBidi"/>
          <w:b/>
          <w:iCs/>
          <w:color w:val="000000" w:themeColor="text1"/>
          <w:kern w:val="0"/>
          <w:szCs w:val="32"/>
          <w:lang w:val="en-IN" w:eastAsia="zh-CN"/>
          <w14:ligatures w14:val="none"/>
        </w:rPr>
        <w:t xml:space="preserve"> </w:t>
      </w:r>
    </w:p>
    <w:p w14:paraId="261C76FD" w14:textId="148CE899" w:rsidR="00F03377" w:rsidRDefault="000D40C1" w:rsidP="00F03377">
      <w:pPr>
        <w:spacing w:after="160" w:line="360" w:lineRule="auto"/>
        <w:jc w:val="both"/>
        <w:rPr>
          <w:rFonts w:ascii="Times New Roman" w:eastAsia="Times New Roman" w:hAnsi="Times New Roman" w:cs="Times New Roman"/>
          <w:kern w:val="0"/>
          <w:lang w:val="en-IN" w:eastAsia="zh-CN"/>
          <w14:ligatures w14:val="none"/>
        </w:rPr>
      </w:pPr>
      <w:r w:rsidRPr="000D40C1">
        <w:rPr>
          <w:rFonts w:ascii="Times New Roman" w:eastAsia="Times New Roman" w:hAnsi="Times New Roman" w:cs="Times New Roman"/>
          <w:kern w:val="0"/>
          <w:lang w:val="en-IN" w:eastAsia="zh-CN"/>
          <w14:ligatures w14:val="none"/>
        </w:rPr>
        <w:t xml:space="preserve">In the overall journey,  I have felt diverse experiences on the demands of the circumstances.  Initially, I was very excited when I had the responsibility of the managing team in the supervisor role in week 1a. I started to apply my academic knowledge to manage the service standard of the hotel in week 2. However, it did not work and, in these circumstances, I became puzzled and nervous. I had started to communicate with senior supervisors and understood the technical practical practices related knowledge applied necessary for meeting the needs of the customers and managing the team in week 2.  After 1 months, I have settled down on my job role and I felt a higher level confident on the based on my abilities in managing complexity in week 6 on the Food and </w:t>
      </w:r>
      <w:r w:rsidR="00EE7931">
        <w:rPr>
          <w:rFonts w:ascii="Times New Roman" w:eastAsia="Times New Roman" w:hAnsi="Times New Roman" w:cs="Times New Roman"/>
          <w:kern w:val="0"/>
          <w:lang w:val="en-IN" w:eastAsia="zh-CN"/>
          <w14:ligatures w14:val="none"/>
        </w:rPr>
        <w:t>B</w:t>
      </w:r>
      <w:r w:rsidRPr="000D40C1">
        <w:rPr>
          <w:rFonts w:ascii="Times New Roman" w:eastAsia="Times New Roman" w:hAnsi="Times New Roman" w:cs="Times New Roman"/>
          <w:kern w:val="0"/>
          <w:lang w:val="en-IN" w:eastAsia="zh-CN"/>
          <w14:ligatures w14:val="none"/>
        </w:rPr>
        <w:t xml:space="preserve">everage department.  </w:t>
      </w:r>
      <w:bookmarkStart w:id="11" w:name="_Toc178265593"/>
    </w:p>
    <w:p w14:paraId="7BDB58C2" w14:textId="77777777" w:rsidR="00F03377" w:rsidRDefault="00F03377" w:rsidP="00F03377">
      <w:pPr>
        <w:spacing w:after="160" w:line="360" w:lineRule="auto"/>
        <w:jc w:val="both"/>
        <w:rPr>
          <w:rFonts w:ascii="Times New Roman" w:eastAsia="Times New Roman" w:hAnsi="Times New Roman" w:cs="Times New Roman"/>
          <w:kern w:val="0"/>
          <w:lang w:val="en-IN" w:eastAsia="zh-CN"/>
          <w14:ligatures w14:val="none"/>
        </w:rPr>
      </w:pPr>
    </w:p>
    <w:p w14:paraId="0795B619" w14:textId="2D0D8CB2" w:rsidR="000D40C1" w:rsidRPr="00F03377" w:rsidRDefault="000D40C1" w:rsidP="00F03377">
      <w:pPr>
        <w:spacing w:after="160" w:line="360" w:lineRule="auto"/>
        <w:jc w:val="both"/>
        <w:rPr>
          <w:rFonts w:ascii="Times New Roman" w:eastAsia="Times New Roman" w:hAnsi="Times New Roman" w:cs="Times New Roman"/>
          <w:kern w:val="0"/>
          <w:lang w:val="en-IN" w:eastAsia="zh-CN"/>
          <w14:ligatures w14:val="none"/>
        </w:rPr>
      </w:pPr>
      <w:r w:rsidRPr="000D40C1">
        <w:rPr>
          <w:rFonts w:ascii="Times New Roman" w:hAnsi="Times New Roman" w:cs="Times New Roman"/>
          <w:b/>
          <w:bCs/>
          <w:color w:val="000000" w:themeColor="text1"/>
        </w:rPr>
        <w:t>Evaluation:</w:t>
      </w:r>
      <w:bookmarkEnd w:id="11"/>
      <w:r w:rsidRPr="000D40C1">
        <w:rPr>
          <w:rFonts w:ascii="Times New Roman" w:hAnsi="Times New Roman" w:cs="Times New Roman"/>
          <w:b/>
          <w:bCs/>
          <w:color w:val="000000" w:themeColor="text1"/>
        </w:rPr>
        <w:t xml:space="preserve"> </w:t>
      </w:r>
    </w:p>
    <w:p w14:paraId="6EB35B89" w14:textId="77777777" w:rsidR="00F03377" w:rsidRDefault="000D40C1" w:rsidP="000D40C1">
      <w:pPr>
        <w:spacing w:line="360" w:lineRule="auto"/>
        <w:jc w:val="both"/>
        <w:rPr>
          <w:rFonts w:ascii="Times New Roman" w:eastAsia="Times New Roman" w:hAnsi="Times New Roman" w:cs="Times New Roman"/>
          <w:color w:val="444746"/>
        </w:rPr>
      </w:pPr>
      <w:r>
        <w:rPr>
          <w:rFonts w:ascii="Times New Roman" w:eastAsia="Times New Roman" w:hAnsi="Times New Roman" w:cs="Times New Roman"/>
        </w:rPr>
        <w:t>I am very efficient in communication, and the nature of my proactiveness helped me to tell the employees about the hotel's aims and objectives and mission statement-related conversations with teammates in week 2. Effective communication skills are necessary for development of the collaboration with all staff of the kitchen, managing the experiences of the guests and identifying any Kind of issues within the food and beverages department promptly (</w:t>
      </w:r>
      <w:proofErr w:type="spellStart"/>
      <w:r>
        <w:rPr>
          <w:rFonts w:ascii="Times New Roman" w:eastAsia="Times New Roman" w:hAnsi="Times New Roman" w:cs="Times New Roman"/>
        </w:rPr>
        <w:t>hitdoon</w:t>
      </w:r>
      <w:proofErr w:type="spellEnd"/>
      <w:r>
        <w:rPr>
          <w:rFonts w:ascii="Times New Roman" w:eastAsia="Times New Roman" w:hAnsi="Times New Roman" w:cs="Times New Roman"/>
        </w:rPr>
        <w:t xml:space="preserve">, 2019).  Team Working is another vital area of my post for running smooth operations with hotels and I was good at these areas. Teamwork skills helped to create a clear direction of prioritising tasks, creating strong relations among one another along providing excellent services though excellent management abilities </w:t>
      </w:r>
      <w:r w:rsidRPr="00CC1118">
        <w:rPr>
          <w:rFonts w:ascii="Times New Roman" w:eastAsia="Times New Roman" w:hAnsi="Times New Roman" w:cs="Times New Roman"/>
          <w:color w:val="000000" w:themeColor="text1"/>
        </w:rPr>
        <w:t xml:space="preserve">(Faraj </w:t>
      </w:r>
      <w:r w:rsidRPr="00CC1118">
        <w:rPr>
          <w:rFonts w:ascii="Times New Roman" w:eastAsia="Times New Roman" w:hAnsi="Times New Roman" w:cs="Times New Roman"/>
          <w:i/>
          <w:iCs/>
          <w:color w:val="000000" w:themeColor="text1"/>
        </w:rPr>
        <w:t xml:space="preserve">et </w:t>
      </w:r>
      <w:proofErr w:type="gramStart"/>
      <w:r w:rsidRPr="00CC1118">
        <w:rPr>
          <w:rFonts w:ascii="Times New Roman" w:eastAsia="Times New Roman" w:hAnsi="Times New Roman" w:cs="Times New Roman"/>
          <w:i/>
          <w:iCs/>
          <w:color w:val="000000" w:themeColor="text1"/>
        </w:rPr>
        <w:t>al</w:t>
      </w:r>
      <w:r>
        <w:rPr>
          <w:rFonts w:ascii="Times New Roman" w:eastAsia="Times New Roman" w:hAnsi="Times New Roman" w:cs="Times New Roman"/>
          <w:i/>
          <w:iCs/>
          <w:color w:val="000000" w:themeColor="text1"/>
        </w:rPr>
        <w:t>,</w:t>
      </w:r>
      <w:r w:rsidRPr="00CC1118">
        <w:rPr>
          <w:rFonts w:ascii="Times New Roman" w:eastAsia="Times New Roman" w:hAnsi="Times New Roman" w:cs="Times New Roman"/>
          <w:i/>
          <w:iCs/>
          <w:color w:val="000000" w:themeColor="text1"/>
        </w:rPr>
        <w:t>.</w:t>
      </w:r>
      <w:proofErr w:type="gramEnd"/>
      <w:r w:rsidRPr="00CC1118">
        <w:rPr>
          <w:rFonts w:ascii="Times New Roman" w:eastAsia="Times New Roman" w:hAnsi="Times New Roman" w:cs="Times New Roman"/>
          <w:color w:val="000000" w:themeColor="text1"/>
        </w:rPr>
        <w:t xml:space="preserve"> 2021). Task management is the ability to provide communication by offering a centralized area for planning, managing and exchanges of information for upgrading working practices, marketing and health and safety management of the employees (Bark, 2022). </w:t>
      </w:r>
      <w:r>
        <w:rPr>
          <w:rFonts w:ascii="Times New Roman" w:eastAsia="Times New Roman" w:hAnsi="Times New Roman" w:cs="Times New Roman"/>
          <w:color w:val="444746"/>
        </w:rPr>
        <w:t xml:space="preserve">I was not efficient in these </w:t>
      </w:r>
      <w:proofErr w:type="gramStart"/>
      <w:r>
        <w:rPr>
          <w:rFonts w:ascii="Times New Roman" w:eastAsia="Times New Roman" w:hAnsi="Times New Roman" w:cs="Times New Roman"/>
          <w:color w:val="444746"/>
        </w:rPr>
        <w:t>areas</w:t>
      </w:r>
      <w:proofErr w:type="gramEnd"/>
      <w:r>
        <w:rPr>
          <w:rFonts w:ascii="Times New Roman" w:eastAsia="Times New Roman" w:hAnsi="Times New Roman" w:cs="Times New Roman"/>
          <w:color w:val="444746"/>
        </w:rPr>
        <w:t xml:space="preserve"> and it has created trouble to perform well in week 4.  Among the various personal skills, Time management is one of the strong skills and it was helpful for various areas.  Time management is one of the vital abilities of hospitality management which helps to drive the efficiencies of each operation and drive changes in guest experience quality along with managing productivity within staff (LinkedIn, 2023).  The guest service skill is one of the necessary skills for creating exceptional experiences in hotel services and it is necessary to maintain loyalty along with attracting higher numbers of guests (</w:t>
      </w:r>
      <w:proofErr w:type="spellStart"/>
      <w:r>
        <w:rPr>
          <w:rFonts w:ascii="Times New Roman" w:eastAsia="Times New Roman" w:hAnsi="Times New Roman" w:cs="Times New Roman"/>
          <w:color w:val="444746"/>
        </w:rPr>
        <w:t>Chechi</w:t>
      </w:r>
      <w:proofErr w:type="spellEnd"/>
      <w:r>
        <w:rPr>
          <w:rFonts w:ascii="Times New Roman" w:eastAsia="Times New Roman" w:hAnsi="Times New Roman" w:cs="Times New Roman"/>
          <w:color w:val="444746"/>
        </w:rPr>
        <w:t xml:space="preserve">, 2023).  </w:t>
      </w:r>
      <w:r w:rsidR="00F03377">
        <w:rPr>
          <w:rFonts w:ascii="Times New Roman" w:eastAsia="Times New Roman" w:hAnsi="Times New Roman" w:cs="Times New Roman"/>
          <w:color w:val="444746"/>
        </w:rPr>
        <w:t xml:space="preserve">  </w:t>
      </w:r>
    </w:p>
    <w:p w14:paraId="101DFE61" w14:textId="53BC025C" w:rsidR="000D40C1" w:rsidRPr="00EE7931" w:rsidRDefault="000D40C1" w:rsidP="000D40C1">
      <w:pPr>
        <w:spacing w:line="360" w:lineRule="auto"/>
        <w:jc w:val="both"/>
        <w:rPr>
          <w:rFonts w:ascii="Times New Roman" w:eastAsia="Times New Roman" w:hAnsi="Times New Roman" w:cs="Times New Roman"/>
          <w:color w:val="444746"/>
        </w:rPr>
      </w:pPr>
      <w:r>
        <w:rPr>
          <w:rFonts w:ascii="Times New Roman" w:eastAsia="Times New Roman" w:hAnsi="Times New Roman" w:cs="Times New Roman"/>
          <w:color w:val="444746"/>
        </w:rPr>
        <w:lastRenderedPageBreak/>
        <w:t xml:space="preserve"> However, I have faced critical problems while I have f received constant negative quality of services related to the different number of customers in week 5. I have understood that lack of technical expertise along with having issues in ongoing training and maintenance issues created in proficiencies in me. I have realized that having lack various personal skills like problem-solving skills and patience, which are highly required for managing these circumstances effectively for driving the success of the organisations. </w:t>
      </w:r>
    </w:p>
    <w:p w14:paraId="7E5306D5" w14:textId="77777777" w:rsidR="00F03377" w:rsidRDefault="00F03377" w:rsidP="000D40C1">
      <w:pPr>
        <w:spacing w:line="360" w:lineRule="auto"/>
        <w:jc w:val="both"/>
        <w:rPr>
          <w:rFonts w:ascii="Times New Roman" w:eastAsia="Times New Roman" w:hAnsi="Times New Roman" w:cs="Times New Roman"/>
        </w:rPr>
      </w:pPr>
    </w:p>
    <w:p w14:paraId="41B9E2AB" w14:textId="6C0E5EAD" w:rsidR="000D40C1" w:rsidRPr="000D40C1" w:rsidRDefault="000D40C1" w:rsidP="000D40C1">
      <w:pPr>
        <w:spacing w:line="360" w:lineRule="auto"/>
        <w:jc w:val="both"/>
        <w:rPr>
          <w:rFonts w:ascii="Times New Roman" w:eastAsia="Times New Roman" w:hAnsi="Times New Roman" w:cs="Times New Roman"/>
        </w:rPr>
      </w:pPr>
      <w:r w:rsidRPr="000D40C1">
        <w:rPr>
          <w:rFonts w:ascii="Times New Roman" w:eastAsiaTheme="majorEastAsia" w:hAnsi="Times New Roman" w:cstheme="majorBidi"/>
          <w:b/>
          <w:iCs/>
          <w:color w:val="000000" w:themeColor="text1"/>
          <w:kern w:val="0"/>
          <w:szCs w:val="32"/>
          <w:lang w:val="en-IN" w:eastAsia="zh-CN"/>
          <w14:ligatures w14:val="none"/>
        </w:rPr>
        <w:t xml:space="preserve">Analysis: </w:t>
      </w:r>
    </w:p>
    <w:p w14:paraId="13398D25" w14:textId="77777777" w:rsidR="000D40C1" w:rsidRPr="000D40C1" w:rsidRDefault="000D40C1" w:rsidP="000D40C1">
      <w:pPr>
        <w:spacing w:after="160" w:line="360" w:lineRule="auto"/>
        <w:jc w:val="both"/>
        <w:rPr>
          <w:rFonts w:ascii="Times New Roman" w:eastAsia="Times New Roman" w:hAnsi="Times New Roman" w:cs="Times New Roman"/>
          <w:kern w:val="0"/>
          <w:lang w:val="en-IN" w:eastAsia="zh-CN"/>
          <w14:ligatures w14:val="none"/>
        </w:rPr>
      </w:pPr>
      <w:r w:rsidRPr="000D40C1">
        <w:rPr>
          <w:rFonts w:ascii="Times New Roman" w:eastAsia="Times New Roman" w:hAnsi="Times New Roman" w:cs="Times New Roman"/>
          <w:kern w:val="0"/>
          <w:lang w:val="en-IN" w:eastAsia="zh-CN"/>
          <w14:ligatures w14:val="none"/>
        </w:rPr>
        <w:t>Having good efficiency in the communication areas, I was able to implement empathy toward clients, and strict direction to my team and it allowed me to meet to take feedback about service quality and manage good sales rates within hotel in week 6-7. Having previous experiences in the team working areas, helped to develop a supportive environment of working and I was able to create effective collaboration among one another in week 8. Having no prior experience in the task management areas, I could not perform so well to meet the expectations of the team along with guests in week 9.  Having a lack of practical technical knowledge like service protocol, menu knowledge and managing health and safety regarding protocol made me inferior in the organisation, I was not able to maintain the standard of quality.</w:t>
      </w:r>
    </w:p>
    <w:p w14:paraId="21E881CF" w14:textId="77777777" w:rsidR="000D40C1" w:rsidRDefault="000D40C1" w:rsidP="000D40C1">
      <w:pPr>
        <w:spacing w:after="160" w:line="360" w:lineRule="auto"/>
        <w:jc w:val="both"/>
        <w:rPr>
          <w:rFonts w:ascii="Times New Roman" w:eastAsia="Times New Roman" w:hAnsi="Times New Roman" w:cs="Times New Roman"/>
          <w:kern w:val="0"/>
          <w:lang w:val="en-IN" w:eastAsia="zh-CN"/>
          <w14:ligatures w14:val="none"/>
        </w:rPr>
      </w:pPr>
      <w:r w:rsidRPr="000D40C1">
        <w:rPr>
          <w:rFonts w:ascii="Times New Roman" w:eastAsia="Times New Roman" w:hAnsi="Times New Roman" w:cs="Times New Roman"/>
          <w:kern w:val="0"/>
          <w:lang w:val="en-IN" w:eastAsia="zh-CN"/>
          <w14:ligatures w14:val="none"/>
        </w:rPr>
        <w:t>It is experienced that   hotels have a higher number of staff turnover issues due to a lack of training support and it can lead to an impact on the quality of the service. To manage these areas effectively, it is necessary to implement comprehensive training and employee engagement strategies to employee retention rates. It is necessary to provide a free guidebook of standard quality, creating role models in the training and development of the feedback session for managing them well. It is necessary to understand all staff basic needs along with higher level needs on an individual basis as per Maslow's hierarchical need theory for increasing employee satisfaction within organisations (</w:t>
      </w:r>
      <w:proofErr w:type="spellStart"/>
      <w:r w:rsidRPr="000D40C1">
        <w:rPr>
          <w:rFonts w:ascii="Times New Roman" w:eastAsia="Times New Roman" w:hAnsi="Times New Roman" w:cs="Times New Roman"/>
          <w:color w:val="222222"/>
          <w:kern w:val="0"/>
          <w:lang w:val="en-IN" w:eastAsia="zh-CN"/>
          <w14:ligatures w14:val="none"/>
        </w:rPr>
        <w:t>Ștefan</w:t>
      </w:r>
      <w:proofErr w:type="spellEnd"/>
      <w:r w:rsidRPr="000D40C1">
        <w:rPr>
          <w:rFonts w:ascii="Times New Roman" w:eastAsia="Times New Roman" w:hAnsi="Times New Roman" w:cs="Times New Roman"/>
          <w:color w:val="222222"/>
          <w:kern w:val="0"/>
          <w:lang w:val="en-IN" w:eastAsia="zh-CN"/>
          <w14:ligatures w14:val="none"/>
        </w:rPr>
        <w:t xml:space="preserve"> </w:t>
      </w:r>
      <w:r w:rsidRPr="000D40C1">
        <w:rPr>
          <w:rFonts w:ascii="Times New Roman" w:eastAsia="Times New Roman" w:hAnsi="Times New Roman" w:cs="Times New Roman"/>
          <w:i/>
          <w:color w:val="222222"/>
          <w:kern w:val="0"/>
          <w:lang w:val="en-IN" w:eastAsia="zh-CN"/>
          <w14:ligatures w14:val="none"/>
        </w:rPr>
        <w:t>et al.</w:t>
      </w:r>
      <w:r w:rsidRPr="000D40C1">
        <w:rPr>
          <w:rFonts w:ascii="Times New Roman" w:eastAsia="Times New Roman" w:hAnsi="Times New Roman" w:cs="Times New Roman"/>
          <w:color w:val="222222"/>
          <w:kern w:val="0"/>
          <w:lang w:val="en-IN" w:eastAsia="zh-CN"/>
          <w14:ligatures w14:val="none"/>
        </w:rPr>
        <w:t xml:space="preserve"> 2023)</w:t>
      </w:r>
      <w:r w:rsidRPr="000D40C1">
        <w:rPr>
          <w:rFonts w:ascii="Times New Roman" w:eastAsia="Times New Roman" w:hAnsi="Times New Roman" w:cs="Times New Roman"/>
          <w:kern w:val="0"/>
          <w:lang w:val="en-IN" w:eastAsia="zh-CN"/>
          <w14:ligatures w14:val="none"/>
        </w:rPr>
        <w:t xml:space="preserve">. </w:t>
      </w:r>
    </w:p>
    <w:p w14:paraId="613FEA5A" w14:textId="77777777" w:rsidR="00F03377" w:rsidRDefault="00F03377" w:rsidP="000D40C1">
      <w:pPr>
        <w:pStyle w:val="Heading2"/>
        <w:spacing w:line="360" w:lineRule="auto"/>
        <w:jc w:val="both"/>
        <w:rPr>
          <w:rFonts w:ascii="Times New Roman" w:eastAsia="Times New Roman" w:hAnsi="Times New Roman" w:cs="Times New Roman"/>
          <w:b/>
          <w:bCs/>
          <w:color w:val="000000" w:themeColor="text1"/>
          <w:sz w:val="24"/>
          <w:szCs w:val="24"/>
        </w:rPr>
      </w:pPr>
      <w:bookmarkStart w:id="12" w:name="_Toc178265594"/>
    </w:p>
    <w:p w14:paraId="25683C6F" w14:textId="7C8DA6AB" w:rsidR="000D40C1" w:rsidRPr="000D40C1" w:rsidRDefault="000D40C1" w:rsidP="000D40C1">
      <w:pPr>
        <w:pStyle w:val="Heading2"/>
        <w:spacing w:line="360" w:lineRule="auto"/>
        <w:jc w:val="both"/>
        <w:rPr>
          <w:rFonts w:ascii="Times New Roman" w:hAnsi="Times New Roman" w:cs="Times New Roman"/>
          <w:b/>
          <w:bCs/>
          <w:color w:val="000000" w:themeColor="text1"/>
          <w:sz w:val="24"/>
          <w:szCs w:val="24"/>
        </w:rPr>
      </w:pPr>
      <w:bookmarkStart w:id="13" w:name="_Toc178266032"/>
      <w:bookmarkStart w:id="14" w:name="_Toc178266158"/>
      <w:bookmarkStart w:id="15" w:name="_Toc178266323"/>
      <w:r w:rsidRPr="000D40C1">
        <w:rPr>
          <w:rFonts w:ascii="Times New Roman" w:eastAsia="Times New Roman" w:hAnsi="Times New Roman" w:cs="Times New Roman"/>
          <w:b/>
          <w:bCs/>
          <w:color w:val="000000" w:themeColor="text1"/>
          <w:sz w:val="24"/>
          <w:szCs w:val="24"/>
        </w:rPr>
        <w:t>Conclusion</w:t>
      </w:r>
      <w:r w:rsidRPr="000D40C1">
        <w:rPr>
          <w:rFonts w:ascii="Times New Roman" w:hAnsi="Times New Roman" w:cs="Times New Roman"/>
          <w:b/>
          <w:bCs/>
          <w:color w:val="000000" w:themeColor="text1"/>
          <w:sz w:val="24"/>
          <w:szCs w:val="24"/>
        </w:rPr>
        <w:t>:</w:t>
      </w:r>
      <w:bookmarkEnd w:id="12"/>
      <w:bookmarkEnd w:id="13"/>
      <w:bookmarkEnd w:id="14"/>
      <w:bookmarkEnd w:id="15"/>
      <w:r w:rsidRPr="000D40C1">
        <w:rPr>
          <w:rFonts w:ascii="Times New Roman" w:hAnsi="Times New Roman" w:cs="Times New Roman"/>
          <w:b/>
          <w:bCs/>
          <w:color w:val="000000" w:themeColor="text1"/>
          <w:sz w:val="24"/>
          <w:szCs w:val="24"/>
        </w:rPr>
        <w:t xml:space="preserve"> </w:t>
      </w:r>
    </w:p>
    <w:p w14:paraId="2AE32540" w14:textId="77777777" w:rsidR="000D40C1" w:rsidRPr="00F62B20" w:rsidRDefault="000D40C1" w:rsidP="000D40C1">
      <w:pPr>
        <w:spacing w:line="360" w:lineRule="auto"/>
        <w:jc w:val="both"/>
        <w:rPr>
          <w:rFonts w:ascii="Times New Roman" w:eastAsia="Times New Roman" w:hAnsi="Times New Roman" w:cs="Times New Roman"/>
        </w:rPr>
      </w:pPr>
      <w:r>
        <w:rPr>
          <w:rFonts w:ascii="Times New Roman" w:eastAsia="Times New Roman" w:hAnsi="Times New Roman" w:cs="Times New Roman"/>
        </w:rPr>
        <w:t>From the experiences of the intern supervisor position at the Hotel, I understood the values of devious skill and knowledge like technical</w:t>
      </w:r>
      <w:r w:rsidRPr="00F62B20">
        <w:rPr>
          <w:rFonts w:ascii="Times New Roman" w:eastAsia="Times New Roman" w:hAnsi="Times New Roman" w:cs="Times New Roman"/>
          <w:color w:val="444746"/>
        </w:rPr>
        <w:t xml:space="preserve"> </w:t>
      </w:r>
      <w:r>
        <w:rPr>
          <w:rFonts w:ascii="Times New Roman" w:eastAsia="Times New Roman" w:hAnsi="Times New Roman" w:cs="Times New Roman"/>
          <w:color w:val="444746"/>
        </w:rPr>
        <w:t>knowledge,</w:t>
      </w:r>
      <w:r w:rsidRPr="00F62B20">
        <w:rPr>
          <w:rFonts w:ascii="Times New Roman" w:eastAsia="Times New Roman" w:hAnsi="Times New Roman" w:cs="Times New Roman"/>
          <w:color w:val="444746"/>
        </w:rPr>
        <w:t xml:space="preserve"> communication skills, task management skills, teamwork skills, personal skills and guest services skills and how it is necessary in the hospitality industry for managing multiple activities in the hotel management. I have found out my strengths, also based on a shortcoming action plan also developed in week 10. </w:t>
      </w:r>
    </w:p>
    <w:p w14:paraId="117C13F2" w14:textId="7ADF8761" w:rsidR="000D40C1" w:rsidRPr="000D40C1" w:rsidRDefault="000D40C1" w:rsidP="000D40C1">
      <w:pPr>
        <w:pStyle w:val="Heading2"/>
        <w:spacing w:line="360" w:lineRule="auto"/>
        <w:jc w:val="both"/>
        <w:rPr>
          <w:rFonts w:ascii="Times New Roman" w:hAnsi="Times New Roman" w:cs="Times New Roman"/>
          <w:b/>
          <w:bCs/>
          <w:color w:val="000000" w:themeColor="text1"/>
          <w:sz w:val="24"/>
          <w:szCs w:val="24"/>
        </w:rPr>
      </w:pPr>
      <w:bookmarkStart w:id="16" w:name="_Toc178265595"/>
      <w:bookmarkStart w:id="17" w:name="_Toc178266033"/>
      <w:bookmarkStart w:id="18" w:name="_Toc178266159"/>
      <w:bookmarkStart w:id="19" w:name="_Toc178266324"/>
      <w:r w:rsidRPr="000D40C1">
        <w:rPr>
          <w:rFonts w:ascii="Times New Roman" w:hAnsi="Times New Roman" w:cs="Times New Roman"/>
          <w:b/>
          <w:bCs/>
          <w:color w:val="000000" w:themeColor="text1"/>
          <w:sz w:val="24"/>
          <w:szCs w:val="24"/>
        </w:rPr>
        <w:lastRenderedPageBreak/>
        <w:t>Action plan:</w:t>
      </w:r>
      <w:bookmarkEnd w:id="16"/>
      <w:bookmarkEnd w:id="17"/>
      <w:bookmarkEnd w:id="18"/>
      <w:bookmarkEnd w:id="19"/>
      <w:r w:rsidRPr="000D40C1">
        <w:rPr>
          <w:rFonts w:ascii="Times New Roman" w:hAnsi="Times New Roman" w:cs="Times New Roman"/>
          <w:b/>
          <w:bCs/>
          <w:color w:val="000000" w:themeColor="text1"/>
          <w:sz w:val="24"/>
          <w:szCs w:val="24"/>
        </w:rPr>
        <w:t xml:space="preserve"> </w:t>
      </w:r>
    </w:p>
    <w:p w14:paraId="6015E282" w14:textId="2B59B710" w:rsidR="000D40C1" w:rsidRDefault="000D40C1" w:rsidP="000D40C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have found out that I have a technical knowledge gap, </w:t>
      </w:r>
      <w:r w:rsidR="00EE7931">
        <w:rPr>
          <w:rFonts w:ascii="Times New Roman" w:eastAsia="Times New Roman" w:hAnsi="Times New Roman" w:cs="Times New Roman"/>
        </w:rPr>
        <w:t>t</w:t>
      </w:r>
      <w:r>
        <w:rPr>
          <w:rFonts w:ascii="Times New Roman" w:eastAsia="Times New Roman" w:hAnsi="Times New Roman" w:cs="Times New Roman"/>
        </w:rPr>
        <w:t xml:space="preserve">ask management gap, and personal skill gap and these will create obstacles to career advancement in the hospitality and management industry. I will enrol in a paid training course and join an internship program to enhance my technical ability and task management-related gaps like kitchen protocol, employee health and safety protocol, menu changing protocol and many more.  I </w:t>
      </w:r>
      <w:r w:rsidR="00EE7931">
        <w:rPr>
          <w:rFonts w:ascii="Times New Roman" w:eastAsia="Times New Roman" w:hAnsi="Times New Roman" w:cs="Times New Roman"/>
        </w:rPr>
        <w:t>w</w:t>
      </w:r>
      <w:r>
        <w:rPr>
          <w:rFonts w:ascii="Times New Roman" w:eastAsia="Times New Roman" w:hAnsi="Times New Roman" w:cs="Times New Roman"/>
        </w:rPr>
        <w:t xml:space="preserve">ill use a to-do list and make a priority list for managing the project with proper delegation. Additionally, I will be focused more on developing updated knowledge of market trends and customer presence. I will attend </w:t>
      </w:r>
      <w:r w:rsidR="00EE7931">
        <w:rPr>
          <w:rFonts w:ascii="Times New Roman" w:eastAsia="Times New Roman" w:hAnsi="Times New Roman" w:cs="Times New Roman"/>
        </w:rPr>
        <w:t>all</w:t>
      </w:r>
      <w:r>
        <w:rPr>
          <w:rFonts w:ascii="Times New Roman" w:eastAsia="Times New Roman" w:hAnsi="Times New Roman" w:cs="Times New Roman"/>
        </w:rPr>
        <w:t xml:space="preserve"> the relevant seminars, and workshops from experienced managers and professionals in the hospitality sector. I will also look to improve my problem-solving skills and patience level by handling various real-life problems along with reflective practice after the completion of various small tasks. All of these will be completed within </w:t>
      </w:r>
      <w:r w:rsidR="00EE7931">
        <w:rPr>
          <w:rFonts w:ascii="Times New Roman" w:eastAsia="Times New Roman" w:hAnsi="Times New Roman" w:cs="Times New Roman"/>
        </w:rPr>
        <w:t>8-</w:t>
      </w:r>
      <w:r>
        <w:rPr>
          <w:rFonts w:ascii="Times New Roman" w:eastAsia="Times New Roman" w:hAnsi="Times New Roman" w:cs="Times New Roman"/>
        </w:rPr>
        <w:t xml:space="preserve">10 months. </w:t>
      </w:r>
    </w:p>
    <w:p w14:paraId="635365FA" w14:textId="77777777" w:rsidR="000D40C1" w:rsidRDefault="000D40C1" w:rsidP="000D40C1">
      <w:pPr>
        <w:spacing w:after="160" w:line="360" w:lineRule="auto"/>
        <w:jc w:val="both"/>
        <w:rPr>
          <w:rFonts w:ascii="Times New Roman" w:eastAsia="Times New Roman" w:hAnsi="Times New Roman" w:cs="Times New Roman"/>
          <w:kern w:val="0"/>
          <w:lang w:val="en-IN" w:eastAsia="zh-CN"/>
          <w14:ligatures w14:val="none"/>
        </w:rPr>
      </w:pPr>
    </w:p>
    <w:p w14:paraId="24B73F34" w14:textId="1A055349" w:rsidR="00AC14B2" w:rsidRPr="00AC14B2" w:rsidRDefault="00AC14B2" w:rsidP="00AC14B2">
      <w:pPr>
        <w:keepNext/>
        <w:keepLines/>
        <w:spacing w:before="360" w:after="80" w:line="360" w:lineRule="auto"/>
        <w:jc w:val="both"/>
        <w:outlineLvl w:val="0"/>
        <w:rPr>
          <w:rFonts w:ascii="Times New Roman" w:eastAsiaTheme="majorEastAsia" w:hAnsi="Times New Roman" w:cstheme="majorBidi"/>
          <w:b/>
          <w:color w:val="000000" w:themeColor="text1"/>
          <w:kern w:val="0"/>
          <w:szCs w:val="40"/>
          <w:lang w:val="en-IN" w:eastAsia="zh-CN"/>
          <w14:ligatures w14:val="none"/>
        </w:rPr>
      </w:pPr>
      <w:bookmarkStart w:id="20" w:name="_Toc178266034"/>
      <w:bookmarkStart w:id="21" w:name="_Toc178266160"/>
      <w:bookmarkStart w:id="22" w:name="_Toc178266325"/>
      <w:r w:rsidRPr="00AC14B2">
        <w:rPr>
          <w:rFonts w:ascii="Times New Roman" w:eastAsiaTheme="majorEastAsia" w:hAnsi="Times New Roman" w:cstheme="majorBidi"/>
          <w:b/>
          <w:color w:val="000000" w:themeColor="text1"/>
          <w:kern w:val="0"/>
          <w:szCs w:val="40"/>
          <w:lang w:val="en-IN" w:eastAsia="zh-CN"/>
          <w14:ligatures w14:val="none"/>
        </w:rPr>
        <w:t>Conclusion:</w:t>
      </w:r>
      <w:bookmarkEnd w:id="20"/>
      <w:bookmarkEnd w:id="21"/>
      <w:bookmarkEnd w:id="22"/>
      <w:r w:rsidRPr="00AC14B2">
        <w:rPr>
          <w:rFonts w:ascii="Times New Roman" w:eastAsiaTheme="majorEastAsia" w:hAnsi="Times New Roman" w:cstheme="majorBidi"/>
          <w:b/>
          <w:color w:val="000000" w:themeColor="text1"/>
          <w:kern w:val="0"/>
          <w:szCs w:val="40"/>
          <w:lang w:val="en-IN" w:eastAsia="zh-CN"/>
          <w14:ligatures w14:val="none"/>
        </w:rPr>
        <w:t xml:space="preserve"> </w:t>
      </w:r>
    </w:p>
    <w:p w14:paraId="670F5C98" w14:textId="77777777" w:rsidR="00AC14B2" w:rsidRPr="00AC14B2" w:rsidRDefault="00AC14B2" w:rsidP="00AC14B2">
      <w:pPr>
        <w:spacing w:after="160" w:line="360" w:lineRule="auto"/>
        <w:jc w:val="both"/>
        <w:rPr>
          <w:rFonts w:ascii="Times New Roman" w:eastAsia="Times New Roman" w:hAnsi="Times New Roman" w:cs="Times New Roman"/>
          <w:kern w:val="0"/>
          <w:lang w:val="en-IN" w:eastAsia="zh-CN"/>
          <w14:ligatures w14:val="none"/>
        </w:rPr>
      </w:pPr>
      <w:r w:rsidRPr="00AC14B2">
        <w:rPr>
          <w:rFonts w:ascii="Times New Roman" w:eastAsia="Times New Roman" w:hAnsi="Times New Roman" w:cs="Times New Roman"/>
          <w:kern w:val="0"/>
          <w:lang w:val="en-IN" w:eastAsia="zh-CN"/>
          <w14:ligatures w14:val="none"/>
        </w:rPr>
        <w:t xml:space="preserve">Reflective writing is necessary for students or candidates who are highly ambitious in their careers. In the present competitive market, skill development is necessary for driving the success of each student and it helps improve career prospect options of an individual's life. The Gibbs reflective model is applied for the creation of the project, and it helps address all of the improvement areas of further development of the future basics. </w:t>
      </w:r>
    </w:p>
    <w:p w14:paraId="064294BC" w14:textId="77777777" w:rsidR="00AC14B2" w:rsidRDefault="00AC14B2" w:rsidP="000D40C1">
      <w:pPr>
        <w:jc w:val="both"/>
        <w:rPr>
          <w:rFonts w:ascii="Times New Roman" w:hAnsi="Times New Roman" w:cs="Times New Roman"/>
          <w:bCs/>
          <w:iCs/>
        </w:rPr>
      </w:pPr>
    </w:p>
    <w:p w14:paraId="2C8A88F1" w14:textId="77777777" w:rsidR="00AC14B2" w:rsidRDefault="00AC14B2" w:rsidP="000D40C1">
      <w:pPr>
        <w:jc w:val="both"/>
        <w:rPr>
          <w:rFonts w:ascii="Times New Roman" w:hAnsi="Times New Roman" w:cs="Times New Roman"/>
          <w:bCs/>
          <w:iCs/>
        </w:rPr>
      </w:pPr>
    </w:p>
    <w:p w14:paraId="76DC1B16" w14:textId="77777777" w:rsidR="00AC14B2" w:rsidRDefault="00AC14B2" w:rsidP="000D40C1">
      <w:pPr>
        <w:jc w:val="both"/>
        <w:rPr>
          <w:rFonts w:ascii="Times New Roman" w:hAnsi="Times New Roman" w:cs="Times New Roman"/>
          <w:bCs/>
          <w:iCs/>
        </w:rPr>
      </w:pPr>
    </w:p>
    <w:p w14:paraId="4F64C8D0" w14:textId="77777777" w:rsidR="00AC14B2" w:rsidRDefault="00AC14B2" w:rsidP="000D40C1">
      <w:pPr>
        <w:jc w:val="both"/>
        <w:rPr>
          <w:rFonts w:ascii="Times New Roman" w:hAnsi="Times New Roman" w:cs="Times New Roman"/>
          <w:bCs/>
          <w:iCs/>
        </w:rPr>
      </w:pPr>
    </w:p>
    <w:p w14:paraId="787E9BA3" w14:textId="77777777" w:rsidR="00AC14B2" w:rsidRDefault="00AC14B2" w:rsidP="000D40C1">
      <w:pPr>
        <w:jc w:val="both"/>
        <w:rPr>
          <w:rFonts w:ascii="Times New Roman" w:hAnsi="Times New Roman" w:cs="Times New Roman"/>
          <w:bCs/>
          <w:iCs/>
        </w:rPr>
      </w:pPr>
    </w:p>
    <w:p w14:paraId="40525441" w14:textId="77777777" w:rsidR="00AC14B2" w:rsidRDefault="00AC14B2" w:rsidP="000D40C1">
      <w:pPr>
        <w:jc w:val="both"/>
        <w:rPr>
          <w:rFonts w:ascii="Times New Roman" w:hAnsi="Times New Roman" w:cs="Times New Roman"/>
          <w:bCs/>
          <w:iCs/>
        </w:rPr>
      </w:pPr>
    </w:p>
    <w:p w14:paraId="40E96860" w14:textId="77777777" w:rsidR="00AC14B2" w:rsidRDefault="00AC14B2" w:rsidP="000D40C1">
      <w:pPr>
        <w:jc w:val="both"/>
        <w:rPr>
          <w:rFonts w:ascii="Times New Roman" w:hAnsi="Times New Roman" w:cs="Times New Roman"/>
          <w:bCs/>
          <w:iCs/>
        </w:rPr>
      </w:pPr>
    </w:p>
    <w:p w14:paraId="5DBDEC25" w14:textId="77777777" w:rsidR="00AC14B2" w:rsidRDefault="00AC14B2" w:rsidP="000D40C1">
      <w:pPr>
        <w:jc w:val="both"/>
        <w:rPr>
          <w:rFonts w:ascii="Times New Roman" w:hAnsi="Times New Roman" w:cs="Times New Roman"/>
          <w:bCs/>
          <w:iCs/>
        </w:rPr>
      </w:pPr>
    </w:p>
    <w:p w14:paraId="1474526C" w14:textId="77777777" w:rsidR="00AC14B2" w:rsidRDefault="00AC14B2" w:rsidP="000D40C1">
      <w:pPr>
        <w:jc w:val="both"/>
        <w:rPr>
          <w:rFonts w:ascii="Times New Roman" w:hAnsi="Times New Roman" w:cs="Times New Roman"/>
          <w:bCs/>
          <w:iCs/>
        </w:rPr>
      </w:pPr>
    </w:p>
    <w:p w14:paraId="5C8C2E3A" w14:textId="77777777" w:rsidR="00AC14B2" w:rsidRDefault="00AC14B2" w:rsidP="000D40C1">
      <w:pPr>
        <w:jc w:val="both"/>
        <w:rPr>
          <w:rFonts w:ascii="Times New Roman" w:hAnsi="Times New Roman" w:cs="Times New Roman"/>
          <w:bCs/>
          <w:iCs/>
        </w:rPr>
      </w:pPr>
    </w:p>
    <w:p w14:paraId="20A443E0" w14:textId="77777777" w:rsidR="00AC14B2" w:rsidRDefault="00AC14B2" w:rsidP="000D40C1">
      <w:pPr>
        <w:jc w:val="both"/>
        <w:rPr>
          <w:rFonts w:ascii="Times New Roman" w:hAnsi="Times New Roman" w:cs="Times New Roman"/>
          <w:bCs/>
          <w:iCs/>
        </w:rPr>
      </w:pPr>
    </w:p>
    <w:p w14:paraId="4074BE79" w14:textId="77777777" w:rsidR="00AC14B2" w:rsidRDefault="00AC14B2" w:rsidP="000D40C1">
      <w:pPr>
        <w:jc w:val="both"/>
        <w:rPr>
          <w:rFonts w:ascii="Times New Roman" w:hAnsi="Times New Roman" w:cs="Times New Roman"/>
          <w:bCs/>
          <w:iCs/>
        </w:rPr>
      </w:pPr>
    </w:p>
    <w:p w14:paraId="1E3E8E08" w14:textId="77777777" w:rsidR="00AC14B2" w:rsidRDefault="00AC14B2" w:rsidP="000D40C1">
      <w:pPr>
        <w:jc w:val="both"/>
        <w:rPr>
          <w:rFonts w:ascii="Times New Roman" w:hAnsi="Times New Roman" w:cs="Times New Roman"/>
          <w:bCs/>
          <w:iCs/>
        </w:rPr>
      </w:pPr>
    </w:p>
    <w:p w14:paraId="619E11FC" w14:textId="77777777" w:rsidR="00AC14B2" w:rsidRDefault="00AC14B2" w:rsidP="000D40C1">
      <w:pPr>
        <w:jc w:val="both"/>
        <w:rPr>
          <w:rFonts w:ascii="Times New Roman" w:hAnsi="Times New Roman" w:cs="Times New Roman"/>
          <w:bCs/>
          <w:iCs/>
        </w:rPr>
      </w:pPr>
    </w:p>
    <w:p w14:paraId="084F544D" w14:textId="77777777" w:rsidR="00AC14B2" w:rsidRDefault="00AC14B2" w:rsidP="000D40C1">
      <w:pPr>
        <w:jc w:val="both"/>
        <w:rPr>
          <w:rFonts w:ascii="Times New Roman" w:hAnsi="Times New Roman" w:cs="Times New Roman"/>
          <w:bCs/>
          <w:iCs/>
        </w:rPr>
      </w:pPr>
    </w:p>
    <w:p w14:paraId="50CB38FD" w14:textId="77777777" w:rsidR="00AC14B2" w:rsidRDefault="00AC14B2" w:rsidP="000D40C1">
      <w:pPr>
        <w:jc w:val="both"/>
        <w:rPr>
          <w:rFonts w:ascii="Times New Roman" w:hAnsi="Times New Roman" w:cs="Times New Roman"/>
          <w:bCs/>
          <w:iCs/>
        </w:rPr>
      </w:pPr>
    </w:p>
    <w:p w14:paraId="483F2638" w14:textId="77777777" w:rsidR="00AC14B2" w:rsidRDefault="00AC14B2" w:rsidP="000D40C1">
      <w:pPr>
        <w:jc w:val="both"/>
        <w:rPr>
          <w:rFonts w:ascii="Times New Roman" w:hAnsi="Times New Roman" w:cs="Times New Roman"/>
          <w:bCs/>
          <w:iCs/>
        </w:rPr>
      </w:pPr>
    </w:p>
    <w:p w14:paraId="4D03C8D7" w14:textId="77777777" w:rsidR="00AC14B2" w:rsidRDefault="00AC14B2" w:rsidP="000D40C1">
      <w:pPr>
        <w:jc w:val="both"/>
        <w:rPr>
          <w:rFonts w:ascii="Times New Roman" w:hAnsi="Times New Roman" w:cs="Times New Roman"/>
          <w:bCs/>
          <w:iCs/>
        </w:rPr>
      </w:pPr>
    </w:p>
    <w:p w14:paraId="044EF408" w14:textId="77777777" w:rsidR="00AC14B2" w:rsidRPr="00AC14B2" w:rsidRDefault="00AC14B2" w:rsidP="00AC14B2">
      <w:pPr>
        <w:keepNext/>
        <w:keepLines/>
        <w:spacing w:before="360" w:after="80" w:line="360" w:lineRule="auto"/>
        <w:jc w:val="both"/>
        <w:outlineLvl w:val="0"/>
        <w:rPr>
          <w:rFonts w:ascii="Times New Roman" w:eastAsiaTheme="majorEastAsia" w:hAnsi="Times New Roman" w:cstheme="majorBidi"/>
          <w:b/>
          <w:color w:val="000000" w:themeColor="text1"/>
          <w:kern w:val="0"/>
          <w:szCs w:val="40"/>
          <w:lang w:val="en-IN" w:eastAsia="zh-CN"/>
          <w14:ligatures w14:val="none"/>
        </w:rPr>
      </w:pPr>
      <w:bookmarkStart w:id="23" w:name="_Toc178266035"/>
      <w:bookmarkStart w:id="24" w:name="_Toc178266161"/>
      <w:bookmarkStart w:id="25" w:name="_Toc178266326"/>
      <w:r w:rsidRPr="00AC14B2">
        <w:rPr>
          <w:rFonts w:ascii="Times New Roman" w:eastAsiaTheme="majorEastAsia" w:hAnsi="Times New Roman" w:cstheme="majorBidi"/>
          <w:b/>
          <w:color w:val="000000" w:themeColor="text1"/>
          <w:kern w:val="0"/>
          <w:szCs w:val="40"/>
          <w:lang w:val="en-IN" w:eastAsia="zh-CN"/>
          <w14:ligatures w14:val="none"/>
        </w:rPr>
        <w:lastRenderedPageBreak/>
        <w:t>References:</w:t>
      </w:r>
      <w:bookmarkEnd w:id="23"/>
      <w:bookmarkEnd w:id="24"/>
      <w:bookmarkEnd w:id="25"/>
      <w:r w:rsidRPr="00AC14B2">
        <w:rPr>
          <w:rFonts w:ascii="Times New Roman" w:eastAsiaTheme="majorEastAsia" w:hAnsi="Times New Roman" w:cstheme="majorBidi"/>
          <w:b/>
          <w:color w:val="000000" w:themeColor="text1"/>
          <w:kern w:val="0"/>
          <w:szCs w:val="40"/>
          <w:lang w:val="en-IN" w:eastAsia="zh-CN"/>
          <w14:ligatures w14:val="none"/>
        </w:rPr>
        <w:t xml:space="preserve"> </w:t>
      </w:r>
    </w:p>
    <w:p w14:paraId="58B6FCAC" w14:textId="77777777" w:rsidR="00AC14B2" w:rsidRDefault="00AC14B2" w:rsidP="00AC14B2">
      <w:pPr>
        <w:spacing w:after="240" w:line="360" w:lineRule="auto"/>
        <w:jc w:val="both"/>
        <w:rPr>
          <w:rFonts w:ascii="Times New Roman" w:eastAsia="Times New Roman" w:hAnsi="Times New Roman" w:cs="Times New Roman"/>
          <w:kern w:val="0"/>
          <w:lang w:val="en-IN" w:eastAsia="zh-CN"/>
          <w14:ligatures w14:val="none"/>
        </w:rPr>
      </w:pPr>
    </w:p>
    <w:p w14:paraId="63F48210" w14:textId="18DCE322" w:rsidR="00AC14B2" w:rsidRPr="00AC14B2" w:rsidRDefault="00AC14B2" w:rsidP="00AC14B2">
      <w:pPr>
        <w:spacing w:after="240" w:line="360" w:lineRule="auto"/>
        <w:jc w:val="both"/>
        <w:rPr>
          <w:rFonts w:ascii="Times New Roman" w:eastAsia="Times New Roman" w:hAnsi="Times New Roman" w:cs="Times New Roman"/>
          <w:kern w:val="0"/>
          <w:lang w:val="en-IN" w:eastAsia="zh-CN"/>
          <w14:ligatures w14:val="none"/>
        </w:rPr>
      </w:pPr>
      <w:r w:rsidRPr="00AC14B2">
        <w:rPr>
          <w:rFonts w:ascii="Times New Roman" w:eastAsia="Times New Roman" w:hAnsi="Times New Roman" w:cs="Times New Roman"/>
          <w:kern w:val="0"/>
          <w:lang w:val="en-IN" w:eastAsia="zh-CN"/>
          <w14:ligatures w14:val="none"/>
        </w:rPr>
        <w:t xml:space="preserve">Bark, J. (2022). </w:t>
      </w:r>
      <w:r w:rsidRPr="00AC14B2">
        <w:rPr>
          <w:rFonts w:ascii="Times New Roman" w:eastAsia="Times New Roman" w:hAnsi="Times New Roman" w:cs="Times New Roman"/>
          <w:i/>
          <w:kern w:val="0"/>
          <w:lang w:val="en-IN" w:eastAsia="zh-CN"/>
          <w14:ligatures w14:val="none"/>
        </w:rPr>
        <w:t>Why Is Task Management So Important?</w:t>
      </w:r>
      <w:r w:rsidRPr="00AC14B2">
        <w:rPr>
          <w:rFonts w:ascii="Times New Roman" w:eastAsia="Times New Roman" w:hAnsi="Times New Roman" w:cs="Times New Roman"/>
          <w:kern w:val="0"/>
          <w:lang w:val="en-IN" w:eastAsia="zh-CN"/>
          <w14:ligatures w14:val="none"/>
        </w:rPr>
        <w:t xml:space="preserve"> [online] </w:t>
      </w:r>
      <w:proofErr w:type="spellStart"/>
      <w:r w:rsidRPr="00AC14B2">
        <w:rPr>
          <w:rFonts w:ascii="Times New Roman" w:eastAsia="Times New Roman" w:hAnsi="Times New Roman" w:cs="Times New Roman"/>
          <w:kern w:val="0"/>
          <w:lang w:val="en-IN" w:eastAsia="zh-CN"/>
          <w14:ligatures w14:val="none"/>
        </w:rPr>
        <w:t>HighGear</w:t>
      </w:r>
      <w:proofErr w:type="spellEnd"/>
      <w:r w:rsidRPr="00AC14B2">
        <w:rPr>
          <w:rFonts w:ascii="Times New Roman" w:eastAsia="Times New Roman" w:hAnsi="Times New Roman" w:cs="Times New Roman"/>
          <w:kern w:val="0"/>
          <w:lang w:val="en-IN" w:eastAsia="zh-CN"/>
          <w14:ligatures w14:val="none"/>
        </w:rPr>
        <w:t xml:space="preserve">. Available at: </w:t>
      </w:r>
      <w:hyperlink r:id="rId10">
        <w:r w:rsidRPr="006D5ACB">
          <w:rPr>
            <w:rFonts w:ascii="Times New Roman" w:eastAsia="Times New Roman" w:hAnsi="Times New Roman" w:cs="Times New Roman"/>
            <w:color w:val="000000" w:themeColor="text1"/>
            <w:kern w:val="0"/>
            <w:u w:val="single"/>
            <w:lang w:val="en-IN" w:eastAsia="zh-CN"/>
            <w14:ligatures w14:val="none"/>
          </w:rPr>
          <w:t>https://www.highgear.com/blog/why-is-task-management-so-important/</w:t>
        </w:r>
      </w:hyperlink>
      <w:r w:rsidRPr="00AC14B2">
        <w:rPr>
          <w:rFonts w:ascii="Times New Roman" w:eastAsia="Times New Roman" w:hAnsi="Times New Roman" w:cs="Times New Roman"/>
          <w:color w:val="444746"/>
          <w:kern w:val="0"/>
          <w:lang w:val="en-IN" w:eastAsia="zh-CN"/>
          <w14:ligatures w14:val="none"/>
        </w:rPr>
        <w:t xml:space="preserve">[Accessed 21 </w:t>
      </w:r>
      <w:r w:rsidR="00A31D2D">
        <w:rPr>
          <w:rFonts w:ascii="Times New Roman" w:eastAsia="Times New Roman" w:hAnsi="Times New Roman" w:cs="Times New Roman"/>
          <w:color w:val="444746"/>
          <w:kern w:val="0"/>
          <w:lang w:val="en-IN" w:eastAsia="zh-CN"/>
          <w14:ligatures w14:val="none"/>
        </w:rPr>
        <w:t xml:space="preserve">September </w:t>
      </w:r>
      <w:r w:rsidRPr="00AC14B2">
        <w:rPr>
          <w:rFonts w:ascii="Times New Roman" w:eastAsia="Times New Roman" w:hAnsi="Times New Roman" w:cs="Times New Roman"/>
          <w:color w:val="444746"/>
          <w:kern w:val="0"/>
          <w:lang w:val="en-IN" w:eastAsia="zh-CN"/>
          <w14:ligatures w14:val="none"/>
        </w:rPr>
        <w:t>2024].</w:t>
      </w:r>
    </w:p>
    <w:p w14:paraId="362E91A1" w14:textId="6D49B8A4" w:rsidR="00AC14B2" w:rsidRPr="00AC14B2" w:rsidRDefault="00AC14B2" w:rsidP="00AC14B2">
      <w:pPr>
        <w:spacing w:after="240" w:line="360" w:lineRule="auto"/>
        <w:jc w:val="both"/>
        <w:rPr>
          <w:rFonts w:ascii="Times New Roman" w:eastAsia="Times New Roman" w:hAnsi="Times New Roman" w:cs="Times New Roman"/>
          <w:color w:val="444746"/>
          <w:kern w:val="0"/>
          <w:lang w:val="en-IN" w:eastAsia="zh-CN"/>
          <w14:ligatures w14:val="none"/>
        </w:rPr>
      </w:pPr>
      <w:proofErr w:type="spellStart"/>
      <w:r w:rsidRPr="00AC14B2">
        <w:rPr>
          <w:rFonts w:ascii="Times New Roman" w:eastAsia="Times New Roman" w:hAnsi="Times New Roman" w:cs="Times New Roman"/>
          <w:color w:val="444746"/>
          <w:kern w:val="0"/>
          <w:lang w:val="en-IN" w:eastAsia="zh-CN"/>
          <w14:ligatures w14:val="none"/>
        </w:rPr>
        <w:t>Chechi</w:t>
      </w:r>
      <w:proofErr w:type="spellEnd"/>
      <w:r w:rsidRPr="00AC14B2">
        <w:rPr>
          <w:rFonts w:ascii="Times New Roman" w:eastAsia="Times New Roman" w:hAnsi="Times New Roman" w:cs="Times New Roman"/>
          <w:color w:val="444746"/>
          <w:kern w:val="0"/>
          <w:lang w:val="en-IN" w:eastAsia="zh-CN"/>
          <w14:ligatures w14:val="none"/>
        </w:rPr>
        <w:t xml:space="preserve">, H. (2023). </w:t>
      </w:r>
      <w:r w:rsidRPr="00AC14B2">
        <w:rPr>
          <w:rFonts w:ascii="Times New Roman" w:eastAsia="Times New Roman" w:hAnsi="Times New Roman" w:cs="Times New Roman"/>
          <w:i/>
          <w:color w:val="444746"/>
          <w:kern w:val="0"/>
          <w:lang w:val="en-IN" w:eastAsia="zh-CN"/>
          <w14:ligatures w14:val="none"/>
        </w:rPr>
        <w:t>Exploring the world of guest services: from definitions to job descriptions</w:t>
      </w:r>
      <w:r w:rsidRPr="00AC14B2">
        <w:rPr>
          <w:rFonts w:ascii="Times New Roman" w:eastAsia="Times New Roman" w:hAnsi="Times New Roman" w:cs="Times New Roman"/>
          <w:color w:val="444746"/>
          <w:kern w:val="0"/>
          <w:lang w:val="en-IN" w:eastAsia="zh-CN"/>
          <w14:ligatures w14:val="none"/>
        </w:rPr>
        <w:t xml:space="preserve">. [online] Les Roches. Available at: https://lesroches.edu/what-are-guest-services/#:~:text=Guest%20services%20in%20the%20hotel [Accessed 21 </w:t>
      </w:r>
      <w:r w:rsidR="00A31D2D">
        <w:rPr>
          <w:rFonts w:ascii="Times New Roman" w:eastAsia="Times New Roman" w:hAnsi="Times New Roman" w:cs="Times New Roman"/>
          <w:color w:val="444746"/>
          <w:kern w:val="0"/>
          <w:lang w:val="en-IN" w:eastAsia="zh-CN"/>
          <w14:ligatures w14:val="none"/>
        </w:rPr>
        <w:t>September</w:t>
      </w:r>
      <w:r w:rsidRPr="00AC14B2">
        <w:rPr>
          <w:rFonts w:ascii="Times New Roman" w:eastAsia="Times New Roman" w:hAnsi="Times New Roman" w:cs="Times New Roman"/>
          <w:color w:val="444746"/>
          <w:kern w:val="0"/>
          <w:lang w:val="en-IN" w:eastAsia="zh-CN"/>
          <w14:ligatures w14:val="none"/>
        </w:rPr>
        <w:t xml:space="preserve"> 2024].</w:t>
      </w:r>
    </w:p>
    <w:p w14:paraId="2F72E6FD" w14:textId="7C2D1F60" w:rsidR="00AC14B2" w:rsidRPr="006D5ACB" w:rsidRDefault="00AC14B2" w:rsidP="00AC14B2">
      <w:pPr>
        <w:spacing w:after="240" w:line="360" w:lineRule="auto"/>
        <w:jc w:val="both"/>
        <w:rPr>
          <w:rFonts w:ascii="Times New Roman" w:eastAsia="Times New Roman" w:hAnsi="Times New Roman" w:cs="Times New Roman"/>
          <w:color w:val="0F9ED5" w:themeColor="accent4"/>
          <w:kern w:val="0"/>
          <w:lang w:val="en-IN" w:eastAsia="zh-CN"/>
          <w14:ligatures w14:val="none"/>
        </w:rPr>
      </w:pPr>
      <w:r w:rsidRPr="00AC14B2">
        <w:rPr>
          <w:rFonts w:ascii="Times New Roman" w:eastAsia="Times New Roman" w:hAnsi="Times New Roman" w:cs="Times New Roman"/>
          <w:color w:val="222222"/>
          <w:kern w:val="0"/>
          <w:highlight w:val="white"/>
          <w:lang w:val="en-IN" w:eastAsia="zh-CN"/>
          <w14:ligatures w14:val="none"/>
        </w:rPr>
        <w:t xml:space="preserve">Faraj, K.M., </w:t>
      </w:r>
      <w:proofErr w:type="spellStart"/>
      <w:r w:rsidRPr="00AC14B2">
        <w:rPr>
          <w:rFonts w:ascii="Times New Roman" w:eastAsia="Times New Roman" w:hAnsi="Times New Roman" w:cs="Times New Roman"/>
          <w:color w:val="222222"/>
          <w:kern w:val="0"/>
          <w:highlight w:val="white"/>
          <w:lang w:val="en-IN" w:eastAsia="zh-CN"/>
          <w14:ligatures w14:val="none"/>
        </w:rPr>
        <w:t>Faeq</w:t>
      </w:r>
      <w:proofErr w:type="spellEnd"/>
      <w:r w:rsidRPr="00AC14B2">
        <w:rPr>
          <w:rFonts w:ascii="Times New Roman" w:eastAsia="Times New Roman" w:hAnsi="Times New Roman" w:cs="Times New Roman"/>
          <w:color w:val="222222"/>
          <w:kern w:val="0"/>
          <w:highlight w:val="white"/>
          <w:lang w:val="en-IN" w:eastAsia="zh-CN"/>
          <w14:ligatures w14:val="none"/>
        </w:rPr>
        <w:t xml:space="preserve">, D.K., Abdulla, D.F., Ali, B.J. and </w:t>
      </w:r>
      <w:proofErr w:type="spellStart"/>
      <w:r w:rsidRPr="00AC14B2">
        <w:rPr>
          <w:rFonts w:ascii="Times New Roman" w:eastAsia="Times New Roman" w:hAnsi="Times New Roman" w:cs="Times New Roman"/>
          <w:color w:val="222222"/>
          <w:kern w:val="0"/>
          <w:highlight w:val="white"/>
          <w:lang w:val="en-IN" w:eastAsia="zh-CN"/>
          <w14:ligatures w14:val="none"/>
        </w:rPr>
        <w:t>Sadq</w:t>
      </w:r>
      <w:proofErr w:type="spellEnd"/>
      <w:r w:rsidRPr="00AC14B2">
        <w:rPr>
          <w:rFonts w:ascii="Times New Roman" w:eastAsia="Times New Roman" w:hAnsi="Times New Roman" w:cs="Times New Roman"/>
          <w:color w:val="222222"/>
          <w:kern w:val="0"/>
          <w:highlight w:val="white"/>
          <w:lang w:val="en-IN" w:eastAsia="zh-CN"/>
          <w14:ligatures w14:val="none"/>
        </w:rPr>
        <w:t xml:space="preserve">, Z.M., (2021). Total Quality Management And Hotel Employee Creative Performance: The Mediation Role Of Job </w:t>
      </w:r>
      <w:proofErr w:type="spellStart"/>
      <w:r w:rsidRPr="00AC14B2">
        <w:rPr>
          <w:rFonts w:ascii="Times New Roman" w:eastAsia="Times New Roman" w:hAnsi="Times New Roman" w:cs="Times New Roman"/>
          <w:color w:val="222222"/>
          <w:kern w:val="0"/>
          <w:highlight w:val="white"/>
          <w:lang w:val="en-IN" w:eastAsia="zh-CN"/>
          <w14:ligatures w14:val="none"/>
        </w:rPr>
        <w:t>Embeddedment</w:t>
      </w:r>
      <w:proofErr w:type="spellEnd"/>
      <w:r w:rsidRPr="00AC14B2">
        <w:rPr>
          <w:rFonts w:ascii="Times New Roman" w:eastAsia="Times New Roman" w:hAnsi="Times New Roman" w:cs="Times New Roman"/>
          <w:color w:val="222222"/>
          <w:kern w:val="0"/>
          <w:highlight w:val="white"/>
          <w:lang w:val="en-IN" w:eastAsia="zh-CN"/>
          <w14:ligatures w14:val="none"/>
        </w:rPr>
        <w:t xml:space="preserve">. </w:t>
      </w:r>
      <w:r w:rsidRPr="00AC14B2">
        <w:rPr>
          <w:rFonts w:ascii="Times New Roman" w:eastAsia="Times New Roman" w:hAnsi="Times New Roman" w:cs="Times New Roman"/>
          <w:i/>
          <w:color w:val="222222"/>
          <w:kern w:val="0"/>
          <w:highlight w:val="white"/>
          <w:lang w:val="en-IN" w:eastAsia="zh-CN"/>
          <w14:ligatures w14:val="none"/>
        </w:rPr>
        <w:t xml:space="preserve">Faraj, KM, </w:t>
      </w:r>
      <w:proofErr w:type="spellStart"/>
      <w:r w:rsidRPr="00AC14B2">
        <w:rPr>
          <w:rFonts w:ascii="Times New Roman" w:eastAsia="Times New Roman" w:hAnsi="Times New Roman" w:cs="Times New Roman"/>
          <w:i/>
          <w:color w:val="222222"/>
          <w:kern w:val="0"/>
          <w:highlight w:val="white"/>
          <w:lang w:val="en-IN" w:eastAsia="zh-CN"/>
          <w14:ligatures w14:val="none"/>
        </w:rPr>
        <w:t>Faeq</w:t>
      </w:r>
      <w:proofErr w:type="spellEnd"/>
      <w:r w:rsidRPr="00AC14B2">
        <w:rPr>
          <w:rFonts w:ascii="Times New Roman" w:eastAsia="Times New Roman" w:hAnsi="Times New Roman" w:cs="Times New Roman"/>
          <w:i/>
          <w:color w:val="222222"/>
          <w:kern w:val="0"/>
          <w:highlight w:val="white"/>
          <w:lang w:val="en-IN" w:eastAsia="zh-CN"/>
          <w14:ligatures w14:val="none"/>
        </w:rPr>
        <w:t xml:space="preserve">, DK, Abdulla, DF, Ali, BJ, &amp; </w:t>
      </w:r>
      <w:proofErr w:type="spellStart"/>
      <w:r w:rsidRPr="00AC14B2">
        <w:rPr>
          <w:rFonts w:ascii="Times New Roman" w:eastAsia="Times New Roman" w:hAnsi="Times New Roman" w:cs="Times New Roman"/>
          <w:i/>
          <w:color w:val="222222"/>
          <w:kern w:val="0"/>
          <w:highlight w:val="white"/>
          <w:lang w:val="en-IN" w:eastAsia="zh-CN"/>
          <w14:ligatures w14:val="none"/>
        </w:rPr>
        <w:t>Sadq</w:t>
      </w:r>
      <w:proofErr w:type="spellEnd"/>
      <w:r w:rsidRPr="00AC14B2">
        <w:rPr>
          <w:rFonts w:ascii="Times New Roman" w:eastAsia="Times New Roman" w:hAnsi="Times New Roman" w:cs="Times New Roman"/>
          <w:i/>
          <w:color w:val="222222"/>
          <w:kern w:val="0"/>
          <w:highlight w:val="white"/>
          <w:lang w:val="en-IN" w:eastAsia="zh-CN"/>
          <w14:ligatures w14:val="none"/>
        </w:rPr>
        <w:t xml:space="preserve">, ZM (2021). Total Quality Management And Hotel Employee Creative Performance: The Mediation Role Of Job </w:t>
      </w:r>
      <w:proofErr w:type="spellStart"/>
      <w:r w:rsidRPr="00AC14B2">
        <w:rPr>
          <w:rFonts w:ascii="Times New Roman" w:eastAsia="Times New Roman" w:hAnsi="Times New Roman" w:cs="Times New Roman"/>
          <w:i/>
          <w:color w:val="222222"/>
          <w:kern w:val="0"/>
          <w:highlight w:val="white"/>
          <w:lang w:val="en-IN" w:eastAsia="zh-CN"/>
          <w14:ligatures w14:val="none"/>
        </w:rPr>
        <w:t>Embeddedment</w:t>
      </w:r>
      <w:proofErr w:type="spellEnd"/>
      <w:r w:rsidRPr="00AC14B2">
        <w:rPr>
          <w:rFonts w:ascii="Times New Roman" w:eastAsia="Times New Roman" w:hAnsi="Times New Roman" w:cs="Times New Roman"/>
          <w:i/>
          <w:color w:val="222222"/>
          <w:kern w:val="0"/>
          <w:highlight w:val="white"/>
          <w:lang w:val="en-IN" w:eastAsia="zh-CN"/>
          <w14:ligatures w14:val="none"/>
        </w:rPr>
        <w:t>. Journal of Contemporary Issues in Business and Government</w:t>
      </w:r>
      <w:r w:rsidRPr="00AC14B2">
        <w:rPr>
          <w:rFonts w:ascii="Times New Roman" w:eastAsia="Times New Roman" w:hAnsi="Times New Roman" w:cs="Times New Roman"/>
          <w:color w:val="222222"/>
          <w:kern w:val="0"/>
          <w:highlight w:val="white"/>
          <w:lang w:val="en-IN" w:eastAsia="zh-CN"/>
          <w14:ligatures w14:val="none"/>
        </w:rPr>
        <w:t xml:space="preserve">, </w:t>
      </w:r>
      <w:r w:rsidRPr="00AC14B2">
        <w:rPr>
          <w:rFonts w:ascii="Times New Roman" w:eastAsia="Times New Roman" w:hAnsi="Times New Roman" w:cs="Times New Roman"/>
          <w:i/>
          <w:color w:val="222222"/>
          <w:kern w:val="0"/>
          <w:highlight w:val="white"/>
          <w:lang w:val="en-IN" w:eastAsia="zh-CN"/>
          <w14:ligatures w14:val="none"/>
        </w:rPr>
        <w:t>27</w:t>
      </w:r>
      <w:r w:rsidRPr="00AC14B2">
        <w:rPr>
          <w:rFonts w:ascii="Times New Roman" w:eastAsia="Times New Roman" w:hAnsi="Times New Roman" w:cs="Times New Roman"/>
          <w:color w:val="222222"/>
          <w:kern w:val="0"/>
          <w:highlight w:val="white"/>
          <w:lang w:val="en-IN" w:eastAsia="zh-CN"/>
          <w14:ligatures w14:val="none"/>
        </w:rPr>
        <w:t>(1), pp.3838-3855.</w:t>
      </w:r>
      <w:r w:rsidR="006D5ACB">
        <w:rPr>
          <w:rFonts w:ascii="Times New Roman" w:eastAsia="Times New Roman" w:hAnsi="Times New Roman" w:cs="Times New Roman"/>
          <w:color w:val="222222"/>
          <w:kern w:val="0"/>
          <w:lang w:val="en-IN" w:eastAsia="zh-CN"/>
          <w14:ligatures w14:val="none"/>
        </w:rPr>
        <w:t xml:space="preserve"> </w:t>
      </w:r>
      <w:r w:rsidR="006D5ACB" w:rsidRPr="006D5ACB">
        <w:rPr>
          <w:rFonts w:ascii="Times New Roman" w:eastAsia="Times New Roman" w:hAnsi="Times New Roman" w:cs="Times New Roman"/>
          <w:color w:val="000000" w:themeColor="text1"/>
          <w:kern w:val="0"/>
          <w:lang w:val="en-IN" w:eastAsia="zh-CN"/>
          <w14:ligatures w14:val="none"/>
        </w:rPr>
        <w:t xml:space="preserve">. </w:t>
      </w:r>
      <w:hyperlink r:id="rId11" w:history="1">
        <w:r w:rsidR="006D5ACB" w:rsidRPr="006D5ACB">
          <w:rPr>
            <w:rStyle w:val="Hyperlink"/>
            <w:rFonts w:ascii="Times New Roman" w:eastAsia="Times New Roman" w:hAnsi="Times New Roman" w:cs="Times New Roman"/>
            <w:color w:val="000000" w:themeColor="text1"/>
            <w:kern w:val="0"/>
            <w:lang w:val="en-IN" w:eastAsia="zh-CN"/>
            <w14:ligatures w14:val="none"/>
          </w:rPr>
          <w:t>https://www.rtsa.ro/tras/index.php/tras/article/view/624</w:t>
        </w:r>
      </w:hyperlink>
    </w:p>
    <w:p w14:paraId="1EA56DB3" w14:textId="31637C03" w:rsidR="00AC14B2" w:rsidRPr="00AC14B2" w:rsidRDefault="00AC14B2" w:rsidP="00AC14B2">
      <w:pPr>
        <w:spacing w:after="240" w:line="360" w:lineRule="auto"/>
        <w:jc w:val="both"/>
        <w:rPr>
          <w:rFonts w:ascii="Times New Roman" w:eastAsia="Times New Roman" w:hAnsi="Times New Roman" w:cs="Times New Roman"/>
          <w:kern w:val="0"/>
          <w:lang w:val="en-IN" w:eastAsia="zh-CN"/>
          <w14:ligatures w14:val="none"/>
        </w:rPr>
      </w:pPr>
      <w:proofErr w:type="spellStart"/>
      <w:r w:rsidRPr="00AC14B2">
        <w:rPr>
          <w:rFonts w:ascii="Times New Roman" w:eastAsia="Times New Roman" w:hAnsi="Times New Roman" w:cs="Times New Roman"/>
          <w:kern w:val="0"/>
          <w:lang w:val="en-IN" w:eastAsia="zh-CN"/>
          <w14:ligatures w14:val="none"/>
        </w:rPr>
        <w:t>hitdoon</w:t>
      </w:r>
      <w:proofErr w:type="spellEnd"/>
      <w:r w:rsidRPr="00AC14B2">
        <w:rPr>
          <w:rFonts w:ascii="Times New Roman" w:eastAsia="Times New Roman" w:hAnsi="Times New Roman" w:cs="Times New Roman"/>
          <w:kern w:val="0"/>
          <w:lang w:val="en-IN" w:eastAsia="zh-CN"/>
          <w14:ligatures w14:val="none"/>
        </w:rPr>
        <w:t xml:space="preserve">,  (2019). </w:t>
      </w:r>
      <w:r w:rsidRPr="00AC14B2">
        <w:rPr>
          <w:rFonts w:ascii="Times New Roman" w:eastAsia="Times New Roman" w:hAnsi="Times New Roman" w:cs="Times New Roman"/>
          <w:i/>
          <w:kern w:val="0"/>
          <w:lang w:val="en-IN" w:eastAsia="zh-CN"/>
          <w14:ligatures w14:val="none"/>
        </w:rPr>
        <w:t>Importance of Communication Skills in the Hospitality Industry</w:t>
      </w:r>
      <w:r w:rsidRPr="00AC14B2">
        <w:rPr>
          <w:rFonts w:ascii="Times New Roman" w:eastAsia="Times New Roman" w:hAnsi="Times New Roman" w:cs="Times New Roman"/>
          <w:kern w:val="0"/>
          <w:lang w:val="en-IN" w:eastAsia="zh-CN"/>
          <w14:ligatures w14:val="none"/>
        </w:rPr>
        <w:t xml:space="preserve">. [online] </w:t>
      </w:r>
      <w:r w:rsidRPr="006D5ACB">
        <w:rPr>
          <w:rFonts w:ascii="Times New Roman" w:eastAsia="Times New Roman" w:hAnsi="Times New Roman" w:cs="Times New Roman"/>
          <w:color w:val="000000" w:themeColor="text1"/>
          <w:kern w:val="0"/>
          <w:lang w:val="en-IN" w:eastAsia="zh-CN"/>
          <w14:ligatures w14:val="none"/>
        </w:rPr>
        <w:t xml:space="preserve">Available at: </w:t>
      </w:r>
      <w:hyperlink r:id="rId12">
        <w:r w:rsidRPr="006D5ACB">
          <w:rPr>
            <w:rFonts w:ascii="Times New Roman" w:eastAsia="Times New Roman" w:hAnsi="Times New Roman" w:cs="Times New Roman"/>
            <w:color w:val="000000" w:themeColor="text1"/>
            <w:kern w:val="0"/>
            <w:u w:val="single"/>
            <w:lang w:val="en-IN" w:eastAsia="zh-CN"/>
            <w14:ligatures w14:val="none"/>
          </w:rPr>
          <w:t>https://hitdoon.com/importance-of-communication-skills-in-hospitality-industry/</w:t>
        </w:r>
      </w:hyperlink>
      <w:r w:rsidRPr="00AC14B2">
        <w:rPr>
          <w:rFonts w:ascii="Times New Roman" w:eastAsia="Times New Roman" w:hAnsi="Times New Roman" w:cs="Times New Roman"/>
          <w:color w:val="444746"/>
          <w:kern w:val="0"/>
          <w:lang w:val="en-IN" w:eastAsia="zh-CN"/>
          <w14:ligatures w14:val="none"/>
        </w:rPr>
        <w:t xml:space="preserve">[Accessed 21 </w:t>
      </w:r>
      <w:r w:rsidR="00A31D2D">
        <w:rPr>
          <w:rFonts w:ascii="Times New Roman" w:eastAsia="Times New Roman" w:hAnsi="Times New Roman" w:cs="Times New Roman"/>
          <w:color w:val="444746"/>
          <w:kern w:val="0"/>
          <w:lang w:val="en-IN" w:eastAsia="zh-CN"/>
          <w14:ligatures w14:val="none"/>
        </w:rPr>
        <w:t>September</w:t>
      </w:r>
      <w:r w:rsidRPr="00AC14B2">
        <w:rPr>
          <w:rFonts w:ascii="Times New Roman" w:eastAsia="Times New Roman" w:hAnsi="Times New Roman" w:cs="Times New Roman"/>
          <w:color w:val="444746"/>
          <w:kern w:val="0"/>
          <w:lang w:val="en-IN" w:eastAsia="zh-CN"/>
          <w14:ligatures w14:val="none"/>
        </w:rPr>
        <w:t xml:space="preserve"> 2024].</w:t>
      </w:r>
    </w:p>
    <w:p w14:paraId="4B6E2A5E" w14:textId="5ACCF1BA" w:rsidR="00AC14B2" w:rsidRPr="00AC14B2" w:rsidRDefault="00AC14B2" w:rsidP="00AC14B2">
      <w:pPr>
        <w:spacing w:after="240" w:line="360" w:lineRule="auto"/>
        <w:jc w:val="both"/>
        <w:rPr>
          <w:rFonts w:ascii="Times New Roman" w:eastAsia="Times New Roman" w:hAnsi="Times New Roman" w:cs="Times New Roman"/>
          <w:color w:val="444746"/>
          <w:kern w:val="0"/>
          <w:lang w:val="en-IN" w:eastAsia="zh-CN"/>
          <w14:ligatures w14:val="none"/>
        </w:rPr>
      </w:pPr>
      <w:proofErr w:type="spellStart"/>
      <w:r w:rsidRPr="00AC14B2">
        <w:rPr>
          <w:rFonts w:ascii="Times New Roman" w:eastAsia="Times New Roman" w:hAnsi="Times New Roman" w:cs="Times New Roman"/>
          <w:color w:val="444746"/>
          <w:kern w:val="0"/>
          <w:lang w:val="en-IN" w:eastAsia="zh-CN"/>
          <w14:ligatures w14:val="none"/>
        </w:rPr>
        <w:t>linkedin</w:t>
      </w:r>
      <w:proofErr w:type="spellEnd"/>
      <w:r w:rsidRPr="00AC14B2">
        <w:rPr>
          <w:rFonts w:ascii="Times New Roman" w:eastAsia="Times New Roman" w:hAnsi="Times New Roman" w:cs="Times New Roman"/>
          <w:color w:val="444746"/>
          <w:kern w:val="0"/>
          <w:lang w:val="en-IN" w:eastAsia="zh-CN"/>
          <w14:ligatures w14:val="none"/>
        </w:rPr>
        <w:t xml:space="preserve">,  (2023). </w:t>
      </w:r>
      <w:r w:rsidRPr="00AC14B2">
        <w:rPr>
          <w:rFonts w:ascii="Times New Roman" w:eastAsia="Times New Roman" w:hAnsi="Times New Roman" w:cs="Times New Roman"/>
          <w:i/>
          <w:color w:val="444746"/>
          <w:kern w:val="0"/>
          <w:lang w:val="en-IN" w:eastAsia="zh-CN"/>
          <w14:ligatures w14:val="none"/>
        </w:rPr>
        <w:t>What are the most effective time management techniques for hospitality service?</w:t>
      </w:r>
      <w:r w:rsidRPr="00AC14B2">
        <w:rPr>
          <w:rFonts w:ascii="Times New Roman" w:eastAsia="Times New Roman" w:hAnsi="Times New Roman" w:cs="Times New Roman"/>
          <w:color w:val="444746"/>
          <w:kern w:val="0"/>
          <w:lang w:val="en-IN" w:eastAsia="zh-CN"/>
          <w14:ligatures w14:val="none"/>
        </w:rPr>
        <w:t xml:space="preserve"> [online] Available at: </w:t>
      </w:r>
      <w:hyperlink r:id="rId13">
        <w:r w:rsidRPr="006D5ACB">
          <w:rPr>
            <w:rFonts w:ascii="Times New Roman" w:eastAsia="Times New Roman" w:hAnsi="Times New Roman" w:cs="Times New Roman"/>
            <w:color w:val="000000" w:themeColor="text1"/>
            <w:kern w:val="0"/>
            <w:u w:val="single"/>
            <w:lang w:val="en-IN" w:eastAsia="zh-CN"/>
            <w14:ligatures w14:val="none"/>
          </w:rPr>
          <w:t>https://www.linkedin.com/advice/1/what-most-effective-time-management-techniques-hospitality</w:t>
        </w:r>
      </w:hyperlink>
      <w:r w:rsidRPr="00AC14B2">
        <w:rPr>
          <w:rFonts w:ascii="Times New Roman" w:eastAsia="Times New Roman" w:hAnsi="Times New Roman" w:cs="Times New Roman"/>
          <w:color w:val="444746"/>
          <w:kern w:val="0"/>
          <w:lang w:val="en-IN" w:eastAsia="zh-CN"/>
          <w14:ligatures w14:val="none"/>
        </w:rPr>
        <w:t xml:space="preserve"> [Accessed 21 </w:t>
      </w:r>
      <w:r w:rsidR="00A31D2D">
        <w:rPr>
          <w:rFonts w:ascii="Times New Roman" w:eastAsia="Times New Roman" w:hAnsi="Times New Roman" w:cs="Times New Roman"/>
          <w:color w:val="444746"/>
          <w:kern w:val="0"/>
          <w:lang w:val="en-IN" w:eastAsia="zh-CN"/>
          <w14:ligatures w14:val="none"/>
        </w:rPr>
        <w:t>September</w:t>
      </w:r>
      <w:r w:rsidRPr="00AC14B2">
        <w:rPr>
          <w:rFonts w:ascii="Times New Roman" w:eastAsia="Times New Roman" w:hAnsi="Times New Roman" w:cs="Times New Roman"/>
          <w:color w:val="444746"/>
          <w:kern w:val="0"/>
          <w:lang w:val="en-IN" w:eastAsia="zh-CN"/>
          <w14:ligatures w14:val="none"/>
        </w:rPr>
        <w:t xml:space="preserve"> 2024].</w:t>
      </w:r>
    </w:p>
    <w:p w14:paraId="5C5C4248" w14:textId="2AB0EC0D" w:rsidR="00AC14B2" w:rsidRPr="006D5ACB" w:rsidRDefault="00AC14B2" w:rsidP="00AC14B2">
      <w:pPr>
        <w:spacing w:after="160" w:line="360" w:lineRule="auto"/>
        <w:jc w:val="both"/>
        <w:rPr>
          <w:rFonts w:ascii="Times New Roman" w:eastAsia="Times New Roman" w:hAnsi="Times New Roman" w:cs="Times New Roman"/>
          <w:color w:val="000000" w:themeColor="text1"/>
          <w:kern w:val="0"/>
          <w:lang w:val="en-IN" w:eastAsia="zh-CN"/>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14:ligatures w14:val="none"/>
        </w:rPr>
      </w:pPr>
      <w:proofErr w:type="spellStart"/>
      <w:r w:rsidRPr="00AC14B2">
        <w:rPr>
          <w:rFonts w:ascii="Times New Roman" w:eastAsia="Times New Roman" w:hAnsi="Times New Roman" w:cs="Times New Roman"/>
          <w:color w:val="222222"/>
          <w:kern w:val="0"/>
          <w:highlight w:val="white"/>
          <w:lang w:val="en-IN" w:eastAsia="zh-CN"/>
          <w14:ligatures w14:val="none"/>
        </w:rPr>
        <w:t>Ștefan</w:t>
      </w:r>
      <w:proofErr w:type="spellEnd"/>
      <w:r w:rsidRPr="00AC14B2">
        <w:rPr>
          <w:rFonts w:ascii="Times New Roman" w:eastAsia="Times New Roman" w:hAnsi="Times New Roman" w:cs="Times New Roman"/>
          <w:color w:val="222222"/>
          <w:kern w:val="0"/>
          <w:highlight w:val="white"/>
          <w:lang w:val="en-IN" w:eastAsia="zh-CN"/>
          <w14:ligatures w14:val="none"/>
        </w:rPr>
        <w:t xml:space="preserve">, S.C., Popa, Ș.C. and </w:t>
      </w:r>
      <w:proofErr w:type="spellStart"/>
      <w:r w:rsidRPr="00AC14B2">
        <w:rPr>
          <w:rFonts w:ascii="Times New Roman" w:eastAsia="Times New Roman" w:hAnsi="Times New Roman" w:cs="Times New Roman"/>
          <w:color w:val="222222"/>
          <w:kern w:val="0"/>
          <w:highlight w:val="white"/>
          <w:lang w:val="en-IN" w:eastAsia="zh-CN"/>
          <w14:ligatures w14:val="none"/>
        </w:rPr>
        <w:t>Albu</w:t>
      </w:r>
      <w:proofErr w:type="spellEnd"/>
      <w:r w:rsidRPr="00AC14B2">
        <w:rPr>
          <w:rFonts w:ascii="Times New Roman" w:eastAsia="Times New Roman" w:hAnsi="Times New Roman" w:cs="Times New Roman"/>
          <w:color w:val="222222"/>
          <w:kern w:val="0"/>
          <w:highlight w:val="white"/>
          <w:lang w:val="en-IN" w:eastAsia="zh-CN"/>
          <w14:ligatures w14:val="none"/>
        </w:rPr>
        <w:t xml:space="preserve">, C.F., (2020). Implications of Maslow’s hierarchy of needs theory on healthcare employees’ performance. </w:t>
      </w:r>
      <w:r w:rsidRPr="00AC14B2">
        <w:rPr>
          <w:rFonts w:ascii="Times New Roman" w:eastAsia="Times New Roman" w:hAnsi="Times New Roman" w:cs="Times New Roman"/>
          <w:i/>
          <w:color w:val="222222"/>
          <w:kern w:val="0"/>
          <w:highlight w:val="white"/>
          <w:lang w:val="en-IN" w:eastAsia="zh-CN"/>
          <w14:ligatures w14:val="none"/>
        </w:rPr>
        <w:t>Transylvanian Review of Administrative Sciences</w:t>
      </w:r>
      <w:r w:rsidRPr="00AC14B2">
        <w:rPr>
          <w:rFonts w:ascii="Times New Roman" w:eastAsia="Times New Roman" w:hAnsi="Times New Roman" w:cs="Times New Roman"/>
          <w:color w:val="222222"/>
          <w:kern w:val="0"/>
          <w:highlight w:val="white"/>
          <w:lang w:val="en-IN" w:eastAsia="zh-CN"/>
          <w14:ligatures w14:val="none"/>
        </w:rPr>
        <w:t xml:space="preserve">, </w:t>
      </w:r>
      <w:r w:rsidRPr="00AC14B2">
        <w:rPr>
          <w:rFonts w:ascii="Times New Roman" w:eastAsia="Times New Roman" w:hAnsi="Times New Roman" w:cs="Times New Roman"/>
          <w:i/>
          <w:color w:val="222222"/>
          <w:kern w:val="0"/>
          <w:highlight w:val="white"/>
          <w:lang w:val="en-IN" w:eastAsia="zh-CN"/>
          <w14:ligatures w14:val="none"/>
        </w:rPr>
        <w:t>16</w:t>
      </w:r>
      <w:r w:rsidRPr="00AC14B2">
        <w:rPr>
          <w:rFonts w:ascii="Times New Roman" w:eastAsia="Times New Roman" w:hAnsi="Times New Roman" w:cs="Times New Roman"/>
          <w:color w:val="222222"/>
          <w:kern w:val="0"/>
          <w:highlight w:val="white"/>
          <w:lang w:val="en-IN" w:eastAsia="zh-CN"/>
          <w14:ligatures w14:val="none"/>
        </w:rPr>
        <w:t>(59), pp.124-143.</w:t>
      </w:r>
      <w:r w:rsidR="006D5ACB" w:rsidRPr="006D5ACB">
        <w:rPr>
          <w:rFonts w:ascii="Times New Roman" w:eastAsia="Times New Roman" w:hAnsi="Times New Roman" w:cs="Times New Roman"/>
          <w:color w:val="222222"/>
          <w:highlight w:val="white"/>
        </w:rPr>
        <w:t xml:space="preserve"> </w:t>
      </w:r>
      <w:r w:rsidR="006D5ACB" w:rsidRPr="00DD6534">
        <w:t xml:space="preserve"> </w:t>
      </w:r>
    </w:p>
    <w:p w14:paraId="3E2A090E" w14:textId="77777777" w:rsidR="00AC14B2" w:rsidRPr="000D40C1" w:rsidRDefault="00AC14B2" w:rsidP="000D40C1">
      <w:pPr>
        <w:jc w:val="both"/>
        <w:rPr>
          <w:rFonts w:ascii="Times New Roman" w:hAnsi="Times New Roman" w:cs="Times New Roman"/>
          <w:bCs/>
          <w:iCs/>
        </w:rPr>
      </w:pPr>
    </w:p>
    <w:sectPr w:rsidR="00AC14B2" w:rsidRPr="000D40C1" w:rsidSect="0092411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43E0F9" w14:textId="77777777" w:rsidR="00167188" w:rsidRDefault="00167188" w:rsidP="00C2174F">
      <w:r>
        <w:separator/>
      </w:r>
    </w:p>
  </w:endnote>
  <w:endnote w:type="continuationSeparator" w:id="0">
    <w:p w14:paraId="40CA6E3B" w14:textId="77777777" w:rsidR="00167188" w:rsidRDefault="00167188" w:rsidP="00C217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81447207"/>
      <w:docPartObj>
        <w:docPartGallery w:val="Page Numbers (Bottom of Page)"/>
        <w:docPartUnique/>
      </w:docPartObj>
    </w:sdtPr>
    <w:sdtContent>
      <w:p w14:paraId="3BF213DE" w14:textId="46E87B0D" w:rsidR="00C2174F" w:rsidRDefault="00C2174F" w:rsidP="00D477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C85858" w14:textId="77777777" w:rsidR="00C2174F" w:rsidRDefault="00C2174F" w:rsidP="00C217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07197332"/>
      <w:docPartObj>
        <w:docPartGallery w:val="Page Numbers (Bottom of Page)"/>
        <w:docPartUnique/>
      </w:docPartObj>
    </w:sdtPr>
    <w:sdtContent>
      <w:p w14:paraId="2B9AFEDB" w14:textId="18505FDC" w:rsidR="00C2174F" w:rsidRDefault="00C2174F" w:rsidP="00D477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014AAF" w14:textId="77777777" w:rsidR="00C2174F" w:rsidRDefault="00C2174F" w:rsidP="00C217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73E7AA" w14:textId="77777777" w:rsidR="00167188" w:rsidRDefault="00167188" w:rsidP="00C2174F">
      <w:r>
        <w:separator/>
      </w:r>
    </w:p>
  </w:footnote>
  <w:footnote w:type="continuationSeparator" w:id="0">
    <w:p w14:paraId="06A02B48" w14:textId="77777777" w:rsidR="00167188" w:rsidRDefault="00167188" w:rsidP="00C217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113"/>
    <w:rsid w:val="000D40C1"/>
    <w:rsid w:val="00167188"/>
    <w:rsid w:val="001B3316"/>
    <w:rsid w:val="002B38F3"/>
    <w:rsid w:val="003476E8"/>
    <w:rsid w:val="00634476"/>
    <w:rsid w:val="006D5ACB"/>
    <w:rsid w:val="007740A6"/>
    <w:rsid w:val="00924113"/>
    <w:rsid w:val="009E199C"/>
    <w:rsid w:val="00A31D2D"/>
    <w:rsid w:val="00AA59C7"/>
    <w:rsid w:val="00AC14B2"/>
    <w:rsid w:val="00B37920"/>
    <w:rsid w:val="00B52A75"/>
    <w:rsid w:val="00C2174F"/>
    <w:rsid w:val="00D45F95"/>
    <w:rsid w:val="00DE1480"/>
    <w:rsid w:val="00EE7931"/>
    <w:rsid w:val="00F03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B26EB"/>
  <w15:chartTrackingRefBased/>
  <w15:docId w15:val="{B91CF4DA-47D3-4A43-892A-F06C7073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4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11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11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11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11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4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113"/>
    <w:rPr>
      <w:rFonts w:eastAsiaTheme="majorEastAsia" w:cstheme="majorBidi"/>
      <w:color w:val="272727" w:themeColor="text1" w:themeTint="D8"/>
    </w:rPr>
  </w:style>
  <w:style w:type="paragraph" w:styleId="Title">
    <w:name w:val="Title"/>
    <w:basedOn w:val="Normal"/>
    <w:next w:val="Normal"/>
    <w:link w:val="TitleChar"/>
    <w:uiPriority w:val="10"/>
    <w:qFormat/>
    <w:rsid w:val="009241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11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1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4113"/>
    <w:rPr>
      <w:i/>
      <w:iCs/>
      <w:color w:val="404040" w:themeColor="text1" w:themeTint="BF"/>
    </w:rPr>
  </w:style>
  <w:style w:type="paragraph" w:styleId="ListParagraph">
    <w:name w:val="List Paragraph"/>
    <w:basedOn w:val="Normal"/>
    <w:uiPriority w:val="34"/>
    <w:qFormat/>
    <w:rsid w:val="00924113"/>
    <w:pPr>
      <w:ind w:left="720"/>
      <w:contextualSpacing/>
    </w:pPr>
  </w:style>
  <w:style w:type="character" w:styleId="IntenseEmphasis">
    <w:name w:val="Intense Emphasis"/>
    <w:basedOn w:val="DefaultParagraphFont"/>
    <w:uiPriority w:val="21"/>
    <w:qFormat/>
    <w:rsid w:val="00924113"/>
    <w:rPr>
      <w:i/>
      <w:iCs/>
      <w:color w:val="0F4761" w:themeColor="accent1" w:themeShade="BF"/>
    </w:rPr>
  </w:style>
  <w:style w:type="paragraph" w:styleId="IntenseQuote">
    <w:name w:val="Intense Quote"/>
    <w:basedOn w:val="Normal"/>
    <w:next w:val="Normal"/>
    <w:link w:val="IntenseQuoteChar"/>
    <w:uiPriority w:val="30"/>
    <w:qFormat/>
    <w:rsid w:val="00924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113"/>
    <w:rPr>
      <w:i/>
      <w:iCs/>
      <w:color w:val="0F4761" w:themeColor="accent1" w:themeShade="BF"/>
    </w:rPr>
  </w:style>
  <w:style w:type="character" w:styleId="IntenseReference">
    <w:name w:val="Intense Reference"/>
    <w:basedOn w:val="DefaultParagraphFont"/>
    <w:uiPriority w:val="32"/>
    <w:qFormat/>
    <w:rsid w:val="00924113"/>
    <w:rPr>
      <w:b/>
      <w:bCs/>
      <w:smallCaps/>
      <w:color w:val="0F4761" w:themeColor="accent1" w:themeShade="BF"/>
      <w:spacing w:val="5"/>
    </w:rPr>
  </w:style>
  <w:style w:type="paragraph" w:styleId="NoSpacing">
    <w:name w:val="No Spacing"/>
    <w:link w:val="NoSpacingChar"/>
    <w:uiPriority w:val="1"/>
    <w:qFormat/>
    <w:rsid w:val="0092411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24113"/>
    <w:rPr>
      <w:rFonts w:eastAsiaTheme="minorEastAsia"/>
      <w:kern w:val="0"/>
      <w:sz w:val="22"/>
      <w:szCs w:val="22"/>
      <w:lang w:val="en-US" w:eastAsia="zh-CN"/>
      <w14:ligatures w14:val="none"/>
    </w:rPr>
  </w:style>
  <w:style w:type="table" w:styleId="TableGrid">
    <w:name w:val="Table Grid"/>
    <w:basedOn w:val="TableNormal"/>
    <w:uiPriority w:val="39"/>
    <w:rsid w:val="000D40C1"/>
    <w:rPr>
      <w:rFonts w:ascii="Aptos" w:eastAsia="Aptos" w:hAnsi="Aptos" w:cs="Aptos"/>
      <w:kern w:val="0"/>
      <w:lang w:val="en-IN"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03377"/>
    <w:pPr>
      <w:spacing w:before="120"/>
      <w:ind w:left="240"/>
    </w:pPr>
    <w:rPr>
      <w:b/>
      <w:bCs/>
      <w:sz w:val="22"/>
      <w:szCs w:val="22"/>
    </w:rPr>
  </w:style>
  <w:style w:type="character" w:styleId="Hyperlink">
    <w:name w:val="Hyperlink"/>
    <w:basedOn w:val="DefaultParagraphFont"/>
    <w:uiPriority w:val="99"/>
    <w:unhideWhenUsed/>
    <w:rsid w:val="00F03377"/>
    <w:rPr>
      <w:color w:val="467886" w:themeColor="hyperlink"/>
      <w:u w:val="single"/>
    </w:rPr>
  </w:style>
  <w:style w:type="paragraph" w:styleId="TOC1">
    <w:name w:val="toc 1"/>
    <w:basedOn w:val="Normal"/>
    <w:next w:val="Normal"/>
    <w:autoRedefine/>
    <w:uiPriority w:val="39"/>
    <w:unhideWhenUsed/>
    <w:rsid w:val="00C2174F"/>
    <w:pPr>
      <w:tabs>
        <w:tab w:val="right" w:pos="9016"/>
      </w:tabs>
      <w:spacing w:before="120"/>
    </w:pPr>
    <w:rPr>
      <w:rFonts w:ascii="Times New Roman" w:eastAsiaTheme="majorEastAsia" w:hAnsi="Times New Roman" w:cstheme="majorBidi"/>
      <w:b/>
      <w:bCs/>
      <w:i/>
      <w:iCs/>
      <w:noProof/>
      <w:kern w:val="0"/>
      <w:lang w:val="en-IN" w:eastAsia="zh-CN"/>
      <w14:ligatures w14:val="none"/>
    </w:rPr>
  </w:style>
  <w:style w:type="paragraph" w:styleId="TOC3">
    <w:name w:val="toc 3"/>
    <w:basedOn w:val="Normal"/>
    <w:next w:val="Normal"/>
    <w:autoRedefine/>
    <w:uiPriority w:val="39"/>
    <w:unhideWhenUsed/>
    <w:rsid w:val="00F03377"/>
    <w:pPr>
      <w:ind w:left="480"/>
    </w:pPr>
    <w:rPr>
      <w:sz w:val="20"/>
      <w:szCs w:val="20"/>
    </w:rPr>
  </w:style>
  <w:style w:type="paragraph" w:styleId="TOC4">
    <w:name w:val="toc 4"/>
    <w:basedOn w:val="Normal"/>
    <w:next w:val="Normal"/>
    <w:autoRedefine/>
    <w:uiPriority w:val="39"/>
    <w:unhideWhenUsed/>
    <w:rsid w:val="00F03377"/>
    <w:pPr>
      <w:ind w:left="720"/>
    </w:pPr>
    <w:rPr>
      <w:sz w:val="20"/>
      <w:szCs w:val="20"/>
    </w:rPr>
  </w:style>
  <w:style w:type="paragraph" w:styleId="TOC5">
    <w:name w:val="toc 5"/>
    <w:basedOn w:val="Normal"/>
    <w:next w:val="Normal"/>
    <w:autoRedefine/>
    <w:uiPriority w:val="39"/>
    <w:unhideWhenUsed/>
    <w:rsid w:val="00F03377"/>
    <w:pPr>
      <w:ind w:left="960"/>
    </w:pPr>
    <w:rPr>
      <w:sz w:val="20"/>
      <w:szCs w:val="20"/>
    </w:rPr>
  </w:style>
  <w:style w:type="paragraph" w:styleId="TOC6">
    <w:name w:val="toc 6"/>
    <w:basedOn w:val="Normal"/>
    <w:next w:val="Normal"/>
    <w:autoRedefine/>
    <w:uiPriority w:val="39"/>
    <w:unhideWhenUsed/>
    <w:rsid w:val="00F03377"/>
    <w:pPr>
      <w:ind w:left="1200"/>
    </w:pPr>
    <w:rPr>
      <w:sz w:val="20"/>
      <w:szCs w:val="20"/>
    </w:rPr>
  </w:style>
  <w:style w:type="paragraph" w:styleId="TOC7">
    <w:name w:val="toc 7"/>
    <w:basedOn w:val="Normal"/>
    <w:next w:val="Normal"/>
    <w:autoRedefine/>
    <w:uiPriority w:val="39"/>
    <w:unhideWhenUsed/>
    <w:rsid w:val="00F03377"/>
    <w:pPr>
      <w:ind w:left="1440"/>
    </w:pPr>
    <w:rPr>
      <w:sz w:val="20"/>
      <w:szCs w:val="20"/>
    </w:rPr>
  </w:style>
  <w:style w:type="paragraph" w:styleId="TOC8">
    <w:name w:val="toc 8"/>
    <w:basedOn w:val="Normal"/>
    <w:next w:val="Normal"/>
    <w:autoRedefine/>
    <w:uiPriority w:val="39"/>
    <w:unhideWhenUsed/>
    <w:rsid w:val="00F03377"/>
    <w:pPr>
      <w:ind w:left="1680"/>
    </w:pPr>
    <w:rPr>
      <w:sz w:val="20"/>
      <w:szCs w:val="20"/>
    </w:rPr>
  </w:style>
  <w:style w:type="paragraph" w:styleId="TOC9">
    <w:name w:val="toc 9"/>
    <w:basedOn w:val="Normal"/>
    <w:next w:val="Normal"/>
    <w:autoRedefine/>
    <w:uiPriority w:val="39"/>
    <w:unhideWhenUsed/>
    <w:rsid w:val="00F03377"/>
    <w:pPr>
      <w:ind w:left="1920"/>
    </w:pPr>
    <w:rPr>
      <w:sz w:val="20"/>
      <w:szCs w:val="20"/>
    </w:rPr>
  </w:style>
  <w:style w:type="paragraph" w:styleId="TOCHeading">
    <w:name w:val="TOC Heading"/>
    <w:basedOn w:val="Heading1"/>
    <w:next w:val="Normal"/>
    <w:uiPriority w:val="39"/>
    <w:unhideWhenUsed/>
    <w:qFormat/>
    <w:rsid w:val="00C2174F"/>
    <w:pPr>
      <w:spacing w:before="480" w:after="0" w:line="276" w:lineRule="auto"/>
      <w:outlineLvl w:val="9"/>
    </w:pPr>
    <w:rPr>
      <w:b/>
      <w:bCs/>
      <w:kern w:val="0"/>
      <w:sz w:val="28"/>
      <w:szCs w:val="28"/>
      <w:lang w:val="en-US"/>
      <w14:ligatures w14:val="none"/>
    </w:rPr>
  </w:style>
  <w:style w:type="paragraph" w:styleId="Footer">
    <w:name w:val="footer"/>
    <w:basedOn w:val="Normal"/>
    <w:link w:val="FooterChar"/>
    <w:uiPriority w:val="99"/>
    <w:unhideWhenUsed/>
    <w:rsid w:val="00C2174F"/>
    <w:pPr>
      <w:tabs>
        <w:tab w:val="center" w:pos="4513"/>
        <w:tab w:val="right" w:pos="9026"/>
      </w:tabs>
    </w:pPr>
  </w:style>
  <w:style w:type="character" w:customStyle="1" w:styleId="FooterChar">
    <w:name w:val="Footer Char"/>
    <w:basedOn w:val="DefaultParagraphFont"/>
    <w:link w:val="Footer"/>
    <w:uiPriority w:val="99"/>
    <w:rsid w:val="00C2174F"/>
  </w:style>
  <w:style w:type="character" w:styleId="PageNumber">
    <w:name w:val="page number"/>
    <w:basedOn w:val="DefaultParagraphFont"/>
    <w:uiPriority w:val="99"/>
    <w:semiHidden/>
    <w:unhideWhenUsed/>
    <w:rsid w:val="00C2174F"/>
  </w:style>
  <w:style w:type="character" w:styleId="UnresolvedMention">
    <w:name w:val="Unresolved Mention"/>
    <w:basedOn w:val="DefaultParagraphFont"/>
    <w:uiPriority w:val="99"/>
    <w:semiHidden/>
    <w:unhideWhenUsed/>
    <w:rsid w:val="006D5A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advice/1/what-most-effective-time-management-techniques-hospital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itdoon.com/importance-of-communication-skills-in-hospitality-industry/"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tsa.ro/tras/index.php/tras/article/view/624"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highgear.com/blog/why-is-task-management-so-importa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0E3F8BBD8D0DB48806511260DAD5063"/>
        <w:category>
          <w:name w:val="General"/>
          <w:gallery w:val="placeholder"/>
        </w:category>
        <w:types>
          <w:type w:val="bbPlcHdr"/>
        </w:types>
        <w:behaviors>
          <w:behavior w:val="content"/>
        </w:behaviors>
        <w:guid w:val="{9784AB94-1DA4-CF4F-BF5E-A3D1341AC36D}"/>
      </w:docPartPr>
      <w:docPartBody>
        <w:p w:rsidR="00B17E4B" w:rsidRDefault="00961658" w:rsidP="00961658">
          <w:pPr>
            <w:pStyle w:val="A0E3F8BBD8D0DB48806511260DAD506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658"/>
    <w:rsid w:val="001B3316"/>
    <w:rsid w:val="001D4F33"/>
    <w:rsid w:val="00242FD0"/>
    <w:rsid w:val="003476E8"/>
    <w:rsid w:val="003A5CCD"/>
    <w:rsid w:val="00574801"/>
    <w:rsid w:val="00634476"/>
    <w:rsid w:val="00961658"/>
    <w:rsid w:val="00AA59C7"/>
    <w:rsid w:val="00B17E4B"/>
    <w:rsid w:val="00B37920"/>
    <w:rsid w:val="00C93A33"/>
    <w:rsid w:val="00FE6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E3F8BBD8D0DB48806511260DAD5063">
    <w:name w:val="A0E3F8BBD8D0DB48806511260DAD5063"/>
    <w:rsid w:val="00961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 NUMBER: MARCELA MANOLE (2111927)</PublishDate>
  <Abstract/>
  <CompanyAddress>LECTURER NAME: JESSICA NEWPORT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635201-990D-F045-BFC9-21C7ACB58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7</Pages>
  <Words>1637</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student learning log</vt:lpstr>
    </vt:vector>
  </TitlesOfParts>
  <Company>MODULE NAME AND NUMBER: MANAGING FOOD &amp; BEVERAGE OPERATION (BMIH6002)</Company>
  <LinksUpToDate>false</LinksUpToDate>
  <CharactersWithSpaces>10953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creator>Marcela Manole (2111927)</dc:creator>
  <cp:keywords/>
  <dc:description/>
  <cp:lastModifiedBy>Marcela Manole (2111927)</cp:lastModifiedBy>
  <cp:revision>6</cp:revision>
  <dcterms:created xsi:type="dcterms:W3CDTF">2024-09-24T18:32:00Z</dcterms:created>
  <dcterms:modified xsi:type="dcterms:W3CDTF">2024-10-03T08:04:00Z</dcterms:modified>
</cp:coreProperties>
</file>