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142" w:rsidRPr="009F4D8C" w:rsidRDefault="004A4142" w:rsidP="004A4142">
      <w:pPr>
        <w:pStyle w:val="NormalWeb"/>
        <w:overflowPunct w:val="0"/>
        <w:spacing w:before="0" w:beforeAutospacing="0" w:after="0" w:afterAutospacing="0"/>
        <w:ind w:left="-180" w:right="-334"/>
        <w:rPr>
          <w:sz w:val="28"/>
          <w:szCs w:val="28"/>
        </w:rPr>
      </w:pPr>
      <w:r w:rsidRPr="009F4D8C">
        <w:rPr>
          <w:noProof/>
          <w:sz w:val="28"/>
          <w:szCs w:val="28"/>
        </w:rPr>
        <w:drawing>
          <wp:inline distT="0" distB="0" distL="0" distR="0" wp14:anchorId="389E868E" wp14:editId="349CC263">
            <wp:extent cx="2057400" cy="859155"/>
            <wp:effectExtent l="0" t="0" r="0" b="0"/>
            <wp:docPr id="2" name="图片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57400" cy="859155"/>
                    </a:xfrm>
                    <a:prstGeom prst="rect">
                      <a:avLst/>
                    </a:prstGeom>
                    <a:noFill/>
                    <a:ln>
                      <a:noFill/>
                    </a:ln>
                  </pic:spPr>
                </pic:pic>
              </a:graphicData>
            </a:graphic>
          </wp:inline>
        </w:drawing>
      </w:r>
    </w:p>
    <w:p w:rsidR="004A4142" w:rsidRPr="009F4D8C" w:rsidRDefault="004A4142" w:rsidP="004A4142">
      <w:pPr>
        <w:pStyle w:val="NormalWeb"/>
        <w:overflowPunct w:val="0"/>
        <w:spacing w:before="0" w:beforeAutospacing="0" w:after="0" w:afterAutospacing="0"/>
        <w:ind w:left="-180" w:right="-334"/>
        <w:rPr>
          <w:sz w:val="28"/>
          <w:szCs w:val="28"/>
        </w:rPr>
      </w:pPr>
    </w:p>
    <w:p w:rsidR="004A4142" w:rsidRPr="009F4D8C" w:rsidRDefault="004A4142" w:rsidP="004A4142">
      <w:pPr>
        <w:pStyle w:val="NormalWeb"/>
        <w:overflowPunct w:val="0"/>
        <w:spacing w:before="0" w:beforeAutospacing="0" w:after="0" w:afterAutospacing="0"/>
        <w:ind w:left="-180" w:right="-334"/>
        <w:rPr>
          <w:sz w:val="28"/>
          <w:szCs w:val="28"/>
        </w:rPr>
      </w:pPr>
    </w:p>
    <w:p w:rsidR="004A4142" w:rsidRPr="009F4D8C" w:rsidRDefault="004A4142" w:rsidP="004A4142">
      <w:pPr>
        <w:pStyle w:val="NormalWeb"/>
        <w:overflowPunct w:val="0"/>
        <w:spacing w:before="0" w:beforeAutospacing="0" w:after="0" w:afterAutospacing="0"/>
        <w:ind w:left="-180" w:right="-334"/>
        <w:jc w:val="center"/>
        <w:rPr>
          <w:b/>
          <w:sz w:val="28"/>
          <w:szCs w:val="28"/>
          <w:lang w:val="cy-GB"/>
        </w:rPr>
      </w:pPr>
      <w:r w:rsidRPr="009F4D8C">
        <w:rPr>
          <w:b/>
          <w:sz w:val="28"/>
          <w:szCs w:val="28"/>
          <w:lang w:val="cy-GB"/>
        </w:rPr>
        <w:t xml:space="preserve">Postgraduate/Distance Learning </w:t>
      </w:r>
    </w:p>
    <w:p w:rsidR="004A4142" w:rsidRPr="009F4D8C" w:rsidRDefault="004A4142" w:rsidP="004A4142">
      <w:pPr>
        <w:pStyle w:val="NormalWeb"/>
        <w:overflowPunct w:val="0"/>
        <w:spacing w:before="0" w:beforeAutospacing="0" w:after="0" w:afterAutospacing="0"/>
        <w:ind w:left="-180" w:right="-334"/>
        <w:jc w:val="center"/>
        <w:rPr>
          <w:b/>
          <w:sz w:val="28"/>
          <w:szCs w:val="28"/>
        </w:rPr>
      </w:pPr>
      <w:r w:rsidRPr="009F4D8C">
        <w:rPr>
          <w:b/>
          <w:sz w:val="28"/>
          <w:szCs w:val="28"/>
          <w:lang w:val="cy-GB"/>
        </w:rPr>
        <w:t>Assignment coversheet &amp; feedback form</w:t>
      </w:r>
    </w:p>
    <w:p w:rsidR="004A4142" w:rsidRPr="009F4D8C" w:rsidRDefault="004A4142" w:rsidP="004A4142">
      <w:pPr>
        <w:overflowPunct w:val="0"/>
        <w:rPr>
          <w:rFonts w:ascii="Times New Roman" w:hAnsi="Times New Roman" w:cs="Times New Roman"/>
          <w:sz w:val="28"/>
          <w:szCs w:val="28"/>
          <w:lang w:val="cy-GB"/>
        </w:rPr>
      </w:pPr>
    </w:p>
    <w:p w:rsidR="004A4142" w:rsidRPr="009F4D8C" w:rsidRDefault="004A4142" w:rsidP="004A4142">
      <w:pPr>
        <w:pStyle w:val="Heading3"/>
        <w:overflowPunct w:val="0"/>
        <w:jc w:val="center"/>
        <w:rPr>
          <w:sz w:val="28"/>
          <w:szCs w:val="28"/>
          <w:lang w:val="cy-GB"/>
        </w:rPr>
      </w:pPr>
      <w:r w:rsidRPr="009F4D8C">
        <w:rPr>
          <w:sz w:val="28"/>
          <w:szCs w:val="28"/>
          <w:lang w:val="cy-GB"/>
        </w:rPr>
        <w:t>THIS SHEET MUST BE THE FIRST PAGE OF THE ASSIGNMENT YOU ARE SUBMITTING  (DO NOT SEND AS A SEPARATE FILE)</w:t>
      </w:r>
    </w:p>
    <w:p w:rsidR="004A4142" w:rsidRPr="009F4D8C" w:rsidRDefault="004A4142" w:rsidP="004A4142">
      <w:pPr>
        <w:pStyle w:val="Heading3"/>
        <w:overflowPunct w:val="0"/>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A4142" w:rsidRPr="009F4D8C" w:rsidTr="0033319D">
        <w:trPr>
          <w:trHeight w:val="614"/>
        </w:trPr>
        <w:tc>
          <w:tcPr>
            <w:tcW w:w="8856" w:type="dxa"/>
            <w:gridSpan w:val="5"/>
          </w:tcPr>
          <w:p w:rsidR="004A4142" w:rsidRPr="009F4D8C" w:rsidRDefault="004A4142" w:rsidP="0033319D">
            <w:pPr>
              <w:pStyle w:val="NormalWeb"/>
              <w:overflowPunct w:val="0"/>
              <w:spacing w:before="0" w:beforeAutospacing="0" w:after="0" w:afterAutospacing="0"/>
              <w:ind w:right="34"/>
              <w:rPr>
                <w:sz w:val="28"/>
                <w:szCs w:val="28"/>
              </w:rPr>
            </w:pPr>
            <w:r w:rsidRPr="009F4D8C">
              <w:rPr>
                <w:b/>
                <w:sz w:val="28"/>
                <w:szCs w:val="28"/>
              </w:rPr>
              <w:t>For completion by the student</w:t>
            </w:r>
            <w:r w:rsidRPr="009F4D8C">
              <w:rPr>
                <w:sz w:val="28"/>
                <w:szCs w:val="28"/>
              </w:rPr>
              <w:t>:</w:t>
            </w:r>
          </w:p>
          <w:p w:rsidR="004A4142" w:rsidRPr="009F4D8C" w:rsidRDefault="004A4142" w:rsidP="0033319D">
            <w:pPr>
              <w:pStyle w:val="NormalWeb"/>
              <w:overflowPunct w:val="0"/>
              <w:spacing w:before="0" w:beforeAutospacing="0" w:after="0" w:afterAutospacing="0"/>
              <w:ind w:right="34"/>
              <w:rPr>
                <w:sz w:val="28"/>
                <w:szCs w:val="28"/>
              </w:rPr>
            </w:pPr>
          </w:p>
        </w:tc>
      </w:tr>
      <w:tr w:rsidR="004A4142" w:rsidRPr="009F4D8C" w:rsidTr="0033319D">
        <w:trPr>
          <w:trHeight w:val="718"/>
        </w:trPr>
        <w:tc>
          <w:tcPr>
            <w:tcW w:w="8856" w:type="dxa"/>
            <w:gridSpan w:val="5"/>
          </w:tcPr>
          <w:p w:rsidR="004A4142" w:rsidRPr="009F4D8C" w:rsidRDefault="004A4142" w:rsidP="0033319D">
            <w:pPr>
              <w:pStyle w:val="NormalWeb"/>
              <w:overflowPunct w:val="0"/>
              <w:spacing w:before="0" w:beforeAutospacing="0" w:after="0" w:afterAutospacing="0"/>
              <w:ind w:right="34"/>
              <w:rPr>
                <w:sz w:val="28"/>
                <w:szCs w:val="28"/>
              </w:rPr>
            </w:pPr>
            <w:r w:rsidRPr="009F4D8C">
              <w:rPr>
                <w:sz w:val="28"/>
                <w:szCs w:val="28"/>
              </w:rPr>
              <w:t xml:space="preserve">Student Name: </w:t>
            </w:r>
            <w:proofErr w:type="spellStart"/>
            <w:r w:rsidRPr="009F4D8C">
              <w:rPr>
                <w:sz w:val="28"/>
                <w:szCs w:val="28"/>
              </w:rPr>
              <w:t>Mingyan</w:t>
            </w:r>
            <w:proofErr w:type="spellEnd"/>
            <w:r w:rsidRPr="009F4D8C">
              <w:rPr>
                <w:sz w:val="28"/>
                <w:szCs w:val="28"/>
              </w:rPr>
              <w:t xml:space="preserve"> Sun</w:t>
            </w:r>
          </w:p>
        </w:tc>
      </w:tr>
      <w:tr w:rsidR="004A4142" w:rsidRPr="009F4D8C" w:rsidTr="0033319D">
        <w:trPr>
          <w:trHeight w:val="849"/>
        </w:trPr>
        <w:tc>
          <w:tcPr>
            <w:tcW w:w="4788" w:type="dxa"/>
          </w:tcPr>
          <w:p w:rsidR="004A4142" w:rsidRPr="004A4142" w:rsidRDefault="004A4142" w:rsidP="004A4142">
            <w:pPr>
              <w:rPr>
                <w:rFonts w:ascii="Times New Roman" w:hAnsi="Times New Roman" w:cs="Times New Roman"/>
                <w:sz w:val="36"/>
                <w:szCs w:val="28"/>
              </w:rPr>
            </w:pPr>
            <w:r w:rsidRPr="009F4D8C">
              <w:rPr>
                <w:sz w:val="28"/>
                <w:szCs w:val="28"/>
              </w:rPr>
              <w:t xml:space="preserve">Module code: </w:t>
            </w:r>
            <w:r w:rsidRPr="004A4142">
              <w:rPr>
                <w:rFonts w:ascii="Times New Roman" w:hAnsi="Times New Roman" w:cs="Times New Roman"/>
                <w:sz w:val="28"/>
                <w:szCs w:val="28"/>
              </w:rPr>
              <w:t>SICH7005</w:t>
            </w:r>
            <w:r>
              <w:rPr>
                <w:rFonts w:ascii="Times New Roman" w:hAnsi="Times New Roman" w:cs="Times New Roman" w:hint="eastAsia"/>
                <w:sz w:val="28"/>
                <w:szCs w:val="28"/>
              </w:rPr>
              <w:t xml:space="preserve"> </w:t>
            </w:r>
            <w:r w:rsidRPr="004A4142">
              <w:rPr>
                <w:rFonts w:ascii="Times New Roman" w:hAnsi="Times New Roman" w:cs="Times New Roman"/>
                <w:sz w:val="28"/>
              </w:rPr>
              <w:fldChar w:fldCharType="begin"/>
            </w:r>
            <w:r w:rsidRPr="004A4142">
              <w:rPr>
                <w:rFonts w:ascii="Times New Roman" w:hAnsi="Times New Roman" w:cs="Times New Roman"/>
                <w:sz w:val="28"/>
              </w:rPr>
              <w:instrText xml:space="preserve"> HYPERLINK "https://moodle.uwtsd.ac.uk/course/view.php?id=3994" </w:instrText>
            </w:r>
            <w:r w:rsidRPr="004A4142">
              <w:rPr>
                <w:rFonts w:ascii="Times New Roman" w:hAnsi="Times New Roman" w:cs="Times New Roman"/>
                <w:sz w:val="28"/>
              </w:rPr>
              <w:fldChar w:fldCharType="separate"/>
            </w:r>
            <w:r w:rsidRPr="004A4142">
              <w:rPr>
                <w:rFonts w:ascii="Times New Roman" w:hAnsi="Times New Roman" w:cs="Times New Roman"/>
                <w:bCs/>
                <w:color w:val="00090E"/>
                <w:sz w:val="28"/>
                <w:shd w:val="clear" w:color="auto" w:fill="FFFFFF"/>
              </w:rPr>
              <w:t xml:space="preserve">Chinese Buddhist </w:t>
            </w:r>
            <w:r w:rsidRPr="004A4142">
              <w:rPr>
                <w:rFonts w:ascii="Times New Roman" w:hAnsi="Times New Roman" w:cs="Times New Roman"/>
                <w:bCs/>
                <w:color w:val="00090E"/>
                <w:sz w:val="28"/>
                <w:shd w:val="clear" w:color="auto" w:fill="FFFFFF"/>
              </w:rPr>
              <w:t xml:space="preserve">Scriptural Studies: the Sutras </w:t>
            </w:r>
          </w:p>
          <w:p w:rsidR="004A4142" w:rsidRPr="009F4D8C" w:rsidRDefault="004A4142" w:rsidP="004A4142">
            <w:pPr>
              <w:pStyle w:val="NormalWeb"/>
              <w:shd w:val="clear" w:color="auto" w:fill="FFFFFF"/>
              <w:jc w:val="both"/>
              <w:rPr>
                <w:rFonts w:eastAsiaTheme="minorEastAsia"/>
                <w:color w:val="000000"/>
                <w:sz w:val="28"/>
                <w:szCs w:val="28"/>
              </w:rPr>
            </w:pPr>
            <w:r w:rsidRPr="004A4142">
              <w:rPr>
                <w:sz w:val="32"/>
              </w:rPr>
              <w:fldChar w:fldCharType="end"/>
            </w:r>
          </w:p>
        </w:tc>
        <w:tc>
          <w:tcPr>
            <w:tcW w:w="2266" w:type="dxa"/>
            <w:gridSpan w:val="3"/>
          </w:tcPr>
          <w:p w:rsidR="004A4142" w:rsidRPr="009F4D8C" w:rsidRDefault="004A4142" w:rsidP="0033319D">
            <w:pPr>
              <w:pStyle w:val="NormalWeb"/>
              <w:overflowPunct w:val="0"/>
              <w:spacing w:before="0" w:beforeAutospacing="0" w:after="0" w:afterAutospacing="0"/>
              <w:ind w:right="34"/>
              <w:rPr>
                <w:sz w:val="28"/>
                <w:szCs w:val="28"/>
              </w:rPr>
            </w:pPr>
            <w:r w:rsidRPr="009F4D8C">
              <w:rPr>
                <w:sz w:val="28"/>
                <w:szCs w:val="28"/>
              </w:rPr>
              <w:t>Student ID number:</w:t>
            </w:r>
          </w:p>
          <w:p w:rsidR="004A4142" w:rsidRPr="009F4D8C" w:rsidRDefault="004A4142" w:rsidP="0033319D">
            <w:pPr>
              <w:pStyle w:val="NormalWeb"/>
              <w:overflowPunct w:val="0"/>
              <w:spacing w:before="0" w:beforeAutospacing="0" w:after="0" w:afterAutospacing="0"/>
              <w:ind w:right="34"/>
              <w:rPr>
                <w:sz w:val="28"/>
                <w:szCs w:val="28"/>
              </w:rPr>
            </w:pPr>
            <w:r w:rsidRPr="009F4D8C">
              <w:rPr>
                <w:sz w:val="28"/>
                <w:szCs w:val="28"/>
              </w:rPr>
              <w:t>1705373</w:t>
            </w:r>
          </w:p>
        </w:tc>
        <w:tc>
          <w:tcPr>
            <w:tcW w:w="1802" w:type="dxa"/>
          </w:tcPr>
          <w:p w:rsidR="004A4142" w:rsidRPr="009F4D8C" w:rsidRDefault="004A4142" w:rsidP="0033319D">
            <w:pPr>
              <w:pStyle w:val="NormalWeb"/>
              <w:overflowPunct w:val="0"/>
              <w:spacing w:before="0" w:beforeAutospacing="0" w:after="0" w:afterAutospacing="0"/>
              <w:ind w:right="34"/>
              <w:rPr>
                <w:sz w:val="28"/>
                <w:szCs w:val="28"/>
              </w:rPr>
            </w:pPr>
            <w:r w:rsidRPr="009F4D8C">
              <w:rPr>
                <w:sz w:val="28"/>
                <w:szCs w:val="28"/>
              </w:rPr>
              <w:t>Educational support needs:</w:t>
            </w:r>
          </w:p>
          <w:p w:rsidR="004A4142" w:rsidRPr="009F4D8C" w:rsidRDefault="004A4142" w:rsidP="0033319D">
            <w:pPr>
              <w:pStyle w:val="NormalWeb"/>
              <w:overflowPunct w:val="0"/>
              <w:spacing w:before="0" w:beforeAutospacing="0" w:after="0" w:afterAutospacing="0"/>
              <w:ind w:right="34"/>
              <w:rPr>
                <w:sz w:val="28"/>
                <w:szCs w:val="28"/>
              </w:rPr>
            </w:pPr>
            <w:r w:rsidRPr="009F4D8C">
              <w:rPr>
                <w:sz w:val="28"/>
                <w:szCs w:val="28"/>
              </w:rPr>
              <w:t>No</w:t>
            </w:r>
          </w:p>
        </w:tc>
      </w:tr>
      <w:tr w:rsidR="004A4142" w:rsidRPr="009F4D8C" w:rsidTr="0033319D">
        <w:trPr>
          <w:trHeight w:val="1139"/>
        </w:trPr>
        <w:tc>
          <w:tcPr>
            <w:tcW w:w="8856" w:type="dxa"/>
            <w:gridSpan w:val="5"/>
          </w:tcPr>
          <w:p w:rsidR="004A4142" w:rsidRPr="009F4D8C" w:rsidRDefault="004A4142" w:rsidP="0033319D">
            <w:pPr>
              <w:pStyle w:val="NormalWeb"/>
              <w:overflowPunct w:val="0"/>
              <w:spacing w:before="0" w:beforeAutospacing="0" w:after="0" w:afterAutospacing="0"/>
              <w:ind w:right="34"/>
              <w:rPr>
                <w:rFonts w:eastAsiaTheme="minorEastAsia"/>
                <w:color w:val="000000"/>
                <w:sz w:val="28"/>
                <w:szCs w:val="28"/>
              </w:rPr>
            </w:pPr>
            <w:r w:rsidRPr="009F4D8C">
              <w:rPr>
                <w:sz w:val="28"/>
                <w:szCs w:val="28"/>
              </w:rPr>
              <w:t xml:space="preserve">Module tutor: </w:t>
            </w:r>
            <w:r w:rsidRPr="009F4D8C">
              <w:rPr>
                <w:rFonts w:eastAsiaTheme="minorEastAsia"/>
                <w:color w:val="000000"/>
                <w:sz w:val="28"/>
                <w:szCs w:val="28"/>
              </w:rPr>
              <w:t xml:space="preserve">Professor </w:t>
            </w:r>
            <w:r w:rsidRPr="004A4142">
              <w:rPr>
                <w:rFonts w:eastAsiaTheme="minorEastAsia"/>
                <w:color w:val="000000"/>
                <w:sz w:val="28"/>
                <w:szCs w:val="28"/>
              </w:rPr>
              <w:t>Yu-</w:t>
            </w:r>
            <w:proofErr w:type="spellStart"/>
            <w:r w:rsidRPr="004A4142">
              <w:rPr>
                <w:rFonts w:eastAsiaTheme="minorEastAsia"/>
                <w:color w:val="000000"/>
                <w:sz w:val="28"/>
                <w:szCs w:val="28"/>
              </w:rPr>
              <w:t>Hern</w:t>
            </w:r>
            <w:proofErr w:type="spellEnd"/>
            <w:r w:rsidRPr="004A4142">
              <w:rPr>
                <w:rFonts w:eastAsiaTheme="minorEastAsia"/>
                <w:color w:val="000000"/>
                <w:sz w:val="28"/>
                <w:szCs w:val="28"/>
              </w:rPr>
              <w:t xml:space="preserve"> Chang</w:t>
            </w:r>
          </w:p>
          <w:p w:rsidR="004A4142" w:rsidRPr="009F4D8C" w:rsidRDefault="004A4142" w:rsidP="0033319D">
            <w:pPr>
              <w:pStyle w:val="NormalWeb"/>
              <w:overflowPunct w:val="0"/>
              <w:spacing w:before="0" w:beforeAutospacing="0" w:after="0" w:afterAutospacing="0"/>
              <w:ind w:right="34"/>
              <w:rPr>
                <w:rFonts w:eastAsiaTheme="minorEastAsia"/>
                <w:sz w:val="28"/>
                <w:szCs w:val="28"/>
              </w:rPr>
            </w:pPr>
          </w:p>
          <w:p w:rsidR="004A4142" w:rsidRPr="009F4D8C" w:rsidRDefault="004A4142" w:rsidP="004A4142">
            <w:pPr>
              <w:pStyle w:val="NormalWeb"/>
              <w:overflowPunct w:val="0"/>
              <w:spacing w:before="0" w:beforeAutospacing="0" w:after="0" w:afterAutospacing="0"/>
              <w:ind w:right="34"/>
              <w:rPr>
                <w:sz w:val="28"/>
                <w:szCs w:val="28"/>
              </w:rPr>
            </w:pPr>
            <w:r w:rsidRPr="009F4D8C">
              <w:rPr>
                <w:sz w:val="28"/>
                <w:szCs w:val="28"/>
              </w:rPr>
              <w:t xml:space="preserve">Assignment due date: </w:t>
            </w:r>
            <w:r>
              <w:rPr>
                <w:rFonts w:eastAsiaTheme="minorEastAsia" w:hint="eastAsia"/>
                <w:color w:val="222222"/>
                <w:sz w:val="28"/>
                <w:szCs w:val="28"/>
                <w:shd w:val="clear" w:color="auto" w:fill="FFFFFF"/>
              </w:rPr>
              <w:t>7</w:t>
            </w:r>
            <w:r w:rsidRPr="009F4D8C">
              <w:rPr>
                <w:color w:val="222222"/>
                <w:sz w:val="28"/>
                <w:szCs w:val="28"/>
                <w:shd w:val="clear" w:color="auto" w:fill="FFFFFF"/>
              </w:rPr>
              <w:t xml:space="preserve"> </w:t>
            </w:r>
            <w:r>
              <w:rPr>
                <w:rFonts w:eastAsiaTheme="minorEastAsia" w:hint="eastAsia"/>
                <w:color w:val="222222"/>
                <w:sz w:val="28"/>
                <w:szCs w:val="28"/>
                <w:shd w:val="clear" w:color="auto" w:fill="FFFFFF"/>
              </w:rPr>
              <w:t>September</w:t>
            </w:r>
            <w:r w:rsidRPr="009F4D8C">
              <w:rPr>
                <w:rFonts w:eastAsiaTheme="minorEastAsia"/>
                <w:color w:val="222222"/>
                <w:sz w:val="28"/>
                <w:szCs w:val="28"/>
                <w:shd w:val="clear" w:color="auto" w:fill="FFFFFF"/>
              </w:rPr>
              <w:t xml:space="preserve"> </w:t>
            </w:r>
            <w:r w:rsidRPr="009F4D8C">
              <w:rPr>
                <w:color w:val="222222"/>
                <w:sz w:val="28"/>
                <w:szCs w:val="28"/>
                <w:shd w:val="clear" w:color="auto" w:fill="FFFFFF"/>
              </w:rPr>
              <w:t>2018</w:t>
            </w:r>
          </w:p>
        </w:tc>
      </w:tr>
      <w:tr w:rsidR="004A4142" w:rsidRPr="009F4D8C" w:rsidTr="0033319D">
        <w:trPr>
          <w:trHeight w:val="978"/>
        </w:trPr>
        <w:tc>
          <w:tcPr>
            <w:tcW w:w="8856" w:type="dxa"/>
            <w:gridSpan w:val="5"/>
            <w:tcBorders>
              <w:bottom w:val="single" w:sz="4" w:space="0" w:color="000000"/>
            </w:tcBorders>
          </w:tcPr>
          <w:p w:rsidR="004A4142" w:rsidRPr="009F4D8C" w:rsidRDefault="004A4142" w:rsidP="0033319D">
            <w:pPr>
              <w:overflowPunct w:val="0"/>
              <w:rPr>
                <w:rFonts w:ascii="Times New Roman" w:hAnsi="Times New Roman" w:cs="Times New Roman"/>
                <w:sz w:val="28"/>
                <w:szCs w:val="28"/>
              </w:rPr>
            </w:pPr>
            <w:r w:rsidRPr="009F4D8C">
              <w:rPr>
                <w:rFonts w:ascii="Times New Roman" w:hAnsi="Times New Roman" w:cs="Times New Roman"/>
                <w:sz w:val="28"/>
                <w:szCs w:val="28"/>
              </w:rPr>
              <w:t>If your module has multiple submissions please indicate which piece of work this is.</w:t>
            </w:r>
          </w:p>
          <w:p w:rsidR="004A4142" w:rsidRPr="009F4D8C" w:rsidRDefault="004A4142" w:rsidP="0033319D">
            <w:pPr>
              <w:overflowPunct w:val="0"/>
              <w:rPr>
                <w:rFonts w:ascii="Times New Roman" w:hAnsi="Times New Roman" w:cs="Times New Roman"/>
                <w:sz w:val="28"/>
                <w:szCs w:val="28"/>
              </w:rPr>
            </w:pPr>
          </w:p>
          <w:p w:rsidR="004A4142" w:rsidRPr="009F4D8C" w:rsidRDefault="004A4142" w:rsidP="004A4142">
            <w:pPr>
              <w:overflowPunct w:val="0"/>
              <w:rPr>
                <w:rFonts w:ascii="Times New Roman" w:hAnsi="Times New Roman" w:cs="Times New Roman"/>
                <w:sz w:val="28"/>
                <w:szCs w:val="28"/>
              </w:rPr>
            </w:pPr>
            <w:r w:rsidRPr="009F4D8C">
              <w:rPr>
                <w:rFonts w:ascii="Times New Roman" w:hAnsi="Times New Roman" w:cs="Times New Roman"/>
                <w:sz w:val="28"/>
                <w:szCs w:val="28"/>
              </w:rPr>
              <w:t>1</w:t>
            </w:r>
            <w:r w:rsidRPr="009F4D8C">
              <w:rPr>
                <w:rFonts w:ascii="Times New Roman" w:hAnsi="Times New Roman" w:cs="Times New Roman"/>
                <w:sz w:val="28"/>
                <w:szCs w:val="28"/>
                <w:vertAlign w:val="superscript"/>
              </w:rPr>
              <w:t xml:space="preserve">st </w:t>
            </w:r>
            <w:r w:rsidRPr="009F4D8C">
              <w:rPr>
                <w:rFonts w:ascii="Times New Roman" w:hAnsi="Times New Roman" w:cs="Times New Roman"/>
                <w:sz w:val="28"/>
                <w:szCs w:val="28"/>
              </w:rPr>
              <w:t>√</w:t>
            </w:r>
            <w:r w:rsidR="0034695B">
              <w:rPr>
                <w:rFonts w:ascii="Times New Roman" w:hAnsi="Times New Roman" w:cs="Times New Roman" w:hint="eastAsia"/>
                <w:sz w:val="28"/>
                <w:szCs w:val="28"/>
              </w:rPr>
              <w:t xml:space="preserve"> </w:t>
            </w:r>
            <w:r w:rsidRPr="009F4D8C">
              <w:rPr>
                <w:rFonts w:ascii="Times New Roman" w:hAnsi="Times New Roman" w:cs="Times New Roman"/>
                <w:sz w:val="28"/>
                <w:szCs w:val="28"/>
              </w:rPr>
              <w:fldChar w:fldCharType="begin">
                <w:ffData>
                  <w:name w:val="Check13"/>
                  <w:enabled/>
                  <w:calcOnExit w:val="0"/>
                  <w:checkBox>
                    <w:sizeAuto/>
                    <w:default w:val="0"/>
                  </w:checkBox>
                </w:ffData>
              </w:fldChar>
            </w:r>
            <w:bookmarkStart w:id="0" w:name="Check13"/>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0"/>
            <w:r w:rsidRPr="009F4D8C">
              <w:rPr>
                <w:rFonts w:ascii="Times New Roman" w:hAnsi="Times New Roman" w:cs="Times New Roman"/>
                <w:sz w:val="28"/>
                <w:szCs w:val="28"/>
              </w:rPr>
              <w:t xml:space="preserve">     2</w:t>
            </w:r>
            <w:r w:rsidRPr="009F4D8C">
              <w:rPr>
                <w:rFonts w:ascii="Times New Roman" w:hAnsi="Times New Roman" w:cs="Times New Roman"/>
                <w:sz w:val="28"/>
                <w:szCs w:val="28"/>
                <w:vertAlign w:val="superscript"/>
              </w:rPr>
              <w:t>nd</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4"/>
                  <w:enabled/>
                  <w:calcOnExit w:val="0"/>
                  <w:checkBox>
                    <w:sizeAuto/>
                    <w:default w:val="0"/>
                  </w:checkBox>
                </w:ffData>
              </w:fldChar>
            </w:r>
            <w:bookmarkStart w:id="1" w:name="Check14"/>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1"/>
            <w:r w:rsidRPr="009F4D8C">
              <w:rPr>
                <w:rFonts w:ascii="Times New Roman" w:hAnsi="Times New Roman" w:cs="Times New Roman"/>
                <w:sz w:val="28"/>
                <w:szCs w:val="28"/>
              </w:rPr>
              <w:t xml:space="preserve">    3</w:t>
            </w:r>
            <w:r w:rsidRPr="009F4D8C">
              <w:rPr>
                <w:rFonts w:ascii="Times New Roman" w:hAnsi="Times New Roman" w:cs="Times New Roman"/>
                <w:sz w:val="28"/>
                <w:szCs w:val="28"/>
                <w:vertAlign w:val="superscript"/>
              </w:rPr>
              <w:t>rd</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5"/>
                  <w:enabled/>
                  <w:calcOnExit w:val="0"/>
                  <w:checkBox>
                    <w:sizeAuto/>
                    <w:default w:val="0"/>
                  </w:checkBox>
                </w:ffData>
              </w:fldChar>
            </w:r>
            <w:bookmarkStart w:id="2" w:name="Check15"/>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2"/>
            <w:r w:rsidRPr="009F4D8C">
              <w:rPr>
                <w:rFonts w:ascii="Times New Roman" w:hAnsi="Times New Roman" w:cs="Times New Roman"/>
                <w:sz w:val="28"/>
                <w:szCs w:val="28"/>
              </w:rPr>
              <w:t xml:space="preserve">      4</w:t>
            </w:r>
            <w:r w:rsidRPr="009F4D8C">
              <w:rPr>
                <w:rFonts w:ascii="Times New Roman" w:hAnsi="Times New Roman" w:cs="Times New Roman"/>
                <w:sz w:val="28"/>
                <w:szCs w:val="28"/>
                <w:vertAlign w:val="superscript"/>
              </w:rPr>
              <w:t>th</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6"/>
                  <w:enabled/>
                  <w:calcOnExit w:val="0"/>
                  <w:checkBox>
                    <w:sizeAuto/>
                    <w:default w:val="0"/>
                  </w:checkBox>
                </w:ffData>
              </w:fldChar>
            </w:r>
            <w:bookmarkStart w:id="3" w:name="Check16"/>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3"/>
            <w:r w:rsidRPr="009F4D8C">
              <w:rPr>
                <w:rFonts w:ascii="Times New Roman" w:hAnsi="Times New Roman" w:cs="Times New Roman"/>
                <w:sz w:val="28"/>
                <w:szCs w:val="28"/>
              </w:rPr>
              <w:t xml:space="preserve">      5</w:t>
            </w:r>
            <w:r w:rsidRPr="009F4D8C">
              <w:rPr>
                <w:rFonts w:ascii="Times New Roman" w:hAnsi="Times New Roman" w:cs="Times New Roman"/>
                <w:sz w:val="28"/>
                <w:szCs w:val="28"/>
                <w:vertAlign w:val="superscript"/>
              </w:rPr>
              <w:t>th</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7"/>
                  <w:enabled/>
                  <w:calcOnExit w:val="0"/>
                  <w:checkBox>
                    <w:sizeAuto/>
                    <w:default w:val="0"/>
                  </w:checkBox>
                </w:ffData>
              </w:fldChar>
            </w:r>
            <w:bookmarkStart w:id="4" w:name="Check17"/>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4"/>
            <w:r w:rsidRPr="009F4D8C">
              <w:rPr>
                <w:rFonts w:ascii="Times New Roman" w:hAnsi="Times New Roman" w:cs="Times New Roman"/>
                <w:sz w:val="28"/>
                <w:szCs w:val="28"/>
              </w:rPr>
              <w:t xml:space="preserve">      6</w:t>
            </w:r>
            <w:r w:rsidRPr="009F4D8C">
              <w:rPr>
                <w:rFonts w:ascii="Times New Roman" w:hAnsi="Times New Roman" w:cs="Times New Roman"/>
                <w:sz w:val="28"/>
                <w:szCs w:val="28"/>
                <w:vertAlign w:val="superscript"/>
              </w:rPr>
              <w:t>th</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8"/>
                  <w:enabled/>
                  <w:calcOnExit w:val="0"/>
                  <w:checkBox>
                    <w:sizeAuto/>
                    <w:default w:val="0"/>
                  </w:checkBox>
                </w:ffData>
              </w:fldChar>
            </w:r>
            <w:bookmarkStart w:id="5" w:name="Check18"/>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5"/>
          </w:p>
        </w:tc>
      </w:tr>
      <w:tr w:rsidR="004A4142" w:rsidRPr="009F4D8C" w:rsidTr="0033319D">
        <w:trPr>
          <w:trHeight w:val="978"/>
        </w:trPr>
        <w:tc>
          <w:tcPr>
            <w:tcW w:w="8856" w:type="dxa"/>
            <w:gridSpan w:val="5"/>
            <w:shd w:val="clear" w:color="auto" w:fill="D9D9D9"/>
          </w:tcPr>
          <w:p w:rsidR="004A4142" w:rsidRPr="009F4D8C" w:rsidRDefault="004A4142" w:rsidP="0033319D">
            <w:pPr>
              <w:pStyle w:val="NormalWeb"/>
              <w:overflowPunct w:val="0"/>
              <w:spacing w:before="0" w:beforeAutospacing="0" w:after="0" w:afterAutospacing="0"/>
              <w:ind w:right="34"/>
              <w:rPr>
                <w:sz w:val="28"/>
                <w:szCs w:val="28"/>
              </w:rPr>
            </w:pPr>
            <w:r w:rsidRPr="009F4D8C">
              <w:rPr>
                <w:sz w:val="28"/>
                <w:szCs w:val="28"/>
              </w:rPr>
              <w:t>I confirm that this is my original work and that I have adhered to the University policy on plagiarism.</w:t>
            </w:r>
          </w:p>
          <w:p w:rsidR="004A4142" w:rsidRPr="009F4D8C" w:rsidRDefault="004A4142" w:rsidP="0033319D">
            <w:pPr>
              <w:pStyle w:val="NormalWeb"/>
              <w:overflowPunct w:val="0"/>
              <w:spacing w:before="0" w:beforeAutospacing="0" w:after="0" w:afterAutospacing="0"/>
              <w:ind w:right="34"/>
              <w:rPr>
                <w:sz w:val="28"/>
                <w:szCs w:val="28"/>
              </w:rPr>
            </w:pPr>
            <w:r w:rsidRPr="009F4D8C">
              <w:rPr>
                <w:sz w:val="28"/>
                <w:szCs w:val="28"/>
              </w:rPr>
              <w:t>Signed …</w:t>
            </w:r>
            <w:proofErr w:type="spellStart"/>
            <w:r w:rsidRPr="009F4D8C">
              <w:rPr>
                <w:sz w:val="28"/>
                <w:szCs w:val="28"/>
              </w:rPr>
              <w:t>Mingyan</w:t>
            </w:r>
            <w:proofErr w:type="spellEnd"/>
            <w:r w:rsidRPr="009F4D8C">
              <w:rPr>
                <w:sz w:val="28"/>
                <w:szCs w:val="28"/>
              </w:rPr>
              <w:t xml:space="preserve"> Sun……</w:t>
            </w:r>
          </w:p>
          <w:p w:rsidR="004A4142" w:rsidRPr="009F4D8C" w:rsidRDefault="004A4142" w:rsidP="0033319D">
            <w:pPr>
              <w:pStyle w:val="NormalWeb"/>
              <w:overflowPunct w:val="0"/>
              <w:spacing w:before="0" w:beforeAutospacing="0" w:after="0" w:afterAutospacing="0"/>
              <w:ind w:right="34"/>
              <w:rPr>
                <w:b/>
                <w:sz w:val="28"/>
                <w:szCs w:val="28"/>
              </w:rPr>
            </w:pPr>
            <w:r w:rsidRPr="009F4D8C">
              <w:rPr>
                <w:b/>
                <w:sz w:val="28"/>
                <w:szCs w:val="28"/>
              </w:rPr>
              <w:t xml:space="preserve">Email submission: if you are submitting this form via email, please tick this box </w:t>
            </w:r>
            <w:r w:rsidRPr="009F4D8C">
              <w:rPr>
                <w:sz w:val="28"/>
                <w:szCs w:val="28"/>
              </w:rPr>
              <w:t>√</w:t>
            </w:r>
          </w:p>
          <w:p w:rsidR="004A4142" w:rsidRPr="009F4D8C" w:rsidRDefault="004A4142" w:rsidP="0033319D">
            <w:pPr>
              <w:pStyle w:val="NormalWeb"/>
              <w:overflowPunct w:val="0"/>
              <w:spacing w:before="0" w:beforeAutospacing="0" w:after="0" w:afterAutospacing="0"/>
              <w:ind w:right="34"/>
              <w:rPr>
                <w:sz w:val="28"/>
                <w:szCs w:val="28"/>
              </w:rPr>
            </w:pPr>
            <w:r w:rsidRPr="009F4D8C">
              <w:rPr>
                <w:b/>
                <w:sz w:val="28"/>
                <w:szCs w:val="28"/>
              </w:rPr>
              <w:t>(</w:t>
            </w:r>
            <w:proofErr w:type="gramStart"/>
            <w:r w:rsidRPr="009F4D8C">
              <w:rPr>
                <w:b/>
                <w:sz w:val="28"/>
                <w:szCs w:val="28"/>
              </w:rPr>
              <w:t>as</w:t>
            </w:r>
            <w:proofErr w:type="gramEnd"/>
            <w:r w:rsidRPr="009F4D8C">
              <w:rPr>
                <w:b/>
                <w:sz w:val="28"/>
                <w:szCs w:val="28"/>
              </w:rPr>
              <w:t xml:space="preserve"> a substitute for your signature) to confirm that you agree to the above declaration.</w:t>
            </w:r>
          </w:p>
        </w:tc>
      </w:tr>
      <w:tr w:rsidR="004A4142" w:rsidRPr="009F4D8C" w:rsidTr="0033319D">
        <w:trPr>
          <w:trHeight w:val="3972"/>
        </w:trPr>
        <w:tc>
          <w:tcPr>
            <w:tcW w:w="8856" w:type="dxa"/>
            <w:gridSpan w:val="5"/>
          </w:tcPr>
          <w:p w:rsidR="004A4142" w:rsidRPr="009F4D8C" w:rsidRDefault="004A4142" w:rsidP="0033319D">
            <w:pPr>
              <w:overflowPunct w:val="0"/>
              <w:spacing w:after="0" w:line="240" w:lineRule="exact"/>
              <w:rPr>
                <w:rFonts w:ascii="Times New Roman" w:hAnsi="Times New Roman" w:cs="Times New Roman"/>
                <w:b/>
                <w:sz w:val="28"/>
                <w:szCs w:val="28"/>
              </w:rPr>
            </w:pPr>
          </w:p>
          <w:p w:rsidR="004A4142" w:rsidRPr="009F4D8C" w:rsidRDefault="004A4142" w:rsidP="0033319D">
            <w:pPr>
              <w:overflowPunct w:val="0"/>
              <w:spacing w:after="0" w:line="240" w:lineRule="exact"/>
              <w:rPr>
                <w:rFonts w:ascii="Times New Roman" w:hAnsi="Times New Roman" w:cs="Times New Roman"/>
                <w:sz w:val="28"/>
                <w:szCs w:val="28"/>
              </w:rPr>
            </w:pPr>
            <w:r w:rsidRPr="009F4D8C">
              <w:rPr>
                <w:rFonts w:ascii="Times New Roman" w:hAnsi="Times New Roman" w:cs="Times New Roman"/>
                <w:b/>
                <w:sz w:val="28"/>
                <w:szCs w:val="28"/>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A4142" w:rsidRPr="009F4D8C" w:rsidTr="0033319D">
              <w:tc>
                <w:tcPr>
                  <w:tcW w:w="6970" w:type="dxa"/>
                </w:tcPr>
                <w:p w:rsidR="004A4142" w:rsidRPr="009F4D8C" w:rsidRDefault="004A4142" w:rsidP="0033319D">
                  <w:pPr>
                    <w:overflowPunct w:val="0"/>
                    <w:spacing w:after="0" w:line="240" w:lineRule="exact"/>
                    <w:rPr>
                      <w:rFonts w:ascii="Times New Roman" w:hAnsi="Times New Roman" w:cs="Times New Roman"/>
                      <w:sz w:val="28"/>
                      <w:szCs w:val="28"/>
                    </w:rPr>
                  </w:pPr>
                </w:p>
                <w:p w:rsidR="004A4142" w:rsidRPr="009F4D8C" w:rsidRDefault="004A4142" w:rsidP="0033319D">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1</w:t>
                  </w:r>
                  <w:r w:rsidRPr="009F4D8C">
                    <w:rPr>
                      <w:rFonts w:ascii="Times New Roman" w:hAnsi="Times New Roman" w:cs="Times New Roman"/>
                      <w:sz w:val="28"/>
                      <w:szCs w:val="28"/>
                      <w:vertAlign w:val="superscript"/>
                    </w:rPr>
                    <w:t>st</w:t>
                  </w:r>
                  <w:r w:rsidRPr="009F4D8C">
                    <w:rPr>
                      <w:rFonts w:ascii="Times New Roman" w:hAnsi="Times New Roman" w:cs="Times New Roman"/>
                      <w:sz w:val="28"/>
                      <w:szCs w:val="28"/>
                    </w:rPr>
                    <w:t xml:space="preserve"> Marker’s Provisional mark</w:t>
                  </w:r>
                </w:p>
              </w:tc>
              <w:tc>
                <w:tcPr>
                  <w:tcW w:w="1660" w:type="dxa"/>
                </w:tcPr>
                <w:p w:rsidR="004A4142" w:rsidRPr="009F4D8C" w:rsidRDefault="004A4142" w:rsidP="0033319D">
                  <w:pPr>
                    <w:overflowPunct w:val="0"/>
                    <w:spacing w:after="0" w:line="240" w:lineRule="exact"/>
                    <w:rPr>
                      <w:rFonts w:ascii="Times New Roman" w:hAnsi="Times New Roman" w:cs="Times New Roman"/>
                      <w:sz w:val="28"/>
                      <w:szCs w:val="28"/>
                    </w:rPr>
                  </w:pPr>
                </w:p>
              </w:tc>
            </w:tr>
            <w:tr w:rsidR="004A4142" w:rsidRPr="009F4D8C" w:rsidTr="0033319D">
              <w:tc>
                <w:tcPr>
                  <w:tcW w:w="6970" w:type="dxa"/>
                </w:tcPr>
                <w:p w:rsidR="004A4142" w:rsidRPr="009F4D8C" w:rsidRDefault="004A4142" w:rsidP="0033319D">
                  <w:pPr>
                    <w:overflowPunct w:val="0"/>
                    <w:spacing w:after="0" w:line="240" w:lineRule="exact"/>
                    <w:rPr>
                      <w:rFonts w:ascii="Times New Roman" w:hAnsi="Times New Roman" w:cs="Times New Roman"/>
                      <w:sz w:val="28"/>
                      <w:szCs w:val="28"/>
                    </w:rPr>
                  </w:pPr>
                </w:p>
                <w:p w:rsidR="004A4142" w:rsidRPr="009F4D8C" w:rsidRDefault="004A4142" w:rsidP="0033319D">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2</w:t>
                  </w:r>
                  <w:r w:rsidRPr="009F4D8C">
                    <w:rPr>
                      <w:rFonts w:ascii="Times New Roman" w:hAnsi="Times New Roman" w:cs="Times New Roman"/>
                      <w:sz w:val="28"/>
                      <w:szCs w:val="28"/>
                      <w:vertAlign w:val="superscript"/>
                    </w:rPr>
                    <w:t>nd</w:t>
                  </w:r>
                  <w:r w:rsidRPr="009F4D8C">
                    <w:rPr>
                      <w:rFonts w:ascii="Times New Roman" w:hAnsi="Times New Roman" w:cs="Times New Roman"/>
                      <w:sz w:val="28"/>
                      <w:szCs w:val="28"/>
                    </w:rPr>
                    <w:t xml:space="preserve"> Marker’s/Moderator</w:t>
                  </w:r>
                  <w:r w:rsidRPr="009F4D8C">
                    <w:rPr>
                      <w:rFonts w:ascii="Times New Roman" w:hAnsi="Times New Roman" w:cs="Times New Roman"/>
                      <w:sz w:val="28"/>
                      <w:szCs w:val="28"/>
                    </w:rPr>
                    <w:t>』</w:t>
                  </w:r>
                  <w:r w:rsidRPr="009F4D8C">
                    <w:rPr>
                      <w:rFonts w:ascii="Times New Roman" w:hAnsi="Times New Roman" w:cs="Times New Roman"/>
                      <w:sz w:val="28"/>
                      <w:szCs w:val="28"/>
                    </w:rPr>
                    <w:t>s provisional mark</w:t>
                  </w:r>
                </w:p>
              </w:tc>
              <w:tc>
                <w:tcPr>
                  <w:tcW w:w="1660" w:type="dxa"/>
                </w:tcPr>
                <w:p w:rsidR="004A4142" w:rsidRPr="009F4D8C" w:rsidRDefault="004A4142" w:rsidP="0033319D">
                  <w:pPr>
                    <w:overflowPunct w:val="0"/>
                    <w:spacing w:after="0" w:line="240" w:lineRule="exact"/>
                    <w:rPr>
                      <w:rFonts w:ascii="Times New Roman" w:hAnsi="Times New Roman" w:cs="Times New Roman"/>
                      <w:sz w:val="28"/>
                      <w:szCs w:val="28"/>
                    </w:rPr>
                  </w:pPr>
                </w:p>
              </w:tc>
            </w:tr>
            <w:tr w:rsidR="004A4142" w:rsidRPr="009F4D8C" w:rsidTr="0033319D">
              <w:tc>
                <w:tcPr>
                  <w:tcW w:w="6970" w:type="dxa"/>
                </w:tcPr>
                <w:p w:rsidR="004A4142" w:rsidRPr="009F4D8C" w:rsidRDefault="004A4142" w:rsidP="0033319D">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 xml:space="preserve">Agreed Internal Mark: </w:t>
                  </w:r>
                </w:p>
                <w:p w:rsidR="004A4142" w:rsidRPr="009F4D8C" w:rsidRDefault="004A4142" w:rsidP="0033319D">
                  <w:pPr>
                    <w:overflowPunct w:val="0"/>
                    <w:spacing w:after="0" w:line="240" w:lineRule="exact"/>
                    <w:rPr>
                      <w:rFonts w:ascii="Times New Roman" w:hAnsi="Times New Roman" w:cs="Times New Roman"/>
                      <w:sz w:val="28"/>
                      <w:szCs w:val="28"/>
                      <w:highlight w:val="yellow"/>
                    </w:rPr>
                  </w:pPr>
                </w:p>
              </w:tc>
              <w:tc>
                <w:tcPr>
                  <w:tcW w:w="1660" w:type="dxa"/>
                </w:tcPr>
                <w:p w:rsidR="004A4142" w:rsidRPr="009F4D8C" w:rsidRDefault="004A4142" w:rsidP="0033319D">
                  <w:pPr>
                    <w:overflowPunct w:val="0"/>
                    <w:spacing w:after="0" w:line="240" w:lineRule="exact"/>
                    <w:rPr>
                      <w:rFonts w:ascii="Times New Roman" w:hAnsi="Times New Roman" w:cs="Times New Roman"/>
                      <w:sz w:val="28"/>
                      <w:szCs w:val="28"/>
                      <w:highlight w:val="yellow"/>
                    </w:rPr>
                  </w:pPr>
                </w:p>
              </w:tc>
            </w:tr>
            <w:tr w:rsidR="004A4142" w:rsidRPr="009F4D8C" w:rsidTr="0033319D">
              <w:tc>
                <w:tcPr>
                  <w:tcW w:w="6970" w:type="dxa"/>
                </w:tcPr>
                <w:p w:rsidR="004A4142" w:rsidRPr="009F4D8C" w:rsidRDefault="004A4142" w:rsidP="0033319D">
                  <w:pPr>
                    <w:overflowPunct w:val="0"/>
                    <w:spacing w:after="0" w:line="240" w:lineRule="exact"/>
                    <w:rPr>
                      <w:rFonts w:ascii="Times New Roman" w:hAnsi="Times New Roman" w:cs="Times New Roman"/>
                      <w:sz w:val="28"/>
                      <w:szCs w:val="28"/>
                    </w:rPr>
                  </w:pPr>
                </w:p>
                <w:p w:rsidR="004A4142" w:rsidRPr="009F4D8C" w:rsidRDefault="004A4142" w:rsidP="0033319D">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External Examiner’s mark (if relevant)</w:t>
                  </w:r>
                </w:p>
              </w:tc>
              <w:tc>
                <w:tcPr>
                  <w:tcW w:w="1660" w:type="dxa"/>
                </w:tcPr>
                <w:p w:rsidR="004A4142" w:rsidRPr="009F4D8C" w:rsidRDefault="004A4142" w:rsidP="0033319D">
                  <w:pPr>
                    <w:overflowPunct w:val="0"/>
                    <w:spacing w:after="0" w:line="240" w:lineRule="exact"/>
                    <w:rPr>
                      <w:rFonts w:ascii="Times New Roman" w:hAnsi="Times New Roman" w:cs="Times New Roman"/>
                      <w:sz w:val="28"/>
                      <w:szCs w:val="28"/>
                    </w:rPr>
                  </w:pPr>
                </w:p>
              </w:tc>
            </w:tr>
            <w:tr w:rsidR="004A4142" w:rsidRPr="009F4D8C" w:rsidTr="0033319D">
              <w:tc>
                <w:tcPr>
                  <w:tcW w:w="6970" w:type="dxa"/>
                </w:tcPr>
                <w:p w:rsidR="004A4142" w:rsidRPr="009F4D8C" w:rsidRDefault="004A4142" w:rsidP="0033319D">
                  <w:pPr>
                    <w:overflowPunct w:val="0"/>
                    <w:spacing w:after="0" w:line="240" w:lineRule="exact"/>
                    <w:rPr>
                      <w:rFonts w:ascii="Times New Roman" w:hAnsi="Times New Roman" w:cs="Times New Roman"/>
                      <w:sz w:val="28"/>
                      <w:szCs w:val="28"/>
                    </w:rPr>
                  </w:pPr>
                </w:p>
                <w:p w:rsidR="004A4142" w:rsidRPr="009F4D8C" w:rsidRDefault="004A4142" w:rsidP="0033319D">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Final Mark</w:t>
                  </w:r>
                </w:p>
                <w:p w:rsidR="004A4142" w:rsidRPr="009F4D8C" w:rsidRDefault="004A4142" w:rsidP="0033319D">
                  <w:pPr>
                    <w:overflowPunct w:val="0"/>
                    <w:spacing w:after="0" w:line="240" w:lineRule="exact"/>
                    <w:rPr>
                      <w:rFonts w:ascii="Times New Roman" w:hAnsi="Times New Roman" w:cs="Times New Roman"/>
                      <w:sz w:val="28"/>
                      <w:szCs w:val="28"/>
                    </w:rPr>
                  </w:pPr>
                </w:p>
              </w:tc>
              <w:tc>
                <w:tcPr>
                  <w:tcW w:w="1660" w:type="dxa"/>
                </w:tcPr>
                <w:p w:rsidR="004A4142" w:rsidRPr="009F4D8C" w:rsidRDefault="004A4142" w:rsidP="0033319D">
                  <w:pPr>
                    <w:overflowPunct w:val="0"/>
                    <w:spacing w:after="0" w:line="240" w:lineRule="exact"/>
                    <w:rPr>
                      <w:rFonts w:ascii="Times New Roman" w:hAnsi="Times New Roman" w:cs="Times New Roman"/>
                      <w:sz w:val="28"/>
                      <w:szCs w:val="28"/>
                    </w:rPr>
                  </w:pPr>
                </w:p>
              </w:tc>
            </w:tr>
          </w:tbl>
          <w:p w:rsidR="004A4142" w:rsidRPr="009F4D8C" w:rsidRDefault="004A4142" w:rsidP="0033319D">
            <w:pPr>
              <w:pStyle w:val="NormalWeb"/>
              <w:overflowPunct w:val="0"/>
              <w:spacing w:before="0" w:beforeAutospacing="0" w:after="0" w:afterAutospacing="0" w:line="240" w:lineRule="exact"/>
              <w:ind w:left="142" w:right="34"/>
              <w:rPr>
                <w:b/>
                <w:sz w:val="28"/>
                <w:szCs w:val="28"/>
              </w:rPr>
            </w:pPr>
          </w:p>
          <w:p w:rsidR="004A4142" w:rsidRPr="009F4D8C" w:rsidRDefault="004A4142" w:rsidP="0033319D">
            <w:pPr>
              <w:pStyle w:val="NormalWeb"/>
              <w:overflowPunct w:val="0"/>
              <w:spacing w:before="0" w:beforeAutospacing="0" w:after="0" w:afterAutospacing="0" w:line="240" w:lineRule="exact"/>
              <w:ind w:left="142" w:right="34"/>
              <w:rPr>
                <w:sz w:val="28"/>
                <w:szCs w:val="28"/>
              </w:rPr>
            </w:pPr>
            <w:r w:rsidRPr="009F4D8C">
              <w:rPr>
                <w:b/>
                <w:sz w:val="28"/>
                <w:szCs w:val="28"/>
              </w:rPr>
              <w:t>NB.</w:t>
            </w:r>
            <w:r w:rsidRPr="009F4D8C">
              <w:rPr>
                <w:sz w:val="28"/>
                <w:szCs w:val="28"/>
              </w:rPr>
              <w:t xml:space="preserve">  All marks are provisional until confirmed by the Final Examination Board.</w:t>
            </w:r>
          </w:p>
          <w:p w:rsidR="004A4142" w:rsidRPr="009F4D8C" w:rsidRDefault="004A4142" w:rsidP="0033319D">
            <w:pPr>
              <w:pStyle w:val="NormalWeb"/>
              <w:overflowPunct w:val="0"/>
              <w:spacing w:before="0" w:beforeAutospacing="0" w:after="0" w:afterAutospacing="0" w:line="240" w:lineRule="exact"/>
              <w:rPr>
                <w:b/>
                <w:sz w:val="28"/>
                <w:szCs w:val="28"/>
              </w:rPr>
            </w:pPr>
          </w:p>
          <w:p w:rsidR="004A4142" w:rsidRPr="009F4D8C" w:rsidRDefault="004A4142" w:rsidP="0033319D">
            <w:pPr>
              <w:pStyle w:val="NormalWeb"/>
              <w:overflowPunct w:val="0"/>
              <w:spacing w:before="0" w:beforeAutospacing="0" w:after="0" w:afterAutospacing="0" w:line="240" w:lineRule="exact"/>
              <w:rPr>
                <w:b/>
                <w:sz w:val="28"/>
                <w:szCs w:val="28"/>
              </w:rPr>
            </w:pPr>
          </w:p>
          <w:p w:rsidR="004A4142" w:rsidRPr="009F4D8C" w:rsidRDefault="004A4142" w:rsidP="0033319D">
            <w:pPr>
              <w:pStyle w:val="NormalWeb"/>
              <w:overflowPunct w:val="0"/>
              <w:spacing w:before="0" w:beforeAutospacing="0" w:after="0" w:afterAutospacing="0" w:line="240" w:lineRule="exact"/>
              <w:rPr>
                <w:b/>
                <w:sz w:val="28"/>
                <w:szCs w:val="28"/>
              </w:rPr>
            </w:pPr>
            <w:r w:rsidRPr="009F4D8C">
              <w:rPr>
                <w:b/>
                <w:sz w:val="28"/>
                <w:szCs w:val="28"/>
              </w:rPr>
              <w:t>For completion by Marker 1 :</w:t>
            </w:r>
          </w:p>
          <w:p w:rsidR="004A4142" w:rsidRPr="009F4D8C" w:rsidRDefault="004A4142" w:rsidP="0033319D">
            <w:pPr>
              <w:pStyle w:val="NormalWeb"/>
              <w:overflowPunct w:val="0"/>
              <w:spacing w:before="0" w:beforeAutospacing="0" w:after="0" w:afterAutospacing="0" w:line="240" w:lineRule="exact"/>
              <w:rPr>
                <w:sz w:val="28"/>
                <w:szCs w:val="28"/>
              </w:rPr>
            </w:pPr>
            <w:r w:rsidRPr="009F4D8C">
              <w:rPr>
                <w:sz w:val="28"/>
                <w:szCs w:val="28"/>
              </w:rPr>
              <w:t>Comments:</w:t>
            </w:r>
          </w:p>
          <w:p w:rsidR="004A4142" w:rsidRPr="009F4D8C" w:rsidRDefault="004A4142" w:rsidP="0033319D">
            <w:pPr>
              <w:pStyle w:val="NormalWeb"/>
              <w:overflowPunct w:val="0"/>
              <w:spacing w:before="0" w:beforeAutospacing="0" w:after="0" w:afterAutospacing="0" w:line="240" w:lineRule="exact"/>
              <w:rPr>
                <w:sz w:val="28"/>
                <w:szCs w:val="28"/>
              </w:rPr>
            </w:pPr>
          </w:p>
        </w:tc>
      </w:tr>
      <w:tr w:rsidR="004A4142" w:rsidRPr="009F4D8C" w:rsidTr="0033319D">
        <w:trPr>
          <w:trHeight w:val="492"/>
        </w:trPr>
        <w:tc>
          <w:tcPr>
            <w:tcW w:w="6768" w:type="dxa"/>
            <w:gridSpan w:val="3"/>
          </w:tcPr>
          <w:p w:rsidR="004A4142" w:rsidRPr="009F4D8C" w:rsidRDefault="004A4142" w:rsidP="0033319D">
            <w:pPr>
              <w:pStyle w:val="NormalWeb"/>
              <w:overflowPunct w:val="0"/>
              <w:spacing w:before="0" w:beforeAutospacing="0" w:after="0" w:afterAutospacing="0" w:line="240" w:lineRule="exact"/>
              <w:ind w:left="142" w:right="34"/>
              <w:rPr>
                <w:sz w:val="28"/>
                <w:szCs w:val="28"/>
              </w:rPr>
            </w:pPr>
            <w:r w:rsidRPr="009F4D8C">
              <w:rPr>
                <w:sz w:val="28"/>
                <w:szCs w:val="28"/>
              </w:rPr>
              <w:t>Marker’s signature:</w:t>
            </w:r>
          </w:p>
        </w:tc>
        <w:tc>
          <w:tcPr>
            <w:tcW w:w="2088" w:type="dxa"/>
            <w:gridSpan w:val="2"/>
          </w:tcPr>
          <w:p w:rsidR="004A4142" w:rsidRPr="009F4D8C" w:rsidRDefault="004A4142" w:rsidP="0033319D">
            <w:pPr>
              <w:pStyle w:val="NormalWeb"/>
              <w:overflowPunct w:val="0"/>
              <w:spacing w:before="0" w:beforeAutospacing="0" w:after="0" w:afterAutospacing="0" w:line="240" w:lineRule="exact"/>
              <w:ind w:left="142" w:right="34"/>
              <w:rPr>
                <w:sz w:val="28"/>
                <w:szCs w:val="28"/>
              </w:rPr>
            </w:pPr>
            <w:r w:rsidRPr="009F4D8C">
              <w:rPr>
                <w:sz w:val="28"/>
                <w:szCs w:val="28"/>
              </w:rPr>
              <w:t>Date:</w:t>
            </w:r>
          </w:p>
        </w:tc>
      </w:tr>
      <w:tr w:rsidR="004A4142" w:rsidRPr="009F4D8C" w:rsidTr="0033319D">
        <w:tc>
          <w:tcPr>
            <w:tcW w:w="8856" w:type="dxa"/>
            <w:gridSpan w:val="5"/>
          </w:tcPr>
          <w:p w:rsidR="004A4142" w:rsidRPr="009F4D8C" w:rsidRDefault="004A4142" w:rsidP="0033319D">
            <w:pPr>
              <w:pStyle w:val="NormalWeb"/>
              <w:overflowPunct w:val="0"/>
              <w:spacing w:before="0" w:beforeAutospacing="0" w:after="0" w:afterAutospacing="0" w:line="240" w:lineRule="exact"/>
              <w:ind w:right="-334"/>
              <w:rPr>
                <w:bCs/>
                <w:i/>
                <w:sz w:val="28"/>
                <w:szCs w:val="28"/>
              </w:rPr>
            </w:pPr>
          </w:p>
          <w:p w:rsidR="004A4142" w:rsidRPr="009F4D8C" w:rsidRDefault="004A4142" w:rsidP="0033319D">
            <w:pPr>
              <w:pStyle w:val="NormalWeb"/>
              <w:overflowPunct w:val="0"/>
              <w:spacing w:before="0" w:beforeAutospacing="0" w:after="0" w:afterAutospacing="0" w:line="240" w:lineRule="exact"/>
              <w:ind w:right="-334"/>
              <w:rPr>
                <w:b/>
                <w:bCs/>
                <w:sz w:val="28"/>
                <w:szCs w:val="28"/>
              </w:rPr>
            </w:pPr>
            <w:r w:rsidRPr="009F4D8C">
              <w:rPr>
                <w:b/>
                <w:bCs/>
                <w:sz w:val="28"/>
                <w:szCs w:val="28"/>
              </w:rPr>
              <w:t>For completion by Marker 2/Moderator:</w:t>
            </w:r>
          </w:p>
          <w:p w:rsidR="004A4142" w:rsidRPr="009F4D8C" w:rsidRDefault="004A4142" w:rsidP="0033319D">
            <w:pPr>
              <w:pStyle w:val="NormalWeb"/>
              <w:overflowPunct w:val="0"/>
              <w:spacing w:before="0" w:beforeAutospacing="0" w:after="0" w:afterAutospacing="0" w:line="240" w:lineRule="exact"/>
              <w:ind w:right="-334"/>
              <w:rPr>
                <w:b/>
                <w:bCs/>
                <w:sz w:val="28"/>
                <w:szCs w:val="28"/>
              </w:rPr>
            </w:pPr>
          </w:p>
          <w:p w:rsidR="004A4142" w:rsidRPr="009F4D8C" w:rsidRDefault="004A4142" w:rsidP="0033319D">
            <w:pPr>
              <w:pStyle w:val="NormalWeb"/>
              <w:overflowPunct w:val="0"/>
              <w:spacing w:before="0" w:beforeAutospacing="0" w:after="0" w:afterAutospacing="0" w:line="240" w:lineRule="exact"/>
              <w:ind w:right="-334"/>
              <w:rPr>
                <w:bCs/>
                <w:sz w:val="28"/>
                <w:szCs w:val="28"/>
              </w:rPr>
            </w:pPr>
            <w:r w:rsidRPr="009F4D8C">
              <w:rPr>
                <w:bCs/>
                <w:sz w:val="28"/>
                <w:szCs w:val="28"/>
              </w:rPr>
              <w:t>Comments:</w:t>
            </w:r>
          </w:p>
          <w:p w:rsidR="004A4142" w:rsidRPr="009F4D8C" w:rsidRDefault="004A4142" w:rsidP="0033319D">
            <w:pPr>
              <w:pStyle w:val="NormalWeb"/>
              <w:overflowPunct w:val="0"/>
              <w:spacing w:before="0" w:beforeAutospacing="0" w:after="0" w:afterAutospacing="0" w:line="240" w:lineRule="exact"/>
              <w:ind w:right="-334"/>
              <w:rPr>
                <w:bCs/>
                <w:sz w:val="28"/>
                <w:szCs w:val="28"/>
              </w:rPr>
            </w:pPr>
          </w:p>
          <w:p w:rsidR="004A4142" w:rsidRPr="009F4D8C" w:rsidRDefault="004A4142" w:rsidP="0033319D">
            <w:pPr>
              <w:pStyle w:val="NormalWeb"/>
              <w:overflowPunct w:val="0"/>
              <w:spacing w:before="0" w:beforeAutospacing="0" w:after="0" w:afterAutospacing="0" w:line="240" w:lineRule="exact"/>
              <w:ind w:right="-334"/>
              <w:rPr>
                <w:bCs/>
                <w:sz w:val="28"/>
                <w:szCs w:val="28"/>
              </w:rPr>
            </w:pPr>
          </w:p>
          <w:p w:rsidR="004A4142" w:rsidRPr="009F4D8C" w:rsidRDefault="004A4142" w:rsidP="0033319D">
            <w:pPr>
              <w:pStyle w:val="NormalWeb"/>
              <w:overflowPunct w:val="0"/>
              <w:spacing w:before="0" w:beforeAutospacing="0" w:after="0" w:afterAutospacing="0" w:line="240" w:lineRule="exact"/>
              <w:ind w:right="-334"/>
              <w:rPr>
                <w:bCs/>
                <w:sz w:val="28"/>
                <w:szCs w:val="28"/>
              </w:rPr>
            </w:pPr>
          </w:p>
        </w:tc>
      </w:tr>
      <w:tr w:rsidR="004A4142" w:rsidRPr="009F4D8C" w:rsidTr="0033319D">
        <w:trPr>
          <w:trHeight w:val="720"/>
        </w:trPr>
        <w:tc>
          <w:tcPr>
            <w:tcW w:w="5211" w:type="dxa"/>
            <w:gridSpan w:val="2"/>
          </w:tcPr>
          <w:p w:rsidR="004A4142" w:rsidRPr="009F4D8C" w:rsidRDefault="004A4142" w:rsidP="0033319D">
            <w:pPr>
              <w:pStyle w:val="NormalWeb"/>
              <w:overflowPunct w:val="0"/>
              <w:spacing w:before="0" w:beforeAutospacing="0" w:after="0" w:afterAutospacing="0" w:line="240" w:lineRule="exact"/>
              <w:ind w:right="-334"/>
              <w:rPr>
                <w:bCs/>
                <w:sz w:val="28"/>
                <w:szCs w:val="28"/>
              </w:rPr>
            </w:pPr>
            <w:r w:rsidRPr="009F4D8C">
              <w:rPr>
                <w:bCs/>
                <w:sz w:val="28"/>
                <w:szCs w:val="28"/>
              </w:rPr>
              <w:t>Marker</w:t>
            </w:r>
            <w:r w:rsidRPr="009F4D8C">
              <w:rPr>
                <w:sz w:val="28"/>
                <w:szCs w:val="28"/>
              </w:rPr>
              <w:t>’</w:t>
            </w:r>
            <w:r w:rsidRPr="009F4D8C">
              <w:rPr>
                <w:bCs/>
                <w:sz w:val="28"/>
                <w:szCs w:val="28"/>
              </w:rPr>
              <w:t>s Signature:</w:t>
            </w:r>
          </w:p>
        </w:tc>
        <w:tc>
          <w:tcPr>
            <w:tcW w:w="3645" w:type="dxa"/>
            <w:gridSpan w:val="3"/>
          </w:tcPr>
          <w:p w:rsidR="004A4142" w:rsidRPr="009F4D8C" w:rsidRDefault="004A4142" w:rsidP="0033319D">
            <w:pPr>
              <w:pStyle w:val="NormalWeb"/>
              <w:overflowPunct w:val="0"/>
              <w:spacing w:before="0" w:beforeAutospacing="0" w:after="0" w:afterAutospacing="0" w:line="240" w:lineRule="exact"/>
              <w:ind w:right="-334"/>
              <w:rPr>
                <w:bCs/>
                <w:sz w:val="28"/>
                <w:szCs w:val="28"/>
              </w:rPr>
            </w:pPr>
            <w:r w:rsidRPr="009F4D8C">
              <w:rPr>
                <w:bCs/>
                <w:sz w:val="28"/>
                <w:szCs w:val="28"/>
              </w:rPr>
              <w:t>Date:</w:t>
            </w:r>
          </w:p>
        </w:tc>
      </w:tr>
      <w:tr w:rsidR="004A4142" w:rsidRPr="009F4D8C" w:rsidTr="0033319D">
        <w:trPr>
          <w:trHeight w:val="720"/>
        </w:trPr>
        <w:tc>
          <w:tcPr>
            <w:tcW w:w="8856" w:type="dxa"/>
            <w:gridSpan w:val="5"/>
          </w:tcPr>
          <w:p w:rsidR="004A4142" w:rsidRPr="009F4D8C" w:rsidRDefault="004A4142" w:rsidP="0033319D">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AGREED INTERNAL MARK (where necessary):</w:t>
            </w:r>
          </w:p>
          <w:p w:rsidR="004A4142" w:rsidRPr="009F4D8C" w:rsidRDefault="004A4142" w:rsidP="0033319D">
            <w:pPr>
              <w:overflowPunct w:val="0"/>
              <w:spacing w:after="0" w:line="240" w:lineRule="exact"/>
              <w:rPr>
                <w:rFonts w:ascii="Times New Roman" w:hAnsi="Times New Roman" w:cs="Times New Roman"/>
                <w:b/>
                <w:sz w:val="28"/>
                <w:szCs w:val="28"/>
              </w:rPr>
            </w:pPr>
          </w:p>
          <w:p w:rsidR="004A4142" w:rsidRPr="009F4D8C" w:rsidRDefault="004A4142" w:rsidP="0033319D">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Comment on process on arriving at agreed mark:</w:t>
            </w:r>
          </w:p>
          <w:p w:rsidR="004A4142" w:rsidRPr="009F4D8C" w:rsidRDefault="004A4142" w:rsidP="0033319D">
            <w:pPr>
              <w:overflowPunct w:val="0"/>
              <w:spacing w:after="0" w:line="240" w:lineRule="exact"/>
              <w:rPr>
                <w:rFonts w:ascii="Times New Roman" w:hAnsi="Times New Roman" w:cs="Times New Roman"/>
                <w:b/>
                <w:sz w:val="28"/>
                <w:szCs w:val="28"/>
              </w:rPr>
            </w:pPr>
          </w:p>
          <w:p w:rsidR="004A4142" w:rsidRPr="009F4D8C" w:rsidRDefault="004A4142" w:rsidP="0033319D">
            <w:pPr>
              <w:overflowPunct w:val="0"/>
              <w:spacing w:after="0" w:line="240" w:lineRule="exact"/>
              <w:rPr>
                <w:rFonts w:ascii="Times New Roman" w:hAnsi="Times New Roman" w:cs="Times New Roman"/>
                <w:b/>
                <w:sz w:val="28"/>
                <w:szCs w:val="28"/>
              </w:rPr>
            </w:pPr>
          </w:p>
        </w:tc>
      </w:tr>
      <w:tr w:rsidR="004A4142" w:rsidRPr="009F4D8C" w:rsidTr="0033319D">
        <w:trPr>
          <w:trHeight w:val="720"/>
        </w:trPr>
        <w:tc>
          <w:tcPr>
            <w:tcW w:w="8856" w:type="dxa"/>
            <w:gridSpan w:val="5"/>
          </w:tcPr>
          <w:p w:rsidR="004A4142" w:rsidRPr="009F4D8C" w:rsidRDefault="004A4142" w:rsidP="0033319D">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External Examiner’s comments (if relevant)</w:t>
            </w:r>
          </w:p>
          <w:p w:rsidR="004A4142" w:rsidRPr="009F4D8C" w:rsidRDefault="004A4142" w:rsidP="0033319D">
            <w:pPr>
              <w:pStyle w:val="NormalWeb"/>
              <w:overflowPunct w:val="0"/>
              <w:spacing w:before="0" w:beforeAutospacing="0" w:after="0" w:afterAutospacing="0" w:line="240" w:lineRule="exact"/>
              <w:ind w:right="-334"/>
              <w:rPr>
                <w:bCs/>
                <w:sz w:val="28"/>
                <w:szCs w:val="28"/>
              </w:rPr>
            </w:pPr>
          </w:p>
          <w:p w:rsidR="004A4142" w:rsidRPr="009F4D8C" w:rsidRDefault="004A4142" w:rsidP="0033319D">
            <w:pPr>
              <w:pStyle w:val="NormalWeb"/>
              <w:overflowPunct w:val="0"/>
              <w:spacing w:before="0" w:beforeAutospacing="0" w:after="0" w:afterAutospacing="0" w:line="240" w:lineRule="exact"/>
              <w:ind w:right="-334"/>
              <w:rPr>
                <w:bCs/>
                <w:sz w:val="28"/>
                <w:szCs w:val="28"/>
              </w:rPr>
            </w:pPr>
          </w:p>
          <w:p w:rsidR="004A4142" w:rsidRPr="009F4D8C" w:rsidRDefault="004A4142" w:rsidP="0033319D">
            <w:pPr>
              <w:pStyle w:val="NormalWeb"/>
              <w:overflowPunct w:val="0"/>
              <w:spacing w:before="0" w:beforeAutospacing="0" w:after="0" w:afterAutospacing="0" w:line="240" w:lineRule="exact"/>
              <w:ind w:right="-334"/>
              <w:rPr>
                <w:bCs/>
                <w:sz w:val="28"/>
                <w:szCs w:val="28"/>
              </w:rPr>
            </w:pPr>
          </w:p>
        </w:tc>
      </w:tr>
      <w:tr w:rsidR="004A4142" w:rsidRPr="009F4D8C" w:rsidTr="0033319D">
        <w:trPr>
          <w:trHeight w:val="720"/>
        </w:trPr>
        <w:tc>
          <w:tcPr>
            <w:tcW w:w="5211" w:type="dxa"/>
            <w:gridSpan w:val="2"/>
          </w:tcPr>
          <w:p w:rsidR="004A4142" w:rsidRPr="009F4D8C" w:rsidRDefault="004A4142" w:rsidP="0033319D">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External Examiner’s Signature:</w:t>
            </w:r>
          </w:p>
        </w:tc>
        <w:tc>
          <w:tcPr>
            <w:tcW w:w="3645" w:type="dxa"/>
            <w:gridSpan w:val="3"/>
          </w:tcPr>
          <w:p w:rsidR="004A4142" w:rsidRPr="009F4D8C" w:rsidRDefault="004A4142" w:rsidP="0033319D">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Date:</w:t>
            </w:r>
          </w:p>
        </w:tc>
      </w:tr>
    </w:tbl>
    <w:p w:rsidR="004A4142" w:rsidRPr="009F4D8C" w:rsidRDefault="004A4142" w:rsidP="004A4142">
      <w:pPr>
        <w:pStyle w:val="NormalWeb"/>
        <w:shd w:val="clear" w:color="auto" w:fill="FFFFFF"/>
        <w:jc w:val="both"/>
        <w:rPr>
          <w:rFonts w:eastAsiaTheme="minorEastAsia"/>
          <w:color w:val="000000"/>
          <w:sz w:val="28"/>
          <w:szCs w:val="28"/>
        </w:rPr>
      </w:pPr>
    </w:p>
    <w:p w:rsidR="004A4142" w:rsidRPr="00DB72E5" w:rsidRDefault="004A4142">
      <w:pPr>
        <w:rPr>
          <w:rFonts w:ascii="Times New Roman" w:hAnsi="Times New Roman" w:cs="Times New Roman"/>
          <w:color w:val="000000"/>
          <w:sz w:val="28"/>
          <w:szCs w:val="28"/>
        </w:rPr>
      </w:pPr>
      <w:r w:rsidRPr="009F4D8C">
        <w:rPr>
          <w:rFonts w:ascii="Times New Roman" w:hAnsi="Times New Roman" w:cs="Times New Roman"/>
          <w:color w:val="000000"/>
          <w:sz w:val="28"/>
          <w:szCs w:val="28"/>
        </w:rPr>
        <w:br w:type="page"/>
      </w:r>
    </w:p>
    <w:p w:rsidR="004E7A92" w:rsidRDefault="0083361C" w:rsidP="00CF09DF">
      <w:pPr>
        <w:ind w:right="225"/>
        <w:jc w:val="center"/>
        <w:outlineLvl w:val="1"/>
        <w:rPr>
          <w:rFonts w:ascii="Times New Roman" w:hAnsi="Times New Roman" w:cs="Times New Roman"/>
          <w:sz w:val="36"/>
          <w:szCs w:val="24"/>
          <w:lang w:val="en-AU"/>
        </w:rPr>
      </w:pPr>
      <w:r w:rsidRPr="00DC3649">
        <w:rPr>
          <w:rFonts w:ascii="Times New Roman" w:hAnsi="Times New Roman" w:cs="Times New Roman"/>
          <w:sz w:val="36"/>
          <w:szCs w:val="24"/>
          <w:lang w:val="en-AU"/>
        </w:rPr>
        <w:lastRenderedPageBreak/>
        <w:t xml:space="preserve">Chapter 32: </w:t>
      </w:r>
      <w:proofErr w:type="spellStart"/>
      <w:r w:rsidRPr="00DC3649">
        <w:rPr>
          <w:rFonts w:ascii="Times New Roman" w:hAnsi="Times New Roman" w:cs="Times New Roman"/>
          <w:sz w:val="36"/>
          <w:szCs w:val="24"/>
          <w:lang w:val="en-AU"/>
        </w:rPr>
        <w:t>Immeasuarable</w:t>
      </w:r>
      <w:proofErr w:type="spellEnd"/>
      <w:r w:rsidRPr="00DC3649">
        <w:rPr>
          <w:rFonts w:ascii="Times New Roman" w:hAnsi="Times New Roman" w:cs="Times New Roman"/>
          <w:sz w:val="36"/>
          <w:szCs w:val="24"/>
          <w:lang w:val="en-AU"/>
        </w:rPr>
        <w:t xml:space="preserve"> Life </w:t>
      </w:r>
      <w:proofErr w:type="gramStart"/>
      <w:r w:rsidRPr="00DC3649">
        <w:rPr>
          <w:rFonts w:ascii="Times New Roman" w:hAnsi="Times New Roman" w:cs="Times New Roman"/>
          <w:sz w:val="36"/>
          <w:szCs w:val="24"/>
          <w:lang w:val="en-AU"/>
        </w:rPr>
        <w:t xml:space="preserve">and  </w:t>
      </w:r>
      <w:r w:rsidR="00877978" w:rsidRPr="00DC3649">
        <w:rPr>
          <w:rFonts w:ascii="Times New Roman" w:hAnsi="Times New Roman" w:cs="Times New Roman"/>
          <w:sz w:val="36"/>
          <w:szCs w:val="24"/>
          <w:lang w:val="en-AU"/>
        </w:rPr>
        <w:t>Boundless</w:t>
      </w:r>
      <w:proofErr w:type="gramEnd"/>
      <w:r w:rsidR="00877978" w:rsidRPr="00DC3649">
        <w:rPr>
          <w:rFonts w:ascii="Times New Roman" w:hAnsi="Times New Roman" w:cs="Times New Roman"/>
          <w:sz w:val="36"/>
          <w:szCs w:val="24"/>
          <w:lang w:val="en-AU"/>
        </w:rPr>
        <w:t xml:space="preserve"> Bliss </w:t>
      </w:r>
    </w:p>
    <w:p w:rsidR="0083361C" w:rsidRPr="00DC3649" w:rsidRDefault="00877978" w:rsidP="00CF09DF">
      <w:pPr>
        <w:ind w:right="225"/>
        <w:jc w:val="center"/>
        <w:outlineLvl w:val="1"/>
        <w:rPr>
          <w:rFonts w:ascii="Times New Roman" w:hAnsi="Times New Roman" w:cs="Times New Roman"/>
          <w:sz w:val="36"/>
          <w:szCs w:val="24"/>
          <w:lang w:val="en-AU"/>
        </w:rPr>
      </w:pPr>
      <w:r w:rsidRPr="00DC3649">
        <w:rPr>
          <w:rFonts w:ascii="Times New Roman" w:hAnsi="Times New Roman" w:cs="Times New Roman"/>
          <w:sz w:val="36"/>
          <w:szCs w:val="24"/>
          <w:lang w:val="en-AU"/>
        </w:rPr>
        <w:t xml:space="preserve">– An Interpretation of the Eight </w:t>
      </w:r>
      <w:r w:rsidR="0082235C" w:rsidRPr="00DC3649">
        <w:rPr>
          <w:rFonts w:ascii="Times New Roman" w:hAnsi="Times New Roman" w:cs="Times New Roman"/>
          <w:sz w:val="36"/>
          <w:szCs w:val="24"/>
          <w:lang w:val="en-AU"/>
        </w:rPr>
        <w:t>“</w:t>
      </w:r>
      <w:r w:rsidR="004E7A92">
        <w:rPr>
          <w:rFonts w:ascii="Times New Roman" w:hAnsi="Times New Roman" w:cs="Times New Roman"/>
          <w:sz w:val="36"/>
          <w:szCs w:val="24"/>
          <w:lang w:val="en-AU"/>
        </w:rPr>
        <w:t>Na</w:t>
      </w:r>
      <w:r w:rsidR="00983F6E" w:rsidRPr="00DC3649">
        <w:rPr>
          <w:rFonts w:ascii="Times New Roman" w:hAnsi="Times New Roman" w:cs="Times New Roman"/>
          <w:sz w:val="36"/>
          <w:szCs w:val="24"/>
          <w:lang w:val="en-AU"/>
        </w:rPr>
        <w:t>t</w:t>
      </w:r>
      <w:r w:rsidR="00C16702" w:rsidRPr="00DC3649">
        <w:rPr>
          <w:rFonts w:ascii="Times New Roman" w:hAnsi="Times New Roman" w:cs="Times New Roman"/>
          <w:sz w:val="36"/>
          <w:szCs w:val="24"/>
          <w:lang w:val="en-AU"/>
        </w:rPr>
        <w:t>u</w:t>
      </w:r>
      <w:r w:rsidR="00983F6E" w:rsidRPr="00DC3649">
        <w:rPr>
          <w:rFonts w:ascii="Times New Roman" w:hAnsi="Times New Roman" w:cs="Times New Roman"/>
          <w:sz w:val="36"/>
          <w:szCs w:val="24"/>
          <w:lang w:val="en-AU"/>
        </w:rPr>
        <w:t>re</w:t>
      </w:r>
      <w:r w:rsidR="0082235C" w:rsidRPr="00DC3649">
        <w:rPr>
          <w:rFonts w:ascii="Times New Roman" w:hAnsi="Times New Roman" w:cs="Times New Roman"/>
          <w:sz w:val="36"/>
          <w:szCs w:val="24"/>
          <w:lang w:val="en-AU"/>
        </w:rPr>
        <w:t>”</w:t>
      </w:r>
      <w:r w:rsidR="00EC53FE" w:rsidRPr="00DC3649">
        <w:rPr>
          <w:rFonts w:ascii="Times New Roman" w:hAnsi="Times New Roman" w:cs="Times New Roman"/>
          <w:sz w:val="36"/>
          <w:szCs w:val="24"/>
          <w:lang w:val="en-AU"/>
        </w:rPr>
        <w:t xml:space="preserve"> (</w:t>
      </w:r>
      <w:proofErr w:type="spellStart"/>
      <w:r w:rsidR="00EC53FE" w:rsidRPr="00DC3649">
        <w:rPr>
          <w:rFonts w:ascii="Times New Roman" w:hAnsi="Times New Roman" w:cs="Times New Roman"/>
          <w:sz w:val="36"/>
          <w:szCs w:val="24"/>
          <w:lang w:val="en-AU"/>
        </w:rPr>
        <w:t>Zi</w:t>
      </w:r>
      <w:proofErr w:type="spellEnd"/>
      <w:r w:rsidR="00EC53FE" w:rsidRPr="00DC3649">
        <w:rPr>
          <w:rFonts w:ascii="Times New Roman" w:hAnsi="Times New Roman" w:cs="Times New Roman"/>
          <w:sz w:val="36"/>
          <w:szCs w:val="24"/>
          <w:lang w:val="en-AU"/>
        </w:rPr>
        <w:t xml:space="preserve"> Ran)</w:t>
      </w:r>
    </w:p>
    <w:p w:rsidR="00457DAC" w:rsidRPr="00320F11" w:rsidRDefault="00DF51CD" w:rsidP="00CF09DF">
      <w:pPr>
        <w:jc w:val="both"/>
        <w:rPr>
          <w:rFonts w:ascii="Times New Roman" w:hAnsi="Times New Roman" w:cs="Times New Roman"/>
          <w:sz w:val="24"/>
          <w:szCs w:val="24"/>
        </w:rPr>
      </w:pPr>
      <w:r w:rsidRPr="00320F11">
        <w:rPr>
          <w:rFonts w:ascii="Times New Roman" w:hAnsi="Times New Roman" w:cs="Times New Roman"/>
          <w:sz w:val="24"/>
          <w:szCs w:val="24"/>
          <w:lang w:eastAsia="zh-TW"/>
        </w:rPr>
        <w:t>I</w:t>
      </w:r>
      <w:r w:rsidRPr="00320F11">
        <w:rPr>
          <w:rFonts w:ascii="Times New Roman" w:hAnsi="Times New Roman" w:cs="Times New Roman"/>
          <w:sz w:val="24"/>
          <w:szCs w:val="24"/>
        </w:rPr>
        <w:t xml:space="preserve">n this chapter, Buddha </w:t>
      </w:r>
      <w:proofErr w:type="spellStart"/>
      <w:r w:rsidRPr="00320F11">
        <w:rPr>
          <w:rFonts w:ascii="Times New Roman" w:hAnsi="Times New Roman" w:cs="Times New Roman"/>
          <w:sz w:val="24"/>
          <w:szCs w:val="24"/>
        </w:rPr>
        <w:t>Shakyamuni</w:t>
      </w:r>
      <w:proofErr w:type="spellEnd"/>
      <w:r w:rsidRPr="00320F11">
        <w:rPr>
          <w:rFonts w:ascii="Times New Roman" w:hAnsi="Times New Roman" w:cs="Times New Roman"/>
          <w:sz w:val="24"/>
          <w:szCs w:val="24"/>
        </w:rPr>
        <w:t xml:space="preserve"> explains that once reborn to the Western Pure Land, one would attain immeasurable life and the boundless bliss obtainable </w:t>
      </w:r>
      <w:r w:rsidR="00457DAC" w:rsidRPr="00320F11">
        <w:rPr>
          <w:rFonts w:ascii="Times New Roman" w:hAnsi="Times New Roman" w:cs="Times New Roman"/>
          <w:sz w:val="24"/>
          <w:szCs w:val="24"/>
        </w:rPr>
        <w:t xml:space="preserve">is indescribable. </w:t>
      </w:r>
      <w:proofErr w:type="spellStart"/>
      <w:r w:rsidR="00457DAC" w:rsidRPr="00320F11">
        <w:rPr>
          <w:rFonts w:ascii="Times New Roman" w:hAnsi="Times New Roman" w:cs="Times New Roman"/>
          <w:sz w:val="24"/>
          <w:szCs w:val="24"/>
        </w:rPr>
        <w:t>Maitreya</w:t>
      </w:r>
      <w:proofErr w:type="spellEnd"/>
      <w:r w:rsidR="00457DAC" w:rsidRPr="00320F11">
        <w:rPr>
          <w:rFonts w:ascii="Times New Roman" w:hAnsi="Times New Roman" w:cs="Times New Roman"/>
          <w:sz w:val="24"/>
          <w:szCs w:val="24"/>
        </w:rPr>
        <w:t xml:space="preserve"> Bodhisattva is the fifth Buddha of this world and Buddha </w:t>
      </w:r>
      <w:proofErr w:type="spellStart"/>
      <w:r w:rsidR="00457DAC" w:rsidRPr="00320F11">
        <w:rPr>
          <w:rFonts w:ascii="Times New Roman" w:hAnsi="Times New Roman" w:cs="Times New Roman"/>
          <w:sz w:val="24"/>
          <w:szCs w:val="24"/>
        </w:rPr>
        <w:t>Shakyamuni</w:t>
      </w:r>
      <w:proofErr w:type="spellEnd"/>
      <w:r w:rsidR="00457DAC" w:rsidRPr="00320F11">
        <w:rPr>
          <w:rFonts w:ascii="Times New Roman" w:hAnsi="Times New Roman" w:cs="Times New Roman"/>
          <w:sz w:val="24"/>
          <w:szCs w:val="24"/>
        </w:rPr>
        <w:t xml:space="preserve"> asks </w:t>
      </w:r>
      <w:proofErr w:type="spellStart"/>
      <w:r w:rsidR="00457DAC" w:rsidRPr="00320F11">
        <w:rPr>
          <w:rFonts w:ascii="Times New Roman" w:hAnsi="Times New Roman" w:cs="Times New Roman"/>
          <w:sz w:val="24"/>
          <w:szCs w:val="24"/>
        </w:rPr>
        <w:t>Maitreya</w:t>
      </w:r>
      <w:proofErr w:type="spellEnd"/>
      <w:r w:rsidR="00457DAC" w:rsidRPr="00320F11">
        <w:rPr>
          <w:rFonts w:ascii="Times New Roman" w:hAnsi="Times New Roman" w:cs="Times New Roman"/>
          <w:sz w:val="24"/>
          <w:szCs w:val="24"/>
        </w:rPr>
        <w:t xml:space="preserve"> Bodhisattva to teach this sutra in his time.</w:t>
      </w:r>
    </w:p>
    <w:p w:rsidR="004A4CC1" w:rsidRPr="00320F11" w:rsidRDefault="003B5029"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rPr>
        <w:t xml:space="preserve"> </w:t>
      </w:r>
      <w:r w:rsidR="004A4CC1" w:rsidRPr="00320F11">
        <w:rPr>
          <w:rFonts w:ascii="Times New Roman" w:hAnsi="Times New Roman" w:cs="Times New Roman"/>
          <w:sz w:val="24"/>
          <w:szCs w:val="24"/>
        </w:rPr>
        <w:t>‘</w:t>
      </w:r>
      <w:r w:rsidR="004A4CC1" w:rsidRPr="00320F11">
        <w:rPr>
          <w:rFonts w:ascii="Times New Roman" w:hAnsi="Times New Roman" w:cs="Times New Roman"/>
          <w:sz w:val="24"/>
          <w:szCs w:val="24"/>
          <w:lang w:val="en-AU"/>
        </w:rPr>
        <w:t xml:space="preserve">The Buddha says to </w:t>
      </w:r>
      <w:r w:rsidR="004A4CC1" w:rsidRPr="00320F11">
        <w:rPr>
          <w:rFonts w:ascii="Times New Roman" w:hAnsi="Times New Roman" w:cs="Times New Roman"/>
          <w:sz w:val="24"/>
          <w:szCs w:val="24"/>
        </w:rPr>
        <w:t xml:space="preserve">Bodhisattva </w:t>
      </w:r>
      <w:proofErr w:type="spellStart"/>
      <w:r w:rsidR="004A4CC1" w:rsidRPr="00320F11">
        <w:rPr>
          <w:rFonts w:ascii="Times New Roman" w:hAnsi="Times New Roman" w:cs="Times New Roman"/>
          <w:sz w:val="24"/>
          <w:szCs w:val="24"/>
        </w:rPr>
        <w:t>Maitreya</w:t>
      </w:r>
      <w:proofErr w:type="spellEnd"/>
      <w:r w:rsidR="004A4CC1" w:rsidRPr="00320F11">
        <w:rPr>
          <w:rFonts w:ascii="Times New Roman" w:hAnsi="Times New Roman" w:cs="Times New Roman"/>
          <w:sz w:val="24"/>
          <w:szCs w:val="24"/>
        </w:rPr>
        <w:t xml:space="preserve"> and </w:t>
      </w:r>
      <w:proofErr w:type="gramStart"/>
      <w:r w:rsidR="004A4CC1" w:rsidRPr="00320F11">
        <w:rPr>
          <w:rFonts w:ascii="Times New Roman" w:hAnsi="Times New Roman" w:cs="Times New Roman"/>
          <w:sz w:val="24"/>
          <w:szCs w:val="24"/>
        </w:rPr>
        <w:t>the</w:t>
      </w:r>
      <w:r w:rsidR="00983F6E" w:rsidRPr="00320F11">
        <w:rPr>
          <w:rFonts w:ascii="Times New Roman" w:hAnsi="Times New Roman" w:cs="Times New Roman"/>
          <w:sz w:val="24"/>
          <w:szCs w:val="24"/>
        </w:rPr>
        <w:t xml:space="preserve"> devas</w:t>
      </w:r>
      <w:proofErr w:type="gramEnd"/>
      <w:r w:rsidR="00983F6E" w:rsidRPr="00320F11">
        <w:rPr>
          <w:rFonts w:ascii="Times New Roman" w:hAnsi="Times New Roman" w:cs="Times New Roman"/>
          <w:sz w:val="24"/>
          <w:szCs w:val="24"/>
        </w:rPr>
        <w:t xml:space="preserve"> and men,</w:t>
      </w:r>
      <w:r w:rsidR="004A4CC1" w:rsidRPr="00320F11">
        <w:rPr>
          <w:rFonts w:ascii="Times New Roman" w:hAnsi="Times New Roman" w:cs="Times New Roman"/>
          <w:sz w:val="24"/>
          <w:szCs w:val="24"/>
        </w:rPr>
        <w:t xml:space="preserve"> “The virtue and wisdom of the </w:t>
      </w:r>
      <w:proofErr w:type="spellStart"/>
      <w:r w:rsidR="004A4CC1" w:rsidRPr="00320F11">
        <w:rPr>
          <w:rFonts w:ascii="Times New Roman" w:hAnsi="Times New Roman" w:cs="Times New Roman"/>
          <w:sz w:val="24"/>
          <w:szCs w:val="24"/>
        </w:rPr>
        <w:t>sravakas</w:t>
      </w:r>
      <w:proofErr w:type="spellEnd"/>
      <w:r w:rsidR="004A4CC1" w:rsidRPr="00320F11">
        <w:rPr>
          <w:rFonts w:ascii="Times New Roman" w:hAnsi="Times New Roman" w:cs="Times New Roman"/>
          <w:sz w:val="24"/>
          <w:szCs w:val="24"/>
        </w:rPr>
        <w:t xml:space="preserve"> and bodhisattvas in the land of infinite life are indescribable.</w:t>
      </w:r>
      <w:r w:rsidR="004A4CC1" w:rsidRPr="00320F11">
        <w:rPr>
          <w:rFonts w:ascii="Times New Roman" w:hAnsi="Times New Roman" w:cs="Times New Roman"/>
          <w:sz w:val="24"/>
          <w:szCs w:val="24"/>
          <w:lang w:val="en-AU"/>
        </w:rPr>
        <w:t xml:space="preserve"> That land is so sublime, peaceful, blissful and pure, so why don’t all endeavour to cultivate good and contemplate on the</w:t>
      </w:r>
      <w:r w:rsidR="00983F6E" w:rsidRPr="00320F11">
        <w:rPr>
          <w:rFonts w:ascii="Times New Roman" w:hAnsi="Times New Roman" w:cs="Times New Roman"/>
          <w:sz w:val="24"/>
          <w:szCs w:val="24"/>
          <w:lang w:val="en-AU"/>
        </w:rPr>
        <w:t xml:space="preserve"> path o</w:t>
      </w:r>
      <w:bookmarkStart w:id="6" w:name="_GoBack"/>
      <w:bookmarkEnd w:id="6"/>
      <w:r w:rsidR="00983F6E" w:rsidRPr="00320F11">
        <w:rPr>
          <w:rFonts w:ascii="Times New Roman" w:hAnsi="Times New Roman" w:cs="Times New Roman"/>
          <w:sz w:val="24"/>
          <w:szCs w:val="24"/>
          <w:lang w:val="en-AU"/>
        </w:rPr>
        <w:t>f</w:t>
      </w:r>
      <w:r w:rsidR="004A4CC1" w:rsidRPr="00320F11">
        <w:rPr>
          <w:rFonts w:ascii="Times New Roman" w:hAnsi="Times New Roman" w:cs="Times New Roman"/>
          <w:sz w:val="24"/>
          <w:szCs w:val="24"/>
          <w:lang w:val="en-AU"/>
        </w:rPr>
        <w:t xml:space="preserve"> truth so that the </w:t>
      </w:r>
      <w:r w:rsidR="00983F6E" w:rsidRPr="00320F11">
        <w:rPr>
          <w:rFonts w:ascii="Times New Roman" w:hAnsi="Times New Roman" w:cs="Times New Roman"/>
          <w:sz w:val="24"/>
          <w:szCs w:val="24"/>
          <w:lang w:val="en-AU"/>
        </w:rPr>
        <w:t>inherent nature</w:t>
      </w:r>
      <w:r w:rsidR="004A4CC1" w:rsidRPr="00320F11">
        <w:rPr>
          <w:rFonts w:ascii="Times New Roman" w:hAnsi="Times New Roman" w:cs="Times New Roman"/>
          <w:sz w:val="24"/>
          <w:szCs w:val="24"/>
          <w:lang w:val="en-AU"/>
        </w:rPr>
        <w:t xml:space="preserve"> can emerge.</w:t>
      </w:r>
      <w:r w:rsidR="00983F6E" w:rsidRPr="00320F11">
        <w:rPr>
          <w:rFonts w:ascii="Times New Roman" w:hAnsi="Times New Roman" w:cs="Times New Roman"/>
          <w:sz w:val="24"/>
          <w:szCs w:val="24"/>
          <w:lang w:val="en-AU"/>
        </w:rPr>
        <w:t>”’</w:t>
      </w:r>
    </w:p>
    <w:p w:rsidR="00226618" w:rsidRPr="00320F11" w:rsidRDefault="00226618" w:rsidP="00CF09DF">
      <w:pPr>
        <w:jc w:val="both"/>
        <w:rPr>
          <w:rFonts w:ascii="Times New Roman" w:hAnsi="Times New Roman" w:cs="Times New Roman"/>
          <w:sz w:val="24"/>
          <w:szCs w:val="24"/>
        </w:rPr>
      </w:pPr>
      <w:r w:rsidRPr="00320F11">
        <w:rPr>
          <w:rFonts w:ascii="Times New Roman" w:hAnsi="Times New Roman" w:cs="Times New Roman"/>
          <w:sz w:val="24"/>
          <w:szCs w:val="24"/>
          <w:lang w:eastAsia="zh-TW"/>
        </w:rPr>
        <w:t>The N</w:t>
      </w:r>
      <w:r w:rsidRPr="00320F11">
        <w:rPr>
          <w:rFonts w:ascii="Times New Roman" w:hAnsi="Times New Roman" w:cs="Times New Roman"/>
          <w:sz w:val="24"/>
          <w:szCs w:val="24"/>
        </w:rPr>
        <w:t>ature here indicates one’s true innate nature, and is perceived as the Buddha-Nature in Buddhism. Apart from the “Nature” mentioned here, there will be eight places where “Nature/Natural” is mentioned.</w:t>
      </w:r>
    </w:p>
    <w:p w:rsidR="00226618" w:rsidRPr="00320F11" w:rsidRDefault="00226618" w:rsidP="00CF09DF">
      <w:pPr>
        <w:jc w:val="both"/>
        <w:rPr>
          <w:rFonts w:ascii="Times New Roman" w:hAnsi="Times New Roman" w:cs="Times New Roman"/>
          <w:sz w:val="24"/>
          <w:szCs w:val="24"/>
        </w:rPr>
      </w:pPr>
      <w:r w:rsidRPr="00320F11">
        <w:rPr>
          <w:rFonts w:ascii="Times New Roman" w:hAnsi="Times New Roman" w:cs="Times New Roman"/>
          <w:sz w:val="24"/>
          <w:szCs w:val="24"/>
        </w:rPr>
        <w:t>The first one comes from the verses below:</w:t>
      </w:r>
    </w:p>
    <w:p w:rsidR="00A5260B" w:rsidRPr="00320F11" w:rsidRDefault="00A5260B"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lang w:val="en-AU"/>
        </w:rPr>
        <w:t>Deportment seems unhurried, but in the mind within, great efforts are being made. Their mind-measure can contain the whole cosmic void and they act in accord with the Way of Moderation. The inherence nature corresponds with their outward appearance for which it is the law of “Nature</w:t>
      </w:r>
      <w:proofErr w:type="gramStart"/>
      <w:r w:rsidRPr="00320F11">
        <w:rPr>
          <w:rFonts w:ascii="Times New Roman" w:hAnsi="Times New Roman" w:cs="Times New Roman"/>
          <w:sz w:val="24"/>
          <w:szCs w:val="24"/>
          <w:lang w:val="en-AU"/>
        </w:rPr>
        <w:t>”</w:t>
      </w:r>
      <w:r w:rsidR="00EC53FE" w:rsidRPr="00320F11">
        <w:rPr>
          <w:rFonts w:ascii="Times New Roman" w:hAnsi="Times New Roman" w:cs="Times New Roman"/>
          <w:sz w:val="24"/>
          <w:szCs w:val="24"/>
          <w:lang w:val="en-AU"/>
        </w:rPr>
        <w:t>(</w:t>
      </w:r>
      <w:proofErr w:type="spellStart"/>
      <w:proofErr w:type="gramEnd"/>
      <w:r w:rsidR="00EC53FE" w:rsidRPr="00320F11">
        <w:rPr>
          <w:rFonts w:ascii="Times New Roman" w:hAnsi="Times New Roman" w:cs="Times New Roman"/>
          <w:sz w:val="24"/>
          <w:szCs w:val="24"/>
          <w:lang w:val="en-AU"/>
        </w:rPr>
        <w:t>Zi</w:t>
      </w:r>
      <w:proofErr w:type="spellEnd"/>
      <w:r w:rsidR="00EC53FE" w:rsidRPr="00320F11">
        <w:rPr>
          <w:rFonts w:ascii="Times New Roman" w:hAnsi="Times New Roman" w:cs="Times New Roman"/>
          <w:sz w:val="24"/>
          <w:szCs w:val="24"/>
          <w:lang w:val="en-AU"/>
        </w:rPr>
        <w:t xml:space="preserve"> Ran) </w:t>
      </w:r>
      <w:r w:rsidRPr="00320F11">
        <w:rPr>
          <w:rFonts w:ascii="Times New Roman" w:hAnsi="Times New Roman" w:cs="Times New Roman"/>
          <w:sz w:val="24"/>
          <w:szCs w:val="24"/>
          <w:lang w:val="en-AU"/>
        </w:rPr>
        <w:t xml:space="preserve"> to be glorious and well-ordered .</w:t>
      </w:r>
    </w:p>
    <w:p w:rsidR="00A5260B" w:rsidRPr="00320F11" w:rsidRDefault="00A5260B" w:rsidP="00CF09DF">
      <w:pPr>
        <w:jc w:val="both"/>
        <w:rPr>
          <w:rFonts w:ascii="Times New Roman" w:hAnsi="Times New Roman" w:cs="Times New Roman"/>
          <w:sz w:val="24"/>
          <w:szCs w:val="24"/>
        </w:rPr>
      </w:pPr>
      <w:r w:rsidRPr="00320F11">
        <w:rPr>
          <w:rFonts w:ascii="Times New Roman" w:hAnsi="Times New Roman" w:cs="Times New Roman"/>
          <w:sz w:val="24"/>
          <w:szCs w:val="24"/>
          <w:lang w:val="en-AU"/>
        </w:rPr>
        <w:t xml:space="preserve">This talks about </w:t>
      </w:r>
      <w:r w:rsidR="00304342" w:rsidRPr="00320F11">
        <w:rPr>
          <w:rFonts w:ascii="Times New Roman" w:hAnsi="Times New Roman" w:cs="Times New Roman"/>
          <w:sz w:val="24"/>
          <w:szCs w:val="24"/>
          <w:lang w:val="en-AU"/>
        </w:rPr>
        <w:t>how</w:t>
      </w:r>
      <w:r w:rsidRPr="00320F11">
        <w:rPr>
          <w:rFonts w:ascii="Times New Roman" w:hAnsi="Times New Roman" w:cs="Times New Roman"/>
          <w:sz w:val="24"/>
          <w:szCs w:val="24"/>
          <w:lang w:val="en-AU"/>
        </w:rPr>
        <w:t xml:space="preserve"> the </w:t>
      </w:r>
      <w:r w:rsidR="00241083" w:rsidRPr="00320F11">
        <w:rPr>
          <w:rFonts w:ascii="Times New Roman" w:hAnsi="Times New Roman" w:cs="Times New Roman"/>
          <w:sz w:val="24"/>
          <w:szCs w:val="24"/>
        </w:rPr>
        <w:t xml:space="preserve">Bodhisattvas of the Pure </w:t>
      </w:r>
      <w:r w:rsidR="00304342" w:rsidRPr="00320F11">
        <w:rPr>
          <w:rFonts w:ascii="Times New Roman" w:hAnsi="Times New Roman" w:cs="Times New Roman"/>
          <w:sz w:val="24"/>
          <w:szCs w:val="24"/>
        </w:rPr>
        <w:t>Land cultivate themselves. When all of the requirements are achieved, then it is the law of nature for the glorious innate nature to show itself. It is the meaning of the first “Nature.”</w:t>
      </w:r>
    </w:p>
    <w:p w:rsidR="004E25DE" w:rsidRPr="00320F11" w:rsidRDefault="004E25DE" w:rsidP="00CF09DF">
      <w:pPr>
        <w:jc w:val="both"/>
        <w:rPr>
          <w:rFonts w:ascii="Times New Roman" w:hAnsi="Times New Roman" w:cs="Times New Roman"/>
          <w:sz w:val="24"/>
          <w:szCs w:val="24"/>
        </w:rPr>
      </w:pPr>
      <w:r w:rsidRPr="00320F11">
        <w:rPr>
          <w:rFonts w:ascii="Times New Roman" w:hAnsi="Times New Roman" w:cs="Times New Roman"/>
          <w:sz w:val="24"/>
          <w:szCs w:val="24"/>
        </w:rPr>
        <w:t>The second one comes from the verses below:</w:t>
      </w:r>
    </w:p>
    <w:p w:rsidR="00EC53FE" w:rsidRPr="00320F11" w:rsidRDefault="00811F76"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lang w:val="en-AU"/>
        </w:rPr>
        <w:t>‘</w:t>
      </w:r>
      <w:r w:rsidR="00EC53FE" w:rsidRPr="00320F11">
        <w:rPr>
          <w:rFonts w:ascii="Times New Roman" w:hAnsi="Times New Roman" w:cs="Times New Roman"/>
          <w:sz w:val="24"/>
          <w:szCs w:val="24"/>
          <w:lang w:val="en-AU"/>
        </w:rPr>
        <w:t>Being unconditioned, for all is self-existent</w:t>
      </w:r>
      <w:r w:rsidR="008F3829" w:rsidRPr="00320F11">
        <w:rPr>
          <w:rFonts w:ascii="Times New Roman" w:hAnsi="Times New Roman" w:cs="Times New Roman"/>
          <w:sz w:val="24"/>
          <w:szCs w:val="24"/>
          <w:lang w:val="en-AU"/>
        </w:rPr>
        <w:t xml:space="preserve"> (</w:t>
      </w:r>
      <w:proofErr w:type="spellStart"/>
      <w:r w:rsidR="008F3829" w:rsidRPr="00320F11">
        <w:rPr>
          <w:rFonts w:ascii="Times New Roman" w:hAnsi="Times New Roman" w:cs="Times New Roman"/>
          <w:sz w:val="24"/>
          <w:szCs w:val="24"/>
          <w:lang w:val="en-AU"/>
        </w:rPr>
        <w:t>Zi</w:t>
      </w:r>
      <w:proofErr w:type="spellEnd"/>
      <w:r w:rsidR="008F3829" w:rsidRPr="00320F11">
        <w:rPr>
          <w:rFonts w:ascii="Times New Roman" w:hAnsi="Times New Roman" w:cs="Times New Roman"/>
          <w:sz w:val="24"/>
          <w:szCs w:val="24"/>
          <w:lang w:val="en-AU"/>
        </w:rPr>
        <w:t xml:space="preserve"> Ran)</w:t>
      </w:r>
      <w:r w:rsidR="00EC53FE" w:rsidRPr="00320F11">
        <w:rPr>
          <w:rFonts w:ascii="Times New Roman" w:hAnsi="Times New Roman" w:cs="Times New Roman"/>
          <w:sz w:val="24"/>
          <w:szCs w:val="24"/>
          <w:lang w:val="en-AU"/>
        </w:rPr>
        <w:t>; like the void space</w:t>
      </w:r>
      <w:r w:rsidR="008F3829" w:rsidRPr="00320F11">
        <w:rPr>
          <w:rFonts w:ascii="Times New Roman" w:hAnsi="Times New Roman" w:cs="Times New Roman"/>
          <w:sz w:val="24"/>
          <w:szCs w:val="24"/>
          <w:lang w:val="en-AU"/>
        </w:rPr>
        <w:t xml:space="preserve"> </w:t>
      </w:r>
      <w:r w:rsidR="00EC53FE" w:rsidRPr="00320F11">
        <w:rPr>
          <w:rFonts w:ascii="Times New Roman" w:hAnsi="Times New Roman" w:cs="Times New Roman"/>
          <w:sz w:val="24"/>
          <w:szCs w:val="24"/>
          <w:lang w:val="en-AU"/>
        </w:rPr>
        <w:t xml:space="preserve">that has not a single thought arising; being indifferent and tranquil, nothing is </w:t>
      </w:r>
      <w:r w:rsidR="008F3829" w:rsidRPr="00320F11">
        <w:rPr>
          <w:rFonts w:ascii="Times New Roman" w:hAnsi="Times New Roman" w:cs="Times New Roman"/>
          <w:sz w:val="24"/>
          <w:szCs w:val="24"/>
          <w:lang w:val="en-AU"/>
        </w:rPr>
        <w:t>desired</w:t>
      </w:r>
      <w:r w:rsidR="00EC53FE" w:rsidRPr="00320F11">
        <w:rPr>
          <w:rFonts w:ascii="Times New Roman" w:hAnsi="Times New Roman" w:cs="Times New Roman"/>
          <w:sz w:val="24"/>
          <w:szCs w:val="24"/>
          <w:lang w:val="en-AU"/>
        </w:rPr>
        <w:t xml:space="preserve">. In sparing no effort, virtuous vows initiated are implemented with great compassion and commiseration. </w:t>
      </w:r>
      <w:r w:rsidR="00496420" w:rsidRPr="00320F11">
        <w:rPr>
          <w:rFonts w:ascii="Times New Roman" w:hAnsi="Times New Roman" w:cs="Times New Roman"/>
          <w:sz w:val="24"/>
          <w:szCs w:val="24"/>
          <w:lang w:val="en-AU"/>
        </w:rPr>
        <w:t>Abiding by</w:t>
      </w:r>
      <w:r w:rsidR="00EC53FE" w:rsidRPr="00320F11">
        <w:rPr>
          <w:rFonts w:ascii="Times New Roman" w:hAnsi="Times New Roman" w:cs="Times New Roman"/>
          <w:sz w:val="24"/>
          <w:szCs w:val="24"/>
          <w:lang w:val="en-AU"/>
        </w:rPr>
        <w:t xml:space="preserve"> moral</w:t>
      </w:r>
      <w:r w:rsidR="00496420" w:rsidRPr="00320F11">
        <w:rPr>
          <w:rFonts w:ascii="Times New Roman" w:hAnsi="Times New Roman" w:cs="Times New Roman"/>
          <w:sz w:val="24"/>
          <w:szCs w:val="24"/>
          <w:lang w:val="en-AU"/>
        </w:rPr>
        <w:t xml:space="preserve">s, </w:t>
      </w:r>
      <w:r w:rsidR="00EC53FE" w:rsidRPr="00320F11">
        <w:rPr>
          <w:rFonts w:ascii="Times New Roman" w:hAnsi="Times New Roman" w:cs="Times New Roman"/>
          <w:sz w:val="24"/>
          <w:szCs w:val="24"/>
          <w:lang w:val="en-AU"/>
        </w:rPr>
        <w:t xml:space="preserve">ethics and </w:t>
      </w:r>
      <w:r w:rsidR="00496420" w:rsidRPr="00320F11">
        <w:rPr>
          <w:rFonts w:ascii="Times New Roman" w:hAnsi="Times New Roman" w:cs="Times New Roman"/>
          <w:sz w:val="24"/>
          <w:szCs w:val="24"/>
          <w:lang w:val="en-AU"/>
        </w:rPr>
        <w:t>propriety</w:t>
      </w:r>
      <w:r w:rsidR="00EC53FE" w:rsidRPr="00320F11">
        <w:rPr>
          <w:rFonts w:ascii="Times New Roman" w:hAnsi="Times New Roman" w:cs="Times New Roman"/>
          <w:sz w:val="24"/>
          <w:szCs w:val="24"/>
          <w:lang w:val="en-AU"/>
        </w:rPr>
        <w:t xml:space="preserve">; </w:t>
      </w:r>
      <w:r w:rsidR="00F970DC" w:rsidRPr="00320F11">
        <w:rPr>
          <w:rFonts w:ascii="Times New Roman" w:hAnsi="Times New Roman" w:cs="Times New Roman"/>
          <w:sz w:val="24"/>
          <w:szCs w:val="24"/>
          <w:lang w:val="en-AU"/>
        </w:rPr>
        <w:t>being the same wi</w:t>
      </w:r>
      <w:r w:rsidR="00EC53FE" w:rsidRPr="00320F11">
        <w:rPr>
          <w:rFonts w:ascii="Times New Roman" w:hAnsi="Times New Roman" w:cs="Times New Roman"/>
          <w:sz w:val="24"/>
          <w:szCs w:val="24"/>
          <w:lang w:val="en-AU"/>
        </w:rPr>
        <w:t>thin</w:t>
      </w:r>
      <w:r w:rsidR="00F970DC" w:rsidRPr="00320F11">
        <w:rPr>
          <w:rFonts w:ascii="Times New Roman" w:hAnsi="Times New Roman" w:cs="Times New Roman"/>
          <w:sz w:val="24"/>
          <w:szCs w:val="24"/>
          <w:lang w:val="en-AU"/>
        </w:rPr>
        <w:t xml:space="preserve"> and without,</w:t>
      </w:r>
      <w:r w:rsidR="00EC53FE" w:rsidRPr="00320F11">
        <w:rPr>
          <w:rFonts w:ascii="Times New Roman" w:hAnsi="Times New Roman" w:cs="Times New Roman"/>
          <w:sz w:val="24"/>
          <w:szCs w:val="24"/>
          <w:lang w:val="en-AU"/>
        </w:rPr>
        <w:t xml:space="preserve"> for the transcendence and deliverance to emancipation.</w:t>
      </w:r>
      <w:r w:rsidRPr="00320F11">
        <w:rPr>
          <w:rFonts w:ascii="Times New Roman" w:hAnsi="Times New Roman" w:cs="Times New Roman"/>
          <w:sz w:val="24"/>
          <w:szCs w:val="24"/>
          <w:lang w:val="en-AU"/>
        </w:rPr>
        <w:t>’</w:t>
      </w:r>
    </w:p>
    <w:p w:rsidR="00EC53FE" w:rsidRPr="00320F11" w:rsidRDefault="009269FD" w:rsidP="00CF09DF">
      <w:pPr>
        <w:jc w:val="both"/>
        <w:rPr>
          <w:rFonts w:ascii="Times New Roman" w:hAnsi="Times New Roman" w:cs="Times New Roman"/>
          <w:sz w:val="24"/>
          <w:szCs w:val="24"/>
          <w:lang w:val="en-AU"/>
        </w:rPr>
      </w:pPr>
      <w:r w:rsidRPr="00320F11">
        <w:rPr>
          <w:rFonts w:ascii="Times New Roman" w:hAnsi="Times New Roman" w:cs="Times New Roman"/>
          <w:color w:val="000000"/>
          <w:sz w:val="24"/>
          <w:szCs w:val="24"/>
        </w:rPr>
        <w:t>The second nature – self-existent (</w:t>
      </w:r>
      <w:proofErr w:type="spellStart"/>
      <w:r w:rsidRPr="00320F11">
        <w:rPr>
          <w:rFonts w:ascii="Times New Roman" w:hAnsi="Times New Roman" w:cs="Times New Roman"/>
          <w:color w:val="000000"/>
          <w:sz w:val="24"/>
          <w:szCs w:val="24"/>
        </w:rPr>
        <w:t>Zi</w:t>
      </w:r>
      <w:proofErr w:type="spellEnd"/>
      <w:r w:rsidRPr="00320F11">
        <w:rPr>
          <w:rFonts w:ascii="Times New Roman" w:hAnsi="Times New Roman" w:cs="Times New Roman"/>
          <w:color w:val="000000"/>
          <w:sz w:val="24"/>
          <w:szCs w:val="24"/>
        </w:rPr>
        <w:t xml:space="preserve"> Ran) indicates that</w:t>
      </w:r>
      <w:r w:rsidR="0088281B" w:rsidRPr="00320F11">
        <w:rPr>
          <w:rFonts w:ascii="Times New Roman" w:hAnsi="Times New Roman" w:cs="Times New Roman"/>
          <w:color w:val="000000"/>
          <w:sz w:val="24"/>
          <w:szCs w:val="24"/>
        </w:rPr>
        <w:t xml:space="preserve"> one does not need to deliberately seek </w:t>
      </w:r>
      <w:r w:rsidRPr="00320F11">
        <w:rPr>
          <w:rFonts w:ascii="Times New Roman" w:hAnsi="Times New Roman" w:cs="Times New Roman"/>
          <w:color w:val="000000"/>
          <w:sz w:val="24"/>
          <w:szCs w:val="24"/>
        </w:rPr>
        <w:t xml:space="preserve">the </w:t>
      </w:r>
      <w:r w:rsidR="00975A44" w:rsidRPr="00320F11">
        <w:rPr>
          <w:rFonts w:ascii="Times New Roman" w:hAnsi="Times New Roman" w:cs="Times New Roman"/>
          <w:color w:val="000000"/>
          <w:sz w:val="24"/>
          <w:szCs w:val="24"/>
        </w:rPr>
        <w:t>unconditioned phenomena</w:t>
      </w:r>
      <w:r w:rsidR="0088281B" w:rsidRPr="00320F11">
        <w:rPr>
          <w:rFonts w:ascii="Times New Roman" w:hAnsi="Times New Roman" w:cs="Times New Roman"/>
          <w:color w:val="000000"/>
          <w:sz w:val="24"/>
          <w:szCs w:val="24"/>
        </w:rPr>
        <w:t>, it is self-existent and is part of our innate nature.</w:t>
      </w:r>
      <w:r w:rsidR="00975A44" w:rsidRPr="00320F11">
        <w:rPr>
          <w:rFonts w:ascii="Times New Roman" w:hAnsi="Times New Roman" w:cs="Times New Roman"/>
          <w:color w:val="000000"/>
          <w:sz w:val="24"/>
          <w:szCs w:val="24"/>
        </w:rPr>
        <w:t> </w:t>
      </w:r>
    </w:p>
    <w:p w:rsidR="00CF11C8" w:rsidRPr="00320F11" w:rsidRDefault="00CF67F1" w:rsidP="00CF09DF">
      <w:pPr>
        <w:jc w:val="both"/>
        <w:rPr>
          <w:rFonts w:ascii="Times New Roman" w:hAnsi="Times New Roman" w:cs="Times New Roman"/>
          <w:sz w:val="24"/>
          <w:szCs w:val="24"/>
        </w:rPr>
      </w:pPr>
      <w:r w:rsidRPr="00320F11">
        <w:rPr>
          <w:rFonts w:ascii="Times New Roman" w:hAnsi="Times New Roman" w:cs="Times New Roman"/>
          <w:sz w:val="24"/>
          <w:szCs w:val="24"/>
        </w:rPr>
        <w:t>The next passage from this chapter contains five “Nature</w:t>
      </w:r>
      <w:proofErr w:type="gramStart"/>
      <w:r w:rsidRPr="00320F11">
        <w:rPr>
          <w:rFonts w:ascii="Times New Roman" w:hAnsi="Times New Roman" w:cs="Times New Roman"/>
          <w:sz w:val="24"/>
          <w:szCs w:val="24"/>
        </w:rPr>
        <w:t>”(</w:t>
      </w:r>
      <w:proofErr w:type="spellStart"/>
      <w:proofErr w:type="gramEnd"/>
      <w:r w:rsidRPr="00320F11">
        <w:rPr>
          <w:rFonts w:ascii="Times New Roman" w:hAnsi="Times New Roman" w:cs="Times New Roman"/>
          <w:sz w:val="24"/>
          <w:szCs w:val="24"/>
        </w:rPr>
        <w:t>Zi</w:t>
      </w:r>
      <w:proofErr w:type="spellEnd"/>
      <w:r w:rsidRPr="00320F11">
        <w:rPr>
          <w:rFonts w:ascii="Times New Roman" w:hAnsi="Times New Roman" w:cs="Times New Roman"/>
          <w:sz w:val="24"/>
          <w:szCs w:val="24"/>
        </w:rPr>
        <w:t xml:space="preserve"> Ran)</w:t>
      </w:r>
    </w:p>
    <w:p w:rsidR="00CF11C8" w:rsidRPr="00320F11" w:rsidRDefault="00CF11C8"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lang w:val="en-AU"/>
        </w:rPr>
        <w:t>Maintaining the self-existent nature (</w:t>
      </w:r>
      <w:proofErr w:type="spellStart"/>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 xml:space="preserve">-Ran), the actual true </w:t>
      </w:r>
      <w:proofErr w:type="spellStart"/>
      <w:r w:rsidRPr="00320F11">
        <w:rPr>
          <w:rFonts w:ascii="Times New Roman" w:hAnsi="Times New Roman" w:cs="Times New Roman"/>
          <w:sz w:val="24"/>
          <w:szCs w:val="24"/>
          <w:lang w:val="en-AU"/>
        </w:rPr>
        <w:t>thusness</w:t>
      </w:r>
      <w:proofErr w:type="spellEnd"/>
      <w:r w:rsidRPr="00320F11">
        <w:rPr>
          <w:rFonts w:ascii="Times New Roman" w:hAnsi="Times New Roman" w:cs="Times New Roman"/>
          <w:sz w:val="24"/>
          <w:szCs w:val="24"/>
          <w:lang w:val="en-AU"/>
        </w:rPr>
        <w:t xml:space="preserve"> is so pure and immaculate. Unshakable quiescence, peace and bliss arise from the greatest aspirations. Once completely awakened, one comes to realisation that all phenomena naturally (</w:t>
      </w:r>
      <w:proofErr w:type="spellStart"/>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-Ran) exist within one’s own- innate nature (</w:t>
      </w:r>
      <w:proofErr w:type="spellStart"/>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 xml:space="preserve">-Ran), at the same time, the root lies within all </w:t>
      </w:r>
      <w:r w:rsidRPr="00320F11">
        <w:rPr>
          <w:rFonts w:ascii="Times New Roman" w:hAnsi="Times New Roman" w:cs="Times New Roman"/>
          <w:sz w:val="24"/>
          <w:szCs w:val="24"/>
          <w:lang w:val="en-AU"/>
        </w:rPr>
        <w:lastRenderedPageBreak/>
        <w:t xml:space="preserve">phenomena which interlace and variegate in resplendent colourations with the most supreme transformations, </w:t>
      </w:r>
    </w:p>
    <w:p w:rsidR="00CF11C8" w:rsidRPr="00320F11" w:rsidRDefault="00990FCE"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third nature (</w:t>
      </w:r>
      <w:proofErr w:type="spellStart"/>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-Ran) means the purity of one’s innate nature and how to protect this purity.</w:t>
      </w:r>
    </w:p>
    <w:p w:rsidR="001F1FF9" w:rsidRPr="00320F11" w:rsidRDefault="001F1FF9"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fourth and fifth “Nature” (</w:t>
      </w:r>
      <w:proofErr w:type="spellStart"/>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 xml:space="preserve">-Ran) comes from one verse. The first one of the two </w:t>
      </w:r>
      <w:r w:rsidR="00A01E65" w:rsidRPr="00320F11">
        <w:rPr>
          <w:rFonts w:ascii="Times New Roman" w:hAnsi="Times New Roman" w:cs="Times New Roman"/>
          <w:sz w:val="24"/>
          <w:szCs w:val="24"/>
          <w:lang w:val="en-AU"/>
        </w:rPr>
        <w:t xml:space="preserve">is the inherent nature; the second </w:t>
      </w:r>
      <w:proofErr w:type="spellStart"/>
      <w:r w:rsidR="00A01E65" w:rsidRPr="00320F11">
        <w:rPr>
          <w:rFonts w:ascii="Times New Roman" w:hAnsi="Times New Roman" w:cs="Times New Roman"/>
          <w:sz w:val="24"/>
          <w:szCs w:val="24"/>
          <w:lang w:val="en-AU"/>
        </w:rPr>
        <w:t>Zi</w:t>
      </w:r>
      <w:proofErr w:type="spellEnd"/>
      <w:r w:rsidR="00A01E65" w:rsidRPr="00320F11">
        <w:rPr>
          <w:rFonts w:ascii="Times New Roman" w:hAnsi="Times New Roman" w:cs="Times New Roman"/>
          <w:sz w:val="24"/>
          <w:szCs w:val="24"/>
          <w:lang w:val="en-AU"/>
        </w:rPr>
        <w:t xml:space="preserve">-Ran in this verse means the truth of all phenomena. Here, </w:t>
      </w:r>
      <w:r w:rsidR="00A01E65" w:rsidRPr="00320F11">
        <w:rPr>
          <w:rFonts w:ascii="Times New Roman" w:hAnsi="Times New Roman" w:cs="Times New Roman"/>
          <w:i/>
          <w:sz w:val="24"/>
          <w:szCs w:val="24"/>
          <w:lang w:val="en-AU"/>
        </w:rPr>
        <w:t>the Heart Sutra</w:t>
      </w:r>
      <w:r w:rsidR="009D29A3" w:rsidRPr="00320F11">
        <w:rPr>
          <w:rFonts w:ascii="Times New Roman" w:hAnsi="Times New Roman" w:cs="Times New Roman"/>
          <w:sz w:val="24"/>
          <w:szCs w:val="24"/>
          <w:lang w:val="en-AU"/>
        </w:rPr>
        <w:t xml:space="preserve"> was referenced; the story of Yan </w:t>
      </w:r>
      <w:proofErr w:type="spellStart"/>
      <w:r w:rsidR="009D29A3" w:rsidRPr="00320F11">
        <w:rPr>
          <w:rFonts w:ascii="Times New Roman" w:hAnsi="Times New Roman" w:cs="Times New Roman"/>
          <w:sz w:val="24"/>
          <w:szCs w:val="24"/>
          <w:lang w:val="en-AU"/>
        </w:rPr>
        <w:t>Ruo</w:t>
      </w:r>
      <w:proofErr w:type="spellEnd"/>
      <w:r w:rsidR="009D29A3" w:rsidRPr="00320F11">
        <w:rPr>
          <w:rFonts w:ascii="Times New Roman" w:hAnsi="Times New Roman" w:cs="Times New Roman"/>
          <w:sz w:val="24"/>
          <w:szCs w:val="24"/>
          <w:lang w:val="en-AU"/>
        </w:rPr>
        <w:t xml:space="preserve"> Da Duo was told to show that our Buddha nature is inherent and cannot be sought after from external phenomena.</w:t>
      </w:r>
    </w:p>
    <w:p w:rsidR="005B3547" w:rsidRPr="00320F11" w:rsidRDefault="005B3547"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sixth “Nature</w:t>
      </w:r>
      <w:proofErr w:type="gramStart"/>
      <w:r w:rsidRPr="00320F11">
        <w:rPr>
          <w:rFonts w:ascii="Times New Roman" w:hAnsi="Times New Roman" w:cs="Times New Roman"/>
          <w:sz w:val="24"/>
          <w:szCs w:val="24"/>
          <w:lang w:val="en-AU"/>
        </w:rPr>
        <w:t>”(</w:t>
      </w:r>
      <w:proofErr w:type="spellStart"/>
      <w:proofErr w:type="gramEnd"/>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 xml:space="preserve">-Ran) is the root of all phenomena, in other words, the essence of the universe and </w:t>
      </w:r>
      <w:r w:rsidR="00B67632" w:rsidRPr="00320F11">
        <w:rPr>
          <w:rFonts w:ascii="Times New Roman" w:hAnsi="Times New Roman" w:cs="Times New Roman"/>
          <w:sz w:val="24"/>
          <w:szCs w:val="24"/>
          <w:lang w:val="en-AU"/>
        </w:rPr>
        <w:t xml:space="preserve">of </w:t>
      </w:r>
      <w:r w:rsidRPr="00320F11">
        <w:rPr>
          <w:rFonts w:ascii="Times New Roman" w:hAnsi="Times New Roman" w:cs="Times New Roman"/>
          <w:sz w:val="24"/>
          <w:szCs w:val="24"/>
          <w:lang w:val="en-AU"/>
        </w:rPr>
        <w:t>all things.</w:t>
      </w:r>
    </w:p>
    <w:p w:rsidR="002051F5" w:rsidRPr="00320F11" w:rsidRDefault="002051F5"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seventh “Nature” (</w:t>
      </w:r>
      <w:proofErr w:type="spellStart"/>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 xml:space="preserve">-Ran) </w:t>
      </w:r>
      <w:r w:rsidR="000C3FDC" w:rsidRPr="00320F11">
        <w:rPr>
          <w:rFonts w:ascii="Times New Roman" w:hAnsi="Times New Roman" w:cs="Times New Roman"/>
          <w:sz w:val="24"/>
          <w:szCs w:val="24"/>
          <w:lang w:val="en-AU"/>
        </w:rPr>
        <w:t xml:space="preserve">means that all phenomena from our innate nature naturally interact with each other, creating the things we see, feel and sense around us. It is not a man-made result but a natural occurrence. </w:t>
      </w:r>
    </w:p>
    <w:p w:rsidR="00C35F0C" w:rsidRPr="00320F11" w:rsidRDefault="00C35F0C"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eastAsia="zh-TW"/>
        </w:rPr>
        <w:t>T</w:t>
      </w:r>
      <w:r w:rsidRPr="00320F11">
        <w:rPr>
          <w:rFonts w:ascii="Times New Roman" w:hAnsi="Times New Roman" w:cs="Times New Roman"/>
          <w:sz w:val="24"/>
          <w:szCs w:val="24"/>
          <w:lang w:val="en-AU"/>
        </w:rPr>
        <w:t>he five “Nature” (</w:t>
      </w:r>
      <w:proofErr w:type="spellStart"/>
      <w:r w:rsidRPr="00320F11">
        <w:rPr>
          <w:rFonts w:ascii="Times New Roman" w:hAnsi="Times New Roman" w:cs="Times New Roman"/>
          <w:sz w:val="24"/>
          <w:szCs w:val="24"/>
          <w:lang w:val="en-AU"/>
        </w:rPr>
        <w:t>Zi</w:t>
      </w:r>
      <w:proofErr w:type="spellEnd"/>
      <w:r w:rsidRPr="00320F11">
        <w:rPr>
          <w:rFonts w:ascii="Times New Roman" w:hAnsi="Times New Roman" w:cs="Times New Roman"/>
          <w:sz w:val="24"/>
          <w:szCs w:val="24"/>
          <w:lang w:val="en-AU"/>
        </w:rPr>
        <w:t xml:space="preserve">-Ran) mentioned can each be matched with the five realisations that the Sixth Patriarch </w:t>
      </w:r>
      <w:proofErr w:type="spellStart"/>
      <w:r w:rsidRPr="00320F11">
        <w:rPr>
          <w:rFonts w:ascii="Times New Roman" w:hAnsi="Times New Roman" w:cs="Times New Roman"/>
          <w:sz w:val="24"/>
          <w:szCs w:val="24"/>
          <w:lang w:val="en-AU"/>
        </w:rPr>
        <w:t>Hui-Neng</w:t>
      </w:r>
      <w:proofErr w:type="spellEnd"/>
      <w:r w:rsidRPr="00320F11">
        <w:rPr>
          <w:rFonts w:ascii="Times New Roman" w:hAnsi="Times New Roman" w:cs="Times New Roman"/>
          <w:sz w:val="24"/>
          <w:szCs w:val="24"/>
          <w:lang w:val="en-AU"/>
        </w:rPr>
        <w:t xml:space="preserve"> of the Zen school announced after he attained enlightenment.</w:t>
      </w:r>
    </w:p>
    <w:p w:rsidR="00C35F0C" w:rsidRPr="00320F11" w:rsidRDefault="00C35F0C"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third “Nature” corresponds to the realisation that “our innate nature is pure”</w:t>
      </w:r>
    </w:p>
    <w:p w:rsidR="00C35F0C" w:rsidRPr="00320F11" w:rsidRDefault="00C35F0C"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fourth “Nature” corresponds to the realisation that “our innate nature is always at peace”</w:t>
      </w:r>
    </w:p>
    <w:p w:rsidR="00C35F0C" w:rsidRPr="00320F11" w:rsidRDefault="00C35F0C"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fifth “Nature” corresponds to the realisation that “our innate nature neither arises nor perishes. “</w:t>
      </w:r>
    </w:p>
    <w:p w:rsidR="00485E74" w:rsidRPr="00320F11" w:rsidRDefault="00485E74"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sixth “Nature” corresponds to the realisation that “our innate nature is complete in every</w:t>
      </w:r>
      <w:r w:rsidR="00DC3649">
        <w:rPr>
          <w:rFonts w:ascii="Times New Roman" w:hAnsi="Times New Roman" w:cs="Times New Roman" w:hint="eastAsia"/>
          <w:sz w:val="24"/>
          <w:szCs w:val="24"/>
          <w:lang w:val="en-AU"/>
        </w:rPr>
        <w:t xml:space="preserve"> </w:t>
      </w:r>
      <w:r w:rsidRPr="00320F11">
        <w:rPr>
          <w:rFonts w:ascii="Times New Roman" w:hAnsi="Times New Roman" w:cs="Times New Roman"/>
          <w:sz w:val="24"/>
          <w:szCs w:val="24"/>
          <w:lang w:val="en-AU"/>
        </w:rPr>
        <w:t>way.”</w:t>
      </w:r>
    </w:p>
    <w:p w:rsidR="00485E74" w:rsidRPr="00320F11" w:rsidRDefault="00485E74"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 xml:space="preserve">The seventh “Nature” corresponds to the realisation that “our innate nature is capable of manifesting all </w:t>
      </w:r>
      <w:proofErr w:type="spellStart"/>
      <w:r w:rsidRPr="00320F11">
        <w:rPr>
          <w:rFonts w:ascii="Times New Roman" w:hAnsi="Times New Roman" w:cs="Times New Roman"/>
          <w:sz w:val="24"/>
          <w:szCs w:val="24"/>
          <w:lang w:val="en-AU"/>
        </w:rPr>
        <w:t>phenemena</w:t>
      </w:r>
      <w:proofErr w:type="spellEnd"/>
      <w:r w:rsidRPr="00320F11">
        <w:rPr>
          <w:rFonts w:ascii="Times New Roman" w:hAnsi="Times New Roman" w:cs="Times New Roman"/>
          <w:sz w:val="24"/>
          <w:szCs w:val="24"/>
          <w:lang w:val="en-AU"/>
        </w:rPr>
        <w:t>”</w:t>
      </w:r>
    </w:p>
    <w:p w:rsidR="00485E74" w:rsidRPr="00320F11" w:rsidRDefault="00E271C4" w:rsidP="00CF09DF">
      <w:pPr>
        <w:jc w:val="both"/>
        <w:rPr>
          <w:rFonts w:ascii="Times New Roman" w:hAnsi="Times New Roman" w:cs="Times New Roman"/>
          <w:sz w:val="24"/>
          <w:szCs w:val="24"/>
          <w:lang w:val="en-AU"/>
        </w:rPr>
      </w:pPr>
      <w:r w:rsidRPr="00320F11">
        <w:rPr>
          <w:rFonts w:ascii="Times New Roman" w:hAnsi="Times New Roman" w:cs="Times New Roman"/>
          <w:sz w:val="24"/>
          <w:szCs w:val="24"/>
          <w:lang w:val="en-AU"/>
        </w:rPr>
        <w:t>The last “Nature”comes from the verse below:</w:t>
      </w:r>
    </w:p>
    <w:p w:rsidR="0025058B" w:rsidRPr="00320F11" w:rsidRDefault="00E271C4"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lang w:val="en-AU"/>
        </w:rPr>
        <w:t xml:space="preserve">‘All should cultivate diligently and perseveringly, and by endeavouring in the pursuance of being reborn in </w:t>
      </w:r>
      <w:proofErr w:type="spellStart"/>
      <w:r w:rsidRPr="00320F11">
        <w:rPr>
          <w:rFonts w:ascii="Times New Roman" w:hAnsi="Times New Roman" w:cs="Times New Roman"/>
          <w:sz w:val="24"/>
          <w:szCs w:val="24"/>
          <w:lang w:val="en-AU"/>
        </w:rPr>
        <w:t>Amitabha</w:t>
      </w:r>
      <w:proofErr w:type="spellEnd"/>
      <w:r w:rsidRPr="00320F11">
        <w:rPr>
          <w:rFonts w:ascii="Times New Roman" w:hAnsi="Times New Roman" w:cs="Times New Roman"/>
          <w:sz w:val="24"/>
          <w:szCs w:val="24"/>
          <w:lang w:val="en-AU"/>
        </w:rPr>
        <w:t xml:space="preserve"> land of immeasurable purity, Samsara will undoubtedly be transcended and come to an end.</w:t>
      </w:r>
      <w:r w:rsidR="0025058B" w:rsidRPr="00320F11">
        <w:rPr>
          <w:rFonts w:ascii="Times New Roman" w:hAnsi="Times New Roman" w:cs="Times New Roman"/>
          <w:sz w:val="24"/>
          <w:szCs w:val="24"/>
          <w:lang w:val="en-AU"/>
        </w:rPr>
        <w:t xml:space="preserve"> Having transversely ended the five </w:t>
      </w:r>
      <w:proofErr w:type="spellStart"/>
      <w:r w:rsidR="0025058B" w:rsidRPr="00320F11">
        <w:rPr>
          <w:rFonts w:ascii="Times New Roman" w:hAnsi="Times New Roman" w:cs="Times New Roman"/>
          <w:sz w:val="24"/>
          <w:szCs w:val="24"/>
          <w:lang w:val="en-AU"/>
        </w:rPr>
        <w:t>gatis</w:t>
      </w:r>
      <w:proofErr w:type="spellEnd"/>
      <w:r w:rsidR="0025058B" w:rsidRPr="00320F11">
        <w:rPr>
          <w:rFonts w:ascii="Times New Roman" w:hAnsi="Times New Roman" w:cs="Times New Roman"/>
          <w:sz w:val="24"/>
          <w:szCs w:val="24"/>
          <w:lang w:val="en-AU"/>
        </w:rPr>
        <w:t xml:space="preserve"> the evil Ways will consequently cease to be. Such interminable extraordinary Way can be attained with ease; however, very few truly aspire to go there. That land does not contravene one’s </w:t>
      </w:r>
      <w:proofErr w:type="gramStart"/>
      <w:r w:rsidR="0025058B" w:rsidRPr="00320F11">
        <w:rPr>
          <w:rFonts w:ascii="Times New Roman" w:hAnsi="Times New Roman" w:cs="Times New Roman"/>
          <w:sz w:val="24"/>
          <w:szCs w:val="24"/>
          <w:lang w:val="en-AU"/>
        </w:rPr>
        <w:t>will</w:t>
      </w:r>
      <w:proofErr w:type="gramEnd"/>
      <w:r w:rsidR="0025058B" w:rsidRPr="00320F11">
        <w:rPr>
          <w:rFonts w:ascii="Times New Roman" w:hAnsi="Times New Roman" w:cs="Times New Roman"/>
          <w:sz w:val="24"/>
          <w:szCs w:val="24"/>
          <w:lang w:val="en-AU"/>
        </w:rPr>
        <w:t>, but one is bound to be led by spontaneity</w:t>
      </w:r>
      <w:r w:rsidR="00320F11">
        <w:rPr>
          <w:rFonts w:ascii="Times New Roman" w:hAnsi="Times New Roman" w:cs="Times New Roman" w:hint="eastAsia"/>
          <w:sz w:val="24"/>
          <w:szCs w:val="24"/>
          <w:lang w:val="en-AU"/>
        </w:rPr>
        <w:t xml:space="preserve"> </w:t>
      </w:r>
      <w:r w:rsidR="00C5471C" w:rsidRPr="00320F11">
        <w:rPr>
          <w:rFonts w:ascii="Times New Roman" w:hAnsi="Times New Roman" w:cs="Times New Roman"/>
          <w:sz w:val="24"/>
          <w:szCs w:val="24"/>
          <w:lang w:val="en-AU"/>
        </w:rPr>
        <w:t>(</w:t>
      </w:r>
      <w:proofErr w:type="spellStart"/>
      <w:r w:rsidR="00C5471C" w:rsidRPr="00320F11">
        <w:rPr>
          <w:rFonts w:ascii="Times New Roman" w:hAnsi="Times New Roman" w:cs="Times New Roman"/>
          <w:sz w:val="24"/>
          <w:szCs w:val="24"/>
          <w:lang w:val="en-AU"/>
        </w:rPr>
        <w:t>Zi</w:t>
      </w:r>
      <w:proofErr w:type="spellEnd"/>
      <w:r w:rsidR="00C5471C" w:rsidRPr="00320F11">
        <w:rPr>
          <w:rFonts w:ascii="Times New Roman" w:hAnsi="Times New Roman" w:cs="Times New Roman"/>
          <w:sz w:val="24"/>
          <w:szCs w:val="24"/>
          <w:lang w:val="en-AU"/>
        </w:rPr>
        <w:t>-Ran)</w:t>
      </w:r>
      <w:r w:rsidR="0025058B" w:rsidRPr="00320F11">
        <w:rPr>
          <w:rFonts w:ascii="Times New Roman" w:hAnsi="Times New Roman" w:cs="Times New Roman"/>
          <w:sz w:val="24"/>
          <w:szCs w:val="24"/>
          <w:lang w:val="en-AU"/>
        </w:rPr>
        <w:t xml:space="preserve">. </w:t>
      </w:r>
      <w:r w:rsidR="00492957" w:rsidRPr="00320F11">
        <w:rPr>
          <w:rFonts w:ascii="Times New Roman" w:hAnsi="Times New Roman" w:cs="Times New Roman"/>
          <w:sz w:val="24"/>
          <w:szCs w:val="24"/>
          <w:lang w:val="en-AU"/>
        </w:rPr>
        <w:t>’</w:t>
      </w:r>
    </w:p>
    <w:p w:rsidR="00E271C4" w:rsidRPr="00320F11" w:rsidRDefault="00142081"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lang w:val="en-AU" w:eastAsia="zh-TW"/>
        </w:rPr>
        <w:t xml:space="preserve">The eighth </w:t>
      </w:r>
      <w:proofErr w:type="spellStart"/>
      <w:r w:rsidRPr="00320F11">
        <w:rPr>
          <w:rFonts w:ascii="Times New Roman" w:hAnsi="Times New Roman" w:cs="Times New Roman"/>
          <w:sz w:val="24"/>
          <w:szCs w:val="24"/>
          <w:lang w:val="en-AU" w:eastAsia="zh-TW"/>
        </w:rPr>
        <w:t>Zi</w:t>
      </w:r>
      <w:proofErr w:type="spellEnd"/>
      <w:r w:rsidRPr="00320F11">
        <w:rPr>
          <w:rFonts w:ascii="Times New Roman" w:hAnsi="Times New Roman" w:cs="Times New Roman"/>
          <w:sz w:val="24"/>
          <w:szCs w:val="24"/>
          <w:lang w:val="en-AU" w:eastAsia="zh-TW"/>
        </w:rPr>
        <w:t xml:space="preserve">-Ran </w:t>
      </w:r>
      <w:r w:rsidRPr="00320F11">
        <w:rPr>
          <w:rFonts w:ascii="Times New Roman" w:hAnsi="Times New Roman" w:cs="Times New Roman"/>
          <w:sz w:val="24"/>
          <w:szCs w:val="24"/>
          <w:lang w:val="en-AU"/>
        </w:rPr>
        <w:t>has two interpretations:</w:t>
      </w:r>
    </w:p>
    <w:p w:rsidR="00142081" w:rsidRPr="00320F11" w:rsidRDefault="00142081"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lang w:val="en-AU" w:eastAsia="zh-TW"/>
        </w:rPr>
        <w:t xml:space="preserve">1. </w:t>
      </w:r>
      <w:r w:rsidRPr="00320F11">
        <w:rPr>
          <w:rFonts w:ascii="Times New Roman" w:hAnsi="Times New Roman" w:cs="Times New Roman"/>
          <w:sz w:val="24"/>
          <w:szCs w:val="24"/>
          <w:lang w:val="en-AU"/>
        </w:rPr>
        <w:t xml:space="preserve">When one has faith in </w:t>
      </w:r>
      <w:proofErr w:type="spellStart"/>
      <w:r w:rsidRPr="00320F11">
        <w:rPr>
          <w:rFonts w:ascii="Times New Roman" w:hAnsi="Times New Roman" w:cs="Times New Roman"/>
          <w:sz w:val="24"/>
          <w:szCs w:val="24"/>
          <w:lang w:val="en-AU"/>
        </w:rPr>
        <w:t>Amitabha</w:t>
      </w:r>
      <w:proofErr w:type="spellEnd"/>
      <w:r w:rsidRPr="00320F11">
        <w:rPr>
          <w:rFonts w:ascii="Times New Roman" w:hAnsi="Times New Roman" w:cs="Times New Roman"/>
          <w:sz w:val="24"/>
          <w:szCs w:val="24"/>
          <w:lang w:val="en-AU"/>
        </w:rPr>
        <w:t xml:space="preserve"> and practises according to this sutra; when he/she believes in the existence of the Pure Land, aspires to be reborn there and mindfully chants the Buddha-name, then he/she will be received by </w:t>
      </w:r>
      <w:proofErr w:type="spellStart"/>
      <w:r w:rsidRPr="00320F11">
        <w:rPr>
          <w:rFonts w:ascii="Times New Roman" w:hAnsi="Times New Roman" w:cs="Times New Roman"/>
          <w:sz w:val="24"/>
          <w:szCs w:val="24"/>
          <w:lang w:val="en-AU"/>
        </w:rPr>
        <w:t>Amitabha</w:t>
      </w:r>
      <w:proofErr w:type="spellEnd"/>
      <w:r w:rsidR="00286B80" w:rsidRPr="00320F11">
        <w:rPr>
          <w:rFonts w:ascii="Times New Roman" w:hAnsi="Times New Roman" w:cs="Times New Roman"/>
          <w:sz w:val="24"/>
          <w:szCs w:val="24"/>
          <w:lang w:val="en-AU"/>
        </w:rPr>
        <w:t>. This is a natural occurrence. It’s a natural force of the universe.</w:t>
      </w:r>
    </w:p>
    <w:p w:rsidR="00286B80" w:rsidRPr="00320F11" w:rsidRDefault="00286B80" w:rsidP="00CF09DF">
      <w:pPr>
        <w:ind w:right="225"/>
        <w:jc w:val="both"/>
        <w:outlineLvl w:val="1"/>
        <w:rPr>
          <w:rFonts w:ascii="Times New Roman" w:hAnsi="Times New Roman" w:cs="Times New Roman"/>
          <w:sz w:val="24"/>
          <w:szCs w:val="24"/>
          <w:lang w:val="en-AU"/>
        </w:rPr>
      </w:pPr>
      <w:r w:rsidRPr="00320F11">
        <w:rPr>
          <w:rFonts w:ascii="Times New Roman" w:hAnsi="Times New Roman" w:cs="Times New Roman"/>
          <w:sz w:val="24"/>
          <w:szCs w:val="24"/>
          <w:lang w:val="en-AU"/>
        </w:rPr>
        <w:lastRenderedPageBreak/>
        <w:t xml:space="preserve">2. </w:t>
      </w:r>
      <w:r w:rsidR="007D0CE9" w:rsidRPr="00320F11">
        <w:rPr>
          <w:rFonts w:ascii="Times New Roman" w:hAnsi="Times New Roman" w:cs="Times New Roman"/>
          <w:sz w:val="24"/>
          <w:szCs w:val="24"/>
          <w:lang w:val="en-AU"/>
        </w:rPr>
        <w:t>When one’s overly attracted by worldly things, such as money and fame, his/her reincarnation will naturally be led by karmic force. Such a person is said to have been tied up by conditioned phenomena.</w:t>
      </w:r>
      <w:r w:rsidR="00B4438E" w:rsidRPr="00320F11">
        <w:rPr>
          <w:rFonts w:ascii="Times New Roman" w:hAnsi="Times New Roman" w:cs="Times New Roman"/>
          <w:sz w:val="24"/>
          <w:szCs w:val="24"/>
          <w:lang w:val="en-AU"/>
        </w:rPr>
        <w:t xml:space="preserve"> This is the law of Karma or causality.</w:t>
      </w:r>
    </w:p>
    <w:p w:rsidR="00B4438E" w:rsidRPr="00320F11" w:rsidRDefault="00B4438E" w:rsidP="00CF09DF">
      <w:pPr>
        <w:ind w:right="225"/>
        <w:jc w:val="both"/>
        <w:outlineLvl w:val="1"/>
        <w:rPr>
          <w:rFonts w:ascii="Times New Roman" w:hAnsi="Times New Roman" w:cs="Times New Roman"/>
          <w:sz w:val="24"/>
          <w:szCs w:val="24"/>
          <w:lang w:val="en-AU"/>
        </w:rPr>
      </w:pPr>
    </w:p>
    <w:p w:rsidR="00C35F0C" w:rsidRPr="00320F11" w:rsidRDefault="00C35F0C" w:rsidP="00CF09DF">
      <w:pPr>
        <w:jc w:val="both"/>
        <w:rPr>
          <w:rFonts w:ascii="Times New Roman" w:hAnsi="Times New Roman" w:cs="Times New Roman"/>
          <w:sz w:val="24"/>
          <w:szCs w:val="24"/>
          <w:lang w:val="en-AU" w:eastAsia="zh-TW"/>
        </w:rPr>
      </w:pPr>
    </w:p>
    <w:p w:rsidR="000B637E" w:rsidRPr="00320F11" w:rsidRDefault="000B637E" w:rsidP="00CF09DF">
      <w:pPr>
        <w:jc w:val="both"/>
        <w:rPr>
          <w:rFonts w:ascii="Times New Roman" w:eastAsia="DFKai-SB" w:hAnsi="Times New Roman" w:cs="Times New Roman"/>
          <w:sz w:val="24"/>
          <w:szCs w:val="24"/>
          <w:lang w:eastAsia="zh-TW"/>
        </w:rPr>
      </w:pPr>
    </w:p>
    <w:p w:rsidR="00B067AC" w:rsidRPr="00320F11" w:rsidRDefault="00B067AC" w:rsidP="00CF09DF">
      <w:pPr>
        <w:jc w:val="both"/>
        <w:rPr>
          <w:rFonts w:ascii="Times New Roman" w:eastAsia="DFKai-SB" w:hAnsi="Times New Roman" w:cs="Times New Roman"/>
          <w:sz w:val="24"/>
          <w:szCs w:val="24"/>
          <w:lang w:eastAsia="zh-TW"/>
        </w:rPr>
      </w:pPr>
    </w:p>
    <w:p w:rsidR="00497EF5" w:rsidRPr="00320F11" w:rsidRDefault="00497EF5" w:rsidP="00CF09DF">
      <w:pPr>
        <w:jc w:val="both"/>
        <w:rPr>
          <w:rFonts w:ascii="Times New Roman" w:eastAsia="DFKai-SB" w:hAnsi="Times New Roman" w:cs="Times New Roman"/>
          <w:sz w:val="24"/>
          <w:szCs w:val="24"/>
          <w:lang w:eastAsia="zh-TW"/>
        </w:rPr>
      </w:pPr>
    </w:p>
    <w:p w:rsidR="00497EF5" w:rsidRPr="00320F11" w:rsidRDefault="00497EF5" w:rsidP="00CF09DF">
      <w:pPr>
        <w:jc w:val="both"/>
        <w:rPr>
          <w:rFonts w:ascii="Times New Roman" w:eastAsia="DFKai-SB" w:hAnsi="Times New Roman" w:cs="Times New Roman"/>
          <w:sz w:val="24"/>
          <w:szCs w:val="24"/>
          <w:lang w:eastAsia="zh-TW"/>
        </w:rPr>
      </w:pPr>
    </w:p>
    <w:p w:rsidR="00497EF5" w:rsidRPr="00320F11" w:rsidRDefault="00497EF5" w:rsidP="00CF09DF">
      <w:pPr>
        <w:jc w:val="both"/>
        <w:rPr>
          <w:rFonts w:ascii="Times New Roman" w:eastAsia="DFKai-SB" w:hAnsi="Times New Roman" w:cs="Times New Roman"/>
          <w:sz w:val="24"/>
          <w:szCs w:val="24"/>
          <w:lang w:eastAsia="zh-TW"/>
        </w:rPr>
      </w:pPr>
    </w:p>
    <w:sectPr w:rsidR="00497EF5" w:rsidRPr="00320F11" w:rsidSect="00CF12EA">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FKai-SB">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1BFA"/>
    <w:multiLevelType w:val="hybridMultilevel"/>
    <w:tmpl w:val="F6689D48"/>
    <w:lvl w:ilvl="0" w:tplc="1CB8121A">
      <w:start w:val="1"/>
      <w:numFmt w:val="decimal"/>
      <w:lvlText w:val="%1."/>
      <w:lvlJc w:val="left"/>
      <w:pPr>
        <w:ind w:left="720" w:hanging="360"/>
      </w:pPr>
      <w:rPr>
        <w:rFonts w:ascii="Verdana" w:hAnsi="Verdana"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2F4893"/>
    <w:multiLevelType w:val="hybridMultilevel"/>
    <w:tmpl w:val="B7DE3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EF5"/>
    <w:rsid w:val="00000273"/>
    <w:rsid w:val="00004E38"/>
    <w:rsid w:val="00026188"/>
    <w:rsid w:val="0003397F"/>
    <w:rsid w:val="00041BA1"/>
    <w:rsid w:val="000B637E"/>
    <w:rsid w:val="000C088C"/>
    <w:rsid w:val="000C3FDC"/>
    <w:rsid w:val="000E017D"/>
    <w:rsid w:val="000F3B83"/>
    <w:rsid w:val="00120479"/>
    <w:rsid w:val="00142081"/>
    <w:rsid w:val="00155D5C"/>
    <w:rsid w:val="001727B1"/>
    <w:rsid w:val="001B702A"/>
    <w:rsid w:val="001C0A60"/>
    <w:rsid w:val="001F1FF9"/>
    <w:rsid w:val="001F79E2"/>
    <w:rsid w:val="00200679"/>
    <w:rsid w:val="002051F5"/>
    <w:rsid w:val="00225C79"/>
    <w:rsid w:val="00226618"/>
    <w:rsid w:val="002319E4"/>
    <w:rsid w:val="00232D6C"/>
    <w:rsid w:val="00240985"/>
    <w:rsid w:val="00241083"/>
    <w:rsid w:val="0025058B"/>
    <w:rsid w:val="00252E1B"/>
    <w:rsid w:val="0025455E"/>
    <w:rsid w:val="002548E0"/>
    <w:rsid w:val="00286B80"/>
    <w:rsid w:val="002B6A13"/>
    <w:rsid w:val="002C0627"/>
    <w:rsid w:val="002F5CFE"/>
    <w:rsid w:val="00304342"/>
    <w:rsid w:val="00320F11"/>
    <w:rsid w:val="00327B45"/>
    <w:rsid w:val="003406E5"/>
    <w:rsid w:val="00345B42"/>
    <w:rsid w:val="0034695B"/>
    <w:rsid w:val="00395FB1"/>
    <w:rsid w:val="003B5029"/>
    <w:rsid w:val="003C1799"/>
    <w:rsid w:val="003C2E16"/>
    <w:rsid w:val="003C5174"/>
    <w:rsid w:val="003F121D"/>
    <w:rsid w:val="003F674A"/>
    <w:rsid w:val="00401539"/>
    <w:rsid w:val="0042027B"/>
    <w:rsid w:val="004247B5"/>
    <w:rsid w:val="0045623B"/>
    <w:rsid w:val="00457DAC"/>
    <w:rsid w:val="00484740"/>
    <w:rsid w:val="00485E74"/>
    <w:rsid w:val="00492957"/>
    <w:rsid w:val="00495784"/>
    <w:rsid w:val="00496420"/>
    <w:rsid w:val="00497EF5"/>
    <w:rsid w:val="004A2F69"/>
    <w:rsid w:val="004A4142"/>
    <w:rsid w:val="004A4CC1"/>
    <w:rsid w:val="004C49E9"/>
    <w:rsid w:val="004D284C"/>
    <w:rsid w:val="004D497F"/>
    <w:rsid w:val="004D6C0E"/>
    <w:rsid w:val="004E25DE"/>
    <w:rsid w:val="004E646F"/>
    <w:rsid w:val="004E66F9"/>
    <w:rsid w:val="004E7A92"/>
    <w:rsid w:val="004F4504"/>
    <w:rsid w:val="005053B9"/>
    <w:rsid w:val="00572E17"/>
    <w:rsid w:val="00583C35"/>
    <w:rsid w:val="005A0B73"/>
    <w:rsid w:val="005B3547"/>
    <w:rsid w:val="005C6FEF"/>
    <w:rsid w:val="005D6B5D"/>
    <w:rsid w:val="005E2C56"/>
    <w:rsid w:val="005F0E94"/>
    <w:rsid w:val="00671904"/>
    <w:rsid w:val="006E288D"/>
    <w:rsid w:val="00702883"/>
    <w:rsid w:val="00725C53"/>
    <w:rsid w:val="007269C6"/>
    <w:rsid w:val="0074027F"/>
    <w:rsid w:val="007520C6"/>
    <w:rsid w:val="00775FD3"/>
    <w:rsid w:val="00780066"/>
    <w:rsid w:val="007A14B5"/>
    <w:rsid w:val="007A4F18"/>
    <w:rsid w:val="007A734A"/>
    <w:rsid w:val="007D0CE9"/>
    <w:rsid w:val="00811F76"/>
    <w:rsid w:val="0081681B"/>
    <w:rsid w:val="0082235C"/>
    <w:rsid w:val="008223A1"/>
    <w:rsid w:val="0083361C"/>
    <w:rsid w:val="00834C3C"/>
    <w:rsid w:val="00845AED"/>
    <w:rsid w:val="00877978"/>
    <w:rsid w:val="00880F17"/>
    <w:rsid w:val="0088281B"/>
    <w:rsid w:val="008B5003"/>
    <w:rsid w:val="008C6B27"/>
    <w:rsid w:val="008D4210"/>
    <w:rsid w:val="008F3829"/>
    <w:rsid w:val="0091442F"/>
    <w:rsid w:val="009269FD"/>
    <w:rsid w:val="00947900"/>
    <w:rsid w:val="009537E2"/>
    <w:rsid w:val="00975A44"/>
    <w:rsid w:val="00983F6E"/>
    <w:rsid w:val="00990FCE"/>
    <w:rsid w:val="00993A18"/>
    <w:rsid w:val="00994760"/>
    <w:rsid w:val="009961E1"/>
    <w:rsid w:val="009B4778"/>
    <w:rsid w:val="009C0387"/>
    <w:rsid w:val="009D1993"/>
    <w:rsid w:val="009D29A3"/>
    <w:rsid w:val="009D35EE"/>
    <w:rsid w:val="009E1C3E"/>
    <w:rsid w:val="00A01E65"/>
    <w:rsid w:val="00A2322D"/>
    <w:rsid w:val="00A377DC"/>
    <w:rsid w:val="00A5260B"/>
    <w:rsid w:val="00A621B3"/>
    <w:rsid w:val="00A9691F"/>
    <w:rsid w:val="00AB62C8"/>
    <w:rsid w:val="00AC05C2"/>
    <w:rsid w:val="00AF69FB"/>
    <w:rsid w:val="00B067AC"/>
    <w:rsid w:val="00B1667F"/>
    <w:rsid w:val="00B4438E"/>
    <w:rsid w:val="00B67632"/>
    <w:rsid w:val="00BA1283"/>
    <w:rsid w:val="00BA3DE4"/>
    <w:rsid w:val="00BC04B3"/>
    <w:rsid w:val="00BD0435"/>
    <w:rsid w:val="00BD0BC1"/>
    <w:rsid w:val="00BE0423"/>
    <w:rsid w:val="00C11592"/>
    <w:rsid w:val="00C16702"/>
    <w:rsid w:val="00C35F0C"/>
    <w:rsid w:val="00C37D69"/>
    <w:rsid w:val="00C44804"/>
    <w:rsid w:val="00C5471C"/>
    <w:rsid w:val="00C66463"/>
    <w:rsid w:val="00C8156B"/>
    <w:rsid w:val="00C84A76"/>
    <w:rsid w:val="00C91B34"/>
    <w:rsid w:val="00C94579"/>
    <w:rsid w:val="00CD4E04"/>
    <w:rsid w:val="00CF09DF"/>
    <w:rsid w:val="00CF11C8"/>
    <w:rsid w:val="00CF12EA"/>
    <w:rsid w:val="00CF67F1"/>
    <w:rsid w:val="00D57A1D"/>
    <w:rsid w:val="00D67368"/>
    <w:rsid w:val="00D72594"/>
    <w:rsid w:val="00D97D58"/>
    <w:rsid w:val="00DB72E5"/>
    <w:rsid w:val="00DC3343"/>
    <w:rsid w:val="00DC3649"/>
    <w:rsid w:val="00DC7D09"/>
    <w:rsid w:val="00DE4DF1"/>
    <w:rsid w:val="00DF2B80"/>
    <w:rsid w:val="00DF51CD"/>
    <w:rsid w:val="00E1755A"/>
    <w:rsid w:val="00E271C4"/>
    <w:rsid w:val="00E402D6"/>
    <w:rsid w:val="00E57F6B"/>
    <w:rsid w:val="00E84E8F"/>
    <w:rsid w:val="00EC1D2B"/>
    <w:rsid w:val="00EC356F"/>
    <w:rsid w:val="00EC53FE"/>
    <w:rsid w:val="00EC6FA1"/>
    <w:rsid w:val="00ED10A5"/>
    <w:rsid w:val="00EF216A"/>
    <w:rsid w:val="00F53587"/>
    <w:rsid w:val="00F63A2B"/>
    <w:rsid w:val="00F970DC"/>
    <w:rsid w:val="00FB0E6E"/>
    <w:rsid w:val="00FB2DB8"/>
    <w:rsid w:val="00FF0260"/>
    <w:rsid w:val="00FF5D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41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4A414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49E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66F9"/>
    <w:rPr>
      <w:i/>
      <w:iCs/>
    </w:rPr>
  </w:style>
  <w:style w:type="paragraph" w:styleId="ListParagraph">
    <w:name w:val="List Paragraph"/>
    <w:basedOn w:val="Normal"/>
    <w:uiPriority w:val="34"/>
    <w:qFormat/>
    <w:rsid w:val="00225C79"/>
    <w:pPr>
      <w:ind w:left="720"/>
      <w:contextualSpacing/>
    </w:pPr>
  </w:style>
  <w:style w:type="character" w:customStyle="1" w:styleId="Heading3Char">
    <w:name w:val="Heading 3 Char"/>
    <w:basedOn w:val="DefaultParagraphFont"/>
    <w:link w:val="Heading3"/>
    <w:uiPriority w:val="9"/>
    <w:rsid w:val="004A4142"/>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4A41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142"/>
    <w:rPr>
      <w:rFonts w:ascii="Tahoma" w:hAnsi="Tahoma" w:cs="Tahoma"/>
      <w:sz w:val="16"/>
      <w:szCs w:val="16"/>
    </w:rPr>
  </w:style>
  <w:style w:type="character" w:customStyle="1" w:styleId="Heading1Char">
    <w:name w:val="Heading 1 Char"/>
    <w:basedOn w:val="DefaultParagraphFont"/>
    <w:link w:val="Heading1"/>
    <w:uiPriority w:val="9"/>
    <w:rsid w:val="004A414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4A414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41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4A414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49E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66F9"/>
    <w:rPr>
      <w:i/>
      <w:iCs/>
    </w:rPr>
  </w:style>
  <w:style w:type="paragraph" w:styleId="ListParagraph">
    <w:name w:val="List Paragraph"/>
    <w:basedOn w:val="Normal"/>
    <w:uiPriority w:val="34"/>
    <w:qFormat/>
    <w:rsid w:val="00225C79"/>
    <w:pPr>
      <w:ind w:left="720"/>
      <w:contextualSpacing/>
    </w:pPr>
  </w:style>
  <w:style w:type="character" w:customStyle="1" w:styleId="Heading3Char">
    <w:name w:val="Heading 3 Char"/>
    <w:basedOn w:val="DefaultParagraphFont"/>
    <w:link w:val="Heading3"/>
    <w:uiPriority w:val="9"/>
    <w:rsid w:val="004A4142"/>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4A41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142"/>
    <w:rPr>
      <w:rFonts w:ascii="Tahoma" w:hAnsi="Tahoma" w:cs="Tahoma"/>
      <w:sz w:val="16"/>
      <w:szCs w:val="16"/>
    </w:rPr>
  </w:style>
  <w:style w:type="character" w:customStyle="1" w:styleId="Heading1Char">
    <w:name w:val="Heading 1 Char"/>
    <w:basedOn w:val="DefaultParagraphFont"/>
    <w:link w:val="Heading1"/>
    <w:uiPriority w:val="9"/>
    <w:rsid w:val="004A414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4A41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631371">
      <w:bodyDiv w:val="1"/>
      <w:marLeft w:val="0"/>
      <w:marRight w:val="0"/>
      <w:marTop w:val="0"/>
      <w:marBottom w:val="0"/>
      <w:divBdr>
        <w:top w:val="none" w:sz="0" w:space="0" w:color="auto"/>
        <w:left w:val="none" w:sz="0" w:space="0" w:color="auto"/>
        <w:bottom w:val="none" w:sz="0" w:space="0" w:color="auto"/>
        <w:right w:val="none" w:sz="0" w:space="0" w:color="auto"/>
      </w:divBdr>
    </w:div>
    <w:div w:id="1442186170">
      <w:bodyDiv w:val="1"/>
      <w:marLeft w:val="0"/>
      <w:marRight w:val="0"/>
      <w:marTop w:val="0"/>
      <w:marBottom w:val="0"/>
      <w:divBdr>
        <w:top w:val="none" w:sz="0" w:space="0" w:color="auto"/>
        <w:left w:val="none" w:sz="0" w:space="0" w:color="auto"/>
        <w:bottom w:val="none" w:sz="0" w:space="0" w:color="auto"/>
        <w:right w:val="none" w:sz="0" w:space="0" w:color="auto"/>
      </w:divBdr>
      <w:divsChild>
        <w:div w:id="1011375316">
          <w:marLeft w:val="0"/>
          <w:marRight w:val="0"/>
          <w:marTop w:val="0"/>
          <w:marBottom w:val="0"/>
          <w:divBdr>
            <w:top w:val="none" w:sz="0" w:space="0" w:color="auto"/>
            <w:left w:val="none" w:sz="0" w:space="0" w:color="auto"/>
            <w:bottom w:val="none" w:sz="0" w:space="0" w:color="auto"/>
            <w:right w:val="none" w:sz="0" w:space="0" w:color="auto"/>
          </w:divBdr>
          <w:divsChild>
            <w:div w:id="4817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3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1500</TotalTime>
  <Pages>5</Pages>
  <Words>1075</Words>
  <Characters>5648</Characters>
  <Application>Microsoft Office Word</Application>
  <DocSecurity>0</DocSecurity>
  <Lines>164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155</cp:revision>
  <dcterms:created xsi:type="dcterms:W3CDTF">2018-09-04T22:44:00Z</dcterms:created>
  <dcterms:modified xsi:type="dcterms:W3CDTF">2018-09-07T22:19:00Z</dcterms:modified>
</cp:coreProperties>
</file>