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372B3" w14:textId="231293C2" w:rsidR="00270F31" w:rsidRDefault="00270F31">
      <w:pPr>
        <w:rPr>
          <w:rFonts w:asciiTheme="minorBidi" w:hAnsiTheme="minorBidi"/>
          <w:b/>
          <w:bCs/>
          <w:spacing w:val="-1"/>
        </w:rPr>
      </w:pPr>
      <w:r>
        <w:rPr>
          <w:rFonts w:asciiTheme="minorBidi" w:hAnsiTheme="minorBidi"/>
          <w:b/>
          <w:bCs/>
          <w:spacing w:val="-1"/>
        </w:rPr>
        <w:t>Ozma Shazia</w:t>
      </w:r>
      <w:r w:rsidR="00086EEA">
        <w:rPr>
          <w:rFonts w:asciiTheme="minorBidi" w:hAnsiTheme="minorBidi"/>
          <w:b/>
          <w:bCs/>
          <w:spacing w:val="-1"/>
        </w:rPr>
        <w:t xml:space="preserve"> Student ID </w:t>
      </w:r>
      <w:r w:rsidR="00013C04">
        <w:rPr>
          <w:rFonts w:asciiTheme="minorBidi" w:hAnsiTheme="minorBidi"/>
          <w:b/>
          <w:bCs/>
          <w:spacing w:val="-1"/>
        </w:rPr>
        <w:t>2438055</w:t>
      </w:r>
    </w:p>
    <w:p w14:paraId="34220A0D" w14:textId="5289CA7B" w:rsidR="00086EEA" w:rsidRDefault="00AB7FD7">
      <w:pPr>
        <w:rPr>
          <w:rFonts w:asciiTheme="minorBidi" w:hAnsiTheme="minorBidi"/>
          <w:b/>
          <w:bCs/>
          <w:spacing w:val="-1"/>
        </w:rPr>
      </w:pPr>
      <w:r>
        <w:rPr>
          <w:rFonts w:asciiTheme="minorBidi" w:hAnsiTheme="minorBidi"/>
          <w:b/>
          <w:bCs/>
          <w:spacing w:val="-1"/>
        </w:rPr>
        <w:t xml:space="preserve">Lecturer: </w:t>
      </w:r>
      <w:r w:rsidR="00086EEA">
        <w:rPr>
          <w:rFonts w:asciiTheme="minorBidi" w:hAnsiTheme="minorBidi"/>
          <w:b/>
          <w:bCs/>
          <w:spacing w:val="-1"/>
        </w:rPr>
        <w:t>Ellie R</w:t>
      </w:r>
      <w:r w:rsidR="00EE022E">
        <w:rPr>
          <w:rFonts w:asciiTheme="minorBidi" w:hAnsiTheme="minorBidi"/>
          <w:b/>
          <w:bCs/>
          <w:spacing w:val="-1"/>
        </w:rPr>
        <w:t>i</w:t>
      </w:r>
      <w:r w:rsidR="00086EEA">
        <w:rPr>
          <w:rFonts w:asciiTheme="minorBidi" w:hAnsiTheme="minorBidi"/>
          <w:b/>
          <w:bCs/>
          <w:spacing w:val="-1"/>
        </w:rPr>
        <w:t>stic Academic Skills</w:t>
      </w:r>
    </w:p>
    <w:p w14:paraId="0776A227" w14:textId="3D005C78" w:rsidR="007F4245" w:rsidRDefault="00A979A8">
      <w:pPr>
        <w:rPr>
          <w:rFonts w:asciiTheme="minorBidi" w:hAnsiTheme="minorBidi"/>
          <w:b/>
          <w:bCs/>
          <w:spacing w:val="-1"/>
        </w:rPr>
      </w:pPr>
      <w:r>
        <w:rPr>
          <w:rFonts w:asciiTheme="minorBidi" w:hAnsiTheme="minorBidi"/>
          <w:b/>
          <w:bCs/>
          <w:spacing w:val="-1"/>
        </w:rPr>
        <w:t xml:space="preserve">Task 3 </w:t>
      </w:r>
      <w:r w:rsidR="00EE022E">
        <w:rPr>
          <w:rFonts w:asciiTheme="minorBidi" w:hAnsiTheme="minorBidi"/>
          <w:b/>
          <w:bCs/>
          <w:spacing w:val="-1"/>
        </w:rPr>
        <w:t xml:space="preserve">Reflective Journal </w:t>
      </w:r>
    </w:p>
    <w:p w14:paraId="28B3D13E" w14:textId="60925090" w:rsidR="00A979A8" w:rsidRDefault="007F4245">
      <w:pPr>
        <w:rPr>
          <w:rFonts w:asciiTheme="minorBidi" w:hAnsiTheme="minorBidi"/>
          <w:b/>
          <w:bCs/>
          <w:spacing w:val="-1"/>
        </w:rPr>
      </w:pPr>
      <w:r>
        <w:rPr>
          <w:rFonts w:asciiTheme="minorBidi" w:hAnsiTheme="minorBidi"/>
          <w:b/>
          <w:bCs/>
          <w:spacing w:val="-1"/>
        </w:rPr>
        <w:t xml:space="preserve">Module: Academic Skills </w:t>
      </w:r>
      <w:r w:rsidR="00F6311E">
        <w:rPr>
          <w:rFonts w:asciiTheme="minorBidi" w:hAnsiTheme="minorBidi"/>
          <w:b/>
          <w:bCs/>
          <w:spacing w:val="-1"/>
        </w:rPr>
        <w:t>LCLM</w:t>
      </w:r>
      <w:r>
        <w:rPr>
          <w:rFonts w:asciiTheme="minorBidi" w:hAnsiTheme="minorBidi"/>
          <w:b/>
          <w:bCs/>
          <w:spacing w:val="-1"/>
        </w:rPr>
        <w:t>4001</w:t>
      </w:r>
    </w:p>
    <w:p w14:paraId="5258701D" w14:textId="77777777" w:rsidR="00AB7FD7" w:rsidRDefault="00AB7FD7">
      <w:pPr>
        <w:rPr>
          <w:rFonts w:asciiTheme="minorBidi" w:hAnsiTheme="minorBidi"/>
          <w:b/>
          <w:bCs/>
          <w:spacing w:val="-1"/>
        </w:rPr>
      </w:pPr>
      <w:r>
        <w:rPr>
          <w:rFonts w:asciiTheme="minorBidi" w:hAnsiTheme="minorBidi"/>
          <w:b/>
          <w:bCs/>
          <w:spacing w:val="-1"/>
        </w:rPr>
        <w:t>Date 20 July 2025</w:t>
      </w:r>
    </w:p>
    <w:p w14:paraId="256838B2" w14:textId="2AFD4BFA" w:rsidR="00086EEA" w:rsidRDefault="00086EEA">
      <w:pPr>
        <w:rPr>
          <w:rFonts w:asciiTheme="minorBidi" w:hAnsiTheme="minorBidi"/>
          <w:b/>
          <w:bCs/>
          <w:spacing w:val="-1"/>
        </w:rPr>
      </w:pPr>
      <w:r>
        <w:rPr>
          <w:rFonts w:asciiTheme="minorBidi" w:hAnsiTheme="minorBidi"/>
          <w:b/>
          <w:bCs/>
          <w:spacing w:val="-1"/>
        </w:rPr>
        <w:br w:type="page"/>
      </w:r>
    </w:p>
    <w:p w14:paraId="5F939212" w14:textId="77777777" w:rsidR="00086EEA" w:rsidRDefault="00086EEA">
      <w:pPr>
        <w:rPr>
          <w:rFonts w:asciiTheme="minorBidi" w:hAnsiTheme="minorBidi"/>
          <w:b/>
          <w:bCs/>
          <w:spacing w:val="-1"/>
        </w:rPr>
      </w:pPr>
      <w:r>
        <w:rPr>
          <w:rFonts w:asciiTheme="minorBidi" w:hAnsiTheme="minorBidi"/>
          <w:b/>
          <w:bCs/>
          <w:spacing w:val="-1"/>
        </w:rPr>
        <w:lastRenderedPageBreak/>
        <w:t xml:space="preserve">Content page </w:t>
      </w:r>
    </w:p>
    <w:p w14:paraId="29E05C88" w14:textId="77777777" w:rsidR="00086EEA" w:rsidRDefault="00086EEA">
      <w:pPr>
        <w:rPr>
          <w:rFonts w:asciiTheme="minorBidi" w:hAnsiTheme="minorBidi"/>
          <w:b/>
          <w:bCs/>
          <w:spacing w:val="-1"/>
        </w:rPr>
      </w:pPr>
    </w:p>
    <w:p w14:paraId="2B5F8C8F" w14:textId="0D8C5568" w:rsidR="00086EEA" w:rsidRDefault="00086EEA">
      <w:pPr>
        <w:rPr>
          <w:rFonts w:asciiTheme="minorBidi" w:hAnsiTheme="minorBidi"/>
          <w:b/>
          <w:bCs/>
          <w:spacing w:val="-1"/>
        </w:rPr>
      </w:pPr>
      <w:r>
        <w:rPr>
          <w:rFonts w:asciiTheme="minorBidi" w:hAnsiTheme="minorBidi"/>
          <w:b/>
          <w:bCs/>
          <w:spacing w:val="-1"/>
        </w:rPr>
        <w:t>1</w:t>
      </w:r>
      <w:r w:rsidR="00013C04">
        <w:rPr>
          <w:rFonts w:asciiTheme="minorBidi" w:hAnsiTheme="minorBidi"/>
          <w:b/>
          <w:bCs/>
          <w:spacing w:val="-1"/>
        </w:rPr>
        <w:t xml:space="preserve"> Introduction</w:t>
      </w:r>
    </w:p>
    <w:p w14:paraId="43508884" w14:textId="1C679D8E" w:rsidR="00086EEA" w:rsidRDefault="00086EEA">
      <w:pPr>
        <w:rPr>
          <w:rFonts w:asciiTheme="minorBidi" w:hAnsiTheme="minorBidi"/>
          <w:b/>
          <w:bCs/>
          <w:spacing w:val="-1"/>
        </w:rPr>
      </w:pPr>
      <w:r>
        <w:rPr>
          <w:rFonts w:asciiTheme="minorBidi" w:hAnsiTheme="minorBidi"/>
          <w:b/>
          <w:bCs/>
          <w:spacing w:val="-1"/>
        </w:rPr>
        <w:t>2</w:t>
      </w:r>
      <w:r w:rsidR="00013C04">
        <w:rPr>
          <w:rFonts w:asciiTheme="minorBidi" w:hAnsiTheme="minorBidi"/>
          <w:b/>
          <w:bCs/>
          <w:spacing w:val="-1"/>
        </w:rPr>
        <w:t xml:space="preserve"> </w:t>
      </w:r>
      <w:proofErr w:type="gramStart"/>
      <w:r w:rsidR="00013C04">
        <w:rPr>
          <w:rFonts w:asciiTheme="minorBidi" w:hAnsiTheme="minorBidi"/>
          <w:b/>
          <w:bCs/>
          <w:spacing w:val="-1"/>
        </w:rPr>
        <w:t xml:space="preserve">Description </w:t>
      </w:r>
      <w:r w:rsidR="00F46523">
        <w:rPr>
          <w:rFonts w:asciiTheme="minorBidi" w:hAnsiTheme="minorBidi"/>
          <w:b/>
          <w:bCs/>
          <w:spacing w:val="-1"/>
        </w:rPr>
        <w:t xml:space="preserve"> of</w:t>
      </w:r>
      <w:proofErr w:type="gramEnd"/>
      <w:r w:rsidR="00F46523">
        <w:rPr>
          <w:rFonts w:asciiTheme="minorBidi" w:hAnsiTheme="minorBidi"/>
          <w:b/>
          <w:bCs/>
          <w:spacing w:val="-1"/>
        </w:rPr>
        <w:t xml:space="preserve"> Experiences</w:t>
      </w:r>
    </w:p>
    <w:p w14:paraId="2E484F73" w14:textId="12A2608C" w:rsidR="00086EEA" w:rsidRDefault="00086EEA">
      <w:pPr>
        <w:rPr>
          <w:rFonts w:asciiTheme="minorBidi" w:hAnsiTheme="minorBidi"/>
          <w:b/>
          <w:bCs/>
          <w:spacing w:val="-1"/>
        </w:rPr>
      </w:pPr>
      <w:r>
        <w:rPr>
          <w:rFonts w:asciiTheme="minorBidi" w:hAnsiTheme="minorBidi"/>
          <w:b/>
          <w:bCs/>
          <w:spacing w:val="-1"/>
        </w:rPr>
        <w:t>3</w:t>
      </w:r>
      <w:r w:rsidR="00013C04">
        <w:rPr>
          <w:rFonts w:asciiTheme="minorBidi" w:hAnsiTheme="minorBidi"/>
          <w:b/>
          <w:bCs/>
          <w:spacing w:val="-1"/>
        </w:rPr>
        <w:t xml:space="preserve"> </w:t>
      </w:r>
      <w:r w:rsidR="00A979A8">
        <w:rPr>
          <w:rFonts w:asciiTheme="minorBidi" w:hAnsiTheme="minorBidi"/>
          <w:b/>
          <w:bCs/>
          <w:spacing w:val="-1"/>
        </w:rPr>
        <w:t>Analysis and Personal Reflection</w:t>
      </w:r>
    </w:p>
    <w:p w14:paraId="0F4D99D3" w14:textId="646BD67F" w:rsidR="00086EEA" w:rsidRDefault="00086EEA">
      <w:pPr>
        <w:rPr>
          <w:rFonts w:asciiTheme="minorBidi" w:hAnsiTheme="minorBidi"/>
          <w:b/>
          <w:bCs/>
          <w:spacing w:val="-1"/>
        </w:rPr>
      </w:pPr>
      <w:r>
        <w:rPr>
          <w:rFonts w:asciiTheme="minorBidi" w:hAnsiTheme="minorBidi"/>
          <w:b/>
          <w:bCs/>
          <w:spacing w:val="-1"/>
        </w:rPr>
        <w:t>4</w:t>
      </w:r>
      <w:r w:rsidR="000B7C30">
        <w:rPr>
          <w:rFonts w:asciiTheme="minorBidi" w:hAnsiTheme="minorBidi"/>
          <w:b/>
          <w:bCs/>
          <w:spacing w:val="-1"/>
        </w:rPr>
        <w:t xml:space="preserve"> Conclusion</w:t>
      </w:r>
    </w:p>
    <w:p w14:paraId="200CD2AF" w14:textId="1874D81F" w:rsidR="00270F31" w:rsidRDefault="00086EEA">
      <w:pPr>
        <w:rPr>
          <w:rFonts w:asciiTheme="minorBidi" w:eastAsia="Arial" w:hAnsiTheme="minorBidi"/>
          <w:b/>
          <w:bCs/>
          <w:spacing w:val="-1"/>
          <w:kern w:val="0"/>
          <w:lang w:val="en-US"/>
          <w14:ligatures w14:val="none"/>
        </w:rPr>
      </w:pPr>
      <w:r>
        <w:rPr>
          <w:rFonts w:asciiTheme="minorBidi" w:hAnsiTheme="minorBidi"/>
          <w:b/>
          <w:bCs/>
          <w:spacing w:val="-1"/>
        </w:rPr>
        <w:t>5</w:t>
      </w:r>
      <w:r w:rsidR="000B7C30">
        <w:rPr>
          <w:rFonts w:asciiTheme="minorBidi" w:hAnsiTheme="minorBidi"/>
          <w:b/>
          <w:bCs/>
          <w:spacing w:val="-1"/>
        </w:rPr>
        <w:t xml:space="preserve"> Reference list </w:t>
      </w:r>
      <w:r w:rsidR="00270F31">
        <w:rPr>
          <w:rFonts w:asciiTheme="minorBidi" w:hAnsiTheme="minorBidi"/>
          <w:b/>
          <w:bCs/>
          <w:spacing w:val="-1"/>
        </w:rPr>
        <w:br w:type="page"/>
      </w:r>
    </w:p>
    <w:p w14:paraId="36974C85" w14:textId="67613BBD" w:rsidR="00A129C6" w:rsidRPr="004D5FB2" w:rsidRDefault="004D5FB2" w:rsidP="004D5FB2">
      <w:pPr>
        <w:pStyle w:val="TableParagraph"/>
        <w:tabs>
          <w:tab w:val="left" w:pos="1188"/>
        </w:tabs>
        <w:spacing w:line="360" w:lineRule="auto"/>
        <w:ind w:right="1010"/>
        <w:jc w:val="center"/>
        <w:rPr>
          <w:rFonts w:asciiTheme="minorBidi" w:hAnsiTheme="minorBidi" w:cstheme="minorBidi"/>
          <w:b/>
          <w:bCs/>
          <w:spacing w:val="-1"/>
          <w:sz w:val="32"/>
          <w:szCs w:val="32"/>
        </w:rPr>
      </w:pPr>
      <w:r w:rsidRPr="004D5FB2">
        <w:rPr>
          <w:rFonts w:asciiTheme="minorBidi" w:hAnsiTheme="minorBidi" w:cstheme="minorBidi"/>
          <w:b/>
          <w:bCs/>
          <w:spacing w:val="-1"/>
          <w:sz w:val="32"/>
          <w:szCs w:val="32"/>
        </w:rPr>
        <w:lastRenderedPageBreak/>
        <w:t>Introduction</w:t>
      </w:r>
    </w:p>
    <w:p w14:paraId="531767F5" w14:textId="77777777" w:rsidR="00270F31" w:rsidRDefault="00270F31" w:rsidP="002525D8">
      <w:pPr>
        <w:rPr>
          <w:rFonts w:asciiTheme="minorBidi" w:hAnsiTheme="minorBidi"/>
          <w:bCs/>
          <w:spacing w:val="-1"/>
        </w:rPr>
      </w:pPr>
    </w:p>
    <w:p w14:paraId="019FC353" w14:textId="09733FE5" w:rsidR="002525D8" w:rsidRDefault="00585380" w:rsidP="002525D8">
      <w:pPr>
        <w:rPr>
          <w:rFonts w:ascii="Source Sans Pro" w:hAnsi="Source Sans Pro"/>
          <w:color w:val="3A3A3A"/>
          <w:sz w:val="23"/>
          <w:szCs w:val="23"/>
          <w:shd w:val="clear" w:color="auto" w:fill="FFFFFF"/>
        </w:rPr>
      </w:pPr>
      <w:r w:rsidRPr="00585380">
        <w:rPr>
          <w:rFonts w:asciiTheme="minorBidi" w:hAnsiTheme="minorBidi"/>
          <w:bCs/>
          <w:spacing w:val="-1"/>
        </w:rPr>
        <w:t xml:space="preserve">This is </w:t>
      </w:r>
      <w:r>
        <w:rPr>
          <w:rFonts w:asciiTheme="minorBidi" w:hAnsiTheme="minorBidi"/>
          <w:bCs/>
          <w:spacing w:val="-1"/>
        </w:rPr>
        <w:t xml:space="preserve">a </w:t>
      </w:r>
      <w:r w:rsidRPr="00585380">
        <w:rPr>
          <w:rFonts w:asciiTheme="minorBidi" w:hAnsiTheme="minorBidi"/>
          <w:bCs/>
          <w:spacing w:val="-1"/>
        </w:rPr>
        <w:t xml:space="preserve">reflective journal about my feelings, thoughts and experience as a first-year student on Business Studies </w:t>
      </w:r>
      <w:r w:rsidR="00AE1EC2">
        <w:rPr>
          <w:rFonts w:asciiTheme="minorBidi" w:hAnsiTheme="minorBidi"/>
          <w:bCs/>
          <w:spacing w:val="-1"/>
        </w:rPr>
        <w:t xml:space="preserve">for the </w:t>
      </w:r>
      <w:r w:rsidR="001A0979">
        <w:rPr>
          <w:rFonts w:asciiTheme="minorBidi" w:hAnsiTheme="minorBidi"/>
          <w:bCs/>
          <w:spacing w:val="-1"/>
        </w:rPr>
        <w:t>Workplace</w:t>
      </w:r>
      <w:r w:rsidR="00AE1EC2">
        <w:rPr>
          <w:rFonts w:asciiTheme="minorBidi" w:hAnsiTheme="minorBidi"/>
          <w:bCs/>
          <w:spacing w:val="-1"/>
        </w:rPr>
        <w:t xml:space="preserve"> </w:t>
      </w:r>
      <w:r w:rsidRPr="00585380">
        <w:rPr>
          <w:rFonts w:asciiTheme="minorBidi" w:hAnsiTheme="minorBidi"/>
          <w:bCs/>
          <w:spacing w:val="-1"/>
        </w:rPr>
        <w:t>Course</w:t>
      </w:r>
      <w:r w:rsidR="00CF5ED6">
        <w:rPr>
          <w:rFonts w:asciiTheme="minorBidi" w:hAnsiTheme="minorBidi"/>
          <w:bCs/>
          <w:spacing w:val="-1"/>
        </w:rPr>
        <w:t>.  It will analyse</w:t>
      </w:r>
      <w:r w:rsidRPr="00585380">
        <w:rPr>
          <w:rFonts w:asciiTheme="minorBidi" w:hAnsiTheme="minorBidi"/>
          <w:bCs/>
          <w:spacing w:val="-1"/>
        </w:rPr>
        <w:t xml:space="preserve"> </w:t>
      </w:r>
      <w:r>
        <w:rPr>
          <w:rFonts w:asciiTheme="minorBidi" w:hAnsiTheme="minorBidi"/>
          <w:bCs/>
          <w:spacing w:val="-1"/>
        </w:rPr>
        <w:t xml:space="preserve">of </w:t>
      </w:r>
      <w:r w:rsidRPr="00585380">
        <w:rPr>
          <w:rFonts w:asciiTheme="minorBidi" w:hAnsiTheme="minorBidi"/>
          <w:bCs/>
          <w:spacing w:val="-1"/>
        </w:rPr>
        <w:t>what was good</w:t>
      </w:r>
      <w:r w:rsidR="00746A46">
        <w:rPr>
          <w:rFonts w:asciiTheme="minorBidi" w:hAnsiTheme="minorBidi"/>
          <w:bCs/>
          <w:spacing w:val="-1"/>
        </w:rPr>
        <w:t xml:space="preserve"> </w:t>
      </w:r>
      <w:r w:rsidRPr="00585380">
        <w:rPr>
          <w:rFonts w:asciiTheme="minorBidi" w:hAnsiTheme="minorBidi"/>
          <w:bCs/>
          <w:spacing w:val="-1"/>
        </w:rPr>
        <w:t>bad</w:t>
      </w:r>
      <w:r w:rsidR="00746A46">
        <w:rPr>
          <w:rFonts w:asciiTheme="minorBidi" w:hAnsiTheme="minorBidi"/>
          <w:bCs/>
          <w:spacing w:val="-1"/>
        </w:rPr>
        <w:t>,</w:t>
      </w:r>
      <w:r w:rsidRPr="00585380">
        <w:rPr>
          <w:rFonts w:asciiTheme="minorBidi" w:hAnsiTheme="minorBidi"/>
          <w:bCs/>
          <w:spacing w:val="-1"/>
        </w:rPr>
        <w:t xml:space="preserve"> what I found useful </w:t>
      </w:r>
      <w:r>
        <w:rPr>
          <w:rFonts w:asciiTheme="minorBidi" w:hAnsiTheme="minorBidi"/>
          <w:bCs/>
          <w:spacing w:val="-1"/>
        </w:rPr>
        <w:t>on</w:t>
      </w:r>
      <w:r w:rsidRPr="00585380">
        <w:rPr>
          <w:rFonts w:asciiTheme="minorBidi" w:hAnsiTheme="minorBidi"/>
          <w:bCs/>
          <w:spacing w:val="-1"/>
        </w:rPr>
        <w:t xml:space="preserve"> my journey</w:t>
      </w:r>
      <w:r w:rsidR="00D36E40">
        <w:rPr>
          <w:rFonts w:asciiTheme="minorBidi" w:hAnsiTheme="minorBidi"/>
          <w:bCs/>
          <w:spacing w:val="-1"/>
        </w:rPr>
        <w:t>, challenges</w:t>
      </w:r>
      <w:r w:rsidR="001D087A">
        <w:rPr>
          <w:rFonts w:asciiTheme="minorBidi" w:hAnsiTheme="minorBidi"/>
          <w:bCs/>
          <w:spacing w:val="-1"/>
        </w:rPr>
        <w:t xml:space="preserve"> and </w:t>
      </w:r>
      <w:r w:rsidR="004362C8">
        <w:rPr>
          <w:rFonts w:asciiTheme="minorBidi" w:hAnsiTheme="minorBidi"/>
          <w:bCs/>
          <w:spacing w:val="-1"/>
        </w:rPr>
        <w:t>what I would change next time around</w:t>
      </w:r>
      <w:r w:rsidRPr="00585380">
        <w:rPr>
          <w:rFonts w:asciiTheme="minorBidi" w:hAnsiTheme="minorBidi"/>
          <w:bCs/>
          <w:spacing w:val="-1"/>
        </w:rPr>
        <w:t>.</w:t>
      </w:r>
      <w:r w:rsidR="00401FC3">
        <w:rPr>
          <w:rFonts w:asciiTheme="minorBidi" w:hAnsiTheme="minorBidi"/>
          <w:bCs/>
          <w:spacing w:val="-1"/>
        </w:rPr>
        <w:t xml:space="preserve"> It will be informed by reflective theories and how they </w:t>
      </w:r>
      <w:r w:rsidR="002525D8">
        <w:rPr>
          <w:rFonts w:asciiTheme="minorBidi" w:hAnsiTheme="minorBidi"/>
          <w:bCs/>
          <w:spacing w:val="-1"/>
        </w:rPr>
        <w:t xml:space="preserve">have </w:t>
      </w:r>
      <w:r w:rsidR="0048008E">
        <w:rPr>
          <w:rFonts w:asciiTheme="minorBidi" w:hAnsiTheme="minorBidi"/>
          <w:bCs/>
          <w:spacing w:val="-1"/>
        </w:rPr>
        <w:t>impacted</w:t>
      </w:r>
      <w:r w:rsidR="00BE67EF">
        <w:rPr>
          <w:rFonts w:asciiTheme="minorBidi" w:hAnsiTheme="minorBidi"/>
          <w:bCs/>
          <w:spacing w:val="-1"/>
        </w:rPr>
        <w:t xml:space="preserve"> my learning.  My report </w:t>
      </w:r>
      <w:r w:rsidR="0018203E">
        <w:rPr>
          <w:rFonts w:asciiTheme="minorBidi" w:hAnsiTheme="minorBidi"/>
          <w:bCs/>
          <w:spacing w:val="-1"/>
        </w:rPr>
        <w:t>is</w:t>
      </w:r>
      <w:r w:rsidR="00BE67EF">
        <w:rPr>
          <w:rFonts w:asciiTheme="minorBidi" w:hAnsiTheme="minorBidi"/>
          <w:bCs/>
          <w:spacing w:val="-1"/>
        </w:rPr>
        <w:t xml:space="preserve"> my experience </w:t>
      </w:r>
      <w:r w:rsidR="0018203E">
        <w:rPr>
          <w:rFonts w:asciiTheme="minorBidi" w:hAnsiTheme="minorBidi"/>
          <w:bCs/>
          <w:spacing w:val="-1"/>
        </w:rPr>
        <w:t xml:space="preserve">on </w:t>
      </w:r>
      <w:r w:rsidR="00CF1831">
        <w:rPr>
          <w:rFonts w:asciiTheme="minorBidi" w:hAnsiTheme="minorBidi"/>
          <w:bCs/>
          <w:spacing w:val="-1"/>
        </w:rPr>
        <w:t xml:space="preserve">topics such as </w:t>
      </w:r>
      <w:r w:rsidR="002525D8">
        <w:rPr>
          <w:rFonts w:asciiTheme="minorBidi" w:hAnsiTheme="minorBidi"/>
          <w:bCs/>
          <w:spacing w:val="-1"/>
        </w:rPr>
        <w:t>self-assessments</w:t>
      </w:r>
      <w:r w:rsidR="00CF1831">
        <w:rPr>
          <w:rFonts w:asciiTheme="minorBidi" w:hAnsiTheme="minorBidi"/>
          <w:bCs/>
          <w:spacing w:val="-1"/>
        </w:rPr>
        <w:t>,</w:t>
      </w:r>
      <w:r w:rsidR="00411F70">
        <w:rPr>
          <w:rFonts w:asciiTheme="minorBidi" w:hAnsiTheme="minorBidi"/>
          <w:bCs/>
          <w:spacing w:val="-1"/>
        </w:rPr>
        <w:t xml:space="preserve"> learning about tools that can improve my writing skills</w:t>
      </w:r>
      <w:r w:rsidR="002525D8">
        <w:rPr>
          <w:rFonts w:asciiTheme="minorBidi" w:hAnsiTheme="minorBidi"/>
          <w:bCs/>
          <w:spacing w:val="-1"/>
        </w:rPr>
        <w:t xml:space="preserve">.  </w:t>
      </w:r>
      <w:r w:rsidR="002525D8">
        <w:rPr>
          <w:rFonts w:ascii="Source Sans Pro" w:hAnsi="Source Sans Pro"/>
          <w:color w:val="3A3A3A"/>
          <w:sz w:val="23"/>
          <w:szCs w:val="23"/>
          <w:shd w:val="clear" w:color="auto" w:fill="FFFFFF"/>
        </w:rPr>
        <w:t xml:space="preserve">The reflective journal will discuss major impacts of the module on my learning, highlighting the positives and negatives of my development as a learner.  </w:t>
      </w:r>
      <w:r w:rsidR="00081E1B">
        <w:rPr>
          <w:rFonts w:ascii="Source Sans Pro" w:hAnsi="Source Sans Pro"/>
          <w:color w:val="3A3A3A"/>
          <w:sz w:val="23"/>
          <w:szCs w:val="23"/>
          <w:shd w:val="clear" w:color="auto" w:fill="FFFFFF"/>
        </w:rPr>
        <w:t xml:space="preserve">The purpose </w:t>
      </w:r>
      <w:r w:rsidR="00673FEA">
        <w:rPr>
          <w:rFonts w:ascii="Source Sans Pro" w:hAnsi="Source Sans Pro"/>
          <w:color w:val="3A3A3A"/>
          <w:sz w:val="23"/>
          <w:szCs w:val="23"/>
          <w:shd w:val="clear" w:color="auto" w:fill="FFFFFF"/>
        </w:rPr>
        <w:t xml:space="preserve">is to provide me </w:t>
      </w:r>
      <w:r w:rsidR="00481417">
        <w:rPr>
          <w:rFonts w:ascii="Source Sans Pro" w:hAnsi="Source Sans Pro"/>
          <w:color w:val="3A3A3A"/>
          <w:sz w:val="23"/>
          <w:szCs w:val="23"/>
          <w:shd w:val="clear" w:color="auto" w:fill="FFFFFF"/>
        </w:rPr>
        <w:t>with awareness</w:t>
      </w:r>
      <w:r w:rsidR="00673FEA">
        <w:rPr>
          <w:rFonts w:ascii="Source Sans Pro" w:hAnsi="Source Sans Pro"/>
          <w:color w:val="3A3A3A"/>
          <w:sz w:val="23"/>
          <w:szCs w:val="23"/>
          <w:shd w:val="clear" w:color="auto" w:fill="FFFFFF"/>
        </w:rPr>
        <w:t xml:space="preserve"> </w:t>
      </w:r>
      <w:r w:rsidR="00481417">
        <w:rPr>
          <w:rFonts w:ascii="Source Sans Pro" w:hAnsi="Source Sans Pro"/>
          <w:color w:val="3A3A3A"/>
          <w:sz w:val="23"/>
          <w:szCs w:val="23"/>
          <w:shd w:val="clear" w:color="auto" w:fill="FFFFFF"/>
        </w:rPr>
        <w:t>of my skill set as a student and to motivate my cognitive development</w:t>
      </w:r>
      <w:r w:rsidR="006D3130">
        <w:rPr>
          <w:rFonts w:ascii="Source Sans Pro" w:hAnsi="Source Sans Pro"/>
          <w:color w:val="3A3A3A"/>
          <w:sz w:val="23"/>
          <w:szCs w:val="23"/>
          <w:shd w:val="clear" w:color="auto" w:fill="FFFFFF"/>
        </w:rPr>
        <w:t>.</w:t>
      </w:r>
      <w:r w:rsidR="00673FEA">
        <w:rPr>
          <w:rFonts w:ascii="Source Sans Pro" w:hAnsi="Source Sans Pro"/>
          <w:color w:val="3A3A3A"/>
          <w:sz w:val="23"/>
          <w:szCs w:val="23"/>
          <w:shd w:val="clear" w:color="auto" w:fill="FFFFFF"/>
        </w:rPr>
        <w:t xml:space="preserve">  </w:t>
      </w:r>
      <w:r w:rsidR="00C201C1">
        <w:rPr>
          <w:rFonts w:ascii="Source Sans Pro" w:hAnsi="Source Sans Pro"/>
          <w:color w:val="3A3A3A"/>
          <w:sz w:val="23"/>
          <w:szCs w:val="23"/>
          <w:shd w:val="clear" w:color="auto" w:fill="FFFFFF"/>
        </w:rPr>
        <w:t>Tarrant</w:t>
      </w:r>
      <w:r w:rsidR="007833F8">
        <w:rPr>
          <w:rFonts w:ascii="Source Sans Pro" w:hAnsi="Source Sans Pro"/>
          <w:color w:val="3A3A3A"/>
          <w:sz w:val="23"/>
          <w:szCs w:val="23"/>
          <w:shd w:val="clear" w:color="auto" w:fill="FFFFFF"/>
        </w:rPr>
        <w:t xml:space="preserve"> </w:t>
      </w:r>
      <w:r w:rsidR="00AA43B9">
        <w:rPr>
          <w:rFonts w:ascii="Source Sans Pro" w:hAnsi="Source Sans Pro"/>
          <w:color w:val="3A3A3A"/>
          <w:sz w:val="23"/>
          <w:szCs w:val="23"/>
          <w:shd w:val="clear" w:color="auto" w:fill="FFFFFF"/>
        </w:rPr>
        <w:t>(2013</w:t>
      </w:r>
      <w:r w:rsidR="00C07B91">
        <w:rPr>
          <w:rFonts w:ascii="Source Sans Pro" w:hAnsi="Source Sans Pro"/>
          <w:color w:val="3A3A3A"/>
          <w:sz w:val="23"/>
          <w:szCs w:val="23"/>
          <w:shd w:val="clear" w:color="auto" w:fill="FFFFFF"/>
        </w:rPr>
        <w:t xml:space="preserve">, </w:t>
      </w:r>
      <w:r w:rsidR="005B64FC">
        <w:rPr>
          <w:rFonts w:ascii="Source Sans Pro" w:hAnsi="Source Sans Pro"/>
          <w:color w:val="3A3A3A"/>
          <w:sz w:val="23"/>
          <w:szCs w:val="23"/>
          <w:shd w:val="clear" w:color="auto" w:fill="FFFFFF"/>
        </w:rPr>
        <w:t>p61</w:t>
      </w:r>
      <w:r w:rsidR="00A651AC">
        <w:rPr>
          <w:rFonts w:ascii="Source Sans Pro" w:hAnsi="Source Sans Pro"/>
          <w:color w:val="3A3A3A"/>
          <w:sz w:val="23"/>
          <w:szCs w:val="23"/>
          <w:shd w:val="clear" w:color="auto" w:fill="FFFFFF"/>
        </w:rPr>
        <w:t xml:space="preserve">) </w:t>
      </w:r>
      <w:r w:rsidR="00CF3C54">
        <w:rPr>
          <w:rFonts w:ascii="Source Sans Pro" w:hAnsi="Source Sans Pro"/>
          <w:color w:val="3A3A3A"/>
          <w:sz w:val="23"/>
          <w:szCs w:val="23"/>
          <w:shd w:val="clear" w:color="auto" w:fill="FFFFFF"/>
        </w:rPr>
        <w:t>s</w:t>
      </w:r>
      <w:r w:rsidR="00653B68">
        <w:rPr>
          <w:rFonts w:ascii="Source Sans Pro" w:hAnsi="Source Sans Pro"/>
          <w:color w:val="3A3A3A"/>
          <w:sz w:val="23"/>
          <w:szCs w:val="23"/>
          <w:shd w:val="clear" w:color="auto" w:fill="FFFFFF"/>
        </w:rPr>
        <w:t xml:space="preserve">tates </w:t>
      </w:r>
      <w:r w:rsidR="00030B2C">
        <w:rPr>
          <w:rFonts w:ascii="Source Sans Pro" w:hAnsi="Source Sans Pro"/>
          <w:color w:val="3A3A3A"/>
          <w:sz w:val="23"/>
          <w:szCs w:val="23"/>
          <w:shd w:val="clear" w:color="auto" w:fill="FFFFFF"/>
        </w:rPr>
        <w:t xml:space="preserve">that </w:t>
      </w:r>
      <w:r w:rsidR="00653B68">
        <w:rPr>
          <w:rFonts w:ascii="Source Sans Pro" w:hAnsi="Source Sans Pro"/>
          <w:color w:val="3A3A3A"/>
          <w:sz w:val="23"/>
          <w:szCs w:val="23"/>
          <w:shd w:val="clear" w:color="auto" w:fill="FFFFFF"/>
        </w:rPr>
        <w:t>the significance of</w:t>
      </w:r>
      <w:r w:rsidR="007833F8">
        <w:rPr>
          <w:rFonts w:ascii="Source Sans Pro" w:hAnsi="Source Sans Pro"/>
          <w:color w:val="3A3A3A"/>
          <w:sz w:val="23"/>
          <w:szCs w:val="23"/>
          <w:shd w:val="clear" w:color="auto" w:fill="FFFFFF"/>
        </w:rPr>
        <w:t xml:space="preserve"> reflective </w:t>
      </w:r>
      <w:r w:rsidR="00653B68">
        <w:rPr>
          <w:rFonts w:ascii="Source Sans Pro" w:hAnsi="Source Sans Pro"/>
          <w:color w:val="3A3A3A"/>
          <w:sz w:val="23"/>
          <w:szCs w:val="23"/>
          <w:shd w:val="clear" w:color="auto" w:fill="FFFFFF"/>
        </w:rPr>
        <w:t>practic</w:t>
      </w:r>
      <w:r w:rsidR="005D2689">
        <w:rPr>
          <w:rFonts w:ascii="Source Sans Pro" w:hAnsi="Source Sans Pro"/>
          <w:color w:val="3A3A3A"/>
          <w:sz w:val="23"/>
          <w:szCs w:val="23"/>
          <w:shd w:val="clear" w:color="auto" w:fill="FFFFFF"/>
        </w:rPr>
        <w:t>e</w:t>
      </w:r>
      <w:r w:rsidR="007833F8">
        <w:rPr>
          <w:rFonts w:ascii="Source Sans Pro" w:hAnsi="Source Sans Pro"/>
          <w:color w:val="3A3A3A"/>
          <w:sz w:val="23"/>
          <w:szCs w:val="23"/>
          <w:shd w:val="clear" w:color="auto" w:fill="FFFFFF"/>
        </w:rPr>
        <w:t xml:space="preserve"> is </w:t>
      </w:r>
      <w:r w:rsidR="002D7F8D">
        <w:rPr>
          <w:rFonts w:ascii="Source Sans Pro" w:hAnsi="Source Sans Pro"/>
          <w:color w:val="3A3A3A"/>
          <w:sz w:val="23"/>
          <w:szCs w:val="23"/>
          <w:shd w:val="clear" w:color="auto" w:fill="FFFFFF"/>
        </w:rPr>
        <w:t>beneficial</w:t>
      </w:r>
      <w:r w:rsidR="007833F8">
        <w:rPr>
          <w:rFonts w:ascii="Source Sans Pro" w:hAnsi="Source Sans Pro"/>
          <w:color w:val="3A3A3A"/>
          <w:sz w:val="23"/>
          <w:szCs w:val="23"/>
          <w:shd w:val="clear" w:color="auto" w:fill="FFFFFF"/>
        </w:rPr>
        <w:t xml:space="preserve"> because</w:t>
      </w:r>
      <w:r w:rsidR="00C201C1">
        <w:rPr>
          <w:rFonts w:ascii="Source Sans Pro" w:hAnsi="Source Sans Pro"/>
          <w:color w:val="3A3A3A"/>
          <w:sz w:val="23"/>
          <w:szCs w:val="23"/>
          <w:shd w:val="clear" w:color="auto" w:fill="FFFFFF"/>
        </w:rPr>
        <w:t xml:space="preserve"> it is used in a wider scope</w:t>
      </w:r>
      <w:r w:rsidR="00894A40">
        <w:rPr>
          <w:rFonts w:ascii="Source Sans Pro" w:hAnsi="Source Sans Pro"/>
          <w:color w:val="3A3A3A"/>
          <w:sz w:val="23"/>
          <w:szCs w:val="23"/>
          <w:shd w:val="clear" w:color="auto" w:fill="FFFFFF"/>
        </w:rPr>
        <w:t xml:space="preserve"> such as</w:t>
      </w:r>
      <w:r w:rsidR="00A651AC">
        <w:rPr>
          <w:rFonts w:ascii="Source Sans Pro" w:hAnsi="Source Sans Pro"/>
          <w:color w:val="3A3A3A"/>
          <w:sz w:val="23"/>
          <w:szCs w:val="23"/>
          <w:shd w:val="clear" w:color="auto" w:fill="FFFFFF"/>
        </w:rPr>
        <w:t xml:space="preserve"> to aid</w:t>
      </w:r>
      <w:r w:rsidR="00C201C1">
        <w:rPr>
          <w:rFonts w:ascii="Source Sans Pro" w:hAnsi="Source Sans Pro"/>
          <w:color w:val="3A3A3A"/>
          <w:sz w:val="23"/>
          <w:szCs w:val="23"/>
          <w:shd w:val="clear" w:color="auto" w:fill="FFFFFF"/>
        </w:rPr>
        <w:t xml:space="preserve"> professional development </w:t>
      </w:r>
      <w:r w:rsidR="00A651AC">
        <w:rPr>
          <w:rFonts w:ascii="Source Sans Pro" w:hAnsi="Source Sans Pro"/>
          <w:color w:val="3A3A3A"/>
          <w:sz w:val="23"/>
          <w:szCs w:val="23"/>
          <w:shd w:val="clear" w:color="auto" w:fill="FFFFFF"/>
        </w:rPr>
        <w:t xml:space="preserve">and </w:t>
      </w:r>
      <w:r w:rsidR="00030B2C">
        <w:rPr>
          <w:rFonts w:ascii="Source Sans Pro" w:hAnsi="Source Sans Pro"/>
          <w:color w:val="3A3A3A"/>
          <w:sz w:val="23"/>
          <w:szCs w:val="23"/>
          <w:shd w:val="clear" w:color="auto" w:fill="FFFFFF"/>
        </w:rPr>
        <w:t xml:space="preserve">improve </w:t>
      </w:r>
      <w:r w:rsidR="0026335C">
        <w:rPr>
          <w:rFonts w:ascii="Source Sans Pro" w:hAnsi="Source Sans Pro"/>
          <w:color w:val="3A3A3A"/>
          <w:sz w:val="23"/>
          <w:szCs w:val="23"/>
          <w:shd w:val="clear" w:color="auto" w:fill="FFFFFF"/>
        </w:rPr>
        <w:t>oneself</w:t>
      </w:r>
      <w:r w:rsidR="00A651AC">
        <w:rPr>
          <w:rFonts w:ascii="Source Sans Pro" w:hAnsi="Source Sans Pro"/>
          <w:color w:val="3A3A3A"/>
          <w:sz w:val="23"/>
          <w:szCs w:val="23"/>
          <w:shd w:val="clear" w:color="auto" w:fill="FFFFFF"/>
        </w:rPr>
        <w:t xml:space="preserve"> in a business setting.</w:t>
      </w:r>
      <w:r w:rsidR="00247975">
        <w:rPr>
          <w:rFonts w:ascii="Source Sans Pro" w:hAnsi="Source Sans Pro"/>
          <w:color w:val="3A3A3A"/>
          <w:sz w:val="23"/>
          <w:szCs w:val="23"/>
          <w:shd w:val="clear" w:color="auto" w:fill="FFFFFF"/>
        </w:rPr>
        <w:t xml:space="preserve">  </w:t>
      </w:r>
      <w:r w:rsidR="00DF1275">
        <w:rPr>
          <w:rFonts w:ascii="Source Sans Pro" w:hAnsi="Source Sans Pro"/>
          <w:color w:val="3A3A3A"/>
          <w:sz w:val="23"/>
          <w:szCs w:val="23"/>
          <w:shd w:val="clear" w:color="auto" w:fill="FFFFFF"/>
        </w:rPr>
        <w:t xml:space="preserve">The </w:t>
      </w:r>
      <w:r w:rsidR="00247975">
        <w:rPr>
          <w:rFonts w:ascii="Source Sans Pro" w:hAnsi="Source Sans Pro"/>
          <w:color w:val="3A3A3A"/>
          <w:sz w:val="23"/>
          <w:szCs w:val="23"/>
          <w:shd w:val="clear" w:color="auto" w:fill="FFFFFF"/>
        </w:rPr>
        <w:t xml:space="preserve">Gibbs </w:t>
      </w:r>
      <w:r w:rsidR="00DF1275">
        <w:rPr>
          <w:rFonts w:ascii="Source Sans Pro" w:hAnsi="Source Sans Pro"/>
          <w:color w:val="3A3A3A"/>
          <w:sz w:val="23"/>
          <w:szCs w:val="23"/>
          <w:shd w:val="clear" w:color="auto" w:fill="FFFFFF"/>
        </w:rPr>
        <w:t xml:space="preserve">(1998) </w:t>
      </w:r>
      <w:r w:rsidR="00247975">
        <w:rPr>
          <w:rFonts w:ascii="Source Sans Pro" w:hAnsi="Source Sans Pro"/>
          <w:color w:val="3A3A3A"/>
          <w:sz w:val="23"/>
          <w:szCs w:val="23"/>
          <w:shd w:val="clear" w:color="auto" w:fill="FFFFFF"/>
        </w:rPr>
        <w:t>reflective model will be used to structure my re</w:t>
      </w:r>
      <w:r w:rsidR="00DF1275">
        <w:rPr>
          <w:rFonts w:ascii="Source Sans Pro" w:hAnsi="Source Sans Pro"/>
          <w:color w:val="3A3A3A"/>
          <w:sz w:val="23"/>
          <w:szCs w:val="23"/>
          <w:shd w:val="clear" w:color="auto" w:fill="FFFFFF"/>
        </w:rPr>
        <w:t>flective Journal.</w:t>
      </w:r>
    </w:p>
    <w:p w14:paraId="1F67398C" w14:textId="77777777" w:rsidR="00355697" w:rsidRDefault="00355697" w:rsidP="002525D8">
      <w:pPr>
        <w:rPr>
          <w:rFonts w:ascii="Source Sans Pro" w:hAnsi="Source Sans Pro"/>
          <w:color w:val="3A3A3A"/>
          <w:sz w:val="23"/>
          <w:szCs w:val="23"/>
          <w:shd w:val="clear" w:color="auto" w:fill="FFFFFF"/>
        </w:rPr>
      </w:pPr>
    </w:p>
    <w:p w14:paraId="50B94B2B" w14:textId="05B6FD25" w:rsidR="001E745C" w:rsidRDefault="001E745C" w:rsidP="002F7002">
      <w:pPr>
        <w:jc w:val="center"/>
        <w:rPr>
          <w:rFonts w:ascii="Source Sans Pro" w:hAnsi="Source Sans Pro"/>
          <w:b/>
          <w:bCs/>
          <w:color w:val="3A3A3A"/>
          <w:sz w:val="28"/>
          <w:szCs w:val="28"/>
          <w:shd w:val="clear" w:color="auto" w:fill="FFFFFF"/>
        </w:rPr>
      </w:pPr>
      <w:r w:rsidRPr="005A5B02">
        <w:rPr>
          <w:rFonts w:ascii="Source Sans Pro" w:hAnsi="Source Sans Pro"/>
          <w:b/>
          <w:bCs/>
          <w:color w:val="3A3A3A"/>
          <w:sz w:val="28"/>
          <w:szCs w:val="28"/>
          <w:shd w:val="clear" w:color="auto" w:fill="FFFFFF"/>
        </w:rPr>
        <w:t>Description of Experiences</w:t>
      </w:r>
    </w:p>
    <w:p w14:paraId="1E3C3A57" w14:textId="77777777" w:rsidR="00837D28" w:rsidRDefault="00837D28" w:rsidP="00837D28">
      <w:pPr>
        <w:pStyle w:val="TableParagraph"/>
        <w:numPr>
          <w:ilvl w:val="0"/>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
          <w:bCs/>
          <w:spacing w:val="-1"/>
          <w:sz w:val="24"/>
          <w:szCs w:val="24"/>
        </w:rPr>
        <w:t>Description of Experiences (~200 words):</w:t>
      </w:r>
    </w:p>
    <w:p w14:paraId="0796DC46" w14:textId="77777777" w:rsidR="00837D28" w:rsidRDefault="00837D28" w:rsidP="00837D28">
      <w:pPr>
        <w:pStyle w:val="TableParagraph"/>
        <w:numPr>
          <w:ilvl w:val="1"/>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Describe specific experiences or activities from the module.</w:t>
      </w:r>
    </w:p>
    <w:p w14:paraId="418D138A" w14:textId="77777777" w:rsidR="00837D28" w:rsidRDefault="00837D28" w:rsidP="00837D28">
      <w:pPr>
        <w:pStyle w:val="TableParagraph"/>
        <w:numPr>
          <w:ilvl w:val="1"/>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Mention and discuss key classroom events that had a significant impact on your learning.</w:t>
      </w:r>
    </w:p>
    <w:p w14:paraId="14F53699" w14:textId="77777777" w:rsidR="00837D28" w:rsidRPr="005A5B02" w:rsidRDefault="00837D28" w:rsidP="002F7002">
      <w:pPr>
        <w:jc w:val="center"/>
        <w:rPr>
          <w:rFonts w:ascii="Source Sans Pro" w:hAnsi="Source Sans Pro"/>
          <w:b/>
          <w:bCs/>
          <w:color w:val="3A3A3A"/>
          <w:sz w:val="28"/>
          <w:szCs w:val="28"/>
          <w:shd w:val="clear" w:color="auto" w:fill="FFFFFF"/>
        </w:rPr>
      </w:pPr>
    </w:p>
    <w:p w14:paraId="187BCC87" w14:textId="6A7E1C1B" w:rsidR="00736F03" w:rsidRPr="00736F03" w:rsidRDefault="00736F03" w:rsidP="00736F03">
      <w:pPr>
        <w:rPr>
          <w:rFonts w:asciiTheme="minorBidi" w:hAnsiTheme="minorBidi"/>
          <w:bCs/>
          <w:spacing w:val="-1"/>
        </w:rPr>
      </w:pPr>
      <w:r w:rsidRPr="00736F03">
        <w:rPr>
          <w:rFonts w:asciiTheme="minorBidi" w:hAnsiTheme="minorBidi"/>
          <w:bCs/>
          <w:spacing w:val="-1"/>
        </w:rPr>
        <w:t xml:space="preserve">I completed a task in week 5 activity which involved using Teel and Peel evaluation of a paragraph.  When discussing my answers with the teacher, it became confusing for me.  The correct answers were presented haphazardly, which made no sense to me.  I used the TEEL </w:t>
      </w:r>
      <w:r w:rsidR="00A048D1">
        <w:rPr>
          <w:rFonts w:asciiTheme="minorBidi" w:hAnsiTheme="minorBidi"/>
          <w:bCs/>
          <w:spacing w:val="-1"/>
        </w:rPr>
        <w:t>to structure</w:t>
      </w:r>
      <w:r w:rsidR="00A51964">
        <w:rPr>
          <w:rFonts w:asciiTheme="minorBidi" w:hAnsiTheme="minorBidi"/>
          <w:bCs/>
          <w:spacing w:val="-1"/>
        </w:rPr>
        <w:t xml:space="preserve"> the sequence of a paragrap</w:t>
      </w:r>
      <w:r w:rsidR="00CE44E4">
        <w:rPr>
          <w:rFonts w:asciiTheme="minorBidi" w:hAnsiTheme="minorBidi"/>
          <w:bCs/>
          <w:spacing w:val="-1"/>
        </w:rPr>
        <w:t xml:space="preserve">h. </w:t>
      </w:r>
      <w:r w:rsidRPr="00736F03">
        <w:rPr>
          <w:rFonts w:asciiTheme="minorBidi" w:hAnsiTheme="minorBidi"/>
          <w:bCs/>
          <w:spacing w:val="-1"/>
        </w:rPr>
        <w:t xml:space="preserve"> hence</w:t>
      </w:r>
      <w:r w:rsidR="00B815BA">
        <w:rPr>
          <w:rFonts w:asciiTheme="minorBidi" w:hAnsiTheme="minorBidi"/>
          <w:bCs/>
          <w:spacing w:val="-1"/>
        </w:rPr>
        <w:t>,</w:t>
      </w:r>
      <w:r w:rsidRPr="00736F03">
        <w:rPr>
          <w:rFonts w:asciiTheme="minorBidi" w:hAnsiTheme="minorBidi"/>
          <w:bCs/>
          <w:spacing w:val="-1"/>
        </w:rPr>
        <w:t xml:space="preserve"> I need answers </w:t>
      </w:r>
      <w:r w:rsidR="006407D6">
        <w:rPr>
          <w:rFonts w:asciiTheme="minorBidi" w:hAnsiTheme="minorBidi"/>
          <w:bCs/>
          <w:spacing w:val="-1"/>
        </w:rPr>
        <w:t>in the correct order</w:t>
      </w:r>
      <w:r w:rsidRPr="00736F03">
        <w:rPr>
          <w:rFonts w:asciiTheme="minorBidi" w:hAnsiTheme="minorBidi"/>
          <w:bCs/>
          <w:spacing w:val="-1"/>
        </w:rPr>
        <w:t xml:space="preserve">, not in ABCD.  I understand </w:t>
      </w:r>
      <w:r w:rsidR="006407D6">
        <w:rPr>
          <w:rFonts w:asciiTheme="minorBidi" w:hAnsiTheme="minorBidi"/>
          <w:bCs/>
          <w:spacing w:val="-1"/>
        </w:rPr>
        <w:t>that I find</w:t>
      </w:r>
      <w:r w:rsidRPr="00736F03">
        <w:rPr>
          <w:rFonts w:asciiTheme="minorBidi" w:hAnsiTheme="minorBidi"/>
          <w:bCs/>
          <w:spacing w:val="-1"/>
        </w:rPr>
        <w:t xml:space="preserve"> it difficult to structure someone else’s work, but I found it easier when I wrote a paragraph.  This experience contributed to my understanding of the module by learning useful tools and adding them to my arsenal.  The reason </w:t>
      </w:r>
      <w:proofErr w:type="spellStart"/>
      <w:proofErr w:type="gramStart"/>
      <w:r w:rsidRPr="00736F03">
        <w:rPr>
          <w:rFonts w:asciiTheme="minorBidi" w:hAnsiTheme="minorBidi"/>
          <w:bCs/>
          <w:spacing w:val="-1"/>
        </w:rPr>
        <w:t>s</w:t>
      </w:r>
      <w:proofErr w:type="spellEnd"/>
      <w:r w:rsidRPr="00736F03">
        <w:rPr>
          <w:rFonts w:asciiTheme="minorBidi" w:hAnsiTheme="minorBidi"/>
          <w:bCs/>
          <w:spacing w:val="-1"/>
        </w:rPr>
        <w:t xml:space="preserve"> that</w:t>
      </w:r>
      <w:proofErr w:type="gramEnd"/>
      <w:r w:rsidRPr="00736F03">
        <w:rPr>
          <w:rFonts w:asciiTheme="minorBidi" w:hAnsiTheme="minorBidi"/>
          <w:bCs/>
          <w:spacing w:val="-1"/>
        </w:rPr>
        <w:t xml:space="preserve"> tools can help you write better and effectively.  </w:t>
      </w:r>
    </w:p>
    <w:p w14:paraId="60622378" w14:textId="77777777" w:rsidR="00736F03" w:rsidRPr="00736F03" w:rsidRDefault="00736F03" w:rsidP="00736F03">
      <w:pPr>
        <w:rPr>
          <w:rFonts w:asciiTheme="minorBidi" w:hAnsiTheme="minorBidi"/>
          <w:bCs/>
          <w:spacing w:val="-1"/>
        </w:rPr>
      </w:pPr>
    </w:p>
    <w:p w14:paraId="2FF796ED" w14:textId="77777777" w:rsidR="00736F03" w:rsidRPr="00736F03" w:rsidRDefault="00736F03" w:rsidP="00736F03">
      <w:pPr>
        <w:rPr>
          <w:rFonts w:asciiTheme="minorBidi" w:hAnsiTheme="minorBidi"/>
          <w:bCs/>
          <w:spacing w:val="-1"/>
        </w:rPr>
      </w:pPr>
      <w:r w:rsidRPr="00736F03">
        <w:rPr>
          <w:rFonts w:asciiTheme="minorBidi" w:hAnsiTheme="minorBidi"/>
          <w:bCs/>
          <w:spacing w:val="-1"/>
        </w:rPr>
        <w:t xml:space="preserve">In Week 8, I discussed essay structure and joining words with the tutor to help improve my writing skills. Moreover, according to Elizabeth, Hanratty and Martin, (2020), it is essential to plan and write a reflective essay with a concise structure. This can make it easy to read and follow, I can utilize these points in my essay. However, I find it harder to recall information if I leave it too </w:t>
      </w:r>
      <w:proofErr w:type="gramStart"/>
      <w:r w:rsidRPr="00736F03">
        <w:rPr>
          <w:rFonts w:asciiTheme="minorBidi" w:hAnsiTheme="minorBidi"/>
          <w:bCs/>
          <w:spacing w:val="-1"/>
        </w:rPr>
        <w:t>late,  I</w:t>
      </w:r>
      <w:proofErr w:type="gramEnd"/>
      <w:r w:rsidRPr="00736F03">
        <w:rPr>
          <w:rFonts w:asciiTheme="minorBidi" w:hAnsiTheme="minorBidi"/>
          <w:bCs/>
          <w:spacing w:val="-1"/>
        </w:rPr>
        <w:t xml:space="preserve"> find it easier to write straight away, whilst the information is fresh in my mind.  The video I watched in the classroom was about </w:t>
      </w:r>
    </w:p>
    <w:p w14:paraId="259A5FD9" w14:textId="77777777" w:rsidR="00736F03" w:rsidRPr="00736F03" w:rsidRDefault="00736F03" w:rsidP="002525D8">
      <w:pPr>
        <w:rPr>
          <w:rFonts w:asciiTheme="minorBidi" w:hAnsiTheme="minorBidi"/>
          <w:bCs/>
          <w:spacing w:val="-1"/>
        </w:rPr>
      </w:pPr>
    </w:p>
    <w:p w14:paraId="11E85118" w14:textId="77777777" w:rsidR="00736F03" w:rsidRPr="00736F03" w:rsidRDefault="00736F03" w:rsidP="002525D8">
      <w:pPr>
        <w:rPr>
          <w:rFonts w:asciiTheme="minorBidi" w:hAnsiTheme="minorBidi"/>
          <w:bCs/>
          <w:spacing w:val="-1"/>
        </w:rPr>
      </w:pPr>
    </w:p>
    <w:p w14:paraId="5A3F2C6E" w14:textId="2E5BC6D9" w:rsidR="00355697" w:rsidRDefault="00355697" w:rsidP="002525D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Gibbs </w:t>
      </w:r>
    </w:p>
    <w:p w14:paraId="1FFCC2E2" w14:textId="5D39E63C" w:rsidR="00355697" w:rsidRDefault="006256F6" w:rsidP="002525D8">
      <w:pPr>
        <w:rPr>
          <w:rFonts w:ascii="Source Sans Pro" w:hAnsi="Source Sans Pro"/>
          <w:color w:val="3A3A3A"/>
          <w:sz w:val="23"/>
          <w:szCs w:val="23"/>
          <w:shd w:val="clear" w:color="auto" w:fill="FFFFFF"/>
        </w:rPr>
      </w:pPr>
      <w:proofErr w:type="gramStart"/>
      <w:r>
        <w:rPr>
          <w:rFonts w:ascii="Source Sans Pro" w:hAnsi="Source Sans Pro"/>
          <w:color w:val="3A3A3A"/>
          <w:sz w:val="23"/>
          <w:szCs w:val="23"/>
          <w:shd w:val="clear" w:color="auto" w:fill="FFFFFF"/>
        </w:rPr>
        <w:t>Jaspers</w:t>
      </w:r>
      <w:proofErr w:type="gramEnd"/>
      <w:r w:rsidR="00355697">
        <w:rPr>
          <w:rFonts w:ascii="Source Sans Pro" w:hAnsi="Source Sans Pro"/>
          <w:color w:val="3A3A3A"/>
          <w:sz w:val="23"/>
          <w:szCs w:val="23"/>
          <w:shd w:val="clear" w:color="auto" w:fill="FFFFFF"/>
        </w:rPr>
        <w:t xml:space="preserve"> eta model reflective model</w:t>
      </w:r>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jk</w:t>
      </w:r>
      <w:proofErr w:type="spellEnd"/>
    </w:p>
    <w:p w14:paraId="3D6AECD2" w14:textId="07982B10" w:rsidR="00355697" w:rsidRDefault="00355697" w:rsidP="002525D8">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Driscolls</w:t>
      </w:r>
      <w:proofErr w:type="spellEnd"/>
      <w:r>
        <w:rPr>
          <w:rFonts w:ascii="Source Sans Pro" w:hAnsi="Source Sans Pro"/>
          <w:color w:val="3A3A3A"/>
          <w:sz w:val="23"/>
          <w:szCs w:val="23"/>
          <w:shd w:val="clear" w:color="auto" w:fill="FFFFFF"/>
        </w:rPr>
        <w:t xml:space="preserve"> model 2007</w:t>
      </w:r>
      <w:r w:rsidR="006256F6">
        <w:rPr>
          <w:rFonts w:ascii="Source Sans Pro" w:hAnsi="Source Sans Pro"/>
          <w:color w:val="3A3A3A"/>
          <w:sz w:val="23"/>
          <w:szCs w:val="23"/>
          <w:shd w:val="clear" w:color="auto" w:fill="FFFFFF"/>
        </w:rPr>
        <w:t xml:space="preserve">, </w:t>
      </w:r>
      <w:proofErr w:type="spellStart"/>
      <w:r w:rsidR="006256F6">
        <w:rPr>
          <w:rFonts w:ascii="Source Sans Pro" w:hAnsi="Source Sans Pro"/>
          <w:color w:val="3A3A3A"/>
          <w:sz w:val="23"/>
          <w:szCs w:val="23"/>
          <w:shd w:val="clear" w:color="auto" w:fill="FFFFFF"/>
        </w:rPr>
        <w:t>lwhat</w:t>
      </w:r>
      <w:proofErr w:type="spellEnd"/>
      <w:r w:rsidR="006256F6">
        <w:rPr>
          <w:rFonts w:ascii="Source Sans Pro" w:hAnsi="Source Sans Pro"/>
          <w:color w:val="3A3A3A"/>
          <w:sz w:val="23"/>
          <w:szCs w:val="23"/>
          <w:shd w:val="clear" w:color="auto" w:fill="FFFFFF"/>
        </w:rPr>
        <w:t>, so what, now what</w:t>
      </w:r>
      <w:r w:rsidR="00741AC3">
        <w:rPr>
          <w:rFonts w:ascii="Source Sans Pro" w:hAnsi="Source Sans Pro"/>
          <w:color w:val="3A3A3A"/>
          <w:sz w:val="23"/>
          <w:szCs w:val="23"/>
          <w:shd w:val="clear" w:color="auto" w:fill="FFFFFF"/>
        </w:rPr>
        <w:t xml:space="preserve">, feelings, </w:t>
      </w:r>
      <w:r w:rsidR="00A4194D">
        <w:rPr>
          <w:rFonts w:ascii="Source Sans Pro" w:hAnsi="Source Sans Pro"/>
          <w:color w:val="3A3A3A"/>
          <w:sz w:val="23"/>
          <w:szCs w:val="23"/>
          <w:shd w:val="clear" w:color="auto" w:fill="FFFFFF"/>
        </w:rPr>
        <w:t xml:space="preserve">why did I do it that way, </w:t>
      </w:r>
      <w:proofErr w:type="spellStart"/>
      <w:r w:rsidR="00A4194D">
        <w:rPr>
          <w:rFonts w:ascii="Source Sans Pro" w:hAnsi="Source Sans Pro"/>
          <w:color w:val="3A3A3A"/>
          <w:sz w:val="23"/>
          <w:szCs w:val="23"/>
          <w:shd w:val="clear" w:color="auto" w:fill="FFFFFF"/>
        </w:rPr>
        <w:t>implicitons</w:t>
      </w:r>
      <w:proofErr w:type="spellEnd"/>
      <w:r w:rsidR="00A4194D">
        <w:rPr>
          <w:rFonts w:ascii="Source Sans Pro" w:hAnsi="Source Sans Pro"/>
          <w:color w:val="3A3A3A"/>
          <w:sz w:val="23"/>
          <w:szCs w:val="23"/>
          <w:shd w:val="clear" w:color="auto" w:fill="FFFFFF"/>
        </w:rPr>
        <w:t xml:space="preserve">, how does that help </w:t>
      </w:r>
      <w:proofErr w:type="gramStart"/>
      <w:r w:rsidR="00A4194D">
        <w:rPr>
          <w:rFonts w:ascii="Source Sans Pro" w:hAnsi="Source Sans Pro"/>
          <w:color w:val="3A3A3A"/>
          <w:sz w:val="23"/>
          <w:szCs w:val="23"/>
          <w:shd w:val="clear" w:color="auto" w:fill="FFFFFF"/>
        </w:rPr>
        <w:t>me..</w:t>
      </w:r>
      <w:proofErr w:type="gramEnd"/>
      <w:r w:rsidR="00A4194D">
        <w:rPr>
          <w:rFonts w:ascii="Source Sans Pro" w:hAnsi="Source Sans Pro"/>
          <w:color w:val="3A3A3A"/>
          <w:sz w:val="23"/>
          <w:szCs w:val="23"/>
          <w:shd w:val="clear" w:color="auto" w:fill="FFFFFF"/>
        </w:rPr>
        <w:t xml:space="preserve">  </w:t>
      </w:r>
    </w:p>
    <w:p w14:paraId="11E73085" w14:textId="77777777" w:rsidR="00A4194D" w:rsidRDefault="00A4194D" w:rsidP="002525D8">
      <w:pPr>
        <w:rPr>
          <w:rFonts w:ascii="Source Sans Pro" w:hAnsi="Source Sans Pro"/>
          <w:color w:val="3A3A3A"/>
          <w:sz w:val="23"/>
          <w:szCs w:val="23"/>
          <w:shd w:val="clear" w:color="auto" w:fill="FFFFFF"/>
        </w:rPr>
      </w:pPr>
    </w:p>
    <w:p w14:paraId="5EBD3DEE" w14:textId="7B367857" w:rsidR="00A4194D" w:rsidRDefault="00A4194D" w:rsidP="002525D8">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Descrioption</w:t>
      </w:r>
      <w:proofErr w:type="spell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minimm</w:t>
      </w:r>
      <w:proofErr w:type="spellEnd"/>
      <w:r>
        <w:rPr>
          <w:rFonts w:ascii="Source Sans Pro" w:hAnsi="Source Sans Pro"/>
          <w:color w:val="3A3A3A"/>
          <w:sz w:val="23"/>
          <w:szCs w:val="23"/>
          <w:shd w:val="clear" w:color="auto" w:fill="FFFFFF"/>
        </w:rPr>
        <w:t xml:space="preserve">, more reflection </w:t>
      </w:r>
      <w:proofErr w:type="spellStart"/>
      <w:r>
        <w:rPr>
          <w:rFonts w:ascii="Source Sans Pro" w:hAnsi="Source Sans Pro"/>
          <w:color w:val="3A3A3A"/>
          <w:sz w:val="23"/>
          <w:szCs w:val="23"/>
          <w:shd w:val="clear" w:color="auto" w:fill="FFFFFF"/>
        </w:rPr>
        <w:t>hindsignt</w:t>
      </w:r>
      <w:proofErr w:type="spellEnd"/>
      <w:r>
        <w:rPr>
          <w:rFonts w:ascii="Source Sans Pro" w:hAnsi="Source Sans Pro"/>
          <w:color w:val="3A3A3A"/>
          <w:sz w:val="23"/>
          <w:szCs w:val="23"/>
          <w:shd w:val="clear" w:color="auto" w:fill="FFFFFF"/>
        </w:rPr>
        <w:t xml:space="preserve"> ability to look back at an event</w:t>
      </w:r>
      <w:r w:rsidR="003B2B65">
        <w:rPr>
          <w:rFonts w:ascii="Source Sans Pro" w:hAnsi="Source Sans Pro"/>
          <w:color w:val="3A3A3A"/>
          <w:sz w:val="23"/>
          <w:szCs w:val="23"/>
          <w:shd w:val="clear" w:color="auto" w:fill="FFFFFF"/>
        </w:rPr>
        <w:t xml:space="preserve">, knowledge gained in the process, more hindsight as time goes on.  </w:t>
      </w:r>
    </w:p>
    <w:p w14:paraId="6914F11C" w14:textId="77777777" w:rsidR="002525D8" w:rsidRDefault="002525D8" w:rsidP="002525D8">
      <w:pPr>
        <w:pStyle w:val="TableParagraph"/>
        <w:tabs>
          <w:tab w:val="left" w:pos="1188"/>
        </w:tabs>
        <w:spacing w:line="360" w:lineRule="auto"/>
        <w:ind w:right="1010"/>
        <w:jc w:val="both"/>
        <w:rPr>
          <w:rFonts w:asciiTheme="minorBidi" w:hAnsiTheme="minorBidi" w:cstheme="minorBidi"/>
          <w:bCs/>
          <w:spacing w:val="-1"/>
          <w:sz w:val="24"/>
          <w:szCs w:val="24"/>
        </w:rPr>
      </w:pPr>
    </w:p>
    <w:p w14:paraId="1B8E190F" w14:textId="6372B495" w:rsidR="007515ED" w:rsidRDefault="007515ED" w:rsidP="00BC1F3A">
      <w:pPr>
        <w:rPr>
          <w:rFonts w:asciiTheme="minorBidi" w:hAnsiTheme="minorBidi"/>
          <w:bCs/>
          <w:spacing w:val="-1"/>
        </w:rPr>
      </w:pPr>
    </w:p>
    <w:p w14:paraId="5C232327" w14:textId="77777777" w:rsidR="007515ED" w:rsidRDefault="007515ED" w:rsidP="00BC1F3A">
      <w:pPr>
        <w:rPr>
          <w:rFonts w:asciiTheme="minorBidi" w:hAnsiTheme="minorBidi"/>
          <w:bCs/>
          <w:spacing w:val="-1"/>
        </w:rPr>
      </w:pPr>
    </w:p>
    <w:p w14:paraId="1EED49AA" w14:textId="77777777" w:rsidR="007515ED" w:rsidRDefault="007515ED" w:rsidP="00BC1F3A">
      <w:pPr>
        <w:rPr>
          <w:rFonts w:asciiTheme="minorBidi" w:hAnsiTheme="minorBidi"/>
          <w:bCs/>
          <w:spacing w:val="-1"/>
        </w:rPr>
      </w:pPr>
    </w:p>
    <w:p w14:paraId="145930FE" w14:textId="77777777" w:rsidR="007515ED" w:rsidRDefault="007515ED" w:rsidP="00BC1F3A">
      <w:pPr>
        <w:rPr>
          <w:rFonts w:asciiTheme="minorBidi" w:hAnsiTheme="minorBidi"/>
          <w:bCs/>
          <w:spacing w:val="-1"/>
        </w:rPr>
      </w:pPr>
    </w:p>
    <w:p w14:paraId="51764ADD" w14:textId="2BFB5CDB" w:rsidR="00BC1F3A" w:rsidRPr="00BC1F3A" w:rsidRDefault="00A427A8" w:rsidP="00BC1F3A">
      <w:pPr>
        <w:rPr>
          <w:rFonts w:ascii="Source Sans Pro" w:hAnsi="Source Sans Pro"/>
          <w:color w:val="3A3A3A"/>
          <w:sz w:val="23"/>
          <w:szCs w:val="23"/>
          <w:shd w:val="clear" w:color="auto" w:fill="FFFFFF"/>
        </w:rPr>
      </w:pPr>
      <w:r>
        <w:rPr>
          <w:rFonts w:asciiTheme="minorBidi" w:hAnsiTheme="minorBidi"/>
          <w:bCs/>
          <w:spacing w:val="-1"/>
        </w:rPr>
        <w:t xml:space="preserve">One of the </w:t>
      </w:r>
      <w:r w:rsidR="00627A81">
        <w:rPr>
          <w:rFonts w:asciiTheme="minorBidi" w:hAnsiTheme="minorBidi"/>
          <w:bCs/>
          <w:spacing w:val="-1"/>
        </w:rPr>
        <w:t>weeks</w:t>
      </w:r>
      <w:r w:rsidR="00585380" w:rsidRPr="00585380">
        <w:rPr>
          <w:rFonts w:asciiTheme="minorBidi" w:hAnsiTheme="minorBidi"/>
          <w:bCs/>
          <w:spacing w:val="-1"/>
        </w:rPr>
        <w:t xml:space="preserve"> </w:t>
      </w:r>
      <w:r w:rsidR="00585380" w:rsidRPr="006460A7">
        <w:rPr>
          <w:rFonts w:ascii="Source Sans Pro" w:hAnsi="Source Sans Pro"/>
          <w:color w:val="3A3A3A"/>
          <w:sz w:val="23"/>
          <w:szCs w:val="23"/>
          <w:shd w:val="clear" w:color="auto" w:fill="FFFFFF"/>
        </w:rPr>
        <w:t xml:space="preserve">I </w:t>
      </w:r>
      <w:r w:rsidR="004362C8">
        <w:rPr>
          <w:rFonts w:ascii="Source Sans Pro" w:hAnsi="Source Sans Pro"/>
          <w:color w:val="3A3A3A"/>
          <w:sz w:val="23"/>
          <w:szCs w:val="23"/>
          <w:shd w:val="clear" w:color="auto" w:fill="FFFFFF"/>
        </w:rPr>
        <w:t>assessed</w:t>
      </w:r>
      <w:r w:rsidR="00585380" w:rsidRPr="006460A7">
        <w:rPr>
          <w:rFonts w:ascii="Source Sans Pro" w:hAnsi="Source Sans Pro"/>
          <w:color w:val="3A3A3A"/>
          <w:sz w:val="23"/>
          <w:szCs w:val="23"/>
          <w:shd w:val="clear" w:color="auto" w:fill="FFFFFF"/>
        </w:rPr>
        <w:t xml:space="preserve"> my</w:t>
      </w:r>
      <w:r w:rsidR="00194F1F">
        <w:rPr>
          <w:rFonts w:ascii="Source Sans Pro" w:hAnsi="Source Sans Pro"/>
          <w:color w:val="3A3A3A"/>
          <w:sz w:val="23"/>
          <w:szCs w:val="23"/>
          <w:shd w:val="clear" w:color="auto" w:fill="FFFFFF"/>
        </w:rPr>
        <w:t xml:space="preserve"> academic vocabu</w:t>
      </w:r>
      <w:r w:rsidR="00F11D90">
        <w:rPr>
          <w:rFonts w:ascii="Source Sans Pro" w:hAnsi="Source Sans Pro"/>
          <w:color w:val="3A3A3A"/>
          <w:sz w:val="23"/>
          <w:szCs w:val="23"/>
          <w:shd w:val="clear" w:color="auto" w:fill="FFFFFF"/>
        </w:rPr>
        <w:t xml:space="preserve">lary via </w:t>
      </w:r>
      <w:proofErr w:type="spellStart"/>
      <w:proofErr w:type="gramStart"/>
      <w:r w:rsidR="00F11D90">
        <w:rPr>
          <w:rFonts w:ascii="Source Sans Pro" w:hAnsi="Source Sans Pro"/>
          <w:color w:val="3A3A3A"/>
          <w:sz w:val="23"/>
          <w:szCs w:val="23"/>
          <w:shd w:val="clear" w:color="auto" w:fill="FFFFFF"/>
        </w:rPr>
        <w:t>Cahoot</w:t>
      </w:r>
      <w:proofErr w:type="spellEnd"/>
      <w:r w:rsidR="00F11D90">
        <w:rPr>
          <w:rFonts w:ascii="Source Sans Pro" w:hAnsi="Source Sans Pro"/>
          <w:color w:val="3A3A3A"/>
          <w:sz w:val="23"/>
          <w:szCs w:val="23"/>
          <w:shd w:val="clear" w:color="auto" w:fill="FFFFFF"/>
        </w:rPr>
        <w:t xml:space="preserve">, </w:t>
      </w:r>
      <w:r w:rsidR="00585380" w:rsidRPr="006460A7">
        <w:rPr>
          <w:rFonts w:ascii="Source Sans Pro" w:hAnsi="Source Sans Pro"/>
          <w:color w:val="3A3A3A"/>
          <w:sz w:val="23"/>
          <w:szCs w:val="23"/>
          <w:shd w:val="clear" w:color="auto" w:fill="FFFFFF"/>
        </w:rPr>
        <w:t xml:space="preserve"> skills</w:t>
      </w:r>
      <w:proofErr w:type="gramEnd"/>
      <w:r w:rsidR="00585380" w:rsidRPr="006460A7">
        <w:rPr>
          <w:rFonts w:ascii="Source Sans Pro" w:hAnsi="Source Sans Pro"/>
          <w:color w:val="3A3A3A"/>
          <w:sz w:val="23"/>
          <w:szCs w:val="23"/>
          <w:shd w:val="clear" w:color="auto" w:fill="FFFFFF"/>
        </w:rPr>
        <w:t xml:space="preserve"> </w:t>
      </w:r>
      <w:r w:rsidR="00627A81">
        <w:rPr>
          <w:rFonts w:ascii="Source Sans Pro" w:hAnsi="Source Sans Pro"/>
          <w:color w:val="3A3A3A"/>
          <w:sz w:val="23"/>
          <w:szCs w:val="23"/>
          <w:shd w:val="clear" w:color="auto" w:fill="FFFFFF"/>
        </w:rPr>
        <w:t xml:space="preserve">via </w:t>
      </w:r>
      <w:r w:rsidR="00585380" w:rsidRPr="006460A7">
        <w:rPr>
          <w:rFonts w:ascii="Source Sans Pro" w:hAnsi="Source Sans Pro"/>
          <w:color w:val="3A3A3A"/>
          <w:sz w:val="23"/>
          <w:szCs w:val="23"/>
          <w:shd w:val="clear" w:color="auto" w:fill="FFFFFF"/>
        </w:rPr>
        <w:t xml:space="preserve">such as communication, Digital competence, referencing, researching and note taking. </w:t>
      </w:r>
      <w:r w:rsidR="00585380">
        <w:rPr>
          <w:rFonts w:ascii="Source Sans Pro" w:hAnsi="Source Sans Pro"/>
          <w:color w:val="3A3A3A"/>
          <w:sz w:val="23"/>
          <w:szCs w:val="23"/>
          <w:shd w:val="clear" w:color="auto" w:fill="FFFFFF"/>
        </w:rPr>
        <w:t xml:space="preserve"> </w:t>
      </w:r>
      <w:r w:rsidR="00F11D90">
        <w:rPr>
          <w:rFonts w:ascii="Source Sans Pro" w:hAnsi="Source Sans Pro"/>
          <w:color w:val="3A3A3A"/>
          <w:sz w:val="23"/>
          <w:szCs w:val="23"/>
          <w:shd w:val="clear" w:color="auto" w:fill="FFFFFF"/>
        </w:rPr>
        <w:t xml:space="preserve">The pros of that </w:t>
      </w:r>
      <w:proofErr w:type="gramStart"/>
      <w:r w:rsidR="00F11D90">
        <w:rPr>
          <w:rFonts w:ascii="Source Sans Pro" w:hAnsi="Source Sans Pro"/>
          <w:color w:val="3A3A3A"/>
          <w:sz w:val="23"/>
          <w:szCs w:val="23"/>
          <w:shd w:val="clear" w:color="auto" w:fill="FFFFFF"/>
        </w:rPr>
        <w:t>was</w:t>
      </w:r>
      <w:proofErr w:type="gramEnd"/>
      <w:r w:rsidR="00F11D90">
        <w:rPr>
          <w:rFonts w:ascii="Source Sans Pro" w:hAnsi="Source Sans Pro"/>
          <w:color w:val="3A3A3A"/>
          <w:sz w:val="23"/>
          <w:szCs w:val="23"/>
          <w:shd w:val="clear" w:color="auto" w:fill="FFFFFF"/>
        </w:rPr>
        <w:t xml:space="preserve"> that I came </w:t>
      </w:r>
      <w:proofErr w:type="spellStart"/>
      <w:r w:rsidR="00F11D90">
        <w:rPr>
          <w:rFonts w:ascii="Source Sans Pro" w:hAnsi="Source Sans Pro"/>
          <w:color w:val="3A3A3A"/>
          <w:sz w:val="23"/>
          <w:szCs w:val="23"/>
          <w:shd w:val="clear" w:color="auto" w:fill="FFFFFF"/>
        </w:rPr>
        <w:t>to</w:t>
      </w:r>
      <w:r w:rsidR="00585380">
        <w:rPr>
          <w:rFonts w:ascii="Source Sans Pro" w:hAnsi="Source Sans Pro"/>
          <w:color w:val="3A3A3A"/>
          <w:sz w:val="23"/>
          <w:szCs w:val="23"/>
          <w:shd w:val="clear" w:color="auto" w:fill="FFFFFF"/>
        </w:rPr>
        <w:t>I</w:t>
      </w:r>
      <w:proofErr w:type="spellEnd"/>
      <w:r w:rsidR="00585380">
        <w:rPr>
          <w:rFonts w:ascii="Source Sans Pro" w:hAnsi="Source Sans Pro"/>
          <w:color w:val="3A3A3A"/>
          <w:sz w:val="23"/>
          <w:szCs w:val="23"/>
          <w:shd w:val="clear" w:color="auto" w:fill="FFFFFF"/>
        </w:rPr>
        <w:t xml:space="preserve"> came to learn that my referencing skills are out of practice</w:t>
      </w:r>
      <w:r w:rsidR="00CE31F8">
        <w:rPr>
          <w:rFonts w:ascii="Source Sans Pro" w:hAnsi="Source Sans Pro"/>
          <w:color w:val="3A3A3A"/>
          <w:sz w:val="23"/>
          <w:szCs w:val="23"/>
          <w:shd w:val="clear" w:color="auto" w:fill="FFFFFF"/>
        </w:rPr>
        <w:t xml:space="preserve">.  </w:t>
      </w:r>
    </w:p>
    <w:p w14:paraId="31AF9EE0" w14:textId="77777777" w:rsidR="00CE31F8" w:rsidRDefault="00CE31F8" w:rsidP="00BC1F3A">
      <w:pPr>
        <w:rPr>
          <w:rFonts w:ascii="Source Sans Pro" w:hAnsi="Source Sans Pro"/>
          <w:color w:val="3A3A3A"/>
          <w:sz w:val="23"/>
          <w:szCs w:val="23"/>
          <w:shd w:val="clear" w:color="auto" w:fill="FFFFFF"/>
        </w:rPr>
      </w:pPr>
    </w:p>
    <w:p w14:paraId="6BB058E6" w14:textId="77777777" w:rsidR="00CE31F8" w:rsidRDefault="00CE31F8" w:rsidP="00BC1F3A">
      <w:pPr>
        <w:rPr>
          <w:rFonts w:ascii="Source Sans Pro" w:hAnsi="Source Sans Pro"/>
          <w:color w:val="3A3A3A"/>
          <w:sz w:val="23"/>
          <w:szCs w:val="23"/>
          <w:shd w:val="clear" w:color="auto" w:fill="FFFFFF"/>
        </w:rPr>
      </w:pPr>
    </w:p>
    <w:p w14:paraId="6CC45FB4" w14:textId="77777777" w:rsidR="00CE31F8" w:rsidRDefault="00CE31F8" w:rsidP="00BC1F3A">
      <w:pPr>
        <w:rPr>
          <w:rFonts w:ascii="Source Sans Pro" w:hAnsi="Source Sans Pro"/>
          <w:color w:val="3A3A3A"/>
          <w:sz w:val="23"/>
          <w:szCs w:val="23"/>
          <w:shd w:val="clear" w:color="auto" w:fill="FFFFFF"/>
        </w:rPr>
      </w:pPr>
    </w:p>
    <w:p w14:paraId="2382152D" w14:textId="5B8D4AA7" w:rsidR="00585380" w:rsidRDefault="00585380" w:rsidP="002525D8">
      <w:pPr>
        <w:rPr>
          <w:rFonts w:asciiTheme="minorBidi" w:hAnsiTheme="minorBidi"/>
          <w:bCs/>
          <w:spacing w:val="-1"/>
        </w:rPr>
      </w:pPr>
      <w:r>
        <w:rPr>
          <w:rFonts w:ascii="Source Sans Pro" w:hAnsi="Source Sans Pro"/>
          <w:color w:val="3A3A3A"/>
          <w:sz w:val="23"/>
          <w:szCs w:val="23"/>
          <w:shd w:val="clear" w:color="auto" w:fill="FFFFFF"/>
        </w:rPr>
        <w:t xml:space="preserve">My memory does not retain as much information as </w:t>
      </w:r>
      <w:r w:rsidR="001D087A">
        <w:rPr>
          <w:rFonts w:ascii="Source Sans Pro" w:hAnsi="Source Sans Pro"/>
          <w:color w:val="3A3A3A"/>
          <w:sz w:val="23"/>
          <w:szCs w:val="23"/>
          <w:shd w:val="clear" w:color="auto" w:fill="FFFFFF"/>
        </w:rPr>
        <w:t>it did</w:t>
      </w:r>
      <w:r>
        <w:rPr>
          <w:rFonts w:ascii="Source Sans Pro" w:hAnsi="Source Sans Pro"/>
          <w:color w:val="3A3A3A"/>
          <w:sz w:val="23"/>
          <w:szCs w:val="23"/>
          <w:shd w:val="clear" w:color="auto" w:fill="FFFFFF"/>
        </w:rPr>
        <w:t xml:space="preserve"> when I was younger.  The significance of these experiences brings about a useful analysis of myself and awareness </w:t>
      </w:r>
      <w:r w:rsidR="008C0B5F">
        <w:rPr>
          <w:rFonts w:ascii="Source Sans Pro" w:hAnsi="Source Sans Pro"/>
          <w:color w:val="3A3A3A"/>
          <w:sz w:val="23"/>
          <w:szCs w:val="23"/>
          <w:shd w:val="clear" w:color="auto" w:fill="FFFFFF"/>
        </w:rPr>
        <w:t>of</w:t>
      </w:r>
      <w:r>
        <w:rPr>
          <w:rFonts w:ascii="Source Sans Pro" w:hAnsi="Source Sans Pro"/>
          <w:color w:val="3A3A3A"/>
          <w:sz w:val="23"/>
          <w:szCs w:val="23"/>
          <w:shd w:val="clear" w:color="auto" w:fill="FFFFFF"/>
        </w:rPr>
        <w:t xml:space="preserve"> my skills set.  </w:t>
      </w:r>
    </w:p>
    <w:p w14:paraId="6F7D1F90" w14:textId="77777777" w:rsidR="00585380" w:rsidRDefault="00585380" w:rsidP="00585380">
      <w:pPr>
        <w:pStyle w:val="TableParagraph"/>
        <w:tabs>
          <w:tab w:val="left" w:pos="1188"/>
        </w:tabs>
        <w:spacing w:line="360" w:lineRule="auto"/>
        <w:ind w:right="1010"/>
        <w:jc w:val="both"/>
        <w:rPr>
          <w:rFonts w:asciiTheme="minorBidi" w:hAnsiTheme="minorBidi" w:cstheme="minorBidi"/>
          <w:bCs/>
          <w:spacing w:val="-1"/>
          <w:sz w:val="24"/>
          <w:szCs w:val="24"/>
        </w:rPr>
      </w:pPr>
    </w:p>
    <w:p w14:paraId="1EE061B5" w14:textId="77777777" w:rsidR="00585380" w:rsidRDefault="00585380" w:rsidP="00585380">
      <w:pPr>
        <w:pStyle w:val="TableParagraph"/>
        <w:tabs>
          <w:tab w:val="left" w:pos="1188"/>
        </w:tabs>
        <w:spacing w:line="360" w:lineRule="auto"/>
        <w:ind w:right="1010"/>
        <w:jc w:val="both"/>
        <w:rPr>
          <w:rFonts w:asciiTheme="minorBidi" w:hAnsiTheme="minorBidi" w:cstheme="minorBidi"/>
          <w:bCs/>
          <w:spacing w:val="-1"/>
          <w:sz w:val="24"/>
          <w:szCs w:val="24"/>
        </w:rPr>
      </w:pPr>
    </w:p>
    <w:p w14:paraId="510B20F8"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spacing w:val="-1"/>
          <w:sz w:val="24"/>
          <w:szCs w:val="24"/>
        </w:rPr>
      </w:pPr>
      <w:r>
        <w:rPr>
          <w:rFonts w:asciiTheme="minorBidi" w:hAnsiTheme="minorBidi" w:cstheme="minorBidi"/>
          <w:spacing w:val="-1"/>
          <w:sz w:val="24"/>
          <w:szCs w:val="24"/>
        </w:rPr>
        <w:t>State the significance of these experiences in your learning journey.</w:t>
      </w:r>
    </w:p>
    <w:p w14:paraId="62194477" w14:textId="77777777" w:rsidR="0049441A" w:rsidRDefault="0049441A" w:rsidP="0049441A">
      <w:pPr>
        <w:pStyle w:val="TableParagraph"/>
        <w:numPr>
          <w:ilvl w:val="0"/>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
          <w:bCs/>
          <w:spacing w:val="-1"/>
          <w:sz w:val="24"/>
          <w:szCs w:val="24"/>
        </w:rPr>
        <w:t>Analysis and Personal Reflection (~600 words):</w:t>
      </w:r>
    </w:p>
    <w:p w14:paraId="7E6472F3"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spacing w:val="-1"/>
          <w:sz w:val="24"/>
          <w:szCs w:val="24"/>
        </w:rPr>
      </w:pPr>
      <w:r>
        <w:rPr>
          <w:rFonts w:asciiTheme="minorBidi" w:hAnsiTheme="minorBidi" w:cstheme="minorBidi"/>
          <w:spacing w:val="-1"/>
          <w:sz w:val="24"/>
          <w:szCs w:val="24"/>
        </w:rPr>
        <w:t>Evaluate experiences (e.g. decide what went well and what went poorly)</w:t>
      </w:r>
    </w:p>
    <w:p w14:paraId="383AFEB1" w14:textId="77777777" w:rsidR="00523726" w:rsidRDefault="00523726" w:rsidP="002474BD">
      <w:pPr>
        <w:pStyle w:val="TableParagraph"/>
        <w:tabs>
          <w:tab w:val="left" w:pos="1188"/>
        </w:tabs>
        <w:spacing w:line="360" w:lineRule="auto"/>
        <w:ind w:left="720" w:right="1010"/>
        <w:jc w:val="both"/>
        <w:rPr>
          <w:rFonts w:asciiTheme="minorBidi" w:hAnsiTheme="minorBidi" w:cstheme="minorBidi"/>
          <w:spacing w:val="-1"/>
          <w:sz w:val="24"/>
          <w:szCs w:val="24"/>
        </w:rPr>
      </w:pPr>
    </w:p>
    <w:p w14:paraId="0796F7D2" w14:textId="77777777" w:rsidR="00523726" w:rsidRDefault="00523726" w:rsidP="002474BD">
      <w:pPr>
        <w:pStyle w:val="TableParagraph"/>
        <w:tabs>
          <w:tab w:val="left" w:pos="1188"/>
        </w:tabs>
        <w:spacing w:line="360" w:lineRule="auto"/>
        <w:ind w:left="720" w:right="1010"/>
        <w:jc w:val="both"/>
        <w:rPr>
          <w:rFonts w:asciiTheme="minorBidi" w:hAnsiTheme="minorBidi" w:cstheme="minorBidi"/>
          <w:spacing w:val="-1"/>
          <w:sz w:val="24"/>
          <w:szCs w:val="24"/>
        </w:rPr>
      </w:pPr>
    </w:p>
    <w:p w14:paraId="6E9ADFCB"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spacing w:val="-1"/>
          <w:sz w:val="24"/>
          <w:szCs w:val="24"/>
        </w:rPr>
      </w:pPr>
      <w:proofErr w:type="spellStart"/>
      <w:r>
        <w:rPr>
          <w:rFonts w:asciiTheme="minorBidi" w:hAnsiTheme="minorBidi" w:cstheme="minorBidi"/>
          <w:spacing w:val="-1"/>
          <w:sz w:val="24"/>
          <w:szCs w:val="24"/>
        </w:rPr>
        <w:t>Analyse</w:t>
      </w:r>
      <w:proofErr w:type="spellEnd"/>
      <w:r>
        <w:rPr>
          <w:rFonts w:asciiTheme="minorBidi" w:hAnsiTheme="minorBidi" w:cstheme="minorBidi"/>
          <w:spacing w:val="-1"/>
          <w:sz w:val="24"/>
          <w:szCs w:val="24"/>
        </w:rPr>
        <w:t xml:space="preserve"> the experiences described and discuss what you have learned </w:t>
      </w:r>
      <w:r>
        <w:rPr>
          <w:rFonts w:asciiTheme="minorBidi" w:hAnsiTheme="minorBidi" w:cstheme="minorBidi"/>
          <w:spacing w:val="-1"/>
          <w:sz w:val="24"/>
          <w:szCs w:val="24"/>
        </w:rPr>
        <w:lastRenderedPageBreak/>
        <w:t xml:space="preserve">from them. </w:t>
      </w:r>
    </w:p>
    <w:p w14:paraId="468850FA"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spacing w:val="-1"/>
          <w:sz w:val="24"/>
          <w:szCs w:val="24"/>
        </w:rPr>
      </w:pPr>
      <w:r>
        <w:rPr>
          <w:rFonts w:asciiTheme="minorBidi" w:hAnsiTheme="minorBidi" w:cstheme="minorBidi"/>
          <w:spacing w:val="-1"/>
          <w:sz w:val="24"/>
          <w:szCs w:val="24"/>
        </w:rPr>
        <w:t xml:space="preserve">Explain how these experiences contributed to your understanding of the module content. </w:t>
      </w:r>
    </w:p>
    <w:p w14:paraId="769765C0"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spacing w:val="-1"/>
          <w:sz w:val="24"/>
          <w:szCs w:val="24"/>
        </w:rPr>
      </w:pPr>
      <w:r>
        <w:rPr>
          <w:rFonts w:asciiTheme="minorBidi" w:hAnsiTheme="minorBidi" w:cstheme="minorBidi"/>
          <w:spacing w:val="-1"/>
          <w:sz w:val="24"/>
          <w:szCs w:val="24"/>
        </w:rPr>
        <w:t xml:space="preserve">Identify your strengths and areas for improvement in this module. </w:t>
      </w:r>
    </w:p>
    <w:p w14:paraId="29277C46"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 xml:space="preserve">Reflect on your personal growth and development as a student </w:t>
      </w:r>
      <w:proofErr w:type="gramStart"/>
      <w:r>
        <w:rPr>
          <w:rFonts w:asciiTheme="minorBidi" w:hAnsiTheme="minorBidi" w:cstheme="minorBidi"/>
          <w:bCs/>
          <w:spacing w:val="-1"/>
          <w:sz w:val="24"/>
          <w:szCs w:val="24"/>
        </w:rPr>
        <w:t>of</w:t>
      </w:r>
      <w:proofErr w:type="gramEnd"/>
      <w:r>
        <w:rPr>
          <w:rFonts w:asciiTheme="minorBidi" w:hAnsiTheme="minorBidi" w:cstheme="minorBidi"/>
          <w:bCs/>
          <w:spacing w:val="-1"/>
          <w:sz w:val="24"/>
          <w:szCs w:val="24"/>
        </w:rPr>
        <w:t xml:space="preserve"> this </w:t>
      </w:r>
      <w:proofErr w:type="spellStart"/>
      <w:r>
        <w:rPr>
          <w:rFonts w:asciiTheme="minorBidi" w:hAnsiTheme="minorBidi" w:cstheme="minorBidi"/>
          <w:bCs/>
          <w:spacing w:val="-1"/>
          <w:sz w:val="24"/>
          <w:szCs w:val="24"/>
        </w:rPr>
        <w:t>programme</w:t>
      </w:r>
      <w:proofErr w:type="spellEnd"/>
      <w:r>
        <w:rPr>
          <w:rFonts w:asciiTheme="minorBidi" w:hAnsiTheme="minorBidi" w:cstheme="minorBidi"/>
          <w:bCs/>
          <w:spacing w:val="-1"/>
          <w:sz w:val="24"/>
          <w:szCs w:val="24"/>
        </w:rPr>
        <w:t xml:space="preserve">. </w:t>
      </w:r>
    </w:p>
    <w:p w14:paraId="6AD75747" w14:textId="77777777" w:rsidR="0049441A" w:rsidRDefault="0049441A" w:rsidP="0049441A">
      <w:pPr>
        <w:pStyle w:val="TableParagraph"/>
        <w:numPr>
          <w:ilvl w:val="0"/>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
          <w:bCs/>
          <w:spacing w:val="-1"/>
          <w:sz w:val="24"/>
          <w:szCs w:val="24"/>
        </w:rPr>
        <w:t>Conclusion (~100 words):</w:t>
      </w:r>
    </w:p>
    <w:p w14:paraId="623C346E"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bCs/>
          <w:spacing w:val="-1"/>
          <w:sz w:val="24"/>
          <w:szCs w:val="24"/>
        </w:rPr>
      </w:pPr>
      <w:proofErr w:type="spellStart"/>
      <w:r>
        <w:rPr>
          <w:rFonts w:asciiTheme="minorBidi" w:hAnsiTheme="minorBidi" w:cstheme="minorBidi"/>
          <w:bCs/>
          <w:spacing w:val="-1"/>
          <w:sz w:val="24"/>
          <w:szCs w:val="24"/>
        </w:rPr>
        <w:t>Summarise</w:t>
      </w:r>
      <w:proofErr w:type="spellEnd"/>
      <w:r>
        <w:rPr>
          <w:rFonts w:asciiTheme="minorBidi" w:hAnsiTheme="minorBidi" w:cstheme="minorBidi"/>
          <w:bCs/>
          <w:spacing w:val="-1"/>
          <w:sz w:val="24"/>
          <w:szCs w:val="24"/>
        </w:rPr>
        <w:t xml:space="preserve"> the key points discussed in the report.</w:t>
      </w:r>
    </w:p>
    <w:p w14:paraId="3AB440B2"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bCs/>
          <w:spacing w:val="-1"/>
          <w:sz w:val="24"/>
          <w:szCs w:val="24"/>
        </w:rPr>
      </w:pPr>
      <w:r>
        <w:rPr>
          <w:rFonts w:asciiTheme="minorBidi" w:hAnsiTheme="minorBidi" w:cstheme="minorBidi"/>
          <w:bCs/>
          <w:spacing w:val="-1"/>
          <w:sz w:val="24"/>
          <w:szCs w:val="24"/>
        </w:rPr>
        <w:t>Reflect on the overall impact of the module on your learning journey.</w:t>
      </w:r>
    </w:p>
    <w:p w14:paraId="3022B33F" w14:textId="77777777" w:rsidR="0049441A" w:rsidRDefault="0049441A" w:rsidP="0049441A">
      <w:pPr>
        <w:pStyle w:val="TableParagraph"/>
        <w:numPr>
          <w:ilvl w:val="1"/>
          <w:numId w:val="1"/>
        </w:numPr>
        <w:tabs>
          <w:tab w:val="left" w:pos="1188"/>
        </w:tabs>
        <w:spacing w:line="360" w:lineRule="auto"/>
        <w:ind w:right="1010"/>
        <w:jc w:val="both"/>
        <w:rPr>
          <w:rFonts w:asciiTheme="minorBidi" w:hAnsiTheme="minorBidi" w:cstheme="minorBidi"/>
          <w:spacing w:val="-1"/>
          <w:sz w:val="24"/>
          <w:szCs w:val="24"/>
        </w:rPr>
      </w:pPr>
      <w:r>
        <w:rPr>
          <w:rFonts w:asciiTheme="minorBidi" w:hAnsiTheme="minorBidi" w:cstheme="minorBidi"/>
          <w:spacing w:val="-1"/>
          <w:sz w:val="24"/>
          <w:szCs w:val="24"/>
        </w:rPr>
        <w:t>Provide any final thoughts or insights.</w:t>
      </w:r>
    </w:p>
    <w:p w14:paraId="3E4355C6" w14:textId="77777777" w:rsidR="0049441A" w:rsidRDefault="0049441A" w:rsidP="0049441A">
      <w:pPr>
        <w:pStyle w:val="TableParagraph"/>
        <w:tabs>
          <w:tab w:val="left" w:pos="1188"/>
        </w:tabs>
        <w:spacing w:line="360" w:lineRule="auto"/>
        <w:ind w:left="1440" w:right="1010"/>
        <w:jc w:val="both"/>
        <w:rPr>
          <w:rFonts w:asciiTheme="minorBidi" w:hAnsiTheme="minorBidi" w:cstheme="minorBidi"/>
          <w:sz w:val="24"/>
          <w:szCs w:val="24"/>
        </w:rPr>
      </w:pPr>
    </w:p>
    <w:p w14:paraId="383E5742" w14:textId="77777777" w:rsidR="0049441A" w:rsidRDefault="0049441A" w:rsidP="0049441A">
      <w:pPr>
        <w:rPr>
          <w:rFonts w:asciiTheme="minorBidi" w:hAnsiTheme="minorBidi"/>
          <w:b/>
          <w:bCs/>
        </w:rPr>
      </w:pPr>
      <w:r>
        <w:rPr>
          <w:rFonts w:asciiTheme="minorBidi" w:hAnsiTheme="minorBidi"/>
          <w:b/>
          <w:bCs/>
        </w:rPr>
        <w:t>GENERAL SUBMISSION GUIDANCE: TASK 3</w:t>
      </w:r>
    </w:p>
    <w:p w14:paraId="4AA66002" w14:textId="77777777" w:rsidR="0049441A" w:rsidRDefault="0049441A" w:rsidP="0049441A">
      <w:pPr>
        <w:rPr>
          <w:rFonts w:asciiTheme="minorBidi" w:hAnsiTheme="minorBidi"/>
          <w:b/>
        </w:rPr>
      </w:pPr>
    </w:p>
    <w:p w14:paraId="6BBE0F2E" w14:textId="77777777" w:rsidR="0049441A" w:rsidRDefault="0049441A" w:rsidP="0049441A">
      <w:pPr>
        <w:pStyle w:val="ListParagraph"/>
        <w:numPr>
          <w:ilvl w:val="0"/>
          <w:numId w:val="2"/>
        </w:numPr>
        <w:spacing w:after="0" w:line="360" w:lineRule="auto"/>
        <w:rPr>
          <w:rFonts w:asciiTheme="minorBidi" w:hAnsiTheme="minorBidi"/>
          <w:bCs/>
        </w:rPr>
      </w:pPr>
      <w:r>
        <w:rPr>
          <w:rFonts w:asciiTheme="minorBidi" w:hAnsiTheme="minorBidi"/>
          <w:bCs/>
        </w:rPr>
        <w:t>Your Moodle submissions must include a title page that clearly states your name, your student number, the module code and title, your lecturer’s name, and your assignment title.</w:t>
      </w:r>
    </w:p>
    <w:p w14:paraId="75594B79" w14:textId="77777777" w:rsidR="0049441A" w:rsidRDefault="0049441A" w:rsidP="0049441A">
      <w:pPr>
        <w:pStyle w:val="ListParagraph"/>
        <w:numPr>
          <w:ilvl w:val="0"/>
          <w:numId w:val="2"/>
        </w:numPr>
        <w:spacing w:after="0" w:line="360" w:lineRule="auto"/>
        <w:rPr>
          <w:rFonts w:asciiTheme="minorBidi" w:hAnsiTheme="minorBidi"/>
          <w:bCs/>
        </w:rPr>
      </w:pPr>
      <w:r>
        <w:rPr>
          <w:rFonts w:asciiTheme="minorBidi" w:hAnsiTheme="minorBidi"/>
          <w:bCs/>
        </w:rPr>
        <w:t>Use Arial font style, size 11 or 12, and 1.5 line spacing.</w:t>
      </w:r>
    </w:p>
    <w:p w14:paraId="7DB15338" w14:textId="77777777" w:rsidR="0049441A" w:rsidRDefault="0049441A" w:rsidP="0049441A">
      <w:pPr>
        <w:pStyle w:val="ListParagraph"/>
        <w:numPr>
          <w:ilvl w:val="0"/>
          <w:numId w:val="2"/>
        </w:numPr>
        <w:spacing w:before="7" w:after="0" w:line="240" w:lineRule="auto"/>
        <w:rPr>
          <w:rFonts w:asciiTheme="minorBidi" w:hAnsiTheme="minorBidi"/>
          <w:bCs/>
        </w:rPr>
      </w:pPr>
      <w:r>
        <w:rPr>
          <w:rFonts w:asciiTheme="minorBidi" w:hAnsiTheme="minorBidi"/>
          <w:bCs/>
        </w:rPr>
        <w:t xml:space="preserve">Your Moodle submissions should have an appropriate structure, include page numbers, and have a reference list. You should also have in-text citations in all relevant places. All references and citations must align with the Harvard referencing style. </w:t>
      </w:r>
    </w:p>
    <w:p w14:paraId="16D28BB3" w14:textId="77777777" w:rsidR="0049441A" w:rsidRDefault="0049441A" w:rsidP="0049441A">
      <w:pPr>
        <w:spacing w:before="7"/>
        <w:rPr>
          <w:rFonts w:asciiTheme="minorBidi" w:hAnsiTheme="minorBidi"/>
          <w:b/>
          <w:bCs/>
        </w:rPr>
      </w:pPr>
    </w:p>
    <w:p w14:paraId="7277837C" w14:textId="77777777" w:rsidR="0049441A" w:rsidRDefault="0049441A" w:rsidP="0049441A">
      <w:pPr>
        <w:spacing w:line="276" w:lineRule="auto"/>
        <w:jc w:val="center"/>
        <w:rPr>
          <w:rFonts w:ascii="Aptos" w:eastAsia="DengXian" w:hAnsi="Aptos" w:cs="Arial"/>
          <w:b/>
          <w:bCs/>
          <w:lang w:eastAsia="zh-CN"/>
        </w:rPr>
      </w:pPr>
    </w:p>
    <w:p w14:paraId="7B2C882C" w14:textId="77777777" w:rsidR="0049441A" w:rsidRDefault="0049441A" w:rsidP="0049441A">
      <w:pPr>
        <w:spacing w:line="276" w:lineRule="auto"/>
        <w:jc w:val="center"/>
        <w:rPr>
          <w:rFonts w:ascii="Aptos" w:eastAsia="DengXian" w:hAnsi="Aptos" w:cs="Arial"/>
          <w:b/>
          <w:bCs/>
          <w:lang w:eastAsia="zh-CN"/>
        </w:rPr>
      </w:pPr>
    </w:p>
    <w:p w14:paraId="64A02B88" w14:textId="77777777" w:rsidR="0049441A" w:rsidRDefault="0049441A" w:rsidP="0049441A">
      <w:pPr>
        <w:spacing w:line="276" w:lineRule="auto"/>
        <w:jc w:val="center"/>
        <w:rPr>
          <w:rFonts w:ascii="Aptos" w:eastAsia="DengXian" w:hAnsi="Aptos" w:cs="Arial"/>
          <w:b/>
          <w:bCs/>
          <w:lang w:eastAsia="zh-CN"/>
        </w:rPr>
      </w:pPr>
    </w:p>
    <w:p w14:paraId="7943886F" w14:textId="7670E8CE" w:rsidR="0049441A" w:rsidRPr="0049441A" w:rsidRDefault="0049441A" w:rsidP="0049441A">
      <w:pPr>
        <w:spacing w:line="276" w:lineRule="auto"/>
        <w:jc w:val="center"/>
        <w:rPr>
          <w:rFonts w:ascii="Aptos" w:eastAsia="DengXian" w:hAnsi="Aptos" w:cs="Arial"/>
          <w:b/>
          <w:bCs/>
          <w:lang w:eastAsia="zh-CN"/>
        </w:rPr>
      </w:pPr>
      <w:r w:rsidRPr="0049441A">
        <w:rPr>
          <w:rFonts w:ascii="Aptos" w:eastAsia="DengXian" w:hAnsi="Aptos" w:cs="Arial"/>
          <w:b/>
          <w:bCs/>
          <w:lang w:eastAsia="zh-CN"/>
        </w:rPr>
        <w:t xml:space="preserve">LCLM 4001 - Academic Skills (Documentation of Academic Skills Learning Experience </w:t>
      </w:r>
      <w:proofErr w:type="gramStart"/>
      <w:r w:rsidRPr="0049441A">
        <w:rPr>
          <w:rFonts w:ascii="Aptos" w:eastAsia="DengXian" w:hAnsi="Aptos" w:cs="Arial"/>
          <w:b/>
          <w:bCs/>
          <w:lang w:eastAsia="zh-CN"/>
        </w:rPr>
        <w:t>Journey )</w:t>
      </w:r>
      <w:proofErr w:type="gramEnd"/>
    </w:p>
    <w:p w14:paraId="045F623B" w14:textId="77777777" w:rsidR="0049441A" w:rsidRDefault="0049441A" w:rsidP="0049441A">
      <w:pPr>
        <w:rPr>
          <w:rFonts w:ascii="Source Sans Pro" w:hAnsi="Source Sans Pro"/>
          <w:color w:val="3A3A3A"/>
          <w:sz w:val="23"/>
          <w:szCs w:val="23"/>
          <w:shd w:val="clear" w:color="auto" w:fill="FFFFFF"/>
        </w:rPr>
      </w:pPr>
    </w:p>
    <w:p w14:paraId="6009A724" w14:textId="3909892B" w:rsidR="0049441A" w:rsidRPr="0049441A" w:rsidRDefault="0049441A" w:rsidP="0049441A">
      <w:pPr>
        <w:rPr>
          <w:rFonts w:ascii="Source Sans Pro" w:hAnsi="Source Sans Pro"/>
          <w:color w:val="3A3A3A"/>
          <w:sz w:val="23"/>
          <w:szCs w:val="23"/>
          <w:shd w:val="clear" w:color="auto" w:fill="FFFFFF"/>
        </w:rPr>
      </w:pPr>
      <w:r w:rsidRPr="0049441A">
        <w:rPr>
          <w:rFonts w:ascii="Source Sans Pro" w:hAnsi="Source Sans Pro"/>
          <w:color w:val="3A3A3A"/>
          <w:sz w:val="23"/>
          <w:szCs w:val="23"/>
          <w:shd w:val="clear" w:color="auto" w:fill="FFFFFF"/>
        </w:rPr>
        <w:t>This is reflective journal about my feelings, thoughts and experience as a first</w:t>
      </w:r>
      <w:r>
        <w:rPr>
          <w:rFonts w:ascii="Source Sans Pro" w:hAnsi="Source Sans Pro"/>
          <w:color w:val="3A3A3A"/>
          <w:sz w:val="23"/>
          <w:szCs w:val="23"/>
          <w:shd w:val="clear" w:color="auto" w:fill="FFFFFF"/>
        </w:rPr>
        <w:t>-</w:t>
      </w:r>
      <w:r w:rsidRPr="0049441A">
        <w:rPr>
          <w:rFonts w:ascii="Source Sans Pro" w:hAnsi="Source Sans Pro"/>
          <w:color w:val="3A3A3A"/>
          <w:sz w:val="23"/>
          <w:szCs w:val="23"/>
          <w:shd w:val="clear" w:color="auto" w:fill="FFFFFF"/>
        </w:rPr>
        <w:t>year student on Business Studies Course.</w:t>
      </w:r>
      <w:r>
        <w:rPr>
          <w:rFonts w:ascii="Source Sans Pro" w:hAnsi="Source Sans Pro"/>
          <w:color w:val="3A3A3A"/>
          <w:sz w:val="23"/>
          <w:szCs w:val="23"/>
          <w:shd w:val="clear" w:color="auto" w:fill="FFFFFF"/>
        </w:rPr>
        <w:t xml:space="preserve">  It will highlight what was good or bad and what I found useful in my journey.  It will include an evaluation and conclusion</w:t>
      </w:r>
    </w:p>
    <w:p w14:paraId="62149209" w14:textId="7499CF2B" w:rsidR="00350D1F" w:rsidRDefault="00350D1F" w:rsidP="00585380">
      <w:pPr>
        <w:rPr>
          <w:rFonts w:ascii="Source Sans Pro" w:hAnsi="Source Sans Pro"/>
          <w:b/>
          <w:bCs/>
          <w:color w:val="3A3A3A"/>
          <w:sz w:val="23"/>
          <w:szCs w:val="23"/>
          <w:shd w:val="clear" w:color="auto" w:fill="FFFFFF"/>
        </w:rPr>
      </w:pPr>
    </w:p>
    <w:p w14:paraId="3E0169B5" w14:textId="61B3BDA0" w:rsidR="0049441A" w:rsidRDefault="006460A7" w:rsidP="006460A7">
      <w:pPr>
        <w:rPr>
          <w:rFonts w:ascii="Source Sans Pro" w:hAnsi="Source Sans Pro"/>
          <w:color w:val="3A3A3A"/>
          <w:sz w:val="23"/>
          <w:szCs w:val="23"/>
          <w:shd w:val="clear" w:color="auto" w:fill="FFFFFF"/>
        </w:rPr>
      </w:pPr>
      <w:r w:rsidRPr="006460A7">
        <w:rPr>
          <w:rFonts w:ascii="Source Sans Pro" w:hAnsi="Source Sans Pro"/>
          <w:color w:val="3A3A3A"/>
          <w:sz w:val="23"/>
          <w:szCs w:val="23"/>
          <w:shd w:val="clear" w:color="auto" w:fill="FFFFFF"/>
        </w:rPr>
        <w:t xml:space="preserve">I carried out an assessment of my skills such as communication, Digital, competence, referencing, researching and note taking. </w:t>
      </w:r>
      <w:r>
        <w:rPr>
          <w:rFonts w:ascii="Source Sans Pro" w:hAnsi="Source Sans Pro"/>
          <w:color w:val="3A3A3A"/>
          <w:sz w:val="23"/>
          <w:szCs w:val="23"/>
          <w:shd w:val="clear" w:color="auto" w:fill="FFFFFF"/>
        </w:rPr>
        <w:t xml:space="preserve"> I came to learn that my referencing skills are out of </w:t>
      </w:r>
      <w:r>
        <w:rPr>
          <w:rFonts w:ascii="Source Sans Pro" w:hAnsi="Source Sans Pro"/>
          <w:color w:val="3A3A3A"/>
          <w:sz w:val="23"/>
          <w:szCs w:val="23"/>
          <w:shd w:val="clear" w:color="auto" w:fill="FFFFFF"/>
        </w:rPr>
        <w:lastRenderedPageBreak/>
        <w:t xml:space="preserve">practice, this is due to the time lapse between my last time of study being a year ago.  My memory does not retain as much information as </w:t>
      </w:r>
      <w:r w:rsidR="0049441A">
        <w:rPr>
          <w:rFonts w:ascii="Source Sans Pro" w:hAnsi="Source Sans Pro"/>
          <w:color w:val="3A3A3A"/>
          <w:sz w:val="23"/>
          <w:szCs w:val="23"/>
          <w:shd w:val="clear" w:color="auto" w:fill="FFFFFF"/>
        </w:rPr>
        <w:t>compared to when</w:t>
      </w:r>
      <w:r>
        <w:rPr>
          <w:rFonts w:ascii="Source Sans Pro" w:hAnsi="Source Sans Pro"/>
          <w:color w:val="3A3A3A"/>
          <w:sz w:val="23"/>
          <w:szCs w:val="23"/>
          <w:shd w:val="clear" w:color="auto" w:fill="FFFFFF"/>
        </w:rPr>
        <w:t xml:space="preserve"> I was younger.  </w:t>
      </w:r>
    </w:p>
    <w:p w14:paraId="2C379BC6" w14:textId="1C7B3733" w:rsidR="00350D1F" w:rsidRPr="006460A7" w:rsidRDefault="0049441A" w:rsidP="006460A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I understood from the </w:t>
      </w:r>
    </w:p>
    <w:p w14:paraId="3258A7EA" w14:textId="77777777" w:rsidR="00350D1F" w:rsidRDefault="00350D1F" w:rsidP="00350D1F">
      <w:pPr>
        <w:jc w:val="center"/>
        <w:rPr>
          <w:rFonts w:ascii="Source Sans Pro" w:hAnsi="Source Sans Pro"/>
          <w:b/>
          <w:bCs/>
          <w:color w:val="3A3A3A"/>
          <w:sz w:val="23"/>
          <w:szCs w:val="23"/>
          <w:shd w:val="clear" w:color="auto" w:fill="FFFFFF"/>
        </w:rPr>
      </w:pPr>
    </w:p>
    <w:p w14:paraId="296E9794" w14:textId="73DE6840" w:rsidR="00350D1F" w:rsidRDefault="006460A7" w:rsidP="00350D1F">
      <w:pPr>
        <w:jc w:val="center"/>
        <w:rPr>
          <w:rFonts w:ascii="Source Sans Pro" w:hAnsi="Source Sans Pro"/>
          <w:b/>
          <w:bCs/>
          <w:color w:val="3A3A3A"/>
          <w:sz w:val="23"/>
          <w:szCs w:val="23"/>
          <w:shd w:val="clear" w:color="auto" w:fill="FFFFFF"/>
        </w:rPr>
      </w:pPr>
      <w:r>
        <w:rPr>
          <w:rFonts w:ascii="Source Sans Pro" w:hAnsi="Source Sans Pro"/>
          <w:b/>
          <w:bCs/>
          <w:color w:val="3A3A3A"/>
          <w:sz w:val="23"/>
          <w:szCs w:val="23"/>
          <w:shd w:val="clear" w:color="auto" w:fill="FFFFFF"/>
        </w:rPr>
        <w:t>Week 2</w:t>
      </w:r>
    </w:p>
    <w:p w14:paraId="15EC3BFD" w14:textId="77777777" w:rsidR="006460A7" w:rsidRDefault="006460A7" w:rsidP="00350D1F">
      <w:pPr>
        <w:jc w:val="center"/>
        <w:rPr>
          <w:rFonts w:ascii="Source Sans Pro" w:hAnsi="Source Sans Pro"/>
          <w:b/>
          <w:bCs/>
          <w:color w:val="3A3A3A"/>
          <w:sz w:val="23"/>
          <w:szCs w:val="23"/>
          <w:shd w:val="clear" w:color="auto" w:fill="FFFFFF"/>
        </w:rPr>
      </w:pPr>
    </w:p>
    <w:p w14:paraId="221E0BEA" w14:textId="1A968387" w:rsidR="006460A7" w:rsidRDefault="006460A7" w:rsidP="00350D1F">
      <w:pPr>
        <w:jc w:val="center"/>
        <w:rPr>
          <w:rFonts w:ascii="Source Sans Pro" w:hAnsi="Source Sans Pro"/>
          <w:b/>
          <w:bCs/>
          <w:color w:val="3A3A3A"/>
          <w:sz w:val="23"/>
          <w:szCs w:val="23"/>
          <w:shd w:val="clear" w:color="auto" w:fill="FFFFFF"/>
        </w:rPr>
      </w:pPr>
      <w:r>
        <w:rPr>
          <w:rFonts w:ascii="Source Sans Pro" w:hAnsi="Source Sans Pro"/>
          <w:b/>
          <w:bCs/>
          <w:color w:val="3A3A3A"/>
          <w:sz w:val="23"/>
          <w:szCs w:val="23"/>
          <w:shd w:val="clear" w:color="auto" w:fill="FFFFFF"/>
        </w:rPr>
        <w:t>Week 3</w:t>
      </w:r>
    </w:p>
    <w:p w14:paraId="7E14FE8D" w14:textId="77777777" w:rsidR="00350D1F" w:rsidRDefault="00350D1F" w:rsidP="00350D1F">
      <w:pPr>
        <w:jc w:val="center"/>
        <w:rPr>
          <w:rFonts w:ascii="Source Sans Pro" w:hAnsi="Source Sans Pro"/>
          <w:b/>
          <w:bCs/>
          <w:color w:val="3A3A3A"/>
          <w:sz w:val="23"/>
          <w:szCs w:val="23"/>
          <w:shd w:val="clear" w:color="auto" w:fill="FFFFFF"/>
        </w:rPr>
      </w:pPr>
    </w:p>
    <w:p w14:paraId="0DE31C65" w14:textId="7B79AA5F" w:rsidR="006460A7" w:rsidRDefault="006460A7" w:rsidP="00350D1F">
      <w:pPr>
        <w:jc w:val="center"/>
        <w:rPr>
          <w:rFonts w:ascii="Source Sans Pro" w:hAnsi="Source Sans Pro"/>
          <w:b/>
          <w:bCs/>
          <w:color w:val="3A3A3A"/>
          <w:sz w:val="23"/>
          <w:szCs w:val="23"/>
          <w:shd w:val="clear" w:color="auto" w:fill="FFFFFF"/>
        </w:rPr>
      </w:pPr>
      <w:r>
        <w:rPr>
          <w:rFonts w:ascii="Source Sans Pro" w:hAnsi="Source Sans Pro"/>
          <w:b/>
          <w:bCs/>
          <w:color w:val="3A3A3A"/>
          <w:sz w:val="23"/>
          <w:szCs w:val="23"/>
          <w:shd w:val="clear" w:color="auto" w:fill="FFFFFF"/>
        </w:rPr>
        <w:t>Week 4</w:t>
      </w:r>
    </w:p>
    <w:p w14:paraId="1B5F1466" w14:textId="77777777" w:rsidR="006460A7" w:rsidRDefault="006460A7" w:rsidP="00350D1F">
      <w:pPr>
        <w:jc w:val="center"/>
        <w:rPr>
          <w:rFonts w:ascii="Source Sans Pro" w:hAnsi="Source Sans Pro"/>
          <w:b/>
          <w:bCs/>
          <w:color w:val="3A3A3A"/>
          <w:sz w:val="23"/>
          <w:szCs w:val="23"/>
          <w:shd w:val="clear" w:color="auto" w:fill="FFFFFF"/>
        </w:rPr>
      </w:pPr>
    </w:p>
    <w:p w14:paraId="31C9F9A6" w14:textId="12B9D45F" w:rsidR="00350D1F" w:rsidRPr="00350D1F" w:rsidRDefault="00350D1F" w:rsidP="00350D1F">
      <w:pPr>
        <w:jc w:val="center"/>
        <w:rPr>
          <w:rFonts w:ascii="Source Sans Pro" w:hAnsi="Source Sans Pro"/>
          <w:b/>
          <w:bCs/>
          <w:color w:val="3A3A3A"/>
          <w:sz w:val="23"/>
          <w:szCs w:val="23"/>
          <w:shd w:val="clear" w:color="auto" w:fill="FFFFFF"/>
        </w:rPr>
      </w:pPr>
      <w:r>
        <w:rPr>
          <w:rFonts w:ascii="Source Sans Pro" w:hAnsi="Source Sans Pro"/>
          <w:b/>
          <w:bCs/>
          <w:color w:val="3A3A3A"/>
          <w:sz w:val="23"/>
          <w:szCs w:val="23"/>
          <w:shd w:val="clear" w:color="auto" w:fill="FFFFFF"/>
        </w:rPr>
        <w:t>W</w:t>
      </w:r>
      <w:r w:rsidRPr="00350D1F">
        <w:rPr>
          <w:rFonts w:ascii="Source Sans Pro" w:hAnsi="Source Sans Pro"/>
          <w:b/>
          <w:bCs/>
          <w:color w:val="3A3A3A"/>
          <w:sz w:val="23"/>
          <w:szCs w:val="23"/>
          <w:shd w:val="clear" w:color="auto" w:fill="FFFFFF"/>
        </w:rPr>
        <w:t>eek 5</w:t>
      </w:r>
    </w:p>
    <w:p w14:paraId="06CCF248" w14:textId="0E6361D0" w:rsidR="00350D1F" w:rsidRDefault="00350D1F">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it is interesting to see, completing a task on structuring paragraphs can lead to better insight into improving the layout.  In the past I have a habit of </w:t>
      </w:r>
      <w:r w:rsidR="00003345">
        <w:rPr>
          <w:rFonts w:ascii="Source Sans Pro" w:hAnsi="Source Sans Pro"/>
          <w:color w:val="3A3A3A"/>
          <w:sz w:val="23"/>
          <w:szCs w:val="23"/>
          <w:shd w:val="clear" w:color="auto" w:fill="FFFFFF"/>
        </w:rPr>
        <w:t>procrastinating,</w:t>
      </w:r>
      <w:r>
        <w:rPr>
          <w:rFonts w:ascii="Source Sans Pro" w:hAnsi="Source Sans Pro"/>
          <w:color w:val="3A3A3A"/>
          <w:sz w:val="23"/>
          <w:szCs w:val="23"/>
          <w:shd w:val="clear" w:color="auto" w:fill="FFFFFF"/>
        </w:rPr>
        <w:t xml:space="preserve"> and this allows me to improve my studying skills.  I was able to structure using the TEEL technique.  However, I feel that I can use more practice in this technique the more I do the more it will become embedded in me.  </w:t>
      </w:r>
    </w:p>
    <w:p w14:paraId="21E6AE00" w14:textId="77777777" w:rsidR="00350D1F" w:rsidRDefault="00350D1F">
      <w:pPr>
        <w:rPr>
          <w:rFonts w:ascii="Source Sans Pro" w:hAnsi="Source Sans Pro"/>
          <w:color w:val="3A3A3A"/>
          <w:sz w:val="23"/>
          <w:szCs w:val="23"/>
          <w:shd w:val="clear" w:color="auto" w:fill="FFFFFF"/>
        </w:rPr>
      </w:pPr>
    </w:p>
    <w:p w14:paraId="4F6168C2" w14:textId="7F77618F" w:rsidR="003D1407" w:rsidRDefault="003D140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(topic)Time management is a useful skill that is used to study at an education establishment.  </w:t>
      </w:r>
    </w:p>
    <w:p w14:paraId="085387F5" w14:textId="77777777" w:rsidR="003D1407" w:rsidRDefault="003D1407">
      <w:pPr>
        <w:rPr>
          <w:rFonts w:ascii="Source Sans Pro" w:hAnsi="Source Sans Pro"/>
          <w:color w:val="3A3A3A"/>
          <w:sz w:val="23"/>
          <w:szCs w:val="23"/>
          <w:shd w:val="clear" w:color="auto" w:fill="FFFFFF"/>
        </w:rPr>
      </w:pPr>
    </w:p>
    <w:p w14:paraId="16DB93DF" w14:textId="6B8E595D" w:rsidR="003D1407" w:rsidRDefault="003D140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(Explanation)These skills are used </w:t>
      </w:r>
      <w:proofErr w:type="gramStart"/>
      <w:r>
        <w:rPr>
          <w:rFonts w:ascii="Source Sans Pro" w:hAnsi="Source Sans Pro"/>
          <w:color w:val="3A3A3A"/>
          <w:sz w:val="23"/>
          <w:szCs w:val="23"/>
          <w:shd w:val="clear" w:color="auto" w:fill="FFFFFF"/>
        </w:rPr>
        <w:t>in order to</w:t>
      </w:r>
      <w:proofErr w:type="gramEnd"/>
      <w:r>
        <w:rPr>
          <w:rFonts w:ascii="Source Sans Pro" w:hAnsi="Source Sans Pro"/>
          <w:color w:val="3A3A3A"/>
          <w:sz w:val="23"/>
          <w:szCs w:val="23"/>
          <w:shd w:val="clear" w:color="auto" w:fill="FFFFFF"/>
        </w:rPr>
        <w:t xml:space="preserve"> set yourself targets, be more organised and decrease procrastination. The method of time management supports your success at either college or university.  These are tools that students can use to meet targets.</w:t>
      </w:r>
    </w:p>
    <w:p w14:paraId="3F1CA563" w14:textId="4B4D6B83" w:rsidR="003D1407" w:rsidRDefault="003D140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(Evidence)According to Gisu et al (2010</w:t>
      </w:r>
      <w:r w:rsidR="00441CCC">
        <w:rPr>
          <w:rFonts w:ascii="Source Sans Pro" w:hAnsi="Source Sans Pro"/>
          <w:color w:val="3A3A3A"/>
          <w:sz w:val="23"/>
          <w:szCs w:val="23"/>
          <w:shd w:val="clear" w:color="auto" w:fill="FFFFFF"/>
        </w:rPr>
        <w:t>) t</w:t>
      </w:r>
      <w:r>
        <w:rPr>
          <w:rFonts w:ascii="Source Sans Pro" w:hAnsi="Source Sans Pro"/>
          <w:color w:val="3A3A3A"/>
          <w:sz w:val="23"/>
          <w:szCs w:val="23"/>
          <w:shd w:val="clear" w:color="auto" w:fill="FFFFFF"/>
        </w:rPr>
        <w:t>here are various strategies one of which is SMART</w:t>
      </w:r>
      <w:r w:rsidR="00441CCC">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 xml:space="preserve"> this stands for a certain goal that is identified in the following way specific, measurable, achievable, relevance and timely.  </w:t>
      </w:r>
    </w:p>
    <w:p w14:paraId="1914265B" w14:textId="77777777" w:rsidR="003D1407" w:rsidRDefault="003D1407">
      <w:pPr>
        <w:rPr>
          <w:rFonts w:ascii="Source Sans Pro" w:hAnsi="Source Sans Pro"/>
          <w:color w:val="3A3A3A"/>
          <w:sz w:val="23"/>
          <w:szCs w:val="23"/>
          <w:shd w:val="clear" w:color="auto" w:fill="FFFFFF"/>
        </w:rPr>
      </w:pPr>
    </w:p>
    <w:p w14:paraId="4667D82D" w14:textId="77095831" w:rsidR="003D1407" w:rsidRDefault="003D140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(link) Gisu et al (2010) ha</w:t>
      </w:r>
      <w:r w:rsidR="00441CCC">
        <w:rPr>
          <w:rFonts w:ascii="Source Sans Pro" w:hAnsi="Source Sans Pro"/>
          <w:color w:val="3A3A3A"/>
          <w:sz w:val="23"/>
          <w:szCs w:val="23"/>
          <w:shd w:val="clear" w:color="auto" w:fill="FFFFFF"/>
        </w:rPr>
        <w:t>ve</w:t>
      </w:r>
      <w:r>
        <w:rPr>
          <w:rFonts w:ascii="Source Sans Pro" w:hAnsi="Source Sans Pro"/>
          <w:color w:val="3A3A3A"/>
          <w:sz w:val="23"/>
          <w:szCs w:val="23"/>
          <w:shd w:val="clear" w:color="auto" w:fill="FFFFFF"/>
        </w:rPr>
        <w:t xml:space="preserve"> explained how certain tools can be used to make use of your time while you study.  Each one is broken down into simple steps for you to use and </w:t>
      </w:r>
      <w:r w:rsidR="00441CCC">
        <w:rPr>
          <w:rFonts w:ascii="Source Sans Pro" w:hAnsi="Source Sans Pro"/>
          <w:color w:val="3A3A3A"/>
          <w:sz w:val="23"/>
          <w:szCs w:val="23"/>
          <w:shd w:val="clear" w:color="auto" w:fill="FFFFFF"/>
        </w:rPr>
        <w:t xml:space="preserve">make use of your study time.  To conclude, </w:t>
      </w:r>
      <w:r w:rsidR="00496C2F">
        <w:rPr>
          <w:rFonts w:ascii="Source Sans Pro" w:hAnsi="Source Sans Pro"/>
          <w:color w:val="3A3A3A"/>
          <w:sz w:val="23"/>
          <w:szCs w:val="23"/>
          <w:shd w:val="clear" w:color="auto" w:fill="FFFFFF"/>
        </w:rPr>
        <w:t>overall,</w:t>
      </w:r>
      <w:r w:rsidR="00441CCC">
        <w:rPr>
          <w:rFonts w:ascii="Source Sans Pro" w:hAnsi="Source Sans Pro"/>
          <w:color w:val="3A3A3A"/>
          <w:sz w:val="23"/>
          <w:szCs w:val="23"/>
          <w:shd w:val="clear" w:color="auto" w:fill="FFFFFF"/>
        </w:rPr>
        <w:t xml:space="preserve"> the above recommendations are available to use when you study, such as SMART, 4D Strategy and Eisenhower Matrix.  These are very useful when you use them correctly.  They help you to achieve your study goals and ensure your time is optimised leaving you less stressed and managing your time effectively.</w:t>
      </w:r>
    </w:p>
    <w:p w14:paraId="227D3651" w14:textId="77777777" w:rsidR="003D1407" w:rsidRDefault="003D1407">
      <w:pPr>
        <w:rPr>
          <w:rFonts w:ascii="Source Sans Pro" w:hAnsi="Source Sans Pro"/>
          <w:color w:val="3A3A3A"/>
          <w:sz w:val="23"/>
          <w:szCs w:val="23"/>
          <w:shd w:val="clear" w:color="auto" w:fill="FFFFFF"/>
        </w:rPr>
      </w:pPr>
    </w:p>
    <w:p w14:paraId="63F8F09E" w14:textId="77777777" w:rsidR="0070621E" w:rsidRDefault="0070621E">
      <w:pPr>
        <w:rPr>
          <w:rFonts w:ascii="Source Sans Pro" w:hAnsi="Source Sans Pro"/>
          <w:color w:val="3A3A3A"/>
          <w:sz w:val="23"/>
          <w:szCs w:val="23"/>
          <w:shd w:val="clear" w:color="auto" w:fill="FFFFFF"/>
        </w:rPr>
      </w:pPr>
    </w:p>
    <w:p w14:paraId="402835DC" w14:textId="5F06B186" w:rsidR="0070621E" w:rsidRDefault="0070621E" w:rsidP="004D539C">
      <w:pPr>
        <w:jc w:val="center"/>
        <w:rPr>
          <w:rFonts w:ascii="Source Sans Pro" w:hAnsi="Source Sans Pro"/>
          <w:b/>
          <w:bCs/>
          <w:color w:val="3A3A3A"/>
          <w:sz w:val="28"/>
          <w:szCs w:val="28"/>
          <w:u w:val="single"/>
          <w:shd w:val="clear" w:color="auto" w:fill="FFFFFF"/>
        </w:rPr>
      </w:pPr>
      <w:r w:rsidRPr="004D539C">
        <w:rPr>
          <w:rFonts w:ascii="Source Sans Pro" w:hAnsi="Source Sans Pro"/>
          <w:b/>
          <w:bCs/>
          <w:color w:val="3A3A3A"/>
          <w:sz w:val="28"/>
          <w:szCs w:val="28"/>
          <w:u w:val="single"/>
          <w:shd w:val="clear" w:color="auto" w:fill="FFFFFF"/>
        </w:rPr>
        <w:t>R</w:t>
      </w:r>
      <w:r w:rsidR="004D539C" w:rsidRPr="004D539C">
        <w:rPr>
          <w:rFonts w:ascii="Source Sans Pro" w:hAnsi="Source Sans Pro"/>
          <w:b/>
          <w:bCs/>
          <w:color w:val="3A3A3A"/>
          <w:sz w:val="28"/>
          <w:szCs w:val="28"/>
          <w:u w:val="single"/>
          <w:shd w:val="clear" w:color="auto" w:fill="FFFFFF"/>
        </w:rPr>
        <w:t>e</w:t>
      </w:r>
      <w:r w:rsidRPr="004D539C">
        <w:rPr>
          <w:rFonts w:ascii="Source Sans Pro" w:hAnsi="Source Sans Pro"/>
          <w:b/>
          <w:bCs/>
          <w:color w:val="3A3A3A"/>
          <w:sz w:val="28"/>
          <w:szCs w:val="28"/>
          <w:u w:val="single"/>
          <w:shd w:val="clear" w:color="auto" w:fill="FFFFFF"/>
        </w:rPr>
        <w:t>ference</w:t>
      </w:r>
    </w:p>
    <w:p w14:paraId="76CE90AA" w14:textId="77777777" w:rsidR="004D539C" w:rsidRPr="004D539C" w:rsidRDefault="004D539C" w:rsidP="004D539C">
      <w:pPr>
        <w:rPr>
          <w:rFonts w:ascii="Source Sans Pro" w:hAnsi="Source Sans Pro"/>
          <w:b/>
          <w:bCs/>
          <w:color w:val="3A3A3A"/>
          <w:sz w:val="28"/>
          <w:szCs w:val="28"/>
          <w:u w:val="single"/>
          <w:shd w:val="clear" w:color="auto" w:fill="FFFFFF"/>
        </w:rPr>
      </w:pPr>
    </w:p>
    <w:p w14:paraId="1A69F36C" w14:textId="77777777" w:rsidR="0070621E" w:rsidRDefault="0070621E" w:rsidP="0070621E">
      <w:pPr>
        <w:spacing w:after="0" w:line="240" w:lineRule="auto"/>
        <w:rPr>
          <w:rFonts w:ascii="Times New Roman" w:eastAsia="Times New Roman" w:hAnsi="Times New Roman" w:cs="Times New Roman"/>
          <w:kern w:val="0"/>
          <w:lang w:eastAsia="en-GB"/>
          <w14:ligatures w14:val="none"/>
        </w:rPr>
      </w:pPr>
      <w:r w:rsidRPr="0070621E">
        <w:rPr>
          <w:rFonts w:ascii="Times New Roman" w:eastAsia="Times New Roman" w:hAnsi="Times New Roman" w:cs="Times New Roman"/>
          <w:kern w:val="0"/>
          <w:lang w:eastAsia="en-GB"/>
          <w14:ligatures w14:val="none"/>
        </w:rPr>
        <w:t xml:space="preserve">Tanguay Elizabeth, </w:t>
      </w:r>
      <w:bookmarkStart w:id="0" w:name="_Hlk202350726"/>
      <w:r w:rsidRPr="0070621E">
        <w:rPr>
          <w:rFonts w:ascii="Times New Roman" w:eastAsia="Times New Roman" w:hAnsi="Times New Roman" w:cs="Times New Roman"/>
          <w:kern w:val="0"/>
          <w:lang w:eastAsia="en-GB"/>
          <w14:ligatures w14:val="none"/>
        </w:rPr>
        <w:t>Hanratty, P. and Martin</w:t>
      </w:r>
      <w:bookmarkEnd w:id="0"/>
      <w:r w:rsidRPr="0070621E">
        <w:rPr>
          <w:rFonts w:ascii="Times New Roman" w:eastAsia="Times New Roman" w:hAnsi="Times New Roman" w:cs="Times New Roman"/>
          <w:kern w:val="0"/>
          <w:lang w:eastAsia="en-GB"/>
          <w14:ligatures w14:val="none"/>
        </w:rPr>
        <w:t xml:space="preserve">, B. (2020) </w:t>
      </w:r>
      <w:r w:rsidRPr="0070621E">
        <w:rPr>
          <w:rFonts w:ascii="Times New Roman" w:eastAsia="Times New Roman" w:hAnsi="Times New Roman" w:cs="Times New Roman"/>
          <w:i/>
          <w:iCs/>
          <w:kern w:val="0"/>
          <w:lang w:eastAsia="en-GB"/>
          <w14:ligatures w14:val="none"/>
        </w:rPr>
        <w:t>Reflective writing for nursing, health and social work</w:t>
      </w:r>
      <w:r w:rsidRPr="0070621E">
        <w:rPr>
          <w:rFonts w:ascii="Times New Roman" w:eastAsia="Times New Roman" w:hAnsi="Times New Roman" w:cs="Times New Roman"/>
          <w:kern w:val="0"/>
          <w:lang w:eastAsia="en-GB"/>
          <w14:ligatures w14:val="none"/>
        </w:rPr>
        <w:t>. 1st ed. London, England: Red Globe Press.</w:t>
      </w:r>
    </w:p>
    <w:p w14:paraId="09764B92" w14:textId="77777777" w:rsidR="004D539C" w:rsidRDefault="004D539C" w:rsidP="0070621E">
      <w:pPr>
        <w:spacing w:after="0" w:line="240" w:lineRule="auto"/>
        <w:rPr>
          <w:rFonts w:ascii="Times New Roman" w:eastAsia="Times New Roman" w:hAnsi="Times New Roman" w:cs="Times New Roman"/>
          <w:kern w:val="0"/>
          <w:lang w:eastAsia="en-GB"/>
          <w14:ligatures w14:val="none"/>
        </w:rPr>
      </w:pPr>
    </w:p>
    <w:p w14:paraId="6D2EA1CD" w14:textId="77777777" w:rsidR="00A270CA" w:rsidRPr="00A270CA" w:rsidRDefault="00A270CA" w:rsidP="00A270CA">
      <w:pPr>
        <w:spacing w:after="0" w:line="240" w:lineRule="auto"/>
        <w:rPr>
          <w:rFonts w:ascii="Times New Roman" w:eastAsia="Times New Roman" w:hAnsi="Times New Roman" w:cs="Times New Roman"/>
          <w:kern w:val="0"/>
          <w:lang w:eastAsia="en-GB"/>
          <w14:ligatures w14:val="none"/>
        </w:rPr>
      </w:pPr>
      <w:r w:rsidRPr="00A270CA">
        <w:rPr>
          <w:rFonts w:ascii="Times New Roman" w:eastAsia="Times New Roman" w:hAnsi="Times New Roman" w:cs="Times New Roman"/>
          <w:kern w:val="0"/>
          <w:lang w:eastAsia="en-GB"/>
          <w14:ligatures w14:val="none"/>
        </w:rPr>
        <w:t xml:space="preserve">Tarrant, P. (2013) </w:t>
      </w:r>
      <w:r w:rsidRPr="00A270CA">
        <w:rPr>
          <w:rFonts w:ascii="Times New Roman" w:eastAsia="Times New Roman" w:hAnsi="Times New Roman" w:cs="Times New Roman"/>
          <w:i/>
          <w:iCs/>
          <w:kern w:val="0"/>
          <w:lang w:eastAsia="en-GB"/>
          <w14:ligatures w14:val="none"/>
        </w:rPr>
        <w:t>Reflective practice and professional development</w:t>
      </w:r>
      <w:r w:rsidRPr="00A270CA">
        <w:rPr>
          <w:rFonts w:ascii="Times New Roman" w:eastAsia="Times New Roman" w:hAnsi="Times New Roman" w:cs="Times New Roman"/>
          <w:kern w:val="0"/>
          <w:lang w:eastAsia="en-GB"/>
          <w14:ligatures w14:val="none"/>
        </w:rPr>
        <w:t>. First edition. Los Angeles, [California: Sage.</w:t>
      </w:r>
    </w:p>
    <w:p w14:paraId="72D8CB92" w14:textId="77777777" w:rsidR="003D1407" w:rsidRDefault="003D1407"/>
    <w:sectPr w:rsidR="003D14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7658055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41223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07"/>
    <w:rsid w:val="00003345"/>
    <w:rsid w:val="00013C04"/>
    <w:rsid w:val="00030B2C"/>
    <w:rsid w:val="00081E1B"/>
    <w:rsid w:val="000824E7"/>
    <w:rsid w:val="00086EEA"/>
    <w:rsid w:val="000B7C30"/>
    <w:rsid w:val="000E0F46"/>
    <w:rsid w:val="00143F06"/>
    <w:rsid w:val="00157F78"/>
    <w:rsid w:val="00163229"/>
    <w:rsid w:val="00163AC2"/>
    <w:rsid w:val="00164548"/>
    <w:rsid w:val="0018203E"/>
    <w:rsid w:val="00194F1F"/>
    <w:rsid w:val="001A0979"/>
    <w:rsid w:val="001B10FB"/>
    <w:rsid w:val="001C2E82"/>
    <w:rsid w:val="001D087A"/>
    <w:rsid w:val="001E745C"/>
    <w:rsid w:val="002162C4"/>
    <w:rsid w:val="0022056B"/>
    <w:rsid w:val="002474BD"/>
    <w:rsid w:val="00247975"/>
    <w:rsid w:val="002525D8"/>
    <w:rsid w:val="002605CD"/>
    <w:rsid w:val="0026335C"/>
    <w:rsid w:val="00270F31"/>
    <w:rsid w:val="00277AB8"/>
    <w:rsid w:val="00280216"/>
    <w:rsid w:val="002D7F8D"/>
    <w:rsid w:val="002F7002"/>
    <w:rsid w:val="00307A41"/>
    <w:rsid w:val="0031174E"/>
    <w:rsid w:val="003154BE"/>
    <w:rsid w:val="00325EEE"/>
    <w:rsid w:val="00337716"/>
    <w:rsid w:val="00337C52"/>
    <w:rsid w:val="00350D1F"/>
    <w:rsid w:val="00355697"/>
    <w:rsid w:val="00357FE5"/>
    <w:rsid w:val="0037597D"/>
    <w:rsid w:val="003B2B65"/>
    <w:rsid w:val="003B3463"/>
    <w:rsid w:val="003C7FE3"/>
    <w:rsid w:val="003D1407"/>
    <w:rsid w:val="003E7091"/>
    <w:rsid w:val="00401FC3"/>
    <w:rsid w:val="004046A6"/>
    <w:rsid w:val="00411F70"/>
    <w:rsid w:val="00426994"/>
    <w:rsid w:val="004362C8"/>
    <w:rsid w:val="00441CCC"/>
    <w:rsid w:val="00476547"/>
    <w:rsid w:val="0048008E"/>
    <w:rsid w:val="00481417"/>
    <w:rsid w:val="0049218E"/>
    <w:rsid w:val="0049441A"/>
    <w:rsid w:val="00496C2F"/>
    <w:rsid w:val="004D539C"/>
    <w:rsid w:val="004D5FB2"/>
    <w:rsid w:val="00523726"/>
    <w:rsid w:val="00585380"/>
    <w:rsid w:val="005A5B02"/>
    <w:rsid w:val="005B64FC"/>
    <w:rsid w:val="005D2689"/>
    <w:rsid w:val="006068BD"/>
    <w:rsid w:val="00623144"/>
    <w:rsid w:val="006256F6"/>
    <w:rsid w:val="00627A81"/>
    <w:rsid w:val="006407D6"/>
    <w:rsid w:val="006460A7"/>
    <w:rsid w:val="00653B68"/>
    <w:rsid w:val="00673FEA"/>
    <w:rsid w:val="006D3130"/>
    <w:rsid w:val="006E3893"/>
    <w:rsid w:val="00704737"/>
    <w:rsid w:val="0070621E"/>
    <w:rsid w:val="007233E1"/>
    <w:rsid w:val="00736F03"/>
    <w:rsid w:val="00741AC3"/>
    <w:rsid w:val="00746A46"/>
    <w:rsid w:val="007515ED"/>
    <w:rsid w:val="007833F8"/>
    <w:rsid w:val="00791BA0"/>
    <w:rsid w:val="007F4245"/>
    <w:rsid w:val="00837D28"/>
    <w:rsid w:val="0087214C"/>
    <w:rsid w:val="00894A40"/>
    <w:rsid w:val="008C0B5F"/>
    <w:rsid w:val="008F2200"/>
    <w:rsid w:val="00927A06"/>
    <w:rsid w:val="0093458D"/>
    <w:rsid w:val="00974F97"/>
    <w:rsid w:val="00983E6D"/>
    <w:rsid w:val="00A0259B"/>
    <w:rsid w:val="00A048D1"/>
    <w:rsid w:val="00A129C6"/>
    <w:rsid w:val="00A23A40"/>
    <w:rsid w:val="00A250F0"/>
    <w:rsid w:val="00A270CA"/>
    <w:rsid w:val="00A4194D"/>
    <w:rsid w:val="00A427A8"/>
    <w:rsid w:val="00A51964"/>
    <w:rsid w:val="00A651AC"/>
    <w:rsid w:val="00A76FB8"/>
    <w:rsid w:val="00A979A8"/>
    <w:rsid w:val="00AA43B9"/>
    <w:rsid w:val="00AB7FD7"/>
    <w:rsid w:val="00AC4B37"/>
    <w:rsid w:val="00AE1EC2"/>
    <w:rsid w:val="00B276AE"/>
    <w:rsid w:val="00B6774E"/>
    <w:rsid w:val="00B732DC"/>
    <w:rsid w:val="00B815BA"/>
    <w:rsid w:val="00B86F58"/>
    <w:rsid w:val="00B91ED2"/>
    <w:rsid w:val="00BB7E94"/>
    <w:rsid w:val="00BC1F3A"/>
    <w:rsid w:val="00BC3D4F"/>
    <w:rsid w:val="00BE67EF"/>
    <w:rsid w:val="00BF77F7"/>
    <w:rsid w:val="00C07B91"/>
    <w:rsid w:val="00C201C1"/>
    <w:rsid w:val="00C23525"/>
    <w:rsid w:val="00C23898"/>
    <w:rsid w:val="00C327B0"/>
    <w:rsid w:val="00CE31F8"/>
    <w:rsid w:val="00CE44E4"/>
    <w:rsid w:val="00CF1831"/>
    <w:rsid w:val="00CF3C54"/>
    <w:rsid w:val="00CF5ED6"/>
    <w:rsid w:val="00D36E40"/>
    <w:rsid w:val="00D72283"/>
    <w:rsid w:val="00D90C21"/>
    <w:rsid w:val="00DD4392"/>
    <w:rsid w:val="00DD743D"/>
    <w:rsid w:val="00DF1275"/>
    <w:rsid w:val="00E04EFF"/>
    <w:rsid w:val="00E1703F"/>
    <w:rsid w:val="00E22EB7"/>
    <w:rsid w:val="00E30147"/>
    <w:rsid w:val="00EB58BB"/>
    <w:rsid w:val="00EC54F5"/>
    <w:rsid w:val="00EE022E"/>
    <w:rsid w:val="00F0289C"/>
    <w:rsid w:val="00F05049"/>
    <w:rsid w:val="00F11D90"/>
    <w:rsid w:val="00F46523"/>
    <w:rsid w:val="00F6311E"/>
    <w:rsid w:val="00FA3B1C"/>
    <w:rsid w:val="00FE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852C9"/>
  <w15:chartTrackingRefBased/>
  <w15:docId w15:val="{09050360-D661-4842-A201-FD88EDF1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4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4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4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4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4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4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4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4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4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4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4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4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4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4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4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4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4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407"/>
    <w:rPr>
      <w:rFonts w:eastAsiaTheme="majorEastAsia" w:cstheme="majorBidi"/>
      <w:color w:val="272727" w:themeColor="text1" w:themeTint="D8"/>
    </w:rPr>
  </w:style>
  <w:style w:type="paragraph" w:styleId="Title">
    <w:name w:val="Title"/>
    <w:basedOn w:val="Normal"/>
    <w:next w:val="Normal"/>
    <w:link w:val="TitleChar"/>
    <w:uiPriority w:val="10"/>
    <w:qFormat/>
    <w:rsid w:val="003D14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4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4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407"/>
    <w:pPr>
      <w:spacing w:before="160"/>
      <w:jc w:val="center"/>
    </w:pPr>
    <w:rPr>
      <w:i/>
      <w:iCs/>
      <w:color w:val="404040" w:themeColor="text1" w:themeTint="BF"/>
    </w:rPr>
  </w:style>
  <w:style w:type="character" w:customStyle="1" w:styleId="QuoteChar">
    <w:name w:val="Quote Char"/>
    <w:basedOn w:val="DefaultParagraphFont"/>
    <w:link w:val="Quote"/>
    <w:uiPriority w:val="29"/>
    <w:rsid w:val="003D1407"/>
    <w:rPr>
      <w:i/>
      <w:iCs/>
      <w:color w:val="404040" w:themeColor="text1" w:themeTint="BF"/>
    </w:rPr>
  </w:style>
  <w:style w:type="paragraph" w:styleId="ListParagraph">
    <w:name w:val="List Paragraph"/>
    <w:basedOn w:val="Normal"/>
    <w:uiPriority w:val="34"/>
    <w:qFormat/>
    <w:rsid w:val="003D1407"/>
    <w:pPr>
      <w:ind w:left="720"/>
      <w:contextualSpacing/>
    </w:pPr>
  </w:style>
  <w:style w:type="character" w:styleId="IntenseEmphasis">
    <w:name w:val="Intense Emphasis"/>
    <w:basedOn w:val="DefaultParagraphFont"/>
    <w:uiPriority w:val="21"/>
    <w:qFormat/>
    <w:rsid w:val="003D1407"/>
    <w:rPr>
      <w:i/>
      <w:iCs/>
      <w:color w:val="0F4761" w:themeColor="accent1" w:themeShade="BF"/>
    </w:rPr>
  </w:style>
  <w:style w:type="paragraph" w:styleId="IntenseQuote">
    <w:name w:val="Intense Quote"/>
    <w:basedOn w:val="Normal"/>
    <w:next w:val="Normal"/>
    <w:link w:val="IntenseQuoteChar"/>
    <w:uiPriority w:val="30"/>
    <w:qFormat/>
    <w:rsid w:val="003D14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407"/>
    <w:rPr>
      <w:i/>
      <w:iCs/>
      <w:color w:val="0F4761" w:themeColor="accent1" w:themeShade="BF"/>
    </w:rPr>
  </w:style>
  <w:style w:type="character" w:styleId="IntenseReference">
    <w:name w:val="Intense Reference"/>
    <w:basedOn w:val="DefaultParagraphFont"/>
    <w:uiPriority w:val="32"/>
    <w:qFormat/>
    <w:rsid w:val="003D1407"/>
    <w:rPr>
      <w:b/>
      <w:bCs/>
      <w:smallCaps/>
      <w:color w:val="0F4761" w:themeColor="accent1" w:themeShade="BF"/>
      <w:spacing w:val="5"/>
    </w:rPr>
  </w:style>
  <w:style w:type="paragraph" w:customStyle="1" w:styleId="TableParagraph">
    <w:name w:val="Table Paragraph"/>
    <w:basedOn w:val="Normal"/>
    <w:uiPriority w:val="1"/>
    <w:qFormat/>
    <w:rsid w:val="0049441A"/>
    <w:pPr>
      <w:widowControl w:val="0"/>
      <w:autoSpaceDE w:val="0"/>
      <w:autoSpaceDN w:val="0"/>
      <w:spacing w:after="0" w:line="240" w:lineRule="auto"/>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5505">
      <w:bodyDiv w:val="1"/>
      <w:marLeft w:val="0"/>
      <w:marRight w:val="0"/>
      <w:marTop w:val="0"/>
      <w:marBottom w:val="0"/>
      <w:divBdr>
        <w:top w:val="none" w:sz="0" w:space="0" w:color="auto"/>
        <w:left w:val="none" w:sz="0" w:space="0" w:color="auto"/>
        <w:bottom w:val="none" w:sz="0" w:space="0" w:color="auto"/>
        <w:right w:val="none" w:sz="0" w:space="0" w:color="auto"/>
      </w:divBdr>
    </w:div>
    <w:div w:id="616176068">
      <w:bodyDiv w:val="1"/>
      <w:marLeft w:val="0"/>
      <w:marRight w:val="0"/>
      <w:marTop w:val="0"/>
      <w:marBottom w:val="0"/>
      <w:divBdr>
        <w:top w:val="none" w:sz="0" w:space="0" w:color="auto"/>
        <w:left w:val="none" w:sz="0" w:space="0" w:color="auto"/>
        <w:bottom w:val="none" w:sz="0" w:space="0" w:color="auto"/>
        <w:right w:val="none" w:sz="0" w:space="0" w:color="auto"/>
      </w:divBdr>
      <w:divsChild>
        <w:div w:id="648090946">
          <w:marLeft w:val="0"/>
          <w:marRight w:val="0"/>
          <w:marTop w:val="0"/>
          <w:marBottom w:val="0"/>
          <w:divBdr>
            <w:top w:val="none" w:sz="0" w:space="0" w:color="auto"/>
            <w:left w:val="none" w:sz="0" w:space="0" w:color="auto"/>
            <w:bottom w:val="none" w:sz="0" w:space="0" w:color="auto"/>
            <w:right w:val="none" w:sz="0" w:space="0" w:color="auto"/>
          </w:divBdr>
          <w:divsChild>
            <w:div w:id="100612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317194">
      <w:bodyDiv w:val="1"/>
      <w:marLeft w:val="0"/>
      <w:marRight w:val="0"/>
      <w:marTop w:val="0"/>
      <w:marBottom w:val="0"/>
      <w:divBdr>
        <w:top w:val="none" w:sz="0" w:space="0" w:color="auto"/>
        <w:left w:val="none" w:sz="0" w:space="0" w:color="auto"/>
        <w:bottom w:val="none" w:sz="0" w:space="0" w:color="auto"/>
        <w:right w:val="none" w:sz="0" w:space="0" w:color="auto"/>
      </w:divBdr>
    </w:div>
    <w:div w:id="1454668698">
      <w:bodyDiv w:val="1"/>
      <w:marLeft w:val="0"/>
      <w:marRight w:val="0"/>
      <w:marTop w:val="0"/>
      <w:marBottom w:val="0"/>
      <w:divBdr>
        <w:top w:val="none" w:sz="0" w:space="0" w:color="auto"/>
        <w:left w:val="none" w:sz="0" w:space="0" w:color="auto"/>
        <w:bottom w:val="none" w:sz="0" w:space="0" w:color="auto"/>
        <w:right w:val="none" w:sz="0" w:space="0" w:color="auto"/>
      </w:divBdr>
      <w:divsChild>
        <w:div w:id="1640764900">
          <w:marLeft w:val="0"/>
          <w:marRight w:val="0"/>
          <w:marTop w:val="0"/>
          <w:marBottom w:val="0"/>
          <w:divBdr>
            <w:top w:val="none" w:sz="0" w:space="0" w:color="auto"/>
            <w:left w:val="none" w:sz="0" w:space="0" w:color="auto"/>
            <w:bottom w:val="none" w:sz="0" w:space="0" w:color="auto"/>
            <w:right w:val="none" w:sz="0" w:space="0" w:color="auto"/>
          </w:divBdr>
          <w:divsChild>
            <w:div w:id="9911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36dc1d6044fc7a45488e61f12d016877">
  <xsd:schema xmlns:xsd="http://www.w3.org/2001/XMLSchema" xmlns:xs="http://www.w3.org/2001/XMLSchema" xmlns:p="http://schemas.microsoft.com/office/2006/metadata/properties" xmlns:ns3="f799553d-1ac0-48da-9ae3-fe400ced9c3b" targetNamespace="http://schemas.microsoft.com/office/2006/metadata/properties" ma:root="true" ma:fieldsID="0cd96cc48a510117327b7d76a1f170fa"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7C2061-1539-495C-BD93-C3C61C91F55E}">
  <ds:schemaRefs>
    <ds:schemaRef ds:uri="f799553d-1ac0-48da-9ae3-fe400ced9c3b"/>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7DE0722-092B-4348-89A6-F2016AEE54AF}">
  <ds:schemaRefs>
    <ds:schemaRef ds:uri="http://schemas.microsoft.com/sharepoint/v3/contenttype/forms"/>
  </ds:schemaRefs>
</ds:datastoreItem>
</file>

<file path=customXml/itemProps3.xml><?xml version="1.0" encoding="utf-8"?>
<ds:datastoreItem xmlns:ds="http://schemas.openxmlformats.org/officeDocument/2006/customXml" ds:itemID="{F24727E6-7AC8-4C9A-BD11-40D6C22CC3A7}">
  <ds:schemaRefs>
    <ds:schemaRef ds:uri="http://schemas.openxmlformats.org/officeDocument/2006/bibliography"/>
  </ds:schemaRefs>
</ds:datastoreItem>
</file>

<file path=customXml/itemProps4.xml><?xml version="1.0" encoding="utf-8"?>
<ds:datastoreItem xmlns:ds="http://schemas.openxmlformats.org/officeDocument/2006/customXml" ds:itemID="{39BDAF08-E2C3-4777-B7B4-06846EFEF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1216</Words>
  <Characters>6082</Characters>
  <Application>Microsoft Office Word</Application>
  <DocSecurity>0</DocSecurity>
  <Lines>160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Ozma Shazia (2438055)</dc:creator>
  <cp:keywords/>
  <dc:description/>
  <cp:lastModifiedBy>Ozma Shazia (2438055)</cp:lastModifiedBy>
  <cp:revision>2</cp:revision>
  <dcterms:created xsi:type="dcterms:W3CDTF">2025-07-16T09:09:00Z</dcterms:created>
  <dcterms:modified xsi:type="dcterms:W3CDTF">2025-07-16T09:09:00Z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y fmtid="{D5CDD505-2E9C-101B-9397-08002B2CF9AE}" pid="3" name="GrammarlyDocumentId">
    <vt:lpwstr>d96427b6-a70e-49d5-98a1-88d9dde29bf1</vt:lpwstr>
  </property>
</Properties>
</file>