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06DCC3" w14:textId="77777777" w:rsidR="00A004C0" w:rsidRDefault="00A004C0" w:rsidP="00A004C0">
      <w:pPr>
        <w:jc w:val="center"/>
        <w:rPr>
          <w:rFonts w:ascii="Arial" w:hAnsi="Arial" w:cs="Arial"/>
          <w:sz w:val="28"/>
          <w:szCs w:val="28"/>
          <w:u w:val="single"/>
        </w:rPr>
      </w:pPr>
      <w:r w:rsidRPr="00490DD6">
        <w:rPr>
          <w:rFonts w:ascii="Arial" w:hAnsi="Arial" w:cs="Arial"/>
          <w:sz w:val="28"/>
          <w:szCs w:val="28"/>
          <w:u w:val="single"/>
        </w:rPr>
        <w:t>Welsh Lesson Evaluation</w:t>
      </w:r>
    </w:p>
    <w:p w14:paraId="405001AD" w14:textId="77777777" w:rsidR="00A004C0" w:rsidRDefault="00A004C0" w:rsidP="00A004C0">
      <w:pPr>
        <w:jc w:val="center"/>
        <w:rPr>
          <w:rFonts w:ascii="Arial" w:hAnsi="Arial" w:cs="Arial"/>
          <w:sz w:val="28"/>
          <w:szCs w:val="28"/>
          <w:u w:val="single"/>
        </w:rPr>
      </w:pPr>
    </w:p>
    <w:p w14:paraId="585D25B5" w14:textId="77777777" w:rsidR="00A004C0" w:rsidRDefault="00A004C0" w:rsidP="00A004C0">
      <w:pPr>
        <w:spacing w:line="360" w:lineRule="auto"/>
        <w:rPr>
          <w:rFonts w:ascii="Arial" w:hAnsi="Arial" w:cs="Arial"/>
          <w:sz w:val="22"/>
          <w:szCs w:val="22"/>
        </w:rPr>
      </w:pPr>
      <w:r w:rsidRPr="00F30CDB">
        <w:rPr>
          <w:rFonts w:ascii="Arial" w:hAnsi="Arial" w:cs="Arial"/>
          <w:sz w:val="22"/>
          <w:szCs w:val="22"/>
        </w:rPr>
        <w:t xml:space="preserve">To </w:t>
      </w:r>
      <w:r>
        <w:rPr>
          <w:rFonts w:ascii="Arial" w:hAnsi="Arial" w:cs="Arial"/>
          <w:sz w:val="22"/>
          <w:szCs w:val="22"/>
        </w:rPr>
        <w:t xml:space="preserve">evaluate my time in placement with regards to developing the pupils welsh language skills, I think I did well and incorporated as much welsh as I could within my lessons and teaching. I completed my placement with a nursery class of 65 pupils, which has both advantages and disadvantages. In my opinion, one advantage is that the level of welsh in a nursery class is very basic and repetitive, which made it easier to learn and understand. However, a disadvantage would be that the execution of the lesson had to be engaging, interesting and informative for the pupils. This was a challenge to me because I am not fluent in welsh and only learnt welsh up to GCSE level, so I needed to revise some vocabulary and implement it within my own teaching in order to become comfortable and confident in speaking and teaching welsh to a standard that will engage and interest the pupils. </w:t>
      </w:r>
    </w:p>
    <w:p w14:paraId="087C851F" w14:textId="77777777" w:rsidR="00A004C0" w:rsidRDefault="00A004C0" w:rsidP="00A004C0">
      <w:pPr>
        <w:spacing w:line="360" w:lineRule="auto"/>
        <w:rPr>
          <w:rFonts w:ascii="Arial" w:hAnsi="Arial" w:cs="Arial"/>
          <w:sz w:val="22"/>
          <w:szCs w:val="22"/>
        </w:rPr>
      </w:pPr>
    </w:p>
    <w:p w14:paraId="2C0BAD1C" w14:textId="77777777" w:rsidR="00A004C0" w:rsidRDefault="00A004C0" w:rsidP="00A004C0">
      <w:pPr>
        <w:spacing w:line="360" w:lineRule="auto"/>
        <w:rPr>
          <w:rFonts w:ascii="Arial" w:hAnsi="Arial" w:cs="Arial"/>
          <w:sz w:val="22"/>
          <w:szCs w:val="22"/>
        </w:rPr>
      </w:pPr>
      <w:r>
        <w:rPr>
          <w:rFonts w:ascii="Arial" w:hAnsi="Arial" w:cs="Arial"/>
          <w:sz w:val="22"/>
          <w:szCs w:val="22"/>
        </w:rPr>
        <w:t xml:space="preserve">There were many resources that I used to help develop my own welsh and how to implement it into my own teaching and lesson plans. Duolingo was one, this helped me understand and recognise simple sentences, along with individual words. I incorporated welsh lessons from my university which helped to provide worksheets, lesson ideas and useful websites for my own lesson plans. Lastly, I had help from my placement school in providing guidance on how I could improve my welsh language that would be suitable for a nursery age group. I found that I picked up welsh phrases, such as commands, instructions, and sentences easier when in the classroom as I had the opportunity to use them more and implement them in my own teaching. I observed how the staff would use and implement welsh in their teaching so that I could copy and do the same in my own. The staff in my nursery class also helped me learn important vocabulary by providing booklets and vocabulary sheets that were centred around nursery level ability and the sentences they use a lot in the classroom, this helped me a lot with sentences that I wouldn’t think to incorporate myself. I made sure that I used welsh every day when on placement so that I became more confident in using it. Examples of this is during playtime, snack time, and tidy up time, as I incorporated many welsh commands such as “dim siarad”, “dim rhedeg”, “gwrandewch” and “tacluso.” </w:t>
      </w:r>
    </w:p>
    <w:p w14:paraId="56FCE383" w14:textId="77777777" w:rsidR="00A004C0" w:rsidRDefault="00A004C0" w:rsidP="00A004C0">
      <w:pPr>
        <w:spacing w:line="360" w:lineRule="auto"/>
        <w:rPr>
          <w:rFonts w:ascii="Arial" w:hAnsi="Arial" w:cs="Arial"/>
          <w:sz w:val="22"/>
          <w:szCs w:val="22"/>
        </w:rPr>
      </w:pPr>
    </w:p>
    <w:p w14:paraId="3EB0F859" w14:textId="77777777" w:rsidR="00A004C0" w:rsidRDefault="00A004C0" w:rsidP="00A004C0">
      <w:pPr>
        <w:spacing w:line="360" w:lineRule="auto"/>
        <w:rPr>
          <w:rFonts w:ascii="Arial" w:hAnsi="Arial" w:cs="Arial"/>
          <w:sz w:val="22"/>
          <w:szCs w:val="22"/>
        </w:rPr>
      </w:pPr>
      <w:r>
        <w:rPr>
          <w:rFonts w:ascii="Arial" w:hAnsi="Arial" w:cs="Arial"/>
          <w:sz w:val="22"/>
          <w:szCs w:val="22"/>
        </w:rPr>
        <w:t xml:space="preserve">When given the opportunity, I would take the nursery class for registration and carpet time so that I had an understanding on how to manage them and what resources would work well for them. This also helped me to practice the welsh vocabulary that I had learnt. For example, I would try to have a ‘check in’ session with the pupils in welsh so that I could ask them “sut wyt ti?” I would give the pupils an example by telling them how I am feeling so that </w:t>
      </w:r>
      <w:r>
        <w:rPr>
          <w:rFonts w:ascii="Arial" w:hAnsi="Arial" w:cs="Arial"/>
          <w:sz w:val="22"/>
          <w:szCs w:val="22"/>
        </w:rPr>
        <w:lastRenderedPageBreak/>
        <w:t xml:space="preserve">they knew what I was asking them. In future lessons, I could’ve asked the question but given no example so that I could assess whether the pupil have understood what the question means. This activity worked well with the pupils as they were engaged and enjoyed listening to each other’s answers. I would ask some pupils in the class to ask the question to another pupil so that there was repetition and practice around this topic. Doing this also included some challenge as it involved the pupils asking the whole question, instead of just responding with a one-word answer. </w:t>
      </w:r>
    </w:p>
    <w:p w14:paraId="26344D6B" w14:textId="77777777" w:rsidR="00A004C0" w:rsidRDefault="00A004C0" w:rsidP="00A004C0">
      <w:pPr>
        <w:spacing w:line="360" w:lineRule="auto"/>
        <w:rPr>
          <w:rFonts w:ascii="Arial" w:hAnsi="Arial" w:cs="Arial"/>
          <w:sz w:val="22"/>
          <w:szCs w:val="22"/>
        </w:rPr>
      </w:pPr>
    </w:p>
    <w:p w14:paraId="3F8AC89B" w14:textId="77777777" w:rsidR="00A004C0" w:rsidRDefault="00A004C0" w:rsidP="00A004C0">
      <w:pPr>
        <w:spacing w:line="360" w:lineRule="auto"/>
        <w:rPr>
          <w:rFonts w:ascii="Arial" w:hAnsi="Arial" w:cs="Arial"/>
          <w:sz w:val="22"/>
          <w:szCs w:val="22"/>
        </w:rPr>
      </w:pPr>
      <w:r>
        <w:rPr>
          <w:rFonts w:ascii="Arial" w:hAnsi="Arial" w:cs="Arial"/>
          <w:sz w:val="22"/>
          <w:szCs w:val="22"/>
        </w:rPr>
        <w:t xml:space="preserve">When planning for my welsh lesson that was videoed, I wanted to introduce some new vocabulary to the pupils to challenge them and to challenge myself. I have observed that every morning the teacher goes through counting, feelings, the weather and colours with the pupils. This was good practice for my own welsh as the teachers incorporated songs, videos and activities to enhance the learning which I found helped me to incorporate similar ideas in my lesson plans. As a result of this, I felt that the pupils were fairly confident in these topic areas. To achieve a lesson that would challenge the pupils I had a look at the school’s supply of Teddi Twt books. I have noticed that the nursery pupils engage well with a story and so thought that this might be a beneficial way to teach them new vocabulary. It also would enable me to practice my welsh as I would need to practice my reading skills in a different language. I chose a book based on clothing that is worn in different weather conditions. My plan was to incorporate the normal morning routine by including, counting, the weather and colours, but to bring them all together and read a book that incorporates all those topics. In order to execute this and develop my own welsh I printed out the Tedi Twt images from the book to use as images and props for the weather part of the activity. Before placement, I was aware of some weather conditions in welsh such as “heulog” and “bwrw glaw”, however, the Tedi Twt books have helped me to revise the other weather types such as “bwrw eira” and “wyntog”. </w:t>
      </w:r>
    </w:p>
    <w:p w14:paraId="4A3EA7C4" w14:textId="77777777" w:rsidR="00A004C0" w:rsidRDefault="00A004C0" w:rsidP="00A004C0">
      <w:pPr>
        <w:spacing w:line="360" w:lineRule="auto"/>
        <w:rPr>
          <w:rFonts w:ascii="Arial" w:hAnsi="Arial" w:cs="Arial"/>
          <w:sz w:val="22"/>
          <w:szCs w:val="22"/>
        </w:rPr>
      </w:pPr>
    </w:p>
    <w:p w14:paraId="60B6F2A7" w14:textId="77777777" w:rsidR="00A004C0" w:rsidRDefault="00A004C0" w:rsidP="00A004C0">
      <w:pPr>
        <w:spacing w:line="360" w:lineRule="auto"/>
        <w:rPr>
          <w:rFonts w:ascii="Arial" w:hAnsi="Arial" w:cs="Arial"/>
          <w:sz w:val="22"/>
          <w:szCs w:val="22"/>
        </w:rPr>
      </w:pPr>
      <w:r>
        <w:rPr>
          <w:rFonts w:ascii="Arial" w:hAnsi="Arial" w:cs="Arial"/>
          <w:sz w:val="22"/>
          <w:szCs w:val="22"/>
        </w:rPr>
        <w:t xml:space="preserve">For this lesson I also incorporated a YouTube song about the colours of the rainbow. This song was really successful in engaging the pupils and allowing them to identify their colours in a fun way. When implementing this strategy in my other lessons I would find the pupils singing the song whilst doing other activities, which shows that they enjoyed the song and learnt the information. I chose to include colours in my lesson because in the Tedi Twt book, the bear wears different coloured clothing. I planned to ask the pupils what colour Tedi Twt’s ‘siwmper’ is so that they learn the new vocabulary and make the links between the different items of clothing. The Tedi Twt book was very successful in practicing all these topics because I felt that the pupils could relate to the book. I could hear the pupils saying that they </w:t>
      </w:r>
      <w:r>
        <w:rPr>
          <w:rFonts w:ascii="Arial" w:hAnsi="Arial" w:cs="Arial"/>
          <w:sz w:val="22"/>
          <w:szCs w:val="22"/>
        </w:rPr>
        <w:lastRenderedPageBreak/>
        <w:t>wear jumpers and wellies or that their socks were “glas” like Tedi Twt, which shows that they paid attention to the story and recognised the similarities in their own lives.</w:t>
      </w:r>
    </w:p>
    <w:p w14:paraId="6587D273" w14:textId="77777777" w:rsidR="00A004C0" w:rsidRDefault="00A004C0" w:rsidP="00A004C0">
      <w:pPr>
        <w:spacing w:line="360" w:lineRule="auto"/>
        <w:rPr>
          <w:rFonts w:ascii="Arial" w:hAnsi="Arial" w:cs="Arial"/>
          <w:sz w:val="22"/>
          <w:szCs w:val="22"/>
        </w:rPr>
      </w:pPr>
    </w:p>
    <w:p w14:paraId="26A16131" w14:textId="77777777" w:rsidR="00A004C0" w:rsidRDefault="00A004C0" w:rsidP="00A004C0">
      <w:pPr>
        <w:spacing w:line="360" w:lineRule="auto"/>
        <w:rPr>
          <w:rFonts w:ascii="Arial" w:hAnsi="Arial" w:cs="Arial"/>
          <w:sz w:val="22"/>
          <w:szCs w:val="22"/>
        </w:rPr>
      </w:pPr>
      <w:r>
        <w:rPr>
          <w:rFonts w:ascii="Arial" w:hAnsi="Arial" w:cs="Arial"/>
          <w:sz w:val="22"/>
          <w:szCs w:val="22"/>
        </w:rPr>
        <w:t>To challenge myself and to develop the learners welsh further I planned a lesson around weather. The purpose was to test and observe the pupil’s knowledge on what they remember from my carp</w:t>
      </w:r>
      <w:bookmarkStart w:id="0" w:name="_GoBack"/>
      <w:bookmarkEnd w:id="0"/>
      <w:r>
        <w:rPr>
          <w:rFonts w:ascii="Arial" w:hAnsi="Arial" w:cs="Arial"/>
          <w:sz w:val="22"/>
          <w:szCs w:val="22"/>
        </w:rPr>
        <w:t xml:space="preserve">et sessions. The lesson was similar to my video lesson because I used the Tedi Twt images as a resource to assess the pupils learning. I held up one out of five Teddi Twt images and asked the pupils to draw the weather that it was showing in their books. Then individually I would go around each pupil and ask them what they have drawn in welsh. I would scribe in their books what they said and whether it was said independently or with my support so that I knew for future reference and marking. This activity was a success as it allowed me to recognise which pupils needed further help and which pupils needed challenging. It also allowed me to practice my own welsh vocabulary as I used phrases such as “eisteddwch yn dawel”, “dwylo I fyny”, and “tacluso”. These phrases are used frequently in the classroom, so the pupils are aware of their meaning, therefore it is important that I continue to use the phrases and instructions in my own teaching, so the pupils remain familiar with them. </w:t>
      </w:r>
    </w:p>
    <w:p w14:paraId="181A5F5B" w14:textId="77777777" w:rsidR="00A004C0" w:rsidRDefault="00A004C0" w:rsidP="00A004C0">
      <w:pPr>
        <w:spacing w:line="360" w:lineRule="auto"/>
        <w:rPr>
          <w:rFonts w:ascii="Arial" w:hAnsi="Arial" w:cs="Arial"/>
          <w:sz w:val="22"/>
          <w:szCs w:val="22"/>
        </w:rPr>
      </w:pPr>
    </w:p>
    <w:p w14:paraId="46C8F5A2" w14:textId="77777777" w:rsidR="00A004C0" w:rsidRDefault="00A004C0" w:rsidP="00A004C0">
      <w:pPr>
        <w:spacing w:line="360" w:lineRule="auto"/>
        <w:rPr>
          <w:rFonts w:ascii="Arial" w:hAnsi="Arial" w:cs="Arial"/>
          <w:sz w:val="22"/>
          <w:szCs w:val="22"/>
        </w:rPr>
      </w:pPr>
      <w:r>
        <w:rPr>
          <w:rFonts w:ascii="Arial" w:hAnsi="Arial" w:cs="Arial"/>
          <w:sz w:val="22"/>
          <w:szCs w:val="22"/>
        </w:rPr>
        <w:t xml:space="preserve">To conclude, I believe that I included plenty of opportunities for the pupils to develop their welsh whilst being on placement. From discussions with the class teacher about my lessons, she advised me that I should try to incorporate as much welsh as possible in my lessons with regards to instructions and commands. I agree with this target, as I know I could implement more welsh commands into my lessons. I also should try to include more praises in welsh. Such as “da iawn” or “bendigedig”. These are simple strategies that I can use in my own teaching to help the children understand welsh and develop their own vocabulary. </w:t>
      </w:r>
    </w:p>
    <w:p w14:paraId="6AE81381" w14:textId="77777777" w:rsidR="00632F4F" w:rsidRDefault="00A004C0"/>
    <w:sectPr w:rsidR="00632F4F" w:rsidSect="001D62B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8"/>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4C0"/>
    <w:rsid w:val="001D62BC"/>
    <w:rsid w:val="00A004C0"/>
    <w:rsid w:val="00F728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44B79B4"/>
  <w15:chartTrackingRefBased/>
  <w15:docId w15:val="{F8CA5C45-727C-B140-97CE-D9ADE9FE54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04C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1156</Words>
  <Characters>6592</Characters>
  <Application>Microsoft Office Word</Application>
  <DocSecurity>0</DocSecurity>
  <Lines>54</Lines>
  <Paragraphs>15</Paragraphs>
  <ScaleCrop>false</ScaleCrop>
  <Company/>
  <LinksUpToDate>false</LinksUpToDate>
  <CharactersWithSpaces>7733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Johnson (1901545)</dc:creator>
  <cp:keywords/>
  <dc:description/>
  <cp:lastModifiedBy>Lowri Johnson (1901545)</cp:lastModifiedBy>
  <cp:revision>1</cp:revision>
  <dcterms:created xsi:type="dcterms:W3CDTF">2020-04-03T19:47:00Z</dcterms:created>
  <dcterms:modified xsi:type="dcterms:W3CDTF">2020-04-03T19:47:00Z</dcterms:modified>
</cp:coreProperties>
</file>