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CF2D5A" w14:textId="77777777" w:rsidR="000741E8" w:rsidRDefault="000741E8" w:rsidP="000741E8"/>
    <w:p w14:paraId="440BBB60" w14:textId="77777777" w:rsidR="00ED1546" w:rsidRDefault="008265F2" w:rsidP="005414FE">
      <w:pPr>
        <w:pStyle w:val="Title"/>
      </w:pPr>
      <w:r>
        <w:t xml:space="preserve">Workplace Culture and its </w:t>
      </w:r>
      <w:r w:rsidR="005414FE">
        <w:t>I</w:t>
      </w:r>
      <w:r>
        <w:t>mpact on Organisational Efficiency BMSK5005_BIRM</w:t>
      </w:r>
    </w:p>
    <w:p w14:paraId="11201803" w14:textId="77777777" w:rsidR="00CD34D1" w:rsidRDefault="00CD34D1" w:rsidP="00CD34D1"/>
    <w:p w14:paraId="1745DF2B" w14:textId="77777777" w:rsidR="00CD34D1" w:rsidRPr="00FF2E0E" w:rsidRDefault="008265F2" w:rsidP="00CD34D1">
      <w:pPr>
        <w:rPr>
          <w:rFonts w:ascii="Arial" w:hAnsi="Arial" w:cs="Arial"/>
          <w:b/>
          <w:bCs/>
          <w:sz w:val="32"/>
          <w:szCs w:val="32"/>
        </w:rPr>
      </w:pPr>
      <w:r w:rsidRPr="00FF2E0E">
        <w:rPr>
          <w:rFonts w:ascii="Arial" w:hAnsi="Arial" w:cs="Arial"/>
          <w:b/>
          <w:bCs/>
          <w:sz w:val="32"/>
          <w:szCs w:val="32"/>
        </w:rPr>
        <w:t>Student: Jomir Ullah</w:t>
      </w:r>
      <w:r w:rsidR="002B03AA" w:rsidRPr="00FF2E0E">
        <w:rPr>
          <w:rFonts w:ascii="Arial" w:hAnsi="Arial" w:cs="Arial"/>
          <w:b/>
          <w:bCs/>
          <w:sz w:val="32"/>
          <w:szCs w:val="32"/>
        </w:rPr>
        <w:t xml:space="preserve"> 1708855</w:t>
      </w:r>
    </w:p>
    <w:p w14:paraId="6E8F314F" w14:textId="77777777" w:rsidR="00CD34D1" w:rsidRPr="00FF2E0E" w:rsidRDefault="008265F2" w:rsidP="00CD34D1">
      <w:pPr>
        <w:rPr>
          <w:rFonts w:ascii="Arial" w:hAnsi="Arial" w:cs="Arial"/>
          <w:b/>
          <w:bCs/>
          <w:sz w:val="32"/>
          <w:szCs w:val="32"/>
        </w:rPr>
      </w:pPr>
      <w:r w:rsidRPr="00FF2E0E">
        <w:rPr>
          <w:rFonts w:ascii="Arial" w:hAnsi="Arial" w:cs="Arial"/>
          <w:b/>
          <w:bCs/>
          <w:sz w:val="32"/>
          <w:szCs w:val="32"/>
        </w:rPr>
        <w:t>Lecturer: Dr Eric Osei</w:t>
      </w:r>
    </w:p>
    <w:p w14:paraId="0663A8DA" w14:textId="77777777" w:rsidR="00CD34D1" w:rsidRPr="004A5373" w:rsidRDefault="00CD34D1" w:rsidP="009675B7">
      <w:pPr>
        <w:rPr>
          <w:b/>
          <w:bCs/>
        </w:rPr>
      </w:pPr>
    </w:p>
    <w:p w14:paraId="38515E21" w14:textId="77777777" w:rsidR="000741E8" w:rsidRDefault="000741E8" w:rsidP="000741E8"/>
    <w:p w14:paraId="2494F4E7" w14:textId="77777777" w:rsidR="000741E8" w:rsidRPr="009675B7" w:rsidRDefault="008265F2">
      <w:r>
        <w:rPr>
          <w:noProof/>
        </w:rPr>
        <w:drawing>
          <wp:anchor distT="0" distB="0" distL="114300" distR="114300" simplePos="0" relativeHeight="251659264" behindDoc="1" locked="0" layoutInCell="1" allowOverlap="1" wp14:anchorId="155EC747" wp14:editId="700FB05A">
            <wp:simplePos x="0" y="0"/>
            <wp:positionH relativeFrom="column">
              <wp:posOffset>-138545</wp:posOffset>
            </wp:positionH>
            <wp:positionV relativeFrom="paragraph">
              <wp:posOffset>3786101</wp:posOffset>
            </wp:positionV>
            <wp:extent cx="5731510" cy="2738120"/>
            <wp:effectExtent l="0" t="0" r="2540" b="5080"/>
            <wp:wrapNone/>
            <wp:docPr id="15" name="Picture 15" descr="A drawing of a 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0474900" name="thumbnail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38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0183FE64" w14:textId="77777777" w:rsidR="005E5A7A" w:rsidRDefault="005E5A7A"/>
    <w:p w14:paraId="3FC2E5D8" w14:textId="77777777" w:rsidR="005E5A7A" w:rsidRDefault="005E5A7A"/>
    <w:p w14:paraId="32F86D0E" w14:textId="77777777" w:rsidR="005E5A7A" w:rsidRDefault="005E5A7A"/>
    <w:p w14:paraId="7F7C925E" w14:textId="77777777" w:rsidR="005E5A7A" w:rsidRDefault="005E5A7A"/>
    <w:p w14:paraId="690809A5" w14:textId="77777777" w:rsidR="005E5A7A" w:rsidRPr="001844F1" w:rsidRDefault="008265F2" w:rsidP="008B5A46">
      <w:pPr>
        <w:pStyle w:val="Title"/>
        <w:rPr>
          <w:color w:val="2F5496" w:themeColor="accent1" w:themeShade="BF"/>
          <w:sz w:val="32"/>
          <w:szCs w:val="32"/>
          <w:u w:val="single"/>
        </w:rPr>
      </w:pPr>
      <w:bookmarkStart w:id="0" w:name="_Toc23511595"/>
      <w:r w:rsidRPr="001844F1">
        <w:rPr>
          <w:u w:val="single"/>
        </w:rPr>
        <w:t>Executive Summary</w:t>
      </w:r>
      <w:bookmarkEnd w:id="0"/>
    </w:p>
    <w:p w14:paraId="7466F58D" w14:textId="77777777" w:rsidR="001C23EC" w:rsidRPr="001C23EC" w:rsidRDefault="001C23EC" w:rsidP="001C23EC"/>
    <w:p w14:paraId="2CE710AB" w14:textId="77777777" w:rsidR="00424EBD" w:rsidRPr="001C23EC" w:rsidRDefault="008265F2" w:rsidP="001C23E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food industry is currently worth £</w:t>
      </w:r>
      <w:r w:rsidR="00A81356">
        <w:rPr>
          <w:rFonts w:ascii="Arial" w:hAnsi="Arial" w:cs="Arial"/>
        </w:rPr>
        <w:t>37</w:t>
      </w:r>
      <w:r>
        <w:rPr>
          <w:rFonts w:ascii="Arial" w:hAnsi="Arial" w:cs="Arial"/>
        </w:rPr>
        <w:t xml:space="preserve"> billion </w:t>
      </w:r>
      <w:r w:rsidR="0084069C" w:rsidRPr="0084069C">
        <w:rPr>
          <w:rFonts w:ascii="Arial" w:hAnsi="Arial" w:cs="Arial"/>
        </w:rPr>
        <w:t>(Luty, 2019)</w:t>
      </w:r>
      <w:r w:rsidR="0084069C">
        <w:rPr>
          <w:rFonts w:ascii="Arial" w:hAnsi="Arial" w:cs="Arial"/>
        </w:rPr>
        <w:t>.</w:t>
      </w:r>
      <w:r w:rsidR="0084069C" w:rsidRPr="0084069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The need to sustain </w:t>
      </w:r>
      <w:r>
        <w:rPr>
          <w:rFonts w:ascii="Arial" w:hAnsi="Arial" w:cs="Arial"/>
        </w:rPr>
        <w:t>profitability and workplace c</w:t>
      </w:r>
      <w:r w:rsidR="001332BE">
        <w:rPr>
          <w:rFonts w:ascii="Arial" w:hAnsi="Arial" w:cs="Arial"/>
        </w:rPr>
        <w:t>ulture is now ever more important</w:t>
      </w:r>
      <w:r w:rsidR="004F16D9">
        <w:rPr>
          <w:rFonts w:ascii="Arial" w:hAnsi="Arial" w:cs="Arial"/>
        </w:rPr>
        <w:t>.</w:t>
      </w:r>
      <w:r w:rsidR="001332BE">
        <w:rPr>
          <w:rFonts w:ascii="Arial" w:hAnsi="Arial" w:cs="Arial"/>
        </w:rPr>
        <w:t xml:space="preserve"> </w:t>
      </w:r>
      <w:r w:rsidRPr="001C23EC">
        <w:rPr>
          <w:rFonts w:ascii="Arial" w:hAnsi="Arial" w:cs="Arial"/>
        </w:rPr>
        <w:t xml:space="preserve">This report </w:t>
      </w:r>
      <w:r w:rsidR="00DB2F85">
        <w:rPr>
          <w:rFonts w:ascii="Arial" w:hAnsi="Arial" w:cs="Arial"/>
        </w:rPr>
        <w:t>critically analyse</w:t>
      </w:r>
      <w:r w:rsidR="00AD2ABD">
        <w:rPr>
          <w:rFonts w:ascii="Arial" w:hAnsi="Arial" w:cs="Arial"/>
        </w:rPr>
        <w:t>s</w:t>
      </w:r>
      <w:r w:rsidR="00DB2F85">
        <w:rPr>
          <w:rFonts w:ascii="Arial" w:hAnsi="Arial" w:cs="Arial"/>
        </w:rPr>
        <w:t xml:space="preserve"> </w:t>
      </w:r>
      <w:r w:rsidRPr="001C23EC">
        <w:rPr>
          <w:rFonts w:ascii="Arial" w:hAnsi="Arial" w:cs="Arial"/>
        </w:rPr>
        <w:t xml:space="preserve">the business environment of Naya </w:t>
      </w:r>
      <w:r w:rsidR="00C405F6">
        <w:rPr>
          <w:rFonts w:ascii="Arial" w:hAnsi="Arial" w:cs="Arial"/>
        </w:rPr>
        <w:t>Indian Cuisine</w:t>
      </w:r>
      <w:r w:rsidR="004C00DA">
        <w:rPr>
          <w:rFonts w:ascii="Arial" w:hAnsi="Arial" w:cs="Arial"/>
        </w:rPr>
        <w:t xml:space="preserve">. </w:t>
      </w:r>
      <w:r w:rsidR="00AD2ABD">
        <w:rPr>
          <w:rFonts w:ascii="Arial" w:hAnsi="Arial" w:cs="Arial"/>
        </w:rPr>
        <w:t>U</w:t>
      </w:r>
      <w:r w:rsidR="004C00DA">
        <w:rPr>
          <w:rFonts w:ascii="Arial" w:hAnsi="Arial" w:cs="Arial"/>
        </w:rPr>
        <w:t xml:space="preserve">sing theoretical models and framework </w:t>
      </w:r>
      <w:r w:rsidR="00CC4C04">
        <w:rPr>
          <w:rFonts w:ascii="Arial" w:hAnsi="Arial" w:cs="Arial"/>
        </w:rPr>
        <w:t xml:space="preserve">this paper will examine </w:t>
      </w:r>
      <w:r w:rsidR="009436E3">
        <w:rPr>
          <w:rFonts w:ascii="Arial" w:hAnsi="Arial" w:cs="Arial"/>
        </w:rPr>
        <w:t>how certain constraints</w:t>
      </w:r>
      <w:r w:rsidR="00295859" w:rsidRPr="001C23EC">
        <w:rPr>
          <w:rFonts w:ascii="Arial" w:hAnsi="Arial" w:cs="Arial"/>
        </w:rPr>
        <w:t xml:space="preserve"> may </w:t>
      </w:r>
      <w:r w:rsidR="00CC4C04">
        <w:rPr>
          <w:rFonts w:ascii="Arial" w:hAnsi="Arial" w:cs="Arial"/>
        </w:rPr>
        <w:t>impact</w:t>
      </w:r>
      <w:r w:rsidR="00295859" w:rsidRPr="001C23EC">
        <w:rPr>
          <w:rFonts w:ascii="Arial" w:hAnsi="Arial" w:cs="Arial"/>
        </w:rPr>
        <w:t xml:space="preserve"> </w:t>
      </w:r>
      <w:r w:rsidR="00CC4C04">
        <w:rPr>
          <w:rFonts w:ascii="Arial" w:hAnsi="Arial" w:cs="Arial"/>
        </w:rPr>
        <w:t xml:space="preserve">workplace </w:t>
      </w:r>
      <w:r w:rsidR="00295859" w:rsidRPr="001C23EC">
        <w:rPr>
          <w:rFonts w:ascii="Arial" w:hAnsi="Arial" w:cs="Arial"/>
        </w:rPr>
        <w:t>culture and performance o</w:t>
      </w:r>
      <w:r w:rsidR="001C23EC" w:rsidRPr="001C23EC">
        <w:rPr>
          <w:rFonts w:ascii="Arial" w:hAnsi="Arial" w:cs="Arial"/>
        </w:rPr>
        <w:t xml:space="preserve">f </w:t>
      </w:r>
      <w:r w:rsidR="000B3B31">
        <w:rPr>
          <w:rFonts w:ascii="Arial" w:hAnsi="Arial" w:cs="Arial"/>
        </w:rPr>
        <w:t xml:space="preserve">the </w:t>
      </w:r>
      <w:r w:rsidR="001C23EC" w:rsidRPr="001C23EC">
        <w:rPr>
          <w:rFonts w:ascii="Arial" w:hAnsi="Arial" w:cs="Arial"/>
        </w:rPr>
        <w:t xml:space="preserve">individual within </w:t>
      </w:r>
      <w:r w:rsidR="00490985">
        <w:rPr>
          <w:rFonts w:ascii="Arial" w:hAnsi="Arial" w:cs="Arial"/>
        </w:rPr>
        <w:t>an organisation</w:t>
      </w:r>
      <w:r w:rsidR="001C23EC" w:rsidRPr="001C23EC">
        <w:rPr>
          <w:rFonts w:ascii="Arial" w:hAnsi="Arial" w:cs="Arial"/>
        </w:rPr>
        <w:t>.</w:t>
      </w:r>
    </w:p>
    <w:bookmarkStart w:id="1" w:name="_Toc23511596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25444196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7774012" w14:textId="77777777" w:rsidR="008B5A46" w:rsidRDefault="008B5A46">
          <w:pPr>
            <w:pStyle w:val="TOCHeading"/>
          </w:pPr>
        </w:p>
        <w:p w14:paraId="74E1C51B" w14:textId="77777777" w:rsidR="008B5A46" w:rsidRPr="00E34CCE" w:rsidRDefault="008265F2" w:rsidP="007C293D">
          <w:pPr>
            <w:pStyle w:val="Caption"/>
          </w:pPr>
          <w:bookmarkStart w:id="2" w:name="_Toc24677025"/>
          <w:r>
            <w:t xml:space="preserve">                                                                      </w:t>
          </w:r>
          <w:bookmarkEnd w:id="2"/>
          <w:r>
            <w:br w:type="page"/>
          </w:r>
        </w:p>
        <w:p w14:paraId="1453A375" w14:textId="77777777" w:rsidR="008B5A46" w:rsidRDefault="008265F2">
          <w:pPr>
            <w:pStyle w:val="TOCHeading"/>
          </w:pPr>
          <w:r>
            <w:lastRenderedPageBreak/>
            <w:t>Contents</w:t>
          </w:r>
        </w:p>
        <w:p w14:paraId="67B282B6" w14:textId="77777777" w:rsidR="00AA0799" w:rsidRPr="00AA0799" w:rsidRDefault="00AA0799" w:rsidP="00AA0799">
          <w:pPr>
            <w:rPr>
              <w:lang w:val="en-US"/>
            </w:rPr>
          </w:pPr>
        </w:p>
        <w:p w14:paraId="464D7DB2" w14:textId="77777777" w:rsidR="00CD7B04" w:rsidRDefault="008265F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4682993" w:history="1">
            <w:r w:rsidRPr="009F509F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_Toc24682993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DBFFFD" w14:textId="77777777" w:rsidR="00CD7B04" w:rsidRDefault="008265F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682994" w:history="1">
            <w:r w:rsidRPr="009F509F">
              <w:rPr>
                <w:rStyle w:val="Hyperlink"/>
                <w:noProof/>
              </w:rPr>
              <w:t>Organisation and The Business Environment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_Toc24682994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F85D16" w14:textId="77777777" w:rsidR="00CD7B04" w:rsidRDefault="008265F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682995" w:history="1">
            <w:r w:rsidRPr="009F509F">
              <w:rPr>
                <w:rStyle w:val="Hyperlink"/>
                <w:noProof/>
              </w:rPr>
              <w:t>Micro-Environment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_Toc24682995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17D61A" w14:textId="77777777" w:rsidR="00CD7B04" w:rsidRDefault="008265F2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682996" w:history="1">
            <w:r w:rsidRPr="009F509F">
              <w:rPr>
                <w:rStyle w:val="Hyperlink"/>
                <w:noProof/>
              </w:rPr>
              <w:t>Porter’s 5 Forces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_Toc24682996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7D9DBB" w14:textId="77777777" w:rsidR="00CD7B04" w:rsidRDefault="008265F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682997" w:history="1">
            <w:r w:rsidRPr="009F509F">
              <w:rPr>
                <w:rStyle w:val="Hyperlink"/>
                <w:noProof/>
              </w:rPr>
              <w:t>Internal Environment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_Toc24682997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18D333" w14:textId="77777777" w:rsidR="00CD7B04" w:rsidRDefault="008265F2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682998" w:history="1">
            <w:r w:rsidRPr="009F509F">
              <w:rPr>
                <w:rStyle w:val="Hyperlink"/>
                <w:noProof/>
              </w:rPr>
              <w:t xml:space="preserve">Mckinsey’s 7S </w:t>
            </w:r>
            <w:r w:rsidRPr="009F509F">
              <w:rPr>
                <w:rStyle w:val="Hyperlink"/>
                <w:noProof/>
              </w:rPr>
              <w:t>Framework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_Toc24682998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6AEAD9" w14:textId="77777777" w:rsidR="00CD7B04" w:rsidRDefault="008265F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682999" w:history="1">
            <w:r w:rsidRPr="009F509F">
              <w:rPr>
                <w:rStyle w:val="Hyperlink"/>
                <w:noProof/>
              </w:rPr>
              <w:t>What is Organisational Culture?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_Toc24682999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C05DD4" w14:textId="77777777" w:rsidR="00CD7B04" w:rsidRDefault="008265F2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683000" w:history="1">
            <w:r w:rsidRPr="009F509F">
              <w:rPr>
                <w:rStyle w:val="Hyperlink"/>
                <w:noProof/>
              </w:rPr>
              <w:t>Functions of Culture: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_Toc24683000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DC4893" w14:textId="77777777" w:rsidR="00CD7B04" w:rsidRDefault="008265F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683001" w:history="1">
            <w:r w:rsidRPr="009F509F">
              <w:rPr>
                <w:rStyle w:val="Hyperlink"/>
                <w:noProof/>
              </w:rPr>
              <w:t>How Does Org</w:t>
            </w:r>
            <w:r w:rsidRPr="009F509F">
              <w:rPr>
                <w:rStyle w:val="Hyperlink"/>
                <w:noProof/>
              </w:rPr>
              <w:t>anisational Culture Impact The Efficiency Of The Business?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_Toc24683001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D8F43A" w14:textId="77777777" w:rsidR="00CD7B04" w:rsidRDefault="008265F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683002" w:history="1">
            <w:r w:rsidRPr="009F509F">
              <w:rPr>
                <w:rStyle w:val="Hyperlink"/>
                <w:noProof/>
              </w:rPr>
              <w:t>Analysis of Ethical Stance and Corporate Social Responsibility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</w:instrText>
            </w:r>
            <w:r>
              <w:rPr>
                <w:noProof/>
                <w:webHidden/>
              </w:rPr>
              <w:instrText xml:space="preserve">F _Toc24683002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1E1582" w14:textId="77777777" w:rsidR="00CD7B04" w:rsidRDefault="008265F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683003" w:history="1">
            <w:r w:rsidRPr="009F509F">
              <w:rPr>
                <w:rStyle w:val="Hyperlink"/>
                <w:noProof/>
              </w:rPr>
              <w:t>Comparison of Competitors Culture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_Toc24683003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2BFE28" w14:textId="77777777" w:rsidR="00CD7B04" w:rsidRDefault="008265F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683004" w:history="1">
            <w:r w:rsidRPr="009F509F">
              <w:rPr>
                <w:rStyle w:val="Hyperlink"/>
                <w:noProof/>
              </w:rPr>
              <w:t>Recommendations / Future Strategic Options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_Toc24683004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C22DE1" w14:textId="77777777" w:rsidR="00CD7B04" w:rsidRDefault="008265F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683005" w:history="1">
            <w:r w:rsidRPr="009F509F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_Toc24683005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66F990" w14:textId="77777777" w:rsidR="00CD7B04" w:rsidRDefault="008265F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683006" w:history="1">
            <w:r w:rsidRPr="009F509F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_Toc24683006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80E7A6" w14:textId="77777777" w:rsidR="00CD7B04" w:rsidRDefault="008265F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683007" w:history="1">
            <w:r w:rsidRPr="009F509F">
              <w:rPr>
                <w:rStyle w:val="Hyperlink"/>
                <w:noProof/>
              </w:rPr>
              <w:t>Appendix.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</w:instrText>
            </w:r>
            <w:r>
              <w:rPr>
                <w:noProof/>
                <w:webHidden/>
              </w:rPr>
              <w:instrText xml:space="preserve">c24683007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439914" w14:textId="77777777" w:rsidR="00F55AD5" w:rsidRDefault="008265F2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  <w:p w14:paraId="055482F0" w14:textId="77777777" w:rsidR="00F55AD5" w:rsidRDefault="00F55AD5">
          <w:pPr>
            <w:rPr>
              <w:b/>
              <w:bCs/>
              <w:noProof/>
            </w:rPr>
          </w:pPr>
        </w:p>
        <w:p w14:paraId="162FEF88" w14:textId="77777777" w:rsidR="008B5A46" w:rsidRDefault="008265F2"/>
      </w:sdtContent>
    </w:sdt>
    <w:p w14:paraId="4804ECAD" w14:textId="77777777" w:rsidR="00CD7B04" w:rsidRDefault="008265F2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24683008" w:history="1">
        <w:r w:rsidRPr="00D50B03">
          <w:rPr>
            <w:rStyle w:val="Hyperlink"/>
            <w:noProof/>
          </w:rPr>
          <w:t>Figure 1 Stastica.com UK Food Industry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_Toc24683008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7FF8927E" w14:textId="77777777" w:rsidR="00CD7B04" w:rsidRDefault="008265F2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4683009" w:history="1">
        <w:r w:rsidRPr="00D50B03">
          <w:rPr>
            <w:rStyle w:val="Hyperlink"/>
            <w:noProof/>
          </w:rPr>
          <w:t>Figure 2 Overview of the Business Environment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_Toc24683009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7E18F051" w14:textId="77777777" w:rsidR="00CD7B04" w:rsidRDefault="008265F2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r:id="rId9" w:anchor="_Toc24683010" w:history="1">
        <w:r w:rsidRPr="00D50B03">
          <w:rPr>
            <w:rStyle w:val="Hyperlink"/>
            <w:noProof/>
          </w:rPr>
          <w:t>Figure 3 Porters External Forces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_Toc24683010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1DC86012" w14:textId="77777777" w:rsidR="00CD7B04" w:rsidRDefault="008265F2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r:id="rId10" w:anchor="_Toc24683011" w:history="1">
        <w:r w:rsidRPr="00D50B03">
          <w:rPr>
            <w:rStyle w:val="Hyperlink"/>
            <w:noProof/>
          </w:rPr>
          <w:t>Figure 4 Tom  Peters and Robert  Waterman Mckinsey Model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_Toc24683011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2B1A43C5" w14:textId="77777777" w:rsidR="00CD7B04" w:rsidRDefault="008265F2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4683012" w:history="1">
        <w:r w:rsidRPr="00D50B03">
          <w:rPr>
            <w:rStyle w:val="Hyperlink"/>
            <w:noProof/>
          </w:rPr>
          <w:t>Figure 5 Organisational Hierarchy chart for Naya Indian Cuisine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_Toc24683012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29A69D02" w14:textId="77777777" w:rsidR="00CD7B04" w:rsidRDefault="008265F2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4683013" w:history="1">
        <w:r w:rsidRPr="00D50B03">
          <w:rPr>
            <w:rStyle w:val="Hyperlink"/>
            <w:noProof/>
          </w:rPr>
          <w:t>Figure 6 Carroll’s Ethical and CSR Pyramid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_Toc24683013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77E2114B" w14:textId="77777777" w:rsidR="00CD7B04" w:rsidRDefault="008265F2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4683014" w:history="1">
        <w:r w:rsidRPr="00D50B03">
          <w:rPr>
            <w:rStyle w:val="Hyperlink"/>
            <w:noProof/>
          </w:rPr>
          <w:t xml:space="preserve">Figure 7 Definitions for Hofstede’s Cultural </w:t>
        </w:r>
        <w:r w:rsidRPr="00D50B03">
          <w:rPr>
            <w:rStyle w:val="Hyperlink"/>
            <w:noProof/>
          </w:rPr>
          <w:t>Dimensions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_Toc24683014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36BE5399" w14:textId="77777777" w:rsidR="00CD7B04" w:rsidRDefault="008265F2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4683015" w:history="1">
        <w:r w:rsidRPr="00D50B03">
          <w:rPr>
            <w:rStyle w:val="Hyperlink"/>
            <w:noProof/>
          </w:rPr>
          <w:t>Figure 8 Hofstede’s Country Analysis for Bangladesh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_Toc24683015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3E99D70B" w14:textId="77777777" w:rsidR="008B5A46" w:rsidRDefault="008265F2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fldChar w:fldCharType="end"/>
      </w:r>
      <w:r>
        <w:br w:type="page"/>
      </w:r>
    </w:p>
    <w:p w14:paraId="2EDB9F42" w14:textId="77777777" w:rsidR="000741E8" w:rsidRPr="003E7F59" w:rsidRDefault="008265F2" w:rsidP="00691FCE">
      <w:pPr>
        <w:pStyle w:val="Heading1"/>
      </w:pPr>
      <w:bookmarkStart w:id="3" w:name="_Toc24682993"/>
      <w:r w:rsidRPr="003E7F59">
        <w:lastRenderedPageBreak/>
        <w:t>Introduction</w:t>
      </w:r>
      <w:bookmarkEnd w:id="3"/>
      <w:bookmarkEnd w:id="1"/>
    </w:p>
    <w:p w14:paraId="3A796DC9" w14:textId="77777777" w:rsidR="000741E8" w:rsidRDefault="000741E8" w:rsidP="000741E8"/>
    <w:p w14:paraId="5F758472" w14:textId="77777777" w:rsidR="0045536F" w:rsidRDefault="008265F2" w:rsidP="005414F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Naya</w:t>
      </w:r>
      <w:r w:rsidR="004B1C49">
        <w:rPr>
          <w:rFonts w:ascii="Arial" w:hAnsi="Arial" w:cs="Arial"/>
        </w:rPr>
        <w:t xml:space="preserve"> </w:t>
      </w:r>
      <w:r w:rsidR="003E7079">
        <w:rPr>
          <w:rFonts w:ascii="Arial" w:hAnsi="Arial" w:cs="Arial"/>
        </w:rPr>
        <w:t>Indian Cuisine i</w:t>
      </w:r>
      <w:r w:rsidR="00112A5E">
        <w:rPr>
          <w:rFonts w:ascii="Arial" w:hAnsi="Arial" w:cs="Arial"/>
        </w:rPr>
        <w:t xml:space="preserve">s a </w:t>
      </w:r>
      <w:r w:rsidR="000A0CAB">
        <w:rPr>
          <w:rFonts w:ascii="Arial" w:hAnsi="Arial" w:cs="Arial"/>
        </w:rPr>
        <w:t>high-end</w:t>
      </w:r>
      <w:r w:rsidR="00592471">
        <w:rPr>
          <w:rFonts w:ascii="Arial" w:hAnsi="Arial" w:cs="Arial"/>
        </w:rPr>
        <w:t xml:space="preserve"> restaurant located in Warwickshire.</w:t>
      </w:r>
      <w:r w:rsidR="004B1C49">
        <w:rPr>
          <w:rFonts w:ascii="Arial" w:hAnsi="Arial" w:cs="Arial"/>
        </w:rPr>
        <w:t xml:space="preserve"> </w:t>
      </w:r>
      <w:r w:rsidR="00186DCD">
        <w:rPr>
          <w:rFonts w:ascii="Arial" w:hAnsi="Arial" w:cs="Arial"/>
        </w:rPr>
        <w:t xml:space="preserve">It has been trading for the past ten years. </w:t>
      </w:r>
      <w:r w:rsidR="00850311">
        <w:rPr>
          <w:rFonts w:ascii="Arial" w:hAnsi="Arial" w:cs="Arial"/>
        </w:rPr>
        <w:t xml:space="preserve">According to statistics, a new business </w:t>
      </w:r>
      <w:r w:rsidR="00D710E9">
        <w:rPr>
          <w:rFonts w:ascii="Arial" w:hAnsi="Arial" w:cs="Arial"/>
        </w:rPr>
        <w:t>fails</w:t>
      </w:r>
      <w:r w:rsidR="00850311">
        <w:rPr>
          <w:rFonts w:ascii="Arial" w:hAnsi="Arial" w:cs="Arial"/>
        </w:rPr>
        <w:t xml:space="preserve"> within t</w:t>
      </w:r>
      <w:r w:rsidR="002951AA">
        <w:rPr>
          <w:rFonts w:ascii="Arial" w:hAnsi="Arial" w:cs="Arial"/>
        </w:rPr>
        <w:t>he first year</w:t>
      </w:r>
      <w:r w:rsidR="003013DD">
        <w:rPr>
          <w:rFonts w:ascii="Arial" w:hAnsi="Arial" w:cs="Arial"/>
        </w:rPr>
        <w:t xml:space="preserve"> </w:t>
      </w:r>
      <w:r w:rsidR="007D134C">
        <w:rPr>
          <w:rFonts w:ascii="Arial" w:hAnsi="Arial" w:cs="Arial"/>
        </w:rPr>
        <w:t xml:space="preserve">of operation </w:t>
      </w:r>
      <w:r w:rsidR="00B62D20">
        <w:rPr>
          <w:rFonts w:ascii="Arial" w:hAnsi="Arial" w:cs="Arial"/>
        </w:rPr>
        <w:t>(statista.com, 2009).</w:t>
      </w:r>
      <w:r w:rsidR="0038609B">
        <w:rPr>
          <w:rFonts w:ascii="Arial" w:hAnsi="Arial" w:cs="Arial"/>
        </w:rPr>
        <w:t xml:space="preserve"> </w:t>
      </w:r>
      <w:r w:rsidR="002951AA">
        <w:rPr>
          <w:rFonts w:ascii="Arial" w:hAnsi="Arial" w:cs="Arial"/>
        </w:rPr>
        <w:t xml:space="preserve">To create and sustain a </w:t>
      </w:r>
      <w:r w:rsidR="00D710E9">
        <w:rPr>
          <w:rFonts w:ascii="Arial" w:hAnsi="Arial" w:cs="Arial"/>
        </w:rPr>
        <w:t>positive</w:t>
      </w:r>
      <w:r w:rsidR="002951AA">
        <w:rPr>
          <w:rFonts w:ascii="Arial" w:hAnsi="Arial" w:cs="Arial"/>
        </w:rPr>
        <w:t xml:space="preserve"> </w:t>
      </w:r>
      <w:r w:rsidR="006C5170">
        <w:rPr>
          <w:rFonts w:ascii="Arial" w:hAnsi="Arial" w:cs="Arial"/>
        </w:rPr>
        <w:t xml:space="preserve">environment and </w:t>
      </w:r>
      <w:r w:rsidR="00D710E9">
        <w:rPr>
          <w:rFonts w:ascii="Arial" w:hAnsi="Arial" w:cs="Arial"/>
        </w:rPr>
        <w:t>increase</w:t>
      </w:r>
      <w:r w:rsidR="006C5170">
        <w:rPr>
          <w:rFonts w:ascii="Arial" w:hAnsi="Arial" w:cs="Arial"/>
        </w:rPr>
        <w:t xml:space="preserve"> performance</w:t>
      </w:r>
      <w:r w:rsidR="00B62D20">
        <w:rPr>
          <w:rFonts w:ascii="Arial" w:hAnsi="Arial" w:cs="Arial"/>
        </w:rPr>
        <w:t xml:space="preserve"> </w:t>
      </w:r>
      <w:r w:rsidR="008E0066">
        <w:rPr>
          <w:rFonts w:ascii="Arial" w:hAnsi="Arial" w:cs="Arial"/>
        </w:rPr>
        <w:t>organisation</w:t>
      </w:r>
      <w:r w:rsidR="00675C9A">
        <w:rPr>
          <w:rFonts w:ascii="Arial" w:hAnsi="Arial" w:cs="Arial"/>
        </w:rPr>
        <w:t>s</w:t>
      </w:r>
      <w:r w:rsidR="006C5170">
        <w:rPr>
          <w:rFonts w:ascii="Arial" w:hAnsi="Arial" w:cs="Arial"/>
        </w:rPr>
        <w:t xml:space="preserve"> need to be </w:t>
      </w:r>
      <w:r w:rsidR="00D710E9">
        <w:rPr>
          <w:rFonts w:ascii="Arial" w:hAnsi="Arial" w:cs="Arial"/>
        </w:rPr>
        <w:t>aware</w:t>
      </w:r>
      <w:r w:rsidR="006C5170">
        <w:rPr>
          <w:rFonts w:ascii="Arial" w:hAnsi="Arial" w:cs="Arial"/>
        </w:rPr>
        <w:t xml:space="preserve"> of </w:t>
      </w:r>
      <w:r w:rsidR="00A37DEA">
        <w:rPr>
          <w:rFonts w:ascii="Arial" w:hAnsi="Arial" w:cs="Arial"/>
        </w:rPr>
        <w:t>the business environment that they operate in</w:t>
      </w:r>
      <w:r w:rsidR="00716DF2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BF3EAB">
        <w:rPr>
          <w:rFonts w:ascii="Arial" w:hAnsi="Arial" w:cs="Arial"/>
        </w:rPr>
        <w:t>O</w:t>
      </w:r>
      <w:r>
        <w:rPr>
          <w:rFonts w:ascii="Arial" w:hAnsi="Arial" w:cs="Arial"/>
        </w:rPr>
        <w:t>rganisations also need to be aware of how the culture within their place of work a</w:t>
      </w:r>
      <w:r>
        <w:rPr>
          <w:rFonts w:ascii="Arial" w:hAnsi="Arial" w:cs="Arial"/>
        </w:rPr>
        <w:t xml:space="preserve">nd leadership style can have an </w:t>
      </w:r>
      <w:r w:rsidR="006F21CC">
        <w:rPr>
          <w:rFonts w:ascii="Arial" w:hAnsi="Arial" w:cs="Arial"/>
        </w:rPr>
        <w:t>imp</w:t>
      </w:r>
      <w:r w:rsidR="00972069">
        <w:rPr>
          <w:rFonts w:ascii="Arial" w:hAnsi="Arial" w:cs="Arial"/>
        </w:rPr>
        <w:t>act on behaviour in the workplace and ultimately</w:t>
      </w:r>
      <w:r>
        <w:rPr>
          <w:rFonts w:ascii="Arial" w:hAnsi="Arial" w:cs="Arial"/>
        </w:rPr>
        <w:t xml:space="preserve"> on productivity and performance.</w:t>
      </w:r>
    </w:p>
    <w:p w14:paraId="3A66EDBE" w14:textId="77777777" w:rsidR="0015261E" w:rsidRDefault="008265F2" w:rsidP="005414FE">
      <w:pPr>
        <w:spacing w:line="360" w:lineRule="auto"/>
        <w:jc w:val="both"/>
        <w:rPr>
          <w:rFonts w:ascii="Arial" w:hAnsi="Arial" w:cs="Arial"/>
        </w:rPr>
      </w:pPr>
      <w:r w:rsidRPr="006B3D40">
        <w:rPr>
          <w:rFonts w:ascii="Arial" w:hAnsi="Arial" w:cs="Arial"/>
        </w:rPr>
        <w:t xml:space="preserve">Businesses do not operate in a vacuum and </w:t>
      </w:r>
      <w:r w:rsidR="00662176">
        <w:rPr>
          <w:rFonts w:ascii="Arial" w:hAnsi="Arial" w:cs="Arial"/>
        </w:rPr>
        <w:t>inter</w:t>
      </w:r>
      <w:r w:rsidRPr="006B3D40">
        <w:rPr>
          <w:rFonts w:ascii="Arial" w:hAnsi="Arial" w:cs="Arial"/>
        </w:rPr>
        <w:t xml:space="preserve">nal and </w:t>
      </w:r>
      <w:r w:rsidR="00DB4B7E" w:rsidRPr="006B3D40">
        <w:rPr>
          <w:rFonts w:ascii="Arial" w:hAnsi="Arial" w:cs="Arial"/>
        </w:rPr>
        <w:t>e</w:t>
      </w:r>
      <w:r w:rsidR="00DB4B7E">
        <w:rPr>
          <w:rFonts w:ascii="Arial" w:hAnsi="Arial" w:cs="Arial"/>
        </w:rPr>
        <w:t>xt</w:t>
      </w:r>
      <w:r w:rsidR="00DB4B7E" w:rsidRPr="006B3D40">
        <w:rPr>
          <w:rFonts w:ascii="Arial" w:hAnsi="Arial" w:cs="Arial"/>
        </w:rPr>
        <w:t>ernal</w:t>
      </w:r>
      <w:r w:rsidRPr="006B3D40">
        <w:rPr>
          <w:rFonts w:ascii="Arial" w:hAnsi="Arial" w:cs="Arial"/>
        </w:rPr>
        <w:t xml:space="preserve"> variables can directly </w:t>
      </w:r>
      <w:r w:rsidR="00B12D51">
        <w:rPr>
          <w:rFonts w:ascii="Arial" w:hAnsi="Arial" w:cs="Arial"/>
        </w:rPr>
        <w:t>hinder</w:t>
      </w:r>
      <w:r w:rsidRPr="006B3D40">
        <w:rPr>
          <w:rFonts w:ascii="Arial" w:hAnsi="Arial" w:cs="Arial"/>
        </w:rPr>
        <w:t xml:space="preserve"> the success of the </w:t>
      </w:r>
      <w:r w:rsidR="00BF3EAB" w:rsidRPr="006B3D40">
        <w:rPr>
          <w:rFonts w:ascii="Arial" w:hAnsi="Arial" w:cs="Arial"/>
        </w:rPr>
        <w:t>business</w:t>
      </w:r>
      <w:r w:rsidR="00BF3EAB">
        <w:rPr>
          <w:rFonts w:ascii="Arial" w:hAnsi="Arial" w:cs="Arial"/>
        </w:rPr>
        <w:t>. This</w:t>
      </w:r>
      <w:r w:rsidR="00792A30">
        <w:rPr>
          <w:rFonts w:ascii="Arial" w:hAnsi="Arial" w:cs="Arial"/>
        </w:rPr>
        <w:t xml:space="preserve"> report will use </w:t>
      </w:r>
      <w:r w:rsidR="00113041">
        <w:rPr>
          <w:rFonts w:ascii="Arial" w:hAnsi="Arial" w:cs="Arial"/>
        </w:rPr>
        <w:t xml:space="preserve">external and internal analysis tools to deduce the factors that can </w:t>
      </w:r>
      <w:r w:rsidR="00BF3EAB">
        <w:rPr>
          <w:rFonts w:ascii="Arial" w:hAnsi="Arial" w:cs="Arial"/>
        </w:rPr>
        <w:t>ex</w:t>
      </w:r>
      <w:r w:rsidR="00D55369">
        <w:rPr>
          <w:rFonts w:ascii="Arial" w:hAnsi="Arial" w:cs="Arial"/>
        </w:rPr>
        <w:t>h</w:t>
      </w:r>
      <w:r w:rsidR="00BF3EAB">
        <w:rPr>
          <w:rFonts w:ascii="Arial" w:hAnsi="Arial" w:cs="Arial"/>
        </w:rPr>
        <w:t>ibit</w:t>
      </w:r>
      <w:r w:rsidR="000D6640">
        <w:rPr>
          <w:rFonts w:ascii="Arial" w:hAnsi="Arial" w:cs="Arial"/>
        </w:rPr>
        <w:t xml:space="preserve"> a great force on the</w:t>
      </w:r>
      <w:r w:rsidR="004D4D1C">
        <w:rPr>
          <w:rFonts w:ascii="Arial" w:hAnsi="Arial" w:cs="Arial"/>
        </w:rPr>
        <w:t xml:space="preserve"> survival of the business</w:t>
      </w:r>
      <w:r w:rsidR="000D6640">
        <w:rPr>
          <w:rFonts w:ascii="Arial" w:hAnsi="Arial" w:cs="Arial"/>
        </w:rPr>
        <w:t xml:space="preserve">. </w:t>
      </w:r>
      <w:r w:rsidR="00225758">
        <w:rPr>
          <w:rFonts w:ascii="Arial" w:hAnsi="Arial" w:cs="Arial"/>
        </w:rPr>
        <w:t>To analyse the</w:t>
      </w:r>
      <w:r w:rsidR="004F3B40">
        <w:rPr>
          <w:rFonts w:ascii="Arial" w:hAnsi="Arial" w:cs="Arial"/>
        </w:rPr>
        <w:t>se</w:t>
      </w:r>
      <w:r w:rsidR="00225758">
        <w:rPr>
          <w:rFonts w:ascii="Arial" w:hAnsi="Arial" w:cs="Arial"/>
        </w:rPr>
        <w:t xml:space="preserve"> forces Porters Five Forces</w:t>
      </w:r>
      <w:r w:rsidR="009550B9">
        <w:rPr>
          <w:rFonts w:ascii="Arial" w:hAnsi="Arial" w:cs="Arial"/>
        </w:rPr>
        <w:t xml:space="preserve">, the Mckinsey 7S framework will be </w:t>
      </w:r>
      <w:r w:rsidR="006A2578">
        <w:rPr>
          <w:rFonts w:ascii="Arial" w:hAnsi="Arial" w:cs="Arial"/>
        </w:rPr>
        <w:t xml:space="preserve">used for a </w:t>
      </w:r>
      <w:r w:rsidR="006C3256">
        <w:rPr>
          <w:rFonts w:ascii="Arial" w:hAnsi="Arial" w:cs="Arial"/>
        </w:rPr>
        <w:t>thorough</w:t>
      </w:r>
      <w:r w:rsidR="006A2578">
        <w:rPr>
          <w:rFonts w:ascii="Arial" w:hAnsi="Arial" w:cs="Arial"/>
        </w:rPr>
        <w:t xml:space="preserve"> analysis. Studies into </w:t>
      </w:r>
      <w:r w:rsidR="006C3256">
        <w:rPr>
          <w:rFonts w:ascii="Arial" w:hAnsi="Arial" w:cs="Arial"/>
        </w:rPr>
        <w:t>organisation</w:t>
      </w:r>
      <w:r w:rsidR="006A2578">
        <w:rPr>
          <w:rFonts w:ascii="Arial" w:hAnsi="Arial" w:cs="Arial"/>
        </w:rPr>
        <w:t xml:space="preserve"> culture</w:t>
      </w:r>
      <w:r w:rsidR="004E4DA8">
        <w:rPr>
          <w:rFonts w:ascii="Arial" w:hAnsi="Arial" w:cs="Arial"/>
        </w:rPr>
        <w:t xml:space="preserve"> by Charles Handy, Gert Hofstede, and others suggest that </w:t>
      </w:r>
      <w:r w:rsidR="00A41CD1">
        <w:rPr>
          <w:rFonts w:ascii="Arial" w:hAnsi="Arial" w:cs="Arial"/>
        </w:rPr>
        <w:t xml:space="preserve">culture plays a key role in the </w:t>
      </w:r>
      <w:r w:rsidR="00BC59B7">
        <w:rPr>
          <w:rFonts w:ascii="Arial" w:hAnsi="Arial" w:cs="Arial"/>
        </w:rPr>
        <w:t xml:space="preserve">success of any </w:t>
      </w:r>
      <w:r w:rsidR="006C3256">
        <w:rPr>
          <w:rFonts w:ascii="Arial" w:hAnsi="Arial" w:cs="Arial"/>
        </w:rPr>
        <w:t>business. By</w:t>
      </w:r>
      <w:r w:rsidR="00213373">
        <w:rPr>
          <w:rFonts w:ascii="Arial" w:hAnsi="Arial" w:cs="Arial"/>
        </w:rPr>
        <w:t xml:space="preserve"> creating and sustaining a strong work culture, </w:t>
      </w:r>
      <w:r w:rsidR="003D08C4">
        <w:rPr>
          <w:rFonts w:ascii="Arial" w:hAnsi="Arial" w:cs="Arial"/>
        </w:rPr>
        <w:t>managers</w:t>
      </w:r>
      <w:r w:rsidR="00A64F51">
        <w:rPr>
          <w:rFonts w:ascii="Arial" w:hAnsi="Arial" w:cs="Arial"/>
        </w:rPr>
        <w:t xml:space="preserve"> and owners can ensure their profitability and </w:t>
      </w:r>
      <w:r w:rsidR="00BD0426">
        <w:rPr>
          <w:rFonts w:ascii="Arial" w:hAnsi="Arial" w:cs="Arial"/>
        </w:rPr>
        <w:t>good performance.</w:t>
      </w:r>
    </w:p>
    <w:p w14:paraId="19BB742F" w14:textId="77777777" w:rsidR="004F16D9" w:rsidRDefault="004F16D9" w:rsidP="005414FE">
      <w:pPr>
        <w:spacing w:line="360" w:lineRule="auto"/>
        <w:jc w:val="both"/>
        <w:rPr>
          <w:rFonts w:ascii="Arial" w:hAnsi="Arial" w:cs="Arial"/>
        </w:rPr>
      </w:pPr>
    </w:p>
    <w:p w14:paraId="4764E09A" w14:textId="77777777" w:rsidR="004F16D9" w:rsidRDefault="008265F2" w:rsidP="004F16D9">
      <w:pPr>
        <w:keepNext/>
        <w:spacing w:line="360" w:lineRule="auto"/>
        <w:jc w:val="center"/>
      </w:pPr>
      <w:r>
        <w:rPr>
          <w:noProof/>
        </w:rPr>
        <w:drawing>
          <wp:inline distT="0" distB="0" distL="0" distR="0" wp14:anchorId="24ED6A6D" wp14:editId="4318A9A5">
            <wp:extent cx="3898900" cy="2884805"/>
            <wp:effectExtent l="0" t="0" r="6350" b="0"/>
            <wp:docPr id="7" name="Picture 7" descr="A screenshot of a cell phon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6776992" name="Picture 7" descr="A screenshot of a cell phone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8900" cy="2884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095043" w14:textId="77777777" w:rsidR="004F16D9" w:rsidRDefault="008265F2" w:rsidP="004F16D9">
      <w:pPr>
        <w:pStyle w:val="Caption"/>
        <w:jc w:val="center"/>
        <w:rPr>
          <w:rFonts w:ascii="Arial" w:hAnsi="Arial" w:cs="Arial"/>
        </w:rPr>
      </w:pPr>
      <w:bookmarkStart w:id="4" w:name="_Toc2468300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</w:t>
      </w:r>
      <w:r>
        <w:rPr>
          <w:noProof/>
        </w:rPr>
        <w:fldChar w:fldCharType="end"/>
      </w:r>
      <w:r>
        <w:t xml:space="preserve"> Stastica.com UK Food Industry</w:t>
      </w:r>
      <w:bookmarkEnd w:id="4"/>
    </w:p>
    <w:p w14:paraId="7458C56C" w14:textId="77777777" w:rsidR="009A6E34" w:rsidRDefault="008265F2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bookmarkStart w:id="5" w:name="_Toc23511597"/>
      <w:r>
        <w:br w:type="page"/>
      </w:r>
    </w:p>
    <w:p w14:paraId="0C9AAB16" w14:textId="77777777" w:rsidR="000741E8" w:rsidRPr="009418F7" w:rsidRDefault="008265F2" w:rsidP="00DF2386">
      <w:pPr>
        <w:pStyle w:val="Heading1"/>
      </w:pPr>
      <w:bookmarkStart w:id="6" w:name="_Toc24682994"/>
      <w:bookmarkEnd w:id="5"/>
      <w:r w:rsidRPr="009418F7">
        <w:lastRenderedPageBreak/>
        <w:t>Organisation and The Business Environment</w:t>
      </w:r>
      <w:bookmarkEnd w:id="6"/>
    </w:p>
    <w:p w14:paraId="24A21F5E" w14:textId="77777777" w:rsidR="009A4626" w:rsidRPr="009A4626" w:rsidRDefault="009A4626" w:rsidP="00DE4132">
      <w:pPr>
        <w:spacing w:line="360" w:lineRule="auto"/>
        <w:jc w:val="both"/>
      </w:pPr>
    </w:p>
    <w:p w14:paraId="7A9A31B6" w14:textId="77777777" w:rsidR="00DE4132" w:rsidRDefault="008265F2" w:rsidP="00DE4132">
      <w:pPr>
        <w:spacing w:line="360" w:lineRule="auto"/>
        <w:jc w:val="both"/>
        <w:rPr>
          <w:rFonts w:ascii="Arial" w:hAnsi="Arial" w:cs="Arial"/>
        </w:rPr>
      </w:pPr>
      <w:r w:rsidRPr="000D5171">
        <w:rPr>
          <w:rStyle w:val="selectable"/>
          <w:rFonts w:ascii="Arial" w:hAnsi="Arial" w:cs="Arial"/>
          <w:color w:val="000000"/>
        </w:rPr>
        <w:t>Mullins</w:t>
      </w:r>
      <w:r w:rsidR="000D5171" w:rsidRPr="000D5171">
        <w:rPr>
          <w:rStyle w:val="selectable"/>
          <w:rFonts w:ascii="Arial" w:hAnsi="Arial" w:cs="Arial"/>
          <w:color w:val="000000"/>
        </w:rPr>
        <w:t xml:space="preserve"> </w:t>
      </w:r>
      <w:r w:rsidRPr="000D5171">
        <w:rPr>
          <w:rStyle w:val="selectable"/>
          <w:rFonts w:ascii="Arial" w:hAnsi="Arial" w:cs="Arial"/>
          <w:color w:val="000000"/>
        </w:rPr>
        <w:t>(2005)</w:t>
      </w:r>
      <w:r w:rsidR="00F16BC8" w:rsidRPr="000D5171">
        <w:rPr>
          <w:rFonts w:ascii="Arial" w:hAnsi="Arial" w:cs="Arial"/>
        </w:rPr>
        <w:t xml:space="preserve"> state</w:t>
      </w:r>
      <w:r w:rsidR="00694377" w:rsidRPr="000D5171">
        <w:rPr>
          <w:rFonts w:ascii="Arial" w:hAnsi="Arial" w:cs="Arial"/>
        </w:rPr>
        <w:t>d</w:t>
      </w:r>
      <w:r w:rsidR="00F16BC8" w:rsidRPr="000D5171">
        <w:rPr>
          <w:rFonts w:ascii="Arial" w:hAnsi="Arial" w:cs="Arial"/>
        </w:rPr>
        <w:t xml:space="preserve"> that </w:t>
      </w:r>
      <w:r w:rsidRPr="000D5171">
        <w:rPr>
          <w:rFonts w:ascii="Arial" w:hAnsi="Arial" w:cs="Arial"/>
        </w:rPr>
        <w:t xml:space="preserve">an organisation </w:t>
      </w:r>
      <w:r w:rsidR="002802EB" w:rsidRPr="000D5171">
        <w:rPr>
          <w:rFonts w:ascii="Arial" w:hAnsi="Arial" w:cs="Arial"/>
        </w:rPr>
        <w:t xml:space="preserve">follows the basic economic school of thought to </w:t>
      </w:r>
      <w:r w:rsidR="001C5E46" w:rsidRPr="000D5171">
        <w:rPr>
          <w:rFonts w:ascii="Arial" w:hAnsi="Arial" w:cs="Arial"/>
        </w:rPr>
        <w:t>mobil</w:t>
      </w:r>
      <w:r w:rsidR="001C5E46">
        <w:rPr>
          <w:rFonts w:ascii="Arial" w:hAnsi="Arial" w:cs="Arial"/>
        </w:rPr>
        <w:t>ise</w:t>
      </w:r>
      <w:r w:rsidR="002802EB" w:rsidRPr="000D5171">
        <w:rPr>
          <w:rFonts w:ascii="Arial" w:hAnsi="Arial" w:cs="Arial"/>
        </w:rPr>
        <w:t xml:space="preserve"> resources</w:t>
      </w:r>
      <w:r w:rsidR="00786A47" w:rsidRPr="000D5171">
        <w:rPr>
          <w:rFonts w:ascii="Arial" w:hAnsi="Arial" w:cs="Arial"/>
        </w:rPr>
        <w:t xml:space="preserve"> to satisfy the needs of the customer. It is </w:t>
      </w:r>
      <w:r w:rsidR="001C5E46" w:rsidRPr="000D5171">
        <w:rPr>
          <w:rFonts w:ascii="Arial" w:hAnsi="Arial" w:cs="Arial"/>
        </w:rPr>
        <w:t>a</w:t>
      </w:r>
      <w:r w:rsidR="00786A47" w:rsidRPr="000D5171">
        <w:rPr>
          <w:rFonts w:ascii="Arial" w:hAnsi="Arial" w:cs="Arial"/>
        </w:rPr>
        <w:t xml:space="preserve"> group of people who come together and share a common purpose to</w:t>
      </w:r>
      <w:r w:rsidR="005C1F47">
        <w:rPr>
          <w:rFonts w:ascii="Arial" w:hAnsi="Arial" w:cs="Arial"/>
        </w:rPr>
        <w:t xml:space="preserve"> provide a service to society.</w:t>
      </w:r>
    </w:p>
    <w:p w14:paraId="087207C9" w14:textId="77777777" w:rsidR="00DE4132" w:rsidRDefault="008265F2" w:rsidP="00DE4132">
      <w:pPr>
        <w:spacing w:line="360" w:lineRule="auto"/>
        <w:jc w:val="both"/>
        <w:rPr>
          <w:rFonts w:ascii="Arial" w:hAnsi="Arial" w:cs="Arial"/>
        </w:rPr>
      </w:pPr>
      <w:r w:rsidRPr="004B65FA">
        <w:rPr>
          <w:rFonts w:ascii="Arial" w:hAnsi="Arial" w:cs="Arial"/>
          <w:noProof/>
        </w:rPr>
        <w:drawing>
          <wp:inline distT="0" distB="0" distL="0" distR="0" wp14:anchorId="2430F4D0" wp14:editId="052C8930">
            <wp:extent cx="6194310" cy="3757352"/>
            <wp:effectExtent l="0" t="0" r="0" b="0"/>
            <wp:docPr id="16" name="Picture 16" descr="Image result for business environment internal external micro macr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414509" name="Picture 7" descr="Image result for business environment internal external micro macro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0845" cy="3803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15993">
        <w:rPr>
          <w:rFonts w:ascii="Arial" w:hAnsi="Arial" w:cs="Arial"/>
        </w:rPr>
        <w:t xml:space="preserve"> </w:t>
      </w:r>
    </w:p>
    <w:p w14:paraId="19A15674" w14:textId="77777777" w:rsidR="009622F2" w:rsidRDefault="008265F2" w:rsidP="009622F2">
      <w:pPr>
        <w:pStyle w:val="Caption"/>
        <w:rPr>
          <w:rFonts w:ascii="Arial" w:hAnsi="Arial" w:cs="Arial"/>
        </w:rPr>
      </w:pPr>
      <w:bookmarkStart w:id="7" w:name="_Toc24677026"/>
      <w:bookmarkStart w:id="8" w:name="_Toc24683009"/>
      <w:r>
        <w:t xml:space="preserve">Figure </w:t>
      </w:r>
      <w:fldSimple w:instr=" SEQ Figure \* ARABIC ">
        <w:r w:rsidR="004F16D9">
          <w:rPr>
            <w:noProof/>
          </w:rPr>
          <w:t>2</w:t>
        </w:r>
      </w:fldSimple>
      <w:r>
        <w:t xml:space="preserve"> Overview of </w:t>
      </w:r>
      <w:r>
        <w:t>the Business Environment</w:t>
      </w:r>
      <w:bookmarkEnd w:id="7"/>
      <w:bookmarkEnd w:id="8"/>
    </w:p>
    <w:p w14:paraId="5D7E6EF7" w14:textId="77777777" w:rsidR="006918AE" w:rsidRDefault="008265F2" w:rsidP="00DE413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Source: </w:t>
      </w:r>
      <w:r w:rsidR="00D15993" w:rsidRPr="00D15993">
        <w:rPr>
          <w:rFonts w:ascii="Arial" w:hAnsi="Arial" w:cs="Arial"/>
        </w:rPr>
        <w:t>http://ignited.in/a/57614</w:t>
      </w:r>
    </w:p>
    <w:p w14:paraId="5673D6DE" w14:textId="77777777" w:rsidR="00D15993" w:rsidRDefault="00D15993" w:rsidP="00DE4132">
      <w:pPr>
        <w:spacing w:line="360" w:lineRule="auto"/>
        <w:jc w:val="both"/>
        <w:rPr>
          <w:rFonts w:ascii="Arial" w:hAnsi="Arial" w:cs="Arial"/>
        </w:rPr>
      </w:pPr>
    </w:p>
    <w:p w14:paraId="3506D406" w14:textId="77777777" w:rsidR="006918AE" w:rsidRDefault="006918AE" w:rsidP="00DE4132">
      <w:pPr>
        <w:spacing w:line="360" w:lineRule="auto"/>
        <w:jc w:val="both"/>
        <w:rPr>
          <w:rFonts w:ascii="Arial" w:hAnsi="Arial" w:cs="Arial"/>
        </w:rPr>
      </w:pPr>
    </w:p>
    <w:p w14:paraId="6200A7B2" w14:textId="77777777" w:rsidR="008319AD" w:rsidRDefault="008319AD" w:rsidP="00DE4132">
      <w:pPr>
        <w:spacing w:line="360" w:lineRule="auto"/>
        <w:jc w:val="both"/>
        <w:rPr>
          <w:rFonts w:ascii="Arial" w:hAnsi="Arial" w:cs="Arial"/>
        </w:rPr>
      </w:pPr>
    </w:p>
    <w:p w14:paraId="4E2E365F" w14:textId="77777777" w:rsidR="003104E3" w:rsidRDefault="008265F2">
      <w:pPr>
        <w:rPr>
          <w:rStyle w:val="Heading2Char"/>
        </w:rPr>
      </w:pPr>
      <w:r>
        <w:rPr>
          <w:rStyle w:val="Heading2Char"/>
        </w:rPr>
        <w:br w:type="page"/>
      </w:r>
    </w:p>
    <w:p w14:paraId="5DE8CB21" w14:textId="77777777" w:rsidR="00735ADF" w:rsidRPr="009418F7" w:rsidRDefault="008265F2" w:rsidP="00331DDE">
      <w:pPr>
        <w:pStyle w:val="Heading1"/>
        <w:rPr>
          <w:rStyle w:val="Heading2Char"/>
          <w:sz w:val="32"/>
          <w:szCs w:val="32"/>
        </w:rPr>
      </w:pPr>
      <w:bookmarkStart w:id="9" w:name="_Toc24682995"/>
      <w:r w:rsidRPr="009418F7">
        <w:rPr>
          <w:rStyle w:val="Heading2Char"/>
          <w:sz w:val="32"/>
          <w:szCs w:val="32"/>
        </w:rPr>
        <w:lastRenderedPageBreak/>
        <w:t>M</w:t>
      </w:r>
      <w:r w:rsidR="009F7EE1" w:rsidRPr="009418F7">
        <w:rPr>
          <w:rStyle w:val="Heading2Char"/>
          <w:sz w:val="32"/>
          <w:szCs w:val="32"/>
        </w:rPr>
        <w:t>i</w:t>
      </w:r>
      <w:r w:rsidRPr="009418F7">
        <w:rPr>
          <w:rStyle w:val="Heading2Char"/>
          <w:sz w:val="32"/>
          <w:szCs w:val="32"/>
        </w:rPr>
        <w:t>cro</w:t>
      </w:r>
      <w:r w:rsidR="00C8335E" w:rsidRPr="009418F7">
        <w:rPr>
          <w:rStyle w:val="Heading2Char"/>
          <w:sz w:val="32"/>
          <w:szCs w:val="32"/>
        </w:rPr>
        <w:t>-</w:t>
      </w:r>
      <w:r w:rsidRPr="009418F7">
        <w:rPr>
          <w:rStyle w:val="Heading2Char"/>
          <w:sz w:val="32"/>
          <w:szCs w:val="32"/>
        </w:rPr>
        <w:t>Environment</w:t>
      </w:r>
      <w:bookmarkEnd w:id="9"/>
    </w:p>
    <w:p w14:paraId="46C58B0D" w14:textId="77777777" w:rsidR="00331DDE" w:rsidRDefault="00331DDE" w:rsidP="00DE4132">
      <w:pPr>
        <w:spacing w:line="360" w:lineRule="auto"/>
        <w:jc w:val="both"/>
        <w:rPr>
          <w:rStyle w:val="Heading2Char"/>
        </w:rPr>
      </w:pPr>
    </w:p>
    <w:p w14:paraId="2374584D" w14:textId="77777777" w:rsidR="008319AD" w:rsidRDefault="008265F2" w:rsidP="00DE4132">
      <w:pPr>
        <w:spacing w:line="360" w:lineRule="auto"/>
        <w:jc w:val="both"/>
        <w:rPr>
          <w:rFonts w:ascii="Arial" w:hAnsi="Arial" w:cs="Arial"/>
        </w:rPr>
      </w:pPr>
      <w:bookmarkStart w:id="10" w:name="_Toc23511598"/>
      <w:bookmarkStart w:id="11" w:name="_Toc24682996"/>
      <w:r w:rsidRPr="00D91A0B">
        <w:rPr>
          <w:rStyle w:val="Heading3Char"/>
        </w:rPr>
        <w:t>Po</w:t>
      </w:r>
      <w:r w:rsidR="0071486C" w:rsidRPr="00D91A0B">
        <w:rPr>
          <w:rStyle w:val="Heading3Char"/>
        </w:rPr>
        <w:t>r</w:t>
      </w:r>
      <w:r w:rsidRPr="00D91A0B">
        <w:rPr>
          <w:rStyle w:val="Heading3Char"/>
        </w:rPr>
        <w:t>ter</w:t>
      </w:r>
      <w:r w:rsidR="0071486C" w:rsidRPr="00D91A0B">
        <w:rPr>
          <w:rStyle w:val="Heading3Char"/>
        </w:rPr>
        <w:t>’</w:t>
      </w:r>
      <w:r w:rsidRPr="00D91A0B">
        <w:rPr>
          <w:rStyle w:val="Heading3Char"/>
        </w:rPr>
        <w:t>s 5 Forces</w:t>
      </w:r>
      <w:bookmarkEnd w:id="10"/>
      <w:bookmarkEnd w:id="11"/>
      <w:r>
        <w:rPr>
          <w:rFonts w:ascii="Arial" w:hAnsi="Arial" w:cs="Arial"/>
        </w:rPr>
        <w:t>:</w:t>
      </w:r>
    </w:p>
    <w:p w14:paraId="416C4F00" w14:textId="77777777" w:rsidR="00673EFB" w:rsidRDefault="008265F2" w:rsidP="00DE413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Harvard</w:t>
      </w:r>
      <w:r w:rsidR="00906BE7">
        <w:rPr>
          <w:rFonts w:ascii="Arial" w:hAnsi="Arial" w:cs="Arial"/>
        </w:rPr>
        <w:t xml:space="preserve"> Professor</w:t>
      </w:r>
      <w:r w:rsidR="00BF11F2">
        <w:rPr>
          <w:rFonts w:ascii="Arial" w:hAnsi="Arial" w:cs="Arial"/>
        </w:rPr>
        <w:t xml:space="preserve"> </w:t>
      </w:r>
      <w:r w:rsidR="00FF5751">
        <w:rPr>
          <w:rFonts w:ascii="Arial" w:hAnsi="Arial" w:cs="Arial"/>
        </w:rPr>
        <w:t>Michael Porter's theory refer</w:t>
      </w:r>
      <w:r w:rsidR="00821722">
        <w:rPr>
          <w:rFonts w:ascii="Arial" w:hAnsi="Arial" w:cs="Arial"/>
        </w:rPr>
        <w:t>s</w:t>
      </w:r>
      <w:r w:rsidR="00FF5751">
        <w:rPr>
          <w:rFonts w:ascii="Arial" w:hAnsi="Arial" w:cs="Arial"/>
        </w:rPr>
        <w:t xml:space="preserve"> to</w:t>
      </w:r>
      <w:r w:rsidR="00C60557" w:rsidRPr="00EB1906">
        <w:rPr>
          <w:rFonts w:ascii="Arial" w:hAnsi="Arial" w:cs="Arial"/>
        </w:rPr>
        <w:t xml:space="preserve"> external factors that the business has </w:t>
      </w:r>
      <w:r w:rsidR="00E60338">
        <w:rPr>
          <w:rFonts w:ascii="Arial" w:hAnsi="Arial" w:cs="Arial"/>
        </w:rPr>
        <w:t xml:space="preserve">very little </w:t>
      </w:r>
      <w:r w:rsidR="00C60557" w:rsidRPr="00EB1906">
        <w:rPr>
          <w:rFonts w:ascii="Arial" w:hAnsi="Arial" w:cs="Arial"/>
        </w:rPr>
        <w:t>control over</w:t>
      </w:r>
      <w:r w:rsidR="00E60338">
        <w:rPr>
          <w:rFonts w:ascii="Arial" w:hAnsi="Arial" w:cs="Arial"/>
        </w:rPr>
        <w:t xml:space="preserve"> </w:t>
      </w:r>
      <w:r w:rsidR="00971B79" w:rsidRPr="00EB1906">
        <w:rPr>
          <w:rStyle w:val="selectable"/>
          <w:rFonts w:ascii="Arial" w:hAnsi="Arial" w:cs="Arial"/>
          <w:color w:val="000000"/>
        </w:rPr>
        <w:t>(Porter, 2008)</w:t>
      </w:r>
      <w:r w:rsidR="00C52425">
        <w:rPr>
          <w:rStyle w:val="selectable"/>
          <w:rFonts w:ascii="Arial" w:hAnsi="Arial" w:cs="Arial"/>
          <w:color w:val="000000"/>
        </w:rPr>
        <w:t>.</w:t>
      </w:r>
      <w:r w:rsidR="00CF6FE9">
        <w:rPr>
          <w:rStyle w:val="selectable"/>
          <w:rFonts w:ascii="Arial" w:hAnsi="Arial" w:cs="Arial"/>
          <w:color w:val="000000"/>
        </w:rPr>
        <w:t xml:space="preserve"> Fig </w:t>
      </w:r>
      <w:r w:rsidR="00821722">
        <w:rPr>
          <w:rStyle w:val="selectable"/>
          <w:rFonts w:ascii="Arial" w:hAnsi="Arial" w:cs="Arial"/>
          <w:color w:val="000000"/>
        </w:rPr>
        <w:t>3</w:t>
      </w:r>
      <w:r w:rsidR="007D134C">
        <w:rPr>
          <w:rStyle w:val="selectable"/>
          <w:rFonts w:ascii="Arial" w:hAnsi="Arial" w:cs="Arial"/>
          <w:color w:val="000000"/>
        </w:rPr>
        <w:t xml:space="preserve">. It is </w:t>
      </w:r>
      <w:r w:rsidR="00C4270F">
        <w:rPr>
          <w:rStyle w:val="selectable"/>
          <w:rFonts w:ascii="Arial" w:hAnsi="Arial" w:cs="Arial"/>
          <w:color w:val="000000"/>
        </w:rPr>
        <w:t xml:space="preserve"> </w:t>
      </w:r>
      <w:r w:rsidR="00C4270F">
        <w:rPr>
          <w:rFonts w:ascii="Arial" w:hAnsi="Arial" w:cs="Arial"/>
        </w:rPr>
        <w:t>focused on the competition the business will face and how to counter these forces.</w:t>
      </w:r>
      <w:r w:rsidR="00C4270F" w:rsidRPr="00EB1906">
        <w:rPr>
          <w:rStyle w:val="Heading1Char"/>
          <w:rFonts w:ascii="Arial" w:hAnsi="Arial" w:cs="Arial"/>
        </w:rPr>
        <w:t xml:space="preserve"> </w:t>
      </w:r>
      <w:r w:rsidR="007F0C90" w:rsidRPr="007F0C90">
        <w:rPr>
          <w:rStyle w:val="selectable"/>
          <w:rFonts w:ascii="Arial" w:hAnsi="Arial" w:cs="Arial"/>
        </w:rPr>
        <w:t>(BMi Research, 2015)</w:t>
      </w:r>
    </w:p>
    <w:p w14:paraId="731F8259" w14:textId="77777777" w:rsidR="006D6F5F" w:rsidRDefault="008265F2" w:rsidP="00DE4132">
      <w:pPr>
        <w:spacing w:line="360" w:lineRule="auto"/>
        <w:jc w:val="both"/>
        <w:rPr>
          <w:rStyle w:val="selectable"/>
          <w:color w:val="000000"/>
        </w:rPr>
      </w:pPr>
      <w:r w:rsidRPr="00D91A0B">
        <w:rPr>
          <w:rStyle w:val="Heading3Char"/>
          <w:noProof/>
        </w:rPr>
        <w:drawing>
          <wp:anchor distT="0" distB="0" distL="114300" distR="114300" simplePos="0" relativeHeight="251658240" behindDoc="1" locked="0" layoutInCell="1" allowOverlap="1" wp14:anchorId="18979DB4" wp14:editId="0B89BCC3">
            <wp:simplePos x="0" y="0"/>
            <wp:positionH relativeFrom="column">
              <wp:posOffset>674196</wp:posOffset>
            </wp:positionH>
            <wp:positionV relativeFrom="paragraph">
              <wp:posOffset>774411</wp:posOffset>
            </wp:positionV>
            <wp:extent cx="4505325" cy="3462020"/>
            <wp:effectExtent l="0" t="0" r="9525" b="5080"/>
            <wp:wrapTight wrapText="bothSides">
              <wp:wrapPolygon edited="0">
                <wp:start x="0" y="0"/>
                <wp:lineTo x="0" y="21513"/>
                <wp:lineTo x="21554" y="21513"/>
                <wp:lineTo x="21554" y="0"/>
                <wp:lineTo x="0" y="0"/>
              </wp:wrapPolygon>
            </wp:wrapTight>
            <wp:docPr id="1" name="Picture 1" descr="Image result for porters 5 forces h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636465" name="Picture 6" descr="Image result for porters 5 forces h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3462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270F">
        <w:rPr>
          <w:rFonts w:ascii="Arial" w:hAnsi="Arial" w:cs="Arial"/>
        </w:rPr>
        <w:t xml:space="preserve">The rivalry is </w:t>
      </w:r>
      <w:r w:rsidR="00C67185" w:rsidRPr="000F3D93">
        <w:rPr>
          <w:rFonts w:ascii="Arial" w:hAnsi="Arial" w:cs="Arial"/>
        </w:rPr>
        <w:t>very high</w:t>
      </w:r>
      <w:r w:rsidR="00C4270F">
        <w:rPr>
          <w:rFonts w:ascii="Arial" w:hAnsi="Arial" w:cs="Arial"/>
        </w:rPr>
        <w:t xml:space="preserve"> as other business</w:t>
      </w:r>
      <w:r w:rsidR="008C7B8B">
        <w:rPr>
          <w:rFonts w:ascii="Arial" w:hAnsi="Arial" w:cs="Arial"/>
        </w:rPr>
        <w:t>es already operate</w:t>
      </w:r>
      <w:r w:rsidR="00C4270F">
        <w:rPr>
          <w:rFonts w:ascii="Arial" w:hAnsi="Arial" w:cs="Arial"/>
        </w:rPr>
        <w:t xml:space="preserve"> within the area</w:t>
      </w:r>
      <w:r w:rsidR="00CA4885">
        <w:rPr>
          <w:rFonts w:ascii="Arial" w:hAnsi="Arial" w:cs="Arial"/>
        </w:rPr>
        <w:t>.</w:t>
      </w:r>
      <w:r w:rsidR="007A57E9">
        <w:rPr>
          <w:rFonts w:ascii="Arial" w:hAnsi="Arial" w:cs="Arial"/>
        </w:rPr>
        <w:t xml:space="preserve"> </w:t>
      </w:r>
      <w:r w:rsidR="009E4F06" w:rsidRPr="00EB15E4">
        <w:rPr>
          <w:rFonts w:ascii="Arial" w:hAnsi="Arial" w:cs="Arial"/>
        </w:rPr>
        <w:t>Product differentiation is low</w:t>
      </w:r>
      <w:r w:rsidR="00EB15E4">
        <w:rPr>
          <w:rFonts w:ascii="Arial" w:hAnsi="Arial" w:cs="Arial"/>
        </w:rPr>
        <w:t>,</w:t>
      </w:r>
      <w:r w:rsidR="008C7B8B">
        <w:rPr>
          <w:rFonts w:ascii="Arial" w:hAnsi="Arial" w:cs="Arial"/>
        </w:rPr>
        <w:t xml:space="preserve"> and </w:t>
      </w:r>
      <w:r w:rsidR="001C5E46" w:rsidRPr="00EB15E4">
        <w:rPr>
          <w:rFonts w:ascii="Arial" w:hAnsi="Arial" w:cs="Arial"/>
        </w:rPr>
        <w:t>sim</w:t>
      </w:r>
      <w:r w:rsidR="001C5E46">
        <w:rPr>
          <w:rFonts w:ascii="Arial" w:hAnsi="Arial" w:cs="Arial"/>
        </w:rPr>
        <w:t>ilar</w:t>
      </w:r>
      <w:r w:rsidR="009E4F06" w:rsidRPr="00EB15E4">
        <w:rPr>
          <w:rFonts w:ascii="Arial" w:hAnsi="Arial" w:cs="Arial"/>
        </w:rPr>
        <w:t xml:space="preserve"> </w:t>
      </w:r>
      <w:r w:rsidR="007A73D8" w:rsidRPr="00EB15E4">
        <w:rPr>
          <w:rFonts w:ascii="Arial" w:hAnsi="Arial" w:cs="Arial"/>
        </w:rPr>
        <w:t>products</w:t>
      </w:r>
      <w:r w:rsidR="00EB15E4">
        <w:rPr>
          <w:rFonts w:ascii="Arial" w:hAnsi="Arial" w:cs="Arial"/>
        </w:rPr>
        <w:t xml:space="preserve"> </w:t>
      </w:r>
      <w:r w:rsidR="008C7B8B">
        <w:rPr>
          <w:rFonts w:ascii="Arial" w:hAnsi="Arial" w:cs="Arial"/>
        </w:rPr>
        <w:t xml:space="preserve">are </w:t>
      </w:r>
      <w:r w:rsidR="00EB15E4">
        <w:rPr>
          <w:rFonts w:ascii="Arial" w:hAnsi="Arial" w:cs="Arial"/>
        </w:rPr>
        <w:t>sold nearby.</w:t>
      </w:r>
      <w:r w:rsidR="007A73D8">
        <w:rPr>
          <w:rFonts w:ascii="Arial" w:hAnsi="Arial" w:cs="Arial"/>
        </w:rPr>
        <w:t xml:space="preserve"> This</w:t>
      </w:r>
      <w:r w:rsidR="007A57E9">
        <w:rPr>
          <w:rFonts w:ascii="Arial" w:hAnsi="Arial" w:cs="Arial"/>
        </w:rPr>
        <w:t xml:space="preserve"> has led to </w:t>
      </w:r>
      <w:r w:rsidR="000F7C83">
        <w:rPr>
          <w:rFonts w:ascii="Arial" w:hAnsi="Arial" w:cs="Arial"/>
        </w:rPr>
        <w:t>Price wars</w:t>
      </w:r>
      <w:r w:rsidR="007A57E9">
        <w:rPr>
          <w:rFonts w:ascii="Arial" w:hAnsi="Arial" w:cs="Arial"/>
        </w:rPr>
        <w:t xml:space="preserve"> as </w:t>
      </w:r>
      <w:r w:rsidR="000F7C83">
        <w:rPr>
          <w:rFonts w:ascii="Arial" w:hAnsi="Arial" w:cs="Arial"/>
        </w:rPr>
        <w:t>competitors</w:t>
      </w:r>
      <w:r w:rsidR="007A57E9">
        <w:rPr>
          <w:rFonts w:ascii="Arial" w:hAnsi="Arial" w:cs="Arial"/>
        </w:rPr>
        <w:t xml:space="preserve"> are providing a regular </w:t>
      </w:r>
      <w:r w:rsidR="00B45A3F">
        <w:rPr>
          <w:rFonts w:ascii="Arial" w:hAnsi="Arial" w:cs="Arial"/>
        </w:rPr>
        <w:t>promotion to attract new customers.</w:t>
      </w:r>
      <w:r w:rsidR="00B45A3F" w:rsidRPr="00BC55E2">
        <w:rPr>
          <w:rStyle w:val="Heading1Char"/>
          <w:color w:val="000000"/>
        </w:rPr>
        <w:t xml:space="preserve"> </w:t>
      </w:r>
      <w:r w:rsidR="00BC55E2" w:rsidRPr="002A691F">
        <w:rPr>
          <w:rStyle w:val="selectable"/>
          <w:rFonts w:ascii="Arial" w:hAnsi="Arial" w:cs="Arial"/>
          <w:color w:val="000000"/>
        </w:rPr>
        <w:t>(Davcik and Sharma, 2015)</w:t>
      </w:r>
    </w:p>
    <w:p w14:paraId="1AD877E3" w14:textId="77777777" w:rsidR="002A0988" w:rsidRDefault="002A0988" w:rsidP="00DE4132">
      <w:pPr>
        <w:spacing w:line="360" w:lineRule="auto"/>
        <w:jc w:val="both"/>
        <w:rPr>
          <w:rFonts w:ascii="Arial" w:hAnsi="Arial" w:cs="Arial"/>
        </w:rPr>
      </w:pPr>
    </w:p>
    <w:p w14:paraId="7D7BF423" w14:textId="77777777" w:rsidR="002A0988" w:rsidRDefault="002A0988" w:rsidP="00DE4132">
      <w:pPr>
        <w:spacing w:line="360" w:lineRule="auto"/>
        <w:jc w:val="both"/>
        <w:rPr>
          <w:rFonts w:ascii="Arial" w:hAnsi="Arial" w:cs="Arial"/>
        </w:rPr>
      </w:pPr>
    </w:p>
    <w:p w14:paraId="1751D728" w14:textId="77777777" w:rsidR="002A0988" w:rsidRDefault="002A0988" w:rsidP="00DE4132">
      <w:pPr>
        <w:spacing w:line="360" w:lineRule="auto"/>
        <w:jc w:val="both"/>
        <w:rPr>
          <w:rFonts w:ascii="Arial" w:hAnsi="Arial" w:cs="Arial"/>
        </w:rPr>
      </w:pPr>
    </w:p>
    <w:p w14:paraId="39B7D77F" w14:textId="77777777" w:rsidR="002A0988" w:rsidRDefault="002A0988" w:rsidP="00DE4132">
      <w:pPr>
        <w:spacing w:line="360" w:lineRule="auto"/>
        <w:jc w:val="both"/>
        <w:rPr>
          <w:rFonts w:ascii="Arial" w:hAnsi="Arial" w:cs="Arial"/>
        </w:rPr>
      </w:pPr>
    </w:p>
    <w:p w14:paraId="5CD3054B" w14:textId="77777777" w:rsidR="002A0988" w:rsidRDefault="002A0988" w:rsidP="00DE4132">
      <w:pPr>
        <w:spacing w:line="360" w:lineRule="auto"/>
        <w:jc w:val="both"/>
        <w:rPr>
          <w:rFonts w:ascii="Arial" w:hAnsi="Arial" w:cs="Arial"/>
        </w:rPr>
      </w:pPr>
    </w:p>
    <w:p w14:paraId="267EE624" w14:textId="77777777" w:rsidR="002A0988" w:rsidRDefault="002A0988" w:rsidP="00DE4132">
      <w:pPr>
        <w:spacing w:line="360" w:lineRule="auto"/>
        <w:jc w:val="both"/>
        <w:rPr>
          <w:rFonts w:ascii="Arial" w:hAnsi="Arial" w:cs="Arial"/>
        </w:rPr>
      </w:pPr>
    </w:p>
    <w:p w14:paraId="6D4FA906" w14:textId="77777777" w:rsidR="002A0988" w:rsidRDefault="002A0988" w:rsidP="00DE4132">
      <w:pPr>
        <w:spacing w:line="360" w:lineRule="auto"/>
        <w:jc w:val="both"/>
        <w:rPr>
          <w:rFonts w:ascii="Arial" w:hAnsi="Arial" w:cs="Arial"/>
        </w:rPr>
      </w:pPr>
    </w:p>
    <w:p w14:paraId="241442FE" w14:textId="77777777" w:rsidR="002A0988" w:rsidRDefault="002A0988" w:rsidP="00DE4132">
      <w:pPr>
        <w:spacing w:line="360" w:lineRule="auto"/>
        <w:jc w:val="both"/>
        <w:rPr>
          <w:rFonts w:ascii="Arial" w:hAnsi="Arial" w:cs="Arial"/>
        </w:rPr>
      </w:pPr>
    </w:p>
    <w:p w14:paraId="385ACED5" w14:textId="77777777" w:rsidR="002A0988" w:rsidRDefault="002A0988" w:rsidP="00DE4132">
      <w:pPr>
        <w:spacing w:line="360" w:lineRule="auto"/>
        <w:jc w:val="both"/>
        <w:rPr>
          <w:rFonts w:ascii="Arial" w:hAnsi="Arial" w:cs="Arial"/>
        </w:rPr>
      </w:pPr>
    </w:p>
    <w:p w14:paraId="0EBDA2F0" w14:textId="77777777" w:rsidR="002A0988" w:rsidRDefault="008265F2" w:rsidP="00DE4132">
      <w:pPr>
        <w:spacing w:line="360" w:lineRule="auto"/>
        <w:jc w:val="both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3E1B4B6C" wp14:editId="38294C1F">
                <wp:simplePos x="0" y="0"/>
                <wp:positionH relativeFrom="column">
                  <wp:posOffset>64135</wp:posOffset>
                </wp:positionH>
                <wp:positionV relativeFrom="paragraph">
                  <wp:posOffset>181610</wp:posOffset>
                </wp:positionV>
                <wp:extent cx="3881755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175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C97F0B8" w14:textId="77777777" w:rsidR="00C160FB" w:rsidRPr="008D7233" w:rsidRDefault="008265F2" w:rsidP="00C160FB">
                            <w:pPr>
                              <w:pStyle w:val="Caption"/>
                              <w:rPr>
                                <w:rFonts w:asciiTheme="majorHAnsi" w:eastAsiaTheme="majorEastAsia" w:hAnsiTheme="majorHAnsi" w:cstheme="majorBidi"/>
                                <w:noProof/>
                                <w:color w:val="1F3763" w:themeColor="accent1" w:themeShade="7F"/>
                                <w:sz w:val="24"/>
                                <w:szCs w:val="24"/>
                              </w:rPr>
                            </w:pPr>
                            <w:bookmarkStart w:id="12" w:name="_Toc24677027"/>
                            <w:bookmarkStart w:id="13" w:name="_Toc24683010"/>
                            <w:r>
                              <w:t xml:space="preserve">Figure </w:t>
                            </w:r>
                            <w:r w:rsidR="004F16D9"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 w:rsidR="004F16D9">
                              <w:fldChar w:fldCharType="separate"/>
                            </w:r>
                            <w:r w:rsidR="004F16D9">
                              <w:rPr>
                                <w:noProof/>
                              </w:rPr>
                              <w:t>3</w:t>
                            </w:r>
                            <w:r w:rsidR="004F16D9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</w:t>
                            </w:r>
                            <w:r w:rsidR="002A0988">
                              <w:t>Porters External</w:t>
                            </w:r>
                            <w:r>
                              <w:t xml:space="preserve"> Forces</w:t>
                            </w:r>
                            <w:bookmarkEnd w:id="12"/>
                            <w:bookmarkEnd w:id="13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5" type="#_x0000_t202" style="width:305.65pt;height:0.05pt;margin-top:14.3pt;margin-left:5.05pt;mso-wrap-distance-bottom:0;mso-wrap-distance-left:9pt;mso-wrap-distance-right:9pt;mso-wrap-distance-top:0;mso-wrap-style:square;position:absolute;visibility:visible;v-text-anchor:top;z-index:-251652096" stroked="f">
                <v:textbox style="mso-fit-shape-to-text:t" inset="0,0,0,0">
                  <w:txbxContent>
                    <w:p w:rsidR="00C160FB" w:rsidRPr="008D7233" w:rsidP="00C160FB" w14:paraId="7E3B9A7E" w14:textId="6A31C1C8">
                      <w:pPr>
                        <w:pStyle w:val="Caption"/>
                        <w:rPr>
                          <w:rFonts w:asciiTheme="majorHAnsi" w:eastAsiaTheme="majorEastAsia" w:hAnsiTheme="majorHAnsi" w:cstheme="majorBidi"/>
                          <w:noProof/>
                          <w:color w:val="1F3763" w:themeColor="accent1" w:themeShade="7F"/>
                          <w:sz w:val="24"/>
                          <w:szCs w:val="24"/>
                        </w:rPr>
                      </w:pPr>
                      <w:bookmarkStart w:id="12" w:name="_Toc24677027"/>
                      <w:bookmarkStart w:id="13" w:name="_Toc24683010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4F16D9">
                        <w:rPr>
                          <w:noProof/>
                        </w:rPr>
                        <w:t>3</w:t>
                      </w:r>
                      <w:r w:rsidR="004F16D9">
                        <w:rPr>
                          <w:noProof/>
                        </w:rPr>
                        <w:fldChar w:fldCharType="end"/>
                      </w:r>
                      <w:r>
                        <w:t xml:space="preserve"> </w:t>
                      </w:r>
                      <w:r w:rsidR="002A0988">
                        <w:t>Porters External</w:t>
                      </w:r>
                      <w:r>
                        <w:t xml:space="preserve"> Forces</w:t>
                      </w:r>
                      <w:bookmarkEnd w:id="12"/>
                      <w:bookmarkEnd w:id="13"/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1C2097B3" w14:textId="77777777" w:rsidR="002A0988" w:rsidRDefault="002A0988" w:rsidP="00DE4132">
      <w:pPr>
        <w:spacing w:line="360" w:lineRule="auto"/>
        <w:jc w:val="both"/>
        <w:rPr>
          <w:rFonts w:ascii="Arial" w:hAnsi="Arial" w:cs="Arial"/>
        </w:rPr>
      </w:pPr>
    </w:p>
    <w:p w14:paraId="29685E95" w14:textId="77777777" w:rsidR="002B013D" w:rsidRPr="00776B73" w:rsidRDefault="008265F2" w:rsidP="00DE4132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Currently, this business has </w:t>
      </w:r>
      <w:r w:rsidR="000F7C83">
        <w:rPr>
          <w:rFonts w:ascii="Arial" w:hAnsi="Arial" w:cs="Arial"/>
        </w:rPr>
        <w:t>reached</w:t>
      </w:r>
      <w:r>
        <w:rPr>
          <w:rFonts w:ascii="Arial" w:hAnsi="Arial" w:cs="Arial"/>
        </w:rPr>
        <w:t xml:space="preserve"> its maturity. There is a high degree of current customers but not so many new customers.</w:t>
      </w:r>
      <w:r w:rsidR="00E75109">
        <w:rPr>
          <w:rFonts w:ascii="Arial" w:hAnsi="Arial" w:cs="Arial"/>
        </w:rPr>
        <w:t xml:space="preserve"> </w:t>
      </w:r>
      <w:r w:rsidR="00C405F6">
        <w:rPr>
          <w:rFonts w:ascii="Arial" w:hAnsi="Arial" w:cs="Arial"/>
        </w:rPr>
        <w:t>Naya Indian Cuisine</w:t>
      </w:r>
      <w:r w:rsidR="00E75109">
        <w:rPr>
          <w:rFonts w:ascii="Arial" w:hAnsi="Arial" w:cs="Arial"/>
        </w:rPr>
        <w:t xml:space="preserve"> has responded to these concerns by </w:t>
      </w:r>
      <w:r w:rsidR="00C24D92">
        <w:rPr>
          <w:rFonts w:ascii="Arial" w:hAnsi="Arial" w:cs="Arial"/>
        </w:rPr>
        <w:t>providing a uniqu</w:t>
      </w:r>
      <w:r w:rsidR="008F2226">
        <w:rPr>
          <w:rFonts w:ascii="Arial" w:hAnsi="Arial" w:cs="Arial"/>
        </w:rPr>
        <w:t>e</w:t>
      </w:r>
      <w:r w:rsidR="00B02C69">
        <w:rPr>
          <w:rFonts w:ascii="Arial" w:hAnsi="Arial" w:cs="Arial"/>
        </w:rPr>
        <w:t xml:space="preserve"> taste of Indian food</w:t>
      </w:r>
      <w:r w:rsidR="00BA3F65">
        <w:rPr>
          <w:rFonts w:ascii="Arial" w:hAnsi="Arial" w:cs="Arial"/>
        </w:rPr>
        <w:t xml:space="preserve"> and highly </w:t>
      </w:r>
      <w:r w:rsidR="007D134C">
        <w:rPr>
          <w:rFonts w:ascii="Arial" w:hAnsi="Arial" w:cs="Arial"/>
        </w:rPr>
        <w:t xml:space="preserve">a </w:t>
      </w:r>
      <w:r w:rsidR="008F2226">
        <w:rPr>
          <w:rFonts w:ascii="Arial" w:hAnsi="Arial" w:cs="Arial"/>
        </w:rPr>
        <w:t>professional customer experience.</w:t>
      </w:r>
    </w:p>
    <w:p w14:paraId="24014895" w14:textId="77777777" w:rsidR="00CA4885" w:rsidRDefault="008265F2" w:rsidP="00DE413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buying power of the customers is </w:t>
      </w:r>
      <w:r w:rsidR="00E800EE">
        <w:rPr>
          <w:rFonts w:ascii="Arial" w:hAnsi="Arial" w:cs="Arial"/>
        </w:rPr>
        <w:t>very high</w:t>
      </w:r>
      <w:r w:rsidR="0093759F">
        <w:rPr>
          <w:rFonts w:ascii="Arial" w:hAnsi="Arial" w:cs="Arial"/>
        </w:rPr>
        <w:t xml:space="preserve">. </w:t>
      </w:r>
      <w:r w:rsidR="000F7C83">
        <w:rPr>
          <w:rFonts w:ascii="Arial" w:hAnsi="Arial" w:cs="Arial"/>
        </w:rPr>
        <w:t>Customers</w:t>
      </w:r>
      <w:r w:rsidR="0093759F">
        <w:rPr>
          <w:rFonts w:ascii="Arial" w:hAnsi="Arial" w:cs="Arial"/>
        </w:rPr>
        <w:t xml:space="preserve"> have a high disposable income. Most residents and customers </w:t>
      </w:r>
      <w:r w:rsidR="002C47E8">
        <w:rPr>
          <w:rFonts w:ascii="Arial" w:hAnsi="Arial" w:cs="Arial"/>
        </w:rPr>
        <w:t>are retired</w:t>
      </w:r>
      <w:r w:rsidR="00E800EE">
        <w:rPr>
          <w:rFonts w:ascii="Arial" w:hAnsi="Arial" w:cs="Arial"/>
        </w:rPr>
        <w:t xml:space="preserve"> and they have options available to them. </w:t>
      </w:r>
      <w:r w:rsidR="00A61779">
        <w:rPr>
          <w:rFonts w:ascii="Arial" w:hAnsi="Arial" w:cs="Arial"/>
        </w:rPr>
        <w:t>Therefore</w:t>
      </w:r>
      <w:r w:rsidR="00A723FF">
        <w:rPr>
          <w:rFonts w:ascii="Arial" w:hAnsi="Arial" w:cs="Arial"/>
        </w:rPr>
        <w:t>,</w:t>
      </w:r>
      <w:r w:rsidR="00A61779">
        <w:rPr>
          <w:rFonts w:ascii="Arial" w:hAnsi="Arial" w:cs="Arial"/>
        </w:rPr>
        <w:t xml:space="preserve"> employees </w:t>
      </w:r>
      <w:r w:rsidR="00697513">
        <w:rPr>
          <w:rFonts w:ascii="Arial" w:hAnsi="Arial" w:cs="Arial"/>
        </w:rPr>
        <w:t xml:space="preserve">have made an emotional attachment to their customers. This encourages repeat business. </w:t>
      </w:r>
      <w:r w:rsidR="00885A73">
        <w:rPr>
          <w:rFonts w:ascii="Arial" w:hAnsi="Arial" w:cs="Arial"/>
        </w:rPr>
        <w:t>E</w:t>
      </w:r>
      <w:r w:rsidR="00FF2767">
        <w:rPr>
          <w:rFonts w:ascii="Arial" w:hAnsi="Arial" w:cs="Arial"/>
        </w:rPr>
        <w:t>xceptional customer service skills</w:t>
      </w:r>
      <w:r w:rsidR="007E54D0">
        <w:rPr>
          <w:rFonts w:ascii="Arial" w:hAnsi="Arial" w:cs="Arial"/>
        </w:rPr>
        <w:t xml:space="preserve">, </w:t>
      </w:r>
      <w:r w:rsidR="002A6D1C">
        <w:rPr>
          <w:rFonts w:ascii="Arial" w:hAnsi="Arial" w:cs="Arial"/>
        </w:rPr>
        <w:t>high quality and tasty food</w:t>
      </w:r>
      <w:r w:rsidR="00885A73">
        <w:rPr>
          <w:rFonts w:ascii="Arial" w:hAnsi="Arial" w:cs="Arial"/>
        </w:rPr>
        <w:t xml:space="preserve"> are distinguishing</w:t>
      </w:r>
      <w:r w:rsidR="00441538">
        <w:rPr>
          <w:rFonts w:ascii="Arial" w:hAnsi="Arial" w:cs="Arial"/>
        </w:rPr>
        <w:t xml:space="preserve"> factors that attract the customer.</w:t>
      </w:r>
    </w:p>
    <w:p w14:paraId="604A366C" w14:textId="77777777" w:rsidR="00FF2767" w:rsidRDefault="008265F2" w:rsidP="00DE413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B</w:t>
      </w:r>
      <w:r w:rsidR="00850D51">
        <w:rPr>
          <w:rFonts w:ascii="Arial" w:hAnsi="Arial" w:cs="Arial"/>
        </w:rPr>
        <w:t xml:space="preserve">usinesses </w:t>
      </w:r>
      <w:r>
        <w:rPr>
          <w:rFonts w:ascii="Arial" w:hAnsi="Arial" w:cs="Arial"/>
        </w:rPr>
        <w:t>require</w:t>
      </w:r>
      <w:r w:rsidR="00850D51">
        <w:rPr>
          <w:rFonts w:ascii="Arial" w:hAnsi="Arial" w:cs="Arial"/>
        </w:rPr>
        <w:t xml:space="preserve"> resources to operate.</w:t>
      </w:r>
      <w:r w:rsidR="00D843D6">
        <w:rPr>
          <w:rFonts w:ascii="Arial" w:hAnsi="Arial" w:cs="Arial"/>
        </w:rPr>
        <w:t xml:space="preserve"> </w:t>
      </w:r>
      <w:r w:rsidR="005A2523">
        <w:rPr>
          <w:rFonts w:ascii="Arial" w:hAnsi="Arial" w:cs="Arial"/>
        </w:rPr>
        <w:t xml:space="preserve">Where scarcity of </w:t>
      </w:r>
      <w:r w:rsidR="00CF7D82">
        <w:rPr>
          <w:rFonts w:ascii="Arial" w:hAnsi="Arial" w:cs="Arial"/>
        </w:rPr>
        <w:t>resources</w:t>
      </w:r>
      <w:r w:rsidR="005A2523">
        <w:rPr>
          <w:rFonts w:ascii="Arial" w:hAnsi="Arial" w:cs="Arial"/>
        </w:rPr>
        <w:t xml:space="preserve"> is high. The suppliers may demand higher prices.</w:t>
      </w:r>
      <w:r w:rsidR="00D843D6">
        <w:rPr>
          <w:rFonts w:ascii="Arial" w:hAnsi="Arial" w:cs="Arial"/>
        </w:rPr>
        <w:t xml:space="preserve"> </w:t>
      </w:r>
      <w:r w:rsidR="007D134C">
        <w:rPr>
          <w:rFonts w:ascii="Arial" w:hAnsi="Arial" w:cs="Arial"/>
        </w:rPr>
        <w:t>R</w:t>
      </w:r>
      <w:r w:rsidR="00CF7D82">
        <w:rPr>
          <w:rFonts w:ascii="Arial" w:hAnsi="Arial" w:cs="Arial"/>
        </w:rPr>
        <w:t>esources</w:t>
      </w:r>
      <w:r w:rsidR="00D843D6">
        <w:rPr>
          <w:rFonts w:ascii="Arial" w:hAnsi="Arial" w:cs="Arial"/>
        </w:rPr>
        <w:t xml:space="preserve"> are widely available so the business can save </w:t>
      </w:r>
      <w:r w:rsidR="008363E1">
        <w:rPr>
          <w:rFonts w:ascii="Arial" w:hAnsi="Arial" w:cs="Arial"/>
        </w:rPr>
        <w:t xml:space="preserve">money </w:t>
      </w:r>
      <w:r w:rsidR="007D134C">
        <w:rPr>
          <w:rFonts w:ascii="Arial" w:hAnsi="Arial" w:cs="Arial"/>
        </w:rPr>
        <w:t xml:space="preserve">and </w:t>
      </w:r>
      <w:r w:rsidR="009D1AFC">
        <w:rPr>
          <w:rFonts w:ascii="Arial" w:hAnsi="Arial" w:cs="Arial"/>
        </w:rPr>
        <w:t xml:space="preserve">gain on </w:t>
      </w:r>
      <w:r w:rsidR="008363E1">
        <w:rPr>
          <w:rFonts w:ascii="Arial" w:hAnsi="Arial" w:cs="Arial"/>
        </w:rPr>
        <w:t>cost</w:t>
      </w:r>
      <w:r w:rsidR="009D1AFC">
        <w:rPr>
          <w:rFonts w:ascii="Arial" w:hAnsi="Arial" w:cs="Arial"/>
        </w:rPr>
        <w:t xml:space="preserve"> leadership</w:t>
      </w:r>
      <w:r w:rsidR="00851325">
        <w:rPr>
          <w:rFonts w:ascii="Arial" w:hAnsi="Arial" w:cs="Arial"/>
        </w:rPr>
        <w:t xml:space="preserve"> </w:t>
      </w:r>
      <w:r w:rsidR="00851325" w:rsidRPr="00DB01AB">
        <w:rPr>
          <w:rStyle w:val="selectable"/>
          <w:rFonts w:ascii="Arial" w:hAnsi="Arial" w:cs="Arial"/>
          <w:color w:val="000000"/>
        </w:rPr>
        <w:t>(An and Lifen, 2017).</w:t>
      </w:r>
      <w:r w:rsidR="008363E1">
        <w:rPr>
          <w:rFonts w:ascii="Arial" w:hAnsi="Arial" w:cs="Arial"/>
        </w:rPr>
        <w:t xml:space="preserve"> If there is a threat to </w:t>
      </w:r>
      <w:r w:rsidR="00CF7D82">
        <w:rPr>
          <w:rFonts w:ascii="Arial" w:hAnsi="Arial" w:cs="Arial"/>
        </w:rPr>
        <w:t>resources</w:t>
      </w:r>
      <w:r w:rsidR="008363E1">
        <w:rPr>
          <w:rFonts w:ascii="Arial" w:hAnsi="Arial" w:cs="Arial"/>
        </w:rPr>
        <w:t xml:space="preserve"> </w:t>
      </w:r>
      <w:r w:rsidR="00CF7D82">
        <w:rPr>
          <w:rFonts w:ascii="Arial" w:hAnsi="Arial" w:cs="Arial"/>
        </w:rPr>
        <w:t>difficulties</w:t>
      </w:r>
      <w:r w:rsidR="008363E1">
        <w:rPr>
          <w:rFonts w:ascii="Arial" w:hAnsi="Arial" w:cs="Arial"/>
        </w:rPr>
        <w:t xml:space="preserve"> may arise. Such as Brexit. If this </w:t>
      </w:r>
      <w:r w:rsidR="00CF7D82">
        <w:rPr>
          <w:rFonts w:ascii="Arial" w:hAnsi="Arial" w:cs="Arial"/>
        </w:rPr>
        <w:t>results</w:t>
      </w:r>
      <w:r w:rsidR="008363E1">
        <w:rPr>
          <w:rFonts w:ascii="Arial" w:hAnsi="Arial" w:cs="Arial"/>
        </w:rPr>
        <w:t xml:space="preserve"> in higher prices for goods. The business may </w:t>
      </w:r>
      <w:r w:rsidR="00CF7D82">
        <w:rPr>
          <w:rFonts w:ascii="Arial" w:hAnsi="Arial" w:cs="Arial"/>
        </w:rPr>
        <w:t>lose</w:t>
      </w:r>
      <w:r w:rsidR="008363E1">
        <w:rPr>
          <w:rFonts w:ascii="Arial" w:hAnsi="Arial" w:cs="Arial"/>
        </w:rPr>
        <w:t xml:space="preserve"> its profit margin and advantage</w:t>
      </w:r>
      <w:r w:rsidR="0095030A">
        <w:rPr>
          <w:rFonts w:ascii="Arial" w:hAnsi="Arial" w:cs="Arial"/>
        </w:rPr>
        <w:t xml:space="preserve"> as the cost of goods is much higher.</w:t>
      </w:r>
      <w:r w:rsidR="003E4C94">
        <w:rPr>
          <w:rFonts w:ascii="Arial" w:hAnsi="Arial" w:cs="Arial"/>
        </w:rPr>
        <w:t xml:space="preserve"> </w:t>
      </w:r>
      <w:r w:rsidR="007D134C">
        <w:rPr>
          <w:rFonts w:ascii="Arial" w:hAnsi="Arial" w:cs="Arial"/>
        </w:rPr>
        <w:t>To counter this effect a</w:t>
      </w:r>
      <w:r w:rsidR="003E4C94">
        <w:rPr>
          <w:rFonts w:ascii="Arial" w:hAnsi="Arial" w:cs="Arial"/>
        </w:rPr>
        <w:t xml:space="preserve"> value chain analysis can help to identify </w:t>
      </w:r>
      <w:r w:rsidR="007B5613">
        <w:rPr>
          <w:rFonts w:ascii="Arial" w:hAnsi="Arial" w:cs="Arial"/>
        </w:rPr>
        <w:t>areas for improvement and investment</w:t>
      </w:r>
      <w:r w:rsidR="00DC3F8F">
        <w:rPr>
          <w:rFonts w:ascii="Arial" w:hAnsi="Arial" w:cs="Arial"/>
        </w:rPr>
        <w:t xml:space="preserve"> </w:t>
      </w:r>
      <w:r w:rsidR="00DC3F8F" w:rsidRPr="00DC3F8F">
        <w:rPr>
          <w:rStyle w:val="selectable"/>
          <w:rFonts w:ascii="Arial" w:hAnsi="Arial" w:cs="Arial"/>
          <w:color w:val="000000"/>
        </w:rPr>
        <w:t>(Lee, Hallak and Sardeshmukh, 2016)</w:t>
      </w:r>
      <w:r w:rsidR="00DC3F8F">
        <w:rPr>
          <w:rStyle w:val="selectable"/>
          <w:rFonts w:ascii="Arial" w:hAnsi="Arial" w:cs="Arial"/>
          <w:color w:val="000000"/>
        </w:rPr>
        <w:t>.</w:t>
      </w:r>
    </w:p>
    <w:p w14:paraId="1A16B337" w14:textId="77777777" w:rsidR="00D17156" w:rsidRPr="00D17156" w:rsidRDefault="008265F2" w:rsidP="00D1715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entrance of </w:t>
      </w:r>
      <w:r w:rsidR="00CF7D82">
        <w:rPr>
          <w:rFonts w:ascii="Arial" w:hAnsi="Arial" w:cs="Arial"/>
        </w:rPr>
        <w:t>similar</w:t>
      </w:r>
      <w:r>
        <w:rPr>
          <w:rFonts w:ascii="Arial" w:hAnsi="Arial" w:cs="Arial"/>
        </w:rPr>
        <w:t xml:space="preserve"> business</w:t>
      </w:r>
      <w:r w:rsidR="00585CED">
        <w:rPr>
          <w:rFonts w:ascii="Arial" w:hAnsi="Arial" w:cs="Arial"/>
        </w:rPr>
        <w:t>’s</w:t>
      </w:r>
      <w:r>
        <w:rPr>
          <w:rFonts w:ascii="Arial" w:hAnsi="Arial" w:cs="Arial"/>
        </w:rPr>
        <w:t xml:space="preserve"> to gain entry in Henley high street is </w:t>
      </w:r>
      <w:r w:rsidR="00475A1E">
        <w:rPr>
          <w:rFonts w:ascii="Arial" w:hAnsi="Arial" w:cs="Arial"/>
        </w:rPr>
        <w:t xml:space="preserve">low as the </w:t>
      </w:r>
      <w:r w:rsidR="00093C37">
        <w:rPr>
          <w:rFonts w:ascii="Arial" w:hAnsi="Arial" w:cs="Arial"/>
        </w:rPr>
        <w:t>start-up</w:t>
      </w:r>
      <w:r w:rsidR="00475A1E">
        <w:rPr>
          <w:rFonts w:ascii="Arial" w:hAnsi="Arial" w:cs="Arial"/>
        </w:rPr>
        <w:t xml:space="preserve"> cost of setting up </w:t>
      </w:r>
      <w:r w:rsidR="003F2011">
        <w:rPr>
          <w:rFonts w:ascii="Arial" w:hAnsi="Arial" w:cs="Arial"/>
        </w:rPr>
        <w:t xml:space="preserve">requires a high capital investment in the </w:t>
      </w:r>
      <w:r w:rsidR="00475A1E">
        <w:rPr>
          <w:rFonts w:ascii="Arial" w:hAnsi="Arial" w:cs="Arial"/>
        </w:rPr>
        <w:t xml:space="preserve">affluent </w:t>
      </w:r>
      <w:r w:rsidR="00B25F58">
        <w:rPr>
          <w:rFonts w:ascii="Arial" w:hAnsi="Arial" w:cs="Arial"/>
        </w:rPr>
        <w:t>town of Henley-in-</w:t>
      </w:r>
      <w:r w:rsidR="00093C37">
        <w:rPr>
          <w:rFonts w:ascii="Arial" w:hAnsi="Arial" w:cs="Arial"/>
        </w:rPr>
        <w:t>Arden</w:t>
      </w:r>
      <w:r w:rsidR="00B25F58">
        <w:rPr>
          <w:rFonts w:ascii="Arial" w:hAnsi="Arial" w:cs="Arial"/>
        </w:rPr>
        <w:t xml:space="preserve">. This may discourage others to invest. Also, the business has been operating for a </w:t>
      </w:r>
      <w:r w:rsidR="00370991">
        <w:rPr>
          <w:rFonts w:ascii="Arial" w:hAnsi="Arial" w:cs="Arial"/>
        </w:rPr>
        <w:t>long time</w:t>
      </w:r>
      <w:r w:rsidR="000820B0">
        <w:rPr>
          <w:rFonts w:ascii="Arial" w:hAnsi="Arial" w:cs="Arial"/>
        </w:rPr>
        <w:t xml:space="preserve"> and gained valuable cumulative </w:t>
      </w:r>
      <w:r w:rsidR="00C15328">
        <w:rPr>
          <w:rFonts w:ascii="Arial" w:hAnsi="Arial" w:cs="Arial"/>
        </w:rPr>
        <w:t>experience</w:t>
      </w:r>
      <w:r w:rsidR="00370991">
        <w:rPr>
          <w:rFonts w:ascii="Arial" w:hAnsi="Arial" w:cs="Arial"/>
        </w:rPr>
        <w:t>.</w:t>
      </w:r>
      <w:r>
        <w:rPr>
          <w:rFonts w:ascii="Arial" w:hAnsi="Arial" w:cs="Arial"/>
          <w:b/>
        </w:rPr>
        <w:t xml:space="preserve"> </w:t>
      </w:r>
      <w:r w:rsidR="001C5E46" w:rsidRPr="00C03CB5">
        <w:rPr>
          <w:rFonts w:ascii="Arial" w:hAnsi="Arial" w:cs="Arial"/>
        </w:rPr>
        <w:t>Customer loya</w:t>
      </w:r>
      <w:r w:rsidR="001C5E46">
        <w:rPr>
          <w:rFonts w:ascii="Arial" w:hAnsi="Arial" w:cs="Arial"/>
        </w:rPr>
        <w:t>lty</w:t>
      </w:r>
      <w:r w:rsidR="003F2011">
        <w:rPr>
          <w:rFonts w:ascii="Arial" w:hAnsi="Arial" w:cs="Arial"/>
        </w:rPr>
        <w:t xml:space="preserve"> is</w:t>
      </w:r>
      <w:r w:rsidR="00830E7B" w:rsidRPr="00C03CB5">
        <w:rPr>
          <w:rFonts w:ascii="Arial" w:hAnsi="Arial" w:cs="Arial"/>
        </w:rPr>
        <w:t xml:space="preserve"> high</w:t>
      </w:r>
      <w:r w:rsidR="003F2011">
        <w:rPr>
          <w:rFonts w:ascii="Arial" w:hAnsi="Arial" w:cs="Arial"/>
        </w:rPr>
        <w:t>.</w:t>
      </w:r>
      <w:r w:rsidR="00830E7B" w:rsidRPr="00C03CB5">
        <w:rPr>
          <w:rFonts w:ascii="Arial" w:hAnsi="Arial" w:cs="Arial"/>
        </w:rPr>
        <w:t xml:space="preserve"> </w:t>
      </w:r>
      <w:r w:rsidRPr="00D17156">
        <w:rPr>
          <w:rFonts w:ascii="Arial" w:hAnsi="Arial" w:cs="Arial"/>
        </w:rPr>
        <w:t>However easy access to finance from bank</w:t>
      </w:r>
      <w:r w:rsidR="000820B0">
        <w:rPr>
          <w:rFonts w:ascii="Arial" w:hAnsi="Arial" w:cs="Arial"/>
        </w:rPr>
        <w:t>s</w:t>
      </w:r>
      <w:r w:rsidRPr="00D17156">
        <w:rPr>
          <w:rFonts w:ascii="Arial" w:hAnsi="Arial" w:cs="Arial"/>
        </w:rPr>
        <w:t xml:space="preserve"> allows new entrants to get </w:t>
      </w:r>
      <w:r>
        <w:rPr>
          <w:rFonts w:ascii="Arial" w:hAnsi="Arial" w:cs="Arial"/>
        </w:rPr>
        <w:t>setup.</w:t>
      </w:r>
    </w:p>
    <w:p w14:paraId="73E6009F" w14:textId="77777777" w:rsidR="00271113" w:rsidRPr="0089736F" w:rsidRDefault="008265F2" w:rsidP="00DE4132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In the </w:t>
      </w:r>
      <w:r w:rsidR="00093C37">
        <w:rPr>
          <w:rFonts w:ascii="Arial" w:hAnsi="Arial" w:cs="Arial"/>
        </w:rPr>
        <w:t>marketplace</w:t>
      </w:r>
      <w:r>
        <w:rPr>
          <w:rFonts w:ascii="Arial" w:hAnsi="Arial" w:cs="Arial"/>
        </w:rPr>
        <w:t>, other competitors may provide a much cheaper substitute product</w:t>
      </w:r>
      <w:r w:rsidR="00C67B59">
        <w:rPr>
          <w:rFonts w:ascii="Arial" w:hAnsi="Arial" w:cs="Arial"/>
        </w:rPr>
        <w:t xml:space="preserve">. This could potentially attract customers away from </w:t>
      </w:r>
      <w:r w:rsidR="00AE2DAB">
        <w:rPr>
          <w:rFonts w:ascii="Arial" w:hAnsi="Arial" w:cs="Arial"/>
        </w:rPr>
        <w:t xml:space="preserve">the </w:t>
      </w:r>
      <w:r w:rsidR="00C67B59">
        <w:rPr>
          <w:rFonts w:ascii="Arial" w:hAnsi="Arial" w:cs="Arial"/>
        </w:rPr>
        <w:t>business</w:t>
      </w:r>
      <w:r w:rsidR="00AE2DAB">
        <w:rPr>
          <w:rFonts w:ascii="Arial" w:hAnsi="Arial" w:cs="Arial"/>
        </w:rPr>
        <w:t>.</w:t>
      </w:r>
      <w:r w:rsidR="00697264">
        <w:rPr>
          <w:rFonts w:ascii="Arial" w:hAnsi="Arial" w:cs="Arial"/>
        </w:rPr>
        <w:t xml:space="preserve"> i.e</w:t>
      </w:r>
      <w:r w:rsidR="0086220A">
        <w:rPr>
          <w:rFonts w:ascii="Arial" w:hAnsi="Arial" w:cs="Arial"/>
        </w:rPr>
        <w:t>.</w:t>
      </w:r>
      <w:r w:rsidR="00697264">
        <w:rPr>
          <w:rFonts w:ascii="Arial" w:hAnsi="Arial" w:cs="Arial"/>
        </w:rPr>
        <w:t xml:space="preserve"> Co-op providing </w:t>
      </w:r>
      <w:r w:rsidR="0086220A">
        <w:rPr>
          <w:rFonts w:ascii="Arial" w:hAnsi="Arial" w:cs="Arial"/>
        </w:rPr>
        <w:t>readymade</w:t>
      </w:r>
      <w:r w:rsidR="00697264">
        <w:rPr>
          <w:rFonts w:ascii="Arial" w:hAnsi="Arial" w:cs="Arial"/>
        </w:rPr>
        <w:t xml:space="preserve"> Indian meals</w:t>
      </w:r>
      <w:r w:rsidR="00D64EE9">
        <w:rPr>
          <w:rFonts w:ascii="Arial" w:hAnsi="Arial" w:cs="Arial"/>
        </w:rPr>
        <w:t>. Naya opposes this force by providing freshly made food for their customers.</w:t>
      </w:r>
      <w:r w:rsidR="00284CA5">
        <w:rPr>
          <w:rFonts w:ascii="Arial" w:hAnsi="Arial" w:cs="Arial"/>
        </w:rPr>
        <w:t xml:space="preserve"> </w:t>
      </w:r>
      <w:r w:rsidR="00026B47">
        <w:rPr>
          <w:rFonts w:ascii="Arial" w:hAnsi="Arial" w:cs="Arial"/>
        </w:rPr>
        <w:t xml:space="preserve">The business has low advertising costs and </w:t>
      </w:r>
      <w:r w:rsidR="007D134C">
        <w:rPr>
          <w:rFonts w:ascii="Arial" w:hAnsi="Arial" w:cs="Arial"/>
        </w:rPr>
        <w:t xml:space="preserve">attracts customer </w:t>
      </w:r>
      <w:r w:rsidR="00026B47">
        <w:rPr>
          <w:rFonts w:ascii="Arial" w:hAnsi="Arial" w:cs="Arial"/>
        </w:rPr>
        <w:t xml:space="preserve"> by providing </w:t>
      </w:r>
      <w:r w:rsidR="00A47556">
        <w:rPr>
          <w:rFonts w:ascii="Arial" w:hAnsi="Arial" w:cs="Arial"/>
        </w:rPr>
        <w:t xml:space="preserve">extra services such as Air </w:t>
      </w:r>
      <w:r w:rsidR="00CA0179">
        <w:rPr>
          <w:rFonts w:ascii="Arial" w:hAnsi="Arial" w:cs="Arial"/>
        </w:rPr>
        <w:t>Condition</w:t>
      </w:r>
      <w:r w:rsidR="00A47556">
        <w:rPr>
          <w:rFonts w:ascii="Arial" w:hAnsi="Arial" w:cs="Arial"/>
        </w:rPr>
        <w:t xml:space="preserve"> and Free </w:t>
      </w:r>
      <w:r w:rsidR="00CA0179">
        <w:rPr>
          <w:rFonts w:ascii="Arial" w:hAnsi="Arial" w:cs="Arial"/>
        </w:rPr>
        <w:t>Wi-Fi</w:t>
      </w:r>
      <w:r w:rsidR="00A47556">
        <w:rPr>
          <w:rFonts w:ascii="Arial" w:hAnsi="Arial" w:cs="Arial"/>
        </w:rPr>
        <w:t>.</w:t>
      </w:r>
      <w:r w:rsidR="00284CA5">
        <w:rPr>
          <w:rFonts w:ascii="Arial" w:hAnsi="Arial" w:cs="Arial"/>
        </w:rPr>
        <w:t xml:space="preserve"> </w:t>
      </w:r>
    </w:p>
    <w:p w14:paraId="59B2C414" w14:textId="77777777" w:rsidR="006A18B1" w:rsidRDefault="008265F2" w:rsidP="00DE4132">
      <w:pPr>
        <w:spacing w:line="360" w:lineRule="auto"/>
        <w:jc w:val="both"/>
        <w:rPr>
          <w:rFonts w:ascii="Arial" w:hAnsi="Arial" w:cs="Arial"/>
        </w:rPr>
      </w:pPr>
      <w:r w:rsidRPr="00516669">
        <w:rPr>
          <w:rFonts w:ascii="Arial" w:hAnsi="Arial" w:cs="Arial"/>
          <w:color w:val="000000"/>
        </w:rPr>
        <w:t>Eskandari et al., (2015) and</w:t>
      </w:r>
      <w:r w:rsidRPr="00516669">
        <w:rPr>
          <w:rFonts w:ascii="Arial" w:eastAsiaTheme="majorEastAsia" w:hAnsi="Arial" w:cs="Arial"/>
          <w:color w:val="000000"/>
          <w:sz w:val="32"/>
          <w:szCs w:val="32"/>
        </w:rPr>
        <w:t xml:space="preserve"> </w:t>
      </w:r>
      <w:r w:rsidRPr="00516669">
        <w:rPr>
          <w:rFonts w:ascii="Arial" w:hAnsi="Arial" w:cs="Arial"/>
          <w:color w:val="000000"/>
        </w:rPr>
        <w:t>Takata, (2016) assert</w:t>
      </w:r>
      <w:r w:rsidRPr="00516669">
        <w:rPr>
          <w:color w:val="000000"/>
        </w:rPr>
        <w:t xml:space="preserve"> </w:t>
      </w:r>
      <w:r w:rsidRPr="00516669">
        <w:rPr>
          <w:rFonts w:ascii="Arial" w:hAnsi="Arial" w:cs="Arial"/>
        </w:rPr>
        <w:t xml:space="preserve">to remain profitable business has to assess its competitiveness in </w:t>
      </w:r>
      <w:r w:rsidRPr="00516669">
        <w:rPr>
          <w:rFonts w:ascii="Arial" w:hAnsi="Arial" w:cs="Arial"/>
        </w:rPr>
        <w:t>the market. By conducting an industry analysis it can become aware of factors promoting or impeding its success.</w:t>
      </w:r>
      <w:r w:rsidR="00E32D4C">
        <w:rPr>
          <w:rFonts w:ascii="Arial" w:hAnsi="Arial" w:cs="Arial"/>
        </w:rPr>
        <w:t xml:space="preserve"> Furthermore, </w:t>
      </w:r>
      <w:r w:rsidR="000F6F8B">
        <w:rPr>
          <w:rFonts w:ascii="Arial" w:hAnsi="Arial" w:cs="Arial"/>
        </w:rPr>
        <w:t xml:space="preserve"> PESTEL and SWOT analysis </w:t>
      </w:r>
      <w:r w:rsidR="000F0BC5">
        <w:rPr>
          <w:rFonts w:ascii="Arial" w:hAnsi="Arial" w:cs="Arial"/>
        </w:rPr>
        <w:t xml:space="preserve">can be used to analyse the </w:t>
      </w:r>
      <w:r w:rsidR="00843EE0">
        <w:rPr>
          <w:rFonts w:ascii="Arial" w:hAnsi="Arial" w:cs="Arial"/>
        </w:rPr>
        <w:t xml:space="preserve">macro environment thus allowing </w:t>
      </w:r>
      <w:r w:rsidR="001A50CB">
        <w:rPr>
          <w:rFonts w:ascii="Arial" w:hAnsi="Arial" w:cs="Arial"/>
        </w:rPr>
        <w:t>manager</w:t>
      </w:r>
      <w:r w:rsidR="00CF19C1">
        <w:rPr>
          <w:rFonts w:ascii="Arial" w:hAnsi="Arial" w:cs="Arial"/>
        </w:rPr>
        <w:t>s</w:t>
      </w:r>
      <w:r w:rsidR="001A50CB">
        <w:rPr>
          <w:rFonts w:ascii="Arial" w:hAnsi="Arial" w:cs="Arial"/>
        </w:rPr>
        <w:t xml:space="preserve"> </w:t>
      </w:r>
      <w:r w:rsidR="00CC1E50">
        <w:rPr>
          <w:rFonts w:ascii="Arial" w:hAnsi="Arial" w:cs="Arial"/>
        </w:rPr>
        <w:t xml:space="preserve">to understand the </w:t>
      </w:r>
      <w:r w:rsidR="00E73C1A">
        <w:rPr>
          <w:rFonts w:ascii="Arial" w:hAnsi="Arial" w:cs="Arial"/>
        </w:rPr>
        <w:t>implication of the</w:t>
      </w:r>
      <w:r w:rsidR="003E3B1C">
        <w:rPr>
          <w:rFonts w:ascii="Arial" w:hAnsi="Arial" w:cs="Arial"/>
        </w:rPr>
        <w:t>se</w:t>
      </w:r>
      <w:r w:rsidR="00E73C1A">
        <w:rPr>
          <w:rFonts w:ascii="Arial" w:hAnsi="Arial" w:cs="Arial"/>
        </w:rPr>
        <w:t xml:space="preserve"> forces and </w:t>
      </w:r>
      <w:r w:rsidR="00BD2E92">
        <w:rPr>
          <w:rFonts w:ascii="Arial" w:hAnsi="Arial" w:cs="Arial"/>
        </w:rPr>
        <w:t xml:space="preserve">how to </w:t>
      </w:r>
      <w:r w:rsidR="003E3B1C">
        <w:rPr>
          <w:rFonts w:ascii="Arial" w:hAnsi="Arial" w:cs="Arial"/>
        </w:rPr>
        <w:t xml:space="preserve">develop </w:t>
      </w:r>
      <w:r w:rsidR="005C0A47">
        <w:rPr>
          <w:rFonts w:ascii="Arial" w:hAnsi="Arial" w:cs="Arial"/>
        </w:rPr>
        <w:t>strategies t</w:t>
      </w:r>
      <w:r w:rsidR="00BD2E92">
        <w:rPr>
          <w:rFonts w:ascii="Arial" w:hAnsi="Arial" w:cs="Arial"/>
        </w:rPr>
        <w:t>o stay ahead of the competition</w:t>
      </w:r>
      <w:r w:rsidR="00C30D76">
        <w:rPr>
          <w:rFonts w:ascii="Arial" w:hAnsi="Arial" w:cs="Arial"/>
        </w:rPr>
        <w:t xml:space="preserve"> </w:t>
      </w:r>
      <w:r w:rsidR="009C33E0">
        <w:rPr>
          <w:rFonts w:ascii="Arial" w:hAnsi="Arial" w:cs="Arial"/>
        </w:rPr>
        <w:t>and reshape the industry structure.</w:t>
      </w:r>
      <w:r w:rsidR="00BF312E">
        <w:rPr>
          <w:rFonts w:ascii="Arial" w:hAnsi="Arial" w:cs="Arial"/>
        </w:rPr>
        <w:t xml:space="preserve"> </w:t>
      </w:r>
    </w:p>
    <w:p w14:paraId="3A1917E5" w14:textId="77777777" w:rsidR="00BF312E" w:rsidRDefault="007D134C" w:rsidP="00DE413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Porters external constraints</w:t>
      </w:r>
      <w:r w:rsidR="008265F2">
        <w:rPr>
          <w:rFonts w:ascii="Arial" w:hAnsi="Arial" w:cs="Arial"/>
        </w:rPr>
        <w:t xml:space="preserve"> can </w:t>
      </w:r>
      <w:r w:rsidR="00FE0C1C">
        <w:rPr>
          <w:rFonts w:ascii="Arial" w:hAnsi="Arial" w:cs="Arial"/>
        </w:rPr>
        <w:t>create</w:t>
      </w:r>
      <w:r w:rsidR="008265F2">
        <w:rPr>
          <w:rFonts w:ascii="Arial" w:hAnsi="Arial" w:cs="Arial"/>
        </w:rPr>
        <w:t xml:space="preserve"> a</w:t>
      </w:r>
      <w:r w:rsidR="00DE16C5">
        <w:rPr>
          <w:rFonts w:ascii="Arial" w:hAnsi="Arial" w:cs="Arial"/>
        </w:rPr>
        <w:t xml:space="preserve"> ripple effect</w:t>
      </w:r>
      <w:r w:rsidR="008265F2">
        <w:rPr>
          <w:rFonts w:ascii="Arial" w:hAnsi="Arial" w:cs="Arial"/>
        </w:rPr>
        <w:t xml:space="preserve"> on the culture</w:t>
      </w:r>
      <w:r w:rsidR="00000AF1">
        <w:rPr>
          <w:rFonts w:ascii="Arial" w:hAnsi="Arial" w:cs="Arial"/>
        </w:rPr>
        <w:t xml:space="preserve"> within the business</w:t>
      </w:r>
      <w:r w:rsidR="00DE16C5">
        <w:rPr>
          <w:rFonts w:ascii="Arial" w:hAnsi="Arial" w:cs="Arial"/>
        </w:rPr>
        <w:t>.</w:t>
      </w:r>
      <w:r w:rsidR="00061D56">
        <w:rPr>
          <w:rFonts w:ascii="Arial" w:hAnsi="Arial" w:cs="Arial"/>
        </w:rPr>
        <w:t xml:space="preserve"> </w:t>
      </w:r>
      <w:r w:rsidR="0049023C" w:rsidRPr="0049023C">
        <w:rPr>
          <w:rFonts w:ascii="Arial" w:hAnsi="Arial" w:cs="Arial"/>
        </w:rPr>
        <w:t>(Chan, Shaffer and Snape, 2004)</w:t>
      </w:r>
      <w:r w:rsidR="0049023C">
        <w:rPr>
          <w:rFonts w:ascii="Arial" w:hAnsi="Arial" w:cs="Arial"/>
        </w:rPr>
        <w:t xml:space="preserve"> </w:t>
      </w:r>
      <w:r w:rsidR="00093C37">
        <w:rPr>
          <w:rFonts w:ascii="Arial" w:hAnsi="Arial" w:cs="Arial"/>
        </w:rPr>
        <w:t>e.g.</w:t>
      </w:r>
      <w:r w:rsidR="00B808BD">
        <w:rPr>
          <w:rFonts w:ascii="Arial" w:hAnsi="Arial" w:cs="Arial"/>
        </w:rPr>
        <w:t xml:space="preserve"> If costs of running the operation are </w:t>
      </w:r>
      <w:r w:rsidR="00093C37">
        <w:rPr>
          <w:rFonts w:ascii="Arial" w:hAnsi="Arial" w:cs="Arial"/>
        </w:rPr>
        <w:t>too</w:t>
      </w:r>
      <w:r w:rsidR="00B808BD">
        <w:rPr>
          <w:rFonts w:ascii="Arial" w:hAnsi="Arial" w:cs="Arial"/>
        </w:rPr>
        <w:t xml:space="preserve"> high,</w:t>
      </w:r>
      <w:r w:rsidR="00C61DAD">
        <w:rPr>
          <w:rFonts w:ascii="Arial" w:hAnsi="Arial" w:cs="Arial"/>
        </w:rPr>
        <w:t xml:space="preserve"> or the business is not able to </w:t>
      </w:r>
      <w:r w:rsidR="00EF4D96">
        <w:rPr>
          <w:rFonts w:ascii="Arial" w:hAnsi="Arial" w:cs="Arial"/>
        </w:rPr>
        <w:t>counter the forces</w:t>
      </w:r>
      <w:r w:rsidR="00EF0778">
        <w:rPr>
          <w:rFonts w:ascii="Arial" w:hAnsi="Arial" w:cs="Arial"/>
        </w:rPr>
        <w:t xml:space="preserve"> and </w:t>
      </w:r>
      <w:r w:rsidR="00C61DAD">
        <w:rPr>
          <w:rFonts w:ascii="Arial" w:hAnsi="Arial" w:cs="Arial"/>
        </w:rPr>
        <w:t>meet it</w:t>
      </w:r>
      <w:r w:rsidR="00C00E00">
        <w:rPr>
          <w:rFonts w:ascii="Arial" w:hAnsi="Arial" w:cs="Arial"/>
        </w:rPr>
        <w:t xml:space="preserve">s projected </w:t>
      </w:r>
      <w:r w:rsidR="00093C37">
        <w:rPr>
          <w:rFonts w:ascii="Arial" w:hAnsi="Arial" w:cs="Arial"/>
        </w:rPr>
        <w:t>profit</w:t>
      </w:r>
      <w:r w:rsidR="00C00E00">
        <w:rPr>
          <w:rFonts w:ascii="Arial" w:hAnsi="Arial" w:cs="Arial"/>
        </w:rPr>
        <w:t xml:space="preserve"> margins, </w:t>
      </w:r>
      <w:r w:rsidR="00B808BD">
        <w:rPr>
          <w:rFonts w:ascii="Arial" w:hAnsi="Arial" w:cs="Arial"/>
        </w:rPr>
        <w:t xml:space="preserve">the business may choose </w:t>
      </w:r>
      <w:r w:rsidR="009C609D">
        <w:rPr>
          <w:rFonts w:ascii="Arial" w:hAnsi="Arial" w:cs="Arial"/>
        </w:rPr>
        <w:t xml:space="preserve">to </w:t>
      </w:r>
      <w:r w:rsidR="00EF0778">
        <w:rPr>
          <w:rFonts w:ascii="Arial" w:hAnsi="Arial" w:cs="Arial"/>
        </w:rPr>
        <w:t xml:space="preserve">reduce costs in other areas such as </w:t>
      </w:r>
      <w:r w:rsidR="00C64A5F">
        <w:rPr>
          <w:rFonts w:ascii="Arial" w:hAnsi="Arial" w:cs="Arial"/>
        </w:rPr>
        <w:t xml:space="preserve">employee </w:t>
      </w:r>
      <w:r w:rsidR="009C609D">
        <w:rPr>
          <w:rFonts w:ascii="Arial" w:hAnsi="Arial" w:cs="Arial"/>
        </w:rPr>
        <w:t>cost</w:t>
      </w:r>
      <w:r w:rsidR="00C64A5F">
        <w:rPr>
          <w:rFonts w:ascii="Arial" w:hAnsi="Arial" w:cs="Arial"/>
        </w:rPr>
        <w:t>s</w:t>
      </w:r>
      <w:r w:rsidR="009C609D">
        <w:rPr>
          <w:rFonts w:ascii="Arial" w:hAnsi="Arial" w:cs="Arial"/>
        </w:rPr>
        <w:t xml:space="preserve"> this</w:t>
      </w:r>
      <w:r w:rsidR="00C64A5F">
        <w:rPr>
          <w:rFonts w:ascii="Arial" w:hAnsi="Arial" w:cs="Arial"/>
        </w:rPr>
        <w:t xml:space="preserve"> will inevitably have an impact on the </w:t>
      </w:r>
      <w:r w:rsidR="00A12B4C">
        <w:rPr>
          <w:rFonts w:ascii="Arial" w:hAnsi="Arial" w:cs="Arial"/>
        </w:rPr>
        <w:t xml:space="preserve">culture and </w:t>
      </w:r>
      <w:r w:rsidR="00C64A5F">
        <w:rPr>
          <w:rFonts w:ascii="Arial" w:hAnsi="Arial" w:cs="Arial"/>
        </w:rPr>
        <w:t>morale of the team.</w:t>
      </w:r>
    </w:p>
    <w:p w14:paraId="6FB683DB" w14:textId="77777777" w:rsidR="00761EFE" w:rsidRDefault="008265F2" w:rsidP="00DE413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Similarly, if the business is profitable it may choose to reward the employees' success</w:t>
      </w:r>
      <w:r w:rsidR="00BD7396">
        <w:rPr>
          <w:rFonts w:ascii="Arial" w:hAnsi="Arial" w:cs="Arial"/>
        </w:rPr>
        <w:t xml:space="preserve"> with </w:t>
      </w:r>
      <w:r w:rsidR="00350AFD">
        <w:rPr>
          <w:rFonts w:ascii="Arial" w:hAnsi="Arial" w:cs="Arial"/>
        </w:rPr>
        <w:t>incentives</w:t>
      </w:r>
      <w:r w:rsidR="00BD7396">
        <w:rPr>
          <w:rFonts w:ascii="Arial" w:hAnsi="Arial" w:cs="Arial"/>
        </w:rPr>
        <w:t>, reward new and existing staff for their service. This will</w:t>
      </w:r>
      <w:r w:rsidR="00481324">
        <w:rPr>
          <w:rFonts w:ascii="Arial" w:hAnsi="Arial" w:cs="Arial"/>
        </w:rPr>
        <w:t xml:space="preserve"> further unite the team and create an identity. This will</w:t>
      </w:r>
      <w:r w:rsidR="00BD7396">
        <w:rPr>
          <w:rFonts w:ascii="Arial" w:hAnsi="Arial" w:cs="Arial"/>
        </w:rPr>
        <w:t xml:space="preserve"> improve the efficiency and </w:t>
      </w:r>
      <w:r w:rsidR="00610E33">
        <w:rPr>
          <w:rFonts w:ascii="Arial" w:hAnsi="Arial" w:cs="Arial"/>
        </w:rPr>
        <w:t>working environment</w:t>
      </w:r>
      <w:r w:rsidR="00BD7396">
        <w:rPr>
          <w:rFonts w:ascii="Arial" w:hAnsi="Arial" w:cs="Arial"/>
        </w:rPr>
        <w:t xml:space="preserve"> within the </w:t>
      </w:r>
      <w:r w:rsidR="00642D9C">
        <w:rPr>
          <w:rFonts w:ascii="Arial" w:hAnsi="Arial" w:cs="Arial"/>
        </w:rPr>
        <w:t>business</w:t>
      </w:r>
      <w:r w:rsidR="00E34C9A">
        <w:rPr>
          <w:rFonts w:ascii="Arial" w:hAnsi="Arial" w:cs="Arial"/>
        </w:rPr>
        <w:t>.</w:t>
      </w:r>
    </w:p>
    <w:p w14:paraId="47ED5654" w14:textId="77777777" w:rsidR="0018339A" w:rsidRDefault="008265F2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715B266" w14:textId="77777777" w:rsidR="00C84AAF" w:rsidRDefault="00A12B4C" w:rsidP="00DE413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Although this framework is successful c</w:t>
      </w:r>
      <w:r w:rsidR="008265F2">
        <w:rPr>
          <w:rFonts w:ascii="Arial" w:hAnsi="Arial" w:cs="Arial"/>
        </w:rPr>
        <w:t xml:space="preserve">ritiques </w:t>
      </w:r>
      <w:r w:rsidR="00601B79">
        <w:rPr>
          <w:rFonts w:ascii="Arial" w:hAnsi="Arial" w:cs="Arial"/>
        </w:rPr>
        <w:t>(</w:t>
      </w:r>
      <w:r w:rsidR="00376365">
        <w:rPr>
          <w:rFonts w:ascii="Arial" w:hAnsi="Arial" w:cs="Arial"/>
        </w:rPr>
        <w:t>Dalken</w:t>
      </w:r>
      <w:r w:rsidR="00601B79">
        <w:rPr>
          <w:rFonts w:ascii="Arial" w:hAnsi="Arial" w:cs="Arial"/>
        </w:rPr>
        <w:t xml:space="preserve">, F, 2014) </w:t>
      </w:r>
      <w:r w:rsidR="00CA1E94">
        <w:rPr>
          <w:rFonts w:ascii="Arial" w:hAnsi="Arial" w:cs="Arial"/>
        </w:rPr>
        <w:t>argue</w:t>
      </w:r>
      <w:r w:rsidR="00601B79">
        <w:rPr>
          <w:rFonts w:ascii="Arial" w:hAnsi="Arial" w:cs="Arial"/>
        </w:rPr>
        <w:t>s</w:t>
      </w:r>
      <w:r w:rsidR="008265F2">
        <w:rPr>
          <w:rFonts w:ascii="Arial" w:hAnsi="Arial" w:cs="Arial"/>
        </w:rPr>
        <w:t xml:space="preserve"> that this </w:t>
      </w:r>
      <w:r>
        <w:rPr>
          <w:rFonts w:ascii="Arial" w:hAnsi="Arial" w:cs="Arial"/>
        </w:rPr>
        <w:t>is</w:t>
      </w:r>
      <w:r w:rsidR="00E23318">
        <w:rPr>
          <w:rFonts w:ascii="Arial" w:hAnsi="Arial" w:cs="Arial"/>
        </w:rPr>
        <w:t xml:space="preserve"> very basic in nature. As it </w:t>
      </w:r>
      <w:r w:rsidR="00CA1E94">
        <w:rPr>
          <w:rFonts w:ascii="Arial" w:hAnsi="Arial" w:cs="Arial"/>
        </w:rPr>
        <w:t>was</w:t>
      </w:r>
      <w:r w:rsidR="00E23318">
        <w:rPr>
          <w:rFonts w:ascii="Arial" w:hAnsi="Arial" w:cs="Arial"/>
        </w:rPr>
        <w:t xml:space="preserve"> based on organisational theory</w:t>
      </w:r>
      <w:r w:rsidR="00AD16CB">
        <w:rPr>
          <w:rFonts w:ascii="Arial" w:hAnsi="Arial" w:cs="Arial"/>
        </w:rPr>
        <w:t xml:space="preserve"> </w:t>
      </w:r>
      <w:r w:rsidR="00AD16CB" w:rsidRPr="00FE0C1C">
        <w:rPr>
          <w:rStyle w:val="selectable"/>
          <w:rFonts w:ascii="Arial" w:hAnsi="Arial" w:cs="Arial"/>
          <w:color w:val="000000"/>
        </w:rPr>
        <w:t>(Pollack, 2015)</w:t>
      </w:r>
      <w:r w:rsidR="00E23318">
        <w:rPr>
          <w:rFonts w:ascii="Arial" w:hAnsi="Arial" w:cs="Arial"/>
        </w:rPr>
        <w:t xml:space="preserve"> in the </w:t>
      </w:r>
      <w:r w:rsidR="00F855E8">
        <w:rPr>
          <w:rFonts w:ascii="Arial" w:hAnsi="Arial" w:cs="Arial"/>
        </w:rPr>
        <w:t>1970s.</w:t>
      </w:r>
      <w:r w:rsidR="00FF1E20">
        <w:rPr>
          <w:rFonts w:ascii="Arial" w:hAnsi="Arial" w:cs="Arial"/>
        </w:rPr>
        <w:t xml:space="preserve"> </w:t>
      </w:r>
      <w:r w:rsidR="00B21B68">
        <w:rPr>
          <w:rFonts w:ascii="Arial" w:hAnsi="Arial" w:cs="Arial"/>
        </w:rPr>
        <w:t>R</w:t>
      </w:r>
      <w:r w:rsidR="00F855E8">
        <w:rPr>
          <w:rFonts w:ascii="Arial" w:hAnsi="Arial" w:cs="Arial"/>
        </w:rPr>
        <w:t>ecently, advances in economics</w:t>
      </w:r>
      <w:r w:rsidR="00F81DC9">
        <w:rPr>
          <w:rFonts w:ascii="Arial" w:hAnsi="Arial" w:cs="Arial"/>
        </w:rPr>
        <w:t xml:space="preserve">, </w:t>
      </w:r>
      <w:r w:rsidR="00524E20">
        <w:rPr>
          <w:rFonts w:ascii="Arial" w:hAnsi="Arial" w:cs="Arial"/>
        </w:rPr>
        <w:t>telecommunications</w:t>
      </w:r>
      <w:r w:rsidR="00F427CF">
        <w:rPr>
          <w:rFonts w:ascii="Arial" w:hAnsi="Arial" w:cs="Arial"/>
        </w:rPr>
        <w:t xml:space="preserve"> and certain </w:t>
      </w:r>
      <w:r w:rsidR="00CA1E94">
        <w:rPr>
          <w:rFonts w:ascii="Arial" w:hAnsi="Arial" w:cs="Arial"/>
        </w:rPr>
        <w:t>regulation</w:t>
      </w:r>
      <w:r w:rsidR="00DC5D50">
        <w:rPr>
          <w:rFonts w:ascii="Arial" w:hAnsi="Arial" w:cs="Arial"/>
        </w:rPr>
        <w:t xml:space="preserve"> </w:t>
      </w:r>
      <w:r w:rsidR="00C37DB5">
        <w:rPr>
          <w:rFonts w:ascii="Arial" w:hAnsi="Arial" w:cs="Arial"/>
        </w:rPr>
        <w:t xml:space="preserve">changes </w:t>
      </w:r>
      <w:r w:rsidR="00F427CF">
        <w:rPr>
          <w:rFonts w:ascii="Arial" w:hAnsi="Arial" w:cs="Arial"/>
        </w:rPr>
        <w:t>have made it easier to overcome these barriers and they are not as effective.</w:t>
      </w:r>
      <w:r w:rsidR="00F84478">
        <w:rPr>
          <w:rFonts w:ascii="Arial" w:hAnsi="Arial" w:cs="Arial"/>
        </w:rPr>
        <w:t xml:space="preserve"> Suggestions given for new forces could include </w:t>
      </w:r>
      <w:r w:rsidR="00CA1E94">
        <w:rPr>
          <w:rFonts w:ascii="Arial" w:hAnsi="Arial" w:cs="Arial"/>
        </w:rPr>
        <w:t>government</w:t>
      </w:r>
      <w:r w:rsidR="00F84478">
        <w:rPr>
          <w:rFonts w:ascii="Arial" w:hAnsi="Arial" w:cs="Arial"/>
        </w:rPr>
        <w:t xml:space="preserve"> policies</w:t>
      </w:r>
      <w:r w:rsidR="00FF1E20">
        <w:rPr>
          <w:rFonts w:ascii="Arial" w:hAnsi="Arial" w:cs="Arial"/>
        </w:rPr>
        <w:t xml:space="preserve"> and digitalisation</w:t>
      </w:r>
      <w:r w:rsidR="00216A56">
        <w:rPr>
          <w:rFonts w:ascii="Arial" w:hAnsi="Arial" w:cs="Arial"/>
        </w:rPr>
        <w:t xml:space="preserve">, </w:t>
      </w:r>
      <w:r w:rsidR="00F84478">
        <w:rPr>
          <w:rFonts w:ascii="Arial" w:hAnsi="Arial" w:cs="Arial"/>
        </w:rPr>
        <w:t>as they are likely to change with time.</w:t>
      </w:r>
    </w:p>
    <w:p w14:paraId="1669E3C0" w14:textId="77777777" w:rsidR="00577FA0" w:rsidRDefault="008265F2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7752F76A" w14:textId="77777777" w:rsidR="00FC393B" w:rsidRDefault="008265F2" w:rsidP="00E971FA">
      <w:pPr>
        <w:pStyle w:val="Heading2"/>
      </w:pPr>
      <w:bookmarkStart w:id="14" w:name="_Toc24682997"/>
      <w:bookmarkStart w:id="15" w:name="_Toc23511599"/>
      <w:r>
        <w:lastRenderedPageBreak/>
        <w:t>Internal Environment</w:t>
      </w:r>
      <w:bookmarkEnd w:id="14"/>
    </w:p>
    <w:p w14:paraId="44EAA654" w14:textId="77777777" w:rsidR="00FC393B" w:rsidRDefault="00FC393B" w:rsidP="00FF3E7C">
      <w:pPr>
        <w:pStyle w:val="Heading2"/>
      </w:pPr>
    </w:p>
    <w:p w14:paraId="78FBB210" w14:textId="77777777" w:rsidR="00FF3E7C" w:rsidRDefault="008265F2" w:rsidP="00E971FA">
      <w:pPr>
        <w:pStyle w:val="Heading3"/>
      </w:pPr>
      <w:bookmarkStart w:id="16" w:name="_Toc24682998"/>
      <w:r>
        <w:t>Mckinsey’s 7S Framework</w:t>
      </w:r>
      <w:bookmarkEnd w:id="15"/>
      <w:bookmarkEnd w:id="16"/>
    </w:p>
    <w:p w14:paraId="6AEB0FF0" w14:textId="77777777" w:rsidR="00FF3E7C" w:rsidRDefault="00FF3E7C" w:rsidP="00FF3E7C"/>
    <w:p w14:paraId="56CF5B67" w14:textId="77777777" w:rsidR="00FF3E7C" w:rsidRPr="000A6F3A" w:rsidRDefault="008265F2" w:rsidP="00E913CE">
      <w:pPr>
        <w:spacing w:line="360" w:lineRule="auto"/>
        <w:jc w:val="both"/>
      </w:pPr>
      <w:r>
        <w:rPr>
          <w:rFonts w:ascii="Arial" w:hAnsi="Arial" w:cs="Arial"/>
        </w:rPr>
        <w:t xml:space="preserve">This model was developed by a business analyst to </w:t>
      </w:r>
      <w:r w:rsidR="00914ED0">
        <w:rPr>
          <w:rFonts w:ascii="Arial" w:hAnsi="Arial" w:cs="Arial"/>
        </w:rPr>
        <w:t>scrutinise the</w:t>
      </w:r>
      <w:r w:rsidRPr="00E913CE">
        <w:rPr>
          <w:rFonts w:ascii="Arial" w:hAnsi="Arial" w:cs="Arial"/>
        </w:rPr>
        <w:t xml:space="preserve"> in</w:t>
      </w:r>
      <w:r w:rsidR="004853FA">
        <w:rPr>
          <w:rFonts w:ascii="Arial" w:hAnsi="Arial" w:cs="Arial"/>
        </w:rPr>
        <w:t>ternal</w:t>
      </w:r>
      <w:r w:rsidR="00D41E0B">
        <w:rPr>
          <w:rFonts w:ascii="Arial" w:hAnsi="Arial" w:cs="Arial"/>
        </w:rPr>
        <w:t xml:space="preserve"> environment</w:t>
      </w:r>
      <w:r w:rsidR="004853FA">
        <w:rPr>
          <w:rFonts w:ascii="Arial" w:hAnsi="Arial" w:cs="Arial"/>
        </w:rPr>
        <w:t xml:space="preserve"> of </w:t>
      </w:r>
      <w:r w:rsidRPr="00E913CE">
        <w:rPr>
          <w:rFonts w:ascii="Arial" w:hAnsi="Arial" w:cs="Arial"/>
        </w:rPr>
        <w:t xml:space="preserve">the business which </w:t>
      </w:r>
      <w:r w:rsidR="004853FA">
        <w:rPr>
          <w:rFonts w:ascii="Arial" w:hAnsi="Arial" w:cs="Arial"/>
        </w:rPr>
        <w:t>can</w:t>
      </w:r>
      <w:r w:rsidRPr="00E913CE">
        <w:rPr>
          <w:rFonts w:ascii="Arial" w:hAnsi="Arial" w:cs="Arial"/>
        </w:rPr>
        <w:t xml:space="preserve"> </w:t>
      </w:r>
      <w:r w:rsidR="002A3F4D">
        <w:rPr>
          <w:rFonts w:ascii="Arial" w:hAnsi="Arial" w:cs="Arial"/>
        </w:rPr>
        <w:t>impact</w:t>
      </w:r>
      <w:r w:rsidRPr="00E913CE">
        <w:rPr>
          <w:rFonts w:ascii="Arial" w:hAnsi="Arial" w:cs="Arial"/>
        </w:rPr>
        <w:t xml:space="preserve"> the performance and </w:t>
      </w:r>
      <w:r w:rsidR="002A3F4D">
        <w:rPr>
          <w:rFonts w:ascii="Arial" w:hAnsi="Arial" w:cs="Arial"/>
        </w:rPr>
        <w:t>culture</w:t>
      </w:r>
      <w:r w:rsidR="004853FA">
        <w:rPr>
          <w:rFonts w:ascii="Arial" w:hAnsi="Arial" w:cs="Arial"/>
        </w:rPr>
        <w:t>.</w:t>
      </w:r>
      <w:r w:rsidRPr="00E913CE">
        <w:rPr>
          <w:rFonts w:ascii="Arial" w:hAnsi="Arial" w:cs="Arial"/>
        </w:rPr>
        <w:t xml:space="preserve"> The management has the ultimate </w:t>
      </w:r>
      <w:r w:rsidR="00E913CE" w:rsidRPr="00E913CE">
        <w:rPr>
          <w:rFonts w:ascii="Arial" w:hAnsi="Arial" w:cs="Arial"/>
        </w:rPr>
        <w:t>responsibility</w:t>
      </w:r>
      <w:r w:rsidRPr="00E913CE">
        <w:rPr>
          <w:rFonts w:ascii="Arial" w:hAnsi="Arial" w:cs="Arial"/>
        </w:rPr>
        <w:t xml:space="preserve"> </w:t>
      </w:r>
      <w:r w:rsidR="002B0522">
        <w:rPr>
          <w:rFonts w:ascii="Arial" w:hAnsi="Arial" w:cs="Arial"/>
        </w:rPr>
        <w:t>to adapt and tweak</w:t>
      </w:r>
      <w:r w:rsidRPr="00E913CE">
        <w:rPr>
          <w:rFonts w:ascii="Arial" w:hAnsi="Arial" w:cs="Arial"/>
        </w:rPr>
        <w:t xml:space="preserve"> these functions</w:t>
      </w:r>
      <w:r w:rsidR="003D08C4">
        <w:rPr>
          <w:rFonts w:ascii="Arial" w:hAnsi="Arial" w:cs="Arial"/>
        </w:rPr>
        <w:t xml:space="preserve">. </w:t>
      </w:r>
      <w:r w:rsidR="003D08C4" w:rsidRPr="00E913CE">
        <w:rPr>
          <w:rFonts w:ascii="Arial" w:hAnsi="Arial" w:cs="Arial"/>
        </w:rPr>
        <w:t>How</w:t>
      </w:r>
      <w:r w:rsidRPr="00E913CE">
        <w:rPr>
          <w:rFonts w:ascii="Arial" w:hAnsi="Arial" w:cs="Arial"/>
        </w:rPr>
        <w:t xml:space="preserve"> they </w:t>
      </w:r>
      <w:r w:rsidR="00E913CE" w:rsidRPr="00E913CE">
        <w:rPr>
          <w:rFonts w:ascii="Arial" w:hAnsi="Arial" w:cs="Arial"/>
        </w:rPr>
        <w:t>decide</w:t>
      </w:r>
      <w:r w:rsidRPr="00E913CE">
        <w:rPr>
          <w:rFonts w:ascii="Arial" w:hAnsi="Arial" w:cs="Arial"/>
        </w:rPr>
        <w:t xml:space="preserve"> to carry out th</w:t>
      </w:r>
      <w:r w:rsidR="00CF277A">
        <w:rPr>
          <w:rFonts w:ascii="Arial" w:hAnsi="Arial" w:cs="Arial"/>
        </w:rPr>
        <w:t>ese</w:t>
      </w:r>
      <w:r w:rsidRPr="00E913CE">
        <w:rPr>
          <w:rFonts w:ascii="Arial" w:hAnsi="Arial" w:cs="Arial"/>
        </w:rPr>
        <w:t xml:space="preserve"> function</w:t>
      </w:r>
      <w:r w:rsidR="00CF277A">
        <w:rPr>
          <w:rFonts w:ascii="Arial" w:hAnsi="Arial" w:cs="Arial"/>
        </w:rPr>
        <w:t>s</w:t>
      </w:r>
      <w:r w:rsidRPr="00E913CE">
        <w:rPr>
          <w:rFonts w:ascii="Arial" w:hAnsi="Arial" w:cs="Arial"/>
        </w:rPr>
        <w:t xml:space="preserve"> will </w:t>
      </w:r>
      <w:r w:rsidR="00E913CE" w:rsidRPr="00E913CE">
        <w:rPr>
          <w:rFonts w:ascii="Arial" w:hAnsi="Arial" w:cs="Arial"/>
        </w:rPr>
        <w:t>have</w:t>
      </w:r>
      <w:r w:rsidRPr="00E913CE">
        <w:rPr>
          <w:rFonts w:ascii="Arial" w:hAnsi="Arial" w:cs="Arial"/>
        </w:rPr>
        <w:t xml:space="preserve"> a </w:t>
      </w:r>
      <w:r w:rsidR="00E913CE" w:rsidRPr="00E913CE">
        <w:rPr>
          <w:rFonts w:ascii="Arial" w:hAnsi="Arial" w:cs="Arial"/>
        </w:rPr>
        <w:t>knock-on</w:t>
      </w:r>
      <w:r w:rsidRPr="00E913CE">
        <w:rPr>
          <w:rFonts w:ascii="Arial" w:hAnsi="Arial" w:cs="Arial"/>
        </w:rPr>
        <w:t xml:space="preserve"> effect on other components.</w:t>
      </w:r>
    </w:p>
    <w:p w14:paraId="6BF269F0" w14:textId="77777777" w:rsidR="00FF3E7C" w:rsidRDefault="008265F2" w:rsidP="00E913CE">
      <w:pPr>
        <w:spacing w:line="360" w:lineRule="auto"/>
        <w:jc w:val="both"/>
        <w:rPr>
          <w:rFonts w:ascii="Arial" w:hAnsi="Arial" w:cs="Arial"/>
        </w:rPr>
      </w:pPr>
      <w:r w:rsidRPr="00E913CE">
        <w:rPr>
          <w:rFonts w:ascii="Arial" w:hAnsi="Arial" w:cs="Arial"/>
        </w:rPr>
        <w:t xml:space="preserve">The soft components are shared values, skill and staff. Again these </w:t>
      </w:r>
      <w:r w:rsidRPr="00E913CE">
        <w:rPr>
          <w:rFonts w:ascii="Arial" w:hAnsi="Arial" w:cs="Arial"/>
        </w:rPr>
        <w:t>functions are required by the management to offer the customers a valuable experience for repeat business and also favourable to the management as they will see</w:t>
      </w:r>
      <w:r w:rsidR="00E913CE" w:rsidRPr="00E913CE">
        <w:rPr>
          <w:rFonts w:ascii="Arial" w:hAnsi="Arial" w:cs="Arial"/>
        </w:rPr>
        <w:t xml:space="preserve"> more profit and customer satisfaction.</w:t>
      </w:r>
    </w:p>
    <w:p w14:paraId="4DD70F21" w14:textId="77777777" w:rsidR="00E212FB" w:rsidRDefault="008265F2" w:rsidP="00E913CE">
      <w:pPr>
        <w:spacing w:line="360" w:lineRule="auto"/>
        <w:jc w:val="both"/>
        <w:rPr>
          <w:rFonts w:ascii="Arial" w:hAnsi="Arial" w:cs="Arial"/>
        </w:rPr>
      </w:pPr>
      <w:r w:rsidRPr="00BD6604">
        <w:rPr>
          <w:noProof/>
        </w:rPr>
        <w:drawing>
          <wp:anchor distT="0" distB="0" distL="114300" distR="114300" simplePos="0" relativeHeight="251660288" behindDoc="0" locked="0" layoutInCell="1" allowOverlap="1" wp14:anchorId="235A0B98" wp14:editId="507B80E3">
            <wp:simplePos x="0" y="0"/>
            <wp:positionH relativeFrom="column">
              <wp:posOffset>1117600</wp:posOffset>
            </wp:positionH>
            <wp:positionV relativeFrom="paragraph">
              <wp:posOffset>1389380</wp:posOffset>
            </wp:positionV>
            <wp:extent cx="4176395" cy="2849245"/>
            <wp:effectExtent l="0" t="0" r="0" b="8255"/>
            <wp:wrapSquare wrapText="bothSides"/>
            <wp:docPr id="10" name="Picture 10" descr="Image result for mckinsey 7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4238688" name="Picture 1" descr="Image result for mckinsey 7s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5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6395" cy="2849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1C61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0C66EC" wp14:editId="4FD53922">
                <wp:simplePos x="0" y="0"/>
                <wp:positionH relativeFrom="column">
                  <wp:posOffset>1116965</wp:posOffset>
                </wp:positionH>
                <wp:positionV relativeFrom="paragraph">
                  <wp:posOffset>4291965</wp:posOffset>
                </wp:positionV>
                <wp:extent cx="3608070" cy="635"/>
                <wp:effectExtent l="0" t="0" r="0" b="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807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B08B87E" w14:textId="77777777" w:rsidR="00EB1C61" w:rsidRPr="008840E5" w:rsidRDefault="008265F2" w:rsidP="00EB1C61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17" w:name="_Toc24677028"/>
                            <w:bookmarkStart w:id="18" w:name="_Toc24683011"/>
                            <w:r>
                              <w:t xml:space="preserve">Figure </w:t>
                            </w:r>
                            <w:r w:rsidR="004F16D9"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 w:rsidR="004F16D9">
                              <w:fldChar w:fldCharType="separate"/>
                            </w:r>
                            <w:r w:rsidR="004F16D9">
                              <w:rPr>
                                <w:noProof/>
                              </w:rPr>
                              <w:t>4</w:t>
                            </w:r>
                            <w:r w:rsidR="004F16D9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</w:t>
                            </w:r>
                            <w:r w:rsidRPr="00027D07">
                              <w:t>Tom  Peters</w:t>
                            </w:r>
                            <w:r>
                              <w:t xml:space="preserve"> and</w:t>
                            </w:r>
                            <w:r w:rsidRPr="00027D07">
                              <w:t xml:space="preserve"> Ro</w:t>
                            </w:r>
                            <w:r w:rsidRPr="00027D07">
                              <w:t>bert  Waterman</w:t>
                            </w:r>
                            <w:r>
                              <w:t xml:space="preserve"> Mckinsey Model</w:t>
                            </w:r>
                            <w:bookmarkEnd w:id="17"/>
                            <w:bookmarkEnd w:id="18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26" type="#_x0000_t202" style="width:284.1pt;height:0.05pt;margin-top:337.95pt;margin-left:87.95pt;mso-wrap-distance-bottom:0;mso-wrap-distance-left:9pt;mso-wrap-distance-right:9pt;mso-wrap-distance-top:0;mso-wrap-style:square;position:absolute;visibility:visible;v-text-anchor:top;z-index:251662336" stroked="f">
                <v:textbox style="mso-fit-shape-to-text:t" inset="0,0,0,0">
                  <w:txbxContent>
                    <w:p w:rsidR="00EB1C61" w:rsidRPr="008840E5" w:rsidP="00EB1C61" w14:paraId="5CF97A2E" w14:textId="4FCCE3AF">
                      <w:pPr>
                        <w:pStyle w:val="Caption"/>
                        <w:rPr>
                          <w:noProof/>
                        </w:rPr>
                      </w:pPr>
                      <w:bookmarkStart w:id="17" w:name="_Toc24677028"/>
                      <w:bookmarkStart w:id="18" w:name="_Toc24683011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4F16D9">
                        <w:rPr>
                          <w:noProof/>
                        </w:rPr>
                        <w:t>4</w:t>
                      </w:r>
                      <w:r w:rsidR="004F16D9">
                        <w:rPr>
                          <w:noProof/>
                        </w:rPr>
                        <w:fldChar w:fldCharType="end"/>
                      </w:r>
                      <w:r>
                        <w:t xml:space="preserve"> </w:t>
                      </w:r>
                      <w:r w:rsidRPr="00027D07">
                        <w:t>Tom  Peters</w:t>
                      </w:r>
                      <w:r>
                        <w:t xml:space="preserve"> and</w:t>
                      </w:r>
                      <w:r w:rsidRPr="00027D07">
                        <w:t xml:space="preserve"> Robert  Waterman</w:t>
                      </w:r>
                      <w:r>
                        <w:t xml:space="preserve"> Mckinsey Model</w:t>
                      </w:r>
                      <w:bookmarkEnd w:id="17"/>
                      <w:bookmarkEnd w:id="18"/>
                    </w:p>
                  </w:txbxContent>
                </v:textbox>
                <w10:wrap type="square"/>
              </v:shape>
            </w:pict>
          </mc:Fallback>
        </mc:AlternateContent>
      </w:r>
      <w:r w:rsidR="00E212FB">
        <w:rPr>
          <w:rFonts w:ascii="Arial" w:hAnsi="Arial" w:cs="Arial"/>
        </w:rPr>
        <w:t>Naya has a functional structure to monitor employee behaviour</w:t>
      </w:r>
      <w:r w:rsidR="00BD2A0A">
        <w:rPr>
          <w:rFonts w:ascii="Arial" w:hAnsi="Arial" w:cs="Arial"/>
        </w:rPr>
        <w:t>, accountability</w:t>
      </w:r>
      <w:r w:rsidR="00DC4EE2">
        <w:rPr>
          <w:rFonts w:ascii="Arial" w:hAnsi="Arial" w:cs="Arial"/>
        </w:rPr>
        <w:t>, co-ordinat</w:t>
      </w:r>
      <w:r w:rsidR="00BD2A0A">
        <w:rPr>
          <w:rFonts w:ascii="Arial" w:hAnsi="Arial" w:cs="Arial"/>
        </w:rPr>
        <w:t xml:space="preserve">e staff and increase social satisfaction. The structure is very </w:t>
      </w:r>
      <w:r w:rsidR="00C15645">
        <w:rPr>
          <w:rFonts w:ascii="Arial" w:hAnsi="Arial" w:cs="Arial"/>
        </w:rPr>
        <w:t>organic</w:t>
      </w:r>
      <w:r w:rsidR="00392749">
        <w:rPr>
          <w:rFonts w:ascii="Arial" w:hAnsi="Arial" w:cs="Arial"/>
        </w:rPr>
        <w:t>, flexible and embraces change.</w:t>
      </w:r>
      <w:r w:rsidR="00E36FDD">
        <w:rPr>
          <w:rFonts w:ascii="Arial" w:hAnsi="Arial" w:cs="Arial"/>
        </w:rPr>
        <w:t xml:space="preserve"> </w:t>
      </w:r>
      <w:r w:rsidR="00392749">
        <w:rPr>
          <w:rFonts w:ascii="Arial" w:hAnsi="Arial" w:cs="Arial"/>
        </w:rPr>
        <w:t>It has</w:t>
      </w:r>
      <w:r w:rsidR="00E36FDD">
        <w:rPr>
          <w:rFonts w:ascii="Arial" w:hAnsi="Arial" w:cs="Arial"/>
        </w:rPr>
        <w:t xml:space="preserve"> clear rules and responsibilities </w:t>
      </w:r>
      <w:r w:rsidR="00392749">
        <w:rPr>
          <w:rFonts w:ascii="Arial" w:hAnsi="Arial" w:cs="Arial"/>
        </w:rPr>
        <w:t xml:space="preserve">set out </w:t>
      </w:r>
      <w:r w:rsidR="00E36FDD">
        <w:rPr>
          <w:rFonts w:ascii="Arial" w:hAnsi="Arial" w:cs="Arial"/>
        </w:rPr>
        <w:t xml:space="preserve">for the staff. </w:t>
      </w:r>
      <w:r w:rsidR="00BD2A0A">
        <w:rPr>
          <w:rFonts w:ascii="Arial" w:hAnsi="Arial" w:cs="Arial"/>
        </w:rPr>
        <w:t xml:space="preserve">Often there are communication issues such as </w:t>
      </w:r>
      <w:r w:rsidR="00DD2F03">
        <w:rPr>
          <w:rFonts w:ascii="Arial" w:hAnsi="Arial" w:cs="Arial"/>
        </w:rPr>
        <w:t xml:space="preserve">out of stock items are not relayed to waiters taking orders due to the noisy </w:t>
      </w:r>
      <w:r w:rsidR="00DC4ABF">
        <w:rPr>
          <w:rFonts w:ascii="Arial" w:hAnsi="Arial" w:cs="Arial"/>
        </w:rPr>
        <w:t>working</w:t>
      </w:r>
      <w:r w:rsidR="00DD2F03">
        <w:rPr>
          <w:rFonts w:ascii="Arial" w:hAnsi="Arial" w:cs="Arial"/>
        </w:rPr>
        <w:t xml:space="preserve"> environment</w:t>
      </w:r>
      <w:r w:rsidR="00BB7D11">
        <w:rPr>
          <w:rFonts w:ascii="Arial" w:hAnsi="Arial" w:cs="Arial"/>
        </w:rPr>
        <w:t>.</w:t>
      </w:r>
    </w:p>
    <w:p w14:paraId="4E6C310A" w14:textId="77777777" w:rsidR="006D594B" w:rsidRDefault="008265F2" w:rsidP="006D594B">
      <w:pPr>
        <w:keepNext/>
        <w:spacing w:line="360" w:lineRule="auto"/>
        <w:jc w:val="both"/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41FDBF8B" wp14:editId="3EAA0A71">
            <wp:extent cx="6049941" cy="4405746"/>
            <wp:effectExtent l="0" t="0" r="8255" b="0"/>
            <wp:docPr id="18" name="Picture 18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365076" name="FC83D30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3303" cy="4408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A2347C" w14:textId="77777777" w:rsidR="009A7E70" w:rsidRDefault="008265F2" w:rsidP="006D594B">
      <w:pPr>
        <w:pStyle w:val="Caption"/>
        <w:jc w:val="both"/>
        <w:rPr>
          <w:rFonts w:ascii="Arial" w:hAnsi="Arial" w:cs="Arial"/>
        </w:rPr>
      </w:pPr>
      <w:bookmarkStart w:id="19" w:name="_Toc24677029"/>
      <w:bookmarkStart w:id="20" w:name="_Toc24683012"/>
      <w:r>
        <w:t xml:space="preserve">Figure </w:t>
      </w:r>
      <w:fldSimple w:instr=" SEQ Figure \* ARABIC ">
        <w:r w:rsidR="004F16D9">
          <w:rPr>
            <w:noProof/>
          </w:rPr>
          <w:t>5</w:t>
        </w:r>
      </w:fldSimple>
      <w:r>
        <w:t xml:space="preserve"> Organisational </w:t>
      </w:r>
      <w:r w:rsidR="00736C87">
        <w:t>Hierarchy</w:t>
      </w:r>
      <w:r>
        <w:t xml:space="preserve"> chart for </w:t>
      </w:r>
      <w:r w:rsidR="00C405F6">
        <w:t>Naya Indian Cuisine</w:t>
      </w:r>
      <w:bookmarkEnd w:id="19"/>
      <w:bookmarkEnd w:id="20"/>
    </w:p>
    <w:p w14:paraId="14C44973" w14:textId="77777777" w:rsidR="004D0DAF" w:rsidRDefault="004D0DAF" w:rsidP="00E913CE">
      <w:pPr>
        <w:spacing w:line="360" w:lineRule="auto"/>
        <w:jc w:val="both"/>
        <w:rPr>
          <w:rFonts w:ascii="Arial" w:hAnsi="Arial" w:cs="Arial"/>
        </w:rPr>
      </w:pPr>
    </w:p>
    <w:p w14:paraId="4942706E" w14:textId="77777777" w:rsidR="009B6359" w:rsidRPr="002C0344" w:rsidRDefault="008265F2" w:rsidP="002C0344">
      <w:pPr>
        <w:spacing w:line="360" w:lineRule="auto"/>
        <w:jc w:val="both"/>
        <w:rPr>
          <w:rFonts w:ascii="Arial" w:hAnsi="Arial" w:cs="Arial"/>
        </w:rPr>
      </w:pPr>
      <w:r w:rsidRPr="002C0344">
        <w:rPr>
          <w:rFonts w:ascii="Arial" w:hAnsi="Arial" w:cs="Arial"/>
        </w:rPr>
        <w:t xml:space="preserve">Power is decentralised and </w:t>
      </w:r>
      <w:r w:rsidR="00BA3DF6" w:rsidRPr="002C0344">
        <w:rPr>
          <w:rFonts w:ascii="Arial" w:hAnsi="Arial" w:cs="Arial"/>
        </w:rPr>
        <w:t>departmentalised. Functional areas of the business can decide how to carry out the</w:t>
      </w:r>
      <w:r w:rsidR="006941EC" w:rsidRPr="002C0344">
        <w:rPr>
          <w:rFonts w:ascii="Arial" w:hAnsi="Arial" w:cs="Arial"/>
        </w:rPr>
        <w:t xml:space="preserve">ir daily operations. This process has a positive impact on workplace </w:t>
      </w:r>
      <w:r w:rsidR="002C0344" w:rsidRPr="002C0344">
        <w:rPr>
          <w:rFonts w:ascii="Arial" w:hAnsi="Arial" w:cs="Arial"/>
        </w:rPr>
        <w:t>motivation</w:t>
      </w:r>
      <w:r w:rsidR="006941EC" w:rsidRPr="002C0344">
        <w:rPr>
          <w:rFonts w:ascii="Arial" w:hAnsi="Arial" w:cs="Arial"/>
        </w:rPr>
        <w:t xml:space="preserve"> and overall morale.</w:t>
      </w:r>
    </w:p>
    <w:p w14:paraId="14E019E2" w14:textId="77777777" w:rsidR="00C145AB" w:rsidRPr="002C0344" w:rsidRDefault="008265F2" w:rsidP="002C0344">
      <w:pPr>
        <w:spacing w:line="360" w:lineRule="auto"/>
        <w:jc w:val="both"/>
        <w:rPr>
          <w:rFonts w:ascii="Arial" w:hAnsi="Arial" w:cs="Arial"/>
        </w:rPr>
      </w:pPr>
      <w:r w:rsidRPr="002C0344">
        <w:rPr>
          <w:rFonts w:ascii="Arial" w:hAnsi="Arial" w:cs="Arial"/>
        </w:rPr>
        <w:t>Values</w:t>
      </w:r>
      <w:r w:rsidR="00E351A5" w:rsidRPr="002C0344">
        <w:rPr>
          <w:rFonts w:ascii="Arial" w:hAnsi="Arial" w:cs="Arial"/>
        </w:rPr>
        <w:t xml:space="preserve"> are </w:t>
      </w:r>
      <w:r w:rsidRPr="002C0344">
        <w:rPr>
          <w:rFonts w:ascii="Arial" w:hAnsi="Arial" w:cs="Arial"/>
        </w:rPr>
        <w:t xml:space="preserve">shared </w:t>
      </w:r>
      <w:r w:rsidR="00E351A5" w:rsidRPr="002C0344">
        <w:rPr>
          <w:rFonts w:ascii="Arial" w:hAnsi="Arial" w:cs="Arial"/>
        </w:rPr>
        <w:t>in the restaurant</w:t>
      </w:r>
      <w:r w:rsidRPr="002C0344">
        <w:rPr>
          <w:rFonts w:ascii="Arial" w:hAnsi="Arial" w:cs="Arial"/>
        </w:rPr>
        <w:t xml:space="preserve">. </w:t>
      </w:r>
      <w:r w:rsidR="0065640C" w:rsidRPr="002C0344">
        <w:rPr>
          <w:rFonts w:ascii="Arial" w:hAnsi="Arial" w:cs="Arial"/>
        </w:rPr>
        <w:t>These are core beliefs either fundamental or terminal. These values translat</w:t>
      </w:r>
      <w:r w:rsidR="00F36615" w:rsidRPr="002C0344">
        <w:rPr>
          <w:rFonts w:ascii="Arial" w:hAnsi="Arial" w:cs="Arial"/>
        </w:rPr>
        <w:t>e</w:t>
      </w:r>
      <w:r w:rsidR="0065640C" w:rsidRPr="002C0344">
        <w:rPr>
          <w:rFonts w:ascii="Arial" w:hAnsi="Arial" w:cs="Arial"/>
        </w:rPr>
        <w:t xml:space="preserve"> into</w:t>
      </w:r>
      <w:r w:rsidR="0020412E" w:rsidRPr="002C0344">
        <w:rPr>
          <w:rFonts w:ascii="Arial" w:hAnsi="Arial" w:cs="Arial"/>
        </w:rPr>
        <w:t xml:space="preserve"> activity and behaviour</w:t>
      </w:r>
      <w:r w:rsidR="00F36615" w:rsidRPr="002C0344">
        <w:rPr>
          <w:rFonts w:ascii="Arial" w:hAnsi="Arial" w:cs="Arial"/>
        </w:rPr>
        <w:t>.</w:t>
      </w:r>
      <w:r w:rsidR="002A22F9" w:rsidRPr="002C0344">
        <w:rPr>
          <w:rFonts w:ascii="Arial" w:hAnsi="Arial" w:cs="Arial"/>
        </w:rPr>
        <w:t xml:space="preserve"> Core values such as honesty, dedication to work and p</w:t>
      </w:r>
      <w:r w:rsidR="007F4C6F">
        <w:rPr>
          <w:rFonts w:ascii="Arial" w:hAnsi="Arial" w:cs="Arial"/>
        </w:rPr>
        <w:t>assion for</w:t>
      </w:r>
      <w:r w:rsidR="006C2B05" w:rsidRPr="002C0344">
        <w:rPr>
          <w:rFonts w:ascii="Arial" w:hAnsi="Arial" w:cs="Arial"/>
        </w:rPr>
        <w:t xml:space="preserve"> food is what brings success to the </w:t>
      </w:r>
      <w:r w:rsidR="002C0344" w:rsidRPr="002C0344">
        <w:rPr>
          <w:rFonts w:ascii="Arial" w:hAnsi="Arial" w:cs="Arial"/>
        </w:rPr>
        <w:t>business. Employees</w:t>
      </w:r>
      <w:r w:rsidR="0014645F" w:rsidRPr="002C0344">
        <w:rPr>
          <w:rFonts w:ascii="Arial" w:hAnsi="Arial" w:cs="Arial"/>
        </w:rPr>
        <w:t xml:space="preserve"> t</w:t>
      </w:r>
      <w:r w:rsidR="00E3256D" w:rsidRPr="002C0344">
        <w:rPr>
          <w:rFonts w:ascii="Arial" w:hAnsi="Arial" w:cs="Arial"/>
        </w:rPr>
        <w:t>hat are guilty of minor</w:t>
      </w:r>
      <w:r w:rsidR="007910F0" w:rsidRPr="002C0344">
        <w:rPr>
          <w:rFonts w:ascii="Arial" w:hAnsi="Arial" w:cs="Arial"/>
        </w:rPr>
        <w:t xml:space="preserve"> misdemeanours </w:t>
      </w:r>
      <w:r w:rsidR="00350A3E" w:rsidRPr="002C0344">
        <w:rPr>
          <w:rFonts w:ascii="Arial" w:hAnsi="Arial" w:cs="Arial"/>
        </w:rPr>
        <w:t xml:space="preserve">who </w:t>
      </w:r>
      <w:r w:rsidR="007910F0" w:rsidRPr="002C0344">
        <w:rPr>
          <w:rFonts w:ascii="Arial" w:hAnsi="Arial" w:cs="Arial"/>
        </w:rPr>
        <w:t xml:space="preserve">speak </w:t>
      </w:r>
      <w:r w:rsidR="00E3256D" w:rsidRPr="002C0344">
        <w:rPr>
          <w:rFonts w:ascii="Arial" w:hAnsi="Arial" w:cs="Arial"/>
        </w:rPr>
        <w:t xml:space="preserve">the </w:t>
      </w:r>
      <w:r w:rsidR="007910F0" w:rsidRPr="002C0344">
        <w:rPr>
          <w:rFonts w:ascii="Arial" w:hAnsi="Arial" w:cs="Arial"/>
        </w:rPr>
        <w:t xml:space="preserve">truth </w:t>
      </w:r>
      <w:r w:rsidR="00E3256D" w:rsidRPr="002C0344">
        <w:rPr>
          <w:rFonts w:ascii="Arial" w:hAnsi="Arial" w:cs="Arial"/>
        </w:rPr>
        <w:t xml:space="preserve">are </w:t>
      </w:r>
      <w:r w:rsidR="007910F0" w:rsidRPr="002C0344">
        <w:rPr>
          <w:rFonts w:ascii="Arial" w:hAnsi="Arial" w:cs="Arial"/>
        </w:rPr>
        <w:t>rewarded.</w:t>
      </w:r>
      <w:r w:rsidR="00E3256D" w:rsidRPr="002C0344">
        <w:rPr>
          <w:rFonts w:ascii="Arial" w:hAnsi="Arial" w:cs="Arial"/>
        </w:rPr>
        <w:t xml:space="preserve"> This further improves the relationship between managers and staff.</w:t>
      </w:r>
    </w:p>
    <w:p w14:paraId="744DB87B" w14:textId="77777777" w:rsidR="004F1005" w:rsidRPr="002C0344" w:rsidRDefault="008265F2" w:rsidP="002C0344">
      <w:pPr>
        <w:spacing w:line="360" w:lineRule="auto"/>
        <w:jc w:val="both"/>
        <w:rPr>
          <w:rFonts w:ascii="Arial" w:hAnsi="Arial" w:cs="Arial"/>
        </w:rPr>
      </w:pPr>
      <w:r w:rsidRPr="002C0344">
        <w:rPr>
          <w:rFonts w:ascii="Arial" w:hAnsi="Arial" w:cs="Arial"/>
        </w:rPr>
        <w:t xml:space="preserve">The </w:t>
      </w:r>
      <w:r w:rsidR="0041338A" w:rsidRPr="002C0344">
        <w:rPr>
          <w:rFonts w:ascii="Arial" w:hAnsi="Arial" w:cs="Arial"/>
        </w:rPr>
        <w:t>strategy</w:t>
      </w:r>
      <w:r w:rsidRPr="002C0344">
        <w:rPr>
          <w:rFonts w:ascii="Arial" w:hAnsi="Arial" w:cs="Arial"/>
        </w:rPr>
        <w:t xml:space="preserve"> in place is to </w:t>
      </w:r>
      <w:r w:rsidR="0095138D" w:rsidRPr="002C0344">
        <w:rPr>
          <w:rFonts w:ascii="Arial" w:hAnsi="Arial" w:cs="Arial"/>
        </w:rPr>
        <w:t>work efficiently</w:t>
      </w:r>
      <w:r w:rsidR="007F4913">
        <w:rPr>
          <w:rFonts w:ascii="Arial" w:hAnsi="Arial" w:cs="Arial"/>
        </w:rPr>
        <w:t xml:space="preserve"> and innovatively</w:t>
      </w:r>
      <w:r w:rsidR="0095138D" w:rsidRPr="002C0344">
        <w:rPr>
          <w:rFonts w:ascii="Arial" w:hAnsi="Arial" w:cs="Arial"/>
        </w:rPr>
        <w:t xml:space="preserve"> </w:t>
      </w:r>
      <w:r w:rsidR="00FA5223">
        <w:rPr>
          <w:rFonts w:ascii="Arial" w:hAnsi="Arial" w:cs="Arial"/>
        </w:rPr>
        <w:t>to reduce customer complaints</w:t>
      </w:r>
      <w:r w:rsidR="00B420CC">
        <w:rPr>
          <w:rFonts w:ascii="Arial" w:hAnsi="Arial" w:cs="Arial"/>
        </w:rPr>
        <w:t xml:space="preserve"> and provide a professional and friendly service </w:t>
      </w:r>
      <w:r w:rsidR="00EF639E" w:rsidRPr="00EF639E">
        <w:rPr>
          <w:rFonts w:ascii="Arial" w:hAnsi="Arial" w:cs="Arial"/>
        </w:rPr>
        <w:t>(Bae Mo, 2016)</w:t>
      </w:r>
      <w:r w:rsidR="0095138D" w:rsidRPr="002C0344">
        <w:rPr>
          <w:rFonts w:ascii="Arial" w:hAnsi="Arial" w:cs="Arial"/>
        </w:rPr>
        <w:t xml:space="preserve">. </w:t>
      </w:r>
      <w:r w:rsidR="00C9337A" w:rsidRPr="002C0344">
        <w:rPr>
          <w:rFonts w:ascii="Arial" w:hAnsi="Arial" w:cs="Arial"/>
        </w:rPr>
        <w:t xml:space="preserve">The reputation of the business is held in high esteem. </w:t>
      </w:r>
      <w:r w:rsidR="0095138D" w:rsidRPr="002C0344">
        <w:rPr>
          <w:rFonts w:ascii="Arial" w:hAnsi="Arial" w:cs="Arial"/>
        </w:rPr>
        <w:t xml:space="preserve">Orders are taken swiftly and </w:t>
      </w:r>
      <w:r w:rsidR="00057864" w:rsidRPr="002C0344">
        <w:rPr>
          <w:rFonts w:ascii="Arial" w:hAnsi="Arial" w:cs="Arial"/>
        </w:rPr>
        <w:t xml:space="preserve">delivered to the chef. Customers are always informed of delays </w:t>
      </w:r>
      <w:r w:rsidR="00434114" w:rsidRPr="002C0344">
        <w:rPr>
          <w:rFonts w:ascii="Arial" w:hAnsi="Arial" w:cs="Arial"/>
        </w:rPr>
        <w:t>politely and professionally.</w:t>
      </w:r>
    </w:p>
    <w:p w14:paraId="64AB4E87" w14:textId="77777777" w:rsidR="00EB4BFE" w:rsidRDefault="008265F2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1AF07706" w14:textId="77777777" w:rsidR="00AA1B64" w:rsidRPr="002C0344" w:rsidRDefault="008265F2" w:rsidP="002C0344">
      <w:pPr>
        <w:spacing w:line="360" w:lineRule="auto"/>
        <w:jc w:val="both"/>
        <w:rPr>
          <w:rFonts w:ascii="Arial" w:hAnsi="Arial" w:cs="Arial"/>
        </w:rPr>
      </w:pPr>
      <w:r w:rsidRPr="002C0344">
        <w:rPr>
          <w:rFonts w:ascii="Arial" w:hAnsi="Arial" w:cs="Arial"/>
        </w:rPr>
        <w:lastRenderedPageBreak/>
        <w:t>Highly skille</w:t>
      </w:r>
      <w:r w:rsidRPr="002C0344">
        <w:rPr>
          <w:rFonts w:ascii="Arial" w:hAnsi="Arial" w:cs="Arial"/>
        </w:rPr>
        <w:t>d staff a</w:t>
      </w:r>
      <w:r w:rsidR="008C7DE2" w:rsidRPr="002C0344">
        <w:rPr>
          <w:rFonts w:ascii="Arial" w:hAnsi="Arial" w:cs="Arial"/>
        </w:rPr>
        <w:t>re required to provide quality service to customer</w:t>
      </w:r>
      <w:r w:rsidR="006B742C">
        <w:rPr>
          <w:rFonts w:ascii="Arial" w:hAnsi="Arial" w:cs="Arial"/>
        </w:rPr>
        <w:t>s</w:t>
      </w:r>
      <w:r w:rsidR="008C7DE2" w:rsidRPr="002C0344">
        <w:rPr>
          <w:rFonts w:ascii="Arial" w:hAnsi="Arial" w:cs="Arial"/>
        </w:rPr>
        <w:t>. employees a</w:t>
      </w:r>
      <w:r w:rsidR="00E3237E" w:rsidRPr="002C0344">
        <w:rPr>
          <w:rFonts w:ascii="Arial" w:hAnsi="Arial" w:cs="Arial"/>
        </w:rPr>
        <w:t xml:space="preserve">re always available to answer customer questions in person and on the phone. </w:t>
      </w:r>
      <w:r w:rsidR="00CA79FE" w:rsidRPr="002C0344">
        <w:rPr>
          <w:rFonts w:ascii="Arial" w:hAnsi="Arial" w:cs="Arial"/>
        </w:rPr>
        <w:t xml:space="preserve">The culture dictates that staff must take </w:t>
      </w:r>
      <w:r w:rsidR="0041338A" w:rsidRPr="002C0344">
        <w:rPr>
          <w:rFonts w:ascii="Arial" w:hAnsi="Arial" w:cs="Arial"/>
        </w:rPr>
        <w:t>responsibility</w:t>
      </w:r>
      <w:r w:rsidR="00CA79FE" w:rsidRPr="002C0344">
        <w:rPr>
          <w:rFonts w:ascii="Arial" w:hAnsi="Arial" w:cs="Arial"/>
        </w:rPr>
        <w:t xml:space="preserve"> to take </w:t>
      </w:r>
      <w:r w:rsidR="0041338A" w:rsidRPr="002C0344">
        <w:rPr>
          <w:rFonts w:ascii="Arial" w:hAnsi="Arial" w:cs="Arial"/>
        </w:rPr>
        <w:t>customers</w:t>
      </w:r>
      <w:r w:rsidR="00CA79FE" w:rsidRPr="002C0344">
        <w:rPr>
          <w:rFonts w:ascii="Arial" w:hAnsi="Arial" w:cs="Arial"/>
        </w:rPr>
        <w:t>' coat</w:t>
      </w:r>
      <w:r w:rsidR="006B742C">
        <w:rPr>
          <w:rFonts w:ascii="Arial" w:hAnsi="Arial" w:cs="Arial"/>
        </w:rPr>
        <w:t>s</w:t>
      </w:r>
      <w:r w:rsidR="00CA79FE" w:rsidRPr="002C0344">
        <w:rPr>
          <w:rFonts w:ascii="Arial" w:hAnsi="Arial" w:cs="Arial"/>
        </w:rPr>
        <w:t xml:space="preserve"> and other personal belonging</w:t>
      </w:r>
      <w:r w:rsidR="00A64B5A">
        <w:rPr>
          <w:rFonts w:ascii="Arial" w:hAnsi="Arial" w:cs="Arial"/>
        </w:rPr>
        <w:t>s</w:t>
      </w:r>
      <w:r w:rsidR="00CA79FE" w:rsidRPr="002C0344">
        <w:rPr>
          <w:rFonts w:ascii="Arial" w:hAnsi="Arial" w:cs="Arial"/>
        </w:rPr>
        <w:t xml:space="preserve">. </w:t>
      </w:r>
      <w:r w:rsidR="00854884" w:rsidRPr="002C0344">
        <w:rPr>
          <w:rFonts w:ascii="Arial" w:hAnsi="Arial" w:cs="Arial"/>
        </w:rPr>
        <w:t xml:space="preserve">Also to open the door for the customer on arrival and exit from </w:t>
      </w:r>
      <w:r w:rsidR="0041338A" w:rsidRPr="002C0344">
        <w:rPr>
          <w:rFonts w:ascii="Arial" w:hAnsi="Arial" w:cs="Arial"/>
        </w:rPr>
        <w:t>the</w:t>
      </w:r>
      <w:r w:rsidR="00854884" w:rsidRPr="002C0344">
        <w:rPr>
          <w:rFonts w:ascii="Arial" w:hAnsi="Arial" w:cs="Arial"/>
        </w:rPr>
        <w:t xml:space="preserve"> </w:t>
      </w:r>
      <w:r w:rsidR="0041338A" w:rsidRPr="002C0344">
        <w:rPr>
          <w:rFonts w:ascii="Arial" w:hAnsi="Arial" w:cs="Arial"/>
        </w:rPr>
        <w:t xml:space="preserve">restaurant. </w:t>
      </w:r>
      <w:r w:rsidR="00A12B4C">
        <w:rPr>
          <w:rFonts w:ascii="Arial" w:hAnsi="Arial" w:cs="Arial"/>
        </w:rPr>
        <w:t>T</w:t>
      </w:r>
      <w:r w:rsidRPr="002C0344">
        <w:rPr>
          <w:rFonts w:ascii="Arial" w:hAnsi="Arial" w:cs="Arial"/>
        </w:rPr>
        <w:t xml:space="preserve">hey are also trained to deal with disabled customers to enhance their customer </w:t>
      </w:r>
      <w:r w:rsidR="00C95F02" w:rsidRPr="002C0344">
        <w:rPr>
          <w:rFonts w:ascii="Arial" w:hAnsi="Arial" w:cs="Arial"/>
        </w:rPr>
        <w:t>experience.</w:t>
      </w:r>
    </w:p>
    <w:p w14:paraId="1612DCD3" w14:textId="77777777" w:rsidR="004E4AD6" w:rsidRPr="002C0344" w:rsidRDefault="005B187A" w:rsidP="002C0344">
      <w:pPr>
        <w:spacing w:line="360" w:lineRule="auto"/>
        <w:jc w:val="both"/>
        <w:rPr>
          <w:rFonts w:ascii="Arial" w:hAnsi="Arial" w:cs="Arial"/>
        </w:rPr>
      </w:pPr>
      <w:r w:rsidRPr="002C0344">
        <w:rPr>
          <w:rFonts w:ascii="Arial" w:hAnsi="Arial" w:cs="Arial"/>
        </w:rPr>
        <w:t xml:space="preserve">Employees are highly experienced members working who have gained the </w:t>
      </w:r>
      <w:r w:rsidR="00BF39FD" w:rsidRPr="002C0344">
        <w:rPr>
          <w:rFonts w:ascii="Arial" w:hAnsi="Arial" w:cs="Arial"/>
        </w:rPr>
        <w:t xml:space="preserve">trust and </w:t>
      </w:r>
      <w:r w:rsidR="0041338A" w:rsidRPr="002C0344">
        <w:rPr>
          <w:rFonts w:ascii="Arial" w:hAnsi="Arial" w:cs="Arial"/>
        </w:rPr>
        <w:t>seniority</w:t>
      </w:r>
      <w:r w:rsidR="00BF39FD" w:rsidRPr="002C0344">
        <w:rPr>
          <w:rFonts w:ascii="Arial" w:hAnsi="Arial" w:cs="Arial"/>
        </w:rPr>
        <w:t xml:space="preserve"> due to the length of service and dedication to work. </w:t>
      </w:r>
      <w:r w:rsidR="00FC3476">
        <w:rPr>
          <w:rFonts w:ascii="Arial" w:hAnsi="Arial" w:cs="Arial"/>
        </w:rPr>
        <w:t>T</w:t>
      </w:r>
      <w:r w:rsidR="00BF39FD" w:rsidRPr="002C0344">
        <w:rPr>
          <w:rFonts w:ascii="Arial" w:hAnsi="Arial" w:cs="Arial"/>
        </w:rPr>
        <w:t xml:space="preserve">hese members are responsible for </w:t>
      </w:r>
      <w:r w:rsidR="0041338A" w:rsidRPr="002C0344">
        <w:rPr>
          <w:rFonts w:ascii="Arial" w:hAnsi="Arial" w:cs="Arial"/>
        </w:rPr>
        <w:t>training</w:t>
      </w:r>
      <w:r w:rsidR="00BF39FD" w:rsidRPr="002C0344">
        <w:rPr>
          <w:rFonts w:ascii="Arial" w:hAnsi="Arial" w:cs="Arial"/>
        </w:rPr>
        <w:t xml:space="preserve"> recruits. The cul</w:t>
      </w:r>
      <w:r w:rsidR="003B5071" w:rsidRPr="002C0344">
        <w:rPr>
          <w:rFonts w:ascii="Arial" w:hAnsi="Arial" w:cs="Arial"/>
        </w:rPr>
        <w:t xml:space="preserve">tural traits are passed on through socialisation and </w:t>
      </w:r>
      <w:r w:rsidR="00B52A48" w:rsidRPr="002C0344">
        <w:rPr>
          <w:rFonts w:ascii="Arial" w:hAnsi="Arial" w:cs="Arial"/>
        </w:rPr>
        <w:t xml:space="preserve">work </w:t>
      </w:r>
      <w:r w:rsidR="003B5071" w:rsidRPr="002C0344">
        <w:rPr>
          <w:rFonts w:ascii="Arial" w:hAnsi="Arial" w:cs="Arial"/>
        </w:rPr>
        <w:t>shadowing</w:t>
      </w:r>
      <w:r w:rsidR="00B52A48" w:rsidRPr="002C0344">
        <w:rPr>
          <w:rFonts w:ascii="Arial" w:hAnsi="Arial" w:cs="Arial"/>
        </w:rPr>
        <w:t>.</w:t>
      </w:r>
    </w:p>
    <w:p w14:paraId="6CAE549B" w14:textId="77777777" w:rsidR="001A5DE8" w:rsidRPr="002C0344" w:rsidRDefault="008265F2" w:rsidP="002C0344">
      <w:pPr>
        <w:spacing w:line="360" w:lineRule="auto"/>
        <w:jc w:val="both"/>
        <w:rPr>
          <w:rFonts w:ascii="Arial" w:hAnsi="Arial" w:cs="Arial"/>
        </w:rPr>
      </w:pPr>
      <w:r w:rsidRPr="002C0344">
        <w:rPr>
          <w:rFonts w:ascii="Arial" w:hAnsi="Arial" w:cs="Arial"/>
        </w:rPr>
        <w:t>Naya has a democratic management</w:t>
      </w:r>
      <w:r w:rsidR="00972F54" w:rsidRPr="002C0344">
        <w:rPr>
          <w:rFonts w:ascii="Arial" w:hAnsi="Arial" w:cs="Arial"/>
        </w:rPr>
        <w:t xml:space="preserve"> </w:t>
      </w:r>
      <w:r w:rsidR="0041338A" w:rsidRPr="002C0344">
        <w:rPr>
          <w:rFonts w:ascii="Arial" w:hAnsi="Arial" w:cs="Arial"/>
        </w:rPr>
        <w:t>style</w:t>
      </w:r>
      <w:r w:rsidR="00972F54" w:rsidRPr="002C0344">
        <w:rPr>
          <w:rFonts w:ascii="Arial" w:hAnsi="Arial" w:cs="Arial"/>
        </w:rPr>
        <w:t xml:space="preserve"> during very busy times or when there are disputes and concerns amongst staff</w:t>
      </w:r>
      <w:r w:rsidRPr="002C0344">
        <w:rPr>
          <w:rFonts w:ascii="Arial" w:hAnsi="Arial" w:cs="Arial"/>
        </w:rPr>
        <w:t xml:space="preserve">. The business is dependent on </w:t>
      </w:r>
      <w:r w:rsidR="005B1265" w:rsidRPr="002C0344">
        <w:rPr>
          <w:rFonts w:ascii="Arial" w:hAnsi="Arial" w:cs="Arial"/>
        </w:rPr>
        <w:t>the skilled workforce and replacing them can be costly and time-consuming.</w:t>
      </w:r>
    </w:p>
    <w:p w14:paraId="76F0A2DC" w14:textId="77777777" w:rsidR="005B1265" w:rsidRPr="002C0344" w:rsidRDefault="008265F2" w:rsidP="002C0344">
      <w:pPr>
        <w:spacing w:line="360" w:lineRule="auto"/>
        <w:jc w:val="both"/>
        <w:rPr>
          <w:rFonts w:ascii="Arial" w:hAnsi="Arial" w:cs="Arial"/>
        </w:rPr>
      </w:pPr>
      <w:r w:rsidRPr="00155DA9">
        <w:rPr>
          <w:rFonts w:ascii="Arial" w:hAnsi="Arial" w:cs="Arial"/>
        </w:rPr>
        <w:t xml:space="preserve">There is currently an electronic ordering </w:t>
      </w:r>
      <w:r w:rsidR="0041338A" w:rsidRPr="00155DA9">
        <w:rPr>
          <w:rFonts w:ascii="Arial" w:hAnsi="Arial" w:cs="Arial"/>
        </w:rPr>
        <w:t>system</w:t>
      </w:r>
      <w:r w:rsidRPr="00155DA9">
        <w:rPr>
          <w:rFonts w:ascii="Arial" w:hAnsi="Arial" w:cs="Arial"/>
        </w:rPr>
        <w:t xml:space="preserve"> in place which has </w:t>
      </w:r>
      <w:r w:rsidRPr="00155DA9">
        <w:rPr>
          <w:rFonts w:ascii="Arial" w:hAnsi="Arial" w:cs="Arial"/>
        </w:rPr>
        <w:t xml:space="preserve">benefited the </w:t>
      </w:r>
      <w:r w:rsidR="0041338A" w:rsidRPr="00155DA9">
        <w:rPr>
          <w:rFonts w:ascii="Arial" w:hAnsi="Arial" w:cs="Arial"/>
        </w:rPr>
        <w:t>business</w:t>
      </w:r>
      <w:r w:rsidRPr="00155DA9">
        <w:rPr>
          <w:rFonts w:ascii="Arial" w:hAnsi="Arial" w:cs="Arial"/>
        </w:rPr>
        <w:t xml:space="preserve">. The business has taken steps to train each member on how to use the system and not feel left out. </w:t>
      </w:r>
      <w:r w:rsidR="006F4F51" w:rsidRPr="00155DA9">
        <w:rPr>
          <w:rStyle w:val="selectable"/>
          <w:rFonts w:ascii="Arial" w:hAnsi="Arial" w:cs="Arial"/>
          <w:color w:val="000000"/>
        </w:rPr>
        <w:t xml:space="preserve">Taghiloo, Rostamy and Ali (2009) affirm that </w:t>
      </w:r>
      <w:r w:rsidR="008F0F4A" w:rsidRPr="00155DA9">
        <w:rPr>
          <w:rStyle w:val="selectable"/>
          <w:rFonts w:ascii="Arial" w:hAnsi="Arial" w:cs="Arial"/>
          <w:color w:val="000000"/>
        </w:rPr>
        <w:t xml:space="preserve">individual </w:t>
      </w:r>
      <w:r w:rsidR="003B44A2" w:rsidRPr="00155DA9">
        <w:rPr>
          <w:rStyle w:val="selectable"/>
          <w:rFonts w:ascii="Arial" w:hAnsi="Arial" w:cs="Arial"/>
          <w:color w:val="000000"/>
        </w:rPr>
        <w:t>learning</w:t>
      </w:r>
      <w:r w:rsidR="008F0F4A" w:rsidRPr="00155DA9">
        <w:rPr>
          <w:rStyle w:val="selectable"/>
          <w:rFonts w:ascii="Arial" w:hAnsi="Arial" w:cs="Arial"/>
          <w:color w:val="000000"/>
        </w:rPr>
        <w:t xml:space="preserve"> </w:t>
      </w:r>
      <w:r w:rsidR="007C38DD" w:rsidRPr="00155DA9">
        <w:rPr>
          <w:rStyle w:val="selectable"/>
          <w:rFonts w:ascii="Arial" w:hAnsi="Arial" w:cs="Arial"/>
          <w:color w:val="000000"/>
        </w:rPr>
        <w:t xml:space="preserve">is </w:t>
      </w:r>
      <w:r w:rsidR="007B2477" w:rsidRPr="00155DA9">
        <w:rPr>
          <w:rStyle w:val="selectable"/>
          <w:rFonts w:ascii="Arial" w:hAnsi="Arial" w:cs="Arial"/>
          <w:color w:val="000000"/>
        </w:rPr>
        <w:t xml:space="preserve">essential for business development and growth. </w:t>
      </w:r>
      <w:r w:rsidR="0064421C" w:rsidRPr="00155DA9">
        <w:rPr>
          <w:rStyle w:val="selectable"/>
          <w:rFonts w:ascii="Arial" w:hAnsi="Arial" w:cs="Arial"/>
          <w:color w:val="000000"/>
        </w:rPr>
        <w:t xml:space="preserve">Also, </w:t>
      </w:r>
      <w:r w:rsidR="0064421C" w:rsidRPr="00155DA9">
        <w:rPr>
          <w:rFonts w:ascii="Arial" w:hAnsi="Arial" w:cs="Arial"/>
        </w:rPr>
        <w:t>t</w:t>
      </w:r>
      <w:r w:rsidR="006F4F51" w:rsidRPr="00155DA9">
        <w:rPr>
          <w:rFonts w:ascii="Arial" w:hAnsi="Arial" w:cs="Arial"/>
        </w:rPr>
        <w:t>his</w:t>
      </w:r>
      <w:r w:rsidRPr="00155DA9">
        <w:rPr>
          <w:rFonts w:ascii="Arial" w:hAnsi="Arial" w:cs="Arial"/>
        </w:rPr>
        <w:t xml:space="preserve"> enhances </w:t>
      </w:r>
      <w:r w:rsidR="0041338A" w:rsidRPr="00155DA9">
        <w:rPr>
          <w:rFonts w:ascii="Arial" w:hAnsi="Arial" w:cs="Arial"/>
        </w:rPr>
        <w:t>productivity</w:t>
      </w:r>
      <w:r w:rsidR="008D6CA1" w:rsidRPr="00155DA9">
        <w:rPr>
          <w:rFonts w:ascii="Arial" w:hAnsi="Arial" w:cs="Arial"/>
        </w:rPr>
        <w:t xml:space="preserve"> and </w:t>
      </w:r>
      <w:r w:rsidR="003B44A2" w:rsidRPr="00155DA9">
        <w:rPr>
          <w:rFonts w:ascii="Arial" w:hAnsi="Arial" w:cs="Arial"/>
        </w:rPr>
        <w:t>profitability. Furthermore</w:t>
      </w:r>
      <w:r w:rsidR="00155DA9" w:rsidRPr="00155DA9">
        <w:rPr>
          <w:rFonts w:ascii="Arial" w:hAnsi="Arial" w:cs="Arial"/>
        </w:rPr>
        <w:t>,</w:t>
      </w:r>
      <w:r w:rsidR="008D6CA1" w:rsidRPr="00155DA9">
        <w:rPr>
          <w:rFonts w:ascii="Arial" w:hAnsi="Arial" w:cs="Arial"/>
        </w:rPr>
        <w:t xml:space="preserve"> </w:t>
      </w:r>
      <w:r w:rsidR="00155DA9" w:rsidRPr="00155DA9">
        <w:rPr>
          <w:rFonts w:ascii="Arial" w:hAnsi="Arial" w:cs="Arial"/>
        </w:rPr>
        <w:t>t</w:t>
      </w:r>
      <w:r w:rsidR="008D6CA1" w:rsidRPr="00155DA9">
        <w:rPr>
          <w:rFonts w:ascii="Arial" w:hAnsi="Arial" w:cs="Arial"/>
        </w:rPr>
        <w:t>his increases loyalty to the business as well as reducing staff turnover</w:t>
      </w:r>
      <w:r w:rsidR="008D6CA1" w:rsidRPr="002C0344">
        <w:rPr>
          <w:rFonts w:ascii="Arial" w:hAnsi="Arial" w:cs="Arial"/>
        </w:rPr>
        <w:t>.</w:t>
      </w:r>
    </w:p>
    <w:p w14:paraId="08A4C923" w14:textId="77777777" w:rsidR="008319AD" w:rsidRPr="002C0344" w:rsidRDefault="008265F2" w:rsidP="002C0344">
      <w:pPr>
        <w:spacing w:line="360" w:lineRule="auto"/>
        <w:jc w:val="both"/>
        <w:rPr>
          <w:rFonts w:ascii="Arial" w:hAnsi="Arial" w:cs="Arial"/>
        </w:rPr>
      </w:pPr>
      <w:r w:rsidRPr="002C0344">
        <w:rPr>
          <w:rFonts w:ascii="Arial" w:hAnsi="Arial" w:cs="Arial"/>
        </w:rPr>
        <w:t xml:space="preserve">At the heart of the model is the values that the business </w:t>
      </w:r>
      <w:r w:rsidR="00BE5D89" w:rsidRPr="002C0344">
        <w:rPr>
          <w:rFonts w:ascii="Arial" w:hAnsi="Arial" w:cs="Arial"/>
        </w:rPr>
        <w:t>upholds</w:t>
      </w:r>
      <w:r w:rsidRPr="002C0344">
        <w:rPr>
          <w:rFonts w:ascii="Arial" w:hAnsi="Arial" w:cs="Arial"/>
        </w:rPr>
        <w:t xml:space="preserve">. </w:t>
      </w:r>
      <w:r w:rsidR="00A12B4C">
        <w:rPr>
          <w:rFonts w:ascii="Arial" w:hAnsi="Arial" w:cs="Arial"/>
        </w:rPr>
        <w:t>V</w:t>
      </w:r>
      <w:r w:rsidR="003B0BDC" w:rsidRPr="002C0344">
        <w:rPr>
          <w:rFonts w:ascii="Arial" w:hAnsi="Arial" w:cs="Arial"/>
        </w:rPr>
        <w:t xml:space="preserve">alues are passed on through training, indoctrination and observation. By following these guidelines a </w:t>
      </w:r>
      <w:r w:rsidR="002C0344" w:rsidRPr="002C0344">
        <w:rPr>
          <w:rFonts w:ascii="Arial" w:hAnsi="Arial" w:cs="Arial"/>
        </w:rPr>
        <w:t xml:space="preserve">dysfunctional organisation can enhance their business when they align each core </w:t>
      </w:r>
      <w:r w:rsidR="00BE5D89" w:rsidRPr="002C0344">
        <w:rPr>
          <w:rFonts w:ascii="Arial" w:hAnsi="Arial" w:cs="Arial"/>
        </w:rPr>
        <w:t>component</w:t>
      </w:r>
      <w:r w:rsidR="002C0344" w:rsidRPr="002C0344">
        <w:rPr>
          <w:rFonts w:ascii="Arial" w:hAnsi="Arial" w:cs="Arial"/>
        </w:rPr>
        <w:t xml:space="preserve"> of this model.</w:t>
      </w:r>
    </w:p>
    <w:p w14:paraId="34C4F6E4" w14:textId="77777777" w:rsidR="00E913CE" w:rsidRDefault="00E913CE" w:rsidP="00DE4132">
      <w:pPr>
        <w:spacing w:line="360" w:lineRule="auto"/>
        <w:jc w:val="both"/>
        <w:rPr>
          <w:rFonts w:ascii="Arial" w:hAnsi="Arial" w:cs="Arial"/>
        </w:rPr>
      </w:pPr>
    </w:p>
    <w:p w14:paraId="034064FE" w14:textId="77777777" w:rsidR="0087629B" w:rsidRDefault="0087629B" w:rsidP="00DE4132">
      <w:pPr>
        <w:spacing w:line="360" w:lineRule="auto"/>
        <w:jc w:val="both"/>
        <w:rPr>
          <w:rFonts w:ascii="Arial" w:hAnsi="Arial" w:cs="Arial"/>
        </w:rPr>
      </w:pPr>
    </w:p>
    <w:p w14:paraId="586F27C8" w14:textId="77777777" w:rsidR="0087629B" w:rsidRDefault="0087629B" w:rsidP="00DE4132">
      <w:pPr>
        <w:spacing w:line="360" w:lineRule="auto"/>
        <w:jc w:val="both"/>
        <w:rPr>
          <w:rFonts w:ascii="Arial" w:hAnsi="Arial" w:cs="Arial"/>
        </w:rPr>
      </w:pPr>
    </w:p>
    <w:p w14:paraId="3B5616C0" w14:textId="77777777" w:rsidR="002C0344" w:rsidRDefault="008265F2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  <w:u w:val="single"/>
        </w:rPr>
      </w:pPr>
      <w:bookmarkStart w:id="21" w:name="_Toc23511600"/>
      <w:r>
        <w:rPr>
          <w:u w:val="single"/>
        </w:rPr>
        <w:br w:type="page"/>
      </w:r>
    </w:p>
    <w:p w14:paraId="70B38E3A" w14:textId="77777777" w:rsidR="00B7557C" w:rsidRPr="008D2B0A" w:rsidRDefault="008265F2" w:rsidP="003D1999">
      <w:pPr>
        <w:pStyle w:val="Heading2"/>
      </w:pPr>
      <w:bookmarkStart w:id="22" w:name="_Toc24682999"/>
      <w:r w:rsidRPr="008D2B0A">
        <w:lastRenderedPageBreak/>
        <w:t xml:space="preserve">What is </w:t>
      </w:r>
      <w:r w:rsidR="00E971FA" w:rsidRPr="008D2B0A">
        <w:t>O</w:t>
      </w:r>
      <w:r w:rsidRPr="008D2B0A">
        <w:t xml:space="preserve">rganisational </w:t>
      </w:r>
      <w:r w:rsidR="00E971FA" w:rsidRPr="008D2B0A">
        <w:t>C</w:t>
      </w:r>
      <w:r w:rsidRPr="008D2B0A">
        <w:t>ulture?</w:t>
      </w:r>
      <w:bookmarkEnd w:id="21"/>
      <w:bookmarkEnd w:id="22"/>
    </w:p>
    <w:p w14:paraId="3364360A" w14:textId="77777777" w:rsidR="00FC334F" w:rsidRDefault="00FC334F" w:rsidP="00FC334F"/>
    <w:p w14:paraId="2679F7EC" w14:textId="77777777" w:rsidR="00677A8F" w:rsidRPr="00611B61" w:rsidRDefault="008265F2" w:rsidP="00611B61">
      <w:pPr>
        <w:spacing w:line="360" w:lineRule="auto"/>
        <w:jc w:val="both"/>
        <w:rPr>
          <w:rFonts w:ascii="Arial" w:hAnsi="Arial" w:cs="Arial"/>
        </w:rPr>
      </w:pPr>
      <w:r w:rsidRPr="00611B61">
        <w:rPr>
          <w:rFonts w:ascii="Arial" w:hAnsi="Arial" w:cs="Arial"/>
        </w:rPr>
        <w:t xml:space="preserve">Research into </w:t>
      </w:r>
      <w:r w:rsidR="00611B61" w:rsidRPr="00611B61">
        <w:rPr>
          <w:rFonts w:ascii="Arial" w:hAnsi="Arial" w:cs="Arial"/>
        </w:rPr>
        <w:t>organisational</w:t>
      </w:r>
      <w:r w:rsidRPr="00611B61">
        <w:rPr>
          <w:rFonts w:ascii="Arial" w:hAnsi="Arial" w:cs="Arial"/>
        </w:rPr>
        <w:t xml:space="preserve"> culture</w:t>
      </w:r>
      <w:r w:rsidR="006614AD" w:rsidRPr="00611B61">
        <w:rPr>
          <w:rFonts w:ascii="Arial" w:hAnsi="Arial" w:cs="Arial"/>
        </w:rPr>
        <w:t xml:space="preserve"> has gained popularity due to the globalisation of business, the formation of global alliances</w:t>
      </w:r>
      <w:r w:rsidR="001C28F5" w:rsidRPr="00611B61">
        <w:rPr>
          <w:rFonts w:ascii="Arial" w:hAnsi="Arial" w:cs="Arial"/>
        </w:rPr>
        <w:t xml:space="preserve"> and the growing </w:t>
      </w:r>
      <w:r w:rsidR="00611B61" w:rsidRPr="00611B61">
        <w:rPr>
          <w:rFonts w:ascii="Arial" w:hAnsi="Arial" w:cs="Arial"/>
        </w:rPr>
        <w:t>diversity</w:t>
      </w:r>
      <w:r w:rsidR="001C28F5" w:rsidRPr="00611B61">
        <w:rPr>
          <w:rFonts w:ascii="Arial" w:hAnsi="Arial" w:cs="Arial"/>
        </w:rPr>
        <w:t xml:space="preserve"> of the workforce.</w:t>
      </w:r>
      <w:r w:rsidR="00BF16D4" w:rsidRPr="00BF16D4">
        <w:rPr>
          <w:color w:val="000000"/>
        </w:rPr>
        <w:t xml:space="preserve"> </w:t>
      </w:r>
      <w:r w:rsidR="00BF16D4" w:rsidRPr="00BF16D4">
        <w:rPr>
          <w:rFonts w:ascii="Arial" w:hAnsi="Arial" w:cs="Arial"/>
        </w:rPr>
        <w:t>(Acar and Acar, 2014)</w:t>
      </w:r>
      <w:r w:rsidR="00A12B4C">
        <w:rPr>
          <w:rFonts w:ascii="Arial" w:hAnsi="Arial" w:cs="Arial"/>
        </w:rPr>
        <w:t xml:space="preserve">. </w:t>
      </w:r>
      <w:r w:rsidR="001C28F5" w:rsidRPr="00611B61">
        <w:rPr>
          <w:rFonts w:ascii="Arial" w:hAnsi="Arial" w:cs="Arial"/>
        </w:rPr>
        <w:t>Many researchers have defined culture as the collective</w:t>
      </w:r>
      <w:r w:rsidR="0027713C" w:rsidRPr="00611B61">
        <w:rPr>
          <w:rFonts w:ascii="Arial" w:hAnsi="Arial" w:cs="Arial"/>
        </w:rPr>
        <w:t xml:space="preserve"> programming of the human mind which distinguishes them from </w:t>
      </w:r>
      <w:r w:rsidR="001477BF" w:rsidRPr="00611B61">
        <w:rPr>
          <w:rFonts w:ascii="Arial" w:hAnsi="Arial" w:cs="Arial"/>
        </w:rPr>
        <w:t>one group to another.</w:t>
      </w:r>
    </w:p>
    <w:p w14:paraId="3028EDDB" w14:textId="77777777" w:rsidR="003D1999" w:rsidRDefault="008265F2" w:rsidP="003D1999">
      <w:pPr>
        <w:spacing w:line="360" w:lineRule="auto"/>
        <w:jc w:val="both"/>
        <w:rPr>
          <w:rFonts w:ascii="Arial" w:hAnsi="Arial" w:cs="Arial"/>
        </w:rPr>
      </w:pPr>
      <w:r w:rsidRPr="00611B61">
        <w:rPr>
          <w:rFonts w:ascii="Arial" w:hAnsi="Arial" w:cs="Arial"/>
        </w:rPr>
        <w:t>According to Schein</w:t>
      </w:r>
      <w:r w:rsidR="00712D2A">
        <w:rPr>
          <w:rFonts w:ascii="Arial" w:hAnsi="Arial" w:cs="Arial"/>
        </w:rPr>
        <w:t xml:space="preserve"> </w:t>
      </w:r>
      <w:r w:rsidRPr="00611B61">
        <w:rPr>
          <w:rFonts w:ascii="Arial" w:hAnsi="Arial" w:cs="Arial"/>
        </w:rPr>
        <w:t>(1999)</w:t>
      </w:r>
      <w:r w:rsidR="00712D2A">
        <w:rPr>
          <w:rFonts w:ascii="Arial" w:hAnsi="Arial" w:cs="Arial"/>
        </w:rPr>
        <w:t>;</w:t>
      </w:r>
      <w:r w:rsidR="00310CF4" w:rsidRPr="00611B61">
        <w:rPr>
          <w:rFonts w:ascii="Arial" w:hAnsi="Arial" w:cs="Arial"/>
        </w:rPr>
        <w:t xml:space="preserve"> </w:t>
      </w:r>
      <w:r w:rsidR="00FC334F" w:rsidRPr="00611B61">
        <w:rPr>
          <w:rFonts w:ascii="Arial" w:hAnsi="Arial" w:cs="Arial"/>
        </w:rPr>
        <w:t>Handy</w:t>
      </w:r>
      <w:r w:rsidR="00310CF4" w:rsidRPr="00611B61">
        <w:rPr>
          <w:rFonts w:ascii="Arial" w:hAnsi="Arial" w:cs="Arial"/>
        </w:rPr>
        <w:t xml:space="preserve"> </w:t>
      </w:r>
      <w:r w:rsidR="003D18D7" w:rsidRPr="00611B61">
        <w:rPr>
          <w:rFonts w:ascii="Arial" w:hAnsi="Arial" w:cs="Arial"/>
        </w:rPr>
        <w:t>(</w:t>
      </w:r>
      <w:r w:rsidR="00FC334F" w:rsidRPr="00611B61">
        <w:rPr>
          <w:rFonts w:ascii="Arial" w:hAnsi="Arial" w:cs="Arial"/>
        </w:rPr>
        <w:t>1985</w:t>
      </w:r>
      <w:r w:rsidR="003D18D7" w:rsidRPr="00611B61">
        <w:rPr>
          <w:rFonts w:ascii="Arial" w:hAnsi="Arial" w:cs="Arial"/>
        </w:rPr>
        <w:t>)</w:t>
      </w:r>
      <w:r w:rsidR="00712D2A">
        <w:rPr>
          <w:rFonts w:ascii="Arial" w:hAnsi="Arial" w:cs="Arial"/>
        </w:rPr>
        <w:t xml:space="preserve"> and</w:t>
      </w:r>
      <w:r w:rsidR="003D18D7" w:rsidRPr="00611B61">
        <w:rPr>
          <w:rFonts w:ascii="Arial" w:hAnsi="Arial" w:cs="Arial"/>
        </w:rPr>
        <w:t xml:space="preserve"> Hofstede</w:t>
      </w:r>
      <w:r w:rsidR="00CE6004">
        <w:rPr>
          <w:rFonts w:ascii="Arial" w:hAnsi="Arial" w:cs="Arial"/>
        </w:rPr>
        <w:t xml:space="preserve"> </w:t>
      </w:r>
      <w:r w:rsidR="00310CF4" w:rsidRPr="00611B61">
        <w:rPr>
          <w:rFonts w:ascii="Arial" w:hAnsi="Arial" w:cs="Arial"/>
        </w:rPr>
        <w:t xml:space="preserve">(1984) culture is </w:t>
      </w:r>
      <w:r w:rsidR="00B63FEA" w:rsidRPr="00611B61">
        <w:rPr>
          <w:rFonts w:ascii="Arial" w:hAnsi="Arial" w:cs="Arial"/>
        </w:rPr>
        <w:t>the patterned ways of thinking, feeling</w:t>
      </w:r>
      <w:r w:rsidR="00314005" w:rsidRPr="00611B61">
        <w:rPr>
          <w:rFonts w:ascii="Arial" w:hAnsi="Arial" w:cs="Arial"/>
        </w:rPr>
        <w:t xml:space="preserve"> and reacting to social</w:t>
      </w:r>
      <w:r w:rsidR="00FF1B7D" w:rsidRPr="00611B61">
        <w:rPr>
          <w:rFonts w:ascii="Arial" w:hAnsi="Arial" w:cs="Arial"/>
        </w:rPr>
        <w:t xml:space="preserve"> and business interactions.</w:t>
      </w:r>
      <w:r w:rsidR="004A75FF" w:rsidRPr="00611B61">
        <w:rPr>
          <w:rFonts w:ascii="Arial" w:hAnsi="Arial" w:cs="Arial"/>
        </w:rPr>
        <w:t xml:space="preserve"> </w:t>
      </w:r>
      <w:r w:rsidR="008511EC" w:rsidRPr="00611B61">
        <w:rPr>
          <w:rFonts w:ascii="Arial" w:hAnsi="Arial" w:cs="Arial"/>
        </w:rPr>
        <w:t xml:space="preserve"> </w:t>
      </w:r>
      <w:r w:rsidR="00147D3F">
        <w:rPr>
          <w:rFonts w:ascii="Arial" w:hAnsi="Arial" w:cs="Arial"/>
        </w:rPr>
        <w:t>Where commonly shared values shape and manipulate the culture within</w:t>
      </w:r>
      <w:r w:rsidR="00060302" w:rsidRPr="00611B61">
        <w:rPr>
          <w:rFonts w:ascii="Arial" w:hAnsi="Arial" w:cs="Arial"/>
        </w:rPr>
        <w:t>.</w:t>
      </w:r>
      <w:r w:rsidR="00513E41" w:rsidRPr="00611B61">
        <w:rPr>
          <w:rFonts w:ascii="Arial" w:hAnsi="Arial" w:cs="Arial"/>
        </w:rPr>
        <w:t xml:space="preserve"> </w:t>
      </w:r>
      <w:r w:rsidR="00974C99" w:rsidRPr="00611B61">
        <w:rPr>
          <w:rFonts w:ascii="Arial" w:hAnsi="Arial" w:cs="Arial"/>
        </w:rPr>
        <w:t>A</w:t>
      </w:r>
      <w:r w:rsidR="00147D3F" w:rsidRPr="00611B61">
        <w:rPr>
          <w:rFonts w:ascii="Arial" w:hAnsi="Arial" w:cs="Arial"/>
        </w:rPr>
        <w:t xml:space="preserve"> precursor to culture is institutionalisation.</w:t>
      </w:r>
      <w:r w:rsidR="00642336" w:rsidRPr="00611B61">
        <w:rPr>
          <w:rFonts w:ascii="Arial" w:hAnsi="Arial" w:cs="Arial"/>
        </w:rPr>
        <w:t xml:space="preserve"> Where each organisation chooses its personality and ways of working</w:t>
      </w:r>
      <w:r>
        <w:rPr>
          <w:rFonts w:ascii="Arial" w:hAnsi="Arial" w:cs="Arial"/>
        </w:rPr>
        <w:t>.</w:t>
      </w:r>
    </w:p>
    <w:p w14:paraId="2D39AB39" w14:textId="77777777" w:rsidR="00490C4F" w:rsidRDefault="008265F2" w:rsidP="00CC57EA">
      <w:pPr>
        <w:pStyle w:val="Heading3"/>
      </w:pPr>
      <w:bookmarkStart w:id="23" w:name="_Toc24683000"/>
      <w:r w:rsidRPr="00E971FA">
        <w:t>Functions of Culture:</w:t>
      </w:r>
      <w:bookmarkEnd w:id="23"/>
    </w:p>
    <w:p w14:paraId="186A7A2F" w14:textId="77777777" w:rsidR="00CC57EA" w:rsidRPr="00CC57EA" w:rsidRDefault="00CC57EA" w:rsidP="00CC57EA"/>
    <w:p w14:paraId="47DE13B2" w14:textId="77777777" w:rsidR="00BE714B" w:rsidRPr="00BE714B" w:rsidRDefault="008265F2" w:rsidP="00BE714B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490C4F" w:rsidRPr="00527502">
        <w:rPr>
          <w:rFonts w:ascii="Arial" w:hAnsi="Arial" w:cs="Arial"/>
        </w:rPr>
        <w:t>rovides unwritten rules for behaviour</w:t>
      </w:r>
      <w:r w:rsidR="002B6A6C">
        <w:rPr>
          <w:rFonts w:ascii="Arial" w:hAnsi="Arial" w:cs="Arial"/>
        </w:rPr>
        <w:t>,</w:t>
      </w:r>
      <w:r w:rsidR="00490C4F" w:rsidRPr="00527502">
        <w:rPr>
          <w:rFonts w:ascii="Arial" w:hAnsi="Arial" w:cs="Arial"/>
        </w:rPr>
        <w:t xml:space="preserve"> the ethos for business employee</w:t>
      </w:r>
      <w:r w:rsidR="002B6A6C">
        <w:rPr>
          <w:rFonts w:ascii="Arial" w:hAnsi="Arial" w:cs="Arial"/>
        </w:rPr>
        <w:t>’</w:t>
      </w:r>
      <w:r w:rsidR="00490C4F" w:rsidRPr="00527502">
        <w:rPr>
          <w:rFonts w:ascii="Arial" w:hAnsi="Arial" w:cs="Arial"/>
        </w:rPr>
        <w:t xml:space="preserve">s which they conform to. </w:t>
      </w:r>
      <w:r>
        <w:rPr>
          <w:rFonts w:ascii="Arial" w:hAnsi="Arial" w:cs="Arial"/>
        </w:rPr>
        <w:t>In a s</w:t>
      </w:r>
      <w:r w:rsidR="00490C4F" w:rsidRPr="00527502">
        <w:rPr>
          <w:rFonts w:ascii="Arial" w:hAnsi="Arial" w:cs="Arial"/>
        </w:rPr>
        <w:t>trong culture, they will not deviate</w:t>
      </w:r>
      <w:r w:rsidR="00BE3CE2">
        <w:rPr>
          <w:rFonts w:ascii="Arial" w:hAnsi="Arial" w:cs="Arial"/>
        </w:rPr>
        <w:t>.</w:t>
      </w:r>
    </w:p>
    <w:p w14:paraId="2DA67D77" w14:textId="77777777" w:rsidR="00BE714B" w:rsidRPr="00BE3CE2" w:rsidRDefault="008265F2" w:rsidP="00BE3CE2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BE714B">
        <w:rPr>
          <w:rFonts w:ascii="Arial" w:hAnsi="Arial" w:cs="Arial"/>
        </w:rPr>
        <w:t>It gives identity to members</w:t>
      </w:r>
      <w:r w:rsidR="00BE3CE2">
        <w:rPr>
          <w:rFonts w:ascii="Arial" w:hAnsi="Arial" w:cs="Arial"/>
        </w:rPr>
        <w:t xml:space="preserve"> and increases social system stability.</w:t>
      </w:r>
    </w:p>
    <w:p w14:paraId="672803FD" w14:textId="77777777" w:rsidR="00BE714B" w:rsidRPr="00BE714B" w:rsidRDefault="008265F2" w:rsidP="00BE714B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BE714B">
        <w:rPr>
          <w:rFonts w:ascii="Arial" w:hAnsi="Arial" w:cs="Arial"/>
        </w:rPr>
        <w:t>Develop</w:t>
      </w:r>
      <w:r w:rsidR="008E1D5E">
        <w:rPr>
          <w:rFonts w:ascii="Arial" w:hAnsi="Arial" w:cs="Arial"/>
        </w:rPr>
        <w:t>s</w:t>
      </w:r>
      <w:r w:rsidRPr="00BE714B">
        <w:rPr>
          <w:rFonts w:ascii="Arial" w:hAnsi="Arial" w:cs="Arial"/>
        </w:rPr>
        <w:t xml:space="preserve"> a commitment to work</w:t>
      </w:r>
      <w:r w:rsidR="00BE3CE2">
        <w:rPr>
          <w:rFonts w:ascii="Arial" w:hAnsi="Arial" w:cs="Arial"/>
        </w:rPr>
        <w:t>.</w:t>
      </w:r>
    </w:p>
    <w:p w14:paraId="052DDEE0" w14:textId="77777777" w:rsidR="003C1715" w:rsidRDefault="003C1715" w:rsidP="00DE4132">
      <w:pPr>
        <w:spacing w:line="360" w:lineRule="auto"/>
        <w:jc w:val="both"/>
        <w:rPr>
          <w:rFonts w:ascii="Arial" w:hAnsi="Arial" w:cs="Arial"/>
        </w:rPr>
      </w:pPr>
    </w:p>
    <w:p w14:paraId="4BCBE24F" w14:textId="77777777" w:rsidR="00F417F0" w:rsidRDefault="008265F2" w:rsidP="00DE413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Naya</w:t>
      </w:r>
      <w:r w:rsidR="008005C9">
        <w:rPr>
          <w:rFonts w:ascii="Arial" w:hAnsi="Arial" w:cs="Arial"/>
        </w:rPr>
        <w:t xml:space="preserve"> management </w:t>
      </w:r>
      <w:r>
        <w:rPr>
          <w:rFonts w:ascii="Arial" w:hAnsi="Arial" w:cs="Arial"/>
        </w:rPr>
        <w:t>dictates</w:t>
      </w:r>
      <w:r>
        <w:rPr>
          <w:rFonts w:ascii="Arial" w:hAnsi="Arial" w:cs="Arial"/>
        </w:rPr>
        <w:t xml:space="preserve"> t</w:t>
      </w:r>
      <w:r w:rsidR="00C4270F">
        <w:rPr>
          <w:rFonts w:ascii="Arial" w:hAnsi="Arial" w:cs="Arial"/>
        </w:rPr>
        <w:t>he ethos that they adhere and the style they want the business to adopt</w:t>
      </w:r>
      <w:r w:rsidR="00E55B01">
        <w:rPr>
          <w:rFonts w:ascii="Arial" w:hAnsi="Arial" w:cs="Arial"/>
        </w:rPr>
        <w:t>. However, within this setting, there is potential for informal culture or sub-cultures to be present</w:t>
      </w:r>
      <w:r w:rsidR="001844F1">
        <w:rPr>
          <w:rFonts w:ascii="Arial" w:hAnsi="Arial" w:cs="Arial"/>
        </w:rPr>
        <w:t>. Kitchen</w:t>
      </w:r>
      <w:r w:rsidR="00750EEE">
        <w:rPr>
          <w:rFonts w:ascii="Arial" w:hAnsi="Arial" w:cs="Arial"/>
        </w:rPr>
        <w:t xml:space="preserve"> staff may </w:t>
      </w:r>
      <w:r w:rsidR="00276FC6">
        <w:rPr>
          <w:rFonts w:ascii="Arial" w:hAnsi="Arial" w:cs="Arial"/>
        </w:rPr>
        <w:t xml:space="preserve">not bond with front staff as they don’t have much contact in the </w:t>
      </w:r>
      <w:r w:rsidR="00691FCE">
        <w:rPr>
          <w:rFonts w:ascii="Arial" w:hAnsi="Arial" w:cs="Arial"/>
        </w:rPr>
        <w:t>fast-paced</w:t>
      </w:r>
      <w:r w:rsidR="00276FC6">
        <w:rPr>
          <w:rFonts w:ascii="Arial" w:hAnsi="Arial" w:cs="Arial"/>
        </w:rPr>
        <w:t xml:space="preserve"> environment</w:t>
      </w:r>
      <w:r w:rsidR="00C47B04">
        <w:rPr>
          <w:rFonts w:ascii="Arial" w:hAnsi="Arial" w:cs="Arial"/>
        </w:rPr>
        <w:t xml:space="preserve">. </w:t>
      </w:r>
    </w:p>
    <w:p w14:paraId="67B5CD9C" w14:textId="77777777" w:rsidR="0026190D" w:rsidRDefault="008265F2" w:rsidP="00DE413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E55B01">
        <w:rPr>
          <w:rFonts w:ascii="Arial" w:hAnsi="Arial" w:cs="Arial"/>
        </w:rPr>
        <w:t xml:space="preserve">here </w:t>
      </w:r>
      <w:r w:rsidR="00EF6D60">
        <w:rPr>
          <w:rFonts w:ascii="Arial" w:hAnsi="Arial" w:cs="Arial"/>
        </w:rPr>
        <w:t>are</w:t>
      </w:r>
      <w:r w:rsidR="00E55B01">
        <w:rPr>
          <w:rFonts w:ascii="Arial" w:hAnsi="Arial" w:cs="Arial"/>
        </w:rPr>
        <w:t xml:space="preserve"> pockets of employees who set their own informal cultures. </w:t>
      </w:r>
      <w:r w:rsidR="00333E42">
        <w:rPr>
          <w:rFonts w:ascii="Arial" w:hAnsi="Arial" w:cs="Arial"/>
        </w:rPr>
        <w:t>F</w:t>
      </w:r>
      <w:r w:rsidR="00E55B01">
        <w:rPr>
          <w:rFonts w:ascii="Arial" w:hAnsi="Arial" w:cs="Arial"/>
        </w:rPr>
        <w:t>unctional areas such as the kitchen where the employees choose their way of carrying out their responsibilities</w:t>
      </w:r>
      <w:r w:rsidR="005F24D9">
        <w:rPr>
          <w:rFonts w:ascii="Arial" w:hAnsi="Arial" w:cs="Arial"/>
        </w:rPr>
        <w:t>.</w:t>
      </w:r>
      <w:r w:rsidR="00C47B04">
        <w:rPr>
          <w:rFonts w:ascii="Arial" w:hAnsi="Arial" w:cs="Arial"/>
        </w:rPr>
        <w:t xml:space="preserve"> Also if there is an age gap some members may change how they communicate</w:t>
      </w:r>
      <w:r w:rsidR="0039568B">
        <w:rPr>
          <w:rFonts w:ascii="Arial" w:hAnsi="Arial" w:cs="Arial"/>
        </w:rPr>
        <w:t xml:space="preserve"> when </w:t>
      </w:r>
      <w:r w:rsidR="00A6655E">
        <w:rPr>
          <w:rFonts w:ascii="Arial" w:hAnsi="Arial" w:cs="Arial"/>
        </w:rPr>
        <w:t>someone</w:t>
      </w:r>
      <w:r w:rsidR="0039568B">
        <w:rPr>
          <w:rFonts w:ascii="Arial" w:hAnsi="Arial" w:cs="Arial"/>
        </w:rPr>
        <w:t xml:space="preserve"> younger or older is </w:t>
      </w:r>
      <w:r w:rsidR="00691FCE">
        <w:rPr>
          <w:rFonts w:ascii="Arial" w:hAnsi="Arial" w:cs="Arial"/>
        </w:rPr>
        <w:t>present. These</w:t>
      </w:r>
      <w:r w:rsidR="00E55B01">
        <w:rPr>
          <w:rFonts w:ascii="Arial" w:hAnsi="Arial" w:cs="Arial"/>
        </w:rPr>
        <w:t xml:space="preserve"> informal culture</w:t>
      </w:r>
      <w:r w:rsidR="00083047">
        <w:rPr>
          <w:rFonts w:ascii="Arial" w:hAnsi="Arial" w:cs="Arial"/>
        </w:rPr>
        <w:t>s</w:t>
      </w:r>
      <w:r w:rsidR="00E55B01">
        <w:rPr>
          <w:rFonts w:ascii="Arial" w:hAnsi="Arial" w:cs="Arial"/>
        </w:rPr>
        <w:t xml:space="preserve"> </w:t>
      </w:r>
      <w:r w:rsidR="00083047">
        <w:rPr>
          <w:rFonts w:ascii="Arial" w:hAnsi="Arial" w:cs="Arial"/>
        </w:rPr>
        <w:t>are</w:t>
      </w:r>
      <w:r w:rsidR="00E55B01">
        <w:rPr>
          <w:rFonts w:ascii="Arial" w:hAnsi="Arial" w:cs="Arial"/>
        </w:rPr>
        <w:t xml:space="preserve"> very significant and powerful.</w:t>
      </w:r>
      <w:r w:rsidR="00045068">
        <w:rPr>
          <w:rFonts w:ascii="Arial" w:hAnsi="Arial" w:cs="Arial"/>
        </w:rPr>
        <w:t xml:space="preserve"> </w:t>
      </w:r>
    </w:p>
    <w:p w14:paraId="449DBC81" w14:textId="77777777" w:rsidR="00E55B01" w:rsidRDefault="008265F2" w:rsidP="00DE413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Watkins (2013) describes culture as ‘the immune system’ </w:t>
      </w:r>
      <w:r w:rsidR="00045068">
        <w:rPr>
          <w:rFonts w:ascii="Arial" w:hAnsi="Arial" w:cs="Arial"/>
        </w:rPr>
        <w:t>A change in the culture</w:t>
      </w:r>
      <w:r w:rsidR="00E210EE">
        <w:rPr>
          <w:rFonts w:ascii="Arial" w:hAnsi="Arial" w:cs="Arial"/>
        </w:rPr>
        <w:t xml:space="preserve"> or working pattern will have a considerable impact on the employees as they are </w:t>
      </w:r>
      <w:r w:rsidR="00864CA8">
        <w:rPr>
          <w:rFonts w:ascii="Arial" w:hAnsi="Arial" w:cs="Arial"/>
        </w:rPr>
        <w:t>accustomed</w:t>
      </w:r>
      <w:r w:rsidR="00E210EE">
        <w:rPr>
          <w:rFonts w:ascii="Arial" w:hAnsi="Arial" w:cs="Arial"/>
        </w:rPr>
        <w:t xml:space="preserve"> to their preferred way of w</w:t>
      </w:r>
      <w:r w:rsidR="00864CA8">
        <w:rPr>
          <w:rFonts w:ascii="Arial" w:hAnsi="Arial" w:cs="Arial"/>
        </w:rPr>
        <w:t>orking.</w:t>
      </w:r>
      <w:r w:rsidR="008E650B">
        <w:rPr>
          <w:rFonts w:ascii="Arial" w:hAnsi="Arial" w:cs="Arial"/>
        </w:rPr>
        <w:t xml:space="preserve"> This could deny the business of valuable innovation and new knowledge.</w:t>
      </w:r>
    </w:p>
    <w:p w14:paraId="72556ABD" w14:textId="77777777" w:rsidR="00E55E1A" w:rsidRDefault="00E55E1A" w:rsidP="00DE4132">
      <w:pPr>
        <w:spacing w:line="360" w:lineRule="auto"/>
        <w:jc w:val="both"/>
        <w:rPr>
          <w:rFonts w:ascii="Arial" w:hAnsi="Arial" w:cs="Arial"/>
        </w:rPr>
      </w:pPr>
    </w:p>
    <w:p w14:paraId="51ECD89C" w14:textId="77777777" w:rsidR="00701C17" w:rsidRDefault="00701C17" w:rsidP="00DE4132">
      <w:pPr>
        <w:spacing w:line="360" w:lineRule="auto"/>
        <w:jc w:val="both"/>
        <w:rPr>
          <w:rFonts w:ascii="Arial" w:hAnsi="Arial" w:cs="Arial"/>
        </w:rPr>
      </w:pPr>
    </w:p>
    <w:p w14:paraId="063EAD92" w14:textId="77777777" w:rsidR="00550443" w:rsidRDefault="008265F2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D9565CC" w14:textId="77777777" w:rsidR="005B2E11" w:rsidRDefault="008265F2" w:rsidP="00DE413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Handy </w:t>
      </w:r>
      <w:r w:rsidR="0017331D">
        <w:rPr>
          <w:rFonts w:ascii="Arial" w:hAnsi="Arial" w:cs="Arial"/>
        </w:rPr>
        <w:t>(1985)</w:t>
      </w:r>
      <w:r>
        <w:rPr>
          <w:rFonts w:ascii="Arial" w:hAnsi="Arial" w:cs="Arial"/>
        </w:rPr>
        <w:t xml:space="preserve"> identified four classes of culture. These are</w:t>
      </w:r>
      <w:r w:rsidR="0017331D">
        <w:rPr>
          <w:rFonts w:ascii="Arial" w:hAnsi="Arial" w:cs="Arial"/>
        </w:rPr>
        <w:t>:</w:t>
      </w:r>
    </w:p>
    <w:p w14:paraId="576F1FF2" w14:textId="77777777" w:rsidR="005B2E11" w:rsidRPr="003A26BD" w:rsidRDefault="008265F2" w:rsidP="003A26B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3A26BD">
        <w:rPr>
          <w:rFonts w:ascii="Arial" w:hAnsi="Arial" w:cs="Arial"/>
        </w:rPr>
        <w:t>Power culture</w:t>
      </w:r>
    </w:p>
    <w:p w14:paraId="5D2962C6" w14:textId="77777777" w:rsidR="005B2E11" w:rsidRPr="003A26BD" w:rsidRDefault="008265F2" w:rsidP="003A26B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3A26BD">
        <w:rPr>
          <w:rFonts w:ascii="Arial" w:hAnsi="Arial" w:cs="Arial"/>
        </w:rPr>
        <w:t>Role culture</w:t>
      </w:r>
    </w:p>
    <w:p w14:paraId="17BF3A4C" w14:textId="77777777" w:rsidR="005B2E11" w:rsidRPr="003A26BD" w:rsidRDefault="008265F2" w:rsidP="003A26B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3A26BD">
        <w:rPr>
          <w:rFonts w:ascii="Arial" w:hAnsi="Arial" w:cs="Arial"/>
        </w:rPr>
        <w:t>Task/team culture</w:t>
      </w:r>
    </w:p>
    <w:p w14:paraId="1E2C2C76" w14:textId="77777777" w:rsidR="005B2E11" w:rsidRPr="003A26BD" w:rsidRDefault="008265F2" w:rsidP="003A26B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3A26BD">
        <w:rPr>
          <w:rFonts w:ascii="Arial" w:hAnsi="Arial" w:cs="Arial"/>
        </w:rPr>
        <w:t>erson culture</w:t>
      </w:r>
    </w:p>
    <w:p w14:paraId="1FB25CD9" w14:textId="77777777" w:rsidR="005B2E11" w:rsidRDefault="008265F2" w:rsidP="00DE413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researcher asserts the team culture to be the most apparent. This is where teams get together to carry out a task which is to serve the customer</w:t>
      </w:r>
      <w:r>
        <w:rPr>
          <w:rFonts w:ascii="Arial" w:hAnsi="Arial" w:cs="Arial"/>
        </w:rPr>
        <w:t>s food and drinks in a timely and professional manner.</w:t>
      </w:r>
    </w:p>
    <w:p w14:paraId="18A0AA3B" w14:textId="77777777" w:rsidR="00AC74C3" w:rsidRDefault="008265F2" w:rsidP="00DE413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There is no single power source in this culture as this may shift depending on who was in the team and their personality. This is a very dynamic type of culture. The task at hand determines the team dy</w:t>
      </w:r>
      <w:r>
        <w:rPr>
          <w:rFonts w:ascii="Arial" w:hAnsi="Arial" w:cs="Arial"/>
        </w:rPr>
        <w:t xml:space="preserve">namics. </w:t>
      </w:r>
      <w:r w:rsidR="008C17E0">
        <w:rPr>
          <w:rFonts w:ascii="Arial" w:hAnsi="Arial" w:cs="Arial"/>
        </w:rPr>
        <w:t>With</w:t>
      </w:r>
      <w:r>
        <w:rPr>
          <w:rFonts w:ascii="Arial" w:hAnsi="Arial" w:cs="Arial"/>
        </w:rPr>
        <w:t xml:space="preserve"> the right selection of skills</w:t>
      </w:r>
      <w:r w:rsidR="0017331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personalities, strong ability and leadership styles. Effective teamwork is more productive and </w:t>
      </w:r>
      <w:r w:rsidR="00691FCE">
        <w:rPr>
          <w:rFonts w:ascii="Arial" w:hAnsi="Arial" w:cs="Arial"/>
        </w:rPr>
        <w:t>creative.</w:t>
      </w:r>
      <w:r w:rsidR="00691FCE" w:rsidRPr="003A26BD">
        <w:rPr>
          <w:rFonts w:ascii="Arial" w:hAnsi="Arial" w:cs="Arial"/>
          <w:noProof/>
        </w:rPr>
        <w:t xml:space="preserve"> </w:t>
      </w:r>
    </w:p>
    <w:p w14:paraId="66AF5227" w14:textId="77777777" w:rsidR="003A26BD" w:rsidRDefault="003A26BD" w:rsidP="00DE4132">
      <w:pPr>
        <w:spacing w:line="360" w:lineRule="auto"/>
        <w:jc w:val="both"/>
        <w:rPr>
          <w:rFonts w:ascii="Arial" w:hAnsi="Arial" w:cs="Arial"/>
        </w:rPr>
      </w:pPr>
    </w:p>
    <w:p w14:paraId="6EEF8F43" w14:textId="77777777" w:rsidR="00E25E10" w:rsidRDefault="008265F2">
      <w:pPr>
        <w:rPr>
          <w:rFonts w:asciiTheme="majorHAnsi" w:eastAsiaTheme="majorEastAsia" w:hAnsiTheme="majorHAnsi" w:cstheme="majorBidi"/>
          <w:color w:val="1F3763" w:themeColor="accent1" w:themeShade="7F"/>
          <w:sz w:val="24"/>
          <w:szCs w:val="24"/>
        </w:rPr>
      </w:pPr>
      <w:r>
        <w:br w:type="page"/>
      </w:r>
    </w:p>
    <w:p w14:paraId="7757E929" w14:textId="77777777" w:rsidR="00B7557C" w:rsidRPr="00837F01" w:rsidRDefault="008265F2" w:rsidP="00E25E10">
      <w:pPr>
        <w:pStyle w:val="Heading2"/>
      </w:pPr>
      <w:bookmarkStart w:id="24" w:name="_Toc24683001"/>
      <w:r w:rsidRPr="00837F01">
        <w:lastRenderedPageBreak/>
        <w:t xml:space="preserve">How </w:t>
      </w:r>
      <w:r w:rsidR="001B2BE3" w:rsidRPr="00837F01">
        <w:t>Does Organisational Culture Impact The Efficiency Of The Business?</w:t>
      </w:r>
      <w:bookmarkEnd w:id="24"/>
    </w:p>
    <w:p w14:paraId="0298B26C" w14:textId="77777777" w:rsidR="00E658FF" w:rsidRPr="00E658FF" w:rsidRDefault="00E658FF" w:rsidP="00E658FF"/>
    <w:p w14:paraId="37019BB2" w14:textId="77777777" w:rsidR="00F20A3F" w:rsidRDefault="008265F2" w:rsidP="004E43AA">
      <w:pPr>
        <w:spacing w:line="360" w:lineRule="auto"/>
        <w:jc w:val="both"/>
        <w:rPr>
          <w:rFonts w:ascii="Arial" w:hAnsi="Arial" w:cs="Arial"/>
        </w:rPr>
      </w:pPr>
      <w:r w:rsidRPr="001839CC">
        <w:rPr>
          <w:rFonts w:ascii="Arial" w:hAnsi="Arial" w:cs="Arial"/>
        </w:rPr>
        <w:t xml:space="preserve">Strong cultures bind the employees to their position as they </w:t>
      </w:r>
      <w:r w:rsidR="006714EC" w:rsidRPr="001839CC">
        <w:rPr>
          <w:rFonts w:ascii="Arial" w:hAnsi="Arial" w:cs="Arial"/>
        </w:rPr>
        <w:t xml:space="preserve">stay for longer and mature with the </w:t>
      </w:r>
      <w:r w:rsidR="00941F68" w:rsidRPr="001839CC">
        <w:rPr>
          <w:rFonts w:ascii="Arial" w:hAnsi="Arial" w:cs="Arial"/>
        </w:rPr>
        <w:t>business</w:t>
      </w:r>
      <w:r w:rsidR="006714EC" w:rsidRPr="001839CC">
        <w:rPr>
          <w:rFonts w:ascii="Arial" w:hAnsi="Arial" w:cs="Arial"/>
        </w:rPr>
        <w:t>.</w:t>
      </w:r>
      <w:r w:rsidR="001B2BE3">
        <w:rPr>
          <w:rFonts w:ascii="Arial" w:hAnsi="Arial" w:cs="Arial"/>
        </w:rPr>
        <w:t xml:space="preserve"> I</w:t>
      </w:r>
      <w:r w:rsidR="00B7557C">
        <w:rPr>
          <w:rFonts w:ascii="Arial" w:hAnsi="Arial" w:cs="Arial"/>
        </w:rPr>
        <w:t xml:space="preserve">t can be said that culture impacts on the employees within the business and overall has </w:t>
      </w:r>
      <w:r>
        <w:rPr>
          <w:rFonts w:ascii="Arial" w:hAnsi="Arial" w:cs="Arial"/>
        </w:rPr>
        <w:t>implications</w:t>
      </w:r>
      <w:r w:rsidR="00B7557C">
        <w:rPr>
          <w:rFonts w:ascii="Arial" w:hAnsi="Arial" w:cs="Arial"/>
        </w:rPr>
        <w:t xml:space="preserve"> if the </w:t>
      </w:r>
      <w:r>
        <w:rPr>
          <w:rFonts w:ascii="Arial" w:hAnsi="Arial" w:cs="Arial"/>
        </w:rPr>
        <w:t>employees</w:t>
      </w:r>
      <w:r w:rsidR="00B7557C">
        <w:rPr>
          <w:rFonts w:ascii="Arial" w:hAnsi="Arial" w:cs="Arial"/>
        </w:rPr>
        <w:t xml:space="preserve"> are not happy in their roles. This will </w:t>
      </w:r>
      <w:r>
        <w:rPr>
          <w:rFonts w:ascii="Arial" w:hAnsi="Arial" w:cs="Arial"/>
        </w:rPr>
        <w:t>reduce motivation, increase employee turnover and customer satisfaction and loyalty to the business.</w:t>
      </w:r>
    </w:p>
    <w:p w14:paraId="53BED9ED" w14:textId="77777777" w:rsidR="00E658FF" w:rsidRPr="00577A9A" w:rsidRDefault="008265F2" w:rsidP="004E43AA">
      <w:pPr>
        <w:spacing w:line="360" w:lineRule="auto"/>
        <w:jc w:val="both"/>
        <w:rPr>
          <w:rFonts w:ascii="Arial" w:hAnsi="Arial" w:cs="Arial"/>
        </w:rPr>
      </w:pPr>
      <w:r w:rsidRPr="00577A9A">
        <w:rPr>
          <w:rFonts w:ascii="Arial" w:hAnsi="Arial" w:cs="Arial"/>
        </w:rPr>
        <w:t>Culture can also be regarded as a liability. As values are entrenched. It makes it difficult to adapt to pressures from external constraints such</w:t>
      </w:r>
      <w:r w:rsidRPr="00577A9A">
        <w:rPr>
          <w:rFonts w:ascii="Arial" w:hAnsi="Arial" w:cs="Arial"/>
        </w:rPr>
        <w:t xml:space="preserve"> as social and political changes. E.g. japan promised to look after staff but couldn't in recession. People lost jobs</w:t>
      </w:r>
      <w:r>
        <w:rPr>
          <w:rFonts w:ascii="Arial" w:hAnsi="Arial" w:cs="Arial"/>
        </w:rPr>
        <w:t>.</w:t>
      </w:r>
      <w:r w:rsidRPr="00C00F6B">
        <w:rPr>
          <w:color w:val="000000"/>
        </w:rPr>
        <w:t xml:space="preserve"> </w:t>
      </w:r>
      <w:r w:rsidRPr="00C00F6B">
        <w:rPr>
          <w:rFonts w:ascii="Arial" w:hAnsi="Arial" w:cs="Arial"/>
        </w:rPr>
        <w:t>(Divjak, 2009)</w:t>
      </w:r>
    </w:p>
    <w:p w14:paraId="5BBB36E8" w14:textId="77777777" w:rsidR="00E658FF" w:rsidRPr="00577A9A" w:rsidRDefault="008265F2" w:rsidP="004E43AA">
      <w:pPr>
        <w:spacing w:line="360" w:lineRule="auto"/>
        <w:jc w:val="both"/>
        <w:rPr>
          <w:rFonts w:ascii="Arial" w:hAnsi="Arial" w:cs="Arial"/>
        </w:rPr>
      </w:pPr>
      <w:r w:rsidRPr="00577A9A">
        <w:rPr>
          <w:rFonts w:ascii="Arial" w:hAnsi="Arial" w:cs="Arial"/>
        </w:rPr>
        <w:t xml:space="preserve">It can also be a barrier to diversity. A strong culture is known for regimentation and cloning. This is where individuals </w:t>
      </w:r>
      <w:r w:rsidRPr="00577A9A">
        <w:rPr>
          <w:rFonts w:ascii="Arial" w:hAnsi="Arial" w:cs="Arial"/>
        </w:rPr>
        <w:t xml:space="preserve">adopt similar behaviour. Culture demands it. </w:t>
      </w:r>
      <w:r>
        <w:rPr>
          <w:rFonts w:ascii="Arial" w:hAnsi="Arial" w:cs="Arial"/>
        </w:rPr>
        <w:t>As a result, there is a l</w:t>
      </w:r>
      <w:r w:rsidRPr="00577A9A">
        <w:rPr>
          <w:rFonts w:ascii="Arial" w:hAnsi="Arial" w:cs="Arial"/>
        </w:rPr>
        <w:t>ack of innovation</w:t>
      </w:r>
      <w:r>
        <w:rPr>
          <w:rFonts w:ascii="Arial" w:hAnsi="Arial" w:cs="Arial"/>
        </w:rPr>
        <w:t>.</w:t>
      </w:r>
    </w:p>
    <w:p w14:paraId="38364C02" w14:textId="77777777" w:rsidR="00E658FF" w:rsidRDefault="008265F2" w:rsidP="004E43AA">
      <w:pPr>
        <w:spacing w:line="360" w:lineRule="auto"/>
        <w:jc w:val="both"/>
        <w:rPr>
          <w:rFonts w:ascii="Arial" w:hAnsi="Arial" w:cs="Arial"/>
        </w:rPr>
      </w:pPr>
      <w:r w:rsidRPr="005726C9">
        <w:rPr>
          <w:rFonts w:ascii="Arial" w:hAnsi="Arial" w:cs="Arial"/>
        </w:rPr>
        <w:t>C</w:t>
      </w:r>
      <w:r w:rsidR="005726C9">
        <w:rPr>
          <w:rFonts w:ascii="Arial" w:hAnsi="Arial" w:cs="Arial"/>
        </w:rPr>
        <w:t>ulture</w:t>
      </w:r>
      <w:r w:rsidRPr="005726C9">
        <w:rPr>
          <w:rFonts w:ascii="Arial" w:hAnsi="Arial" w:cs="Arial"/>
        </w:rPr>
        <w:t xml:space="preserve"> can harm the work environment and output</w:t>
      </w:r>
      <w:r w:rsidR="005726C9">
        <w:rPr>
          <w:rFonts w:ascii="Arial" w:hAnsi="Arial" w:cs="Arial"/>
        </w:rPr>
        <w:t xml:space="preserve">. </w:t>
      </w:r>
      <w:r w:rsidRPr="00891317">
        <w:rPr>
          <w:rFonts w:ascii="Arial" w:hAnsi="Arial" w:cs="Arial"/>
        </w:rPr>
        <w:t>Brettel, Chomik and Flatten,</w:t>
      </w:r>
      <w:r>
        <w:rPr>
          <w:rFonts w:ascii="Arial" w:hAnsi="Arial" w:cs="Arial"/>
        </w:rPr>
        <w:t>(</w:t>
      </w:r>
      <w:r w:rsidRPr="00891317">
        <w:rPr>
          <w:rFonts w:ascii="Arial" w:hAnsi="Arial" w:cs="Arial"/>
        </w:rPr>
        <w:t>2014)</w:t>
      </w:r>
      <w:r>
        <w:rPr>
          <w:rFonts w:ascii="Arial" w:hAnsi="Arial" w:cs="Arial"/>
        </w:rPr>
        <w:t xml:space="preserve"> state that constituents of culture include risk-taking through innovation</w:t>
      </w:r>
      <w:r w:rsidR="00A10334">
        <w:rPr>
          <w:rFonts w:ascii="Arial" w:hAnsi="Arial" w:cs="Arial"/>
        </w:rPr>
        <w:t xml:space="preserve">. Naya </w:t>
      </w:r>
      <w:r>
        <w:rPr>
          <w:rFonts w:ascii="Arial" w:hAnsi="Arial" w:cs="Arial"/>
        </w:rPr>
        <w:t>al</w:t>
      </w:r>
      <w:r>
        <w:rPr>
          <w:rFonts w:ascii="Arial" w:hAnsi="Arial" w:cs="Arial"/>
        </w:rPr>
        <w:t>lows employees to make decision</w:t>
      </w:r>
      <w:r w:rsidR="00102205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through innovation. </w:t>
      </w:r>
      <w:r w:rsidR="00D35D4E">
        <w:rPr>
          <w:rFonts w:ascii="Arial" w:hAnsi="Arial" w:cs="Arial"/>
        </w:rPr>
        <w:t>In our competitor's analysis, th</w:t>
      </w:r>
      <w:r w:rsidR="00B400C7">
        <w:rPr>
          <w:rFonts w:ascii="Arial" w:hAnsi="Arial" w:cs="Arial"/>
        </w:rPr>
        <w:t xml:space="preserve">is </w:t>
      </w:r>
      <w:r w:rsidR="00C27F77">
        <w:rPr>
          <w:rFonts w:ascii="Arial" w:hAnsi="Arial" w:cs="Arial"/>
        </w:rPr>
        <w:t xml:space="preserve">is </w:t>
      </w:r>
      <w:r>
        <w:rPr>
          <w:rFonts w:ascii="Arial" w:hAnsi="Arial" w:cs="Arial"/>
        </w:rPr>
        <w:t>frowned</w:t>
      </w:r>
      <w:r w:rsidR="00C27F77">
        <w:rPr>
          <w:rFonts w:ascii="Arial" w:hAnsi="Arial" w:cs="Arial"/>
        </w:rPr>
        <w:t xml:space="preserve"> upon.</w:t>
      </w:r>
      <w:r w:rsidR="003B2193">
        <w:rPr>
          <w:rFonts w:ascii="Arial" w:hAnsi="Arial" w:cs="Arial"/>
        </w:rPr>
        <w:t xml:space="preserve"> </w:t>
      </w:r>
      <w:r w:rsidR="00E71E67">
        <w:rPr>
          <w:rFonts w:ascii="Arial" w:hAnsi="Arial" w:cs="Arial"/>
        </w:rPr>
        <w:t xml:space="preserve">Naya has an </w:t>
      </w:r>
      <w:r>
        <w:rPr>
          <w:rFonts w:ascii="Arial" w:hAnsi="Arial" w:cs="Arial"/>
        </w:rPr>
        <w:t>egalitarian culture which is good</w:t>
      </w:r>
      <w:r w:rsidR="0097648A">
        <w:rPr>
          <w:rFonts w:ascii="Arial" w:hAnsi="Arial" w:cs="Arial"/>
        </w:rPr>
        <w:t xml:space="preserve"> as managers</w:t>
      </w:r>
      <w:r>
        <w:rPr>
          <w:rFonts w:ascii="Arial" w:hAnsi="Arial" w:cs="Arial"/>
        </w:rPr>
        <w:t xml:space="preserve"> don’t treat inferiors harshly </w:t>
      </w:r>
      <w:r w:rsidR="0097648A">
        <w:rPr>
          <w:rFonts w:ascii="Arial" w:hAnsi="Arial" w:cs="Arial"/>
        </w:rPr>
        <w:t xml:space="preserve">and </w:t>
      </w:r>
      <w:r>
        <w:rPr>
          <w:rFonts w:ascii="Arial" w:hAnsi="Arial" w:cs="Arial"/>
        </w:rPr>
        <w:t>don’t abuse the rank.</w:t>
      </w:r>
    </w:p>
    <w:p w14:paraId="160EA785" w14:textId="77777777" w:rsidR="00FD61A6" w:rsidRPr="00380D2F" w:rsidRDefault="008265F2" w:rsidP="004E43AA">
      <w:pPr>
        <w:spacing w:line="360" w:lineRule="auto"/>
        <w:jc w:val="both"/>
        <w:rPr>
          <w:color w:val="000000"/>
        </w:rPr>
      </w:pPr>
      <w:r w:rsidRPr="003B2193">
        <w:rPr>
          <w:rStyle w:val="selectable"/>
          <w:rFonts w:ascii="Arial" w:hAnsi="Arial" w:cs="Arial"/>
          <w:color w:val="000000"/>
        </w:rPr>
        <w:t xml:space="preserve">San Park and Hyun Kim, </w:t>
      </w:r>
      <w:r w:rsidR="003B2193" w:rsidRPr="003B2193">
        <w:rPr>
          <w:rStyle w:val="selectable"/>
          <w:rFonts w:ascii="Arial" w:hAnsi="Arial" w:cs="Arial"/>
          <w:color w:val="000000"/>
        </w:rPr>
        <w:t>(</w:t>
      </w:r>
      <w:r w:rsidRPr="003B2193">
        <w:rPr>
          <w:rStyle w:val="selectable"/>
          <w:rFonts w:ascii="Arial" w:hAnsi="Arial" w:cs="Arial"/>
          <w:color w:val="000000"/>
        </w:rPr>
        <w:t xml:space="preserve">2009) have stated that culture is very powerful and can influence the </w:t>
      </w:r>
      <w:r w:rsidR="00941F68" w:rsidRPr="003B2193">
        <w:rPr>
          <w:rStyle w:val="selectable"/>
          <w:rFonts w:ascii="Arial" w:hAnsi="Arial" w:cs="Arial"/>
          <w:color w:val="000000"/>
        </w:rPr>
        <w:t>behaviour</w:t>
      </w:r>
      <w:r w:rsidRPr="003B2193">
        <w:rPr>
          <w:rStyle w:val="selectable"/>
          <w:rFonts w:ascii="Arial" w:hAnsi="Arial" w:cs="Arial"/>
          <w:color w:val="000000"/>
        </w:rPr>
        <w:t xml:space="preserve"> of the </w:t>
      </w:r>
      <w:r w:rsidR="00517E6F" w:rsidRPr="003B2193">
        <w:rPr>
          <w:rStyle w:val="selectable"/>
          <w:rFonts w:ascii="Arial" w:hAnsi="Arial" w:cs="Arial"/>
          <w:color w:val="000000"/>
        </w:rPr>
        <w:t>organisation</w:t>
      </w:r>
      <w:r w:rsidRPr="003B2193">
        <w:rPr>
          <w:rStyle w:val="selectable"/>
          <w:rFonts w:ascii="Arial" w:hAnsi="Arial" w:cs="Arial"/>
          <w:color w:val="000000"/>
        </w:rPr>
        <w:t xml:space="preserve"> and the employee. Therefore it is a combination of</w:t>
      </w:r>
      <w:r w:rsidR="00445CA8" w:rsidRPr="003B2193">
        <w:rPr>
          <w:rStyle w:val="selectable"/>
          <w:rFonts w:ascii="Arial" w:hAnsi="Arial" w:cs="Arial"/>
          <w:color w:val="000000"/>
        </w:rPr>
        <w:t xml:space="preserve"> values beliefs and motivation in the workplace.</w:t>
      </w:r>
      <w:r w:rsidR="00245C06" w:rsidRPr="003B2193">
        <w:rPr>
          <w:rStyle w:val="selectable"/>
          <w:rFonts w:ascii="Arial" w:hAnsi="Arial" w:cs="Arial"/>
          <w:color w:val="000000"/>
        </w:rPr>
        <w:t xml:space="preserve"> Further, Yousef, </w:t>
      </w:r>
      <w:r w:rsidR="007D0F6C" w:rsidRPr="003B2193">
        <w:rPr>
          <w:rStyle w:val="selectable"/>
          <w:rFonts w:ascii="Arial" w:hAnsi="Arial" w:cs="Arial"/>
          <w:color w:val="000000"/>
        </w:rPr>
        <w:t>(</w:t>
      </w:r>
      <w:r w:rsidR="00245C06" w:rsidRPr="003B2193">
        <w:rPr>
          <w:rStyle w:val="selectable"/>
          <w:rFonts w:ascii="Arial" w:hAnsi="Arial" w:cs="Arial"/>
          <w:color w:val="000000"/>
        </w:rPr>
        <w:t xml:space="preserve">2016) </w:t>
      </w:r>
      <w:r w:rsidR="00616893" w:rsidRPr="003B2193">
        <w:rPr>
          <w:rStyle w:val="selectable"/>
          <w:rFonts w:ascii="Arial" w:hAnsi="Arial" w:cs="Arial"/>
          <w:color w:val="000000"/>
        </w:rPr>
        <w:t xml:space="preserve">describes how culture can </w:t>
      </w:r>
      <w:r w:rsidR="00F15DCC" w:rsidRPr="003B2193">
        <w:rPr>
          <w:rStyle w:val="selectable"/>
          <w:rFonts w:ascii="Arial" w:hAnsi="Arial" w:cs="Arial"/>
          <w:color w:val="000000"/>
        </w:rPr>
        <w:t>impact on organisational change in government departments. As the</w:t>
      </w:r>
      <w:r w:rsidR="0092513C" w:rsidRPr="003B2193">
        <w:rPr>
          <w:rStyle w:val="selectable"/>
          <w:rFonts w:ascii="Arial" w:hAnsi="Arial" w:cs="Arial"/>
          <w:color w:val="000000"/>
        </w:rPr>
        <w:t>y hold onto strong rituals and stories</w:t>
      </w:r>
      <w:r w:rsidR="007D0F6C" w:rsidRPr="003B2193">
        <w:rPr>
          <w:rStyle w:val="selectable"/>
          <w:rFonts w:ascii="Arial" w:hAnsi="Arial" w:cs="Arial"/>
          <w:color w:val="000000"/>
        </w:rPr>
        <w:t xml:space="preserve"> </w:t>
      </w:r>
      <w:r w:rsidR="008374A2" w:rsidRPr="003B2193">
        <w:rPr>
          <w:rStyle w:val="selectable"/>
          <w:rFonts w:ascii="Arial" w:hAnsi="Arial" w:cs="Arial"/>
          <w:color w:val="000000"/>
        </w:rPr>
        <w:t xml:space="preserve">(Johnson, 2015) </w:t>
      </w:r>
      <w:r w:rsidR="007D0F6C" w:rsidRPr="003B2193">
        <w:rPr>
          <w:rStyle w:val="selectable"/>
          <w:rFonts w:ascii="Arial" w:hAnsi="Arial" w:cs="Arial"/>
          <w:color w:val="000000"/>
        </w:rPr>
        <w:t xml:space="preserve">and strictly follow the </w:t>
      </w:r>
      <w:r w:rsidR="00CE0E2B" w:rsidRPr="003B2193">
        <w:rPr>
          <w:rStyle w:val="selectable"/>
          <w:rFonts w:ascii="Arial" w:hAnsi="Arial" w:cs="Arial"/>
          <w:color w:val="000000"/>
        </w:rPr>
        <w:t>bureaucratic</w:t>
      </w:r>
      <w:r w:rsidR="007D0F6C" w:rsidRPr="003B2193">
        <w:rPr>
          <w:rStyle w:val="selectable"/>
          <w:rFonts w:ascii="Arial" w:hAnsi="Arial" w:cs="Arial"/>
          <w:color w:val="000000"/>
        </w:rPr>
        <w:t xml:space="preserve"> </w:t>
      </w:r>
      <w:r w:rsidR="00A03066" w:rsidRPr="003B2193">
        <w:rPr>
          <w:rStyle w:val="selectable"/>
          <w:rFonts w:ascii="Arial" w:hAnsi="Arial" w:cs="Arial"/>
          <w:color w:val="000000"/>
        </w:rPr>
        <w:t xml:space="preserve">leadership style. There </w:t>
      </w:r>
      <w:r w:rsidR="00D60AB0" w:rsidRPr="003B2193">
        <w:rPr>
          <w:rStyle w:val="selectable"/>
          <w:rFonts w:ascii="Arial" w:hAnsi="Arial" w:cs="Arial"/>
          <w:color w:val="000000"/>
        </w:rPr>
        <w:t>are</w:t>
      </w:r>
      <w:r w:rsidR="00A03066" w:rsidRPr="003B2193">
        <w:rPr>
          <w:rStyle w:val="selectable"/>
          <w:rFonts w:ascii="Arial" w:hAnsi="Arial" w:cs="Arial"/>
          <w:color w:val="000000"/>
        </w:rPr>
        <w:t xml:space="preserve"> minimal </w:t>
      </w:r>
      <w:r w:rsidR="00D60AB0" w:rsidRPr="003B2193">
        <w:rPr>
          <w:rStyle w:val="selectable"/>
          <w:rFonts w:ascii="Arial" w:hAnsi="Arial" w:cs="Arial"/>
          <w:color w:val="000000"/>
        </w:rPr>
        <w:t>deviations</w:t>
      </w:r>
      <w:r w:rsidR="00A03066" w:rsidRPr="003B2193">
        <w:rPr>
          <w:rStyle w:val="selectable"/>
          <w:rFonts w:ascii="Arial" w:hAnsi="Arial" w:cs="Arial"/>
          <w:color w:val="000000"/>
        </w:rPr>
        <w:t xml:space="preserve"> from the chain of command.</w:t>
      </w:r>
    </w:p>
    <w:p w14:paraId="4B3D5509" w14:textId="77777777" w:rsidR="004405FF" w:rsidRDefault="008265F2" w:rsidP="004E43AA">
      <w:pPr>
        <w:spacing w:line="360" w:lineRule="auto"/>
        <w:jc w:val="both"/>
        <w:rPr>
          <w:rStyle w:val="selectable"/>
          <w:rFonts w:ascii="Arial" w:hAnsi="Arial" w:cs="Arial"/>
          <w:color w:val="000000"/>
        </w:rPr>
      </w:pPr>
      <w:r w:rsidRPr="00FF3E7C">
        <w:rPr>
          <w:rFonts w:ascii="Arial" w:hAnsi="Arial" w:cs="Arial"/>
        </w:rPr>
        <w:t xml:space="preserve">Additionally, according to </w:t>
      </w:r>
      <w:r w:rsidRPr="00FF3E7C">
        <w:rPr>
          <w:rStyle w:val="selectable"/>
          <w:rFonts w:ascii="Arial" w:hAnsi="Arial" w:cs="Arial"/>
          <w:color w:val="000000"/>
        </w:rPr>
        <w:t>Martins and Terblanche (2003), the culture within the business environment will also have an impact on the leadership style adopted within the workforce. A competent leader will need to take onboard the situation at hand and sho</w:t>
      </w:r>
      <w:r w:rsidRPr="00FF3E7C">
        <w:rPr>
          <w:rStyle w:val="selectable"/>
          <w:rFonts w:ascii="Arial" w:hAnsi="Arial" w:cs="Arial"/>
          <w:color w:val="000000"/>
        </w:rPr>
        <w:t>w empathy and emotional intelligence to gain the support of the team. (Rezvani et al., 2016)</w:t>
      </w:r>
    </w:p>
    <w:p w14:paraId="0AF40B32" w14:textId="77777777" w:rsidR="00E21E06" w:rsidRPr="00965ED5" w:rsidRDefault="008265F2" w:rsidP="004E43AA">
      <w:pPr>
        <w:spacing w:line="360" w:lineRule="auto"/>
        <w:jc w:val="both"/>
        <w:rPr>
          <w:rStyle w:val="selectable"/>
          <w:rFonts w:ascii="Arial" w:hAnsi="Arial" w:cs="Arial"/>
          <w:b/>
          <w:bCs/>
          <w:color w:val="000000"/>
        </w:rPr>
      </w:pPr>
      <w:r w:rsidRPr="00965ED5">
        <w:rPr>
          <w:rStyle w:val="selectable"/>
          <w:rFonts w:ascii="Arial" w:hAnsi="Arial" w:cs="Arial"/>
          <w:b/>
          <w:bCs/>
          <w:color w:val="000000"/>
        </w:rPr>
        <w:t>Culture can also impact on:</w:t>
      </w:r>
    </w:p>
    <w:p w14:paraId="4F5E373C" w14:textId="77777777" w:rsidR="00003118" w:rsidRDefault="008265F2" w:rsidP="004E43AA">
      <w:pPr>
        <w:pStyle w:val="ListParagraph"/>
        <w:numPr>
          <w:ilvl w:val="0"/>
          <w:numId w:val="8"/>
        </w:numPr>
        <w:spacing w:line="360" w:lineRule="auto"/>
        <w:jc w:val="both"/>
        <w:rPr>
          <w:rStyle w:val="selectable"/>
          <w:rFonts w:ascii="Arial" w:hAnsi="Arial" w:cs="Arial"/>
          <w:color w:val="000000"/>
        </w:rPr>
      </w:pPr>
      <w:r>
        <w:rPr>
          <w:rStyle w:val="selectable"/>
          <w:rFonts w:ascii="Arial" w:hAnsi="Arial" w:cs="Arial"/>
          <w:color w:val="000000"/>
        </w:rPr>
        <w:t xml:space="preserve">Consumer </w:t>
      </w:r>
      <w:r w:rsidR="003439D8">
        <w:rPr>
          <w:rStyle w:val="selectable"/>
          <w:rFonts w:ascii="Arial" w:hAnsi="Arial" w:cs="Arial"/>
          <w:color w:val="000000"/>
        </w:rPr>
        <w:t>Purchasing Trends</w:t>
      </w:r>
    </w:p>
    <w:p w14:paraId="6C79C9DE" w14:textId="77777777" w:rsidR="003439D8" w:rsidRDefault="008265F2" w:rsidP="004E43AA">
      <w:pPr>
        <w:pStyle w:val="ListParagraph"/>
        <w:numPr>
          <w:ilvl w:val="0"/>
          <w:numId w:val="8"/>
        </w:numPr>
        <w:spacing w:line="360" w:lineRule="auto"/>
        <w:jc w:val="both"/>
        <w:rPr>
          <w:rStyle w:val="selectable"/>
          <w:rFonts w:ascii="Arial" w:hAnsi="Arial" w:cs="Arial"/>
          <w:color w:val="000000"/>
        </w:rPr>
      </w:pPr>
      <w:r>
        <w:rPr>
          <w:rStyle w:val="selectable"/>
          <w:rFonts w:ascii="Arial" w:hAnsi="Arial" w:cs="Arial"/>
          <w:color w:val="000000"/>
        </w:rPr>
        <w:t>Brand Identity</w:t>
      </w:r>
    </w:p>
    <w:p w14:paraId="17423805" w14:textId="77777777" w:rsidR="003439D8" w:rsidRDefault="008265F2" w:rsidP="004E43AA">
      <w:pPr>
        <w:pStyle w:val="ListParagraph"/>
        <w:numPr>
          <w:ilvl w:val="0"/>
          <w:numId w:val="8"/>
        </w:numPr>
        <w:spacing w:line="360" w:lineRule="auto"/>
        <w:jc w:val="both"/>
        <w:rPr>
          <w:rStyle w:val="selectable"/>
          <w:rFonts w:ascii="Arial" w:hAnsi="Arial" w:cs="Arial"/>
          <w:color w:val="000000"/>
        </w:rPr>
      </w:pPr>
      <w:r>
        <w:rPr>
          <w:rStyle w:val="selectable"/>
          <w:rFonts w:ascii="Arial" w:hAnsi="Arial" w:cs="Arial"/>
          <w:color w:val="000000"/>
        </w:rPr>
        <w:t>Decision Making</w:t>
      </w:r>
    </w:p>
    <w:p w14:paraId="626BE0B8" w14:textId="77777777" w:rsidR="00815289" w:rsidRPr="003439D8" w:rsidRDefault="008265F2" w:rsidP="004E43AA">
      <w:pPr>
        <w:pStyle w:val="ListParagraph"/>
        <w:numPr>
          <w:ilvl w:val="0"/>
          <w:numId w:val="8"/>
        </w:numPr>
        <w:spacing w:line="360" w:lineRule="auto"/>
        <w:jc w:val="both"/>
        <w:rPr>
          <w:rStyle w:val="selectable"/>
          <w:rFonts w:ascii="Arial" w:hAnsi="Arial" w:cs="Arial"/>
          <w:color w:val="000000"/>
        </w:rPr>
      </w:pPr>
      <w:r>
        <w:rPr>
          <w:rStyle w:val="selectable"/>
          <w:rFonts w:ascii="Arial" w:hAnsi="Arial" w:cs="Arial"/>
          <w:color w:val="000000"/>
        </w:rPr>
        <w:t>Business Negotiations</w:t>
      </w:r>
    </w:p>
    <w:p w14:paraId="5F98E8EE" w14:textId="77777777" w:rsidR="00607DD4" w:rsidRDefault="00607DD4" w:rsidP="00DE4132">
      <w:pPr>
        <w:spacing w:line="360" w:lineRule="auto"/>
        <w:jc w:val="both"/>
        <w:rPr>
          <w:rStyle w:val="selectable"/>
          <w:rFonts w:ascii="Arial" w:hAnsi="Arial" w:cs="Arial"/>
          <w:color w:val="000000"/>
        </w:rPr>
      </w:pPr>
    </w:p>
    <w:p w14:paraId="082CD67E" w14:textId="77777777" w:rsidR="006B2626" w:rsidRPr="00837F01" w:rsidRDefault="008265F2" w:rsidP="006B2626">
      <w:pPr>
        <w:pStyle w:val="Heading2"/>
      </w:pPr>
      <w:bookmarkStart w:id="25" w:name="_Toc23511601"/>
      <w:bookmarkStart w:id="26" w:name="_Toc24683002"/>
      <w:r w:rsidRPr="00837F01">
        <w:lastRenderedPageBreak/>
        <w:t xml:space="preserve">Analysis of Ethical Stance and Corporate Social </w:t>
      </w:r>
      <w:r w:rsidRPr="00837F01">
        <w:t>Responsibility</w:t>
      </w:r>
      <w:bookmarkEnd w:id="25"/>
      <w:bookmarkEnd w:id="26"/>
    </w:p>
    <w:p w14:paraId="3B2D660F" w14:textId="77777777" w:rsidR="008D0F98" w:rsidRDefault="008D0F98" w:rsidP="006B2626"/>
    <w:p w14:paraId="57B10F76" w14:textId="77777777" w:rsidR="00D444A6" w:rsidRPr="00ED7C48" w:rsidRDefault="008265F2" w:rsidP="003E0378">
      <w:pPr>
        <w:spacing w:line="360" w:lineRule="auto"/>
        <w:jc w:val="both"/>
        <w:rPr>
          <w:rStyle w:val="selectable"/>
          <w:rFonts w:ascii="Arial" w:hAnsi="Arial" w:cs="Arial"/>
          <w:color w:val="000000"/>
        </w:rPr>
      </w:pPr>
      <w:r w:rsidRPr="00ED7C48">
        <w:rPr>
          <w:rFonts w:ascii="Arial" w:hAnsi="Arial" w:cs="Arial"/>
        </w:rPr>
        <w:t>In addition to being profitable, an organisation has a</w:t>
      </w:r>
      <w:r w:rsidR="00D8455B" w:rsidRPr="00ED7C48">
        <w:rPr>
          <w:rFonts w:ascii="Arial" w:hAnsi="Arial" w:cs="Arial"/>
        </w:rPr>
        <w:t>n</w:t>
      </w:r>
      <w:r w:rsidRPr="00ED7C48">
        <w:rPr>
          <w:rFonts w:ascii="Arial" w:hAnsi="Arial" w:cs="Arial"/>
        </w:rPr>
        <w:t xml:space="preserve"> obligation </w:t>
      </w:r>
      <w:r w:rsidR="00347A1E" w:rsidRPr="00ED7C48">
        <w:rPr>
          <w:rFonts w:ascii="Arial" w:hAnsi="Arial" w:cs="Arial"/>
        </w:rPr>
        <w:t xml:space="preserve">and </w:t>
      </w:r>
      <w:r w:rsidRPr="00ED7C48">
        <w:rPr>
          <w:rFonts w:ascii="Arial" w:hAnsi="Arial" w:cs="Arial"/>
        </w:rPr>
        <w:t>to act ethically</w:t>
      </w:r>
      <w:r w:rsidR="00347A1E" w:rsidRPr="00ED7C48">
        <w:rPr>
          <w:rFonts w:ascii="Arial" w:hAnsi="Arial" w:cs="Arial"/>
        </w:rPr>
        <w:t>.</w:t>
      </w:r>
      <w:r w:rsidR="00D8455B" w:rsidRPr="00ED7C48">
        <w:rPr>
          <w:rFonts w:ascii="Arial" w:hAnsi="Arial" w:cs="Arial"/>
        </w:rPr>
        <w:t xml:space="preserve"> </w:t>
      </w:r>
      <w:r w:rsidR="00FC341C" w:rsidRPr="00ED7C48">
        <w:rPr>
          <w:rStyle w:val="selectable"/>
          <w:rFonts w:ascii="Arial" w:hAnsi="Arial" w:cs="Arial"/>
          <w:color w:val="000000"/>
        </w:rPr>
        <w:t xml:space="preserve">According to </w:t>
      </w:r>
      <w:r w:rsidR="00534441" w:rsidRPr="00ED7C48">
        <w:rPr>
          <w:rStyle w:val="selectable"/>
          <w:rFonts w:ascii="Arial" w:hAnsi="Arial" w:cs="Arial"/>
          <w:color w:val="000000"/>
        </w:rPr>
        <w:t>Carroll</w:t>
      </w:r>
      <w:r w:rsidR="00FC341C" w:rsidRPr="00ED7C48">
        <w:rPr>
          <w:rStyle w:val="selectable"/>
          <w:rFonts w:ascii="Arial" w:hAnsi="Arial" w:cs="Arial"/>
          <w:color w:val="000000"/>
        </w:rPr>
        <w:t xml:space="preserve"> (</w:t>
      </w:r>
      <w:r w:rsidR="00534441" w:rsidRPr="00ED7C48">
        <w:rPr>
          <w:rStyle w:val="selectable"/>
          <w:rFonts w:ascii="Arial" w:hAnsi="Arial" w:cs="Arial"/>
          <w:color w:val="000000"/>
        </w:rPr>
        <w:t>1999)</w:t>
      </w:r>
      <w:r w:rsidR="00764624" w:rsidRPr="00ED7C48">
        <w:rPr>
          <w:rStyle w:val="selectable"/>
          <w:rFonts w:ascii="Arial" w:hAnsi="Arial" w:cs="Arial"/>
          <w:color w:val="000000"/>
        </w:rPr>
        <w:t xml:space="preserve"> </w:t>
      </w:r>
      <w:r w:rsidR="00FC341C" w:rsidRPr="00ED7C48">
        <w:rPr>
          <w:rStyle w:val="selectable"/>
          <w:rFonts w:ascii="Arial" w:hAnsi="Arial" w:cs="Arial"/>
          <w:color w:val="000000"/>
        </w:rPr>
        <w:t>being ethical is to act lawfully and morally.</w:t>
      </w:r>
      <w:r w:rsidR="00352BC5" w:rsidRPr="00ED7C48">
        <w:rPr>
          <w:rStyle w:val="selectable"/>
          <w:rFonts w:ascii="Arial" w:hAnsi="Arial" w:cs="Arial"/>
          <w:color w:val="000000"/>
        </w:rPr>
        <w:t xml:space="preserve"> Further</w:t>
      </w:r>
      <w:r w:rsidR="00031CCD" w:rsidRPr="00ED7C48">
        <w:rPr>
          <w:rStyle w:val="selectable"/>
          <w:rFonts w:ascii="Arial" w:hAnsi="Arial" w:cs="Arial"/>
          <w:color w:val="000000"/>
        </w:rPr>
        <w:t>,</w:t>
      </w:r>
      <w:r w:rsidR="00352BC5" w:rsidRPr="00ED7C48">
        <w:rPr>
          <w:rStyle w:val="selectable"/>
          <w:rFonts w:ascii="Arial" w:hAnsi="Arial" w:cs="Arial"/>
          <w:color w:val="000000"/>
        </w:rPr>
        <w:t xml:space="preserve"> Caroll </w:t>
      </w:r>
      <w:r w:rsidR="00764624" w:rsidRPr="00ED7C48">
        <w:rPr>
          <w:rStyle w:val="selectable"/>
          <w:rFonts w:ascii="Arial" w:hAnsi="Arial" w:cs="Arial"/>
          <w:color w:val="000000"/>
        </w:rPr>
        <w:t>provides a model for a business</w:t>
      </w:r>
      <w:r w:rsidR="00031CCD" w:rsidRPr="00ED7C48">
        <w:rPr>
          <w:rStyle w:val="selectable"/>
          <w:rFonts w:ascii="Arial" w:hAnsi="Arial" w:cs="Arial"/>
          <w:color w:val="000000"/>
        </w:rPr>
        <w:t>’s</w:t>
      </w:r>
      <w:r w:rsidR="00764624" w:rsidRPr="00ED7C48">
        <w:rPr>
          <w:rStyle w:val="selectable"/>
          <w:rFonts w:ascii="Arial" w:hAnsi="Arial" w:cs="Arial"/>
          <w:color w:val="000000"/>
        </w:rPr>
        <w:t xml:space="preserve"> to </w:t>
      </w:r>
      <w:r w:rsidR="00031CCD" w:rsidRPr="00ED7C48">
        <w:rPr>
          <w:rStyle w:val="selectable"/>
          <w:rFonts w:ascii="Arial" w:hAnsi="Arial" w:cs="Arial"/>
          <w:color w:val="000000"/>
        </w:rPr>
        <w:t>fulfil</w:t>
      </w:r>
      <w:r w:rsidR="00355CD1" w:rsidRPr="00ED7C48">
        <w:rPr>
          <w:rStyle w:val="selectable"/>
          <w:rFonts w:ascii="Arial" w:hAnsi="Arial" w:cs="Arial"/>
          <w:color w:val="000000"/>
        </w:rPr>
        <w:t xml:space="preserve"> t</w:t>
      </w:r>
      <w:r w:rsidR="00352BC5" w:rsidRPr="00ED7C48">
        <w:rPr>
          <w:rStyle w:val="selectable"/>
          <w:rFonts w:ascii="Arial" w:hAnsi="Arial" w:cs="Arial"/>
          <w:color w:val="000000"/>
        </w:rPr>
        <w:t>his</w:t>
      </w:r>
      <w:r w:rsidR="00355CD1" w:rsidRPr="00ED7C48">
        <w:rPr>
          <w:rStyle w:val="selectable"/>
          <w:rFonts w:ascii="Arial" w:hAnsi="Arial" w:cs="Arial"/>
          <w:color w:val="000000"/>
        </w:rPr>
        <w:t xml:space="preserve"> obligation</w:t>
      </w:r>
      <w:r w:rsidR="003B44A2">
        <w:rPr>
          <w:rStyle w:val="selectable"/>
          <w:rFonts w:ascii="Arial" w:hAnsi="Arial" w:cs="Arial"/>
          <w:color w:val="000000"/>
        </w:rPr>
        <w:t xml:space="preserve"> </w:t>
      </w:r>
      <w:r w:rsidR="00031CCD" w:rsidRPr="00ED7C48">
        <w:rPr>
          <w:rStyle w:val="selectable"/>
          <w:rFonts w:ascii="Arial" w:hAnsi="Arial" w:cs="Arial"/>
          <w:color w:val="000000"/>
        </w:rPr>
        <w:t>(</w:t>
      </w:r>
      <w:r w:rsidR="00352BC5" w:rsidRPr="00ED7C48">
        <w:rPr>
          <w:rStyle w:val="selectable"/>
          <w:rFonts w:ascii="Arial" w:hAnsi="Arial" w:cs="Arial"/>
          <w:color w:val="000000"/>
        </w:rPr>
        <w:t>Fig.</w:t>
      </w:r>
      <w:r w:rsidR="00031CCD" w:rsidRPr="00ED7C48">
        <w:rPr>
          <w:rStyle w:val="selectable"/>
          <w:rFonts w:ascii="Arial" w:hAnsi="Arial" w:cs="Arial"/>
          <w:color w:val="000000"/>
        </w:rPr>
        <w:t>6</w:t>
      </w:r>
      <w:r w:rsidR="00511444" w:rsidRPr="00ED7C48">
        <w:rPr>
          <w:rStyle w:val="selectable"/>
          <w:rFonts w:ascii="Arial" w:hAnsi="Arial" w:cs="Arial"/>
          <w:color w:val="000000"/>
        </w:rPr>
        <w:t>)</w:t>
      </w:r>
      <w:r w:rsidR="00355CD1" w:rsidRPr="00ED7C48">
        <w:rPr>
          <w:rStyle w:val="selectable"/>
          <w:rFonts w:ascii="Arial" w:hAnsi="Arial" w:cs="Arial"/>
          <w:color w:val="000000"/>
        </w:rPr>
        <w:t xml:space="preserve"> Where the legal obligation </w:t>
      </w:r>
      <w:r w:rsidR="001844F1" w:rsidRPr="00ED7C48">
        <w:rPr>
          <w:rStyle w:val="selectable"/>
          <w:rFonts w:ascii="Arial" w:hAnsi="Arial" w:cs="Arial"/>
          <w:color w:val="000000"/>
        </w:rPr>
        <w:t>is</w:t>
      </w:r>
      <w:r w:rsidR="00B86DD7" w:rsidRPr="00ED7C48">
        <w:rPr>
          <w:rStyle w:val="selectable"/>
          <w:rFonts w:ascii="Arial" w:hAnsi="Arial" w:cs="Arial"/>
          <w:color w:val="000000"/>
        </w:rPr>
        <w:t xml:space="preserve"> satisfied,</w:t>
      </w:r>
      <w:r w:rsidR="005804C0" w:rsidRPr="00ED7C48">
        <w:rPr>
          <w:rStyle w:val="selectable"/>
          <w:rFonts w:ascii="Arial" w:hAnsi="Arial" w:cs="Arial"/>
          <w:color w:val="000000"/>
        </w:rPr>
        <w:t xml:space="preserve"> corporate social responsibility </w:t>
      </w:r>
      <w:r w:rsidR="00B86DD7" w:rsidRPr="00ED7C48">
        <w:rPr>
          <w:rStyle w:val="selectable"/>
          <w:rFonts w:ascii="Arial" w:hAnsi="Arial" w:cs="Arial"/>
          <w:color w:val="000000"/>
        </w:rPr>
        <w:t>begins</w:t>
      </w:r>
      <w:r w:rsidR="005804C0" w:rsidRPr="00ED7C48">
        <w:rPr>
          <w:rStyle w:val="selectable"/>
          <w:rFonts w:ascii="Arial" w:hAnsi="Arial" w:cs="Arial"/>
          <w:color w:val="000000"/>
        </w:rPr>
        <w:t xml:space="preserve"> as </w:t>
      </w:r>
      <w:r w:rsidR="00B86DD7" w:rsidRPr="00ED7C48">
        <w:rPr>
          <w:rStyle w:val="selectable"/>
          <w:rFonts w:ascii="Arial" w:hAnsi="Arial" w:cs="Arial"/>
          <w:color w:val="000000"/>
        </w:rPr>
        <w:t>organisation</w:t>
      </w:r>
      <w:r w:rsidR="005804C0" w:rsidRPr="00ED7C48">
        <w:rPr>
          <w:rStyle w:val="selectable"/>
          <w:rFonts w:ascii="Arial" w:hAnsi="Arial" w:cs="Arial"/>
          <w:color w:val="000000"/>
        </w:rPr>
        <w:t>s have a wider</w:t>
      </w:r>
      <w:r w:rsidR="0091228C" w:rsidRPr="00ED7C48">
        <w:rPr>
          <w:rStyle w:val="selectable"/>
          <w:rFonts w:ascii="Arial" w:hAnsi="Arial" w:cs="Arial"/>
          <w:color w:val="000000"/>
        </w:rPr>
        <w:t xml:space="preserve"> role to play in the community that they are trading.</w:t>
      </w:r>
    </w:p>
    <w:p w14:paraId="3EAAFCAE" w14:textId="77777777" w:rsidR="006B2626" w:rsidRPr="00ED7C48" w:rsidRDefault="008265F2" w:rsidP="003E0378">
      <w:pPr>
        <w:spacing w:line="360" w:lineRule="auto"/>
        <w:jc w:val="both"/>
        <w:rPr>
          <w:rFonts w:ascii="Arial" w:hAnsi="Arial" w:cs="Arial"/>
        </w:rPr>
      </w:pPr>
      <w:r w:rsidRPr="00ED7C48">
        <w:rPr>
          <w:rStyle w:val="selectable"/>
          <w:rFonts w:ascii="Arial" w:hAnsi="Arial" w:cs="Arial"/>
          <w:color w:val="000000"/>
        </w:rPr>
        <w:t>Maloni and Brown</w:t>
      </w:r>
      <w:r w:rsidR="0091228C" w:rsidRPr="00ED7C48">
        <w:rPr>
          <w:rStyle w:val="selectable"/>
          <w:rFonts w:ascii="Arial" w:hAnsi="Arial" w:cs="Arial"/>
          <w:color w:val="000000"/>
        </w:rPr>
        <w:t xml:space="preserve"> (</w:t>
      </w:r>
      <w:r w:rsidRPr="00ED7C48">
        <w:rPr>
          <w:rStyle w:val="selectable"/>
          <w:rFonts w:ascii="Arial" w:hAnsi="Arial" w:cs="Arial"/>
          <w:color w:val="000000"/>
        </w:rPr>
        <w:t xml:space="preserve">2006) in their study look into </w:t>
      </w:r>
      <w:r w:rsidR="006568EB" w:rsidRPr="00ED7C48">
        <w:rPr>
          <w:rStyle w:val="selectable"/>
          <w:rFonts w:ascii="Arial" w:hAnsi="Arial" w:cs="Arial"/>
          <w:color w:val="000000"/>
        </w:rPr>
        <w:t xml:space="preserve">ethical dilemmas faced by the food industry. Recently, due to social change, there </w:t>
      </w:r>
      <w:r w:rsidR="009B630A" w:rsidRPr="00ED7C48">
        <w:rPr>
          <w:rStyle w:val="selectable"/>
          <w:rFonts w:ascii="Arial" w:hAnsi="Arial" w:cs="Arial"/>
          <w:color w:val="000000"/>
        </w:rPr>
        <w:t>are changes in people</w:t>
      </w:r>
      <w:r w:rsidR="00DC2361" w:rsidRPr="00ED7C48">
        <w:rPr>
          <w:rStyle w:val="selectable"/>
          <w:rFonts w:ascii="Arial" w:hAnsi="Arial" w:cs="Arial"/>
          <w:color w:val="000000"/>
        </w:rPr>
        <w:t>'s</w:t>
      </w:r>
      <w:r w:rsidR="009B630A" w:rsidRPr="00ED7C48">
        <w:rPr>
          <w:rStyle w:val="selectable"/>
          <w:rFonts w:ascii="Arial" w:hAnsi="Arial" w:cs="Arial"/>
          <w:color w:val="000000"/>
        </w:rPr>
        <w:t xml:space="preserve"> diet. Customers may </w:t>
      </w:r>
      <w:r w:rsidR="00192710" w:rsidRPr="00ED7C48">
        <w:rPr>
          <w:rStyle w:val="selectable"/>
          <w:rFonts w:ascii="Arial" w:hAnsi="Arial" w:cs="Arial"/>
          <w:color w:val="000000"/>
        </w:rPr>
        <w:t>have</w:t>
      </w:r>
      <w:r w:rsidR="009B630A" w:rsidRPr="00ED7C48">
        <w:rPr>
          <w:rStyle w:val="selectable"/>
          <w:rFonts w:ascii="Arial" w:hAnsi="Arial" w:cs="Arial"/>
          <w:color w:val="000000"/>
        </w:rPr>
        <w:t xml:space="preserve"> a special </w:t>
      </w:r>
      <w:r w:rsidR="00192710" w:rsidRPr="00ED7C48">
        <w:rPr>
          <w:rStyle w:val="selectable"/>
          <w:rFonts w:ascii="Arial" w:hAnsi="Arial" w:cs="Arial"/>
          <w:color w:val="000000"/>
        </w:rPr>
        <w:t>dietary</w:t>
      </w:r>
      <w:r w:rsidR="009B630A" w:rsidRPr="00ED7C48">
        <w:rPr>
          <w:rStyle w:val="selectable"/>
          <w:rFonts w:ascii="Arial" w:hAnsi="Arial" w:cs="Arial"/>
          <w:color w:val="000000"/>
        </w:rPr>
        <w:t xml:space="preserve"> requirement such </w:t>
      </w:r>
      <w:r w:rsidR="00DB367C" w:rsidRPr="00ED7C48">
        <w:rPr>
          <w:rStyle w:val="selectable"/>
          <w:rFonts w:ascii="Arial" w:hAnsi="Arial" w:cs="Arial"/>
          <w:color w:val="000000"/>
        </w:rPr>
        <w:t xml:space="preserve">as </w:t>
      </w:r>
      <w:r w:rsidR="00B00F1E" w:rsidRPr="00ED7C48">
        <w:rPr>
          <w:rStyle w:val="selectable"/>
          <w:rFonts w:ascii="Arial" w:hAnsi="Arial" w:cs="Arial"/>
          <w:color w:val="000000"/>
        </w:rPr>
        <w:t xml:space="preserve">those who are </w:t>
      </w:r>
      <w:r w:rsidR="00192710" w:rsidRPr="00ED7C48">
        <w:rPr>
          <w:rStyle w:val="selectable"/>
          <w:rFonts w:ascii="Arial" w:hAnsi="Arial" w:cs="Arial"/>
          <w:color w:val="000000"/>
        </w:rPr>
        <w:t>vegan, vegetarian</w:t>
      </w:r>
      <w:r w:rsidR="00DB367C" w:rsidRPr="00ED7C48">
        <w:rPr>
          <w:rStyle w:val="selectable"/>
          <w:rFonts w:ascii="Arial" w:hAnsi="Arial" w:cs="Arial"/>
          <w:color w:val="000000"/>
        </w:rPr>
        <w:t xml:space="preserve"> and </w:t>
      </w:r>
      <w:r w:rsidR="00C97AED" w:rsidRPr="00ED7C48">
        <w:rPr>
          <w:rStyle w:val="st"/>
          <w:rFonts w:ascii="Arial" w:hAnsi="Arial" w:cs="Arial"/>
        </w:rPr>
        <w:t>pescatarian</w:t>
      </w:r>
      <w:r w:rsidR="0022430C" w:rsidRPr="00ED7C48">
        <w:rPr>
          <w:rStyle w:val="selectable"/>
          <w:rFonts w:ascii="Arial" w:hAnsi="Arial" w:cs="Arial"/>
          <w:color w:val="000000"/>
        </w:rPr>
        <w:t xml:space="preserve"> or another specific requirement</w:t>
      </w:r>
      <w:r w:rsidR="0088465E" w:rsidRPr="00ED7C48">
        <w:rPr>
          <w:rStyle w:val="selectable"/>
          <w:rFonts w:ascii="Arial" w:hAnsi="Arial" w:cs="Arial"/>
          <w:color w:val="000000"/>
        </w:rPr>
        <w:t xml:space="preserve"> such as </w:t>
      </w:r>
      <w:r w:rsidR="00517123" w:rsidRPr="00ED7C48">
        <w:rPr>
          <w:rStyle w:val="selectable"/>
          <w:rFonts w:ascii="Arial" w:hAnsi="Arial" w:cs="Arial"/>
          <w:color w:val="000000"/>
        </w:rPr>
        <w:t>intolerance to certain foods.</w:t>
      </w:r>
      <w:r w:rsidR="0022430C" w:rsidRPr="00ED7C48">
        <w:rPr>
          <w:rStyle w:val="selectable"/>
          <w:rFonts w:ascii="Arial" w:hAnsi="Arial" w:cs="Arial"/>
          <w:color w:val="000000"/>
        </w:rPr>
        <w:t xml:space="preserve"> As a business, food must be prepared </w:t>
      </w:r>
      <w:r w:rsidR="00790639" w:rsidRPr="00ED7C48">
        <w:rPr>
          <w:rStyle w:val="selectable"/>
          <w:rFonts w:ascii="Arial" w:hAnsi="Arial" w:cs="Arial"/>
          <w:color w:val="000000"/>
        </w:rPr>
        <w:t>ethically to meet the cultural expectation</w:t>
      </w:r>
      <w:r>
        <w:rPr>
          <w:rStyle w:val="selectable"/>
          <w:rFonts w:ascii="Arial" w:hAnsi="Arial" w:cs="Arial"/>
          <w:color w:val="000000"/>
        </w:rPr>
        <w:t>s</w:t>
      </w:r>
      <w:r w:rsidR="00790639" w:rsidRPr="00ED7C48">
        <w:rPr>
          <w:rStyle w:val="selectable"/>
          <w:rFonts w:ascii="Arial" w:hAnsi="Arial" w:cs="Arial"/>
          <w:color w:val="000000"/>
        </w:rPr>
        <w:t xml:space="preserve"> of the customer</w:t>
      </w:r>
      <w:r w:rsidR="002241EA" w:rsidRPr="00ED7C48">
        <w:rPr>
          <w:rStyle w:val="selectable"/>
          <w:rFonts w:ascii="Arial" w:hAnsi="Arial" w:cs="Arial"/>
          <w:color w:val="000000"/>
        </w:rPr>
        <w:t>.</w:t>
      </w:r>
      <w:r w:rsidR="00801E4A" w:rsidRPr="00ED7C48">
        <w:rPr>
          <w:rStyle w:val="selectable"/>
          <w:rFonts w:ascii="Arial" w:hAnsi="Arial" w:cs="Arial"/>
          <w:color w:val="000000"/>
        </w:rPr>
        <w:t xml:space="preserve"> </w:t>
      </w:r>
    </w:p>
    <w:p w14:paraId="40AC7EBF" w14:textId="77777777" w:rsidR="006B2626" w:rsidRPr="00ED7C48" w:rsidRDefault="008265F2" w:rsidP="006B2626">
      <w:pPr>
        <w:spacing w:line="360" w:lineRule="auto"/>
        <w:jc w:val="both"/>
        <w:rPr>
          <w:rFonts w:ascii="Arial" w:hAnsi="Arial" w:cs="Arial"/>
        </w:rPr>
      </w:pPr>
      <w:r w:rsidRPr="00ED7C48">
        <w:rPr>
          <w:rFonts w:ascii="Arial" w:hAnsi="Arial" w:cs="Arial"/>
        </w:rPr>
        <w:t>Naya is always donating and helping the local community with projects to sup</w:t>
      </w:r>
      <w:r w:rsidRPr="00ED7C48">
        <w:rPr>
          <w:rFonts w:ascii="Arial" w:hAnsi="Arial" w:cs="Arial"/>
        </w:rPr>
        <w:t>ports young children</w:t>
      </w:r>
      <w:r w:rsidR="004134B7" w:rsidRPr="00ED7C48">
        <w:rPr>
          <w:rFonts w:ascii="Arial" w:hAnsi="Arial" w:cs="Arial"/>
        </w:rPr>
        <w:t xml:space="preserve"> at the </w:t>
      </w:r>
      <w:r w:rsidRPr="00ED7C48">
        <w:rPr>
          <w:rFonts w:ascii="Arial" w:hAnsi="Arial" w:cs="Arial"/>
        </w:rPr>
        <w:t xml:space="preserve">Henley </w:t>
      </w:r>
      <w:r w:rsidR="004134B7" w:rsidRPr="00ED7C48">
        <w:rPr>
          <w:rFonts w:ascii="Arial" w:hAnsi="Arial" w:cs="Arial"/>
        </w:rPr>
        <w:t>S</w:t>
      </w:r>
      <w:r w:rsidRPr="00ED7C48">
        <w:rPr>
          <w:rFonts w:ascii="Arial" w:hAnsi="Arial" w:cs="Arial"/>
        </w:rPr>
        <w:t xml:space="preserve">ports </w:t>
      </w:r>
      <w:r w:rsidR="004134B7" w:rsidRPr="00ED7C48">
        <w:rPr>
          <w:rFonts w:ascii="Arial" w:hAnsi="Arial" w:cs="Arial"/>
        </w:rPr>
        <w:t>P</w:t>
      </w:r>
      <w:r w:rsidRPr="00ED7C48">
        <w:rPr>
          <w:rFonts w:ascii="Arial" w:hAnsi="Arial" w:cs="Arial"/>
        </w:rPr>
        <w:t>avilion</w:t>
      </w:r>
      <w:r w:rsidR="004134B7" w:rsidRPr="00ED7C48">
        <w:rPr>
          <w:rFonts w:ascii="Arial" w:hAnsi="Arial" w:cs="Arial"/>
        </w:rPr>
        <w:t>.</w:t>
      </w:r>
      <w:r w:rsidR="00421F31" w:rsidRPr="00ED7C48">
        <w:rPr>
          <w:rFonts w:ascii="Arial" w:hAnsi="Arial" w:cs="Arial"/>
        </w:rPr>
        <w:t xml:space="preserve"> They regularly hold various charity events for the Parish Council.</w:t>
      </w:r>
      <w:r w:rsidRPr="00ED7C48">
        <w:rPr>
          <w:rFonts w:ascii="Arial" w:hAnsi="Arial" w:cs="Arial"/>
        </w:rPr>
        <w:t xml:space="preserve"> </w:t>
      </w:r>
      <w:r w:rsidR="00F44556" w:rsidRPr="00ED7C48">
        <w:rPr>
          <w:rFonts w:ascii="Arial" w:hAnsi="Arial" w:cs="Arial"/>
        </w:rPr>
        <w:t>U</w:t>
      </w:r>
      <w:r w:rsidRPr="00ED7C48">
        <w:rPr>
          <w:rFonts w:ascii="Arial" w:hAnsi="Arial" w:cs="Arial"/>
        </w:rPr>
        <w:t xml:space="preserve">sed </w:t>
      </w:r>
      <w:r w:rsidR="00F44556" w:rsidRPr="00ED7C48">
        <w:rPr>
          <w:rFonts w:ascii="Arial" w:hAnsi="Arial" w:cs="Arial"/>
        </w:rPr>
        <w:t xml:space="preserve">food and </w:t>
      </w:r>
      <w:r w:rsidRPr="00ED7C48">
        <w:rPr>
          <w:rFonts w:ascii="Arial" w:hAnsi="Arial" w:cs="Arial"/>
        </w:rPr>
        <w:t xml:space="preserve">materials </w:t>
      </w:r>
      <w:r w:rsidR="005A652D" w:rsidRPr="00ED7C48">
        <w:rPr>
          <w:rFonts w:ascii="Arial" w:hAnsi="Arial" w:cs="Arial"/>
        </w:rPr>
        <w:t xml:space="preserve">are disposed </w:t>
      </w:r>
      <w:r w:rsidRPr="00ED7C48">
        <w:rPr>
          <w:rFonts w:ascii="Arial" w:hAnsi="Arial" w:cs="Arial"/>
        </w:rPr>
        <w:t>of ethically</w:t>
      </w:r>
      <w:r w:rsidR="005A652D" w:rsidRPr="00ED7C48">
        <w:rPr>
          <w:rFonts w:ascii="Arial" w:hAnsi="Arial" w:cs="Arial"/>
        </w:rPr>
        <w:t xml:space="preserve">. Plastic and </w:t>
      </w:r>
      <w:r w:rsidR="00F57D5A" w:rsidRPr="00ED7C48">
        <w:rPr>
          <w:rFonts w:ascii="Arial" w:hAnsi="Arial" w:cs="Arial"/>
        </w:rPr>
        <w:t>cardboard are recycled.</w:t>
      </w:r>
      <w:r w:rsidRPr="00ED7C48">
        <w:rPr>
          <w:rFonts w:ascii="Arial" w:hAnsi="Arial" w:cs="Arial"/>
        </w:rPr>
        <w:t xml:space="preserve"> Equipment used in the building</w:t>
      </w:r>
      <w:r w:rsidR="00F57D5A" w:rsidRPr="00ED7C48">
        <w:rPr>
          <w:rFonts w:ascii="Arial" w:hAnsi="Arial" w:cs="Arial"/>
        </w:rPr>
        <w:t>s</w:t>
      </w:r>
      <w:r w:rsidRPr="00ED7C48">
        <w:rPr>
          <w:rFonts w:ascii="Arial" w:hAnsi="Arial" w:cs="Arial"/>
        </w:rPr>
        <w:t xml:space="preserve"> has a high energy rating. The company is committed to reducing carbon footprint</w:t>
      </w:r>
      <w:r w:rsidR="00125402" w:rsidRPr="00ED7C48">
        <w:rPr>
          <w:rFonts w:ascii="Arial" w:hAnsi="Arial" w:cs="Arial"/>
        </w:rPr>
        <w:t xml:space="preserve"> by </w:t>
      </w:r>
      <w:r w:rsidR="00B47592" w:rsidRPr="00ED7C48">
        <w:rPr>
          <w:rFonts w:ascii="Arial" w:hAnsi="Arial" w:cs="Arial"/>
        </w:rPr>
        <w:t xml:space="preserve">commuting together </w:t>
      </w:r>
      <w:r w:rsidR="00D8245F" w:rsidRPr="00ED7C48">
        <w:rPr>
          <w:rFonts w:ascii="Arial" w:hAnsi="Arial" w:cs="Arial"/>
        </w:rPr>
        <w:t xml:space="preserve">to get to </w:t>
      </w:r>
      <w:r w:rsidR="003E0378" w:rsidRPr="00ED7C48">
        <w:rPr>
          <w:rFonts w:ascii="Arial" w:hAnsi="Arial" w:cs="Arial"/>
        </w:rPr>
        <w:t>work</w:t>
      </w:r>
      <w:r w:rsidR="002B4093">
        <w:rPr>
          <w:rFonts w:ascii="Arial" w:hAnsi="Arial" w:cs="Arial"/>
        </w:rPr>
        <w:t xml:space="preserve"> and by obtaining resources that have been locally produced</w:t>
      </w:r>
      <w:r w:rsidR="003E0378" w:rsidRPr="00ED7C48">
        <w:rPr>
          <w:rFonts w:ascii="Arial" w:hAnsi="Arial" w:cs="Arial"/>
        </w:rPr>
        <w:t>. The</w:t>
      </w:r>
      <w:r w:rsidR="00F57D5A" w:rsidRPr="00ED7C48">
        <w:rPr>
          <w:rFonts w:ascii="Arial" w:hAnsi="Arial" w:cs="Arial"/>
        </w:rPr>
        <w:t xml:space="preserve"> Installation of an electronic ordering system</w:t>
      </w:r>
      <w:r w:rsidR="00AF5A70" w:rsidRPr="00ED7C48">
        <w:rPr>
          <w:rFonts w:ascii="Arial" w:hAnsi="Arial" w:cs="Arial"/>
        </w:rPr>
        <w:t xml:space="preserve"> (EPOS) has eliminated to use of paper in the business.</w:t>
      </w:r>
    </w:p>
    <w:p w14:paraId="34872F91" w14:textId="77777777" w:rsidR="00980A82" w:rsidRPr="00ED7C48" w:rsidRDefault="008265F2" w:rsidP="003E0378">
      <w:pPr>
        <w:spacing w:line="360" w:lineRule="auto"/>
        <w:jc w:val="both"/>
        <w:rPr>
          <w:rStyle w:val="selectable"/>
          <w:rFonts w:ascii="Arial" w:hAnsi="Arial" w:cs="Arial"/>
          <w:color w:val="000000"/>
        </w:rPr>
      </w:pPr>
      <w:r w:rsidRPr="00ED7C48">
        <w:rPr>
          <w:rStyle w:val="selectable"/>
          <w:rFonts w:ascii="Arial" w:hAnsi="Arial" w:cs="Arial"/>
          <w:color w:val="000000"/>
        </w:rPr>
        <w:t xml:space="preserve">Kolk </w:t>
      </w:r>
      <w:r w:rsidR="007770AD" w:rsidRPr="00ED7C48">
        <w:rPr>
          <w:rStyle w:val="selectable"/>
          <w:rFonts w:ascii="Arial" w:hAnsi="Arial" w:cs="Arial"/>
          <w:color w:val="000000"/>
        </w:rPr>
        <w:t>(</w:t>
      </w:r>
      <w:r w:rsidRPr="00ED7C48">
        <w:rPr>
          <w:rStyle w:val="selectable"/>
          <w:rFonts w:ascii="Arial" w:hAnsi="Arial" w:cs="Arial"/>
          <w:color w:val="000000"/>
        </w:rPr>
        <w:t>2016)</w:t>
      </w:r>
      <w:r w:rsidR="007770AD" w:rsidRPr="00ED7C48">
        <w:rPr>
          <w:rStyle w:val="selectable"/>
          <w:rFonts w:ascii="Arial" w:hAnsi="Arial" w:cs="Arial"/>
          <w:color w:val="000000"/>
        </w:rPr>
        <w:t xml:space="preserve"> describes how highly ethical organisation displays positive characteristics such as honesty, integrity and a focus on </w:t>
      </w:r>
      <w:r w:rsidR="00C94ADD" w:rsidRPr="00ED7C48">
        <w:rPr>
          <w:rStyle w:val="selectable"/>
          <w:rFonts w:ascii="Arial" w:hAnsi="Arial" w:cs="Arial"/>
          <w:color w:val="000000"/>
        </w:rPr>
        <w:t xml:space="preserve">developing the individual as well as giving back to the </w:t>
      </w:r>
      <w:r w:rsidR="003E0378" w:rsidRPr="00ED7C48">
        <w:rPr>
          <w:rStyle w:val="selectable"/>
          <w:rFonts w:ascii="Arial" w:hAnsi="Arial" w:cs="Arial"/>
          <w:color w:val="000000"/>
        </w:rPr>
        <w:t>environment</w:t>
      </w:r>
      <w:r w:rsidR="00C94ADD" w:rsidRPr="00ED7C48">
        <w:rPr>
          <w:rStyle w:val="selectable"/>
          <w:rFonts w:ascii="Arial" w:hAnsi="Arial" w:cs="Arial"/>
          <w:color w:val="000000"/>
        </w:rPr>
        <w:t xml:space="preserve"> where we source all our needs. Naya restaurant </w:t>
      </w:r>
      <w:r w:rsidR="003E0378" w:rsidRPr="00ED7C48">
        <w:rPr>
          <w:rStyle w:val="selectable"/>
          <w:rFonts w:ascii="Arial" w:hAnsi="Arial" w:cs="Arial"/>
          <w:color w:val="000000"/>
        </w:rPr>
        <w:t>displays</w:t>
      </w:r>
      <w:r w:rsidR="00C94ADD" w:rsidRPr="00ED7C48">
        <w:rPr>
          <w:rStyle w:val="selectable"/>
          <w:rFonts w:ascii="Arial" w:hAnsi="Arial" w:cs="Arial"/>
          <w:color w:val="000000"/>
        </w:rPr>
        <w:t xml:space="preserve"> these </w:t>
      </w:r>
      <w:r w:rsidR="003E0378" w:rsidRPr="00ED7C48">
        <w:rPr>
          <w:rStyle w:val="selectable"/>
          <w:rFonts w:ascii="Arial" w:hAnsi="Arial" w:cs="Arial"/>
          <w:color w:val="000000"/>
        </w:rPr>
        <w:t>characteristics frequently and openly.</w:t>
      </w:r>
    </w:p>
    <w:p w14:paraId="4138A0C6" w14:textId="77777777" w:rsidR="00C17B65" w:rsidRDefault="00C17B65" w:rsidP="003E0378">
      <w:pPr>
        <w:spacing w:line="360" w:lineRule="auto"/>
        <w:jc w:val="both"/>
        <w:rPr>
          <w:rStyle w:val="selectable"/>
          <w:rFonts w:ascii="Arial" w:hAnsi="Arial" w:cs="Arial"/>
          <w:color w:val="000000"/>
        </w:rPr>
      </w:pPr>
    </w:p>
    <w:p w14:paraId="347C9044" w14:textId="77777777" w:rsidR="00CE7894" w:rsidRDefault="008265F2" w:rsidP="008265F2">
      <w:pPr>
        <w:keepNext/>
        <w:spacing w:line="360" w:lineRule="auto"/>
        <w:jc w:val="center"/>
      </w:pPr>
      <w:r>
        <w:rPr>
          <w:noProof/>
        </w:rPr>
        <w:lastRenderedPageBreak/>
        <w:drawing>
          <wp:inline distT="0" distB="0" distL="0" distR="0" wp14:anchorId="1C5F6DD1" wp14:editId="14049976">
            <wp:extent cx="6332220" cy="3566160"/>
            <wp:effectExtent l="0" t="0" r="0" b="0"/>
            <wp:docPr id="12" name="Picture 12" descr="Image result for carroll's social responsibil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7801217" name="Picture 4" descr="Image result for carroll's social responsibility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356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B74D5B" w14:textId="77777777" w:rsidR="00C17B65" w:rsidRDefault="008265F2" w:rsidP="00CE7894">
      <w:pPr>
        <w:pStyle w:val="Caption"/>
        <w:jc w:val="both"/>
        <w:rPr>
          <w:rFonts w:ascii="Arial" w:hAnsi="Arial" w:cs="Arial"/>
        </w:rPr>
      </w:pPr>
      <w:bookmarkStart w:id="27" w:name="_Toc24677030"/>
      <w:bookmarkStart w:id="28" w:name="_Toc24683013"/>
      <w:r>
        <w:t xml:space="preserve">Figure </w:t>
      </w:r>
      <w:fldSimple w:instr=" SEQ Figure \* ARABIC ">
        <w:r w:rsidR="004F16D9">
          <w:rPr>
            <w:noProof/>
          </w:rPr>
          <w:t>6</w:t>
        </w:r>
      </w:fldSimple>
      <w:r>
        <w:t xml:space="preserve"> </w:t>
      </w:r>
      <w:r w:rsidR="000E5B00">
        <w:t>Carroll’s</w:t>
      </w:r>
      <w:r>
        <w:t xml:space="preserve"> Ethical and CSR Pyramid</w:t>
      </w:r>
      <w:bookmarkEnd w:id="27"/>
      <w:bookmarkEnd w:id="28"/>
    </w:p>
    <w:p w14:paraId="781F6EED" w14:textId="77777777" w:rsidR="00446605" w:rsidRDefault="008265F2" w:rsidP="003E037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Source: </w:t>
      </w:r>
      <w:r w:rsidR="009641F5" w:rsidRPr="006D594B">
        <w:rPr>
          <w:rFonts w:ascii="Arial" w:hAnsi="Arial" w:cs="Arial"/>
        </w:rPr>
        <w:t>https://www.ckju.net/en/blog/corporate-social-responsibility-why-and-how-committing-csr-drives-organizational-performance/28031</w:t>
      </w:r>
    </w:p>
    <w:p w14:paraId="68EF7640" w14:textId="77777777" w:rsidR="00EB32F9" w:rsidRDefault="00EB32F9" w:rsidP="003E0378">
      <w:pPr>
        <w:spacing w:line="360" w:lineRule="auto"/>
        <w:jc w:val="both"/>
        <w:rPr>
          <w:rFonts w:ascii="Arial" w:hAnsi="Arial" w:cs="Arial"/>
        </w:rPr>
      </w:pPr>
    </w:p>
    <w:p w14:paraId="459874B4" w14:textId="77777777" w:rsidR="009641F5" w:rsidRPr="003E0378" w:rsidRDefault="009641F5" w:rsidP="003E0378">
      <w:pPr>
        <w:spacing w:line="360" w:lineRule="auto"/>
        <w:jc w:val="both"/>
        <w:rPr>
          <w:rFonts w:ascii="Arial" w:hAnsi="Arial" w:cs="Arial"/>
        </w:rPr>
      </w:pPr>
    </w:p>
    <w:p w14:paraId="04C1F61C" w14:textId="77777777" w:rsidR="00421B2A" w:rsidRDefault="00421B2A" w:rsidP="006B2626">
      <w:pPr>
        <w:spacing w:line="360" w:lineRule="auto"/>
        <w:jc w:val="both"/>
        <w:rPr>
          <w:rFonts w:ascii="Arial" w:hAnsi="Arial" w:cs="Arial"/>
        </w:rPr>
      </w:pPr>
    </w:p>
    <w:p w14:paraId="200B460C" w14:textId="77777777" w:rsidR="00421B2A" w:rsidRPr="006B2626" w:rsidRDefault="00421B2A" w:rsidP="006B2626">
      <w:pPr>
        <w:spacing w:line="360" w:lineRule="auto"/>
        <w:jc w:val="both"/>
        <w:rPr>
          <w:rFonts w:ascii="Arial" w:hAnsi="Arial" w:cs="Arial"/>
        </w:rPr>
      </w:pPr>
    </w:p>
    <w:p w14:paraId="6B8B04D6" w14:textId="77777777" w:rsidR="006B2626" w:rsidRDefault="006B2626" w:rsidP="006B2626">
      <w:pPr>
        <w:pStyle w:val="Heading2"/>
      </w:pPr>
    </w:p>
    <w:p w14:paraId="4F4574B6" w14:textId="77777777" w:rsidR="00A71DFA" w:rsidRDefault="008265F2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bookmarkStart w:id="29" w:name="_Toc23511602"/>
      <w:r>
        <w:br w:type="page"/>
      </w:r>
    </w:p>
    <w:p w14:paraId="369B4468" w14:textId="77777777" w:rsidR="006B2626" w:rsidRPr="00837F01" w:rsidRDefault="008265F2" w:rsidP="006B2626">
      <w:pPr>
        <w:pStyle w:val="Heading2"/>
      </w:pPr>
      <w:bookmarkStart w:id="30" w:name="_Toc24683003"/>
      <w:r w:rsidRPr="00837F01">
        <w:lastRenderedPageBreak/>
        <w:t>Comparison of Competitors Culture</w:t>
      </w:r>
      <w:bookmarkEnd w:id="29"/>
      <w:bookmarkEnd w:id="30"/>
    </w:p>
    <w:p w14:paraId="7D9C1EE5" w14:textId="77777777" w:rsidR="007D5EDD" w:rsidRDefault="007D5EDD" w:rsidP="007D5EDD"/>
    <w:p w14:paraId="695A4494" w14:textId="77777777" w:rsidR="007D5EDD" w:rsidRPr="00565F18" w:rsidRDefault="008265F2" w:rsidP="00565F1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Pr="00565F18">
        <w:rPr>
          <w:rFonts w:ascii="Arial" w:hAnsi="Arial" w:cs="Arial"/>
        </w:rPr>
        <w:t xml:space="preserve">he researcher </w:t>
      </w:r>
      <w:r w:rsidR="00E4647C" w:rsidRPr="00565F18">
        <w:rPr>
          <w:rFonts w:ascii="Arial" w:hAnsi="Arial" w:cs="Arial"/>
        </w:rPr>
        <w:t xml:space="preserve">sought permission from a rival competitor to observe how they work in the restaurant. </w:t>
      </w:r>
      <w:r w:rsidR="006C3256" w:rsidRPr="00565F18">
        <w:rPr>
          <w:rFonts w:ascii="Arial" w:hAnsi="Arial" w:cs="Arial"/>
        </w:rPr>
        <w:t>Through</w:t>
      </w:r>
      <w:r w:rsidR="00E4647C" w:rsidRPr="00565F18">
        <w:rPr>
          <w:rFonts w:ascii="Arial" w:hAnsi="Arial" w:cs="Arial"/>
        </w:rPr>
        <w:t xml:space="preserve"> observation, the researcher was able to draw </w:t>
      </w:r>
      <w:r w:rsidR="00DE54A0">
        <w:rPr>
          <w:rFonts w:ascii="Arial" w:hAnsi="Arial" w:cs="Arial"/>
        </w:rPr>
        <w:t xml:space="preserve">on </w:t>
      </w:r>
      <w:r w:rsidR="00E54D0B" w:rsidRPr="00565F18">
        <w:rPr>
          <w:rFonts w:ascii="Arial" w:hAnsi="Arial" w:cs="Arial"/>
        </w:rPr>
        <w:t>some critical conclusion</w:t>
      </w:r>
      <w:r w:rsidR="00601359">
        <w:rPr>
          <w:rFonts w:ascii="Arial" w:hAnsi="Arial" w:cs="Arial"/>
        </w:rPr>
        <w:t>s</w:t>
      </w:r>
      <w:r w:rsidR="00E54D0B" w:rsidRPr="00565F18">
        <w:rPr>
          <w:rFonts w:ascii="Arial" w:hAnsi="Arial" w:cs="Arial"/>
        </w:rPr>
        <w:t xml:space="preserve">. Although both business owners were from </w:t>
      </w:r>
      <w:r w:rsidR="006C3256" w:rsidRPr="00565F18">
        <w:rPr>
          <w:rFonts w:ascii="Arial" w:hAnsi="Arial" w:cs="Arial"/>
        </w:rPr>
        <w:t>Bangladesh and</w:t>
      </w:r>
      <w:r w:rsidR="00E54D0B" w:rsidRPr="00565F18">
        <w:rPr>
          <w:rFonts w:ascii="Arial" w:hAnsi="Arial" w:cs="Arial"/>
        </w:rPr>
        <w:t xml:space="preserve"> had very strong national cultural identities</w:t>
      </w:r>
      <w:r>
        <w:rPr>
          <w:rFonts w:ascii="Arial" w:hAnsi="Arial" w:cs="Arial"/>
        </w:rPr>
        <w:t xml:space="preserve"> Fig. 8.</w:t>
      </w:r>
      <w:r w:rsidR="00E54D0B" w:rsidRPr="00565F18">
        <w:rPr>
          <w:rFonts w:ascii="Arial" w:hAnsi="Arial" w:cs="Arial"/>
        </w:rPr>
        <w:t xml:space="preserve"> </w:t>
      </w:r>
      <w:r w:rsidR="008E10F4" w:rsidRPr="00565F18">
        <w:rPr>
          <w:rFonts w:ascii="Arial" w:hAnsi="Arial" w:cs="Arial"/>
        </w:rPr>
        <w:t>The</w:t>
      </w:r>
      <w:r w:rsidR="00E54D0B" w:rsidRPr="00565F18">
        <w:rPr>
          <w:rFonts w:ascii="Arial" w:hAnsi="Arial" w:cs="Arial"/>
        </w:rPr>
        <w:t xml:space="preserve"> way they managed the </w:t>
      </w:r>
      <w:r w:rsidR="006C3256" w:rsidRPr="00565F18">
        <w:rPr>
          <w:rFonts w:ascii="Arial" w:hAnsi="Arial" w:cs="Arial"/>
        </w:rPr>
        <w:t>business</w:t>
      </w:r>
      <w:r w:rsidR="00E54D0B" w:rsidRPr="00565F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is dissimilar</w:t>
      </w:r>
      <w:r w:rsidR="00E54D0B" w:rsidRPr="00565F18">
        <w:rPr>
          <w:rFonts w:ascii="Arial" w:hAnsi="Arial" w:cs="Arial"/>
        </w:rPr>
        <w:t>.</w:t>
      </w:r>
    </w:p>
    <w:p w14:paraId="4705D8AD" w14:textId="77777777" w:rsidR="00E54D0B" w:rsidRPr="00102236" w:rsidRDefault="008265F2" w:rsidP="00565F18">
      <w:pPr>
        <w:spacing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565F18">
        <w:rPr>
          <w:rFonts w:ascii="Arial" w:eastAsia="Times New Roman" w:hAnsi="Arial" w:cs="Arial"/>
          <w:lang w:eastAsia="en-GB"/>
        </w:rPr>
        <w:t>Hof</w:t>
      </w:r>
      <w:r w:rsidR="00DE54A0" w:rsidRPr="00102236">
        <w:rPr>
          <w:rFonts w:ascii="Arial" w:eastAsia="Times New Roman" w:hAnsi="Arial" w:cs="Arial"/>
          <w:lang w:eastAsia="en-GB"/>
        </w:rPr>
        <w:t>s</w:t>
      </w:r>
      <w:r w:rsidRPr="00565F18">
        <w:rPr>
          <w:rFonts w:ascii="Arial" w:eastAsia="Times New Roman" w:hAnsi="Arial" w:cs="Arial"/>
          <w:lang w:eastAsia="en-GB"/>
        </w:rPr>
        <w:t>tede</w:t>
      </w:r>
      <w:r w:rsidRPr="00102236">
        <w:rPr>
          <w:rFonts w:ascii="Arial" w:eastAsia="Times New Roman" w:hAnsi="Arial" w:cs="Arial"/>
          <w:lang w:eastAsia="en-GB"/>
        </w:rPr>
        <w:t xml:space="preserve"> (</w:t>
      </w:r>
      <w:r w:rsidR="00553A94" w:rsidRPr="00102236">
        <w:rPr>
          <w:rFonts w:ascii="Arial" w:eastAsia="Times New Roman" w:hAnsi="Arial" w:cs="Arial"/>
          <w:lang w:eastAsia="en-GB"/>
        </w:rPr>
        <w:t>1984</w:t>
      </w:r>
      <w:r w:rsidRPr="00102236">
        <w:rPr>
          <w:rFonts w:ascii="Arial" w:eastAsia="Times New Roman" w:hAnsi="Arial" w:cs="Arial"/>
          <w:lang w:eastAsia="en-GB"/>
        </w:rPr>
        <w:t>)</w:t>
      </w:r>
      <w:r w:rsidR="00601359" w:rsidRPr="00102236">
        <w:rPr>
          <w:rFonts w:ascii="Arial" w:eastAsia="Times New Roman" w:hAnsi="Arial" w:cs="Arial"/>
          <w:lang w:eastAsia="en-GB"/>
        </w:rPr>
        <w:t>, studies into</w:t>
      </w:r>
      <w:r w:rsidR="00245234" w:rsidRPr="00102236">
        <w:rPr>
          <w:rFonts w:ascii="Arial" w:eastAsia="Times New Roman" w:hAnsi="Arial" w:cs="Arial"/>
          <w:lang w:eastAsia="en-GB"/>
        </w:rPr>
        <w:t xml:space="preserve"> </w:t>
      </w:r>
      <w:r w:rsidR="00D417ED" w:rsidRPr="00102236">
        <w:rPr>
          <w:rFonts w:ascii="Arial" w:eastAsia="Times New Roman" w:hAnsi="Arial" w:cs="Arial"/>
          <w:lang w:eastAsia="en-GB"/>
        </w:rPr>
        <w:t>international</w:t>
      </w:r>
      <w:r w:rsidR="004C68D8" w:rsidRPr="00102236">
        <w:rPr>
          <w:rFonts w:ascii="Arial" w:eastAsia="Times New Roman" w:hAnsi="Arial" w:cs="Arial"/>
          <w:lang w:eastAsia="en-GB"/>
        </w:rPr>
        <w:t xml:space="preserve"> cultural</w:t>
      </w:r>
      <w:r w:rsidR="00553A94" w:rsidRPr="00102236">
        <w:rPr>
          <w:rFonts w:ascii="Arial" w:eastAsia="Times New Roman" w:hAnsi="Arial" w:cs="Arial"/>
          <w:lang w:eastAsia="en-GB"/>
        </w:rPr>
        <w:t xml:space="preserve"> dimension</w:t>
      </w:r>
      <w:r w:rsidR="00DB4B7E" w:rsidRPr="00102236">
        <w:rPr>
          <w:rFonts w:ascii="Arial" w:eastAsia="Times New Roman" w:hAnsi="Arial" w:cs="Arial"/>
          <w:lang w:eastAsia="en-GB"/>
        </w:rPr>
        <w:t>s</w:t>
      </w:r>
      <w:r w:rsidR="00E739E8" w:rsidRPr="00102236">
        <w:rPr>
          <w:rFonts w:ascii="Arial" w:eastAsia="Times New Roman" w:hAnsi="Arial" w:cs="Arial"/>
          <w:lang w:eastAsia="en-GB"/>
        </w:rPr>
        <w:t xml:space="preserve"> </w:t>
      </w:r>
      <w:r w:rsidR="00B704D8" w:rsidRPr="00102236">
        <w:rPr>
          <w:rFonts w:ascii="Arial" w:eastAsia="Times New Roman" w:hAnsi="Arial" w:cs="Arial"/>
          <w:lang w:eastAsia="en-GB"/>
        </w:rPr>
        <w:t xml:space="preserve">for IBM employees </w:t>
      </w:r>
      <w:r w:rsidR="001E2960" w:rsidRPr="00102236">
        <w:rPr>
          <w:rFonts w:ascii="Arial" w:eastAsia="Times New Roman" w:hAnsi="Arial" w:cs="Arial"/>
          <w:lang w:eastAsia="en-GB"/>
        </w:rPr>
        <w:t xml:space="preserve">globally </w:t>
      </w:r>
      <w:r w:rsidR="003C25A5" w:rsidRPr="00102236">
        <w:rPr>
          <w:rFonts w:ascii="Arial" w:eastAsia="Times New Roman" w:hAnsi="Arial" w:cs="Arial"/>
          <w:lang w:eastAsia="en-GB"/>
        </w:rPr>
        <w:t>produced a framework for</w:t>
      </w:r>
      <w:r w:rsidR="00B5676E" w:rsidRPr="00102236">
        <w:rPr>
          <w:rFonts w:ascii="Arial" w:eastAsia="Times New Roman" w:hAnsi="Arial" w:cs="Arial"/>
          <w:lang w:eastAsia="en-GB"/>
        </w:rPr>
        <w:t xml:space="preserve"> the</w:t>
      </w:r>
      <w:r w:rsidR="00E739E8" w:rsidRPr="00102236">
        <w:rPr>
          <w:rFonts w:ascii="Arial" w:eastAsia="Times New Roman" w:hAnsi="Arial" w:cs="Arial"/>
          <w:lang w:eastAsia="en-GB"/>
        </w:rPr>
        <w:t xml:space="preserve"> comparison of the culture</w:t>
      </w:r>
      <w:r w:rsidR="00805E10" w:rsidRPr="00102236">
        <w:rPr>
          <w:rFonts w:ascii="Arial" w:eastAsia="Times New Roman" w:hAnsi="Arial" w:cs="Arial"/>
          <w:lang w:eastAsia="en-GB"/>
        </w:rPr>
        <w:t>s</w:t>
      </w:r>
      <w:r w:rsidR="00E739E8" w:rsidRPr="00102236">
        <w:rPr>
          <w:rFonts w:ascii="Arial" w:eastAsia="Times New Roman" w:hAnsi="Arial" w:cs="Arial"/>
          <w:lang w:eastAsia="en-GB"/>
        </w:rPr>
        <w:t xml:space="preserve">. The table </w:t>
      </w:r>
      <w:r w:rsidR="00F7178A">
        <w:rPr>
          <w:rFonts w:ascii="Arial" w:eastAsia="Times New Roman" w:hAnsi="Arial" w:cs="Arial"/>
          <w:lang w:eastAsia="en-GB"/>
        </w:rPr>
        <w:t>in the appendix (1)</w:t>
      </w:r>
      <w:r w:rsidR="00E739E8" w:rsidRPr="00102236">
        <w:rPr>
          <w:rFonts w:ascii="Arial" w:eastAsia="Times New Roman" w:hAnsi="Arial" w:cs="Arial"/>
          <w:lang w:eastAsia="en-GB"/>
        </w:rPr>
        <w:t xml:space="preserve"> outlines </w:t>
      </w:r>
      <w:r w:rsidR="000B46D3" w:rsidRPr="00102236">
        <w:rPr>
          <w:rFonts w:ascii="Arial" w:eastAsia="Times New Roman" w:hAnsi="Arial" w:cs="Arial"/>
          <w:lang w:eastAsia="en-GB"/>
        </w:rPr>
        <w:t xml:space="preserve">a record of the observation and </w:t>
      </w:r>
      <w:r w:rsidR="004C68D8" w:rsidRPr="00102236">
        <w:rPr>
          <w:rFonts w:ascii="Arial" w:eastAsia="Times New Roman" w:hAnsi="Arial" w:cs="Arial"/>
          <w:lang w:eastAsia="en-GB"/>
        </w:rPr>
        <w:t xml:space="preserve">defines the terms as well as </w:t>
      </w:r>
      <w:r w:rsidR="00D267D3" w:rsidRPr="00102236">
        <w:rPr>
          <w:rFonts w:ascii="Arial" w:eastAsia="Times New Roman" w:hAnsi="Arial" w:cs="Arial"/>
          <w:lang w:eastAsia="en-GB"/>
        </w:rPr>
        <w:t>identif</w:t>
      </w:r>
      <w:r w:rsidR="004C68D8" w:rsidRPr="00102236">
        <w:rPr>
          <w:rFonts w:ascii="Arial" w:eastAsia="Times New Roman" w:hAnsi="Arial" w:cs="Arial"/>
          <w:lang w:eastAsia="en-GB"/>
        </w:rPr>
        <w:t>ying</w:t>
      </w:r>
      <w:r w:rsidR="000B46D3" w:rsidRPr="00102236">
        <w:rPr>
          <w:rFonts w:ascii="Arial" w:eastAsia="Times New Roman" w:hAnsi="Arial" w:cs="Arial"/>
          <w:lang w:eastAsia="en-GB"/>
        </w:rPr>
        <w:t xml:space="preserve"> the </w:t>
      </w:r>
      <w:r w:rsidR="00A71DFA" w:rsidRPr="00102236">
        <w:rPr>
          <w:rFonts w:ascii="Arial" w:eastAsia="Times New Roman" w:hAnsi="Arial" w:cs="Arial"/>
          <w:lang w:eastAsia="en-GB"/>
        </w:rPr>
        <w:t>deviation</w:t>
      </w:r>
      <w:r w:rsidR="00CC070E" w:rsidRPr="00102236">
        <w:rPr>
          <w:rFonts w:ascii="Arial" w:eastAsia="Times New Roman" w:hAnsi="Arial" w:cs="Arial"/>
          <w:lang w:eastAsia="en-GB"/>
        </w:rPr>
        <w:t>s</w:t>
      </w:r>
      <w:r w:rsidR="00A71DFA" w:rsidRPr="00102236">
        <w:rPr>
          <w:rFonts w:ascii="Arial" w:eastAsia="Times New Roman" w:hAnsi="Arial" w:cs="Arial"/>
          <w:lang w:eastAsia="en-GB"/>
        </w:rPr>
        <w:t xml:space="preserve"> on the </w:t>
      </w:r>
      <w:r w:rsidR="000B46D3" w:rsidRPr="00102236">
        <w:rPr>
          <w:rFonts w:ascii="Arial" w:eastAsia="Times New Roman" w:hAnsi="Arial" w:cs="Arial"/>
          <w:lang w:eastAsia="en-GB"/>
        </w:rPr>
        <w:t xml:space="preserve">cultural </w:t>
      </w:r>
      <w:r w:rsidR="00D267D3" w:rsidRPr="00102236">
        <w:rPr>
          <w:rFonts w:ascii="Arial" w:eastAsia="Times New Roman" w:hAnsi="Arial" w:cs="Arial"/>
          <w:lang w:eastAsia="en-GB"/>
        </w:rPr>
        <w:t>dimension</w:t>
      </w:r>
      <w:r w:rsidR="000B46D3" w:rsidRPr="00102236">
        <w:rPr>
          <w:rFonts w:ascii="Arial" w:eastAsia="Times New Roman" w:hAnsi="Arial" w:cs="Arial"/>
          <w:lang w:eastAsia="en-GB"/>
        </w:rPr>
        <w:t xml:space="preserve"> as proposed by Hofstede.</w:t>
      </w:r>
      <w:r>
        <w:rPr>
          <w:rFonts w:ascii="Arial" w:eastAsia="Times New Roman" w:hAnsi="Arial" w:cs="Arial"/>
          <w:lang w:eastAsia="en-GB"/>
        </w:rPr>
        <w:t xml:space="preserve"> Fig 7 below defines the two extremes of each cultural dimension. </w:t>
      </w:r>
    </w:p>
    <w:p w14:paraId="465648CD" w14:textId="77777777" w:rsidR="00CC070E" w:rsidRDefault="00CC070E" w:rsidP="00565F1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7733C626" w14:textId="77777777" w:rsidR="00A71DFA" w:rsidRPr="00565F18" w:rsidRDefault="00A71DFA" w:rsidP="00565F18">
      <w:pPr>
        <w:spacing w:after="0" w:line="360" w:lineRule="auto"/>
        <w:jc w:val="both"/>
        <w:rPr>
          <w:rFonts w:ascii="Arial" w:hAnsi="Arial" w:cs="Arial"/>
        </w:rPr>
      </w:pPr>
    </w:p>
    <w:p w14:paraId="18458C4E" w14:textId="77777777" w:rsidR="005D28BF" w:rsidRDefault="005D28BF" w:rsidP="005D28BF">
      <w:pPr>
        <w:pStyle w:val="ListParagraph"/>
      </w:pPr>
    </w:p>
    <w:p w14:paraId="3F244069" w14:textId="77777777" w:rsidR="00CE7894" w:rsidRDefault="008265F2" w:rsidP="00CE7894">
      <w:pPr>
        <w:keepNext/>
      </w:pPr>
      <w:r w:rsidRPr="004A0E52">
        <w:rPr>
          <w:noProof/>
        </w:rPr>
        <w:drawing>
          <wp:inline distT="0" distB="0" distL="0" distR="0" wp14:anchorId="0F7FEFA1" wp14:editId="3A18A9F6">
            <wp:extent cx="4632637" cy="2133600"/>
            <wp:effectExtent l="0" t="0" r="0" b="0"/>
            <wp:docPr id="8" name="Picture 8" descr="Image result for hofstede cultural dimens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4591002" name="Picture 2" descr="Image result for hofstede cultural dimensions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1528" cy="2142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C7DF33" w14:textId="77777777" w:rsidR="004A0E52" w:rsidRDefault="008265F2" w:rsidP="00CE7894">
      <w:pPr>
        <w:pStyle w:val="Caption"/>
      </w:pPr>
      <w:bookmarkStart w:id="31" w:name="_Toc24677031"/>
      <w:bookmarkStart w:id="32" w:name="_Toc24683014"/>
      <w:r>
        <w:t xml:space="preserve">Figure </w:t>
      </w:r>
      <w:fldSimple w:instr=" SEQ Figure \* ARABIC ">
        <w:r w:rsidR="004F16D9">
          <w:rPr>
            <w:noProof/>
          </w:rPr>
          <w:t>7</w:t>
        </w:r>
      </w:fldSimple>
      <w:r>
        <w:t xml:space="preserve"> Definitions for </w:t>
      </w:r>
      <w:r w:rsidR="000E5B00">
        <w:t>Hofstede’s</w:t>
      </w:r>
      <w:r>
        <w:t xml:space="preserve"> Cultural Dimensions</w:t>
      </w:r>
      <w:bookmarkEnd w:id="31"/>
      <w:bookmarkEnd w:id="32"/>
    </w:p>
    <w:p w14:paraId="4ACA8650" w14:textId="77777777" w:rsidR="004A0E52" w:rsidRDefault="004A0E52" w:rsidP="006B2626">
      <w:pPr>
        <w:pStyle w:val="Heading2"/>
      </w:pPr>
    </w:p>
    <w:p w14:paraId="568F7C5C" w14:textId="77777777" w:rsidR="00520E92" w:rsidRPr="0042736C" w:rsidRDefault="008265F2" w:rsidP="0042736C">
      <w:r>
        <w:t xml:space="preserve">Source: </w:t>
      </w:r>
      <w:r w:rsidRPr="0042736C">
        <w:t>https://corporatefinanceinstitute.com/resources/knowledge/other/hofstedes-cultural-dimensions-theory/</w:t>
      </w:r>
    </w:p>
    <w:p w14:paraId="59A2B255" w14:textId="77777777" w:rsidR="00520E92" w:rsidRDefault="00520E92" w:rsidP="00520E92"/>
    <w:p w14:paraId="51A049B5" w14:textId="77777777" w:rsidR="00CE7894" w:rsidRDefault="008265F2" w:rsidP="00CE7894">
      <w:pPr>
        <w:keepNext/>
      </w:pPr>
      <w:r>
        <w:rPr>
          <w:noProof/>
        </w:rPr>
        <w:lastRenderedPageBreak/>
        <w:drawing>
          <wp:inline distT="0" distB="0" distL="0" distR="0" wp14:anchorId="5F3D1E3A" wp14:editId="46BD8B6F">
            <wp:extent cx="5731510" cy="3663950"/>
            <wp:effectExtent l="0" t="0" r="2540" b="0"/>
            <wp:docPr id="11" name="Picture 1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569908" name="4A0EAB0.tmp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6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389500" w14:textId="77777777" w:rsidR="00F03A7D" w:rsidRDefault="008265F2" w:rsidP="00CE7894">
      <w:pPr>
        <w:pStyle w:val="Caption"/>
      </w:pPr>
      <w:bookmarkStart w:id="33" w:name="_Toc24677032"/>
      <w:bookmarkStart w:id="34" w:name="_Toc24683015"/>
      <w:r>
        <w:t xml:space="preserve">Figure </w:t>
      </w:r>
      <w:fldSimple w:instr=" SEQ Figure \* ARABIC ">
        <w:r w:rsidR="004F16D9">
          <w:rPr>
            <w:noProof/>
          </w:rPr>
          <w:t>8</w:t>
        </w:r>
      </w:fldSimple>
      <w:r>
        <w:t xml:space="preserve"> </w:t>
      </w:r>
      <w:r w:rsidR="00736C87">
        <w:t>Hofstede’s</w:t>
      </w:r>
      <w:r>
        <w:t xml:space="preserve"> Country Analysis for Ba</w:t>
      </w:r>
      <w:r>
        <w:t>ngladesh</w:t>
      </w:r>
      <w:bookmarkEnd w:id="33"/>
      <w:bookmarkEnd w:id="34"/>
    </w:p>
    <w:p w14:paraId="4EB8D839" w14:textId="77777777" w:rsidR="00F03A7D" w:rsidRDefault="008265F2" w:rsidP="00520E92">
      <w:r>
        <w:t xml:space="preserve">Source: </w:t>
      </w:r>
      <w:r w:rsidR="00030B99" w:rsidRPr="00CE7894">
        <w:t>https://www.hofstede-insights.com/country/bangladesh/</w:t>
      </w:r>
    </w:p>
    <w:p w14:paraId="244BD787" w14:textId="77777777" w:rsidR="00030B99" w:rsidRDefault="00030B99" w:rsidP="00520E92"/>
    <w:p w14:paraId="0C982133" w14:textId="77777777" w:rsidR="005414FE" w:rsidRPr="006B2626" w:rsidRDefault="008265F2" w:rsidP="00520E92">
      <w:r w:rsidRPr="006B2626">
        <w:br w:type="page"/>
      </w:r>
    </w:p>
    <w:p w14:paraId="433E5C1F" w14:textId="77777777" w:rsidR="008319AD" w:rsidRPr="00837F01" w:rsidRDefault="008265F2" w:rsidP="005414FE">
      <w:pPr>
        <w:pStyle w:val="Heading1"/>
      </w:pPr>
      <w:bookmarkStart w:id="35" w:name="_Toc23511603"/>
      <w:bookmarkStart w:id="36" w:name="_Toc24683004"/>
      <w:r w:rsidRPr="00837F01">
        <w:lastRenderedPageBreak/>
        <w:t>Recommendations / Future Strategic Options</w:t>
      </w:r>
      <w:bookmarkEnd w:id="35"/>
      <w:bookmarkEnd w:id="36"/>
    </w:p>
    <w:p w14:paraId="4A60ECC0" w14:textId="77777777" w:rsidR="008319AD" w:rsidRDefault="008319AD" w:rsidP="005414FE">
      <w:pPr>
        <w:pStyle w:val="Heading1"/>
      </w:pPr>
    </w:p>
    <w:p w14:paraId="03675347" w14:textId="77777777" w:rsidR="002B013D" w:rsidRPr="00CE0A2C" w:rsidRDefault="008265F2" w:rsidP="008319AD">
      <w:pPr>
        <w:spacing w:line="360" w:lineRule="auto"/>
        <w:jc w:val="both"/>
        <w:rPr>
          <w:rFonts w:ascii="Arial" w:hAnsi="Arial" w:cs="Arial"/>
        </w:rPr>
      </w:pPr>
      <w:r w:rsidRPr="00CE0A2C">
        <w:rPr>
          <w:rFonts w:ascii="Arial" w:hAnsi="Arial" w:cs="Arial"/>
        </w:rPr>
        <w:t xml:space="preserve">For </w:t>
      </w:r>
      <w:r w:rsidR="00500572" w:rsidRPr="00CE0A2C">
        <w:rPr>
          <w:rFonts w:ascii="Arial" w:hAnsi="Arial" w:cs="Arial"/>
        </w:rPr>
        <w:t>a positive and strong</w:t>
      </w:r>
      <w:r w:rsidR="00C82484" w:rsidRPr="00CE0A2C">
        <w:rPr>
          <w:rFonts w:ascii="Arial" w:hAnsi="Arial" w:cs="Arial"/>
        </w:rPr>
        <w:t xml:space="preserve"> </w:t>
      </w:r>
      <w:r w:rsidRPr="00CE0A2C">
        <w:rPr>
          <w:rFonts w:ascii="Arial" w:hAnsi="Arial" w:cs="Arial"/>
        </w:rPr>
        <w:t>cultur</w:t>
      </w:r>
      <w:r w:rsidR="00500572" w:rsidRPr="00CE0A2C">
        <w:rPr>
          <w:rFonts w:ascii="Arial" w:hAnsi="Arial" w:cs="Arial"/>
        </w:rPr>
        <w:t>al</w:t>
      </w:r>
      <w:r w:rsidRPr="00CE0A2C">
        <w:rPr>
          <w:rFonts w:ascii="Arial" w:hAnsi="Arial" w:cs="Arial"/>
        </w:rPr>
        <w:t xml:space="preserve"> experience in the workplace certain </w:t>
      </w:r>
      <w:r w:rsidR="00455FD0" w:rsidRPr="00CE0A2C">
        <w:rPr>
          <w:rFonts w:ascii="Arial" w:hAnsi="Arial" w:cs="Arial"/>
        </w:rPr>
        <w:t>strategies</w:t>
      </w:r>
      <w:r w:rsidRPr="00CE0A2C">
        <w:rPr>
          <w:rFonts w:ascii="Arial" w:hAnsi="Arial" w:cs="Arial"/>
        </w:rPr>
        <w:t xml:space="preserve"> need to be implemented</w:t>
      </w:r>
      <w:r w:rsidR="00837F01">
        <w:rPr>
          <w:rStyle w:val="Heading1Char"/>
          <w:rFonts w:ascii="Arial" w:hAnsi="Arial" w:cs="Arial"/>
          <w:color w:val="000000"/>
        </w:rPr>
        <w:t xml:space="preserve"> </w:t>
      </w:r>
      <w:r w:rsidR="00164F31" w:rsidRPr="00CE0A2C">
        <w:rPr>
          <w:rStyle w:val="selectable"/>
          <w:rFonts w:ascii="Arial" w:hAnsi="Arial" w:cs="Arial"/>
          <w:color w:val="000000"/>
        </w:rPr>
        <w:t>(Beer, 2013)</w:t>
      </w:r>
      <w:r w:rsidR="00CE0A2C">
        <w:rPr>
          <w:rStyle w:val="selectable"/>
          <w:rFonts w:ascii="Arial" w:hAnsi="Arial" w:cs="Arial"/>
          <w:color w:val="000000"/>
        </w:rPr>
        <w:t>.</w:t>
      </w:r>
      <w:r w:rsidR="00500572" w:rsidRPr="00CE0A2C">
        <w:rPr>
          <w:rFonts w:ascii="Arial" w:hAnsi="Arial" w:cs="Arial"/>
        </w:rPr>
        <w:t xml:space="preserve"> </w:t>
      </w:r>
      <w:r w:rsidRPr="00CE0A2C">
        <w:rPr>
          <w:rFonts w:ascii="Arial" w:hAnsi="Arial" w:cs="Arial"/>
        </w:rPr>
        <w:t xml:space="preserve">Workers are responsible for culture change through </w:t>
      </w:r>
      <w:r w:rsidR="003D4945" w:rsidRPr="00CE0A2C">
        <w:rPr>
          <w:rFonts w:ascii="Arial" w:hAnsi="Arial" w:cs="Arial"/>
        </w:rPr>
        <w:t xml:space="preserve">positive </w:t>
      </w:r>
      <w:r w:rsidRPr="00CE0A2C">
        <w:rPr>
          <w:rFonts w:ascii="Arial" w:hAnsi="Arial" w:cs="Arial"/>
        </w:rPr>
        <w:t>socialisation in  the workplace.</w:t>
      </w:r>
      <w:r w:rsidR="00E4738B" w:rsidRPr="00CE0A2C">
        <w:rPr>
          <w:rFonts w:ascii="Arial" w:hAnsi="Arial" w:cs="Arial"/>
        </w:rPr>
        <w:t xml:space="preserve"> This is done through their behaviour</w:t>
      </w:r>
      <w:r w:rsidR="00DD1446" w:rsidRPr="00CE0A2C">
        <w:rPr>
          <w:rFonts w:ascii="Arial" w:hAnsi="Arial" w:cs="Arial"/>
        </w:rPr>
        <w:t xml:space="preserve"> and actions they portray in their immediate work circle or lateral relationships with other</w:t>
      </w:r>
      <w:r w:rsidR="006519D5" w:rsidRPr="00CE0A2C">
        <w:rPr>
          <w:rFonts w:ascii="Arial" w:hAnsi="Arial" w:cs="Arial"/>
        </w:rPr>
        <w:t xml:space="preserve"> sections.</w:t>
      </w:r>
    </w:p>
    <w:p w14:paraId="2DF26FE2" w14:textId="77777777" w:rsidR="002B013D" w:rsidRPr="00CE0A2C" w:rsidRDefault="008265F2" w:rsidP="008319AD">
      <w:pPr>
        <w:spacing w:line="360" w:lineRule="auto"/>
        <w:jc w:val="both"/>
        <w:rPr>
          <w:rFonts w:ascii="Arial" w:hAnsi="Arial" w:cs="Arial"/>
        </w:rPr>
      </w:pPr>
      <w:r w:rsidRPr="00CE0A2C">
        <w:rPr>
          <w:rFonts w:ascii="Arial" w:hAnsi="Arial" w:cs="Arial"/>
        </w:rPr>
        <w:t>A deficient struc</w:t>
      </w:r>
      <w:r w:rsidR="00D0383B" w:rsidRPr="00CE0A2C">
        <w:rPr>
          <w:rFonts w:ascii="Arial" w:hAnsi="Arial" w:cs="Arial"/>
        </w:rPr>
        <w:t xml:space="preserve">ture will hamper the </w:t>
      </w:r>
      <w:r w:rsidR="001C5E46" w:rsidRPr="00CE0A2C">
        <w:rPr>
          <w:rFonts w:ascii="Arial" w:hAnsi="Arial" w:cs="Arial"/>
        </w:rPr>
        <w:t>communication</w:t>
      </w:r>
      <w:r w:rsidR="00D0383B" w:rsidRPr="00CE0A2C">
        <w:rPr>
          <w:rFonts w:ascii="Arial" w:hAnsi="Arial" w:cs="Arial"/>
        </w:rPr>
        <w:t xml:space="preserve"> channels in the organisation leading to</w:t>
      </w:r>
      <w:r w:rsidRPr="00CE0A2C">
        <w:rPr>
          <w:rFonts w:ascii="Arial" w:hAnsi="Arial" w:cs="Arial"/>
        </w:rPr>
        <w:t xml:space="preserve"> confusion</w:t>
      </w:r>
      <w:r w:rsidR="0016014C" w:rsidRPr="00CE0A2C">
        <w:rPr>
          <w:rFonts w:ascii="Arial" w:hAnsi="Arial" w:cs="Arial"/>
        </w:rPr>
        <w:t xml:space="preserve"> in reporting grievances and concerns. </w:t>
      </w:r>
      <w:r w:rsidR="00BA2916" w:rsidRPr="00CE0A2C">
        <w:rPr>
          <w:rFonts w:ascii="Arial" w:hAnsi="Arial" w:cs="Arial"/>
        </w:rPr>
        <w:t xml:space="preserve">This will result in the loss of profit and well-being of </w:t>
      </w:r>
      <w:r w:rsidR="001C5E46" w:rsidRPr="00CE0A2C">
        <w:rPr>
          <w:rFonts w:ascii="Arial" w:hAnsi="Arial" w:cs="Arial"/>
        </w:rPr>
        <w:t>employees</w:t>
      </w:r>
      <w:r w:rsidR="00BA2916" w:rsidRPr="00CE0A2C">
        <w:rPr>
          <w:rFonts w:ascii="Arial" w:hAnsi="Arial" w:cs="Arial"/>
        </w:rPr>
        <w:t>.</w:t>
      </w:r>
      <w:r w:rsidR="0016014C" w:rsidRPr="00CE0A2C">
        <w:rPr>
          <w:rFonts w:ascii="Arial" w:hAnsi="Arial" w:cs="Arial"/>
        </w:rPr>
        <w:t xml:space="preserve"> </w:t>
      </w:r>
      <w:r w:rsidRPr="00CE0A2C">
        <w:rPr>
          <w:rFonts w:ascii="Arial" w:hAnsi="Arial" w:cs="Arial"/>
        </w:rPr>
        <w:t xml:space="preserve">Also management style and how the subordinates are treated will have a direct effect on the culture within the organisation. </w:t>
      </w:r>
    </w:p>
    <w:p w14:paraId="48BB0792" w14:textId="77777777" w:rsidR="000741E8" w:rsidRPr="00CE0A2C" w:rsidRDefault="008265F2" w:rsidP="008319AD">
      <w:pPr>
        <w:spacing w:line="360" w:lineRule="auto"/>
        <w:jc w:val="both"/>
        <w:rPr>
          <w:rFonts w:ascii="Arial" w:hAnsi="Arial" w:cs="Arial"/>
        </w:rPr>
      </w:pPr>
      <w:r w:rsidRPr="00CE0A2C">
        <w:rPr>
          <w:rFonts w:ascii="Arial" w:hAnsi="Arial" w:cs="Arial"/>
        </w:rPr>
        <w:t>How decision</w:t>
      </w:r>
      <w:r w:rsidR="00FD0A0B" w:rsidRPr="00CE0A2C">
        <w:rPr>
          <w:rFonts w:ascii="Arial" w:hAnsi="Arial" w:cs="Arial"/>
        </w:rPr>
        <w:t>s are</w:t>
      </w:r>
      <w:r w:rsidRPr="00CE0A2C">
        <w:rPr>
          <w:rFonts w:ascii="Arial" w:hAnsi="Arial" w:cs="Arial"/>
        </w:rPr>
        <w:t xml:space="preserve"> made from higher up in the organisation will also have a long-term impact on the lives of the employees on the o</w:t>
      </w:r>
      <w:r w:rsidRPr="00CE0A2C">
        <w:rPr>
          <w:rFonts w:ascii="Arial" w:hAnsi="Arial" w:cs="Arial"/>
        </w:rPr>
        <w:t>perational level of the organisatio</w:t>
      </w:r>
      <w:r w:rsidR="003D4945" w:rsidRPr="00CE0A2C">
        <w:rPr>
          <w:rFonts w:ascii="Arial" w:hAnsi="Arial" w:cs="Arial"/>
        </w:rPr>
        <w:t>n</w:t>
      </w:r>
      <w:r w:rsidR="00FD0A0B" w:rsidRPr="00CE0A2C">
        <w:rPr>
          <w:rFonts w:ascii="Arial" w:hAnsi="Arial" w:cs="Arial"/>
        </w:rPr>
        <w:t xml:space="preserve">. </w:t>
      </w:r>
      <w:r w:rsidR="00FD5F53">
        <w:rPr>
          <w:rFonts w:ascii="Arial" w:hAnsi="Arial" w:cs="Arial"/>
        </w:rPr>
        <w:t>S</w:t>
      </w:r>
      <w:r w:rsidR="00FD0A0B" w:rsidRPr="00CE0A2C">
        <w:rPr>
          <w:rFonts w:ascii="Arial" w:hAnsi="Arial" w:cs="Arial"/>
        </w:rPr>
        <w:t xml:space="preserve">ome suggestion to improve culture and </w:t>
      </w:r>
      <w:r w:rsidR="00C61273" w:rsidRPr="00CE0A2C">
        <w:rPr>
          <w:rFonts w:ascii="Arial" w:hAnsi="Arial" w:cs="Arial"/>
        </w:rPr>
        <w:t>performance are below;</w:t>
      </w:r>
    </w:p>
    <w:p w14:paraId="4A1E370B" w14:textId="77777777" w:rsidR="009A2C3A" w:rsidRPr="00CE0A2C" w:rsidRDefault="008265F2" w:rsidP="00AC42A6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CE0A2C">
        <w:rPr>
          <w:rFonts w:ascii="Arial" w:hAnsi="Arial" w:cs="Arial"/>
        </w:rPr>
        <w:t xml:space="preserve">Having a </w:t>
      </w:r>
      <w:r w:rsidR="00BF3556" w:rsidRPr="00CE0A2C">
        <w:rPr>
          <w:rFonts w:ascii="Arial" w:hAnsi="Arial" w:cs="Arial"/>
        </w:rPr>
        <w:t>diverse</w:t>
      </w:r>
      <w:r w:rsidRPr="00CE0A2C">
        <w:rPr>
          <w:rFonts w:ascii="Arial" w:hAnsi="Arial" w:cs="Arial"/>
        </w:rPr>
        <w:t xml:space="preserve"> workforce:</w:t>
      </w:r>
      <w:r w:rsidR="009218DF" w:rsidRPr="00CE0A2C">
        <w:rPr>
          <w:rFonts w:ascii="Arial" w:hAnsi="Arial" w:cs="Arial"/>
        </w:rPr>
        <w:t xml:space="preserve"> </w:t>
      </w:r>
      <w:r w:rsidRPr="00CE0A2C">
        <w:rPr>
          <w:rFonts w:ascii="Arial" w:hAnsi="Arial" w:cs="Arial"/>
        </w:rPr>
        <w:t>T</w:t>
      </w:r>
      <w:r w:rsidR="009218DF" w:rsidRPr="00CE0A2C">
        <w:rPr>
          <w:rFonts w:ascii="Arial" w:hAnsi="Arial" w:cs="Arial"/>
        </w:rPr>
        <w:t>his allows for new talent</w:t>
      </w:r>
      <w:r w:rsidR="00D51CA3" w:rsidRPr="00CE0A2C">
        <w:rPr>
          <w:rFonts w:ascii="Arial" w:hAnsi="Arial" w:cs="Arial"/>
        </w:rPr>
        <w:t>, competencies</w:t>
      </w:r>
      <w:r w:rsidR="009218DF" w:rsidRPr="00CE0A2C">
        <w:rPr>
          <w:rFonts w:ascii="Arial" w:hAnsi="Arial" w:cs="Arial"/>
        </w:rPr>
        <w:t xml:space="preserve"> and innovation to enter the business. This</w:t>
      </w:r>
      <w:r w:rsidR="00581BF7" w:rsidRPr="00CE0A2C">
        <w:rPr>
          <w:rFonts w:ascii="Arial" w:hAnsi="Arial" w:cs="Arial"/>
        </w:rPr>
        <w:t xml:space="preserve"> can aid in problem-solving and decision making</w:t>
      </w:r>
      <w:r w:rsidR="0017711B" w:rsidRPr="00CE0A2C">
        <w:rPr>
          <w:rFonts w:ascii="Arial" w:hAnsi="Arial" w:cs="Arial"/>
        </w:rPr>
        <w:t xml:space="preserve"> at work.</w:t>
      </w:r>
      <w:r w:rsidR="003473CE" w:rsidRPr="00CE0A2C">
        <w:rPr>
          <w:rFonts w:ascii="Arial" w:hAnsi="Arial" w:cs="Arial"/>
          <w:color w:val="000000"/>
        </w:rPr>
        <w:t xml:space="preserve"> </w:t>
      </w:r>
      <w:r w:rsidR="003473CE" w:rsidRPr="00CE0A2C">
        <w:rPr>
          <w:rFonts w:ascii="Arial" w:hAnsi="Arial" w:cs="Arial"/>
        </w:rPr>
        <w:t>(Trehan and Glover, 2018)</w:t>
      </w:r>
    </w:p>
    <w:p w14:paraId="04327405" w14:textId="77777777" w:rsidR="000B6367" w:rsidRPr="00CE0A2C" w:rsidRDefault="000B6367" w:rsidP="000B6367">
      <w:pPr>
        <w:spacing w:line="360" w:lineRule="auto"/>
        <w:ind w:left="360"/>
        <w:jc w:val="both"/>
        <w:rPr>
          <w:rFonts w:ascii="Arial" w:hAnsi="Arial" w:cs="Arial"/>
        </w:rPr>
      </w:pPr>
    </w:p>
    <w:p w14:paraId="1E99A12F" w14:textId="77777777" w:rsidR="00AC42A6" w:rsidRPr="00CE0A2C" w:rsidRDefault="008265F2" w:rsidP="00AC42A6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CE0A2C">
        <w:rPr>
          <w:rFonts w:ascii="Arial" w:hAnsi="Arial" w:cs="Arial"/>
        </w:rPr>
        <w:t xml:space="preserve">Leadership </w:t>
      </w:r>
      <w:r>
        <w:rPr>
          <w:rFonts w:ascii="Arial" w:hAnsi="Arial" w:cs="Arial"/>
        </w:rPr>
        <w:t>S</w:t>
      </w:r>
      <w:bookmarkStart w:id="37" w:name="_GoBack"/>
      <w:bookmarkEnd w:id="37"/>
      <w:r w:rsidRPr="00CE0A2C">
        <w:rPr>
          <w:rFonts w:ascii="Arial" w:hAnsi="Arial" w:cs="Arial"/>
        </w:rPr>
        <w:t xml:space="preserve">tyles: Management should </w:t>
      </w:r>
      <w:r w:rsidR="00DA2243" w:rsidRPr="00CE0A2C">
        <w:rPr>
          <w:rFonts w:ascii="Arial" w:hAnsi="Arial" w:cs="Arial"/>
        </w:rPr>
        <w:t>give other</w:t>
      </w:r>
      <w:r w:rsidR="00C61273" w:rsidRPr="00CE0A2C">
        <w:rPr>
          <w:rFonts w:ascii="Arial" w:hAnsi="Arial" w:cs="Arial"/>
        </w:rPr>
        <w:t>s</w:t>
      </w:r>
      <w:r w:rsidR="00DA2243" w:rsidRPr="00CE0A2C">
        <w:rPr>
          <w:rFonts w:ascii="Arial" w:hAnsi="Arial" w:cs="Arial"/>
        </w:rPr>
        <w:t xml:space="preserve"> a chance to </w:t>
      </w:r>
      <w:r w:rsidR="00F14538" w:rsidRPr="00CE0A2C">
        <w:rPr>
          <w:rFonts w:ascii="Arial" w:hAnsi="Arial" w:cs="Arial"/>
        </w:rPr>
        <w:t xml:space="preserve">lead. They should </w:t>
      </w:r>
      <w:r w:rsidRPr="00CE0A2C">
        <w:rPr>
          <w:rFonts w:ascii="Arial" w:hAnsi="Arial" w:cs="Arial"/>
        </w:rPr>
        <w:t xml:space="preserve">adopt a </w:t>
      </w:r>
      <w:r w:rsidR="00BF3556" w:rsidRPr="00CE0A2C">
        <w:rPr>
          <w:rFonts w:ascii="Arial" w:hAnsi="Arial" w:cs="Arial"/>
        </w:rPr>
        <w:t>situational</w:t>
      </w:r>
      <w:r w:rsidRPr="00CE0A2C">
        <w:rPr>
          <w:rFonts w:ascii="Arial" w:hAnsi="Arial" w:cs="Arial"/>
        </w:rPr>
        <w:t xml:space="preserve"> approach </w:t>
      </w:r>
      <w:r w:rsidR="00BF3556" w:rsidRPr="00CE0A2C">
        <w:rPr>
          <w:rFonts w:ascii="Arial" w:hAnsi="Arial" w:cs="Arial"/>
        </w:rPr>
        <w:t>when</w:t>
      </w:r>
      <w:r w:rsidRPr="00CE0A2C">
        <w:rPr>
          <w:rFonts w:ascii="Arial" w:hAnsi="Arial" w:cs="Arial"/>
        </w:rPr>
        <w:t xml:space="preserve"> deciding on leadership style as this can have a direct effect on performance</w:t>
      </w:r>
      <w:r w:rsidR="00BF35EF" w:rsidRPr="00CE0A2C">
        <w:rPr>
          <w:rFonts w:ascii="Arial" w:hAnsi="Arial" w:cs="Arial"/>
        </w:rPr>
        <w:t xml:space="preserve"> and culture within the workforce if employ</w:t>
      </w:r>
      <w:r w:rsidR="003A637A" w:rsidRPr="00CE0A2C">
        <w:rPr>
          <w:rFonts w:ascii="Arial" w:hAnsi="Arial" w:cs="Arial"/>
        </w:rPr>
        <w:t xml:space="preserve">ees </w:t>
      </w:r>
      <w:r w:rsidR="00836892" w:rsidRPr="00CE0A2C">
        <w:rPr>
          <w:rFonts w:ascii="Arial" w:hAnsi="Arial" w:cs="Arial"/>
        </w:rPr>
        <w:t>do not subscribe to the</w:t>
      </w:r>
      <w:r w:rsidR="00F14538" w:rsidRPr="00CE0A2C">
        <w:rPr>
          <w:rFonts w:ascii="Arial" w:hAnsi="Arial" w:cs="Arial"/>
        </w:rPr>
        <w:t>ir</w:t>
      </w:r>
      <w:r w:rsidR="003A637A" w:rsidRPr="00CE0A2C">
        <w:rPr>
          <w:rFonts w:ascii="Arial" w:hAnsi="Arial" w:cs="Arial"/>
        </w:rPr>
        <w:t xml:space="preserve"> style.</w:t>
      </w:r>
      <w:r w:rsidR="002E7F30" w:rsidRPr="00CE0A2C">
        <w:rPr>
          <w:rFonts w:ascii="Arial" w:hAnsi="Arial" w:cs="Arial"/>
          <w:color w:val="000000"/>
        </w:rPr>
        <w:t xml:space="preserve"> </w:t>
      </w:r>
      <w:r w:rsidR="002E7F30" w:rsidRPr="00CE0A2C">
        <w:rPr>
          <w:rFonts w:ascii="Arial" w:hAnsi="Arial" w:cs="Arial"/>
        </w:rPr>
        <w:t>(Bedrule-Grigoruta, 2012)</w:t>
      </w:r>
    </w:p>
    <w:p w14:paraId="06C958DA" w14:textId="77777777" w:rsidR="00784FC7" w:rsidRPr="00CE0A2C" w:rsidRDefault="00784FC7" w:rsidP="00784FC7">
      <w:pPr>
        <w:spacing w:line="360" w:lineRule="auto"/>
        <w:jc w:val="both"/>
        <w:rPr>
          <w:rFonts w:ascii="Arial" w:hAnsi="Arial" w:cs="Arial"/>
        </w:rPr>
      </w:pPr>
    </w:p>
    <w:p w14:paraId="75624F53" w14:textId="77777777" w:rsidR="00F14538" w:rsidRPr="00CE0A2C" w:rsidRDefault="008265F2" w:rsidP="000B6367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CE0A2C">
        <w:rPr>
          <w:rFonts w:ascii="Arial" w:hAnsi="Arial" w:cs="Arial"/>
        </w:rPr>
        <w:t>Training</w:t>
      </w:r>
      <w:r w:rsidR="001829DE" w:rsidRPr="00CE0A2C">
        <w:rPr>
          <w:rFonts w:ascii="Arial" w:hAnsi="Arial" w:cs="Arial"/>
        </w:rPr>
        <w:t xml:space="preserve">: </w:t>
      </w:r>
      <w:r w:rsidR="00C61273" w:rsidRPr="00CE0A2C">
        <w:rPr>
          <w:rFonts w:ascii="Arial" w:hAnsi="Arial" w:cs="Arial"/>
        </w:rPr>
        <w:t>A</w:t>
      </w:r>
      <w:r w:rsidR="001829DE" w:rsidRPr="00CE0A2C">
        <w:rPr>
          <w:rFonts w:ascii="Arial" w:hAnsi="Arial" w:cs="Arial"/>
        </w:rPr>
        <w:t xml:space="preserve"> </w:t>
      </w:r>
      <w:r w:rsidRPr="00CE0A2C">
        <w:rPr>
          <w:rFonts w:ascii="Arial" w:hAnsi="Arial" w:cs="Arial"/>
        </w:rPr>
        <w:t>well-trained</w:t>
      </w:r>
      <w:r w:rsidR="001829DE" w:rsidRPr="00CE0A2C">
        <w:rPr>
          <w:rFonts w:ascii="Arial" w:hAnsi="Arial" w:cs="Arial"/>
        </w:rPr>
        <w:t xml:space="preserve"> workforce would be able to deliver better products and services</w:t>
      </w:r>
      <w:r w:rsidR="00915051" w:rsidRPr="00CE0A2C">
        <w:rPr>
          <w:rFonts w:ascii="Arial" w:hAnsi="Arial" w:cs="Arial"/>
        </w:rPr>
        <w:t xml:space="preserve">. </w:t>
      </w:r>
      <w:r w:rsidR="00A36DDF" w:rsidRPr="00CE0A2C">
        <w:rPr>
          <w:rFonts w:ascii="Arial" w:hAnsi="Arial" w:cs="Arial"/>
        </w:rPr>
        <w:t xml:space="preserve">Gaps in </w:t>
      </w:r>
      <w:r w:rsidR="000A5FE6" w:rsidRPr="00CE0A2C">
        <w:rPr>
          <w:rFonts w:ascii="Arial" w:hAnsi="Arial" w:cs="Arial"/>
        </w:rPr>
        <w:t xml:space="preserve">employee </w:t>
      </w:r>
      <w:r w:rsidR="00A36DDF" w:rsidRPr="00CE0A2C">
        <w:rPr>
          <w:rFonts w:ascii="Arial" w:hAnsi="Arial" w:cs="Arial"/>
        </w:rPr>
        <w:t>knowledge should be bridged</w:t>
      </w:r>
      <w:r w:rsidR="000A5FE6" w:rsidRPr="00CE0A2C">
        <w:rPr>
          <w:rFonts w:ascii="Arial" w:hAnsi="Arial" w:cs="Arial"/>
        </w:rPr>
        <w:t xml:space="preserve"> </w:t>
      </w:r>
      <w:r w:rsidR="0039518D" w:rsidRPr="00CE0A2C">
        <w:rPr>
          <w:rFonts w:ascii="Arial" w:hAnsi="Arial" w:cs="Arial"/>
        </w:rPr>
        <w:t>accordingly</w:t>
      </w:r>
      <w:r w:rsidR="000A5FE6" w:rsidRPr="00CE0A2C">
        <w:rPr>
          <w:rFonts w:ascii="Arial" w:hAnsi="Arial" w:cs="Arial"/>
        </w:rPr>
        <w:t xml:space="preserve">. </w:t>
      </w:r>
      <w:r w:rsidR="00915051" w:rsidRPr="00CE0A2C">
        <w:rPr>
          <w:rFonts w:ascii="Arial" w:hAnsi="Arial" w:cs="Arial"/>
        </w:rPr>
        <w:t>Management should</w:t>
      </w:r>
      <w:r w:rsidR="00AE012E" w:rsidRPr="00CE0A2C">
        <w:rPr>
          <w:rFonts w:ascii="Arial" w:hAnsi="Arial" w:cs="Arial"/>
        </w:rPr>
        <w:t xml:space="preserve"> renew their employee's knowledge yearly to avoid any financial penalties</w:t>
      </w:r>
      <w:r w:rsidR="00FC58E0" w:rsidRPr="00CE0A2C">
        <w:rPr>
          <w:rFonts w:ascii="Arial" w:hAnsi="Arial" w:cs="Arial"/>
        </w:rPr>
        <w:t xml:space="preserve"> for law enforcement agencies such as Food Regu</w:t>
      </w:r>
      <w:r w:rsidR="00A36DDF" w:rsidRPr="00CE0A2C">
        <w:rPr>
          <w:rFonts w:ascii="Arial" w:hAnsi="Arial" w:cs="Arial"/>
        </w:rPr>
        <w:t>lation. (Adesokan, Akinseye and Adesokan, 2014)</w:t>
      </w:r>
    </w:p>
    <w:p w14:paraId="578A22D4" w14:textId="77777777" w:rsidR="005341F2" w:rsidRDefault="005341F2" w:rsidP="008319AD">
      <w:pPr>
        <w:spacing w:line="360" w:lineRule="auto"/>
        <w:jc w:val="both"/>
      </w:pPr>
    </w:p>
    <w:p w14:paraId="69670CA2" w14:textId="77777777" w:rsidR="00916284" w:rsidRDefault="00916284" w:rsidP="000741E8">
      <w:pPr>
        <w:pStyle w:val="Heading1"/>
      </w:pPr>
      <w:bookmarkStart w:id="38" w:name="_Toc23511604"/>
    </w:p>
    <w:p w14:paraId="315C9917" w14:textId="77777777" w:rsidR="00965ED5" w:rsidRDefault="00965ED5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p w14:paraId="4869D2F5" w14:textId="77777777" w:rsidR="000741E8" w:rsidRPr="008D645E" w:rsidRDefault="008265F2" w:rsidP="000741E8">
      <w:pPr>
        <w:pStyle w:val="Heading1"/>
        <w:rPr>
          <w:u w:val="single"/>
        </w:rPr>
      </w:pPr>
      <w:bookmarkStart w:id="39" w:name="_Toc24683005"/>
      <w:r w:rsidRPr="008D645E">
        <w:rPr>
          <w:u w:val="single"/>
        </w:rPr>
        <w:lastRenderedPageBreak/>
        <w:t>Conclusion</w:t>
      </w:r>
      <w:bookmarkEnd w:id="38"/>
      <w:bookmarkEnd w:id="39"/>
    </w:p>
    <w:p w14:paraId="1ECEE569" w14:textId="77777777" w:rsidR="00965ED5" w:rsidRDefault="00965ED5" w:rsidP="00965ED5"/>
    <w:p w14:paraId="0243AFE9" w14:textId="77777777" w:rsidR="00B67EDA" w:rsidRPr="004F592E" w:rsidRDefault="008265F2" w:rsidP="005746FC">
      <w:pPr>
        <w:spacing w:line="360" w:lineRule="auto"/>
        <w:jc w:val="both"/>
        <w:rPr>
          <w:rFonts w:ascii="Arial" w:hAnsi="Arial" w:cs="Arial"/>
        </w:rPr>
      </w:pPr>
      <w:r w:rsidRPr="004F592E">
        <w:rPr>
          <w:rFonts w:ascii="Arial" w:hAnsi="Arial" w:cs="Arial"/>
        </w:rPr>
        <w:t xml:space="preserve">Organisations have various models that they can follow to critically analyse the business environment that they operate in and </w:t>
      </w:r>
      <w:r w:rsidR="00397938" w:rsidRPr="004F592E">
        <w:rPr>
          <w:rFonts w:ascii="Arial" w:hAnsi="Arial" w:cs="Arial"/>
        </w:rPr>
        <w:t xml:space="preserve">take remedial steps to enhance the performance of the </w:t>
      </w:r>
      <w:r w:rsidR="005746FC" w:rsidRPr="004F592E">
        <w:rPr>
          <w:rFonts w:ascii="Arial" w:hAnsi="Arial" w:cs="Arial"/>
        </w:rPr>
        <w:t>employees</w:t>
      </w:r>
      <w:r w:rsidR="00397938" w:rsidRPr="004F592E">
        <w:rPr>
          <w:rFonts w:ascii="Arial" w:hAnsi="Arial" w:cs="Arial"/>
        </w:rPr>
        <w:t xml:space="preserve"> and</w:t>
      </w:r>
      <w:r w:rsidR="001E1B93" w:rsidRPr="004F592E">
        <w:rPr>
          <w:rFonts w:ascii="Arial" w:hAnsi="Arial" w:cs="Arial"/>
        </w:rPr>
        <w:t xml:space="preserve"> gain a competitive advantage over their rivals.</w:t>
      </w:r>
    </w:p>
    <w:p w14:paraId="79C02B0C" w14:textId="77777777" w:rsidR="001E1B93" w:rsidRPr="004F592E" w:rsidRDefault="008265F2" w:rsidP="005746FC">
      <w:pPr>
        <w:spacing w:line="360" w:lineRule="auto"/>
        <w:jc w:val="both"/>
        <w:rPr>
          <w:rFonts w:ascii="Arial" w:hAnsi="Arial" w:cs="Arial"/>
        </w:rPr>
      </w:pPr>
      <w:r w:rsidRPr="004F592E">
        <w:rPr>
          <w:rFonts w:ascii="Arial" w:hAnsi="Arial" w:cs="Arial"/>
        </w:rPr>
        <w:t xml:space="preserve">Through indoctrination and socialisation managers can create and sustain </w:t>
      </w:r>
      <w:r w:rsidR="00BD0664" w:rsidRPr="004F592E">
        <w:rPr>
          <w:rFonts w:ascii="Arial" w:hAnsi="Arial" w:cs="Arial"/>
        </w:rPr>
        <w:t xml:space="preserve">a healthy and strong work </w:t>
      </w:r>
      <w:r w:rsidR="005746FC" w:rsidRPr="004F592E">
        <w:rPr>
          <w:rFonts w:ascii="Arial" w:hAnsi="Arial" w:cs="Arial"/>
        </w:rPr>
        <w:t>culture. Employing</w:t>
      </w:r>
      <w:r w:rsidR="00BD0664" w:rsidRPr="004F592E">
        <w:rPr>
          <w:rFonts w:ascii="Arial" w:hAnsi="Arial" w:cs="Arial"/>
        </w:rPr>
        <w:t xml:space="preserve"> </w:t>
      </w:r>
      <w:r w:rsidRPr="004F592E">
        <w:rPr>
          <w:rFonts w:ascii="Arial" w:hAnsi="Arial" w:cs="Arial"/>
        </w:rPr>
        <w:t>like-minded individual</w:t>
      </w:r>
      <w:r w:rsidRPr="004F592E">
        <w:rPr>
          <w:rFonts w:ascii="Arial" w:hAnsi="Arial" w:cs="Arial"/>
        </w:rPr>
        <w:t>s and us</w:t>
      </w:r>
      <w:r w:rsidR="008463A8">
        <w:rPr>
          <w:rFonts w:ascii="Arial" w:hAnsi="Arial" w:cs="Arial"/>
        </w:rPr>
        <w:t>ing</w:t>
      </w:r>
      <w:r w:rsidRPr="004F592E">
        <w:rPr>
          <w:rFonts w:ascii="Arial" w:hAnsi="Arial" w:cs="Arial"/>
        </w:rPr>
        <w:t xml:space="preserve"> them to train new employees to distil their core</w:t>
      </w:r>
      <w:r w:rsidR="00071BFD">
        <w:rPr>
          <w:rFonts w:ascii="Arial" w:hAnsi="Arial" w:cs="Arial"/>
        </w:rPr>
        <w:t xml:space="preserve"> company </w:t>
      </w:r>
      <w:r w:rsidRPr="004F592E">
        <w:rPr>
          <w:rFonts w:ascii="Arial" w:hAnsi="Arial" w:cs="Arial"/>
        </w:rPr>
        <w:t>values. Stories and myths that are shared in the workplace are the binding thread of culture</w:t>
      </w:r>
      <w:r w:rsidR="00071BFD">
        <w:rPr>
          <w:rFonts w:ascii="Arial" w:hAnsi="Arial" w:cs="Arial"/>
        </w:rPr>
        <w:t>,</w:t>
      </w:r>
      <w:r w:rsidRPr="004F592E">
        <w:rPr>
          <w:rFonts w:ascii="Arial" w:hAnsi="Arial" w:cs="Arial"/>
        </w:rPr>
        <w:t xml:space="preserve"> symbols and rituals are components of </w:t>
      </w:r>
      <w:r w:rsidR="00E53B8D" w:rsidRPr="004F592E">
        <w:rPr>
          <w:rFonts w:ascii="Arial" w:hAnsi="Arial" w:cs="Arial"/>
        </w:rPr>
        <w:t>organisational</w:t>
      </w:r>
      <w:r w:rsidRPr="004F592E">
        <w:rPr>
          <w:rFonts w:ascii="Arial" w:hAnsi="Arial" w:cs="Arial"/>
        </w:rPr>
        <w:t xml:space="preserve"> culture.</w:t>
      </w:r>
    </w:p>
    <w:p w14:paraId="5C406E69" w14:textId="77777777" w:rsidR="00C56F34" w:rsidRPr="004F592E" w:rsidRDefault="008265F2" w:rsidP="005746FC">
      <w:pPr>
        <w:spacing w:line="360" w:lineRule="auto"/>
        <w:jc w:val="both"/>
        <w:rPr>
          <w:rFonts w:ascii="Arial" w:hAnsi="Arial" w:cs="Arial"/>
        </w:rPr>
      </w:pPr>
      <w:r w:rsidRPr="004F592E">
        <w:rPr>
          <w:rFonts w:ascii="Arial" w:hAnsi="Arial" w:cs="Arial"/>
        </w:rPr>
        <w:t xml:space="preserve">Although culture is intangible </w:t>
      </w:r>
      <w:r w:rsidRPr="004F592E">
        <w:rPr>
          <w:rFonts w:ascii="Arial" w:hAnsi="Arial" w:cs="Arial"/>
        </w:rPr>
        <w:t>it can be sensed through perception</w:t>
      </w:r>
      <w:r w:rsidR="00FD3D00" w:rsidRPr="004F592E">
        <w:rPr>
          <w:rFonts w:ascii="Arial" w:hAnsi="Arial" w:cs="Arial"/>
        </w:rPr>
        <w:t xml:space="preserve">. </w:t>
      </w:r>
      <w:r w:rsidR="005746FC" w:rsidRPr="004F592E">
        <w:rPr>
          <w:rFonts w:ascii="Arial" w:hAnsi="Arial" w:cs="Arial"/>
        </w:rPr>
        <w:t>i.e.</w:t>
      </w:r>
      <w:r w:rsidR="00FD3D00" w:rsidRPr="004F592E">
        <w:rPr>
          <w:rFonts w:ascii="Arial" w:hAnsi="Arial" w:cs="Arial"/>
        </w:rPr>
        <w:t xml:space="preserve"> through socialisation, you can infer and deduce behaviour and actions simply by talking to others.</w:t>
      </w:r>
      <w:r w:rsidRPr="004F592E">
        <w:rPr>
          <w:rFonts w:ascii="Arial" w:hAnsi="Arial" w:cs="Arial"/>
        </w:rPr>
        <w:t xml:space="preserve"> A weak culture will </w:t>
      </w:r>
      <w:r w:rsidR="005746FC" w:rsidRPr="004F592E">
        <w:rPr>
          <w:rFonts w:ascii="Arial" w:hAnsi="Arial" w:cs="Arial"/>
        </w:rPr>
        <w:t>breed</w:t>
      </w:r>
      <w:r w:rsidRPr="004F592E">
        <w:rPr>
          <w:rFonts w:ascii="Arial" w:hAnsi="Arial" w:cs="Arial"/>
        </w:rPr>
        <w:t xml:space="preserve"> behaviour which are inconsistent. Strong </w:t>
      </w:r>
      <w:r w:rsidR="00DA5A63" w:rsidRPr="004F592E">
        <w:rPr>
          <w:rFonts w:ascii="Arial" w:hAnsi="Arial" w:cs="Arial"/>
        </w:rPr>
        <w:t>work culture will show</w:t>
      </w:r>
      <w:r w:rsidRPr="004F592E">
        <w:rPr>
          <w:rFonts w:ascii="Arial" w:hAnsi="Arial" w:cs="Arial"/>
        </w:rPr>
        <w:t xml:space="preserve"> consisten</w:t>
      </w:r>
      <w:r w:rsidR="00DA5A63" w:rsidRPr="004F592E">
        <w:rPr>
          <w:rFonts w:ascii="Arial" w:hAnsi="Arial" w:cs="Arial"/>
        </w:rPr>
        <w:t>cy</w:t>
      </w:r>
      <w:r w:rsidRPr="004F592E">
        <w:rPr>
          <w:rFonts w:ascii="Arial" w:hAnsi="Arial" w:cs="Arial"/>
        </w:rPr>
        <w:t xml:space="preserve"> and </w:t>
      </w:r>
      <w:r w:rsidR="005746FC" w:rsidRPr="004F592E">
        <w:rPr>
          <w:rFonts w:ascii="Arial" w:hAnsi="Arial" w:cs="Arial"/>
        </w:rPr>
        <w:t>be</w:t>
      </w:r>
      <w:r w:rsidR="00DA5A63" w:rsidRPr="004F592E">
        <w:rPr>
          <w:rFonts w:ascii="Arial" w:hAnsi="Arial" w:cs="Arial"/>
        </w:rPr>
        <w:t xml:space="preserve"> </w:t>
      </w:r>
      <w:r w:rsidRPr="004F592E">
        <w:rPr>
          <w:rFonts w:ascii="Arial" w:hAnsi="Arial" w:cs="Arial"/>
        </w:rPr>
        <w:t>aligne</w:t>
      </w:r>
      <w:r w:rsidRPr="004F592E">
        <w:rPr>
          <w:rFonts w:ascii="Arial" w:hAnsi="Arial" w:cs="Arial"/>
        </w:rPr>
        <w:t>d to company values. Culture</w:t>
      </w:r>
      <w:r w:rsidR="00DA5A63" w:rsidRPr="004F592E">
        <w:rPr>
          <w:rFonts w:ascii="Arial" w:hAnsi="Arial" w:cs="Arial"/>
        </w:rPr>
        <w:t>s</w:t>
      </w:r>
      <w:r w:rsidRPr="004F592E">
        <w:rPr>
          <w:rFonts w:ascii="Arial" w:hAnsi="Arial" w:cs="Arial"/>
        </w:rPr>
        <w:t xml:space="preserve"> within a business provide discipline not supervision from seniors. </w:t>
      </w:r>
    </w:p>
    <w:p w14:paraId="2ED89713" w14:textId="77777777" w:rsidR="003872AF" w:rsidRPr="004F592E" w:rsidRDefault="008265F2" w:rsidP="005746FC">
      <w:pPr>
        <w:spacing w:line="360" w:lineRule="auto"/>
        <w:jc w:val="both"/>
        <w:rPr>
          <w:rFonts w:ascii="Arial" w:hAnsi="Arial" w:cs="Arial"/>
        </w:rPr>
      </w:pPr>
      <w:r w:rsidRPr="004F592E">
        <w:rPr>
          <w:rFonts w:ascii="Arial" w:hAnsi="Arial" w:cs="Arial"/>
        </w:rPr>
        <w:t xml:space="preserve">Culture dictates more profoundly the expected behaviour and attitudes and expected goals more distinctly than regulations decreed by management. </w:t>
      </w:r>
    </w:p>
    <w:p w14:paraId="46288114" w14:textId="77777777" w:rsidR="008E2581" w:rsidRDefault="008265F2" w:rsidP="005746FC">
      <w:pPr>
        <w:spacing w:line="360" w:lineRule="auto"/>
        <w:jc w:val="both"/>
        <w:rPr>
          <w:rFonts w:ascii="Arial" w:hAnsi="Arial" w:cs="Arial"/>
        </w:rPr>
      </w:pPr>
      <w:r w:rsidRPr="004F592E">
        <w:rPr>
          <w:rFonts w:ascii="Arial" w:hAnsi="Arial" w:cs="Arial"/>
        </w:rPr>
        <w:t xml:space="preserve">Globalisation </w:t>
      </w:r>
      <w:r w:rsidR="00060AE2" w:rsidRPr="004F592E">
        <w:rPr>
          <w:rFonts w:ascii="Arial" w:hAnsi="Arial" w:cs="Arial"/>
        </w:rPr>
        <w:t xml:space="preserve">and </w:t>
      </w:r>
      <w:r w:rsidRPr="004F592E">
        <w:rPr>
          <w:rFonts w:ascii="Arial" w:hAnsi="Arial" w:cs="Arial"/>
        </w:rPr>
        <w:t xml:space="preserve">national cultures have transcended organisation culture. </w:t>
      </w:r>
      <w:r w:rsidR="000D1829" w:rsidRPr="004F592E">
        <w:rPr>
          <w:rFonts w:ascii="Arial" w:hAnsi="Arial" w:cs="Arial"/>
        </w:rPr>
        <w:t>Bangladeshi restaurant owners have set up business in England, the owners must adapt t</w:t>
      </w:r>
      <w:r w:rsidR="004F592E" w:rsidRPr="004F592E">
        <w:rPr>
          <w:rFonts w:ascii="Arial" w:hAnsi="Arial" w:cs="Arial"/>
        </w:rPr>
        <w:t>o the national culture to remain successful.</w:t>
      </w:r>
    </w:p>
    <w:p w14:paraId="1AECB98E" w14:textId="77777777" w:rsidR="005849CB" w:rsidRPr="003D6613" w:rsidRDefault="008265F2" w:rsidP="003D661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Organisations need to align all the seven componen</w:t>
      </w:r>
      <w:r>
        <w:rPr>
          <w:rFonts w:ascii="Arial" w:hAnsi="Arial" w:cs="Arial"/>
        </w:rPr>
        <w:t>ts mentioned by Mckinsey Model</w:t>
      </w:r>
      <w:r w:rsidR="009953F9">
        <w:rPr>
          <w:rFonts w:ascii="Arial" w:hAnsi="Arial" w:cs="Arial"/>
        </w:rPr>
        <w:t>. In the Indian Food Industry. The structure of the organisation can hamper the success of the business.</w:t>
      </w:r>
      <w:r w:rsidR="00851AE3">
        <w:rPr>
          <w:rFonts w:ascii="Arial" w:hAnsi="Arial" w:cs="Arial"/>
        </w:rPr>
        <w:t xml:space="preserve"> Managers need to be aware that </w:t>
      </w:r>
      <w:r w:rsidR="0062084C">
        <w:rPr>
          <w:rFonts w:ascii="Arial" w:hAnsi="Arial" w:cs="Arial"/>
        </w:rPr>
        <w:t xml:space="preserve">employee motivation levels </w:t>
      </w:r>
      <w:r w:rsidR="00851AE3">
        <w:rPr>
          <w:rFonts w:ascii="Arial" w:hAnsi="Arial" w:cs="Arial"/>
        </w:rPr>
        <w:t>have a direct effect on</w:t>
      </w:r>
      <w:r w:rsidR="002C6148">
        <w:rPr>
          <w:rFonts w:ascii="Arial" w:hAnsi="Arial" w:cs="Arial"/>
        </w:rPr>
        <w:t xml:space="preserve"> performance and culture.</w:t>
      </w:r>
      <w:r w:rsidR="000B6367">
        <w:rPr>
          <w:rFonts w:ascii="Arial" w:hAnsi="Arial" w:cs="Arial"/>
        </w:rPr>
        <w:t xml:space="preserve"> </w:t>
      </w:r>
      <w:r w:rsidR="006D75BF">
        <w:rPr>
          <w:rFonts w:ascii="Arial" w:hAnsi="Arial" w:cs="Arial"/>
        </w:rPr>
        <w:t>Strategic decision</w:t>
      </w:r>
      <w:r w:rsidR="000347B2">
        <w:rPr>
          <w:rFonts w:ascii="Arial" w:hAnsi="Arial" w:cs="Arial"/>
        </w:rPr>
        <w:t>s</w:t>
      </w:r>
      <w:r w:rsidR="006D75BF">
        <w:rPr>
          <w:rFonts w:ascii="Arial" w:hAnsi="Arial" w:cs="Arial"/>
        </w:rPr>
        <w:t xml:space="preserve"> made higher up the chain of command will have a considerable </w:t>
      </w:r>
      <w:r w:rsidR="000347B2">
        <w:rPr>
          <w:rFonts w:ascii="Arial" w:hAnsi="Arial" w:cs="Arial"/>
        </w:rPr>
        <w:t>impact</w:t>
      </w:r>
      <w:r w:rsidR="006D75BF">
        <w:rPr>
          <w:rFonts w:ascii="Arial" w:hAnsi="Arial" w:cs="Arial"/>
        </w:rPr>
        <w:t xml:space="preserve"> on the lives of </w:t>
      </w:r>
      <w:r w:rsidR="00EF2C49">
        <w:rPr>
          <w:rFonts w:ascii="Arial" w:hAnsi="Arial" w:cs="Arial"/>
        </w:rPr>
        <w:t>the</w:t>
      </w:r>
      <w:r w:rsidR="006D75BF">
        <w:rPr>
          <w:rFonts w:ascii="Arial" w:hAnsi="Arial" w:cs="Arial"/>
        </w:rPr>
        <w:t xml:space="preserve"> </w:t>
      </w:r>
      <w:r w:rsidR="00EF2C49">
        <w:rPr>
          <w:rFonts w:ascii="Arial" w:hAnsi="Arial" w:cs="Arial"/>
        </w:rPr>
        <w:t>employees</w:t>
      </w:r>
      <w:r w:rsidR="006D75BF">
        <w:rPr>
          <w:rFonts w:ascii="Arial" w:hAnsi="Arial" w:cs="Arial"/>
        </w:rPr>
        <w:t xml:space="preserve">, this, in turn, will </w:t>
      </w:r>
      <w:r w:rsidR="000347B2">
        <w:rPr>
          <w:rFonts w:ascii="Arial" w:hAnsi="Arial" w:cs="Arial"/>
        </w:rPr>
        <w:t>impact on the future success of the business.</w:t>
      </w:r>
    </w:p>
    <w:p w14:paraId="06973589" w14:textId="77777777" w:rsidR="005C30E6" w:rsidRPr="003D6613" w:rsidRDefault="008265F2" w:rsidP="003D6613">
      <w:pPr>
        <w:spacing w:line="360" w:lineRule="auto"/>
        <w:jc w:val="both"/>
        <w:rPr>
          <w:rFonts w:ascii="Arial" w:hAnsi="Arial" w:cs="Arial"/>
        </w:rPr>
      </w:pPr>
      <w:r w:rsidRPr="003D6613">
        <w:rPr>
          <w:rFonts w:ascii="Arial" w:hAnsi="Arial" w:cs="Arial"/>
        </w:rPr>
        <w:t xml:space="preserve">. </w:t>
      </w:r>
    </w:p>
    <w:p w14:paraId="71ED7E0A" w14:textId="77777777" w:rsidR="005C30E6" w:rsidRPr="003D6613" w:rsidRDefault="005C30E6" w:rsidP="003D6613">
      <w:pPr>
        <w:spacing w:line="360" w:lineRule="auto"/>
        <w:jc w:val="both"/>
        <w:rPr>
          <w:rFonts w:ascii="Arial" w:hAnsi="Arial" w:cs="Arial"/>
        </w:rPr>
      </w:pPr>
    </w:p>
    <w:p w14:paraId="3F094B75" w14:textId="77777777" w:rsidR="003F3E6B" w:rsidRPr="003D6613" w:rsidRDefault="003F3E6B" w:rsidP="003D6613">
      <w:pPr>
        <w:spacing w:line="360" w:lineRule="auto"/>
        <w:jc w:val="both"/>
        <w:rPr>
          <w:rFonts w:ascii="Arial" w:hAnsi="Arial" w:cs="Arial"/>
        </w:rPr>
      </w:pPr>
    </w:p>
    <w:p w14:paraId="62A08ADD" w14:textId="77777777" w:rsidR="002C6148" w:rsidRDefault="008265F2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u w:val="single"/>
        </w:rPr>
      </w:pPr>
      <w:bookmarkStart w:id="40" w:name="_Toc23511605"/>
      <w:r>
        <w:rPr>
          <w:u w:val="single"/>
        </w:rPr>
        <w:br w:type="page"/>
      </w:r>
    </w:p>
    <w:p w14:paraId="43FC2570" w14:textId="77777777" w:rsidR="000741E8" w:rsidRPr="00870675" w:rsidRDefault="008265F2" w:rsidP="000741E8">
      <w:pPr>
        <w:pStyle w:val="Heading1"/>
        <w:rPr>
          <w:u w:val="single"/>
        </w:rPr>
      </w:pPr>
      <w:bookmarkStart w:id="41" w:name="_Toc24683006"/>
      <w:r w:rsidRPr="00870675">
        <w:rPr>
          <w:u w:val="single"/>
        </w:rPr>
        <w:lastRenderedPageBreak/>
        <w:t>References</w:t>
      </w:r>
      <w:bookmarkEnd w:id="40"/>
      <w:bookmarkEnd w:id="41"/>
    </w:p>
    <w:p w14:paraId="3B351BC5" w14:textId="77777777" w:rsidR="000741E8" w:rsidRDefault="000741E8" w:rsidP="000741E8"/>
    <w:p w14:paraId="7F77257C" w14:textId="77777777" w:rsidR="008B7266" w:rsidRPr="008B7266" w:rsidRDefault="008B7266" w:rsidP="008B7266">
      <w:pPr>
        <w:ind w:left="360"/>
        <w:jc w:val="both"/>
        <w:rPr>
          <w:rStyle w:val="selectable"/>
          <w:color w:val="000000"/>
        </w:rPr>
      </w:pPr>
    </w:p>
    <w:p w14:paraId="18E60CD8" w14:textId="77777777" w:rsidR="0036442C" w:rsidRPr="00EF2C49" w:rsidRDefault="008265F2" w:rsidP="0036442C">
      <w:pPr>
        <w:pStyle w:val="ListParagraph"/>
        <w:numPr>
          <w:ilvl w:val="0"/>
          <w:numId w:val="10"/>
        </w:numPr>
        <w:jc w:val="both"/>
        <w:rPr>
          <w:rStyle w:val="selectable"/>
        </w:rPr>
      </w:pPr>
      <w:r w:rsidRPr="0036442C">
        <w:rPr>
          <w:rStyle w:val="selectable"/>
          <w:rFonts w:ascii="Arial" w:hAnsi="Arial" w:cs="Arial"/>
          <w:color w:val="000000"/>
        </w:rPr>
        <w:t xml:space="preserve">Acar, A. and Acar, P. (2014). Organizational Culture Types and Their Effects on Organizational Performance in Turkish Hospitals. </w:t>
      </w:r>
      <w:r w:rsidRPr="0036442C">
        <w:rPr>
          <w:rStyle w:val="selectable"/>
          <w:rFonts w:ascii="Arial" w:hAnsi="Arial" w:cs="Arial"/>
          <w:i/>
          <w:iCs/>
          <w:color w:val="000000"/>
        </w:rPr>
        <w:t>EMAJ: Emerging Markets Journal</w:t>
      </w:r>
      <w:r w:rsidRPr="0036442C">
        <w:rPr>
          <w:rStyle w:val="selectable"/>
          <w:rFonts w:ascii="Arial" w:hAnsi="Arial" w:cs="Arial"/>
          <w:color w:val="000000"/>
        </w:rPr>
        <w:t>, 3(3), pp.18-31.</w:t>
      </w:r>
    </w:p>
    <w:p w14:paraId="4C878B9E" w14:textId="77777777" w:rsidR="0036442C" w:rsidRPr="00281888" w:rsidRDefault="008265F2" w:rsidP="0036442C">
      <w:pPr>
        <w:pStyle w:val="ListParagraph"/>
        <w:numPr>
          <w:ilvl w:val="0"/>
          <w:numId w:val="10"/>
        </w:numPr>
        <w:jc w:val="both"/>
        <w:rPr>
          <w:rStyle w:val="selectable"/>
          <w:rFonts w:ascii="Arial" w:hAnsi="Arial" w:cs="Arial"/>
          <w:color w:val="000000"/>
        </w:rPr>
      </w:pPr>
      <w:r w:rsidRPr="00281888">
        <w:rPr>
          <w:rStyle w:val="selectable"/>
          <w:rFonts w:ascii="Arial" w:hAnsi="Arial" w:cs="Arial"/>
          <w:color w:val="000000"/>
        </w:rPr>
        <w:t>An, G. and Lifen, C. (2017). Explore the Integration of Cost Leadership Strateg</w:t>
      </w:r>
      <w:r w:rsidRPr="00281888">
        <w:rPr>
          <w:rStyle w:val="selectable"/>
          <w:rFonts w:ascii="Arial" w:hAnsi="Arial" w:cs="Arial"/>
          <w:color w:val="000000"/>
        </w:rPr>
        <w:t xml:space="preserve">y and Differentiation Strategy. </w:t>
      </w:r>
      <w:r w:rsidRPr="00281888">
        <w:rPr>
          <w:rStyle w:val="selectable"/>
          <w:rFonts w:ascii="Arial" w:hAnsi="Arial" w:cs="Arial"/>
          <w:i/>
          <w:iCs/>
          <w:color w:val="000000"/>
        </w:rPr>
        <w:t>Proceedings of the 7th International Conference on Education, Management, Information and Computer Science (ICEMC 2017)</w:t>
      </w:r>
      <w:r w:rsidRPr="00281888">
        <w:rPr>
          <w:rStyle w:val="selectable"/>
          <w:rFonts w:ascii="Arial" w:hAnsi="Arial" w:cs="Arial"/>
          <w:color w:val="000000"/>
        </w:rPr>
        <w:t>.</w:t>
      </w:r>
    </w:p>
    <w:p w14:paraId="0703FB60" w14:textId="77777777" w:rsidR="0036442C" w:rsidRPr="00281888" w:rsidRDefault="008265F2" w:rsidP="0036442C">
      <w:pPr>
        <w:pStyle w:val="ListParagraph"/>
        <w:numPr>
          <w:ilvl w:val="0"/>
          <w:numId w:val="10"/>
        </w:numPr>
        <w:jc w:val="both"/>
        <w:rPr>
          <w:rStyle w:val="selectable"/>
          <w:rFonts w:ascii="Arial" w:hAnsi="Arial" w:cs="Arial"/>
          <w:color w:val="000000"/>
        </w:rPr>
      </w:pPr>
      <w:r w:rsidRPr="00281888">
        <w:rPr>
          <w:rStyle w:val="selectable"/>
          <w:rFonts w:ascii="Arial" w:hAnsi="Arial" w:cs="Arial"/>
          <w:color w:val="000000"/>
        </w:rPr>
        <w:t>Bae Mo, Y. (2016). The Effect of Industrial Organizational Culture Types Workers Organizational Commitm</w:t>
      </w:r>
      <w:r w:rsidRPr="00281888">
        <w:rPr>
          <w:rStyle w:val="selectable"/>
          <w:rFonts w:ascii="Arial" w:hAnsi="Arial" w:cs="Arial"/>
          <w:color w:val="000000"/>
        </w:rPr>
        <w:t xml:space="preserve">ent and Innovative Behavior. </w:t>
      </w:r>
      <w:r w:rsidRPr="00281888">
        <w:rPr>
          <w:rStyle w:val="selectable"/>
          <w:rFonts w:ascii="Arial" w:hAnsi="Arial" w:cs="Arial"/>
          <w:i/>
          <w:iCs/>
          <w:color w:val="000000"/>
        </w:rPr>
        <w:t>Public Policy Review</w:t>
      </w:r>
      <w:r w:rsidRPr="00281888">
        <w:rPr>
          <w:rStyle w:val="selectable"/>
          <w:rFonts w:ascii="Arial" w:hAnsi="Arial" w:cs="Arial"/>
          <w:color w:val="000000"/>
        </w:rPr>
        <w:t>, 30(1), pp.49-71.</w:t>
      </w:r>
    </w:p>
    <w:p w14:paraId="3ECF5696" w14:textId="77777777" w:rsidR="0036442C" w:rsidRPr="00281888" w:rsidRDefault="008265F2" w:rsidP="0036442C">
      <w:pPr>
        <w:pStyle w:val="ListParagraph"/>
        <w:numPr>
          <w:ilvl w:val="0"/>
          <w:numId w:val="10"/>
        </w:numPr>
        <w:jc w:val="both"/>
        <w:rPr>
          <w:rFonts w:ascii="Arial" w:hAnsi="Arial" w:cs="Arial"/>
        </w:rPr>
      </w:pPr>
      <w:r w:rsidRPr="00281888">
        <w:rPr>
          <w:rFonts w:ascii="Arial" w:hAnsi="Arial" w:cs="Arial"/>
        </w:rPr>
        <w:t xml:space="preserve">Bedrule-Grigoruta, M.V., 2012. Leadership in the 21st century: Challenges in the public versus the private system. </w:t>
      </w:r>
      <w:r w:rsidRPr="00281888">
        <w:rPr>
          <w:rFonts w:ascii="Arial" w:hAnsi="Arial" w:cs="Arial"/>
          <w:i/>
          <w:iCs/>
        </w:rPr>
        <w:t>Procedia-Social and Behavioral Sciences</w:t>
      </w:r>
      <w:r w:rsidRPr="00281888">
        <w:rPr>
          <w:rFonts w:ascii="Arial" w:hAnsi="Arial" w:cs="Arial"/>
        </w:rPr>
        <w:t xml:space="preserve">, </w:t>
      </w:r>
      <w:r w:rsidRPr="00281888">
        <w:rPr>
          <w:rFonts w:ascii="Arial" w:hAnsi="Arial" w:cs="Arial"/>
          <w:i/>
          <w:iCs/>
        </w:rPr>
        <w:t>62</w:t>
      </w:r>
      <w:r w:rsidRPr="00281888">
        <w:rPr>
          <w:rFonts w:ascii="Arial" w:hAnsi="Arial" w:cs="Arial"/>
        </w:rPr>
        <w:t>, pp.1028-1032.</w:t>
      </w:r>
    </w:p>
    <w:p w14:paraId="333981A0" w14:textId="77777777" w:rsidR="0036442C" w:rsidRPr="00281888" w:rsidRDefault="008265F2" w:rsidP="0036442C">
      <w:pPr>
        <w:pStyle w:val="ListParagraph"/>
        <w:numPr>
          <w:ilvl w:val="0"/>
          <w:numId w:val="10"/>
        </w:numPr>
        <w:jc w:val="both"/>
        <w:rPr>
          <w:rStyle w:val="selectable"/>
          <w:rFonts w:ascii="Arial" w:hAnsi="Arial" w:cs="Arial"/>
          <w:color w:val="000000"/>
        </w:rPr>
      </w:pPr>
      <w:r w:rsidRPr="00281888">
        <w:rPr>
          <w:rStyle w:val="selectable"/>
          <w:rFonts w:ascii="Arial" w:hAnsi="Arial" w:cs="Arial"/>
          <w:color w:val="000000"/>
        </w:rPr>
        <w:t xml:space="preserve">Beer, M. (2013). </w:t>
      </w:r>
      <w:r w:rsidRPr="00281888">
        <w:rPr>
          <w:rStyle w:val="selectable"/>
          <w:rFonts w:ascii="Arial" w:hAnsi="Arial" w:cs="Arial"/>
          <w:i/>
          <w:iCs/>
          <w:color w:val="000000"/>
        </w:rPr>
        <w:t>High commitment high performance</w:t>
      </w:r>
      <w:r w:rsidRPr="00281888">
        <w:rPr>
          <w:rStyle w:val="selectable"/>
          <w:rFonts w:ascii="Arial" w:hAnsi="Arial" w:cs="Arial"/>
          <w:color w:val="000000"/>
        </w:rPr>
        <w:t>. San Francisco, Calif.: Jossey-Bass.</w:t>
      </w:r>
    </w:p>
    <w:p w14:paraId="402E9564" w14:textId="77777777" w:rsidR="0036442C" w:rsidRPr="00281888" w:rsidRDefault="008265F2" w:rsidP="0036442C">
      <w:pPr>
        <w:pStyle w:val="ListParagraph"/>
        <w:numPr>
          <w:ilvl w:val="0"/>
          <w:numId w:val="10"/>
        </w:numPr>
        <w:jc w:val="both"/>
        <w:rPr>
          <w:rStyle w:val="selectable"/>
          <w:rFonts w:ascii="Arial" w:hAnsi="Arial" w:cs="Arial"/>
        </w:rPr>
      </w:pPr>
      <w:r w:rsidRPr="00281888">
        <w:rPr>
          <w:rStyle w:val="selectable"/>
          <w:rFonts w:ascii="Arial" w:hAnsi="Arial" w:cs="Arial"/>
        </w:rPr>
        <w:t xml:space="preserve">BMi Research (2015). </w:t>
      </w:r>
      <w:r w:rsidRPr="00281888">
        <w:rPr>
          <w:rStyle w:val="selectable"/>
          <w:rFonts w:ascii="Arial" w:hAnsi="Arial" w:cs="Arial"/>
          <w:i/>
          <w:iCs/>
        </w:rPr>
        <w:t>Mageu Feedback Report</w:t>
      </w:r>
      <w:r w:rsidRPr="00281888">
        <w:rPr>
          <w:rStyle w:val="selectable"/>
          <w:rFonts w:ascii="Arial" w:hAnsi="Arial" w:cs="Arial"/>
        </w:rPr>
        <w:t>. Retail Pricing Strategies. [online] Johannesburg: BMi Research. Available at: https://www.bmi.co.za/wp-content/uploads/2016/0</w:t>
      </w:r>
      <w:r w:rsidRPr="00281888">
        <w:rPr>
          <w:rStyle w:val="selectable"/>
          <w:rFonts w:ascii="Arial" w:hAnsi="Arial" w:cs="Arial"/>
        </w:rPr>
        <w:t>4/2016-Category-Quantification-Mageu-Report-Media-Feedback.pdf [Accessed 5 Oct. 2019].</w:t>
      </w:r>
    </w:p>
    <w:p w14:paraId="5625F4FE" w14:textId="77777777" w:rsidR="0036442C" w:rsidRPr="00281888" w:rsidRDefault="008265F2" w:rsidP="0036442C">
      <w:pPr>
        <w:pStyle w:val="ListParagraph"/>
        <w:numPr>
          <w:ilvl w:val="0"/>
          <w:numId w:val="10"/>
        </w:numPr>
        <w:jc w:val="both"/>
        <w:rPr>
          <w:rStyle w:val="selectable"/>
          <w:rFonts w:ascii="Arial" w:hAnsi="Arial" w:cs="Arial"/>
          <w:color w:val="000000"/>
        </w:rPr>
      </w:pPr>
      <w:r w:rsidRPr="00281888">
        <w:rPr>
          <w:rStyle w:val="selectable"/>
          <w:rFonts w:ascii="Arial" w:hAnsi="Arial" w:cs="Arial"/>
          <w:color w:val="000000"/>
        </w:rPr>
        <w:t>Brettel, M., Chomik, C. and Flatten, T. (2014). How Organizational Culture Influences Innovativeness, Proactiveness, and Risk-Taking: Fostering Entrepreneurial Orientati</w:t>
      </w:r>
      <w:r w:rsidRPr="00281888">
        <w:rPr>
          <w:rStyle w:val="selectable"/>
          <w:rFonts w:ascii="Arial" w:hAnsi="Arial" w:cs="Arial"/>
          <w:color w:val="000000"/>
        </w:rPr>
        <w:t xml:space="preserve">on in SMEs. </w:t>
      </w:r>
      <w:r w:rsidRPr="00281888">
        <w:rPr>
          <w:rStyle w:val="selectable"/>
          <w:rFonts w:ascii="Arial" w:hAnsi="Arial" w:cs="Arial"/>
          <w:i/>
          <w:iCs/>
          <w:color w:val="000000"/>
        </w:rPr>
        <w:t>Journal of Small Business Management</w:t>
      </w:r>
      <w:r w:rsidRPr="00281888">
        <w:rPr>
          <w:rStyle w:val="selectable"/>
          <w:rFonts w:ascii="Arial" w:hAnsi="Arial" w:cs="Arial"/>
          <w:color w:val="000000"/>
        </w:rPr>
        <w:t>, 53(4), pp.868-885.</w:t>
      </w:r>
    </w:p>
    <w:p w14:paraId="0934A20C" w14:textId="77777777" w:rsidR="0036442C" w:rsidRPr="00281888" w:rsidRDefault="008265F2" w:rsidP="0036442C">
      <w:pPr>
        <w:pStyle w:val="ListParagraph"/>
        <w:numPr>
          <w:ilvl w:val="0"/>
          <w:numId w:val="10"/>
        </w:numPr>
        <w:jc w:val="both"/>
        <w:rPr>
          <w:rStyle w:val="selectable"/>
          <w:rFonts w:ascii="Arial" w:hAnsi="Arial" w:cs="Arial"/>
          <w:color w:val="000000"/>
        </w:rPr>
      </w:pPr>
      <w:r w:rsidRPr="00281888">
        <w:rPr>
          <w:rStyle w:val="selectable"/>
          <w:rFonts w:ascii="Arial" w:hAnsi="Arial" w:cs="Arial"/>
          <w:color w:val="000000"/>
        </w:rPr>
        <w:t xml:space="preserve">Carroll, A. (1999). Corporate Social Responsibility. </w:t>
      </w:r>
      <w:r w:rsidRPr="00281888">
        <w:rPr>
          <w:rStyle w:val="selectable"/>
          <w:rFonts w:ascii="Arial" w:hAnsi="Arial" w:cs="Arial"/>
          <w:i/>
          <w:iCs/>
          <w:color w:val="000000"/>
        </w:rPr>
        <w:t>Business &amp; Society</w:t>
      </w:r>
      <w:r w:rsidRPr="00281888">
        <w:rPr>
          <w:rStyle w:val="selectable"/>
          <w:rFonts w:ascii="Arial" w:hAnsi="Arial" w:cs="Arial"/>
          <w:color w:val="000000"/>
        </w:rPr>
        <w:t>, 38(3), pp.268-295.</w:t>
      </w:r>
    </w:p>
    <w:p w14:paraId="43395DCE" w14:textId="77777777" w:rsidR="0036442C" w:rsidRPr="00281888" w:rsidRDefault="008265F2" w:rsidP="0036442C">
      <w:pPr>
        <w:pStyle w:val="ListParagraph"/>
        <w:numPr>
          <w:ilvl w:val="0"/>
          <w:numId w:val="10"/>
        </w:numPr>
        <w:jc w:val="both"/>
        <w:rPr>
          <w:rStyle w:val="selectable"/>
          <w:rFonts w:ascii="Arial" w:hAnsi="Arial" w:cs="Arial"/>
          <w:color w:val="000000"/>
        </w:rPr>
      </w:pPr>
      <w:r w:rsidRPr="00281888">
        <w:rPr>
          <w:rStyle w:val="selectable"/>
          <w:rFonts w:ascii="Arial" w:hAnsi="Arial" w:cs="Arial"/>
          <w:color w:val="000000"/>
        </w:rPr>
        <w:t>Chan, L., Shaffer, M. and Snape, E. (2004). In search of sustained competitive advantage: the i</w:t>
      </w:r>
      <w:r w:rsidRPr="00281888">
        <w:rPr>
          <w:rStyle w:val="selectable"/>
          <w:rFonts w:ascii="Arial" w:hAnsi="Arial" w:cs="Arial"/>
          <w:color w:val="000000"/>
        </w:rPr>
        <w:t xml:space="preserve">mpact of organizational culture, competitive strategy and human resource management practices on firm performance. </w:t>
      </w:r>
      <w:r w:rsidRPr="00281888">
        <w:rPr>
          <w:rStyle w:val="selectable"/>
          <w:rFonts w:ascii="Arial" w:hAnsi="Arial" w:cs="Arial"/>
          <w:i/>
          <w:iCs/>
          <w:color w:val="000000"/>
        </w:rPr>
        <w:t>The International Journal of Human Resource Management</w:t>
      </w:r>
      <w:r w:rsidRPr="00281888">
        <w:rPr>
          <w:rStyle w:val="selectable"/>
          <w:rFonts w:ascii="Arial" w:hAnsi="Arial" w:cs="Arial"/>
          <w:color w:val="000000"/>
        </w:rPr>
        <w:t>, 15(1), pp.17-35.</w:t>
      </w:r>
    </w:p>
    <w:p w14:paraId="0AD09190" w14:textId="77777777" w:rsidR="0036442C" w:rsidRPr="00281888" w:rsidRDefault="008265F2" w:rsidP="0036442C">
      <w:pPr>
        <w:pStyle w:val="ListParagraph"/>
        <w:numPr>
          <w:ilvl w:val="0"/>
          <w:numId w:val="10"/>
        </w:numPr>
        <w:jc w:val="both"/>
        <w:rPr>
          <w:rStyle w:val="selectable"/>
          <w:rFonts w:ascii="Arial" w:hAnsi="Arial" w:cs="Arial"/>
          <w:color w:val="000000"/>
        </w:rPr>
      </w:pPr>
      <w:r w:rsidRPr="00281888">
        <w:rPr>
          <w:rStyle w:val="selectable"/>
          <w:rFonts w:ascii="Arial" w:hAnsi="Arial" w:cs="Arial"/>
          <w:color w:val="000000"/>
        </w:rPr>
        <w:t>Dalken, F. (2014). Are Porters Five Competitive Forces still Applica</w:t>
      </w:r>
      <w:r w:rsidRPr="00281888">
        <w:rPr>
          <w:rStyle w:val="selectable"/>
          <w:rFonts w:ascii="Arial" w:hAnsi="Arial" w:cs="Arial"/>
          <w:color w:val="000000"/>
        </w:rPr>
        <w:t>ble? A Critical Examination concerning the Relevance for Today’s Business: University of Twente. Faculty of Management.</w:t>
      </w:r>
    </w:p>
    <w:p w14:paraId="7E6D0019" w14:textId="77777777" w:rsidR="0036442C" w:rsidRPr="00281888" w:rsidRDefault="008265F2" w:rsidP="0036442C">
      <w:pPr>
        <w:pStyle w:val="ListParagraph"/>
        <w:numPr>
          <w:ilvl w:val="0"/>
          <w:numId w:val="10"/>
        </w:numPr>
        <w:jc w:val="both"/>
        <w:rPr>
          <w:rStyle w:val="selectable"/>
          <w:rFonts w:ascii="Arial" w:hAnsi="Arial" w:cs="Arial"/>
          <w:color w:val="000000"/>
        </w:rPr>
      </w:pPr>
      <w:r w:rsidRPr="00281888">
        <w:rPr>
          <w:rStyle w:val="selectable"/>
          <w:rFonts w:ascii="Arial" w:hAnsi="Arial" w:cs="Arial"/>
          <w:color w:val="000000"/>
        </w:rPr>
        <w:t xml:space="preserve">Davcik, N. and Sharma, P. (2015). Impact of product differentiation, marketing investments and brand equity on pricing strategies. </w:t>
      </w:r>
      <w:r w:rsidRPr="00281888">
        <w:rPr>
          <w:rStyle w:val="selectable"/>
          <w:rFonts w:ascii="Arial" w:hAnsi="Arial" w:cs="Arial"/>
          <w:i/>
          <w:iCs/>
          <w:color w:val="000000"/>
        </w:rPr>
        <w:t>Europ</w:t>
      </w:r>
      <w:r w:rsidRPr="00281888">
        <w:rPr>
          <w:rStyle w:val="selectable"/>
          <w:rFonts w:ascii="Arial" w:hAnsi="Arial" w:cs="Arial"/>
          <w:i/>
          <w:iCs/>
          <w:color w:val="000000"/>
        </w:rPr>
        <w:t>ean Journal of Marketing</w:t>
      </w:r>
      <w:r w:rsidRPr="00281888">
        <w:rPr>
          <w:rStyle w:val="selectable"/>
          <w:rFonts w:ascii="Arial" w:hAnsi="Arial" w:cs="Arial"/>
          <w:color w:val="000000"/>
        </w:rPr>
        <w:t>, 49(5/6), pp.760-781.</w:t>
      </w:r>
    </w:p>
    <w:p w14:paraId="36A9C787" w14:textId="77777777" w:rsidR="0036442C" w:rsidRPr="00281888" w:rsidRDefault="008265F2" w:rsidP="0036442C">
      <w:pPr>
        <w:pStyle w:val="ListParagraph"/>
        <w:numPr>
          <w:ilvl w:val="0"/>
          <w:numId w:val="10"/>
        </w:numPr>
        <w:jc w:val="both"/>
        <w:rPr>
          <w:rStyle w:val="selectable"/>
          <w:rFonts w:ascii="Arial" w:hAnsi="Arial" w:cs="Arial"/>
          <w:color w:val="000000"/>
        </w:rPr>
      </w:pPr>
      <w:r w:rsidRPr="00281888">
        <w:rPr>
          <w:rStyle w:val="selectable"/>
          <w:rFonts w:ascii="Arial" w:hAnsi="Arial" w:cs="Arial"/>
          <w:color w:val="000000"/>
        </w:rPr>
        <w:t xml:space="preserve">Divjak, C. (2009). </w:t>
      </w:r>
      <w:r w:rsidRPr="00281888">
        <w:rPr>
          <w:rStyle w:val="selectable"/>
          <w:rFonts w:ascii="Arial" w:hAnsi="Arial" w:cs="Arial"/>
          <w:i/>
          <w:iCs/>
          <w:color w:val="000000"/>
        </w:rPr>
        <w:t>Poverty, unemployment and homelessness hit Japanese workers</w:t>
      </w:r>
      <w:r w:rsidRPr="00281888">
        <w:rPr>
          <w:rStyle w:val="selectable"/>
          <w:rFonts w:ascii="Arial" w:hAnsi="Arial" w:cs="Arial"/>
          <w:color w:val="000000"/>
        </w:rPr>
        <w:t xml:space="preserve">. [online] wsws.org. Available at: https://www.wsws.org/en/articles/2009/03/japa-m26.html [Accessed </w:t>
      </w:r>
      <w:r w:rsidR="00E228D9">
        <w:rPr>
          <w:rStyle w:val="selectable"/>
          <w:rFonts w:ascii="Arial" w:hAnsi="Arial" w:cs="Arial"/>
          <w:color w:val="000000"/>
        </w:rPr>
        <w:t>03</w:t>
      </w:r>
      <w:r w:rsidRPr="00281888">
        <w:rPr>
          <w:rStyle w:val="selectable"/>
          <w:rFonts w:ascii="Arial" w:hAnsi="Arial" w:cs="Arial"/>
          <w:color w:val="000000"/>
        </w:rPr>
        <w:t xml:space="preserve"> Nov. 2019].</w:t>
      </w:r>
    </w:p>
    <w:p w14:paraId="2A58570B" w14:textId="77777777" w:rsidR="0036442C" w:rsidRPr="00281888" w:rsidRDefault="008265F2" w:rsidP="0036442C">
      <w:pPr>
        <w:pStyle w:val="ListParagraph"/>
        <w:numPr>
          <w:ilvl w:val="0"/>
          <w:numId w:val="10"/>
        </w:numPr>
        <w:jc w:val="both"/>
        <w:rPr>
          <w:rStyle w:val="selectable"/>
          <w:rFonts w:ascii="Arial" w:hAnsi="Arial" w:cs="Arial"/>
          <w:color w:val="000000"/>
        </w:rPr>
      </w:pPr>
      <w:r w:rsidRPr="00281888">
        <w:rPr>
          <w:rStyle w:val="selectable"/>
          <w:rFonts w:ascii="Arial" w:hAnsi="Arial" w:cs="Arial"/>
          <w:color w:val="000000"/>
        </w:rPr>
        <w:t>Eskandari, M., M</w:t>
      </w:r>
      <w:r w:rsidRPr="00281888">
        <w:rPr>
          <w:rStyle w:val="selectable"/>
          <w:rFonts w:ascii="Arial" w:hAnsi="Arial" w:cs="Arial"/>
          <w:color w:val="000000"/>
        </w:rPr>
        <w:t xml:space="preserve">iri, M., Gholami, S. and Nia, H. (2015). Factors Affecting the Competitiveness of the Food Industry By Using Porters Five Forces Model Case Study in Hamadan Province, Iran. </w:t>
      </w:r>
      <w:r w:rsidRPr="00281888">
        <w:rPr>
          <w:rStyle w:val="selectable"/>
          <w:rFonts w:ascii="Arial" w:hAnsi="Arial" w:cs="Arial"/>
          <w:i/>
          <w:iCs/>
          <w:color w:val="000000"/>
        </w:rPr>
        <w:t>Journal of Asian Scientific Research</w:t>
      </w:r>
      <w:r w:rsidRPr="00281888">
        <w:rPr>
          <w:rStyle w:val="selectable"/>
          <w:rFonts w:ascii="Arial" w:hAnsi="Arial" w:cs="Arial"/>
          <w:color w:val="000000"/>
        </w:rPr>
        <w:t>, 5(4), pp.185-197.</w:t>
      </w:r>
    </w:p>
    <w:p w14:paraId="1A100209" w14:textId="77777777" w:rsidR="0036442C" w:rsidRPr="00281888" w:rsidRDefault="008265F2" w:rsidP="0036442C">
      <w:pPr>
        <w:pStyle w:val="ListParagraph"/>
        <w:numPr>
          <w:ilvl w:val="0"/>
          <w:numId w:val="10"/>
        </w:numPr>
        <w:jc w:val="both"/>
        <w:rPr>
          <w:rStyle w:val="selectable"/>
          <w:rFonts w:ascii="Arial" w:hAnsi="Arial" w:cs="Arial"/>
          <w:color w:val="000000"/>
        </w:rPr>
      </w:pPr>
      <w:r w:rsidRPr="00281888">
        <w:rPr>
          <w:rStyle w:val="selectable"/>
          <w:rFonts w:ascii="Arial" w:hAnsi="Arial" w:cs="Arial"/>
          <w:color w:val="000000"/>
        </w:rPr>
        <w:t xml:space="preserve">Handy, C. (1985). </w:t>
      </w:r>
      <w:r w:rsidRPr="00281888">
        <w:rPr>
          <w:rStyle w:val="selectable"/>
          <w:rFonts w:ascii="Arial" w:hAnsi="Arial" w:cs="Arial"/>
          <w:i/>
          <w:iCs/>
          <w:color w:val="000000"/>
        </w:rPr>
        <w:t>Understan</w:t>
      </w:r>
      <w:r w:rsidRPr="00281888">
        <w:rPr>
          <w:rStyle w:val="selectable"/>
          <w:rFonts w:ascii="Arial" w:hAnsi="Arial" w:cs="Arial"/>
          <w:i/>
          <w:iCs/>
          <w:color w:val="000000"/>
        </w:rPr>
        <w:t>ding Organizations</w:t>
      </w:r>
      <w:r w:rsidRPr="00281888">
        <w:rPr>
          <w:rStyle w:val="selectable"/>
          <w:rFonts w:ascii="Arial" w:hAnsi="Arial" w:cs="Arial"/>
          <w:color w:val="000000"/>
        </w:rPr>
        <w:t>. 4th ed. Harmondsworth: Penguin.</w:t>
      </w:r>
    </w:p>
    <w:p w14:paraId="732AE038" w14:textId="77777777" w:rsidR="0036442C" w:rsidRPr="00281888" w:rsidRDefault="008265F2" w:rsidP="0036442C">
      <w:pPr>
        <w:pStyle w:val="ListParagraph"/>
        <w:numPr>
          <w:ilvl w:val="0"/>
          <w:numId w:val="10"/>
        </w:numPr>
        <w:jc w:val="both"/>
        <w:rPr>
          <w:rFonts w:ascii="Arial" w:hAnsi="Arial" w:cs="Arial"/>
        </w:rPr>
      </w:pPr>
      <w:r w:rsidRPr="00281888">
        <w:rPr>
          <w:rFonts w:ascii="Arial" w:hAnsi="Arial" w:cs="Arial"/>
        </w:rPr>
        <w:t xml:space="preserve">Hofstede, G. (1984). Cultural dimensions in management and planning. </w:t>
      </w:r>
      <w:r w:rsidRPr="00281888">
        <w:rPr>
          <w:rFonts w:ascii="Arial" w:hAnsi="Arial" w:cs="Arial"/>
          <w:i/>
          <w:iCs/>
        </w:rPr>
        <w:t>Asia Pacific Journal of Management</w:t>
      </w:r>
      <w:r w:rsidRPr="00281888">
        <w:rPr>
          <w:rFonts w:ascii="Arial" w:hAnsi="Arial" w:cs="Arial"/>
        </w:rPr>
        <w:t>, 1(2), pp.81-99.</w:t>
      </w:r>
    </w:p>
    <w:p w14:paraId="4EE8B316" w14:textId="77777777" w:rsidR="0036442C" w:rsidRPr="00281888" w:rsidRDefault="008265F2" w:rsidP="0036442C">
      <w:pPr>
        <w:pStyle w:val="ListParagraph"/>
        <w:numPr>
          <w:ilvl w:val="0"/>
          <w:numId w:val="10"/>
        </w:numPr>
        <w:jc w:val="both"/>
        <w:rPr>
          <w:rFonts w:ascii="Arial" w:hAnsi="Arial" w:cs="Arial"/>
        </w:rPr>
      </w:pPr>
      <w:r w:rsidRPr="00281888">
        <w:rPr>
          <w:rFonts w:ascii="Arial" w:hAnsi="Arial" w:cs="Arial"/>
        </w:rPr>
        <w:t xml:space="preserve">Hofstede, G. (2003). </w:t>
      </w:r>
      <w:r w:rsidRPr="00281888">
        <w:rPr>
          <w:rFonts w:ascii="Arial" w:hAnsi="Arial" w:cs="Arial"/>
          <w:i/>
          <w:iCs/>
        </w:rPr>
        <w:t xml:space="preserve">Cultures and Organisations: Intercultural </w:t>
      </w:r>
      <w:r w:rsidRPr="00281888">
        <w:rPr>
          <w:rFonts w:ascii="Arial" w:hAnsi="Arial" w:cs="Arial"/>
          <w:i/>
          <w:iCs/>
        </w:rPr>
        <w:t>Cooperation and Its Importance for Survival: Software of the Mind</w:t>
      </w:r>
      <w:r w:rsidRPr="00281888">
        <w:rPr>
          <w:rFonts w:ascii="Arial" w:hAnsi="Arial" w:cs="Arial"/>
        </w:rPr>
        <w:t>, London-UK, Profile Books Ltd</w:t>
      </w:r>
    </w:p>
    <w:p w14:paraId="502B3ED0" w14:textId="77777777" w:rsidR="0036442C" w:rsidRPr="00281888" w:rsidRDefault="008265F2" w:rsidP="0036442C">
      <w:pPr>
        <w:pStyle w:val="ListParagraph"/>
        <w:numPr>
          <w:ilvl w:val="0"/>
          <w:numId w:val="10"/>
        </w:numPr>
        <w:jc w:val="both"/>
        <w:rPr>
          <w:rStyle w:val="selectable"/>
          <w:rFonts w:ascii="Arial" w:hAnsi="Arial" w:cs="Arial"/>
          <w:color w:val="000000"/>
        </w:rPr>
      </w:pPr>
      <w:r w:rsidRPr="00281888">
        <w:rPr>
          <w:rStyle w:val="selectable"/>
          <w:rFonts w:ascii="Arial" w:hAnsi="Arial" w:cs="Arial"/>
          <w:color w:val="000000"/>
        </w:rPr>
        <w:t xml:space="preserve">Johnson, G. (2015). Cultural Web. </w:t>
      </w:r>
      <w:r w:rsidRPr="00281888">
        <w:rPr>
          <w:rStyle w:val="selectable"/>
          <w:rFonts w:ascii="Arial" w:hAnsi="Arial" w:cs="Arial"/>
          <w:i/>
          <w:iCs/>
          <w:color w:val="000000"/>
        </w:rPr>
        <w:t>Wiley Encyclopedia of Management</w:t>
      </w:r>
      <w:r w:rsidRPr="00281888">
        <w:rPr>
          <w:rStyle w:val="selectable"/>
          <w:rFonts w:ascii="Arial" w:hAnsi="Arial" w:cs="Arial"/>
          <w:color w:val="000000"/>
        </w:rPr>
        <w:t>, pp.1-2.</w:t>
      </w:r>
    </w:p>
    <w:p w14:paraId="26159A04" w14:textId="77777777" w:rsidR="0036442C" w:rsidRPr="00281888" w:rsidRDefault="008265F2" w:rsidP="0036442C">
      <w:pPr>
        <w:pStyle w:val="ListParagraph"/>
        <w:numPr>
          <w:ilvl w:val="0"/>
          <w:numId w:val="10"/>
        </w:numPr>
        <w:jc w:val="both"/>
        <w:rPr>
          <w:rStyle w:val="selectable"/>
          <w:rFonts w:ascii="Arial" w:hAnsi="Arial" w:cs="Arial"/>
          <w:color w:val="000000"/>
        </w:rPr>
      </w:pPr>
      <w:r w:rsidRPr="00281888">
        <w:rPr>
          <w:rStyle w:val="selectable"/>
          <w:rFonts w:ascii="Arial" w:hAnsi="Arial" w:cs="Arial"/>
          <w:color w:val="000000"/>
        </w:rPr>
        <w:lastRenderedPageBreak/>
        <w:t xml:space="preserve">Kolk, A. (2016). The social responsibility of international business: From ethics and the environment to CSR and sustainable development. </w:t>
      </w:r>
      <w:r w:rsidRPr="00281888">
        <w:rPr>
          <w:rStyle w:val="selectable"/>
          <w:rFonts w:ascii="Arial" w:hAnsi="Arial" w:cs="Arial"/>
          <w:i/>
          <w:iCs/>
          <w:color w:val="000000"/>
        </w:rPr>
        <w:t>Journal of World Business</w:t>
      </w:r>
      <w:r w:rsidRPr="00281888">
        <w:rPr>
          <w:rStyle w:val="selectable"/>
          <w:rFonts w:ascii="Arial" w:hAnsi="Arial" w:cs="Arial"/>
          <w:color w:val="000000"/>
        </w:rPr>
        <w:t>, 51(1), pp.23-34.</w:t>
      </w:r>
    </w:p>
    <w:p w14:paraId="25C246E0" w14:textId="77777777" w:rsidR="0036442C" w:rsidRPr="00281888" w:rsidRDefault="008265F2" w:rsidP="0036442C">
      <w:pPr>
        <w:pStyle w:val="ListParagraph"/>
        <w:numPr>
          <w:ilvl w:val="0"/>
          <w:numId w:val="10"/>
        </w:numPr>
        <w:jc w:val="both"/>
        <w:rPr>
          <w:rStyle w:val="selectable"/>
          <w:rFonts w:ascii="Arial" w:hAnsi="Arial" w:cs="Arial"/>
          <w:color w:val="000000"/>
        </w:rPr>
      </w:pPr>
      <w:r w:rsidRPr="00281888">
        <w:rPr>
          <w:rStyle w:val="selectable"/>
          <w:rFonts w:ascii="Arial" w:hAnsi="Arial" w:cs="Arial"/>
          <w:color w:val="000000"/>
        </w:rPr>
        <w:t>Lee, C., Hallak, R. and Sardeshmukh, S. (2016). Innovation, entrepreneursh</w:t>
      </w:r>
      <w:r w:rsidRPr="00281888">
        <w:rPr>
          <w:rStyle w:val="selectable"/>
          <w:rFonts w:ascii="Arial" w:hAnsi="Arial" w:cs="Arial"/>
          <w:color w:val="000000"/>
        </w:rPr>
        <w:t xml:space="preserve">ip, and restaurant performance: A higher-order structural model. </w:t>
      </w:r>
      <w:r w:rsidRPr="00281888">
        <w:rPr>
          <w:rStyle w:val="selectable"/>
          <w:rFonts w:ascii="Arial" w:hAnsi="Arial" w:cs="Arial"/>
          <w:i/>
          <w:iCs/>
          <w:color w:val="000000"/>
        </w:rPr>
        <w:t>Tourism Management</w:t>
      </w:r>
      <w:r w:rsidRPr="00281888">
        <w:rPr>
          <w:rStyle w:val="selectable"/>
          <w:rFonts w:ascii="Arial" w:hAnsi="Arial" w:cs="Arial"/>
          <w:color w:val="000000"/>
        </w:rPr>
        <w:t>, 53, pp.215-228.</w:t>
      </w:r>
    </w:p>
    <w:p w14:paraId="2925B46D" w14:textId="77777777" w:rsidR="0036442C" w:rsidRPr="00281888" w:rsidRDefault="008265F2" w:rsidP="0036442C">
      <w:pPr>
        <w:pStyle w:val="ListParagraph"/>
        <w:numPr>
          <w:ilvl w:val="0"/>
          <w:numId w:val="10"/>
        </w:numPr>
        <w:jc w:val="both"/>
        <w:rPr>
          <w:rStyle w:val="selectable"/>
          <w:rFonts w:ascii="Arial" w:hAnsi="Arial" w:cs="Arial"/>
          <w:color w:val="000000"/>
        </w:rPr>
      </w:pPr>
      <w:r w:rsidRPr="00281888">
        <w:rPr>
          <w:rStyle w:val="selectable"/>
          <w:rFonts w:ascii="Arial" w:hAnsi="Arial" w:cs="Arial"/>
          <w:color w:val="000000"/>
        </w:rPr>
        <w:t xml:space="preserve">Maloni, M. and Brown, M. (2006). Corporate Social Responsibility in the Supply Chain: An Application in the Food Industry. </w:t>
      </w:r>
      <w:r w:rsidRPr="00281888">
        <w:rPr>
          <w:rStyle w:val="selectable"/>
          <w:rFonts w:ascii="Arial" w:hAnsi="Arial" w:cs="Arial"/>
          <w:i/>
          <w:iCs/>
          <w:color w:val="000000"/>
        </w:rPr>
        <w:t>Journal of Business Ethics</w:t>
      </w:r>
      <w:r w:rsidRPr="00281888">
        <w:rPr>
          <w:rStyle w:val="selectable"/>
          <w:rFonts w:ascii="Arial" w:hAnsi="Arial" w:cs="Arial"/>
          <w:color w:val="000000"/>
        </w:rPr>
        <w:t>, 68(1</w:t>
      </w:r>
      <w:r w:rsidRPr="00281888">
        <w:rPr>
          <w:rStyle w:val="selectable"/>
          <w:rFonts w:ascii="Arial" w:hAnsi="Arial" w:cs="Arial"/>
          <w:color w:val="000000"/>
        </w:rPr>
        <w:t>), pp.35-52.</w:t>
      </w:r>
    </w:p>
    <w:p w14:paraId="26878427" w14:textId="77777777" w:rsidR="0036442C" w:rsidRPr="00281888" w:rsidRDefault="008265F2" w:rsidP="0036442C">
      <w:pPr>
        <w:pStyle w:val="ListParagraph"/>
        <w:numPr>
          <w:ilvl w:val="0"/>
          <w:numId w:val="10"/>
        </w:numPr>
        <w:jc w:val="both"/>
        <w:rPr>
          <w:rStyle w:val="selectable"/>
          <w:rFonts w:ascii="Arial" w:hAnsi="Arial" w:cs="Arial"/>
          <w:color w:val="000000"/>
        </w:rPr>
      </w:pPr>
      <w:r w:rsidRPr="00281888">
        <w:rPr>
          <w:rStyle w:val="selectable"/>
          <w:rFonts w:ascii="Arial" w:hAnsi="Arial" w:cs="Arial"/>
          <w:color w:val="000000"/>
        </w:rPr>
        <w:t xml:space="preserve">Martins, E. and Terblanche, F. (2003). Building organisational culture that stimulates creativity and innovation. </w:t>
      </w:r>
      <w:r w:rsidRPr="00281888">
        <w:rPr>
          <w:rStyle w:val="selectable"/>
          <w:rFonts w:ascii="Arial" w:hAnsi="Arial" w:cs="Arial"/>
          <w:i/>
          <w:iCs/>
          <w:color w:val="000000"/>
        </w:rPr>
        <w:t>European Journal of Innovation Management</w:t>
      </w:r>
      <w:r w:rsidRPr="00281888">
        <w:rPr>
          <w:rStyle w:val="selectable"/>
          <w:rFonts w:ascii="Arial" w:hAnsi="Arial" w:cs="Arial"/>
          <w:color w:val="000000"/>
        </w:rPr>
        <w:t>, 6(1), pp.64-74.</w:t>
      </w:r>
    </w:p>
    <w:p w14:paraId="37E59BBE" w14:textId="77777777" w:rsidR="0036442C" w:rsidRPr="0064572F" w:rsidRDefault="008265F2" w:rsidP="0036442C">
      <w:pPr>
        <w:pStyle w:val="ListParagraph"/>
        <w:numPr>
          <w:ilvl w:val="0"/>
          <w:numId w:val="10"/>
        </w:numPr>
        <w:jc w:val="both"/>
        <w:rPr>
          <w:rStyle w:val="selectable"/>
          <w:rFonts w:ascii="Arial" w:hAnsi="Arial" w:cs="Arial"/>
          <w:color w:val="000000"/>
        </w:rPr>
      </w:pPr>
      <w:r w:rsidRPr="007A3763">
        <w:rPr>
          <w:rFonts w:ascii="Arial" w:hAnsi="Arial" w:cs="Arial"/>
          <w:color w:val="000000"/>
        </w:rPr>
        <w:t xml:space="preserve">Morosini, P. (2005). </w:t>
      </w:r>
      <w:r w:rsidRPr="007A3763">
        <w:rPr>
          <w:rFonts w:ascii="Arial" w:hAnsi="Arial" w:cs="Arial"/>
          <w:i/>
          <w:iCs/>
          <w:color w:val="000000"/>
        </w:rPr>
        <w:t>Managing cultural differences</w:t>
      </w:r>
      <w:r w:rsidRPr="007A3763">
        <w:rPr>
          <w:rFonts w:ascii="Arial" w:hAnsi="Arial" w:cs="Arial"/>
          <w:color w:val="000000"/>
        </w:rPr>
        <w:t>. Oxford: Pergamon.</w:t>
      </w:r>
    </w:p>
    <w:p w14:paraId="7E949E1D" w14:textId="77777777" w:rsidR="0036442C" w:rsidRPr="00281888" w:rsidRDefault="008265F2" w:rsidP="0036442C">
      <w:pPr>
        <w:pStyle w:val="ListParagraph"/>
        <w:numPr>
          <w:ilvl w:val="0"/>
          <w:numId w:val="10"/>
        </w:numPr>
        <w:jc w:val="both"/>
        <w:rPr>
          <w:rStyle w:val="selectable"/>
          <w:rFonts w:ascii="Arial" w:hAnsi="Arial" w:cs="Arial"/>
          <w:color w:val="000000"/>
        </w:rPr>
      </w:pPr>
      <w:r w:rsidRPr="00281888">
        <w:rPr>
          <w:rStyle w:val="selectable"/>
          <w:rFonts w:ascii="Arial" w:hAnsi="Arial" w:cs="Arial"/>
          <w:color w:val="000000"/>
        </w:rPr>
        <w:t xml:space="preserve">Mullins, L. (2005). </w:t>
      </w:r>
      <w:r w:rsidRPr="00281888">
        <w:rPr>
          <w:rStyle w:val="selectable"/>
          <w:rFonts w:ascii="Arial" w:hAnsi="Arial" w:cs="Arial"/>
          <w:i/>
          <w:iCs/>
          <w:color w:val="000000"/>
        </w:rPr>
        <w:t>Management and organisational behaviour by Laurie J. Mullins</w:t>
      </w:r>
      <w:r w:rsidRPr="00281888">
        <w:rPr>
          <w:rStyle w:val="selectable"/>
          <w:rFonts w:ascii="Arial" w:hAnsi="Arial" w:cs="Arial"/>
          <w:color w:val="000000"/>
        </w:rPr>
        <w:t>. Harlow: Pearson Education Limited.</w:t>
      </w:r>
    </w:p>
    <w:p w14:paraId="2682B36D" w14:textId="77777777" w:rsidR="0036442C" w:rsidRPr="00281888" w:rsidRDefault="008265F2" w:rsidP="0036442C">
      <w:pPr>
        <w:pStyle w:val="ListParagraph"/>
        <w:numPr>
          <w:ilvl w:val="0"/>
          <w:numId w:val="10"/>
        </w:numPr>
        <w:jc w:val="both"/>
        <w:rPr>
          <w:rStyle w:val="Heading1Char"/>
          <w:rFonts w:ascii="Arial" w:eastAsiaTheme="minorHAnsi" w:hAnsi="Arial" w:cs="Arial"/>
          <w:color w:val="000000"/>
          <w:sz w:val="22"/>
          <w:szCs w:val="22"/>
        </w:rPr>
      </w:pPr>
      <w:r w:rsidRPr="00281888">
        <w:rPr>
          <w:rStyle w:val="selectable"/>
          <w:rFonts w:ascii="Arial" w:hAnsi="Arial" w:cs="Arial"/>
          <w:color w:val="000000"/>
        </w:rPr>
        <w:t xml:space="preserve">Porter, M. (2008). </w:t>
      </w:r>
      <w:r w:rsidRPr="00281888">
        <w:rPr>
          <w:rStyle w:val="selectable"/>
          <w:rFonts w:ascii="Arial" w:hAnsi="Arial" w:cs="Arial"/>
          <w:i/>
          <w:iCs/>
          <w:color w:val="000000"/>
        </w:rPr>
        <w:t>Competitive Strategy</w:t>
      </w:r>
      <w:r w:rsidRPr="00281888">
        <w:rPr>
          <w:rStyle w:val="selectable"/>
          <w:rFonts w:ascii="Arial" w:hAnsi="Arial" w:cs="Arial"/>
          <w:color w:val="000000"/>
        </w:rPr>
        <w:t>. Riverside: Free Press.</w:t>
      </w:r>
      <w:r w:rsidRPr="00281888">
        <w:rPr>
          <w:rStyle w:val="Heading1Char"/>
          <w:rFonts w:ascii="Arial" w:hAnsi="Arial" w:cs="Arial"/>
          <w:color w:val="000000"/>
        </w:rPr>
        <w:t xml:space="preserve"> </w:t>
      </w:r>
    </w:p>
    <w:p w14:paraId="7F2A1DDB" w14:textId="77777777" w:rsidR="0036442C" w:rsidRPr="00281888" w:rsidRDefault="008265F2" w:rsidP="0036442C">
      <w:pPr>
        <w:pStyle w:val="ListParagraph"/>
        <w:numPr>
          <w:ilvl w:val="0"/>
          <w:numId w:val="10"/>
        </w:numPr>
        <w:jc w:val="both"/>
        <w:rPr>
          <w:rStyle w:val="selectable"/>
          <w:rFonts w:ascii="Arial" w:hAnsi="Arial" w:cs="Arial"/>
          <w:color w:val="000000"/>
        </w:rPr>
      </w:pPr>
      <w:r w:rsidRPr="00281888">
        <w:rPr>
          <w:rStyle w:val="selectable"/>
          <w:rFonts w:ascii="Arial" w:hAnsi="Arial" w:cs="Arial"/>
          <w:color w:val="000000"/>
        </w:rPr>
        <w:t xml:space="preserve">Rezvani, A., Chang, A., Wiewiora, A., Ashkanasy, N., Jordan, P. and Zolin, R. (2016). Manager emotional intelligence and project success: The mediating role of job satisfaction and trust. </w:t>
      </w:r>
      <w:r w:rsidRPr="00281888">
        <w:rPr>
          <w:rStyle w:val="selectable"/>
          <w:rFonts w:ascii="Arial" w:hAnsi="Arial" w:cs="Arial"/>
          <w:i/>
          <w:iCs/>
          <w:color w:val="000000"/>
        </w:rPr>
        <w:t>International Journal of Project Management</w:t>
      </w:r>
      <w:r w:rsidRPr="00281888">
        <w:rPr>
          <w:rStyle w:val="selectable"/>
          <w:rFonts w:ascii="Arial" w:hAnsi="Arial" w:cs="Arial"/>
          <w:color w:val="000000"/>
        </w:rPr>
        <w:t>, 34(7), pp.1112-1122.</w:t>
      </w:r>
    </w:p>
    <w:p w14:paraId="0DC862C8" w14:textId="77777777" w:rsidR="0036442C" w:rsidRPr="00281888" w:rsidRDefault="008265F2" w:rsidP="0036442C">
      <w:pPr>
        <w:pStyle w:val="ListParagraph"/>
        <w:numPr>
          <w:ilvl w:val="0"/>
          <w:numId w:val="10"/>
        </w:numPr>
        <w:jc w:val="both"/>
        <w:rPr>
          <w:rStyle w:val="selectable"/>
          <w:rFonts w:ascii="Arial" w:hAnsi="Arial" w:cs="Arial"/>
          <w:color w:val="000000"/>
        </w:rPr>
      </w:pPr>
      <w:r w:rsidRPr="00281888">
        <w:rPr>
          <w:rStyle w:val="selectable"/>
          <w:rFonts w:ascii="Arial" w:hAnsi="Arial" w:cs="Arial"/>
          <w:color w:val="000000"/>
        </w:rPr>
        <w:t>Sa</w:t>
      </w:r>
      <w:r w:rsidRPr="00281888">
        <w:rPr>
          <w:rStyle w:val="selectable"/>
          <w:rFonts w:ascii="Arial" w:hAnsi="Arial" w:cs="Arial"/>
          <w:color w:val="000000"/>
        </w:rPr>
        <w:t xml:space="preserve">n Park, J. and Hyun Kim, T. (2009). Do types of organizational culture matter in nurse job satisfaction and turnover intention?. </w:t>
      </w:r>
      <w:r w:rsidRPr="00281888">
        <w:rPr>
          <w:rStyle w:val="selectable"/>
          <w:rFonts w:ascii="Arial" w:hAnsi="Arial" w:cs="Arial"/>
          <w:i/>
          <w:iCs/>
          <w:color w:val="000000"/>
        </w:rPr>
        <w:t>Leadership in Health Services</w:t>
      </w:r>
      <w:r w:rsidRPr="00281888">
        <w:rPr>
          <w:rStyle w:val="selectable"/>
          <w:rFonts w:ascii="Arial" w:hAnsi="Arial" w:cs="Arial"/>
          <w:color w:val="000000"/>
        </w:rPr>
        <w:t>, 22(1), pp.20-38.</w:t>
      </w:r>
    </w:p>
    <w:p w14:paraId="5B824ED3" w14:textId="77777777" w:rsidR="0036442C" w:rsidRPr="00281888" w:rsidRDefault="008265F2" w:rsidP="0036442C">
      <w:pPr>
        <w:pStyle w:val="ListParagraph"/>
        <w:numPr>
          <w:ilvl w:val="0"/>
          <w:numId w:val="10"/>
        </w:numPr>
        <w:jc w:val="both"/>
        <w:rPr>
          <w:rStyle w:val="selectable"/>
          <w:rFonts w:ascii="Arial" w:hAnsi="Arial" w:cs="Arial"/>
          <w:color w:val="000000"/>
        </w:rPr>
      </w:pPr>
      <w:r w:rsidRPr="00281888">
        <w:rPr>
          <w:rStyle w:val="selectable"/>
          <w:rFonts w:ascii="Arial" w:hAnsi="Arial" w:cs="Arial"/>
          <w:color w:val="000000"/>
        </w:rPr>
        <w:t xml:space="preserve">Schein, E. (1999). </w:t>
      </w:r>
      <w:r w:rsidRPr="00281888">
        <w:rPr>
          <w:rStyle w:val="selectable"/>
          <w:rFonts w:ascii="Arial" w:hAnsi="Arial" w:cs="Arial"/>
          <w:i/>
          <w:iCs/>
          <w:color w:val="000000"/>
        </w:rPr>
        <w:t>The corporate culture survival guide</w:t>
      </w:r>
      <w:r w:rsidRPr="00281888">
        <w:rPr>
          <w:rStyle w:val="selectable"/>
          <w:rFonts w:ascii="Arial" w:hAnsi="Arial" w:cs="Arial"/>
          <w:color w:val="000000"/>
        </w:rPr>
        <w:t>. San Francisco, Ca: Jos</w:t>
      </w:r>
      <w:r w:rsidRPr="00281888">
        <w:rPr>
          <w:rStyle w:val="selectable"/>
          <w:rFonts w:ascii="Arial" w:hAnsi="Arial" w:cs="Arial"/>
          <w:color w:val="000000"/>
        </w:rPr>
        <w:t>sey-Bass.</w:t>
      </w:r>
    </w:p>
    <w:p w14:paraId="3116C906" w14:textId="77777777" w:rsidR="0036442C" w:rsidRPr="00281888" w:rsidRDefault="008265F2" w:rsidP="0036442C">
      <w:pPr>
        <w:pStyle w:val="ListParagraph"/>
        <w:numPr>
          <w:ilvl w:val="0"/>
          <w:numId w:val="10"/>
        </w:numPr>
        <w:jc w:val="both"/>
        <w:rPr>
          <w:rStyle w:val="selectable"/>
          <w:rFonts w:ascii="Arial" w:hAnsi="Arial" w:cs="Arial"/>
          <w:color w:val="000000"/>
        </w:rPr>
      </w:pPr>
      <w:r w:rsidRPr="00281888">
        <w:rPr>
          <w:rStyle w:val="selectable"/>
          <w:rFonts w:ascii="Arial" w:hAnsi="Arial" w:cs="Arial"/>
          <w:color w:val="000000"/>
        </w:rPr>
        <w:t xml:space="preserve">Taghiloo, H., Rostamy, A. and Ali, H. (2009). How types of organizational culture contribute in shaping learning organizations. </w:t>
      </w:r>
      <w:r w:rsidRPr="00281888">
        <w:rPr>
          <w:rStyle w:val="selectable"/>
          <w:rFonts w:ascii="Arial" w:hAnsi="Arial" w:cs="Arial"/>
          <w:i/>
          <w:iCs/>
          <w:color w:val="000000"/>
        </w:rPr>
        <w:t>Development and Learning in Organizations: An International Journal</w:t>
      </w:r>
      <w:r w:rsidRPr="00281888">
        <w:rPr>
          <w:rStyle w:val="selectable"/>
          <w:rFonts w:ascii="Arial" w:hAnsi="Arial" w:cs="Arial"/>
          <w:color w:val="000000"/>
        </w:rPr>
        <w:t>, 23(5), p.51.</w:t>
      </w:r>
    </w:p>
    <w:p w14:paraId="522AB2E3" w14:textId="77777777" w:rsidR="0036442C" w:rsidRPr="00281888" w:rsidRDefault="008265F2" w:rsidP="0036442C">
      <w:pPr>
        <w:pStyle w:val="ListParagraph"/>
        <w:numPr>
          <w:ilvl w:val="0"/>
          <w:numId w:val="10"/>
        </w:numPr>
        <w:jc w:val="both"/>
        <w:rPr>
          <w:rStyle w:val="selectable"/>
          <w:rFonts w:ascii="Arial" w:hAnsi="Arial" w:cs="Arial"/>
          <w:color w:val="000000"/>
        </w:rPr>
      </w:pPr>
      <w:r w:rsidRPr="00281888">
        <w:rPr>
          <w:rStyle w:val="selectable"/>
          <w:rFonts w:ascii="Arial" w:hAnsi="Arial" w:cs="Arial"/>
          <w:color w:val="000000"/>
        </w:rPr>
        <w:t>Takata, H. (2016). Effects of indust</w:t>
      </w:r>
      <w:r w:rsidRPr="00281888">
        <w:rPr>
          <w:rStyle w:val="selectable"/>
          <w:rFonts w:ascii="Arial" w:hAnsi="Arial" w:cs="Arial"/>
          <w:color w:val="000000"/>
        </w:rPr>
        <w:t xml:space="preserve">ry forces, market orientation, and marketing capabilities on business performance: An empirical analysis of Japanese manufacturers from 2009 to 2011. </w:t>
      </w:r>
      <w:r w:rsidRPr="00281888">
        <w:rPr>
          <w:rStyle w:val="selectable"/>
          <w:rFonts w:ascii="Arial" w:hAnsi="Arial" w:cs="Arial"/>
          <w:i/>
          <w:iCs/>
          <w:color w:val="000000"/>
        </w:rPr>
        <w:t>Journal of Business Research</w:t>
      </w:r>
      <w:r w:rsidRPr="00281888">
        <w:rPr>
          <w:rStyle w:val="selectable"/>
          <w:rFonts w:ascii="Arial" w:hAnsi="Arial" w:cs="Arial"/>
          <w:color w:val="000000"/>
        </w:rPr>
        <w:t>, 69(12), pp.5611-5619.</w:t>
      </w:r>
    </w:p>
    <w:p w14:paraId="4B1D81C9" w14:textId="77777777" w:rsidR="0036442C" w:rsidRDefault="008265F2" w:rsidP="0036442C">
      <w:pPr>
        <w:pStyle w:val="ListParagraph"/>
        <w:numPr>
          <w:ilvl w:val="0"/>
          <w:numId w:val="10"/>
        </w:numPr>
        <w:jc w:val="both"/>
        <w:rPr>
          <w:rStyle w:val="selectable"/>
          <w:rFonts w:ascii="Arial" w:hAnsi="Arial" w:cs="Arial"/>
          <w:color w:val="000000"/>
        </w:rPr>
      </w:pPr>
      <w:r w:rsidRPr="00281888">
        <w:rPr>
          <w:rStyle w:val="selectable"/>
          <w:rFonts w:ascii="Arial" w:hAnsi="Arial" w:cs="Arial"/>
          <w:color w:val="000000"/>
        </w:rPr>
        <w:t>Yousef, D. (2016). Organizational Commitment, Job Sati</w:t>
      </w:r>
      <w:r w:rsidRPr="00281888">
        <w:rPr>
          <w:rStyle w:val="selectable"/>
          <w:rFonts w:ascii="Arial" w:hAnsi="Arial" w:cs="Arial"/>
          <w:color w:val="000000"/>
        </w:rPr>
        <w:t xml:space="preserve">sfaction and Attitudes toward Organizational Change: A Study in the Local Government. </w:t>
      </w:r>
      <w:r w:rsidRPr="00281888">
        <w:rPr>
          <w:rStyle w:val="selectable"/>
          <w:rFonts w:ascii="Arial" w:hAnsi="Arial" w:cs="Arial"/>
          <w:i/>
          <w:iCs/>
          <w:color w:val="000000"/>
        </w:rPr>
        <w:t>International Journal of Public Administration</w:t>
      </w:r>
      <w:r w:rsidRPr="00281888">
        <w:rPr>
          <w:rStyle w:val="selectable"/>
          <w:rFonts w:ascii="Arial" w:hAnsi="Arial" w:cs="Arial"/>
          <w:color w:val="000000"/>
        </w:rPr>
        <w:t>, 40(1), pp.77-88.</w:t>
      </w:r>
    </w:p>
    <w:p w14:paraId="4608D542" w14:textId="77777777" w:rsidR="005271E3" w:rsidRDefault="008265F2" w:rsidP="0036442C">
      <w:pPr>
        <w:pStyle w:val="ListParagraph"/>
        <w:numPr>
          <w:ilvl w:val="0"/>
          <w:numId w:val="10"/>
        </w:numPr>
        <w:jc w:val="both"/>
        <w:rPr>
          <w:rStyle w:val="selectable"/>
          <w:rFonts w:ascii="Arial" w:hAnsi="Arial" w:cs="Arial"/>
          <w:color w:val="000000"/>
        </w:rPr>
      </w:pPr>
      <w:r w:rsidRPr="00B76038">
        <w:rPr>
          <w:rFonts w:ascii="Arial" w:hAnsi="Arial" w:cs="Arial"/>
          <w:color w:val="000000"/>
        </w:rPr>
        <w:t xml:space="preserve">Watkins, M. (2013). </w:t>
      </w:r>
      <w:r w:rsidRPr="00B76038">
        <w:rPr>
          <w:rFonts w:ascii="Arial" w:hAnsi="Arial" w:cs="Arial"/>
          <w:i/>
          <w:iCs/>
          <w:color w:val="000000"/>
        </w:rPr>
        <w:t>What Is Organizational Culture? And Why Should We Care?</w:t>
      </w:r>
      <w:r w:rsidRPr="00B76038">
        <w:rPr>
          <w:rFonts w:ascii="Arial" w:hAnsi="Arial" w:cs="Arial"/>
          <w:color w:val="000000"/>
        </w:rPr>
        <w:t>. [online] Harvard Business Re</w:t>
      </w:r>
      <w:r w:rsidRPr="00B76038">
        <w:rPr>
          <w:rFonts w:ascii="Arial" w:hAnsi="Arial" w:cs="Arial"/>
          <w:color w:val="000000"/>
        </w:rPr>
        <w:t xml:space="preserve">view. Available at: https://hbr.org/2013/05/what-is-organizational-culture [Accessed </w:t>
      </w:r>
      <w:r>
        <w:rPr>
          <w:rFonts w:ascii="Arial" w:hAnsi="Arial" w:cs="Arial"/>
          <w:color w:val="000000"/>
        </w:rPr>
        <w:t>09</w:t>
      </w:r>
      <w:r w:rsidRPr="00B76038">
        <w:rPr>
          <w:rFonts w:ascii="Arial" w:hAnsi="Arial" w:cs="Arial"/>
          <w:color w:val="000000"/>
        </w:rPr>
        <w:t xml:space="preserve"> Nov. 2019].</w:t>
      </w:r>
    </w:p>
    <w:p w14:paraId="5BEA2BA0" w14:textId="77777777" w:rsidR="00870675" w:rsidRPr="00870675" w:rsidRDefault="008265F2" w:rsidP="00870675">
      <w:pPr>
        <w:pStyle w:val="Heading1"/>
      </w:pPr>
      <w:bookmarkStart w:id="42" w:name="_Toc24683007"/>
      <w:r>
        <w:lastRenderedPageBreak/>
        <w:t>Appendix.</w:t>
      </w:r>
      <w:bookmarkEnd w:id="42"/>
    </w:p>
    <w:p w14:paraId="4198937C" w14:textId="77777777" w:rsidR="00FF3E7C" w:rsidRDefault="008265F2" w:rsidP="000741E8">
      <w:r w:rsidRPr="00AA00C3">
        <w:rPr>
          <w:noProof/>
        </w:rPr>
        <w:drawing>
          <wp:inline distT="0" distB="0" distL="0" distR="0" wp14:anchorId="709AFE88" wp14:editId="0523A61D">
            <wp:extent cx="5729605" cy="8421370"/>
            <wp:effectExtent l="0" t="0" r="444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724369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842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F3E7C"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714EE6" w14:textId="77777777" w:rsidR="00000000" w:rsidRDefault="008265F2">
      <w:pPr>
        <w:spacing w:after="0" w:line="240" w:lineRule="auto"/>
      </w:pPr>
      <w:r>
        <w:separator/>
      </w:r>
    </w:p>
  </w:endnote>
  <w:endnote w:type="continuationSeparator" w:id="0">
    <w:p w14:paraId="4BF0B823" w14:textId="77777777" w:rsidR="00000000" w:rsidRDefault="00826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1879107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F4DF8F" w14:textId="77777777" w:rsidR="00F10132" w:rsidRDefault="008265F2">
        <w:pPr>
          <w:pStyle w:val="Footer"/>
          <w:jc w:val="center"/>
        </w:pPr>
        <w:r>
          <w:rPr>
            <w:noProof/>
          </w:rPr>
          <mc:AlternateContent>
            <mc:Choice Requires="wps">
              <w:drawing>
                <wp:inline distT="0" distB="0" distL="0" distR="0" wp14:anchorId="078D0912" wp14:editId="48A1A731">
                  <wp:extent cx="5467350" cy="54610"/>
                  <wp:effectExtent l="38100" t="0" r="0" b="21590"/>
                  <wp:docPr id="2" name="Flowchart: Decisio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0" y="0"/>
                            <a:ext cx="5467350" cy="54610"/>
                          </a:xfrm>
                          <a:prstGeom prst="flowChartDecision">
                            <a:avLst/>
                          </a:prstGeom>
                          <a:solidFill>
                            <a:srgbClr val="00206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anchor="t" anchorCtr="0" upright="1"/>
                      </wps:wsp>
                    </a:graphicData>
                  </a:graphic>
                </wp:inline>
              </w:drawing>
            </mc:Choice>
            <mc:Fallback>
              <w:pi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Flowchart: Decision 2" o:spid="_x0000_i2049" type="#_x0000_t110" style="width:430.5pt;height:4.3pt;mso-left-percent:-10001;mso-position-horizontal-relative:char;mso-position-vertical-relative:line;mso-top-percent:-10001;mso-wrap-style:square;visibility:visible;v-text-anchor:top" fillcolor="#002060">
                  <w10:wrap type="none"/>
                  <w10:anchorlock/>
                </v:shape>
              </w:pict>
            </mc:Fallback>
          </mc:AlternateContent>
        </w:r>
      </w:p>
      <w:p w14:paraId="0D31483E" w14:textId="77777777" w:rsidR="00F10132" w:rsidRDefault="008265F2">
        <w:pPr>
          <w:pStyle w:val="Footer"/>
          <w:jc w:val="center"/>
        </w:pPr>
        <w:r>
          <w:fldChar w:fldCharType="begin"/>
        </w:r>
        <w:r>
          <w:instrText xml:space="preserve"> PAGE 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AD3D74" w14:textId="77777777" w:rsidR="00AC512C" w:rsidRDefault="00AC51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B5877B" w14:textId="77777777" w:rsidR="00000000" w:rsidRDefault="008265F2">
      <w:pPr>
        <w:spacing w:after="0" w:line="240" w:lineRule="auto"/>
      </w:pPr>
      <w:r>
        <w:separator/>
      </w:r>
    </w:p>
  </w:footnote>
  <w:footnote w:type="continuationSeparator" w:id="0">
    <w:p w14:paraId="35204DAB" w14:textId="77777777" w:rsidR="00000000" w:rsidRDefault="008265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AF4DF3"/>
    <w:multiLevelType w:val="hybridMultilevel"/>
    <w:tmpl w:val="7F624692"/>
    <w:lvl w:ilvl="0" w:tplc="0D3C24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74C8D1A" w:tentative="1">
      <w:start w:val="1"/>
      <w:numFmt w:val="lowerLetter"/>
      <w:lvlText w:val="%2."/>
      <w:lvlJc w:val="left"/>
      <w:pPr>
        <w:ind w:left="1440" w:hanging="360"/>
      </w:pPr>
    </w:lvl>
    <w:lvl w:ilvl="2" w:tplc="9634AE2C" w:tentative="1">
      <w:start w:val="1"/>
      <w:numFmt w:val="lowerRoman"/>
      <w:lvlText w:val="%3."/>
      <w:lvlJc w:val="right"/>
      <w:pPr>
        <w:ind w:left="2160" w:hanging="180"/>
      </w:pPr>
    </w:lvl>
    <w:lvl w:ilvl="3" w:tplc="66CE5B0C" w:tentative="1">
      <w:start w:val="1"/>
      <w:numFmt w:val="decimal"/>
      <w:lvlText w:val="%4."/>
      <w:lvlJc w:val="left"/>
      <w:pPr>
        <w:ind w:left="2880" w:hanging="360"/>
      </w:pPr>
    </w:lvl>
    <w:lvl w:ilvl="4" w:tplc="31F8860A" w:tentative="1">
      <w:start w:val="1"/>
      <w:numFmt w:val="lowerLetter"/>
      <w:lvlText w:val="%5."/>
      <w:lvlJc w:val="left"/>
      <w:pPr>
        <w:ind w:left="3600" w:hanging="360"/>
      </w:pPr>
    </w:lvl>
    <w:lvl w:ilvl="5" w:tplc="C3729AA6" w:tentative="1">
      <w:start w:val="1"/>
      <w:numFmt w:val="lowerRoman"/>
      <w:lvlText w:val="%6."/>
      <w:lvlJc w:val="right"/>
      <w:pPr>
        <w:ind w:left="4320" w:hanging="180"/>
      </w:pPr>
    </w:lvl>
    <w:lvl w:ilvl="6" w:tplc="547CA718" w:tentative="1">
      <w:start w:val="1"/>
      <w:numFmt w:val="decimal"/>
      <w:lvlText w:val="%7."/>
      <w:lvlJc w:val="left"/>
      <w:pPr>
        <w:ind w:left="5040" w:hanging="360"/>
      </w:pPr>
    </w:lvl>
    <w:lvl w:ilvl="7" w:tplc="BE402D0C" w:tentative="1">
      <w:start w:val="1"/>
      <w:numFmt w:val="lowerLetter"/>
      <w:lvlText w:val="%8."/>
      <w:lvlJc w:val="left"/>
      <w:pPr>
        <w:ind w:left="5760" w:hanging="360"/>
      </w:pPr>
    </w:lvl>
    <w:lvl w:ilvl="8" w:tplc="76786D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685D03"/>
    <w:multiLevelType w:val="hybridMultilevel"/>
    <w:tmpl w:val="12A242B6"/>
    <w:lvl w:ilvl="0" w:tplc="F9360FCA">
      <w:start w:val="1"/>
      <w:numFmt w:val="decimal"/>
      <w:lvlText w:val="%1."/>
      <w:lvlJc w:val="left"/>
      <w:pPr>
        <w:ind w:left="720" w:hanging="360"/>
      </w:pPr>
    </w:lvl>
    <w:lvl w:ilvl="1" w:tplc="2416E99E" w:tentative="1">
      <w:start w:val="1"/>
      <w:numFmt w:val="lowerLetter"/>
      <w:lvlText w:val="%2."/>
      <w:lvlJc w:val="left"/>
      <w:pPr>
        <w:ind w:left="1440" w:hanging="360"/>
      </w:pPr>
    </w:lvl>
    <w:lvl w:ilvl="2" w:tplc="E306E68C" w:tentative="1">
      <w:start w:val="1"/>
      <w:numFmt w:val="lowerRoman"/>
      <w:lvlText w:val="%3."/>
      <w:lvlJc w:val="right"/>
      <w:pPr>
        <w:ind w:left="2160" w:hanging="180"/>
      </w:pPr>
    </w:lvl>
    <w:lvl w:ilvl="3" w:tplc="4F5CD58E" w:tentative="1">
      <w:start w:val="1"/>
      <w:numFmt w:val="decimal"/>
      <w:lvlText w:val="%4."/>
      <w:lvlJc w:val="left"/>
      <w:pPr>
        <w:ind w:left="2880" w:hanging="360"/>
      </w:pPr>
    </w:lvl>
    <w:lvl w:ilvl="4" w:tplc="520A9ECC" w:tentative="1">
      <w:start w:val="1"/>
      <w:numFmt w:val="lowerLetter"/>
      <w:lvlText w:val="%5."/>
      <w:lvlJc w:val="left"/>
      <w:pPr>
        <w:ind w:left="3600" w:hanging="360"/>
      </w:pPr>
    </w:lvl>
    <w:lvl w:ilvl="5" w:tplc="787CA702" w:tentative="1">
      <w:start w:val="1"/>
      <w:numFmt w:val="lowerRoman"/>
      <w:lvlText w:val="%6."/>
      <w:lvlJc w:val="right"/>
      <w:pPr>
        <w:ind w:left="4320" w:hanging="180"/>
      </w:pPr>
    </w:lvl>
    <w:lvl w:ilvl="6" w:tplc="87E01310" w:tentative="1">
      <w:start w:val="1"/>
      <w:numFmt w:val="decimal"/>
      <w:lvlText w:val="%7."/>
      <w:lvlJc w:val="left"/>
      <w:pPr>
        <w:ind w:left="5040" w:hanging="360"/>
      </w:pPr>
    </w:lvl>
    <w:lvl w:ilvl="7" w:tplc="933E5644" w:tentative="1">
      <w:start w:val="1"/>
      <w:numFmt w:val="lowerLetter"/>
      <w:lvlText w:val="%8."/>
      <w:lvlJc w:val="left"/>
      <w:pPr>
        <w:ind w:left="5760" w:hanging="360"/>
      </w:pPr>
    </w:lvl>
    <w:lvl w:ilvl="8" w:tplc="C4EC1B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0400D3"/>
    <w:multiLevelType w:val="hybridMultilevel"/>
    <w:tmpl w:val="77CC447E"/>
    <w:lvl w:ilvl="0" w:tplc="9E5EF33C">
      <w:start w:val="1"/>
      <w:numFmt w:val="decimal"/>
      <w:lvlText w:val="%1."/>
      <w:lvlJc w:val="left"/>
      <w:pPr>
        <w:ind w:left="720" w:hanging="360"/>
      </w:pPr>
    </w:lvl>
    <w:lvl w:ilvl="1" w:tplc="D6B6BE0A" w:tentative="1">
      <w:start w:val="1"/>
      <w:numFmt w:val="lowerLetter"/>
      <w:lvlText w:val="%2."/>
      <w:lvlJc w:val="left"/>
      <w:pPr>
        <w:ind w:left="1440" w:hanging="360"/>
      </w:pPr>
    </w:lvl>
    <w:lvl w:ilvl="2" w:tplc="254C58EA" w:tentative="1">
      <w:start w:val="1"/>
      <w:numFmt w:val="lowerRoman"/>
      <w:lvlText w:val="%3."/>
      <w:lvlJc w:val="right"/>
      <w:pPr>
        <w:ind w:left="2160" w:hanging="180"/>
      </w:pPr>
    </w:lvl>
    <w:lvl w:ilvl="3" w:tplc="9B8A7BC2" w:tentative="1">
      <w:start w:val="1"/>
      <w:numFmt w:val="decimal"/>
      <w:lvlText w:val="%4."/>
      <w:lvlJc w:val="left"/>
      <w:pPr>
        <w:ind w:left="2880" w:hanging="360"/>
      </w:pPr>
    </w:lvl>
    <w:lvl w:ilvl="4" w:tplc="692C412E" w:tentative="1">
      <w:start w:val="1"/>
      <w:numFmt w:val="lowerLetter"/>
      <w:lvlText w:val="%5."/>
      <w:lvlJc w:val="left"/>
      <w:pPr>
        <w:ind w:left="3600" w:hanging="360"/>
      </w:pPr>
    </w:lvl>
    <w:lvl w:ilvl="5" w:tplc="D548AFF0" w:tentative="1">
      <w:start w:val="1"/>
      <w:numFmt w:val="lowerRoman"/>
      <w:lvlText w:val="%6."/>
      <w:lvlJc w:val="right"/>
      <w:pPr>
        <w:ind w:left="4320" w:hanging="180"/>
      </w:pPr>
    </w:lvl>
    <w:lvl w:ilvl="6" w:tplc="3DFC7BBE" w:tentative="1">
      <w:start w:val="1"/>
      <w:numFmt w:val="decimal"/>
      <w:lvlText w:val="%7."/>
      <w:lvlJc w:val="left"/>
      <w:pPr>
        <w:ind w:left="5040" w:hanging="360"/>
      </w:pPr>
    </w:lvl>
    <w:lvl w:ilvl="7" w:tplc="B0344882" w:tentative="1">
      <w:start w:val="1"/>
      <w:numFmt w:val="lowerLetter"/>
      <w:lvlText w:val="%8."/>
      <w:lvlJc w:val="left"/>
      <w:pPr>
        <w:ind w:left="5760" w:hanging="360"/>
      </w:pPr>
    </w:lvl>
    <w:lvl w:ilvl="8" w:tplc="2CBED2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28110B"/>
    <w:multiLevelType w:val="hybridMultilevel"/>
    <w:tmpl w:val="F34A02C0"/>
    <w:lvl w:ilvl="0" w:tplc="DFD6A7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0E8A07A" w:tentative="1">
      <w:start w:val="1"/>
      <w:numFmt w:val="lowerLetter"/>
      <w:lvlText w:val="%2."/>
      <w:lvlJc w:val="left"/>
      <w:pPr>
        <w:ind w:left="1440" w:hanging="360"/>
      </w:pPr>
    </w:lvl>
    <w:lvl w:ilvl="2" w:tplc="110671F8" w:tentative="1">
      <w:start w:val="1"/>
      <w:numFmt w:val="lowerRoman"/>
      <w:lvlText w:val="%3."/>
      <w:lvlJc w:val="right"/>
      <w:pPr>
        <w:ind w:left="2160" w:hanging="180"/>
      </w:pPr>
    </w:lvl>
    <w:lvl w:ilvl="3" w:tplc="BF721A38" w:tentative="1">
      <w:start w:val="1"/>
      <w:numFmt w:val="decimal"/>
      <w:lvlText w:val="%4."/>
      <w:lvlJc w:val="left"/>
      <w:pPr>
        <w:ind w:left="2880" w:hanging="360"/>
      </w:pPr>
    </w:lvl>
    <w:lvl w:ilvl="4" w:tplc="3F2E12EA" w:tentative="1">
      <w:start w:val="1"/>
      <w:numFmt w:val="lowerLetter"/>
      <w:lvlText w:val="%5."/>
      <w:lvlJc w:val="left"/>
      <w:pPr>
        <w:ind w:left="3600" w:hanging="360"/>
      </w:pPr>
    </w:lvl>
    <w:lvl w:ilvl="5" w:tplc="1FB4C388" w:tentative="1">
      <w:start w:val="1"/>
      <w:numFmt w:val="lowerRoman"/>
      <w:lvlText w:val="%6."/>
      <w:lvlJc w:val="right"/>
      <w:pPr>
        <w:ind w:left="4320" w:hanging="180"/>
      </w:pPr>
    </w:lvl>
    <w:lvl w:ilvl="6" w:tplc="E3A49554" w:tentative="1">
      <w:start w:val="1"/>
      <w:numFmt w:val="decimal"/>
      <w:lvlText w:val="%7."/>
      <w:lvlJc w:val="left"/>
      <w:pPr>
        <w:ind w:left="5040" w:hanging="360"/>
      </w:pPr>
    </w:lvl>
    <w:lvl w:ilvl="7" w:tplc="2FA8A3AA" w:tentative="1">
      <w:start w:val="1"/>
      <w:numFmt w:val="lowerLetter"/>
      <w:lvlText w:val="%8."/>
      <w:lvlJc w:val="left"/>
      <w:pPr>
        <w:ind w:left="5760" w:hanging="360"/>
      </w:pPr>
    </w:lvl>
    <w:lvl w:ilvl="8" w:tplc="46C428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C84069"/>
    <w:multiLevelType w:val="hybridMultilevel"/>
    <w:tmpl w:val="E1FAC0BC"/>
    <w:lvl w:ilvl="0" w:tplc="96608C6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B12A29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38C55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88C50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A289FD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196F51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04785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28EE65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AEA0FB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2A1791"/>
    <w:multiLevelType w:val="hybridMultilevel"/>
    <w:tmpl w:val="B8AACBE0"/>
    <w:lvl w:ilvl="0" w:tplc="69044C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5FA07A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B54A74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EDA210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34FE6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B9C86F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0C08D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4A323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39E5D2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A11D9B"/>
    <w:multiLevelType w:val="hybridMultilevel"/>
    <w:tmpl w:val="788E4682"/>
    <w:lvl w:ilvl="0" w:tplc="284C6F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6920A" w:tentative="1">
      <w:start w:val="1"/>
      <w:numFmt w:val="lowerLetter"/>
      <w:lvlText w:val="%2."/>
      <w:lvlJc w:val="left"/>
      <w:pPr>
        <w:ind w:left="1440" w:hanging="360"/>
      </w:pPr>
    </w:lvl>
    <w:lvl w:ilvl="2" w:tplc="3056A340" w:tentative="1">
      <w:start w:val="1"/>
      <w:numFmt w:val="lowerRoman"/>
      <w:lvlText w:val="%3."/>
      <w:lvlJc w:val="right"/>
      <w:pPr>
        <w:ind w:left="2160" w:hanging="180"/>
      </w:pPr>
    </w:lvl>
    <w:lvl w:ilvl="3" w:tplc="3E9EB840" w:tentative="1">
      <w:start w:val="1"/>
      <w:numFmt w:val="decimal"/>
      <w:lvlText w:val="%4."/>
      <w:lvlJc w:val="left"/>
      <w:pPr>
        <w:ind w:left="2880" w:hanging="360"/>
      </w:pPr>
    </w:lvl>
    <w:lvl w:ilvl="4" w:tplc="217E47B2" w:tentative="1">
      <w:start w:val="1"/>
      <w:numFmt w:val="lowerLetter"/>
      <w:lvlText w:val="%5."/>
      <w:lvlJc w:val="left"/>
      <w:pPr>
        <w:ind w:left="3600" w:hanging="360"/>
      </w:pPr>
    </w:lvl>
    <w:lvl w:ilvl="5" w:tplc="CCC2ACC6" w:tentative="1">
      <w:start w:val="1"/>
      <w:numFmt w:val="lowerRoman"/>
      <w:lvlText w:val="%6."/>
      <w:lvlJc w:val="right"/>
      <w:pPr>
        <w:ind w:left="4320" w:hanging="180"/>
      </w:pPr>
    </w:lvl>
    <w:lvl w:ilvl="6" w:tplc="94E8FE1A" w:tentative="1">
      <w:start w:val="1"/>
      <w:numFmt w:val="decimal"/>
      <w:lvlText w:val="%7."/>
      <w:lvlJc w:val="left"/>
      <w:pPr>
        <w:ind w:left="5040" w:hanging="360"/>
      </w:pPr>
    </w:lvl>
    <w:lvl w:ilvl="7" w:tplc="C4603076" w:tentative="1">
      <w:start w:val="1"/>
      <w:numFmt w:val="lowerLetter"/>
      <w:lvlText w:val="%8."/>
      <w:lvlJc w:val="left"/>
      <w:pPr>
        <w:ind w:left="5760" w:hanging="360"/>
      </w:pPr>
    </w:lvl>
    <w:lvl w:ilvl="8" w:tplc="9124A3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521E87"/>
    <w:multiLevelType w:val="multilevel"/>
    <w:tmpl w:val="D518B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6F563AF"/>
    <w:multiLevelType w:val="hybridMultilevel"/>
    <w:tmpl w:val="B50C36A6"/>
    <w:lvl w:ilvl="0" w:tplc="807236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89AFDB2" w:tentative="1">
      <w:start w:val="1"/>
      <w:numFmt w:val="lowerLetter"/>
      <w:lvlText w:val="%2."/>
      <w:lvlJc w:val="left"/>
      <w:pPr>
        <w:ind w:left="1440" w:hanging="360"/>
      </w:pPr>
    </w:lvl>
    <w:lvl w:ilvl="2" w:tplc="5CC69DAC" w:tentative="1">
      <w:start w:val="1"/>
      <w:numFmt w:val="lowerRoman"/>
      <w:lvlText w:val="%3."/>
      <w:lvlJc w:val="right"/>
      <w:pPr>
        <w:ind w:left="2160" w:hanging="180"/>
      </w:pPr>
    </w:lvl>
    <w:lvl w:ilvl="3" w:tplc="3EF47518" w:tentative="1">
      <w:start w:val="1"/>
      <w:numFmt w:val="decimal"/>
      <w:lvlText w:val="%4."/>
      <w:lvlJc w:val="left"/>
      <w:pPr>
        <w:ind w:left="2880" w:hanging="360"/>
      </w:pPr>
    </w:lvl>
    <w:lvl w:ilvl="4" w:tplc="B71C44F8" w:tentative="1">
      <w:start w:val="1"/>
      <w:numFmt w:val="lowerLetter"/>
      <w:lvlText w:val="%5."/>
      <w:lvlJc w:val="left"/>
      <w:pPr>
        <w:ind w:left="3600" w:hanging="360"/>
      </w:pPr>
    </w:lvl>
    <w:lvl w:ilvl="5" w:tplc="33582D90" w:tentative="1">
      <w:start w:val="1"/>
      <w:numFmt w:val="lowerRoman"/>
      <w:lvlText w:val="%6."/>
      <w:lvlJc w:val="right"/>
      <w:pPr>
        <w:ind w:left="4320" w:hanging="180"/>
      </w:pPr>
    </w:lvl>
    <w:lvl w:ilvl="6" w:tplc="5C78C320" w:tentative="1">
      <w:start w:val="1"/>
      <w:numFmt w:val="decimal"/>
      <w:lvlText w:val="%7."/>
      <w:lvlJc w:val="left"/>
      <w:pPr>
        <w:ind w:left="5040" w:hanging="360"/>
      </w:pPr>
    </w:lvl>
    <w:lvl w:ilvl="7" w:tplc="5B4CC9DA" w:tentative="1">
      <w:start w:val="1"/>
      <w:numFmt w:val="lowerLetter"/>
      <w:lvlText w:val="%8."/>
      <w:lvlJc w:val="left"/>
      <w:pPr>
        <w:ind w:left="5760" w:hanging="360"/>
      </w:pPr>
    </w:lvl>
    <w:lvl w:ilvl="8" w:tplc="2DD6F3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376834"/>
    <w:multiLevelType w:val="hybridMultilevel"/>
    <w:tmpl w:val="CA62AA22"/>
    <w:lvl w:ilvl="0" w:tplc="4DAAC3E0">
      <w:start w:val="1"/>
      <w:numFmt w:val="decimal"/>
      <w:lvlText w:val="%1."/>
      <w:lvlJc w:val="left"/>
      <w:pPr>
        <w:ind w:left="1080" w:hanging="360"/>
      </w:pPr>
    </w:lvl>
    <w:lvl w:ilvl="1" w:tplc="EB8E33EC" w:tentative="1">
      <w:start w:val="1"/>
      <w:numFmt w:val="lowerLetter"/>
      <w:lvlText w:val="%2."/>
      <w:lvlJc w:val="left"/>
      <w:pPr>
        <w:ind w:left="1800" w:hanging="360"/>
      </w:pPr>
    </w:lvl>
    <w:lvl w:ilvl="2" w:tplc="361EA274" w:tentative="1">
      <w:start w:val="1"/>
      <w:numFmt w:val="lowerRoman"/>
      <w:lvlText w:val="%3."/>
      <w:lvlJc w:val="right"/>
      <w:pPr>
        <w:ind w:left="2520" w:hanging="180"/>
      </w:pPr>
    </w:lvl>
    <w:lvl w:ilvl="3" w:tplc="A4189BE4" w:tentative="1">
      <w:start w:val="1"/>
      <w:numFmt w:val="decimal"/>
      <w:lvlText w:val="%4."/>
      <w:lvlJc w:val="left"/>
      <w:pPr>
        <w:ind w:left="3240" w:hanging="360"/>
      </w:pPr>
    </w:lvl>
    <w:lvl w:ilvl="4" w:tplc="23389E0C" w:tentative="1">
      <w:start w:val="1"/>
      <w:numFmt w:val="lowerLetter"/>
      <w:lvlText w:val="%5."/>
      <w:lvlJc w:val="left"/>
      <w:pPr>
        <w:ind w:left="3960" w:hanging="360"/>
      </w:pPr>
    </w:lvl>
    <w:lvl w:ilvl="5" w:tplc="ABB82872" w:tentative="1">
      <w:start w:val="1"/>
      <w:numFmt w:val="lowerRoman"/>
      <w:lvlText w:val="%6."/>
      <w:lvlJc w:val="right"/>
      <w:pPr>
        <w:ind w:left="4680" w:hanging="180"/>
      </w:pPr>
    </w:lvl>
    <w:lvl w:ilvl="6" w:tplc="EBEC48DE" w:tentative="1">
      <w:start w:val="1"/>
      <w:numFmt w:val="decimal"/>
      <w:lvlText w:val="%7."/>
      <w:lvlJc w:val="left"/>
      <w:pPr>
        <w:ind w:left="5400" w:hanging="360"/>
      </w:pPr>
    </w:lvl>
    <w:lvl w:ilvl="7" w:tplc="D600616C" w:tentative="1">
      <w:start w:val="1"/>
      <w:numFmt w:val="lowerLetter"/>
      <w:lvlText w:val="%8."/>
      <w:lvlJc w:val="left"/>
      <w:pPr>
        <w:ind w:left="6120" w:hanging="360"/>
      </w:pPr>
    </w:lvl>
    <w:lvl w:ilvl="8" w:tplc="F8941124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0"/>
  </w:num>
  <w:num w:numId="5">
    <w:abstractNumId w:val="6"/>
  </w:num>
  <w:num w:numId="6">
    <w:abstractNumId w:val="2"/>
  </w:num>
  <w:num w:numId="7">
    <w:abstractNumId w:val="3"/>
  </w:num>
  <w:num w:numId="8">
    <w:abstractNumId w:val="8"/>
  </w:num>
  <w:num w:numId="9">
    <w:abstractNumId w:val="9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1E8"/>
    <w:rsid w:val="0000007B"/>
    <w:rsid w:val="00000AF1"/>
    <w:rsid w:val="00000C13"/>
    <w:rsid w:val="00003118"/>
    <w:rsid w:val="00003A7D"/>
    <w:rsid w:val="000051BE"/>
    <w:rsid w:val="000158EB"/>
    <w:rsid w:val="000172A1"/>
    <w:rsid w:val="00021A41"/>
    <w:rsid w:val="00026B47"/>
    <w:rsid w:val="00027D07"/>
    <w:rsid w:val="00030B99"/>
    <w:rsid w:val="00031CCD"/>
    <w:rsid w:val="000347B2"/>
    <w:rsid w:val="00036115"/>
    <w:rsid w:val="00042848"/>
    <w:rsid w:val="00044295"/>
    <w:rsid w:val="00045068"/>
    <w:rsid w:val="0004583B"/>
    <w:rsid w:val="00050AEA"/>
    <w:rsid w:val="00057864"/>
    <w:rsid w:val="00060302"/>
    <w:rsid w:val="00060AE2"/>
    <w:rsid w:val="00061D56"/>
    <w:rsid w:val="00062786"/>
    <w:rsid w:val="000715C7"/>
    <w:rsid w:val="00071BFD"/>
    <w:rsid w:val="00071C64"/>
    <w:rsid w:val="00072D4F"/>
    <w:rsid w:val="000741E8"/>
    <w:rsid w:val="0008084A"/>
    <w:rsid w:val="000820B0"/>
    <w:rsid w:val="00083047"/>
    <w:rsid w:val="000846AB"/>
    <w:rsid w:val="00093C37"/>
    <w:rsid w:val="0009581D"/>
    <w:rsid w:val="00096871"/>
    <w:rsid w:val="000A0977"/>
    <w:rsid w:val="000A0CAB"/>
    <w:rsid w:val="000A5FE6"/>
    <w:rsid w:val="000A6F3A"/>
    <w:rsid w:val="000B14C5"/>
    <w:rsid w:val="000B3B31"/>
    <w:rsid w:val="000B46D3"/>
    <w:rsid w:val="000B6367"/>
    <w:rsid w:val="000B7867"/>
    <w:rsid w:val="000C14C4"/>
    <w:rsid w:val="000C7ADD"/>
    <w:rsid w:val="000D1829"/>
    <w:rsid w:val="000D45E8"/>
    <w:rsid w:val="000D5171"/>
    <w:rsid w:val="000D5951"/>
    <w:rsid w:val="000D6640"/>
    <w:rsid w:val="000D752E"/>
    <w:rsid w:val="000E5B00"/>
    <w:rsid w:val="000E6C11"/>
    <w:rsid w:val="000F0BC5"/>
    <w:rsid w:val="000F3D93"/>
    <w:rsid w:val="000F6F8B"/>
    <w:rsid w:val="000F7C83"/>
    <w:rsid w:val="00102205"/>
    <w:rsid w:val="00102236"/>
    <w:rsid w:val="00103CB7"/>
    <w:rsid w:val="00104A3F"/>
    <w:rsid w:val="00106B61"/>
    <w:rsid w:val="00106F1E"/>
    <w:rsid w:val="00111404"/>
    <w:rsid w:val="00112A5E"/>
    <w:rsid w:val="00113041"/>
    <w:rsid w:val="0011786E"/>
    <w:rsid w:val="00122B02"/>
    <w:rsid w:val="00125402"/>
    <w:rsid w:val="001276F2"/>
    <w:rsid w:val="00131CBD"/>
    <w:rsid w:val="001332BE"/>
    <w:rsid w:val="001452C9"/>
    <w:rsid w:val="0014645F"/>
    <w:rsid w:val="001477BF"/>
    <w:rsid w:val="00147D3F"/>
    <w:rsid w:val="00150EBD"/>
    <w:rsid w:val="0015261E"/>
    <w:rsid w:val="00155DA9"/>
    <w:rsid w:val="001575B3"/>
    <w:rsid w:val="0016014C"/>
    <w:rsid w:val="00164F31"/>
    <w:rsid w:val="00167F86"/>
    <w:rsid w:val="0017331D"/>
    <w:rsid w:val="00174046"/>
    <w:rsid w:val="0017711B"/>
    <w:rsid w:val="001829DE"/>
    <w:rsid w:val="0018339A"/>
    <w:rsid w:val="001839CC"/>
    <w:rsid w:val="001844F1"/>
    <w:rsid w:val="00186DCD"/>
    <w:rsid w:val="00187C6F"/>
    <w:rsid w:val="0019039E"/>
    <w:rsid w:val="00192710"/>
    <w:rsid w:val="00193858"/>
    <w:rsid w:val="001A2E97"/>
    <w:rsid w:val="001A50CB"/>
    <w:rsid w:val="001A5DE8"/>
    <w:rsid w:val="001A643E"/>
    <w:rsid w:val="001A7199"/>
    <w:rsid w:val="001B11DD"/>
    <w:rsid w:val="001B2BE3"/>
    <w:rsid w:val="001B57AE"/>
    <w:rsid w:val="001C23EC"/>
    <w:rsid w:val="001C28F5"/>
    <w:rsid w:val="001C2F25"/>
    <w:rsid w:val="001C4E45"/>
    <w:rsid w:val="001C5E46"/>
    <w:rsid w:val="001D2B31"/>
    <w:rsid w:val="001D3105"/>
    <w:rsid w:val="001D4CFE"/>
    <w:rsid w:val="001E1B93"/>
    <w:rsid w:val="001E2960"/>
    <w:rsid w:val="001E3F1F"/>
    <w:rsid w:val="001E5B00"/>
    <w:rsid w:val="001F2520"/>
    <w:rsid w:val="001F711D"/>
    <w:rsid w:val="00201605"/>
    <w:rsid w:val="0020412E"/>
    <w:rsid w:val="00204D9D"/>
    <w:rsid w:val="0020561A"/>
    <w:rsid w:val="00212D0A"/>
    <w:rsid w:val="00213373"/>
    <w:rsid w:val="00216A56"/>
    <w:rsid w:val="002172D8"/>
    <w:rsid w:val="00220D33"/>
    <w:rsid w:val="002241EA"/>
    <w:rsid w:val="0022430C"/>
    <w:rsid w:val="00225758"/>
    <w:rsid w:val="00231039"/>
    <w:rsid w:val="002329D4"/>
    <w:rsid w:val="002335F0"/>
    <w:rsid w:val="00236DE4"/>
    <w:rsid w:val="0024389C"/>
    <w:rsid w:val="00245234"/>
    <w:rsid w:val="00245C06"/>
    <w:rsid w:val="0024609D"/>
    <w:rsid w:val="0025013E"/>
    <w:rsid w:val="00253EB5"/>
    <w:rsid w:val="0026190D"/>
    <w:rsid w:val="0026610A"/>
    <w:rsid w:val="00271113"/>
    <w:rsid w:val="002717FE"/>
    <w:rsid w:val="002756F3"/>
    <w:rsid w:val="00276FC6"/>
    <w:rsid w:val="0027713C"/>
    <w:rsid w:val="0027751A"/>
    <w:rsid w:val="002802EB"/>
    <w:rsid w:val="0028122C"/>
    <w:rsid w:val="00281888"/>
    <w:rsid w:val="00284A80"/>
    <w:rsid w:val="00284CA5"/>
    <w:rsid w:val="00286BB4"/>
    <w:rsid w:val="002911CA"/>
    <w:rsid w:val="00294445"/>
    <w:rsid w:val="002951AA"/>
    <w:rsid w:val="00295859"/>
    <w:rsid w:val="002A0988"/>
    <w:rsid w:val="002A22F9"/>
    <w:rsid w:val="002A3F4D"/>
    <w:rsid w:val="002A691F"/>
    <w:rsid w:val="002A6D1C"/>
    <w:rsid w:val="002B013D"/>
    <w:rsid w:val="002B03AA"/>
    <w:rsid w:val="002B0522"/>
    <w:rsid w:val="002B4093"/>
    <w:rsid w:val="002B4C82"/>
    <w:rsid w:val="002B6A6C"/>
    <w:rsid w:val="002C0344"/>
    <w:rsid w:val="002C47E8"/>
    <w:rsid w:val="002C6148"/>
    <w:rsid w:val="002D2BAB"/>
    <w:rsid w:val="002D7E02"/>
    <w:rsid w:val="002E7F30"/>
    <w:rsid w:val="002F4067"/>
    <w:rsid w:val="002F434F"/>
    <w:rsid w:val="003013DD"/>
    <w:rsid w:val="00303D6C"/>
    <w:rsid w:val="003104E3"/>
    <w:rsid w:val="00310CF4"/>
    <w:rsid w:val="00313313"/>
    <w:rsid w:val="00314005"/>
    <w:rsid w:val="00321C46"/>
    <w:rsid w:val="0032320F"/>
    <w:rsid w:val="00324389"/>
    <w:rsid w:val="003312E9"/>
    <w:rsid w:val="00331DDE"/>
    <w:rsid w:val="00333D82"/>
    <w:rsid w:val="00333E42"/>
    <w:rsid w:val="00333E47"/>
    <w:rsid w:val="00341B4C"/>
    <w:rsid w:val="00342957"/>
    <w:rsid w:val="003439D8"/>
    <w:rsid w:val="0034576B"/>
    <w:rsid w:val="003473CE"/>
    <w:rsid w:val="00347A1E"/>
    <w:rsid w:val="00347FFB"/>
    <w:rsid w:val="00350A3E"/>
    <w:rsid w:val="00350AFD"/>
    <w:rsid w:val="003511F5"/>
    <w:rsid w:val="00352BC5"/>
    <w:rsid w:val="003555EF"/>
    <w:rsid w:val="00355CD1"/>
    <w:rsid w:val="0035645C"/>
    <w:rsid w:val="00357674"/>
    <w:rsid w:val="00363147"/>
    <w:rsid w:val="00364239"/>
    <w:rsid w:val="0036442C"/>
    <w:rsid w:val="00370991"/>
    <w:rsid w:val="0037299E"/>
    <w:rsid w:val="00376365"/>
    <w:rsid w:val="00380D2F"/>
    <w:rsid w:val="0038609B"/>
    <w:rsid w:val="0038683D"/>
    <w:rsid w:val="003872AF"/>
    <w:rsid w:val="003917E1"/>
    <w:rsid w:val="00391AED"/>
    <w:rsid w:val="00392749"/>
    <w:rsid w:val="0039518D"/>
    <w:rsid w:val="0039536A"/>
    <w:rsid w:val="0039568B"/>
    <w:rsid w:val="00396840"/>
    <w:rsid w:val="003975A9"/>
    <w:rsid w:val="00397938"/>
    <w:rsid w:val="003A04ED"/>
    <w:rsid w:val="003A26BD"/>
    <w:rsid w:val="003A637A"/>
    <w:rsid w:val="003A6EEB"/>
    <w:rsid w:val="003A732D"/>
    <w:rsid w:val="003B0BDC"/>
    <w:rsid w:val="003B2193"/>
    <w:rsid w:val="003B267A"/>
    <w:rsid w:val="003B4259"/>
    <w:rsid w:val="003B44A2"/>
    <w:rsid w:val="003B5071"/>
    <w:rsid w:val="003B6B5A"/>
    <w:rsid w:val="003C1715"/>
    <w:rsid w:val="003C25A5"/>
    <w:rsid w:val="003C540B"/>
    <w:rsid w:val="003C67AB"/>
    <w:rsid w:val="003C7092"/>
    <w:rsid w:val="003D08C4"/>
    <w:rsid w:val="003D18D7"/>
    <w:rsid w:val="003D1999"/>
    <w:rsid w:val="003D2649"/>
    <w:rsid w:val="003D482A"/>
    <w:rsid w:val="003D4945"/>
    <w:rsid w:val="003D6613"/>
    <w:rsid w:val="003D66EB"/>
    <w:rsid w:val="003E0378"/>
    <w:rsid w:val="003E3B1C"/>
    <w:rsid w:val="003E4C94"/>
    <w:rsid w:val="003E7079"/>
    <w:rsid w:val="003E744C"/>
    <w:rsid w:val="003E7F59"/>
    <w:rsid w:val="003F2011"/>
    <w:rsid w:val="003F3E6B"/>
    <w:rsid w:val="0040032E"/>
    <w:rsid w:val="00401687"/>
    <w:rsid w:val="00402BAB"/>
    <w:rsid w:val="00407CE9"/>
    <w:rsid w:val="0041338A"/>
    <w:rsid w:val="004133B3"/>
    <w:rsid w:val="004134B7"/>
    <w:rsid w:val="00416CD3"/>
    <w:rsid w:val="00417F50"/>
    <w:rsid w:val="00421564"/>
    <w:rsid w:val="00421B2A"/>
    <w:rsid w:val="00421F31"/>
    <w:rsid w:val="00424EBD"/>
    <w:rsid w:val="0042736C"/>
    <w:rsid w:val="00432548"/>
    <w:rsid w:val="00434114"/>
    <w:rsid w:val="004405FF"/>
    <w:rsid w:val="00441538"/>
    <w:rsid w:val="00445CA8"/>
    <w:rsid w:val="00446605"/>
    <w:rsid w:val="004468BC"/>
    <w:rsid w:val="00454BBF"/>
    <w:rsid w:val="0045536F"/>
    <w:rsid w:val="00455700"/>
    <w:rsid w:val="00455875"/>
    <w:rsid w:val="00455FD0"/>
    <w:rsid w:val="004573DF"/>
    <w:rsid w:val="00472141"/>
    <w:rsid w:val="00475A1E"/>
    <w:rsid w:val="0047703B"/>
    <w:rsid w:val="00481324"/>
    <w:rsid w:val="004817F1"/>
    <w:rsid w:val="00482199"/>
    <w:rsid w:val="00484746"/>
    <w:rsid w:val="004853FA"/>
    <w:rsid w:val="004865D6"/>
    <w:rsid w:val="0048710F"/>
    <w:rsid w:val="0049023C"/>
    <w:rsid w:val="00490985"/>
    <w:rsid w:val="00490C4F"/>
    <w:rsid w:val="004912B5"/>
    <w:rsid w:val="004918D0"/>
    <w:rsid w:val="004A0E52"/>
    <w:rsid w:val="004A5373"/>
    <w:rsid w:val="004A75FF"/>
    <w:rsid w:val="004B0BCD"/>
    <w:rsid w:val="004B1C49"/>
    <w:rsid w:val="004B65FA"/>
    <w:rsid w:val="004C00DA"/>
    <w:rsid w:val="004C105D"/>
    <w:rsid w:val="004C5DFE"/>
    <w:rsid w:val="004C68D8"/>
    <w:rsid w:val="004D0DAF"/>
    <w:rsid w:val="004D4D1C"/>
    <w:rsid w:val="004E03A1"/>
    <w:rsid w:val="004E174D"/>
    <w:rsid w:val="004E40CD"/>
    <w:rsid w:val="004E43AA"/>
    <w:rsid w:val="004E4AD6"/>
    <w:rsid w:val="004E4DA8"/>
    <w:rsid w:val="004F1005"/>
    <w:rsid w:val="004F16D9"/>
    <w:rsid w:val="004F384C"/>
    <w:rsid w:val="004F3B40"/>
    <w:rsid w:val="004F592E"/>
    <w:rsid w:val="00500572"/>
    <w:rsid w:val="005005C8"/>
    <w:rsid w:val="00501A38"/>
    <w:rsid w:val="0050251A"/>
    <w:rsid w:val="00504BB9"/>
    <w:rsid w:val="00511444"/>
    <w:rsid w:val="00512BC2"/>
    <w:rsid w:val="00513E41"/>
    <w:rsid w:val="00516669"/>
    <w:rsid w:val="005167BC"/>
    <w:rsid w:val="00517123"/>
    <w:rsid w:val="00517E6F"/>
    <w:rsid w:val="00520E92"/>
    <w:rsid w:val="0052163F"/>
    <w:rsid w:val="00524E20"/>
    <w:rsid w:val="005271E3"/>
    <w:rsid w:val="00527502"/>
    <w:rsid w:val="00531A13"/>
    <w:rsid w:val="005341F2"/>
    <w:rsid w:val="00534441"/>
    <w:rsid w:val="005365F2"/>
    <w:rsid w:val="0054087E"/>
    <w:rsid w:val="005414FE"/>
    <w:rsid w:val="00545B70"/>
    <w:rsid w:val="00550443"/>
    <w:rsid w:val="00553A94"/>
    <w:rsid w:val="00561552"/>
    <w:rsid w:val="00565F18"/>
    <w:rsid w:val="005726C9"/>
    <w:rsid w:val="00572D6C"/>
    <w:rsid w:val="005746FC"/>
    <w:rsid w:val="00574A72"/>
    <w:rsid w:val="00574EFD"/>
    <w:rsid w:val="005751F6"/>
    <w:rsid w:val="00577A9A"/>
    <w:rsid w:val="00577FA0"/>
    <w:rsid w:val="005804C0"/>
    <w:rsid w:val="00580C84"/>
    <w:rsid w:val="00581BF7"/>
    <w:rsid w:val="005849CB"/>
    <w:rsid w:val="00585CED"/>
    <w:rsid w:val="00587793"/>
    <w:rsid w:val="0059067D"/>
    <w:rsid w:val="00592471"/>
    <w:rsid w:val="005937D3"/>
    <w:rsid w:val="005937E9"/>
    <w:rsid w:val="005A0E22"/>
    <w:rsid w:val="005A2523"/>
    <w:rsid w:val="005A651D"/>
    <w:rsid w:val="005A652D"/>
    <w:rsid w:val="005B1265"/>
    <w:rsid w:val="005B187A"/>
    <w:rsid w:val="005B2E11"/>
    <w:rsid w:val="005C0A47"/>
    <w:rsid w:val="005C16DF"/>
    <w:rsid w:val="005C1F47"/>
    <w:rsid w:val="005C30E6"/>
    <w:rsid w:val="005C47FD"/>
    <w:rsid w:val="005C78C8"/>
    <w:rsid w:val="005D02E8"/>
    <w:rsid w:val="005D28BF"/>
    <w:rsid w:val="005E3FDE"/>
    <w:rsid w:val="005E543A"/>
    <w:rsid w:val="005E5A7A"/>
    <w:rsid w:val="005F24D9"/>
    <w:rsid w:val="005F4346"/>
    <w:rsid w:val="005F53DF"/>
    <w:rsid w:val="005F688B"/>
    <w:rsid w:val="00600D58"/>
    <w:rsid w:val="00601359"/>
    <w:rsid w:val="00601B79"/>
    <w:rsid w:val="00607DD4"/>
    <w:rsid w:val="00610E33"/>
    <w:rsid w:val="00611B61"/>
    <w:rsid w:val="00611E7E"/>
    <w:rsid w:val="00612066"/>
    <w:rsid w:val="00616893"/>
    <w:rsid w:val="00617421"/>
    <w:rsid w:val="0062084C"/>
    <w:rsid w:val="0062330E"/>
    <w:rsid w:val="00627B30"/>
    <w:rsid w:val="00630882"/>
    <w:rsid w:val="00640292"/>
    <w:rsid w:val="00642336"/>
    <w:rsid w:val="00642D9C"/>
    <w:rsid w:val="0064421C"/>
    <w:rsid w:val="00644C9C"/>
    <w:rsid w:val="0064572F"/>
    <w:rsid w:val="006519D5"/>
    <w:rsid w:val="0065310F"/>
    <w:rsid w:val="006548AC"/>
    <w:rsid w:val="0065640C"/>
    <w:rsid w:val="00656546"/>
    <w:rsid w:val="006568EB"/>
    <w:rsid w:val="006614AD"/>
    <w:rsid w:val="00661F74"/>
    <w:rsid w:val="00662176"/>
    <w:rsid w:val="00662689"/>
    <w:rsid w:val="006635CC"/>
    <w:rsid w:val="006666BC"/>
    <w:rsid w:val="006714EC"/>
    <w:rsid w:val="00673EFB"/>
    <w:rsid w:val="006756C2"/>
    <w:rsid w:val="00675C9A"/>
    <w:rsid w:val="00677A8F"/>
    <w:rsid w:val="00680E5E"/>
    <w:rsid w:val="00691613"/>
    <w:rsid w:val="006918AE"/>
    <w:rsid w:val="00691E20"/>
    <w:rsid w:val="00691FCE"/>
    <w:rsid w:val="006941EC"/>
    <w:rsid w:val="00694377"/>
    <w:rsid w:val="00697264"/>
    <w:rsid w:val="00697513"/>
    <w:rsid w:val="006A18B1"/>
    <w:rsid w:val="006A2578"/>
    <w:rsid w:val="006B0453"/>
    <w:rsid w:val="006B2626"/>
    <w:rsid w:val="006B3D40"/>
    <w:rsid w:val="006B6F1E"/>
    <w:rsid w:val="006B742C"/>
    <w:rsid w:val="006C13F4"/>
    <w:rsid w:val="006C2B05"/>
    <w:rsid w:val="006C3256"/>
    <w:rsid w:val="006C4B44"/>
    <w:rsid w:val="006C5170"/>
    <w:rsid w:val="006D2A46"/>
    <w:rsid w:val="006D594B"/>
    <w:rsid w:val="006D5A61"/>
    <w:rsid w:val="006D6F5F"/>
    <w:rsid w:val="006D75BF"/>
    <w:rsid w:val="006E18D3"/>
    <w:rsid w:val="006E6433"/>
    <w:rsid w:val="006E66D7"/>
    <w:rsid w:val="006F0255"/>
    <w:rsid w:val="006F21CC"/>
    <w:rsid w:val="006F3AB9"/>
    <w:rsid w:val="006F44C3"/>
    <w:rsid w:val="006F4F51"/>
    <w:rsid w:val="00700640"/>
    <w:rsid w:val="00701C17"/>
    <w:rsid w:val="00710CAA"/>
    <w:rsid w:val="007118E4"/>
    <w:rsid w:val="00712283"/>
    <w:rsid w:val="00712D2A"/>
    <w:rsid w:val="00713A32"/>
    <w:rsid w:val="0071486C"/>
    <w:rsid w:val="00716DF2"/>
    <w:rsid w:val="007172C5"/>
    <w:rsid w:val="00720BF9"/>
    <w:rsid w:val="007214D4"/>
    <w:rsid w:val="00726525"/>
    <w:rsid w:val="00730A74"/>
    <w:rsid w:val="007338AB"/>
    <w:rsid w:val="00735ADF"/>
    <w:rsid w:val="00736C87"/>
    <w:rsid w:val="00742C1A"/>
    <w:rsid w:val="00743119"/>
    <w:rsid w:val="00746378"/>
    <w:rsid w:val="00750EEE"/>
    <w:rsid w:val="007520D2"/>
    <w:rsid w:val="00753ADE"/>
    <w:rsid w:val="00761062"/>
    <w:rsid w:val="00761EFE"/>
    <w:rsid w:val="00764624"/>
    <w:rsid w:val="007650B3"/>
    <w:rsid w:val="00776B73"/>
    <w:rsid w:val="007770AD"/>
    <w:rsid w:val="0077767E"/>
    <w:rsid w:val="00784FC7"/>
    <w:rsid w:val="00786A47"/>
    <w:rsid w:val="00786BDA"/>
    <w:rsid w:val="00787AFB"/>
    <w:rsid w:val="00790639"/>
    <w:rsid w:val="007910F0"/>
    <w:rsid w:val="00792A30"/>
    <w:rsid w:val="0079796F"/>
    <w:rsid w:val="007A13AF"/>
    <w:rsid w:val="007A2ABC"/>
    <w:rsid w:val="007A3763"/>
    <w:rsid w:val="007A57E9"/>
    <w:rsid w:val="007A5DC0"/>
    <w:rsid w:val="007A73D8"/>
    <w:rsid w:val="007B2477"/>
    <w:rsid w:val="007B5613"/>
    <w:rsid w:val="007C0E64"/>
    <w:rsid w:val="007C1FFF"/>
    <w:rsid w:val="007C293D"/>
    <w:rsid w:val="007C38DD"/>
    <w:rsid w:val="007C411D"/>
    <w:rsid w:val="007D0F6C"/>
    <w:rsid w:val="007D134C"/>
    <w:rsid w:val="007D4A94"/>
    <w:rsid w:val="007D5EDD"/>
    <w:rsid w:val="007D7A1B"/>
    <w:rsid w:val="007E1239"/>
    <w:rsid w:val="007E54D0"/>
    <w:rsid w:val="007E7164"/>
    <w:rsid w:val="007F0C90"/>
    <w:rsid w:val="007F4913"/>
    <w:rsid w:val="007F4C6F"/>
    <w:rsid w:val="007F633A"/>
    <w:rsid w:val="008005C9"/>
    <w:rsid w:val="00801E4A"/>
    <w:rsid w:val="00802ABE"/>
    <w:rsid w:val="008052C3"/>
    <w:rsid w:val="00805E10"/>
    <w:rsid w:val="0080672B"/>
    <w:rsid w:val="00807E73"/>
    <w:rsid w:val="008124D3"/>
    <w:rsid w:val="008132BF"/>
    <w:rsid w:val="00815289"/>
    <w:rsid w:val="00820AB6"/>
    <w:rsid w:val="00821722"/>
    <w:rsid w:val="00823B14"/>
    <w:rsid w:val="00825581"/>
    <w:rsid w:val="008265F2"/>
    <w:rsid w:val="0083001F"/>
    <w:rsid w:val="00830D63"/>
    <w:rsid w:val="00830E7B"/>
    <w:rsid w:val="008319AD"/>
    <w:rsid w:val="008352C4"/>
    <w:rsid w:val="008363E1"/>
    <w:rsid w:val="00836892"/>
    <w:rsid w:val="008374A2"/>
    <w:rsid w:val="00837F01"/>
    <w:rsid w:val="0084069C"/>
    <w:rsid w:val="00840D5E"/>
    <w:rsid w:val="00843EE0"/>
    <w:rsid w:val="008463A8"/>
    <w:rsid w:val="00850311"/>
    <w:rsid w:val="00850D51"/>
    <w:rsid w:val="008511EC"/>
    <w:rsid w:val="00851325"/>
    <w:rsid w:val="00851AE3"/>
    <w:rsid w:val="00851BBB"/>
    <w:rsid w:val="008545BA"/>
    <w:rsid w:val="00854666"/>
    <w:rsid w:val="00854884"/>
    <w:rsid w:val="00857B9A"/>
    <w:rsid w:val="00860077"/>
    <w:rsid w:val="0086220A"/>
    <w:rsid w:val="00864CA8"/>
    <w:rsid w:val="00864F5E"/>
    <w:rsid w:val="00870675"/>
    <w:rsid w:val="00875FDF"/>
    <w:rsid w:val="0087629B"/>
    <w:rsid w:val="008774E6"/>
    <w:rsid w:val="008840E5"/>
    <w:rsid w:val="008842BB"/>
    <w:rsid w:val="0088465E"/>
    <w:rsid w:val="00885A73"/>
    <w:rsid w:val="0088753E"/>
    <w:rsid w:val="00891317"/>
    <w:rsid w:val="008920E7"/>
    <w:rsid w:val="00892CAC"/>
    <w:rsid w:val="00893034"/>
    <w:rsid w:val="00896105"/>
    <w:rsid w:val="0089736F"/>
    <w:rsid w:val="0089794A"/>
    <w:rsid w:val="008A6180"/>
    <w:rsid w:val="008B04EE"/>
    <w:rsid w:val="008B42C1"/>
    <w:rsid w:val="008B5A46"/>
    <w:rsid w:val="008B6E2B"/>
    <w:rsid w:val="008B7266"/>
    <w:rsid w:val="008C0B72"/>
    <w:rsid w:val="008C17E0"/>
    <w:rsid w:val="008C2108"/>
    <w:rsid w:val="008C26C2"/>
    <w:rsid w:val="008C6DF0"/>
    <w:rsid w:val="008C7B8B"/>
    <w:rsid w:val="008C7DE2"/>
    <w:rsid w:val="008D0F98"/>
    <w:rsid w:val="008D1CE1"/>
    <w:rsid w:val="008D2B0A"/>
    <w:rsid w:val="008D645E"/>
    <w:rsid w:val="008D6CA1"/>
    <w:rsid w:val="008D7233"/>
    <w:rsid w:val="008E0066"/>
    <w:rsid w:val="008E10F4"/>
    <w:rsid w:val="008E1D5E"/>
    <w:rsid w:val="008E2581"/>
    <w:rsid w:val="008E650B"/>
    <w:rsid w:val="008F0F4A"/>
    <w:rsid w:val="008F2226"/>
    <w:rsid w:val="00900E53"/>
    <w:rsid w:val="0090615B"/>
    <w:rsid w:val="00906BE7"/>
    <w:rsid w:val="00907818"/>
    <w:rsid w:val="0091228C"/>
    <w:rsid w:val="00914C6E"/>
    <w:rsid w:val="00914ED0"/>
    <w:rsid w:val="00915051"/>
    <w:rsid w:val="00916284"/>
    <w:rsid w:val="0091742B"/>
    <w:rsid w:val="009218DF"/>
    <w:rsid w:val="0092513C"/>
    <w:rsid w:val="0093759F"/>
    <w:rsid w:val="009375B9"/>
    <w:rsid w:val="009418F7"/>
    <w:rsid w:val="00941F68"/>
    <w:rsid w:val="009436E3"/>
    <w:rsid w:val="00947B1D"/>
    <w:rsid w:val="00947F73"/>
    <w:rsid w:val="0095030A"/>
    <w:rsid w:val="0095138D"/>
    <w:rsid w:val="00953994"/>
    <w:rsid w:val="009550B9"/>
    <w:rsid w:val="00955714"/>
    <w:rsid w:val="0096188A"/>
    <w:rsid w:val="009622F2"/>
    <w:rsid w:val="009636AC"/>
    <w:rsid w:val="009641F5"/>
    <w:rsid w:val="00965ED5"/>
    <w:rsid w:val="009675B7"/>
    <w:rsid w:val="00971B79"/>
    <w:rsid w:val="00972069"/>
    <w:rsid w:val="00972F54"/>
    <w:rsid w:val="00974C99"/>
    <w:rsid w:val="0097648A"/>
    <w:rsid w:val="00980A82"/>
    <w:rsid w:val="0098123A"/>
    <w:rsid w:val="00982AFF"/>
    <w:rsid w:val="00984B24"/>
    <w:rsid w:val="009857C5"/>
    <w:rsid w:val="009860F4"/>
    <w:rsid w:val="00986132"/>
    <w:rsid w:val="00987879"/>
    <w:rsid w:val="009915F4"/>
    <w:rsid w:val="00991DD8"/>
    <w:rsid w:val="009953F9"/>
    <w:rsid w:val="00995AF9"/>
    <w:rsid w:val="009A22FD"/>
    <w:rsid w:val="009A2C3A"/>
    <w:rsid w:val="009A306C"/>
    <w:rsid w:val="009A4626"/>
    <w:rsid w:val="009A6E34"/>
    <w:rsid w:val="009A7E70"/>
    <w:rsid w:val="009B57E3"/>
    <w:rsid w:val="009B630A"/>
    <w:rsid w:val="009B6359"/>
    <w:rsid w:val="009B7618"/>
    <w:rsid w:val="009C00A7"/>
    <w:rsid w:val="009C33E0"/>
    <w:rsid w:val="009C609D"/>
    <w:rsid w:val="009D1AFC"/>
    <w:rsid w:val="009D42BA"/>
    <w:rsid w:val="009D7A23"/>
    <w:rsid w:val="009E0E9B"/>
    <w:rsid w:val="009E27CC"/>
    <w:rsid w:val="009E4F06"/>
    <w:rsid w:val="009E7622"/>
    <w:rsid w:val="009F509F"/>
    <w:rsid w:val="009F70A9"/>
    <w:rsid w:val="009F7EE1"/>
    <w:rsid w:val="00A002BB"/>
    <w:rsid w:val="00A03066"/>
    <w:rsid w:val="00A07455"/>
    <w:rsid w:val="00A10334"/>
    <w:rsid w:val="00A12B4C"/>
    <w:rsid w:val="00A1354E"/>
    <w:rsid w:val="00A13A08"/>
    <w:rsid w:val="00A16CF0"/>
    <w:rsid w:val="00A25909"/>
    <w:rsid w:val="00A32F32"/>
    <w:rsid w:val="00A35343"/>
    <w:rsid w:val="00A355E1"/>
    <w:rsid w:val="00A36607"/>
    <w:rsid w:val="00A36DDF"/>
    <w:rsid w:val="00A37DEA"/>
    <w:rsid w:val="00A41CD1"/>
    <w:rsid w:val="00A44DD2"/>
    <w:rsid w:val="00A45C26"/>
    <w:rsid w:val="00A47556"/>
    <w:rsid w:val="00A60045"/>
    <w:rsid w:val="00A61779"/>
    <w:rsid w:val="00A62A48"/>
    <w:rsid w:val="00A64B5A"/>
    <w:rsid w:val="00A64F51"/>
    <w:rsid w:val="00A6655E"/>
    <w:rsid w:val="00A71DFA"/>
    <w:rsid w:val="00A723FF"/>
    <w:rsid w:val="00A736C5"/>
    <w:rsid w:val="00A739C2"/>
    <w:rsid w:val="00A81356"/>
    <w:rsid w:val="00A83228"/>
    <w:rsid w:val="00A83C80"/>
    <w:rsid w:val="00A84626"/>
    <w:rsid w:val="00AA00C3"/>
    <w:rsid w:val="00AA0799"/>
    <w:rsid w:val="00AA1B64"/>
    <w:rsid w:val="00AA7800"/>
    <w:rsid w:val="00AB77D8"/>
    <w:rsid w:val="00AB7CE4"/>
    <w:rsid w:val="00AC42A6"/>
    <w:rsid w:val="00AC512C"/>
    <w:rsid w:val="00AC6409"/>
    <w:rsid w:val="00AC74C3"/>
    <w:rsid w:val="00AD16CB"/>
    <w:rsid w:val="00AD2ABD"/>
    <w:rsid w:val="00AD4481"/>
    <w:rsid w:val="00AE012E"/>
    <w:rsid w:val="00AE2DAB"/>
    <w:rsid w:val="00AE349A"/>
    <w:rsid w:val="00AF0136"/>
    <w:rsid w:val="00AF1579"/>
    <w:rsid w:val="00AF2498"/>
    <w:rsid w:val="00AF34AF"/>
    <w:rsid w:val="00AF5A70"/>
    <w:rsid w:val="00AF744A"/>
    <w:rsid w:val="00B00876"/>
    <w:rsid w:val="00B00F1E"/>
    <w:rsid w:val="00B02C69"/>
    <w:rsid w:val="00B11FB8"/>
    <w:rsid w:val="00B12D51"/>
    <w:rsid w:val="00B16B7D"/>
    <w:rsid w:val="00B16F92"/>
    <w:rsid w:val="00B21B68"/>
    <w:rsid w:val="00B25F58"/>
    <w:rsid w:val="00B2743A"/>
    <w:rsid w:val="00B376F3"/>
    <w:rsid w:val="00B400C7"/>
    <w:rsid w:val="00B410C8"/>
    <w:rsid w:val="00B41A2A"/>
    <w:rsid w:val="00B420CC"/>
    <w:rsid w:val="00B44089"/>
    <w:rsid w:val="00B45A3F"/>
    <w:rsid w:val="00B47592"/>
    <w:rsid w:val="00B50AEA"/>
    <w:rsid w:val="00B513C0"/>
    <w:rsid w:val="00B5160C"/>
    <w:rsid w:val="00B52A48"/>
    <w:rsid w:val="00B53AAF"/>
    <w:rsid w:val="00B5676E"/>
    <w:rsid w:val="00B62D20"/>
    <w:rsid w:val="00B63FEA"/>
    <w:rsid w:val="00B67EDA"/>
    <w:rsid w:val="00B704D8"/>
    <w:rsid w:val="00B72010"/>
    <w:rsid w:val="00B7557C"/>
    <w:rsid w:val="00B76038"/>
    <w:rsid w:val="00B808BA"/>
    <w:rsid w:val="00B808BD"/>
    <w:rsid w:val="00B832BF"/>
    <w:rsid w:val="00B833DB"/>
    <w:rsid w:val="00B841C7"/>
    <w:rsid w:val="00B85A2B"/>
    <w:rsid w:val="00B85B09"/>
    <w:rsid w:val="00B86DD7"/>
    <w:rsid w:val="00B95462"/>
    <w:rsid w:val="00B974A5"/>
    <w:rsid w:val="00BA2916"/>
    <w:rsid w:val="00BA2CED"/>
    <w:rsid w:val="00BA3DF6"/>
    <w:rsid w:val="00BA3F65"/>
    <w:rsid w:val="00BB7D11"/>
    <w:rsid w:val="00BC55E2"/>
    <w:rsid w:val="00BC59B7"/>
    <w:rsid w:val="00BD0426"/>
    <w:rsid w:val="00BD043C"/>
    <w:rsid w:val="00BD0569"/>
    <w:rsid w:val="00BD0664"/>
    <w:rsid w:val="00BD2A0A"/>
    <w:rsid w:val="00BD2E92"/>
    <w:rsid w:val="00BD6604"/>
    <w:rsid w:val="00BD7396"/>
    <w:rsid w:val="00BE2145"/>
    <w:rsid w:val="00BE2C3B"/>
    <w:rsid w:val="00BE3CE2"/>
    <w:rsid w:val="00BE5D89"/>
    <w:rsid w:val="00BE714B"/>
    <w:rsid w:val="00BF11F2"/>
    <w:rsid w:val="00BF16D4"/>
    <w:rsid w:val="00BF1DB4"/>
    <w:rsid w:val="00BF312E"/>
    <w:rsid w:val="00BF3556"/>
    <w:rsid w:val="00BF35EF"/>
    <w:rsid w:val="00BF39FD"/>
    <w:rsid w:val="00BF3EAB"/>
    <w:rsid w:val="00C00945"/>
    <w:rsid w:val="00C00E00"/>
    <w:rsid w:val="00C00F6B"/>
    <w:rsid w:val="00C03A6B"/>
    <w:rsid w:val="00C03CB5"/>
    <w:rsid w:val="00C145AB"/>
    <w:rsid w:val="00C15328"/>
    <w:rsid w:val="00C15645"/>
    <w:rsid w:val="00C160FB"/>
    <w:rsid w:val="00C17B65"/>
    <w:rsid w:val="00C23AC5"/>
    <w:rsid w:val="00C24D92"/>
    <w:rsid w:val="00C27F77"/>
    <w:rsid w:val="00C30D76"/>
    <w:rsid w:val="00C34228"/>
    <w:rsid w:val="00C37DB5"/>
    <w:rsid w:val="00C401A8"/>
    <w:rsid w:val="00C405F6"/>
    <w:rsid w:val="00C41AE6"/>
    <w:rsid w:val="00C4270F"/>
    <w:rsid w:val="00C47000"/>
    <w:rsid w:val="00C476D2"/>
    <w:rsid w:val="00C47B04"/>
    <w:rsid w:val="00C52425"/>
    <w:rsid w:val="00C54FC9"/>
    <w:rsid w:val="00C5530B"/>
    <w:rsid w:val="00C56F34"/>
    <w:rsid w:val="00C60557"/>
    <w:rsid w:val="00C6081A"/>
    <w:rsid w:val="00C61273"/>
    <w:rsid w:val="00C61DAD"/>
    <w:rsid w:val="00C62538"/>
    <w:rsid w:val="00C64A5F"/>
    <w:rsid w:val="00C67185"/>
    <w:rsid w:val="00C67B59"/>
    <w:rsid w:val="00C7492B"/>
    <w:rsid w:val="00C74DC0"/>
    <w:rsid w:val="00C76077"/>
    <w:rsid w:val="00C77046"/>
    <w:rsid w:val="00C82484"/>
    <w:rsid w:val="00C8335E"/>
    <w:rsid w:val="00C84AAF"/>
    <w:rsid w:val="00C9337A"/>
    <w:rsid w:val="00C93612"/>
    <w:rsid w:val="00C93D55"/>
    <w:rsid w:val="00C94ADD"/>
    <w:rsid w:val="00C95F02"/>
    <w:rsid w:val="00C97875"/>
    <w:rsid w:val="00C97AED"/>
    <w:rsid w:val="00CA0179"/>
    <w:rsid w:val="00CA1E94"/>
    <w:rsid w:val="00CA2383"/>
    <w:rsid w:val="00CA4721"/>
    <w:rsid w:val="00CA4885"/>
    <w:rsid w:val="00CA79FE"/>
    <w:rsid w:val="00CB41DD"/>
    <w:rsid w:val="00CB52BA"/>
    <w:rsid w:val="00CB6BE1"/>
    <w:rsid w:val="00CC070E"/>
    <w:rsid w:val="00CC1E50"/>
    <w:rsid w:val="00CC314C"/>
    <w:rsid w:val="00CC3639"/>
    <w:rsid w:val="00CC4C04"/>
    <w:rsid w:val="00CC57EA"/>
    <w:rsid w:val="00CC6745"/>
    <w:rsid w:val="00CD0274"/>
    <w:rsid w:val="00CD34D1"/>
    <w:rsid w:val="00CD68F4"/>
    <w:rsid w:val="00CD7B04"/>
    <w:rsid w:val="00CE0A2C"/>
    <w:rsid w:val="00CE0E2B"/>
    <w:rsid w:val="00CE50CD"/>
    <w:rsid w:val="00CE6004"/>
    <w:rsid w:val="00CE7894"/>
    <w:rsid w:val="00CF19C1"/>
    <w:rsid w:val="00CF277A"/>
    <w:rsid w:val="00CF49A4"/>
    <w:rsid w:val="00CF6FE9"/>
    <w:rsid w:val="00CF7498"/>
    <w:rsid w:val="00CF7D82"/>
    <w:rsid w:val="00D007D0"/>
    <w:rsid w:val="00D0383B"/>
    <w:rsid w:val="00D114C8"/>
    <w:rsid w:val="00D145A0"/>
    <w:rsid w:val="00D15993"/>
    <w:rsid w:val="00D17156"/>
    <w:rsid w:val="00D2540E"/>
    <w:rsid w:val="00D267D3"/>
    <w:rsid w:val="00D3309B"/>
    <w:rsid w:val="00D35D4E"/>
    <w:rsid w:val="00D417ED"/>
    <w:rsid w:val="00D41E0B"/>
    <w:rsid w:val="00D444A6"/>
    <w:rsid w:val="00D46623"/>
    <w:rsid w:val="00D47345"/>
    <w:rsid w:val="00D475BC"/>
    <w:rsid w:val="00D500B3"/>
    <w:rsid w:val="00D50B03"/>
    <w:rsid w:val="00D51CA3"/>
    <w:rsid w:val="00D55369"/>
    <w:rsid w:val="00D60AB0"/>
    <w:rsid w:val="00D60F08"/>
    <w:rsid w:val="00D61F19"/>
    <w:rsid w:val="00D64EE9"/>
    <w:rsid w:val="00D67356"/>
    <w:rsid w:val="00D67B8E"/>
    <w:rsid w:val="00D710E9"/>
    <w:rsid w:val="00D77735"/>
    <w:rsid w:val="00D822EB"/>
    <w:rsid w:val="00D8245F"/>
    <w:rsid w:val="00D8293B"/>
    <w:rsid w:val="00D843D6"/>
    <w:rsid w:val="00D8455B"/>
    <w:rsid w:val="00D85EA5"/>
    <w:rsid w:val="00D871DC"/>
    <w:rsid w:val="00D91A0B"/>
    <w:rsid w:val="00D97941"/>
    <w:rsid w:val="00DA2243"/>
    <w:rsid w:val="00DA285A"/>
    <w:rsid w:val="00DA5A63"/>
    <w:rsid w:val="00DB01AB"/>
    <w:rsid w:val="00DB1047"/>
    <w:rsid w:val="00DB22D5"/>
    <w:rsid w:val="00DB2F85"/>
    <w:rsid w:val="00DB367C"/>
    <w:rsid w:val="00DB4B7E"/>
    <w:rsid w:val="00DC2361"/>
    <w:rsid w:val="00DC3F8F"/>
    <w:rsid w:val="00DC43FF"/>
    <w:rsid w:val="00DC4ABF"/>
    <w:rsid w:val="00DC4EE2"/>
    <w:rsid w:val="00DC5D50"/>
    <w:rsid w:val="00DD0F3B"/>
    <w:rsid w:val="00DD1446"/>
    <w:rsid w:val="00DD1F75"/>
    <w:rsid w:val="00DD2979"/>
    <w:rsid w:val="00DD2F03"/>
    <w:rsid w:val="00DE16C5"/>
    <w:rsid w:val="00DE4132"/>
    <w:rsid w:val="00DE54A0"/>
    <w:rsid w:val="00DE71D4"/>
    <w:rsid w:val="00DF2386"/>
    <w:rsid w:val="00DF5E13"/>
    <w:rsid w:val="00E03FDA"/>
    <w:rsid w:val="00E05B15"/>
    <w:rsid w:val="00E07288"/>
    <w:rsid w:val="00E10850"/>
    <w:rsid w:val="00E117EC"/>
    <w:rsid w:val="00E20CC0"/>
    <w:rsid w:val="00E210EE"/>
    <w:rsid w:val="00E212FB"/>
    <w:rsid w:val="00E21E06"/>
    <w:rsid w:val="00E228D9"/>
    <w:rsid w:val="00E23318"/>
    <w:rsid w:val="00E25E10"/>
    <w:rsid w:val="00E26A51"/>
    <w:rsid w:val="00E27B87"/>
    <w:rsid w:val="00E3237E"/>
    <w:rsid w:val="00E3256D"/>
    <w:rsid w:val="00E32D4C"/>
    <w:rsid w:val="00E34347"/>
    <w:rsid w:val="00E34C9A"/>
    <w:rsid w:val="00E34CCE"/>
    <w:rsid w:val="00E351A5"/>
    <w:rsid w:val="00E36992"/>
    <w:rsid w:val="00E36FDD"/>
    <w:rsid w:val="00E41FF5"/>
    <w:rsid w:val="00E433B9"/>
    <w:rsid w:val="00E44650"/>
    <w:rsid w:val="00E4647C"/>
    <w:rsid w:val="00E4738B"/>
    <w:rsid w:val="00E53B8D"/>
    <w:rsid w:val="00E548ED"/>
    <w:rsid w:val="00E54D0B"/>
    <w:rsid w:val="00E55A4E"/>
    <w:rsid w:val="00E55B01"/>
    <w:rsid w:val="00E55E1A"/>
    <w:rsid w:val="00E567D4"/>
    <w:rsid w:val="00E60338"/>
    <w:rsid w:val="00E61638"/>
    <w:rsid w:val="00E658FF"/>
    <w:rsid w:val="00E71E67"/>
    <w:rsid w:val="00E739E8"/>
    <w:rsid w:val="00E73C1A"/>
    <w:rsid w:val="00E75109"/>
    <w:rsid w:val="00E800EE"/>
    <w:rsid w:val="00E8131F"/>
    <w:rsid w:val="00E90702"/>
    <w:rsid w:val="00E90C20"/>
    <w:rsid w:val="00E913CE"/>
    <w:rsid w:val="00E91951"/>
    <w:rsid w:val="00E9461E"/>
    <w:rsid w:val="00E9546B"/>
    <w:rsid w:val="00E95545"/>
    <w:rsid w:val="00E971FA"/>
    <w:rsid w:val="00E97B33"/>
    <w:rsid w:val="00EA2679"/>
    <w:rsid w:val="00EA4194"/>
    <w:rsid w:val="00EA5060"/>
    <w:rsid w:val="00EA512F"/>
    <w:rsid w:val="00EB15E4"/>
    <w:rsid w:val="00EB1906"/>
    <w:rsid w:val="00EB1C61"/>
    <w:rsid w:val="00EB32F9"/>
    <w:rsid w:val="00EB373C"/>
    <w:rsid w:val="00EB48C6"/>
    <w:rsid w:val="00EB4BFE"/>
    <w:rsid w:val="00EB6666"/>
    <w:rsid w:val="00EC7F41"/>
    <w:rsid w:val="00ED0A53"/>
    <w:rsid w:val="00ED1546"/>
    <w:rsid w:val="00ED7C48"/>
    <w:rsid w:val="00EE0101"/>
    <w:rsid w:val="00EE1FE6"/>
    <w:rsid w:val="00EE7CB7"/>
    <w:rsid w:val="00EF0778"/>
    <w:rsid w:val="00EF2C49"/>
    <w:rsid w:val="00EF4D96"/>
    <w:rsid w:val="00EF639E"/>
    <w:rsid w:val="00EF63D7"/>
    <w:rsid w:val="00EF6D60"/>
    <w:rsid w:val="00F03A7D"/>
    <w:rsid w:val="00F03DC2"/>
    <w:rsid w:val="00F10132"/>
    <w:rsid w:val="00F1202A"/>
    <w:rsid w:val="00F14538"/>
    <w:rsid w:val="00F15DCC"/>
    <w:rsid w:val="00F16BC8"/>
    <w:rsid w:val="00F16CE8"/>
    <w:rsid w:val="00F16EE9"/>
    <w:rsid w:val="00F20A3F"/>
    <w:rsid w:val="00F268EA"/>
    <w:rsid w:val="00F2697C"/>
    <w:rsid w:val="00F2712B"/>
    <w:rsid w:val="00F3341E"/>
    <w:rsid w:val="00F36615"/>
    <w:rsid w:val="00F417F0"/>
    <w:rsid w:val="00F4249A"/>
    <w:rsid w:val="00F427CF"/>
    <w:rsid w:val="00F43457"/>
    <w:rsid w:val="00F44556"/>
    <w:rsid w:val="00F46CE4"/>
    <w:rsid w:val="00F55AD5"/>
    <w:rsid w:val="00F57D5A"/>
    <w:rsid w:val="00F7178A"/>
    <w:rsid w:val="00F77F3A"/>
    <w:rsid w:val="00F80409"/>
    <w:rsid w:val="00F81DC9"/>
    <w:rsid w:val="00F83ED5"/>
    <w:rsid w:val="00F84478"/>
    <w:rsid w:val="00F85403"/>
    <w:rsid w:val="00F855E8"/>
    <w:rsid w:val="00F86127"/>
    <w:rsid w:val="00F973FF"/>
    <w:rsid w:val="00FA4322"/>
    <w:rsid w:val="00FA5223"/>
    <w:rsid w:val="00FA723E"/>
    <w:rsid w:val="00FB5ADD"/>
    <w:rsid w:val="00FC334F"/>
    <w:rsid w:val="00FC341C"/>
    <w:rsid w:val="00FC3476"/>
    <w:rsid w:val="00FC393B"/>
    <w:rsid w:val="00FC47B8"/>
    <w:rsid w:val="00FC58E0"/>
    <w:rsid w:val="00FD0A0B"/>
    <w:rsid w:val="00FD2EEB"/>
    <w:rsid w:val="00FD3D00"/>
    <w:rsid w:val="00FD459D"/>
    <w:rsid w:val="00FD5F53"/>
    <w:rsid w:val="00FD61A6"/>
    <w:rsid w:val="00FE06A8"/>
    <w:rsid w:val="00FE0C1C"/>
    <w:rsid w:val="00FE29F7"/>
    <w:rsid w:val="00FE55B2"/>
    <w:rsid w:val="00FF1B7D"/>
    <w:rsid w:val="00FF1E20"/>
    <w:rsid w:val="00FF2767"/>
    <w:rsid w:val="00FF2E0E"/>
    <w:rsid w:val="00FF3E7C"/>
    <w:rsid w:val="00FF5751"/>
    <w:rsid w:val="00FF7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7FC98"/>
  <w15:chartTrackingRefBased/>
  <w15:docId w15:val="{B2ACDD87-CCE0-4F48-BA7A-8E30AF4EA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6F34"/>
  </w:style>
  <w:style w:type="paragraph" w:styleId="Heading1">
    <w:name w:val="heading 1"/>
    <w:basedOn w:val="Normal"/>
    <w:next w:val="Normal"/>
    <w:link w:val="Heading1Char"/>
    <w:uiPriority w:val="9"/>
    <w:qFormat/>
    <w:rsid w:val="000741E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F3E7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5570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41E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0741E8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741E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741E8"/>
    <w:rPr>
      <w:color w:val="0563C1" w:themeColor="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5414F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14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284A80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7629B"/>
    <w:rPr>
      <w:color w:val="605E5C"/>
      <w:shd w:val="clear" w:color="auto" w:fill="E1DFDD"/>
    </w:rPr>
  </w:style>
  <w:style w:type="character" w:customStyle="1" w:styleId="selectable">
    <w:name w:val="selectable"/>
    <w:basedOn w:val="DefaultParagraphFont"/>
    <w:rsid w:val="00FF3E7C"/>
  </w:style>
  <w:style w:type="character" w:customStyle="1" w:styleId="Heading2Char">
    <w:name w:val="Heading 2 Char"/>
    <w:basedOn w:val="DefaultParagraphFont"/>
    <w:link w:val="Heading2"/>
    <w:uiPriority w:val="9"/>
    <w:rsid w:val="00FF3E7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6B2626"/>
    <w:pPr>
      <w:spacing w:after="100"/>
      <w:ind w:left="220"/>
    </w:pPr>
  </w:style>
  <w:style w:type="paragraph" w:customStyle="1" w:styleId="trt0xe">
    <w:name w:val="trt0xe"/>
    <w:basedOn w:val="Normal"/>
    <w:rsid w:val="00421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5341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5341F2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C51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512C"/>
  </w:style>
  <w:style w:type="paragraph" w:styleId="Footer">
    <w:name w:val="footer"/>
    <w:basedOn w:val="Normal"/>
    <w:link w:val="FooterChar"/>
    <w:uiPriority w:val="99"/>
    <w:unhideWhenUsed/>
    <w:rsid w:val="00AC51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512C"/>
  </w:style>
  <w:style w:type="paragraph" w:styleId="Caption">
    <w:name w:val="caption"/>
    <w:basedOn w:val="Normal"/>
    <w:next w:val="Normal"/>
    <w:uiPriority w:val="35"/>
    <w:unhideWhenUsed/>
    <w:qFormat/>
    <w:rsid w:val="00AC512C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AC51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ibliographic-informationvalue">
    <w:name w:val="bibliographic-information__value"/>
    <w:basedOn w:val="DefaultParagraphFont"/>
    <w:rsid w:val="00AC512C"/>
  </w:style>
  <w:style w:type="character" w:customStyle="1" w:styleId="st">
    <w:name w:val="st"/>
    <w:basedOn w:val="DefaultParagraphFont"/>
    <w:rsid w:val="00AC512C"/>
  </w:style>
  <w:style w:type="character" w:customStyle="1" w:styleId="Heading3Char">
    <w:name w:val="Heading 3 Char"/>
    <w:basedOn w:val="DefaultParagraphFont"/>
    <w:link w:val="Heading3"/>
    <w:uiPriority w:val="9"/>
    <w:rsid w:val="0045570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455700"/>
    <w:pPr>
      <w:spacing w:after="100"/>
      <w:ind w:left="440"/>
    </w:pPr>
  </w:style>
  <w:style w:type="paragraph" w:styleId="TableofFigures">
    <w:name w:val="table of figures"/>
    <w:basedOn w:val="Normal"/>
    <w:next w:val="Normal"/>
    <w:uiPriority w:val="99"/>
    <w:unhideWhenUsed/>
    <w:rsid w:val="0077767E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gif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hyperlink" Target="https://d.docs.live.net/4be6e3b41140fc07/Workplace%20Culture%20and%20its%20impact%20on%20Organisational%20Efficiency.docx" TargetMode="External"/><Relationship Id="rId19" Type="http://schemas.openxmlformats.org/officeDocument/2006/relationships/image" Target="media/image10.emf"/><Relationship Id="rId4" Type="http://schemas.openxmlformats.org/officeDocument/2006/relationships/settings" Target="settings.xml"/><Relationship Id="rId9" Type="http://schemas.openxmlformats.org/officeDocument/2006/relationships/hyperlink" Target="https://d.docs.live.net/4be6e3b41140fc07/Workplace%20Culture%20and%20its%20impact%20on%20Organisational%20Efficiency.docx" TargetMode="Externa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450FC5-5A5F-44E8-B56D-055EE50B5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4468</Words>
  <Characters>25473</Characters>
  <Application>Microsoft Office Word</Application>
  <DocSecurity>0</DocSecurity>
  <Lines>212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Private .</dc:creator>
  <cp:lastModifiedBy>Private .</cp:lastModifiedBy>
  <cp:revision>2</cp:revision>
  <dcterms:created xsi:type="dcterms:W3CDTF">2019-11-15T05:35:00Z</dcterms:created>
  <dcterms:modified xsi:type="dcterms:W3CDTF">2019-11-15T05:35:00Z</dcterms:modified>
</cp:coreProperties>
</file>