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7AE6C1" w14:textId="77777777" w:rsidR="009B5C21" w:rsidRPr="00FF0BCC" w:rsidRDefault="009B5C21" w:rsidP="009B5C21">
      <w:pPr>
        <w:rPr>
          <w:rFonts w:ascii="Arial" w:eastAsia="Times New Roman" w:hAnsi="Arial" w:cs="Arial"/>
          <w:b/>
          <w:bCs/>
          <w:noProof/>
        </w:rPr>
      </w:pPr>
      <w:r w:rsidRPr="00FF0BCC">
        <w:rPr>
          <w:rFonts w:ascii="Arial" w:eastAsia="Times New Roman" w:hAnsi="Arial" w:cs="Arial"/>
          <w:b/>
          <w:bCs/>
          <w:noProof/>
        </w:rPr>
        <w:drawing>
          <wp:anchor distT="0" distB="0" distL="114300" distR="114300" simplePos="0" relativeHeight="251701248" behindDoc="0" locked="0" layoutInCell="1" allowOverlap="1" wp14:anchorId="610E726A" wp14:editId="0248430C">
            <wp:simplePos x="0" y="0"/>
            <wp:positionH relativeFrom="column">
              <wp:posOffset>0</wp:posOffset>
            </wp:positionH>
            <wp:positionV relativeFrom="paragraph">
              <wp:posOffset>0</wp:posOffset>
            </wp:positionV>
            <wp:extent cx="5943600" cy="2645410"/>
            <wp:effectExtent l="0" t="0" r="0" b="254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5943600" cy="2645410"/>
                    </a:xfrm>
                    <a:prstGeom prst="rect">
                      <a:avLst/>
                    </a:prstGeom>
                  </pic:spPr>
                </pic:pic>
              </a:graphicData>
            </a:graphic>
          </wp:anchor>
        </w:drawing>
      </w:r>
      <w:r w:rsidRPr="00FF0BCC">
        <w:rPr>
          <w:rFonts w:ascii="Arial" w:eastAsia="Times New Roman" w:hAnsi="Arial" w:cs="Arial"/>
          <w:b/>
          <w:bCs/>
          <w:noProof/>
        </w:rPr>
        <w:t>3</w:t>
      </w:r>
    </w:p>
    <w:p w14:paraId="0BF35D79" w14:textId="77777777" w:rsidR="009B5C21" w:rsidRPr="00FF0BCC" w:rsidRDefault="009B5C21" w:rsidP="009B5C21">
      <w:pPr>
        <w:rPr>
          <w:rFonts w:ascii="Arial" w:eastAsia="Times New Roman" w:hAnsi="Arial" w:cs="Arial"/>
          <w:b/>
          <w:bCs/>
          <w:noProof/>
        </w:rPr>
      </w:pPr>
    </w:p>
    <w:p w14:paraId="125598E4" w14:textId="77777777" w:rsidR="009B5C21" w:rsidRPr="00FF0BCC" w:rsidRDefault="009B5C21" w:rsidP="009B5C21">
      <w:pPr>
        <w:rPr>
          <w:rFonts w:ascii="Arial" w:eastAsia="Times New Roman" w:hAnsi="Arial" w:cs="Arial"/>
          <w:b/>
          <w:bCs/>
          <w:noProof/>
        </w:rPr>
      </w:pPr>
    </w:p>
    <w:p w14:paraId="78D72390" w14:textId="77777777" w:rsidR="009B5C21" w:rsidRPr="00FF0BCC" w:rsidRDefault="009B5C21" w:rsidP="009B5C21">
      <w:pPr>
        <w:rPr>
          <w:rFonts w:ascii="Arial" w:eastAsia="Times New Roman" w:hAnsi="Arial" w:cs="Arial"/>
          <w:b/>
          <w:bCs/>
          <w:noProof/>
        </w:rPr>
      </w:pPr>
    </w:p>
    <w:p w14:paraId="707C491D" w14:textId="77777777" w:rsidR="009B5C21" w:rsidRPr="00FF0BCC" w:rsidRDefault="009B5C21" w:rsidP="009B5C21">
      <w:pPr>
        <w:rPr>
          <w:rFonts w:ascii="Arial" w:eastAsia="Times New Roman" w:hAnsi="Arial" w:cs="Arial"/>
          <w:b/>
          <w:bCs/>
          <w:noProof/>
        </w:rPr>
      </w:pPr>
    </w:p>
    <w:p w14:paraId="6B0DDCD6" w14:textId="77777777" w:rsidR="009B5C21" w:rsidRPr="00FF0BCC" w:rsidRDefault="009B5C21" w:rsidP="009B5C21">
      <w:pPr>
        <w:rPr>
          <w:rFonts w:ascii="Arial" w:hAnsi="Arial" w:cs="Arial"/>
        </w:rPr>
      </w:pPr>
    </w:p>
    <w:p w14:paraId="0DDDEEF6" w14:textId="77777777" w:rsidR="009B5C21" w:rsidRPr="00FF0BCC" w:rsidRDefault="009B5C21" w:rsidP="009B5C21">
      <w:pPr>
        <w:rPr>
          <w:rFonts w:ascii="Arial" w:hAnsi="Arial" w:cs="Arial"/>
        </w:rPr>
      </w:pPr>
    </w:p>
    <w:p w14:paraId="16251887" w14:textId="77777777" w:rsidR="009B5C21" w:rsidRPr="00FF0BCC" w:rsidRDefault="009B5C21" w:rsidP="009B5C21">
      <w:pPr>
        <w:rPr>
          <w:rFonts w:ascii="Arial" w:hAnsi="Arial" w:cs="Arial"/>
        </w:rPr>
      </w:pPr>
    </w:p>
    <w:p w14:paraId="282ABF9F" w14:textId="77777777" w:rsidR="009B5C21" w:rsidRPr="00FF0BCC" w:rsidRDefault="009B5C21" w:rsidP="009B5C21">
      <w:pPr>
        <w:rPr>
          <w:rFonts w:ascii="Arial" w:hAnsi="Arial" w:cs="Arial"/>
        </w:rPr>
      </w:pPr>
    </w:p>
    <w:p w14:paraId="0B0602AB" w14:textId="77777777" w:rsidR="009B5C21" w:rsidRPr="00FF0BCC" w:rsidRDefault="009B5C21" w:rsidP="009B5C21">
      <w:pPr>
        <w:rPr>
          <w:rFonts w:ascii="Arial" w:hAnsi="Arial" w:cs="Arial"/>
        </w:rPr>
      </w:pPr>
    </w:p>
    <w:p w14:paraId="00A10DAD" w14:textId="77777777" w:rsidR="009B5C21" w:rsidRPr="00FF0BCC" w:rsidRDefault="009B5C21" w:rsidP="009B5C21">
      <w:pPr>
        <w:rPr>
          <w:rFonts w:ascii="Arial" w:hAnsi="Arial" w:cs="Arial"/>
        </w:rPr>
      </w:pPr>
    </w:p>
    <w:p w14:paraId="3D965820" w14:textId="77777777" w:rsidR="009B5C21" w:rsidRPr="00FF0BCC" w:rsidRDefault="009B5C21" w:rsidP="009B5C21">
      <w:pPr>
        <w:rPr>
          <w:rFonts w:ascii="Arial" w:hAnsi="Arial" w:cs="Arial"/>
        </w:rPr>
      </w:pPr>
    </w:p>
    <w:p w14:paraId="4BBF98E5" w14:textId="77777777" w:rsidR="009B5C21" w:rsidRPr="00FF0BCC" w:rsidRDefault="009B5C21" w:rsidP="009B5C21">
      <w:pPr>
        <w:rPr>
          <w:rFonts w:ascii="Arial" w:hAnsi="Arial" w:cs="Arial"/>
        </w:rPr>
      </w:pPr>
    </w:p>
    <w:p w14:paraId="10596342" w14:textId="77777777" w:rsidR="009B5C21" w:rsidRPr="00FF0BCC" w:rsidRDefault="009B5C21" w:rsidP="009B5C21">
      <w:pPr>
        <w:rPr>
          <w:rFonts w:ascii="Arial" w:hAnsi="Arial" w:cs="Arial"/>
        </w:rPr>
      </w:pPr>
    </w:p>
    <w:p w14:paraId="50419B30" w14:textId="77777777" w:rsidR="009B5C21" w:rsidRPr="00FF0BCC" w:rsidRDefault="009B5C21" w:rsidP="009B5C21">
      <w:pPr>
        <w:spacing w:line="240" w:lineRule="auto"/>
        <w:rPr>
          <w:rFonts w:ascii="Arial" w:hAnsi="Arial" w:cs="Arial"/>
        </w:rPr>
      </w:pPr>
      <w:r w:rsidRPr="00FF0BCC">
        <w:rPr>
          <w:rFonts w:ascii="Arial" w:hAnsi="Arial" w:cs="Arial"/>
        </w:rPr>
        <w:t>Name: Syed Shah</w:t>
      </w:r>
    </w:p>
    <w:p w14:paraId="7FEB73D3" w14:textId="77777777" w:rsidR="009B5C21" w:rsidRPr="00FF0BCC" w:rsidRDefault="009B5C21" w:rsidP="009B5C21">
      <w:pPr>
        <w:spacing w:line="240" w:lineRule="auto"/>
        <w:rPr>
          <w:rFonts w:ascii="Arial" w:hAnsi="Arial" w:cs="Arial"/>
        </w:rPr>
      </w:pPr>
      <w:r w:rsidRPr="00FF0BCC">
        <w:rPr>
          <w:rFonts w:ascii="Arial" w:hAnsi="Arial" w:cs="Arial"/>
        </w:rPr>
        <w:t>ID: 2544683</w:t>
      </w:r>
    </w:p>
    <w:p w14:paraId="06C75B5E" w14:textId="77777777" w:rsidR="009B5C21" w:rsidRPr="00FF0BCC" w:rsidRDefault="009B5C21" w:rsidP="009B5C21">
      <w:pPr>
        <w:spacing w:line="240" w:lineRule="auto"/>
        <w:rPr>
          <w:rFonts w:ascii="Arial" w:hAnsi="Arial" w:cs="Arial"/>
        </w:rPr>
      </w:pPr>
      <w:r w:rsidRPr="00FF0BCC">
        <w:rPr>
          <w:rFonts w:ascii="Arial" w:hAnsi="Arial" w:cs="Arial"/>
        </w:rPr>
        <w:t>Module: Software Solutions for Business</w:t>
      </w:r>
    </w:p>
    <w:p w14:paraId="2908E66A" w14:textId="77777777" w:rsidR="009B5C21" w:rsidRPr="00FF0BCC" w:rsidRDefault="009B5C21" w:rsidP="009B5C21">
      <w:pPr>
        <w:spacing w:line="240" w:lineRule="auto"/>
        <w:rPr>
          <w:rFonts w:ascii="Arial" w:hAnsi="Arial" w:cs="Arial"/>
        </w:rPr>
      </w:pPr>
      <w:r w:rsidRPr="00FF0BCC">
        <w:rPr>
          <w:rFonts w:ascii="Arial" w:hAnsi="Arial" w:cs="Arial"/>
        </w:rPr>
        <w:t>Module code: ACCA4026</w:t>
      </w:r>
    </w:p>
    <w:p w14:paraId="557C2C00" w14:textId="77777777" w:rsidR="009B5C21" w:rsidRPr="00FF0BCC" w:rsidRDefault="009B5C21" w:rsidP="009B5C21">
      <w:pPr>
        <w:spacing w:line="240" w:lineRule="auto"/>
        <w:rPr>
          <w:rFonts w:ascii="Arial" w:hAnsi="Arial" w:cs="Arial"/>
        </w:rPr>
      </w:pPr>
      <w:r w:rsidRPr="00FF0BCC">
        <w:rPr>
          <w:rFonts w:ascii="Arial" w:hAnsi="Arial" w:cs="Arial"/>
        </w:rPr>
        <w:t>Assignment Title: Component 1- Coursework: Portfolio</w:t>
      </w:r>
    </w:p>
    <w:p w14:paraId="17B0DE62" w14:textId="77777777" w:rsidR="009B5C21" w:rsidRPr="00FF0BCC" w:rsidRDefault="009B5C21" w:rsidP="009B5C21">
      <w:pPr>
        <w:spacing w:line="240" w:lineRule="auto"/>
        <w:rPr>
          <w:rFonts w:ascii="Arial" w:hAnsi="Arial" w:cs="Arial"/>
        </w:rPr>
      </w:pPr>
      <w:r w:rsidRPr="00FF0BCC">
        <w:rPr>
          <w:rFonts w:ascii="Arial" w:hAnsi="Arial" w:cs="Arial"/>
        </w:rPr>
        <w:t>Submission date: 11 Aug 2026</w:t>
      </w:r>
    </w:p>
    <w:p w14:paraId="77501C08" w14:textId="77777777" w:rsidR="00BA640B" w:rsidRPr="00FF0BCC" w:rsidRDefault="00BA640B" w:rsidP="009B5C21">
      <w:pPr>
        <w:spacing w:line="240" w:lineRule="auto"/>
        <w:rPr>
          <w:rFonts w:ascii="Arial" w:hAnsi="Arial" w:cs="Arial"/>
        </w:rPr>
      </w:pPr>
      <w:r w:rsidRPr="00FF0BCC">
        <w:rPr>
          <w:rFonts w:ascii="Arial" w:hAnsi="Arial" w:cs="Arial"/>
        </w:rPr>
        <w:br w:type="page"/>
      </w:r>
    </w:p>
    <w:sdt>
      <w:sdtPr>
        <w:rPr>
          <w:rFonts w:ascii="Arial" w:eastAsiaTheme="minorEastAsia" w:hAnsi="Arial" w:cs="Arial"/>
          <w:color w:val="auto"/>
          <w:kern w:val="2"/>
          <w:sz w:val="24"/>
          <w:szCs w:val="24"/>
          <w14:ligatures w14:val="standardContextual"/>
        </w:rPr>
        <w:id w:val="-322735591"/>
        <w:docPartObj>
          <w:docPartGallery w:val="Table of Contents"/>
          <w:docPartUnique/>
        </w:docPartObj>
      </w:sdtPr>
      <w:sdtEndPr>
        <w:rPr>
          <w:b/>
          <w:bCs/>
        </w:rPr>
      </w:sdtEndPr>
      <w:sdtContent>
        <w:p w14:paraId="57505538" w14:textId="77777777" w:rsidR="00C8739F" w:rsidRPr="00FF0BCC" w:rsidRDefault="00C8739F" w:rsidP="00ED74D1">
          <w:pPr>
            <w:pStyle w:val="TOCHeading"/>
            <w:jc w:val="center"/>
            <w:rPr>
              <w:rFonts w:ascii="Arial" w:hAnsi="Arial" w:cs="Arial"/>
            </w:rPr>
          </w:pPr>
          <w:r w:rsidRPr="00ED74D1">
            <w:rPr>
              <w:rFonts w:ascii="Arial" w:hAnsi="Arial" w:cs="Arial"/>
              <w:color w:val="auto"/>
            </w:rPr>
            <w:t>Contents</w:t>
          </w:r>
        </w:p>
        <w:p w14:paraId="23525443" w14:textId="71451AF5" w:rsidR="00ED74D1" w:rsidRDefault="00C8739F">
          <w:pPr>
            <w:pStyle w:val="TOC1"/>
            <w:tabs>
              <w:tab w:val="right" w:leader="dot" w:pos="9016"/>
            </w:tabs>
            <w:rPr>
              <w:noProof/>
              <w:lang w:val="en-US" w:eastAsia="en-US"/>
            </w:rPr>
          </w:pPr>
          <w:r w:rsidRPr="00FF0BCC">
            <w:rPr>
              <w:rFonts w:ascii="Arial" w:hAnsi="Arial" w:cs="Arial"/>
            </w:rPr>
            <w:fldChar w:fldCharType="begin"/>
          </w:r>
          <w:r w:rsidRPr="00FF0BCC">
            <w:rPr>
              <w:rFonts w:ascii="Arial" w:hAnsi="Arial" w:cs="Arial"/>
            </w:rPr>
            <w:instrText xml:space="preserve"> TOC \o "1-3" \h \z \u </w:instrText>
          </w:r>
          <w:r w:rsidRPr="00FF0BCC">
            <w:rPr>
              <w:rFonts w:ascii="Arial" w:hAnsi="Arial" w:cs="Arial"/>
            </w:rPr>
            <w:fldChar w:fldCharType="separate"/>
          </w:r>
          <w:hyperlink w:anchor="_Toc237388280" w:history="1">
            <w:r w:rsidR="00ED74D1" w:rsidRPr="00031476">
              <w:rPr>
                <w:rStyle w:val="Hyperlink"/>
                <w:rFonts w:ascii="Arial" w:hAnsi="Arial" w:cs="Arial"/>
                <w:noProof/>
              </w:rPr>
              <w:t>Introduction</w:t>
            </w:r>
            <w:r w:rsidR="00ED74D1">
              <w:rPr>
                <w:noProof/>
                <w:webHidden/>
              </w:rPr>
              <w:tab/>
            </w:r>
            <w:r w:rsidR="00ED74D1">
              <w:rPr>
                <w:noProof/>
                <w:webHidden/>
              </w:rPr>
              <w:fldChar w:fldCharType="begin"/>
            </w:r>
            <w:r w:rsidR="00ED74D1">
              <w:rPr>
                <w:noProof/>
                <w:webHidden/>
              </w:rPr>
              <w:instrText xml:space="preserve"> PAGEREF _Toc237388280 \h </w:instrText>
            </w:r>
            <w:r w:rsidR="00ED74D1">
              <w:rPr>
                <w:noProof/>
                <w:webHidden/>
              </w:rPr>
            </w:r>
            <w:r w:rsidR="00ED74D1">
              <w:rPr>
                <w:noProof/>
                <w:webHidden/>
              </w:rPr>
              <w:fldChar w:fldCharType="separate"/>
            </w:r>
            <w:r w:rsidR="00ED74D1">
              <w:rPr>
                <w:noProof/>
                <w:webHidden/>
              </w:rPr>
              <w:t>1</w:t>
            </w:r>
            <w:r w:rsidR="00ED74D1">
              <w:rPr>
                <w:noProof/>
                <w:webHidden/>
              </w:rPr>
              <w:fldChar w:fldCharType="end"/>
            </w:r>
          </w:hyperlink>
        </w:p>
        <w:p w14:paraId="287764CF" w14:textId="10E4D366" w:rsidR="00ED74D1" w:rsidRDefault="00ED74D1">
          <w:pPr>
            <w:pStyle w:val="TOC1"/>
            <w:tabs>
              <w:tab w:val="right" w:leader="dot" w:pos="9016"/>
            </w:tabs>
            <w:rPr>
              <w:noProof/>
              <w:lang w:val="en-US" w:eastAsia="en-US"/>
            </w:rPr>
          </w:pPr>
          <w:hyperlink w:anchor="_Toc237388281" w:history="1">
            <w:r w:rsidRPr="00031476">
              <w:rPr>
                <w:rStyle w:val="Hyperlink"/>
                <w:rFonts w:ascii="Arial" w:hAnsi="Arial" w:cs="Arial"/>
                <w:noProof/>
              </w:rPr>
              <w:t>Task 1. e-Commerce Website builders/software solutions</w:t>
            </w:r>
            <w:r>
              <w:rPr>
                <w:noProof/>
                <w:webHidden/>
              </w:rPr>
              <w:tab/>
            </w:r>
            <w:r>
              <w:rPr>
                <w:noProof/>
                <w:webHidden/>
              </w:rPr>
              <w:fldChar w:fldCharType="begin"/>
            </w:r>
            <w:r>
              <w:rPr>
                <w:noProof/>
                <w:webHidden/>
              </w:rPr>
              <w:instrText xml:space="preserve"> PAGEREF _Toc237388281 \h </w:instrText>
            </w:r>
            <w:r>
              <w:rPr>
                <w:noProof/>
                <w:webHidden/>
              </w:rPr>
            </w:r>
            <w:r>
              <w:rPr>
                <w:noProof/>
                <w:webHidden/>
              </w:rPr>
              <w:fldChar w:fldCharType="separate"/>
            </w:r>
            <w:r>
              <w:rPr>
                <w:noProof/>
                <w:webHidden/>
              </w:rPr>
              <w:t>2</w:t>
            </w:r>
            <w:r>
              <w:rPr>
                <w:noProof/>
                <w:webHidden/>
              </w:rPr>
              <w:fldChar w:fldCharType="end"/>
            </w:r>
          </w:hyperlink>
        </w:p>
        <w:p w14:paraId="07632435" w14:textId="34A64934" w:rsidR="00ED74D1" w:rsidRDefault="00ED74D1">
          <w:pPr>
            <w:pStyle w:val="TOC2"/>
            <w:tabs>
              <w:tab w:val="right" w:leader="dot" w:pos="9016"/>
            </w:tabs>
            <w:rPr>
              <w:noProof/>
              <w:lang w:val="en-US" w:eastAsia="en-US"/>
            </w:rPr>
          </w:pPr>
          <w:hyperlink w:anchor="_Toc237388282" w:history="1">
            <w:r w:rsidRPr="00031476">
              <w:rPr>
                <w:rStyle w:val="Hyperlink"/>
                <w:rFonts w:ascii="Arial" w:hAnsi="Arial" w:cs="Arial"/>
                <w:noProof/>
              </w:rPr>
              <w:t>1.1 WordPress</w:t>
            </w:r>
            <w:r>
              <w:rPr>
                <w:noProof/>
                <w:webHidden/>
              </w:rPr>
              <w:tab/>
            </w:r>
            <w:r>
              <w:rPr>
                <w:noProof/>
                <w:webHidden/>
              </w:rPr>
              <w:fldChar w:fldCharType="begin"/>
            </w:r>
            <w:r>
              <w:rPr>
                <w:noProof/>
                <w:webHidden/>
              </w:rPr>
              <w:instrText xml:space="preserve"> PAGEREF _Toc237388282 \h </w:instrText>
            </w:r>
            <w:r>
              <w:rPr>
                <w:noProof/>
                <w:webHidden/>
              </w:rPr>
            </w:r>
            <w:r>
              <w:rPr>
                <w:noProof/>
                <w:webHidden/>
              </w:rPr>
              <w:fldChar w:fldCharType="separate"/>
            </w:r>
            <w:r>
              <w:rPr>
                <w:noProof/>
                <w:webHidden/>
              </w:rPr>
              <w:t>2</w:t>
            </w:r>
            <w:r>
              <w:rPr>
                <w:noProof/>
                <w:webHidden/>
              </w:rPr>
              <w:fldChar w:fldCharType="end"/>
            </w:r>
          </w:hyperlink>
        </w:p>
        <w:p w14:paraId="0170B1EA" w14:textId="76F1EB60" w:rsidR="00ED74D1" w:rsidRDefault="00ED74D1">
          <w:pPr>
            <w:pStyle w:val="TOC2"/>
            <w:tabs>
              <w:tab w:val="right" w:leader="dot" w:pos="9016"/>
            </w:tabs>
            <w:rPr>
              <w:noProof/>
              <w:lang w:val="en-US" w:eastAsia="en-US"/>
            </w:rPr>
          </w:pPr>
          <w:hyperlink w:anchor="_Toc237388283" w:history="1">
            <w:r w:rsidRPr="00031476">
              <w:rPr>
                <w:rStyle w:val="Hyperlink"/>
                <w:rFonts w:ascii="Arial" w:hAnsi="Arial" w:cs="Arial"/>
                <w:noProof/>
              </w:rPr>
              <w:t>1.2 Shopify</w:t>
            </w:r>
            <w:r>
              <w:rPr>
                <w:noProof/>
                <w:webHidden/>
              </w:rPr>
              <w:tab/>
            </w:r>
            <w:r>
              <w:rPr>
                <w:noProof/>
                <w:webHidden/>
              </w:rPr>
              <w:fldChar w:fldCharType="begin"/>
            </w:r>
            <w:r>
              <w:rPr>
                <w:noProof/>
                <w:webHidden/>
              </w:rPr>
              <w:instrText xml:space="preserve"> PAGEREF _Toc237388283 \h </w:instrText>
            </w:r>
            <w:r>
              <w:rPr>
                <w:noProof/>
                <w:webHidden/>
              </w:rPr>
            </w:r>
            <w:r>
              <w:rPr>
                <w:noProof/>
                <w:webHidden/>
              </w:rPr>
              <w:fldChar w:fldCharType="separate"/>
            </w:r>
            <w:r>
              <w:rPr>
                <w:noProof/>
                <w:webHidden/>
              </w:rPr>
              <w:t>2</w:t>
            </w:r>
            <w:r>
              <w:rPr>
                <w:noProof/>
                <w:webHidden/>
              </w:rPr>
              <w:fldChar w:fldCharType="end"/>
            </w:r>
          </w:hyperlink>
        </w:p>
        <w:p w14:paraId="5B661B5F" w14:textId="4F31DFF7" w:rsidR="00ED74D1" w:rsidRDefault="00ED74D1">
          <w:pPr>
            <w:pStyle w:val="TOC1"/>
            <w:tabs>
              <w:tab w:val="right" w:leader="dot" w:pos="9016"/>
            </w:tabs>
            <w:rPr>
              <w:noProof/>
              <w:lang w:val="en-US" w:eastAsia="en-US"/>
            </w:rPr>
          </w:pPr>
          <w:hyperlink w:anchor="_Toc237388284" w:history="1">
            <w:r w:rsidRPr="00031476">
              <w:rPr>
                <w:rStyle w:val="Hyperlink"/>
                <w:rFonts w:ascii="Arial" w:hAnsi="Arial" w:cs="Arial"/>
                <w:noProof/>
              </w:rPr>
              <w:t>Task 2. Mind-map of contemporary software applications</w:t>
            </w:r>
            <w:r>
              <w:rPr>
                <w:noProof/>
                <w:webHidden/>
              </w:rPr>
              <w:tab/>
            </w:r>
            <w:r>
              <w:rPr>
                <w:noProof/>
                <w:webHidden/>
              </w:rPr>
              <w:fldChar w:fldCharType="begin"/>
            </w:r>
            <w:r>
              <w:rPr>
                <w:noProof/>
                <w:webHidden/>
              </w:rPr>
              <w:instrText xml:space="preserve"> PAGEREF _Toc237388284 \h </w:instrText>
            </w:r>
            <w:r>
              <w:rPr>
                <w:noProof/>
                <w:webHidden/>
              </w:rPr>
            </w:r>
            <w:r>
              <w:rPr>
                <w:noProof/>
                <w:webHidden/>
              </w:rPr>
              <w:fldChar w:fldCharType="separate"/>
            </w:r>
            <w:r>
              <w:rPr>
                <w:noProof/>
                <w:webHidden/>
              </w:rPr>
              <w:t>3</w:t>
            </w:r>
            <w:r>
              <w:rPr>
                <w:noProof/>
                <w:webHidden/>
              </w:rPr>
              <w:fldChar w:fldCharType="end"/>
            </w:r>
          </w:hyperlink>
        </w:p>
        <w:p w14:paraId="773502A5" w14:textId="7D3F376B" w:rsidR="00ED74D1" w:rsidRDefault="00ED74D1">
          <w:pPr>
            <w:pStyle w:val="TOC2"/>
            <w:tabs>
              <w:tab w:val="right" w:leader="dot" w:pos="9016"/>
            </w:tabs>
            <w:rPr>
              <w:noProof/>
              <w:lang w:val="en-US" w:eastAsia="en-US"/>
            </w:rPr>
          </w:pPr>
          <w:hyperlink w:anchor="_Toc237388285" w:history="1">
            <w:r w:rsidRPr="00031476">
              <w:rPr>
                <w:rStyle w:val="Hyperlink"/>
                <w:rFonts w:ascii="Arial" w:hAnsi="Arial" w:cs="Arial"/>
                <w:noProof/>
              </w:rPr>
              <w:t>2.1 Describe mind mapping and explain the benefits of using mind mapping</w:t>
            </w:r>
            <w:r>
              <w:rPr>
                <w:noProof/>
                <w:webHidden/>
              </w:rPr>
              <w:tab/>
            </w:r>
            <w:r>
              <w:rPr>
                <w:noProof/>
                <w:webHidden/>
              </w:rPr>
              <w:fldChar w:fldCharType="begin"/>
            </w:r>
            <w:r>
              <w:rPr>
                <w:noProof/>
                <w:webHidden/>
              </w:rPr>
              <w:instrText xml:space="preserve"> PAGEREF _Toc237388285 \h </w:instrText>
            </w:r>
            <w:r>
              <w:rPr>
                <w:noProof/>
                <w:webHidden/>
              </w:rPr>
            </w:r>
            <w:r>
              <w:rPr>
                <w:noProof/>
                <w:webHidden/>
              </w:rPr>
              <w:fldChar w:fldCharType="separate"/>
            </w:r>
            <w:r>
              <w:rPr>
                <w:noProof/>
                <w:webHidden/>
              </w:rPr>
              <w:t>3</w:t>
            </w:r>
            <w:r>
              <w:rPr>
                <w:noProof/>
                <w:webHidden/>
              </w:rPr>
              <w:fldChar w:fldCharType="end"/>
            </w:r>
          </w:hyperlink>
        </w:p>
        <w:p w14:paraId="47B37844" w14:textId="113E9F17" w:rsidR="00ED74D1" w:rsidRDefault="00ED74D1">
          <w:pPr>
            <w:pStyle w:val="TOC2"/>
            <w:tabs>
              <w:tab w:val="right" w:leader="dot" w:pos="9016"/>
            </w:tabs>
            <w:rPr>
              <w:noProof/>
              <w:lang w:val="en-US" w:eastAsia="en-US"/>
            </w:rPr>
          </w:pPr>
          <w:hyperlink w:anchor="_Toc237388286" w:history="1">
            <w:r w:rsidRPr="00031476">
              <w:rPr>
                <w:rStyle w:val="Hyperlink"/>
                <w:rFonts w:ascii="Arial" w:hAnsi="Arial" w:cs="Arial"/>
                <w:noProof/>
              </w:rPr>
              <w:t>2.2 Create a mind map of contemporary software applications</w:t>
            </w:r>
            <w:r>
              <w:rPr>
                <w:noProof/>
                <w:webHidden/>
              </w:rPr>
              <w:tab/>
            </w:r>
            <w:r>
              <w:rPr>
                <w:noProof/>
                <w:webHidden/>
              </w:rPr>
              <w:fldChar w:fldCharType="begin"/>
            </w:r>
            <w:r>
              <w:rPr>
                <w:noProof/>
                <w:webHidden/>
              </w:rPr>
              <w:instrText xml:space="preserve"> PAGEREF _Toc237388286 \h </w:instrText>
            </w:r>
            <w:r>
              <w:rPr>
                <w:noProof/>
                <w:webHidden/>
              </w:rPr>
            </w:r>
            <w:r>
              <w:rPr>
                <w:noProof/>
                <w:webHidden/>
              </w:rPr>
              <w:fldChar w:fldCharType="separate"/>
            </w:r>
            <w:r>
              <w:rPr>
                <w:noProof/>
                <w:webHidden/>
              </w:rPr>
              <w:t>4</w:t>
            </w:r>
            <w:r>
              <w:rPr>
                <w:noProof/>
                <w:webHidden/>
              </w:rPr>
              <w:fldChar w:fldCharType="end"/>
            </w:r>
          </w:hyperlink>
        </w:p>
        <w:p w14:paraId="4B199A26" w14:textId="37B98259" w:rsidR="00ED74D1" w:rsidRDefault="00ED74D1">
          <w:pPr>
            <w:pStyle w:val="TOC1"/>
            <w:tabs>
              <w:tab w:val="right" w:leader="dot" w:pos="9016"/>
            </w:tabs>
            <w:rPr>
              <w:noProof/>
              <w:lang w:val="en-US" w:eastAsia="en-US"/>
            </w:rPr>
          </w:pPr>
          <w:hyperlink w:anchor="_Toc237388287" w:history="1">
            <w:r w:rsidRPr="00031476">
              <w:rPr>
                <w:rStyle w:val="Hyperlink"/>
                <w:rFonts w:ascii="Arial" w:hAnsi="Arial" w:cs="Arial"/>
                <w:noProof/>
              </w:rPr>
              <w:t>Task 3. Office Applications</w:t>
            </w:r>
            <w:r>
              <w:rPr>
                <w:noProof/>
                <w:webHidden/>
              </w:rPr>
              <w:tab/>
            </w:r>
            <w:r>
              <w:rPr>
                <w:noProof/>
                <w:webHidden/>
              </w:rPr>
              <w:fldChar w:fldCharType="begin"/>
            </w:r>
            <w:r>
              <w:rPr>
                <w:noProof/>
                <w:webHidden/>
              </w:rPr>
              <w:instrText xml:space="preserve"> PAGEREF _Toc237388287 \h </w:instrText>
            </w:r>
            <w:r>
              <w:rPr>
                <w:noProof/>
                <w:webHidden/>
              </w:rPr>
            </w:r>
            <w:r>
              <w:rPr>
                <w:noProof/>
                <w:webHidden/>
              </w:rPr>
              <w:fldChar w:fldCharType="separate"/>
            </w:r>
            <w:r>
              <w:rPr>
                <w:noProof/>
                <w:webHidden/>
              </w:rPr>
              <w:t>5</w:t>
            </w:r>
            <w:r>
              <w:rPr>
                <w:noProof/>
                <w:webHidden/>
              </w:rPr>
              <w:fldChar w:fldCharType="end"/>
            </w:r>
          </w:hyperlink>
        </w:p>
        <w:p w14:paraId="303B8EA7" w14:textId="38F6C28B" w:rsidR="00ED74D1" w:rsidRDefault="00ED74D1">
          <w:pPr>
            <w:pStyle w:val="TOC1"/>
            <w:tabs>
              <w:tab w:val="right" w:leader="dot" w:pos="9016"/>
            </w:tabs>
            <w:rPr>
              <w:noProof/>
              <w:lang w:val="en-US" w:eastAsia="en-US"/>
            </w:rPr>
          </w:pPr>
          <w:hyperlink w:anchor="_Toc237388288" w:history="1">
            <w:r w:rsidRPr="00031476">
              <w:rPr>
                <w:rStyle w:val="Hyperlink"/>
                <w:rFonts w:ascii="Arial" w:hAnsi="Arial" w:cs="Arial"/>
                <w:noProof/>
              </w:rPr>
              <w:t>3.1 Four office software solutions for business operations</w:t>
            </w:r>
            <w:r>
              <w:rPr>
                <w:noProof/>
                <w:webHidden/>
              </w:rPr>
              <w:tab/>
            </w:r>
            <w:r>
              <w:rPr>
                <w:noProof/>
                <w:webHidden/>
              </w:rPr>
              <w:fldChar w:fldCharType="begin"/>
            </w:r>
            <w:r>
              <w:rPr>
                <w:noProof/>
                <w:webHidden/>
              </w:rPr>
              <w:instrText xml:space="preserve"> PAGEREF _Toc237388288 \h </w:instrText>
            </w:r>
            <w:r>
              <w:rPr>
                <w:noProof/>
                <w:webHidden/>
              </w:rPr>
            </w:r>
            <w:r>
              <w:rPr>
                <w:noProof/>
                <w:webHidden/>
              </w:rPr>
              <w:fldChar w:fldCharType="separate"/>
            </w:r>
            <w:r>
              <w:rPr>
                <w:noProof/>
                <w:webHidden/>
              </w:rPr>
              <w:t>5</w:t>
            </w:r>
            <w:r>
              <w:rPr>
                <w:noProof/>
                <w:webHidden/>
              </w:rPr>
              <w:fldChar w:fldCharType="end"/>
            </w:r>
          </w:hyperlink>
        </w:p>
        <w:p w14:paraId="77DC7741" w14:textId="5EB1330A" w:rsidR="00ED74D1" w:rsidRDefault="00ED74D1">
          <w:pPr>
            <w:pStyle w:val="TOC2"/>
            <w:tabs>
              <w:tab w:val="right" w:leader="dot" w:pos="9016"/>
            </w:tabs>
            <w:rPr>
              <w:noProof/>
              <w:lang w:val="en-US" w:eastAsia="en-US"/>
            </w:rPr>
          </w:pPr>
          <w:hyperlink w:anchor="_Toc237388289" w:history="1">
            <w:r w:rsidRPr="00031476">
              <w:rPr>
                <w:rStyle w:val="Hyperlink"/>
                <w:rFonts w:ascii="Arial" w:hAnsi="Arial" w:cs="Arial"/>
                <w:noProof/>
              </w:rPr>
              <w:t>Ms Word</w:t>
            </w:r>
            <w:r>
              <w:rPr>
                <w:noProof/>
                <w:webHidden/>
              </w:rPr>
              <w:tab/>
            </w:r>
            <w:r>
              <w:rPr>
                <w:noProof/>
                <w:webHidden/>
              </w:rPr>
              <w:fldChar w:fldCharType="begin"/>
            </w:r>
            <w:r>
              <w:rPr>
                <w:noProof/>
                <w:webHidden/>
              </w:rPr>
              <w:instrText xml:space="preserve"> PAGEREF _Toc237388289 \h </w:instrText>
            </w:r>
            <w:r>
              <w:rPr>
                <w:noProof/>
                <w:webHidden/>
              </w:rPr>
            </w:r>
            <w:r>
              <w:rPr>
                <w:noProof/>
                <w:webHidden/>
              </w:rPr>
              <w:fldChar w:fldCharType="separate"/>
            </w:r>
            <w:r>
              <w:rPr>
                <w:noProof/>
                <w:webHidden/>
              </w:rPr>
              <w:t>5</w:t>
            </w:r>
            <w:r>
              <w:rPr>
                <w:noProof/>
                <w:webHidden/>
              </w:rPr>
              <w:fldChar w:fldCharType="end"/>
            </w:r>
          </w:hyperlink>
        </w:p>
        <w:p w14:paraId="5FD7E99B" w14:textId="2DF94290" w:rsidR="00ED74D1" w:rsidRDefault="00ED74D1">
          <w:pPr>
            <w:pStyle w:val="TOC2"/>
            <w:tabs>
              <w:tab w:val="right" w:leader="dot" w:pos="9016"/>
            </w:tabs>
            <w:rPr>
              <w:noProof/>
              <w:lang w:val="en-US" w:eastAsia="en-US"/>
            </w:rPr>
          </w:pPr>
          <w:hyperlink w:anchor="_Toc237388290" w:history="1">
            <w:r w:rsidRPr="00031476">
              <w:rPr>
                <w:rStyle w:val="Hyperlink"/>
                <w:rFonts w:ascii="Arial" w:hAnsi="Arial" w:cs="Arial"/>
                <w:noProof/>
              </w:rPr>
              <w:t>Ms Excel</w:t>
            </w:r>
            <w:r>
              <w:rPr>
                <w:noProof/>
                <w:webHidden/>
              </w:rPr>
              <w:tab/>
            </w:r>
            <w:r>
              <w:rPr>
                <w:noProof/>
                <w:webHidden/>
              </w:rPr>
              <w:fldChar w:fldCharType="begin"/>
            </w:r>
            <w:r>
              <w:rPr>
                <w:noProof/>
                <w:webHidden/>
              </w:rPr>
              <w:instrText xml:space="preserve"> PAGEREF _Toc237388290 \h </w:instrText>
            </w:r>
            <w:r>
              <w:rPr>
                <w:noProof/>
                <w:webHidden/>
              </w:rPr>
            </w:r>
            <w:r>
              <w:rPr>
                <w:noProof/>
                <w:webHidden/>
              </w:rPr>
              <w:fldChar w:fldCharType="separate"/>
            </w:r>
            <w:r>
              <w:rPr>
                <w:noProof/>
                <w:webHidden/>
              </w:rPr>
              <w:t>6</w:t>
            </w:r>
            <w:r>
              <w:rPr>
                <w:noProof/>
                <w:webHidden/>
              </w:rPr>
              <w:fldChar w:fldCharType="end"/>
            </w:r>
          </w:hyperlink>
        </w:p>
        <w:p w14:paraId="7929B5D9" w14:textId="73CB51CA" w:rsidR="00ED74D1" w:rsidRDefault="00ED74D1">
          <w:pPr>
            <w:pStyle w:val="TOC2"/>
            <w:tabs>
              <w:tab w:val="right" w:leader="dot" w:pos="9016"/>
            </w:tabs>
            <w:rPr>
              <w:noProof/>
              <w:lang w:val="en-US" w:eastAsia="en-US"/>
            </w:rPr>
          </w:pPr>
          <w:hyperlink w:anchor="_Toc237388291" w:history="1">
            <w:r w:rsidRPr="00031476">
              <w:rPr>
                <w:rStyle w:val="Hyperlink"/>
                <w:rFonts w:ascii="Arial" w:hAnsi="Arial" w:cs="Arial"/>
                <w:noProof/>
              </w:rPr>
              <w:t>Ms PowerPoint</w:t>
            </w:r>
            <w:r>
              <w:rPr>
                <w:noProof/>
                <w:webHidden/>
              </w:rPr>
              <w:tab/>
            </w:r>
            <w:r>
              <w:rPr>
                <w:noProof/>
                <w:webHidden/>
              </w:rPr>
              <w:fldChar w:fldCharType="begin"/>
            </w:r>
            <w:r>
              <w:rPr>
                <w:noProof/>
                <w:webHidden/>
              </w:rPr>
              <w:instrText xml:space="preserve"> PAGEREF _Toc237388291 \h </w:instrText>
            </w:r>
            <w:r>
              <w:rPr>
                <w:noProof/>
                <w:webHidden/>
              </w:rPr>
            </w:r>
            <w:r>
              <w:rPr>
                <w:noProof/>
                <w:webHidden/>
              </w:rPr>
              <w:fldChar w:fldCharType="separate"/>
            </w:r>
            <w:r>
              <w:rPr>
                <w:noProof/>
                <w:webHidden/>
              </w:rPr>
              <w:t>7</w:t>
            </w:r>
            <w:r>
              <w:rPr>
                <w:noProof/>
                <w:webHidden/>
              </w:rPr>
              <w:fldChar w:fldCharType="end"/>
            </w:r>
          </w:hyperlink>
        </w:p>
        <w:p w14:paraId="50323E2B" w14:textId="47B3CFEC" w:rsidR="00ED74D1" w:rsidRDefault="00ED74D1">
          <w:pPr>
            <w:pStyle w:val="TOC2"/>
            <w:tabs>
              <w:tab w:val="right" w:leader="dot" w:pos="9016"/>
            </w:tabs>
            <w:rPr>
              <w:noProof/>
              <w:lang w:val="en-US" w:eastAsia="en-US"/>
            </w:rPr>
          </w:pPr>
          <w:hyperlink w:anchor="_Toc237388292" w:history="1">
            <w:r w:rsidRPr="00031476">
              <w:rPr>
                <w:rStyle w:val="Hyperlink"/>
                <w:rFonts w:ascii="Arial" w:hAnsi="Arial" w:cs="Arial"/>
                <w:noProof/>
              </w:rPr>
              <w:t>Ms Access</w:t>
            </w:r>
            <w:r>
              <w:rPr>
                <w:noProof/>
                <w:webHidden/>
              </w:rPr>
              <w:tab/>
            </w:r>
            <w:r>
              <w:rPr>
                <w:noProof/>
                <w:webHidden/>
              </w:rPr>
              <w:fldChar w:fldCharType="begin"/>
            </w:r>
            <w:r>
              <w:rPr>
                <w:noProof/>
                <w:webHidden/>
              </w:rPr>
              <w:instrText xml:space="preserve"> PAGEREF _Toc237388292 \h </w:instrText>
            </w:r>
            <w:r>
              <w:rPr>
                <w:noProof/>
                <w:webHidden/>
              </w:rPr>
            </w:r>
            <w:r>
              <w:rPr>
                <w:noProof/>
                <w:webHidden/>
              </w:rPr>
              <w:fldChar w:fldCharType="separate"/>
            </w:r>
            <w:r>
              <w:rPr>
                <w:noProof/>
                <w:webHidden/>
              </w:rPr>
              <w:t>8</w:t>
            </w:r>
            <w:r>
              <w:rPr>
                <w:noProof/>
                <w:webHidden/>
              </w:rPr>
              <w:fldChar w:fldCharType="end"/>
            </w:r>
          </w:hyperlink>
        </w:p>
        <w:p w14:paraId="3287C6AC" w14:textId="776ACF49" w:rsidR="00ED74D1" w:rsidRDefault="00ED74D1">
          <w:pPr>
            <w:pStyle w:val="TOC2"/>
            <w:tabs>
              <w:tab w:val="right" w:leader="dot" w:pos="9016"/>
            </w:tabs>
            <w:rPr>
              <w:noProof/>
              <w:lang w:val="en-US" w:eastAsia="en-US"/>
            </w:rPr>
          </w:pPr>
          <w:hyperlink w:anchor="_Toc237388293" w:history="1">
            <w:r w:rsidRPr="00031476">
              <w:rPr>
                <w:rStyle w:val="Hyperlink"/>
                <w:rFonts w:ascii="Arial" w:hAnsi="Arial" w:cs="Arial"/>
                <w:noProof/>
              </w:rPr>
              <w:t>3.2 Test any two features</w:t>
            </w:r>
            <w:r>
              <w:rPr>
                <w:noProof/>
                <w:webHidden/>
              </w:rPr>
              <w:tab/>
            </w:r>
            <w:r>
              <w:rPr>
                <w:noProof/>
                <w:webHidden/>
              </w:rPr>
              <w:fldChar w:fldCharType="begin"/>
            </w:r>
            <w:r>
              <w:rPr>
                <w:noProof/>
                <w:webHidden/>
              </w:rPr>
              <w:instrText xml:space="preserve"> PAGEREF _Toc237388293 \h </w:instrText>
            </w:r>
            <w:r>
              <w:rPr>
                <w:noProof/>
                <w:webHidden/>
              </w:rPr>
            </w:r>
            <w:r>
              <w:rPr>
                <w:noProof/>
                <w:webHidden/>
              </w:rPr>
              <w:fldChar w:fldCharType="separate"/>
            </w:r>
            <w:r>
              <w:rPr>
                <w:noProof/>
                <w:webHidden/>
              </w:rPr>
              <w:t>9</w:t>
            </w:r>
            <w:r>
              <w:rPr>
                <w:noProof/>
                <w:webHidden/>
              </w:rPr>
              <w:fldChar w:fldCharType="end"/>
            </w:r>
          </w:hyperlink>
        </w:p>
        <w:p w14:paraId="1DDD802A" w14:textId="7B571F11" w:rsidR="00ED74D1" w:rsidRDefault="00ED74D1">
          <w:pPr>
            <w:pStyle w:val="TOC1"/>
            <w:tabs>
              <w:tab w:val="right" w:leader="dot" w:pos="9016"/>
            </w:tabs>
            <w:rPr>
              <w:noProof/>
              <w:lang w:val="en-US" w:eastAsia="en-US"/>
            </w:rPr>
          </w:pPr>
          <w:hyperlink w:anchor="_Toc237388294" w:history="1">
            <w:r w:rsidRPr="00031476">
              <w:rPr>
                <w:rStyle w:val="Hyperlink"/>
                <w:rFonts w:ascii="Arial" w:hAnsi="Arial" w:cs="Arial"/>
                <w:noProof/>
              </w:rPr>
              <w:t>Task 4. Communication and Collaboration applications</w:t>
            </w:r>
            <w:r>
              <w:rPr>
                <w:noProof/>
                <w:webHidden/>
              </w:rPr>
              <w:tab/>
            </w:r>
            <w:r>
              <w:rPr>
                <w:noProof/>
                <w:webHidden/>
              </w:rPr>
              <w:fldChar w:fldCharType="begin"/>
            </w:r>
            <w:r>
              <w:rPr>
                <w:noProof/>
                <w:webHidden/>
              </w:rPr>
              <w:instrText xml:space="preserve"> PAGEREF _Toc237388294 \h </w:instrText>
            </w:r>
            <w:r>
              <w:rPr>
                <w:noProof/>
                <w:webHidden/>
              </w:rPr>
            </w:r>
            <w:r>
              <w:rPr>
                <w:noProof/>
                <w:webHidden/>
              </w:rPr>
              <w:fldChar w:fldCharType="separate"/>
            </w:r>
            <w:r>
              <w:rPr>
                <w:noProof/>
                <w:webHidden/>
              </w:rPr>
              <w:t>17</w:t>
            </w:r>
            <w:r>
              <w:rPr>
                <w:noProof/>
                <w:webHidden/>
              </w:rPr>
              <w:fldChar w:fldCharType="end"/>
            </w:r>
          </w:hyperlink>
        </w:p>
        <w:p w14:paraId="558A9044" w14:textId="11A0CCA0" w:rsidR="00ED74D1" w:rsidRDefault="00ED74D1">
          <w:pPr>
            <w:pStyle w:val="TOC1"/>
            <w:tabs>
              <w:tab w:val="right" w:leader="dot" w:pos="9016"/>
            </w:tabs>
            <w:rPr>
              <w:noProof/>
              <w:lang w:val="en-US" w:eastAsia="en-US"/>
            </w:rPr>
          </w:pPr>
          <w:hyperlink w:anchor="_Toc237388295" w:history="1">
            <w:r w:rsidRPr="00031476">
              <w:rPr>
                <w:rStyle w:val="Hyperlink"/>
                <w:rFonts w:ascii="Arial" w:hAnsi="Arial" w:cs="Arial"/>
                <w:noProof/>
              </w:rPr>
              <w:t>4.1 One contemporary Communication and one Online Collaboration</w:t>
            </w:r>
            <w:r>
              <w:rPr>
                <w:noProof/>
                <w:webHidden/>
              </w:rPr>
              <w:tab/>
            </w:r>
            <w:r>
              <w:rPr>
                <w:noProof/>
                <w:webHidden/>
              </w:rPr>
              <w:fldChar w:fldCharType="begin"/>
            </w:r>
            <w:r>
              <w:rPr>
                <w:noProof/>
                <w:webHidden/>
              </w:rPr>
              <w:instrText xml:space="preserve"> PAGEREF _Toc237388295 \h </w:instrText>
            </w:r>
            <w:r>
              <w:rPr>
                <w:noProof/>
                <w:webHidden/>
              </w:rPr>
            </w:r>
            <w:r>
              <w:rPr>
                <w:noProof/>
                <w:webHidden/>
              </w:rPr>
              <w:fldChar w:fldCharType="separate"/>
            </w:r>
            <w:r>
              <w:rPr>
                <w:noProof/>
                <w:webHidden/>
              </w:rPr>
              <w:t>17</w:t>
            </w:r>
            <w:r>
              <w:rPr>
                <w:noProof/>
                <w:webHidden/>
              </w:rPr>
              <w:fldChar w:fldCharType="end"/>
            </w:r>
          </w:hyperlink>
        </w:p>
        <w:p w14:paraId="3FCD65B5" w14:textId="3984225B" w:rsidR="00ED74D1" w:rsidRDefault="00ED74D1">
          <w:pPr>
            <w:pStyle w:val="TOC2"/>
            <w:tabs>
              <w:tab w:val="right" w:leader="dot" w:pos="9016"/>
            </w:tabs>
            <w:rPr>
              <w:noProof/>
              <w:lang w:val="en-US" w:eastAsia="en-US"/>
            </w:rPr>
          </w:pPr>
          <w:hyperlink w:anchor="_Toc237388296" w:history="1">
            <w:r w:rsidRPr="00031476">
              <w:rPr>
                <w:rStyle w:val="Hyperlink"/>
                <w:rFonts w:ascii="Arial" w:hAnsi="Arial" w:cs="Arial"/>
                <w:noProof/>
              </w:rPr>
              <w:t>Gmail</w:t>
            </w:r>
            <w:r>
              <w:rPr>
                <w:noProof/>
                <w:webHidden/>
              </w:rPr>
              <w:tab/>
            </w:r>
            <w:r>
              <w:rPr>
                <w:noProof/>
                <w:webHidden/>
              </w:rPr>
              <w:fldChar w:fldCharType="begin"/>
            </w:r>
            <w:r>
              <w:rPr>
                <w:noProof/>
                <w:webHidden/>
              </w:rPr>
              <w:instrText xml:space="preserve"> PAGEREF _Toc237388296 \h </w:instrText>
            </w:r>
            <w:r>
              <w:rPr>
                <w:noProof/>
                <w:webHidden/>
              </w:rPr>
            </w:r>
            <w:r>
              <w:rPr>
                <w:noProof/>
                <w:webHidden/>
              </w:rPr>
              <w:fldChar w:fldCharType="separate"/>
            </w:r>
            <w:r>
              <w:rPr>
                <w:noProof/>
                <w:webHidden/>
              </w:rPr>
              <w:t>17</w:t>
            </w:r>
            <w:r>
              <w:rPr>
                <w:noProof/>
                <w:webHidden/>
              </w:rPr>
              <w:fldChar w:fldCharType="end"/>
            </w:r>
          </w:hyperlink>
        </w:p>
        <w:p w14:paraId="45C3A4E6" w14:textId="35A8303A" w:rsidR="00ED74D1" w:rsidRDefault="00ED74D1">
          <w:pPr>
            <w:pStyle w:val="TOC2"/>
            <w:tabs>
              <w:tab w:val="right" w:leader="dot" w:pos="9016"/>
            </w:tabs>
            <w:rPr>
              <w:noProof/>
              <w:lang w:val="en-US" w:eastAsia="en-US"/>
            </w:rPr>
          </w:pPr>
          <w:hyperlink w:anchor="_Toc237388297" w:history="1">
            <w:r w:rsidRPr="00031476">
              <w:rPr>
                <w:rStyle w:val="Hyperlink"/>
                <w:rFonts w:ascii="Arial" w:hAnsi="Arial" w:cs="Arial"/>
                <w:noProof/>
              </w:rPr>
              <w:t>Zoom</w:t>
            </w:r>
            <w:r>
              <w:rPr>
                <w:noProof/>
                <w:webHidden/>
              </w:rPr>
              <w:tab/>
            </w:r>
            <w:r>
              <w:rPr>
                <w:noProof/>
                <w:webHidden/>
              </w:rPr>
              <w:fldChar w:fldCharType="begin"/>
            </w:r>
            <w:r>
              <w:rPr>
                <w:noProof/>
                <w:webHidden/>
              </w:rPr>
              <w:instrText xml:space="preserve"> PAGEREF _Toc237388297 \h </w:instrText>
            </w:r>
            <w:r>
              <w:rPr>
                <w:noProof/>
                <w:webHidden/>
              </w:rPr>
            </w:r>
            <w:r>
              <w:rPr>
                <w:noProof/>
                <w:webHidden/>
              </w:rPr>
              <w:fldChar w:fldCharType="separate"/>
            </w:r>
            <w:r>
              <w:rPr>
                <w:noProof/>
                <w:webHidden/>
              </w:rPr>
              <w:t>18</w:t>
            </w:r>
            <w:r>
              <w:rPr>
                <w:noProof/>
                <w:webHidden/>
              </w:rPr>
              <w:fldChar w:fldCharType="end"/>
            </w:r>
          </w:hyperlink>
        </w:p>
        <w:p w14:paraId="7D99E4B7" w14:textId="3836CF5F" w:rsidR="00ED74D1" w:rsidRDefault="00ED74D1">
          <w:pPr>
            <w:pStyle w:val="TOC2"/>
            <w:tabs>
              <w:tab w:val="right" w:leader="dot" w:pos="9016"/>
            </w:tabs>
            <w:rPr>
              <w:noProof/>
              <w:lang w:val="en-US" w:eastAsia="en-US"/>
            </w:rPr>
          </w:pPr>
          <w:hyperlink w:anchor="_Toc237388298" w:history="1">
            <w:r w:rsidRPr="00031476">
              <w:rPr>
                <w:rStyle w:val="Hyperlink"/>
                <w:rFonts w:ascii="Arial" w:hAnsi="Arial" w:cs="Arial"/>
                <w:noProof/>
              </w:rPr>
              <w:t>4.2 Test one feature of a freely available Communication (1) and one feature of a Collaboration (1) application</w:t>
            </w:r>
            <w:r>
              <w:rPr>
                <w:noProof/>
                <w:webHidden/>
              </w:rPr>
              <w:tab/>
            </w:r>
            <w:r>
              <w:rPr>
                <w:noProof/>
                <w:webHidden/>
              </w:rPr>
              <w:fldChar w:fldCharType="begin"/>
            </w:r>
            <w:r>
              <w:rPr>
                <w:noProof/>
                <w:webHidden/>
              </w:rPr>
              <w:instrText xml:space="preserve"> PAGEREF _Toc237388298 \h </w:instrText>
            </w:r>
            <w:r>
              <w:rPr>
                <w:noProof/>
                <w:webHidden/>
              </w:rPr>
            </w:r>
            <w:r>
              <w:rPr>
                <w:noProof/>
                <w:webHidden/>
              </w:rPr>
              <w:fldChar w:fldCharType="separate"/>
            </w:r>
            <w:r>
              <w:rPr>
                <w:noProof/>
                <w:webHidden/>
              </w:rPr>
              <w:t>19</w:t>
            </w:r>
            <w:r>
              <w:rPr>
                <w:noProof/>
                <w:webHidden/>
              </w:rPr>
              <w:fldChar w:fldCharType="end"/>
            </w:r>
          </w:hyperlink>
        </w:p>
        <w:p w14:paraId="13E84688" w14:textId="7F02384C" w:rsidR="00ED74D1" w:rsidRDefault="00ED74D1">
          <w:pPr>
            <w:pStyle w:val="TOC2"/>
            <w:tabs>
              <w:tab w:val="right" w:leader="dot" w:pos="9016"/>
            </w:tabs>
            <w:rPr>
              <w:noProof/>
              <w:lang w:val="en-US" w:eastAsia="en-US"/>
            </w:rPr>
          </w:pPr>
          <w:hyperlink w:anchor="_Toc237388299" w:history="1">
            <w:r w:rsidRPr="00031476">
              <w:rPr>
                <w:rStyle w:val="Hyperlink"/>
                <w:rFonts w:ascii="Arial" w:hAnsi="Arial" w:cs="Arial"/>
                <w:noProof/>
              </w:rPr>
              <w:t>Microsoft Outlook</w:t>
            </w:r>
            <w:r>
              <w:rPr>
                <w:noProof/>
                <w:webHidden/>
              </w:rPr>
              <w:tab/>
            </w:r>
            <w:r>
              <w:rPr>
                <w:noProof/>
                <w:webHidden/>
              </w:rPr>
              <w:fldChar w:fldCharType="begin"/>
            </w:r>
            <w:r>
              <w:rPr>
                <w:noProof/>
                <w:webHidden/>
              </w:rPr>
              <w:instrText xml:space="preserve"> PAGEREF _Toc237388299 \h </w:instrText>
            </w:r>
            <w:r>
              <w:rPr>
                <w:noProof/>
                <w:webHidden/>
              </w:rPr>
            </w:r>
            <w:r>
              <w:rPr>
                <w:noProof/>
                <w:webHidden/>
              </w:rPr>
              <w:fldChar w:fldCharType="separate"/>
            </w:r>
            <w:r>
              <w:rPr>
                <w:noProof/>
                <w:webHidden/>
              </w:rPr>
              <w:t>19</w:t>
            </w:r>
            <w:r>
              <w:rPr>
                <w:noProof/>
                <w:webHidden/>
              </w:rPr>
              <w:fldChar w:fldCharType="end"/>
            </w:r>
          </w:hyperlink>
        </w:p>
        <w:p w14:paraId="50E6813C" w14:textId="64A5DF43" w:rsidR="00ED74D1" w:rsidRDefault="00ED74D1">
          <w:pPr>
            <w:pStyle w:val="TOC2"/>
            <w:tabs>
              <w:tab w:val="right" w:leader="dot" w:pos="9016"/>
            </w:tabs>
            <w:rPr>
              <w:noProof/>
              <w:lang w:val="en-US" w:eastAsia="en-US"/>
            </w:rPr>
          </w:pPr>
          <w:hyperlink w:anchor="_Toc237388300" w:history="1">
            <w:r w:rsidRPr="00031476">
              <w:rPr>
                <w:rStyle w:val="Hyperlink"/>
                <w:rFonts w:ascii="Arial" w:hAnsi="Arial" w:cs="Arial"/>
                <w:noProof/>
              </w:rPr>
              <w:t>MS Teams</w:t>
            </w:r>
            <w:r>
              <w:rPr>
                <w:noProof/>
                <w:webHidden/>
              </w:rPr>
              <w:tab/>
            </w:r>
            <w:r>
              <w:rPr>
                <w:noProof/>
                <w:webHidden/>
              </w:rPr>
              <w:fldChar w:fldCharType="begin"/>
            </w:r>
            <w:r>
              <w:rPr>
                <w:noProof/>
                <w:webHidden/>
              </w:rPr>
              <w:instrText xml:space="preserve"> PAGEREF _Toc237388300 \h </w:instrText>
            </w:r>
            <w:r>
              <w:rPr>
                <w:noProof/>
                <w:webHidden/>
              </w:rPr>
            </w:r>
            <w:r>
              <w:rPr>
                <w:noProof/>
                <w:webHidden/>
              </w:rPr>
              <w:fldChar w:fldCharType="separate"/>
            </w:r>
            <w:r>
              <w:rPr>
                <w:noProof/>
                <w:webHidden/>
              </w:rPr>
              <w:t>23</w:t>
            </w:r>
            <w:r>
              <w:rPr>
                <w:noProof/>
                <w:webHidden/>
              </w:rPr>
              <w:fldChar w:fldCharType="end"/>
            </w:r>
          </w:hyperlink>
        </w:p>
        <w:p w14:paraId="35F8AC9F" w14:textId="540360A9" w:rsidR="00ED74D1" w:rsidRDefault="00ED74D1">
          <w:pPr>
            <w:pStyle w:val="TOC1"/>
            <w:tabs>
              <w:tab w:val="right" w:leader="dot" w:pos="9016"/>
            </w:tabs>
            <w:rPr>
              <w:noProof/>
              <w:lang w:val="en-US" w:eastAsia="en-US"/>
            </w:rPr>
          </w:pPr>
          <w:hyperlink w:anchor="_Toc237388301" w:history="1">
            <w:r w:rsidRPr="00031476">
              <w:rPr>
                <w:rStyle w:val="Hyperlink"/>
                <w:rFonts w:ascii="Arial" w:hAnsi="Arial" w:cs="Arial"/>
                <w:noProof/>
              </w:rPr>
              <w:t>Conclusion</w:t>
            </w:r>
            <w:r>
              <w:rPr>
                <w:noProof/>
                <w:webHidden/>
              </w:rPr>
              <w:tab/>
            </w:r>
            <w:r>
              <w:rPr>
                <w:noProof/>
                <w:webHidden/>
              </w:rPr>
              <w:fldChar w:fldCharType="begin"/>
            </w:r>
            <w:r>
              <w:rPr>
                <w:noProof/>
                <w:webHidden/>
              </w:rPr>
              <w:instrText xml:space="preserve"> PAGEREF _Toc237388301 \h </w:instrText>
            </w:r>
            <w:r>
              <w:rPr>
                <w:noProof/>
                <w:webHidden/>
              </w:rPr>
            </w:r>
            <w:r>
              <w:rPr>
                <w:noProof/>
                <w:webHidden/>
              </w:rPr>
              <w:fldChar w:fldCharType="separate"/>
            </w:r>
            <w:r>
              <w:rPr>
                <w:noProof/>
                <w:webHidden/>
              </w:rPr>
              <w:t>26</w:t>
            </w:r>
            <w:r>
              <w:rPr>
                <w:noProof/>
                <w:webHidden/>
              </w:rPr>
              <w:fldChar w:fldCharType="end"/>
            </w:r>
          </w:hyperlink>
        </w:p>
        <w:p w14:paraId="200310BA" w14:textId="61C48D39" w:rsidR="00ED74D1" w:rsidRDefault="00ED74D1">
          <w:pPr>
            <w:pStyle w:val="TOC1"/>
            <w:tabs>
              <w:tab w:val="right" w:leader="dot" w:pos="9016"/>
            </w:tabs>
            <w:rPr>
              <w:noProof/>
              <w:lang w:val="en-US" w:eastAsia="en-US"/>
            </w:rPr>
          </w:pPr>
          <w:hyperlink w:anchor="_Toc237388302" w:history="1">
            <w:r w:rsidRPr="00031476">
              <w:rPr>
                <w:rStyle w:val="Hyperlink"/>
                <w:rFonts w:ascii="Arial" w:hAnsi="Arial" w:cs="Arial"/>
                <w:noProof/>
              </w:rPr>
              <w:t>References</w:t>
            </w:r>
            <w:r>
              <w:rPr>
                <w:noProof/>
                <w:webHidden/>
              </w:rPr>
              <w:tab/>
            </w:r>
            <w:r>
              <w:rPr>
                <w:noProof/>
                <w:webHidden/>
              </w:rPr>
              <w:fldChar w:fldCharType="begin"/>
            </w:r>
            <w:r>
              <w:rPr>
                <w:noProof/>
                <w:webHidden/>
              </w:rPr>
              <w:instrText xml:space="preserve"> PAGEREF _Toc237388302 \h </w:instrText>
            </w:r>
            <w:r>
              <w:rPr>
                <w:noProof/>
                <w:webHidden/>
              </w:rPr>
            </w:r>
            <w:r>
              <w:rPr>
                <w:noProof/>
                <w:webHidden/>
              </w:rPr>
              <w:fldChar w:fldCharType="separate"/>
            </w:r>
            <w:r>
              <w:rPr>
                <w:noProof/>
                <w:webHidden/>
              </w:rPr>
              <w:t>27</w:t>
            </w:r>
            <w:r>
              <w:rPr>
                <w:noProof/>
                <w:webHidden/>
              </w:rPr>
              <w:fldChar w:fldCharType="end"/>
            </w:r>
          </w:hyperlink>
        </w:p>
        <w:p w14:paraId="1BDA870C" w14:textId="30A5758E" w:rsidR="00C8739F" w:rsidRPr="00FF0BCC" w:rsidRDefault="00C8739F">
          <w:pPr>
            <w:rPr>
              <w:rFonts w:ascii="Arial" w:hAnsi="Arial" w:cs="Arial"/>
            </w:rPr>
          </w:pPr>
          <w:r w:rsidRPr="00FF0BCC">
            <w:rPr>
              <w:rFonts w:ascii="Arial" w:hAnsi="Arial" w:cs="Arial"/>
              <w:b/>
              <w:bCs/>
            </w:rPr>
            <w:fldChar w:fldCharType="end"/>
          </w:r>
        </w:p>
      </w:sdtContent>
    </w:sdt>
    <w:p w14:paraId="297BA5A9" w14:textId="77777777" w:rsidR="00BA640B" w:rsidRPr="00FF0BCC" w:rsidRDefault="00BA640B">
      <w:pPr>
        <w:rPr>
          <w:rFonts w:ascii="Arial" w:hAnsi="Arial" w:cs="Arial"/>
        </w:rPr>
      </w:pPr>
      <w:r w:rsidRPr="00FF0BCC">
        <w:rPr>
          <w:rFonts w:ascii="Arial" w:hAnsi="Arial" w:cs="Arial"/>
        </w:rPr>
        <w:br w:type="page"/>
      </w:r>
    </w:p>
    <w:p w14:paraId="078F171E" w14:textId="77777777" w:rsidR="00BA640B" w:rsidRPr="00FF0BCC" w:rsidRDefault="00BA640B" w:rsidP="00BA640B">
      <w:pPr>
        <w:rPr>
          <w:rFonts w:ascii="Arial" w:hAnsi="Arial" w:cs="Arial"/>
        </w:rPr>
        <w:sectPr w:rsidR="00BA640B" w:rsidRPr="00FF0BCC">
          <w:pgSz w:w="11906" w:h="16838"/>
          <w:pgMar w:top="1440" w:right="1440" w:bottom="1440" w:left="1440" w:header="708" w:footer="708" w:gutter="0"/>
          <w:cols w:space="708"/>
          <w:docGrid w:linePitch="360"/>
        </w:sectPr>
      </w:pPr>
    </w:p>
    <w:p w14:paraId="1776A1C2" w14:textId="77777777" w:rsidR="00BA640B" w:rsidRPr="00FF0BCC" w:rsidRDefault="00BA640B" w:rsidP="00FF0BCC">
      <w:pPr>
        <w:pStyle w:val="Heading1"/>
        <w:spacing w:line="360" w:lineRule="auto"/>
        <w:jc w:val="both"/>
        <w:rPr>
          <w:rFonts w:ascii="Arial" w:hAnsi="Arial" w:cs="Arial"/>
        </w:rPr>
      </w:pPr>
      <w:bookmarkStart w:id="0" w:name="_Toc237388280"/>
      <w:r w:rsidRPr="00FF0BCC">
        <w:rPr>
          <w:rFonts w:ascii="Arial" w:hAnsi="Arial" w:cs="Arial"/>
        </w:rPr>
        <w:lastRenderedPageBreak/>
        <w:t>Introduction</w:t>
      </w:r>
      <w:bookmarkEnd w:id="0"/>
    </w:p>
    <w:p w14:paraId="0FF81778" w14:textId="77777777" w:rsidR="00B23AA8" w:rsidRDefault="00B23AA8" w:rsidP="00FF0BCC">
      <w:pPr>
        <w:spacing w:line="360" w:lineRule="auto"/>
        <w:jc w:val="both"/>
        <w:rPr>
          <w:rFonts w:ascii="Arial" w:hAnsi="Arial" w:cs="Arial"/>
        </w:rPr>
      </w:pPr>
      <w:r w:rsidRPr="00B23AA8">
        <w:rPr>
          <w:rFonts w:ascii="Arial" w:hAnsi="Arial" w:cs="Arial"/>
        </w:rPr>
        <w:t xml:space="preserve">This portfolio examines various kinds of software applications that businesses use on a day-to-day basis for smooth running. It is divided into four major tasks. Task 1 is a comparison between two e-commerce platforms: Shopify and WordPress with WooCommerce, and is focused on how each platform can support a business selling online. Task 2 introduces the concept of mind mapping and its benefits, and demonstrates a mind map of typical business software applications, organized into categories such as communication, finance, and data. Task 3 discusses four of the office programs: Word, Excel, PowerPoint and Access, their uses, their strengths and their weaknesses, and then demonstrates two features that are being tested: Mail Merge in Word and the VLOOKUP and IF functions in Excel. Task 4 examines communication and collaboration software, including a demonstration of Gmail as a communication tool and </w:t>
      </w:r>
      <w:proofErr w:type="gramStart"/>
      <w:r w:rsidRPr="00B23AA8">
        <w:rPr>
          <w:rFonts w:ascii="Arial" w:hAnsi="Arial" w:cs="Arial"/>
        </w:rPr>
        <w:t>Zoom</w:t>
      </w:r>
      <w:proofErr w:type="gramEnd"/>
      <w:r w:rsidRPr="00B23AA8">
        <w:rPr>
          <w:rFonts w:ascii="Arial" w:hAnsi="Arial" w:cs="Arial"/>
        </w:rPr>
        <w:t xml:space="preserve"> as a collaboration tool, and then demonstrates Outlook's scheduling feature and a Microsoft Teams meeting set-up and tested. </w:t>
      </w:r>
    </w:p>
    <w:p w14:paraId="4DB9EF82" w14:textId="1AF4B0AC" w:rsidR="00C8739F" w:rsidRPr="00FF0BCC" w:rsidRDefault="00B23AA8" w:rsidP="00FF0BCC">
      <w:pPr>
        <w:spacing w:line="360" w:lineRule="auto"/>
        <w:jc w:val="both"/>
        <w:rPr>
          <w:rFonts w:ascii="Arial" w:hAnsi="Arial" w:cs="Arial"/>
        </w:rPr>
      </w:pPr>
      <w:r w:rsidRPr="00B23AA8">
        <w:rPr>
          <w:rFonts w:ascii="Arial" w:hAnsi="Arial" w:cs="Arial"/>
        </w:rPr>
        <w:t>This portfolio discusses each piece of software, its purpose and how it is helpful to a business and its limitations, with research and reliable sources supporting this. Screenshots have also been provided to illustrate the practical use of each tool, rather than just the theory. The primary objective of this portfolio is to develop an understanding of the role these common tools play in various aspects of a business and to be realistic about the effectiveness of each tool and that no one tool is always going to be the best tool for every job.</w:t>
      </w:r>
    </w:p>
    <w:p w14:paraId="712635A0" w14:textId="77777777" w:rsidR="00C8739F" w:rsidRDefault="00C8739F" w:rsidP="00FF0BCC">
      <w:pPr>
        <w:spacing w:line="360" w:lineRule="auto"/>
        <w:jc w:val="both"/>
        <w:rPr>
          <w:rFonts w:ascii="Arial" w:hAnsi="Arial" w:cs="Arial"/>
        </w:rPr>
      </w:pPr>
    </w:p>
    <w:p w14:paraId="1CC79059" w14:textId="77777777" w:rsidR="00B23AA8" w:rsidRDefault="00B23AA8" w:rsidP="00FF0BCC">
      <w:pPr>
        <w:spacing w:line="360" w:lineRule="auto"/>
        <w:jc w:val="both"/>
        <w:rPr>
          <w:rFonts w:ascii="Arial" w:hAnsi="Arial" w:cs="Arial"/>
        </w:rPr>
      </w:pPr>
    </w:p>
    <w:p w14:paraId="547CDAB9" w14:textId="77777777" w:rsidR="00B23AA8" w:rsidRDefault="00B23AA8" w:rsidP="00FF0BCC">
      <w:pPr>
        <w:spacing w:line="360" w:lineRule="auto"/>
        <w:jc w:val="both"/>
        <w:rPr>
          <w:rFonts w:ascii="Arial" w:hAnsi="Arial" w:cs="Arial"/>
        </w:rPr>
      </w:pPr>
    </w:p>
    <w:p w14:paraId="2A464721" w14:textId="77777777" w:rsidR="00B23AA8" w:rsidRDefault="00B23AA8" w:rsidP="00FF0BCC">
      <w:pPr>
        <w:spacing w:line="360" w:lineRule="auto"/>
        <w:jc w:val="both"/>
        <w:rPr>
          <w:rFonts w:ascii="Arial" w:hAnsi="Arial" w:cs="Arial"/>
        </w:rPr>
      </w:pPr>
    </w:p>
    <w:p w14:paraId="1C1151BB" w14:textId="77777777" w:rsidR="00B23AA8" w:rsidRDefault="00B23AA8" w:rsidP="00FF0BCC">
      <w:pPr>
        <w:spacing w:line="360" w:lineRule="auto"/>
        <w:jc w:val="both"/>
        <w:rPr>
          <w:rFonts w:ascii="Arial" w:hAnsi="Arial" w:cs="Arial"/>
        </w:rPr>
      </w:pPr>
    </w:p>
    <w:p w14:paraId="49BCEE09" w14:textId="77777777" w:rsidR="00B23AA8" w:rsidRPr="00FF0BCC" w:rsidRDefault="00B23AA8" w:rsidP="00FF0BCC">
      <w:pPr>
        <w:spacing w:line="360" w:lineRule="auto"/>
        <w:jc w:val="both"/>
        <w:rPr>
          <w:rFonts w:ascii="Arial" w:hAnsi="Arial" w:cs="Arial"/>
        </w:rPr>
      </w:pPr>
    </w:p>
    <w:p w14:paraId="61E42E70" w14:textId="77777777" w:rsidR="00C8739F" w:rsidRPr="00FF0BCC" w:rsidRDefault="00C8739F" w:rsidP="00FF0BCC">
      <w:pPr>
        <w:spacing w:line="360" w:lineRule="auto"/>
        <w:jc w:val="both"/>
        <w:rPr>
          <w:rFonts w:ascii="Arial" w:hAnsi="Arial" w:cs="Arial"/>
        </w:rPr>
      </w:pPr>
    </w:p>
    <w:p w14:paraId="09D66D83" w14:textId="77777777" w:rsidR="00BA640B" w:rsidRPr="00FF0BCC" w:rsidRDefault="00BA640B" w:rsidP="00FF0BCC">
      <w:pPr>
        <w:pStyle w:val="Heading1"/>
        <w:spacing w:line="360" w:lineRule="auto"/>
        <w:jc w:val="both"/>
        <w:rPr>
          <w:rFonts w:ascii="Arial" w:hAnsi="Arial" w:cs="Arial"/>
        </w:rPr>
      </w:pPr>
      <w:bookmarkStart w:id="1" w:name="_Toc237388281"/>
      <w:r w:rsidRPr="00FF0BCC">
        <w:rPr>
          <w:rFonts w:ascii="Arial" w:hAnsi="Arial" w:cs="Arial"/>
        </w:rPr>
        <w:lastRenderedPageBreak/>
        <w:t>Task 1. e-Commerce Website builders/software solutions</w:t>
      </w:r>
      <w:bookmarkEnd w:id="1"/>
    </w:p>
    <w:p w14:paraId="0233E082" w14:textId="77777777" w:rsidR="009B5C21" w:rsidRPr="00FF0BCC" w:rsidRDefault="009B5C21" w:rsidP="00FF0BCC">
      <w:pPr>
        <w:spacing w:after="200" w:line="360" w:lineRule="auto"/>
        <w:jc w:val="both"/>
        <w:rPr>
          <w:rFonts w:ascii="Arial" w:hAnsi="Arial" w:cs="Arial"/>
          <w:sz w:val="22"/>
          <w:szCs w:val="22"/>
        </w:rPr>
      </w:pPr>
      <w:r w:rsidRPr="00FF0BCC">
        <w:rPr>
          <w:rFonts w:ascii="Arial" w:hAnsi="Arial" w:cs="Arial"/>
          <w:sz w:val="22"/>
          <w:szCs w:val="22"/>
        </w:rPr>
        <w:t>In today's world, there are numerous companies that are selling their products online, and this implies that choosing the right e-commerce platform is a crucial decision. It impacts the cost of a business, the ease of operation of the store, and the control of the business over the appearance and functionality of the store. Shopify and WordPress (combined with WooCommerce) are two popular platforms that businesses are using today.</w:t>
      </w:r>
    </w:p>
    <w:p w14:paraId="1B388B42" w14:textId="77777777" w:rsidR="009B5C21" w:rsidRPr="00FF0BCC" w:rsidRDefault="009B5C21" w:rsidP="00FF0BCC">
      <w:pPr>
        <w:spacing w:line="360" w:lineRule="auto"/>
        <w:jc w:val="both"/>
        <w:rPr>
          <w:rFonts w:ascii="Arial" w:hAnsi="Arial" w:cs="Arial"/>
        </w:rPr>
      </w:pPr>
    </w:p>
    <w:p w14:paraId="63432703" w14:textId="17E7F533" w:rsidR="00BA640B" w:rsidRPr="00FF0BCC" w:rsidRDefault="005C5869" w:rsidP="00FF0BCC">
      <w:pPr>
        <w:pStyle w:val="Heading2"/>
        <w:spacing w:line="360" w:lineRule="auto"/>
        <w:jc w:val="both"/>
        <w:rPr>
          <w:rFonts w:ascii="Arial" w:hAnsi="Arial" w:cs="Arial"/>
        </w:rPr>
      </w:pPr>
      <w:bookmarkStart w:id="2" w:name="_Toc237388282"/>
      <w:r w:rsidRPr="00FF0BCC">
        <w:rPr>
          <w:rFonts w:ascii="Arial" w:hAnsi="Arial" w:cs="Arial"/>
        </w:rPr>
        <w:t xml:space="preserve">1.1 </w:t>
      </w:r>
      <w:r w:rsidR="00FF0BCC" w:rsidRPr="00FF0BCC">
        <w:rPr>
          <w:rFonts w:ascii="Arial" w:hAnsi="Arial" w:cs="Arial"/>
        </w:rPr>
        <w:t>WordPress</w:t>
      </w:r>
      <w:bookmarkEnd w:id="2"/>
    </w:p>
    <w:p w14:paraId="223C8C3D" w14:textId="77777777" w:rsidR="00C8739F" w:rsidRPr="00FF0BCC" w:rsidRDefault="009B5C21" w:rsidP="00FF0BCC">
      <w:pPr>
        <w:spacing w:after="200" w:line="360" w:lineRule="auto"/>
        <w:jc w:val="both"/>
        <w:rPr>
          <w:rFonts w:ascii="Arial" w:hAnsi="Arial" w:cs="Arial"/>
          <w:sz w:val="22"/>
          <w:szCs w:val="22"/>
        </w:rPr>
      </w:pPr>
      <w:r w:rsidRPr="00FF0BCC">
        <w:rPr>
          <w:rFonts w:ascii="Arial" w:hAnsi="Arial" w:cs="Arial"/>
          <w:sz w:val="22"/>
          <w:szCs w:val="22"/>
        </w:rPr>
        <w:t xml:space="preserve">WordPress with WooCommerce is different. WordPress is a free and open-source website builder, and WooCommerce is a plugin that transforms a WordPress website into a complete online store. The code is open, so a business can alter nearly everything about the look and operation of the store, and isn't restricted to any one company's payment system or design guidelines (Website Builder Expert, 2026). This is a huge benefit for a business that desires long-term control of its brand and website. The downside is that it takes more hands-on technical work: someone needs to install and update plugins, maintain website security, and troubleshoot issues as they arise, which can be a significant challenge for a business that lacks technical support. This type of trade-off is referred to as a “fit” problem in the research on small business technology adoption: a tool can only be useful if it is a good fit for the small business in terms of what it can realistically manage on a day-to-day basis, not what it is technically capable of doing (Rao, </w:t>
      </w:r>
      <w:proofErr w:type="spellStart"/>
      <w:r w:rsidRPr="00FF0BCC">
        <w:rPr>
          <w:rFonts w:ascii="Arial" w:hAnsi="Arial" w:cs="Arial"/>
          <w:sz w:val="22"/>
          <w:szCs w:val="22"/>
        </w:rPr>
        <w:t>Metts</w:t>
      </w:r>
      <w:proofErr w:type="spellEnd"/>
      <w:r w:rsidRPr="00FF0BCC">
        <w:rPr>
          <w:rFonts w:ascii="Arial" w:hAnsi="Arial" w:cs="Arial"/>
          <w:sz w:val="22"/>
          <w:szCs w:val="22"/>
        </w:rPr>
        <w:t xml:space="preserve"> and Mora Monge, 2003). </w:t>
      </w:r>
    </w:p>
    <w:p w14:paraId="38F5851D" w14:textId="6EEB9DA2" w:rsidR="009B5C21" w:rsidRPr="00FF0BCC" w:rsidRDefault="005C5869" w:rsidP="00FF0BCC">
      <w:pPr>
        <w:pStyle w:val="Heading2"/>
        <w:spacing w:line="360" w:lineRule="auto"/>
        <w:jc w:val="both"/>
        <w:rPr>
          <w:rFonts w:ascii="Arial" w:hAnsi="Arial" w:cs="Arial"/>
        </w:rPr>
      </w:pPr>
      <w:bookmarkStart w:id="3" w:name="_Toc237388283"/>
      <w:r w:rsidRPr="00FF0BCC">
        <w:rPr>
          <w:rFonts w:ascii="Arial" w:hAnsi="Arial" w:cs="Arial"/>
        </w:rPr>
        <w:t xml:space="preserve">1.2 </w:t>
      </w:r>
      <w:r w:rsidR="00BA640B" w:rsidRPr="00FF0BCC">
        <w:rPr>
          <w:rFonts w:ascii="Arial" w:hAnsi="Arial" w:cs="Arial"/>
        </w:rPr>
        <w:t>Shopify</w:t>
      </w:r>
      <w:bookmarkEnd w:id="3"/>
    </w:p>
    <w:p w14:paraId="3E006A33" w14:textId="77777777" w:rsidR="009B5C21" w:rsidRPr="00FF0BCC" w:rsidRDefault="009B5C21" w:rsidP="00FF0BCC">
      <w:pPr>
        <w:spacing w:after="200" w:line="360" w:lineRule="auto"/>
        <w:jc w:val="both"/>
        <w:rPr>
          <w:rFonts w:ascii="Arial" w:hAnsi="Arial" w:cs="Arial"/>
          <w:sz w:val="22"/>
          <w:szCs w:val="22"/>
        </w:rPr>
      </w:pPr>
      <w:r w:rsidRPr="00FF0BCC">
        <w:rPr>
          <w:rFonts w:ascii="Arial" w:hAnsi="Arial" w:cs="Arial"/>
          <w:sz w:val="22"/>
          <w:szCs w:val="22"/>
        </w:rPr>
        <w:t>Shopify is an all-in-one platform designed specifically for ecommerce. It is preconfigured with product pages, secure payment processing, stock tracking, and even a point-of-sale hardware for selling in a brick-and-mortar store. Since everything is inbuilt, a business doesn't have to purchase separate web hosting or deal with complicated plugins to get a store online (Forbes Advisor, 2025). This makes Shopify easy to use, which is important for small business owners who don't have IT staff or coding skills. This is supported by research on small business adoption of new technology, which found ease of use to be one of the primary drivers for small business adoption of a new digital tool, particularly if the user of the tool is not technically trained (Loo, Ramachandran and Raja Yusof, 2025). However, there are drawbacks to Shopify. Businesses are charged transaction fees unless they use Shopify's payment system, and anything more than the basic themes to heavily customise the store will require additional apps from Shopify's app store which can cost a lot of money over time.</w:t>
      </w:r>
    </w:p>
    <w:p w14:paraId="30F6F700" w14:textId="77777777" w:rsidR="00C8739F" w:rsidRDefault="009B5C21" w:rsidP="00FF0BCC">
      <w:pPr>
        <w:spacing w:after="200" w:line="360" w:lineRule="auto"/>
        <w:jc w:val="both"/>
        <w:rPr>
          <w:rFonts w:ascii="Arial" w:hAnsi="Arial" w:cs="Arial"/>
          <w:sz w:val="22"/>
          <w:szCs w:val="22"/>
        </w:rPr>
      </w:pPr>
      <w:r w:rsidRPr="00FF0BCC">
        <w:rPr>
          <w:rFonts w:ascii="Arial" w:hAnsi="Arial" w:cs="Arial"/>
          <w:sz w:val="22"/>
          <w:szCs w:val="22"/>
        </w:rPr>
        <w:t xml:space="preserve">To sum up, Shopify is ideal for a business seeking a speedy and hassle-free launch, while WooCommerce is ideal for a business looking for more long-term control and willing to invest </w:t>
      </w:r>
      <w:r w:rsidRPr="00FF0BCC">
        <w:rPr>
          <w:rFonts w:ascii="Arial" w:hAnsi="Arial" w:cs="Arial"/>
          <w:sz w:val="22"/>
          <w:szCs w:val="22"/>
        </w:rPr>
        <w:lastRenderedPageBreak/>
        <w:t>more time and effort into site management. Either option is a good choice, depending on the business's budget, in-house skills, and the urgency to get selling, rather than which platform is “better” in general (Loo, Ramachandran and Raja Yusof, 2025).</w:t>
      </w:r>
    </w:p>
    <w:p w14:paraId="2D2A997D" w14:textId="77777777" w:rsidR="00FF0BCC" w:rsidRPr="00FF0BCC" w:rsidRDefault="00FF0BCC" w:rsidP="00FF0BCC">
      <w:pPr>
        <w:spacing w:after="200" w:line="360" w:lineRule="auto"/>
        <w:jc w:val="both"/>
        <w:rPr>
          <w:rFonts w:ascii="Arial" w:hAnsi="Arial" w:cs="Arial"/>
          <w:sz w:val="22"/>
          <w:szCs w:val="22"/>
        </w:rPr>
      </w:pPr>
    </w:p>
    <w:p w14:paraId="0D6E97FD" w14:textId="77777777" w:rsidR="00BA640B" w:rsidRPr="00FF0BCC" w:rsidRDefault="00BA640B" w:rsidP="00FF0BCC">
      <w:pPr>
        <w:pStyle w:val="Heading1"/>
        <w:spacing w:line="360" w:lineRule="auto"/>
        <w:jc w:val="both"/>
        <w:rPr>
          <w:rFonts w:ascii="Arial" w:hAnsi="Arial" w:cs="Arial"/>
        </w:rPr>
      </w:pPr>
      <w:bookmarkStart w:id="4" w:name="_Toc237388284"/>
      <w:r w:rsidRPr="00FF0BCC">
        <w:rPr>
          <w:rFonts w:ascii="Arial" w:hAnsi="Arial" w:cs="Arial"/>
        </w:rPr>
        <w:t>Task 2. Mind-map of contemporary software applications</w:t>
      </w:r>
      <w:bookmarkEnd w:id="4"/>
    </w:p>
    <w:p w14:paraId="66C98858" w14:textId="77777777" w:rsidR="00BA640B" w:rsidRPr="00FF0BCC" w:rsidRDefault="005C5869" w:rsidP="00FF0BCC">
      <w:pPr>
        <w:pStyle w:val="Heading2"/>
        <w:spacing w:line="360" w:lineRule="auto"/>
        <w:jc w:val="both"/>
        <w:rPr>
          <w:rFonts w:ascii="Arial" w:hAnsi="Arial" w:cs="Arial"/>
        </w:rPr>
      </w:pPr>
      <w:bookmarkStart w:id="5" w:name="_Toc237388285"/>
      <w:r w:rsidRPr="00FF0BCC">
        <w:rPr>
          <w:rFonts w:ascii="Arial" w:hAnsi="Arial" w:cs="Arial"/>
        </w:rPr>
        <w:t xml:space="preserve">2.1 </w:t>
      </w:r>
      <w:r w:rsidR="00BA640B" w:rsidRPr="00FF0BCC">
        <w:rPr>
          <w:rFonts w:ascii="Arial" w:hAnsi="Arial" w:cs="Arial"/>
        </w:rPr>
        <w:t>Describe mind mapping and explain the benefits of using mind mapping</w:t>
      </w:r>
      <w:bookmarkEnd w:id="5"/>
    </w:p>
    <w:p w14:paraId="5C808417" w14:textId="77777777" w:rsidR="009B5C21" w:rsidRPr="00FF0BCC" w:rsidRDefault="009B5C21" w:rsidP="00FF0BCC">
      <w:pPr>
        <w:spacing w:after="200" w:line="360" w:lineRule="auto"/>
        <w:jc w:val="both"/>
        <w:rPr>
          <w:rFonts w:ascii="Arial" w:hAnsi="Arial" w:cs="Arial"/>
          <w:sz w:val="22"/>
          <w:szCs w:val="22"/>
        </w:rPr>
      </w:pPr>
      <w:r w:rsidRPr="00FF0BCC">
        <w:rPr>
          <w:rFonts w:ascii="Arial" w:hAnsi="Arial" w:cs="Arial"/>
          <w:sz w:val="22"/>
          <w:szCs w:val="22"/>
        </w:rPr>
        <w:t>A mind map is a diagram that begins with a central concept in the middle of the page, and related concepts are arranged around it, typically in the form of short words, colours, and simple images, instead of long sentences (Meister, 2025). It was popularised by Tony Buzan, who used the concept that people can understand and remember information that is presented in a visual and connected way more easily than information that is presented in blocks of text.</w:t>
      </w:r>
    </w:p>
    <w:p w14:paraId="49584451" w14:textId="77777777" w:rsidR="009B5C21" w:rsidRPr="00FF0BCC" w:rsidRDefault="009B5C21" w:rsidP="00FF0BCC">
      <w:pPr>
        <w:spacing w:after="200" w:line="360" w:lineRule="auto"/>
        <w:jc w:val="both"/>
        <w:rPr>
          <w:rFonts w:ascii="Arial" w:hAnsi="Arial" w:cs="Arial"/>
          <w:sz w:val="22"/>
          <w:szCs w:val="22"/>
        </w:rPr>
      </w:pPr>
      <w:r w:rsidRPr="00FF0BCC">
        <w:rPr>
          <w:rFonts w:ascii="Arial" w:hAnsi="Arial" w:cs="Arial"/>
          <w:sz w:val="22"/>
          <w:szCs w:val="22"/>
        </w:rPr>
        <w:t>Mind mapping can be applied in a number of practical ways in a business environment. First, it helps with brainstorming and planning. A mind map can be used to visualize the relationships between ideas, enabling a team to think more big-picture and joined-up during a planning session (</w:t>
      </w:r>
      <w:proofErr w:type="spellStart"/>
      <w:r w:rsidRPr="00FF0BCC">
        <w:rPr>
          <w:rFonts w:ascii="Arial" w:hAnsi="Arial" w:cs="Arial"/>
          <w:sz w:val="22"/>
          <w:szCs w:val="22"/>
        </w:rPr>
        <w:t>Ergin</w:t>
      </w:r>
      <w:proofErr w:type="spellEnd"/>
      <w:r w:rsidRPr="00FF0BCC">
        <w:rPr>
          <w:rFonts w:ascii="Arial" w:hAnsi="Arial" w:cs="Arial"/>
          <w:sz w:val="22"/>
          <w:szCs w:val="22"/>
        </w:rPr>
        <w:t xml:space="preserve"> and </w:t>
      </w:r>
      <w:proofErr w:type="spellStart"/>
      <w:r w:rsidRPr="00FF0BCC">
        <w:rPr>
          <w:rFonts w:ascii="Arial" w:hAnsi="Arial" w:cs="Arial"/>
          <w:sz w:val="22"/>
          <w:szCs w:val="22"/>
        </w:rPr>
        <w:t>Kanadli</w:t>
      </w:r>
      <w:proofErr w:type="spellEnd"/>
      <w:r w:rsidRPr="00FF0BCC">
        <w:rPr>
          <w:rFonts w:ascii="Arial" w:hAnsi="Arial" w:cs="Arial"/>
          <w:sz w:val="22"/>
          <w:szCs w:val="22"/>
        </w:rPr>
        <w:t>, 2017) rather than listing ideas in a linear fashion. Secondly, mind maps can make meetings more useful and easier to remember afterwards. The mind mapping process is an active process and not a passive listening or reading process, so people will be more involved in the content, and it is related to better recall of complex information (</w:t>
      </w:r>
      <w:proofErr w:type="spellStart"/>
      <w:r w:rsidRPr="00FF0BCC">
        <w:rPr>
          <w:rFonts w:ascii="Arial" w:hAnsi="Arial" w:cs="Arial"/>
          <w:sz w:val="22"/>
          <w:szCs w:val="22"/>
        </w:rPr>
        <w:t>Ergin</w:t>
      </w:r>
      <w:proofErr w:type="spellEnd"/>
      <w:r w:rsidRPr="00FF0BCC">
        <w:rPr>
          <w:rFonts w:ascii="Arial" w:hAnsi="Arial" w:cs="Arial"/>
          <w:sz w:val="22"/>
          <w:szCs w:val="22"/>
        </w:rPr>
        <w:t xml:space="preserve"> and </w:t>
      </w:r>
      <w:proofErr w:type="spellStart"/>
      <w:r w:rsidRPr="00FF0BCC">
        <w:rPr>
          <w:rFonts w:ascii="Arial" w:hAnsi="Arial" w:cs="Arial"/>
          <w:sz w:val="22"/>
          <w:szCs w:val="22"/>
        </w:rPr>
        <w:t>Kanadli</w:t>
      </w:r>
      <w:proofErr w:type="spellEnd"/>
      <w:r w:rsidRPr="00FF0BCC">
        <w:rPr>
          <w:rFonts w:ascii="Arial" w:hAnsi="Arial" w:cs="Arial"/>
          <w:sz w:val="22"/>
          <w:szCs w:val="22"/>
        </w:rPr>
        <w:t>, 2017). Third, mind maps are a useful project planning tool: they can be used to divide a large project into smaller, related tasks, aiding in better prioritisation and time management for a team.</w:t>
      </w:r>
    </w:p>
    <w:p w14:paraId="5A41A8B9" w14:textId="77777777" w:rsidR="00C8739F" w:rsidRPr="00FF0BCC" w:rsidRDefault="009B5C21" w:rsidP="00FF0BCC">
      <w:pPr>
        <w:spacing w:after="200" w:line="360" w:lineRule="auto"/>
        <w:jc w:val="both"/>
        <w:rPr>
          <w:rFonts w:ascii="Arial" w:hAnsi="Arial" w:cs="Arial"/>
          <w:sz w:val="22"/>
          <w:szCs w:val="22"/>
        </w:rPr>
      </w:pPr>
      <w:r w:rsidRPr="00FF0BCC">
        <w:rPr>
          <w:rFonts w:ascii="Arial" w:hAnsi="Arial" w:cs="Arial"/>
          <w:sz w:val="22"/>
          <w:szCs w:val="22"/>
        </w:rPr>
        <w:t>It's fair to say that the majority of the direct research evidence for mind mapping is from education, not business per se. But the principles behind it, namely understanding of complicated material and strengthening of memory through visual, non-linear structure, are equally valid in a business strategy session, a training day or a project scoping meeting as in a classroom (</w:t>
      </w:r>
      <w:proofErr w:type="spellStart"/>
      <w:r w:rsidRPr="00FF0BCC">
        <w:rPr>
          <w:rFonts w:ascii="Arial" w:hAnsi="Arial" w:cs="Arial"/>
          <w:sz w:val="22"/>
          <w:szCs w:val="22"/>
        </w:rPr>
        <w:t>Ergin</w:t>
      </w:r>
      <w:proofErr w:type="spellEnd"/>
      <w:r w:rsidRPr="00FF0BCC">
        <w:rPr>
          <w:rFonts w:ascii="Arial" w:hAnsi="Arial" w:cs="Arial"/>
          <w:sz w:val="22"/>
          <w:szCs w:val="22"/>
        </w:rPr>
        <w:t xml:space="preserve"> and </w:t>
      </w:r>
      <w:proofErr w:type="spellStart"/>
      <w:r w:rsidRPr="00FF0BCC">
        <w:rPr>
          <w:rFonts w:ascii="Arial" w:hAnsi="Arial" w:cs="Arial"/>
          <w:sz w:val="22"/>
          <w:szCs w:val="22"/>
        </w:rPr>
        <w:t>Kanadli</w:t>
      </w:r>
      <w:proofErr w:type="spellEnd"/>
      <w:r w:rsidRPr="00FF0BCC">
        <w:rPr>
          <w:rFonts w:ascii="Arial" w:hAnsi="Arial" w:cs="Arial"/>
          <w:sz w:val="22"/>
          <w:szCs w:val="22"/>
        </w:rPr>
        <w:t>, 2017).</w:t>
      </w:r>
    </w:p>
    <w:p w14:paraId="23F29E1F" w14:textId="77777777" w:rsidR="00C8739F" w:rsidRDefault="00C8739F" w:rsidP="00FF0BCC">
      <w:pPr>
        <w:spacing w:line="360" w:lineRule="auto"/>
        <w:jc w:val="both"/>
        <w:rPr>
          <w:rFonts w:ascii="Arial" w:hAnsi="Arial" w:cs="Arial"/>
        </w:rPr>
      </w:pPr>
    </w:p>
    <w:p w14:paraId="314F01E3" w14:textId="77777777" w:rsidR="00FF0BCC" w:rsidRDefault="00FF0BCC" w:rsidP="00FF0BCC">
      <w:pPr>
        <w:spacing w:line="360" w:lineRule="auto"/>
        <w:jc w:val="both"/>
        <w:rPr>
          <w:rFonts w:ascii="Arial" w:hAnsi="Arial" w:cs="Arial"/>
        </w:rPr>
      </w:pPr>
    </w:p>
    <w:p w14:paraId="09AF26DB" w14:textId="77777777" w:rsidR="00FF0BCC" w:rsidRDefault="00FF0BCC" w:rsidP="00FF0BCC">
      <w:pPr>
        <w:spacing w:line="360" w:lineRule="auto"/>
        <w:jc w:val="both"/>
        <w:rPr>
          <w:rFonts w:ascii="Arial" w:hAnsi="Arial" w:cs="Arial"/>
        </w:rPr>
      </w:pPr>
    </w:p>
    <w:p w14:paraId="1B174EA3" w14:textId="77777777" w:rsidR="00FF0BCC" w:rsidRDefault="00FF0BCC" w:rsidP="00FF0BCC">
      <w:pPr>
        <w:spacing w:line="360" w:lineRule="auto"/>
        <w:jc w:val="both"/>
        <w:rPr>
          <w:rFonts w:ascii="Arial" w:hAnsi="Arial" w:cs="Arial"/>
        </w:rPr>
      </w:pPr>
    </w:p>
    <w:p w14:paraId="68E23DB4" w14:textId="77777777" w:rsidR="00FF0BCC" w:rsidRPr="00FF0BCC" w:rsidRDefault="00FF0BCC" w:rsidP="00FF0BCC">
      <w:pPr>
        <w:spacing w:line="360" w:lineRule="auto"/>
        <w:jc w:val="both"/>
        <w:rPr>
          <w:rFonts w:ascii="Arial" w:hAnsi="Arial" w:cs="Arial"/>
        </w:rPr>
      </w:pPr>
    </w:p>
    <w:p w14:paraId="2DA8C7BB" w14:textId="77777777" w:rsidR="00BA640B" w:rsidRPr="00FF0BCC" w:rsidRDefault="005C5869" w:rsidP="00FF0BCC">
      <w:pPr>
        <w:pStyle w:val="Heading2"/>
        <w:spacing w:line="360" w:lineRule="auto"/>
        <w:jc w:val="both"/>
        <w:rPr>
          <w:rFonts w:ascii="Arial" w:hAnsi="Arial" w:cs="Arial"/>
        </w:rPr>
      </w:pPr>
      <w:bookmarkStart w:id="6" w:name="_Toc237388286"/>
      <w:r w:rsidRPr="00FF0BCC">
        <w:rPr>
          <w:rFonts w:ascii="Arial" w:hAnsi="Arial" w:cs="Arial"/>
        </w:rPr>
        <w:lastRenderedPageBreak/>
        <w:t xml:space="preserve">2.2 </w:t>
      </w:r>
      <w:r w:rsidR="00BA640B" w:rsidRPr="00FF0BCC">
        <w:rPr>
          <w:rFonts w:ascii="Arial" w:hAnsi="Arial" w:cs="Arial"/>
        </w:rPr>
        <w:t>Create a mind map of contemporary software applications</w:t>
      </w:r>
      <w:bookmarkEnd w:id="6"/>
    </w:p>
    <w:p w14:paraId="3F031AD0" w14:textId="5F95F3DB" w:rsidR="009B5C21" w:rsidRPr="00FF0BCC" w:rsidRDefault="002332B3" w:rsidP="00FF0BCC">
      <w:pPr>
        <w:spacing w:after="120" w:line="360" w:lineRule="auto"/>
        <w:jc w:val="both"/>
        <w:rPr>
          <w:rFonts w:ascii="Arial" w:hAnsi="Arial" w:cs="Arial"/>
          <w:sz w:val="22"/>
          <w:szCs w:val="22"/>
        </w:rPr>
      </w:pPr>
      <w:r w:rsidRPr="002332B3">
        <w:rPr>
          <w:rFonts w:ascii="Arial" w:hAnsi="Arial" w:cs="Arial"/>
          <w:sz w:val="22"/>
          <w:szCs w:val="22"/>
        </w:rPr>
        <w:t xml:space="preserve">A business software applications mind map is a visual diagram that shows the various kinds of software used in business around a central concept, and how they relate to the main functions of the business. It begins with "business software" as the core and then groups into the primary categories: communication, productivity, project management, customer and sales, finance, HR and data analytics. Specific examples are provided for each branch, such as QuickBooks for </w:t>
      </w:r>
      <w:proofErr w:type="gramStart"/>
      <w:r w:rsidRPr="002332B3">
        <w:rPr>
          <w:rFonts w:ascii="Arial" w:hAnsi="Arial" w:cs="Arial"/>
          <w:sz w:val="22"/>
          <w:szCs w:val="22"/>
        </w:rPr>
        <w:t>finances.</w:t>
      </w:r>
      <w:r w:rsidR="009B5C21" w:rsidRPr="00FF0BCC">
        <w:rPr>
          <w:rFonts w:ascii="Arial" w:hAnsi="Arial" w:cs="Arial"/>
          <w:sz w:val="22"/>
          <w:szCs w:val="22"/>
        </w:rPr>
        <w:t>.</w:t>
      </w:r>
      <w:proofErr w:type="gramEnd"/>
    </w:p>
    <w:p w14:paraId="75287B25" w14:textId="77777777" w:rsidR="00455282" w:rsidRPr="00FF0BCC" w:rsidRDefault="00455282" w:rsidP="00FF0BCC">
      <w:pPr>
        <w:spacing w:after="120" w:line="360" w:lineRule="auto"/>
        <w:jc w:val="both"/>
        <w:rPr>
          <w:rFonts w:ascii="Arial" w:hAnsi="Arial" w:cs="Arial"/>
          <w:sz w:val="22"/>
          <w:szCs w:val="22"/>
        </w:rPr>
      </w:pPr>
    </w:p>
    <w:p w14:paraId="2D0935A0" w14:textId="4177408E" w:rsidR="00455282" w:rsidRPr="00FF0BCC" w:rsidRDefault="00FF0BCC" w:rsidP="00FF0BCC">
      <w:pPr>
        <w:spacing w:after="120" w:line="360" w:lineRule="auto"/>
        <w:jc w:val="both"/>
        <w:rPr>
          <w:rFonts w:ascii="Arial" w:hAnsi="Arial" w:cs="Arial"/>
          <w:sz w:val="22"/>
          <w:szCs w:val="22"/>
        </w:rPr>
      </w:pPr>
      <w:r>
        <w:rPr>
          <w:rFonts w:ascii="Arial" w:hAnsi="Arial" w:cs="Arial"/>
          <w:noProof/>
          <w:sz w:val="22"/>
          <w:szCs w:val="22"/>
        </w:rPr>
        <w:drawing>
          <wp:inline distT="0" distB="0" distL="0" distR="0" wp14:anchorId="0D7E405A" wp14:editId="6CB045EB">
            <wp:extent cx="5724525" cy="433387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4525" cy="4333875"/>
                    </a:xfrm>
                    <a:prstGeom prst="rect">
                      <a:avLst/>
                    </a:prstGeom>
                    <a:noFill/>
                    <a:ln>
                      <a:noFill/>
                    </a:ln>
                  </pic:spPr>
                </pic:pic>
              </a:graphicData>
            </a:graphic>
          </wp:inline>
        </w:drawing>
      </w:r>
    </w:p>
    <w:p w14:paraId="215D452A" w14:textId="7E534E3D" w:rsidR="00FF0BCC" w:rsidRPr="00FF0BCC" w:rsidRDefault="00FF0BCC" w:rsidP="00FF0BCC">
      <w:pPr>
        <w:spacing w:line="360" w:lineRule="auto"/>
        <w:jc w:val="both"/>
        <w:rPr>
          <w:rFonts w:ascii="Arial" w:hAnsi="Arial" w:cs="Arial"/>
          <w:b/>
          <w:sz w:val="22"/>
        </w:rPr>
      </w:pPr>
    </w:p>
    <w:p w14:paraId="7E7D34AE" w14:textId="7004A79B" w:rsidR="00455282" w:rsidRPr="00B23AA8" w:rsidRDefault="00FF0BCC" w:rsidP="00B23AA8">
      <w:pPr>
        <w:spacing w:line="360" w:lineRule="auto"/>
        <w:jc w:val="center"/>
        <w:rPr>
          <w:rFonts w:ascii="Arial" w:hAnsi="Arial" w:cs="Arial"/>
          <w:b/>
          <w:sz w:val="22"/>
        </w:rPr>
      </w:pPr>
      <w:r w:rsidRPr="00FF0BCC">
        <w:rPr>
          <w:rFonts w:ascii="Arial" w:hAnsi="Arial" w:cs="Arial"/>
          <w:b/>
          <w:sz w:val="22"/>
        </w:rPr>
        <w:t>Figure: Mind Map of Contemporary Business Software Applications</w:t>
      </w:r>
    </w:p>
    <w:p w14:paraId="245AE907" w14:textId="77777777" w:rsidR="00BA640B" w:rsidRPr="00FF0BCC" w:rsidRDefault="00BA640B" w:rsidP="00FF0BCC">
      <w:pPr>
        <w:pStyle w:val="Heading1"/>
        <w:spacing w:line="360" w:lineRule="auto"/>
        <w:jc w:val="both"/>
        <w:rPr>
          <w:rFonts w:ascii="Arial" w:hAnsi="Arial" w:cs="Arial"/>
        </w:rPr>
      </w:pPr>
      <w:bookmarkStart w:id="7" w:name="_Toc237388287"/>
      <w:r w:rsidRPr="00FF0BCC">
        <w:rPr>
          <w:rFonts w:ascii="Arial" w:hAnsi="Arial" w:cs="Arial"/>
        </w:rPr>
        <w:lastRenderedPageBreak/>
        <w:t>Task 3. Office Applications</w:t>
      </w:r>
      <w:bookmarkEnd w:id="7"/>
    </w:p>
    <w:p w14:paraId="4EAA8816" w14:textId="77777777" w:rsidR="00BA640B" w:rsidRPr="00FF0BCC" w:rsidRDefault="005C5869" w:rsidP="00FF0BCC">
      <w:pPr>
        <w:pStyle w:val="Heading1"/>
        <w:spacing w:line="360" w:lineRule="auto"/>
        <w:jc w:val="both"/>
        <w:rPr>
          <w:rFonts w:ascii="Arial" w:hAnsi="Arial" w:cs="Arial"/>
        </w:rPr>
      </w:pPr>
      <w:bookmarkStart w:id="8" w:name="_Toc237388288"/>
      <w:r w:rsidRPr="00FF0BCC">
        <w:rPr>
          <w:rFonts w:ascii="Arial" w:hAnsi="Arial" w:cs="Arial"/>
        </w:rPr>
        <w:t xml:space="preserve">3.1 </w:t>
      </w:r>
      <w:r w:rsidR="00BA640B" w:rsidRPr="00FF0BCC">
        <w:rPr>
          <w:rFonts w:ascii="Arial" w:hAnsi="Arial" w:cs="Arial"/>
        </w:rPr>
        <w:t>Four office software solutions for business operations</w:t>
      </w:r>
      <w:bookmarkEnd w:id="8"/>
    </w:p>
    <w:p w14:paraId="7F3385F6" w14:textId="77777777" w:rsidR="00BA640B" w:rsidRPr="00FF0BCC" w:rsidRDefault="00BA640B" w:rsidP="00FF0BCC">
      <w:pPr>
        <w:pStyle w:val="Heading2"/>
        <w:spacing w:line="360" w:lineRule="auto"/>
        <w:jc w:val="both"/>
        <w:rPr>
          <w:rFonts w:ascii="Arial" w:hAnsi="Arial" w:cs="Arial"/>
        </w:rPr>
      </w:pPr>
      <w:bookmarkStart w:id="9" w:name="_Toc237388289"/>
      <w:r w:rsidRPr="00FF0BCC">
        <w:rPr>
          <w:rFonts w:ascii="Arial" w:hAnsi="Arial" w:cs="Arial"/>
        </w:rPr>
        <w:t>Ms Word</w:t>
      </w:r>
      <w:bookmarkEnd w:id="9"/>
    </w:p>
    <w:p w14:paraId="76A723A1" w14:textId="77777777" w:rsidR="00455282" w:rsidRPr="00FF0BCC" w:rsidRDefault="00455282" w:rsidP="00FF0BCC">
      <w:pPr>
        <w:spacing w:before="100" w:beforeAutospacing="1" w:after="100" w:afterAutospacing="1" w:line="360" w:lineRule="auto"/>
        <w:jc w:val="both"/>
        <w:rPr>
          <w:rFonts w:ascii="Arial" w:eastAsia="Times New Roman" w:hAnsi="Arial" w:cs="Arial"/>
          <w:sz w:val="22"/>
          <w:szCs w:val="22"/>
        </w:rPr>
      </w:pPr>
      <w:r w:rsidRPr="00FF0BCC">
        <w:rPr>
          <w:rFonts w:ascii="Arial" w:eastAsia="Times New Roman" w:hAnsi="Arial" w:cs="Arial"/>
          <w:sz w:val="22"/>
          <w:szCs w:val="22"/>
        </w:rPr>
        <w:t>Microsoft Word is a computer program used to create documents, such as reports, letters, contracts and essays. It has been around since the 1980s in schools and workplaces and remains one of the most popular office software to date (CliffsNotes, 2025).</w:t>
      </w:r>
    </w:p>
    <w:p w14:paraId="050EBBAC" w14:textId="57C6E418" w:rsidR="00455282" w:rsidRPr="00FF0BCC" w:rsidRDefault="00455282" w:rsidP="00FF0BCC">
      <w:pPr>
        <w:spacing w:before="100" w:beforeAutospacing="1" w:after="100" w:afterAutospacing="1" w:line="360" w:lineRule="auto"/>
        <w:jc w:val="both"/>
        <w:rPr>
          <w:rFonts w:ascii="Arial" w:eastAsia="Times New Roman" w:hAnsi="Arial" w:cs="Arial"/>
          <w:sz w:val="22"/>
          <w:szCs w:val="22"/>
        </w:rPr>
      </w:pPr>
      <w:r w:rsidRPr="00FF0BCC">
        <w:rPr>
          <w:rFonts w:ascii="Arial" w:eastAsia="Times New Roman" w:hAnsi="Arial" w:cs="Arial"/>
          <w:sz w:val="22"/>
          <w:szCs w:val="22"/>
        </w:rPr>
        <w:t>There are a lot of helpful tools in Word. Use fonts, styles and headings to create neat and organised text. It has pre-designed templates for frequent documents such as resumes, invoices, and newsletters, eliminating the need to create from scratch each time. It also corrects your spelling and grammar while you're typing, so you can avoid making embarrassing mistakes. Word also offers a footnote and citation feature for students and researchers that automatically formats the citations in styles such as APA or MLA, eliminating a lot of manual formatting Word also integrates with cloud storage services such as OneDrive and SharePoint, allowing users to access and edit documents from virtually anywhere, including from their mobile devices (CliffsNotes, 2025).</w:t>
      </w:r>
    </w:p>
    <w:p w14:paraId="2142636B" w14:textId="042947D6" w:rsidR="00455282" w:rsidRPr="00FF0BCC" w:rsidRDefault="00455282" w:rsidP="00FF0BCC">
      <w:pPr>
        <w:spacing w:before="100" w:beforeAutospacing="1" w:after="100" w:afterAutospacing="1" w:line="360" w:lineRule="auto"/>
        <w:jc w:val="both"/>
        <w:rPr>
          <w:rFonts w:ascii="Arial" w:eastAsia="Times New Roman" w:hAnsi="Arial" w:cs="Arial"/>
          <w:sz w:val="22"/>
          <w:szCs w:val="22"/>
        </w:rPr>
      </w:pPr>
      <w:r w:rsidRPr="00FF0BCC">
        <w:rPr>
          <w:rFonts w:ascii="Arial" w:eastAsia="Times New Roman" w:hAnsi="Arial" w:cs="Arial"/>
          <w:b/>
          <w:bCs/>
          <w:sz w:val="22"/>
          <w:szCs w:val="22"/>
        </w:rPr>
        <w:t>Benefits.</w:t>
      </w:r>
      <w:r w:rsidRPr="00FF0BCC">
        <w:rPr>
          <w:rFonts w:ascii="Arial" w:eastAsia="Times New Roman" w:hAnsi="Arial" w:cs="Arial"/>
          <w:sz w:val="22"/>
          <w:szCs w:val="22"/>
        </w:rPr>
        <w:t xml:space="preserve"> What makes people like Word is that it's easy to use. Most people have already learned the basics, and don't require special training to make a document look professional. The cloud and sharing features also turn it into more than a writing program, it's a true collaboration tool. Teams can collaborate on the same file simultaneously, view each other's edits in various </w:t>
      </w:r>
      <w:proofErr w:type="spellStart"/>
      <w:r w:rsidRPr="00FF0BCC">
        <w:rPr>
          <w:rFonts w:ascii="Arial" w:eastAsia="Times New Roman" w:hAnsi="Arial" w:cs="Arial"/>
          <w:sz w:val="22"/>
          <w:szCs w:val="22"/>
        </w:rPr>
        <w:t>colors</w:t>
      </w:r>
      <w:proofErr w:type="spellEnd"/>
      <w:r w:rsidRPr="00FF0BCC">
        <w:rPr>
          <w:rFonts w:ascii="Arial" w:eastAsia="Times New Roman" w:hAnsi="Arial" w:cs="Arial"/>
          <w:sz w:val="22"/>
          <w:szCs w:val="22"/>
        </w:rPr>
        <w:t xml:space="preserve">, and add comments directly beside sentences, making communication within a business much simpler and eliminating the need for frequent back-and-forth emails (CliffsNotes, 2025). </w:t>
      </w:r>
    </w:p>
    <w:p w14:paraId="0AECC09D" w14:textId="3EB58B6C" w:rsidR="00C8739F" w:rsidRDefault="00455282" w:rsidP="00FF0BCC">
      <w:pPr>
        <w:spacing w:before="100" w:beforeAutospacing="1" w:after="100" w:afterAutospacing="1" w:line="360" w:lineRule="auto"/>
        <w:jc w:val="both"/>
        <w:rPr>
          <w:rFonts w:ascii="Arial" w:eastAsia="Times New Roman" w:hAnsi="Arial" w:cs="Arial"/>
          <w:sz w:val="22"/>
          <w:szCs w:val="22"/>
        </w:rPr>
      </w:pPr>
      <w:r w:rsidRPr="00FF0BCC">
        <w:rPr>
          <w:rFonts w:ascii="Arial" w:eastAsia="Times New Roman" w:hAnsi="Arial" w:cs="Arial"/>
          <w:b/>
          <w:bCs/>
          <w:sz w:val="22"/>
          <w:szCs w:val="22"/>
        </w:rPr>
        <w:t>Limitations.</w:t>
      </w:r>
      <w:r w:rsidRPr="00FF0BCC">
        <w:rPr>
          <w:rFonts w:ascii="Arial" w:eastAsia="Times New Roman" w:hAnsi="Arial" w:cs="Arial"/>
          <w:sz w:val="22"/>
          <w:szCs w:val="22"/>
        </w:rPr>
        <w:t xml:space="preserve"> Word is not made for working with numbers. It contains some simple tables and calculations, but it is not as easy to create a financial model or perform any serious data analysis in Word as it is in a spreadsheet program. It's also not suitable for storing large quantities of organised data, which is the task of database software such as Access. Another issue is that Word provides users with a wide range of formatting options, and if a user does not format a document consistently, such as using too many fonts, sizes, or colours in a single document, it can appear unprofessional or messy (</w:t>
      </w:r>
      <w:proofErr w:type="spellStart"/>
      <w:r w:rsidRPr="00FF0BCC">
        <w:rPr>
          <w:rFonts w:ascii="Arial" w:eastAsia="Times New Roman" w:hAnsi="Arial" w:cs="Arial"/>
          <w:sz w:val="22"/>
          <w:szCs w:val="22"/>
        </w:rPr>
        <w:t>GenText</w:t>
      </w:r>
      <w:proofErr w:type="spellEnd"/>
      <w:r w:rsidRPr="00FF0BCC">
        <w:rPr>
          <w:rFonts w:ascii="Arial" w:eastAsia="Times New Roman" w:hAnsi="Arial" w:cs="Arial"/>
          <w:sz w:val="22"/>
          <w:szCs w:val="22"/>
        </w:rPr>
        <w:t xml:space="preserve">, 2026). </w:t>
      </w:r>
    </w:p>
    <w:p w14:paraId="3E09A7D7" w14:textId="77777777" w:rsidR="00B23AA8" w:rsidRPr="00FF0BCC" w:rsidRDefault="00B23AA8" w:rsidP="00FF0BCC">
      <w:pPr>
        <w:spacing w:before="100" w:beforeAutospacing="1" w:after="100" w:afterAutospacing="1" w:line="360" w:lineRule="auto"/>
        <w:jc w:val="both"/>
        <w:rPr>
          <w:rFonts w:ascii="Arial" w:eastAsia="Times New Roman" w:hAnsi="Arial" w:cs="Arial"/>
          <w:sz w:val="22"/>
          <w:szCs w:val="22"/>
        </w:rPr>
      </w:pPr>
    </w:p>
    <w:p w14:paraId="37A5F81D" w14:textId="77777777" w:rsidR="00BA640B" w:rsidRPr="00FF0BCC" w:rsidRDefault="00BA640B" w:rsidP="00FF0BCC">
      <w:pPr>
        <w:pStyle w:val="Heading2"/>
        <w:spacing w:line="360" w:lineRule="auto"/>
        <w:jc w:val="both"/>
        <w:rPr>
          <w:rFonts w:ascii="Arial" w:hAnsi="Arial" w:cs="Arial"/>
        </w:rPr>
      </w:pPr>
      <w:bookmarkStart w:id="10" w:name="_Toc237388290"/>
      <w:r w:rsidRPr="00FF0BCC">
        <w:rPr>
          <w:rFonts w:ascii="Arial" w:hAnsi="Arial" w:cs="Arial"/>
        </w:rPr>
        <w:lastRenderedPageBreak/>
        <w:t>Ms Excel</w:t>
      </w:r>
      <w:bookmarkEnd w:id="10"/>
    </w:p>
    <w:p w14:paraId="752C4966" w14:textId="77777777" w:rsidR="00455282" w:rsidRPr="00FF0BCC" w:rsidRDefault="00455282" w:rsidP="00FF0BCC">
      <w:pPr>
        <w:spacing w:before="100" w:beforeAutospacing="1" w:after="100" w:afterAutospacing="1" w:line="360" w:lineRule="auto"/>
        <w:jc w:val="both"/>
        <w:rPr>
          <w:rFonts w:ascii="Arial" w:eastAsia="Times New Roman" w:hAnsi="Arial" w:cs="Arial"/>
          <w:sz w:val="22"/>
          <w:szCs w:val="22"/>
        </w:rPr>
      </w:pPr>
      <w:r w:rsidRPr="00FF0BCC">
        <w:rPr>
          <w:rFonts w:ascii="Arial" w:eastAsia="Times New Roman" w:hAnsi="Arial" w:cs="Arial"/>
          <w:sz w:val="22"/>
          <w:szCs w:val="22"/>
        </w:rPr>
        <w:t>Microsoft Excel is a spreadsheet application that can be used to organize data, perform calculations, and aid in business decision-making. For decades, spreadsheets have been a major component of business, used for budgeting, inventory management, sales forecasting, and more (Coles and Rowley, 1996). Excel is one of the most crucial tools in almost every industry, from finance to marketing to logistics, as so much of business decision making is based on numbers.</w:t>
      </w:r>
    </w:p>
    <w:p w14:paraId="3F08B83A" w14:textId="1378BFB8" w:rsidR="00455282" w:rsidRPr="00FF0BCC" w:rsidRDefault="00455282" w:rsidP="00FF0BCC">
      <w:pPr>
        <w:spacing w:before="100" w:beforeAutospacing="1" w:after="100" w:afterAutospacing="1" w:line="360" w:lineRule="auto"/>
        <w:jc w:val="both"/>
        <w:rPr>
          <w:rFonts w:ascii="Arial" w:eastAsia="Times New Roman" w:hAnsi="Arial" w:cs="Arial"/>
          <w:sz w:val="22"/>
          <w:szCs w:val="22"/>
        </w:rPr>
      </w:pPr>
      <w:r w:rsidRPr="00FF0BCC">
        <w:rPr>
          <w:rFonts w:ascii="Arial" w:eastAsia="Times New Roman" w:hAnsi="Arial" w:cs="Arial"/>
          <w:sz w:val="22"/>
          <w:szCs w:val="22"/>
        </w:rPr>
        <w:t xml:space="preserve">Excel comes packed with built-in formulas and functions, like SUM, IF, and VLOOKUP, which let users automate calculations instead of doing them by hand. It also contains Pivot Tables, which allow you to summarise and explore large amounts of data without having to write any formulas, and chart and dashboard tools to convert rows of numbers into a visual format that is much easier to understand at a glance. It has “what if” features like Goal Seek, which allows the user to work out what they need to do to achieve a desired result, for example, how much to repay a loan or what sales they need to make to meet a target. </w:t>
      </w:r>
    </w:p>
    <w:p w14:paraId="4C9071BF" w14:textId="65DADED6" w:rsidR="00455282" w:rsidRPr="00FF0BCC" w:rsidRDefault="00455282" w:rsidP="00FF0BCC">
      <w:pPr>
        <w:spacing w:before="100" w:beforeAutospacing="1" w:after="100" w:afterAutospacing="1" w:line="360" w:lineRule="auto"/>
        <w:jc w:val="both"/>
        <w:rPr>
          <w:rFonts w:ascii="Arial" w:eastAsia="Times New Roman" w:hAnsi="Arial" w:cs="Arial"/>
          <w:sz w:val="22"/>
          <w:szCs w:val="22"/>
        </w:rPr>
      </w:pPr>
      <w:r w:rsidRPr="00FF0BCC">
        <w:rPr>
          <w:rFonts w:ascii="Arial" w:eastAsia="Times New Roman" w:hAnsi="Arial" w:cs="Arial"/>
          <w:b/>
          <w:bCs/>
          <w:sz w:val="22"/>
          <w:szCs w:val="22"/>
        </w:rPr>
        <w:t>Benefits.</w:t>
      </w:r>
      <w:r w:rsidRPr="00FF0BCC">
        <w:rPr>
          <w:rFonts w:ascii="Arial" w:eastAsia="Times New Roman" w:hAnsi="Arial" w:cs="Arial"/>
          <w:sz w:val="22"/>
          <w:szCs w:val="22"/>
        </w:rPr>
        <w:t xml:space="preserve"> The greatest strength of Excel is that it provides real decision-making tools to ordinary business users without the need for specialist software or programming skills. Pivot Tables and VLOOKUP enable a non-technical person to create a real-world model, such as monitoring sales performance, creating a household or business budget, or comparing supplier prices, with software that most people are familiar with (Coles and Rowley, 1996). This usefulness is reflected in job postings as well when we looked at business job postings, we saw that Excel skills remain in demand or desired, decades after the software was first introduced. That demonstrates that it remains a valuable skill, rather than an outdated one (</w:t>
      </w:r>
      <w:proofErr w:type="spellStart"/>
      <w:r w:rsidRPr="00FF0BCC">
        <w:rPr>
          <w:rFonts w:ascii="Arial" w:eastAsia="Times New Roman" w:hAnsi="Arial" w:cs="Arial"/>
          <w:sz w:val="22"/>
          <w:szCs w:val="22"/>
        </w:rPr>
        <w:t>Rebman</w:t>
      </w:r>
      <w:proofErr w:type="spellEnd"/>
      <w:r w:rsidRPr="00FF0BCC">
        <w:rPr>
          <w:rFonts w:ascii="Arial" w:eastAsia="Times New Roman" w:hAnsi="Arial" w:cs="Arial"/>
          <w:sz w:val="22"/>
          <w:szCs w:val="22"/>
        </w:rPr>
        <w:t xml:space="preserve"> et al., cited in Journal of Marketing Analytics, 2024). </w:t>
      </w:r>
    </w:p>
    <w:p w14:paraId="5C687CB5" w14:textId="18A393D5" w:rsidR="00C8739F" w:rsidRPr="00FF0BCC" w:rsidRDefault="00455282" w:rsidP="00FF0BCC">
      <w:pPr>
        <w:spacing w:before="100" w:beforeAutospacing="1" w:after="100" w:afterAutospacing="1" w:line="360" w:lineRule="auto"/>
        <w:jc w:val="both"/>
        <w:rPr>
          <w:rFonts w:ascii="Arial" w:eastAsia="Times New Roman" w:hAnsi="Arial" w:cs="Arial"/>
          <w:sz w:val="22"/>
          <w:szCs w:val="22"/>
        </w:rPr>
      </w:pPr>
      <w:r w:rsidRPr="00FF0BCC">
        <w:rPr>
          <w:rFonts w:ascii="Arial" w:eastAsia="Times New Roman" w:hAnsi="Arial" w:cs="Arial"/>
          <w:b/>
          <w:bCs/>
          <w:sz w:val="22"/>
          <w:szCs w:val="22"/>
        </w:rPr>
        <w:t>Limitations.</w:t>
      </w:r>
      <w:r w:rsidRPr="00FF0BCC">
        <w:rPr>
          <w:rFonts w:ascii="Arial" w:eastAsia="Times New Roman" w:hAnsi="Arial" w:cs="Arial"/>
          <w:sz w:val="22"/>
          <w:szCs w:val="22"/>
        </w:rPr>
        <w:t xml:space="preserve"> Excel's flexibility is also its biggest weakness. Since it provides so much flexibility to the person creating the spreadsheet, bad design (such as sloppy formulas, no error checking, or a confusing layout) can have a significant impact on the accuracy of decisions based on the spreadsheet. A 2024 study focusing on spreadsheet design and financial decision-making revealed that certain limitations, such as formula inconsistencies or the absence of data validation, can significantly impact the accuracy and reliability of financial decisions made using spreadsheets (Kumar and Prasath, 2024). To sum up, Excel is only as reliable as the user, and not as reliable as some specially-designed software may be to prevent human error. </w:t>
      </w:r>
    </w:p>
    <w:p w14:paraId="2F85212B" w14:textId="77777777" w:rsidR="00BA640B" w:rsidRPr="00FF0BCC" w:rsidRDefault="00BA640B" w:rsidP="00FF0BCC">
      <w:pPr>
        <w:pStyle w:val="Heading2"/>
        <w:spacing w:line="360" w:lineRule="auto"/>
        <w:jc w:val="both"/>
        <w:rPr>
          <w:rFonts w:ascii="Arial" w:hAnsi="Arial" w:cs="Arial"/>
        </w:rPr>
      </w:pPr>
      <w:bookmarkStart w:id="11" w:name="_Toc237388291"/>
      <w:r w:rsidRPr="00FF0BCC">
        <w:rPr>
          <w:rFonts w:ascii="Arial" w:hAnsi="Arial" w:cs="Arial"/>
        </w:rPr>
        <w:lastRenderedPageBreak/>
        <w:t>Ms PowerPoint</w:t>
      </w:r>
      <w:bookmarkEnd w:id="11"/>
    </w:p>
    <w:p w14:paraId="21563A4D" w14:textId="77777777" w:rsidR="00455282" w:rsidRPr="00FF0BCC" w:rsidRDefault="00455282" w:rsidP="00FF0BCC">
      <w:pPr>
        <w:spacing w:before="100" w:beforeAutospacing="1" w:after="100" w:afterAutospacing="1" w:line="360" w:lineRule="auto"/>
        <w:jc w:val="both"/>
        <w:rPr>
          <w:rFonts w:ascii="Arial" w:eastAsia="Times New Roman" w:hAnsi="Arial" w:cs="Arial"/>
          <w:sz w:val="22"/>
          <w:szCs w:val="22"/>
        </w:rPr>
      </w:pPr>
      <w:r w:rsidRPr="00FF0BCC">
        <w:rPr>
          <w:rFonts w:ascii="Arial" w:eastAsia="Times New Roman" w:hAnsi="Arial" w:cs="Arial"/>
          <w:sz w:val="22"/>
          <w:szCs w:val="22"/>
        </w:rPr>
        <w:t>Microsoft PowerPoint is used to present ideas visually, using a series of slides. It is frequently employed for meetings, business pitches, lectures, and training sessions and has become a common way of communication for many organisations, both internally and externally.</w:t>
      </w:r>
    </w:p>
    <w:p w14:paraId="040760FC" w14:textId="77777777" w:rsidR="00455282" w:rsidRPr="00FF0BCC" w:rsidRDefault="00455282" w:rsidP="00FF0BCC">
      <w:pPr>
        <w:spacing w:before="100" w:beforeAutospacing="1" w:after="100" w:afterAutospacing="1" w:line="360" w:lineRule="auto"/>
        <w:jc w:val="both"/>
        <w:rPr>
          <w:rFonts w:ascii="Arial" w:eastAsia="Times New Roman" w:hAnsi="Arial" w:cs="Arial"/>
          <w:sz w:val="22"/>
          <w:szCs w:val="22"/>
        </w:rPr>
      </w:pPr>
      <w:r w:rsidRPr="00FF0BCC">
        <w:rPr>
          <w:rFonts w:ascii="Arial" w:eastAsia="Times New Roman" w:hAnsi="Arial" w:cs="Arial"/>
          <w:sz w:val="22"/>
          <w:szCs w:val="22"/>
        </w:rPr>
        <w:t>It provides a variety of slide layouts and themes, and also has the ability to include charts, photos, and animations that can help make the information more digestible. There is also a "Speaker Notes" section that the presenter can use to write reminders that the audience never sees, which is helpful for those who get nervous when speaking in front of others. SmartArt transforms ordinary text into basic diagrams like flowcharts or organisational charts, and doesn't require any design expertise. PowerPoint files can be finished and then saved as PDF or uploaded to the Internet, so others can view them even if they don't have PowerPoint, making it easy to share a completed presentation.</w:t>
      </w:r>
    </w:p>
    <w:p w14:paraId="2A206230" w14:textId="566B0EEC" w:rsidR="00455282" w:rsidRPr="00FF0BCC" w:rsidRDefault="00455282" w:rsidP="00FF0BCC">
      <w:pPr>
        <w:spacing w:before="100" w:beforeAutospacing="1" w:after="100" w:afterAutospacing="1" w:line="360" w:lineRule="auto"/>
        <w:jc w:val="both"/>
        <w:rPr>
          <w:rFonts w:ascii="Arial" w:eastAsia="Times New Roman" w:hAnsi="Arial" w:cs="Arial"/>
          <w:sz w:val="22"/>
          <w:szCs w:val="22"/>
        </w:rPr>
      </w:pPr>
      <w:r w:rsidRPr="00FF0BCC">
        <w:rPr>
          <w:rFonts w:ascii="Arial" w:eastAsia="Times New Roman" w:hAnsi="Arial" w:cs="Arial"/>
          <w:b/>
          <w:bCs/>
          <w:sz w:val="22"/>
          <w:szCs w:val="22"/>
        </w:rPr>
        <w:t>Benefits.</w:t>
      </w:r>
      <w:r w:rsidRPr="00FF0BCC">
        <w:rPr>
          <w:rFonts w:ascii="Arial" w:eastAsia="Times New Roman" w:hAnsi="Arial" w:cs="Arial"/>
          <w:sz w:val="22"/>
          <w:szCs w:val="22"/>
        </w:rPr>
        <w:t xml:space="preserve"> The greatest advantage of PowerPoint is that it allows a presenter to present complex concepts more clearly, using images and brief text. Research on the difference between presentations with and without visuals revealed that audiences perceived presentations with visuals as more persuasive than presentations without visuals (cited in Role and Impact of Visual Communication in Microsoft PowerPoint Presentations, ResearchGate). It discovered that PowerPoint presentations were rated as being approximately as effective as spoken-only presentations. This demonstrates that the use of PowerPoint does not necessarily impede communication, as long as it is used appropriately (Bartsch and </w:t>
      </w:r>
      <w:proofErr w:type="spellStart"/>
      <w:r w:rsidRPr="00FF0BCC">
        <w:rPr>
          <w:rFonts w:ascii="Arial" w:eastAsia="Times New Roman" w:hAnsi="Arial" w:cs="Arial"/>
          <w:sz w:val="22"/>
          <w:szCs w:val="22"/>
        </w:rPr>
        <w:t>Cobern</w:t>
      </w:r>
      <w:proofErr w:type="spellEnd"/>
      <w:r w:rsidRPr="00FF0BCC">
        <w:rPr>
          <w:rFonts w:ascii="Arial" w:eastAsia="Times New Roman" w:hAnsi="Arial" w:cs="Arial"/>
          <w:sz w:val="22"/>
          <w:szCs w:val="22"/>
        </w:rPr>
        <w:t>, 2017). This is a helpful discovery as it questions the notion that the use of a visual aid automatically makes a presentation better – it appears that the thoughtful use of the visual aid is what makes it useful.</w:t>
      </w:r>
    </w:p>
    <w:p w14:paraId="37639F95" w14:textId="64284495" w:rsidR="00C8739F" w:rsidRDefault="00455282" w:rsidP="00FF0BCC">
      <w:pPr>
        <w:spacing w:before="100" w:beforeAutospacing="1" w:after="100" w:afterAutospacing="1" w:line="360" w:lineRule="auto"/>
        <w:jc w:val="both"/>
        <w:rPr>
          <w:rFonts w:ascii="Arial" w:eastAsia="Times New Roman" w:hAnsi="Arial" w:cs="Arial"/>
          <w:sz w:val="22"/>
          <w:szCs w:val="22"/>
        </w:rPr>
      </w:pPr>
      <w:r w:rsidRPr="00FF0BCC">
        <w:rPr>
          <w:rFonts w:ascii="Arial" w:eastAsia="Times New Roman" w:hAnsi="Arial" w:cs="Arial"/>
          <w:b/>
          <w:bCs/>
          <w:sz w:val="22"/>
          <w:szCs w:val="22"/>
        </w:rPr>
        <w:t>Limitations.</w:t>
      </w:r>
      <w:r w:rsidRPr="00FF0BCC">
        <w:rPr>
          <w:rFonts w:ascii="Arial" w:eastAsia="Times New Roman" w:hAnsi="Arial" w:cs="Arial"/>
          <w:sz w:val="22"/>
          <w:szCs w:val="22"/>
        </w:rPr>
        <w:t xml:space="preserve"> PowerPoint has also been blamed for fostering bad habits. Many templates encourage presenters to use bullet points, and in order to fit a topic onto a slide, presenters sometimes oversimplify the topic, which can make the content on the slide weaker and lose important nuance (Writing Commons, n.d.). This can cause confusion as to whether a slide show is intended to be read or presented verbally and can result in either too much text for a slide show or too few words for a slide show to be understood without a presenter.</w:t>
      </w:r>
    </w:p>
    <w:p w14:paraId="496A5969" w14:textId="77777777" w:rsidR="00B23AA8" w:rsidRDefault="00B23AA8" w:rsidP="00FF0BCC">
      <w:pPr>
        <w:spacing w:before="100" w:beforeAutospacing="1" w:after="100" w:afterAutospacing="1" w:line="360" w:lineRule="auto"/>
        <w:jc w:val="both"/>
        <w:rPr>
          <w:rFonts w:ascii="Arial" w:eastAsia="Times New Roman" w:hAnsi="Arial" w:cs="Arial"/>
          <w:sz w:val="22"/>
          <w:szCs w:val="22"/>
        </w:rPr>
      </w:pPr>
    </w:p>
    <w:p w14:paraId="44EFB44D" w14:textId="77777777" w:rsidR="00B23AA8" w:rsidRPr="00FF0BCC" w:rsidRDefault="00B23AA8" w:rsidP="00FF0BCC">
      <w:pPr>
        <w:spacing w:before="100" w:beforeAutospacing="1" w:after="100" w:afterAutospacing="1" w:line="360" w:lineRule="auto"/>
        <w:jc w:val="both"/>
        <w:rPr>
          <w:rFonts w:ascii="Arial" w:eastAsia="Times New Roman" w:hAnsi="Arial" w:cs="Arial"/>
          <w:sz w:val="22"/>
          <w:szCs w:val="22"/>
        </w:rPr>
      </w:pPr>
    </w:p>
    <w:p w14:paraId="03EDF04C" w14:textId="77777777" w:rsidR="00BA640B" w:rsidRPr="00FF0BCC" w:rsidRDefault="00BA640B" w:rsidP="00FF0BCC">
      <w:pPr>
        <w:pStyle w:val="Heading2"/>
        <w:spacing w:line="360" w:lineRule="auto"/>
        <w:jc w:val="both"/>
        <w:rPr>
          <w:rFonts w:ascii="Arial" w:hAnsi="Arial" w:cs="Arial"/>
        </w:rPr>
      </w:pPr>
      <w:bookmarkStart w:id="12" w:name="_Toc237388292"/>
      <w:r w:rsidRPr="00FF0BCC">
        <w:rPr>
          <w:rFonts w:ascii="Arial" w:hAnsi="Arial" w:cs="Arial"/>
        </w:rPr>
        <w:lastRenderedPageBreak/>
        <w:t>Ms Access</w:t>
      </w:r>
      <w:bookmarkEnd w:id="12"/>
    </w:p>
    <w:p w14:paraId="5A284CEE" w14:textId="77777777" w:rsidR="00455282" w:rsidRPr="00FF0BCC" w:rsidRDefault="00455282" w:rsidP="00FF0BCC">
      <w:pPr>
        <w:spacing w:before="100" w:beforeAutospacing="1" w:after="100" w:afterAutospacing="1" w:line="360" w:lineRule="auto"/>
        <w:jc w:val="both"/>
        <w:rPr>
          <w:rFonts w:ascii="Arial" w:eastAsia="Times New Roman" w:hAnsi="Arial" w:cs="Arial"/>
          <w:sz w:val="22"/>
          <w:szCs w:val="22"/>
        </w:rPr>
      </w:pPr>
      <w:r w:rsidRPr="00FF0BCC">
        <w:rPr>
          <w:rFonts w:ascii="Arial" w:eastAsia="Times New Roman" w:hAnsi="Arial" w:cs="Arial"/>
          <w:sz w:val="22"/>
          <w:szCs w:val="22"/>
        </w:rPr>
        <w:t xml:space="preserve">Microsoft Access is a relational database management system (RDBMS) that comes bundled with Microsoft Office. It allows a business to store, organize and search structured data, such as customer records, inventory lists or order histories, in multiple related tables rather than a single flat spreadsheet (Pressbooks, Business Computer Applications, n.d.). This is particularly helpful for companies that require to track the relationship between various kinds of information instead of just one list. </w:t>
      </w:r>
    </w:p>
    <w:p w14:paraId="571C1E93" w14:textId="77777777" w:rsidR="00455282" w:rsidRPr="00FF0BCC" w:rsidRDefault="00455282" w:rsidP="00FF0BCC">
      <w:pPr>
        <w:spacing w:before="100" w:beforeAutospacing="1" w:after="100" w:afterAutospacing="1" w:line="360" w:lineRule="auto"/>
        <w:jc w:val="both"/>
        <w:rPr>
          <w:rFonts w:ascii="Arial" w:eastAsia="Times New Roman" w:hAnsi="Arial" w:cs="Arial"/>
          <w:sz w:val="22"/>
          <w:szCs w:val="22"/>
        </w:rPr>
      </w:pPr>
      <w:r w:rsidRPr="00FF0BCC">
        <w:rPr>
          <w:rFonts w:ascii="Arial" w:eastAsia="Times New Roman" w:hAnsi="Arial" w:cs="Arial"/>
          <w:sz w:val="22"/>
          <w:szCs w:val="22"/>
        </w:rPr>
        <w:br/>
        <w:t>Access allows you to create several related tables and link them together, such as a "Customers" table and an "Orders" table, with a common customer ID, so that each order will automatically retrieve the appropriate customer information. It includes a query tool to search and filter data based on specific criteria, such as identifying all orders from a particular month or all customers from a specific city, and allows you to create simple forms and reports for data entry and display, enabling users to interact with the data without directly accessing the underlying tables.</w:t>
      </w:r>
    </w:p>
    <w:p w14:paraId="6CCDDE9E" w14:textId="0839DA9B" w:rsidR="00455282" w:rsidRPr="00FF0BCC" w:rsidRDefault="00455282" w:rsidP="00FF0BCC">
      <w:pPr>
        <w:spacing w:before="100" w:beforeAutospacing="1" w:after="100" w:afterAutospacing="1" w:line="360" w:lineRule="auto"/>
        <w:jc w:val="both"/>
        <w:rPr>
          <w:rFonts w:ascii="Arial" w:eastAsia="Times New Roman" w:hAnsi="Arial" w:cs="Arial"/>
          <w:sz w:val="22"/>
          <w:szCs w:val="22"/>
        </w:rPr>
      </w:pPr>
      <w:r w:rsidRPr="00FF0BCC">
        <w:rPr>
          <w:rFonts w:ascii="Arial" w:eastAsia="Times New Roman" w:hAnsi="Arial" w:cs="Arial"/>
          <w:b/>
          <w:bCs/>
          <w:sz w:val="22"/>
          <w:szCs w:val="22"/>
        </w:rPr>
        <w:t>Benefits.</w:t>
      </w:r>
      <w:r w:rsidRPr="00FF0BCC">
        <w:rPr>
          <w:rFonts w:ascii="Arial" w:hAnsi="Arial" w:cs="Arial"/>
          <w:sz w:val="22"/>
          <w:szCs w:val="22"/>
        </w:rPr>
        <w:t xml:space="preserve"> </w:t>
      </w:r>
      <w:r w:rsidRPr="00FF0BCC">
        <w:rPr>
          <w:rFonts w:ascii="Arial" w:eastAsia="Times New Roman" w:hAnsi="Arial" w:cs="Arial"/>
          <w:sz w:val="22"/>
          <w:szCs w:val="22"/>
        </w:rPr>
        <w:t>The greatest strength of Access compared to a spreadsheet is its ability to deal with larger and more complex data sets. Access reduces the need for redundant data entry and minimizes data inconsistencies since information is stored in related tables rather than in a single large table. For instance, if a customer's address changes, you only have to change it once, rather than in each row that contains that customer's name (Relational Databases and Microsoft Access, Pressbooks, n.d.). This also minimizes the chance of conflicting data being entered into various sections of a data set. It's also relatively inexpensive and easy to use for small to medium businesses as it comes with Office and doesn't need to be as complicated to set up as larger database systems such as SQL Server (Database Journal, 2021)</w:t>
      </w:r>
      <w:r w:rsidR="00B23AA8">
        <w:rPr>
          <w:rFonts w:ascii="Arial" w:eastAsia="Times New Roman" w:hAnsi="Arial" w:cs="Arial"/>
          <w:sz w:val="22"/>
          <w:szCs w:val="22"/>
        </w:rPr>
        <w:t>.</w:t>
      </w:r>
    </w:p>
    <w:p w14:paraId="30E23ED9" w14:textId="2E841153" w:rsidR="00455282" w:rsidRPr="00FF0BCC" w:rsidRDefault="00455282" w:rsidP="00FF0BCC">
      <w:pPr>
        <w:spacing w:before="100" w:beforeAutospacing="1" w:after="100" w:afterAutospacing="1" w:line="360" w:lineRule="auto"/>
        <w:jc w:val="both"/>
        <w:rPr>
          <w:rFonts w:ascii="Arial" w:eastAsia="Times New Roman" w:hAnsi="Arial" w:cs="Arial"/>
          <w:sz w:val="22"/>
          <w:szCs w:val="22"/>
        </w:rPr>
      </w:pPr>
      <w:r w:rsidRPr="00FF0BCC">
        <w:rPr>
          <w:rFonts w:ascii="Arial" w:eastAsia="Times New Roman" w:hAnsi="Arial" w:cs="Arial"/>
          <w:b/>
          <w:bCs/>
          <w:sz w:val="22"/>
          <w:szCs w:val="22"/>
        </w:rPr>
        <w:t>Limitations.</w:t>
      </w:r>
      <w:r w:rsidRPr="00FF0BCC">
        <w:rPr>
          <w:rFonts w:ascii="Arial" w:eastAsia="Times New Roman" w:hAnsi="Arial" w:cs="Arial"/>
          <w:sz w:val="22"/>
          <w:szCs w:val="22"/>
        </w:rPr>
        <w:t xml:space="preserve"> Access is not as easy to learn as Word, PowerPoint or Excel. But to make the most of it, you must have a basic understanding of database concepts, such as how to design tables and establish relationships correctly, which is not something that a new user will understand and takes practice to master. It is also primarily designed for smaller scale applications. However, when a database becomes very large, or is required to be accessed by many users simultaneously, Access begins to have performance and reliability issues, and a business may ultimately need to move to a more robust database system (Database Journal, 2021). </w:t>
      </w:r>
    </w:p>
    <w:p w14:paraId="7291D096" w14:textId="77777777" w:rsidR="00C8739F" w:rsidRPr="00FF0BCC" w:rsidRDefault="00C8739F" w:rsidP="00FF0BCC">
      <w:pPr>
        <w:spacing w:line="360" w:lineRule="auto"/>
        <w:jc w:val="both"/>
        <w:rPr>
          <w:rFonts w:ascii="Arial" w:hAnsi="Arial" w:cs="Arial"/>
        </w:rPr>
      </w:pPr>
    </w:p>
    <w:p w14:paraId="5EFC0ED0" w14:textId="77777777" w:rsidR="00BA640B" w:rsidRPr="00FF0BCC" w:rsidRDefault="005C5869" w:rsidP="00FF0BCC">
      <w:pPr>
        <w:pStyle w:val="Heading2"/>
        <w:spacing w:line="360" w:lineRule="auto"/>
        <w:jc w:val="both"/>
        <w:rPr>
          <w:rFonts w:ascii="Arial" w:hAnsi="Arial" w:cs="Arial"/>
        </w:rPr>
      </w:pPr>
      <w:bookmarkStart w:id="13" w:name="_Toc237388293"/>
      <w:r w:rsidRPr="00FF0BCC">
        <w:rPr>
          <w:rFonts w:ascii="Arial" w:hAnsi="Arial" w:cs="Arial"/>
        </w:rPr>
        <w:lastRenderedPageBreak/>
        <w:t xml:space="preserve">3.2 </w:t>
      </w:r>
      <w:r w:rsidR="00BA640B" w:rsidRPr="00FF0BCC">
        <w:rPr>
          <w:rFonts w:ascii="Arial" w:hAnsi="Arial" w:cs="Arial"/>
        </w:rPr>
        <w:t>Test any two features</w:t>
      </w:r>
      <w:bookmarkEnd w:id="13"/>
    </w:p>
    <w:p w14:paraId="06D13960" w14:textId="77777777" w:rsidR="00BA640B" w:rsidRPr="00FF0BCC" w:rsidRDefault="005C5869" w:rsidP="00ED74D1">
      <w:r w:rsidRPr="00FF0BCC">
        <w:t>Mail Merge</w:t>
      </w:r>
    </w:p>
    <w:p w14:paraId="2392DC5D" w14:textId="77777777" w:rsidR="005C5869" w:rsidRPr="00FF0BCC" w:rsidRDefault="00A81514" w:rsidP="00FF0BCC">
      <w:pPr>
        <w:spacing w:line="360" w:lineRule="auto"/>
        <w:jc w:val="both"/>
        <w:rPr>
          <w:rFonts w:ascii="Arial" w:hAnsi="Arial" w:cs="Arial"/>
        </w:rPr>
      </w:pPr>
      <w:r w:rsidRPr="00FF0BCC">
        <w:rPr>
          <w:rFonts w:ascii="Arial" w:hAnsi="Arial" w:cs="Arial"/>
          <w:noProof/>
        </w:rPr>
        <w:drawing>
          <wp:inline distT="0" distB="0" distL="0" distR="0" wp14:anchorId="761297FF" wp14:editId="425E1AFB">
            <wp:extent cx="4155970" cy="2832463"/>
            <wp:effectExtent l="0" t="0" r="0" b="6350"/>
            <wp:docPr id="20364596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6459681" name=""/>
                    <pic:cNvPicPr/>
                  </pic:nvPicPr>
                  <pic:blipFill rotWithShape="1">
                    <a:blip r:embed="rId10"/>
                    <a:srcRect l="28519" t="17475" r="29427" b="31569"/>
                    <a:stretch>
                      <a:fillRect/>
                    </a:stretch>
                  </pic:blipFill>
                  <pic:spPr bwMode="auto">
                    <a:xfrm>
                      <a:off x="0" y="0"/>
                      <a:ext cx="4228923" cy="2882183"/>
                    </a:xfrm>
                    <a:prstGeom prst="rect">
                      <a:avLst/>
                    </a:prstGeom>
                    <a:ln>
                      <a:noFill/>
                    </a:ln>
                    <a:extLst>
                      <a:ext uri="{53640926-AAD7-44D8-BBD7-CCE9431645EC}">
                        <a14:shadowObscured xmlns:a14="http://schemas.microsoft.com/office/drawing/2010/main"/>
                      </a:ext>
                    </a:extLst>
                  </pic:spPr>
                </pic:pic>
              </a:graphicData>
            </a:graphic>
          </wp:inline>
        </w:drawing>
      </w:r>
    </w:p>
    <w:p w14:paraId="541C9002" w14:textId="77777777" w:rsidR="006E7105" w:rsidRPr="00FF0BCC" w:rsidRDefault="00000000" w:rsidP="00FF0BCC">
      <w:pPr>
        <w:spacing w:line="360" w:lineRule="auto"/>
        <w:jc w:val="both"/>
        <w:rPr>
          <w:rFonts w:ascii="Arial" w:hAnsi="Arial" w:cs="Arial"/>
        </w:rPr>
      </w:pPr>
      <w:r w:rsidRPr="00FF0BCC">
        <w:rPr>
          <w:rFonts w:ascii="Arial" w:hAnsi="Arial" w:cs="Arial"/>
          <w:b/>
          <w:sz w:val="22"/>
        </w:rPr>
        <w:t>Figure 1: Recipient Data Source List</w:t>
      </w:r>
    </w:p>
    <w:p w14:paraId="66CD8DB7" w14:textId="77777777" w:rsidR="006E7105" w:rsidRPr="00FF0BCC" w:rsidRDefault="00000000" w:rsidP="00FF0BCC">
      <w:pPr>
        <w:spacing w:line="360" w:lineRule="auto"/>
        <w:jc w:val="both"/>
        <w:rPr>
          <w:rFonts w:ascii="Arial" w:hAnsi="Arial" w:cs="Arial"/>
        </w:rPr>
      </w:pPr>
      <w:r w:rsidRPr="00FF0BCC">
        <w:rPr>
          <w:rFonts w:ascii="Arial" w:hAnsi="Arial" w:cs="Arial"/>
          <w:sz w:val="22"/>
        </w:rPr>
        <w:t>A Word table was created listing the 10 recipients (title, first name, surname, address, postcode and province) to act as the mail merge data source.</w:t>
      </w:r>
    </w:p>
    <w:p w14:paraId="76C2A262" w14:textId="77777777" w:rsidR="00BA640B" w:rsidRPr="00FF0BCC" w:rsidRDefault="00A65DF1" w:rsidP="00FF0BCC">
      <w:pPr>
        <w:spacing w:line="360" w:lineRule="auto"/>
        <w:jc w:val="both"/>
        <w:rPr>
          <w:rFonts w:ascii="Arial" w:hAnsi="Arial" w:cs="Arial"/>
          <w:noProof/>
        </w:rPr>
      </w:pPr>
      <w:r w:rsidRPr="00FF0BCC">
        <w:rPr>
          <w:rFonts w:ascii="Arial" w:hAnsi="Arial" w:cs="Arial"/>
          <w:noProof/>
        </w:rPr>
        <mc:AlternateContent>
          <mc:Choice Requires="wps">
            <w:drawing>
              <wp:anchor distT="45720" distB="45720" distL="114300" distR="114300" simplePos="0" relativeHeight="251675648" behindDoc="0" locked="0" layoutInCell="1" allowOverlap="1" wp14:anchorId="2F3DE713" wp14:editId="74D6A036">
                <wp:simplePos x="0" y="0"/>
                <wp:positionH relativeFrom="margin">
                  <wp:align>right</wp:align>
                </wp:positionH>
                <wp:positionV relativeFrom="paragraph">
                  <wp:posOffset>1807845</wp:posOffset>
                </wp:positionV>
                <wp:extent cx="970280" cy="220980"/>
                <wp:effectExtent l="0" t="0" r="20320" b="26670"/>
                <wp:wrapSquare wrapText="bothSides"/>
                <wp:docPr id="3182297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70280" cy="220980"/>
                        </a:xfrm>
                        <a:prstGeom prst="rect">
                          <a:avLst/>
                        </a:prstGeom>
                        <a:solidFill>
                          <a:srgbClr val="FFFFFF"/>
                        </a:solidFill>
                        <a:ln w="9525">
                          <a:solidFill>
                            <a:srgbClr val="000000"/>
                          </a:solidFill>
                          <a:miter lim="800000"/>
                          <a:headEnd/>
                          <a:tailEnd/>
                        </a:ln>
                      </wps:spPr>
                      <wps:txbx>
                        <w:txbxContent>
                          <w:p w14:paraId="2DDF7114" w14:textId="77777777" w:rsidR="00A939CD" w:rsidRPr="00180F71" w:rsidRDefault="00015D11" w:rsidP="00A939CD">
                            <w:pPr>
                              <w:rPr>
                                <w:sz w:val="14"/>
                                <w:szCs w:val="14"/>
                              </w:rPr>
                            </w:pPr>
                            <w:r>
                              <w:rPr>
                                <w:sz w:val="14"/>
                                <w:szCs w:val="14"/>
                              </w:rPr>
                              <w:t>3.</w:t>
                            </w:r>
                            <w:r w:rsidR="00A939CD" w:rsidRPr="00180F71">
                              <w:rPr>
                                <w:sz w:val="14"/>
                                <w:szCs w:val="14"/>
                              </w:rPr>
                              <w:t xml:space="preserve">Click on </w:t>
                            </w:r>
                            <w:r w:rsidR="00A939CD">
                              <w:rPr>
                                <w:sz w:val="14"/>
                                <w:szCs w:val="14"/>
                              </w:rPr>
                              <w:t>Letters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F3DE713" id="_x0000_t202" coordsize="21600,21600" o:spt="202" path="m,l,21600r21600,l21600,xe">
                <v:stroke joinstyle="miter"/>
                <v:path gradientshapeok="t" o:connecttype="rect"/>
              </v:shapetype>
              <v:shape id="Text Box 2" o:spid="_x0000_s1026" type="#_x0000_t202" style="position:absolute;left:0;text-align:left;margin-left:25.2pt;margin-top:142.35pt;width:76.4pt;height:17.4pt;z-index:25167564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">
                <v:textbox>
                  <w:txbxContent>
                    <w:p w14:paraId="2DDF7114" w14:textId="77777777" w:rsidR="00A939CD" w:rsidRPr="00180F71" w:rsidRDefault="00015D11" w:rsidP="00A939CD">
                      <w:pPr>
                        <w:rPr>
                          <w:sz w:val="14"/>
                          <w:szCs w:val="14"/>
                        </w:rPr>
                      </w:pPr>
                      <w:r>
                        <w:rPr>
                          <w:sz w:val="14"/>
                          <w:szCs w:val="14"/>
                        </w:rPr>
                        <w:t>3.</w:t>
                      </w:r>
                      <w:r w:rsidR="00A939CD" w:rsidRPr="00180F71">
                        <w:rPr>
                          <w:sz w:val="14"/>
                          <w:szCs w:val="14"/>
                        </w:rPr>
                        <w:t xml:space="preserve">Click on </w:t>
                      </w:r>
                      <w:r w:rsidR="00A939CD">
                        <w:rPr>
                          <w:sz w:val="14"/>
                          <w:szCs w:val="14"/>
                        </w:rPr>
                        <w:t>Letters</w:t>
                      </w:r>
                    </w:p>
                  </w:txbxContent>
                </v:textbox>
                <w10:wrap type="square" anchorx="margin"/>
              </v:shape>
            </w:pict>
          </mc:Fallback>
        </mc:AlternateContent>
      </w:r>
      <w:r w:rsidRPr="00FF0BCC">
        <w:rPr>
          <w:rFonts w:ascii="Arial" w:hAnsi="Arial" w:cs="Arial"/>
          <w:noProof/>
        </w:rPr>
        <mc:AlternateContent>
          <mc:Choice Requires="wps">
            <w:drawing>
              <wp:anchor distT="45720" distB="45720" distL="114300" distR="114300" simplePos="0" relativeHeight="251671552" behindDoc="0" locked="0" layoutInCell="1" allowOverlap="1" wp14:anchorId="68CD2F6D" wp14:editId="22A15386">
                <wp:simplePos x="0" y="0"/>
                <wp:positionH relativeFrom="margin">
                  <wp:posOffset>4740910</wp:posOffset>
                </wp:positionH>
                <wp:positionV relativeFrom="paragraph">
                  <wp:posOffset>1096645</wp:posOffset>
                </wp:positionV>
                <wp:extent cx="1048385" cy="220980"/>
                <wp:effectExtent l="0" t="0" r="18415" b="26670"/>
                <wp:wrapSquare wrapText="bothSides"/>
                <wp:docPr id="5035674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48385" cy="220980"/>
                        </a:xfrm>
                        <a:prstGeom prst="rect">
                          <a:avLst/>
                        </a:prstGeom>
                        <a:solidFill>
                          <a:srgbClr val="FFFFFF"/>
                        </a:solidFill>
                        <a:ln w="9525">
                          <a:solidFill>
                            <a:srgbClr val="000000"/>
                          </a:solidFill>
                          <a:miter lim="800000"/>
                          <a:headEnd/>
                          <a:tailEnd/>
                        </a:ln>
                      </wps:spPr>
                      <wps:txbx>
                        <w:txbxContent>
                          <w:p w14:paraId="10CEEF0C" w14:textId="77777777" w:rsidR="00A939CD" w:rsidRPr="00180F71" w:rsidRDefault="00015D11" w:rsidP="00A939CD">
                            <w:pPr>
                              <w:rPr>
                                <w:sz w:val="14"/>
                                <w:szCs w:val="14"/>
                              </w:rPr>
                            </w:pPr>
                            <w:r>
                              <w:rPr>
                                <w:sz w:val="14"/>
                                <w:szCs w:val="14"/>
                              </w:rPr>
                              <w:t>2.</w:t>
                            </w:r>
                            <w:r w:rsidR="00A939CD" w:rsidRPr="00180F71">
                              <w:rPr>
                                <w:sz w:val="14"/>
                                <w:szCs w:val="14"/>
                              </w:rPr>
                              <w:t xml:space="preserve">Click on </w:t>
                            </w:r>
                            <w:r w:rsidR="00A939CD">
                              <w:rPr>
                                <w:sz w:val="14"/>
                                <w:szCs w:val="14"/>
                              </w:rPr>
                              <w:t>Start Mail Merge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8CD2F6D" id="_x0000_s1027" type="#_x0000_t202" style="position:absolute;left:0;text-align:left;margin-left:373.3pt;margin-top:86.35pt;width:82.55pt;height:17.4pt;z-index:25167155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">
                <v:textbox>
                  <w:txbxContent>
                    <w:p w14:paraId="10CEEF0C" w14:textId="77777777" w:rsidR="00A939CD" w:rsidRPr="00180F71" w:rsidRDefault="00015D11" w:rsidP="00A939CD">
                      <w:pPr>
                        <w:rPr>
                          <w:sz w:val="14"/>
                          <w:szCs w:val="14"/>
                        </w:rPr>
                      </w:pPr>
                      <w:r>
                        <w:rPr>
                          <w:sz w:val="14"/>
                          <w:szCs w:val="14"/>
                        </w:rPr>
                        <w:t>2.</w:t>
                      </w:r>
                      <w:r w:rsidR="00A939CD" w:rsidRPr="00180F71">
                        <w:rPr>
                          <w:sz w:val="14"/>
                          <w:szCs w:val="14"/>
                        </w:rPr>
                        <w:t xml:space="preserve">Click on </w:t>
                      </w:r>
                      <w:r w:rsidR="00A939CD">
                        <w:rPr>
                          <w:sz w:val="14"/>
                          <w:szCs w:val="14"/>
                        </w:rPr>
                        <w:t>Start Mail Merge</w:t>
                      </w:r>
                    </w:p>
                  </w:txbxContent>
                </v:textbox>
                <w10:wrap type="square" anchorx="margin"/>
              </v:shape>
            </w:pict>
          </mc:Fallback>
        </mc:AlternateContent>
      </w:r>
      <w:r w:rsidRPr="00FF0BCC">
        <w:rPr>
          <w:rFonts w:ascii="Arial" w:hAnsi="Arial" w:cs="Arial"/>
          <w:noProof/>
        </w:rPr>
        <mc:AlternateContent>
          <mc:Choice Requires="wps">
            <w:drawing>
              <wp:anchor distT="45720" distB="45720" distL="114300" distR="114300" simplePos="0" relativeHeight="251667456" behindDoc="0" locked="0" layoutInCell="1" allowOverlap="1" wp14:anchorId="220DF6E0" wp14:editId="0CC4B5E3">
                <wp:simplePos x="0" y="0"/>
                <wp:positionH relativeFrom="margin">
                  <wp:posOffset>4740910</wp:posOffset>
                </wp:positionH>
                <wp:positionV relativeFrom="paragraph">
                  <wp:posOffset>416560</wp:posOffset>
                </wp:positionV>
                <wp:extent cx="1026795" cy="220980"/>
                <wp:effectExtent l="0" t="0" r="20955" b="2667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26795" cy="220980"/>
                        </a:xfrm>
                        <a:prstGeom prst="rect">
                          <a:avLst/>
                        </a:prstGeom>
                        <a:solidFill>
                          <a:srgbClr val="FFFFFF"/>
                        </a:solidFill>
                        <a:ln w="9525">
                          <a:solidFill>
                            <a:srgbClr val="000000"/>
                          </a:solidFill>
                          <a:miter lim="800000"/>
                          <a:headEnd/>
                          <a:tailEnd/>
                        </a:ln>
                      </wps:spPr>
                      <wps:txbx>
                        <w:txbxContent>
                          <w:p w14:paraId="63458A3C" w14:textId="77777777" w:rsidR="007E2ECC" w:rsidRPr="00015D11" w:rsidRDefault="00015D11" w:rsidP="00015D11">
                            <w:pPr>
                              <w:rPr>
                                <w:sz w:val="14"/>
                                <w:szCs w:val="14"/>
                              </w:rPr>
                            </w:pPr>
                            <w:r>
                              <w:rPr>
                                <w:sz w:val="14"/>
                                <w:szCs w:val="14"/>
                              </w:rPr>
                              <w:t>1.</w:t>
                            </w:r>
                            <w:r w:rsidR="007E2ECC" w:rsidRPr="00015D11">
                              <w:rPr>
                                <w:sz w:val="14"/>
                                <w:szCs w:val="14"/>
                              </w:rPr>
                              <w:t xml:space="preserve">Click on Mailing </w:t>
                            </w:r>
                            <w:r w:rsidR="00180F71" w:rsidRPr="00015D11">
                              <w:rPr>
                                <w:sz w:val="14"/>
                                <w:szCs w:val="14"/>
                              </w:rPr>
                              <w:t>Tab</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20DF6E0" id="_x0000_s1028" type="#_x0000_t202" style="position:absolute;left:0;text-align:left;margin-left:373.3pt;margin-top:32.8pt;width:80.85pt;height:17.4pt;z-index:2516674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">
                <v:textbox>
                  <w:txbxContent>
                    <w:p w14:paraId="63458A3C" w14:textId="77777777" w:rsidR="007E2ECC" w:rsidRPr="00015D11" w:rsidRDefault="00015D11" w:rsidP="00015D11">
                      <w:pPr>
                        <w:rPr>
                          <w:sz w:val="14"/>
                          <w:szCs w:val="14"/>
                        </w:rPr>
                      </w:pPr>
                      <w:r>
                        <w:rPr>
                          <w:sz w:val="14"/>
                          <w:szCs w:val="14"/>
                        </w:rPr>
                        <w:t>1.</w:t>
                      </w:r>
                      <w:r w:rsidR="007E2ECC" w:rsidRPr="00015D11">
                        <w:rPr>
                          <w:sz w:val="14"/>
                          <w:szCs w:val="14"/>
                        </w:rPr>
                        <w:t xml:space="preserve">Click on Mailing </w:t>
                      </w:r>
                      <w:r w:rsidR="00180F71" w:rsidRPr="00015D11">
                        <w:rPr>
                          <w:sz w:val="14"/>
                          <w:szCs w:val="14"/>
                        </w:rPr>
                        <w:t>Tab</w:t>
                      </w:r>
                    </w:p>
                  </w:txbxContent>
                </v:textbox>
                <w10:wrap type="square" anchorx="margin"/>
              </v:shape>
            </w:pict>
          </mc:Fallback>
        </mc:AlternateContent>
      </w:r>
      <w:r w:rsidR="009E0754" w:rsidRPr="00FF0BCC">
        <w:rPr>
          <w:rFonts w:ascii="Arial" w:hAnsi="Arial" w:cs="Arial"/>
          <w:noProof/>
        </w:rPr>
        <mc:AlternateContent>
          <mc:Choice Requires="wps">
            <w:drawing>
              <wp:anchor distT="0" distB="0" distL="114300" distR="114300" simplePos="0" relativeHeight="251677696" behindDoc="0" locked="0" layoutInCell="1" allowOverlap="1" wp14:anchorId="71827604" wp14:editId="34F66C44">
                <wp:simplePos x="0" y="0"/>
                <wp:positionH relativeFrom="column">
                  <wp:posOffset>2643525</wp:posOffset>
                </wp:positionH>
                <wp:positionV relativeFrom="paragraph">
                  <wp:posOffset>1435205</wp:posOffset>
                </wp:positionV>
                <wp:extent cx="2036815" cy="498370"/>
                <wp:effectExtent l="0" t="0" r="59055" b="92710"/>
                <wp:wrapNone/>
                <wp:docPr id="1327552537" name="Connector: Elbow 14"/>
                <wp:cNvGraphicFramePr/>
                <a:graphic xmlns:a="http://schemas.openxmlformats.org/drawingml/2006/main">
                  <a:graphicData uri="http://schemas.microsoft.com/office/word/2010/wordprocessingShape">
                    <wps:wsp>
                      <wps:cNvCnPr/>
                      <wps:spPr>
                        <a:xfrm>
                          <a:off x="0" y="0"/>
                          <a:ext cx="2036815" cy="498370"/>
                        </a:xfrm>
                        <a:prstGeom prst="bentConnector3">
                          <a:avLst>
                            <a:gd name="adj1" fmla="val 81268"/>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anchor>
            </w:drawing>
          </mc:Choice>
          <mc:Fallback xmlns:w16cei="http://schemas.microsoft.com/office/word/2026/wordml/cei" xmlns:w16du="http://schemas.microsoft.com/office/word/2023/wordml/word16du" xmlns:w16sdtfl="http://schemas.microsoft.com/office/word/2024/wordml/sdtformatlock">
            <w:pict>
              <v:shapetype w14:anchorId="442F98E3" id="_x0000_t34" coordsize="21600,21600" o:spt="34" o:oned="t" adj="10800" path="m,l@0,0@0,21600,21600,21600e" filled="f">
                <v:stroke joinstyle="miter"/>
                <v:formulas>
                  <v:f eqn="val #0"/>
                </v:formulas>
                <v:path arrowok="t" fillok="f" o:connecttype="none"/>
                <v:handles>
                  <v:h position="#0,center"/>
                </v:handles>
                <o:lock v:ext="edit" shapetype="t"/>
              </v:shapetype>
              <v:shape id="Connector: Elbow 14" o:spid="_x0000_s1026" type="#_x0000_t34" style="position:absolute;margin-left:208.15pt;margin-top:113pt;width:160.4pt;height:39.25pt;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" adj="17554" strokecolor="black [3200]" strokeweight="1.5pt">
                <v:stroke endarrow="block"/>
              </v:shape>
            </w:pict>
          </mc:Fallback>
        </mc:AlternateContent>
      </w:r>
      <w:r w:rsidR="00A939CD" w:rsidRPr="00FF0BCC">
        <w:rPr>
          <w:rFonts w:ascii="Arial" w:hAnsi="Arial" w:cs="Arial"/>
          <w:noProof/>
        </w:rPr>
        <mc:AlternateContent>
          <mc:Choice Requires="wps">
            <w:drawing>
              <wp:anchor distT="0" distB="0" distL="114300" distR="114300" simplePos="0" relativeHeight="251676672" behindDoc="0" locked="0" layoutInCell="1" allowOverlap="1" wp14:anchorId="6CA44D6F" wp14:editId="763B8844">
                <wp:simplePos x="0" y="0"/>
                <wp:positionH relativeFrom="column">
                  <wp:posOffset>3644599</wp:posOffset>
                </wp:positionH>
                <wp:positionV relativeFrom="paragraph">
                  <wp:posOffset>529473</wp:posOffset>
                </wp:positionV>
                <wp:extent cx="1026732" cy="13001"/>
                <wp:effectExtent l="0" t="76200" r="21590" b="82550"/>
                <wp:wrapNone/>
                <wp:docPr id="1717064047" name="Straight Arrow Connector 12"/>
                <wp:cNvGraphicFramePr/>
                <a:graphic xmlns:a="http://schemas.openxmlformats.org/drawingml/2006/main">
                  <a:graphicData uri="http://schemas.microsoft.com/office/word/2010/wordprocessingShape">
                    <wps:wsp>
                      <wps:cNvCnPr/>
                      <wps:spPr>
                        <a:xfrm flipV="1">
                          <a:off x="0" y="0"/>
                          <a:ext cx="1026732" cy="13001"/>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anchor>
            </w:drawing>
          </mc:Choice>
          <mc:Fallback xmlns:w16cei="http://schemas.microsoft.com/office/word/2026/wordml/cei" xmlns:w16du="http://schemas.microsoft.com/office/word/2023/wordml/word16du" xmlns:w16sdtfl="http://schemas.microsoft.com/office/word/2024/wordml/sdtformatlock">
            <w:pict>
              <v:shapetype w14:anchorId="077E2DE1" id="_x0000_t32" coordsize="21600,21600" o:spt="32" o:oned="t" path="m,l21600,21600e" filled="f">
                <v:path arrowok="t" fillok="f" o:connecttype="none"/>
                <o:lock v:ext="edit" shapetype="t"/>
              </v:shapetype>
              <v:shape id="Straight Arrow Connector 12" o:spid="_x0000_s1026" type="#_x0000_t32" style="position:absolute;margin-left:287pt;margin-top:41.7pt;width:80.85pt;height:1pt;flip:y;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" strokecolor="black [3200]" strokeweight="1.5pt">
                <v:stroke endarrow="block" joinstyle="miter"/>
              </v:shape>
            </w:pict>
          </mc:Fallback>
        </mc:AlternateContent>
      </w:r>
      <w:r w:rsidR="00A939CD" w:rsidRPr="00FF0BCC">
        <w:rPr>
          <w:rFonts w:ascii="Arial" w:hAnsi="Arial" w:cs="Arial"/>
          <w:noProof/>
        </w:rPr>
        <mc:AlternateContent>
          <mc:Choice Requires="wps">
            <w:drawing>
              <wp:anchor distT="0" distB="0" distL="114300" distR="114300" simplePos="0" relativeHeight="251669504" behindDoc="0" locked="0" layoutInCell="1" allowOverlap="1" wp14:anchorId="64E79D19" wp14:editId="2482C6CA">
                <wp:simplePos x="0" y="0"/>
                <wp:positionH relativeFrom="column">
                  <wp:posOffset>2114820</wp:posOffset>
                </wp:positionH>
                <wp:positionV relativeFrom="paragraph">
                  <wp:posOffset>969175</wp:posOffset>
                </wp:positionV>
                <wp:extent cx="2556853" cy="249347"/>
                <wp:effectExtent l="0" t="0" r="53340" b="93980"/>
                <wp:wrapNone/>
                <wp:docPr id="998921796" name="Connector: Elbow 11"/>
                <wp:cNvGraphicFramePr/>
                <a:graphic xmlns:a="http://schemas.openxmlformats.org/drawingml/2006/main">
                  <a:graphicData uri="http://schemas.microsoft.com/office/word/2010/wordprocessingShape">
                    <wps:wsp>
                      <wps:cNvCnPr/>
                      <wps:spPr>
                        <a:xfrm>
                          <a:off x="0" y="0"/>
                          <a:ext cx="2556853" cy="249347"/>
                        </a:xfrm>
                        <a:prstGeom prst="bentConnector3">
                          <a:avLst>
                            <a:gd name="adj1" fmla="val 90099"/>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cei="http://schemas.microsoft.com/office/word/2026/wordml/cei" xmlns:w16du="http://schemas.microsoft.com/office/word/2023/wordml/word16du" xmlns:w16sdtfl="http://schemas.microsoft.com/office/word/2024/wordml/sdtformatlock">
            <w:pict>
              <v:shape w14:anchorId="6BD0A218" id="Connector: Elbow 11" o:spid="_x0000_s1026" type="#_x0000_t34" style="position:absolute;margin-left:166.5pt;margin-top:76.3pt;width:201.35pt;height:19.6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" adj="19461" strokecolor="black [3200]" strokeweight="1.5pt">
                <v:stroke endarrow="block"/>
              </v:shape>
            </w:pict>
          </mc:Fallback>
        </mc:AlternateContent>
      </w:r>
      <w:r w:rsidR="00BC0F41" w:rsidRPr="00FF0BCC">
        <w:rPr>
          <w:rFonts w:ascii="Arial" w:hAnsi="Arial" w:cs="Arial"/>
          <w:noProof/>
        </w:rPr>
        <mc:AlternateContent>
          <mc:Choice Requires="wps">
            <w:drawing>
              <wp:anchor distT="0" distB="0" distL="114300" distR="114300" simplePos="0" relativeHeight="251659264" behindDoc="0" locked="0" layoutInCell="1" allowOverlap="1" wp14:anchorId="4810ECC7" wp14:editId="4C586D60">
                <wp:simplePos x="0" y="0"/>
                <wp:positionH relativeFrom="column">
                  <wp:posOffset>1551446</wp:posOffset>
                </wp:positionH>
                <wp:positionV relativeFrom="paragraph">
                  <wp:posOffset>646481</wp:posOffset>
                </wp:positionV>
                <wp:extent cx="502285" cy="663049"/>
                <wp:effectExtent l="0" t="0" r="12065" b="22860"/>
                <wp:wrapNone/>
                <wp:docPr id="2110446185" name="Rectangle 1"/>
                <wp:cNvGraphicFramePr/>
                <a:graphic xmlns:a="http://schemas.openxmlformats.org/drawingml/2006/main">
                  <a:graphicData uri="http://schemas.microsoft.com/office/word/2010/wordprocessingShape">
                    <wps:wsp>
                      <wps:cNvSpPr/>
                      <wps:spPr>
                        <a:xfrm>
                          <a:off x="0" y="0"/>
                          <a:ext cx="502285" cy="663049"/>
                        </a:xfrm>
                        <a:prstGeom prst="rect">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xmlns:w16cei="http://schemas.microsoft.com/office/word/2026/wordml/cei" xmlns:w16du="http://schemas.microsoft.com/office/word/2023/wordml/word16du" xmlns:w16sdtfl="http://schemas.microsoft.com/office/word/2024/wordml/sdtformatlock">
            <w:pict>
              <v:rect w14:anchorId="7A166121" id="Rectangle 1" o:spid="_x0000_s1026" style="position:absolute;margin-left:122.15pt;margin-top:50.9pt;width:39.55pt;height:52.2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" filled="f" strokecolor="red" strokeweight="1.5pt"/>
            </w:pict>
          </mc:Fallback>
        </mc:AlternateContent>
      </w:r>
      <w:r w:rsidR="00126E09" w:rsidRPr="00FF0BCC">
        <w:rPr>
          <w:rFonts w:ascii="Arial" w:hAnsi="Arial" w:cs="Arial"/>
          <w:noProof/>
        </w:rPr>
        <mc:AlternateContent>
          <mc:Choice Requires="wps">
            <w:drawing>
              <wp:anchor distT="0" distB="0" distL="114300" distR="114300" simplePos="0" relativeHeight="251661312" behindDoc="0" locked="0" layoutInCell="1" allowOverlap="1" wp14:anchorId="7768E8F8" wp14:editId="0EBE5DEB">
                <wp:simplePos x="0" y="0"/>
                <wp:positionH relativeFrom="column">
                  <wp:posOffset>1551446</wp:posOffset>
                </wp:positionH>
                <wp:positionV relativeFrom="paragraph">
                  <wp:posOffset>1335456</wp:posOffset>
                </wp:positionV>
                <wp:extent cx="1031409" cy="199423"/>
                <wp:effectExtent l="0" t="0" r="16510" b="10160"/>
                <wp:wrapNone/>
                <wp:docPr id="1390232416" name="Rectangle 3"/>
                <wp:cNvGraphicFramePr/>
                <a:graphic xmlns:a="http://schemas.openxmlformats.org/drawingml/2006/main">
                  <a:graphicData uri="http://schemas.microsoft.com/office/word/2010/wordprocessingShape">
                    <wps:wsp>
                      <wps:cNvSpPr/>
                      <wps:spPr>
                        <a:xfrm>
                          <a:off x="0" y="0"/>
                          <a:ext cx="1031409" cy="199423"/>
                        </a:xfrm>
                        <a:prstGeom prst="rect">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6cei="http://schemas.microsoft.com/office/word/2026/wordml/cei" xmlns:w16du="http://schemas.microsoft.com/office/word/2023/wordml/word16du" xmlns:w16sdtfl="http://schemas.microsoft.com/office/word/2024/wordml/sdtformatlock">
            <w:pict>
              <v:rect w14:anchorId="62EAF5B3" id="Rectangle 3" o:spid="_x0000_s1026" style="position:absolute;margin-left:122.15pt;margin-top:105.15pt;width:81.2pt;height:15.7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" filled="f" strokecolor="red" strokeweight="1.5pt"/>
            </w:pict>
          </mc:Fallback>
        </mc:AlternateContent>
      </w:r>
      <w:r w:rsidR="00627E2F" w:rsidRPr="00FF0BCC">
        <w:rPr>
          <w:rFonts w:ascii="Arial" w:hAnsi="Arial" w:cs="Arial"/>
          <w:noProof/>
        </w:rPr>
        <mc:AlternateContent>
          <mc:Choice Requires="wps">
            <w:drawing>
              <wp:anchor distT="0" distB="0" distL="114300" distR="114300" simplePos="0" relativeHeight="251660288" behindDoc="0" locked="0" layoutInCell="1" allowOverlap="1" wp14:anchorId="3825C289" wp14:editId="1BA4C429">
                <wp:simplePos x="0" y="0"/>
                <wp:positionH relativeFrom="column">
                  <wp:posOffset>3068224</wp:posOffset>
                </wp:positionH>
                <wp:positionV relativeFrom="paragraph">
                  <wp:posOffset>412464</wp:posOffset>
                </wp:positionV>
                <wp:extent cx="515704" cy="251352"/>
                <wp:effectExtent l="0" t="0" r="17780" b="15875"/>
                <wp:wrapNone/>
                <wp:docPr id="661142055" name="Rectangle 2"/>
                <wp:cNvGraphicFramePr/>
                <a:graphic xmlns:a="http://schemas.openxmlformats.org/drawingml/2006/main">
                  <a:graphicData uri="http://schemas.microsoft.com/office/word/2010/wordprocessingShape">
                    <wps:wsp>
                      <wps:cNvSpPr/>
                      <wps:spPr>
                        <a:xfrm>
                          <a:off x="0" y="0"/>
                          <a:ext cx="515704" cy="251352"/>
                        </a:xfrm>
                        <a:prstGeom prst="rect">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6cei="http://schemas.microsoft.com/office/word/2026/wordml/cei" xmlns:w16du="http://schemas.microsoft.com/office/word/2023/wordml/word16du" xmlns:w16sdtfl="http://schemas.microsoft.com/office/word/2024/wordml/sdtformatlock">
            <w:pict>
              <v:rect w14:anchorId="35B53ACD" id="Rectangle 2" o:spid="_x0000_s1026" style="position:absolute;margin-left:241.6pt;margin-top:32.5pt;width:40.6pt;height:19.8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" filled="f" strokecolor="red" strokeweight="1.5pt"/>
            </w:pict>
          </mc:Fallback>
        </mc:AlternateContent>
      </w:r>
      <w:r w:rsidR="00F34875" w:rsidRPr="00FF0BCC">
        <w:rPr>
          <w:rFonts w:ascii="Arial" w:hAnsi="Arial" w:cs="Arial"/>
          <w:noProof/>
        </w:rPr>
        <w:drawing>
          <wp:inline distT="0" distB="0" distL="0" distR="0" wp14:anchorId="1B0609D3" wp14:editId="51B3AE94">
            <wp:extent cx="4121455" cy="3258905"/>
            <wp:effectExtent l="0" t="0" r="0" b="0"/>
            <wp:docPr id="15604852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0485248" name=""/>
                    <pic:cNvPicPr/>
                  </pic:nvPicPr>
                  <pic:blipFill rotWithShape="1">
                    <a:blip r:embed="rId11"/>
                    <a:srcRect r="73687" b="63010"/>
                    <a:stretch>
                      <a:fillRect/>
                    </a:stretch>
                  </pic:blipFill>
                  <pic:spPr bwMode="auto">
                    <a:xfrm>
                      <a:off x="0" y="0"/>
                      <a:ext cx="4212646" cy="3331011"/>
                    </a:xfrm>
                    <a:prstGeom prst="rect">
                      <a:avLst/>
                    </a:prstGeom>
                    <a:ln>
                      <a:noFill/>
                    </a:ln>
                    <a:extLst>
                      <a:ext uri="{53640926-AAD7-44D8-BBD7-CCE9431645EC}">
                        <a14:shadowObscured xmlns:a14="http://schemas.microsoft.com/office/drawing/2010/main"/>
                      </a:ext>
                    </a:extLst>
                  </pic:spPr>
                </pic:pic>
              </a:graphicData>
            </a:graphic>
          </wp:inline>
        </w:drawing>
      </w:r>
    </w:p>
    <w:p w14:paraId="23DC81F0" w14:textId="77777777" w:rsidR="006E7105" w:rsidRPr="00FF0BCC" w:rsidRDefault="00000000" w:rsidP="00FF0BCC">
      <w:pPr>
        <w:spacing w:line="360" w:lineRule="auto"/>
        <w:jc w:val="both"/>
        <w:rPr>
          <w:rFonts w:ascii="Arial" w:hAnsi="Arial" w:cs="Arial"/>
        </w:rPr>
      </w:pPr>
      <w:r w:rsidRPr="00FF0BCC">
        <w:rPr>
          <w:rFonts w:ascii="Arial" w:hAnsi="Arial" w:cs="Arial"/>
          <w:b/>
          <w:sz w:val="22"/>
        </w:rPr>
        <w:t>Figure 2: Starting the Mail Merge</w:t>
      </w:r>
    </w:p>
    <w:p w14:paraId="5D71A33C" w14:textId="77777777" w:rsidR="006E7105" w:rsidRPr="00FF0BCC" w:rsidRDefault="00000000" w:rsidP="00FF0BCC">
      <w:pPr>
        <w:spacing w:line="360" w:lineRule="auto"/>
        <w:jc w:val="both"/>
        <w:rPr>
          <w:rFonts w:ascii="Arial" w:hAnsi="Arial" w:cs="Arial"/>
        </w:rPr>
      </w:pPr>
      <w:r w:rsidRPr="00FF0BCC">
        <w:rPr>
          <w:rFonts w:ascii="Arial" w:hAnsi="Arial" w:cs="Arial"/>
          <w:sz w:val="22"/>
        </w:rPr>
        <w:t>On the Mailings tab, Start Mail Merge &gt; Letters was selected to begin creating the merged document.</w:t>
      </w:r>
    </w:p>
    <w:p w14:paraId="6B9026D6" w14:textId="77777777" w:rsidR="005E6FC3" w:rsidRPr="00FF0BCC" w:rsidRDefault="005E6FC3" w:rsidP="00FF0BCC">
      <w:pPr>
        <w:spacing w:line="360" w:lineRule="auto"/>
        <w:jc w:val="both"/>
        <w:rPr>
          <w:rFonts w:ascii="Arial" w:hAnsi="Arial" w:cs="Arial"/>
          <w:noProof/>
        </w:rPr>
      </w:pPr>
    </w:p>
    <w:p w14:paraId="142ECB1E" w14:textId="77777777" w:rsidR="0017331F" w:rsidRPr="00FF0BCC" w:rsidRDefault="00B2442F" w:rsidP="00ED74D1">
      <w:r w:rsidRPr="00FF0BCC">
        <w:rPr>
          <w:noProof/>
        </w:rPr>
        <w:lastRenderedPageBreak/>
        <mc:AlternateContent>
          <mc:Choice Requires="wps">
            <w:drawing>
              <wp:anchor distT="45720" distB="45720" distL="114300" distR="114300" simplePos="0" relativeHeight="251687936" behindDoc="0" locked="0" layoutInCell="1" allowOverlap="1" wp14:anchorId="753D562E" wp14:editId="4D200A90">
                <wp:simplePos x="0" y="0"/>
                <wp:positionH relativeFrom="margin">
                  <wp:align>right</wp:align>
                </wp:positionH>
                <wp:positionV relativeFrom="paragraph">
                  <wp:posOffset>1682750</wp:posOffset>
                </wp:positionV>
                <wp:extent cx="1384300" cy="234950"/>
                <wp:effectExtent l="0" t="0" r="25400" b="12700"/>
                <wp:wrapSquare wrapText="bothSides"/>
                <wp:docPr id="196899299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84300" cy="234950"/>
                        </a:xfrm>
                        <a:prstGeom prst="rect">
                          <a:avLst/>
                        </a:prstGeom>
                        <a:solidFill>
                          <a:srgbClr val="FFFFFF"/>
                        </a:solidFill>
                        <a:ln w="9525">
                          <a:solidFill>
                            <a:srgbClr val="000000"/>
                          </a:solidFill>
                          <a:miter lim="800000"/>
                          <a:headEnd/>
                          <a:tailEnd/>
                        </a:ln>
                      </wps:spPr>
                      <wps:txbx>
                        <w:txbxContent>
                          <w:p w14:paraId="72EC00AC" w14:textId="77777777" w:rsidR="00B2442F" w:rsidRPr="00180F71" w:rsidRDefault="00B2442F" w:rsidP="00B2442F">
                            <w:pPr>
                              <w:rPr>
                                <w:sz w:val="14"/>
                                <w:szCs w:val="14"/>
                              </w:rPr>
                            </w:pPr>
                            <w:r>
                              <w:rPr>
                                <w:sz w:val="14"/>
                                <w:szCs w:val="14"/>
                              </w:rPr>
                              <w:t>2.</w:t>
                            </w:r>
                            <w:r w:rsidRPr="00180F71">
                              <w:rPr>
                                <w:sz w:val="14"/>
                                <w:szCs w:val="14"/>
                              </w:rPr>
                              <w:t xml:space="preserve">Click on </w:t>
                            </w:r>
                            <w:r>
                              <w:rPr>
                                <w:sz w:val="14"/>
                                <w:szCs w:val="14"/>
                              </w:rPr>
                              <w:t>Use Existing List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53D562E" id="_x0000_s1029" type="#_x0000_t202" style="position:absolute;margin-left:57.8pt;margin-top:132.5pt;width:109pt;height:18.5pt;z-index:25168793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">
                <v:textbox>
                  <w:txbxContent>
                    <w:p w14:paraId="72EC00AC" w14:textId="77777777" w:rsidR="00B2442F" w:rsidRPr="00180F71" w:rsidRDefault="00B2442F" w:rsidP="00B2442F">
                      <w:pPr>
                        <w:rPr>
                          <w:sz w:val="14"/>
                          <w:szCs w:val="14"/>
                        </w:rPr>
                      </w:pPr>
                      <w:r>
                        <w:rPr>
                          <w:sz w:val="14"/>
                          <w:szCs w:val="14"/>
                        </w:rPr>
                        <w:t>2.</w:t>
                      </w:r>
                      <w:r w:rsidRPr="00180F71">
                        <w:rPr>
                          <w:sz w:val="14"/>
                          <w:szCs w:val="14"/>
                        </w:rPr>
                        <w:t xml:space="preserve">Click on </w:t>
                      </w:r>
                      <w:r>
                        <w:rPr>
                          <w:sz w:val="14"/>
                          <w:szCs w:val="14"/>
                        </w:rPr>
                        <w:t>Use Existing List</w:t>
                      </w:r>
                    </w:p>
                  </w:txbxContent>
                </v:textbox>
                <w10:wrap type="square" anchorx="margin"/>
              </v:shape>
            </w:pict>
          </mc:Fallback>
        </mc:AlternateContent>
      </w:r>
      <w:r w:rsidRPr="00FF0BCC">
        <w:rPr>
          <w:noProof/>
        </w:rPr>
        <mc:AlternateContent>
          <mc:Choice Requires="wps">
            <w:drawing>
              <wp:anchor distT="0" distB="0" distL="114300" distR="114300" simplePos="0" relativeHeight="251685888" behindDoc="0" locked="0" layoutInCell="1" allowOverlap="1" wp14:anchorId="614206DC" wp14:editId="3D0E09E0">
                <wp:simplePos x="0" y="0"/>
                <wp:positionH relativeFrom="column">
                  <wp:posOffset>2997200</wp:posOffset>
                </wp:positionH>
                <wp:positionV relativeFrom="paragraph">
                  <wp:posOffset>1441450</wp:posOffset>
                </wp:positionV>
                <wp:extent cx="1289050" cy="368300"/>
                <wp:effectExtent l="0" t="0" r="44450" b="88900"/>
                <wp:wrapNone/>
                <wp:docPr id="1841444933" name="Connector: Elbow 16"/>
                <wp:cNvGraphicFramePr/>
                <a:graphic xmlns:a="http://schemas.openxmlformats.org/drawingml/2006/main">
                  <a:graphicData uri="http://schemas.microsoft.com/office/word/2010/wordprocessingShape">
                    <wps:wsp>
                      <wps:cNvCnPr/>
                      <wps:spPr>
                        <a:xfrm>
                          <a:off x="0" y="0"/>
                          <a:ext cx="1289050" cy="368300"/>
                        </a:xfrm>
                        <a:prstGeom prst="bentConnector3">
                          <a:avLst>
                            <a:gd name="adj1" fmla="val 77094"/>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anchor>
            </w:drawing>
          </mc:Choice>
          <mc:Fallback xmlns:w16cei="http://schemas.microsoft.com/office/word/2026/wordml/cei" xmlns:w16du="http://schemas.microsoft.com/office/word/2023/wordml/word16du" xmlns:w16sdtfl="http://schemas.microsoft.com/office/word/2024/wordml/sdtformatlock">
            <w:pict>
              <v:shape w14:anchorId="49C5A288" id="Connector: Elbow 16" o:spid="_x0000_s1026" type="#_x0000_t34" style="position:absolute;margin-left:236pt;margin-top:113.5pt;width:101.5pt;height:29pt;z-index:2516858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" adj="16652" strokecolor="black [3200]" strokeweight="1.5pt">
                <v:stroke endarrow="block"/>
              </v:shape>
            </w:pict>
          </mc:Fallback>
        </mc:AlternateContent>
      </w:r>
      <w:r w:rsidRPr="00FF0BCC">
        <w:rPr>
          <w:noProof/>
        </w:rPr>
        <mc:AlternateContent>
          <mc:Choice Requires="wps">
            <w:drawing>
              <wp:anchor distT="45720" distB="45720" distL="114300" distR="114300" simplePos="0" relativeHeight="251684864" behindDoc="0" locked="0" layoutInCell="1" allowOverlap="1" wp14:anchorId="5E9DBC0D" wp14:editId="64442B38">
                <wp:simplePos x="0" y="0"/>
                <wp:positionH relativeFrom="margin">
                  <wp:align>right</wp:align>
                </wp:positionH>
                <wp:positionV relativeFrom="paragraph">
                  <wp:posOffset>939800</wp:posOffset>
                </wp:positionV>
                <wp:extent cx="1384300" cy="234950"/>
                <wp:effectExtent l="0" t="0" r="25400" b="12700"/>
                <wp:wrapSquare wrapText="bothSides"/>
                <wp:docPr id="71124167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84300" cy="234950"/>
                        </a:xfrm>
                        <a:prstGeom prst="rect">
                          <a:avLst/>
                        </a:prstGeom>
                        <a:solidFill>
                          <a:srgbClr val="FFFFFF"/>
                        </a:solidFill>
                        <a:ln w="9525">
                          <a:solidFill>
                            <a:srgbClr val="000000"/>
                          </a:solidFill>
                          <a:miter lim="800000"/>
                          <a:headEnd/>
                          <a:tailEnd/>
                        </a:ln>
                      </wps:spPr>
                      <wps:txbx>
                        <w:txbxContent>
                          <w:p w14:paraId="2DC843E6" w14:textId="77777777" w:rsidR="00B2442F" w:rsidRPr="00180F71" w:rsidRDefault="00B2442F" w:rsidP="00B2442F">
                            <w:pPr>
                              <w:rPr>
                                <w:sz w:val="14"/>
                                <w:szCs w:val="14"/>
                              </w:rPr>
                            </w:pPr>
                            <w:r>
                              <w:rPr>
                                <w:sz w:val="14"/>
                                <w:szCs w:val="14"/>
                              </w:rPr>
                              <w:t>2.</w:t>
                            </w:r>
                            <w:r w:rsidRPr="00180F71">
                              <w:rPr>
                                <w:sz w:val="14"/>
                                <w:szCs w:val="14"/>
                              </w:rPr>
                              <w:t xml:space="preserve">Click on </w:t>
                            </w:r>
                            <w:r>
                              <w:rPr>
                                <w:sz w:val="14"/>
                                <w:szCs w:val="14"/>
                              </w:rPr>
                              <w:t>Select Recipients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E9DBC0D" id="_x0000_s1030" type="#_x0000_t202" style="position:absolute;margin-left:57.8pt;margin-top:74pt;width:109pt;height:18.5pt;z-index:25168486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">
                <v:textbox>
                  <w:txbxContent>
                    <w:p w14:paraId="2DC843E6" w14:textId="77777777" w:rsidR="00B2442F" w:rsidRPr="00180F71" w:rsidRDefault="00B2442F" w:rsidP="00B2442F">
                      <w:pPr>
                        <w:rPr>
                          <w:sz w:val="14"/>
                          <w:szCs w:val="14"/>
                        </w:rPr>
                      </w:pPr>
                      <w:r>
                        <w:rPr>
                          <w:sz w:val="14"/>
                          <w:szCs w:val="14"/>
                        </w:rPr>
                        <w:t>2.</w:t>
                      </w:r>
                      <w:r w:rsidRPr="00180F71">
                        <w:rPr>
                          <w:sz w:val="14"/>
                          <w:szCs w:val="14"/>
                        </w:rPr>
                        <w:t xml:space="preserve">Click on </w:t>
                      </w:r>
                      <w:r>
                        <w:rPr>
                          <w:sz w:val="14"/>
                          <w:szCs w:val="14"/>
                        </w:rPr>
                        <w:t>Select Recipients</w:t>
                      </w:r>
                    </w:p>
                  </w:txbxContent>
                </v:textbox>
                <w10:wrap type="square" anchorx="margin"/>
              </v:shape>
            </w:pict>
          </mc:Fallback>
        </mc:AlternateContent>
      </w:r>
      <w:r w:rsidRPr="00FF0BCC">
        <w:rPr>
          <w:noProof/>
        </w:rPr>
        <mc:AlternateContent>
          <mc:Choice Requires="wps">
            <w:drawing>
              <wp:anchor distT="0" distB="0" distL="114300" distR="114300" simplePos="0" relativeHeight="251682816" behindDoc="0" locked="0" layoutInCell="1" allowOverlap="1" wp14:anchorId="263ADDC9" wp14:editId="3B5B24B6">
                <wp:simplePos x="0" y="0"/>
                <wp:positionH relativeFrom="column">
                  <wp:posOffset>2360427</wp:posOffset>
                </wp:positionH>
                <wp:positionV relativeFrom="paragraph">
                  <wp:posOffset>882502</wp:posOffset>
                </wp:positionV>
                <wp:extent cx="1924493" cy="180754"/>
                <wp:effectExtent l="0" t="0" r="57150" b="86360"/>
                <wp:wrapNone/>
                <wp:docPr id="1705260072" name="Connector: Elbow 15"/>
                <wp:cNvGraphicFramePr/>
                <a:graphic xmlns:a="http://schemas.openxmlformats.org/drawingml/2006/main">
                  <a:graphicData uri="http://schemas.microsoft.com/office/word/2010/wordprocessingShape">
                    <wps:wsp>
                      <wps:cNvCnPr/>
                      <wps:spPr>
                        <a:xfrm>
                          <a:off x="0" y="0"/>
                          <a:ext cx="1924493" cy="180754"/>
                        </a:xfrm>
                        <a:prstGeom prst="bentConnector3">
                          <a:avLst>
                            <a:gd name="adj1" fmla="val 86453"/>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anchor>
            </w:drawing>
          </mc:Choice>
          <mc:Fallback xmlns:w16cei="http://schemas.microsoft.com/office/word/2026/wordml/cei" xmlns:w16du="http://schemas.microsoft.com/office/word/2023/wordml/word16du" xmlns:w16sdtfl="http://schemas.microsoft.com/office/word/2024/wordml/sdtformatlock">
            <w:pict>
              <v:shape w14:anchorId="22470B3E" id="Connector: Elbow 15" o:spid="_x0000_s1026" type="#_x0000_t34" style="position:absolute;margin-left:185.85pt;margin-top:69.5pt;width:151.55pt;height:14.25pt;z-index:2516828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" adj="18674" strokecolor="black [3200]" strokeweight="1.5pt">
                <v:stroke endarrow="block"/>
              </v:shape>
            </w:pict>
          </mc:Fallback>
        </mc:AlternateContent>
      </w:r>
      <w:r w:rsidR="00645C8C" w:rsidRPr="00FF0BCC">
        <w:rPr>
          <w:noProof/>
        </w:rPr>
        <mc:AlternateContent>
          <mc:Choice Requires="wps">
            <w:drawing>
              <wp:anchor distT="45720" distB="45720" distL="114300" distR="114300" simplePos="0" relativeHeight="251681792" behindDoc="0" locked="0" layoutInCell="1" allowOverlap="1" wp14:anchorId="329C38E7" wp14:editId="2E3FC724">
                <wp:simplePos x="0" y="0"/>
                <wp:positionH relativeFrom="margin">
                  <wp:posOffset>4341052</wp:posOffset>
                </wp:positionH>
                <wp:positionV relativeFrom="paragraph">
                  <wp:posOffset>366986</wp:posOffset>
                </wp:positionV>
                <wp:extent cx="1026795" cy="220980"/>
                <wp:effectExtent l="0" t="0" r="20955" b="26670"/>
                <wp:wrapSquare wrapText="bothSides"/>
                <wp:docPr id="76950543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26795" cy="220980"/>
                        </a:xfrm>
                        <a:prstGeom prst="rect">
                          <a:avLst/>
                        </a:prstGeom>
                        <a:solidFill>
                          <a:srgbClr val="FFFFFF"/>
                        </a:solidFill>
                        <a:ln w="9525">
                          <a:solidFill>
                            <a:srgbClr val="000000"/>
                          </a:solidFill>
                          <a:miter lim="800000"/>
                          <a:headEnd/>
                          <a:tailEnd/>
                        </a:ln>
                      </wps:spPr>
                      <wps:txbx>
                        <w:txbxContent>
                          <w:p w14:paraId="45B34E27" w14:textId="77777777" w:rsidR="00645C8C" w:rsidRPr="00015D11" w:rsidRDefault="00645C8C" w:rsidP="00645C8C">
                            <w:pPr>
                              <w:rPr>
                                <w:sz w:val="14"/>
                                <w:szCs w:val="14"/>
                              </w:rPr>
                            </w:pPr>
                            <w:r>
                              <w:rPr>
                                <w:sz w:val="14"/>
                                <w:szCs w:val="14"/>
                              </w:rPr>
                              <w:t>1.</w:t>
                            </w:r>
                            <w:r w:rsidRPr="00015D11">
                              <w:rPr>
                                <w:sz w:val="14"/>
                                <w:szCs w:val="14"/>
                              </w:rPr>
                              <w:t>Click on Mailing Tab</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29C38E7" id="_x0000_s1031" type="#_x0000_t202" style="position:absolute;margin-left:341.8pt;margin-top:28.9pt;width:80.85pt;height:17.4pt;z-index:25168179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">
                <v:textbox>
                  <w:txbxContent>
                    <w:p w14:paraId="45B34E27" w14:textId="77777777" w:rsidR="00645C8C" w:rsidRPr="00015D11" w:rsidRDefault="00645C8C" w:rsidP="00645C8C">
                      <w:pPr>
                        <w:rPr>
                          <w:sz w:val="14"/>
                          <w:szCs w:val="14"/>
                        </w:rPr>
                      </w:pPr>
                      <w:r>
                        <w:rPr>
                          <w:sz w:val="14"/>
                          <w:szCs w:val="14"/>
                        </w:rPr>
                        <w:t>1.</w:t>
                      </w:r>
                      <w:r w:rsidRPr="00015D11">
                        <w:rPr>
                          <w:sz w:val="14"/>
                          <w:szCs w:val="14"/>
                        </w:rPr>
                        <w:t>Click on Mailing Tab</w:t>
                      </w:r>
                    </w:p>
                  </w:txbxContent>
                </v:textbox>
                <w10:wrap type="square" anchorx="margin"/>
              </v:shape>
            </w:pict>
          </mc:Fallback>
        </mc:AlternateContent>
      </w:r>
      <w:r w:rsidR="00645C8C" w:rsidRPr="00FF0BCC">
        <w:rPr>
          <w:noProof/>
        </w:rPr>
        <mc:AlternateContent>
          <mc:Choice Requires="wps">
            <w:drawing>
              <wp:anchor distT="0" distB="0" distL="114300" distR="114300" simplePos="0" relativeHeight="251679744" behindDoc="0" locked="0" layoutInCell="1" allowOverlap="1" wp14:anchorId="5FC78605" wp14:editId="046D54C6">
                <wp:simplePos x="0" y="0"/>
                <wp:positionH relativeFrom="column">
                  <wp:posOffset>3246312</wp:posOffset>
                </wp:positionH>
                <wp:positionV relativeFrom="paragraph">
                  <wp:posOffset>472794</wp:posOffset>
                </wp:positionV>
                <wp:extent cx="1026732" cy="13001"/>
                <wp:effectExtent l="0" t="76200" r="21590" b="82550"/>
                <wp:wrapNone/>
                <wp:docPr id="1942722824" name="Straight Arrow Connector 12"/>
                <wp:cNvGraphicFramePr/>
                <a:graphic xmlns:a="http://schemas.openxmlformats.org/drawingml/2006/main">
                  <a:graphicData uri="http://schemas.microsoft.com/office/word/2010/wordprocessingShape">
                    <wps:wsp>
                      <wps:cNvCnPr/>
                      <wps:spPr>
                        <a:xfrm flipV="1">
                          <a:off x="0" y="0"/>
                          <a:ext cx="1026732" cy="13001"/>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anchor>
            </w:drawing>
          </mc:Choice>
          <mc:Fallback xmlns:w16cei="http://schemas.microsoft.com/office/word/2026/wordml/cei" xmlns:w16du="http://schemas.microsoft.com/office/word/2023/wordml/word16du" xmlns:w16sdtfl="http://schemas.microsoft.com/office/word/2024/wordml/sdtformatlock">
            <w:pict>
              <v:shape w14:anchorId="7612B2F0" id="Straight Arrow Connector 12" o:spid="_x0000_s1026" type="#_x0000_t32" style="position:absolute;margin-left:255.6pt;margin-top:37.25pt;width:80.85pt;height:1pt;flip:y;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" strokecolor="black [3200]" strokeweight="1.5pt">
                <v:stroke endarrow="block" joinstyle="miter"/>
              </v:shape>
            </w:pict>
          </mc:Fallback>
        </mc:AlternateContent>
      </w:r>
      <w:r w:rsidR="00E820C3" w:rsidRPr="00FF0BCC">
        <w:rPr>
          <w:noProof/>
        </w:rPr>
        <mc:AlternateContent>
          <mc:Choice Requires="wps">
            <w:drawing>
              <wp:anchor distT="0" distB="0" distL="114300" distR="114300" simplePos="0" relativeHeight="251664384" behindDoc="0" locked="0" layoutInCell="1" allowOverlap="1" wp14:anchorId="7159D312" wp14:editId="1E033AA6">
                <wp:simplePos x="0" y="0"/>
                <wp:positionH relativeFrom="column">
                  <wp:posOffset>1794131</wp:posOffset>
                </wp:positionH>
                <wp:positionV relativeFrom="paragraph">
                  <wp:posOffset>1343431</wp:posOffset>
                </wp:positionV>
                <wp:extent cx="1118081" cy="173346"/>
                <wp:effectExtent l="0" t="0" r="25400" b="17780"/>
                <wp:wrapNone/>
                <wp:docPr id="1601430893" name="Rectangle 6"/>
                <wp:cNvGraphicFramePr/>
                <a:graphic xmlns:a="http://schemas.openxmlformats.org/drawingml/2006/main">
                  <a:graphicData uri="http://schemas.microsoft.com/office/word/2010/wordprocessingShape">
                    <wps:wsp>
                      <wps:cNvSpPr/>
                      <wps:spPr>
                        <a:xfrm>
                          <a:off x="0" y="0"/>
                          <a:ext cx="1118081" cy="173346"/>
                        </a:xfrm>
                        <a:prstGeom prst="rect">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6cei="http://schemas.microsoft.com/office/word/2026/wordml/cei" xmlns:w16du="http://schemas.microsoft.com/office/word/2023/wordml/word16du" xmlns:w16sdtfl="http://schemas.microsoft.com/office/word/2024/wordml/sdtformatlock">
            <w:pict>
              <v:rect w14:anchorId="421C73EE" id="Rectangle 6" o:spid="_x0000_s1026" style="position:absolute;margin-left:141.25pt;margin-top:105.8pt;width:88.05pt;height:13.65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" filled="f" strokecolor="red" strokeweight="1.5pt"/>
            </w:pict>
          </mc:Fallback>
        </mc:AlternateContent>
      </w:r>
      <w:r w:rsidR="00BC0F41" w:rsidRPr="00FF0BCC">
        <w:rPr>
          <w:noProof/>
        </w:rPr>
        <mc:AlternateContent>
          <mc:Choice Requires="wps">
            <w:drawing>
              <wp:anchor distT="0" distB="0" distL="114300" distR="114300" simplePos="0" relativeHeight="251663360" behindDoc="0" locked="0" layoutInCell="1" allowOverlap="1" wp14:anchorId="7CEDB55D" wp14:editId="4653A06E">
                <wp:simplePos x="0" y="0"/>
                <wp:positionH relativeFrom="column">
                  <wp:posOffset>1768129</wp:posOffset>
                </wp:positionH>
                <wp:positionV relativeFrom="paragraph">
                  <wp:posOffset>572042</wp:posOffset>
                </wp:positionV>
                <wp:extent cx="511371" cy="567708"/>
                <wp:effectExtent l="0" t="0" r="22225" b="22860"/>
                <wp:wrapNone/>
                <wp:docPr id="119709487" name="Rectangle 5"/>
                <wp:cNvGraphicFramePr/>
                <a:graphic xmlns:a="http://schemas.openxmlformats.org/drawingml/2006/main">
                  <a:graphicData uri="http://schemas.microsoft.com/office/word/2010/wordprocessingShape">
                    <wps:wsp>
                      <wps:cNvSpPr/>
                      <wps:spPr>
                        <a:xfrm>
                          <a:off x="0" y="0"/>
                          <a:ext cx="511371" cy="567708"/>
                        </a:xfrm>
                        <a:prstGeom prst="rect">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6cei="http://schemas.microsoft.com/office/word/2026/wordml/cei" xmlns:w16du="http://schemas.microsoft.com/office/word/2023/wordml/word16du" xmlns:w16sdtfl="http://schemas.microsoft.com/office/word/2024/wordml/sdtformatlock">
            <w:pict>
              <v:rect w14:anchorId="30EE17A6" id="Rectangle 5" o:spid="_x0000_s1026" style="position:absolute;margin-left:139.2pt;margin-top:45.05pt;width:40.25pt;height:44.7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" filled="f" strokecolor="red" strokeweight="1.5pt"/>
            </w:pict>
          </mc:Fallback>
        </mc:AlternateContent>
      </w:r>
      <w:r w:rsidR="00BC0F41" w:rsidRPr="00FF0BCC">
        <w:rPr>
          <w:noProof/>
        </w:rPr>
        <mc:AlternateContent>
          <mc:Choice Requires="wps">
            <w:drawing>
              <wp:anchor distT="0" distB="0" distL="114300" distR="114300" simplePos="0" relativeHeight="251662336" behindDoc="0" locked="0" layoutInCell="1" allowOverlap="1" wp14:anchorId="113E6851" wp14:editId="2234A26D">
                <wp:simplePos x="0" y="0"/>
                <wp:positionH relativeFrom="column">
                  <wp:posOffset>2682529</wp:posOffset>
                </wp:positionH>
                <wp:positionV relativeFrom="paragraph">
                  <wp:posOffset>368360</wp:posOffset>
                </wp:positionV>
                <wp:extent cx="446366" cy="212349"/>
                <wp:effectExtent l="0" t="0" r="11430" b="16510"/>
                <wp:wrapNone/>
                <wp:docPr id="626394765" name="Rectangle 4"/>
                <wp:cNvGraphicFramePr/>
                <a:graphic xmlns:a="http://schemas.openxmlformats.org/drawingml/2006/main">
                  <a:graphicData uri="http://schemas.microsoft.com/office/word/2010/wordprocessingShape">
                    <wps:wsp>
                      <wps:cNvSpPr/>
                      <wps:spPr>
                        <a:xfrm>
                          <a:off x="0" y="0"/>
                          <a:ext cx="446366" cy="212349"/>
                        </a:xfrm>
                        <a:prstGeom prst="rect">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6cei="http://schemas.microsoft.com/office/word/2026/wordml/cei" xmlns:w16du="http://schemas.microsoft.com/office/word/2023/wordml/word16du" xmlns:w16sdtfl="http://schemas.microsoft.com/office/word/2024/wordml/sdtformatlock">
            <w:pict>
              <v:rect w14:anchorId="1A313563" id="Rectangle 4" o:spid="_x0000_s1026" style="position:absolute;margin-left:211.2pt;margin-top:29pt;width:35.15pt;height:16.7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" filled="f" strokecolor="red" strokeweight="1.5pt"/>
            </w:pict>
          </mc:Fallback>
        </mc:AlternateContent>
      </w:r>
      <w:r w:rsidR="0017331F" w:rsidRPr="00FF0BCC">
        <w:rPr>
          <w:noProof/>
        </w:rPr>
        <w:drawing>
          <wp:inline distT="0" distB="0" distL="0" distR="0" wp14:anchorId="5847EF83" wp14:editId="5ABC4C1B">
            <wp:extent cx="3871025" cy="2322836"/>
            <wp:effectExtent l="0" t="0" r="0" b="1270"/>
            <wp:docPr id="13556300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5630039" name=""/>
                    <pic:cNvPicPr/>
                  </pic:nvPicPr>
                  <pic:blipFill rotWithShape="1">
                    <a:blip r:embed="rId12"/>
                    <a:srcRect r="71646" b="69752"/>
                    <a:stretch>
                      <a:fillRect/>
                    </a:stretch>
                  </pic:blipFill>
                  <pic:spPr bwMode="auto">
                    <a:xfrm>
                      <a:off x="0" y="0"/>
                      <a:ext cx="3895813" cy="2337710"/>
                    </a:xfrm>
                    <a:prstGeom prst="rect">
                      <a:avLst/>
                    </a:prstGeom>
                    <a:ln>
                      <a:noFill/>
                    </a:ln>
                    <a:extLst>
                      <a:ext uri="{53640926-AAD7-44D8-BBD7-CCE9431645EC}">
                        <a14:shadowObscured xmlns:a14="http://schemas.microsoft.com/office/drawing/2010/main"/>
                      </a:ext>
                    </a:extLst>
                  </pic:spPr>
                </pic:pic>
              </a:graphicData>
            </a:graphic>
          </wp:inline>
        </w:drawing>
      </w:r>
    </w:p>
    <w:p w14:paraId="6232FC9D" w14:textId="77777777" w:rsidR="006E7105" w:rsidRPr="00FF0BCC" w:rsidRDefault="00000000" w:rsidP="00FF0BCC">
      <w:pPr>
        <w:spacing w:line="360" w:lineRule="auto"/>
        <w:jc w:val="both"/>
        <w:rPr>
          <w:rFonts w:ascii="Arial" w:hAnsi="Arial" w:cs="Arial"/>
        </w:rPr>
      </w:pPr>
      <w:r w:rsidRPr="00FF0BCC">
        <w:rPr>
          <w:rFonts w:ascii="Arial" w:hAnsi="Arial" w:cs="Arial"/>
          <w:b/>
          <w:sz w:val="22"/>
        </w:rPr>
        <w:t>Figure 3: Selecting the Recipients List</w:t>
      </w:r>
    </w:p>
    <w:p w14:paraId="5911EE26" w14:textId="77777777" w:rsidR="006E7105" w:rsidRPr="00FF0BCC" w:rsidRDefault="00000000" w:rsidP="00FF0BCC">
      <w:pPr>
        <w:spacing w:line="360" w:lineRule="auto"/>
        <w:jc w:val="both"/>
        <w:rPr>
          <w:rFonts w:ascii="Arial" w:hAnsi="Arial" w:cs="Arial"/>
        </w:rPr>
      </w:pPr>
      <w:r w:rsidRPr="00FF0BCC">
        <w:rPr>
          <w:rFonts w:ascii="Arial" w:hAnsi="Arial" w:cs="Arial"/>
          <w:sz w:val="22"/>
        </w:rPr>
        <w:t>Select Recipients &gt; Use an Existing List was used to link the recipient table created earlier as the data source for the merge.</w:t>
      </w:r>
    </w:p>
    <w:p w14:paraId="1FE9FCDA" w14:textId="77777777" w:rsidR="00695DBE" w:rsidRPr="00FF0BCC" w:rsidRDefault="00695DBE" w:rsidP="00FF0BCC">
      <w:pPr>
        <w:spacing w:line="360" w:lineRule="auto"/>
        <w:jc w:val="both"/>
        <w:rPr>
          <w:rFonts w:ascii="Arial" w:hAnsi="Arial" w:cs="Arial"/>
        </w:rPr>
      </w:pPr>
      <w:r w:rsidRPr="00FF0BCC">
        <w:rPr>
          <w:rFonts w:ascii="Arial" w:hAnsi="Arial" w:cs="Arial"/>
          <w:noProof/>
        </w:rPr>
        <w:drawing>
          <wp:inline distT="0" distB="0" distL="0" distR="0" wp14:anchorId="04C087A5" wp14:editId="692084A1">
            <wp:extent cx="3870960" cy="2640108"/>
            <wp:effectExtent l="0" t="0" r="0" b="8255"/>
            <wp:docPr id="1100388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038842" name=""/>
                    <pic:cNvPicPr/>
                  </pic:nvPicPr>
                  <pic:blipFill rotWithShape="1">
                    <a:blip r:embed="rId13"/>
                    <a:srcRect l="27913" t="17216" r="29071" b="30626"/>
                    <a:stretch>
                      <a:fillRect/>
                    </a:stretch>
                  </pic:blipFill>
                  <pic:spPr bwMode="auto">
                    <a:xfrm>
                      <a:off x="0" y="0"/>
                      <a:ext cx="3889918" cy="2653038"/>
                    </a:xfrm>
                    <a:prstGeom prst="rect">
                      <a:avLst/>
                    </a:prstGeom>
                    <a:ln>
                      <a:noFill/>
                    </a:ln>
                    <a:extLst>
                      <a:ext uri="{53640926-AAD7-44D8-BBD7-CCE9431645EC}">
                        <a14:shadowObscured xmlns:a14="http://schemas.microsoft.com/office/drawing/2010/main"/>
                      </a:ext>
                    </a:extLst>
                  </pic:spPr>
                </pic:pic>
              </a:graphicData>
            </a:graphic>
          </wp:inline>
        </w:drawing>
      </w:r>
    </w:p>
    <w:p w14:paraId="6E95F0E3" w14:textId="77777777" w:rsidR="006E7105" w:rsidRPr="00FF0BCC" w:rsidRDefault="00000000" w:rsidP="00FF0BCC">
      <w:pPr>
        <w:spacing w:line="360" w:lineRule="auto"/>
        <w:jc w:val="both"/>
        <w:rPr>
          <w:rFonts w:ascii="Arial" w:hAnsi="Arial" w:cs="Arial"/>
        </w:rPr>
      </w:pPr>
      <w:r w:rsidRPr="00FF0BCC">
        <w:rPr>
          <w:rFonts w:ascii="Arial" w:hAnsi="Arial" w:cs="Arial"/>
          <w:b/>
          <w:sz w:val="22"/>
        </w:rPr>
        <w:t>Figure 4: Mail Merge Recipients Dialog</w:t>
      </w:r>
    </w:p>
    <w:p w14:paraId="09472F6D" w14:textId="77777777" w:rsidR="006E7105" w:rsidRPr="00FF0BCC" w:rsidRDefault="00000000" w:rsidP="00FF0BCC">
      <w:pPr>
        <w:spacing w:line="360" w:lineRule="auto"/>
        <w:jc w:val="both"/>
        <w:rPr>
          <w:rFonts w:ascii="Arial" w:hAnsi="Arial" w:cs="Arial"/>
        </w:rPr>
      </w:pPr>
      <w:r w:rsidRPr="00FF0BCC">
        <w:rPr>
          <w:rFonts w:ascii="Arial" w:hAnsi="Arial" w:cs="Arial"/>
          <w:sz w:val="22"/>
        </w:rPr>
        <w:t>The Mail Merge Recipients dialog was used to review the linked list and confirm which recipients would be included in the merge.</w:t>
      </w:r>
    </w:p>
    <w:p w14:paraId="0AF31EED" w14:textId="77777777" w:rsidR="002A4839" w:rsidRPr="00FF0BCC" w:rsidRDefault="002A4839" w:rsidP="00ED74D1">
      <w:r w:rsidRPr="00FF0BCC">
        <w:rPr>
          <w:noProof/>
        </w:rPr>
        <w:lastRenderedPageBreak/>
        <w:drawing>
          <wp:inline distT="0" distB="0" distL="0" distR="0" wp14:anchorId="1F8CFD77" wp14:editId="7EE4840F">
            <wp:extent cx="2253498" cy="2683904"/>
            <wp:effectExtent l="0" t="0" r="0" b="2540"/>
            <wp:docPr id="18307210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0721020" name=""/>
                    <pic:cNvPicPr/>
                  </pic:nvPicPr>
                  <pic:blipFill rotWithShape="1">
                    <a:blip r:embed="rId14"/>
                    <a:srcRect l="25039" t="4436" r="59532" b="62894"/>
                    <a:stretch>
                      <a:fillRect/>
                    </a:stretch>
                  </pic:blipFill>
                  <pic:spPr bwMode="auto">
                    <a:xfrm>
                      <a:off x="0" y="0"/>
                      <a:ext cx="2266758" cy="2699697"/>
                    </a:xfrm>
                    <a:prstGeom prst="rect">
                      <a:avLst/>
                    </a:prstGeom>
                    <a:ln>
                      <a:noFill/>
                    </a:ln>
                    <a:extLst>
                      <a:ext uri="{53640926-AAD7-44D8-BBD7-CCE9431645EC}">
                        <a14:shadowObscured xmlns:a14="http://schemas.microsoft.com/office/drawing/2010/main"/>
                      </a:ext>
                    </a:extLst>
                  </pic:spPr>
                </pic:pic>
              </a:graphicData>
            </a:graphic>
          </wp:inline>
        </w:drawing>
      </w:r>
    </w:p>
    <w:p w14:paraId="2BF611A9" w14:textId="77777777" w:rsidR="006E7105" w:rsidRPr="00FF0BCC" w:rsidRDefault="00000000" w:rsidP="00FF0BCC">
      <w:pPr>
        <w:spacing w:line="360" w:lineRule="auto"/>
        <w:jc w:val="both"/>
        <w:rPr>
          <w:rFonts w:ascii="Arial" w:hAnsi="Arial" w:cs="Arial"/>
        </w:rPr>
      </w:pPr>
      <w:r w:rsidRPr="00FF0BCC">
        <w:rPr>
          <w:rFonts w:ascii="Arial" w:hAnsi="Arial" w:cs="Arial"/>
          <w:b/>
          <w:sz w:val="22"/>
        </w:rPr>
        <w:t>Figure 5: Inserting Merge Fields</w:t>
      </w:r>
    </w:p>
    <w:p w14:paraId="1A1056A4" w14:textId="77777777" w:rsidR="006E7105" w:rsidRPr="00FF0BCC" w:rsidRDefault="00000000" w:rsidP="00FF0BCC">
      <w:pPr>
        <w:spacing w:line="360" w:lineRule="auto"/>
        <w:jc w:val="both"/>
        <w:rPr>
          <w:rFonts w:ascii="Arial" w:hAnsi="Arial" w:cs="Arial"/>
        </w:rPr>
      </w:pPr>
      <w:r w:rsidRPr="00FF0BCC">
        <w:rPr>
          <w:rFonts w:ascii="Arial" w:hAnsi="Arial" w:cs="Arial"/>
          <w:sz w:val="22"/>
        </w:rPr>
        <w:t>Insert Merge Field was used to add placeholders (Title, First_Name, Sur_Name, Address, Postcode, Province) into the letter.</w:t>
      </w:r>
    </w:p>
    <w:p w14:paraId="7FD887AC" w14:textId="77777777" w:rsidR="00901279" w:rsidRPr="00FF0BCC" w:rsidRDefault="00901279" w:rsidP="00ED74D1">
      <w:r w:rsidRPr="00FF0BCC">
        <w:rPr>
          <w:noProof/>
        </w:rPr>
        <w:drawing>
          <wp:inline distT="0" distB="0" distL="0" distR="0" wp14:anchorId="1FAB3EBE" wp14:editId="0792CC47">
            <wp:extent cx="3250237" cy="2433688"/>
            <wp:effectExtent l="0" t="0" r="7620" b="5080"/>
            <wp:docPr id="4598355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9835531" name=""/>
                    <pic:cNvPicPr/>
                  </pic:nvPicPr>
                  <pic:blipFill rotWithShape="1">
                    <a:blip r:embed="rId15"/>
                    <a:srcRect l="28204" t="17213" r="29380" b="26322"/>
                    <a:stretch>
                      <a:fillRect/>
                    </a:stretch>
                  </pic:blipFill>
                  <pic:spPr bwMode="auto">
                    <a:xfrm>
                      <a:off x="0" y="0"/>
                      <a:ext cx="3263597" cy="2443692"/>
                    </a:xfrm>
                    <a:prstGeom prst="rect">
                      <a:avLst/>
                    </a:prstGeom>
                    <a:ln>
                      <a:noFill/>
                    </a:ln>
                    <a:extLst>
                      <a:ext uri="{53640926-AAD7-44D8-BBD7-CCE9431645EC}">
                        <a14:shadowObscured xmlns:a14="http://schemas.microsoft.com/office/drawing/2010/main"/>
                      </a:ext>
                    </a:extLst>
                  </pic:spPr>
                </pic:pic>
              </a:graphicData>
            </a:graphic>
          </wp:inline>
        </w:drawing>
      </w:r>
    </w:p>
    <w:p w14:paraId="30D9D73C" w14:textId="77777777" w:rsidR="006E7105" w:rsidRPr="00FF0BCC" w:rsidRDefault="00000000" w:rsidP="00FF0BCC">
      <w:pPr>
        <w:spacing w:line="360" w:lineRule="auto"/>
        <w:jc w:val="both"/>
        <w:rPr>
          <w:rFonts w:ascii="Arial" w:hAnsi="Arial" w:cs="Arial"/>
        </w:rPr>
      </w:pPr>
      <w:r w:rsidRPr="00FF0BCC">
        <w:rPr>
          <w:rFonts w:ascii="Arial" w:hAnsi="Arial" w:cs="Arial"/>
          <w:b/>
          <w:sz w:val="22"/>
        </w:rPr>
        <w:t>Figure 6: Offer Letter with Merge Fields</w:t>
      </w:r>
    </w:p>
    <w:p w14:paraId="3022D51E" w14:textId="77777777" w:rsidR="006E7105" w:rsidRPr="00FF0BCC" w:rsidRDefault="00000000" w:rsidP="00FF0BCC">
      <w:pPr>
        <w:spacing w:line="360" w:lineRule="auto"/>
        <w:jc w:val="both"/>
        <w:rPr>
          <w:rFonts w:ascii="Arial" w:hAnsi="Arial" w:cs="Arial"/>
        </w:rPr>
      </w:pPr>
      <w:r w:rsidRPr="00FF0BCC">
        <w:rPr>
          <w:rFonts w:ascii="Arial" w:hAnsi="Arial" w:cs="Arial"/>
          <w:sz w:val="22"/>
        </w:rPr>
        <w:t>An offer-of-employment letter was drafted with the merge fields inserted in place of each recipient's personal details.</w:t>
      </w:r>
    </w:p>
    <w:p w14:paraId="43569BD7" w14:textId="77777777" w:rsidR="008D7C36" w:rsidRPr="00FF0BCC" w:rsidRDefault="008D7C36" w:rsidP="00ED74D1">
      <w:r w:rsidRPr="00FF0BCC">
        <w:rPr>
          <w:noProof/>
        </w:rPr>
        <w:lastRenderedPageBreak/>
        <w:drawing>
          <wp:inline distT="0" distB="0" distL="0" distR="0" wp14:anchorId="25B37DB0" wp14:editId="71E97DC2">
            <wp:extent cx="2357505" cy="2047311"/>
            <wp:effectExtent l="0" t="0" r="5080" b="0"/>
            <wp:docPr id="6529073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2907308" name=""/>
                    <pic:cNvPicPr/>
                  </pic:nvPicPr>
                  <pic:blipFill rotWithShape="1">
                    <a:blip r:embed="rId16"/>
                    <a:srcRect l="49876" t="4301" r="35147" b="72575"/>
                    <a:stretch>
                      <a:fillRect/>
                    </a:stretch>
                  </pic:blipFill>
                  <pic:spPr bwMode="auto">
                    <a:xfrm>
                      <a:off x="0" y="0"/>
                      <a:ext cx="2369325" cy="2057576"/>
                    </a:xfrm>
                    <a:prstGeom prst="rect">
                      <a:avLst/>
                    </a:prstGeom>
                    <a:ln>
                      <a:noFill/>
                    </a:ln>
                    <a:extLst>
                      <a:ext uri="{53640926-AAD7-44D8-BBD7-CCE9431645EC}">
                        <a14:shadowObscured xmlns:a14="http://schemas.microsoft.com/office/drawing/2010/main"/>
                      </a:ext>
                    </a:extLst>
                  </pic:spPr>
                </pic:pic>
              </a:graphicData>
            </a:graphic>
          </wp:inline>
        </w:drawing>
      </w:r>
    </w:p>
    <w:p w14:paraId="6CA56CEE" w14:textId="77777777" w:rsidR="006E7105" w:rsidRPr="00FF0BCC" w:rsidRDefault="00000000" w:rsidP="00FF0BCC">
      <w:pPr>
        <w:spacing w:line="360" w:lineRule="auto"/>
        <w:jc w:val="both"/>
        <w:rPr>
          <w:rFonts w:ascii="Arial" w:hAnsi="Arial" w:cs="Arial"/>
        </w:rPr>
      </w:pPr>
      <w:r w:rsidRPr="00FF0BCC">
        <w:rPr>
          <w:rFonts w:ascii="Arial" w:hAnsi="Arial" w:cs="Arial"/>
          <w:b/>
          <w:sz w:val="22"/>
        </w:rPr>
        <w:t>Figure 7: Finishing the Merge</w:t>
      </w:r>
    </w:p>
    <w:p w14:paraId="2150E0E5" w14:textId="77777777" w:rsidR="006E7105" w:rsidRPr="00FF0BCC" w:rsidRDefault="00000000" w:rsidP="00FF0BCC">
      <w:pPr>
        <w:spacing w:line="360" w:lineRule="auto"/>
        <w:jc w:val="both"/>
        <w:rPr>
          <w:rFonts w:ascii="Arial" w:hAnsi="Arial" w:cs="Arial"/>
        </w:rPr>
      </w:pPr>
      <w:r w:rsidRPr="00FF0BCC">
        <w:rPr>
          <w:rFonts w:ascii="Arial" w:hAnsi="Arial" w:cs="Arial"/>
          <w:sz w:val="22"/>
        </w:rPr>
        <w:t>Finish &amp; Merge &gt; Edit Individual Documents was selected to generate a separate, personalised letter for every recipient in the list.</w:t>
      </w:r>
    </w:p>
    <w:p w14:paraId="36D0838A" w14:textId="77777777" w:rsidR="000249CE" w:rsidRPr="00FF0BCC" w:rsidRDefault="00C246E6" w:rsidP="00ED74D1">
      <w:r w:rsidRPr="00FF0BCC">
        <w:rPr>
          <w:noProof/>
        </w:rPr>
        <mc:AlternateContent>
          <mc:Choice Requires="wps">
            <w:drawing>
              <wp:anchor distT="45720" distB="45720" distL="114300" distR="114300" simplePos="0" relativeHeight="251692032" behindDoc="0" locked="0" layoutInCell="1" allowOverlap="1" wp14:anchorId="258A7DDB" wp14:editId="4D0AF022">
                <wp:simplePos x="0" y="0"/>
                <wp:positionH relativeFrom="column">
                  <wp:posOffset>2616200</wp:posOffset>
                </wp:positionH>
                <wp:positionV relativeFrom="paragraph">
                  <wp:posOffset>247650</wp:posOffset>
                </wp:positionV>
                <wp:extent cx="1612900" cy="273050"/>
                <wp:effectExtent l="0" t="0" r="25400" b="12700"/>
                <wp:wrapSquare wrapText="bothSides"/>
                <wp:docPr id="9381816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12900" cy="273050"/>
                        </a:xfrm>
                        <a:prstGeom prst="rect">
                          <a:avLst/>
                        </a:prstGeom>
                        <a:solidFill>
                          <a:srgbClr val="FFFFFF"/>
                        </a:solidFill>
                        <a:ln w="9525">
                          <a:solidFill>
                            <a:srgbClr val="000000"/>
                          </a:solidFill>
                          <a:miter lim="800000"/>
                          <a:headEnd/>
                          <a:tailEnd/>
                        </a:ln>
                      </wps:spPr>
                      <wps:txbx>
                        <w:txbxContent>
                          <w:p w14:paraId="05A1AF62" w14:textId="77777777" w:rsidR="00C246E6" w:rsidRDefault="005B7933">
                            <w:r>
                              <w:t>All 10 letters drafted.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58A7DDB" id="_x0000_s1032" type="#_x0000_t202" style="position:absolute;margin-left:206pt;margin-top:19.5pt;width:127pt;height:21.5pt;z-index:2516920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">
                <v:textbox>
                  <w:txbxContent>
                    <w:p w14:paraId="05A1AF62" w14:textId="77777777" w:rsidR="00C246E6" w:rsidRDefault="005B7933">
                      <w:r>
                        <w:t>All 10 letters drafted.</w:t>
                      </w:r>
                    </w:p>
                  </w:txbxContent>
                </v:textbox>
                <w10:wrap type="square"/>
              </v:shape>
            </w:pict>
          </mc:Fallback>
        </mc:AlternateContent>
      </w:r>
      <w:r w:rsidRPr="00FF0BCC">
        <w:rPr>
          <w:noProof/>
        </w:rPr>
        <mc:AlternateContent>
          <mc:Choice Requires="wps">
            <w:drawing>
              <wp:anchor distT="0" distB="0" distL="114300" distR="114300" simplePos="0" relativeHeight="251689984" behindDoc="0" locked="0" layoutInCell="1" allowOverlap="1" wp14:anchorId="37AB1D52" wp14:editId="3A90ABE1">
                <wp:simplePos x="0" y="0"/>
                <wp:positionH relativeFrom="column">
                  <wp:posOffset>558800</wp:posOffset>
                </wp:positionH>
                <wp:positionV relativeFrom="paragraph">
                  <wp:posOffset>400050</wp:posOffset>
                </wp:positionV>
                <wp:extent cx="1949450" cy="228600"/>
                <wp:effectExtent l="0" t="76200" r="0" b="19050"/>
                <wp:wrapNone/>
                <wp:docPr id="1314077277" name="Connector: Elbow 18"/>
                <wp:cNvGraphicFramePr/>
                <a:graphic xmlns:a="http://schemas.openxmlformats.org/drawingml/2006/main">
                  <a:graphicData uri="http://schemas.microsoft.com/office/word/2010/wordprocessingShape">
                    <wps:wsp>
                      <wps:cNvCnPr/>
                      <wps:spPr>
                        <a:xfrm flipV="1">
                          <a:off x="0" y="0"/>
                          <a:ext cx="1949450" cy="228600"/>
                        </a:xfrm>
                        <a:prstGeom prst="bentConnector3">
                          <a:avLst>
                            <a:gd name="adj1" fmla="val 468"/>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cei="http://schemas.microsoft.com/office/word/2026/wordml/cei" xmlns:w16du="http://schemas.microsoft.com/office/word/2023/wordml/word16du" xmlns:w16sdtfl="http://schemas.microsoft.com/office/word/2024/wordml/sdtformatlock">
            <w:pict>
              <v:shape w14:anchorId="1EBD269C" id="Connector: Elbow 18" o:spid="_x0000_s1026" type="#_x0000_t34" style="position:absolute;margin-left:44pt;margin-top:31.5pt;width:153.5pt;height:18pt;flip:y;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" adj="101" strokecolor="#156082 [3204]" strokeweight="1.5pt">
                <v:stroke endarrow="block"/>
              </v:shape>
            </w:pict>
          </mc:Fallback>
        </mc:AlternateContent>
      </w:r>
      <w:r w:rsidR="007D1CB5" w:rsidRPr="00FF0BCC">
        <w:rPr>
          <w:noProof/>
        </w:rPr>
        <mc:AlternateContent>
          <mc:Choice Requires="wps">
            <w:drawing>
              <wp:anchor distT="0" distB="0" distL="114300" distR="114300" simplePos="0" relativeHeight="251688960" behindDoc="0" locked="0" layoutInCell="1" allowOverlap="1" wp14:anchorId="5B1EAF74" wp14:editId="433DD161">
                <wp:simplePos x="0" y="0"/>
                <wp:positionH relativeFrom="column">
                  <wp:posOffset>95250</wp:posOffset>
                </wp:positionH>
                <wp:positionV relativeFrom="paragraph">
                  <wp:posOffset>711200</wp:posOffset>
                </wp:positionV>
                <wp:extent cx="1009650" cy="285750"/>
                <wp:effectExtent l="0" t="0" r="19050" b="19050"/>
                <wp:wrapNone/>
                <wp:docPr id="1955649936" name="Rectangle 17"/>
                <wp:cNvGraphicFramePr/>
                <a:graphic xmlns:a="http://schemas.openxmlformats.org/drawingml/2006/main">
                  <a:graphicData uri="http://schemas.microsoft.com/office/word/2010/wordprocessingShape">
                    <wps:wsp>
                      <wps:cNvSpPr/>
                      <wps:spPr>
                        <a:xfrm>
                          <a:off x="0" y="0"/>
                          <a:ext cx="1009650" cy="285750"/>
                        </a:xfrm>
                        <a:prstGeom prst="rect">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6cei="http://schemas.microsoft.com/office/word/2026/wordml/cei" xmlns:w16du="http://schemas.microsoft.com/office/word/2023/wordml/word16du" xmlns:w16sdtfl="http://schemas.microsoft.com/office/word/2024/wordml/sdtformatlock">
            <w:pict>
              <v:rect w14:anchorId="2BE13F4E" id="Rectangle 17" o:spid="_x0000_s1026" style="position:absolute;margin-left:7.5pt;margin-top:56pt;width:79.5pt;height:22.5pt;z-index:2516889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" filled="f" strokecolor="red" strokeweight="1.5pt"/>
            </w:pict>
          </mc:Fallback>
        </mc:AlternateContent>
      </w:r>
      <w:r w:rsidR="000249CE" w:rsidRPr="00FF0BCC">
        <w:rPr>
          <w:noProof/>
        </w:rPr>
        <w:drawing>
          <wp:inline distT="0" distB="0" distL="0" distR="0" wp14:anchorId="359640B8" wp14:editId="603D9B73">
            <wp:extent cx="2252980" cy="1494376"/>
            <wp:effectExtent l="0" t="0" r="0" b="0"/>
            <wp:docPr id="12207020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0702038" name=""/>
                    <pic:cNvPicPr/>
                  </pic:nvPicPr>
                  <pic:blipFill rotWithShape="1">
                    <a:blip r:embed="rId17"/>
                    <a:srcRect t="89095" r="90848" b="113"/>
                    <a:stretch>
                      <a:fillRect/>
                    </a:stretch>
                  </pic:blipFill>
                  <pic:spPr bwMode="auto">
                    <a:xfrm>
                      <a:off x="0" y="0"/>
                      <a:ext cx="2279609" cy="1512039"/>
                    </a:xfrm>
                    <a:prstGeom prst="rect">
                      <a:avLst/>
                    </a:prstGeom>
                    <a:ln>
                      <a:noFill/>
                    </a:ln>
                    <a:extLst>
                      <a:ext uri="{53640926-AAD7-44D8-BBD7-CCE9431645EC}">
                        <a14:shadowObscured xmlns:a14="http://schemas.microsoft.com/office/drawing/2010/main"/>
                      </a:ext>
                    </a:extLst>
                  </pic:spPr>
                </pic:pic>
              </a:graphicData>
            </a:graphic>
          </wp:inline>
        </w:drawing>
      </w:r>
    </w:p>
    <w:p w14:paraId="78531082" w14:textId="77777777" w:rsidR="006E7105" w:rsidRPr="00FF0BCC" w:rsidRDefault="00000000" w:rsidP="00FF0BCC">
      <w:pPr>
        <w:spacing w:line="360" w:lineRule="auto"/>
        <w:jc w:val="both"/>
        <w:rPr>
          <w:rFonts w:ascii="Arial" w:hAnsi="Arial" w:cs="Arial"/>
        </w:rPr>
      </w:pPr>
      <w:r w:rsidRPr="00FF0BCC">
        <w:rPr>
          <w:rFonts w:ascii="Arial" w:hAnsi="Arial" w:cs="Arial"/>
          <w:b/>
          <w:sz w:val="22"/>
        </w:rPr>
        <w:t>Figure 8: Merged Letter Output</w:t>
      </w:r>
    </w:p>
    <w:p w14:paraId="25AD4117" w14:textId="77777777" w:rsidR="006E7105" w:rsidRPr="00FF0BCC" w:rsidRDefault="00000000" w:rsidP="00FF0BCC">
      <w:pPr>
        <w:spacing w:line="360" w:lineRule="auto"/>
        <w:jc w:val="both"/>
        <w:rPr>
          <w:rFonts w:ascii="Arial" w:hAnsi="Arial" w:cs="Arial"/>
        </w:rPr>
      </w:pPr>
      <w:r w:rsidRPr="00FF0BCC">
        <w:rPr>
          <w:rFonts w:ascii="Arial" w:hAnsi="Arial" w:cs="Arial"/>
          <w:sz w:val="22"/>
        </w:rPr>
        <w:t>The finished merge automatically produced an individual letter for each recipient, shown here populated with the first recipient's (Syed Shah) address and details.</w:t>
      </w:r>
    </w:p>
    <w:p w14:paraId="02A6DE8F" w14:textId="77777777" w:rsidR="0032408F" w:rsidRPr="00FF0BCC" w:rsidRDefault="0032408F" w:rsidP="00FF0BCC">
      <w:pPr>
        <w:spacing w:line="360" w:lineRule="auto"/>
        <w:jc w:val="both"/>
        <w:rPr>
          <w:rFonts w:ascii="Arial" w:hAnsi="Arial" w:cs="Arial"/>
        </w:rPr>
      </w:pPr>
    </w:p>
    <w:p w14:paraId="56B4C733" w14:textId="77777777" w:rsidR="0032408F" w:rsidRPr="00FF0BCC" w:rsidRDefault="00A108CD" w:rsidP="00FF0BCC">
      <w:pPr>
        <w:spacing w:line="360" w:lineRule="auto"/>
        <w:jc w:val="both"/>
        <w:rPr>
          <w:rFonts w:ascii="Arial" w:hAnsi="Arial" w:cs="Arial"/>
        </w:rPr>
      </w:pPr>
      <w:r w:rsidRPr="00FF0BCC">
        <w:rPr>
          <w:rFonts w:ascii="Arial" w:hAnsi="Arial" w:cs="Arial"/>
          <w:noProof/>
        </w:rPr>
        <w:lastRenderedPageBreak/>
        <w:drawing>
          <wp:inline distT="0" distB="0" distL="0" distR="0" wp14:anchorId="368164FE" wp14:editId="1D0C326D">
            <wp:extent cx="5924550" cy="4286250"/>
            <wp:effectExtent l="0" t="0" r="0" b="0"/>
            <wp:docPr id="19915900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1590097" name=""/>
                    <pic:cNvPicPr/>
                  </pic:nvPicPr>
                  <pic:blipFill rotWithShape="1">
                    <a:blip r:embed="rId18"/>
                    <a:srcRect r="44328"/>
                    <a:stretch>
                      <a:fillRect/>
                    </a:stretch>
                  </pic:blipFill>
                  <pic:spPr bwMode="auto">
                    <a:xfrm>
                      <a:off x="0" y="0"/>
                      <a:ext cx="5924550" cy="4286250"/>
                    </a:xfrm>
                    <a:prstGeom prst="rect">
                      <a:avLst/>
                    </a:prstGeom>
                    <a:ln>
                      <a:noFill/>
                    </a:ln>
                    <a:extLst>
                      <a:ext uri="{53640926-AAD7-44D8-BBD7-CCE9431645EC}">
                        <a14:shadowObscured xmlns:a14="http://schemas.microsoft.com/office/drawing/2010/main"/>
                      </a:ext>
                    </a:extLst>
                  </pic:spPr>
                </pic:pic>
              </a:graphicData>
            </a:graphic>
          </wp:inline>
        </w:drawing>
      </w:r>
    </w:p>
    <w:p w14:paraId="704AD2A8" w14:textId="77777777" w:rsidR="006E7105" w:rsidRPr="00FF0BCC" w:rsidRDefault="00000000" w:rsidP="00FF0BCC">
      <w:pPr>
        <w:spacing w:line="360" w:lineRule="auto"/>
        <w:jc w:val="both"/>
        <w:rPr>
          <w:rFonts w:ascii="Arial" w:hAnsi="Arial" w:cs="Arial"/>
        </w:rPr>
      </w:pPr>
      <w:r w:rsidRPr="00FF0BCC">
        <w:rPr>
          <w:rFonts w:ascii="Arial" w:hAnsi="Arial" w:cs="Arial"/>
          <w:b/>
          <w:sz w:val="22"/>
        </w:rPr>
        <w:t>Figure 9: VLOOKUP (Approximate Match) Results</w:t>
      </w:r>
    </w:p>
    <w:p w14:paraId="018073CA" w14:textId="77777777" w:rsidR="006E7105" w:rsidRPr="00FF0BCC" w:rsidRDefault="00000000" w:rsidP="00FF0BCC">
      <w:pPr>
        <w:spacing w:line="360" w:lineRule="auto"/>
        <w:jc w:val="both"/>
        <w:rPr>
          <w:rFonts w:ascii="Arial" w:hAnsi="Arial" w:cs="Arial"/>
        </w:rPr>
      </w:pPr>
      <w:r w:rsidRPr="00FF0BCC">
        <w:rPr>
          <w:rFonts w:ascii="Arial" w:hAnsi="Arial" w:cs="Arial"/>
          <w:sz w:val="22"/>
        </w:rPr>
        <w:t>A reduction-rate lookup table was built and VLOOKUP was used with an approximate match to pull the correct reduction rate for each order's subtotal and calculate the adjusted total.</w:t>
      </w:r>
    </w:p>
    <w:p w14:paraId="37E6D07E" w14:textId="77777777" w:rsidR="00E61858" w:rsidRPr="00FF0BCC" w:rsidRDefault="00E61858" w:rsidP="00FF0BCC">
      <w:pPr>
        <w:spacing w:line="360" w:lineRule="auto"/>
        <w:jc w:val="both"/>
        <w:rPr>
          <w:rFonts w:ascii="Arial" w:hAnsi="Arial" w:cs="Arial"/>
        </w:rPr>
      </w:pPr>
    </w:p>
    <w:p w14:paraId="2CD94FE3" w14:textId="77777777" w:rsidR="0032408F" w:rsidRPr="00FF0BCC" w:rsidRDefault="00E61858" w:rsidP="00FF0BCC">
      <w:pPr>
        <w:spacing w:line="360" w:lineRule="auto"/>
        <w:jc w:val="both"/>
        <w:rPr>
          <w:rFonts w:ascii="Arial" w:hAnsi="Arial" w:cs="Arial"/>
        </w:rPr>
      </w:pPr>
      <w:r w:rsidRPr="00FF0BCC">
        <w:rPr>
          <w:rFonts w:ascii="Arial" w:hAnsi="Arial" w:cs="Arial"/>
          <w:noProof/>
        </w:rPr>
        <w:drawing>
          <wp:inline distT="0" distB="0" distL="0" distR="0" wp14:anchorId="77F74461" wp14:editId="640733B3">
            <wp:extent cx="5953125" cy="3223895"/>
            <wp:effectExtent l="0" t="0" r="9525" b="0"/>
            <wp:docPr id="6776277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7627788" name=""/>
                    <pic:cNvPicPr/>
                  </pic:nvPicPr>
                  <pic:blipFill rotWithShape="1">
                    <a:blip r:embed="rId19"/>
                    <a:srcRect r="26213"/>
                    <a:stretch>
                      <a:fillRect/>
                    </a:stretch>
                  </pic:blipFill>
                  <pic:spPr bwMode="auto">
                    <a:xfrm>
                      <a:off x="0" y="0"/>
                      <a:ext cx="5953125" cy="3223895"/>
                    </a:xfrm>
                    <a:prstGeom prst="rect">
                      <a:avLst/>
                    </a:prstGeom>
                    <a:ln>
                      <a:noFill/>
                    </a:ln>
                    <a:extLst>
                      <a:ext uri="{53640926-AAD7-44D8-BBD7-CCE9431645EC}">
                        <a14:shadowObscured xmlns:a14="http://schemas.microsoft.com/office/drawing/2010/main"/>
                      </a:ext>
                    </a:extLst>
                  </pic:spPr>
                </pic:pic>
              </a:graphicData>
            </a:graphic>
          </wp:inline>
        </w:drawing>
      </w:r>
    </w:p>
    <w:p w14:paraId="27DA7BCD" w14:textId="77777777" w:rsidR="006E7105" w:rsidRPr="00FF0BCC" w:rsidRDefault="00000000" w:rsidP="00FF0BCC">
      <w:pPr>
        <w:spacing w:line="360" w:lineRule="auto"/>
        <w:jc w:val="both"/>
        <w:rPr>
          <w:rFonts w:ascii="Arial" w:hAnsi="Arial" w:cs="Arial"/>
        </w:rPr>
      </w:pPr>
      <w:r w:rsidRPr="00FF0BCC">
        <w:rPr>
          <w:rFonts w:ascii="Arial" w:hAnsi="Arial" w:cs="Arial"/>
          <w:b/>
          <w:sz w:val="22"/>
        </w:rPr>
        <w:lastRenderedPageBreak/>
        <w:t>Figure 10: VLOOKUP (Approximate Match) Formula View</w:t>
      </w:r>
    </w:p>
    <w:p w14:paraId="03CC3421" w14:textId="77777777" w:rsidR="006E7105" w:rsidRPr="00FF0BCC" w:rsidRDefault="00000000" w:rsidP="00FF0BCC">
      <w:pPr>
        <w:spacing w:line="360" w:lineRule="auto"/>
        <w:jc w:val="both"/>
        <w:rPr>
          <w:rFonts w:ascii="Arial" w:hAnsi="Arial" w:cs="Arial"/>
        </w:rPr>
      </w:pPr>
      <w:r w:rsidRPr="00FF0BCC">
        <w:rPr>
          <w:rFonts w:ascii="Arial" w:hAnsi="Arial" w:cs="Arial"/>
          <w:sz w:val="22"/>
        </w:rPr>
        <w:t>Formula view confirms the approximate-match formula used, e.g. =VLOOKUP(D3,H:I,2,TRUE), to retrieve each order's reduction rate.</w:t>
      </w:r>
    </w:p>
    <w:p w14:paraId="4BF8827F" w14:textId="77777777" w:rsidR="0032408F" w:rsidRPr="00FF0BCC" w:rsidRDefault="00D56655" w:rsidP="00FF0BCC">
      <w:pPr>
        <w:spacing w:line="360" w:lineRule="auto"/>
        <w:jc w:val="both"/>
        <w:rPr>
          <w:rFonts w:ascii="Arial" w:hAnsi="Arial" w:cs="Arial"/>
        </w:rPr>
      </w:pPr>
      <w:r w:rsidRPr="00FF0BCC">
        <w:rPr>
          <w:rFonts w:ascii="Arial" w:hAnsi="Arial" w:cs="Arial"/>
          <w:noProof/>
        </w:rPr>
        <w:drawing>
          <wp:inline distT="0" distB="0" distL="0" distR="0" wp14:anchorId="03573A9D" wp14:editId="447051AE">
            <wp:extent cx="5876925" cy="3223895"/>
            <wp:effectExtent l="0" t="0" r="9525" b="0"/>
            <wp:docPr id="18786169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8616988" name=""/>
                    <pic:cNvPicPr/>
                  </pic:nvPicPr>
                  <pic:blipFill rotWithShape="1">
                    <a:blip r:embed="rId20"/>
                    <a:srcRect r="27709"/>
                    <a:stretch>
                      <a:fillRect/>
                    </a:stretch>
                  </pic:blipFill>
                  <pic:spPr bwMode="auto">
                    <a:xfrm>
                      <a:off x="0" y="0"/>
                      <a:ext cx="5876925" cy="3223895"/>
                    </a:xfrm>
                    <a:prstGeom prst="rect">
                      <a:avLst/>
                    </a:prstGeom>
                    <a:ln>
                      <a:noFill/>
                    </a:ln>
                    <a:extLst>
                      <a:ext uri="{53640926-AAD7-44D8-BBD7-CCE9431645EC}">
                        <a14:shadowObscured xmlns:a14="http://schemas.microsoft.com/office/drawing/2010/main"/>
                      </a:ext>
                    </a:extLst>
                  </pic:spPr>
                </pic:pic>
              </a:graphicData>
            </a:graphic>
          </wp:inline>
        </w:drawing>
      </w:r>
    </w:p>
    <w:p w14:paraId="17B317EF" w14:textId="77777777" w:rsidR="006E7105" w:rsidRPr="00FF0BCC" w:rsidRDefault="00000000" w:rsidP="00FF0BCC">
      <w:pPr>
        <w:spacing w:line="360" w:lineRule="auto"/>
        <w:jc w:val="both"/>
        <w:rPr>
          <w:rFonts w:ascii="Arial" w:hAnsi="Arial" w:cs="Arial"/>
        </w:rPr>
      </w:pPr>
      <w:r w:rsidRPr="00FF0BCC">
        <w:rPr>
          <w:rFonts w:ascii="Arial" w:hAnsi="Arial" w:cs="Arial"/>
          <w:b/>
          <w:sz w:val="22"/>
        </w:rPr>
        <w:t>Figure 11: VLOOKUP (Exact Match) Results</w:t>
      </w:r>
    </w:p>
    <w:p w14:paraId="4CA9DE7A" w14:textId="77777777" w:rsidR="006E7105" w:rsidRPr="00FF0BCC" w:rsidRDefault="00000000" w:rsidP="00FF0BCC">
      <w:pPr>
        <w:spacing w:line="360" w:lineRule="auto"/>
        <w:jc w:val="both"/>
        <w:rPr>
          <w:rFonts w:ascii="Arial" w:hAnsi="Arial" w:cs="Arial"/>
        </w:rPr>
      </w:pPr>
      <w:r w:rsidRPr="00FF0BCC">
        <w:rPr>
          <w:rFonts w:ascii="Arial" w:hAnsi="Arial" w:cs="Arial"/>
          <w:sz w:val="22"/>
        </w:rPr>
        <w:t>A second lookup table matching each product to its Department and Category was set up and VLOOKUP was used to return the correct values for every product.</w:t>
      </w:r>
    </w:p>
    <w:p w14:paraId="2BC8C012" w14:textId="77777777" w:rsidR="0032408F" w:rsidRPr="00FF0BCC" w:rsidRDefault="00EB090E" w:rsidP="00FF0BCC">
      <w:pPr>
        <w:spacing w:line="360" w:lineRule="auto"/>
        <w:jc w:val="both"/>
        <w:rPr>
          <w:rFonts w:ascii="Arial" w:hAnsi="Arial" w:cs="Arial"/>
        </w:rPr>
      </w:pPr>
      <w:r w:rsidRPr="00FF0BCC">
        <w:rPr>
          <w:rFonts w:ascii="Arial" w:hAnsi="Arial" w:cs="Arial"/>
          <w:noProof/>
        </w:rPr>
        <w:drawing>
          <wp:inline distT="0" distB="0" distL="0" distR="0" wp14:anchorId="23FA6657" wp14:editId="5834E12F">
            <wp:extent cx="5886450" cy="3223895"/>
            <wp:effectExtent l="0" t="0" r="0" b="0"/>
            <wp:docPr id="9387843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8784345" name=""/>
                    <pic:cNvPicPr/>
                  </pic:nvPicPr>
                  <pic:blipFill>
                    <a:blip r:embed="rId21"/>
                    <a:stretch>
                      <a:fillRect/>
                    </a:stretch>
                  </pic:blipFill>
                  <pic:spPr>
                    <a:xfrm>
                      <a:off x="0" y="0"/>
                      <a:ext cx="5886450" cy="3223895"/>
                    </a:xfrm>
                    <a:prstGeom prst="rect">
                      <a:avLst/>
                    </a:prstGeom>
                  </pic:spPr>
                </pic:pic>
              </a:graphicData>
            </a:graphic>
          </wp:inline>
        </w:drawing>
      </w:r>
    </w:p>
    <w:p w14:paraId="4F7D2C88" w14:textId="77777777" w:rsidR="006E7105" w:rsidRPr="00FF0BCC" w:rsidRDefault="00000000" w:rsidP="00FF0BCC">
      <w:pPr>
        <w:spacing w:line="360" w:lineRule="auto"/>
        <w:jc w:val="both"/>
        <w:rPr>
          <w:rFonts w:ascii="Arial" w:hAnsi="Arial" w:cs="Arial"/>
        </w:rPr>
      </w:pPr>
      <w:r w:rsidRPr="00FF0BCC">
        <w:rPr>
          <w:rFonts w:ascii="Arial" w:hAnsi="Arial" w:cs="Arial"/>
          <w:b/>
          <w:sz w:val="22"/>
        </w:rPr>
        <w:t>Figure 12: VLOOKUP (Exact Match) Formula View</w:t>
      </w:r>
    </w:p>
    <w:p w14:paraId="10224DE0" w14:textId="77777777" w:rsidR="006E7105" w:rsidRPr="00FF0BCC" w:rsidRDefault="00000000" w:rsidP="00FF0BCC">
      <w:pPr>
        <w:spacing w:line="360" w:lineRule="auto"/>
        <w:jc w:val="both"/>
        <w:rPr>
          <w:rFonts w:ascii="Arial" w:hAnsi="Arial" w:cs="Arial"/>
        </w:rPr>
      </w:pPr>
      <w:r w:rsidRPr="00FF0BCC">
        <w:rPr>
          <w:rFonts w:ascii="Arial" w:hAnsi="Arial" w:cs="Arial"/>
          <w:sz w:val="22"/>
        </w:rPr>
        <w:lastRenderedPageBreak/>
        <w:t>Formula view confirms the exact-match formula used, e.g. =VLOOKUP(A6,K:M,2,FALSE), to look up each product's Department and Category.</w:t>
      </w:r>
    </w:p>
    <w:p w14:paraId="0F125681" w14:textId="77777777" w:rsidR="00D31718" w:rsidRPr="00FF0BCC" w:rsidRDefault="00D31718" w:rsidP="00ED74D1"/>
    <w:p w14:paraId="4D8D5B52" w14:textId="77777777" w:rsidR="00BA640B" w:rsidRPr="00FF0BCC" w:rsidRDefault="005C5869" w:rsidP="00ED74D1">
      <w:r w:rsidRPr="00FF0BCC">
        <w:t>IF Statement</w:t>
      </w:r>
    </w:p>
    <w:p w14:paraId="42F52511" w14:textId="77777777" w:rsidR="00BA640B" w:rsidRPr="00FF0BCC" w:rsidRDefault="00F577B5" w:rsidP="00FF0BCC">
      <w:pPr>
        <w:spacing w:line="360" w:lineRule="auto"/>
        <w:jc w:val="both"/>
        <w:rPr>
          <w:rFonts w:ascii="Arial" w:hAnsi="Arial" w:cs="Arial"/>
        </w:rPr>
      </w:pPr>
      <w:r w:rsidRPr="00FF0BCC">
        <w:rPr>
          <w:rFonts w:ascii="Arial" w:hAnsi="Arial" w:cs="Arial"/>
          <w:noProof/>
        </w:rPr>
        <w:drawing>
          <wp:inline distT="0" distB="0" distL="0" distR="0" wp14:anchorId="7FAFB025" wp14:editId="1205871C">
            <wp:extent cx="6140450" cy="2700655"/>
            <wp:effectExtent l="0" t="0" r="0" b="4445"/>
            <wp:docPr id="4308632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0863211" name=""/>
                    <pic:cNvPicPr/>
                  </pic:nvPicPr>
                  <pic:blipFill rotWithShape="1">
                    <a:blip r:embed="rId22"/>
                    <a:srcRect t="3743" r="30534" b="35395"/>
                    <a:stretch>
                      <a:fillRect/>
                    </a:stretch>
                  </pic:blipFill>
                  <pic:spPr bwMode="auto">
                    <a:xfrm>
                      <a:off x="0" y="0"/>
                      <a:ext cx="6153360" cy="2706333"/>
                    </a:xfrm>
                    <a:prstGeom prst="rect">
                      <a:avLst/>
                    </a:prstGeom>
                    <a:ln>
                      <a:noFill/>
                    </a:ln>
                    <a:extLst>
                      <a:ext uri="{53640926-AAD7-44D8-BBD7-CCE9431645EC}">
                        <a14:shadowObscured xmlns:a14="http://schemas.microsoft.com/office/drawing/2010/main"/>
                      </a:ext>
                    </a:extLst>
                  </pic:spPr>
                </pic:pic>
              </a:graphicData>
            </a:graphic>
          </wp:inline>
        </w:drawing>
      </w:r>
    </w:p>
    <w:p w14:paraId="519BD391" w14:textId="77777777" w:rsidR="006E7105" w:rsidRPr="00FF0BCC" w:rsidRDefault="00000000" w:rsidP="00FF0BCC">
      <w:pPr>
        <w:spacing w:line="360" w:lineRule="auto"/>
        <w:jc w:val="both"/>
        <w:rPr>
          <w:rFonts w:ascii="Arial" w:hAnsi="Arial" w:cs="Arial"/>
        </w:rPr>
      </w:pPr>
      <w:r w:rsidRPr="00FF0BCC">
        <w:rPr>
          <w:rFonts w:ascii="Arial" w:hAnsi="Arial" w:cs="Arial"/>
          <w:b/>
          <w:sz w:val="22"/>
        </w:rPr>
        <w:t>Figure 13: IF Function Results</w:t>
      </w:r>
    </w:p>
    <w:p w14:paraId="62104C12" w14:textId="77777777" w:rsidR="006E7105" w:rsidRPr="00FF0BCC" w:rsidRDefault="00000000" w:rsidP="00FF0BCC">
      <w:pPr>
        <w:spacing w:line="360" w:lineRule="auto"/>
        <w:jc w:val="both"/>
        <w:rPr>
          <w:rFonts w:ascii="Arial" w:hAnsi="Arial" w:cs="Arial"/>
        </w:rPr>
      </w:pPr>
      <w:r w:rsidRPr="00FF0BCC">
        <w:rPr>
          <w:rFonts w:ascii="Arial" w:hAnsi="Arial" w:cs="Arial"/>
          <w:sz w:val="22"/>
        </w:rPr>
        <w:t>A student results sheet was built where the IF function calculated the Total mark and generated a Results (PASS/FAIL) and Remarks (Excellent/Good) column for each student.</w:t>
      </w:r>
    </w:p>
    <w:p w14:paraId="26434C0C" w14:textId="77777777" w:rsidR="00F577B5" w:rsidRPr="00FF0BCC" w:rsidRDefault="006A2C3D" w:rsidP="00FF0BCC">
      <w:pPr>
        <w:spacing w:line="360" w:lineRule="auto"/>
        <w:jc w:val="both"/>
        <w:rPr>
          <w:rFonts w:ascii="Arial" w:hAnsi="Arial" w:cs="Arial"/>
        </w:rPr>
      </w:pPr>
      <w:r w:rsidRPr="00FF0BCC">
        <w:rPr>
          <w:rFonts w:ascii="Arial" w:hAnsi="Arial" w:cs="Arial"/>
          <w:noProof/>
        </w:rPr>
        <w:drawing>
          <wp:inline distT="0" distB="0" distL="0" distR="0" wp14:anchorId="791D06D3" wp14:editId="699BBBB2">
            <wp:extent cx="6159500" cy="2762250"/>
            <wp:effectExtent l="0" t="0" r="0" b="0"/>
            <wp:docPr id="18676728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7672897" name=""/>
                    <pic:cNvPicPr/>
                  </pic:nvPicPr>
                  <pic:blipFill rotWithShape="1">
                    <a:blip r:embed="rId23"/>
                    <a:srcRect t="4334" r="32418" b="50758"/>
                    <a:stretch>
                      <a:fillRect/>
                    </a:stretch>
                  </pic:blipFill>
                  <pic:spPr bwMode="auto">
                    <a:xfrm>
                      <a:off x="0" y="0"/>
                      <a:ext cx="6173412" cy="2768489"/>
                    </a:xfrm>
                    <a:prstGeom prst="rect">
                      <a:avLst/>
                    </a:prstGeom>
                    <a:ln>
                      <a:noFill/>
                    </a:ln>
                    <a:extLst>
                      <a:ext uri="{53640926-AAD7-44D8-BBD7-CCE9431645EC}">
                        <a14:shadowObscured xmlns:a14="http://schemas.microsoft.com/office/drawing/2010/main"/>
                      </a:ext>
                    </a:extLst>
                  </pic:spPr>
                </pic:pic>
              </a:graphicData>
            </a:graphic>
          </wp:inline>
        </w:drawing>
      </w:r>
    </w:p>
    <w:p w14:paraId="7EC92559" w14:textId="77777777" w:rsidR="006E7105" w:rsidRPr="00FF0BCC" w:rsidRDefault="00000000" w:rsidP="00FF0BCC">
      <w:pPr>
        <w:spacing w:line="360" w:lineRule="auto"/>
        <w:jc w:val="both"/>
        <w:rPr>
          <w:rFonts w:ascii="Arial" w:hAnsi="Arial" w:cs="Arial"/>
        </w:rPr>
      </w:pPr>
      <w:r w:rsidRPr="00FF0BCC">
        <w:rPr>
          <w:rFonts w:ascii="Arial" w:hAnsi="Arial" w:cs="Arial"/>
          <w:b/>
          <w:sz w:val="22"/>
        </w:rPr>
        <w:t>Figure 14: IF Function Formula View</w:t>
      </w:r>
    </w:p>
    <w:p w14:paraId="05AAC1FE" w14:textId="77777777" w:rsidR="006E7105" w:rsidRPr="00FF0BCC" w:rsidRDefault="00000000" w:rsidP="00FF0BCC">
      <w:pPr>
        <w:spacing w:line="360" w:lineRule="auto"/>
        <w:jc w:val="both"/>
        <w:rPr>
          <w:rFonts w:ascii="Arial" w:hAnsi="Arial" w:cs="Arial"/>
        </w:rPr>
      </w:pPr>
      <w:r w:rsidRPr="00FF0BCC">
        <w:rPr>
          <w:rFonts w:ascii="Arial" w:hAnsi="Arial" w:cs="Arial"/>
          <w:sz w:val="22"/>
        </w:rPr>
        <w:t>Formula view confirms the formulas used, e.g. =IF(F2&gt;=50,"PASS","FAIL") and =IF(F2&gt;=70,"Excellent","Good"), to automatically grade each student.</w:t>
      </w:r>
    </w:p>
    <w:p w14:paraId="02E0EE17" w14:textId="77777777" w:rsidR="006956A9" w:rsidRPr="00FF0BCC" w:rsidRDefault="005A19B0" w:rsidP="00FF0BCC">
      <w:pPr>
        <w:spacing w:line="360" w:lineRule="auto"/>
        <w:jc w:val="both"/>
        <w:rPr>
          <w:rFonts w:ascii="Arial" w:hAnsi="Arial" w:cs="Arial"/>
        </w:rPr>
      </w:pPr>
      <w:r w:rsidRPr="00FF0BCC">
        <w:rPr>
          <w:rFonts w:ascii="Arial" w:hAnsi="Arial" w:cs="Arial"/>
          <w:noProof/>
        </w:rPr>
        <w:lastRenderedPageBreak/>
        <w:drawing>
          <wp:inline distT="0" distB="0" distL="0" distR="0" wp14:anchorId="167C7D00" wp14:editId="40D41A9A">
            <wp:extent cx="5943600" cy="3223895"/>
            <wp:effectExtent l="0" t="0" r="0" b="0"/>
            <wp:docPr id="15158793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5879368" name=""/>
                    <pic:cNvPicPr/>
                  </pic:nvPicPr>
                  <pic:blipFill rotWithShape="1">
                    <a:blip r:embed="rId24"/>
                    <a:srcRect r="43164"/>
                    <a:stretch>
                      <a:fillRect/>
                    </a:stretch>
                  </pic:blipFill>
                  <pic:spPr bwMode="auto">
                    <a:xfrm>
                      <a:off x="0" y="0"/>
                      <a:ext cx="5943600" cy="3223895"/>
                    </a:xfrm>
                    <a:prstGeom prst="rect">
                      <a:avLst/>
                    </a:prstGeom>
                    <a:ln>
                      <a:noFill/>
                    </a:ln>
                    <a:extLst>
                      <a:ext uri="{53640926-AAD7-44D8-BBD7-CCE9431645EC}">
                        <a14:shadowObscured xmlns:a14="http://schemas.microsoft.com/office/drawing/2010/main"/>
                      </a:ext>
                    </a:extLst>
                  </pic:spPr>
                </pic:pic>
              </a:graphicData>
            </a:graphic>
          </wp:inline>
        </w:drawing>
      </w:r>
    </w:p>
    <w:p w14:paraId="0A1AA068" w14:textId="77777777" w:rsidR="006E7105" w:rsidRPr="00FF0BCC" w:rsidRDefault="00000000" w:rsidP="00FF0BCC">
      <w:pPr>
        <w:spacing w:line="360" w:lineRule="auto"/>
        <w:jc w:val="both"/>
        <w:rPr>
          <w:rFonts w:ascii="Arial" w:hAnsi="Arial" w:cs="Arial"/>
        </w:rPr>
      </w:pPr>
      <w:r w:rsidRPr="00FF0BCC">
        <w:rPr>
          <w:rFonts w:ascii="Arial" w:hAnsi="Arial" w:cs="Arial"/>
          <w:b/>
          <w:sz w:val="22"/>
        </w:rPr>
        <w:t>Figure 15: Shipping Charge Results</w:t>
      </w:r>
    </w:p>
    <w:p w14:paraId="3A88642A" w14:textId="77777777" w:rsidR="006E7105" w:rsidRPr="00FF0BCC" w:rsidRDefault="00000000" w:rsidP="00FF0BCC">
      <w:pPr>
        <w:spacing w:line="360" w:lineRule="auto"/>
        <w:jc w:val="both"/>
        <w:rPr>
          <w:rFonts w:ascii="Arial" w:hAnsi="Arial" w:cs="Arial"/>
        </w:rPr>
      </w:pPr>
      <w:r w:rsidRPr="00FF0BCC">
        <w:rPr>
          <w:rFonts w:ascii="Arial" w:hAnsi="Arial" w:cs="Arial"/>
          <w:sz w:val="22"/>
        </w:rPr>
        <w:t>An IF rule was applied to a furniture sales sheet so that orders over $1,500 receive free shipping, while all other orders are charged 2% of the order cost.</w:t>
      </w:r>
    </w:p>
    <w:p w14:paraId="1D777A70" w14:textId="77777777" w:rsidR="00302352" w:rsidRPr="00FF0BCC" w:rsidRDefault="00302352" w:rsidP="00FF0BCC">
      <w:pPr>
        <w:spacing w:line="360" w:lineRule="auto"/>
        <w:jc w:val="both"/>
        <w:rPr>
          <w:rFonts w:ascii="Arial" w:hAnsi="Arial" w:cs="Arial"/>
        </w:rPr>
      </w:pPr>
      <w:r w:rsidRPr="00FF0BCC">
        <w:rPr>
          <w:rFonts w:ascii="Arial" w:hAnsi="Arial" w:cs="Arial"/>
          <w:noProof/>
        </w:rPr>
        <w:drawing>
          <wp:inline distT="0" distB="0" distL="0" distR="0" wp14:anchorId="240D693A" wp14:editId="318AA366">
            <wp:extent cx="5962650" cy="2943225"/>
            <wp:effectExtent l="0" t="0" r="0" b="9525"/>
            <wp:docPr id="8760037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6003701" name=""/>
                    <pic:cNvPicPr/>
                  </pic:nvPicPr>
                  <pic:blipFill rotWithShape="1">
                    <a:blip r:embed="rId25"/>
                    <a:srcRect t="3546" r="17073" b="5160"/>
                    <a:stretch>
                      <a:fillRect/>
                    </a:stretch>
                  </pic:blipFill>
                  <pic:spPr bwMode="auto">
                    <a:xfrm>
                      <a:off x="0" y="0"/>
                      <a:ext cx="5962650" cy="2943225"/>
                    </a:xfrm>
                    <a:prstGeom prst="rect">
                      <a:avLst/>
                    </a:prstGeom>
                    <a:ln>
                      <a:noFill/>
                    </a:ln>
                    <a:extLst>
                      <a:ext uri="{53640926-AAD7-44D8-BBD7-CCE9431645EC}">
                        <a14:shadowObscured xmlns:a14="http://schemas.microsoft.com/office/drawing/2010/main"/>
                      </a:ext>
                    </a:extLst>
                  </pic:spPr>
                </pic:pic>
              </a:graphicData>
            </a:graphic>
          </wp:inline>
        </w:drawing>
      </w:r>
    </w:p>
    <w:p w14:paraId="0BA0E76B" w14:textId="77777777" w:rsidR="006E7105" w:rsidRPr="00FF0BCC" w:rsidRDefault="00000000" w:rsidP="00FF0BCC">
      <w:pPr>
        <w:spacing w:line="360" w:lineRule="auto"/>
        <w:jc w:val="both"/>
        <w:rPr>
          <w:rFonts w:ascii="Arial" w:hAnsi="Arial" w:cs="Arial"/>
        </w:rPr>
      </w:pPr>
      <w:r w:rsidRPr="00FF0BCC">
        <w:rPr>
          <w:rFonts w:ascii="Arial" w:hAnsi="Arial" w:cs="Arial"/>
          <w:b/>
          <w:sz w:val="22"/>
        </w:rPr>
        <w:t>Figure 16: Shipping Charge Formula View</w:t>
      </w:r>
    </w:p>
    <w:p w14:paraId="7DF56A07" w14:textId="1B996CA7" w:rsidR="00455282" w:rsidRPr="00FF0BCC" w:rsidRDefault="00000000" w:rsidP="00FF0BCC">
      <w:pPr>
        <w:spacing w:line="360" w:lineRule="auto"/>
        <w:jc w:val="both"/>
        <w:rPr>
          <w:rFonts w:ascii="Arial" w:hAnsi="Arial" w:cs="Arial"/>
        </w:rPr>
      </w:pPr>
      <w:r w:rsidRPr="00FF0BCC">
        <w:rPr>
          <w:rFonts w:ascii="Arial" w:hAnsi="Arial" w:cs="Arial"/>
          <w:sz w:val="22"/>
        </w:rPr>
        <w:t>Formula view confirms the formula used, e.g. =IF(F7&gt;=1500,0,2%*F7), to calculate the shipping charge for each order automatically.</w:t>
      </w:r>
    </w:p>
    <w:p w14:paraId="4AF1865A" w14:textId="77777777" w:rsidR="00455282" w:rsidRPr="00FF0BCC" w:rsidRDefault="00455282" w:rsidP="00FF0BCC">
      <w:pPr>
        <w:spacing w:line="360" w:lineRule="auto"/>
        <w:jc w:val="both"/>
        <w:rPr>
          <w:rFonts w:ascii="Arial" w:hAnsi="Arial" w:cs="Arial"/>
        </w:rPr>
      </w:pPr>
    </w:p>
    <w:p w14:paraId="2EBC159F" w14:textId="77777777" w:rsidR="00BA640B" w:rsidRPr="00FF0BCC" w:rsidRDefault="00BA640B" w:rsidP="00FF0BCC">
      <w:pPr>
        <w:pStyle w:val="Heading1"/>
        <w:spacing w:line="360" w:lineRule="auto"/>
        <w:jc w:val="both"/>
        <w:rPr>
          <w:rFonts w:ascii="Arial" w:hAnsi="Arial" w:cs="Arial"/>
        </w:rPr>
      </w:pPr>
      <w:bookmarkStart w:id="14" w:name="_Toc237388294"/>
      <w:r w:rsidRPr="00FF0BCC">
        <w:rPr>
          <w:rFonts w:ascii="Arial" w:hAnsi="Arial" w:cs="Arial"/>
        </w:rPr>
        <w:lastRenderedPageBreak/>
        <w:t>Task 4. Communication and Collaboration applications</w:t>
      </w:r>
      <w:bookmarkEnd w:id="14"/>
    </w:p>
    <w:p w14:paraId="00962FF6" w14:textId="77777777" w:rsidR="00BA640B" w:rsidRPr="00FF0BCC" w:rsidRDefault="005C5869" w:rsidP="00FF0BCC">
      <w:pPr>
        <w:pStyle w:val="Heading1"/>
        <w:spacing w:line="360" w:lineRule="auto"/>
        <w:jc w:val="both"/>
        <w:rPr>
          <w:rFonts w:ascii="Arial" w:hAnsi="Arial" w:cs="Arial"/>
        </w:rPr>
      </w:pPr>
      <w:bookmarkStart w:id="15" w:name="_Toc237388295"/>
      <w:r w:rsidRPr="00FF0BCC">
        <w:rPr>
          <w:rFonts w:ascii="Arial" w:hAnsi="Arial" w:cs="Arial"/>
        </w:rPr>
        <w:t xml:space="preserve">4.1 </w:t>
      </w:r>
      <w:r w:rsidR="00BA640B" w:rsidRPr="00FF0BCC">
        <w:rPr>
          <w:rFonts w:ascii="Arial" w:hAnsi="Arial" w:cs="Arial"/>
        </w:rPr>
        <w:t>One contemporary Communication and one Online Collaboration</w:t>
      </w:r>
      <w:bookmarkEnd w:id="15"/>
    </w:p>
    <w:p w14:paraId="1CBA9084" w14:textId="77777777" w:rsidR="005C5869" w:rsidRPr="00FF0BCC" w:rsidRDefault="005C5869" w:rsidP="00FF0BCC">
      <w:pPr>
        <w:pStyle w:val="Heading2"/>
        <w:spacing w:line="360" w:lineRule="auto"/>
        <w:jc w:val="both"/>
        <w:rPr>
          <w:rFonts w:ascii="Arial" w:hAnsi="Arial" w:cs="Arial"/>
        </w:rPr>
      </w:pPr>
      <w:bookmarkStart w:id="16" w:name="_Toc237388296"/>
      <w:r w:rsidRPr="00FF0BCC">
        <w:rPr>
          <w:rFonts w:ascii="Arial" w:hAnsi="Arial" w:cs="Arial"/>
        </w:rPr>
        <w:t>Gmail</w:t>
      </w:r>
      <w:bookmarkEnd w:id="16"/>
    </w:p>
    <w:p w14:paraId="214D50C8" w14:textId="77777777" w:rsidR="00B23AA8" w:rsidRDefault="00B23AA8" w:rsidP="00FF0BCC">
      <w:pPr>
        <w:spacing w:line="360" w:lineRule="auto"/>
        <w:jc w:val="both"/>
        <w:rPr>
          <w:rFonts w:ascii="Arial" w:hAnsi="Arial" w:cs="Arial"/>
        </w:rPr>
      </w:pPr>
      <w:r w:rsidRPr="00B23AA8">
        <w:rPr>
          <w:rFonts w:ascii="Arial" w:hAnsi="Arial" w:cs="Arial"/>
        </w:rPr>
        <w:t>Gmail is a cloud-based email service that is widely used in the business world for internal and external communication. While newer chat-based tools have gained popularity, email still plays a fundamental role in business communications, especially when it comes to formal correspondence, documentation and communicating with outside parties like clients and suppliers.</w:t>
      </w:r>
    </w:p>
    <w:p w14:paraId="310EE731" w14:textId="77777777" w:rsidR="00B23AA8" w:rsidRDefault="00B23AA8" w:rsidP="00FF0BCC">
      <w:pPr>
        <w:spacing w:line="360" w:lineRule="auto"/>
        <w:jc w:val="both"/>
        <w:rPr>
          <w:rFonts w:ascii="Arial" w:hAnsi="Arial" w:cs="Arial"/>
        </w:rPr>
      </w:pPr>
      <w:r w:rsidRPr="00B23AA8">
        <w:rPr>
          <w:rFonts w:ascii="Arial" w:hAnsi="Arial" w:cs="Arial"/>
        </w:rPr>
        <w:t>It has a searchable inbox that automatically sorts messages into categories and labels (as opposed to folders), integrates with Google Calendar for scheduling meetings from an email thread, includes built-in video calling via Google Meet, and supports large file sharing through Google Drive links instead of attachments. Gmail also has the feature of smart reply and smart compose that uses predictive text to help users compose their responses faster.</w:t>
      </w:r>
    </w:p>
    <w:p w14:paraId="2F24DED3" w14:textId="77777777" w:rsidR="00B23AA8" w:rsidRDefault="00B23AA8" w:rsidP="00FF0BCC">
      <w:pPr>
        <w:spacing w:line="360" w:lineRule="auto"/>
        <w:jc w:val="both"/>
        <w:rPr>
          <w:rFonts w:ascii="Arial" w:hAnsi="Arial" w:cs="Arial"/>
        </w:rPr>
      </w:pPr>
      <w:r w:rsidRPr="00B23AA8">
        <w:rPr>
          <w:rFonts w:ascii="Arial" w:hAnsi="Arial" w:cs="Arial"/>
        </w:rPr>
        <w:t>A narrative review of modern workplace communication tools showed that using platforms such as Teams, Slack, and Zoom can indeed improve the communication and work productivity of geographically dispersed teams, both live (calls, meetings) and flexible (chat, channel posts) as needed (</w:t>
      </w:r>
      <w:proofErr w:type="spellStart"/>
      <w:r w:rsidRPr="00B23AA8">
        <w:rPr>
          <w:rFonts w:ascii="Arial" w:hAnsi="Arial" w:cs="Arial"/>
        </w:rPr>
        <w:t>Novatio</w:t>
      </w:r>
      <w:proofErr w:type="spellEnd"/>
      <w:r w:rsidRPr="00B23AA8">
        <w:rPr>
          <w:rFonts w:ascii="Arial" w:hAnsi="Arial" w:cs="Arial"/>
        </w:rPr>
        <w:t>: Journal of Management Technology and Innovation, 2025).</w:t>
      </w:r>
    </w:p>
    <w:p w14:paraId="44C0DAFF" w14:textId="6CA94C30" w:rsidR="00C8739F" w:rsidRDefault="00B23AA8" w:rsidP="00FF0BCC">
      <w:pPr>
        <w:spacing w:line="360" w:lineRule="auto"/>
        <w:jc w:val="both"/>
        <w:rPr>
          <w:rFonts w:ascii="Arial" w:hAnsi="Arial" w:cs="Arial"/>
        </w:rPr>
      </w:pPr>
      <w:r w:rsidRPr="00B23AA8">
        <w:rPr>
          <w:rFonts w:ascii="Arial" w:hAnsi="Arial" w:cs="Arial"/>
        </w:rPr>
        <w:t xml:space="preserve"> Email, like Gmail, is another form of flexible, delayed communication that enables colleagues to reply when they can, not when they must. </w:t>
      </w:r>
      <w:r w:rsidRPr="00B23AA8">
        <w:rPr>
          <w:rFonts w:ascii="Arial" w:hAnsi="Arial" w:cs="Arial"/>
        </w:rPr>
        <w:t>Further research</w:t>
      </w:r>
      <w:r w:rsidRPr="00B23AA8">
        <w:rPr>
          <w:rFonts w:ascii="Arial" w:hAnsi="Arial" w:cs="Arial"/>
        </w:rPr>
        <w:t xml:space="preserve"> on internal communication in companies showed that digital platforms can prove to be useful tools for improving transparency and engagement, but only if they are used to communicate in a two-way way between employees and management, and not to broadcast a message from the top down (</w:t>
      </w:r>
      <w:proofErr w:type="spellStart"/>
      <w:r w:rsidRPr="00B23AA8">
        <w:rPr>
          <w:rFonts w:ascii="Arial" w:hAnsi="Arial" w:cs="Arial"/>
        </w:rPr>
        <w:t>Communica</w:t>
      </w:r>
      <w:proofErr w:type="spellEnd"/>
      <w:r w:rsidRPr="00B23AA8">
        <w:rPr>
          <w:rFonts w:ascii="Arial" w:hAnsi="Arial" w:cs="Arial"/>
        </w:rPr>
        <w:t>: Journal of Communication, 2024). This is directly related to email, as a Gmail inbox that's used only to send out announcements won't be as successful as one that's used to facilitate two-way communication.</w:t>
      </w:r>
    </w:p>
    <w:p w14:paraId="725CD487" w14:textId="77777777" w:rsidR="00B23AA8" w:rsidRDefault="00B23AA8" w:rsidP="00FF0BCC">
      <w:pPr>
        <w:spacing w:line="360" w:lineRule="auto"/>
        <w:jc w:val="both"/>
        <w:rPr>
          <w:rFonts w:ascii="Arial" w:hAnsi="Arial" w:cs="Arial"/>
        </w:rPr>
      </w:pPr>
    </w:p>
    <w:p w14:paraId="63C72BD7" w14:textId="77777777" w:rsidR="00B23AA8" w:rsidRPr="00FF0BCC" w:rsidRDefault="00B23AA8" w:rsidP="00FF0BCC">
      <w:pPr>
        <w:spacing w:line="360" w:lineRule="auto"/>
        <w:jc w:val="both"/>
        <w:rPr>
          <w:rFonts w:ascii="Arial" w:hAnsi="Arial" w:cs="Arial"/>
        </w:rPr>
      </w:pPr>
    </w:p>
    <w:p w14:paraId="359E3930" w14:textId="77777777" w:rsidR="005C5869" w:rsidRPr="00FF0BCC" w:rsidRDefault="005C5869" w:rsidP="00FF0BCC">
      <w:pPr>
        <w:pStyle w:val="Heading2"/>
        <w:spacing w:line="360" w:lineRule="auto"/>
        <w:jc w:val="both"/>
        <w:rPr>
          <w:rFonts w:ascii="Arial" w:hAnsi="Arial" w:cs="Arial"/>
        </w:rPr>
      </w:pPr>
      <w:bookmarkStart w:id="17" w:name="_Toc237388297"/>
      <w:r w:rsidRPr="00FF0BCC">
        <w:rPr>
          <w:rFonts w:ascii="Arial" w:hAnsi="Arial" w:cs="Arial"/>
        </w:rPr>
        <w:lastRenderedPageBreak/>
        <w:t>Zoom</w:t>
      </w:r>
      <w:bookmarkEnd w:id="17"/>
    </w:p>
    <w:p w14:paraId="458B311E" w14:textId="77777777" w:rsidR="002332B3" w:rsidRDefault="002332B3" w:rsidP="00FF0BCC">
      <w:pPr>
        <w:spacing w:line="360" w:lineRule="auto"/>
        <w:jc w:val="both"/>
        <w:rPr>
          <w:rFonts w:ascii="Arial" w:hAnsi="Arial" w:cs="Arial"/>
        </w:rPr>
      </w:pPr>
      <w:r w:rsidRPr="002332B3">
        <w:rPr>
          <w:rFonts w:ascii="Arial" w:hAnsi="Arial" w:cs="Arial"/>
        </w:rPr>
        <w:t>Zoom is a cloud-based video conferencing service that enables people and groups to have live audio and video conferences, webinars, and virtual events. It is one of the most popular platforms for remote and hybrid work, especially since it enables large teams to come together virtually.</w:t>
      </w:r>
    </w:p>
    <w:p w14:paraId="53EC3A0A" w14:textId="77777777" w:rsidR="002332B3" w:rsidRDefault="002332B3" w:rsidP="00FF0BCC">
      <w:pPr>
        <w:spacing w:line="360" w:lineRule="auto"/>
        <w:jc w:val="both"/>
        <w:rPr>
          <w:rFonts w:ascii="Arial" w:hAnsi="Arial" w:cs="Arial"/>
        </w:rPr>
      </w:pPr>
      <w:r w:rsidRPr="002332B3">
        <w:rPr>
          <w:rFonts w:ascii="Arial" w:hAnsi="Arial" w:cs="Arial"/>
        </w:rPr>
        <w:t>It enables real-time video and audio communications, screen sharing, breakout rooms for a large meeting, a chat feature to share links or comments without interrupting the speaker, and recording and transcription capabilities to enable absent team members to catch up later. Meetings can also be arranged directly via calendar integrations, just like in Gmail.</w:t>
      </w:r>
    </w:p>
    <w:p w14:paraId="6FCAFED6" w14:textId="2CA1BD69" w:rsidR="00B67AE6" w:rsidRPr="00FF0BCC" w:rsidRDefault="00B67AE6" w:rsidP="00FF0BCC">
      <w:pPr>
        <w:spacing w:line="360" w:lineRule="auto"/>
        <w:jc w:val="both"/>
        <w:rPr>
          <w:rFonts w:ascii="Arial" w:hAnsi="Arial" w:cs="Arial"/>
          <w:lang w:val="en-US"/>
        </w:rPr>
      </w:pPr>
      <w:r w:rsidRPr="00FF0BCC">
        <w:rPr>
          <w:rFonts w:ascii="Arial" w:hAnsi="Arial" w:cs="Arial"/>
          <w:lang w:val="en-US"/>
        </w:rPr>
        <w:t>More broadly, studies on digital collaboration tools in today's workplace have shown that the ability to see what colleagues are working on in real time and to have a shared, up-to-date record of a team's work actually improves the performance of the team, as it reduces the confusion and delays that occur when teams pass information back and forth via email alone (Lane et al., 2024). Zoom supports this kind of visibility by allowing teams to hold live discussions and share screens in real time, and its recording feature creates the same kind of shared, accessible record of a team's work. This type of visibility is referred to in the research as a new "affordance", a new capability that digital tools make available that older, offline methods of working could not provide.</w:t>
      </w:r>
    </w:p>
    <w:p w14:paraId="599F588B" w14:textId="77777777" w:rsidR="00B67AE6" w:rsidRPr="00FF0BCC" w:rsidRDefault="00B67AE6" w:rsidP="00FF0BCC">
      <w:pPr>
        <w:spacing w:line="360" w:lineRule="auto"/>
        <w:jc w:val="both"/>
        <w:rPr>
          <w:rFonts w:ascii="Arial" w:hAnsi="Arial" w:cs="Arial"/>
          <w:lang w:val="en-US"/>
        </w:rPr>
      </w:pPr>
      <w:r w:rsidRPr="00FF0BCC">
        <w:rPr>
          <w:rFonts w:ascii="Arial" w:hAnsi="Arial" w:cs="Arial"/>
          <w:lang w:val="en-US"/>
        </w:rPr>
        <w:t>It is worth being balanced here, though. The same research also identifies some drawbacks to these communication and collaboration tools, which are always on: constant notifications, messages lost across too many chat channels, and a decrease in face-to-face communication have been associated in some studies with communication inefficiency and in some cases a negative impact on employee wellbeing (</w:t>
      </w:r>
      <w:proofErr w:type="spellStart"/>
      <w:r w:rsidRPr="00FF0BCC">
        <w:rPr>
          <w:rFonts w:ascii="Arial" w:hAnsi="Arial" w:cs="Arial"/>
          <w:lang w:val="en-US"/>
        </w:rPr>
        <w:t>Novatio</w:t>
      </w:r>
      <w:proofErr w:type="spellEnd"/>
      <w:r w:rsidRPr="00FF0BCC">
        <w:rPr>
          <w:rFonts w:ascii="Arial" w:hAnsi="Arial" w:cs="Arial"/>
          <w:lang w:val="en-US"/>
        </w:rPr>
        <w:t>: Journal of Management Technology and Innovation, 2025). This applies to Zoom as much as to chat tools, since excessive back-to-back video calls, sometimes called "Zoom fatigue," can be draining if not managed properly. This means that although Gmail and Zoom are useful tools, there must be guidelines on when and how to use them, such as deciding which conversations should take place over email and which genuinely need a live video call, to ensure that they are used to their best effect without the negative consequences.</w:t>
      </w:r>
    </w:p>
    <w:p w14:paraId="5EF3AB33" w14:textId="77777777" w:rsidR="00B23AA8" w:rsidRDefault="00B23AA8" w:rsidP="00FF0BCC">
      <w:pPr>
        <w:spacing w:line="360" w:lineRule="auto"/>
        <w:jc w:val="both"/>
        <w:rPr>
          <w:rFonts w:ascii="Arial" w:hAnsi="Arial" w:cs="Arial"/>
        </w:rPr>
      </w:pPr>
    </w:p>
    <w:p w14:paraId="0888E04F" w14:textId="77777777" w:rsidR="00B23AA8" w:rsidRPr="00FF0BCC" w:rsidRDefault="00B23AA8" w:rsidP="00FF0BCC">
      <w:pPr>
        <w:spacing w:line="360" w:lineRule="auto"/>
        <w:jc w:val="both"/>
        <w:rPr>
          <w:rFonts w:ascii="Arial" w:hAnsi="Arial" w:cs="Arial"/>
        </w:rPr>
      </w:pPr>
    </w:p>
    <w:p w14:paraId="21A272E1" w14:textId="77777777" w:rsidR="00BA640B" w:rsidRPr="00FF0BCC" w:rsidRDefault="005C5869" w:rsidP="00FF0BCC">
      <w:pPr>
        <w:pStyle w:val="Heading2"/>
        <w:spacing w:line="360" w:lineRule="auto"/>
        <w:jc w:val="both"/>
        <w:rPr>
          <w:rFonts w:ascii="Arial" w:hAnsi="Arial" w:cs="Arial"/>
        </w:rPr>
      </w:pPr>
      <w:bookmarkStart w:id="18" w:name="_Toc237388298"/>
      <w:r w:rsidRPr="00FF0BCC">
        <w:rPr>
          <w:rFonts w:ascii="Arial" w:hAnsi="Arial" w:cs="Arial"/>
        </w:rPr>
        <w:lastRenderedPageBreak/>
        <w:t xml:space="preserve">4.2 </w:t>
      </w:r>
      <w:r w:rsidR="00BA640B" w:rsidRPr="00FF0BCC">
        <w:rPr>
          <w:rFonts w:ascii="Arial" w:hAnsi="Arial" w:cs="Arial"/>
        </w:rPr>
        <w:t>Test one feature of a freely available Communication (1) and one feature of a Collaboration (1) application</w:t>
      </w:r>
      <w:bookmarkEnd w:id="18"/>
    </w:p>
    <w:p w14:paraId="701DEED6" w14:textId="77777777" w:rsidR="005C5869" w:rsidRPr="00FF0BCC" w:rsidRDefault="000E7B34" w:rsidP="00FF0BCC">
      <w:pPr>
        <w:pStyle w:val="Heading2"/>
        <w:spacing w:line="360" w:lineRule="auto"/>
        <w:jc w:val="both"/>
        <w:rPr>
          <w:rFonts w:ascii="Arial" w:hAnsi="Arial" w:cs="Arial"/>
        </w:rPr>
      </w:pPr>
      <w:bookmarkStart w:id="19" w:name="_Toc237388299"/>
      <w:r w:rsidRPr="00FF0BCC">
        <w:rPr>
          <w:rFonts w:ascii="Arial" w:hAnsi="Arial" w:cs="Arial"/>
        </w:rPr>
        <w:t>Microsoft Outlook</w:t>
      </w:r>
      <w:bookmarkEnd w:id="19"/>
    </w:p>
    <w:p w14:paraId="4760846C" w14:textId="77777777" w:rsidR="00B67AE6" w:rsidRPr="00FF0BCC" w:rsidRDefault="00B67AE6" w:rsidP="00FF0BCC">
      <w:pPr>
        <w:spacing w:line="360" w:lineRule="auto"/>
        <w:jc w:val="both"/>
        <w:rPr>
          <w:rFonts w:ascii="Arial" w:hAnsi="Arial" w:cs="Arial"/>
        </w:rPr>
      </w:pPr>
    </w:p>
    <w:p w14:paraId="5CC506AA" w14:textId="77777777" w:rsidR="00B67AE6" w:rsidRPr="00FF0BCC" w:rsidRDefault="00B67AE6" w:rsidP="00FF0BCC">
      <w:pPr>
        <w:spacing w:line="360" w:lineRule="auto"/>
        <w:jc w:val="both"/>
        <w:rPr>
          <w:rFonts w:ascii="Arial" w:hAnsi="Arial" w:cs="Arial"/>
        </w:rPr>
      </w:pPr>
    </w:p>
    <w:p w14:paraId="0D9D8306" w14:textId="77777777" w:rsidR="005C5869" w:rsidRPr="00FF0BCC" w:rsidRDefault="00306401" w:rsidP="00FF0BCC">
      <w:pPr>
        <w:spacing w:line="360" w:lineRule="auto"/>
        <w:jc w:val="both"/>
        <w:rPr>
          <w:rFonts w:ascii="Arial" w:hAnsi="Arial" w:cs="Arial"/>
        </w:rPr>
      </w:pPr>
      <w:r w:rsidRPr="00FF0BCC">
        <w:rPr>
          <w:rFonts w:ascii="Arial" w:hAnsi="Arial" w:cs="Arial"/>
          <w:noProof/>
        </w:rPr>
        <mc:AlternateContent>
          <mc:Choice Requires="wps">
            <w:drawing>
              <wp:anchor distT="0" distB="0" distL="114300" distR="114300" simplePos="0" relativeHeight="251693056" behindDoc="0" locked="0" layoutInCell="1" allowOverlap="1" wp14:anchorId="2EAB44EA" wp14:editId="7B7F9C12">
                <wp:simplePos x="0" y="0"/>
                <wp:positionH relativeFrom="column">
                  <wp:posOffset>2981325</wp:posOffset>
                </wp:positionH>
                <wp:positionV relativeFrom="paragraph">
                  <wp:posOffset>672465</wp:posOffset>
                </wp:positionV>
                <wp:extent cx="2238375" cy="1381125"/>
                <wp:effectExtent l="0" t="0" r="28575" b="28575"/>
                <wp:wrapNone/>
                <wp:docPr id="1516222914" name="Oval 22"/>
                <wp:cNvGraphicFramePr/>
                <a:graphic xmlns:a="http://schemas.openxmlformats.org/drawingml/2006/main">
                  <a:graphicData uri="http://schemas.microsoft.com/office/word/2010/wordprocessingShape">
                    <wps:wsp>
                      <wps:cNvSpPr/>
                      <wps:spPr>
                        <a:xfrm>
                          <a:off x="0" y="0"/>
                          <a:ext cx="2238375" cy="1381125"/>
                        </a:xfrm>
                        <a:prstGeom prst="ellipse">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6cei="http://schemas.microsoft.com/office/word/2026/wordml/cei" xmlns:w16du="http://schemas.microsoft.com/office/word/2023/wordml/word16du" xmlns:w16sdtfl="http://schemas.microsoft.com/office/word/2024/wordml/sdtformatlock">
            <w:pict>
              <v:oval w14:anchorId="0830B8F2" id="Oval 22" o:spid="_x0000_s1026" style="position:absolute;margin-left:234.75pt;margin-top:52.95pt;width:176.25pt;height:108.75pt;z-index:2516930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" filled="f" strokecolor="red" strokeweight="1.5pt">
                <v:stroke joinstyle="miter"/>
              </v:oval>
            </w:pict>
          </mc:Fallback>
        </mc:AlternateContent>
      </w:r>
      <w:r w:rsidR="000E7B34" w:rsidRPr="00FF0BCC">
        <w:rPr>
          <w:rFonts w:ascii="Arial" w:hAnsi="Arial" w:cs="Arial"/>
          <w:noProof/>
        </w:rPr>
        <w:drawing>
          <wp:inline distT="0" distB="0" distL="0" distR="0" wp14:anchorId="69936149" wp14:editId="56082C5F">
            <wp:extent cx="5705475" cy="3810591"/>
            <wp:effectExtent l="0" t="0" r="0" b="0"/>
            <wp:docPr id="11667181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6718151" name=""/>
                    <pic:cNvPicPr/>
                  </pic:nvPicPr>
                  <pic:blipFill rotWithShape="1">
                    <a:blip r:embed="rId26"/>
                    <a:srcRect r="54465" b="45933"/>
                    <a:stretch>
                      <a:fillRect/>
                    </a:stretch>
                  </pic:blipFill>
                  <pic:spPr bwMode="auto">
                    <a:xfrm>
                      <a:off x="0" y="0"/>
                      <a:ext cx="5737484" cy="3831969"/>
                    </a:xfrm>
                    <a:prstGeom prst="rect">
                      <a:avLst/>
                    </a:prstGeom>
                    <a:ln>
                      <a:noFill/>
                    </a:ln>
                    <a:extLst>
                      <a:ext uri="{53640926-AAD7-44D8-BBD7-CCE9431645EC}">
                        <a14:shadowObscured xmlns:a14="http://schemas.microsoft.com/office/drawing/2010/main"/>
                      </a:ext>
                    </a:extLst>
                  </pic:spPr>
                </pic:pic>
              </a:graphicData>
            </a:graphic>
          </wp:inline>
        </w:drawing>
      </w:r>
    </w:p>
    <w:p w14:paraId="6EB839CB" w14:textId="77777777" w:rsidR="006E7105" w:rsidRPr="00FF0BCC" w:rsidRDefault="00000000" w:rsidP="00FF0BCC">
      <w:pPr>
        <w:spacing w:line="360" w:lineRule="auto"/>
        <w:jc w:val="both"/>
        <w:rPr>
          <w:rFonts w:ascii="Arial" w:hAnsi="Arial" w:cs="Arial"/>
        </w:rPr>
      </w:pPr>
      <w:r w:rsidRPr="00FF0BCC">
        <w:rPr>
          <w:rFonts w:ascii="Arial" w:hAnsi="Arial" w:cs="Arial"/>
          <w:b/>
          <w:sz w:val="22"/>
        </w:rPr>
        <w:t>Figure 17: University Student Portal</w:t>
      </w:r>
    </w:p>
    <w:p w14:paraId="2C8E1EED" w14:textId="77777777" w:rsidR="006E7105" w:rsidRPr="00FF0BCC" w:rsidRDefault="00000000" w:rsidP="00FF0BCC">
      <w:pPr>
        <w:spacing w:line="360" w:lineRule="auto"/>
        <w:jc w:val="both"/>
        <w:rPr>
          <w:rFonts w:ascii="Arial" w:hAnsi="Arial" w:cs="Arial"/>
        </w:rPr>
      </w:pPr>
      <w:r w:rsidRPr="00FF0BCC">
        <w:rPr>
          <w:rFonts w:ascii="Arial" w:hAnsi="Arial" w:cs="Arial"/>
          <w:sz w:val="22"/>
        </w:rPr>
        <w:t>Logged into the university's Hwb student dashboard, which provides access to the student email account (Outlook) and other student services.</w:t>
      </w:r>
    </w:p>
    <w:p w14:paraId="63453F70" w14:textId="77777777" w:rsidR="00453A75" w:rsidRPr="00FF0BCC" w:rsidRDefault="00AD74D2" w:rsidP="00FF0BCC">
      <w:pPr>
        <w:spacing w:line="360" w:lineRule="auto"/>
        <w:jc w:val="both"/>
        <w:rPr>
          <w:rFonts w:ascii="Arial" w:hAnsi="Arial" w:cs="Arial"/>
        </w:rPr>
      </w:pPr>
      <w:r w:rsidRPr="00FF0BCC">
        <w:rPr>
          <w:rFonts w:ascii="Arial" w:hAnsi="Arial" w:cs="Arial"/>
          <w:noProof/>
        </w:rPr>
        <w:lastRenderedPageBreak/>
        <mc:AlternateContent>
          <mc:Choice Requires="wps">
            <w:drawing>
              <wp:anchor distT="0" distB="0" distL="114300" distR="114300" simplePos="0" relativeHeight="251695104" behindDoc="0" locked="0" layoutInCell="1" allowOverlap="1" wp14:anchorId="129B2636" wp14:editId="65159618">
                <wp:simplePos x="0" y="0"/>
                <wp:positionH relativeFrom="column">
                  <wp:posOffset>600075</wp:posOffset>
                </wp:positionH>
                <wp:positionV relativeFrom="paragraph">
                  <wp:posOffset>1520825</wp:posOffset>
                </wp:positionV>
                <wp:extent cx="1152525" cy="438150"/>
                <wp:effectExtent l="0" t="0" r="28575" b="19050"/>
                <wp:wrapNone/>
                <wp:docPr id="1022364802" name="Oval 22"/>
                <wp:cNvGraphicFramePr/>
                <a:graphic xmlns:a="http://schemas.openxmlformats.org/drawingml/2006/main">
                  <a:graphicData uri="http://schemas.microsoft.com/office/word/2010/wordprocessingShape">
                    <wps:wsp>
                      <wps:cNvSpPr/>
                      <wps:spPr>
                        <a:xfrm>
                          <a:off x="0" y="0"/>
                          <a:ext cx="1152525" cy="438150"/>
                        </a:xfrm>
                        <a:prstGeom prst="ellipse">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cei="http://schemas.microsoft.com/office/word/2026/wordml/cei" xmlns:w16du="http://schemas.microsoft.com/office/word/2023/wordml/word16du" xmlns:w16sdtfl="http://schemas.microsoft.com/office/word/2024/wordml/sdtformatlock">
            <w:pict>
              <v:oval w14:anchorId="0CBDF638" id="Oval 22" o:spid="_x0000_s1026" style="position:absolute;margin-left:47.25pt;margin-top:119.75pt;width:90.75pt;height:34.5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" filled="f" strokecolor="red" strokeweight="1.5pt">
                <v:stroke joinstyle="miter"/>
              </v:oval>
            </w:pict>
          </mc:Fallback>
        </mc:AlternateContent>
      </w:r>
      <w:r w:rsidR="00453A75" w:rsidRPr="00FF0BCC">
        <w:rPr>
          <w:rFonts w:ascii="Arial" w:hAnsi="Arial" w:cs="Arial"/>
          <w:noProof/>
        </w:rPr>
        <w:drawing>
          <wp:inline distT="0" distB="0" distL="0" distR="0" wp14:anchorId="082C0491" wp14:editId="1BB7ED18">
            <wp:extent cx="5781675" cy="4331906"/>
            <wp:effectExtent l="0" t="0" r="0" b="0"/>
            <wp:docPr id="4879444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7944410" name=""/>
                    <pic:cNvPicPr/>
                  </pic:nvPicPr>
                  <pic:blipFill rotWithShape="1">
                    <a:blip r:embed="rId27"/>
                    <a:srcRect t="7767" r="66929" b="48181"/>
                    <a:stretch>
                      <a:fillRect/>
                    </a:stretch>
                  </pic:blipFill>
                  <pic:spPr bwMode="auto">
                    <a:xfrm>
                      <a:off x="0" y="0"/>
                      <a:ext cx="5799095" cy="4344958"/>
                    </a:xfrm>
                    <a:prstGeom prst="rect">
                      <a:avLst/>
                    </a:prstGeom>
                    <a:ln>
                      <a:noFill/>
                    </a:ln>
                    <a:extLst>
                      <a:ext uri="{53640926-AAD7-44D8-BBD7-CCE9431645EC}">
                        <a14:shadowObscured xmlns:a14="http://schemas.microsoft.com/office/drawing/2010/main"/>
                      </a:ext>
                    </a:extLst>
                  </pic:spPr>
                </pic:pic>
              </a:graphicData>
            </a:graphic>
          </wp:inline>
        </w:drawing>
      </w:r>
    </w:p>
    <w:p w14:paraId="729FA79E" w14:textId="77777777" w:rsidR="006E7105" w:rsidRPr="00FF0BCC" w:rsidRDefault="00000000" w:rsidP="00FF0BCC">
      <w:pPr>
        <w:spacing w:line="360" w:lineRule="auto"/>
        <w:jc w:val="both"/>
        <w:rPr>
          <w:rFonts w:ascii="Arial" w:hAnsi="Arial" w:cs="Arial"/>
        </w:rPr>
      </w:pPr>
      <w:r w:rsidRPr="00FF0BCC">
        <w:rPr>
          <w:rFonts w:ascii="Arial" w:hAnsi="Arial" w:cs="Arial"/>
          <w:b/>
          <w:sz w:val="22"/>
        </w:rPr>
        <w:t>Figure 18: Outlook Inbox</w:t>
      </w:r>
    </w:p>
    <w:p w14:paraId="71EE42DE" w14:textId="77777777" w:rsidR="006E7105" w:rsidRPr="00FF0BCC" w:rsidRDefault="00000000" w:rsidP="00FF0BCC">
      <w:pPr>
        <w:spacing w:line="360" w:lineRule="auto"/>
        <w:jc w:val="both"/>
        <w:rPr>
          <w:rFonts w:ascii="Arial" w:hAnsi="Arial" w:cs="Arial"/>
        </w:rPr>
      </w:pPr>
      <w:r w:rsidRPr="00FF0BCC">
        <w:rPr>
          <w:rFonts w:ascii="Arial" w:hAnsi="Arial" w:cs="Arial"/>
          <w:sz w:val="22"/>
        </w:rPr>
        <w:t>Opened the Outlook (Office 365) mailbox, showing the Focused inbox with recent messages.</w:t>
      </w:r>
    </w:p>
    <w:p w14:paraId="5C884332" w14:textId="77777777" w:rsidR="00812209" w:rsidRPr="00FF0BCC" w:rsidRDefault="00615C7B" w:rsidP="00FF0BCC">
      <w:pPr>
        <w:spacing w:line="360" w:lineRule="auto"/>
        <w:jc w:val="both"/>
        <w:rPr>
          <w:rFonts w:ascii="Arial" w:hAnsi="Arial" w:cs="Arial"/>
        </w:rPr>
      </w:pPr>
      <w:r w:rsidRPr="00FF0BCC">
        <w:rPr>
          <w:rFonts w:ascii="Arial" w:hAnsi="Arial" w:cs="Arial"/>
          <w:noProof/>
        </w:rPr>
        <mc:AlternateContent>
          <mc:Choice Requires="wps">
            <w:drawing>
              <wp:anchor distT="0" distB="0" distL="114300" distR="114300" simplePos="0" relativeHeight="251697152" behindDoc="0" locked="0" layoutInCell="1" allowOverlap="1" wp14:anchorId="7A0F70F4" wp14:editId="3D6D4C88">
                <wp:simplePos x="0" y="0"/>
                <wp:positionH relativeFrom="column">
                  <wp:posOffset>238125</wp:posOffset>
                </wp:positionH>
                <wp:positionV relativeFrom="paragraph">
                  <wp:posOffset>745490</wp:posOffset>
                </wp:positionV>
                <wp:extent cx="1476375" cy="466725"/>
                <wp:effectExtent l="0" t="0" r="28575" b="28575"/>
                <wp:wrapNone/>
                <wp:docPr id="2040794564" name="Oval 24"/>
                <wp:cNvGraphicFramePr/>
                <a:graphic xmlns:a="http://schemas.openxmlformats.org/drawingml/2006/main">
                  <a:graphicData uri="http://schemas.microsoft.com/office/word/2010/wordprocessingShape">
                    <wps:wsp>
                      <wps:cNvSpPr/>
                      <wps:spPr>
                        <a:xfrm>
                          <a:off x="0" y="0"/>
                          <a:ext cx="1476375" cy="466725"/>
                        </a:xfrm>
                        <a:prstGeom prst="ellipse">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6cei="http://schemas.microsoft.com/office/word/2026/wordml/cei" xmlns:w16du="http://schemas.microsoft.com/office/word/2023/wordml/word16du" xmlns:w16sdtfl="http://schemas.microsoft.com/office/word/2024/wordml/sdtformatlock">
            <w:pict>
              <v:oval w14:anchorId="6E9C8BC5" id="Oval 24" o:spid="_x0000_s1026" style="position:absolute;margin-left:18.75pt;margin-top:58.7pt;width:116.25pt;height:36.75pt;z-index:2516971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" filled="f" strokecolor="red" strokeweight="1.5pt">
                <v:stroke joinstyle="miter"/>
              </v:oval>
            </w:pict>
          </mc:Fallback>
        </mc:AlternateContent>
      </w:r>
      <w:r w:rsidRPr="00FF0BCC">
        <w:rPr>
          <w:rFonts w:ascii="Arial" w:hAnsi="Arial" w:cs="Arial"/>
          <w:noProof/>
        </w:rPr>
        <w:drawing>
          <wp:inline distT="0" distB="0" distL="0" distR="0" wp14:anchorId="251DDC0B" wp14:editId="058F5549">
            <wp:extent cx="5724525" cy="2592722"/>
            <wp:effectExtent l="0" t="0" r="0" b="0"/>
            <wp:docPr id="11998706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9870636" name=""/>
                    <pic:cNvPicPr/>
                  </pic:nvPicPr>
                  <pic:blipFill rotWithShape="1">
                    <a:blip r:embed="rId28"/>
                    <a:srcRect t="6500" r="62940" b="63660"/>
                    <a:stretch>
                      <a:fillRect/>
                    </a:stretch>
                  </pic:blipFill>
                  <pic:spPr bwMode="auto">
                    <a:xfrm>
                      <a:off x="0" y="0"/>
                      <a:ext cx="5765178" cy="2611134"/>
                    </a:xfrm>
                    <a:prstGeom prst="rect">
                      <a:avLst/>
                    </a:prstGeom>
                    <a:ln>
                      <a:noFill/>
                    </a:ln>
                    <a:extLst>
                      <a:ext uri="{53640926-AAD7-44D8-BBD7-CCE9431645EC}">
                        <a14:shadowObscured xmlns:a14="http://schemas.microsoft.com/office/drawing/2010/main"/>
                      </a:ext>
                    </a:extLst>
                  </pic:spPr>
                </pic:pic>
              </a:graphicData>
            </a:graphic>
          </wp:inline>
        </w:drawing>
      </w:r>
    </w:p>
    <w:p w14:paraId="7286BB70" w14:textId="77777777" w:rsidR="006E7105" w:rsidRPr="00FF0BCC" w:rsidRDefault="00000000" w:rsidP="00FF0BCC">
      <w:pPr>
        <w:spacing w:line="360" w:lineRule="auto"/>
        <w:jc w:val="both"/>
        <w:rPr>
          <w:rFonts w:ascii="Arial" w:hAnsi="Arial" w:cs="Arial"/>
        </w:rPr>
      </w:pPr>
      <w:r w:rsidRPr="00FF0BCC">
        <w:rPr>
          <w:rFonts w:ascii="Arial" w:hAnsi="Arial" w:cs="Arial"/>
          <w:b/>
          <w:sz w:val="22"/>
        </w:rPr>
        <w:t>Figure 19: Inbox with Attachment</w:t>
      </w:r>
    </w:p>
    <w:p w14:paraId="35D1B591" w14:textId="77777777" w:rsidR="006E7105" w:rsidRPr="00FF0BCC" w:rsidRDefault="00000000" w:rsidP="00FF0BCC">
      <w:pPr>
        <w:spacing w:line="360" w:lineRule="auto"/>
        <w:jc w:val="both"/>
        <w:rPr>
          <w:rFonts w:ascii="Arial" w:hAnsi="Arial" w:cs="Arial"/>
        </w:rPr>
      </w:pPr>
      <w:r w:rsidRPr="00FF0BCC">
        <w:rPr>
          <w:rFonts w:ascii="Arial" w:hAnsi="Arial" w:cs="Arial"/>
          <w:sz w:val="22"/>
        </w:rPr>
        <w:t>Viewed a message in the inbox containing an attachment, confirming that the mailbox was accessible and functioning correctly.</w:t>
      </w:r>
    </w:p>
    <w:p w14:paraId="492F5B82" w14:textId="77777777" w:rsidR="00B55B68" w:rsidRPr="00FF0BCC" w:rsidRDefault="00B55B68" w:rsidP="00FF0BCC">
      <w:pPr>
        <w:spacing w:line="360" w:lineRule="auto"/>
        <w:jc w:val="both"/>
        <w:rPr>
          <w:rFonts w:ascii="Arial" w:hAnsi="Arial" w:cs="Arial"/>
        </w:rPr>
      </w:pPr>
    </w:p>
    <w:p w14:paraId="38D67048" w14:textId="77777777" w:rsidR="00B55B68" w:rsidRPr="00FF0BCC" w:rsidRDefault="00812209" w:rsidP="00FF0BCC">
      <w:pPr>
        <w:spacing w:line="360" w:lineRule="auto"/>
        <w:jc w:val="both"/>
        <w:rPr>
          <w:rFonts w:ascii="Arial" w:hAnsi="Arial" w:cs="Arial"/>
        </w:rPr>
      </w:pPr>
      <w:r w:rsidRPr="00FF0BCC">
        <w:rPr>
          <w:rFonts w:ascii="Arial" w:hAnsi="Arial" w:cs="Arial"/>
          <w:noProof/>
        </w:rPr>
        <w:lastRenderedPageBreak/>
        <mc:AlternateContent>
          <mc:Choice Requires="wps">
            <w:drawing>
              <wp:anchor distT="0" distB="0" distL="114300" distR="114300" simplePos="0" relativeHeight="251696128" behindDoc="0" locked="0" layoutInCell="1" allowOverlap="1" wp14:anchorId="66C78957" wp14:editId="0FECB4D0">
                <wp:simplePos x="0" y="0"/>
                <wp:positionH relativeFrom="margin">
                  <wp:posOffset>2952750</wp:posOffset>
                </wp:positionH>
                <wp:positionV relativeFrom="paragraph">
                  <wp:posOffset>876300</wp:posOffset>
                </wp:positionV>
                <wp:extent cx="2781300" cy="847725"/>
                <wp:effectExtent l="0" t="0" r="19050" b="28575"/>
                <wp:wrapNone/>
                <wp:docPr id="1182044312" name="Oval 23"/>
                <wp:cNvGraphicFramePr/>
                <a:graphic xmlns:a="http://schemas.openxmlformats.org/drawingml/2006/main">
                  <a:graphicData uri="http://schemas.microsoft.com/office/word/2010/wordprocessingShape">
                    <wps:wsp>
                      <wps:cNvSpPr/>
                      <wps:spPr>
                        <a:xfrm>
                          <a:off x="0" y="0"/>
                          <a:ext cx="2781300" cy="847725"/>
                        </a:xfrm>
                        <a:prstGeom prst="ellipse">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xmlns:w16cei="http://schemas.microsoft.com/office/word/2026/wordml/cei" xmlns:w16du="http://schemas.microsoft.com/office/word/2023/wordml/word16du" xmlns:w16sdtfl="http://schemas.microsoft.com/office/word/2024/wordml/sdtformatlock">
            <w:pict>
              <v:oval w14:anchorId="0DC7EC8D" id="Oval 23" o:spid="_x0000_s1026" style="position:absolute;margin-left:232.5pt;margin-top:69pt;width:219pt;height:66.75pt;z-index:251696128;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" filled="f" strokecolor="red" strokeweight="1.5pt">
                <v:stroke joinstyle="miter"/>
                <w10:wrap anchorx="margin"/>
              </v:oval>
            </w:pict>
          </mc:Fallback>
        </mc:AlternateContent>
      </w:r>
      <w:r w:rsidR="00B55B68" w:rsidRPr="00FF0BCC">
        <w:rPr>
          <w:rFonts w:ascii="Arial" w:hAnsi="Arial" w:cs="Arial"/>
          <w:noProof/>
        </w:rPr>
        <w:drawing>
          <wp:inline distT="0" distB="0" distL="0" distR="0" wp14:anchorId="06E139C0" wp14:editId="09713858">
            <wp:extent cx="5777278" cy="2371725"/>
            <wp:effectExtent l="0" t="0" r="0" b="0"/>
            <wp:docPr id="7620726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2072654" name=""/>
                    <pic:cNvPicPr/>
                  </pic:nvPicPr>
                  <pic:blipFill rotWithShape="1">
                    <a:blip r:embed="rId29"/>
                    <a:srcRect t="5318" r="36849" b="48591"/>
                    <a:stretch>
                      <a:fillRect/>
                    </a:stretch>
                  </pic:blipFill>
                  <pic:spPr bwMode="auto">
                    <a:xfrm>
                      <a:off x="0" y="0"/>
                      <a:ext cx="5788549" cy="2376352"/>
                    </a:xfrm>
                    <a:prstGeom prst="rect">
                      <a:avLst/>
                    </a:prstGeom>
                    <a:ln>
                      <a:noFill/>
                    </a:ln>
                    <a:extLst>
                      <a:ext uri="{53640926-AAD7-44D8-BBD7-CCE9431645EC}">
                        <a14:shadowObscured xmlns:a14="http://schemas.microsoft.com/office/drawing/2010/main"/>
                      </a:ext>
                    </a:extLst>
                  </pic:spPr>
                </pic:pic>
              </a:graphicData>
            </a:graphic>
          </wp:inline>
        </w:drawing>
      </w:r>
    </w:p>
    <w:p w14:paraId="159E3CC5" w14:textId="77777777" w:rsidR="006E7105" w:rsidRPr="00FF0BCC" w:rsidRDefault="00000000" w:rsidP="00FF0BCC">
      <w:pPr>
        <w:spacing w:line="360" w:lineRule="auto"/>
        <w:jc w:val="both"/>
        <w:rPr>
          <w:rFonts w:ascii="Arial" w:hAnsi="Arial" w:cs="Arial"/>
        </w:rPr>
      </w:pPr>
      <w:r w:rsidRPr="00FF0BCC">
        <w:rPr>
          <w:rFonts w:ascii="Arial" w:hAnsi="Arial" w:cs="Arial"/>
          <w:b/>
          <w:sz w:val="22"/>
        </w:rPr>
        <w:t>Figure 20: Composing a New Email</w:t>
      </w:r>
    </w:p>
    <w:p w14:paraId="728E1766" w14:textId="77777777" w:rsidR="006E7105" w:rsidRPr="00FF0BCC" w:rsidRDefault="00000000" w:rsidP="00FF0BCC">
      <w:pPr>
        <w:spacing w:line="360" w:lineRule="auto"/>
        <w:jc w:val="both"/>
        <w:rPr>
          <w:rFonts w:ascii="Arial" w:hAnsi="Arial" w:cs="Arial"/>
        </w:rPr>
      </w:pPr>
      <w:r w:rsidRPr="00FF0BCC">
        <w:rPr>
          <w:rFonts w:ascii="Arial" w:hAnsi="Arial" w:cs="Arial"/>
          <w:sz w:val="22"/>
        </w:rPr>
        <w:t>Started a new email and added recipients to the To and Cc fields to test Outlook's compose feature.</w:t>
      </w:r>
    </w:p>
    <w:p w14:paraId="502488FC" w14:textId="77777777" w:rsidR="00615C7B" w:rsidRPr="00FF0BCC" w:rsidRDefault="001145F2" w:rsidP="00FF0BCC">
      <w:pPr>
        <w:spacing w:line="360" w:lineRule="auto"/>
        <w:jc w:val="both"/>
        <w:rPr>
          <w:rFonts w:ascii="Arial" w:hAnsi="Arial" w:cs="Arial"/>
        </w:rPr>
      </w:pPr>
      <w:r w:rsidRPr="00FF0BCC">
        <w:rPr>
          <w:rFonts w:ascii="Arial" w:hAnsi="Arial" w:cs="Arial"/>
          <w:noProof/>
        </w:rPr>
        <mc:AlternateContent>
          <mc:Choice Requires="wps">
            <w:drawing>
              <wp:anchor distT="0" distB="0" distL="114300" distR="114300" simplePos="0" relativeHeight="251698176" behindDoc="0" locked="0" layoutInCell="1" allowOverlap="1" wp14:anchorId="578B4748" wp14:editId="153A81A8">
                <wp:simplePos x="0" y="0"/>
                <wp:positionH relativeFrom="column">
                  <wp:posOffset>2724150</wp:posOffset>
                </wp:positionH>
                <wp:positionV relativeFrom="paragraph">
                  <wp:posOffset>545465</wp:posOffset>
                </wp:positionV>
                <wp:extent cx="1076325" cy="1323975"/>
                <wp:effectExtent l="0" t="0" r="28575" b="28575"/>
                <wp:wrapNone/>
                <wp:docPr id="1165693102" name="Oval 25"/>
                <wp:cNvGraphicFramePr/>
                <a:graphic xmlns:a="http://schemas.openxmlformats.org/drawingml/2006/main">
                  <a:graphicData uri="http://schemas.microsoft.com/office/word/2010/wordprocessingShape">
                    <wps:wsp>
                      <wps:cNvSpPr/>
                      <wps:spPr>
                        <a:xfrm>
                          <a:off x="0" y="0"/>
                          <a:ext cx="1076325" cy="1323975"/>
                        </a:xfrm>
                        <a:prstGeom prst="ellipse">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6cei="http://schemas.microsoft.com/office/word/2026/wordml/cei" xmlns:w16du="http://schemas.microsoft.com/office/word/2023/wordml/word16du" xmlns:w16sdtfl="http://schemas.microsoft.com/office/word/2024/wordml/sdtformatlock">
            <w:pict>
              <v:oval w14:anchorId="73E987C6" id="Oval 25" o:spid="_x0000_s1026" style="position:absolute;margin-left:214.5pt;margin-top:42.95pt;width:84.75pt;height:104.25pt;z-index:2516981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" filled="f" strokecolor="red" strokeweight="1.5pt">
                <v:stroke joinstyle="miter"/>
              </v:oval>
            </w:pict>
          </mc:Fallback>
        </mc:AlternateContent>
      </w:r>
      <w:r w:rsidRPr="00FF0BCC">
        <w:rPr>
          <w:rFonts w:ascii="Arial" w:hAnsi="Arial" w:cs="Arial"/>
          <w:noProof/>
        </w:rPr>
        <w:drawing>
          <wp:inline distT="0" distB="0" distL="0" distR="0" wp14:anchorId="008CBE1C" wp14:editId="3265F4DD">
            <wp:extent cx="5751894" cy="2276475"/>
            <wp:effectExtent l="0" t="0" r="1270" b="0"/>
            <wp:docPr id="10100113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0011359" name=""/>
                    <pic:cNvPicPr/>
                  </pic:nvPicPr>
                  <pic:blipFill rotWithShape="1">
                    <a:blip r:embed="rId30"/>
                    <a:srcRect t="5614" r="37015" b="50069"/>
                    <a:stretch>
                      <a:fillRect/>
                    </a:stretch>
                  </pic:blipFill>
                  <pic:spPr bwMode="auto">
                    <a:xfrm>
                      <a:off x="0" y="0"/>
                      <a:ext cx="5765154" cy="2281723"/>
                    </a:xfrm>
                    <a:prstGeom prst="rect">
                      <a:avLst/>
                    </a:prstGeom>
                    <a:ln>
                      <a:noFill/>
                    </a:ln>
                    <a:extLst>
                      <a:ext uri="{53640926-AAD7-44D8-BBD7-CCE9431645EC}">
                        <a14:shadowObscured xmlns:a14="http://schemas.microsoft.com/office/drawing/2010/main"/>
                      </a:ext>
                    </a:extLst>
                  </pic:spPr>
                </pic:pic>
              </a:graphicData>
            </a:graphic>
          </wp:inline>
        </w:drawing>
      </w:r>
    </w:p>
    <w:p w14:paraId="24A7F8CD" w14:textId="77777777" w:rsidR="006E7105" w:rsidRPr="00FF0BCC" w:rsidRDefault="00000000" w:rsidP="00FF0BCC">
      <w:pPr>
        <w:spacing w:line="360" w:lineRule="auto"/>
        <w:jc w:val="both"/>
        <w:rPr>
          <w:rFonts w:ascii="Arial" w:hAnsi="Arial" w:cs="Arial"/>
        </w:rPr>
      </w:pPr>
      <w:r w:rsidRPr="00FF0BCC">
        <w:rPr>
          <w:rFonts w:ascii="Arial" w:hAnsi="Arial" w:cs="Arial"/>
          <w:b/>
          <w:sz w:val="22"/>
        </w:rPr>
        <w:t>Figure 21: Schedule Send Option</w:t>
      </w:r>
    </w:p>
    <w:p w14:paraId="5B008E5D" w14:textId="77777777" w:rsidR="006E7105" w:rsidRPr="00FF0BCC" w:rsidRDefault="00000000" w:rsidP="00FF0BCC">
      <w:pPr>
        <w:spacing w:line="360" w:lineRule="auto"/>
        <w:jc w:val="both"/>
        <w:rPr>
          <w:rFonts w:ascii="Arial" w:hAnsi="Arial" w:cs="Arial"/>
        </w:rPr>
      </w:pPr>
      <w:r w:rsidRPr="00FF0BCC">
        <w:rPr>
          <w:rFonts w:ascii="Arial" w:hAnsi="Arial" w:cs="Arial"/>
          <w:sz w:val="22"/>
        </w:rPr>
        <w:t>The dropdown arrow next to Send was selected and Schedule Send was chosen to test Outlook's delayed-delivery feature.</w:t>
      </w:r>
    </w:p>
    <w:p w14:paraId="3F6260F9" w14:textId="77777777" w:rsidR="001145F2" w:rsidRPr="00FF0BCC" w:rsidRDefault="00E26EBE" w:rsidP="00FF0BCC">
      <w:pPr>
        <w:spacing w:line="360" w:lineRule="auto"/>
        <w:jc w:val="both"/>
        <w:rPr>
          <w:rFonts w:ascii="Arial" w:hAnsi="Arial" w:cs="Arial"/>
        </w:rPr>
      </w:pPr>
      <w:r w:rsidRPr="00FF0BCC">
        <w:rPr>
          <w:rFonts w:ascii="Arial" w:hAnsi="Arial" w:cs="Arial"/>
          <w:noProof/>
        </w:rPr>
        <w:lastRenderedPageBreak/>
        <mc:AlternateContent>
          <mc:Choice Requires="wps">
            <w:drawing>
              <wp:anchor distT="0" distB="0" distL="114300" distR="114300" simplePos="0" relativeHeight="251699200" behindDoc="0" locked="0" layoutInCell="1" allowOverlap="1" wp14:anchorId="0C6FA113" wp14:editId="31830C44">
                <wp:simplePos x="0" y="0"/>
                <wp:positionH relativeFrom="column">
                  <wp:posOffset>3038475</wp:posOffset>
                </wp:positionH>
                <wp:positionV relativeFrom="paragraph">
                  <wp:posOffset>964565</wp:posOffset>
                </wp:positionV>
                <wp:extent cx="1743075" cy="1390650"/>
                <wp:effectExtent l="0" t="0" r="28575" b="19050"/>
                <wp:wrapNone/>
                <wp:docPr id="347921795" name="Oval 26"/>
                <wp:cNvGraphicFramePr/>
                <a:graphic xmlns:a="http://schemas.openxmlformats.org/drawingml/2006/main">
                  <a:graphicData uri="http://schemas.microsoft.com/office/word/2010/wordprocessingShape">
                    <wps:wsp>
                      <wps:cNvSpPr/>
                      <wps:spPr>
                        <a:xfrm>
                          <a:off x="0" y="0"/>
                          <a:ext cx="1743075" cy="1390650"/>
                        </a:xfrm>
                        <a:prstGeom prst="ellipse">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6cei="http://schemas.microsoft.com/office/word/2026/wordml/cei" xmlns:w16du="http://schemas.microsoft.com/office/word/2023/wordml/word16du" xmlns:w16sdtfl="http://schemas.microsoft.com/office/word/2024/wordml/sdtformatlock">
            <w:pict>
              <v:oval w14:anchorId="07FCDD91" id="Oval 26" o:spid="_x0000_s1026" style="position:absolute;margin-left:239.25pt;margin-top:75.95pt;width:137.25pt;height:109.5pt;z-index:2516992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" filled="f" strokecolor="red" strokeweight="1.5pt">
                <v:stroke joinstyle="miter"/>
              </v:oval>
            </w:pict>
          </mc:Fallback>
        </mc:AlternateContent>
      </w:r>
      <w:r w:rsidR="00915CFF" w:rsidRPr="00FF0BCC">
        <w:rPr>
          <w:rFonts w:ascii="Arial" w:hAnsi="Arial" w:cs="Arial"/>
          <w:noProof/>
        </w:rPr>
        <w:drawing>
          <wp:inline distT="0" distB="0" distL="0" distR="0" wp14:anchorId="0B7A4AEF" wp14:editId="6D9973D2">
            <wp:extent cx="5705475" cy="2904842"/>
            <wp:effectExtent l="0" t="0" r="0" b="0"/>
            <wp:docPr id="13907524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0752465" name=""/>
                    <pic:cNvPicPr/>
                  </pic:nvPicPr>
                  <pic:blipFill rotWithShape="1">
                    <a:blip r:embed="rId31"/>
                    <a:srcRect l="6814" t="15954" r="20396" b="18161"/>
                    <a:stretch>
                      <a:fillRect/>
                    </a:stretch>
                  </pic:blipFill>
                  <pic:spPr bwMode="auto">
                    <a:xfrm>
                      <a:off x="0" y="0"/>
                      <a:ext cx="5722314" cy="2913415"/>
                    </a:xfrm>
                    <a:prstGeom prst="rect">
                      <a:avLst/>
                    </a:prstGeom>
                    <a:ln>
                      <a:noFill/>
                    </a:ln>
                    <a:extLst>
                      <a:ext uri="{53640926-AAD7-44D8-BBD7-CCE9431645EC}">
                        <a14:shadowObscured xmlns:a14="http://schemas.microsoft.com/office/drawing/2010/main"/>
                      </a:ext>
                    </a:extLst>
                  </pic:spPr>
                </pic:pic>
              </a:graphicData>
            </a:graphic>
          </wp:inline>
        </w:drawing>
      </w:r>
    </w:p>
    <w:p w14:paraId="3C2F0C78" w14:textId="77777777" w:rsidR="006E7105" w:rsidRPr="00FF0BCC" w:rsidRDefault="00000000" w:rsidP="00FF0BCC">
      <w:pPr>
        <w:spacing w:line="360" w:lineRule="auto"/>
        <w:jc w:val="both"/>
        <w:rPr>
          <w:rFonts w:ascii="Arial" w:hAnsi="Arial" w:cs="Arial"/>
        </w:rPr>
      </w:pPr>
      <w:r w:rsidRPr="00FF0BCC">
        <w:rPr>
          <w:rFonts w:ascii="Arial" w:hAnsi="Arial" w:cs="Arial"/>
          <w:b/>
          <w:sz w:val="22"/>
        </w:rPr>
        <w:t>Figure 22: Setting a Custom Send Time</w:t>
      </w:r>
    </w:p>
    <w:p w14:paraId="73FE3387" w14:textId="77777777" w:rsidR="006E7105" w:rsidRPr="00FF0BCC" w:rsidRDefault="00000000" w:rsidP="00FF0BCC">
      <w:pPr>
        <w:spacing w:line="360" w:lineRule="auto"/>
        <w:jc w:val="both"/>
        <w:rPr>
          <w:rFonts w:ascii="Arial" w:hAnsi="Arial" w:cs="Arial"/>
        </w:rPr>
      </w:pPr>
      <w:r w:rsidRPr="00FF0BCC">
        <w:rPr>
          <w:rFonts w:ascii="Arial" w:hAnsi="Arial" w:cs="Arial"/>
          <w:sz w:val="22"/>
        </w:rPr>
        <w:t>A specific date and time were selected from the Schedule Send calendar and time picker.</w:t>
      </w:r>
    </w:p>
    <w:p w14:paraId="7A0BBD5F" w14:textId="77777777" w:rsidR="00E26EBE" w:rsidRPr="00FF0BCC" w:rsidRDefault="00375804" w:rsidP="00FF0BCC">
      <w:pPr>
        <w:spacing w:line="360" w:lineRule="auto"/>
        <w:jc w:val="both"/>
        <w:rPr>
          <w:rFonts w:ascii="Arial" w:hAnsi="Arial" w:cs="Arial"/>
        </w:rPr>
      </w:pPr>
      <w:r w:rsidRPr="00FF0BCC">
        <w:rPr>
          <w:rFonts w:ascii="Arial" w:hAnsi="Arial" w:cs="Arial"/>
          <w:noProof/>
        </w:rPr>
        <w:drawing>
          <wp:inline distT="0" distB="0" distL="0" distR="0" wp14:anchorId="32FD424D" wp14:editId="38E561B5">
            <wp:extent cx="5676220" cy="2943225"/>
            <wp:effectExtent l="0" t="0" r="1270" b="0"/>
            <wp:docPr id="6342698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4269866" name=""/>
                    <pic:cNvPicPr/>
                  </pic:nvPicPr>
                  <pic:blipFill rotWithShape="1">
                    <a:blip r:embed="rId32"/>
                    <a:srcRect t="6500" r="37181" b="35592"/>
                    <a:stretch>
                      <a:fillRect/>
                    </a:stretch>
                  </pic:blipFill>
                  <pic:spPr bwMode="auto">
                    <a:xfrm>
                      <a:off x="0" y="0"/>
                      <a:ext cx="5680476" cy="2945432"/>
                    </a:xfrm>
                    <a:prstGeom prst="rect">
                      <a:avLst/>
                    </a:prstGeom>
                    <a:ln>
                      <a:noFill/>
                    </a:ln>
                    <a:extLst>
                      <a:ext uri="{53640926-AAD7-44D8-BBD7-CCE9431645EC}">
                        <a14:shadowObscured xmlns:a14="http://schemas.microsoft.com/office/drawing/2010/main"/>
                      </a:ext>
                    </a:extLst>
                  </pic:spPr>
                </pic:pic>
              </a:graphicData>
            </a:graphic>
          </wp:inline>
        </w:drawing>
      </w:r>
    </w:p>
    <w:p w14:paraId="2F6CE51E" w14:textId="77777777" w:rsidR="006E7105" w:rsidRPr="00FF0BCC" w:rsidRDefault="00000000" w:rsidP="00FF0BCC">
      <w:pPr>
        <w:spacing w:line="360" w:lineRule="auto"/>
        <w:jc w:val="both"/>
        <w:rPr>
          <w:rFonts w:ascii="Arial" w:hAnsi="Arial" w:cs="Arial"/>
        </w:rPr>
      </w:pPr>
      <w:r w:rsidRPr="00FF0BCC">
        <w:rPr>
          <w:rFonts w:ascii="Arial" w:hAnsi="Arial" w:cs="Arial"/>
          <w:b/>
          <w:sz w:val="22"/>
        </w:rPr>
        <w:t>Figure 23: Scheduled Email Confirmation</w:t>
      </w:r>
    </w:p>
    <w:p w14:paraId="7F9E7042" w14:textId="77777777" w:rsidR="006E7105" w:rsidRPr="00FF0BCC" w:rsidRDefault="00000000" w:rsidP="00FF0BCC">
      <w:pPr>
        <w:spacing w:line="360" w:lineRule="auto"/>
        <w:jc w:val="both"/>
        <w:rPr>
          <w:rFonts w:ascii="Arial" w:hAnsi="Arial" w:cs="Arial"/>
        </w:rPr>
      </w:pPr>
      <w:r w:rsidRPr="00FF0BCC">
        <w:rPr>
          <w:rFonts w:ascii="Arial" w:hAnsi="Arial" w:cs="Arial"/>
          <w:sz w:val="22"/>
        </w:rPr>
        <w:t>The Drafts folder confirmed the email was scheduled successfully, showing the message "Send scheduled for today 11:28 AM".</w:t>
      </w:r>
    </w:p>
    <w:p w14:paraId="7C45954D" w14:textId="77777777" w:rsidR="009254B9" w:rsidRPr="00FF0BCC" w:rsidRDefault="009254B9" w:rsidP="00FF0BCC">
      <w:pPr>
        <w:spacing w:line="360" w:lineRule="auto"/>
        <w:jc w:val="both"/>
        <w:rPr>
          <w:rFonts w:ascii="Arial" w:hAnsi="Arial" w:cs="Arial"/>
        </w:rPr>
      </w:pPr>
    </w:p>
    <w:p w14:paraId="147D9899" w14:textId="77777777" w:rsidR="005C5869" w:rsidRPr="00FF0BCC" w:rsidRDefault="00375804" w:rsidP="00FF0BCC">
      <w:pPr>
        <w:pStyle w:val="Heading2"/>
        <w:spacing w:line="360" w:lineRule="auto"/>
        <w:jc w:val="both"/>
        <w:rPr>
          <w:rFonts w:ascii="Arial" w:hAnsi="Arial" w:cs="Arial"/>
        </w:rPr>
      </w:pPr>
      <w:bookmarkStart w:id="20" w:name="_Toc237388300"/>
      <w:r w:rsidRPr="00FF0BCC">
        <w:rPr>
          <w:rFonts w:ascii="Arial" w:hAnsi="Arial" w:cs="Arial"/>
        </w:rPr>
        <w:lastRenderedPageBreak/>
        <w:t>MS Teams</w:t>
      </w:r>
      <w:bookmarkEnd w:id="20"/>
    </w:p>
    <w:p w14:paraId="3153CF2B" w14:textId="77777777" w:rsidR="005C5869" w:rsidRPr="00FF0BCC" w:rsidRDefault="002827B1" w:rsidP="00FF0BCC">
      <w:pPr>
        <w:spacing w:line="360" w:lineRule="auto"/>
        <w:jc w:val="both"/>
        <w:rPr>
          <w:rFonts w:ascii="Arial" w:hAnsi="Arial" w:cs="Arial"/>
        </w:rPr>
      </w:pPr>
      <w:r w:rsidRPr="00FF0BCC">
        <w:rPr>
          <w:rFonts w:ascii="Arial" w:hAnsi="Arial" w:cs="Arial"/>
          <w:noProof/>
        </w:rPr>
        <w:drawing>
          <wp:inline distT="0" distB="0" distL="0" distR="0" wp14:anchorId="52E23F82" wp14:editId="4CAB4780">
            <wp:extent cx="5717886" cy="3000375"/>
            <wp:effectExtent l="0" t="0" r="0" b="0"/>
            <wp:docPr id="20383421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8342148" name=""/>
                    <pic:cNvPicPr/>
                  </pic:nvPicPr>
                  <pic:blipFill rotWithShape="1">
                    <a:blip r:embed="rId33"/>
                    <a:srcRect t="7091" r="5939" b="5161"/>
                    <a:stretch>
                      <a:fillRect/>
                    </a:stretch>
                  </pic:blipFill>
                  <pic:spPr bwMode="auto">
                    <a:xfrm>
                      <a:off x="0" y="0"/>
                      <a:ext cx="5726175" cy="3004724"/>
                    </a:xfrm>
                    <a:prstGeom prst="rect">
                      <a:avLst/>
                    </a:prstGeom>
                    <a:ln>
                      <a:noFill/>
                    </a:ln>
                    <a:extLst>
                      <a:ext uri="{53640926-AAD7-44D8-BBD7-CCE9431645EC}">
                        <a14:shadowObscured xmlns:a14="http://schemas.microsoft.com/office/drawing/2010/main"/>
                      </a:ext>
                    </a:extLst>
                  </pic:spPr>
                </pic:pic>
              </a:graphicData>
            </a:graphic>
          </wp:inline>
        </w:drawing>
      </w:r>
    </w:p>
    <w:p w14:paraId="773F7730" w14:textId="77777777" w:rsidR="006E7105" w:rsidRPr="00FF0BCC" w:rsidRDefault="00000000" w:rsidP="00FF0BCC">
      <w:pPr>
        <w:spacing w:line="360" w:lineRule="auto"/>
        <w:jc w:val="both"/>
        <w:rPr>
          <w:rFonts w:ascii="Arial" w:hAnsi="Arial" w:cs="Arial"/>
        </w:rPr>
      </w:pPr>
      <w:r w:rsidRPr="00FF0BCC">
        <w:rPr>
          <w:rFonts w:ascii="Arial" w:hAnsi="Arial" w:cs="Arial"/>
          <w:b/>
          <w:sz w:val="22"/>
        </w:rPr>
        <w:t>Figure 24: Outlook Calendar</w:t>
      </w:r>
    </w:p>
    <w:p w14:paraId="58CC7315" w14:textId="77777777" w:rsidR="006E7105" w:rsidRPr="00FF0BCC" w:rsidRDefault="00000000" w:rsidP="00FF0BCC">
      <w:pPr>
        <w:spacing w:line="360" w:lineRule="auto"/>
        <w:jc w:val="both"/>
        <w:rPr>
          <w:rFonts w:ascii="Arial" w:hAnsi="Arial" w:cs="Arial"/>
        </w:rPr>
      </w:pPr>
      <w:r w:rsidRPr="00FF0BCC">
        <w:rPr>
          <w:rFonts w:ascii="Arial" w:hAnsi="Arial" w:cs="Arial"/>
          <w:sz w:val="22"/>
        </w:rPr>
        <w:t>Opened the Outlook calendar in Work Week view as the starting point for scheduling a new meeting.</w:t>
      </w:r>
    </w:p>
    <w:p w14:paraId="3667D634" w14:textId="77777777" w:rsidR="007B6313" w:rsidRPr="00FF0BCC" w:rsidRDefault="007B6313" w:rsidP="00FF0BCC">
      <w:pPr>
        <w:spacing w:line="360" w:lineRule="auto"/>
        <w:jc w:val="both"/>
        <w:rPr>
          <w:rFonts w:ascii="Arial" w:hAnsi="Arial" w:cs="Arial"/>
        </w:rPr>
      </w:pPr>
      <w:r w:rsidRPr="00FF0BCC">
        <w:rPr>
          <w:rFonts w:ascii="Arial" w:hAnsi="Arial" w:cs="Arial"/>
          <w:noProof/>
        </w:rPr>
        <w:drawing>
          <wp:inline distT="0" distB="0" distL="0" distR="0" wp14:anchorId="61E2DB34" wp14:editId="570054B2">
            <wp:extent cx="5715000" cy="4182717"/>
            <wp:effectExtent l="0" t="0" r="0" b="8890"/>
            <wp:docPr id="7463843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6384377" name=""/>
                    <pic:cNvPicPr/>
                  </pic:nvPicPr>
                  <pic:blipFill rotWithShape="1">
                    <a:blip r:embed="rId34"/>
                    <a:srcRect l="11966" t="6795" r="19233" b="3683"/>
                    <a:stretch>
                      <a:fillRect/>
                    </a:stretch>
                  </pic:blipFill>
                  <pic:spPr bwMode="auto">
                    <a:xfrm>
                      <a:off x="0" y="0"/>
                      <a:ext cx="5726483" cy="4191121"/>
                    </a:xfrm>
                    <a:prstGeom prst="rect">
                      <a:avLst/>
                    </a:prstGeom>
                    <a:ln>
                      <a:noFill/>
                    </a:ln>
                    <a:extLst>
                      <a:ext uri="{53640926-AAD7-44D8-BBD7-CCE9431645EC}">
                        <a14:shadowObscured xmlns:a14="http://schemas.microsoft.com/office/drawing/2010/main"/>
                      </a:ext>
                    </a:extLst>
                  </pic:spPr>
                </pic:pic>
              </a:graphicData>
            </a:graphic>
          </wp:inline>
        </w:drawing>
      </w:r>
    </w:p>
    <w:p w14:paraId="4891601B" w14:textId="77777777" w:rsidR="006E7105" w:rsidRPr="00FF0BCC" w:rsidRDefault="00000000" w:rsidP="00FF0BCC">
      <w:pPr>
        <w:spacing w:line="360" w:lineRule="auto"/>
        <w:jc w:val="both"/>
        <w:rPr>
          <w:rFonts w:ascii="Arial" w:hAnsi="Arial" w:cs="Arial"/>
        </w:rPr>
      </w:pPr>
      <w:r w:rsidRPr="00FF0BCC">
        <w:rPr>
          <w:rFonts w:ascii="Arial" w:hAnsi="Arial" w:cs="Arial"/>
          <w:b/>
          <w:sz w:val="22"/>
        </w:rPr>
        <w:t>Figure 25: New Event Window</w:t>
      </w:r>
    </w:p>
    <w:p w14:paraId="0C20D623" w14:textId="77777777" w:rsidR="006E7105" w:rsidRPr="00FF0BCC" w:rsidRDefault="00000000" w:rsidP="00FF0BCC">
      <w:pPr>
        <w:spacing w:line="360" w:lineRule="auto"/>
        <w:jc w:val="both"/>
        <w:rPr>
          <w:rFonts w:ascii="Arial" w:hAnsi="Arial" w:cs="Arial"/>
        </w:rPr>
      </w:pPr>
      <w:r w:rsidRPr="00FF0BCC">
        <w:rPr>
          <w:rFonts w:ascii="Arial" w:hAnsi="Arial" w:cs="Arial"/>
          <w:sz w:val="22"/>
        </w:rPr>
        <w:lastRenderedPageBreak/>
        <w:t>Opened a New Event and enabled the Teams meeting toggle to link the calendar event to a Microsoft Teams call.</w:t>
      </w:r>
    </w:p>
    <w:p w14:paraId="62C3A686" w14:textId="77777777" w:rsidR="0013367A" w:rsidRPr="00FF0BCC" w:rsidRDefault="00497973" w:rsidP="00FF0BCC">
      <w:pPr>
        <w:spacing w:line="360" w:lineRule="auto"/>
        <w:jc w:val="both"/>
        <w:rPr>
          <w:rFonts w:ascii="Arial" w:hAnsi="Arial" w:cs="Arial"/>
        </w:rPr>
      </w:pPr>
      <w:r w:rsidRPr="00FF0BCC">
        <w:rPr>
          <w:rFonts w:ascii="Arial" w:hAnsi="Arial" w:cs="Arial"/>
          <w:noProof/>
        </w:rPr>
        <w:drawing>
          <wp:inline distT="0" distB="0" distL="0" distR="0" wp14:anchorId="42BE25B4" wp14:editId="13B93998">
            <wp:extent cx="5731510" cy="3223895"/>
            <wp:effectExtent l="0" t="0" r="2540" b="0"/>
            <wp:docPr id="20918195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1819517" name=""/>
                    <pic:cNvPicPr/>
                  </pic:nvPicPr>
                  <pic:blipFill>
                    <a:blip r:embed="rId35"/>
                    <a:stretch>
                      <a:fillRect/>
                    </a:stretch>
                  </pic:blipFill>
                  <pic:spPr>
                    <a:xfrm>
                      <a:off x="0" y="0"/>
                      <a:ext cx="5731510" cy="3223895"/>
                    </a:xfrm>
                    <a:prstGeom prst="rect">
                      <a:avLst/>
                    </a:prstGeom>
                  </pic:spPr>
                </pic:pic>
              </a:graphicData>
            </a:graphic>
          </wp:inline>
        </w:drawing>
      </w:r>
    </w:p>
    <w:p w14:paraId="06D84A29" w14:textId="77777777" w:rsidR="006E7105" w:rsidRPr="00FF0BCC" w:rsidRDefault="00000000" w:rsidP="00FF0BCC">
      <w:pPr>
        <w:spacing w:line="360" w:lineRule="auto"/>
        <w:jc w:val="both"/>
        <w:rPr>
          <w:rFonts w:ascii="Arial" w:hAnsi="Arial" w:cs="Arial"/>
        </w:rPr>
      </w:pPr>
      <w:r w:rsidRPr="00FF0BCC">
        <w:rPr>
          <w:rFonts w:ascii="Arial" w:hAnsi="Arial" w:cs="Arial"/>
          <w:b/>
          <w:sz w:val="22"/>
        </w:rPr>
        <w:t>Figure 26: Meeting Details Added</w:t>
      </w:r>
    </w:p>
    <w:p w14:paraId="32A1B474" w14:textId="77777777" w:rsidR="006E7105" w:rsidRPr="00FF0BCC" w:rsidRDefault="00000000" w:rsidP="00FF0BCC">
      <w:pPr>
        <w:spacing w:line="360" w:lineRule="auto"/>
        <w:jc w:val="both"/>
        <w:rPr>
          <w:rFonts w:ascii="Arial" w:hAnsi="Arial" w:cs="Arial"/>
        </w:rPr>
      </w:pPr>
      <w:r w:rsidRPr="00FF0BCC">
        <w:rPr>
          <w:rFonts w:ascii="Arial" w:hAnsi="Arial" w:cs="Arial"/>
          <w:sz w:val="22"/>
        </w:rPr>
        <w:t>A title, attendees and time were added to the event, and the Scheduling Assistant was used to confirm everyone's availability before sending the invite.</w:t>
      </w:r>
    </w:p>
    <w:p w14:paraId="00948A68" w14:textId="77777777" w:rsidR="007B6313" w:rsidRPr="00FF0BCC" w:rsidRDefault="00484A80" w:rsidP="00FF0BCC">
      <w:pPr>
        <w:spacing w:line="360" w:lineRule="auto"/>
        <w:jc w:val="both"/>
        <w:rPr>
          <w:rFonts w:ascii="Arial" w:hAnsi="Arial" w:cs="Arial"/>
        </w:rPr>
      </w:pPr>
      <w:r w:rsidRPr="00FF0BCC">
        <w:rPr>
          <w:rFonts w:ascii="Arial" w:hAnsi="Arial" w:cs="Arial"/>
          <w:noProof/>
        </w:rPr>
        <w:drawing>
          <wp:inline distT="0" distB="0" distL="0" distR="0" wp14:anchorId="43E32F78" wp14:editId="7DA0F1B8">
            <wp:extent cx="5731510" cy="3223895"/>
            <wp:effectExtent l="0" t="0" r="2540" b="0"/>
            <wp:docPr id="10419078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1907842" name=""/>
                    <pic:cNvPicPr/>
                  </pic:nvPicPr>
                  <pic:blipFill>
                    <a:blip r:embed="rId36"/>
                    <a:stretch>
                      <a:fillRect/>
                    </a:stretch>
                  </pic:blipFill>
                  <pic:spPr>
                    <a:xfrm>
                      <a:off x="0" y="0"/>
                      <a:ext cx="5731510" cy="3223895"/>
                    </a:xfrm>
                    <a:prstGeom prst="rect">
                      <a:avLst/>
                    </a:prstGeom>
                  </pic:spPr>
                </pic:pic>
              </a:graphicData>
            </a:graphic>
          </wp:inline>
        </w:drawing>
      </w:r>
    </w:p>
    <w:p w14:paraId="5D8E571A" w14:textId="77777777" w:rsidR="006E7105" w:rsidRPr="00FF0BCC" w:rsidRDefault="00000000" w:rsidP="00FF0BCC">
      <w:pPr>
        <w:spacing w:line="360" w:lineRule="auto"/>
        <w:jc w:val="both"/>
        <w:rPr>
          <w:rFonts w:ascii="Arial" w:hAnsi="Arial" w:cs="Arial"/>
        </w:rPr>
      </w:pPr>
      <w:r w:rsidRPr="00FF0BCC">
        <w:rPr>
          <w:rFonts w:ascii="Arial" w:hAnsi="Arial" w:cs="Arial"/>
          <w:b/>
          <w:sz w:val="22"/>
        </w:rPr>
        <w:t>Figure 27: Meeting Added to Calendar</w:t>
      </w:r>
    </w:p>
    <w:p w14:paraId="38B05770" w14:textId="77777777" w:rsidR="006E7105" w:rsidRPr="00FF0BCC" w:rsidRDefault="00000000" w:rsidP="00FF0BCC">
      <w:pPr>
        <w:spacing w:line="360" w:lineRule="auto"/>
        <w:jc w:val="both"/>
        <w:rPr>
          <w:rFonts w:ascii="Arial" w:hAnsi="Arial" w:cs="Arial"/>
        </w:rPr>
      </w:pPr>
      <w:r w:rsidRPr="00FF0BCC">
        <w:rPr>
          <w:rFonts w:ascii="Arial" w:hAnsi="Arial" w:cs="Arial"/>
          <w:sz w:val="22"/>
        </w:rPr>
        <w:t>The scheduled Teams meeting appeared automatically in the Outlook calendar once the invite was sent.</w:t>
      </w:r>
    </w:p>
    <w:p w14:paraId="60174491" w14:textId="77777777" w:rsidR="00C8739F" w:rsidRPr="00FF0BCC" w:rsidRDefault="00CB0500" w:rsidP="00FF0BCC">
      <w:pPr>
        <w:spacing w:line="360" w:lineRule="auto"/>
        <w:jc w:val="both"/>
        <w:rPr>
          <w:rFonts w:ascii="Arial" w:hAnsi="Arial" w:cs="Arial"/>
        </w:rPr>
      </w:pPr>
      <w:r w:rsidRPr="00FF0BCC">
        <w:rPr>
          <w:rFonts w:ascii="Arial" w:hAnsi="Arial" w:cs="Arial"/>
          <w:noProof/>
        </w:rPr>
        <w:lastRenderedPageBreak/>
        <w:drawing>
          <wp:inline distT="0" distB="0" distL="0" distR="0" wp14:anchorId="22662BF6" wp14:editId="44B1499E">
            <wp:extent cx="5731510" cy="3223895"/>
            <wp:effectExtent l="0" t="0" r="2540" b="0"/>
            <wp:docPr id="20752065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5206567" name=""/>
                    <pic:cNvPicPr/>
                  </pic:nvPicPr>
                  <pic:blipFill>
                    <a:blip r:embed="rId37"/>
                    <a:stretch>
                      <a:fillRect/>
                    </a:stretch>
                  </pic:blipFill>
                  <pic:spPr>
                    <a:xfrm>
                      <a:off x="0" y="0"/>
                      <a:ext cx="5731510" cy="3223895"/>
                    </a:xfrm>
                    <a:prstGeom prst="rect">
                      <a:avLst/>
                    </a:prstGeom>
                  </pic:spPr>
                </pic:pic>
              </a:graphicData>
            </a:graphic>
          </wp:inline>
        </w:drawing>
      </w:r>
    </w:p>
    <w:p w14:paraId="77AE698E" w14:textId="77777777" w:rsidR="006E7105" w:rsidRPr="00FF0BCC" w:rsidRDefault="00000000" w:rsidP="00FF0BCC">
      <w:pPr>
        <w:spacing w:line="360" w:lineRule="auto"/>
        <w:jc w:val="both"/>
        <w:rPr>
          <w:rFonts w:ascii="Arial" w:hAnsi="Arial" w:cs="Arial"/>
        </w:rPr>
      </w:pPr>
      <w:r w:rsidRPr="00FF0BCC">
        <w:rPr>
          <w:rFonts w:ascii="Arial" w:hAnsi="Arial" w:cs="Arial"/>
          <w:b/>
          <w:sz w:val="22"/>
        </w:rPr>
        <w:t>Figure 28: Teams Meeting Join Screen</w:t>
      </w:r>
    </w:p>
    <w:p w14:paraId="79146897" w14:textId="77777777" w:rsidR="006E7105" w:rsidRPr="00FF0BCC" w:rsidRDefault="00000000" w:rsidP="00FF0BCC">
      <w:pPr>
        <w:spacing w:line="360" w:lineRule="auto"/>
        <w:jc w:val="both"/>
        <w:rPr>
          <w:rFonts w:ascii="Arial" w:hAnsi="Arial" w:cs="Arial"/>
        </w:rPr>
      </w:pPr>
      <w:r w:rsidRPr="00FF0BCC">
        <w:rPr>
          <w:rFonts w:ascii="Arial" w:hAnsi="Arial" w:cs="Arial"/>
          <w:sz w:val="22"/>
        </w:rPr>
        <w:t>Opened the meeting link and used the pre-join screen to check the camera and microphone settings before joining the call.</w:t>
      </w:r>
    </w:p>
    <w:p w14:paraId="1EFD5A60" w14:textId="77777777" w:rsidR="00C8739F" w:rsidRPr="00FF0BCC" w:rsidRDefault="000728B2" w:rsidP="00FF0BCC">
      <w:pPr>
        <w:spacing w:line="360" w:lineRule="auto"/>
        <w:jc w:val="both"/>
        <w:rPr>
          <w:rFonts w:ascii="Arial" w:hAnsi="Arial" w:cs="Arial"/>
        </w:rPr>
      </w:pPr>
      <w:r w:rsidRPr="00FF0BCC">
        <w:rPr>
          <w:rFonts w:ascii="Arial" w:hAnsi="Arial" w:cs="Arial"/>
          <w:noProof/>
        </w:rPr>
        <w:drawing>
          <wp:inline distT="0" distB="0" distL="0" distR="0" wp14:anchorId="606216A7" wp14:editId="2E0BDFDB">
            <wp:extent cx="5731510" cy="3223895"/>
            <wp:effectExtent l="0" t="0" r="2540" b="0"/>
            <wp:docPr id="16182252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8225216" name=""/>
                    <pic:cNvPicPr/>
                  </pic:nvPicPr>
                  <pic:blipFill>
                    <a:blip r:embed="rId38"/>
                    <a:stretch>
                      <a:fillRect/>
                    </a:stretch>
                  </pic:blipFill>
                  <pic:spPr>
                    <a:xfrm>
                      <a:off x="0" y="0"/>
                      <a:ext cx="5731510" cy="3223895"/>
                    </a:xfrm>
                    <a:prstGeom prst="rect">
                      <a:avLst/>
                    </a:prstGeom>
                  </pic:spPr>
                </pic:pic>
              </a:graphicData>
            </a:graphic>
          </wp:inline>
        </w:drawing>
      </w:r>
    </w:p>
    <w:p w14:paraId="7880CF8A" w14:textId="77777777" w:rsidR="006E7105" w:rsidRPr="00FF0BCC" w:rsidRDefault="00000000" w:rsidP="00FF0BCC">
      <w:pPr>
        <w:spacing w:line="360" w:lineRule="auto"/>
        <w:jc w:val="both"/>
        <w:rPr>
          <w:rFonts w:ascii="Arial" w:hAnsi="Arial" w:cs="Arial"/>
        </w:rPr>
      </w:pPr>
      <w:r w:rsidRPr="00FF0BCC">
        <w:rPr>
          <w:rFonts w:ascii="Arial" w:hAnsi="Arial" w:cs="Arial"/>
          <w:b/>
          <w:sz w:val="22"/>
        </w:rPr>
        <w:t>Figure 29: Live Teams Meeting</w:t>
      </w:r>
    </w:p>
    <w:p w14:paraId="00A6E9F5" w14:textId="77777777" w:rsidR="006E7105" w:rsidRPr="00FF0BCC" w:rsidRDefault="00000000" w:rsidP="00FF0BCC">
      <w:pPr>
        <w:spacing w:line="360" w:lineRule="auto"/>
        <w:jc w:val="both"/>
        <w:rPr>
          <w:rFonts w:ascii="Arial" w:hAnsi="Arial" w:cs="Arial"/>
        </w:rPr>
      </w:pPr>
      <w:r w:rsidRPr="00FF0BCC">
        <w:rPr>
          <w:rFonts w:ascii="Arial" w:hAnsi="Arial" w:cs="Arial"/>
          <w:sz w:val="22"/>
        </w:rPr>
        <w:t>Joined a live Teams meeting with multiple participants to test real-time video and audio collaboration.</w:t>
      </w:r>
    </w:p>
    <w:p w14:paraId="1E6A0332" w14:textId="77777777" w:rsidR="001D537C" w:rsidRPr="00FF0BCC" w:rsidRDefault="001D537C" w:rsidP="00ED74D1">
      <w:r w:rsidRPr="00FF0BCC">
        <w:rPr>
          <w:noProof/>
        </w:rPr>
        <w:lastRenderedPageBreak/>
        <w:drawing>
          <wp:inline distT="0" distB="0" distL="0" distR="0" wp14:anchorId="1897B093" wp14:editId="0E5DACFB">
            <wp:extent cx="5731510" cy="3223895"/>
            <wp:effectExtent l="0" t="0" r="2540" b="0"/>
            <wp:docPr id="1914505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450538" name=""/>
                    <pic:cNvPicPr/>
                  </pic:nvPicPr>
                  <pic:blipFill>
                    <a:blip r:embed="rId39"/>
                    <a:stretch>
                      <a:fillRect/>
                    </a:stretch>
                  </pic:blipFill>
                  <pic:spPr>
                    <a:xfrm>
                      <a:off x="0" y="0"/>
                      <a:ext cx="5731510" cy="3223895"/>
                    </a:xfrm>
                    <a:prstGeom prst="rect">
                      <a:avLst/>
                    </a:prstGeom>
                  </pic:spPr>
                </pic:pic>
              </a:graphicData>
            </a:graphic>
          </wp:inline>
        </w:drawing>
      </w:r>
    </w:p>
    <w:p w14:paraId="64094890" w14:textId="77777777" w:rsidR="006E7105" w:rsidRPr="00FF0BCC" w:rsidRDefault="00000000" w:rsidP="00FF0BCC">
      <w:pPr>
        <w:spacing w:line="360" w:lineRule="auto"/>
        <w:jc w:val="both"/>
        <w:rPr>
          <w:rFonts w:ascii="Arial" w:hAnsi="Arial" w:cs="Arial"/>
        </w:rPr>
      </w:pPr>
      <w:r w:rsidRPr="00FF0BCC">
        <w:rPr>
          <w:rFonts w:ascii="Arial" w:hAnsi="Arial" w:cs="Arial"/>
          <w:b/>
          <w:sz w:val="22"/>
        </w:rPr>
        <w:t>Figure 30: Teams Video Call</w:t>
      </w:r>
    </w:p>
    <w:p w14:paraId="5331B8E1" w14:textId="77777777" w:rsidR="006E7105" w:rsidRPr="00FF0BCC" w:rsidRDefault="00000000" w:rsidP="00FF0BCC">
      <w:pPr>
        <w:spacing w:line="360" w:lineRule="auto"/>
        <w:jc w:val="both"/>
        <w:rPr>
          <w:rFonts w:ascii="Arial" w:hAnsi="Arial" w:cs="Arial"/>
        </w:rPr>
      </w:pPr>
      <w:r w:rsidRPr="00FF0BCC">
        <w:rPr>
          <w:rFonts w:ascii="Arial" w:hAnsi="Arial" w:cs="Arial"/>
          <w:sz w:val="22"/>
        </w:rPr>
        <w:t>Tested a second live Teams call to confirm that video and audio worked correctly during the session.</w:t>
      </w:r>
    </w:p>
    <w:p w14:paraId="358E7BF0" w14:textId="77777777" w:rsidR="00BA640B" w:rsidRPr="00FF0BCC" w:rsidRDefault="00BA640B" w:rsidP="00FF0BCC">
      <w:pPr>
        <w:pStyle w:val="Heading1"/>
        <w:spacing w:line="360" w:lineRule="auto"/>
        <w:jc w:val="both"/>
        <w:rPr>
          <w:rFonts w:ascii="Arial" w:hAnsi="Arial" w:cs="Arial"/>
        </w:rPr>
      </w:pPr>
      <w:bookmarkStart w:id="21" w:name="_Toc237388301"/>
      <w:r w:rsidRPr="00FF0BCC">
        <w:rPr>
          <w:rFonts w:ascii="Arial" w:hAnsi="Arial" w:cs="Arial"/>
        </w:rPr>
        <w:t>Conclusion</w:t>
      </w:r>
      <w:bookmarkEnd w:id="21"/>
    </w:p>
    <w:p w14:paraId="0733A8F5" w14:textId="77A55FF3" w:rsidR="002332B3" w:rsidRDefault="00B23AA8" w:rsidP="002332B3">
      <w:pPr>
        <w:spacing w:line="360" w:lineRule="auto"/>
        <w:jc w:val="both"/>
        <w:rPr>
          <w:rFonts w:ascii="Arial" w:hAnsi="Arial" w:cs="Arial"/>
        </w:rPr>
      </w:pPr>
      <w:r w:rsidRPr="00B23AA8">
        <w:rPr>
          <w:rFonts w:ascii="Arial" w:hAnsi="Arial" w:cs="Arial"/>
        </w:rPr>
        <w:t>This portfolio has included various software applications that businesses utilize, such as e-commerce solutions, office applications, and communication software. What came up time and time again is that there is no single best tool for every business. The answer to that depends on the size of the business, the technical expertise of the team, and what the software is required to accomplish. Shopify is fast and simple to set up, but WordPress and WooCommerce provides the added benefit of control at the cost of time and effort. Similarly, each of Word, Excel, PowerPoint and Access has its strengths and weaknesses and does best when it is used for the purpose it was designed for.</w:t>
      </w:r>
    </w:p>
    <w:p w14:paraId="39670D4A" w14:textId="44804068" w:rsidR="00C8739F" w:rsidRPr="00FF0BCC" w:rsidRDefault="00B23AA8" w:rsidP="002332B3">
      <w:pPr>
        <w:spacing w:line="360" w:lineRule="auto"/>
        <w:jc w:val="both"/>
        <w:rPr>
          <w:rFonts w:ascii="Arial" w:hAnsi="Arial" w:cs="Arial"/>
        </w:rPr>
      </w:pPr>
      <w:r w:rsidRPr="00B23AA8">
        <w:rPr>
          <w:rFonts w:ascii="Arial" w:hAnsi="Arial" w:cs="Arial"/>
        </w:rPr>
        <w:t>The mind mapping task demonstrated the benefit of using mind mapping instead of just writing lists, particularly when planning or explaining something complex. Checking out Gmail and Zoom also revealed that even great software can only be as great as the people who use it, such as when to use an email and when a call is warranted. Testing the features of Tasks 3 and 4 also revealed that the knowledge of what a tool is supposed to do and the ability to use it are two different things.</w:t>
      </w:r>
    </w:p>
    <w:p w14:paraId="4175AD2B" w14:textId="77777777" w:rsidR="00C8739F" w:rsidRPr="00FF0BCC" w:rsidRDefault="00C8739F" w:rsidP="005C5869">
      <w:pPr>
        <w:rPr>
          <w:rFonts w:ascii="Arial" w:hAnsi="Arial" w:cs="Arial"/>
        </w:rPr>
      </w:pPr>
    </w:p>
    <w:p w14:paraId="5A8129EE" w14:textId="77777777" w:rsidR="00C8739F" w:rsidRPr="00FF0BCC" w:rsidRDefault="00C8739F" w:rsidP="005C5869">
      <w:pPr>
        <w:rPr>
          <w:rFonts w:ascii="Arial" w:hAnsi="Arial" w:cs="Arial"/>
        </w:rPr>
      </w:pPr>
    </w:p>
    <w:p w14:paraId="28326B1A" w14:textId="77777777" w:rsidR="00C8739F" w:rsidRPr="00FF0BCC" w:rsidRDefault="00C8739F" w:rsidP="005C5869">
      <w:pPr>
        <w:rPr>
          <w:rFonts w:ascii="Arial" w:hAnsi="Arial" w:cs="Arial"/>
        </w:rPr>
      </w:pPr>
    </w:p>
    <w:p w14:paraId="31437D8B" w14:textId="77777777" w:rsidR="00BA640B" w:rsidRPr="00FF0BCC" w:rsidRDefault="00BA640B" w:rsidP="005C5869">
      <w:pPr>
        <w:pStyle w:val="Heading1"/>
        <w:rPr>
          <w:rFonts w:ascii="Arial" w:hAnsi="Arial" w:cs="Arial"/>
        </w:rPr>
      </w:pPr>
      <w:bookmarkStart w:id="22" w:name="_Toc237388302"/>
      <w:r w:rsidRPr="00FF0BCC">
        <w:rPr>
          <w:rFonts w:ascii="Arial" w:hAnsi="Arial" w:cs="Arial"/>
        </w:rPr>
        <w:t>References</w:t>
      </w:r>
      <w:bookmarkEnd w:id="22"/>
    </w:p>
    <w:p w14:paraId="15876AEA" w14:textId="77777777" w:rsidR="00FF0BCC" w:rsidRPr="00FF0BCC" w:rsidRDefault="00FF0BCC" w:rsidP="00FF0BCC">
      <w:pPr>
        <w:pStyle w:val="ListParagraph"/>
        <w:numPr>
          <w:ilvl w:val="0"/>
          <w:numId w:val="3"/>
        </w:numPr>
        <w:spacing w:after="0" w:line="276" w:lineRule="auto"/>
        <w:rPr>
          <w:rFonts w:ascii="Arial" w:hAnsi="Arial" w:cs="Arial"/>
        </w:rPr>
      </w:pPr>
      <w:r w:rsidRPr="00FF0BCC">
        <w:rPr>
          <w:rFonts w:ascii="Arial" w:hAnsi="Arial" w:cs="Arial"/>
        </w:rPr>
        <w:t xml:space="preserve">Bartsch, R.A. and </w:t>
      </w:r>
      <w:proofErr w:type="spellStart"/>
      <w:r w:rsidRPr="00FF0BCC">
        <w:rPr>
          <w:rFonts w:ascii="Arial" w:hAnsi="Arial" w:cs="Arial"/>
        </w:rPr>
        <w:t>Cobern</w:t>
      </w:r>
      <w:proofErr w:type="spellEnd"/>
      <w:r w:rsidRPr="00FF0BCC">
        <w:rPr>
          <w:rFonts w:ascii="Arial" w:hAnsi="Arial" w:cs="Arial"/>
        </w:rPr>
        <w:t xml:space="preserve">, K.M. (2017) 'Does a presentation's medium affect its message? PowerPoint, Prezi, and oral presentations', PLOS ONE, 12(10), e0186673. </w:t>
      </w:r>
      <w:proofErr w:type="spellStart"/>
      <w:r w:rsidRPr="00FF0BCC">
        <w:rPr>
          <w:rFonts w:ascii="Arial" w:hAnsi="Arial" w:cs="Arial"/>
        </w:rPr>
        <w:t>doi</w:t>
      </w:r>
      <w:proofErr w:type="spellEnd"/>
      <w:r w:rsidRPr="00FF0BCC">
        <w:rPr>
          <w:rFonts w:ascii="Arial" w:hAnsi="Arial" w:cs="Arial"/>
        </w:rPr>
        <w:t xml:space="preserve">: 10.1371/journal.pone.0186673. </w:t>
      </w:r>
    </w:p>
    <w:p w14:paraId="071D42E4" w14:textId="77777777" w:rsidR="00FF0BCC" w:rsidRPr="00FF0BCC" w:rsidRDefault="00FF0BCC" w:rsidP="00FF0BCC">
      <w:pPr>
        <w:pStyle w:val="ListParagraph"/>
        <w:numPr>
          <w:ilvl w:val="0"/>
          <w:numId w:val="3"/>
        </w:numPr>
        <w:spacing w:after="0" w:line="276" w:lineRule="auto"/>
        <w:rPr>
          <w:rFonts w:ascii="Arial" w:hAnsi="Arial" w:cs="Arial"/>
        </w:rPr>
      </w:pPr>
      <w:r w:rsidRPr="00FF0BCC">
        <w:rPr>
          <w:rFonts w:ascii="Arial" w:hAnsi="Arial" w:cs="Arial"/>
        </w:rPr>
        <w:t xml:space="preserve">CliffsNotes (2025) The impact of Microsoft Word on modern productivity. Available at: </w:t>
      </w:r>
      <w:hyperlink r:id="rId40" w:history="1">
        <w:r w:rsidRPr="00FF0BCC">
          <w:rPr>
            <w:rStyle w:val="Hyperlink"/>
            <w:rFonts w:ascii="Arial" w:hAnsi="Arial" w:cs="Arial"/>
          </w:rPr>
          <w:t>https://www.cliffsnotes.com/study-notes/24706143</w:t>
        </w:r>
      </w:hyperlink>
      <w:r w:rsidRPr="00FF0BCC">
        <w:rPr>
          <w:rFonts w:ascii="Arial" w:hAnsi="Arial" w:cs="Arial"/>
        </w:rPr>
        <w:t xml:space="preserve"> </w:t>
      </w:r>
    </w:p>
    <w:p w14:paraId="089BDAEE" w14:textId="77777777" w:rsidR="00FF0BCC" w:rsidRPr="00FF0BCC" w:rsidRDefault="00FF0BCC" w:rsidP="00FF0BCC">
      <w:pPr>
        <w:pStyle w:val="ListParagraph"/>
        <w:numPr>
          <w:ilvl w:val="0"/>
          <w:numId w:val="3"/>
        </w:numPr>
        <w:spacing w:after="0" w:line="276" w:lineRule="auto"/>
        <w:rPr>
          <w:rFonts w:ascii="Arial" w:hAnsi="Arial" w:cs="Arial"/>
        </w:rPr>
      </w:pPr>
      <w:r w:rsidRPr="00FF0BCC">
        <w:rPr>
          <w:rFonts w:ascii="Arial" w:hAnsi="Arial" w:cs="Arial"/>
        </w:rPr>
        <w:t xml:space="preserve">Coles, S. and Rowley, J. (1996) 'Spreadsheet modelling for management decision making', Industrial Management &amp; Data Systems, 96(7), pp. 17-23. </w:t>
      </w:r>
      <w:proofErr w:type="spellStart"/>
      <w:r w:rsidRPr="00FF0BCC">
        <w:rPr>
          <w:rFonts w:ascii="Arial" w:hAnsi="Arial" w:cs="Arial"/>
        </w:rPr>
        <w:t>doi</w:t>
      </w:r>
      <w:proofErr w:type="spellEnd"/>
      <w:r w:rsidRPr="00FF0BCC">
        <w:rPr>
          <w:rFonts w:ascii="Arial" w:hAnsi="Arial" w:cs="Arial"/>
        </w:rPr>
        <w:t xml:space="preserve">: 10.1108/02635579610128979. </w:t>
      </w:r>
    </w:p>
    <w:p w14:paraId="5E2A957B" w14:textId="77777777" w:rsidR="00FF0BCC" w:rsidRPr="00FF0BCC" w:rsidRDefault="00FF0BCC" w:rsidP="00FF0BCC">
      <w:pPr>
        <w:pStyle w:val="ListParagraph"/>
        <w:numPr>
          <w:ilvl w:val="0"/>
          <w:numId w:val="3"/>
        </w:numPr>
        <w:spacing w:after="0" w:line="276" w:lineRule="auto"/>
        <w:rPr>
          <w:rFonts w:ascii="Arial" w:hAnsi="Arial" w:cs="Arial"/>
        </w:rPr>
      </w:pPr>
      <w:proofErr w:type="spellStart"/>
      <w:r w:rsidRPr="00FF0BCC">
        <w:rPr>
          <w:rFonts w:ascii="Arial" w:hAnsi="Arial" w:cs="Arial"/>
        </w:rPr>
        <w:t>Communica</w:t>
      </w:r>
      <w:proofErr w:type="spellEnd"/>
      <w:r w:rsidRPr="00FF0BCC">
        <w:rPr>
          <w:rFonts w:ascii="Arial" w:hAnsi="Arial" w:cs="Arial"/>
        </w:rPr>
        <w:t xml:space="preserve">: Journal of Communication (2024) 'Strategic internal communication in organizational change: a narrative review of practices and barriers', </w:t>
      </w:r>
      <w:proofErr w:type="spellStart"/>
      <w:r w:rsidRPr="00FF0BCC">
        <w:rPr>
          <w:rFonts w:ascii="Arial" w:hAnsi="Arial" w:cs="Arial"/>
        </w:rPr>
        <w:t>Communica</w:t>
      </w:r>
      <w:proofErr w:type="spellEnd"/>
      <w:r w:rsidRPr="00FF0BCC">
        <w:rPr>
          <w:rFonts w:ascii="Arial" w:hAnsi="Arial" w:cs="Arial"/>
        </w:rPr>
        <w:t xml:space="preserve">: Journal of Communication. Available at: </w:t>
      </w:r>
      <w:hyperlink r:id="rId41" w:history="1">
        <w:r w:rsidRPr="00FF0BCC">
          <w:rPr>
            <w:rStyle w:val="Hyperlink"/>
            <w:rFonts w:ascii="Arial" w:hAnsi="Arial" w:cs="Arial"/>
          </w:rPr>
          <w:t>https://journal.idscipub.com/index.php/communica/article/view/650</w:t>
        </w:r>
      </w:hyperlink>
      <w:r w:rsidRPr="00FF0BCC">
        <w:rPr>
          <w:rFonts w:ascii="Arial" w:hAnsi="Arial" w:cs="Arial"/>
        </w:rPr>
        <w:t xml:space="preserve"> </w:t>
      </w:r>
    </w:p>
    <w:p w14:paraId="22B5724B" w14:textId="77777777" w:rsidR="00FF0BCC" w:rsidRPr="00FF0BCC" w:rsidRDefault="00FF0BCC" w:rsidP="00FF0BCC">
      <w:pPr>
        <w:pStyle w:val="ListParagraph"/>
        <w:numPr>
          <w:ilvl w:val="0"/>
          <w:numId w:val="3"/>
        </w:numPr>
        <w:spacing w:after="0" w:line="276" w:lineRule="auto"/>
        <w:rPr>
          <w:rFonts w:ascii="Arial" w:hAnsi="Arial" w:cs="Arial"/>
        </w:rPr>
      </w:pPr>
      <w:r w:rsidRPr="00FF0BCC">
        <w:rPr>
          <w:rFonts w:ascii="Arial" w:hAnsi="Arial" w:cs="Arial"/>
        </w:rPr>
        <w:t xml:space="preserve">Database Journal (2021) Microsoft Access small business solutions. Available at: </w:t>
      </w:r>
      <w:hyperlink r:id="rId42" w:history="1">
        <w:r w:rsidRPr="00FF0BCC">
          <w:rPr>
            <w:rStyle w:val="Hyperlink"/>
            <w:rFonts w:ascii="Arial" w:hAnsi="Arial" w:cs="Arial"/>
          </w:rPr>
          <w:t>https://databasejournal.com/features/msaccess/article.php/3870431/Microsoft-Access-Small-Business-Solutions.htm</w:t>
        </w:r>
      </w:hyperlink>
      <w:r w:rsidRPr="00FF0BCC">
        <w:rPr>
          <w:rFonts w:ascii="Arial" w:hAnsi="Arial" w:cs="Arial"/>
        </w:rPr>
        <w:t xml:space="preserve"> </w:t>
      </w:r>
    </w:p>
    <w:p w14:paraId="25EE5C39" w14:textId="77777777" w:rsidR="00FF0BCC" w:rsidRPr="00FF0BCC" w:rsidRDefault="00FF0BCC" w:rsidP="00FF0BCC">
      <w:pPr>
        <w:pStyle w:val="ListParagraph"/>
        <w:numPr>
          <w:ilvl w:val="0"/>
          <w:numId w:val="3"/>
        </w:numPr>
        <w:spacing w:after="0" w:line="276" w:lineRule="auto"/>
        <w:rPr>
          <w:rFonts w:ascii="Arial" w:hAnsi="Arial" w:cs="Arial"/>
        </w:rPr>
      </w:pPr>
      <w:proofErr w:type="spellStart"/>
      <w:r w:rsidRPr="00FF0BCC">
        <w:rPr>
          <w:rFonts w:ascii="Arial" w:hAnsi="Arial" w:cs="Arial"/>
        </w:rPr>
        <w:t>Ergin</w:t>
      </w:r>
      <w:proofErr w:type="spellEnd"/>
      <w:r w:rsidRPr="00FF0BCC">
        <w:rPr>
          <w:rFonts w:ascii="Arial" w:hAnsi="Arial" w:cs="Arial"/>
        </w:rPr>
        <w:t xml:space="preserve">, İ. and </w:t>
      </w:r>
      <w:proofErr w:type="spellStart"/>
      <w:r w:rsidRPr="00FF0BCC">
        <w:rPr>
          <w:rFonts w:ascii="Arial" w:hAnsi="Arial" w:cs="Arial"/>
        </w:rPr>
        <w:t>Kanadli</w:t>
      </w:r>
      <w:proofErr w:type="spellEnd"/>
      <w:r w:rsidRPr="00FF0BCC">
        <w:rPr>
          <w:rFonts w:ascii="Arial" w:hAnsi="Arial" w:cs="Arial"/>
        </w:rPr>
        <w:t xml:space="preserve">, S. (2017) 'The effect of mind map usage on students' academic achievement: a meta-analysis', Universal Journal of Educational Research, 5(12A), pp. 1-7. Available at: </w:t>
      </w:r>
      <w:hyperlink r:id="rId43" w:history="1">
        <w:r w:rsidRPr="00FF0BCC">
          <w:rPr>
            <w:rStyle w:val="Hyperlink"/>
            <w:rFonts w:ascii="Arial" w:hAnsi="Arial" w:cs="Arial"/>
          </w:rPr>
          <w:t>https://files.eric.ed.gov/fulltext/EJ1165490.pdf</w:t>
        </w:r>
      </w:hyperlink>
      <w:r w:rsidRPr="00FF0BCC">
        <w:rPr>
          <w:rFonts w:ascii="Arial" w:hAnsi="Arial" w:cs="Arial"/>
        </w:rPr>
        <w:t xml:space="preserve"> </w:t>
      </w:r>
    </w:p>
    <w:p w14:paraId="4454BA4B" w14:textId="77777777" w:rsidR="00FF0BCC" w:rsidRPr="00FF0BCC" w:rsidRDefault="00FF0BCC" w:rsidP="00FF0BCC">
      <w:pPr>
        <w:pStyle w:val="ListParagraph"/>
        <w:numPr>
          <w:ilvl w:val="0"/>
          <w:numId w:val="3"/>
        </w:numPr>
        <w:spacing w:after="0" w:line="276" w:lineRule="auto"/>
        <w:rPr>
          <w:rFonts w:ascii="Arial" w:hAnsi="Arial" w:cs="Arial"/>
        </w:rPr>
      </w:pPr>
      <w:r w:rsidRPr="00FF0BCC">
        <w:rPr>
          <w:rFonts w:ascii="Arial" w:hAnsi="Arial" w:cs="Arial"/>
        </w:rPr>
        <w:t xml:space="preserve">Forbes Advisor (2025) Shopify vs WordPress.org comparison. Available at: </w:t>
      </w:r>
      <w:hyperlink r:id="rId44" w:history="1">
        <w:r w:rsidRPr="00FF0BCC">
          <w:rPr>
            <w:rStyle w:val="Hyperlink"/>
            <w:rFonts w:ascii="Arial" w:hAnsi="Arial" w:cs="Arial"/>
          </w:rPr>
          <w:t>https://www.forbes.com/advisor/business/software/shopify-vs-wordpress/</w:t>
        </w:r>
      </w:hyperlink>
      <w:r w:rsidRPr="00FF0BCC">
        <w:rPr>
          <w:rFonts w:ascii="Arial" w:hAnsi="Arial" w:cs="Arial"/>
        </w:rPr>
        <w:t xml:space="preserve"> </w:t>
      </w:r>
    </w:p>
    <w:p w14:paraId="017BA2F2" w14:textId="77777777" w:rsidR="00FF0BCC" w:rsidRPr="00FF0BCC" w:rsidRDefault="00FF0BCC" w:rsidP="00FF0BCC">
      <w:pPr>
        <w:pStyle w:val="ListParagraph"/>
        <w:numPr>
          <w:ilvl w:val="0"/>
          <w:numId w:val="3"/>
        </w:numPr>
        <w:spacing w:after="0" w:line="276" w:lineRule="auto"/>
        <w:rPr>
          <w:rFonts w:ascii="Arial" w:hAnsi="Arial" w:cs="Arial"/>
        </w:rPr>
      </w:pPr>
      <w:proofErr w:type="spellStart"/>
      <w:r w:rsidRPr="00FF0BCC">
        <w:rPr>
          <w:rFonts w:ascii="Arial" w:hAnsi="Arial" w:cs="Arial"/>
        </w:rPr>
        <w:t>GenText</w:t>
      </w:r>
      <w:proofErr w:type="spellEnd"/>
      <w:r w:rsidRPr="00FF0BCC">
        <w:rPr>
          <w:rFonts w:ascii="Arial" w:hAnsi="Arial" w:cs="Arial"/>
        </w:rPr>
        <w:t xml:space="preserve"> (2026) Learn Microsoft Word formatting. Available at: </w:t>
      </w:r>
      <w:hyperlink r:id="rId45" w:history="1">
        <w:r w:rsidRPr="00FF0BCC">
          <w:rPr>
            <w:rStyle w:val="Hyperlink"/>
            <w:rFonts w:ascii="Arial" w:hAnsi="Arial" w:cs="Arial"/>
          </w:rPr>
          <w:t>https://gentext.ai/guides/en/word-formatting-guide/</w:t>
        </w:r>
      </w:hyperlink>
      <w:r w:rsidRPr="00FF0BCC">
        <w:rPr>
          <w:rFonts w:ascii="Arial" w:hAnsi="Arial" w:cs="Arial"/>
        </w:rPr>
        <w:t xml:space="preserve"> </w:t>
      </w:r>
    </w:p>
    <w:p w14:paraId="7F26CD44" w14:textId="77777777" w:rsidR="00FF0BCC" w:rsidRPr="00FF0BCC" w:rsidRDefault="00FF0BCC" w:rsidP="00FF0BCC">
      <w:pPr>
        <w:pStyle w:val="ListParagraph"/>
        <w:numPr>
          <w:ilvl w:val="0"/>
          <w:numId w:val="3"/>
        </w:numPr>
        <w:spacing w:after="0" w:line="276" w:lineRule="auto"/>
        <w:rPr>
          <w:rFonts w:ascii="Arial" w:hAnsi="Arial" w:cs="Arial"/>
        </w:rPr>
      </w:pPr>
      <w:r w:rsidRPr="00FF0BCC">
        <w:rPr>
          <w:rFonts w:ascii="Arial" w:hAnsi="Arial" w:cs="Arial"/>
        </w:rPr>
        <w:t xml:space="preserve">Kumar S., S. and Prasath S., G. (2024) 'The impact of Excel spreadsheet design on financial decision making', </w:t>
      </w:r>
      <w:proofErr w:type="spellStart"/>
      <w:r w:rsidRPr="00FF0BCC">
        <w:rPr>
          <w:rFonts w:ascii="Arial" w:hAnsi="Arial" w:cs="Arial"/>
        </w:rPr>
        <w:t>Shanlax</w:t>
      </w:r>
      <w:proofErr w:type="spellEnd"/>
      <w:r w:rsidRPr="00FF0BCC">
        <w:rPr>
          <w:rFonts w:ascii="Arial" w:hAnsi="Arial" w:cs="Arial"/>
        </w:rPr>
        <w:t xml:space="preserve"> International Journal of Management, 11(S1-Mar), pp. 176-184. </w:t>
      </w:r>
      <w:proofErr w:type="spellStart"/>
      <w:r w:rsidRPr="00FF0BCC">
        <w:rPr>
          <w:rFonts w:ascii="Arial" w:hAnsi="Arial" w:cs="Arial"/>
        </w:rPr>
        <w:t>doi</w:t>
      </w:r>
      <w:proofErr w:type="spellEnd"/>
      <w:r w:rsidRPr="00FF0BCC">
        <w:rPr>
          <w:rFonts w:ascii="Arial" w:hAnsi="Arial" w:cs="Arial"/>
        </w:rPr>
        <w:t>: 10.34293/</w:t>
      </w:r>
      <w:proofErr w:type="gramStart"/>
      <w:r w:rsidRPr="00FF0BCC">
        <w:rPr>
          <w:rFonts w:ascii="Arial" w:hAnsi="Arial" w:cs="Arial"/>
        </w:rPr>
        <w:t>management.v</w:t>
      </w:r>
      <w:proofErr w:type="gramEnd"/>
      <w:r w:rsidRPr="00FF0BCC">
        <w:rPr>
          <w:rFonts w:ascii="Arial" w:hAnsi="Arial" w:cs="Arial"/>
        </w:rPr>
        <w:t xml:space="preserve">11iS1-Mar.8040. </w:t>
      </w:r>
    </w:p>
    <w:p w14:paraId="0E9DA21E" w14:textId="77777777" w:rsidR="00FF0BCC" w:rsidRPr="00FF0BCC" w:rsidRDefault="00FF0BCC" w:rsidP="00FF0BCC">
      <w:pPr>
        <w:pStyle w:val="ListParagraph"/>
        <w:numPr>
          <w:ilvl w:val="0"/>
          <w:numId w:val="3"/>
        </w:numPr>
        <w:spacing w:after="0" w:line="276" w:lineRule="auto"/>
        <w:rPr>
          <w:rFonts w:ascii="Arial" w:hAnsi="Arial" w:cs="Arial"/>
        </w:rPr>
      </w:pPr>
      <w:r w:rsidRPr="00FF0BCC">
        <w:rPr>
          <w:rFonts w:ascii="Arial" w:hAnsi="Arial" w:cs="Arial"/>
        </w:rPr>
        <w:t xml:space="preserve">Lane, J.N., Leonardi, P.M., Contractor, N.S. and </w:t>
      </w:r>
      <w:proofErr w:type="spellStart"/>
      <w:r w:rsidRPr="00FF0BCC">
        <w:rPr>
          <w:rFonts w:ascii="Arial" w:hAnsi="Arial" w:cs="Arial"/>
        </w:rPr>
        <w:t>DeChurch</w:t>
      </w:r>
      <w:proofErr w:type="spellEnd"/>
      <w:r w:rsidRPr="00FF0BCC">
        <w:rPr>
          <w:rFonts w:ascii="Arial" w:hAnsi="Arial" w:cs="Arial"/>
        </w:rPr>
        <w:t xml:space="preserve">, L.A. (2024) 'Teams in the digital workplace: technology's role for communication, collaboration, and performance', Small Group Research. </w:t>
      </w:r>
      <w:proofErr w:type="spellStart"/>
      <w:r w:rsidRPr="00FF0BCC">
        <w:rPr>
          <w:rFonts w:ascii="Arial" w:hAnsi="Arial" w:cs="Arial"/>
        </w:rPr>
        <w:t>doi</w:t>
      </w:r>
      <w:proofErr w:type="spellEnd"/>
      <w:r w:rsidRPr="00FF0BCC">
        <w:rPr>
          <w:rFonts w:ascii="Arial" w:hAnsi="Arial" w:cs="Arial"/>
        </w:rPr>
        <w:t xml:space="preserve">: 10.1177/10464964231200015. </w:t>
      </w:r>
    </w:p>
    <w:p w14:paraId="50611404" w14:textId="77777777" w:rsidR="00FF0BCC" w:rsidRPr="00FF0BCC" w:rsidRDefault="00FF0BCC" w:rsidP="00FF0BCC">
      <w:pPr>
        <w:pStyle w:val="ListParagraph"/>
        <w:numPr>
          <w:ilvl w:val="0"/>
          <w:numId w:val="3"/>
        </w:numPr>
        <w:spacing w:after="0" w:line="276" w:lineRule="auto"/>
        <w:rPr>
          <w:rFonts w:ascii="Arial" w:hAnsi="Arial" w:cs="Arial"/>
        </w:rPr>
      </w:pPr>
      <w:r w:rsidRPr="00FF0BCC">
        <w:rPr>
          <w:rFonts w:ascii="Arial" w:hAnsi="Arial" w:cs="Arial"/>
        </w:rPr>
        <w:t xml:space="preserve">Loo, M.K., Ramachandran, S. and Raja Yusof, R.N. (2025) 'Systematic review of factors and barriers influencing e-commerce adoption among SMEs over the last decade: a TOE framework perspective', Journal of the Knowledge Economy, 16(2), pp. 9624-9648. </w:t>
      </w:r>
      <w:proofErr w:type="spellStart"/>
      <w:r w:rsidRPr="00FF0BCC">
        <w:rPr>
          <w:rFonts w:ascii="Arial" w:hAnsi="Arial" w:cs="Arial"/>
        </w:rPr>
        <w:t>doi</w:t>
      </w:r>
      <w:proofErr w:type="spellEnd"/>
      <w:r w:rsidRPr="00FF0BCC">
        <w:rPr>
          <w:rFonts w:ascii="Arial" w:hAnsi="Arial" w:cs="Arial"/>
        </w:rPr>
        <w:t xml:space="preserve">: 10.1007/s13132-024-02257-5. </w:t>
      </w:r>
    </w:p>
    <w:p w14:paraId="3749C35B" w14:textId="77777777" w:rsidR="00FF0BCC" w:rsidRPr="00FF0BCC" w:rsidRDefault="00FF0BCC" w:rsidP="00FF0BCC">
      <w:pPr>
        <w:pStyle w:val="ListParagraph"/>
        <w:numPr>
          <w:ilvl w:val="0"/>
          <w:numId w:val="3"/>
        </w:numPr>
        <w:spacing w:after="0" w:line="276" w:lineRule="auto"/>
        <w:rPr>
          <w:rFonts w:ascii="Arial" w:hAnsi="Arial" w:cs="Arial"/>
        </w:rPr>
      </w:pPr>
      <w:r w:rsidRPr="00FF0BCC">
        <w:rPr>
          <w:rFonts w:ascii="Arial" w:hAnsi="Arial" w:cs="Arial"/>
        </w:rPr>
        <w:t xml:space="preserve">Meister (2025) Why mind mapping? 5 key benefits. Available at: </w:t>
      </w:r>
      <w:hyperlink r:id="rId46" w:history="1">
        <w:r w:rsidRPr="00FF0BCC">
          <w:rPr>
            <w:rStyle w:val="Hyperlink"/>
            <w:rFonts w:ascii="Arial" w:hAnsi="Arial" w:cs="Arial"/>
          </w:rPr>
          <w:t>https://www.mindmeister.com/blog/why-mind-mapping</w:t>
        </w:r>
      </w:hyperlink>
      <w:r w:rsidRPr="00FF0BCC">
        <w:rPr>
          <w:rFonts w:ascii="Arial" w:hAnsi="Arial" w:cs="Arial"/>
        </w:rPr>
        <w:t xml:space="preserve"> </w:t>
      </w:r>
    </w:p>
    <w:p w14:paraId="23D85519" w14:textId="77777777" w:rsidR="00FF0BCC" w:rsidRPr="00FF0BCC" w:rsidRDefault="00FF0BCC" w:rsidP="00FF0BCC">
      <w:pPr>
        <w:pStyle w:val="ListParagraph"/>
        <w:numPr>
          <w:ilvl w:val="0"/>
          <w:numId w:val="3"/>
        </w:numPr>
        <w:spacing w:after="0" w:line="276" w:lineRule="auto"/>
        <w:rPr>
          <w:rFonts w:ascii="Arial" w:hAnsi="Arial" w:cs="Arial"/>
        </w:rPr>
      </w:pPr>
      <w:proofErr w:type="spellStart"/>
      <w:r w:rsidRPr="00FF0BCC">
        <w:rPr>
          <w:rFonts w:ascii="Arial" w:hAnsi="Arial" w:cs="Arial"/>
        </w:rPr>
        <w:t>Novatio</w:t>
      </w:r>
      <w:proofErr w:type="spellEnd"/>
      <w:r w:rsidRPr="00FF0BCC">
        <w:rPr>
          <w:rFonts w:ascii="Arial" w:hAnsi="Arial" w:cs="Arial"/>
        </w:rPr>
        <w:t xml:space="preserve">: Journal of Management Technology and Innovation (2025) 'Digital collaboration tools and organisational productivity: a narrative review'. Available at: </w:t>
      </w:r>
      <w:hyperlink r:id="rId47" w:history="1">
        <w:r w:rsidRPr="00FF0BCC">
          <w:rPr>
            <w:rStyle w:val="Hyperlink"/>
            <w:rFonts w:ascii="Arial" w:hAnsi="Arial" w:cs="Arial"/>
          </w:rPr>
          <w:t>https://journal.idscipub.com/index.php/novatio/article/download/1006/738/10539</w:t>
        </w:r>
      </w:hyperlink>
      <w:r w:rsidRPr="00FF0BCC">
        <w:rPr>
          <w:rFonts w:ascii="Arial" w:hAnsi="Arial" w:cs="Arial"/>
        </w:rPr>
        <w:t xml:space="preserve"> </w:t>
      </w:r>
    </w:p>
    <w:p w14:paraId="3D456E28" w14:textId="77777777" w:rsidR="00FF0BCC" w:rsidRPr="00FF0BCC" w:rsidRDefault="00FF0BCC" w:rsidP="00FF0BCC">
      <w:pPr>
        <w:pStyle w:val="ListParagraph"/>
        <w:numPr>
          <w:ilvl w:val="0"/>
          <w:numId w:val="3"/>
        </w:numPr>
        <w:spacing w:after="0" w:line="276" w:lineRule="auto"/>
        <w:rPr>
          <w:rFonts w:ascii="Arial" w:hAnsi="Arial" w:cs="Arial"/>
        </w:rPr>
      </w:pPr>
      <w:r w:rsidRPr="00FF0BCC">
        <w:rPr>
          <w:rFonts w:ascii="Arial" w:hAnsi="Arial" w:cs="Arial"/>
        </w:rPr>
        <w:lastRenderedPageBreak/>
        <w:t xml:space="preserve">Pressbooks (n.d.) Relational databases and Microsoft Access - Business computer applications. Available at: </w:t>
      </w:r>
      <w:hyperlink r:id="rId48" w:history="1">
        <w:r w:rsidRPr="00FF0BCC">
          <w:rPr>
            <w:rStyle w:val="Hyperlink"/>
            <w:rFonts w:ascii="Arial" w:hAnsi="Arial" w:cs="Arial"/>
          </w:rPr>
          <w:t>https://pressbooks.pub/bcis1305/chapter/relational-databases-and-ms-access/</w:t>
        </w:r>
      </w:hyperlink>
      <w:r w:rsidRPr="00FF0BCC">
        <w:rPr>
          <w:rFonts w:ascii="Arial" w:hAnsi="Arial" w:cs="Arial"/>
        </w:rPr>
        <w:t xml:space="preserve"> </w:t>
      </w:r>
    </w:p>
    <w:p w14:paraId="2B9FD8B6" w14:textId="77777777" w:rsidR="00FF0BCC" w:rsidRPr="00FF0BCC" w:rsidRDefault="00FF0BCC" w:rsidP="00FF0BCC">
      <w:pPr>
        <w:pStyle w:val="ListParagraph"/>
        <w:numPr>
          <w:ilvl w:val="0"/>
          <w:numId w:val="3"/>
        </w:numPr>
        <w:spacing w:after="0" w:line="276" w:lineRule="auto"/>
        <w:rPr>
          <w:rFonts w:ascii="Arial" w:hAnsi="Arial" w:cs="Arial"/>
        </w:rPr>
      </w:pPr>
      <w:r w:rsidRPr="00FF0BCC">
        <w:rPr>
          <w:rFonts w:ascii="Arial" w:hAnsi="Arial" w:cs="Arial"/>
        </w:rPr>
        <w:t xml:space="preserve">Rao, S.S., </w:t>
      </w:r>
      <w:proofErr w:type="spellStart"/>
      <w:r w:rsidRPr="00FF0BCC">
        <w:rPr>
          <w:rFonts w:ascii="Arial" w:hAnsi="Arial" w:cs="Arial"/>
        </w:rPr>
        <w:t>Metts</w:t>
      </w:r>
      <w:proofErr w:type="spellEnd"/>
      <w:r w:rsidRPr="00FF0BCC">
        <w:rPr>
          <w:rFonts w:ascii="Arial" w:hAnsi="Arial" w:cs="Arial"/>
        </w:rPr>
        <w:t xml:space="preserve">, G. and Mora Monge, C.A. (2003) 'Electronic commerce development in small and medium sized enterprises: a stage model and its implications', Business Process Management Journal, 9(1), pp. 11-32. </w:t>
      </w:r>
      <w:proofErr w:type="spellStart"/>
      <w:r w:rsidRPr="00FF0BCC">
        <w:rPr>
          <w:rFonts w:ascii="Arial" w:hAnsi="Arial" w:cs="Arial"/>
        </w:rPr>
        <w:t>doi</w:t>
      </w:r>
      <w:proofErr w:type="spellEnd"/>
      <w:r w:rsidRPr="00FF0BCC">
        <w:rPr>
          <w:rFonts w:ascii="Arial" w:hAnsi="Arial" w:cs="Arial"/>
        </w:rPr>
        <w:t xml:space="preserve">: 10.1108/14637150310461378. </w:t>
      </w:r>
    </w:p>
    <w:p w14:paraId="2E499257" w14:textId="77777777" w:rsidR="00FF0BCC" w:rsidRPr="00FF0BCC" w:rsidRDefault="00FF0BCC" w:rsidP="00FF0BCC">
      <w:pPr>
        <w:pStyle w:val="ListParagraph"/>
        <w:numPr>
          <w:ilvl w:val="0"/>
          <w:numId w:val="3"/>
        </w:numPr>
        <w:spacing w:after="0" w:line="276" w:lineRule="auto"/>
        <w:rPr>
          <w:rFonts w:ascii="Arial" w:hAnsi="Arial" w:cs="Arial"/>
        </w:rPr>
      </w:pPr>
      <w:proofErr w:type="spellStart"/>
      <w:r w:rsidRPr="00FF0BCC">
        <w:rPr>
          <w:rFonts w:ascii="Arial" w:hAnsi="Arial" w:cs="Arial"/>
        </w:rPr>
        <w:t>Rebman</w:t>
      </w:r>
      <w:proofErr w:type="spellEnd"/>
      <w:r w:rsidRPr="00FF0BCC">
        <w:rPr>
          <w:rFonts w:ascii="Arial" w:hAnsi="Arial" w:cs="Arial"/>
        </w:rPr>
        <w:t xml:space="preserve">, C. et al. (2024) 'A scaffolded learning approach to increasing student comfort with Microsoft Excel', Journal of Marketing Analytics. </w:t>
      </w:r>
      <w:proofErr w:type="spellStart"/>
      <w:r w:rsidRPr="00FF0BCC">
        <w:rPr>
          <w:rFonts w:ascii="Arial" w:hAnsi="Arial" w:cs="Arial"/>
        </w:rPr>
        <w:t>doi</w:t>
      </w:r>
      <w:proofErr w:type="spellEnd"/>
      <w:r w:rsidRPr="00FF0BCC">
        <w:rPr>
          <w:rFonts w:ascii="Arial" w:hAnsi="Arial" w:cs="Arial"/>
        </w:rPr>
        <w:t xml:space="preserve">: 10.1057/s41270-024-00306-1. </w:t>
      </w:r>
    </w:p>
    <w:p w14:paraId="577FCD60" w14:textId="77777777" w:rsidR="00FF0BCC" w:rsidRPr="00FF0BCC" w:rsidRDefault="00FF0BCC" w:rsidP="00FF0BCC">
      <w:pPr>
        <w:pStyle w:val="ListParagraph"/>
        <w:numPr>
          <w:ilvl w:val="0"/>
          <w:numId w:val="3"/>
        </w:numPr>
        <w:spacing w:after="0" w:line="276" w:lineRule="auto"/>
        <w:rPr>
          <w:rFonts w:ascii="Arial" w:hAnsi="Arial" w:cs="Arial"/>
        </w:rPr>
      </w:pPr>
      <w:r w:rsidRPr="00FF0BCC">
        <w:rPr>
          <w:rFonts w:ascii="Arial" w:hAnsi="Arial" w:cs="Arial"/>
        </w:rPr>
        <w:t xml:space="preserve">Website Builder Expert (2026) Shopify vs WordPress: we review features, pricing, and more. Available at: </w:t>
      </w:r>
      <w:hyperlink r:id="rId49" w:history="1">
        <w:r w:rsidRPr="00FF0BCC">
          <w:rPr>
            <w:rStyle w:val="Hyperlink"/>
            <w:rFonts w:ascii="Arial" w:hAnsi="Arial" w:cs="Arial"/>
          </w:rPr>
          <w:t>https://www.websitebuilderexpert.com/ecommerce-website-builders/comparisons/shopify-vs-wordpress/</w:t>
        </w:r>
      </w:hyperlink>
      <w:r w:rsidRPr="00FF0BCC">
        <w:rPr>
          <w:rFonts w:ascii="Arial" w:hAnsi="Arial" w:cs="Arial"/>
        </w:rPr>
        <w:t xml:space="preserve"> </w:t>
      </w:r>
    </w:p>
    <w:p w14:paraId="5CF6B770" w14:textId="77777777" w:rsidR="00FF0BCC" w:rsidRPr="00FF0BCC" w:rsidRDefault="00FF0BCC" w:rsidP="00FF0BCC">
      <w:pPr>
        <w:pStyle w:val="ListParagraph"/>
        <w:numPr>
          <w:ilvl w:val="0"/>
          <w:numId w:val="3"/>
        </w:numPr>
        <w:spacing w:after="0" w:line="276" w:lineRule="auto"/>
        <w:rPr>
          <w:rFonts w:ascii="Arial" w:hAnsi="Arial" w:cs="Arial"/>
        </w:rPr>
      </w:pPr>
      <w:r w:rsidRPr="00FF0BCC">
        <w:rPr>
          <w:rFonts w:ascii="Arial" w:hAnsi="Arial" w:cs="Arial"/>
        </w:rPr>
        <w:t xml:space="preserve">Writing Commons (n.d.) Effective use of PowerPoint in professional &amp; technical presentations. Available at: </w:t>
      </w:r>
      <w:hyperlink r:id="rId50" w:history="1">
        <w:r w:rsidRPr="00FF0BCC">
          <w:rPr>
            <w:rStyle w:val="Hyperlink"/>
            <w:rFonts w:ascii="Arial" w:hAnsi="Arial" w:cs="Arial"/>
          </w:rPr>
          <w:t>https://writingcommons.org/article/effective-use-of-powerpoint-in-professional-technical-presentations/</w:t>
        </w:r>
      </w:hyperlink>
      <w:r w:rsidRPr="00FF0BCC">
        <w:rPr>
          <w:rFonts w:ascii="Arial" w:hAnsi="Arial" w:cs="Arial"/>
        </w:rPr>
        <w:t xml:space="preserve"> </w:t>
      </w:r>
    </w:p>
    <w:p w14:paraId="7FE81C2D" w14:textId="77777777" w:rsidR="00FF0BCC" w:rsidRPr="00FF0BCC" w:rsidRDefault="00FF0BCC" w:rsidP="00FF0BCC">
      <w:pPr>
        <w:pStyle w:val="ListParagraph"/>
        <w:numPr>
          <w:ilvl w:val="0"/>
          <w:numId w:val="3"/>
        </w:numPr>
        <w:spacing w:after="0" w:line="276" w:lineRule="auto"/>
        <w:rPr>
          <w:rFonts w:ascii="Arial" w:hAnsi="Arial" w:cs="Arial"/>
          <w:b/>
          <w:bCs/>
        </w:rPr>
      </w:pPr>
      <w:r w:rsidRPr="00FF0BCC">
        <w:rPr>
          <w:rFonts w:ascii="Arial" w:hAnsi="Arial" w:cs="Arial"/>
        </w:rPr>
        <w:t xml:space="preserve">Yadav, K.T.P. et al. (2013) 'Role and impact of visual communication in Microsoft PowerPoint presentations', ResearchGate. Available at: </w:t>
      </w:r>
      <w:hyperlink r:id="rId51" w:history="1">
        <w:r w:rsidRPr="00FF0BCC">
          <w:rPr>
            <w:rStyle w:val="Hyperlink"/>
            <w:rFonts w:ascii="Arial" w:hAnsi="Arial" w:cs="Arial"/>
          </w:rPr>
          <w:t>https://www.researchgate.net/publication/300369040_Role_and_Impact_of_Visual_Communication_in_Microsoft_PowerPoint_Presentations</w:t>
        </w:r>
      </w:hyperlink>
    </w:p>
    <w:p w14:paraId="068DD80C" w14:textId="77777777" w:rsidR="00FF0BCC" w:rsidRPr="00FF0BCC" w:rsidRDefault="00FF0BCC" w:rsidP="00FF0BCC">
      <w:pPr>
        <w:spacing w:after="100" w:line="276" w:lineRule="auto"/>
        <w:rPr>
          <w:rFonts w:ascii="Arial" w:hAnsi="Arial" w:cs="Arial"/>
        </w:rPr>
      </w:pPr>
    </w:p>
    <w:p w14:paraId="0AA5F4D7" w14:textId="77777777" w:rsidR="00FF0BCC" w:rsidRPr="00FF0BCC" w:rsidRDefault="00FF0BCC" w:rsidP="00FF0BCC">
      <w:pPr>
        <w:rPr>
          <w:rFonts w:ascii="Arial" w:hAnsi="Arial" w:cs="Arial"/>
        </w:rPr>
      </w:pPr>
    </w:p>
    <w:p w14:paraId="370BF6F9" w14:textId="77777777" w:rsidR="00DF38F9" w:rsidRPr="00FF0BCC" w:rsidRDefault="00DF38F9">
      <w:pPr>
        <w:rPr>
          <w:rFonts w:ascii="Arial" w:hAnsi="Arial" w:cs="Arial"/>
        </w:rPr>
      </w:pPr>
    </w:p>
    <w:sectPr w:rsidR="00DF38F9" w:rsidRPr="00FF0BCC" w:rsidSect="00E61858">
      <w:footerReference w:type="default" r:id="rId52"/>
      <w:type w:val="continuous"/>
      <w:pgSz w:w="11906" w:h="16838"/>
      <w:pgMar w:top="851"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E7AEEE" w14:textId="77777777" w:rsidR="005F3761" w:rsidRDefault="005F3761" w:rsidP="00BA640B">
      <w:pPr>
        <w:spacing w:after="0" w:line="240" w:lineRule="auto"/>
      </w:pPr>
      <w:r>
        <w:separator/>
      </w:r>
    </w:p>
  </w:endnote>
  <w:endnote w:type="continuationSeparator" w:id="0">
    <w:p w14:paraId="11C543A2" w14:textId="77777777" w:rsidR="005F3761" w:rsidRDefault="005F3761" w:rsidP="00BA64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50155622"/>
      <w:docPartObj>
        <w:docPartGallery w:val="Page Numbers (Bottom of Page)"/>
        <w:docPartUnique/>
      </w:docPartObj>
    </w:sdtPr>
    <w:sdtContent>
      <w:p w14:paraId="4077B04B" w14:textId="77777777" w:rsidR="00BA640B" w:rsidRDefault="00BA640B">
        <w:pPr>
          <w:pStyle w:val="Footer"/>
          <w:jc w:val="center"/>
        </w:pPr>
        <w:r>
          <w:fldChar w:fldCharType="begin"/>
        </w:r>
        <w:r>
          <w:instrText>PAGE   \* MERGEFORMAT</w:instrText>
        </w:r>
        <w:r>
          <w:fldChar w:fldCharType="separate"/>
        </w:r>
        <w:r>
          <w:t>2</w:t>
        </w:r>
        <w:r>
          <w:fldChar w:fldCharType="end"/>
        </w:r>
      </w:p>
    </w:sdtContent>
  </w:sdt>
  <w:p w14:paraId="4AB30DC1" w14:textId="77777777" w:rsidR="00BA640B" w:rsidRDefault="00BA64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E0AF2C" w14:textId="77777777" w:rsidR="005F3761" w:rsidRDefault="005F3761" w:rsidP="00BA640B">
      <w:pPr>
        <w:spacing w:after="0" w:line="240" w:lineRule="auto"/>
      </w:pPr>
      <w:r>
        <w:separator/>
      </w:r>
    </w:p>
  </w:footnote>
  <w:footnote w:type="continuationSeparator" w:id="0">
    <w:p w14:paraId="6A06B6B0" w14:textId="77777777" w:rsidR="005F3761" w:rsidRDefault="005F3761" w:rsidP="00BA640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3A575D"/>
    <w:multiLevelType w:val="hybridMultilevel"/>
    <w:tmpl w:val="CAF4A9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09E40FA"/>
    <w:multiLevelType w:val="hybridMultilevel"/>
    <w:tmpl w:val="CCE88816"/>
    <w:lvl w:ilvl="0" w:tplc="486488E6">
      <w:start w:val="1"/>
      <w:numFmt w:val="decimal"/>
      <w:lvlText w:val="%1."/>
      <w:lvlJc w:val="left"/>
      <w:pPr>
        <w:ind w:left="360" w:hanging="360"/>
      </w:pPr>
      <w:rPr>
        <w:b w:val="0"/>
        <w:bCs w:val="0"/>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 w15:restartNumberingAfterBreak="0">
    <w:nsid w:val="7E65496E"/>
    <w:multiLevelType w:val="hybridMultilevel"/>
    <w:tmpl w:val="6742E6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10058039">
    <w:abstractNumId w:val="2"/>
  </w:num>
  <w:num w:numId="2" w16cid:durableId="830406661">
    <w:abstractNumId w:val="0"/>
  </w:num>
  <w:num w:numId="3" w16cid:durableId="24643055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640B"/>
    <w:rsid w:val="00015D11"/>
    <w:rsid w:val="000249CE"/>
    <w:rsid w:val="00064B4A"/>
    <w:rsid w:val="000728B2"/>
    <w:rsid w:val="00075F4B"/>
    <w:rsid w:val="00087976"/>
    <w:rsid w:val="000E5496"/>
    <w:rsid w:val="000E7B34"/>
    <w:rsid w:val="001145F2"/>
    <w:rsid w:val="00126E09"/>
    <w:rsid w:val="0012705B"/>
    <w:rsid w:val="0013367A"/>
    <w:rsid w:val="00151A4C"/>
    <w:rsid w:val="00153B5F"/>
    <w:rsid w:val="0017331F"/>
    <w:rsid w:val="00180F71"/>
    <w:rsid w:val="001D537C"/>
    <w:rsid w:val="001E3C63"/>
    <w:rsid w:val="0021449D"/>
    <w:rsid w:val="002332B3"/>
    <w:rsid w:val="002827B1"/>
    <w:rsid w:val="002A4839"/>
    <w:rsid w:val="002C5403"/>
    <w:rsid w:val="00302352"/>
    <w:rsid w:val="00306401"/>
    <w:rsid w:val="00316D2E"/>
    <w:rsid w:val="0032408F"/>
    <w:rsid w:val="00330C09"/>
    <w:rsid w:val="00355461"/>
    <w:rsid w:val="00375804"/>
    <w:rsid w:val="00414314"/>
    <w:rsid w:val="00453A75"/>
    <w:rsid w:val="00455282"/>
    <w:rsid w:val="00471B3F"/>
    <w:rsid w:val="00484A80"/>
    <w:rsid w:val="00497973"/>
    <w:rsid w:val="004B7994"/>
    <w:rsid w:val="005179F6"/>
    <w:rsid w:val="005A19B0"/>
    <w:rsid w:val="005B56AC"/>
    <w:rsid w:val="005B7933"/>
    <w:rsid w:val="005C5869"/>
    <w:rsid w:val="005E6FC3"/>
    <w:rsid w:val="005F3761"/>
    <w:rsid w:val="00615C7B"/>
    <w:rsid w:val="00627E2F"/>
    <w:rsid w:val="00645C8C"/>
    <w:rsid w:val="006532DC"/>
    <w:rsid w:val="006712CC"/>
    <w:rsid w:val="006956A9"/>
    <w:rsid w:val="00695DBE"/>
    <w:rsid w:val="006A2C3D"/>
    <w:rsid w:val="006E7105"/>
    <w:rsid w:val="007B6313"/>
    <w:rsid w:val="007C0070"/>
    <w:rsid w:val="007D1CB5"/>
    <w:rsid w:val="007E2ECC"/>
    <w:rsid w:val="007E5B84"/>
    <w:rsid w:val="00812209"/>
    <w:rsid w:val="008C5277"/>
    <w:rsid w:val="008D7C36"/>
    <w:rsid w:val="00901279"/>
    <w:rsid w:val="00915CFF"/>
    <w:rsid w:val="00924AAC"/>
    <w:rsid w:val="009254B9"/>
    <w:rsid w:val="00975E79"/>
    <w:rsid w:val="009A56D1"/>
    <w:rsid w:val="009B2E9F"/>
    <w:rsid w:val="009B5C21"/>
    <w:rsid w:val="009E0754"/>
    <w:rsid w:val="00A108CD"/>
    <w:rsid w:val="00A47409"/>
    <w:rsid w:val="00A65DF1"/>
    <w:rsid w:val="00A81514"/>
    <w:rsid w:val="00A91F9A"/>
    <w:rsid w:val="00A939CD"/>
    <w:rsid w:val="00A95C29"/>
    <w:rsid w:val="00A97FCC"/>
    <w:rsid w:val="00AC6244"/>
    <w:rsid w:val="00AD74D2"/>
    <w:rsid w:val="00B23AA8"/>
    <w:rsid w:val="00B2442F"/>
    <w:rsid w:val="00B55B68"/>
    <w:rsid w:val="00B6720F"/>
    <w:rsid w:val="00B67AE6"/>
    <w:rsid w:val="00BA640B"/>
    <w:rsid w:val="00BB1992"/>
    <w:rsid w:val="00BC0F41"/>
    <w:rsid w:val="00BE1A54"/>
    <w:rsid w:val="00C246E6"/>
    <w:rsid w:val="00C8739F"/>
    <w:rsid w:val="00CB0500"/>
    <w:rsid w:val="00CB0CB6"/>
    <w:rsid w:val="00CB33A6"/>
    <w:rsid w:val="00CD7F15"/>
    <w:rsid w:val="00CE1DA8"/>
    <w:rsid w:val="00D31718"/>
    <w:rsid w:val="00D322C1"/>
    <w:rsid w:val="00D56655"/>
    <w:rsid w:val="00DF38F9"/>
    <w:rsid w:val="00DF4494"/>
    <w:rsid w:val="00E11FAF"/>
    <w:rsid w:val="00E177AA"/>
    <w:rsid w:val="00E26EBE"/>
    <w:rsid w:val="00E61858"/>
    <w:rsid w:val="00E77989"/>
    <w:rsid w:val="00E820C3"/>
    <w:rsid w:val="00E8385F"/>
    <w:rsid w:val="00E862EC"/>
    <w:rsid w:val="00E907D7"/>
    <w:rsid w:val="00EB090E"/>
    <w:rsid w:val="00ED74D1"/>
    <w:rsid w:val="00F34875"/>
    <w:rsid w:val="00F45FE6"/>
    <w:rsid w:val="00F577B5"/>
    <w:rsid w:val="00F8118F"/>
    <w:rsid w:val="00FB7C61"/>
    <w:rsid w:val="00FD4363"/>
    <w:rsid w:val="00FE2ABA"/>
    <w:rsid w:val="00FF0BCC"/>
    <w:rsid w:val="00FF49C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BD5C35"/>
  <w15:chartTrackingRefBased/>
  <w15:docId w15:val="{6C0FBFAE-AA78-40E0-BE9F-005C3FAD36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C5869"/>
    <w:pPr>
      <w:keepNext/>
      <w:keepLines/>
      <w:spacing w:before="360" w:after="80"/>
      <w:outlineLvl w:val="0"/>
    </w:pPr>
    <w:rPr>
      <w:rFonts w:asciiTheme="majorHAnsi" w:eastAsiaTheme="majorEastAsia" w:hAnsiTheme="majorHAnsi" w:cstheme="majorBidi"/>
      <w:b/>
      <w:color w:val="0F4761" w:themeColor="accent1" w:themeShade="BF"/>
      <w:sz w:val="28"/>
      <w:szCs w:val="40"/>
    </w:rPr>
  </w:style>
  <w:style w:type="paragraph" w:styleId="Heading2">
    <w:name w:val="heading 2"/>
    <w:basedOn w:val="Normal"/>
    <w:next w:val="Normal"/>
    <w:link w:val="Heading2Char"/>
    <w:uiPriority w:val="9"/>
    <w:unhideWhenUsed/>
    <w:qFormat/>
    <w:rsid w:val="005C5869"/>
    <w:pPr>
      <w:keepNext/>
      <w:keepLines/>
      <w:spacing w:before="160" w:after="80"/>
      <w:outlineLvl w:val="1"/>
    </w:pPr>
    <w:rPr>
      <w:rFonts w:asciiTheme="majorHAnsi" w:eastAsiaTheme="majorEastAsia" w:hAnsiTheme="majorHAnsi" w:cstheme="majorBidi"/>
      <w:b/>
      <w:color w:val="0F4761" w:themeColor="accent1" w:themeShade="BF"/>
      <w:szCs w:val="32"/>
    </w:rPr>
  </w:style>
  <w:style w:type="paragraph" w:styleId="Heading3">
    <w:name w:val="heading 3"/>
    <w:basedOn w:val="Normal"/>
    <w:next w:val="Normal"/>
    <w:link w:val="Heading3Char"/>
    <w:uiPriority w:val="9"/>
    <w:semiHidden/>
    <w:unhideWhenUsed/>
    <w:qFormat/>
    <w:rsid w:val="00BA640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A640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A640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A640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A640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A640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A640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C5869"/>
    <w:rPr>
      <w:rFonts w:asciiTheme="majorHAnsi" w:eastAsiaTheme="majorEastAsia" w:hAnsiTheme="majorHAnsi" w:cstheme="majorBidi"/>
      <w:b/>
      <w:color w:val="0F4761" w:themeColor="accent1" w:themeShade="BF"/>
      <w:sz w:val="28"/>
      <w:szCs w:val="40"/>
    </w:rPr>
  </w:style>
  <w:style w:type="character" w:customStyle="1" w:styleId="Heading2Char">
    <w:name w:val="Heading 2 Char"/>
    <w:basedOn w:val="DefaultParagraphFont"/>
    <w:link w:val="Heading2"/>
    <w:uiPriority w:val="9"/>
    <w:rsid w:val="005C5869"/>
    <w:rPr>
      <w:rFonts w:asciiTheme="majorHAnsi" w:eastAsiaTheme="majorEastAsia" w:hAnsiTheme="majorHAnsi" w:cstheme="majorBidi"/>
      <w:b/>
      <w:color w:val="0F4761" w:themeColor="accent1" w:themeShade="BF"/>
      <w:szCs w:val="32"/>
    </w:rPr>
  </w:style>
  <w:style w:type="character" w:customStyle="1" w:styleId="Heading3Char">
    <w:name w:val="Heading 3 Char"/>
    <w:basedOn w:val="DefaultParagraphFont"/>
    <w:link w:val="Heading3"/>
    <w:uiPriority w:val="9"/>
    <w:semiHidden/>
    <w:rsid w:val="00BA640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A640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A640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A640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A640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A640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A640B"/>
    <w:rPr>
      <w:rFonts w:eastAsiaTheme="majorEastAsia" w:cstheme="majorBidi"/>
      <w:color w:val="272727" w:themeColor="text1" w:themeTint="D8"/>
    </w:rPr>
  </w:style>
  <w:style w:type="paragraph" w:styleId="Title">
    <w:name w:val="Title"/>
    <w:basedOn w:val="Normal"/>
    <w:next w:val="Normal"/>
    <w:link w:val="TitleChar"/>
    <w:uiPriority w:val="10"/>
    <w:qFormat/>
    <w:rsid w:val="00BA640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A640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A640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A640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A640B"/>
    <w:pPr>
      <w:spacing w:before="160"/>
      <w:jc w:val="center"/>
    </w:pPr>
    <w:rPr>
      <w:i/>
      <w:iCs/>
      <w:color w:val="404040" w:themeColor="text1" w:themeTint="BF"/>
    </w:rPr>
  </w:style>
  <w:style w:type="character" w:customStyle="1" w:styleId="QuoteChar">
    <w:name w:val="Quote Char"/>
    <w:basedOn w:val="DefaultParagraphFont"/>
    <w:link w:val="Quote"/>
    <w:uiPriority w:val="29"/>
    <w:rsid w:val="00BA640B"/>
    <w:rPr>
      <w:i/>
      <w:iCs/>
      <w:color w:val="404040" w:themeColor="text1" w:themeTint="BF"/>
    </w:rPr>
  </w:style>
  <w:style w:type="paragraph" w:styleId="ListParagraph">
    <w:name w:val="List Paragraph"/>
    <w:basedOn w:val="Normal"/>
    <w:qFormat/>
    <w:rsid w:val="00BA640B"/>
    <w:pPr>
      <w:ind w:left="720"/>
      <w:contextualSpacing/>
    </w:pPr>
  </w:style>
  <w:style w:type="character" w:styleId="IntenseEmphasis">
    <w:name w:val="Intense Emphasis"/>
    <w:basedOn w:val="DefaultParagraphFont"/>
    <w:uiPriority w:val="21"/>
    <w:qFormat/>
    <w:rsid w:val="00BA640B"/>
    <w:rPr>
      <w:i/>
      <w:iCs/>
      <w:color w:val="0F4761" w:themeColor="accent1" w:themeShade="BF"/>
    </w:rPr>
  </w:style>
  <w:style w:type="paragraph" w:styleId="IntenseQuote">
    <w:name w:val="Intense Quote"/>
    <w:basedOn w:val="Normal"/>
    <w:next w:val="Normal"/>
    <w:link w:val="IntenseQuoteChar"/>
    <w:uiPriority w:val="30"/>
    <w:qFormat/>
    <w:rsid w:val="00BA640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A640B"/>
    <w:rPr>
      <w:i/>
      <w:iCs/>
      <w:color w:val="0F4761" w:themeColor="accent1" w:themeShade="BF"/>
    </w:rPr>
  </w:style>
  <w:style w:type="character" w:styleId="IntenseReference">
    <w:name w:val="Intense Reference"/>
    <w:basedOn w:val="DefaultParagraphFont"/>
    <w:uiPriority w:val="32"/>
    <w:qFormat/>
    <w:rsid w:val="00BA640B"/>
    <w:rPr>
      <w:b/>
      <w:bCs/>
      <w:smallCaps/>
      <w:color w:val="0F4761" w:themeColor="accent1" w:themeShade="BF"/>
      <w:spacing w:val="5"/>
    </w:rPr>
  </w:style>
  <w:style w:type="paragraph" w:styleId="Header">
    <w:name w:val="header"/>
    <w:basedOn w:val="Normal"/>
    <w:link w:val="HeaderChar"/>
    <w:uiPriority w:val="99"/>
    <w:unhideWhenUsed/>
    <w:rsid w:val="00BA64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640B"/>
  </w:style>
  <w:style w:type="paragraph" w:styleId="Footer">
    <w:name w:val="footer"/>
    <w:basedOn w:val="Normal"/>
    <w:link w:val="FooterChar"/>
    <w:uiPriority w:val="99"/>
    <w:unhideWhenUsed/>
    <w:rsid w:val="00BA64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640B"/>
  </w:style>
  <w:style w:type="paragraph" w:styleId="TOCHeading">
    <w:name w:val="TOC Heading"/>
    <w:basedOn w:val="Heading1"/>
    <w:next w:val="Normal"/>
    <w:uiPriority w:val="39"/>
    <w:unhideWhenUsed/>
    <w:qFormat/>
    <w:rsid w:val="00C8739F"/>
    <w:pPr>
      <w:spacing w:before="240" w:after="0" w:line="259" w:lineRule="auto"/>
      <w:outlineLvl w:val="9"/>
    </w:pPr>
    <w:rPr>
      <w:b w:val="0"/>
      <w:kern w:val="0"/>
      <w:sz w:val="32"/>
      <w:szCs w:val="32"/>
      <w14:ligatures w14:val="none"/>
    </w:rPr>
  </w:style>
  <w:style w:type="paragraph" w:styleId="TOC1">
    <w:name w:val="toc 1"/>
    <w:basedOn w:val="Normal"/>
    <w:next w:val="Normal"/>
    <w:autoRedefine/>
    <w:uiPriority w:val="39"/>
    <w:unhideWhenUsed/>
    <w:rsid w:val="00C8739F"/>
    <w:pPr>
      <w:spacing w:after="100"/>
    </w:pPr>
  </w:style>
  <w:style w:type="paragraph" w:styleId="TOC2">
    <w:name w:val="toc 2"/>
    <w:basedOn w:val="Normal"/>
    <w:next w:val="Normal"/>
    <w:autoRedefine/>
    <w:uiPriority w:val="39"/>
    <w:unhideWhenUsed/>
    <w:rsid w:val="00C8739F"/>
    <w:pPr>
      <w:spacing w:after="100"/>
      <w:ind w:left="240"/>
    </w:pPr>
  </w:style>
  <w:style w:type="character" w:styleId="Hyperlink">
    <w:name w:val="Hyperlink"/>
    <w:basedOn w:val="DefaultParagraphFont"/>
    <w:uiPriority w:val="99"/>
    <w:unhideWhenUsed/>
    <w:rsid w:val="00C8739F"/>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3957578">
      <w:bodyDiv w:val="1"/>
      <w:marLeft w:val="0"/>
      <w:marRight w:val="0"/>
      <w:marTop w:val="0"/>
      <w:marBottom w:val="0"/>
      <w:divBdr>
        <w:top w:val="none" w:sz="0" w:space="0" w:color="auto"/>
        <w:left w:val="none" w:sz="0" w:space="0" w:color="auto"/>
        <w:bottom w:val="none" w:sz="0" w:space="0" w:color="auto"/>
        <w:right w:val="none" w:sz="0" w:space="0" w:color="auto"/>
      </w:divBdr>
    </w:div>
    <w:div w:id="311755131">
      <w:bodyDiv w:val="1"/>
      <w:marLeft w:val="0"/>
      <w:marRight w:val="0"/>
      <w:marTop w:val="0"/>
      <w:marBottom w:val="0"/>
      <w:divBdr>
        <w:top w:val="none" w:sz="0" w:space="0" w:color="auto"/>
        <w:left w:val="none" w:sz="0" w:space="0" w:color="auto"/>
        <w:bottom w:val="none" w:sz="0" w:space="0" w:color="auto"/>
        <w:right w:val="none" w:sz="0" w:space="0" w:color="auto"/>
      </w:divBdr>
    </w:div>
    <w:div w:id="485904193">
      <w:bodyDiv w:val="1"/>
      <w:marLeft w:val="0"/>
      <w:marRight w:val="0"/>
      <w:marTop w:val="0"/>
      <w:marBottom w:val="0"/>
      <w:divBdr>
        <w:top w:val="none" w:sz="0" w:space="0" w:color="auto"/>
        <w:left w:val="none" w:sz="0" w:space="0" w:color="auto"/>
        <w:bottom w:val="none" w:sz="0" w:space="0" w:color="auto"/>
        <w:right w:val="none" w:sz="0" w:space="0" w:color="auto"/>
      </w:divBdr>
      <w:divsChild>
        <w:div w:id="1806584179">
          <w:marLeft w:val="0"/>
          <w:marRight w:val="0"/>
          <w:marTop w:val="0"/>
          <w:marBottom w:val="0"/>
          <w:divBdr>
            <w:top w:val="none" w:sz="0" w:space="0" w:color="auto"/>
            <w:left w:val="none" w:sz="0" w:space="0" w:color="auto"/>
            <w:bottom w:val="none" w:sz="0" w:space="0" w:color="auto"/>
            <w:right w:val="none" w:sz="0" w:space="0" w:color="auto"/>
          </w:divBdr>
        </w:div>
        <w:div w:id="1544054959">
          <w:marLeft w:val="0"/>
          <w:marRight w:val="0"/>
          <w:marTop w:val="0"/>
          <w:marBottom w:val="0"/>
          <w:divBdr>
            <w:top w:val="none" w:sz="0" w:space="0" w:color="auto"/>
            <w:left w:val="none" w:sz="0" w:space="0" w:color="auto"/>
            <w:bottom w:val="none" w:sz="0" w:space="0" w:color="auto"/>
            <w:right w:val="none" w:sz="0" w:space="0" w:color="auto"/>
          </w:divBdr>
        </w:div>
      </w:divsChild>
    </w:div>
    <w:div w:id="519246442">
      <w:bodyDiv w:val="1"/>
      <w:marLeft w:val="0"/>
      <w:marRight w:val="0"/>
      <w:marTop w:val="0"/>
      <w:marBottom w:val="0"/>
      <w:divBdr>
        <w:top w:val="none" w:sz="0" w:space="0" w:color="auto"/>
        <w:left w:val="none" w:sz="0" w:space="0" w:color="auto"/>
        <w:bottom w:val="none" w:sz="0" w:space="0" w:color="auto"/>
        <w:right w:val="none" w:sz="0" w:space="0" w:color="auto"/>
      </w:divBdr>
      <w:divsChild>
        <w:div w:id="1649551834">
          <w:marLeft w:val="0"/>
          <w:marRight w:val="0"/>
          <w:marTop w:val="0"/>
          <w:marBottom w:val="0"/>
          <w:divBdr>
            <w:top w:val="none" w:sz="0" w:space="0" w:color="auto"/>
            <w:left w:val="none" w:sz="0" w:space="0" w:color="auto"/>
            <w:bottom w:val="none" w:sz="0" w:space="0" w:color="auto"/>
            <w:right w:val="none" w:sz="0" w:space="0" w:color="auto"/>
          </w:divBdr>
        </w:div>
        <w:div w:id="574827614">
          <w:marLeft w:val="0"/>
          <w:marRight w:val="0"/>
          <w:marTop w:val="0"/>
          <w:marBottom w:val="0"/>
          <w:divBdr>
            <w:top w:val="none" w:sz="0" w:space="0" w:color="auto"/>
            <w:left w:val="none" w:sz="0" w:space="0" w:color="auto"/>
            <w:bottom w:val="none" w:sz="0" w:space="0" w:color="auto"/>
            <w:right w:val="none" w:sz="0" w:space="0" w:color="auto"/>
          </w:divBdr>
        </w:div>
      </w:divsChild>
    </w:div>
    <w:div w:id="588344754">
      <w:bodyDiv w:val="1"/>
      <w:marLeft w:val="0"/>
      <w:marRight w:val="0"/>
      <w:marTop w:val="0"/>
      <w:marBottom w:val="0"/>
      <w:divBdr>
        <w:top w:val="none" w:sz="0" w:space="0" w:color="auto"/>
        <w:left w:val="none" w:sz="0" w:space="0" w:color="auto"/>
        <w:bottom w:val="none" w:sz="0" w:space="0" w:color="auto"/>
        <w:right w:val="none" w:sz="0" w:space="0" w:color="auto"/>
      </w:divBdr>
      <w:divsChild>
        <w:div w:id="345787573">
          <w:marLeft w:val="0"/>
          <w:marRight w:val="0"/>
          <w:marTop w:val="0"/>
          <w:marBottom w:val="0"/>
          <w:divBdr>
            <w:top w:val="none" w:sz="0" w:space="0" w:color="auto"/>
            <w:left w:val="none" w:sz="0" w:space="0" w:color="auto"/>
            <w:bottom w:val="none" w:sz="0" w:space="0" w:color="auto"/>
            <w:right w:val="none" w:sz="0" w:space="0" w:color="auto"/>
          </w:divBdr>
        </w:div>
        <w:div w:id="1416903455">
          <w:marLeft w:val="0"/>
          <w:marRight w:val="0"/>
          <w:marTop w:val="0"/>
          <w:marBottom w:val="0"/>
          <w:divBdr>
            <w:top w:val="none" w:sz="0" w:space="0" w:color="auto"/>
            <w:left w:val="none" w:sz="0" w:space="0" w:color="auto"/>
            <w:bottom w:val="none" w:sz="0" w:space="0" w:color="auto"/>
            <w:right w:val="none" w:sz="0" w:space="0" w:color="auto"/>
          </w:divBdr>
        </w:div>
      </w:divsChild>
    </w:div>
    <w:div w:id="619846313">
      <w:bodyDiv w:val="1"/>
      <w:marLeft w:val="0"/>
      <w:marRight w:val="0"/>
      <w:marTop w:val="0"/>
      <w:marBottom w:val="0"/>
      <w:divBdr>
        <w:top w:val="none" w:sz="0" w:space="0" w:color="auto"/>
        <w:left w:val="none" w:sz="0" w:space="0" w:color="auto"/>
        <w:bottom w:val="none" w:sz="0" w:space="0" w:color="auto"/>
        <w:right w:val="none" w:sz="0" w:space="0" w:color="auto"/>
      </w:divBdr>
    </w:div>
    <w:div w:id="968317548">
      <w:bodyDiv w:val="1"/>
      <w:marLeft w:val="0"/>
      <w:marRight w:val="0"/>
      <w:marTop w:val="0"/>
      <w:marBottom w:val="0"/>
      <w:divBdr>
        <w:top w:val="none" w:sz="0" w:space="0" w:color="auto"/>
        <w:left w:val="none" w:sz="0" w:space="0" w:color="auto"/>
        <w:bottom w:val="none" w:sz="0" w:space="0" w:color="auto"/>
        <w:right w:val="none" w:sz="0" w:space="0" w:color="auto"/>
      </w:divBdr>
    </w:div>
    <w:div w:id="1239631900">
      <w:bodyDiv w:val="1"/>
      <w:marLeft w:val="0"/>
      <w:marRight w:val="0"/>
      <w:marTop w:val="0"/>
      <w:marBottom w:val="0"/>
      <w:divBdr>
        <w:top w:val="none" w:sz="0" w:space="0" w:color="auto"/>
        <w:left w:val="none" w:sz="0" w:space="0" w:color="auto"/>
        <w:bottom w:val="none" w:sz="0" w:space="0" w:color="auto"/>
        <w:right w:val="none" w:sz="0" w:space="0" w:color="auto"/>
      </w:divBdr>
    </w:div>
    <w:div w:id="1255169505">
      <w:bodyDiv w:val="1"/>
      <w:marLeft w:val="0"/>
      <w:marRight w:val="0"/>
      <w:marTop w:val="0"/>
      <w:marBottom w:val="0"/>
      <w:divBdr>
        <w:top w:val="none" w:sz="0" w:space="0" w:color="auto"/>
        <w:left w:val="none" w:sz="0" w:space="0" w:color="auto"/>
        <w:bottom w:val="none" w:sz="0" w:space="0" w:color="auto"/>
        <w:right w:val="none" w:sz="0" w:space="0" w:color="auto"/>
      </w:divBdr>
    </w:div>
    <w:div w:id="1347102221">
      <w:bodyDiv w:val="1"/>
      <w:marLeft w:val="0"/>
      <w:marRight w:val="0"/>
      <w:marTop w:val="0"/>
      <w:marBottom w:val="0"/>
      <w:divBdr>
        <w:top w:val="none" w:sz="0" w:space="0" w:color="auto"/>
        <w:left w:val="none" w:sz="0" w:space="0" w:color="auto"/>
        <w:bottom w:val="none" w:sz="0" w:space="0" w:color="auto"/>
        <w:right w:val="none" w:sz="0" w:space="0" w:color="auto"/>
      </w:divBdr>
    </w:div>
    <w:div w:id="1585607371">
      <w:bodyDiv w:val="1"/>
      <w:marLeft w:val="0"/>
      <w:marRight w:val="0"/>
      <w:marTop w:val="0"/>
      <w:marBottom w:val="0"/>
      <w:divBdr>
        <w:top w:val="none" w:sz="0" w:space="0" w:color="auto"/>
        <w:left w:val="none" w:sz="0" w:space="0" w:color="auto"/>
        <w:bottom w:val="none" w:sz="0" w:space="0" w:color="auto"/>
        <w:right w:val="none" w:sz="0" w:space="0" w:color="auto"/>
      </w:divBdr>
    </w:div>
    <w:div w:id="1606116071">
      <w:bodyDiv w:val="1"/>
      <w:marLeft w:val="0"/>
      <w:marRight w:val="0"/>
      <w:marTop w:val="0"/>
      <w:marBottom w:val="0"/>
      <w:divBdr>
        <w:top w:val="none" w:sz="0" w:space="0" w:color="auto"/>
        <w:left w:val="none" w:sz="0" w:space="0" w:color="auto"/>
        <w:bottom w:val="none" w:sz="0" w:space="0" w:color="auto"/>
        <w:right w:val="none" w:sz="0" w:space="0" w:color="auto"/>
      </w:divBdr>
    </w:div>
    <w:div w:id="1935938786">
      <w:bodyDiv w:val="1"/>
      <w:marLeft w:val="0"/>
      <w:marRight w:val="0"/>
      <w:marTop w:val="0"/>
      <w:marBottom w:val="0"/>
      <w:divBdr>
        <w:top w:val="none" w:sz="0" w:space="0" w:color="auto"/>
        <w:left w:val="none" w:sz="0" w:space="0" w:color="auto"/>
        <w:bottom w:val="none" w:sz="0" w:space="0" w:color="auto"/>
        <w:right w:val="none" w:sz="0" w:space="0" w:color="auto"/>
      </w:divBdr>
    </w:div>
    <w:div w:id="1981879831">
      <w:bodyDiv w:val="1"/>
      <w:marLeft w:val="0"/>
      <w:marRight w:val="0"/>
      <w:marTop w:val="0"/>
      <w:marBottom w:val="0"/>
      <w:divBdr>
        <w:top w:val="none" w:sz="0" w:space="0" w:color="auto"/>
        <w:left w:val="none" w:sz="0" w:space="0" w:color="auto"/>
        <w:bottom w:val="none" w:sz="0" w:space="0" w:color="auto"/>
        <w:right w:val="none" w:sz="0" w:space="0" w:color="auto"/>
      </w:divBdr>
      <w:divsChild>
        <w:div w:id="1991474485">
          <w:marLeft w:val="0"/>
          <w:marRight w:val="0"/>
          <w:marTop w:val="0"/>
          <w:marBottom w:val="0"/>
          <w:divBdr>
            <w:top w:val="none" w:sz="0" w:space="0" w:color="auto"/>
            <w:left w:val="none" w:sz="0" w:space="0" w:color="auto"/>
            <w:bottom w:val="none" w:sz="0" w:space="0" w:color="auto"/>
            <w:right w:val="none" w:sz="0" w:space="0" w:color="auto"/>
          </w:divBdr>
        </w:div>
        <w:div w:id="11252661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hyperlink" Target="https://databasejournal.com/features/msaccess/article.php/3870431/Microsoft-Access-Small-Business-Solutions.htm" TargetMode="External"/><Relationship Id="rId47" Type="http://schemas.openxmlformats.org/officeDocument/2006/relationships/hyperlink" Target="https://journal.idscipub.com/index.php/novatio/article/download/1006/738/10539" TargetMode="External"/><Relationship Id="rId50" Type="http://schemas.openxmlformats.org/officeDocument/2006/relationships/hyperlink" Target="https://writingcommons.org/article/effective-use-of-powerpoint-in-professional-technical-presentations/"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hyperlink" Target="https://www.cliffsnotes.com/study-notes/24706143" TargetMode="External"/><Relationship Id="rId45" Type="http://schemas.openxmlformats.org/officeDocument/2006/relationships/hyperlink" Target="https://gentext.ai/guides/en/word-formatting-guide/" TargetMode="External"/><Relationship Id="rId53"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hyperlink" Target="https://www.forbes.com/advisor/business/software/shopify-vs-wordpress/" TargetMode="External"/><Relationship Id="rId52"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hyperlink" Target="https://files.eric.ed.gov/fulltext/EJ1165490.pdf" TargetMode="External"/><Relationship Id="rId48" Type="http://schemas.openxmlformats.org/officeDocument/2006/relationships/hyperlink" Target="https://pressbooks.pub/bcis1305/chapter/relational-databases-and-ms-access/" TargetMode="External"/><Relationship Id="rId8" Type="http://schemas.openxmlformats.org/officeDocument/2006/relationships/image" Target="media/image1.png"/><Relationship Id="rId51" Type="http://schemas.openxmlformats.org/officeDocument/2006/relationships/hyperlink" Target="https://www.researchgate.net/publication/300369040_Role_and_Impact_of_Visual_Communication_in_Microsoft_PowerPoint_Presentations"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hyperlink" Target="https://www.mindmeister.com/blog/why-mind-mapping" TargetMode="External"/><Relationship Id="rId20" Type="http://schemas.openxmlformats.org/officeDocument/2006/relationships/image" Target="media/image13.png"/><Relationship Id="rId41" Type="http://schemas.openxmlformats.org/officeDocument/2006/relationships/hyperlink" Target="https://journal.idscipub.com/index.php/communica/article/view/650" TargetMode="External"/><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hyperlink" Target="https://www.websitebuilderexpert.com/ecommerce-website-builders/comparisons/shopify-vs-wordpres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E27830B-98C6-4CE5-9D1F-CA71557816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TotalTime>
  <Pages>30</Pages>
  <Words>5271</Words>
  <Characters>30046</Characters>
  <Application>Microsoft Office Word</Application>
  <DocSecurity>0</DocSecurity>
  <Lines>250</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35247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Syed Ali Aijaz Haider Shah (2544683)</dc:creator>
  <cp:keywords/>
  <dc:description/>
  <cp:lastModifiedBy>Hasan Mahmud</cp:lastModifiedBy>
  <cp:revision>7</cp:revision>
  <dcterms:created xsi:type="dcterms:W3CDTF">2026-08-11T18:17:00Z</dcterms:created>
  <dcterms:modified xsi:type="dcterms:W3CDTF">2026-08-11T18:55:00Z</dcterms:modified>
</cp:coreProperties>
</file>