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1F729FA" w14:textId="008E6852" w:rsidR="00676229" w:rsidRDefault="00676229" w:rsidP="00676229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000000"/>
          <w:bdr w:val="none" w:sz="0" w:space="0" w:color="auto" w:frame="1"/>
        </w:rPr>
      </w:pPr>
      <w:r>
        <w:rPr>
          <w:rFonts w:asciiTheme="minorHAnsi" w:hAnsiTheme="minorHAnsi" w:cstheme="minorHAnsi"/>
          <w:color w:val="000000"/>
          <w:bdr w:val="none" w:sz="0" w:space="0" w:color="auto" w:frame="1"/>
        </w:rPr>
        <w:t>Asynchronous Activity Week 3</w:t>
      </w:r>
    </w:p>
    <w:p w14:paraId="4EB5C7AC" w14:textId="77777777" w:rsidR="00676229" w:rsidRDefault="00676229" w:rsidP="00676229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000000"/>
          <w:bdr w:val="none" w:sz="0" w:space="0" w:color="auto" w:frame="1"/>
        </w:rPr>
      </w:pPr>
    </w:p>
    <w:p w14:paraId="138271C4" w14:textId="77777777" w:rsidR="00676229" w:rsidRDefault="00676229" w:rsidP="00676229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000000"/>
          <w:bdr w:val="none" w:sz="0" w:space="0" w:color="auto" w:frame="1"/>
        </w:rPr>
      </w:pPr>
      <w:r>
        <w:rPr>
          <w:rFonts w:asciiTheme="minorHAnsi" w:hAnsiTheme="minorHAnsi" w:cstheme="minorHAnsi"/>
          <w:color w:val="000000"/>
          <w:bdr w:val="none" w:sz="0" w:space="0" w:color="auto" w:frame="1"/>
        </w:rPr>
        <w:t>Following on from the talk given by the guest speakers, please read the following book chapters (all available online via the library website and the Leganto list on Moodle):</w:t>
      </w:r>
    </w:p>
    <w:p w14:paraId="1D5DB638" w14:textId="77777777" w:rsidR="00676229" w:rsidRDefault="00676229" w:rsidP="00676229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000000"/>
          <w:bdr w:val="none" w:sz="0" w:space="0" w:color="auto" w:frame="1"/>
        </w:rPr>
      </w:pPr>
    </w:p>
    <w:p w14:paraId="597ECCF4" w14:textId="64DF08B4" w:rsidR="00676229" w:rsidRPr="00676229" w:rsidRDefault="00676229" w:rsidP="00350A46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3A3A3A"/>
          <w:bdr w:val="none" w:sz="0" w:space="0" w:color="auto" w:frame="1"/>
          <w:shd w:val="clear" w:color="auto" w:fill="F3F3F3"/>
        </w:rPr>
      </w:pPr>
      <w:r w:rsidRPr="00676229">
        <w:rPr>
          <w:rFonts w:asciiTheme="minorHAnsi" w:hAnsiTheme="minorHAnsi" w:cstheme="minorHAnsi"/>
          <w:color w:val="000000"/>
          <w:bdr w:val="none" w:sz="0" w:space="0" w:color="auto" w:frame="1"/>
        </w:rPr>
        <w:t>Knowles</w:t>
      </w:r>
      <w:r>
        <w:rPr>
          <w:rFonts w:asciiTheme="minorHAnsi" w:hAnsiTheme="minorHAnsi" w:cstheme="minorHAnsi"/>
          <w:color w:val="000000"/>
          <w:bdr w:val="none" w:sz="0" w:space="0" w:color="auto" w:frame="1"/>
        </w:rPr>
        <w:t xml:space="preserve">, G. and </w:t>
      </w:r>
      <w:r w:rsidRPr="00676229">
        <w:rPr>
          <w:rFonts w:asciiTheme="minorHAnsi" w:hAnsiTheme="minorHAnsi" w:cstheme="minorHAnsi"/>
          <w:color w:val="000000"/>
          <w:bdr w:val="none" w:sz="0" w:space="0" w:color="auto" w:frame="1"/>
        </w:rPr>
        <w:t>Lander, V. (2011) </w:t>
      </w:r>
      <w:r w:rsidRPr="00676229">
        <w:rPr>
          <w:rFonts w:asciiTheme="minorHAnsi" w:hAnsiTheme="minorHAnsi" w:cstheme="minorHAnsi"/>
          <w:i/>
          <w:iCs/>
          <w:color w:val="000000"/>
          <w:bdr w:val="none" w:sz="0" w:space="0" w:color="auto" w:frame="1"/>
        </w:rPr>
        <w:t>Diversity, Equality and Achievement in Education</w:t>
      </w:r>
      <w:r w:rsidRPr="00676229">
        <w:rPr>
          <w:rFonts w:asciiTheme="minorHAnsi" w:hAnsiTheme="minorHAnsi" w:cstheme="minorHAnsi"/>
          <w:color w:val="000000"/>
          <w:bdr w:val="none" w:sz="0" w:space="0" w:color="auto" w:frame="1"/>
        </w:rPr>
        <w:t>, London: Sage. </w:t>
      </w:r>
    </w:p>
    <w:p w14:paraId="46AF4194" w14:textId="25DE3AB4" w:rsidR="00676229" w:rsidRPr="00676229" w:rsidRDefault="00676229" w:rsidP="00676229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Theme="minorHAnsi" w:hAnsiTheme="minorHAnsi" w:cstheme="minorHAnsi"/>
          <w:color w:val="3A3A3A"/>
          <w:bdr w:val="none" w:sz="0" w:space="0" w:color="auto" w:frame="1"/>
          <w:shd w:val="clear" w:color="auto" w:fill="F3F3F3"/>
        </w:rPr>
      </w:pPr>
      <w:r w:rsidRPr="00676229">
        <w:rPr>
          <w:rFonts w:asciiTheme="minorHAnsi" w:hAnsiTheme="minorHAnsi" w:cstheme="minorHAnsi"/>
          <w:color w:val="000000"/>
          <w:bdr w:val="none" w:sz="0" w:space="0" w:color="auto" w:frame="1"/>
        </w:rPr>
        <w:t>Chapter 7</w:t>
      </w:r>
      <w:r w:rsidRPr="00676229">
        <w:rPr>
          <w:rFonts w:asciiTheme="minorHAnsi" w:hAnsiTheme="minorHAnsi" w:cstheme="minorHAnsi"/>
          <w:color w:val="3A3A3A"/>
          <w:bdr w:val="none" w:sz="0" w:space="0" w:color="auto" w:frame="1"/>
          <w:shd w:val="clear" w:color="auto" w:fill="F3F3F3"/>
        </w:rPr>
        <w:t>: Coming from a Traveller Background: </w:t>
      </w:r>
      <w:r w:rsidRPr="00676229">
        <w:rPr>
          <w:rStyle w:val="markhfwr39sxf"/>
          <w:rFonts w:asciiTheme="minorHAnsi" w:hAnsiTheme="minorHAnsi" w:cstheme="minorHAnsi"/>
          <w:color w:val="3A3A3A"/>
          <w:bdr w:val="none" w:sz="0" w:space="0" w:color="auto" w:frame="1"/>
          <w:shd w:val="clear" w:color="auto" w:fill="F3F3F3"/>
        </w:rPr>
        <w:t>Gypsy</w:t>
      </w:r>
      <w:r w:rsidRPr="00676229">
        <w:rPr>
          <w:rFonts w:asciiTheme="minorHAnsi" w:hAnsiTheme="minorHAnsi" w:cstheme="minorHAnsi"/>
          <w:color w:val="3A3A3A"/>
          <w:bdr w:val="none" w:sz="0" w:space="0" w:color="auto" w:frame="1"/>
          <w:shd w:val="clear" w:color="auto" w:fill="F3F3F3"/>
        </w:rPr>
        <w:t xml:space="preserve">, </w:t>
      </w:r>
      <w:proofErr w:type="gramStart"/>
      <w:r w:rsidRPr="00676229">
        <w:rPr>
          <w:rFonts w:asciiTheme="minorHAnsi" w:hAnsiTheme="minorHAnsi" w:cstheme="minorHAnsi"/>
          <w:color w:val="3A3A3A"/>
          <w:bdr w:val="none" w:sz="0" w:space="0" w:color="auto" w:frame="1"/>
          <w:shd w:val="clear" w:color="auto" w:fill="F3F3F3"/>
        </w:rPr>
        <w:t>Roma</w:t>
      </w:r>
      <w:proofErr w:type="gramEnd"/>
      <w:r w:rsidRPr="00676229">
        <w:rPr>
          <w:rFonts w:asciiTheme="minorHAnsi" w:hAnsiTheme="minorHAnsi" w:cstheme="minorHAnsi"/>
          <w:color w:val="3A3A3A"/>
          <w:bdr w:val="none" w:sz="0" w:space="0" w:color="auto" w:frame="1"/>
          <w:shd w:val="clear" w:color="auto" w:fill="F3F3F3"/>
        </w:rPr>
        <w:t xml:space="preserve"> and Traveller Children - Living on the Margins</w:t>
      </w:r>
    </w:p>
    <w:p w14:paraId="0E5EC1A8" w14:textId="77777777" w:rsidR="00676229" w:rsidRPr="00676229" w:rsidRDefault="00676229" w:rsidP="00676229">
      <w:pPr>
        <w:pStyle w:val="NormalWeb"/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201F1E"/>
        </w:rPr>
      </w:pPr>
    </w:p>
    <w:p w14:paraId="55105E5C" w14:textId="1CEA25EE" w:rsidR="00676229" w:rsidRDefault="00676229" w:rsidP="00676229">
      <w:pPr>
        <w:pStyle w:val="NormalWeb"/>
        <w:numPr>
          <w:ilvl w:val="0"/>
          <w:numId w:val="1"/>
        </w:numPr>
        <w:shd w:val="clear" w:color="auto" w:fill="FFFFFF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3A3A3A"/>
          <w:bdr w:val="none" w:sz="0" w:space="0" w:color="auto" w:frame="1"/>
          <w:shd w:val="clear" w:color="auto" w:fill="F3F3F3"/>
        </w:rPr>
      </w:pPr>
      <w:r w:rsidRPr="00676229">
        <w:rPr>
          <w:rFonts w:asciiTheme="minorHAnsi" w:hAnsiTheme="minorHAnsi" w:cstheme="minorHAnsi"/>
          <w:color w:val="3A3A3A"/>
          <w:bdr w:val="none" w:sz="0" w:space="0" w:color="auto" w:frame="1"/>
          <w:shd w:val="clear" w:color="auto" w:fill="F3F3F3"/>
        </w:rPr>
        <w:t>Arshad, R., Wrigley, T. and Pratt, L. (2012) </w:t>
      </w:r>
      <w:r w:rsidRPr="00676229">
        <w:rPr>
          <w:rFonts w:asciiTheme="minorHAnsi" w:hAnsiTheme="minorHAnsi" w:cstheme="minorHAnsi"/>
          <w:i/>
          <w:iCs/>
          <w:color w:val="000000"/>
          <w:bdr w:val="none" w:sz="0" w:space="0" w:color="auto" w:frame="1"/>
          <w:shd w:val="clear" w:color="auto" w:fill="F3F3F3"/>
        </w:rPr>
        <w:t>Social examined: dilemmas and solutions for the classroom teacher</w:t>
      </w:r>
      <w:r w:rsidRPr="00676229">
        <w:rPr>
          <w:rFonts w:asciiTheme="minorHAnsi" w:hAnsiTheme="minorHAnsi" w:cstheme="minorHAnsi"/>
          <w:color w:val="000000"/>
          <w:bdr w:val="none" w:sz="0" w:space="0" w:color="auto" w:frame="1"/>
          <w:shd w:val="clear" w:color="auto" w:fill="F3F3F3"/>
        </w:rPr>
        <w:t>. </w:t>
      </w:r>
      <w:r w:rsidRPr="00676229">
        <w:rPr>
          <w:rFonts w:asciiTheme="minorHAnsi" w:hAnsiTheme="minorHAnsi" w:cstheme="minorHAnsi"/>
          <w:color w:val="3A3A3A"/>
          <w:bdr w:val="none" w:sz="0" w:space="0" w:color="auto" w:frame="1"/>
          <w:shd w:val="clear" w:color="auto" w:fill="F3F3F3"/>
        </w:rPr>
        <w:t xml:space="preserve">Stoke-on-Trent: Trentham </w:t>
      </w:r>
    </w:p>
    <w:p w14:paraId="4C739877" w14:textId="50A2B123" w:rsidR="00676229" w:rsidRPr="00676229" w:rsidRDefault="00676229" w:rsidP="00676229">
      <w:pPr>
        <w:pStyle w:val="NormalWeb"/>
        <w:shd w:val="clear" w:color="auto" w:fill="FFFFFF"/>
        <w:spacing w:before="0" w:beforeAutospacing="0" w:after="0" w:afterAutospacing="0"/>
        <w:ind w:left="720"/>
        <w:textAlignment w:val="baseline"/>
        <w:rPr>
          <w:rFonts w:asciiTheme="minorHAnsi" w:hAnsiTheme="minorHAnsi" w:cstheme="minorHAnsi"/>
          <w:color w:val="201F1E"/>
        </w:rPr>
      </w:pPr>
      <w:r w:rsidRPr="00676229">
        <w:rPr>
          <w:rFonts w:asciiTheme="minorHAnsi" w:hAnsiTheme="minorHAnsi" w:cstheme="minorHAnsi"/>
          <w:color w:val="3A3A3A"/>
          <w:bdr w:val="none" w:sz="0" w:space="0" w:color="auto" w:frame="1"/>
          <w:shd w:val="clear" w:color="auto" w:fill="F3F3F3"/>
        </w:rPr>
        <w:t>Chapter 12: Gypsies, Roma, Travellers: teachers making a difference</w:t>
      </w:r>
    </w:p>
    <w:p w14:paraId="09ACF4EF" w14:textId="3FC94C22" w:rsidR="00676229" w:rsidRPr="00676229" w:rsidRDefault="00676229" w:rsidP="00676229">
      <w:pPr>
        <w:pStyle w:val="NormalWeb"/>
        <w:shd w:val="clear" w:color="auto" w:fill="FFFFFF"/>
        <w:spacing w:before="0" w:beforeAutospacing="0" w:after="0" w:afterAutospacing="0"/>
        <w:ind w:firstLine="53"/>
        <w:textAlignment w:val="baseline"/>
        <w:rPr>
          <w:rFonts w:asciiTheme="minorHAnsi" w:hAnsiTheme="minorHAnsi" w:cstheme="minorHAnsi"/>
          <w:color w:val="201F1E"/>
        </w:rPr>
      </w:pPr>
    </w:p>
    <w:p w14:paraId="44076CC3" w14:textId="77777777" w:rsidR="00940BEE" w:rsidRDefault="0006293A"/>
    <w:sectPr w:rsidR="00940B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63EAAE2" w14:textId="77777777" w:rsidR="0006293A" w:rsidRDefault="0006293A" w:rsidP="0006293A">
      <w:pPr>
        <w:spacing w:after="0" w:line="240" w:lineRule="auto"/>
      </w:pPr>
      <w:r>
        <w:separator/>
      </w:r>
    </w:p>
  </w:endnote>
  <w:endnote w:type="continuationSeparator" w:id="0">
    <w:p w14:paraId="5FDCF7F1" w14:textId="77777777" w:rsidR="0006293A" w:rsidRDefault="0006293A" w:rsidP="000629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6EE05A8" w14:textId="77777777" w:rsidR="0006293A" w:rsidRDefault="0006293A" w:rsidP="0006293A">
      <w:pPr>
        <w:spacing w:after="0" w:line="240" w:lineRule="auto"/>
      </w:pPr>
      <w:r>
        <w:separator/>
      </w:r>
    </w:p>
  </w:footnote>
  <w:footnote w:type="continuationSeparator" w:id="0">
    <w:p w14:paraId="37F7CC65" w14:textId="77777777" w:rsidR="0006293A" w:rsidRDefault="0006293A" w:rsidP="0006293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A857512"/>
    <w:multiLevelType w:val="hybridMultilevel"/>
    <w:tmpl w:val="E110CD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6229"/>
    <w:rsid w:val="0006293A"/>
    <w:rsid w:val="00151C1F"/>
    <w:rsid w:val="00377725"/>
    <w:rsid w:val="003C1DAD"/>
    <w:rsid w:val="00676229"/>
    <w:rsid w:val="00E848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303FFDB"/>
  <w15:chartTrackingRefBased/>
  <w15:docId w15:val="{C1A375D7-53D5-499A-81CD-18EF046324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7622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markhfwr39sxf">
    <w:name w:val="markhfwr39sxf"/>
    <w:basedOn w:val="DefaultParagraphFont"/>
    <w:rsid w:val="00676229"/>
  </w:style>
  <w:style w:type="paragraph" w:styleId="Header">
    <w:name w:val="header"/>
    <w:basedOn w:val="Normal"/>
    <w:link w:val="HeaderChar"/>
    <w:uiPriority w:val="99"/>
    <w:unhideWhenUsed/>
    <w:rsid w:val="000629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6293A"/>
  </w:style>
  <w:style w:type="paragraph" w:styleId="Footer">
    <w:name w:val="footer"/>
    <w:basedOn w:val="Normal"/>
    <w:link w:val="FooterChar"/>
    <w:uiPriority w:val="99"/>
    <w:unhideWhenUsed/>
    <w:rsid w:val="0006293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6293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88069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39672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0645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7388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A0D83DA8850E24F977D76094D2074AC" ma:contentTypeVersion="12" ma:contentTypeDescription="Create a new document." ma:contentTypeScope="" ma:versionID="ecc340f5c58a6f1ce9451955456970a7">
  <xsd:schema xmlns:xsd="http://www.w3.org/2001/XMLSchema" xmlns:xs="http://www.w3.org/2001/XMLSchema" xmlns:p="http://schemas.microsoft.com/office/2006/metadata/properties" xmlns:ns3="5e4866c9-5473-4b36-a248-8ce6a7a4bde8" xmlns:ns4="1f9d1f62-2b66-4e13-be38-f795d411800a" targetNamespace="http://schemas.microsoft.com/office/2006/metadata/properties" ma:root="true" ma:fieldsID="ece09fc101d81398e5073abfb0c63ec6" ns3:_="" ns4:_="">
    <xsd:import namespace="5e4866c9-5473-4b36-a248-8ce6a7a4bde8"/>
    <xsd:import namespace="1f9d1f62-2b66-4e13-be38-f795d411800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866c9-5473-4b36-a248-8ce6a7a4bde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f9d1f62-2b66-4e13-be38-f795d411800a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E8EA9BF-6C2C-40CF-9C80-4EB941CE4A6B}">
  <ds:schemaRefs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purl.org/dc/elements/1.1/"/>
    <ds:schemaRef ds:uri="http://schemas.microsoft.com/office/2006/metadata/properties"/>
    <ds:schemaRef ds:uri="5e4866c9-5473-4b36-a248-8ce6a7a4bde8"/>
    <ds:schemaRef ds:uri="http://purl.org/dc/terms/"/>
    <ds:schemaRef ds:uri="http://schemas.openxmlformats.org/package/2006/metadata/core-properties"/>
    <ds:schemaRef ds:uri="1f9d1f62-2b66-4e13-be38-f795d411800a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0435D989-45C6-4375-8D3E-A351B5B566E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8D5B1CF-E081-4F2B-BA07-B35D11B87F6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e4866c9-5473-4b36-a248-8ce6a7a4bde8"/>
    <ds:schemaRef ds:uri="1f9d1f62-2b66-4e13-be38-f795d411800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92</Words>
  <Characters>528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619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Murphy</dc:creator>
  <cp:keywords/>
  <dc:description/>
  <cp:lastModifiedBy>Alison Murphy</cp:lastModifiedBy>
  <cp:revision>2</cp:revision>
  <dcterms:created xsi:type="dcterms:W3CDTF">2021-04-28T11:40:00Z</dcterms:created>
  <dcterms:modified xsi:type="dcterms:W3CDTF">2021-04-28T11:40:00Z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0x0101000A0D83DA8850E24F977D76094D2074AC</vt:lpwstr>
  </property>
</Properties>
</file>