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6575F1CA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3C6E3659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014909" w:rsidRPr="00966E2F">
        <w:rPr>
          <w:rFonts w:asciiTheme="minorBidi" w:hAnsiTheme="minorBidi"/>
          <w:i/>
          <w:iCs/>
        </w:rPr>
        <w:t>Thomas Unity</w:t>
      </w:r>
      <w:r w:rsidR="00014909">
        <w:rPr>
          <w:rFonts w:asciiTheme="minorBidi" w:hAnsiTheme="minorBidi"/>
        </w:rPr>
        <w:t xml:space="preserve"> </w:t>
      </w:r>
      <w:r w:rsidR="00B261CA">
        <w:rPr>
          <w:rFonts w:asciiTheme="minorBidi" w:hAnsiTheme="minorBidi"/>
        </w:rPr>
        <w:t>2544562</w:t>
      </w:r>
    </w:p>
    <w:p w14:paraId="1473EF97" w14:textId="2F3652F7" w:rsidR="008B4451" w:rsidRPr="00014909" w:rsidRDefault="008B4451" w:rsidP="008B4451">
      <w:pPr>
        <w:rPr>
          <w:rFonts w:asciiTheme="minorBidi" w:hAnsiTheme="minorBidi"/>
          <w:lang w:val="en-US"/>
        </w:rPr>
      </w:pPr>
      <w:r w:rsidRPr="008B4451">
        <w:rPr>
          <w:rFonts w:asciiTheme="minorBidi" w:hAnsiTheme="minorBidi"/>
        </w:rPr>
        <w:t xml:space="preserve">Topic chosen: </w:t>
      </w:r>
      <w:r w:rsidR="00014909" w:rsidRPr="00014909">
        <w:rPr>
          <w:rFonts w:asciiTheme="minorBidi" w:hAnsiTheme="minorBidi"/>
          <w:lang w:val="en-US"/>
        </w:rPr>
        <w:t xml:space="preserve">Topic: </w:t>
      </w:r>
      <w:r w:rsidR="00014909" w:rsidRPr="00966E2F">
        <w:rPr>
          <w:rFonts w:asciiTheme="minorBidi" w:hAnsiTheme="minorBidi"/>
          <w:i/>
          <w:iCs/>
          <w:lang w:val="en-US"/>
        </w:rPr>
        <w:t>The use of social media to promote businesses</w:t>
      </w:r>
    </w:p>
    <w:p w14:paraId="3EBB3EB6" w14:textId="2C58C87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014909" w:rsidRPr="003866B7">
        <w:rPr>
          <w:rFonts w:asciiTheme="minorBidi" w:hAnsiTheme="minorBidi"/>
          <w:i/>
          <w:iCs/>
          <w:lang w:val="en-US"/>
        </w:rPr>
        <w:t>The future of social media in marketing</w:t>
      </w:r>
    </w:p>
    <w:p w14:paraId="30619134" w14:textId="63B2514B" w:rsidR="008B4451" w:rsidRPr="003866B7" w:rsidRDefault="008B4451" w:rsidP="008B4451">
      <w:pPr>
        <w:rPr>
          <w:rFonts w:asciiTheme="minorBidi" w:hAnsiTheme="minorBidi"/>
          <w:i/>
          <w:iCs/>
        </w:rPr>
      </w:pPr>
      <w:r w:rsidRPr="008B4451">
        <w:rPr>
          <w:rFonts w:asciiTheme="minorBidi" w:hAnsiTheme="minorBidi"/>
        </w:rPr>
        <w:t xml:space="preserve">Author(s): </w:t>
      </w:r>
      <w:r w:rsidR="00014909" w:rsidRPr="003866B7">
        <w:rPr>
          <w:rFonts w:asciiTheme="minorBidi" w:hAnsiTheme="minorBidi"/>
          <w:i/>
          <w:iCs/>
          <w:lang w:val="en-US"/>
        </w:rPr>
        <w:t>Appel, G., Grewal, L., Hadi, R. and Stephen</w:t>
      </w:r>
    </w:p>
    <w:p w14:paraId="2A0C3D80" w14:textId="01130E4C" w:rsidR="008B4451" w:rsidRPr="003866B7" w:rsidRDefault="008B4451" w:rsidP="008B4451">
      <w:pPr>
        <w:rPr>
          <w:rFonts w:asciiTheme="minorBidi" w:hAnsiTheme="minorBidi"/>
          <w:i/>
          <w:iCs/>
        </w:rPr>
      </w:pPr>
      <w:r w:rsidRPr="008B4451">
        <w:rPr>
          <w:rFonts w:asciiTheme="minorBidi" w:hAnsiTheme="minorBidi"/>
        </w:rPr>
        <w:t xml:space="preserve">Year published: </w:t>
      </w:r>
      <w:r w:rsidR="00014909" w:rsidRPr="003866B7">
        <w:rPr>
          <w:rFonts w:asciiTheme="minorBidi" w:hAnsiTheme="minorBidi"/>
          <w:i/>
          <w:iCs/>
        </w:rPr>
        <w:t>2020</w:t>
      </w:r>
    </w:p>
    <w:p w14:paraId="6EE95581" w14:textId="1681B2AC" w:rsidR="008B4451" w:rsidRDefault="008B4451" w:rsidP="008B4451">
      <w:pPr>
        <w:rPr>
          <w:rFonts w:asciiTheme="minorBidi" w:hAnsiTheme="minorBidi"/>
          <w:i/>
          <w:iCs/>
          <w:lang w:val="en-US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  <w:r w:rsidRPr="003866B7">
        <w:rPr>
          <w:rFonts w:asciiTheme="minorBidi" w:hAnsiTheme="minorBidi"/>
          <w:i/>
          <w:iCs/>
        </w:rPr>
        <w:t xml:space="preserve"> </w:t>
      </w:r>
      <w:r w:rsidR="00014909" w:rsidRPr="003866B7">
        <w:rPr>
          <w:rFonts w:asciiTheme="minorBidi" w:hAnsiTheme="minorBidi"/>
          <w:i/>
          <w:iCs/>
          <w:lang w:val="en-US"/>
        </w:rPr>
        <w:t>Google Scholar</w:t>
      </w:r>
      <w:r w:rsidRPr="003866B7">
        <w:rPr>
          <w:rFonts w:asciiTheme="minorBidi" w:hAnsiTheme="minorBidi"/>
          <w:i/>
          <w:iCs/>
        </w:rPr>
        <w:t>,</w:t>
      </w:r>
      <w:r w:rsidR="00014909" w:rsidRPr="003866B7">
        <w:rPr>
          <w:rFonts w:hAnsi="Aptos"/>
          <w:i/>
          <w:iCs/>
          <w:color w:val="202A36"/>
          <w:kern w:val="24"/>
          <w:sz w:val="32"/>
          <w:szCs w:val="32"/>
          <w:lang w:val="en-US"/>
        </w:rPr>
        <w:t xml:space="preserve"> </w:t>
      </w:r>
      <w:r w:rsidR="00014909" w:rsidRPr="003866B7">
        <w:rPr>
          <w:rFonts w:asciiTheme="minorBidi" w:hAnsiTheme="minorBidi"/>
          <w:i/>
          <w:iCs/>
          <w:lang w:val="en-US"/>
        </w:rPr>
        <w:t>Journal of the Academy of Marketing Science</w:t>
      </w:r>
    </w:p>
    <w:p w14:paraId="11E7FD8C" w14:textId="4AC87B69" w:rsidR="008B4451" w:rsidRDefault="006D1212" w:rsidP="008B4451">
      <w:pPr>
        <w:rPr>
          <w:rFonts w:asciiTheme="minorBidi" w:hAnsiTheme="minorBidi"/>
          <w:i/>
          <w:iCs/>
          <w:lang w:val="en-US"/>
        </w:rPr>
      </w:pPr>
      <w:r w:rsidRPr="003866B7">
        <w:rPr>
          <w:rFonts w:asciiTheme="minorBidi" w:hAnsiTheme="minorBidi"/>
          <w:i/>
          <w:iCs/>
          <w:lang w:val="en-US"/>
        </w:rPr>
        <w:t>The future of social media in marketing</w:t>
      </w:r>
    </w:p>
    <w:p w14:paraId="31F8A893" w14:textId="77777777" w:rsidR="006D1212" w:rsidRPr="008B4451" w:rsidRDefault="006D1212" w:rsidP="008B4451">
      <w:pPr>
        <w:rPr>
          <w:rFonts w:asciiTheme="minorBidi" w:hAnsiTheme="minorBidi"/>
        </w:rPr>
      </w:pPr>
    </w:p>
    <w:p w14:paraId="74873E1E" w14:textId="77777777" w:rsidR="00014909" w:rsidRPr="003866B7" w:rsidRDefault="008B4451" w:rsidP="00014909">
      <w:pPr>
        <w:rPr>
          <w:rFonts w:asciiTheme="minorBidi" w:hAnsiTheme="minorBidi"/>
          <w:i/>
          <w:iCs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</w:r>
      <w:r w:rsidR="00014909" w:rsidRPr="003866B7">
        <w:rPr>
          <w:rFonts w:asciiTheme="minorBidi" w:hAnsiTheme="minorBidi"/>
          <w:i/>
          <w:iCs/>
          <w:lang w:val="en-US"/>
        </w:rPr>
        <w:t>Directly linked to social media marketing</w:t>
      </w:r>
    </w:p>
    <w:p w14:paraId="0366FAFD" w14:textId="77777777" w:rsidR="00014909" w:rsidRPr="003866B7" w:rsidRDefault="00014909" w:rsidP="00014909">
      <w:pPr>
        <w:rPr>
          <w:rFonts w:asciiTheme="minorBidi" w:hAnsiTheme="minorBidi"/>
          <w:i/>
          <w:iCs/>
        </w:rPr>
      </w:pPr>
      <w:r w:rsidRPr="003866B7">
        <w:rPr>
          <w:rFonts w:asciiTheme="minorBidi" w:hAnsiTheme="minorBidi"/>
          <w:i/>
          <w:iCs/>
          <w:lang w:val="en-US"/>
        </w:rPr>
        <w:t>Published in a respected academic journal</w:t>
      </w:r>
    </w:p>
    <w:p w14:paraId="20B77994" w14:textId="77777777" w:rsidR="00014909" w:rsidRPr="003866B7" w:rsidRDefault="00014909" w:rsidP="00014909">
      <w:pPr>
        <w:rPr>
          <w:rFonts w:asciiTheme="minorBidi" w:hAnsiTheme="minorBidi"/>
          <w:i/>
          <w:iCs/>
        </w:rPr>
      </w:pPr>
      <w:r w:rsidRPr="003866B7">
        <w:rPr>
          <w:rFonts w:asciiTheme="minorBidi" w:hAnsiTheme="minorBidi"/>
          <w:i/>
          <w:iCs/>
          <w:lang w:val="en-US"/>
        </w:rPr>
        <w:t>Authors are marketing academics</w:t>
      </w:r>
    </w:p>
    <w:p w14:paraId="39BFE90D" w14:textId="77777777" w:rsidR="00014909" w:rsidRPr="003866B7" w:rsidRDefault="00014909" w:rsidP="00014909">
      <w:pPr>
        <w:rPr>
          <w:rFonts w:asciiTheme="minorBidi" w:hAnsiTheme="minorBidi"/>
          <w:i/>
          <w:iCs/>
        </w:rPr>
      </w:pPr>
      <w:r w:rsidRPr="003866B7">
        <w:rPr>
          <w:rFonts w:asciiTheme="minorBidi" w:hAnsiTheme="minorBidi"/>
          <w:i/>
          <w:iCs/>
          <w:lang w:val="en-US"/>
        </w:rPr>
        <w:t>Discusses consumers, business practice and policy</w:t>
      </w:r>
    </w:p>
    <w:p w14:paraId="125C59BD" w14:textId="77777777" w:rsidR="00014909" w:rsidRPr="003866B7" w:rsidRDefault="00014909" w:rsidP="00014909">
      <w:pPr>
        <w:rPr>
          <w:rFonts w:asciiTheme="minorBidi" w:hAnsiTheme="minorBidi"/>
          <w:i/>
          <w:iCs/>
        </w:rPr>
      </w:pPr>
      <w:r w:rsidRPr="003866B7">
        <w:rPr>
          <w:rFonts w:asciiTheme="minorBidi" w:hAnsiTheme="minorBidi"/>
          <w:i/>
          <w:iCs/>
          <w:lang w:val="en-US"/>
        </w:rPr>
        <w:t>Provides concepts for both current and future marketing</w:t>
      </w:r>
    </w:p>
    <w:p w14:paraId="73B629AC" w14:textId="7BEB5C1B" w:rsidR="008B4451" w:rsidRPr="008B4451" w:rsidRDefault="008B4451" w:rsidP="008B4451">
      <w:pPr>
        <w:rPr>
          <w:rFonts w:asciiTheme="minorBidi" w:hAnsiTheme="minorBidi"/>
        </w:rPr>
      </w:pPr>
    </w:p>
    <w:p w14:paraId="50A9D49A" w14:textId="77777777" w:rsidR="005B76F6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it relevant to the topic?</w:t>
      </w:r>
      <w:r w:rsidR="005B76F6">
        <w:rPr>
          <w:rFonts w:asciiTheme="minorBidi" w:hAnsiTheme="minorBidi"/>
        </w:rPr>
        <w:t xml:space="preserve"> </w:t>
      </w:r>
      <w:r w:rsidR="005B76F6" w:rsidRPr="003866B7">
        <w:rPr>
          <w:rFonts w:asciiTheme="minorBidi" w:hAnsiTheme="minorBidi"/>
          <w:i/>
          <w:iCs/>
        </w:rPr>
        <w:t>Yes</w:t>
      </w:r>
      <w:r w:rsidR="005B76F6">
        <w:rPr>
          <w:rFonts w:asciiTheme="minorBidi" w:hAnsiTheme="minorBidi"/>
        </w:rPr>
        <w:t xml:space="preserve"> </w:t>
      </w:r>
    </w:p>
    <w:p w14:paraId="2FFCB138" w14:textId="532F179D" w:rsidR="008B4451" w:rsidRPr="003866B7" w:rsidRDefault="005B76F6" w:rsidP="613D4B92">
      <w:pPr>
        <w:rPr>
          <w:rFonts w:asciiTheme="minorBidi" w:hAnsiTheme="minorBidi"/>
          <w:i/>
          <w:iCs/>
          <w:lang w:val="en-US"/>
        </w:rPr>
      </w:pPr>
      <w:r w:rsidRPr="003866B7">
        <w:rPr>
          <w:rFonts w:asciiTheme="minorBidi" w:hAnsiTheme="minorBidi"/>
          <w:i/>
          <w:iCs/>
          <w:lang w:val="en-US"/>
        </w:rPr>
        <w:t>This source is relevant because it is not a general news article about social media</w:t>
      </w:r>
    </w:p>
    <w:p w14:paraId="2DB1EFAB" w14:textId="368805BA" w:rsidR="005B76F6" w:rsidRPr="003866B7" w:rsidRDefault="005B76F6" w:rsidP="613D4B92">
      <w:pPr>
        <w:rPr>
          <w:rFonts w:asciiTheme="minorBidi" w:hAnsiTheme="minorBidi"/>
          <w:i/>
          <w:iCs/>
        </w:rPr>
      </w:pPr>
      <w:r w:rsidRPr="003866B7">
        <w:rPr>
          <w:rFonts w:asciiTheme="minorBidi" w:hAnsiTheme="minorBidi"/>
          <w:i/>
          <w:iCs/>
          <w:lang w:val="en-US"/>
        </w:rPr>
        <w:t xml:space="preserve"> It is specifically about social media in marketing</w:t>
      </w:r>
    </w:p>
    <w:p w14:paraId="78A66370" w14:textId="1B9EAFAF" w:rsidR="00294C2B" w:rsidRPr="003866B7" w:rsidRDefault="13154B0C" w:rsidP="00294C2B">
      <w:pPr>
        <w:rPr>
          <w:rFonts w:asciiTheme="minorBidi" w:hAnsiTheme="minorBidi"/>
          <w:i/>
          <w:iCs/>
        </w:rPr>
      </w:pPr>
      <w:r w:rsidRPr="613D4B92">
        <w:rPr>
          <w:rFonts w:asciiTheme="minorBidi" w:hAnsiTheme="minorBidi"/>
        </w:rPr>
        <w:t xml:space="preserve">Is this a useful article? </w:t>
      </w:r>
      <w:r w:rsidR="00294C2B" w:rsidRPr="003866B7">
        <w:rPr>
          <w:rFonts w:asciiTheme="minorBidi" w:hAnsiTheme="minorBidi"/>
          <w:i/>
          <w:iCs/>
        </w:rPr>
        <w:t xml:space="preserve">Yes, </w:t>
      </w:r>
      <w:r w:rsidR="00294C2B" w:rsidRPr="003866B7">
        <w:rPr>
          <w:rFonts w:asciiTheme="minorBidi" w:hAnsiTheme="minorBidi"/>
          <w:i/>
          <w:iCs/>
          <w:lang w:val="en-US"/>
        </w:rPr>
        <w:t>e</w:t>
      </w:r>
      <w:r w:rsidR="00294C2B" w:rsidRPr="003866B7">
        <w:rPr>
          <w:rFonts w:asciiTheme="minorBidi" w:hAnsiTheme="minorBidi"/>
          <w:i/>
          <w:iCs/>
          <w:lang w:val="en-US"/>
        </w:rPr>
        <w:t>xplains social media as a marketing tool</w:t>
      </w:r>
    </w:p>
    <w:p w14:paraId="2241AD29" w14:textId="31C6993A" w:rsidR="00294C2B" w:rsidRPr="003866B7" w:rsidRDefault="00294C2B" w:rsidP="00294C2B">
      <w:pPr>
        <w:rPr>
          <w:rFonts w:asciiTheme="minorBidi" w:hAnsiTheme="minorBidi"/>
          <w:i/>
          <w:iCs/>
        </w:rPr>
      </w:pPr>
      <w:r w:rsidRPr="003866B7">
        <w:rPr>
          <w:rFonts w:asciiTheme="minorBidi" w:hAnsiTheme="minorBidi"/>
          <w:i/>
          <w:iCs/>
          <w:lang w:val="en-US"/>
        </w:rPr>
        <w:t>Shows how platforms help firms reach and engage consumers</w:t>
      </w:r>
      <w:r w:rsidRPr="003866B7">
        <w:rPr>
          <w:rFonts w:asciiTheme="minorBidi" w:hAnsiTheme="minorBidi"/>
          <w:i/>
          <w:iCs/>
          <w:lang w:val="en-US"/>
        </w:rPr>
        <w:t>.</w:t>
      </w:r>
    </w:p>
    <w:p w14:paraId="18AB67F9" w14:textId="4C9CBFE8" w:rsidR="13154B0C" w:rsidRDefault="13154B0C" w:rsidP="613D4B92">
      <w:pPr>
        <w:rPr>
          <w:rFonts w:asciiTheme="minorBidi" w:hAnsiTheme="minorBidi"/>
        </w:rPr>
      </w:pPr>
    </w:p>
    <w:p w14:paraId="3A8C2241" w14:textId="521996DC" w:rsidR="00294C2B" w:rsidRPr="003866B7" w:rsidRDefault="13154B0C" w:rsidP="00294C2B">
      <w:pPr>
        <w:rPr>
          <w:rFonts w:asciiTheme="minorBidi" w:hAnsiTheme="minorBidi"/>
          <w:i/>
          <w:iCs/>
        </w:rPr>
      </w:pPr>
      <w:r w:rsidRPr="613D4B92">
        <w:rPr>
          <w:rFonts w:asciiTheme="minorBidi" w:hAnsiTheme="minorBidi"/>
        </w:rPr>
        <w:t>Is this an academic source?</w:t>
      </w:r>
      <w:r w:rsidR="00294C2B">
        <w:rPr>
          <w:rFonts w:asciiTheme="minorBidi" w:hAnsiTheme="minorBidi"/>
        </w:rPr>
        <w:t xml:space="preserve"> </w:t>
      </w:r>
      <w:r w:rsidR="00294C2B" w:rsidRPr="003866B7">
        <w:rPr>
          <w:rFonts w:asciiTheme="minorBidi" w:hAnsiTheme="minorBidi"/>
          <w:i/>
          <w:iCs/>
        </w:rPr>
        <w:t>Y</w:t>
      </w:r>
      <w:r w:rsidR="005B76F6" w:rsidRPr="003866B7">
        <w:rPr>
          <w:rFonts w:asciiTheme="minorBidi" w:hAnsiTheme="minorBidi"/>
          <w:i/>
          <w:iCs/>
        </w:rPr>
        <w:t>es</w:t>
      </w:r>
      <w:r w:rsidR="003866B7" w:rsidRPr="003866B7">
        <w:rPr>
          <w:rFonts w:asciiTheme="minorBidi" w:hAnsiTheme="minorBidi"/>
          <w:i/>
          <w:iCs/>
        </w:rPr>
        <w:t>,</w:t>
      </w:r>
      <w:r w:rsidR="00294C2B" w:rsidRPr="003866B7">
        <w:rPr>
          <w:rFonts w:asciiTheme="minorBidi" w:hAnsiTheme="minorBidi"/>
          <w:i/>
          <w:iCs/>
        </w:rPr>
        <w:t xml:space="preserve"> </w:t>
      </w:r>
      <w:r w:rsidR="00294C2B" w:rsidRPr="003866B7">
        <w:rPr>
          <w:rFonts w:asciiTheme="minorBidi" w:hAnsiTheme="minorBidi"/>
          <w:i/>
          <w:iCs/>
          <w:lang w:val="en-US"/>
        </w:rPr>
        <w:t>Peer-reviewed academic source</w:t>
      </w:r>
    </w:p>
    <w:p w14:paraId="2D0AFB6B" w14:textId="77777777" w:rsidR="00294C2B" w:rsidRPr="003866B7" w:rsidRDefault="00294C2B" w:rsidP="00294C2B">
      <w:pPr>
        <w:rPr>
          <w:rFonts w:asciiTheme="minorBidi" w:hAnsiTheme="minorBidi"/>
          <w:i/>
          <w:iCs/>
        </w:rPr>
      </w:pPr>
      <w:r w:rsidRPr="003866B7">
        <w:rPr>
          <w:rFonts w:asciiTheme="minorBidi" w:hAnsiTheme="minorBidi"/>
          <w:i/>
          <w:iCs/>
          <w:lang w:val="en-US"/>
        </w:rPr>
        <w:t>Uses academic research and industry discussion</w:t>
      </w:r>
    </w:p>
    <w:p w14:paraId="195C0F9D" w14:textId="77777777" w:rsidR="00294C2B" w:rsidRPr="003866B7" w:rsidRDefault="00294C2B" w:rsidP="00294C2B">
      <w:pPr>
        <w:rPr>
          <w:rFonts w:asciiTheme="minorBidi" w:hAnsiTheme="minorBidi"/>
          <w:i/>
          <w:iCs/>
        </w:rPr>
      </w:pPr>
      <w:r w:rsidRPr="003866B7">
        <w:rPr>
          <w:rFonts w:asciiTheme="minorBidi" w:hAnsiTheme="minorBidi"/>
          <w:i/>
          <w:iCs/>
          <w:lang w:val="en-US"/>
        </w:rPr>
        <w:t>Highly cited in later research</w:t>
      </w:r>
    </w:p>
    <w:p w14:paraId="7BCFC868" w14:textId="77777777" w:rsidR="00294C2B" w:rsidRPr="003866B7" w:rsidRDefault="00294C2B" w:rsidP="00294C2B">
      <w:pPr>
        <w:rPr>
          <w:rFonts w:asciiTheme="minorBidi" w:hAnsiTheme="minorBidi"/>
          <w:i/>
          <w:iCs/>
        </w:rPr>
      </w:pPr>
      <w:r w:rsidRPr="003866B7">
        <w:rPr>
          <w:rFonts w:asciiTheme="minorBidi" w:hAnsiTheme="minorBidi"/>
          <w:i/>
          <w:iCs/>
          <w:lang w:val="en-US"/>
        </w:rPr>
        <w:t>More reliable than blogs or general websites</w:t>
      </w:r>
    </w:p>
    <w:p w14:paraId="593BE7C7" w14:textId="6D483DD5" w:rsidR="00294C2B" w:rsidRPr="00294C2B" w:rsidRDefault="00294C2B" w:rsidP="00294C2B">
      <w:pPr>
        <w:rPr>
          <w:rFonts w:asciiTheme="minorBidi" w:hAnsiTheme="minorBidi"/>
        </w:rPr>
      </w:pPr>
    </w:p>
    <w:p w14:paraId="7C2F5DF2" w14:textId="6A37A478" w:rsidR="13154B0C" w:rsidRDefault="13154B0C" w:rsidP="613D4B92">
      <w:pPr>
        <w:rPr>
          <w:rFonts w:asciiTheme="minorBidi" w:hAnsiTheme="minorBidi"/>
        </w:rPr>
      </w:pP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19CE6CAA" w14:textId="643B2201" w:rsidR="00294C2B" w:rsidRPr="003866B7" w:rsidRDefault="00294C2B" w:rsidP="008B4451">
      <w:pPr>
        <w:rPr>
          <w:rFonts w:asciiTheme="minorBidi" w:hAnsiTheme="minorBidi"/>
          <w:i/>
          <w:iCs/>
        </w:rPr>
      </w:pPr>
      <w:r w:rsidRPr="003866B7">
        <w:rPr>
          <w:rFonts w:asciiTheme="minorBidi" w:hAnsiTheme="minorBidi"/>
          <w:i/>
          <w:iCs/>
          <w:lang w:val="en-US"/>
        </w:rPr>
        <w:t>The source was published in 2020. I think it is recent enough because social media marketing is still important and the article discusses future trends</w:t>
      </w: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Default="008B4451" w:rsidP="008B4451">
      <w:pPr>
        <w:rPr>
          <w:rFonts w:asciiTheme="minorBidi" w:hAnsiTheme="minorBidi"/>
        </w:rPr>
      </w:pPr>
    </w:p>
    <w:p w14:paraId="11C7F2BB" w14:textId="77777777" w:rsidR="00966E2F" w:rsidRPr="008B4451" w:rsidRDefault="00966E2F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10D350B6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  <w:r w:rsidR="006D1212">
        <w:rPr>
          <w:rFonts w:asciiTheme="minorBidi" w:hAnsiTheme="minorBidi"/>
          <w:b/>
          <w:bCs/>
        </w:rPr>
        <w:t xml:space="preserve"> </w:t>
      </w:r>
    </w:p>
    <w:p w14:paraId="74F34313" w14:textId="34A781C4" w:rsidR="00874A1F" w:rsidRPr="003866B7" w:rsidRDefault="002F6F29" w:rsidP="00874A1F">
      <w:pPr>
        <w:rPr>
          <w:rFonts w:asciiTheme="minorBidi" w:hAnsiTheme="minorBidi"/>
          <w:i/>
          <w:iCs/>
        </w:rPr>
      </w:pPr>
      <w:r w:rsidRPr="002F6F29">
        <w:rPr>
          <w:rFonts w:asciiTheme="minorBidi" w:hAnsiTheme="minorBidi"/>
          <w:i/>
          <w:iCs/>
          <w:lang w:val="en-US"/>
        </w:rPr>
        <w:t xml:space="preserve"> Gil Appel, Lauren Grewal, Rhonda Hadi and Andrew Stephen</w:t>
      </w:r>
    </w:p>
    <w:p w14:paraId="4D5AE62C" w14:textId="77777777" w:rsidR="002F6F29" w:rsidRPr="002F6F29" w:rsidRDefault="00874A1F" w:rsidP="002F6F29">
      <w:pPr>
        <w:rPr>
          <w:rFonts w:asciiTheme="minorBidi" w:hAnsiTheme="minorBidi"/>
          <w:i/>
          <w:iCs/>
        </w:rPr>
      </w:pPr>
      <w:r w:rsidRPr="003866B7">
        <w:rPr>
          <w:rFonts w:asciiTheme="minorBidi" w:hAnsiTheme="minorBidi"/>
          <w:i/>
          <w:iCs/>
          <w:lang w:val="en-US"/>
        </w:rPr>
        <w:t>Journal of the Academy of Marketing Science</w:t>
      </w:r>
      <w:r w:rsidR="002F6F29">
        <w:rPr>
          <w:rFonts w:asciiTheme="minorBidi" w:hAnsiTheme="minorBidi"/>
          <w:i/>
          <w:iCs/>
          <w:lang w:val="en-US"/>
        </w:rPr>
        <w:t xml:space="preserve">, </w:t>
      </w:r>
      <w:r w:rsidR="002F6F29" w:rsidRPr="002F6F29">
        <w:rPr>
          <w:rFonts w:asciiTheme="minorBidi" w:hAnsiTheme="minorBidi"/>
          <w:i/>
          <w:iCs/>
          <w:lang w:val="en-US"/>
        </w:rPr>
        <w:t>Academic marketing expertise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E5F1C6F" w14:textId="77777777" w:rsidR="00874A1F" w:rsidRDefault="008B4451" w:rsidP="00874A1F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Is the source reliable? Why?</w:t>
      </w:r>
    </w:p>
    <w:p w14:paraId="3A372F28" w14:textId="5D46C0CB" w:rsidR="00874A1F" w:rsidRPr="003866B7" w:rsidRDefault="008B4451" w:rsidP="00874A1F">
      <w:pPr>
        <w:rPr>
          <w:rFonts w:asciiTheme="minorBidi" w:hAnsiTheme="minorBidi"/>
          <w:b/>
          <w:bCs/>
          <w:i/>
          <w:iCs/>
        </w:rPr>
      </w:pPr>
      <w:r w:rsidRPr="008B4451">
        <w:rPr>
          <w:rFonts w:asciiTheme="minorBidi" w:hAnsiTheme="minorBidi"/>
        </w:rPr>
        <w:br/>
      </w:r>
      <w:r w:rsidR="00874A1F" w:rsidRPr="003866B7">
        <w:rPr>
          <w:rFonts w:asciiTheme="minorBidi" w:hAnsiTheme="minorBidi"/>
          <w:i/>
          <w:iCs/>
          <w:lang w:val="en-US"/>
        </w:rPr>
        <w:t>Peer-reviewed academic source</w:t>
      </w:r>
    </w:p>
    <w:p w14:paraId="7218DB7C" w14:textId="77777777" w:rsidR="00874A1F" w:rsidRPr="003866B7" w:rsidRDefault="00874A1F" w:rsidP="00874A1F">
      <w:pPr>
        <w:rPr>
          <w:rFonts w:asciiTheme="minorBidi" w:hAnsiTheme="minorBidi"/>
          <w:i/>
          <w:iCs/>
        </w:rPr>
      </w:pPr>
      <w:r w:rsidRPr="003866B7">
        <w:rPr>
          <w:rFonts w:asciiTheme="minorBidi" w:hAnsiTheme="minorBidi"/>
          <w:i/>
          <w:iCs/>
          <w:lang w:val="en-US"/>
        </w:rPr>
        <w:t>Uses academic research and industry discussion</w:t>
      </w:r>
    </w:p>
    <w:p w14:paraId="3EA9089A" w14:textId="77777777" w:rsidR="00874A1F" w:rsidRPr="003866B7" w:rsidRDefault="00874A1F" w:rsidP="00874A1F">
      <w:pPr>
        <w:rPr>
          <w:rFonts w:asciiTheme="minorBidi" w:hAnsiTheme="minorBidi"/>
          <w:i/>
          <w:iCs/>
        </w:rPr>
      </w:pPr>
      <w:r w:rsidRPr="003866B7">
        <w:rPr>
          <w:rFonts w:asciiTheme="minorBidi" w:hAnsiTheme="minorBidi"/>
          <w:i/>
          <w:iCs/>
          <w:lang w:val="en-US"/>
        </w:rPr>
        <w:t>Highly cited in later research</w:t>
      </w:r>
    </w:p>
    <w:p w14:paraId="75BBCCCA" w14:textId="77777777" w:rsidR="00874A1F" w:rsidRPr="003866B7" w:rsidRDefault="00874A1F" w:rsidP="00874A1F">
      <w:pPr>
        <w:rPr>
          <w:rFonts w:asciiTheme="minorBidi" w:hAnsiTheme="minorBidi"/>
          <w:i/>
          <w:iCs/>
        </w:rPr>
      </w:pPr>
      <w:r w:rsidRPr="003866B7">
        <w:rPr>
          <w:rFonts w:asciiTheme="minorBidi" w:hAnsiTheme="minorBidi"/>
          <w:i/>
          <w:iCs/>
          <w:lang w:val="en-US"/>
        </w:rPr>
        <w:t>More reliable than blogs or general websites</w:t>
      </w:r>
    </w:p>
    <w:p w14:paraId="6FDE24D7" w14:textId="77777777" w:rsidR="007E7526" w:rsidRPr="008B4451" w:rsidRDefault="007E7526" w:rsidP="008B4451">
      <w:pPr>
        <w:rPr>
          <w:rFonts w:asciiTheme="minorBidi" w:hAnsiTheme="minorBidi"/>
          <w:b/>
          <w:bCs/>
        </w:rPr>
      </w:pPr>
    </w:p>
    <w:sectPr w:rsidR="007E7526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14909"/>
    <w:rsid w:val="00025553"/>
    <w:rsid w:val="0004798E"/>
    <w:rsid w:val="0022652C"/>
    <w:rsid w:val="00294C2B"/>
    <w:rsid w:val="002F6F29"/>
    <w:rsid w:val="003516B8"/>
    <w:rsid w:val="003866B7"/>
    <w:rsid w:val="00443EF4"/>
    <w:rsid w:val="00517BE8"/>
    <w:rsid w:val="00537288"/>
    <w:rsid w:val="005B76F6"/>
    <w:rsid w:val="006A4D63"/>
    <w:rsid w:val="006D1212"/>
    <w:rsid w:val="007E7526"/>
    <w:rsid w:val="00850907"/>
    <w:rsid w:val="00874A1F"/>
    <w:rsid w:val="008B4451"/>
    <w:rsid w:val="00966E2F"/>
    <w:rsid w:val="00B11254"/>
    <w:rsid w:val="00B261CA"/>
    <w:rsid w:val="00CE73EE"/>
    <w:rsid w:val="00D64C7A"/>
    <w:rsid w:val="00F22FB5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0149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266</Words>
  <Characters>1517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Thomas Unity (2544562)</cp:lastModifiedBy>
  <cp:revision>2</cp:revision>
  <dcterms:created xsi:type="dcterms:W3CDTF">2026-08-14T11:35:00Z</dcterms:created>
  <dcterms:modified xsi:type="dcterms:W3CDTF">2026-08-14T11:35:00Z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