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Layout w:type="fixed"/>
        <w:tblCellMar>
          <w:top w:w="418" w:type="dxa"/>
          <w:left w:w="504" w:type="dxa"/>
          <w:bottom w:w="418" w:type="dxa"/>
          <w:right w:w="504" w:type="dxa"/>
        </w:tblCellMar>
        <w:tblLook w:val="04A0" w:firstRow="1" w:lastRow="0" w:firstColumn="1" w:lastColumn="0" w:noHBand="0" w:noVBand="1"/>
      </w:tblPr>
      <w:tblGrid>
        <w:gridCol w:w="544"/>
        <w:gridCol w:w="278"/>
        <w:gridCol w:w="3132"/>
        <w:gridCol w:w="6400"/>
        <w:gridCol w:w="378"/>
        <w:gridCol w:w="576"/>
      </w:tblGrid>
      <w:tr w:rsidR="00F91753" w:rsidRPr="00A06730" w14:paraId="377B0C92" w14:textId="77777777" w:rsidTr="00B913A5">
        <w:trPr>
          <w:trHeight w:val="600"/>
        </w:trPr>
        <w:tc>
          <w:tcPr>
            <w:tcW w:w="11308" w:type="dxa"/>
            <w:gridSpan w:val="6"/>
            <w:tcBorders>
              <w:top w:val="single" w:sz="12" w:space="0" w:color="000000" w:themeColor="text1"/>
              <w:left w:val="single" w:sz="12" w:space="0" w:color="000000" w:themeColor="text1"/>
              <w:bottom w:val="nil"/>
              <w:right w:val="single" w:sz="12" w:space="0" w:color="000000" w:themeColor="text1"/>
            </w:tcBorders>
            <w:shd w:val="clear" w:color="auto" w:fill="EACEB7" w:themeFill="accent2"/>
            <w:tcMar>
              <w:top w:w="0" w:type="dxa"/>
              <w:left w:w="115" w:type="dxa"/>
              <w:bottom w:w="0" w:type="dxa"/>
              <w:right w:w="115" w:type="dxa"/>
            </w:tcMar>
          </w:tcPr>
          <w:p w14:paraId="57ECEE33" w14:textId="77777777" w:rsidR="00F91753" w:rsidRPr="00A06730" w:rsidRDefault="00F91753" w:rsidP="00320ECB">
            <w:pPr>
              <w:rPr>
                <w:noProof/>
                <w:lang w:val="en-GB"/>
              </w:rPr>
            </w:pPr>
          </w:p>
        </w:tc>
      </w:tr>
      <w:tr w:rsidR="00173B36" w:rsidRPr="00A06730" w14:paraId="13AF0114" w14:textId="77777777" w:rsidTr="00B913A5">
        <w:trPr>
          <w:trHeight w:val="273"/>
        </w:trPr>
        <w:tc>
          <w:tcPr>
            <w:tcW w:w="544" w:type="dxa"/>
            <w:vMerge w:val="restart"/>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069E020D" w14:textId="77777777" w:rsidR="00F91753" w:rsidRPr="00A06730" w:rsidRDefault="00F91753" w:rsidP="005A3E0B">
            <w:pPr>
              <w:rPr>
                <w:noProof/>
                <w:lang w:val="en-GB"/>
              </w:rPr>
            </w:pPr>
          </w:p>
        </w:tc>
        <w:tc>
          <w:tcPr>
            <w:tcW w:w="278" w:type="dxa"/>
            <w:vMerge w:val="restart"/>
            <w:tcBorders>
              <w:top w:val="nil"/>
              <w:left w:val="nil"/>
              <w:bottom w:val="nil"/>
              <w:right w:val="nil"/>
            </w:tcBorders>
            <w:tcMar>
              <w:top w:w="0" w:type="dxa"/>
              <w:left w:w="115" w:type="dxa"/>
              <w:bottom w:w="0" w:type="dxa"/>
              <w:right w:w="115" w:type="dxa"/>
            </w:tcMar>
          </w:tcPr>
          <w:p w14:paraId="76C16B5C" w14:textId="77777777" w:rsidR="00F91753" w:rsidRPr="00A06730" w:rsidRDefault="00F91753" w:rsidP="005A3E0B">
            <w:pPr>
              <w:rPr>
                <w:noProof/>
                <w:lang w:val="en-GB"/>
              </w:rPr>
            </w:pPr>
          </w:p>
        </w:tc>
        <w:tc>
          <w:tcPr>
            <w:tcW w:w="9532" w:type="dxa"/>
            <w:gridSpan w:val="2"/>
            <w:tcBorders>
              <w:top w:val="nil"/>
              <w:left w:val="nil"/>
              <w:bottom w:val="single" w:sz="12" w:space="0" w:color="000000" w:themeColor="text1"/>
              <w:right w:val="nil"/>
            </w:tcBorders>
            <w:tcMar>
              <w:top w:w="0" w:type="dxa"/>
              <w:left w:w="115" w:type="dxa"/>
              <w:bottom w:w="0" w:type="dxa"/>
              <w:right w:w="115" w:type="dxa"/>
            </w:tcMar>
          </w:tcPr>
          <w:p w14:paraId="7540A2ED" w14:textId="77777777" w:rsidR="00F91753" w:rsidRPr="00A06730" w:rsidRDefault="00F91753" w:rsidP="001E5794">
            <w:pPr>
              <w:pStyle w:val="NoSpacing"/>
              <w:rPr>
                <w:noProof/>
                <w:lang w:val="en-GB"/>
              </w:rPr>
            </w:pPr>
          </w:p>
        </w:tc>
        <w:tc>
          <w:tcPr>
            <w:tcW w:w="378" w:type="dxa"/>
            <w:vMerge w:val="restart"/>
            <w:tcBorders>
              <w:top w:val="nil"/>
              <w:left w:val="nil"/>
              <w:bottom w:val="nil"/>
              <w:right w:val="nil"/>
            </w:tcBorders>
            <w:tcMar>
              <w:top w:w="0" w:type="dxa"/>
              <w:left w:w="115" w:type="dxa"/>
              <w:bottom w:w="0" w:type="dxa"/>
              <w:right w:w="115" w:type="dxa"/>
            </w:tcMar>
          </w:tcPr>
          <w:p w14:paraId="4BB75DB3" w14:textId="77777777" w:rsidR="00F91753" w:rsidRPr="00A06730" w:rsidRDefault="00F91753" w:rsidP="005A3E0B">
            <w:pPr>
              <w:rPr>
                <w:noProof/>
                <w:lang w:val="en-GB"/>
              </w:rPr>
            </w:pPr>
          </w:p>
        </w:tc>
        <w:tc>
          <w:tcPr>
            <w:tcW w:w="576" w:type="dxa"/>
            <w:vMerge w:val="restart"/>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549282C1" w14:textId="77777777" w:rsidR="00F91753" w:rsidRPr="00A06730" w:rsidRDefault="00F91753" w:rsidP="005A3E0B">
            <w:pPr>
              <w:rPr>
                <w:noProof/>
                <w:lang w:val="en-GB"/>
              </w:rPr>
            </w:pPr>
          </w:p>
        </w:tc>
      </w:tr>
      <w:tr w:rsidR="00173B36" w:rsidRPr="00A06730" w14:paraId="6C329A44" w14:textId="77777777" w:rsidTr="00B913A5">
        <w:trPr>
          <w:trHeight w:val="1602"/>
        </w:trPr>
        <w:tc>
          <w:tcPr>
            <w:tcW w:w="544" w:type="dxa"/>
            <w:vMerge/>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3BC92360" w14:textId="77777777" w:rsidR="00F91753" w:rsidRPr="00A06730" w:rsidRDefault="00F91753" w:rsidP="005A3E0B">
            <w:pPr>
              <w:rPr>
                <w:noProof/>
                <w:lang w:val="en-GB"/>
              </w:rPr>
            </w:pPr>
          </w:p>
        </w:tc>
        <w:tc>
          <w:tcPr>
            <w:tcW w:w="278" w:type="dxa"/>
            <w:vMerge/>
            <w:tcBorders>
              <w:top w:val="nil"/>
              <w:left w:val="nil"/>
              <w:bottom w:val="nil"/>
              <w:right w:val="single" w:sz="12" w:space="0" w:color="000000" w:themeColor="text1"/>
            </w:tcBorders>
            <w:tcMar>
              <w:top w:w="0" w:type="dxa"/>
              <w:left w:w="115" w:type="dxa"/>
              <w:bottom w:w="0" w:type="dxa"/>
              <w:right w:w="115" w:type="dxa"/>
            </w:tcMar>
          </w:tcPr>
          <w:p w14:paraId="2E5EDBD0" w14:textId="77777777" w:rsidR="00F91753" w:rsidRPr="00A06730" w:rsidRDefault="00F91753" w:rsidP="005A3E0B">
            <w:pPr>
              <w:rPr>
                <w:noProof/>
                <w:lang w:val="en-GB"/>
              </w:rPr>
            </w:pPr>
          </w:p>
        </w:tc>
        <w:tc>
          <w:tcPr>
            <w:tcW w:w="9532"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0" w:type="dxa"/>
              <w:left w:w="115" w:type="dxa"/>
              <w:bottom w:w="0" w:type="dxa"/>
              <w:right w:w="115" w:type="dxa"/>
            </w:tcMar>
            <w:vAlign w:val="center"/>
          </w:tcPr>
          <w:p w14:paraId="08238E69" w14:textId="5547D04E" w:rsidR="00261E7B" w:rsidRPr="00A06730" w:rsidRDefault="00261E7B" w:rsidP="005A3E0B">
            <w:pPr>
              <w:pStyle w:val="Title"/>
              <w:rPr>
                <w:noProof/>
                <w:lang w:val="en-GB"/>
              </w:rPr>
            </w:pPr>
            <w:r w:rsidRPr="00A06730">
              <w:rPr>
                <w:noProof/>
                <w:lang w:val="en-GB" w:bidi="en-GB"/>
              </w:rPr>
              <mc:AlternateContent>
                <mc:Choice Requires="wps">
                  <w:drawing>
                    <wp:inline distT="0" distB="0" distL="0" distR="0" wp14:anchorId="1AAE7468" wp14:editId="31B473ED">
                      <wp:extent cx="585216" cy="91440"/>
                      <wp:effectExtent l="0" t="0" r="24765" b="22860"/>
                      <wp:docPr id="3" name="Freeform: Shap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5216" cy="91440"/>
                              </a:xfrm>
                              <a:custGeom>
                                <a:avLst/>
                                <a:gdLst>
                                  <a:gd name="connsiteX0" fmla="*/ 542407 w 581601"/>
                                  <a:gd name="connsiteY0" fmla="*/ 0 h 88582"/>
                                  <a:gd name="connsiteX1" fmla="*/ 498155 w 581601"/>
                                  <a:gd name="connsiteY1" fmla="*/ 36698 h 88582"/>
                                  <a:gd name="connsiteX2" fmla="*/ 0 w 581601"/>
                                  <a:gd name="connsiteY2" fmla="*/ 36698 h 88582"/>
                                  <a:gd name="connsiteX3" fmla="*/ 0 w 581601"/>
                                  <a:gd name="connsiteY3" fmla="*/ 54415 h 88582"/>
                                  <a:gd name="connsiteX4" fmla="*/ 498155 w 581601"/>
                                  <a:gd name="connsiteY4" fmla="*/ 54415 h 88582"/>
                                  <a:gd name="connsiteX5" fmla="*/ 542407 w 581601"/>
                                  <a:gd name="connsiteY5" fmla="*/ 91113 h 88582"/>
                                  <a:gd name="connsiteX6" fmla="*/ 587924 w 581601"/>
                                  <a:gd name="connsiteY6" fmla="*/ 45557 h 88582"/>
                                  <a:gd name="connsiteX7" fmla="*/ 542407 w 581601"/>
                                  <a:gd name="connsiteY7" fmla="*/ 0 h 88582"/>
                                  <a:gd name="connsiteX8" fmla="*/ 542407 w 581601"/>
                                  <a:gd name="connsiteY8" fmla="*/ 73397 h 88582"/>
                                  <a:gd name="connsiteX9" fmla="*/ 515856 w 581601"/>
                                  <a:gd name="connsiteY9" fmla="*/ 54415 h 88582"/>
                                  <a:gd name="connsiteX10" fmla="*/ 515856 w 581601"/>
                                  <a:gd name="connsiteY10" fmla="*/ 37964 h 88582"/>
                                  <a:gd name="connsiteX11" fmla="*/ 542407 w 581601"/>
                                  <a:gd name="connsiteY11" fmla="*/ 18982 h 88582"/>
                                  <a:gd name="connsiteX12" fmla="*/ 570223 w 581601"/>
                                  <a:gd name="connsiteY12" fmla="*/ 46822 h 88582"/>
                                  <a:gd name="connsiteX13" fmla="*/ 542407 w 581601"/>
                                  <a:gd name="connsiteY13"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81601" h="88582">
                                    <a:moveTo>
                                      <a:pt x="542407" y="0"/>
                                    </a:moveTo>
                                    <a:cubicBezTo>
                                      <a:pt x="520913" y="0"/>
                                      <a:pt x="501948" y="15186"/>
                                      <a:pt x="498155" y="36698"/>
                                    </a:cubicBezTo>
                                    <a:lnTo>
                                      <a:pt x="0" y="36698"/>
                                    </a:lnTo>
                                    <a:lnTo>
                                      <a:pt x="0" y="54415"/>
                                    </a:lnTo>
                                    <a:lnTo>
                                      <a:pt x="498155" y="54415"/>
                                    </a:lnTo>
                                    <a:cubicBezTo>
                                      <a:pt x="501948" y="75928"/>
                                      <a:pt x="520913" y="91113"/>
                                      <a:pt x="542407" y="91113"/>
                                    </a:cubicBezTo>
                                    <a:cubicBezTo>
                                      <a:pt x="567694" y="91113"/>
                                      <a:pt x="587924" y="70866"/>
                                      <a:pt x="587924" y="45557"/>
                                    </a:cubicBezTo>
                                    <a:cubicBezTo>
                                      <a:pt x="587924" y="21513"/>
                                      <a:pt x="567694" y="0"/>
                                      <a:pt x="542407" y="0"/>
                                    </a:cubicBezTo>
                                    <a:close/>
                                    <a:moveTo>
                                      <a:pt x="542407" y="73397"/>
                                    </a:moveTo>
                                    <a:cubicBezTo>
                                      <a:pt x="529763" y="73397"/>
                                      <a:pt x="519649" y="65804"/>
                                      <a:pt x="515856" y="54415"/>
                                    </a:cubicBezTo>
                                    <a:lnTo>
                                      <a:pt x="515856" y="37964"/>
                                    </a:lnTo>
                                    <a:cubicBezTo>
                                      <a:pt x="519649" y="26575"/>
                                      <a:pt x="529763" y="18982"/>
                                      <a:pt x="542407" y="18982"/>
                                    </a:cubicBezTo>
                                    <a:cubicBezTo>
                                      <a:pt x="557579" y="18982"/>
                                      <a:pt x="570223" y="31637"/>
                                      <a:pt x="570223" y="46822"/>
                                    </a:cubicBezTo>
                                    <a:cubicBezTo>
                                      <a:pt x="570223" y="62008"/>
                                      <a:pt x="557579" y="73397"/>
                                      <a:pt x="542407" y="73397"/>
                                    </a:cubicBezTo>
                                    <a:close/>
                                  </a:path>
                                </a:pathLst>
                              </a:custGeom>
                              <a:solidFill>
                                <a:srgbClr val="718EB5"/>
                              </a:solidFill>
                              <a:ln w="12632"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E372C42" id="Freeform: Shape 3" o:spid="_x0000_s1026" alt="&quot;&quot;" style="width:46.1pt;height:7.2pt;visibility:visible;mso-wrap-style:square;mso-left-percent:-10001;mso-top-percent:-10001;mso-position-horizontal:absolute;mso-position-horizontal-relative:char;mso-position-vertical:absolute;mso-position-vertical-relative:line;mso-left-percent:-10001;mso-top-percent:-10001;v-text-anchor:middle" coordsize="581601,8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" path="m542407,c520913,,501948,15186,498155,36698l,36698,,54415r498155,c501948,75928,520913,91113,542407,91113v25287,,45517,-20247,45517,-45556c587924,21513,567694,,542407,xm542407,73397v-12644,,-22758,-7593,-26551,-18982l515856,37964v3793,-11389,13907,-18982,26551,-18982c557579,18982,570223,31637,570223,46822v,15186,-12644,26575,-27816,26575xe" fillcolor="#718eb5" stroked="f" strokeweight=".35089mm">
                      <v:stroke joinstyle="miter"/>
                      <v:path arrowok="t" o:connecttype="custom" o:connectlocs="545778,0;501251,37882;0,37882;0,56171;501251,56171;545778,94053;591578,47027;545778,0;545778,75765;519062,56171;519062,39189;545778,19594;573767,48333;545778,75765" o:connectangles="0,0,0,0,0,0,0,0,0,0,0,0,0,0"/>
                      <w10:anchorlock/>
                    </v:shape>
                  </w:pict>
                </mc:Fallback>
              </mc:AlternateContent>
            </w:r>
            <w:r w:rsidR="00B913A5">
              <w:t xml:space="preserve"> </w:t>
            </w:r>
            <w:r w:rsidR="00B913A5" w:rsidRPr="00B913A5">
              <w:rPr>
                <w:noProof/>
                <w:lang w:val="en-GB" w:bidi="en-GB"/>
              </w:rPr>
              <w:t xml:space="preserve">CURRICULUM VITAE </w:t>
            </w:r>
            <w:r w:rsidRPr="00A06730">
              <w:rPr>
                <w:noProof/>
                <w:lang w:val="en-GB" w:bidi="en-GB"/>
              </w:rPr>
              <w:t xml:space="preserve"> </w:t>
            </w:r>
            <w:r w:rsidRPr="00A06730">
              <w:rPr>
                <w:noProof/>
                <w:lang w:val="en-GB" w:bidi="en-GB"/>
              </w:rPr>
              <mc:AlternateContent>
                <mc:Choice Requires="wps">
                  <w:drawing>
                    <wp:inline distT="0" distB="0" distL="0" distR="0" wp14:anchorId="72D02323" wp14:editId="35E0DFF7">
                      <wp:extent cx="594245" cy="88583"/>
                      <wp:effectExtent l="0" t="0" r="15875" b="26035"/>
                      <wp:docPr id="4" name="Freeform: Shap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4245" cy="88583"/>
                              </a:xfrm>
                              <a:custGeom>
                                <a:avLst/>
                                <a:gdLst>
                                  <a:gd name="connsiteX0" fmla="*/ 598039 w 594245"/>
                                  <a:gd name="connsiteY0" fmla="*/ 36698 h 88582"/>
                                  <a:gd name="connsiteX1" fmla="*/ 89769 w 594245"/>
                                  <a:gd name="connsiteY1" fmla="*/ 36698 h 88582"/>
                                  <a:gd name="connsiteX2" fmla="*/ 45517 w 594245"/>
                                  <a:gd name="connsiteY2" fmla="*/ 0 h 88582"/>
                                  <a:gd name="connsiteX3" fmla="*/ 0 w 594245"/>
                                  <a:gd name="connsiteY3" fmla="*/ 45557 h 88582"/>
                                  <a:gd name="connsiteX4" fmla="*/ 45517 w 594245"/>
                                  <a:gd name="connsiteY4" fmla="*/ 91113 h 88582"/>
                                  <a:gd name="connsiteX5" fmla="*/ 89769 w 594245"/>
                                  <a:gd name="connsiteY5" fmla="*/ 54415 h 88582"/>
                                  <a:gd name="connsiteX6" fmla="*/ 598039 w 594245"/>
                                  <a:gd name="connsiteY6" fmla="*/ 54415 h 88582"/>
                                  <a:gd name="connsiteX7" fmla="*/ 598039 w 594245"/>
                                  <a:gd name="connsiteY7" fmla="*/ 36698 h 88582"/>
                                  <a:gd name="connsiteX8" fmla="*/ 45517 w 594245"/>
                                  <a:gd name="connsiteY8" fmla="*/ 73397 h 88582"/>
                                  <a:gd name="connsiteX9" fmla="*/ 17701 w 594245"/>
                                  <a:gd name="connsiteY9" fmla="*/ 45557 h 88582"/>
                                  <a:gd name="connsiteX10" fmla="*/ 45517 w 594245"/>
                                  <a:gd name="connsiteY10" fmla="*/ 17716 h 88582"/>
                                  <a:gd name="connsiteX11" fmla="*/ 73333 w 594245"/>
                                  <a:gd name="connsiteY11" fmla="*/ 45557 h 88582"/>
                                  <a:gd name="connsiteX12" fmla="*/ 45517 w 594245"/>
                                  <a:gd name="connsiteY12"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94245" h="88582">
                                    <a:moveTo>
                                      <a:pt x="598039" y="36698"/>
                                    </a:moveTo>
                                    <a:lnTo>
                                      <a:pt x="89769" y="36698"/>
                                    </a:lnTo>
                                    <a:cubicBezTo>
                                      <a:pt x="85976" y="15186"/>
                                      <a:pt x="67011" y="0"/>
                                      <a:pt x="45517" y="0"/>
                                    </a:cubicBezTo>
                                    <a:cubicBezTo>
                                      <a:pt x="20230" y="0"/>
                                      <a:pt x="0" y="20247"/>
                                      <a:pt x="0" y="45557"/>
                                    </a:cubicBezTo>
                                    <a:cubicBezTo>
                                      <a:pt x="0" y="70866"/>
                                      <a:pt x="20230" y="91113"/>
                                      <a:pt x="45517" y="91113"/>
                                    </a:cubicBezTo>
                                    <a:cubicBezTo>
                                      <a:pt x="67011" y="91113"/>
                                      <a:pt x="85976" y="75928"/>
                                      <a:pt x="89769" y="54415"/>
                                    </a:cubicBezTo>
                                    <a:lnTo>
                                      <a:pt x="598039" y="54415"/>
                                    </a:lnTo>
                                    <a:lnTo>
                                      <a:pt x="598039" y="36698"/>
                                    </a:lnTo>
                                    <a:close/>
                                    <a:moveTo>
                                      <a:pt x="45517" y="73397"/>
                                    </a:moveTo>
                                    <a:cubicBezTo>
                                      <a:pt x="30344" y="73397"/>
                                      <a:pt x="17701" y="60742"/>
                                      <a:pt x="17701" y="45557"/>
                                    </a:cubicBezTo>
                                    <a:cubicBezTo>
                                      <a:pt x="17701" y="30371"/>
                                      <a:pt x="30344" y="17716"/>
                                      <a:pt x="45517" y="17716"/>
                                    </a:cubicBezTo>
                                    <a:cubicBezTo>
                                      <a:pt x="60689" y="17716"/>
                                      <a:pt x="73333" y="30371"/>
                                      <a:pt x="73333" y="45557"/>
                                    </a:cubicBezTo>
                                    <a:cubicBezTo>
                                      <a:pt x="73333" y="62008"/>
                                      <a:pt x="60689" y="73397"/>
                                      <a:pt x="45517" y="73397"/>
                                    </a:cubicBezTo>
                                    <a:close/>
                                  </a:path>
                                </a:pathLst>
                              </a:custGeom>
                              <a:solidFill>
                                <a:schemeClr val="accent3"/>
                              </a:solidFill>
                              <a:ln w="12632" cap="flat">
                                <a:noFill/>
                                <a:prstDash val="solid"/>
                                <a:miter/>
                              </a:ln>
                            </wps:spPr>
                            <wps:bodyPr rot="0" spcFirstLastPara="0" vertOverflow="overflow" horzOverflow="overflow" vert="horz" wrap="square" lIns="91440" tIns="45720" rIns="91440" bIns="1645920" numCol="1" spcCol="0" rtlCol="0" fromWordArt="0" anchor="ctr" anchorCtr="0" forceAA="0" compatLnSpc="1">
                              <a:prstTxWarp prst="textNoShape">
                                <a:avLst/>
                              </a:prstTxWarp>
                              <a:noAutofit/>
                            </wps:bodyPr>
                          </wps:wsp>
                        </a:graphicData>
                      </a:graphic>
                    </wp:inline>
                  </w:drawing>
                </mc:Choice>
                <mc:Fallback>
                  <w:pict>
                    <v:shape w14:anchorId="0462D36E" id="Freeform: Shape 4" o:spid="_x0000_s1026" alt="&quot;&quot;" style="width:46.8pt;height:7pt;visibility:visible;mso-wrap-style:square;mso-left-percent:-10001;mso-top-percent:-10001;mso-position-horizontal:absolute;mso-position-horizontal-relative:char;mso-position-vertical:absolute;mso-position-vertical-relative:line;mso-left-percent:-10001;mso-top-percent:-10001;v-text-anchor:middle" coordsize="594245,8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" path="m598039,36698r-508270,c85976,15186,67011,,45517,,20230,,,20247,,45557,,70866,20230,91113,45517,91113v21494,,40459,-15185,44252,-36698l598039,54415r,-17717xm45517,73397c30344,73397,17701,60742,17701,45557v,-15186,12643,-27841,27816,-27841c60689,17716,73333,30371,73333,45557v,16451,-12644,27840,-27816,27840xe" fillcolor="#718eb5 [3206]" stroked="f" strokeweight=".35089mm">
                      <v:stroke joinstyle="miter"/>
                      <v:path arrowok="t" o:connecttype="custom" o:connectlocs="598039,36698;89769,36698;45517,0;0,45558;45517,91114;89769,54416;598039,54416;598039,36698;45517,73398;17701,45558;45517,17716;73333,45558;45517,73398" o:connectangles="0,0,0,0,0,0,0,0,0,0,0,0,0"/>
                      <w10:anchorlock/>
                    </v:shape>
                  </w:pict>
                </mc:Fallback>
              </mc:AlternateContent>
            </w:r>
          </w:p>
          <w:p w14:paraId="571B0F6F" w14:textId="3FCE96DB" w:rsidR="00B62B99" w:rsidRPr="00A06730" w:rsidRDefault="00B62B99" w:rsidP="005A3E0B">
            <w:pPr>
              <w:pStyle w:val="Subtitle"/>
              <w:rPr>
                <w:noProof/>
                <w:lang w:val="en-GB"/>
              </w:rPr>
            </w:pPr>
          </w:p>
        </w:tc>
        <w:tc>
          <w:tcPr>
            <w:tcW w:w="378" w:type="dxa"/>
            <w:vMerge/>
            <w:tcBorders>
              <w:top w:val="nil"/>
              <w:left w:val="single" w:sz="12" w:space="0" w:color="000000" w:themeColor="text1"/>
              <w:bottom w:val="nil"/>
              <w:right w:val="nil"/>
            </w:tcBorders>
            <w:tcMar>
              <w:top w:w="0" w:type="dxa"/>
              <w:left w:w="115" w:type="dxa"/>
              <w:bottom w:w="0" w:type="dxa"/>
              <w:right w:w="115" w:type="dxa"/>
            </w:tcMar>
          </w:tcPr>
          <w:p w14:paraId="442C057E" w14:textId="77777777" w:rsidR="00F91753" w:rsidRPr="00A06730" w:rsidRDefault="00F91753" w:rsidP="005A3E0B">
            <w:pPr>
              <w:rPr>
                <w:noProof/>
                <w:lang w:val="en-GB"/>
              </w:rPr>
            </w:pPr>
          </w:p>
        </w:tc>
        <w:tc>
          <w:tcPr>
            <w:tcW w:w="576" w:type="dxa"/>
            <w:vMerge/>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67DB8963" w14:textId="77777777" w:rsidR="00F91753" w:rsidRPr="00A06730" w:rsidRDefault="00F91753" w:rsidP="005A3E0B">
            <w:pPr>
              <w:rPr>
                <w:noProof/>
                <w:lang w:val="en-GB"/>
              </w:rPr>
            </w:pPr>
          </w:p>
        </w:tc>
      </w:tr>
      <w:tr w:rsidR="00173B36" w:rsidRPr="00A06730" w14:paraId="07C31C89" w14:textId="77777777" w:rsidTr="00B913A5">
        <w:trPr>
          <w:trHeight w:val="252"/>
        </w:trPr>
        <w:tc>
          <w:tcPr>
            <w:tcW w:w="544" w:type="dxa"/>
            <w:vMerge/>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6C5513D8" w14:textId="77777777" w:rsidR="004A4C74" w:rsidRPr="00A06730" w:rsidRDefault="004A4C74" w:rsidP="005A3E0B">
            <w:pPr>
              <w:rPr>
                <w:noProof/>
                <w:lang w:val="en-GB"/>
              </w:rPr>
            </w:pPr>
          </w:p>
        </w:tc>
        <w:tc>
          <w:tcPr>
            <w:tcW w:w="278" w:type="dxa"/>
            <w:vMerge/>
            <w:tcBorders>
              <w:top w:val="nil"/>
              <w:left w:val="nil"/>
              <w:bottom w:val="nil"/>
              <w:right w:val="nil"/>
            </w:tcBorders>
            <w:tcMar>
              <w:top w:w="0" w:type="dxa"/>
              <w:left w:w="115" w:type="dxa"/>
              <w:bottom w:w="0" w:type="dxa"/>
              <w:right w:w="115" w:type="dxa"/>
            </w:tcMar>
          </w:tcPr>
          <w:p w14:paraId="16E72A1A" w14:textId="77777777" w:rsidR="004A4C74" w:rsidRPr="00A06730" w:rsidRDefault="004A4C74" w:rsidP="005A3E0B">
            <w:pPr>
              <w:rPr>
                <w:noProof/>
                <w:lang w:val="en-GB"/>
              </w:rPr>
            </w:pPr>
          </w:p>
        </w:tc>
        <w:tc>
          <w:tcPr>
            <w:tcW w:w="9532" w:type="dxa"/>
            <w:gridSpan w:val="2"/>
            <w:tcBorders>
              <w:top w:val="single" w:sz="12" w:space="0" w:color="000000" w:themeColor="text1"/>
              <w:left w:val="nil"/>
              <w:bottom w:val="nil"/>
              <w:right w:val="nil"/>
            </w:tcBorders>
            <w:tcMar>
              <w:top w:w="0" w:type="dxa"/>
              <w:left w:w="115" w:type="dxa"/>
              <w:bottom w:w="0" w:type="dxa"/>
              <w:right w:w="115" w:type="dxa"/>
            </w:tcMar>
          </w:tcPr>
          <w:p w14:paraId="3D46D8D3" w14:textId="77777777" w:rsidR="004A4C74" w:rsidRPr="00A06730" w:rsidRDefault="004A4C74" w:rsidP="001E5794">
            <w:pPr>
              <w:pStyle w:val="NoSpacing"/>
              <w:rPr>
                <w:noProof/>
                <w:lang w:val="en-GB"/>
              </w:rPr>
            </w:pPr>
          </w:p>
        </w:tc>
        <w:tc>
          <w:tcPr>
            <w:tcW w:w="378" w:type="dxa"/>
            <w:vMerge/>
            <w:tcBorders>
              <w:top w:val="nil"/>
              <w:left w:val="nil"/>
              <w:bottom w:val="nil"/>
              <w:right w:val="nil"/>
            </w:tcBorders>
            <w:tcMar>
              <w:top w:w="0" w:type="dxa"/>
              <w:left w:w="115" w:type="dxa"/>
              <w:bottom w:w="0" w:type="dxa"/>
              <w:right w:w="115" w:type="dxa"/>
            </w:tcMar>
          </w:tcPr>
          <w:p w14:paraId="61F8E507" w14:textId="77777777" w:rsidR="004A4C74" w:rsidRPr="00A06730" w:rsidRDefault="004A4C74" w:rsidP="005A3E0B">
            <w:pPr>
              <w:rPr>
                <w:noProof/>
                <w:lang w:val="en-GB"/>
              </w:rPr>
            </w:pPr>
          </w:p>
        </w:tc>
        <w:tc>
          <w:tcPr>
            <w:tcW w:w="576" w:type="dxa"/>
            <w:vMerge/>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2477173C" w14:textId="77777777" w:rsidR="004A4C74" w:rsidRPr="00A06730" w:rsidRDefault="004A4C74" w:rsidP="005A3E0B">
            <w:pPr>
              <w:rPr>
                <w:noProof/>
                <w:lang w:val="en-GB"/>
              </w:rPr>
            </w:pPr>
          </w:p>
        </w:tc>
      </w:tr>
      <w:tr w:rsidR="00F91753" w:rsidRPr="00A06730" w14:paraId="6DF2A01B" w14:textId="77777777" w:rsidTr="00133B79">
        <w:trPr>
          <w:trHeight w:val="159"/>
        </w:trPr>
        <w:tc>
          <w:tcPr>
            <w:tcW w:w="11308" w:type="dxa"/>
            <w:gridSpan w:val="6"/>
            <w:tcBorders>
              <w:top w:val="nil"/>
              <w:left w:val="single" w:sz="12" w:space="0" w:color="000000" w:themeColor="text1"/>
              <w:bottom w:val="single" w:sz="12" w:space="0" w:color="000000" w:themeColor="text1"/>
              <w:right w:val="single" w:sz="12" w:space="0" w:color="000000" w:themeColor="text1"/>
            </w:tcBorders>
            <w:shd w:val="clear" w:color="auto" w:fill="EACEB7" w:themeFill="accent2"/>
            <w:tcMar>
              <w:top w:w="0" w:type="dxa"/>
              <w:left w:w="115" w:type="dxa"/>
              <w:bottom w:w="0" w:type="dxa"/>
              <w:right w:w="115" w:type="dxa"/>
            </w:tcMar>
          </w:tcPr>
          <w:p w14:paraId="632A6F09" w14:textId="77777777" w:rsidR="00F91753" w:rsidRPr="00A06730" w:rsidRDefault="00F91753" w:rsidP="005A3E0B">
            <w:pPr>
              <w:rPr>
                <w:noProof/>
                <w:lang w:val="en-GB"/>
              </w:rPr>
            </w:pPr>
          </w:p>
        </w:tc>
      </w:tr>
      <w:tr w:rsidR="00686284" w:rsidRPr="00A06730" w14:paraId="09FF6B41" w14:textId="77777777" w:rsidTr="00133B79">
        <w:trPr>
          <w:trHeight w:val="2663"/>
        </w:trPr>
        <w:tc>
          <w:tcPr>
            <w:tcW w:w="3954"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p w14:paraId="45A3BC54" w14:textId="77777777" w:rsidR="00686284" w:rsidRDefault="00B913A5" w:rsidP="00F53B71">
            <w:pPr>
              <w:pStyle w:val="Contact"/>
              <w:framePr w:wrap="auto" w:vAnchor="margin" w:xAlign="left" w:yAlign="inline"/>
              <w:suppressOverlap w:val="0"/>
              <w:rPr>
                <w:noProof/>
                <w:color w:val="5E7697"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E7697"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Education </w:t>
            </w:r>
          </w:p>
          <w:p w14:paraId="528FF4B9" w14:textId="77777777" w:rsidR="00B913A5" w:rsidRPr="00133B79" w:rsidRDefault="00B913A5" w:rsidP="00B913A5">
            <w:pPr>
              <w:pStyle w:val="Contact"/>
              <w:framePr w:wrap="auto" w:vAnchor="margin" w:xAlign="left" w:yAlign="inline"/>
              <w:suppressOverlap w:val="0"/>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3B79">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University of wales trinity  </w:t>
            </w:r>
          </w:p>
          <w:p w14:paraId="77AC4E1F" w14:textId="77777777" w:rsidR="00B913A5" w:rsidRPr="00133B79" w:rsidRDefault="00B913A5" w:rsidP="00B913A5">
            <w:pPr>
              <w:pStyle w:val="Contact"/>
              <w:framePr w:wrap="auto" w:vAnchor="margin" w:xAlign="left" w:yAlign="inline"/>
              <w:suppressOverlap w:val="0"/>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3B79">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Saint David-Birmingham </w:t>
            </w:r>
          </w:p>
          <w:p w14:paraId="283DF133" w14:textId="77777777" w:rsidR="00B913A5" w:rsidRPr="00133B79" w:rsidRDefault="00B913A5" w:rsidP="00B913A5">
            <w:pPr>
              <w:pStyle w:val="Contact"/>
              <w:framePr w:wrap="auto" w:vAnchor="margin" w:xAlign="left" w:yAlign="inline"/>
              <w:suppressOverlap w:val="0"/>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3B79">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BUSINESS AND MANAGEMENT FOR WORKSHIP</w:t>
            </w:r>
          </w:p>
          <w:p w14:paraId="4DC62DF2" w14:textId="6B5B07C4" w:rsidR="00B913A5" w:rsidRPr="00B913A5" w:rsidRDefault="00B913A5" w:rsidP="00B913A5">
            <w:pPr>
              <w:pStyle w:val="Contact"/>
              <w:framePr w:wrap="auto" w:vAnchor="margin" w:xAlign="left" w:yAlign="inline"/>
              <w:suppressOverlap w:val="0"/>
              <w:rPr>
                <w:noProof/>
                <w:color w:val="5E7697" w:themeColor="accent1"/>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B79">
              <w:rPr>
                <w:b/>
                <w:noProof/>
                <w:color w:val="262626" w:themeColor="text1" w:themeTint="D9"/>
                <w:sz w:val="22"/>
                <w:szCs w:val="1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2024-PRESENT</w:t>
            </w:r>
          </w:p>
        </w:tc>
        <w:tc>
          <w:tcPr>
            <w:tcW w:w="7354" w:type="dxa"/>
            <w:gridSpan w:val="3"/>
            <w:tcBorders>
              <w:top w:val="single" w:sz="12" w:space="0" w:color="000000" w:themeColor="text1"/>
              <w:left w:val="single" w:sz="12" w:space="0" w:color="000000" w:themeColor="text1"/>
              <w:bottom w:val="single" w:sz="12" w:space="0" w:color="000000" w:themeColor="text1"/>
            </w:tcBorders>
          </w:tcPr>
          <w:sdt>
            <w:sdtPr>
              <w:rPr>
                <w:noProof/>
                <w:lang w:val="en-GB"/>
              </w:rPr>
              <w:id w:val="-447008296"/>
              <w:placeholder>
                <w:docPart w:val="0125A5DEB3F84D4896D74FB202C9C336"/>
              </w:placeholder>
              <w:temporary/>
              <w:showingPlcHdr/>
              <w15:appearance w15:val="hidden"/>
            </w:sdtPr>
            <w:sdtContent>
              <w:p w14:paraId="46DD78ED" w14:textId="77777777" w:rsidR="008C78F5" w:rsidRPr="00A06730" w:rsidRDefault="00FF673C" w:rsidP="00FF673C">
                <w:pPr>
                  <w:pStyle w:val="Heading1"/>
                  <w:rPr>
                    <w:noProof/>
                    <w:lang w:val="en-GB"/>
                  </w:rPr>
                </w:pPr>
                <w:r w:rsidRPr="00A06730">
                  <w:rPr>
                    <w:noProof/>
                    <w:lang w:val="en-GB" w:bidi="en-GB"/>
                  </w:rPr>
                  <w:t>PROFILE</w:t>
                </w:r>
              </w:p>
            </w:sdtContent>
          </w:sdt>
          <w:p w14:paraId="3974F809" w14:textId="77777777" w:rsidR="003E1692" w:rsidRPr="00A06730" w:rsidRDefault="003E1692" w:rsidP="003E1692">
            <w:pPr>
              <w:pStyle w:val="NoSpacing"/>
              <w:rPr>
                <w:noProof/>
                <w:lang w:val="en-GB"/>
              </w:rPr>
            </w:pPr>
            <w:r w:rsidRPr="00A06730">
              <w:rPr>
                <w:noProof/>
                <w:lang w:val="en-GB" w:bidi="en-GB"/>
              </w:rPr>
              <mc:AlternateContent>
                <mc:Choice Requires="wps">
                  <w:drawing>
                    <wp:inline distT="0" distB="0" distL="0" distR="0" wp14:anchorId="20A37E50" wp14:editId="3B3179D6">
                      <wp:extent cx="521970" cy="0"/>
                      <wp:effectExtent l="0" t="0" r="0" b="0"/>
                      <wp:docPr id="14" name="Straight Connector 14"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679F7A" id="Straight Connector 14"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550A1E56" w14:textId="77777777" w:rsidR="00133B79" w:rsidRPr="00133B79" w:rsidRDefault="00133B79" w:rsidP="00133B79">
            <w:pPr>
              <w:rPr>
                <w:noProof/>
                <w:sz w:val="22"/>
                <w:szCs w:val="22"/>
                <w:lang w:val="en-GB"/>
              </w:rPr>
            </w:pPr>
            <w:r w:rsidRPr="00133B79">
              <w:rPr>
                <w:noProof/>
                <w:sz w:val="22"/>
                <w:szCs w:val="22"/>
                <w:lang w:val="en-GB"/>
              </w:rPr>
              <w:t>Motivated, goal-oriented, detail-oriented, and strong in expression and customer relation. Bilingual in English and Romanian with the ability to bridge communication gaps. Well developed, attentive, punctual, and systematic. Interested in joining Global Translation Services to provide respectful and contextually accurate and interpretation in different professions.</w:t>
            </w:r>
          </w:p>
          <w:p w14:paraId="575C463D" w14:textId="18B0F804" w:rsidR="00686284" w:rsidRPr="00A06730" w:rsidRDefault="00686284" w:rsidP="00B54AD3">
            <w:pPr>
              <w:rPr>
                <w:noProof/>
                <w:lang w:val="en-GB"/>
              </w:rPr>
            </w:pPr>
          </w:p>
        </w:tc>
      </w:tr>
      <w:tr w:rsidR="00F716E1" w:rsidRPr="00A06730" w14:paraId="6CA36EFD" w14:textId="77777777" w:rsidTr="00B913A5">
        <w:tc>
          <w:tcPr>
            <w:tcW w:w="3954"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sdt>
            <w:sdtPr>
              <w:rPr>
                <w:noProof/>
                <w:lang w:val="en-GB"/>
              </w:rPr>
              <w:id w:val="211169216"/>
              <w:placeholder>
                <w:docPart w:val="EAC9E82F5E1A42009A6F9A9B251CBAD8"/>
              </w:placeholder>
              <w:temporary/>
              <w:showingPlcHdr/>
              <w15:appearance w15:val="hidden"/>
            </w:sdtPr>
            <w:sdtContent>
              <w:p w14:paraId="26C24EF8" w14:textId="77777777" w:rsidR="00F716E1" w:rsidRPr="00A06730" w:rsidRDefault="00FF673C" w:rsidP="00FF673C">
                <w:pPr>
                  <w:pStyle w:val="Heading1"/>
                  <w:rPr>
                    <w:noProof/>
                    <w:lang w:val="en-GB"/>
                  </w:rPr>
                </w:pPr>
                <w:r w:rsidRPr="00A06730">
                  <w:rPr>
                    <w:noProof/>
                    <w:lang w:val="en-GB" w:bidi="en-GB"/>
                  </w:rPr>
                  <w:t>SKILLS</w:t>
                </w:r>
              </w:p>
            </w:sdtContent>
          </w:sdt>
          <w:p w14:paraId="075C35F9" w14:textId="77777777" w:rsidR="00F53B71" w:rsidRPr="00A06730" w:rsidRDefault="00F53B71" w:rsidP="00F53B71">
            <w:pPr>
              <w:pStyle w:val="NoSpacing"/>
              <w:rPr>
                <w:noProof/>
                <w:lang w:val="en-GB"/>
              </w:rPr>
            </w:pPr>
            <w:r w:rsidRPr="00A06730">
              <w:rPr>
                <w:noProof/>
                <w:lang w:val="en-GB" w:bidi="en-GB"/>
              </w:rPr>
              <mc:AlternateContent>
                <mc:Choice Requires="wps">
                  <w:drawing>
                    <wp:inline distT="0" distB="0" distL="0" distR="0" wp14:anchorId="741BD81D" wp14:editId="6B3EB46A">
                      <wp:extent cx="521970" cy="0"/>
                      <wp:effectExtent l="0" t="0" r="0" b="0"/>
                      <wp:docPr id="17" name="Straight Connector 17"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249F2A1" id="Straight Connector 17"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34B49ADA" w14:textId="3C495773" w:rsidR="00133B79" w:rsidRPr="00133B79" w:rsidRDefault="00133B79" w:rsidP="00133B79">
            <w:pPr>
              <w:pStyle w:val="ListParagraph"/>
              <w:rPr>
                <w:noProof/>
                <w:sz w:val="18"/>
                <w:szCs w:val="10"/>
                <w:lang w:val="en-GB"/>
              </w:rPr>
            </w:pPr>
            <w:r w:rsidRPr="00133B79">
              <w:rPr>
                <w:noProof/>
                <w:sz w:val="18"/>
                <w:szCs w:val="10"/>
                <w:lang w:val="en-GB"/>
              </w:rPr>
              <w:t>Excellent verbal communication and active listening</w:t>
            </w:r>
          </w:p>
          <w:p w14:paraId="0FA56461" w14:textId="51CCE3BB" w:rsidR="00133B79" w:rsidRPr="00133B79" w:rsidRDefault="00133B79" w:rsidP="00133B79">
            <w:pPr>
              <w:pStyle w:val="ListParagraph"/>
              <w:rPr>
                <w:noProof/>
                <w:sz w:val="18"/>
                <w:szCs w:val="10"/>
                <w:lang w:val="en-GB"/>
              </w:rPr>
            </w:pPr>
            <w:r w:rsidRPr="00133B79">
              <w:rPr>
                <w:noProof/>
                <w:sz w:val="18"/>
                <w:szCs w:val="10"/>
                <w:lang w:val="en-GB"/>
              </w:rPr>
              <w:t>English–Romanian interpretation and translation</w:t>
            </w:r>
          </w:p>
          <w:p w14:paraId="5708A624" w14:textId="225CB891" w:rsidR="00133B79" w:rsidRPr="00133B79" w:rsidRDefault="00133B79" w:rsidP="00133B79">
            <w:pPr>
              <w:pStyle w:val="ListParagraph"/>
              <w:rPr>
                <w:noProof/>
                <w:sz w:val="18"/>
                <w:szCs w:val="10"/>
                <w:lang w:val="en-GB"/>
              </w:rPr>
            </w:pPr>
            <w:r w:rsidRPr="00133B79">
              <w:rPr>
                <w:noProof/>
                <w:sz w:val="18"/>
                <w:szCs w:val="10"/>
                <w:lang w:val="en-GB"/>
              </w:rPr>
              <w:t>Strong cultural awareness and empathy</w:t>
            </w:r>
          </w:p>
          <w:p w14:paraId="229CC7A3" w14:textId="1D8EA91E" w:rsidR="00133B79" w:rsidRPr="00133B79" w:rsidRDefault="00133B79" w:rsidP="00133B79">
            <w:pPr>
              <w:pStyle w:val="ListParagraph"/>
              <w:rPr>
                <w:noProof/>
                <w:sz w:val="18"/>
                <w:szCs w:val="10"/>
                <w:lang w:val="en-GB"/>
              </w:rPr>
            </w:pPr>
            <w:r w:rsidRPr="00133B79">
              <w:rPr>
                <w:noProof/>
                <w:sz w:val="18"/>
                <w:szCs w:val="10"/>
                <w:lang w:val="en-GB"/>
              </w:rPr>
              <w:t>Customer service and interpersonal skills</w:t>
            </w:r>
          </w:p>
          <w:p w14:paraId="73A389F5" w14:textId="3EDEBBBA" w:rsidR="00133B79" w:rsidRPr="00133B79" w:rsidRDefault="00133B79" w:rsidP="00133B79">
            <w:pPr>
              <w:pStyle w:val="ListParagraph"/>
              <w:rPr>
                <w:noProof/>
                <w:sz w:val="18"/>
                <w:szCs w:val="10"/>
                <w:lang w:val="en-GB"/>
              </w:rPr>
            </w:pPr>
            <w:r w:rsidRPr="00133B79">
              <w:rPr>
                <w:noProof/>
                <w:sz w:val="18"/>
                <w:szCs w:val="10"/>
                <w:lang w:val="en-GB"/>
              </w:rPr>
              <w:t>Reliable, punctual, and self-motivated</w:t>
            </w:r>
          </w:p>
          <w:p w14:paraId="3C9F7271" w14:textId="611DC08C" w:rsidR="00F716E1" w:rsidRDefault="00F716E1" w:rsidP="00C271FA">
            <w:pPr>
              <w:rPr>
                <w:noProof/>
                <w:lang w:val="en-GB"/>
              </w:rPr>
            </w:pPr>
          </w:p>
          <w:p w14:paraId="3D61B9A4" w14:textId="28E4D2C1" w:rsidR="00C271FA" w:rsidRDefault="00C271FA" w:rsidP="00C271FA">
            <w:pPr>
              <w:rPr>
                <w:noProof/>
                <w:lang w:val="en-GB"/>
              </w:rPr>
            </w:pPr>
          </w:p>
          <w:p w14:paraId="567906B9" w14:textId="624F5828" w:rsidR="00C271FA" w:rsidRPr="00C271FA" w:rsidRDefault="00C271FA" w:rsidP="00C271FA">
            <w:pPr>
              <w:rPr>
                <w:noProof/>
                <w:lang w:val="en-GB"/>
              </w:rPr>
            </w:pPr>
            <w:r>
              <w:rPr>
                <w:noProof/>
                <w:lang w:val="en-GB"/>
              </w:rPr>
              <w:t xml:space="preserve">Language: Romanian </w:t>
            </w:r>
          </w:p>
        </w:tc>
        <w:tc>
          <w:tcPr>
            <w:tcW w:w="7354" w:type="dxa"/>
            <w:gridSpan w:val="3"/>
            <w:vMerge w:val="restart"/>
            <w:tcBorders>
              <w:top w:val="single" w:sz="12" w:space="0" w:color="000000" w:themeColor="text1"/>
              <w:left w:val="single" w:sz="12" w:space="0" w:color="000000" w:themeColor="text1"/>
            </w:tcBorders>
          </w:tcPr>
          <w:p w14:paraId="646336E8" w14:textId="77777777" w:rsidR="00133B79" w:rsidRPr="00133B79" w:rsidRDefault="00133B79" w:rsidP="00133B79">
            <w:pPr>
              <w:rPr>
                <w:noProof/>
                <w:lang w:val="en-GB"/>
              </w:rPr>
            </w:pPr>
            <w:r w:rsidRPr="00133B79">
              <w:rPr>
                <w:noProof/>
                <w:lang w:val="en-GB"/>
              </w:rPr>
              <w:t>Waiter</w:t>
            </w:r>
          </w:p>
          <w:p w14:paraId="4D3E51C6" w14:textId="25792810" w:rsidR="00133B79" w:rsidRPr="00133B79" w:rsidRDefault="00133B79" w:rsidP="00133B79">
            <w:pPr>
              <w:rPr>
                <w:noProof/>
                <w:lang w:val="en-GB"/>
              </w:rPr>
            </w:pPr>
            <w:r w:rsidRPr="00133B79">
              <w:rPr>
                <w:noProof/>
                <w:lang w:val="en-GB"/>
              </w:rPr>
              <w:t>Al</w:t>
            </w:r>
            <w:r>
              <w:rPr>
                <w:noProof/>
                <w:lang w:val="en-GB"/>
              </w:rPr>
              <w:t>am</w:t>
            </w:r>
            <w:r w:rsidRPr="00133B79">
              <w:rPr>
                <w:noProof/>
                <w:lang w:val="en-GB"/>
              </w:rPr>
              <w:t xml:space="preserve"> – Birmingham</w:t>
            </w:r>
          </w:p>
          <w:p w14:paraId="6AD3FD8E" w14:textId="77777777" w:rsidR="00133B79" w:rsidRPr="00133B79" w:rsidRDefault="00133B79" w:rsidP="00133B79">
            <w:pPr>
              <w:rPr>
                <w:noProof/>
                <w:lang w:val="en-GB"/>
              </w:rPr>
            </w:pPr>
            <w:r w:rsidRPr="00133B79">
              <w:rPr>
                <w:noProof/>
                <w:lang w:val="en-GB"/>
              </w:rPr>
              <w:t>11/2023 – 11/2025</w:t>
            </w:r>
          </w:p>
          <w:p w14:paraId="61B32E9D" w14:textId="77777777" w:rsidR="00133B79" w:rsidRPr="00133B79" w:rsidRDefault="00133B79" w:rsidP="00133B79">
            <w:pPr>
              <w:rPr>
                <w:noProof/>
                <w:lang w:val="en-GB"/>
              </w:rPr>
            </w:pPr>
            <w:r w:rsidRPr="00133B79">
              <w:rPr>
                <w:noProof/>
                <w:lang w:val="en-GB"/>
              </w:rPr>
              <w:tab/>
              <w:t>•</w:t>
            </w:r>
            <w:r w:rsidRPr="00133B79">
              <w:rPr>
                <w:noProof/>
                <w:lang w:val="en-GB"/>
              </w:rPr>
              <w:tab/>
              <w:t>Effectively handled customer inquiries and complaints with empathy and professionalism.</w:t>
            </w:r>
          </w:p>
          <w:p w14:paraId="30E0A451" w14:textId="182D6497" w:rsidR="00133B79" w:rsidRPr="00133B79" w:rsidRDefault="00133B79" w:rsidP="00133B79">
            <w:pPr>
              <w:rPr>
                <w:noProof/>
                <w:lang w:val="en-GB"/>
              </w:rPr>
            </w:pPr>
            <w:r w:rsidRPr="00133B79">
              <w:rPr>
                <w:noProof/>
                <w:lang w:val="en-GB"/>
              </w:rPr>
              <w:tab/>
              <w:t>•</w:t>
            </w:r>
            <w:r w:rsidRPr="00133B79">
              <w:rPr>
                <w:noProof/>
                <w:lang w:val="en-GB"/>
              </w:rPr>
              <w:tab/>
              <w:t>Communicated clearly with diverse clients and supported management with feedback.</w:t>
            </w:r>
          </w:p>
          <w:p w14:paraId="350C9277" w14:textId="77777777" w:rsidR="00133B79" w:rsidRPr="00133B79" w:rsidRDefault="00133B79" w:rsidP="00133B79">
            <w:pPr>
              <w:rPr>
                <w:noProof/>
                <w:lang w:val="en-GB"/>
              </w:rPr>
            </w:pPr>
            <w:r w:rsidRPr="00133B79">
              <w:rPr>
                <w:noProof/>
                <w:lang w:val="en-GB"/>
              </w:rPr>
              <w:t>Me – Birmingham</w:t>
            </w:r>
          </w:p>
          <w:p w14:paraId="3E5BAD4E" w14:textId="77777777" w:rsidR="00133B79" w:rsidRPr="00133B79" w:rsidRDefault="00133B79" w:rsidP="00133B79">
            <w:pPr>
              <w:rPr>
                <w:noProof/>
                <w:lang w:val="en-GB"/>
              </w:rPr>
            </w:pPr>
            <w:r w:rsidRPr="00133B79">
              <w:rPr>
                <w:noProof/>
                <w:lang w:val="en-GB"/>
              </w:rPr>
              <w:t>12/2021 – 10/2024</w:t>
            </w:r>
          </w:p>
          <w:p w14:paraId="5E146D83" w14:textId="77777777" w:rsidR="00133B79" w:rsidRPr="00133B79" w:rsidRDefault="00133B79" w:rsidP="00133B79">
            <w:pPr>
              <w:rPr>
                <w:noProof/>
                <w:lang w:val="en-GB"/>
              </w:rPr>
            </w:pPr>
            <w:r w:rsidRPr="00133B79">
              <w:rPr>
                <w:noProof/>
                <w:lang w:val="en-GB"/>
              </w:rPr>
              <w:tab/>
              <w:t>•</w:t>
            </w:r>
            <w:r w:rsidRPr="00133B79">
              <w:rPr>
                <w:noProof/>
                <w:lang w:val="en-GB"/>
              </w:rPr>
              <w:tab/>
              <w:t>Maintained cleanliness and hygiene standards in commercial environments.</w:t>
            </w:r>
          </w:p>
          <w:p w14:paraId="1296B91F" w14:textId="5ED1CAD6" w:rsidR="00133B79" w:rsidRPr="00133B79" w:rsidRDefault="00133B79" w:rsidP="00133B79">
            <w:pPr>
              <w:rPr>
                <w:noProof/>
                <w:lang w:val="en-GB"/>
              </w:rPr>
            </w:pPr>
            <w:r w:rsidRPr="00133B79">
              <w:rPr>
                <w:noProof/>
                <w:lang w:val="en-GB"/>
              </w:rPr>
              <w:tab/>
              <w:t>•</w:t>
            </w:r>
            <w:r w:rsidRPr="00133B79">
              <w:rPr>
                <w:noProof/>
                <w:lang w:val="en-GB"/>
              </w:rPr>
              <w:tab/>
              <w:t>Worked independently and managed tasks efficiently.</w:t>
            </w:r>
          </w:p>
          <w:p w14:paraId="3B488F76" w14:textId="77777777" w:rsidR="00133B79" w:rsidRPr="00133B79" w:rsidRDefault="00133B79" w:rsidP="00133B79">
            <w:pPr>
              <w:rPr>
                <w:noProof/>
                <w:lang w:val="en-GB"/>
              </w:rPr>
            </w:pPr>
          </w:p>
          <w:p w14:paraId="69B47A5B" w14:textId="77777777" w:rsidR="00133B79" w:rsidRPr="00133B79" w:rsidRDefault="00133B79" w:rsidP="00133B79">
            <w:pPr>
              <w:rPr>
                <w:noProof/>
                <w:lang w:val="en-GB"/>
              </w:rPr>
            </w:pPr>
            <w:r w:rsidRPr="00133B79">
              <w:rPr>
                <w:noProof/>
                <w:lang w:val="en-GB"/>
              </w:rPr>
              <w:t>Retail Worker</w:t>
            </w:r>
          </w:p>
          <w:p w14:paraId="4BC6E2C1" w14:textId="77777777" w:rsidR="00133B79" w:rsidRPr="00133B79" w:rsidRDefault="00133B79" w:rsidP="00133B79">
            <w:pPr>
              <w:rPr>
                <w:noProof/>
                <w:lang w:val="en-GB"/>
              </w:rPr>
            </w:pPr>
            <w:r w:rsidRPr="00133B79">
              <w:rPr>
                <w:noProof/>
                <w:lang w:val="en-GB"/>
              </w:rPr>
              <w:t>Tesco – Birmingham</w:t>
            </w:r>
          </w:p>
          <w:p w14:paraId="27F5DCF5" w14:textId="1BEF602E" w:rsidR="00133B79" w:rsidRPr="00133B79" w:rsidRDefault="00133B79" w:rsidP="00133B79">
            <w:pPr>
              <w:rPr>
                <w:noProof/>
                <w:lang w:val="en-GB"/>
              </w:rPr>
            </w:pPr>
            <w:r w:rsidRPr="00133B79">
              <w:rPr>
                <w:noProof/>
                <w:lang w:val="en-GB"/>
              </w:rPr>
              <w:t>02/2021 – 02/2022</w:t>
            </w:r>
          </w:p>
          <w:p w14:paraId="1E2A6A7D" w14:textId="7CA4D053" w:rsidR="00133B79" w:rsidRPr="00133B79" w:rsidRDefault="00133B79" w:rsidP="00133B79">
            <w:pPr>
              <w:rPr>
                <w:noProof/>
                <w:lang w:val="en-GB"/>
              </w:rPr>
            </w:pPr>
            <w:r w:rsidRPr="00133B79">
              <w:rPr>
                <w:noProof/>
                <w:lang w:val="en-GB"/>
              </w:rPr>
              <w:tab/>
              <w:t>•</w:t>
            </w:r>
            <w:r w:rsidRPr="00133B79">
              <w:rPr>
                <w:noProof/>
                <w:lang w:val="en-GB"/>
              </w:rPr>
              <w:tab/>
              <w:t>Provided excellent customer service and support in a fast-paced environment.</w:t>
            </w:r>
          </w:p>
          <w:p w14:paraId="5C43FBD3" w14:textId="65E01607" w:rsidR="00133B79" w:rsidRPr="00133B79" w:rsidRDefault="00133B79" w:rsidP="00133B79">
            <w:pPr>
              <w:rPr>
                <w:noProof/>
                <w:lang w:val="en-GB"/>
              </w:rPr>
            </w:pPr>
            <w:r w:rsidRPr="00133B79">
              <w:rPr>
                <w:noProof/>
                <w:lang w:val="en-GB"/>
              </w:rPr>
              <w:tab/>
              <w:t>•</w:t>
            </w:r>
            <w:r w:rsidRPr="00133B79">
              <w:rPr>
                <w:noProof/>
                <w:lang w:val="en-GB"/>
              </w:rPr>
              <w:tab/>
              <w:t>Maintained stock levels and organized product displays.</w:t>
            </w:r>
          </w:p>
          <w:p w14:paraId="3720B342" w14:textId="614E57C7" w:rsidR="00133B79" w:rsidRPr="00133B79" w:rsidRDefault="00133B79" w:rsidP="00133B79">
            <w:pPr>
              <w:rPr>
                <w:noProof/>
                <w:lang w:val="en-GB"/>
              </w:rPr>
            </w:pPr>
          </w:p>
          <w:p w14:paraId="376611D7" w14:textId="292ABCCF" w:rsidR="00F716E1" w:rsidRDefault="00F716E1" w:rsidP="00133B79">
            <w:pPr>
              <w:rPr>
                <w:noProof/>
                <w:lang w:val="en-GB"/>
              </w:rPr>
            </w:pPr>
          </w:p>
          <w:p w14:paraId="318D7532" w14:textId="4E5B99A7" w:rsidR="00C271FA" w:rsidRDefault="00C271FA" w:rsidP="00133B79">
            <w:pPr>
              <w:rPr>
                <w:noProof/>
                <w:lang w:val="en-GB"/>
              </w:rPr>
            </w:pPr>
          </w:p>
          <w:p w14:paraId="34883953" w14:textId="5632AD5A" w:rsidR="00C271FA" w:rsidRPr="00C271FA" w:rsidRDefault="00C271FA" w:rsidP="00C271FA">
            <w:pPr>
              <w:rPr>
                <w:noProof/>
                <w:lang w:val="en-GB"/>
              </w:rPr>
            </w:pPr>
            <w:r w:rsidRPr="00C271FA">
              <w:rPr>
                <w:noProof/>
                <w:lang w:val="en-GB"/>
              </w:rPr>
              <w:t>Dear Hiring Manager,</w:t>
            </w:r>
          </w:p>
          <w:p w14:paraId="690BEB6F" w14:textId="4A2F291D" w:rsidR="00C271FA" w:rsidRPr="00C271FA" w:rsidRDefault="00C271FA" w:rsidP="00C271FA">
            <w:pPr>
              <w:rPr>
                <w:noProof/>
                <w:lang w:val="en-GB"/>
              </w:rPr>
            </w:pPr>
          </w:p>
          <w:p w14:paraId="0953E9B4" w14:textId="4A84B239" w:rsidR="00C271FA" w:rsidRPr="00C271FA" w:rsidRDefault="00C271FA" w:rsidP="00C271FA">
            <w:pPr>
              <w:rPr>
                <w:noProof/>
                <w:lang w:val="en-GB"/>
              </w:rPr>
            </w:pPr>
            <w:r w:rsidRPr="00C271FA">
              <w:rPr>
                <w:noProof/>
                <w:lang w:val="en-GB"/>
              </w:rPr>
              <w:t>I am currently a student located in Birmingham, and I am applying for the Pushto Interpreter position at Global Translation Services. I am interested in taking on a position that applies my interpersonal and communicative skills. I also enjoy helping people.</w:t>
            </w:r>
          </w:p>
          <w:p w14:paraId="733952D6" w14:textId="2E7929B7" w:rsidR="00C271FA" w:rsidRPr="00C271FA" w:rsidRDefault="00C271FA" w:rsidP="00C271FA">
            <w:pPr>
              <w:rPr>
                <w:noProof/>
                <w:lang w:val="en-GB"/>
              </w:rPr>
            </w:pPr>
          </w:p>
          <w:p w14:paraId="792BE1A3" w14:textId="628845A3" w:rsidR="00C271FA" w:rsidRPr="00C271FA" w:rsidRDefault="00C271FA" w:rsidP="00C271FA">
            <w:pPr>
              <w:rPr>
                <w:noProof/>
                <w:lang w:val="en-GB"/>
              </w:rPr>
            </w:pPr>
            <w:r w:rsidRPr="00C271FA">
              <w:rPr>
                <w:noProof/>
                <w:lang w:val="en-GB"/>
              </w:rPr>
              <w:t>I have worked in customer service and the hospitality industry, although I have not had the position of an interpreter. These industries have helped me develop communication, active listening, and problem-solving skills. Every job I have held has taught me the importance of patience and respect, professionalism, and the ability to communicate with people from diverse backgrounds. I am confident that these skills would benefit me in my role as an interpreter.</w:t>
            </w:r>
          </w:p>
          <w:p w14:paraId="237C1AD6" w14:textId="77777777" w:rsidR="00C271FA" w:rsidRPr="00C271FA" w:rsidRDefault="00C271FA" w:rsidP="00C271FA">
            <w:pPr>
              <w:rPr>
                <w:noProof/>
                <w:lang w:val="en-GB"/>
              </w:rPr>
            </w:pPr>
          </w:p>
          <w:p w14:paraId="6B1E3784" w14:textId="77777777" w:rsidR="00C271FA" w:rsidRPr="00C271FA" w:rsidRDefault="00C271FA" w:rsidP="00C271FA">
            <w:pPr>
              <w:rPr>
                <w:noProof/>
                <w:lang w:val="en-GB"/>
              </w:rPr>
            </w:pPr>
            <w:r w:rsidRPr="00C271FA">
              <w:rPr>
                <w:noProof/>
                <w:lang w:val="en-GB"/>
              </w:rPr>
              <w:t>I have a passion for languages and cultures, and I am fluent in English and Romanian. I am a fast learner and I am responsible, and I would appreciate the chance to develop my skills within the company. I am eager to help with the objectives the company has concerning streamlining communication for others.</w:t>
            </w:r>
          </w:p>
          <w:p w14:paraId="0144B081" w14:textId="77777777" w:rsidR="00C271FA" w:rsidRPr="00C271FA" w:rsidRDefault="00C271FA" w:rsidP="00C271FA">
            <w:pPr>
              <w:rPr>
                <w:noProof/>
                <w:lang w:val="en-GB"/>
              </w:rPr>
            </w:pPr>
          </w:p>
          <w:p w14:paraId="4333E78E" w14:textId="77777777" w:rsidR="00C271FA" w:rsidRPr="00C271FA" w:rsidRDefault="00C271FA" w:rsidP="00C271FA">
            <w:pPr>
              <w:rPr>
                <w:noProof/>
                <w:lang w:val="en-GB"/>
              </w:rPr>
            </w:pPr>
            <w:r w:rsidRPr="00C271FA">
              <w:rPr>
                <w:noProof/>
                <w:lang w:val="en-GB"/>
              </w:rPr>
              <w:t>I await our interaction where I could expand on my qualifications for the role.</w:t>
            </w:r>
          </w:p>
          <w:p w14:paraId="39471040" w14:textId="77777777" w:rsidR="00C271FA" w:rsidRPr="00C271FA" w:rsidRDefault="00C271FA" w:rsidP="00C271FA">
            <w:pPr>
              <w:rPr>
                <w:noProof/>
                <w:lang w:val="en-GB"/>
              </w:rPr>
            </w:pPr>
          </w:p>
          <w:p w14:paraId="76472823" w14:textId="77777777" w:rsidR="00C271FA" w:rsidRPr="00C271FA" w:rsidRDefault="00C271FA" w:rsidP="00C271FA">
            <w:pPr>
              <w:rPr>
                <w:noProof/>
                <w:lang w:val="en-GB"/>
              </w:rPr>
            </w:pPr>
            <w:r w:rsidRPr="00C271FA">
              <w:rPr>
                <w:noProof/>
                <w:lang w:val="en-GB"/>
              </w:rPr>
              <w:t>Kind regards,</w:t>
            </w:r>
          </w:p>
          <w:p w14:paraId="0246AE90" w14:textId="6A60FC4E" w:rsidR="00C271FA" w:rsidRPr="00A06730" w:rsidRDefault="00C271FA" w:rsidP="00133B79">
            <w:pPr>
              <w:rPr>
                <w:noProof/>
                <w:lang w:val="en-GB"/>
              </w:rPr>
            </w:pPr>
            <w:r>
              <w:rPr>
                <w:noProof/>
                <w:lang w:val="en-GB"/>
              </w:rPr>
              <w:t xml:space="preserve">Bianca </w:t>
            </w:r>
          </w:p>
        </w:tc>
      </w:tr>
      <w:tr w:rsidR="00F716E1" w:rsidRPr="00A06730" w14:paraId="7CDDC691" w14:textId="77777777" w:rsidTr="00C271FA">
        <w:trPr>
          <w:trHeight w:val="4230"/>
        </w:trPr>
        <w:tc>
          <w:tcPr>
            <w:tcW w:w="3954"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p w14:paraId="7811E715" w14:textId="4B931ACA" w:rsidR="00C271FA" w:rsidRDefault="00C271FA" w:rsidP="00C271FA">
            <w:pPr>
              <w:pStyle w:val="Heading1"/>
              <w:rPr>
                <w:noProof/>
                <w:lang w:val="en-GB"/>
              </w:rPr>
            </w:pPr>
          </w:p>
          <w:p w14:paraId="282DBAA6" w14:textId="53F9869C" w:rsidR="00C271FA" w:rsidRDefault="00C271FA" w:rsidP="00C271FA">
            <w:pPr>
              <w:pStyle w:val="Heading1"/>
              <w:rPr>
                <w:noProof/>
                <w:lang w:val="en-GB"/>
              </w:rPr>
            </w:pPr>
          </w:p>
          <w:p w14:paraId="25821A47" w14:textId="77777777" w:rsidR="00C271FA" w:rsidRDefault="00C271FA" w:rsidP="00C271FA">
            <w:pPr>
              <w:pStyle w:val="Heading1"/>
              <w:rPr>
                <w:noProof/>
                <w:lang w:val="en-GB"/>
              </w:rPr>
            </w:pPr>
          </w:p>
          <w:p w14:paraId="5554AE5E" w14:textId="77777777" w:rsidR="00C271FA" w:rsidRDefault="00C271FA" w:rsidP="00C271FA">
            <w:pPr>
              <w:pStyle w:val="Heading1"/>
              <w:rPr>
                <w:noProof/>
                <w:lang w:val="en-GB"/>
              </w:rPr>
            </w:pPr>
          </w:p>
          <w:p w14:paraId="4B6D954E" w14:textId="77777777" w:rsidR="00C271FA" w:rsidRDefault="00C271FA" w:rsidP="00C271FA">
            <w:pPr>
              <w:pStyle w:val="Heading1"/>
              <w:rPr>
                <w:noProof/>
                <w:lang w:val="en-GB"/>
              </w:rPr>
            </w:pPr>
          </w:p>
          <w:p w14:paraId="6085060A" w14:textId="77777777" w:rsidR="00C271FA" w:rsidRDefault="00C271FA" w:rsidP="00C271FA">
            <w:pPr>
              <w:pStyle w:val="Heading1"/>
              <w:rPr>
                <w:noProof/>
                <w:lang w:val="en-GB"/>
              </w:rPr>
            </w:pPr>
          </w:p>
          <w:p w14:paraId="090BF764" w14:textId="77777777" w:rsidR="00C271FA" w:rsidRDefault="00C271FA" w:rsidP="00C271FA">
            <w:pPr>
              <w:pStyle w:val="Heading1"/>
              <w:rPr>
                <w:noProof/>
                <w:lang w:val="en-GB"/>
              </w:rPr>
            </w:pPr>
          </w:p>
          <w:p w14:paraId="021B349C" w14:textId="7FF5F07A" w:rsidR="00F716E1" w:rsidRDefault="00C271FA" w:rsidP="00C271FA">
            <w:pPr>
              <w:pStyle w:val="Heading1"/>
              <w:rPr>
                <w:noProof/>
                <w:lang w:val="en-GB"/>
              </w:rPr>
            </w:pPr>
            <w:r>
              <w:rPr>
                <w:noProof/>
                <w:lang w:val="en-GB"/>
              </w:rPr>
              <w:t xml:space="preserve">cover </w:t>
            </w:r>
          </w:p>
          <w:p w14:paraId="010DC11C" w14:textId="5DCC9A7F" w:rsidR="00C271FA" w:rsidRDefault="00C271FA" w:rsidP="00C271FA">
            <w:pPr>
              <w:pStyle w:val="Heading1"/>
              <w:rPr>
                <w:lang w:val="en-GB"/>
              </w:rPr>
            </w:pPr>
            <w:r>
              <w:rPr>
                <w:lang w:val="en-GB"/>
              </w:rPr>
              <w:t xml:space="preserve">              Letter </w:t>
            </w:r>
          </w:p>
          <w:p w14:paraId="6E53B7AC" w14:textId="0A2816D9" w:rsidR="00C271FA" w:rsidRDefault="00C271FA" w:rsidP="00C271FA">
            <w:pPr>
              <w:rPr>
                <w:lang w:val="en-GB"/>
              </w:rPr>
            </w:pPr>
          </w:p>
          <w:p w14:paraId="2D2564DD" w14:textId="57DE2CE1" w:rsidR="00C271FA" w:rsidRDefault="00C271FA" w:rsidP="00C271FA">
            <w:pPr>
              <w:rPr>
                <w:lang w:val="en-GB"/>
              </w:rPr>
            </w:pPr>
          </w:p>
          <w:p w14:paraId="39E7D105" w14:textId="2C9F1F7E" w:rsidR="00C271FA" w:rsidRPr="00C271FA" w:rsidRDefault="00C271FA" w:rsidP="00C271FA">
            <w:pPr>
              <w:rPr>
                <w:b/>
                <w:bCs/>
                <w:lang w:val="en-GB"/>
              </w:rPr>
            </w:pPr>
            <w:r w:rsidRPr="00C271FA">
              <w:rPr>
                <w:b/>
                <w:bCs/>
                <w:sz w:val="24"/>
                <w:szCs w:val="24"/>
                <w:lang w:val="en-GB"/>
              </w:rPr>
              <w:t>Pushto Interpreter Position</w:t>
            </w:r>
          </w:p>
        </w:tc>
        <w:tc>
          <w:tcPr>
            <w:tcW w:w="7354" w:type="dxa"/>
            <w:gridSpan w:val="3"/>
            <w:vMerge/>
            <w:tcBorders>
              <w:left w:val="single" w:sz="12" w:space="0" w:color="000000" w:themeColor="text1"/>
              <w:bottom w:val="single" w:sz="12" w:space="0" w:color="000000" w:themeColor="text1"/>
            </w:tcBorders>
          </w:tcPr>
          <w:p w14:paraId="0D4A77AC" w14:textId="77777777" w:rsidR="00F716E1" w:rsidRPr="00A06730" w:rsidRDefault="00F716E1" w:rsidP="00241482">
            <w:pPr>
              <w:rPr>
                <w:noProof/>
                <w:lang w:val="en-GB"/>
              </w:rPr>
            </w:pPr>
          </w:p>
        </w:tc>
      </w:tr>
    </w:tbl>
    <w:p w14:paraId="631794A5" w14:textId="3BC207A7" w:rsidR="00535F87" w:rsidRDefault="00535F87" w:rsidP="007E1FA8">
      <w:pPr>
        <w:rPr>
          <w:noProof/>
          <w:lang w:val="en-GB"/>
        </w:rPr>
      </w:pPr>
    </w:p>
    <w:p w14:paraId="5A6C47E1" w14:textId="083D85E3" w:rsidR="00C271FA" w:rsidRPr="00A06730" w:rsidRDefault="00251D63" w:rsidP="007E1FA8">
      <w:pPr>
        <w:rPr>
          <w:noProof/>
          <w:lang w:val="en-GB"/>
        </w:rPr>
      </w:pPr>
      <w:r w:rsidRPr="00251D63">
        <w:rPr>
          <w:noProof/>
          <w:lang w:val="en-GB"/>
        </w:rPr>
        <w:t>Pushto Interpreters required in Walsall https://uk.indeed.com/viewjob?jk=4737478514cff3a4&amp;from=appshareios</w:t>
      </w:r>
    </w:p>
    <w:sectPr w:rsidR="00C271FA" w:rsidRPr="00A06730" w:rsidSect="00A06730">
      <w:pgSz w:w="11906" w:h="16838" w:code="9"/>
      <w:pgMar w:top="284" w:right="284" w:bottom="0" w:left="28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822E4" w14:textId="77777777" w:rsidR="002003D2" w:rsidRDefault="002003D2" w:rsidP="00BA3E51">
      <w:pPr>
        <w:spacing w:line="240" w:lineRule="auto"/>
      </w:pPr>
      <w:r>
        <w:separator/>
      </w:r>
    </w:p>
  </w:endnote>
  <w:endnote w:type="continuationSeparator" w:id="0">
    <w:p w14:paraId="2451B4D2" w14:textId="77777777" w:rsidR="002003D2" w:rsidRDefault="002003D2" w:rsidP="00BA3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B775D" w14:textId="77777777" w:rsidR="002003D2" w:rsidRDefault="002003D2" w:rsidP="00BA3E51">
      <w:pPr>
        <w:spacing w:line="240" w:lineRule="auto"/>
      </w:pPr>
      <w:r>
        <w:separator/>
      </w:r>
    </w:p>
  </w:footnote>
  <w:footnote w:type="continuationSeparator" w:id="0">
    <w:p w14:paraId="7B0DF419" w14:textId="77777777" w:rsidR="002003D2" w:rsidRDefault="002003D2" w:rsidP="00BA3E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71758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SortMethod w:val="00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3A5"/>
    <w:rsid w:val="00041F8A"/>
    <w:rsid w:val="00045F2E"/>
    <w:rsid w:val="00055BBC"/>
    <w:rsid w:val="00073BF3"/>
    <w:rsid w:val="00081B51"/>
    <w:rsid w:val="000A6E00"/>
    <w:rsid w:val="000C7293"/>
    <w:rsid w:val="000D3891"/>
    <w:rsid w:val="000F3FE2"/>
    <w:rsid w:val="00133B79"/>
    <w:rsid w:val="00140582"/>
    <w:rsid w:val="00144334"/>
    <w:rsid w:val="00173B36"/>
    <w:rsid w:val="00177BCB"/>
    <w:rsid w:val="001E5794"/>
    <w:rsid w:val="001F6D5E"/>
    <w:rsid w:val="002003D2"/>
    <w:rsid w:val="00217454"/>
    <w:rsid w:val="002251C8"/>
    <w:rsid w:val="0023600D"/>
    <w:rsid w:val="00241482"/>
    <w:rsid w:val="00251D63"/>
    <w:rsid w:val="00261E7B"/>
    <w:rsid w:val="00293BB8"/>
    <w:rsid w:val="002954B8"/>
    <w:rsid w:val="002A4A92"/>
    <w:rsid w:val="002B0852"/>
    <w:rsid w:val="002C0662"/>
    <w:rsid w:val="002D5478"/>
    <w:rsid w:val="00320ECB"/>
    <w:rsid w:val="00344FC0"/>
    <w:rsid w:val="00377A0D"/>
    <w:rsid w:val="00382737"/>
    <w:rsid w:val="003E02DA"/>
    <w:rsid w:val="003E1692"/>
    <w:rsid w:val="003E7783"/>
    <w:rsid w:val="0041407B"/>
    <w:rsid w:val="00442A0E"/>
    <w:rsid w:val="00443C70"/>
    <w:rsid w:val="004A4C74"/>
    <w:rsid w:val="004E5226"/>
    <w:rsid w:val="004E6AB2"/>
    <w:rsid w:val="004E70E8"/>
    <w:rsid w:val="005340E9"/>
    <w:rsid w:val="00535F87"/>
    <w:rsid w:val="00564622"/>
    <w:rsid w:val="005A3E0B"/>
    <w:rsid w:val="005B3227"/>
    <w:rsid w:val="0068094B"/>
    <w:rsid w:val="00686284"/>
    <w:rsid w:val="006A1EC9"/>
    <w:rsid w:val="0073402D"/>
    <w:rsid w:val="00792D43"/>
    <w:rsid w:val="007B30FE"/>
    <w:rsid w:val="007B7A61"/>
    <w:rsid w:val="007E1FA8"/>
    <w:rsid w:val="007E6083"/>
    <w:rsid w:val="00855181"/>
    <w:rsid w:val="008700A6"/>
    <w:rsid w:val="00882F23"/>
    <w:rsid w:val="0089047A"/>
    <w:rsid w:val="008A1020"/>
    <w:rsid w:val="008A1250"/>
    <w:rsid w:val="008A1FCF"/>
    <w:rsid w:val="008B1112"/>
    <w:rsid w:val="008C78F5"/>
    <w:rsid w:val="00914419"/>
    <w:rsid w:val="00962E61"/>
    <w:rsid w:val="00986331"/>
    <w:rsid w:val="009A6667"/>
    <w:rsid w:val="009C7105"/>
    <w:rsid w:val="00A06730"/>
    <w:rsid w:val="00A122BB"/>
    <w:rsid w:val="00A37F9E"/>
    <w:rsid w:val="00AB7FE5"/>
    <w:rsid w:val="00AC1E5A"/>
    <w:rsid w:val="00B54AD3"/>
    <w:rsid w:val="00B62B99"/>
    <w:rsid w:val="00B643D0"/>
    <w:rsid w:val="00B71E93"/>
    <w:rsid w:val="00B87E22"/>
    <w:rsid w:val="00B913A5"/>
    <w:rsid w:val="00BA3E51"/>
    <w:rsid w:val="00BB3142"/>
    <w:rsid w:val="00BD6049"/>
    <w:rsid w:val="00C155FC"/>
    <w:rsid w:val="00C271FA"/>
    <w:rsid w:val="00C532FC"/>
    <w:rsid w:val="00C75D84"/>
    <w:rsid w:val="00C857CB"/>
    <w:rsid w:val="00CA5CD9"/>
    <w:rsid w:val="00D04093"/>
    <w:rsid w:val="00D0794D"/>
    <w:rsid w:val="00D140DF"/>
    <w:rsid w:val="00D666BB"/>
    <w:rsid w:val="00D720DF"/>
    <w:rsid w:val="00D92ED4"/>
    <w:rsid w:val="00D94ABF"/>
    <w:rsid w:val="00E20245"/>
    <w:rsid w:val="00E4379F"/>
    <w:rsid w:val="00E65596"/>
    <w:rsid w:val="00EA0042"/>
    <w:rsid w:val="00EB1D1B"/>
    <w:rsid w:val="00F36875"/>
    <w:rsid w:val="00F51E3E"/>
    <w:rsid w:val="00F53B71"/>
    <w:rsid w:val="00F716E1"/>
    <w:rsid w:val="00F908C3"/>
    <w:rsid w:val="00F91753"/>
    <w:rsid w:val="00FB1F01"/>
    <w:rsid w:val="00FE2094"/>
    <w:rsid w:val="00FF67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3B6A4"/>
  <w15:chartTrackingRefBased/>
  <w15:docId w15:val="{21BF94DF-D39A-49D7-904B-F20476EE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666666" w:themeColor="background2"/>
        <w:sz w:val="18"/>
        <w:szCs w:val="18"/>
        <w:lang w:val="en-US" w:eastAsia="en-US" w:bidi="ar-SA"/>
      </w:rPr>
    </w:rPrDefault>
    <w:pPrDefault>
      <w:pPr>
        <w:spacing w:before="80" w:after="240" w:line="22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B"/>
  </w:style>
  <w:style w:type="paragraph" w:styleId="Heading1">
    <w:name w:val="heading 1"/>
    <w:basedOn w:val="Normal"/>
    <w:next w:val="Normal"/>
    <w:link w:val="Heading1Char"/>
    <w:uiPriority w:val="9"/>
    <w:qFormat/>
    <w:rsid w:val="00320ECB"/>
    <w:pPr>
      <w:keepNext/>
      <w:keepLines/>
      <w:spacing w:before="0" w:after="0"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spacing w:before="0" w:after="0" w:line="400" w:lineRule="exact"/>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spacing w:after="0" w:line="400" w:lineRule="exact"/>
      <w:outlineLvl w:val="2"/>
    </w:pPr>
    <w:rPr>
      <w:rFonts w:eastAsiaTheme="majorEastAsia" w:cstheme="majorBidi"/>
      <w:color w:val="5E7697" w:themeColor="accent1"/>
      <w:sz w:val="28"/>
      <w:szCs w:val="24"/>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A3E51"/>
    <w:pPr>
      <w:tabs>
        <w:tab w:val="center" w:pos="4677"/>
        <w:tab w:val="right" w:pos="9355"/>
      </w:tabs>
      <w:spacing w:line="240" w:lineRule="auto"/>
    </w:pPr>
  </w:style>
  <w:style w:type="character" w:customStyle="1" w:styleId="HeaderChar">
    <w:name w:val="Header Char"/>
    <w:basedOn w:val="DefaultParagraphFont"/>
    <w:link w:val="Header"/>
    <w:uiPriority w:val="99"/>
    <w:semiHidden/>
    <w:rsid w:val="00C857CB"/>
  </w:style>
  <w:style w:type="paragraph" w:styleId="Footer">
    <w:name w:val="footer"/>
    <w:basedOn w:val="Normal"/>
    <w:link w:val="FooterChar"/>
    <w:uiPriority w:val="99"/>
    <w:semiHidden/>
    <w:rsid w:val="00BA3E51"/>
    <w:pPr>
      <w:tabs>
        <w:tab w:val="center" w:pos="4677"/>
        <w:tab w:val="right" w:pos="9355"/>
      </w:tabs>
      <w:spacing w:line="240" w:lineRule="auto"/>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uiPriority w:val="39"/>
    <w:rsid w:val="00BA3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styleId="UnresolvedMention">
    <w:name w:val="Unresolved Mention"/>
    <w:basedOn w:val="DefaultParagraphFont"/>
    <w:uiPriority w:val="99"/>
    <w:semiHidden/>
    <w:unhideWhenUsed/>
    <w:rsid w:val="000F3FE2"/>
    <w:rPr>
      <w:color w:val="605E5C"/>
      <w:shd w:val="clear" w:color="auto" w:fill="E1DFDD"/>
    </w:rPr>
  </w:style>
  <w:style w:type="paragraph" w:styleId="NoSpacing">
    <w:name w:val="No Spacing"/>
    <w:uiPriority w:val="12"/>
    <w:qFormat/>
    <w:rsid w:val="00320ECB"/>
    <w:pPr>
      <w:spacing w:before="0" w:after="0" w:line="180" w:lineRule="auto"/>
    </w:pPr>
    <w:rPr>
      <w:color w:val="434343" w:themeColor="accent6"/>
      <w:sz w:val="26"/>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320ECB"/>
    <w:pPr>
      <w:numPr>
        <w:numId w:val="1"/>
      </w:numPr>
      <w:spacing w:before="60" w:after="60" w:line="400" w:lineRule="exact"/>
      <w:ind w:left="360"/>
      <w:contextualSpacing/>
    </w:pPr>
    <w:rPr>
      <w:caps/>
      <w:color w:val="5E7697" w:themeColor="accent1"/>
      <w:sz w:val="26"/>
    </w:rPr>
  </w:style>
  <w:style w:type="paragraph" w:styleId="Title">
    <w:name w:val="Title"/>
    <w:basedOn w:val="Normal"/>
    <w:next w:val="Normal"/>
    <w:link w:val="TitleChar"/>
    <w:uiPriority w:val="10"/>
    <w:qFormat/>
    <w:rsid w:val="00320ECB"/>
    <w:pPr>
      <w:spacing w:before="120" w:after="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before="0" w:after="0" w:line="180" w:lineRule="auto"/>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after="0" w:line="420" w:lineRule="exact"/>
      <w:contextualSpacing/>
      <w:suppressOverlap/>
    </w:pPr>
    <w:rPr>
      <w:color w:val="434343" w:themeColor="accent6"/>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5\AppData\Roaming\Microsoft\Templates\Columns%20CV.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125A5DEB3F84D4896D74FB202C9C336"/>
        <w:category>
          <w:name w:val="General"/>
          <w:gallery w:val="placeholder"/>
        </w:category>
        <w:types>
          <w:type w:val="bbPlcHdr"/>
        </w:types>
        <w:behaviors>
          <w:behavior w:val="content"/>
        </w:behaviors>
        <w:guid w:val="{7E3A72CC-F0A1-410C-966B-F644CF001F3A}"/>
      </w:docPartPr>
      <w:docPartBody>
        <w:p w:rsidR="00000000" w:rsidRDefault="00000000">
          <w:pPr>
            <w:pStyle w:val="0125A5DEB3F84D4896D74FB202C9C336"/>
          </w:pPr>
          <w:r w:rsidRPr="00A06730">
            <w:rPr>
              <w:noProof/>
              <w:lang w:bidi="en-GB"/>
            </w:rPr>
            <w:t>PROFILE</w:t>
          </w:r>
        </w:p>
      </w:docPartBody>
    </w:docPart>
    <w:docPart>
      <w:docPartPr>
        <w:name w:val="EAC9E82F5E1A42009A6F9A9B251CBAD8"/>
        <w:category>
          <w:name w:val="General"/>
          <w:gallery w:val="placeholder"/>
        </w:category>
        <w:types>
          <w:type w:val="bbPlcHdr"/>
        </w:types>
        <w:behaviors>
          <w:behavior w:val="content"/>
        </w:behaviors>
        <w:guid w:val="{96BB839A-BBB1-44EF-B74A-03ECC524AD85}"/>
      </w:docPartPr>
      <w:docPartBody>
        <w:p w:rsidR="00000000" w:rsidRDefault="00000000">
          <w:pPr>
            <w:pStyle w:val="EAC9E82F5E1A42009A6F9A9B251CBAD8"/>
          </w:pPr>
          <w:r w:rsidRPr="00A06730">
            <w:rPr>
              <w:noProof/>
              <w:lang w:bidi="en-GB"/>
            </w:rPr>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156082"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92002169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6"/>
    <w:rsid w:val="0041407B"/>
    <w:rsid w:val="00475AC6"/>
    <w:rsid w:val="00FD4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C7DF3F0C0C42A9B659F702121E2F90">
    <w:name w:val="CFC7DF3F0C0C42A9B659F702121E2F90"/>
  </w:style>
  <w:style w:type="paragraph" w:customStyle="1" w:styleId="7E795FD1AF6541268CC61F185F692ECA">
    <w:name w:val="7E795FD1AF6541268CC61F185F692ECA"/>
  </w:style>
  <w:style w:type="paragraph" w:customStyle="1" w:styleId="2CA4FFA5B6B5422787903A4BF46EA171">
    <w:name w:val="2CA4FFA5B6B5422787903A4BF46EA171"/>
  </w:style>
  <w:style w:type="paragraph" w:customStyle="1" w:styleId="ED71455808684400A2A955B5F1743176">
    <w:name w:val="ED71455808684400A2A955B5F1743176"/>
  </w:style>
  <w:style w:type="paragraph" w:customStyle="1" w:styleId="61E67D355D5547B18BFD5836A2E64370">
    <w:name w:val="61E67D355D5547B18BFD5836A2E64370"/>
  </w:style>
  <w:style w:type="paragraph" w:customStyle="1" w:styleId="47B2C51D75B640019913D11557C2C9A8">
    <w:name w:val="47B2C51D75B640019913D11557C2C9A8"/>
  </w:style>
  <w:style w:type="paragraph" w:customStyle="1" w:styleId="FBAC9A67641E4D56B8C331AD67B65543">
    <w:name w:val="FBAC9A67641E4D56B8C331AD67B65543"/>
  </w:style>
  <w:style w:type="paragraph" w:customStyle="1" w:styleId="0125A5DEB3F84D4896D74FB202C9C336">
    <w:name w:val="0125A5DEB3F84D4896D74FB202C9C336"/>
  </w:style>
  <w:style w:type="paragraph" w:customStyle="1" w:styleId="10BB24405CBD48B08628B89769A3255F">
    <w:name w:val="10BB24405CBD48B08628B89769A3255F"/>
  </w:style>
  <w:style w:type="paragraph" w:customStyle="1" w:styleId="EAC9E82F5E1A42009A6F9A9B251CBAD8">
    <w:name w:val="EAC9E82F5E1A42009A6F9A9B251CBAD8"/>
  </w:style>
  <w:style w:type="paragraph" w:styleId="ListParagraph">
    <w:name w:val="List Paragraph"/>
    <w:basedOn w:val="Normal"/>
    <w:uiPriority w:val="34"/>
    <w:qFormat/>
    <w:pPr>
      <w:numPr>
        <w:numId w:val="1"/>
      </w:numPr>
      <w:spacing w:before="60" w:after="60" w:line="400" w:lineRule="exact"/>
      <w:ind w:left="360"/>
      <w:contextualSpacing/>
    </w:pPr>
    <w:rPr>
      <w:rFonts w:eastAsiaTheme="minorHAnsi"/>
      <w:caps/>
      <w:color w:val="156082" w:themeColor="accent1"/>
      <w:kern w:val="0"/>
      <w:sz w:val="26"/>
      <w:szCs w:val="18"/>
      <w:lang w:val="en-US" w:eastAsia="en-US"/>
      <w14:ligatures w14:val="none"/>
    </w:rPr>
  </w:style>
  <w:style w:type="paragraph" w:customStyle="1" w:styleId="9691A7253FE14E00A3016B9A0E174546">
    <w:name w:val="9691A7253FE14E00A3016B9A0E174546"/>
  </w:style>
  <w:style w:type="paragraph" w:customStyle="1" w:styleId="14A6F0D7F2484F44B5D6353E3FB58315">
    <w:name w:val="14A6F0D7F2484F44B5D6353E3FB58315"/>
  </w:style>
  <w:style w:type="paragraph" w:customStyle="1" w:styleId="54D7271EDF434AB5890AFAD01E6EAD8B">
    <w:name w:val="54D7271EDF434AB5890AFAD01E6EAD8B"/>
  </w:style>
  <w:style w:type="paragraph" w:customStyle="1" w:styleId="2C3CD1AAC68945E5B643A6F0AD9FA0F9">
    <w:name w:val="2C3CD1AAC68945E5B643A6F0AD9FA0F9"/>
  </w:style>
  <w:style w:type="paragraph" w:customStyle="1" w:styleId="A71C77E876914087A566D31C3719A993">
    <w:name w:val="A71C77E876914087A566D31C3719A993"/>
  </w:style>
  <w:style w:type="paragraph" w:customStyle="1" w:styleId="6F3F181B567C4AD2A27106D0713B851D">
    <w:name w:val="6F3F181B567C4AD2A27106D0713B851D"/>
  </w:style>
  <w:style w:type="paragraph" w:customStyle="1" w:styleId="6BE8D38193BD4EFD83A8EE1EE209B9D9">
    <w:name w:val="6BE8D38193BD4EFD83A8EE1EE209B9D9"/>
  </w:style>
  <w:style w:type="paragraph" w:customStyle="1" w:styleId="AD80B7B82D7648A89677493A136C622A">
    <w:name w:val="AD80B7B82D7648A89677493A136C622A"/>
  </w:style>
  <w:style w:type="paragraph" w:customStyle="1" w:styleId="BE68C1B376894221BD30D7ADA2866C61">
    <w:name w:val="BE68C1B376894221BD30D7ADA2866C61"/>
  </w:style>
  <w:style w:type="paragraph" w:customStyle="1" w:styleId="A04C7EDD97A944B18A34CE12A40CDE15">
    <w:name w:val="A04C7EDD97A944B18A34CE12A40CDE15"/>
  </w:style>
  <w:style w:type="paragraph" w:customStyle="1" w:styleId="929ACB96C57D4CD794F5A8F270FFD113">
    <w:name w:val="929ACB96C57D4CD794F5A8F270FFD113"/>
  </w:style>
  <w:style w:type="paragraph" w:customStyle="1" w:styleId="1DFECF65CF594122980124A88A7A97E8">
    <w:name w:val="1DFECF65CF594122980124A88A7A97E8"/>
  </w:style>
  <w:style w:type="paragraph" w:customStyle="1" w:styleId="4455A3BC20B846A7869F3D3F2656A622">
    <w:name w:val="4455A3BC20B846A7869F3D3F2656A622"/>
  </w:style>
  <w:style w:type="paragraph" w:customStyle="1" w:styleId="17A30FD51C3B4A5BBC4CC99DD16EB429">
    <w:name w:val="17A30FD51C3B4A5BBC4CC99DD16EB429"/>
  </w:style>
  <w:style w:type="paragraph" w:customStyle="1" w:styleId="460359EDA7E9485F80E803C59A732A38">
    <w:name w:val="460359EDA7E9485F80E803C59A732A38"/>
  </w:style>
  <w:style w:type="paragraph" w:customStyle="1" w:styleId="51B3D07BD1E147B7B7193BD05BAE2F8E">
    <w:name w:val="51B3D07BD1E147B7B7193BD05BAE2F8E"/>
  </w:style>
  <w:style w:type="paragraph" w:customStyle="1" w:styleId="D666675551604126B8EEC3AF53A18EA1">
    <w:name w:val="D666675551604126B8EEC3AF53A18EA1"/>
  </w:style>
  <w:style w:type="paragraph" w:customStyle="1" w:styleId="D6833B53A9684B7CA3E8AF2E619E1E12">
    <w:name w:val="D6833B53A9684B7CA3E8AF2E619E1E12"/>
  </w:style>
  <w:style w:type="paragraph" w:customStyle="1" w:styleId="A1D19C0AE0674CFD9E9927E9B9A0F0F7">
    <w:name w:val="A1D19C0AE0674CFD9E9927E9B9A0F0F7"/>
    <w:rsid w:val="00475AC6"/>
  </w:style>
  <w:style w:type="paragraph" w:customStyle="1" w:styleId="A60DAB41D03547A88C42C5F41F636A9F">
    <w:name w:val="A60DAB41D03547A88C42C5F41F636A9F"/>
    <w:rsid w:val="00475AC6"/>
  </w:style>
  <w:style w:type="paragraph" w:customStyle="1" w:styleId="CAC9C984C4E1413D9EB1D0589609E47F">
    <w:name w:val="CAC9C984C4E1413D9EB1D0589609E47F"/>
    <w:rsid w:val="00475AC6"/>
  </w:style>
  <w:style w:type="paragraph" w:customStyle="1" w:styleId="BC167B87B9894D61AFC3F6282117BBC1">
    <w:name w:val="BC167B87B9894D61AFC3F6282117BBC1"/>
    <w:rsid w:val="00475AC6"/>
  </w:style>
  <w:style w:type="paragraph" w:customStyle="1" w:styleId="08C637E112D145EBA58DCC61B220F185">
    <w:name w:val="08C637E112D145EBA58DCC61B220F185"/>
    <w:rsid w:val="00475AC6"/>
  </w:style>
  <w:style w:type="paragraph" w:customStyle="1" w:styleId="261FB9849C794003B5148BB899AB2893">
    <w:name w:val="261FB9849C794003B5148BB899AB2893"/>
    <w:rsid w:val="00475AC6"/>
  </w:style>
  <w:style w:type="paragraph" w:customStyle="1" w:styleId="F775CDC1E1FF4EC482074856BEDE2E09">
    <w:name w:val="F775CDC1E1FF4EC482074856BEDE2E09"/>
    <w:rsid w:val="00475AC6"/>
  </w:style>
  <w:style w:type="paragraph" w:customStyle="1" w:styleId="27EB44DB238640A9BDD438BF4E4BB3BC">
    <w:name w:val="27EB44DB238640A9BDD438BF4E4BB3BC"/>
    <w:rsid w:val="00475A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C777B-F282-4A65-BA14-741C9FCAA666}">
  <ds:schemaRefs>
    <ds:schemaRef ds:uri="http://schemas.openxmlformats.org/officeDocument/2006/bibliography"/>
  </ds:schemaRefs>
</ds:datastoreItem>
</file>

<file path=customXml/itemProps2.xml><?xml version="1.0" encoding="utf-8"?>
<ds:datastoreItem xmlns:ds="http://schemas.openxmlformats.org/officeDocument/2006/customXml" ds:itemID="{301A123E-AC83-4E4A-BE5D-B91DD96A3404}">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4B5F871-14B8-4D95-A6C1-9EDE59C15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A4E611-6C4A-43EF-9618-381D1DDF3E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Columns CV</Template>
  <TotalTime>11</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decu</dc:creator>
  <cp:keywords/>
  <dc:description/>
  <cp:lastModifiedBy>Bianca-Iuliana Decu (2425690)</cp:lastModifiedBy>
  <cp:revision>1</cp:revision>
  <dcterms:created xsi:type="dcterms:W3CDTF">2025-10-16T20:52:00Z</dcterms:created>
  <dcterms:modified xsi:type="dcterms:W3CDTF">2025-10-16T21:28:00Z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