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4C6712"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3"/>
        <w:gridCol w:w="1190"/>
        <w:gridCol w:w="553"/>
        <w:gridCol w:w="1556"/>
        <w:gridCol w:w="574"/>
      </w:tblGrid>
      <w:tr w:rsidR="00330917" w:rsidRPr="004C6712"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4C6712" w:rsidRDefault="00330917" w:rsidP="00330917">
            <w:pPr>
              <w:keepNext/>
              <w:spacing w:after="0" w:line="240" w:lineRule="auto"/>
              <w:jc w:val="center"/>
              <w:rPr>
                <w:rFonts w:ascii="Arial" w:eastAsia="Times New Roman" w:hAnsi="Arial" w:cs="Times New Roman"/>
                <w:b/>
                <w:color w:val="auto"/>
                <w:sz w:val="32"/>
                <w:szCs w:val="32"/>
              </w:rPr>
            </w:pPr>
          </w:p>
          <w:p w14:paraId="72D83E8F" w14:textId="1F16F638" w:rsidR="00330917" w:rsidRPr="004C6712" w:rsidRDefault="00330917" w:rsidP="00592A7E">
            <w:pPr>
              <w:keepNext/>
              <w:spacing w:after="0" w:line="240" w:lineRule="auto"/>
              <w:jc w:val="both"/>
              <w:rPr>
                <w:rFonts w:ascii="Arial" w:eastAsia="Times New Roman" w:hAnsi="Arial" w:cs="Times New Roman"/>
                <w:b/>
                <w:color w:val="auto"/>
                <w:sz w:val="28"/>
                <w:szCs w:val="28"/>
              </w:rPr>
            </w:pPr>
            <w:r w:rsidRPr="004C6712">
              <w:rPr>
                <w:rFonts w:asciiTheme="minorHAnsi" w:hAnsiTheme="minorHAnsi"/>
                <w:noProof/>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C6712">
              <w:rPr>
                <w:rFonts w:ascii="Arial" w:eastAsia="Times New Roman" w:hAnsi="Arial" w:cs="Times New Roman"/>
                <w:b/>
                <w:color w:val="auto"/>
                <w:sz w:val="32"/>
                <w:szCs w:val="32"/>
              </w:rPr>
              <w:br/>
            </w:r>
          </w:p>
          <w:p w14:paraId="616C765E" w14:textId="260DFFF2" w:rsidR="00592A7E" w:rsidRPr="004C6712" w:rsidRDefault="00592A7E" w:rsidP="00592A7E">
            <w:pPr>
              <w:rPr>
                <w:b/>
                <w:bCs/>
                <w:sz w:val="28"/>
                <w:szCs w:val="24"/>
              </w:rPr>
            </w:pPr>
            <w:r w:rsidRPr="004C6712">
              <w:rPr>
                <w:b/>
                <w:bCs/>
                <w:sz w:val="28"/>
                <w:szCs w:val="24"/>
              </w:rPr>
              <w:t>Component One:</w:t>
            </w:r>
          </w:p>
          <w:p w14:paraId="38A7564D" w14:textId="6B2A64EB" w:rsidR="008D4E2F" w:rsidRPr="004C6712"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r w:rsidRPr="004C6712">
              <w:rPr>
                <w:rFonts w:eastAsia="Times New Roman" w:cs="Times New Roman"/>
                <w:b/>
                <w:bCs/>
                <w:i/>
                <w:iCs/>
                <w:color w:val="000000"/>
                <w:sz w:val="28"/>
                <w:szCs w:val="28"/>
                <w:shd w:val="clear" w:color="auto" w:fill="FFFFFF"/>
              </w:rPr>
              <w:t xml:space="preserve">What are the key skills required to work on the hotels front desk? </w:t>
            </w:r>
            <w:r w:rsidRPr="004C6712">
              <w:rPr>
                <w:rFonts w:eastAsia="Times New Roman" w:cs="Times New Roman"/>
                <w:b/>
                <w:bCs/>
                <w:i/>
                <w:iCs/>
                <w:color w:val="000000"/>
                <w:sz w:val="28"/>
                <w:szCs w:val="28"/>
              </w:rPr>
              <w:t>750 words (+/- 10%)</w:t>
            </w:r>
          </w:p>
          <w:p w14:paraId="06A69F32" w14:textId="77777777" w:rsidR="008D4E2F" w:rsidRPr="004C6712"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p>
          <w:p w14:paraId="6CE4F68C" w14:textId="25B610A6" w:rsidR="00330917" w:rsidRPr="004C6712" w:rsidRDefault="00330917" w:rsidP="008D4E2F">
            <w:pPr>
              <w:rPr>
                <w:rFonts w:ascii="Arial" w:eastAsia="Times New Roman" w:hAnsi="Arial" w:cs="Times New Roman"/>
                <w:b/>
                <w:color w:val="auto"/>
                <w:sz w:val="32"/>
                <w:szCs w:val="32"/>
              </w:rPr>
            </w:pP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4C6712" w:rsidRDefault="00330917" w:rsidP="00330917">
            <w:pPr>
              <w:keepNext/>
              <w:spacing w:before="120" w:after="0" w:line="240" w:lineRule="auto"/>
              <w:rPr>
                <w:rFonts w:ascii="Arial" w:eastAsia="Times New Roman" w:hAnsi="Arial" w:cs="Times New Roman"/>
                <w:b/>
                <w:bCs/>
                <w:color w:val="auto"/>
                <w:sz w:val="20"/>
                <w:szCs w:val="20"/>
              </w:rPr>
            </w:pPr>
            <w:r w:rsidRPr="004C6712">
              <w:rPr>
                <w:rFonts w:ascii="Arial" w:eastAsia="Times New Roman" w:hAnsi="Arial"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A80AE93" w:rsidR="00330917" w:rsidRPr="004C6712" w:rsidRDefault="006F23EF" w:rsidP="006F23EF">
            <w:pPr>
              <w:keepNext/>
              <w:spacing w:after="0" w:line="240" w:lineRule="auto"/>
              <w:jc w:val="both"/>
              <w:rPr>
                <w:rFonts w:ascii="Arial" w:eastAsia="Times New Roman" w:hAnsi="Arial" w:cs="Times New Roman"/>
                <w:bCs/>
                <w:color w:val="auto"/>
                <w:sz w:val="20"/>
                <w:szCs w:val="20"/>
              </w:rPr>
            </w:pPr>
            <w:r w:rsidRPr="004C6712">
              <w:rPr>
                <w:rFonts w:ascii="Arial" w:eastAsia="Times New Roman" w:hAnsi="Arial" w:cs="Times New Roman"/>
                <w:bCs/>
                <w:color w:val="auto"/>
                <w:sz w:val="20"/>
                <w:szCs w:val="20"/>
              </w:rPr>
              <w:t>2119064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4C6712"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4C6712"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4C6712"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4C6712" w:rsidRDefault="00330917" w:rsidP="00330917">
            <w:pPr>
              <w:keepNext/>
              <w:spacing w:after="0" w:line="240" w:lineRule="auto"/>
              <w:rPr>
                <w:rFonts w:ascii="Arial" w:eastAsia="Times New Roman" w:hAnsi="Arial" w:cs="Times New Roman"/>
                <w:color w:val="auto"/>
                <w:sz w:val="20"/>
                <w:szCs w:val="20"/>
              </w:rPr>
            </w:pPr>
          </w:p>
          <w:p w14:paraId="6800DE34" w14:textId="77777777" w:rsidR="00330917" w:rsidRPr="004C6712" w:rsidRDefault="00330917" w:rsidP="00330917">
            <w:pPr>
              <w:keepNext/>
              <w:spacing w:after="0" w:line="240" w:lineRule="auto"/>
              <w:rPr>
                <w:rFonts w:ascii="Arial" w:eastAsia="Times New Roman" w:hAnsi="Arial" w:cs="Times New Roman"/>
                <w:color w:val="auto"/>
                <w:sz w:val="20"/>
                <w:szCs w:val="20"/>
              </w:rPr>
            </w:pPr>
            <w:r w:rsidRPr="004C6712">
              <w:rPr>
                <w:rFonts w:ascii="Arial" w:eastAsia="Times New Roman" w:hAnsi="Arial" w:cs="Times New Roman"/>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D76B870" w:rsidR="00330917" w:rsidRPr="004C6712" w:rsidRDefault="006F23EF" w:rsidP="006F23EF">
            <w:pPr>
              <w:keepNext/>
              <w:spacing w:after="0" w:line="240" w:lineRule="auto"/>
              <w:jc w:val="both"/>
              <w:rPr>
                <w:rFonts w:ascii="Arial" w:eastAsia="Times New Roman" w:hAnsi="Arial" w:cs="Times New Roman"/>
                <w:bCs/>
                <w:color w:val="auto"/>
                <w:sz w:val="20"/>
                <w:szCs w:val="20"/>
              </w:rPr>
            </w:pPr>
            <w:r w:rsidRPr="004C6712">
              <w:rPr>
                <w:rFonts w:ascii="Arial" w:eastAsia="Times New Roman" w:hAnsi="Arial" w:cs="Times New Roman"/>
                <w:bCs/>
                <w:color w:val="auto"/>
                <w:sz w:val="20"/>
                <w:szCs w:val="20"/>
              </w:rPr>
              <w:t xml:space="preserve">Hotel Placement - 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4C6712"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4C6712"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4C6712"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4C6712" w:rsidRDefault="00330917" w:rsidP="00330917">
            <w:pPr>
              <w:keepNext/>
              <w:spacing w:after="0" w:line="240" w:lineRule="auto"/>
              <w:rPr>
                <w:rFonts w:ascii="Arial" w:eastAsia="Times New Roman" w:hAnsi="Arial" w:cs="Times New Roman"/>
                <w:color w:val="auto"/>
                <w:sz w:val="20"/>
                <w:szCs w:val="20"/>
              </w:rPr>
            </w:pPr>
            <w:r w:rsidRPr="004C6712">
              <w:rPr>
                <w:rFonts w:ascii="Arial" w:eastAsia="Times New Roman" w:hAnsi="Arial" w:cs="Times New Roman"/>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E8E676C" w:rsidR="00330917" w:rsidRPr="004C6712" w:rsidRDefault="006F23EF" w:rsidP="006F23EF">
            <w:pPr>
              <w:keepNext/>
              <w:spacing w:after="0" w:line="240" w:lineRule="auto"/>
              <w:jc w:val="both"/>
              <w:rPr>
                <w:rFonts w:ascii="Arial" w:eastAsia="Times New Roman" w:hAnsi="Arial" w:cs="Times New Roman"/>
                <w:bCs/>
                <w:color w:val="auto"/>
                <w:sz w:val="20"/>
                <w:szCs w:val="20"/>
              </w:rPr>
            </w:pPr>
            <w:r w:rsidRPr="004C6712">
              <w:rPr>
                <w:rFonts w:ascii="Arial" w:eastAsia="Times New Roman" w:hAnsi="Arial" w:cs="Times New Roman"/>
                <w:bCs/>
                <w:color w:val="auto"/>
                <w:sz w:val="20"/>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4C6712"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4C6712"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4C6712"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4C6712" w:rsidRDefault="00330917" w:rsidP="00330917">
            <w:pPr>
              <w:keepNext/>
              <w:spacing w:after="0" w:line="240" w:lineRule="auto"/>
              <w:rPr>
                <w:rFonts w:ascii="Arial" w:eastAsia="Times New Roman" w:hAnsi="Arial" w:cs="Times New Roman"/>
                <w:color w:val="auto"/>
                <w:sz w:val="20"/>
                <w:szCs w:val="20"/>
              </w:rPr>
            </w:pPr>
            <w:r w:rsidRPr="004C6712">
              <w:rPr>
                <w:rFonts w:ascii="Arial" w:eastAsia="Times New Roman" w:hAnsi="Arial" w:cs="Times New Roman"/>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BDF2670" w:rsidR="00330917" w:rsidRPr="004C6712" w:rsidRDefault="006F23EF" w:rsidP="006F23EF">
            <w:pPr>
              <w:keepNext/>
              <w:spacing w:after="0" w:line="240" w:lineRule="auto"/>
              <w:jc w:val="both"/>
              <w:rPr>
                <w:rFonts w:ascii="Arial" w:eastAsia="Times New Roman" w:hAnsi="Arial" w:cs="Times New Roman"/>
                <w:bCs/>
                <w:color w:val="auto"/>
                <w:sz w:val="20"/>
                <w:szCs w:val="20"/>
              </w:rPr>
            </w:pPr>
            <w:r w:rsidRPr="004C6712">
              <w:rPr>
                <w:rFonts w:ascii="Arial" w:eastAsia="Times New Roman" w:hAnsi="Arial" w:cs="Times New Roman"/>
                <w:bCs/>
                <w:color w:val="auto"/>
                <w:sz w:val="20"/>
                <w:szCs w:val="20"/>
              </w:rPr>
              <w:t>Tristan Hawkins</w:t>
            </w:r>
          </w:p>
        </w:tc>
        <w:tc>
          <w:tcPr>
            <w:tcW w:w="835" w:type="dxa"/>
            <w:tcBorders>
              <w:top w:val="nil"/>
              <w:left w:val="nil"/>
              <w:bottom w:val="nil"/>
              <w:right w:val="single" w:sz="4" w:space="0" w:color="auto"/>
            </w:tcBorders>
            <w:shd w:val="clear" w:color="auto" w:fill="auto"/>
            <w:vAlign w:val="center"/>
          </w:tcPr>
          <w:p w14:paraId="4EFCA829" w14:textId="77777777" w:rsidR="00330917" w:rsidRPr="004C6712"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4C6712"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4C6712" w:rsidRDefault="00330917" w:rsidP="00330917">
            <w:pPr>
              <w:keepNext/>
              <w:spacing w:after="0" w:line="240" w:lineRule="auto"/>
              <w:jc w:val="center"/>
              <w:rPr>
                <w:rFonts w:ascii="Arial" w:eastAsia="Times New Roman" w:hAnsi="Arial" w:cs="Times New Roman"/>
                <w:b/>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4C6712" w:rsidRDefault="00330917" w:rsidP="00330917">
            <w:pPr>
              <w:keepNext/>
              <w:spacing w:after="0" w:line="240" w:lineRule="auto"/>
              <w:rPr>
                <w:rFonts w:ascii="Arial" w:eastAsia="Times New Roman" w:hAnsi="Arial"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4C6712" w:rsidRDefault="00330917" w:rsidP="00330917">
            <w:pPr>
              <w:keepNext/>
              <w:spacing w:after="0" w:line="240" w:lineRule="auto"/>
              <w:rPr>
                <w:rFonts w:ascii="Arial" w:eastAsia="Times New Roman" w:hAnsi="Arial" w:cs="Times New Roman"/>
                <w:b/>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4C6712" w:rsidRDefault="00330917" w:rsidP="00330917">
            <w:pPr>
              <w:keepNext/>
              <w:spacing w:after="0" w:line="240" w:lineRule="auto"/>
              <w:jc w:val="center"/>
              <w:rPr>
                <w:rFonts w:ascii="Arial" w:eastAsia="Times New Roman" w:hAnsi="Arial" w:cs="Times New Roman"/>
                <w:b/>
                <w:color w:val="auto"/>
                <w:sz w:val="40"/>
                <w:szCs w:val="20"/>
              </w:rPr>
            </w:pPr>
          </w:p>
        </w:tc>
      </w:tr>
      <w:tr w:rsidR="00330917" w:rsidRPr="004C6712"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4C6712" w:rsidRDefault="00330917" w:rsidP="00330917">
            <w:pPr>
              <w:spacing w:after="0" w:line="240" w:lineRule="auto"/>
              <w:rPr>
                <w:rFonts w:ascii="Arial" w:eastAsia="Times New Roman" w:hAnsi="Arial" w:cs="Times New Roman"/>
                <w:bCs/>
                <w:color w:val="auto"/>
                <w:sz w:val="20"/>
                <w:szCs w:val="20"/>
              </w:rPr>
            </w:pPr>
          </w:p>
          <w:p w14:paraId="1762DB22" w14:textId="3CCA32FD" w:rsidR="00330917" w:rsidRPr="004C6712" w:rsidRDefault="005608CA" w:rsidP="00940A88">
            <w:pPr>
              <w:spacing w:after="0" w:line="360" w:lineRule="auto"/>
              <w:jc w:val="both"/>
              <w:rPr>
                <w:rFonts w:ascii="Arial" w:eastAsia="Times New Roman" w:hAnsi="Arial" w:cs="Arial"/>
                <w:bCs/>
                <w:color w:val="auto"/>
                <w:szCs w:val="24"/>
              </w:rPr>
            </w:pPr>
            <w:r w:rsidRPr="004C6712">
              <w:rPr>
                <w:rFonts w:ascii="Arial" w:eastAsia="Times New Roman" w:hAnsi="Arial" w:cs="Arial"/>
                <w:bCs/>
                <w:color w:val="auto"/>
                <w:szCs w:val="24"/>
              </w:rPr>
              <w:t xml:space="preserve">The need for hospitality-related services is increasing every day. </w:t>
            </w:r>
            <w:r w:rsidR="00940A88" w:rsidRPr="004C6712">
              <w:rPr>
                <w:rFonts w:ascii="Arial" w:eastAsia="Times New Roman" w:hAnsi="Arial" w:cs="Arial"/>
                <w:bCs/>
                <w:color w:val="auto"/>
                <w:szCs w:val="24"/>
              </w:rPr>
              <w:t>One</w:t>
            </w:r>
            <w:r w:rsidRPr="004C6712">
              <w:rPr>
                <w:rFonts w:ascii="Arial" w:eastAsia="Times New Roman" w:hAnsi="Arial" w:cs="Arial"/>
                <w:bCs/>
                <w:color w:val="auto"/>
                <w:szCs w:val="24"/>
              </w:rPr>
              <w:t xml:space="preserve"> might be able to establish a successful career in guest services if you have hospitality expertise. Front desk expertise is one of the most crucial abilities for any professional. </w:t>
            </w:r>
            <w:r w:rsidR="00CB011F" w:rsidRPr="004C6712">
              <w:rPr>
                <w:rFonts w:ascii="Arial" w:hAnsi="Arial" w:cs="Arial"/>
                <w:color w:val="000000"/>
                <w:szCs w:val="24"/>
              </w:rPr>
              <w:t xml:space="preserve">First and foremost, it is important to have excellent customer service skills. Working at the front desk, </w:t>
            </w:r>
            <w:r w:rsidR="00915E2F" w:rsidRPr="004C6712">
              <w:rPr>
                <w:rFonts w:ascii="Arial" w:hAnsi="Arial" w:cs="Arial"/>
                <w:color w:val="000000"/>
                <w:szCs w:val="24"/>
              </w:rPr>
              <w:t>front office is</w:t>
            </w:r>
            <w:r w:rsidR="00CB011F" w:rsidRPr="004C6712">
              <w:rPr>
                <w:rFonts w:ascii="Arial" w:hAnsi="Arial" w:cs="Arial"/>
                <w:color w:val="000000"/>
                <w:szCs w:val="24"/>
              </w:rPr>
              <w:t xml:space="preserve"> the first point of contact for guests, which means it is essential to be friendly, professional and approachable</w:t>
            </w:r>
            <w:r w:rsidR="00A71DDE" w:rsidRPr="004C6712">
              <w:rPr>
                <w:rFonts w:ascii="Arial" w:hAnsi="Arial" w:cs="Arial"/>
                <w:color w:val="000000"/>
                <w:szCs w:val="24"/>
              </w:rPr>
              <w:t xml:space="preserve"> (Brown, 2008)</w:t>
            </w:r>
            <w:r w:rsidR="00CB011F" w:rsidRPr="004C6712">
              <w:rPr>
                <w:rFonts w:ascii="Arial" w:hAnsi="Arial" w:cs="Arial"/>
                <w:color w:val="000000"/>
                <w:szCs w:val="24"/>
              </w:rPr>
              <w:t>. This means being able to effectively communicate with guests, handle any queries or complaints and provide the best possible service.</w:t>
            </w:r>
          </w:p>
          <w:p w14:paraId="56598B14" w14:textId="33AB251B" w:rsidR="000F3579" w:rsidRPr="004C6712" w:rsidRDefault="000F3579" w:rsidP="00940A88">
            <w:pPr>
              <w:pStyle w:val="Heading1"/>
              <w:spacing w:line="360" w:lineRule="auto"/>
              <w:jc w:val="both"/>
              <w:rPr>
                <w:rFonts w:ascii="Arial" w:hAnsi="Arial" w:cs="Arial"/>
                <w:b/>
                <w:color w:val="000000" w:themeColor="text1"/>
                <w:sz w:val="24"/>
                <w:szCs w:val="24"/>
              </w:rPr>
            </w:pPr>
            <w:r w:rsidRPr="004C6712">
              <w:rPr>
                <w:rFonts w:ascii="Arial" w:hAnsi="Arial" w:cs="Arial"/>
                <w:b/>
                <w:color w:val="000000" w:themeColor="text1"/>
                <w:sz w:val="24"/>
                <w:szCs w:val="24"/>
              </w:rPr>
              <w:t xml:space="preserve">Interpersonal </w:t>
            </w:r>
            <w:r w:rsidR="000D1D81" w:rsidRPr="004C6712">
              <w:rPr>
                <w:rFonts w:ascii="Arial" w:hAnsi="Arial" w:cs="Arial"/>
                <w:b/>
                <w:color w:val="000000" w:themeColor="text1"/>
                <w:sz w:val="24"/>
                <w:szCs w:val="24"/>
              </w:rPr>
              <w:t>Communication</w:t>
            </w:r>
          </w:p>
          <w:p w14:paraId="44396238" w14:textId="14C20FB7" w:rsidR="000F3579" w:rsidRPr="004C6712" w:rsidRDefault="000F3579" w:rsidP="00940A88">
            <w:pPr>
              <w:pStyle w:val="NormalWeb"/>
              <w:spacing w:before="0" w:beforeAutospacing="0" w:after="0" w:afterAutospacing="0" w:line="360" w:lineRule="auto"/>
              <w:jc w:val="both"/>
              <w:rPr>
                <w:rFonts w:ascii="Arial" w:hAnsi="Arial" w:cs="Arial"/>
                <w:color w:val="000000"/>
                <w:lang w:val="en-GB"/>
              </w:rPr>
            </w:pPr>
            <w:r w:rsidRPr="004C6712">
              <w:rPr>
                <w:rFonts w:ascii="Arial" w:hAnsi="Arial" w:cs="Arial"/>
                <w:color w:val="000000"/>
                <w:lang w:val="en-GB"/>
              </w:rPr>
              <w:t>Effective communication with visitors and coworkers is crucial for the hotel front desk staff. It is crucial to outline the rules and regulations of the hotel. A front desk staff responds to inquiries about nearby attractions and gives directions</w:t>
            </w:r>
            <w:r w:rsidR="001B65B5" w:rsidRPr="004C6712">
              <w:rPr>
                <w:rFonts w:ascii="Arial" w:hAnsi="Arial" w:cs="Arial"/>
                <w:color w:val="000000"/>
                <w:lang w:val="en-GB"/>
              </w:rPr>
              <w:t xml:space="preserve"> </w:t>
            </w:r>
            <w:r w:rsidR="00915E2F" w:rsidRPr="004C6712">
              <w:rPr>
                <w:rFonts w:ascii="Arial" w:hAnsi="Arial" w:cs="Arial"/>
                <w:color w:val="000000"/>
                <w:lang w:val="en-GB"/>
              </w:rPr>
              <w:t>(Editorial, 2023)</w:t>
            </w:r>
            <w:r w:rsidRPr="004C6712">
              <w:rPr>
                <w:rFonts w:ascii="Arial" w:hAnsi="Arial" w:cs="Arial"/>
                <w:color w:val="000000"/>
                <w:lang w:val="en-GB"/>
              </w:rPr>
              <w:t xml:space="preserve">. Companies place a high priority on interpersonal communication. </w:t>
            </w:r>
            <w:r w:rsidR="000D1D81" w:rsidRPr="004C6712">
              <w:rPr>
                <w:rFonts w:ascii="Arial" w:hAnsi="Arial" w:cs="Arial"/>
                <w:color w:val="000000"/>
                <w:lang w:val="en-GB"/>
              </w:rPr>
              <w:t>It</w:t>
            </w:r>
            <w:r w:rsidRPr="004C6712">
              <w:rPr>
                <w:rFonts w:ascii="Arial" w:hAnsi="Arial" w:cs="Arial"/>
                <w:color w:val="000000"/>
                <w:lang w:val="en-GB"/>
              </w:rPr>
              <w:t xml:space="preserve"> helps staff interact with individuals from different backgrounds. </w:t>
            </w:r>
            <w:r w:rsidR="000D1D81" w:rsidRPr="004C6712">
              <w:rPr>
                <w:rFonts w:ascii="Arial" w:hAnsi="Arial" w:cs="Arial"/>
                <w:color w:val="000000"/>
                <w:lang w:val="en-GB"/>
              </w:rPr>
              <w:t>It</w:t>
            </w:r>
            <w:r w:rsidRPr="004C6712">
              <w:rPr>
                <w:rFonts w:ascii="Arial" w:hAnsi="Arial" w:cs="Arial"/>
                <w:color w:val="000000"/>
                <w:lang w:val="en-GB"/>
              </w:rPr>
              <w:t xml:space="preserve"> also represents the organization's background and business.</w:t>
            </w:r>
          </w:p>
          <w:p w14:paraId="27727D21" w14:textId="77777777" w:rsidR="000D1D81" w:rsidRPr="004C6712" w:rsidRDefault="000D1D81" w:rsidP="00940A88">
            <w:pPr>
              <w:pStyle w:val="NormalWeb"/>
              <w:spacing w:before="0" w:beforeAutospacing="0" w:after="0" w:afterAutospacing="0" w:line="360" w:lineRule="auto"/>
              <w:jc w:val="both"/>
              <w:rPr>
                <w:rFonts w:ascii="Arial" w:hAnsi="Arial" w:cs="Arial"/>
                <w:lang w:val="en-GB"/>
              </w:rPr>
            </w:pPr>
          </w:p>
          <w:p w14:paraId="2FA82760" w14:textId="50CEB4AD" w:rsidR="00AB2CDF" w:rsidRPr="004C6712" w:rsidRDefault="00AB2CDF" w:rsidP="00940A88">
            <w:pPr>
              <w:pStyle w:val="Heading2"/>
              <w:spacing w:line="360" w:lineRule="auto"/>
              <w:jc w:val="both"/>
              <w:rPr>
                <w:rFonts w:ascii="Arial" w:hAnsi="Arial" w:cs="Arial"/>
                <w:b/>
                <w:color w:val="000000" w:themeColor="text1"/>
                <w:sz w:val="24"/>
                <w:szCs w:val="24"/>
              </w:rPr>
            </w:pPr>
            <w:r w:rsidRPr="004C6712">
              <w:rPr>
                <w:rFonts w:ascii="Arial" w:hAnsi="Arial" w:cs="Arial"/>
                <w:b/>
                <w:color w:val="000000" w:themeColor="text1"/>
                <w:sz w:val="24"/>
                <w:szCs w:val="24"/>
              </w:rPr>
              <w:t>Customer Service</w:t>
            </w:r>
          </w:p>
          <w:p w14:paraId="60FB47B8" w14:textId="5467504D" w:rsidR="00AB2CDF" w:rsidRPr="004C6712" w:rsidRDefault="00AB2CDF" w:rsidP="00940A88">
            <w:pPr>
              <w:pStyle w:val="NormalWeb"/>
              <w:spacing w:before="0" w:beforeAutospacing="0" w:after="0" w:afterAutospacing="0" w:line="360" w:lineRule="auto"/>
              <w:jc w:val="both"/>
              <w:rPr>
                <w:rFonts w:ascii="Arial" w:hAnsi="Arial" w:cs="Arial"/>
                <w:lang w:val="en-GB"/>
              </w:rPr>
            </w:pPr>
            <w:r w:rsidRPr="004C6712">
              <w:rPr>
                <w:rFonts w:ascii="Arial" w:hAnsi="Arial" w:cs="Arial"/>
                <w:color w:val="000000"/>
                <w:lang w:val="en-GB"/>
              </w:rPr>
              <w:t xml:space="preserve">To preserve client or customer happiness, front desk employees need to have great customer service skills. It is the process of having productive and considerate discussions with customers. It helps people in locating answers to their queries or </w:t>
            </w:r>
            <w:r w:rsidRPr="004C6712">
              <w:rPr>
                <w:rFonts w:ascii="Arial" w:hAnsi="Arial" w:cs="Arial"/>
                <w:color w:val="000000"/>
                <w:lang w:val="en-GB"/>
              </w:rPr>
              <w:lastRenderedPageBreak/>
              <w:t>issues. It also requires being nice and polite, working effectively, and handling issues.</w:t>
            </w:r>
          </w:p>
          <w:p w14:paraId="2EC71E93" w14:textId="77777777" w:rsidR="001B65B5" w:rsidRPr="004C6712" w:rsidRDefault="001B65B5" w:rsidP="00940A88">
            <w:pPr>
              <w:pStyle w:val="Heading2"/>
              <w:spacing w:line="360" w:lineRule="auto"/>
              <w:jc w:val="both"/>
              <w:rPr>
                <w:rFonts w:ascii="Arial" w:hAnsi="Arial" w:cs="Arial"/>
                <w:b/>
                <w:color w:val="000000" w:themeColor="text1"/>
                <w:sz w:val="24"/>
                <w:szCs w:val="24"/>
              </w:rPr>
            </w:pPr>
          </w:p>
          <w:p w14:paraId="34D557DC" w14:textId="73E18C0F" w:rsidR="007748EE" w:rsidRPr="004C6712" w:rsidRDefault="007748EE" w:rsidP="00940A88">
            <w:pPr>
              <w:pStyle w:val="Heading2"/>
              <w:spacing w:line="360" w:lineRule="auto"/>
              <w:jc w:val="both"/>
              <w:rPr>
                <w:rFonts w:ascii="Arial" w:hAnsi="Arial" w:cs="Arial"/>
                <w:b/>
                <w:color w:val="000000" w:themeColor="text1"/>
                <w:sz w:val="24"/>
                <w:szCs w:val="24"/>
              </w:rPr>
            </w:pPr>
            <w:r w:rsidRPr="004C6712">
              <w:rPr>
                <w:rFonts w:ascii="Arial" w:hAnsi="Arial" w:cs="Arial"/>
                <w:b/>
                <w:color w:val="000000" w:themeColor="text1"/>
                <w:sz w:val="24"/>
                <w:szCs w:val="24"/>
              </w:rPr>
              <w:t>Upselling</w:t>
            </w:r>
          </w:p>
          <w:p w14:paraId="77985A8D" w14:textId="597ADA49" w:rsidR="007748EE" w:rsidRPr="004C6712" w:rsidRDefault="007748EE" w:rsidP="00940A88">
            <w:pPr>
              <w:pStyle w:val="NormalWeb"/>
              <w:spacing w:before="0" w:beforeAutospacing="0" w:after="0" w:afterAutospacing="0" w:line="360" w:lineRule="auto"/>
              <w:jc w:val="both"/>
              <w:rPr>
                <w:rFonts w:ascii="Arial" w:hAnsi="Arial" w:cs="Arial"/>
                <w:lang w:val="en-GB"/>
              </w:rPr>
            </w:pPr>
            <w:r w:rsidRPr="004C6712">
              <w:rPr>
                <w:rFonts w:ascii="Arial" w:hAnsi="Arial" w:cs="Arial"/>
                <w:color w:val="000000"/>
                <w:lang w:val="en-GB"/>
              </w:rPr>
              <w:t>Upselling is the practice of recommending an extra product or service to a customer to boost sales and improve customer satisfaction</w:t>
            </w:r>
            <w:r w:rsidR="00B77D58" w:rsidRPr="004C6712">
              <w:rPr>
                <w:rFonts w:ascii="Arial" w:hAnsi="Arial" w:cs="Arial"/>
                <w:color w:val="000000"/>
                <w:lang w:val="en-GB"/>
              </w:rPr>
              <w:t xml:space="preserve"> (Insights, 2022)</w:t>
            </w:r>
            <w:r w:rsidRPr="004C6712">
              <w:rPr>
                <w:rFonts w:ascii="Arial" w:hAnsi="Arial" w:cs="Arial"/>
                <w:color w:val="000000"/>
                <w:lang w:val="en-GB"/>
              </w:rPr>
              <w:t xml:space="preserve">. Employees at the front desk should be comfortable making recommendations and marketing products and services. </w:t>
            </w:r>
            <w:r w:rsidR="00154CA4" w:rsidRPr="004C6712">
              <w:rPr>
                <w:rFonts w:ascii="Arial" w:hAnsi="Arial" w:cs="Arial"/>
                <w:color w:val="000000"/>
                <w:lang w:val="en-GB"/>
              </w:rPr>
              <w:t>“</w:t>
            </w:r>
            <w:r w:rsidRPr="004C6712">
              <w:rPr>
                <w:rFonts w:ascii="Arial" w:hAnsi="Arial" w:cs="Arial"/>
                <w:color w:val="000000"/>
                <w:lang w:val="en-GB"/>
              </w:rPr>
              <w:t xml:space="preserve">So far, front desk staff </w:t>
            </w:r>
            <w:r w:rsidR="00A521D9" w:rsidRPr="004C6712">
              <w:rPr>
                <w:rFonts w:ascii="Arial" w:hAnsi="Arial" w:cs="Arial"/>
                <w:color w:val="000000"/>
                <w:lang w:val="en-GB"/>
              </w:rPr>
              <w:t>is</w:t>
            </w:r>
            <w:r w:rsidRPr="004C6712">
              <w:rPr>
                <w:rFonts w:ascii="Arial" w:hAnsi="Arial" w:cs="Arial"/>
                <w:color w:val="000000"/>
                <w:lang w:val="en-GB"/>
              </w:rPr>
              <w:t xml:space="preserve"> not salespeople. They only attract visitors to take advantage of their deals or book more luxurious and pricey rooms</w:t>
            </w:r>
            <w:r w:rsidR="00154CA4" w:rsidRPr="004C6712">
              <w:rPr>
                <w:rFonts w:ascii="Arial" w:hAnsi="Arial" w:cs="Arial"/>
                <w:color w:val="000000"/>
                <w:lang w:val="en-GB"/>
              </w:rPr>
              <w:t xml:space="preserve"> (Doyle, 2020)”</w:t>
            </w:r>
            <w:r w:rsidRPr="004C6712">
              <w:rPr>
                <w:rFonts w:ascii="Arial" w:hAnsi="Arial" w:cs="Arial"/>
                <w:color w:val="000000"/>
                <w:lang w:val="en-GB"/>
              </w:rPr>
              <w:t>.</w:t>
            </w:r>
          </w:p>
          <w:p w14:paraId="0FD981AB" w14:textId="77777777" w:rsidR="00AF52E3" w:rsidRPr="004C6712" w:rsidRDefault="00AF52E3" w:rsidP="00940A88">
            <w:pPr>
              <w:pStyle w:val="NormalWeb"/>
              <w:spacing w:before="0" w:beforeAutospacing="0" w:after="0" w:afterAutospacing="0" w:line="360" w:lineRule="auto"/>
              <w:jc w:val="both"/>
              <w:rPr>
                <w:rFonts w:ascii="Arial" w:hAnsi="Arial" w:cs="Arial"/>
                <w:color w:val="000000"/>
                <w:lang w:val="en-GB"/>
              </w:rPr>
            </w:pPr>
          </w:p>
          <w:p w14:paraId="63D85717" w14:textId="4D74AB36" w:rsidR="00AF52E3" w:rsidRPr="004C6712" w:rsidRDefault="00AF52E3" w:rsidP="00940A88">
            <w:pPr>
              <w:pStyle w:val="Heading2"/>
              <w:spacing w:line="360" w:lineRule="auto"/>
              <w:jc w:val="both"/>
              <w:rPr>
                <w:rFonts w:ascii="Arial" w:hAnsi="Arial" w:cs="Arial"/>
                <w:b/>
                <w:color w:val="000000" w:themeColor="text1"/>
                <w:sz w:val="24"/>
                <w:szCs w:val="24"/>
              </w:rPr>
            </w:pPr>
            <w:r w:rsidRPr="004C6712">
              <w:rPr>
                <w:rFonts w:ascii="Arial" w:hAnsi="Arial" w:cs="Arial"/>
                <w:b/>
                <w:color w:val="000000" w:themeColor="text1"/>
                <w:sz w:val="24"/>
                <w:szCs w:val="24"/>
              </w:rPr>
              <w:t>Problem</w:t>
            </w:r>
            <w:r w:rsidR="00A521D9" w:rsidRPr="004C6712">
              <w:rPr>
                <w:rFonts w:ascii="Arial" w:hAnsi="Arial" w:cs="Arial"/>
                <w:b/>
                <w:color w:val="000000" w:themeColor="text1"/>
                <w:sz w:val="24"/>
                <w:szCs w:val="24"/>
              </w:rPr>
              <w:t>-</w:t>
            </w:r>
            <w:r w:rsidRPr="004C6712">
              <w:rPr>
                <w:rFonts w:ascii="Arial" w:hAnsi="Arial" w:cs="Arial"/>
                <w:b/>
                <w:color w:val="000000" w:themeColor="text1"/>
                <w:sz w:val="24"/>
                <w:szCs w:val="24"/>
              </w:rPr>
              <w:t>Solving</w:t>
            </w:r>
          </w:p>
          <w:p w14:paraId="7D920829" w14:textId="0C74F7A4" w:rsidR="00AF52E3" w:rsidRPr="004C6712" w:rsidRDefault="00915E2F" w:rsidP="00940A88">
            <w:pPr>
              <w:pStyle w:val="playgroundeditorthemeparagraph"/>
              <w:spacing w:line="360" w:lineRule="auto"/>
              <w:jc w:val="both"/>
              <w:rPr>
                <w:rFonts w:ascii="Arial" w:hAnsi="Arial" w:cs="Arial"/>
                <w:color w:val="000000"/>
                <w:lang w:val="en-GB"/>
              </w:rPr>
            </w:pPr>
            <w:r w:rsidRPr="004C6712">
              <w:rPr>
                <w:rFonts w:ascii="Arial" w:hAnsi="Arial" w:cs="Arial"/>
                <w:color w:val="000000"/>
                <w:lang w:val="en-GB"/>
              </w:rPr>
              <w:t>It is also important to have good problem-solving and organizational skills. Being able to think on your feet and make decisions quickly is essential, as is being able to prioritize tasks and manage your workload. This also means being able to think of creative solutions to any issues that may arise.</w:t>
            </w:r>
            <w:r w:rsidR="00940A88" w:rsidRPr="004C6712">
              <w:rPr>
                <w:rFonts w:ascii="Arial" w:hAnsi="Arial" w:cs="Arial"/>
                <w:color w:val="000000"/>
                <w:lang w:val="en-GB"/>
              </w:rPr>
              <w:t xml:space="preserve"> </w:t>
            </w:r>
            <w:r w:rsidR="00AF52E3" w:rsidRPr="004C6712">
              <w:rPr>
                <w:rFonts w:ascii="Arial" w:hAnsi="Arial" w:cs="Arial"/>
                <w:color w:val="000000"/>
                <w:lang w:val="en-GB"/>
              </w:rPr>
              <w:t xml:space="preserve">Being a front desk employee means you will be the first person </w:t>
            </w:r>
            <w:r w:rsidR="00A521D9" w:rsidRPr="004C6712">
              <w:rPr>
                <w:rFonts w:ascii="Arial" w:hAnsi="Arial" w:cs="Arial"/>
                <w:color w:val="000000"/>
                <w:lang w:val="en-GB"/>
              </w:rPr>
              <w:t>to whom</w:t>
            </w:r>
            <w:r w:rsidR="00AF52E3" w:rsidRPr="004C6712">
              <w:rPr>
                <w:rFonts w:ascii="Arial" w:hAnsi="Arial" w:cs="Arial"/>
                <w:color w:val="000000"/>
                <w:lang w:val="en-GB"/>
              </w:rPr>
              <w:t xml:space="preserve"> guests bring their problems. Problem-solving skills are essential for front</w:t>
            </w:r>
            <w:r w:rsidR="00A521D9" w:rsidRPr="004C6712">
              <w:rPr>
                <w:rFonts w:ascii="Arial" w:hAnsi="Arial" w:cs="Arial"/>
                <w:color w:val="000000"/>
                <w:lang w:val="en-GB"/>
              </w:rPr>
              <w:t>-</w:t>
            </w:r>
            <w:r w:rsidR="00AF52E3" w:rsidRPr="004C6712">
              <w:rPr>
                <w:rFonts w:ascii="Arial" w:hAnsi="Arial" w:cs="Arial"/>
                <w:color w:val="000000"/>
                <w:lang w:val="en-GB"/>
              </w:rPr>
              <w:t>desk employees to identify and resolve issues</w:t>
            </w:r>
            <w:r w:rsidR="00486513" w:rsidRPr="004C6712">
              <w:rPr>
                <w:rFonts w:ascii="Arial" w:hAnsi="Arial" w:cs="Arial"/>
                <w:color w:val="000000"/>
                <w:lang w:val="en-GB"/>
              </w:rPr>
              <w:t xml:space="preserve"> (Anon, 2022)</w:t>
            </w:r>
            <w:r w:rsidR="00AF52E3" w:rsidRPr="004C6712">
              <w:rPr>
                <w:rFonts w:ascii="Arial" w:hAnsi="Arial" w:cs="Arial"/>
                <w:color w:val="000000"/>
                <w:lang w:val="en-GB"/>
              </w:rPr>
              <w:t>. This is an important skill as it ensures the continuation of normal business operations. Hotel front desk agents often use these skills to find out what happened and take action to ensure it doesn't happen again.</w:t>
            </w:r>
          </w:p>
          <w:p w14:paraId="08843453" w14:textId="220D2CDC" w:rsidR="00AF52E3" w:rsidRPr="004C6712" w:rsidRDefault="00AF52E3" w:rsidP="00940A88">
            <w:pPr>
              <w:pStyle w:val="Heading2"/>
              <w:spacing w:line="360" w:lineRule="auto"/>
              <w:jc w:val="both"/>
              <w:rPr>
                <w:rFonts w:ascii="Arial" w:hAnsi="Arial" w:cs="Arial"/>
                <w:b/>
                <w:color w:val="000000" w:themeColor="text1"/>
                <w:sz w:val="24"/>
                <w:szCs w:val="24"/>
              </w:rPr>
            </w:pPr>
            <w:r w:rsidRPr="004C6712">
              <w:rPr>
                <w:rFonts w:ascii="Arial" w:hAnsi="Arial" w:cs="Arial"/>
                <w:b/>
                <w:color w:val="000000" w:themeColor="text1"/>
                <w:sz w:val="24"/>
                <w:szCs w:val="24"/>
              </w:rPr>
              <w:t>Teamwork</w:t>
            </w:r>
          </w:p>
          <w:p w14:paraId="52D8018F" w14:textId="40EC6F79" w:rsidR="00AF52E3" w:rsidRPr="004C6712" w:rsidRDefault="00915E2F" w:rsidP="001B65B5">
            <w:pPr>
              <w:pStyle w:val="playgroundeditorthemeparagraph"/>
              <w:spacing w:line="360" w:lineRule="auto"/>
              <w:jc w:val="both"/>
              <w:rPr>
                <w:rFonts w:ascii="Arial" w:hAnsi="Arial" w:cs="Arial"/>
                <w:color w:val="000000"/>
                <w:lang w:val="en-GB"/>
              </w:rPr>
            </w:pPr>
            <w:r w:rsidRPr="004C6712">
              <w:rPr>
                <w:rFonts w:ascii="Arial" w:hAnsi="Arial" w:cs="Arial"/>
                <w:color w:val="000000"/>
                <w:lang w:val="en-GB"/>
              </w:rPr>
              <w:t>Another key skill is being able to work well with others. Being able to work as part of a team and collaborate with other departments is important, as is being able to handle any disagreements or conflicts in a professional and diplomatic manner.</w:t>
            </w:r>
            <w:r w:rsidRPr="004C6712">
              <w:rPr>
                <w:rFonts w:ascii="Arial" w:hAnsi="Arial" w:cs="Arial"/>
                <w:color w:val="000000"/>
                <w:lang w:val="en-GB"/>
              </w:rPr>
              <w:t xml:space="preserve"> </w:t>
            </w:r>
            <w:r w:rsidRPr="004C6712">
              <w:rPr>
                <w:rFonts w:ascii="Arial" w:hAnsi="Arial" w:cs="Arial"/>
                <w:color w:val="000000"/>
                <w:lang w:val="en-GB"/>
              </w:rPr>
              <w:t>(Team, 2023). </w:t>
            </w:r>
            <w:r w:rsidR="001B65B5" w:rsidRPr="004C6712">
              <w:rPr>
                <w:rFonts w:ascii="Arial" w:hAnsi="Arial" w:cs="Arial"/>
                <w:color w:val="000000"/>
                <w:lang w:val="en-GB"/>
              </w:rPr>
              <w:t xml:space="preserve"> </w:t>
            </w:r>
            <w:r w:rsidR="00AF52E3" w:rsidRPr="004C6712">
              <w:rPr>
                <w:rFonts w:ascii="Arial" w:hAnsi="Arial" w:cs="Arial"/>
                <w:color w:val="000000"/>
                <w:lang w:val="en-GB"/>
              </w:rPr>
              <w:t xml:space="preserve">Front desk staff members need to be able to communicate with a range of people. They often collaborate with business people and other front desk staff. Customer service is a common job function for hotel front desk staff. So, </w:t>
            </w:r>
            <w:r w:rsidR="00A521D9" w:rsidRPr="004C6712">
              <w:rPr>
                <w:rFonts w:ascii="Arial" w:hAnsi="Arial" w:cs="Arial"/>
                <w:color w:val="000000"/>
                <w:lang w:val="en-GB"/>
              </w:rPr>
              <w:t>they must</w:t>
            </w:r>
            <w:r w:rsidR="00AF52E3" w:rsidRPr="004C6712">
              <w:rPr>
                <w:rFonts w:ascii="Arial" w:hAnsi="Arial" w:cs="Arial"/>
                <w:color w:val="000000"/>
                <w:lang w:val="en-GB"/>
              </w:rPr>
              <w:t xml:space="preserve"> connect with guests </w:t>
            </w:r>
            <w:r w:rsidR="00A521D9" w:rsidRPr="004C6712">
              <w:rPr>
                <w:rFonts w:ascii="Arial" w:hAnsi="Arial" w:cs="Arial"/>
                <w:color w:val="000000"/>
                <w:lang w:val="en-GB"/>
              </w:rPr>
              <w:t>politely and pleasantly</w:t>
            </w:r>
            <w:r w:rsidR="00AF52E3" w:rsidRPr="004C6712">
              <w:rPr>
                <w:rFonts w:ascii="Arial" w:hAnsi="Arial" w:cs="Arial"/>
                <w:color w:val="000000"/>
                <w:lang w:val="en-GB"/>
              </w:rPr>
              <w:t>. They must like working as a team and comprehend the value of teamwork in productive business operations.</w:t>
            </w:r>
          </w:p>
          <w:p w14:paraId="4E2653B9" w14:textId="0CAD787D" w:rsidR="00154CA4" w:rsidRPr="004C6712" w:rsidRDefault="00154CA4" w:rsidP="00940A88">
            <w:pPr>
              <w:pStyle w:val="Heading2"/>
              <w:spacing w:line="360" w:lineRule="auto"/>
              <w:jc w:val="both"/>
              <w:rPr>
                <w:rFonts w:ascii="Arial" w:hAnsi="Arial" w:cs="Arial"/>
                <w:b/>
                <w:color w:val="000000" w:themeColor="text1"/>
                <w:sz w:val="24"/>
                <w:szCs w:val="24"/>
              </w:rPr>
            </w:pPr>
            <w:r w:rsidRPr="004C6712">
              <w:rPr>
                <w:rFonts w:ascii="Arial" w:hAnsi="Arial" w:cs="Arial"/>
                <w:b/>
                <w:color w:val="000000" w:themeColor="text1"/>
                <w:sz w:val="24"/>
                <w:szCs w:val="24"/>
              </w:rPr>
              <w:lastRenderedPageBreak/>
              <w:t>Cash Handling</w:t>
            </w:r>
          </w:p>
          <w:p w14:paraId="2F66CB81" w14:textId="77777777" w:rsidR="00154CA4" w:rsidRPr="004C6712" w:rsidRDefault="00154CA4" w:rsidP="00940A88">
            <w:pPr>
              <w:pStyle w:val="NormalWeb"/>
              <w:spacing w:before="0" w:beforeAutospacing="0" w:after="0" w:afterAutospacing="0" w:line="360" w:lineRule="auto"/>
              <w:jc w:val="both"/>
              <w:rPr>
                <w:rFonts w:ascii="Arial" w:hAnsi="Arial" w:cs="Arial"/>
                <w:lang w:val="en-GB"/>
              </w:rPr>
            </w:pPr>
            <w:r w:rsidRPr="004C6712">
              <w:rPr>
                <w:rFonts w:ascii="Arial" w:hAnsi="Arial" w:cs="Arial"/>
                <w:color w:val="000000"/>
                <w:lang w:val="en-GB"/>
              </w:rPr>
              <w:t xml:space="preserve">A front desk staff has to be skilled at handling cash. The capacity to accurately conduct currency transactions is known as cash handling. Staff working at hotel front desks handle cash for things like tipping and accommodation charges. Front desk workers can provide outstanding customer service by processing payments correctly when they have strong cash-handling skills. </w:t>
            </w:r>
          </w:p>
          <w:p w14:paraId="667B82D5" w14:textId="77777777" w:rsidR="001B65B5" w:rsidRPr="004C6712" w:rsidRDefault="001B65B5" w:rsidP="00940A88">
            <w:pPr>
              <w:pStyle w:val="Heading2"/>
              <w:spacing w:line="360" w:lineRule="auto"/>
              <w:jc w:val="both"/>
              <w:rPr>
                <w:rFonts w:ascii="Arial" w:hAnsi="Arial" w:cs="Arial"/>
                <w:b/>
                <w:color w:val="000000" w:themeColor="text1"/>
                <w:sz w:val="24"/>
                <w:szCs w:val="24"/>
              </w:rPr>
            </w:pPr>
          </w:p>
          <w:p w14:paraId="26BAFFEE" w14:textId="497D498D" w:rsidR="00915E2F" w:rsidRPr="004C6712" w:rsidRDefault="00915E2F" w:rsidP="00940A88">
            <w:pPr>
              <w:pStyle w:val="Heading2"/>
              <w:spacing w:line="360" w:lineRule="auto"/>
              <w:jc w:val="both"/>
              <w:rPr>
                <w:rFonts w:ascii="Arial" w:hAnsi="Arial" w:cs="Arial"/>
                <w:b/>
                <w:color w:val="000000" w:themeColor="text1"/>
                <w:sz w:val="24"/>
                <w:szCs w:val="24"/>
              </w:rPr>
            </w:pPr>
            <w:r w:rsidRPr="004C6712">
              <w:rPr>
                <w:rFonts w:ascii="Arial" w:hAnsi="Arial" w:cs="Arial"/>
                <w:b/>
                <w:color w:val="000000" w:themeColor="text1"/>
                <w:sz w:val="24"/>
                <w:szCs w:val="24"/>
              </w:rPr>
              <w:t>Computer Skills</w:t>
            </w:r>
          </w:p>
          <w:p w14:paraId="31CD48BF" w14:textId="1C476939" w:rsidR="00915E2F" w:rsidRPr="004C6712" w:rsidRDefault="00915E2F" w:rsidP="00940A88">
            <w:pPr>
              <w:pStyle w:val="NormalWeb"/>
              <w:spacing w:before="0" w:beforeAutospacing="0" w:after="0" w:afterAutospacing="0" w:line="360" w:lineRule="auto"/>
              <w:jc w:val="both"/>
              <w:rPr>
                <w:rFonts w:ascii="Arial" w:hAnsi="Arial" w:cs="Arial"/>
                <w:color w:val="000000"/>
                <w:lang w:val="en-GB"/>
              </w:rPr>
            </w:pPr>
            <w:r w:rsidRPr="004C6712">
              <w:rPr>
                <w:rFonts w:ascii="Arial" w:hAnsi="Arial" w:cs="Arial"/>
                <w:color w:val="000000"/>
                <w:lang w:val="en-GB"/>
              </w:rPr>
              <w:t>Finally, it is important to be computer literate. As a front desk agent, you will be expected to be able to use the hotel’s computer systems to check in guests, process payments and provide any information they may need. Being able to quickly and accurately input data into the system is essential.</w:t>
            </w:r>
            <w:r w:rsidR="00940A88" w:rsidRPr="004C6712">
              <w:rPr>
                <w:rFonts w:ascii="Arial" w:hAnsi="Arial" w:cs="Arial"/>
                <w:color w:val="000000"/>
                <w:lang w:val="en-GB"/>
              </w:rPr>
              <w:t xml:space="preserve"> </w:t>
            </w:r>
            <w:r w:rsidR="00940A88" w:rsidRPr="004C6712">
              <w:rPr>
                <w:rFonts w:ascii="Arial" w:hAnsi="Arial" w:cs="Arial"/>
                <w:color w:val="000000"/>
                <w:lang w:val="en-GB"/>
              </w:rPr>
              <w:t>Front desk staff must need basic computer skills as well as expertise in utilizing hotel property management software (</w:t>
            </w:r>
            <w:r w:rsidR="006E3B42" w:rsidRPr="004C6712">
              <w:rPr>
                <w:rFonts w:ascii="Arial" w:hAnsi="Arial" w:cs="Arial"/>
                <w:color w:val="000000" w:themeColor="text1"/>
                <w:shd w:val="clear" w:color="auto" w:fill="FFFFFF"/>
                <w:lang w:val="en-GB"/>
              </w:rPr>
              <w:t>Nguyen</w:t>
            </w:r>
            <w:r w:rsidR="00940A88" w:rsidRPr="004C6712">
              <w:rPr>
                <w:rFonts w:ascii="Arial" w:hAnsi="Arial" w:cs="Arial"/>
                <w:color w:val="000000"/>
                <w:lang w:val="en-GB"/>
              </w:rPr>
              <w:t>, 20</w:t>
            </w:r>
            <w:r w:rsidR="006E3B42" w:rsidRPr="004C6712">
              <w:rPr>
                <w:rFonts w:ascii="Arial" w:hAnsi="Arial" w:cs="Arial"/>
                <w:color w:val="000000"/>
                <w:lang w:val="en-GB"/>
              </w:rPr>
              <w:t>19</w:t>
            </w:r>
            <w:r w:rsidR="00940A88" w:rsidRPr="004C6712">
              <w:rPr>
                <w:rFonts w:ascii="Arial" w:hAnsi="Arial" w:cs="Arial"/>
                <w:color w:val="000000"/>
                <w:lang w:val="en-GB"/>
              </w:rPr>
              <w:t>). This involves knowing how to use particular software applications and computer systems. They need to enter scheduling information into a computerized spreadsheet using computer software. Also, they have to maintain digital filing systems and produce documents.</w:t>
            </w:r>
          </w:p>
          <w:p w14:paraId="2B6C928B" w14:textId="3570AA51" w:rsidR="00915E2F" w:rsidRPr="004C6712" w:rsidRDefault="00915E2F" w:rsidP="00940A88">
            <w:pPr>
              <w:pStyle w:val="playgroundeditorthemeparagraph"/>
              <w:spacing w:line="360" w:lineRule="auto"/>
              <w:jc w:val="both"/>
              <w:rPr>
                <w:rFonts w:ascii="Arial" w:hAnsi="Arial" w:cs="Arial"/>
                <w:color w:val="000000"/>
                <w:lang w:val="en-GB"/>
              </w:rPr>
            </w:pPr>
            <w:r w:rsidRPr="004C6712">
              <w:rPr>
                <w:rFonts w:ascii="Arial" w:hAnsi="Arial" w:cs="Arial"/>
                <w:color w:val="000000"/>
                <w:lang w:val="en-GB"/>
              </w:rPr>
              <w:t>These are just some of the key skills required to work at the front desk of a hotel. During my course in hospitality and front office operations, I have been able to further develop my understanding of these skills and how to apply them in a practical setting. I am confident that I now have the knowledge and expertise to work effectively at the front desk of a hotel</w:t>
            </w:r>
            <w:r w:rsidR="00940A88" w:rsidRPr="004C6712">
              <w:rPr>
                <w:rFonts w:ascii="Arial" w:hAnsi="Arial" w:cs="Arial"/>
                <w:color w:val="000000"/>
                <w:lang w:val="en-GB"/>
              </w:rPr>
              <w:t xml:space="preserve"> in future and take my professional aspirations to another level</w:t>
            </w:r>
            <w:r w:rsidRPr="004C6712">
              <w:rPr>
                <w:rFonts w:ascii="Arial" w:hAnsi="Arial" w:cs="Arial"/>
                <w:color w:val="000000"/>
                <w:lang w:val="en-GB"/>
              </w:rPr>
              <w:t>.</w:t>
            </w:r>
          </w:p>
          <w:p w14:paraId="248F8AD1" w14:textId="77777777" w:rsidR="00915E2F" w:rsidRPr="004C6712" w:rsidRDefault="00915E2F" w:rsidP="00CB011F">
            <w:pPr>
              <w:pStyle w:val="NormalWeb"/>
              <w:spacing w:before="0" w:beforeAutospacing="0" w:after="0" w:afterAutospacing="0" w:line="360" w:lineRule="auto"/>
              <w:jc w:val="both"/>
              <w:rPr>
                <w:lang w:val="en-GB"/>
              </w:rPr>
            </w:pPr>
          </w:p>
          <w:p w14:paraId="7CCA4E71" w14:textId="77777777" w:rsidR="00330917" w:rsidRPr="004C6712"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4C6712" w14:paraId="3A1DAB04" w14:textId="77777777" w:rsidTr="005608CA">
        <w:tc>
          <w:tcPr>
            <w:tcW w:w="4508" w:type="dxa"/>
          </w:tcPr>
          <w:p w14:paraId="5D27E7C5" w14:textId="356BA63D" w:rsidR="008D4E2F" w:rsidRPr="004C6712" w:rsidRDefault="008D4E2F" w:rsidP="005608CA">
            <w:pPr>
              <w:jc w:val="center"/>
              <w:rPr>
                <w:b/>
                <w:bCs/>
              </w:rPr>
            </w:pPr>
            <w:r w:rsidRPr="004C6712">
              <w:rPr>
                <w:b/>
                <w:bCs/>
              </w:rPr>
              <w:lastRenderedPageBreak/>
              <w:tab/>
              <w:t>Word Count</w:t>
            </w:r>
          </w:p>
        </w:tc>
        <w:tc>
          <w:tcPr>
            <w:tcW w:w="4508" w:type="dxa"/>
          </w:tcPr>
          <w:p w14:paraId="5EF362AF" w14:textId="19DAD36B" w:rsidR="008D4E2F" w:rsidRPr="004C6712" w:rsidRDefault="001B65B5" w:rsidP="005608CA">
            <w:pPr>
              <w:jc w:val="center"/>
              <w:rPr>
                <w:b/>
                <w:bCs/>
              </w:rPr>
            </w:pPr>
            <w:r w:rsidRPr="004C6712">
              <w:rPr>
                <w:b/>
                <w:bCs/>
              </w:rPr>
              <w:t>761</w:t>
            </w:r>
          </w:p>
        </w:tc>
      </w:tr>
    </w:tbl>
    <w:p w14:paraId="05A2712E" w14:textId="47DA5D48" w:rsidR="008D4E2F" w:rsidRPr="004C6712" w:rsidRDefault="008D4E2F" w:rsidP="008D4E2F">
      <w:pPr>
        <w:tabs>
          <w:tab w:val="left" w:pos="1344"/>
        </w:tabs>
        <w:sectPr w:rsidR="008D4E2F" w:rsidRPr="004C6712" w:rsidSect="00CD26B9">
          <w:pgSz w:w="11906" w:h="16838"/>
          <w:pgMar w:top="1077" w:right="1440" w:bottom="1077" w:left="1440" w:header="709" w:footer="709" w:gutter="0"/>
          <w:cols w:space="708"/>
          <w:docGrid w:linePitch="360"/>
        </w:sectPr>
      </w:pPr>
    </w:p>
    <w:p w14:paraId="535EED65" w14:textId="6C71D136" w:rsidR="00905372" w:rsidRPr="004C6712" w:rsidRDefault="003026CF" w:rsidP="003026CF">
      <w:pPr>
        <w:pStyle w:val="Heading2"/>
        <w:rPr>
          <w:rFonts w:ascii="Arial" w:hAnsi="Arial" w:cs="Arial"/>
          <w:b/>
          <w:color w:val="auto"/>
          <w:sz w:val="32"/>
        </w:rPr>
      </w:pPr>
      <w:r w:rsidRPr="004C6712">
        <w:rPr>
          <w:rFonts w:ascii="Arial" w:hAnsi="Arial" w:cs="Arial"/>
          <w:b/>
          <w:color w:val="auto"/>
          <w:sz w:val="32"/>
        </w:rPr>
        <w:lastRenderedPageBreak/>
        <w:t>Reference</w:t>
      </w:r>
    </w:p>
    <w:p w14:paraId="2ACB2B5C" w14:textId="2AE6F563" w:rsidR="003026CF" w:rsidRPr="004C6712" w:rsidRDefault="003026CF" w:rsidP="006E3B42">
      <w:pPr>
        <w:rPr>
          <w:rFonts w:ascii="Arial" w:hAnsi="Arial" w:cs="Arial"/>
          <w:szCs w:val="24"/>
          <w:shd w:val="clear" w:color="auto" w:fill="FFFFFF"/>
        </w:rPr>
      </w:pPr>
      <w:r w:rsidRPr="004C6712">
        <w:rPr>
          <w:rFonts w:ascii="Arial" w:hAnsi="Arial" w:cs="Arial"/>
          <w:szCs w:val="24"/>
          <w:shd w:val="clear" w:color="auto" w:fill="FFFFFF"/>
        </w:rPr>
        <w:t>Insights. (2022) CLIMB. [</w:t>
      </w:r>
      <w:proofErr w:type="gramStart"/>
      <w:r w:rsidRPr="004C6712">
        <w:rPr>
          <w:rFonts w:ascii="Arial" w:hAnsi="Arial" w:cs="Arial"/>
          <w:szCs w:val="24"/>
          <w:shd w:val="clear" w:color="auto" w:fill="FFFFFF"/>
        </w:rPr>
        <w:t xml:space="preserve">Online] </w:t>
      </w:r>
      <w:r w:rsidR="006F23EF" w:rsidRPr="004C6712">
        <w:rPr>
          <w:rFonts w:ascii="Arial" w:hAnsi="Arial" w:cs="Arial"/>
          <w:szCs w:val="24"/>
          <w:shd w:val="clear" w:color="auto" w:fill="FFFFFF"/>
        </w:rPr>
        <w:t xml:space="preserve"> </w:t>
      </w:r>
      <w:r w:rsidRPr="004C6712">
        <w:rPr>
          <w:rFonts w:ascii="Arial" w:hAnsi="Arial" w:cs="Arial"/>
          <w:szCs w:val="24"/>
          <w:shd w:val="clear" w:color="auto" w:fill="FFFFFF"/>
        </w:rPr>
        <w:t>Available</w:t>
      </w:r>
      <w:proofErr w:type="gramEnd"/>
      <w:r w:rsidRPr="004C6712">
        <w:rPr>
          <w:rFonts w:ascii="Arial" w:hAnsi="Arial" w:cs="Arial"/>
          <w:szCs w:val="24"/>
          <w:shd w:val="clear" w:color="auto" w:fill="FFFFFF"/>
        </w:rPr>
        <w:t xml:space="preserve"> at: https://climbtheladder.com/hotel-front-desk-agent-skills/</w:t>
      </w:r>
      <w:r w:rsidRPr="004C6712">
        <w:rPr>
          <w:rFonts w:ascii="Arial" w:hAnsi="Arial" w:cs="Arial"/>
          <w:szCs w:val="24"/>
          <w:shd w:val="clear" w:color="auto" w:fill="FFFFFF"/>
        </w:rPr>
        <w:br/>
        <w:t>(Accessed 6 8 2022).</w:t>
      </w:r>
    </w:p>
    <w:p w14:paraId="178A0C15" w14:textId="52A09C0D" w:rsidR="006E3B42" w:rsidRPr="004C6712" w:rsidRDefault="00A71DDE" w:rsidP="006E3B42">
      <w:pPr>
        <w:rPr>
          <w:rFonts w:ascii="Arial" w:hAnsi="Arial" w:cs="Arial"/>
          <w:szCs w:val="24"/>
          <w:shd w:val="clear" w:color="auto" w:fill="FFFFFF"/>
        </w:rPr>
      </w:pPr>
      <w:r w:rsidRPr="004C6712">
        <w:rPr>
          <w:rFonts w:ascii="Arial" w:hAnsi="Arial" w:cs="Arial"/>
          <w:szCs w:val="24"/>
          <w:shd w:val="clear" w:color="auto" w:fill="FFFFFF"/>
        </w:rPr>
        <w:t>Brown, E.A., 2008.</w:t>
      </w:r>
      <w:r w:rsidRPr="004C6712">
        <w:rPr>
          <w:szCs w:val="24"/>
        </w:rPr>
        <w:t> </w:t>
      </w:r>
      <w:r w:rsidRPr="004C6712">
        <w:rPr>
          <w:rFonts w:ascii="Arial" w:hAnsi="Arial" w:cs="Arial"/>
          <w:szCs w:val="24"/>
          <w:shd w:val="clear" w:color="auto" w:fill="FFFFFF"/>
        </w:rPr>
        <w:t>Dimensions of transformational leadership and relationship with employee performance in hotel front desk staff. Iowa State University.</w:t>
      </w:r>
    </w:p>
    <w:p w14:paraId="4F4B3D9D" w14:textId="7F7225E7" w:rsidR="003026CF" w:rsidRPr="004C6712" w:rsidRDefault="003026CF" w:rsidP="006E3B42">
      <w:pPr>
        <w:rPr>
          <w:rFonts w:ascii="Arial" w:hAnsi="Arial" w:cs="Arial"/>
          <w:szCs w:val="24"/>
          <w:shd w:val="clear" w:color="auto" w:fill="FFFFFF"/>
        </w:rPr>
      </w:pPr>
      <w:r w:rsidRPr="004C6712">
        <w:rPr>
          <w:rFonts w:ascii="Arial" w:hAnsi="Arial" w:cs="Arial"/>
          <w:szCs w:val="24"/>
          <w:shd w:val="clear" w:color="auto" w:fill="FFFFFF"/>
        </w:rPr>
        <w:t xml:space="preserve">Doyle, </w:t>
      </w:r>
      <w:proofErr w:type="gramStart"/>
      <w:r w:rsidRPr="004C6712">
        <w:rPr>
          <w:rFonts w:ascii="Arial" w:hAnsi="Arial" w:cs="Arial"/>
          <w:szCs w:val="24"/>
          <w:shd w:val="clear" w:color="auto" w:fill="FFFFFF"/>
        </w:rPr>
        <w:t>A.(</w:t>
      </w:r>
      <w:proofErr w:type="gramEnd"/>
      <w:r w:rsidRPr="004C6712">
        <w:rPr>
          <w:rFonts w:ascii="Arial" w:hAnsi="Arial" w:cs="Arial"/>
          <w:szCs w:val="24"/>
          <w:shd w:val="clear" w:color="auto" w:fill="FFFFFF"/>
        </w:rPr>
        <w:t>2020) liveabout dotcom. [</w:t>
      </w:r>
      <w:proofErr w:type="gramStart"/>
      <w:r w:rsidRPr="004C6712">
        <w:rPr>
          <w:rFonts w:ascii="Arial" w:hAnsi="Arial" w:cs="Arial"/>
          <w:szCs w:val="24"/>
          <w:shd w:val="clear" w:color="auto" w:fill="FFFFFF"/>
        </w:rPr>
        <w:t xml:space="preserve">Blog] </w:t>
      </w:r>
      <w:r w:rsidR="006F23EF" w:rsidRPr="004C6712">
        <w:rPr>
          <w:rFonts w:ascii="Arial" w:hAnsi="Arial" w:cs="Arial"/>
          <w:szCs w:val="24"/>
          <w:shd w:val="clear" w:color="auto" w:fill="FFFFFF"/>
        </w:rPr>
        <w:t xml:space="preserve"> </w:t>
      </w:r>
      <w:r w:rsidRPr="004C6712">
        <w:rPr>
          <w:rFonts w:ascii="Arial" w:hAnsi="Arial" w:cs="Arial"/>
          <w:szCs w:val="24"/>
          <w:shd w:val="clear" w:color="auto" w:fill="FFFFFF"/>
        </w:rPr>
        <w:t>Available</w:t>
      </w:r>
      <w:proofErr w:type="gramEnd"/>
      <w:r w:rsidRPr="004C6712">
        <w:rPr>
          <w:rFonts w:ascii="Arial" w:hAnsi="Arial" w:cs="Arial"/>
          <w:szCs w:val="24"/>
          <w:shd w:val="clear" w:color="auto" w:fill="FFFFFF"/>
        </w:rPr>
        <w:t xml:space="preserve"> at: https://www.liveabout.com/hotel-front-desk-guest-services-skills-list-2062408</w:t>
      </w:r>
      <w:r w:rsidRPr="004C6712">
        <w:rPr>
          <w:rFonts w:ascii="Arial" w:hAnsi="Arial" w:cs="Arial"/>
          <w:szCs w:val="24"/>
          <w:shd w:val="clear" w:color="auto" w:fill="FFFFFF"/>
        </w:rPr>
        <w:br/>
        <w:t>(Accessed 10 5 2020).</w:t>
      </w:r>
    </w:p>
    <w:p w14:paraId="14879E08" w14:textId="25FE4691" w:rsidR="003026CF" w:rsidRPr="004C6712" w:rsidRDefault="003026CF" w:rsidP="006E3B42">
      <w:pPr>
        <w:rPr>
          <w:rFonts w:ascii="Arial" w:hAnsi="Arial" w:cs="Arial"/>
          <w:szCs w:val="24"/>
          <w:shd w:val="clear" w:color="auto" w:fill="FFFFFF"/>
        </w:rPr>
      </w:pPr>
      <w:r w:rsidRPr="004C6712">
        <w:rPr>
          <w:rFonts w:ascii="Arial" w:hAnsi="Arial" w:cs="Arial"/>
          <w:szCs w:val="24"/>
          <w:shd w:val="clear" w:color="auto" w:fill="FFFFFF"/>
        </w:rPr>
        <w:t>Editorial Team, (2023) Career Guide. [</w:t>
      </w:r>
      <w:proofErr w:type="gramStart"/>
      <w:r w:rsidRPr="004C6712">
        <w:rPr>
          <w:rFonts w:ascii="Arial" w:hAnsi="Arial" w:cs="Arial"/>
          <w:szCs w:val="24"/>
          <w:shd w:val="clear" w:color="auto" w:fill="FFFFFF"/>
        </w:rPr>
        <w:t xml:space="preserve">Online] </w:t>
      </w:r>
      <w:r w:rsidR="006F23EF" w:rsidRPr="004C6712">
        <w:rPr>
          <w:rFonts w:ascii="Arial" w:hAnsi="Arial" w:cs="Arial"/>
          <w:szCs w:val="24"/>
          <w:shd w:val="clear" w:color="auto" w:fill="FFFFFF"/>
        </w:rPr>
        <w:t xml:space="preserve"> </w:t>
      </w:r>
      <w:r w:rsidRPr="004C6712">
        <w:rPr>
          <w:rFonts w:ascii="Arial" w:hAnsi="Arial" w:cs="Arial"/>
          <w:szCs w:val="24"/>
          <w:shd w:val="clear" w:color="auto" w:fill="FFFFFF"/>
        </w:rPr>
        <w:t>Available</w:t>
      </w:r>
      <w:proofErr w:type="gramEnd"/>
      <w:r w:rsidRPr="004C6712">
        <w:rPr>
          <w:rFonts w:ascii="Arial" w:hAnsi="Arial" w:cs="Arial"/>
          <w:szCs w:val="24"/>
          <w:shd w:val="clear" w:color="auto" w:fill="FFFFFF"/>
        </w:rPr>
        <w:t xml:space="preserve"> at: https://www.indeed.com/career-advice/resumes-cover-letters/front-desk-resume-skills</w:t>
      </w:r>
      <w:r w:rsidRPr="004C6712">
        <w:rPr>
          <w:rFonts w:ascii="Arial" w:hAnsi="Arial" w:cs="Arial"/>
          <w:szCs w:val="24"/>
          <w:shd w:val="clear" w:color="auto" w:fill="FFFFFF"/>
        </w:rPr>
        <w:br/>
        <w:t>(Accessed 27 1 2023).</w:t>
      </w:r>
    </w:p>
    <w:p w14:paraId="26E5E059" w14:textId="37A9194D" w:rsidR="006E3B42" w:rsidRPr="004C6712" w:rsidRDefault="006E3B42" w:rsidP="006E3B42">
      <w:pPr>
        <w:rPr>
          <w:rFonts w:ascii="Arial" w:hAnsi="Arial" w:cs="Arial"/>
          <w:szCs w:val="24"/>
          <w:shd w:val="clear" w:color="auto" w:fill="FFFFFF"/>
        </w:rPr>
      </w:pPr>
      <w:r w:rsidRPr="004C6712">
        <w:rPr>
          <w:rFonts w:ascii="Arial" w:hAnsi="Arial" w:cs="Arial"/>
          <w:szCs w:val="24"/>
          <w:shd w:val="clear" w:color="auto" w:fill="FFFFFF"/>
        </w:rPr>
        <w:t>Nguyen, H.H.M., 2019. Optimizing the role of hotel front office staff in modern-day revenue management.</w:t>
      </w:r>
    </w:p>
    <w:sdt>
      <w:sdtPr>
        <w:rPr>
          <w:rFonts w:ascii="Arial" w:hAnsi="Arial" w:cs="Arial"/>
          <w:szCs w:val="24"/>
          <w:shd w:val="clear" w:color="auto" w:fill="FFFFFF"/>
        </w:rPr>
        <w:id w:val="111145805"/>
        <w:bibliography/>
      </w:sdtPr>
      <w:sdtEndPr>
        <w:rPr>
          <w:rFonts w:ascii="Times New Roman" w:hAnsi="Times New Roman" w:cstheme="minorBidi"/>
          <w:szCs w:val="22"/>
          <w:shd w:val="clear" w:color="auto" w:fill="auto"/>
        </w:rPr>
      </w:sdtEndPr>
      <w:sdtContent>
        <w:p w14:paraId="23277257" w14:textId="768F7975" w:rsidR="003026CF" w:rsidRPr="004C6712" w:rsidRDefault="003026CF" w:rsidP="006E3B42">
          <w:pPr>
            <w:rPr>
              <w:rFonts w:ascii="Arial" w:hAnsi="Arial" w:cs="Arial"/>
              <w:szCs w:val="24"/>
              <w:shd w:val="clear" w:color="auto" w:fill="FFFFFF"/>
            </w:rPr>
          </w:pPr>
          <w:r w:rsidRPr="004C6712">
            <w:rPr>
              <w:rFonts w:ascii="Arial" w:hAnsi="Arial" w:cs="Arial"/>
              <w:szCs w:val="24"/>
              <w:shd w:val="clear" w:color="auto" w:fill="FFFFFF"/>
            </w:rPr>
            <w:fldChar w:fldCharType="begin"/>
          </w:r>
          <w:r w:rsidRPr="004C6712">
            <w:rPr>
              <w:rFonts w:ascii="Arial" w:hAnsi="Arial" w:cs="Arial"/>
              <w:szCs w:val="24"/>
              <w:shd w:val="clear" w:color="auto" w:fill="FFFFFF"/>
            </w:rPr>
            <w:instrText xml:space="preserve"> BIBLIOGRAPHY </w:instrText>
          </w:r>
          <w:r w:rsidRPr="004C6712">
            <w:rPr>
              <w:rFonts w:ascii="Arial" w:hAnsi="Arial" w:cs="Arial"/>
              <w:szCs w:val="24"/>
              <w:shd w:val="clear" w:color="auto" w:fill="FFFFFF"/>
            </w:rPr>
            <w:fldChar w:fldCharType="separate"/>
          </w:r>
          <w:r w:rsidR="006F23EF" w:rsidRPr="004C6712">
            <w:rPr>
              <w:rFonts w:ascii="Arial" w:hAnsi="Arial" w:cs="Arial"/>
              <w:szCs w:val="24"/>
              <w:shd w:val="clear" w:color="auto" w:fill="FFFFFF"/>
            </w:rPr>
            <w:t>Team</w:t>
          </w:r>
          <w:r w:rsidRPr="004C6712">
            <w:rPr>
              <w:rFonts w:ascii="Arial" w:hAnsi="Arial" w:cs="Arial"/>
              <w:szCs w:val="24"/>
              <w:shd w:val="clear" w:color="auto" w:fill="FFFFFF"/>
            </w:rPr>
            <w:t>., 2022. Indeed. [</w:t>
          </w:r>
          <w:proofErr w:type="gramStart"/>
          <w:r w:rsidRPr="004C6712">
            <w:rPr>
              <w:rFonts w:ascii="Arial" w:hAnsi="Arial" w:cs="Arial"/>
              <w:szCs w:val="24"/>
              <w:shd w:val="clear" w:color="auto" w:fill="FFFFFF"/>
            </w:rPr>
            <w:t xml:space="preserve">Online] </w:t>
          </w:r>
          <w:r w:rsidR="006F23EF" w:rsidRPr="004C6712">
            <w:rPr>
              <w:rFonts w:ascii="Arial" w:hAnsi="Arial" w:cs="Arial"/>
              <w:szCs w:val="24"/>
              <w:shd w:val="clear" w:color="auto" w:fill="FFFFFF"/>
            </w:rPr>
            <w:t xml:space="preserve"> </w:t>
          </w:r>
          <w:r w:rsidRPr="004C6712">
            <w:rPr>
              <w:rFonts w:ascii="Arial" w:hAnsi="Arial" w:cs="Arial"/>
              <w:szCs w:val="24"/>
              <w:shd w:val="clear" w:color="auto" w:fill="FFFFFF"/>
            </w:rPr>
            <w:t>Available</w:t>
          </w:r>
          <w:proofErr w:type="gramEnd"/>
          <w:r w:rsidRPr="004C6712">
            <w:rPr>
              <w:rFonts w:ascii="Arial" w:hAnsi="Arial" w:cs="Arial"/>
              <w:szCs w:val="24"/>
              <w:shd w:val="clear" w:color="auto" w:fill="FFFFFF"/>
            </w:rPr>
            <w:t xml:space="preserve"> at: https://au.indeed.com/career-advice/career-development/hotel-front-desk-job-skills</w:t>
          </w:r>
          <w:r w:rsidRPr="004C6712">
            <w:rPr>
              <w:rFonts w:ascii="Arial" w:hAnsi="Arial" w:cs="Arial"/>
              <w:szCs w:val="24"/>
              <w:shd w:val="clear" w:color="auto" w:fill="FFFFFF"/>
            </w:rPr>
            <w:br/>
            <w:t>[Accessed 9 7 2022].</w:t>
          </w:r>
        </w:p>
        <w:p w14:paraId="5FB2068A" w14:textId="3B5A3385" w:rsidR="003026CF" w:rsidRPr="004C6712" w:rsidRDefault="003026CF" w:rsidP="003026CF">
          <w:r w:rsidRPr="004C6712">
            <w:rPr>
              <w:rFonts w:ascii="Arial" w:hAnsi="Arial" w:cs="Arial"/>
              <w:szCs w:val="24"/>
              <w:shd w:val="clear" w:color="auto" w:fill="FFFFFF"/>
            </w:rPr>
            <w:fldChar w:fldCharType="end"/>
          </w:r>
        </w:p>
      </w:sdtContent>
    </w:sdt>
    <w:p w14:paraId="7BC628EF" w14:textId="53702DCA" w:rsidR="00905372" w:rsidRPr="004C6712" w:rsidRDefault="00905372" w:rsidP="008D4E2F">
      <w:pPr>
        <w:rPr>
          <w:b/>
          <w:bCs/>
          <w:sz w:val="28"/>
          <w:szCs w:val="24"/>
        </w:rPr>
      </w:pPr>
    </w:p>
    <w:p w14:paraId="11998BDB" w14:textId="4A97127F" w:rsidR="006F23EF" w:rsidRPr="004C6712" w:rsidRDefault="006F23EF" w:rsidP="008D4E2F">
      <w:pPr>
        <w:rPr>
          <w:b/>
          <w:bCs/>
          <w:sz w:val="28"/>
          <w:szCs w:val="24"/>
        </w:rPr>
      </w:pPr>
    </w:p>
    <w:p w14:paraId="20AD65FC" w14:textId="372E31D7" w:rsidR="006F23EF" w:rsidRPr="004C6712" w:rsidRDefault="006F23EF" w:rsidP="008D4E2F">
      <w:pPr>
        <w:rPr>
          <w:b/>
          <w:bCs/>
          <w:sz w:val="28"/>
          <w:szCs w:val="24"/>
        </w:rPr>
      </w:pPr>
    </w:p>
    <w:p w14:paraId="023ACEEA" w14:textId="25209743" w:rsidR="006F23EF" w:rsidRPr="004C6712" w:rsidRDefault="006F23EF" w:rsidP="008D4E2F">
      <w:pPr>
        <w:rPr>
          <w:b/>
          <w:bCs/>
          <w:sz w:val="28"/>
          <w:szCs w:val="24"/>
        </w:rPr>
      </w:pPr>
    </w:p>
    <w:p w14:paraId="6E57BE48" w14:textId="47397CC6" w:rsidR="006F23EF" w:rsidRPr="004C6712" w:rsidRDefault="006F23EF" w:rsidP="008D4E2F">
      <w:pPr>
        <w:rPr>
          <w:b/>
          <w:bCs/>
          <w:sz w:val="28"/>
          <w:szCs w:val="24"/>
        </w:rPr>
      </w:pPr>
    </w:p>
    <w:p w14:paraId="037498AB" w14:textId="2B117858" w:rsidR="006E3B42" w:rsidRPr="004C6712" w:rsidRDefault="006E3B42" w:rsidP="008D4E2F">
      <w:pPr>
        <w:rPr>
          <w:b/>
          <w:bCs/>
          <w:sz w:val="28"/>
          <w:szCs w:val="24"/>
        </w:rPr>
      </w:pPr>
    </w:p>
    <w:p w14:paraId="58427F7D" w14:textId="77777777" w:rsidR="006E3B42" w:rsidRPr="004C6712" w:rsidRDefault="006E3B42" w:rsidP="008D4E2F">
      <w:pPr>
        <w:rPr>
          <w:b/>
          <w:bCs/>
          <w:sz w:val="28"/>
          <w:szCs w:val="24"/>
        </w:rPr>
      </w:pPr>
    </w:p>
    <w:p w14:paraId="22561FAD" w14:textId="77777777" w:rsidR="006F23EF" w:rsidRPr="004C6712" w:rsidRDefault="006F23EF" w:rsidP="008D4E2F">
      <w:pPr>
        <w:rPr>
          <w:b/>
          <w:bCs/>
          <w:sz w:val="28"/>
          <w:szCs w:val="24"/>
        </w:rPr>
      </w:pPr>
    </w:p>
    <w:p w14:paraId="190A5DC0" w14:textId="77777777" w:rsidR="008D4E2F" w:rsidRPr="004C6712" w:rsidRDefault="008D4E2F" w:rsidP="008D4E2F">
      <w:pPr>
        <w:rPr>
          <w:b/>
          <w:bCs/>
          <w:sz w:val="28"/>
          <w:szCs w:val="24"/>
        </w:rPr>
      </w:pPr>
      <w:r w:rsidRPr="004C6712">
        <w:rPr>
          <w:b/>
          <w:bCs/>
          <w:sz w:val="28"/>
          <w:szCs w:val="24"/>
        </w:rPr>
        <w:t>Component Two:</w:t>
      </w:r>
    </w:p>
    <w:p w14:paraId="3DBB4B98" w14:textId="77777777" w:rsidR="008D4E2F" w:rsidRPr="004C6712" w:rsidRDefault="008D4E2F" w:rsidP="008D4E2F">
      <w:pPr>
        <w:rPr>
          <w:b/>
          <w:bCs/>
          <w:sz w:val="28"/>
          <w:szCs w:val="24"/>
        </w:rPr>
      </w:pPr>
      <w:r w:rsidRPr="004C6712">
        <w:rPr>
          <w:rFonts w:eastAsia="Carlito" w:cs="Times New Roman"/>
          <w:b/>
          <w:color w:val="auto"/>
          <w:sz w:val="28"/>
          <w:szCs w:val="28"/>
        </w:rPr>
        <w:t>Contribution to Overall Module Assessment: 25%</w:t>
      </w:r>
    </w:p>
    <w:p w14:paraId="55DA80C5" w14:textId="77777777" w:rsidR="005219C9" w:rsidRPr="004C6712" w:rsidRDefault="008D4E2F" w:rsidP="005219C9">
      <w:pPr>
        <w:jc w:val="both"/>
        <w:rPr>
          <w:rFonts w:eastAsia="Times New Roman" w:cs="Times New Roman"/>
          <w:color w:val="000000"/>
          <w:sz w:val="28"/>
          <w:szCs w:val="28"/>
          <w:shd w:val="clear" w:color="auto" w:fill="FFFFFF"/>
        </w:rPr>
      </w:pPr>
      <w:r w:rsidRPr="004C6712">
        <w:rPr>
          <w:rFonts w:eastAsia="Carlito" w:cs="Times New Roman"/>
          <w:b/>
          <w:bCs/>
          <w:color w:val="000000"/>
          <w:sz w:val="28"/>
          <w:szCs w:val="28"/>
        </w:rPr>
        <w:t>In this scenario</w:t>
      </w:r>
      <w:r w:rsidRPr="004C6712">
        <w:rPr>
          <w:rFonts w:eastAsia="Carlito" w:cs="Times New Roman"/>
          <w:color w:val="000000"/>
          <w:sz w:val="28"/>
          <w:szCs w:val="28"/>
        </w:rPr>
        <w:t xml:space="preserve"> </w:t>
      </w:r>
      <w:r w:rsidRPr="004C6712">
        <w:rPr>
          <w:rFonts w:eastAsia="Times New Roman" w:cs="Times New Roman"/>
          <w:color w:val="000000"/>
          <w:sz w:val="28"/>
          <w:szCs w:val="28"/>
          <w:shd w:val="clear" w:color="auto" w:fill="FFFFFF"/>
        </w:rPr>
        <w:t>–</w:t>
      </w:r>
      <w:r w:rsidRPr="004C6712">
        <w:rPr>
          <w:rFonts w:eastAsia="Carlito" w:cs="Times New Roman"/>
          <w:b/>
          <w:bCs/>
          <w:color w:val="000000"/>
          <w:sz w:val="28"/>
          <w:szCs w:val="28"/>
        </w:rPr>
        <w:t xml:space="preserve"> </w:t>
      </w:r>
      <w:r w:rsidRPr="004C6712">
        <w:rPr>
          <w:rFonts w:eastAsia="Times New Roman" w:cs="Times New Roman"/>
          <w:color w:val="000000"/>
          <w:sz w:val="28"/>
          <w:szCs w:val="28"/>
          <w:shd w:val="clear" w:color="auto" w:fill="FFFFFF"/>
        </w:rPr>
        <w:t>It is your first day as a front desk associate and your manager has phoned in sick.</w:t>
      </w:r>
      <w:r w:rsidR="005219C9" w:rsidRPr="004C6712">
        <w:rPr>
          <w:rFonts w:eastAsia="Times New Roman" w:cs="Times New Roman"/>
          <w:color w:val="000000"/>
          <w:sz w:val="28"/>
          <w:szCs w:val="28"/>
          <w:shd w:val="clear" w:color="auto" w:fill="FFFFFF"/>
        </w:rPr>
        <w:t xml:space="preserve"> Create an action plan and answer the following questions.</w:t>
      </w:r>
    </w:p>
    <w:p w14:paraId="1DF6A26F" w14:textId="18484F51" w:rsidR="00592A7E" w:rsidRPr="004C6712"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235"/>
        <w:gridCol w:w="3724"/>
        <w:gridCol w:w="3386"/>
        <w:gridCol w:w="3690"/>
      </w:tblGrid>
      <w:tr w:rsidR="00F9700F" w:rsidRPr="004C6712" w14:paraId="1EB542D6" w14:textId="77777777" w:rsidTr="007A2D28">
        <w:trPr>
          <w:trHeight w:val="1067"/>
          <w:jc w:val="center"/>
        </w:trPr>
        <w:tc>
          <w:tcPr>
            <w:tcW w:w="3235" w:type="dxa"/>
          </w:tcPr>
          <w:p w14:paraId="77783F45" w14:textId="52646DA8" w:rsidR="00F9700F" w:rsidRPr="004C6712" w:rsidRDefault="00F9700F" w:rsidP="00F9700F">
            <w:pPr>
              <w:jc w:val="center"/>
              <w:rPr>
                <w:rFonts w:cs="Times New Roman"/>
                <w:b/>
                <w:bCs/>
                <w:i/>
                <w:iCs/>
                <w:sz w:val="28"/>
                <w:szCs w:val="28"/>
              </w:rPr>
            </w:pPr>
            <w:r w:rsidRPr="004C6712">
              <w:rPr>
                <w:rStyle w:val="fluidplugincopy"/>
                <w:rFonts w:eastAsia="Times New Roman" w:cs="Times New Roman"/>
                <w:b/>
                <w:bCs/>
                <w:i/>
                <w:iCs/>
                <w:color w:val="000000"/>
                <w:sz w:val="28"/>
                <w:szCs w:val="28"/>
                <w:shd w:val="clear" w:color="auto" w:fill="FFFFFF"/>
              </w:rPr>
              <w:t>What are you going to do to ensure that the hotel is represented well to guests?</w:t>
            </w:r>
          </w:p>
        </w:tc>
        <w:tc>
          <w:tcPr>
            <w:tcW w:w="3724" w:type="dxa"/>
          </w:tcPr>
          <w:p w14:paraId="13755FE8" w14:textId="77777777" w:rsidR="00F9700F" w:rsidRPr="004C6712" w:rsidRDefault="00F9700F" w:rsidP="00F9700F">
            <w:pPr>
              <w:jc w:val="center"/>
              <w:rPr>
                <w:rStyle w:val="fluidplugincopy"/>
                <w:rFonts w:eastAsia="Times New Roman" w:cs="Times New Roman"/>
                <w:b/>
                <w:bCs/>
                <w:i/>
                <w:iCs/>
                <w:sz w:val="28"/>
                <w:szCs w:val="28"/>
              </w:rPr>
            </w:pPr>
            <w:r w:rsidRPr="004C6712">
              <w:rPr>
                <w:rStyle w:val="fluidplugincopy"/>
                <w:rFonts w:eastAsia="Times New Roman" w:cs="Times New Roman"/>
                <w:b/>
                <w:bCs/>
                <w:i/>
                <w:iCs/>
                <w:color w:val="000000"/>
                <w:sz w:val="28"/>
                <w:szCs w:val="28"/>
                <w:shd w:val="clear" w:color="auto" w:fill="FFFFFF"/>
              </w:rPr>
              <w:t>How will operations run smoothly throughout your shift?</w:t>
            </w:r>
          </w:p>
          <w:p w14:paraId="5B2040DC" w14:textId="14F4EEAF" w:rsidR="00F9700F" w:rsidRPr="004C6712" w:rsidRDefault="00F9700F" w:rsidP="00F9700F">
            <w:pPr>
              <w:jc w:val="center"/>
              <w:rPr>
                <w:rFonts w:cs="Times New Roman"/>
                <w:b/>
                <w:bCs/>
                <w:i/>
                <w:iCs/>
                <w:sz w:val="28"/>
                <w:szCs w:val="28"/>
              </w:rPr>
            </w:pPr>
          </w:p>
        </w:tc>
        <w:tc>
          <w:tcPr>
            <w:tcW w:w="3386" w:type="dxa"/>
          </w:tcPr>
          <w:p w14:paraId="0C9C944E" w14:textId="77777777" w:rsidR="00F9700F" w:rsidRPr="004C6712" w:rsidRDefault="00F9700F" w:rsidP="00F9700F">
            <w:pPr>
              <w:jc w:val="center"/>
              <w:rPr>
                <w:rFonts w:eastAsia="Times New Roman" w:cs="Times New Roman"/>
                <w:b/>
                <w:bCs/>
                <w:i/>
                <w:iCs/>
                <w:sz w:val="28"/>
                <w:szCs w:val="28"/>
              </w:rPr>
            </w:pPr>
            <w:r w:rsidRPr="004C6712">
              <w:rPr>
                <w:rFonts w:eastAsia="Times New Roman" w:cs="Times New Roman"/>
                <w:b/>
                <w:bCs/>
                <w:i/>
                <w:iCs/>
                <w:color w:val="000000"/>
                <w:sz w:val="28"/>
                <w:szCs w:val="28"/>
                <w:shd w:val="clear" w:color="auto" w:fill="FFFFFF"/>
              </w:rPr>
              <w:t>Why would you consider your plan being the most effective?</w:t>
            </w:r>
          </w:p>
          <w:p w14:paraId="7F652F6E" w14:textId="77777777" w:rsidR="00F9700F" w:rsidRPr="004C6712" w:rsidRDefault="00F9700F" w:rsidP="00F9700F">
            <w:pPr>
              <w:jc w:val="center"/>
              <w:rPr>
                <w:rFonts w:cs="Times New Roman"/>
                <w:b/>
                <w:bCs/>
                <w:i/>
                <w:iCs/>
                <w:sz w:val="28"/>
                <w:szCs w:val="28"/>
              </w:rPr>
            </w:pPr>
          </w:p>
        </w:tc>
        <w:tc>
          <w:tcPr>
            <w:tcW w:w="3690" w:type="dxa"/>
          </w:tcPr>
          <w:p w14:paraId="2191E9FE" w14:textId="641CFFDD" w:rsidR="00F9700F" w:rsidRPr="004C6712" w:rsidRDefault="00F9700F" w:rsidP="00F9700F">
            <w:pPr>
              <w:jc w:val="center"/>
              <w:rPr>
                <w:rFonts w:eastAsia="Times New Roman" w:cs="Times New Roman"/>
                <w:b/>
                <w:bCs/>
                <w:i/>
                <w:iCs/>
                <w:sz w:val="28"/>
                <w:szCs w:val="28"/>
              </w:rPr>
            </w:pPr>
            <w:r w:rsidRPr="004C6712">
              <w:rPr>
                <w:rFonts w:eastAsia="Times New Roman" w:cs="Times New Roman"/>
                <w:b/>
                <w:bCs/>
                <w:i/>
                <w:iCs/>
                <w:color w:val="000000"/>
                <w:sz w:val="28"/>
                <w:szCs w:val="28"/>
                <w:shd w:val="clear" w:color="auto" w:fill="FFFFFF"/>
              </w:rPr>
              <w:t xml:space="preserve">What contingency plan will you put in place to ensure </w:t>
            </w:r>
            <w:r w:rsidR="00A521D9" w:rsidRPr="004C6712">
              <w:rPr>
                <w:rFonts w:eastAsia="Times New Roman" w:cs="Times New Roman"/>
                <w:b/>
                <w:bCs/>
                <w:i/>
                <w:iCs/>
                <w:color w:val="000000"/>
                <w:sz w:val="28"/>
                <w:szCs w:val="28"/>
                <w:shd w:val="clear" w:color="auto" w:fill="FFFFFF"/>
              </w:rPr>
              <w:t xml:space="preserve">a </w:t>
            </w:r>
            <w:r w:rsidRPr="004C6712">
              <w:rPr>
                <w:rFonts w:eastAsia="Times New Roman" w:cs="Times New Roman"/>
                <w:b/>
                <w:bCs/>
                <w:i/>
                <w:iCs/>
                <w:color w:val="000000"/>
                <w:sz w:val="28"/>
                <w:szCs w:val="28"/>
                <w:shd w:val="clear" w:color="auto" w:fill="FFFFFF"/>
              </w:rPr>
              <w:t>quick resolution of this scenario in the future?</w:t>
            </w:r>
          </w:p>
          <w:p w14:paraId="67D9844C" w14:textId="77777777" w:rsidR="00F9700F" w:rsidRPr="004C6712" w:rsidRDefault="00F9700F" w:rsidP="00F9700F">
            <w:pPr>
              <w:jc w:val="center"/>
              <w:rPr>
                <w:rFonts w:cs="Times New Roman"/>
                <w:b/>
                <w:bCs/>
                <w:i/>
                <w:iCs/>
                <w:sz w:val="28"/>
                <w:szCs w:val="28"/>
              </w:rPr>
            </w:pPr>
          </w:p>
        </w:tc>
      </w:tr>
      <w:tr w:rsidR="00F9700F" w:rsidRPr="004C6712" w14:paraId="3EDCCD71" w14:textId="77777777" w:rsidTr="007A2D28">
        <w:trPr>
          <w:trHeight w:val="317"/>
          <w:jc w:val="center"/>
        </w:trPr>
        <w:tc>
          <w:tcPr>
            <w:tcW w:w="3235" w:type="dxa"/>
          </w:tcPr>
          <w:p w14:paraId="5D56E955" w14:textId="77777777" w:rsidR="00F9700F" w:rsidRPr="004C6712" w:rsidRDefault="00F9700F" w:rsidP="006F7D9B">
            <w:pPr>
              <w:spacing w:line="276" w:lineRule="auto"/>
              <w:jc w:val="both"/>
              <w:rPr>
                <w:rFonts w:asciiTheme="minorHAnsi" w:eastAsia="Times New Roman" w:hAnsiTheme="minorHAnsi" w:cstheme="minorHAnsi"/>
                <w:color w:val="000000"/>
                <w:szCs w:val="28"/>
                <w:shd w:val="clear" w:color="auto" w:fill="FFFFFF"/>
              </w:rPr>
            </w:pPr>
          </w:p>
          <w:p w14:paraId="0C928D98" w14:textId="2F1192B6" w:rsidR="00F9700F" w:rsidRPr="004C6712" w:rsidRDefault="00481A4F" w:rsidP="006F7D9B">
            <w:pPr>
              <w:spacing w:line="276" w:lineRule="auto"/>
              <w:jc w:val="both"/>
              <w:rPr>
                <w:rFonts w:ascii="Arial" w:eastAsia="Times New Roman" w:hAnsi="Arial" w:cs="Arial"/>
                <w:color w:val="000000"/>
                <w:szCs w:val="28"/>
                <w:shd w:val="clear" w:color="auto" w:fill="FFFFFF"/>
              </w:rPr>
            </w:pPr>
            <w:r w:rsidRPr="004C6712">
              <w:rPr>
                <w:rFonts w:ascii="Arial" w:eastAsia="Times New Roman" w:hAnsi="Arial" w:cs="Arial"/>
                <w:color w:val="000000"/>
                <w:szCs w:val="28"/>
                <w:shd w:val="clear" w:color="auto" w:fill="FFFFFF"/>
              </w:rPr>
              <w:t>Making eye contact when receiving guests is one of the most crucial welcome techniques</w:t>
            </w:r>
            <w:r w:rsidR="00963002" w:rsidRPr="004C6712">
              <w:rPr>
                <w:rFonts w:ascii="Arial" w:eastAsia="Times New Roman" w:hAnsi="Arial" w:cs="Arial"/>
                <w:color w:val="000000"/>
                <w:szCs w:val="28"/>
                <w:shd w:val="clear" w:color="auto" w:fill="FFFFFF"/>
              </w:rPr>
              <w:t xml:space="preserve"> (Lacalle, 2021)</w:t>
            </w:r>
            <w:r w:rsidRPr="004C6712">
              <w:rPr>
                <w:rFonts w:ascii="Arial" w:eastAsia="Times New Roman" w:hAnsi="Arial" w:cs="Arial"/>
                <w:color w:val="000000"/>
                <w:szCs w:val="28"/>
                <w:shd w:val="clear" w:color="auto" w:fill="FFFFFF"/>
              </w:rPr>
              <w:t>. It makes them feel valued and engaged.</w:t>
            </w:r>
          </w:p>
          <w:p w14:paraId="40A2F8F5" w14:textId="6D4EB797" w:rsidR="00F9700F" w:rsidRPr="004C6712" w:rsidRDefault="00F9700F" w:rsidP="006F7D9B">
            <w:pPr>
              <w:spacing w:line="276" w:lineRule="auto"/>
              <w:jc w:val="both"/>
              <w:rPr>
                <w:rFonts w:asciiTheme="minorHAnsi" w:eastAsia="Times New Roman" w:hAnsiTheme="minorHAnsi" w:cstheme="minorHAnsi"/>
                <w:color w:val="000000"/>
                <w:szCs w:val="28"/>
                <w:shd w:val="clear" w:color="auto" w:fill="FFFFFF"/>
              </w:rPr>
            </w:pPr>
          </w:p>
        </w:tc>
        <w:tc>
          <w:tcPr>
            <w:tcW w:w="3724" w:type="dxa"/>
          </w:tcPr>
          <w:p w14:paraId="64E1FE17" w14:textId="77777777" w:rsidR="002A6930" w:rsidRPr="004C6712" w:rsidRDefault="002A6930" w:rsidP="006F7D9B">
            <w:pPr>
              <w:spacing w:line="276" w:lineRule="auto"/>
              <w:jc w:val="both"/>
              <w:rPr>
                <w:rFonts w:asciiTheme="minorHAnsi" w:eastAsia="Times New Roman" w:hAnsiTheme="minorHAnsi" w:cstheme="minorHAnsi"/>
                <w:color w:val="000000"/>
                <w:szCs w:val="28"/>
                <w:shd w:val="clear" w:color="auto" w:fill="FFFFFF"/>
              </w:rPr>
            </w:pPr>
          </w:p>
          <w:p w14:paraId="4735992F" w14:textId="475A0D4E" w:rsidR="00F9700F" w:rsidRPr="004C6712" w:rsidRDefault="002A6930" w:rsidP="006F7D9B">
            <w:pPr>
              <w:spacing w:line="276" w:lineRule="auto"/>
              <w:jc w:val="both"/>
              <w:rPr>
                <w:rFonts w:ascii="Arial" w:eastAsia="Times New Roman" w:hAnsi="Arial" w:cs="Arial"/>
                <w:color w:val="000000"/>
                <w:szCs w:val="28"/>
                <w:shd w:val="clear" w:color="auto" w:fill="FFFFFF"/>
              </w:rPr>
            </w:pPr>
            <w:r w:rsidRPr="004C6712">
              <w:rPr>
                <w:rFonts w:ascii="Arial" w:eastAsia="Times New Roman" w:hAnsi="Arial" w:cs="Arial"/>
                <w:color w:val="000000"/>
                <w:szCs w:val="28"/>
                <w:shd w:val="clear" w:color="auto" w:fill="FFFFFF"/>
              </w:rPr>
              <w:t>Examine each staff's duties to make sure they are available at all times</w:t>
            </w:r>
            <w:r w:rsidR="00B77D58" w:rsidRPr="004C6712">
              <w:rPr>
                <w:rFonts w:ascii="Arial" w:eastAsia="Times New Roman" w:hAnsi="Arial" w:cs="Arial"/>
                <w:color w:val="000000"/>
                <w:szCs w:val="28"/>
                <w:shd w:val="clear" w:color="auto" w:fill="FFFFFF"/>
              </w:rPr>
              <w:t xml:space="preserve"> (Edwards, n.d.)</w:t>
            </w:r>
            <w:r w:rsidRPr="004C6712">
              <w:rPr>
                <w:rFonts w:ascii="Arial" w:eastAsia="Times New Roman" w:hAnsi="Arial" w:cs="Arial"/>
                <w:color w:val="000000"/>
                <w:szCs w:val="28"/>
                <w:shd w:val="clear" w:color="auto" w:fill="FFFFFF"/>
              </w:rPr>
              <w:t>.</w:t>
            </w:r>
          </w:p>
        </w:tc>
        <w:tc>
          <w:tcPr>
            <w:tcW w:w="3386" w:type="dxa"/>
          </w:tcPr>
          <w:p w14:paraId="1087BB9D" w14:textId="77777777" w:rsidR="007168DB" w:rsidRPr="004C6712" w:rsidRDefault="007168DB" w:rsidP="006F7D9B">
            <w:pPr>
              <w:spacing w:line="276" w:lineRule="auto"/>
              <w:jc w:val="both"/>
              <w:rPr>
                <w:rFonts w:ascii="Arial" w:hAnsi="Arial" w:cs="Arial"/>
                <w:bCs/>
                <w:szCs w:val="28"/>
              </w:rPr>
            </w:pPr>
          </w:p>
          <w:p w14:paraId="6E42732B" w14:textId="6C29DA93" w:rsidR="00F9700F" w:rsidRPr="004C6712" w:rsidRDefault="007168DB" w:rsidP="006F7D9B">
            <w:pPr>
              <w:spacing w:line="276" w:lineRule="auto"/>
              <w:jc w:val="both"/>
              <w:rPr>
                <w:rFonts w:ascii="Arial" w:hAnsi="Arial" w:cs="Arial"/>
                <w:bCs/>
                <w:szCs w:val="28"/>
              </w:rPr>
            </w:pPr>
            <w:r w:rsidRPr="004C6712">
              <w:rPr>
                <w:rFonts w:ascii="Arial" w:hAnsi="Arial" w:cs="Arial"/>
                <w:bCs/>
                <w:szCs w:val="28"/>
              </w:rPr>
              <w:t xml:space="preserve">Keep guest information in a system. By </w:t>
            </w:r>
            <w:r w:rsidR="00F44B06" w:rsidRPr="004C6712">
              <w:rPr>
                <w:rFonts w:ascii="Arial" w:hAnsi="Arial" w:cs="Arial"/>
                <w:bCs/>
                <w:szCs w:val="28"/>
              </w:rPr>
              <w:t>analysing</w:t>
            </w:r>
            <w:r w:rsidRPr="004C6712">
              <w:rPr>
                <w:rFonts w:ascii="Arial" w:hAnsi="Arial" w:cs="Arial"/>
                <w:bCs/>
                <w:szCs w:val="28"/>
              </w:rPr>
              <w:t xml:space="preserve"> their preferences and behavior, it offers a customized visitor experience.</w:t>
            </w:r>
          </w:p>
        </w:tc>
        <w:tc>
          <w:tcPr>
            <w:tcW w:w="3690" w:type="dxa"/>
          </w:tcPr>
          <w:p w14:paraId="4F35C65E" w14:textId="77777777" w:rsidR="00060390" w:rsidRPr="004C6712" w:rsidRDefault="00060390" w:rsidP="006F7D9B">
            <w:pPr>
              <w:spacing w:line="276" w:lineRule="auto"/>
              <w:jc w:val="both"/>
              <w:rPr>
                <w:rFonts w:ascii="Arial" w:hAnsi="Arial" w:cs="Arial"/>
                <w:bCs/>
                <w:szCs w:val="28"/>
              </w:rPr>
            </w:pPr>
          </w:p>
          <w:p w14:paraId="06492353" w14:textId="19724109" w:rsidR="00F9700F" w:rsidRPr="004C6712" w:rsidRDefault="007A2D28" w:rsidP="006F7D9B">
            <w:pPr>
              <w:spacing w:line="276" w:lineRule="auto"/>
              <w:jc w:val="both"/>
              <w:rPr>
                <w:rFonts w:ascii="Arial" w:hAnsi="Arial" w:cs="Arial"/>
                <w:bCs/>
                <w:szCs w:val="28"/>
              </w:rPr>
            </w:pPr>
            <w:r w:rsidRPr="004C6712">
              <w:rPr>
                <w:rFonts w:ascii="Arial" w:hAnsi="Arial" w:cs="Arial"/>
                <w:bCs/>
                <w:szCs w:val="28"/>
              </w:rPr>
              <w:t>Program management is the first contingency plan. It begins with assembling a team for contingency planning to determine goals and check risks. It develops a plan for handling future hazards.</w:t>
            </w:r>
          </w:p>
        </w:tc>
      </w:tr>
      <w:tr w:rsidR="00F9700F" w:rsidRPr="004C6712" w14:paraId="4741D2C3" w14:textId="77777777" w:rsidTr="007A2D28">
        <w:trPr>
          <w:trHeight w:val="293"/>
          <w:jc w:val="center"/>
        </w:trPr>
        <w:tc>
          <w:tcPr>
            <w:tcW w:w="3235" w:type="dxa"/>
          </w:tcPr>
          <w:p w14:paraId="1455D871" w14:textId="77777777" w:rsidR="00F9700F" w:rsidRPr="004C6712" w:rsidRDefault="00F9700F" w:rsidP="006F7D9B">
            <w:pPr>
              <w:spacing w:line="276" w:lineRule="auto"/>
              <w:jc w:val="both"/>
              <w:rPr>
                <w:rFonts w:ascii="Arial" w:hAnsi="Arial" w:cs="Arial"/>
                <w:bCs/>
                <w:szCs w:val="28"/>
              </w:rPr>
            </w:pPr>
          </w:p>
          <w:p w14:paraId="4C755631" w14:textId="20B160CE" w:rsidR="00F9700F" w:rsidRPr="004C6712" w:rsidRDefault="00481A4F" w:rsidP="006F7D9B">
            <w:pPr>
              <w:spacing w:line="276" w:lineRule="auto"/>
              <w:jc w:val="both"/>
              <w:rPr>
                <w:rFonts w:ascii="Arial" w:hAnsi="Arial" w:cs="Arial"/>
                <w:bCs/>
                <w:szCs w:val="28"/>
              </w:rPr>
            </w:pPr>
            <w:r w:rsidRPr="004C6712">
              <w:rPr>
                <w:rFonts w:ascii="Arial" w:hAnsi="Arial" w:cs="Arial"/>
                <w:bCs/>
                <w:szCs w:val="28"/>
              </w:rPr>
              <w:t>Always try to be energetic, enthusiastic, and focused on work to make visitors feel more comfortable.</w:t>
            </w:r>
          </w:p>
          <w:p w14:paraId="2AD1BC72" w14:textId="0EC23B9B" w:rsidR="00F9700F" w:rsidRPr="004C6712" w:rsidRDefault="00F9700F" w:rsidP="006F7D9B">
            <w:pPr>
              <w:spacing w:line="276" w:lineRule="auto"/>
              <w:jc w:val="both"/>
              <w:rPr>
                <w:b/>
                <w:bCs/>
                <w:szCs w:val="28"/>
              </w:rPr>
            </w:pPr>
          </w:p>
        </w:tc>
        <w:tc>
          <w:tcPr>
            <w:tcW w:w="3724" w:type="dxa"/>
          </w:tcPr>
          <w:p w14:paraId="07A32940" w14:textId="77777777" w:rsidR="00060390" w:rsidRPr="004C6712" w:rsidRDefault="00060390" w:rsidP="006F7D9B">
            <w:pPr>
              <w:spacing w:line="276" w:lineRule="auto"/>
              <w:jc w:val="both"/>
              <w:rPr>
                <w:rFonts w:ascii="Arial" w:hAnsi="Arial" w:cs="Arial"/>
                <w:bCs/>
                <w:szCs w:val="28"/>
              </w:rPr>
            </w:pPr>
          </w:p>
          <w:p w14:paraId="4B373DCD" w14:textId="6482C3EC" w:rsidR="00F9700F" w:rsidRPr="004C6712" w:rsidRDefault="002A6930" w:rsidP="006F7D9B">
            <w:pPr>
              <w:spacing w:line="276" w:lineRule="auto"/>
              <w:jc w:val="both"/>
              <w:rPr>
                <w:rFonts w:ascii="Arial" w:hAnsi="Arial" w:cs="Arial"/>
                <w:bCs/>
                <w:szCs w:val="28"/>
              </w:rPr>
            </w:pPr>
            <w:r w:rsidRPr="004C6712">
              <w:rPr>
                <w:rFonts w:ascii="Arial" w:hAnsi="Arial" w:cs="Arial"/>
                <w:bCs/>
                <w:szCs w:val="28"/>
              </w:rPr>
              <w:t>Establishing a good work atmosphere is essential to achieving success. A state shows that having a "well</w:t>
            </w:r>
            <w:r w:rsidR="00A521D9" w:rsidRPr="004C6712">
              <w:rPr>
                <w:rFonts w:ascii="Arial" w:hAnsi="Arial" w:cs="Arial"/>
                <w:bCs/>
                <w:szCs w:val="28"/>
              </w:rPr>
              <w:t>-</w:t>
            </w:r>
            <w:r w:rsidRPr="004C6712">
              <w:rPr>
                <w:rFonts w:ascii="Arial" w:hAnsi="Arial" w:cs="Arial"/>
                <w:bCs/>
                <w:szCs w:val="28"/>
              </w:rPr>
              <w:t xml:space="preserve">defined corporate plan" helps in </w:t>
            </w:r>
            <w:r w:rsidRPr="004C6712">
              <w:rPr>
                <w:rFonts w:ascii="Arial" w:hAnsi="Arial" w:cs="Arial"/>
                <w:bCs/>
                <w:szCs w:val="28"/>
              </w:rPr>
              <w:lastRenderedPageBreak/>
              <w:t>establishing a supportive workplace environment</w:t>
            </w:r>
            <w:r w:rsidR="007168DB" w:rsidRPr="004C6712">
              <w:rPr>
                <w:rFonts w:ascii="Arial" w:hAnsi="Arial" w:cs="Arial"/>
                <w:bCs/>
                <w:szCs w:val="28"/>
              </w:rPr>
              <w:t xml:space="preserve"> (Regan, 2020)</w:t>
            </w:r>
            <w:r w:rsidRPr="004C6712">
              <w:rPr>
                <w:rFonts w:ascii="Arial" w:hAnsi="Arial" w:cs="Arial"/>
                <w:bCs/>
                <w:szCs w:val="28"/>
              </w:rPr>
              <w:t>.</w:t>
            </w:r>
          </w:p>
        </w:tc>
        <w:tc>
          <w:tcPr>
            <w:tcW w:w="3386" w:type="dxa"/>
          </w:tcPr>
          <w:p w14:paraId="74416BBE" w14:textId="77777777" w:rsidR="007168DB" w:rsidRPr="004C6712" w:rsidRDefault="007168DB" w:rsidP="006F7D9B">
            <w:pPr>
              <w:spacing w:line="276" w:lineRule="auto"/>
              <w:jc w:val="both"/>
              <w:rPr>
                <w:rFonts w:ascii="Arial" w:hAnsi="Arial" w:cs="Arial"/>
                <w:bCs/>
                <w:szCs w:val="28"/>
              </w:rPr>
            </w:pPr>
          </w:p>
          <w:p w14:paraId="214AB9E4" w14:textId="71ED148A" w:rsidR="00F9700F" w:rsidRPr="004C6712" w:rsidRDefault="007168DB" w:rsidP="006F7D9B">
            <w:pPr>
              <w:spacing w:line="276" w:lineRule="auto"/>
              <w:jc w:val="both"/>
              <w:rPr>
                <w:rFonts w:ascii="Arial" w:hAnsi="Arial" w:cs="Arial"/>
                <w:bCs/>
                <w:szCs w:val="28"/>
              </w:rPr>
            </w:pPr>
            <w:r w:rsidRPr="004C6712">
              <w:rPr>
                <w:rFonts w:ascii="Arial" w:hAnsi="Arial" w:cs="Arial"/>
                <w:bCs/>
                <w:szCs w:val="28"/>
              </w:rPr>
              <w:t>Incorporating technology into the front desk may save time and enhance the visitor experience.</w:t>
            </w:r>
          </w:p>
        </w:tc>
        <w:tc>
          <w:tcPr>
            <w:tcW w:w="3690" w:type="dxa"/>
          </w:tcPr>
          <w:p w14:paraId="13FFE516" w14:textId="77777777" w:rsidR="007A2D28" w:rsidRPr="004C6712" w:rsidRDefault="007A2D28" w:rsidP="006F7D9B">
            <w:pPr>
              <w:spacing w:line="276" w:lineRule="auto"/>
              <w:jc w:val="both"/>
              <w:rPr>
                <w:rFonts w:ascii="Arial" w:hAnsi="Arial" w:cs="Arial"/>
                <w:bCs/>
                <w:szCs w:val="28"/>
              </w:rPr>
            </w:pPr>
          </w:p>
          <w:p w14:paraId="4ACA2031" w14:textId="3384079F" w:rsidR="00F9700F" w:rsidRPr="004C6712" w:rsidRDefault="007A2D28" w:rsidP="006F7D9B">
            <w:pPr>
              <w:spacing w:line="276" w:lineRule="auto"/>
              <w:jc w:val="both"/>
              <w:rPr>
                <w:rFonts w:ascii="Arial" w:hAnsi="Arial" w:cs="Arial"/>
                <w:bCs/>
                <w:szCs w:val="28"/>
              </w:rPr>
            </w:pPr>
            <w:r w:rsidRPr="004C6712">
              <w:rPr>
                <w:rFonts w:ascii="Arial" w:hAnsi="Arial" w:cs="Arial"/>
                <w:bCs/>
                <w:szCs w:val="28"/>
              </w:rPr>
              <w:t xml:space="preserve">The analysis is the second contingency plan. it will represent the nature of the dangers or threats and will </w:t>
            </w:r>
            <w:r w:rsidR="00F44B06" w:rsidRPr="004C6712">
              <w:rPr>
                <w:rFonts w:ascii="Arial" w:hAnsi="Arial" w:cs="Arial"/>
                <w:bCs/>
                <w:szCs w:val="28"/>
              </w:rPr>
              <w:t>analyse</w:t>
            </w:r>
            <w:r w:rsidRPr="004C6712">
              <w:rPr>
                <w:rFonts w:ascii="Arial" w:hAnsi="Arial" w:cs="Arial"/>
                <w:bCs/>
                <w:szCs w:val="28"/>
              </w:rPr>
              <w:t xml:space="preserve"> risk in a specific context.</w:t>
            </w:r>
          </w:p>
        </w:tc>
      </w:tr>
      <w:tr w:rsidR="00F9700F" w:rsidRPr="004C6712" w14:paraId="0AB8454E" w14:textId="77777777" w:rsidTr="007A2D28">
        <w:trPr>
          <w:trHeight w:val="293"/>
          <w:jc w:val="center"/>
        </w:trPr>
        <w:tc>
          <w:tcPr>
            <w:tcW w:w="3235" w:type="dxa"/>
          </w:tcPr>
          <w:p w14:paraId="423D6550" w14:textId="77777777" w:rsidR="00F9700F" w:rsidRPr="004C6712" w:rsidRDefault="00F9700F" w:rsidP="006F7D9B">
            <w:pPr>
              <w:spacing w:line="276" w:lineRule="auto"/>
              <w:jc w:val="both"/>
              <w:rPr>
                <w:b/>
                <w:bCs/>
                <w:szCs w:val="28"/>
              </w:rPr>
            </w:pPr>
          </w:p>
          <w:p w14:paraId="52CFE553" w14:textId="452AEE1A" w:rsidR="00F9700F" w:rsidRPr="004C6712" w:rsidRDefault="00481A4F" w:rsidP="006F7D9B">
            <w:pPr>
              <w:spacing w:line="276" w:lineRule="auto"/>
              <w:jc w:val="both"/>
              <w:rPr>
                <w:rFonts w:ascii="Arial" w:hAnsi="Arial" w:cs="Arial"/>
                <w:bCs/>
                <w:szCs w:val="28"/>
              </w:rPr>
            </w:pPr>
            <w:r w:rsidRPr="004C6712">
              <w:rPr>
                <w:rFonts w:ascii="Arial" w:hAnsi="Arial" w:cs="Arial"/>
                <w:bCs/>
                <w:szCs w:val="28"/>
              </w:rPr>
              <w:t>Make visitors feel at home by providing information about significant areas of interest.</w:t>
            </w:r>
          </w:p>
          <w:p w14:paraId="433F704F" w14:textId="0C9D7753" w:rsidR="00F9700F" w:rsidRPr="004C6712" w:rsidRDefault="00F9700F" w:rsidP="006F7D9B">
            <w:pPr>
              <w:spacing w:line="276" w:lineRule="auto"/>
              <w:jc w:val="both"/>
              <w:rPr>
                <w:b/>
                <w:bCs/>
                <w:szCs w:val="28"/>
              </w:rPr>
            </w:pPr>
          </w:p>
        </w:tc>
        <w:tc>
          <w:tcPr>
            <w:tcW w:w="3724" w:type="dxa"/>
          </w:tcPr>
          <w:p w14:paraId="12DBD913" w14:textId="77777777" w:rsidR="00060390" w:rsidRPr="004C6712" w:rsidRDefault="00060390" w:rsidP="006F7D9B">
            <w:pPr>
              <w:spacing w:line="276" w:lineRule="auto"/>
              <w:jc w:val="both"/>
              <w:rPr>
                <w:rFonts w:ascii="Arial" w:hAnsi="Arial" w:cs="Arial"/>
                <w:bCs/>
                <w:szCs w:val="28"/>
              </w:rPr>
            </w:pPr>
          </w:p>
          <w:p w14:paraId="73C46EFF" w14:textId="5D07E4A8" w:rsidR="00F9700F" w:rsidRPr="004C6712" w:rsidRDefault="007168DB" w:rsidP="006F7D9B">
            <w:pPr>
              <w:spacing w:line="276" w:lineRule="auto"/>
              <w:jc w:val="both"/>
              <w:rPr>
                <w:rFonts w:ascii="Arial" w:hAnsi="Arial" w:cs="Arial"/>
                <w:bCs/>
                <w:szCs w:val="28"/>
              </w:rPr>
            </w:pPr>
            <w:r w:rsidRPr="004C6712">
              <w:rPr>
                <w:rFonts w:ascii="Arial" w:hAnsi="Arial" w:cs="Arial"/>
                <w:bCs/>
                <w:szCs w:val="28"/>
              </w:rPr>
              <w:t>Maintaining a strong relationship with the other staff members. It is important since poor communication can result in errors and customer complaints.</w:t>
            </w:r>
          </w:p>
        </w:tc>
        <w:tc>
          <w:tcPr>
            <w:tcW w:w="3386" w:type="dxa"/>
          </w:tcPr>
          <w:p w14:paraId="45D11B96" w14:textId="77777777" w:rsidR="00060390" w:rsidRPr="004C6712" w:rsidRDefault="00060390" w:rsidP="006F7D9B">
            <w:pPr>
              <w:spacing w:line="276" w:lineRule="auto"/>
              <w:jc w:val="both"/>
              <w:rPr>
                <w:rFonts w:ascii="Arial" w:hAnsi="Arial" w:cs="Arial"/>
                <w:bCs/>
                <w:szCs w:val="28"/>
              </w:rPr>
            </w:pPr>
          </w:p>
          <w:p w14:paraId="51E326D8" w14:textId="172371CA" w:rsidR="00F9700F" w:rsidRPr="004C6712" w:rsidRDefault="007168DB" w:rsidP="006F7D9B">
            <w:pPr>
              <w:spacing w:line="276" w:lineRule="auto"/>
              <w:jc w:val="both"/>
              <w:rPr>
                <w:rFonts w:ascii="Arial" w:hAnsi="Arial" w:cs="Arial"/>
                <w:bCs/>
                <w:szCs w:val="28"/>
              </w:rPr>
            </w:pPr>
            <w:r w:rsidRPr="004C6712">
              <w:rPr>
                <w:rFonts w:ascii="Arial" w:hAnsi="Arial" w:cs="Arial"/>
                <w:bCs/>
                <w:szCs w:val="28"/>
              </w:rPr>
              <w:t>Clients who are traveling ask about various locations. Because of this, having a solid understanding of the neighborhood boosts efficiency</w:t>
            </w:r>
            <w:r w:rsidR="00905372" w:rsidRPr="004C6712">
              <w:rPr>
                <w:rFonts w:ascii="Arial" w:hAnsi="Arial" w:cs="Arial"/>
                <w:bCs/>
                <w:szCs w:val="28"/>
              </w:rPr>
              <w:t xml:space="preserve"> (Lacalle, 2021)</w:t>
            </w:r>
            <w:r w:rsidRPr="004C6712">
              <w:rPr>
                <w:rFonts w:ascii="Arial" w:hAnsi="Arial" w:cs="Arial"/>
                <w:bCs/>
                <w:szCs w:val="28"/>
              </w:rPr>
              <w:t>.</w:t>
            </w:r>
          </w:p>
        </w:tc>
        <w:tc>
          <w:tcPr>
            <w:tcW w:w="3690" w:type="dxa"/>
          </w:tcPr>
          <w:p w14:paraId="0F2D86E7" w14:textId="77777777" w:rsidR="00060390" w:rsidRPr="004C6712" w:rsidRDefault="00060390" w:rsidP="006F7D9B">
            <w:pPr>
              <w:spacing w:line="276" w:lineRule="auto"/>
              <w:jc w:val="both"/>
              <w:rPr>
                <w:rFonts w:ascii="Arial" w:hAnsi="Arial" w:cs="Arial"/>
                <w:bCs/>
                <w:szCs w:val="28"/>
              </w:rPr>
            </w:pPr>
          </w:p>
          <w:p w14:paraId="12561034" w14:textId="021C3518" w:rsidR="00F9700F" w:rsidRPr="004C6712" w:rsidRDefault="007A2D28" w:rsidP="006F7D9B">
            <w:pPr>
              <w:spacing w:line="276" w:lineRule="auto"/>
              <w:jc w:val="both"/>
              <w:rPr>
                <w:rFonts w:ascii="Arial" w:hAnsi="Arial" w:cs="Arial"/>
                <w:bCs/>
                <w:szCs w:val="28"/>
              </w:rPr>
            </w:pPr>
            <w:r w:rsidRPr="004C6712">
              <w:rPr>
                <w:rFonts w:ascii="Arial" w:hAnsi="Arial" w:cs="Arial"/>
                <w:bCs/>
                <w:szCs w:val="28"/>
              </w:rPr>
              <w:t>Planning is the third contingency strategy. The procedure needs to be more specific about response goals and tactics. It contains information on distribution and communication.</w:t>
            </w:r>
          </w:p>
        </w:tc>
      </w:tr>
      <w:tr w:rsidR="00F9700F" w:rsidRPr="004C6712" w14:paraId="62F44121" w14:textId="77777777" w:rsidTr="007A2D28">
        <w:trPr>
          <w:trHeight w:val="293"/>
          <w:jc w:val="center"/>
        </w:trPr>
        <w:tc>
          <w:tcPr>
            <w:tcW w:w="3235" w:type="dxa"/>
          </w:tcPr>
          <w:p w14:paraId="10620F68" w14:textId="77777777" w:rsidR="00F9700F" w:rsidRPr="004C6712" w:rsidRDefault="00F9700F" w:rsidP="006F7D9B">
            <w:pPr>
              <w:spacing w:line="276" w:lineRule="auto"/>
              <w:jc w:val="both"/>
              <w:rPr>
                <w:b/>
                <w:bCs/>
                <w:szCs w:val="28"/>
              </w:rPr>
            </w:pPr>
          </w:p>
          <w:p w14:paraId="48D3BC38" w14:textId="1B8578DA" w:rsidR="00F9700F" w:rsidRPr="004C6712" w:rsidRDefault="00481A4F" w:rsidP="006F7D9B">
            <w:pPr>
              <w:spacing w:line="276" w:lineRule="auto"/>
              <w:jc w:val="both"/>
              <w:rPr>
                <w:rFonts w:ascii="Arial" w:hAnsi="Arial" w:cs="Arial"/>
                <w:bCs/>
                <w:szCs w:val="28"/>
              </w:rPr>
            </w:pPr>
            <w:r w:rsidRPr="004C6712">
              <w:rPr>
                <w:rFonts w:ascii="Arial" w:hAnsi="Arial" w:cs="Arial"/>
                <w:bCs/>
                <w:szCs w:val="28"/>
              </w:rPr>
              <w:t xml:space="preserve">It's crucial to always provide visitors the opportunity to make suggestions, offer comments, or ask questions. Always be open to criticism, even when it's </w:t>
            </w:r>
            <w:r w:rsidR="003026CF" w:rsidRPr="004C6712">
              <w:rPr>
                <w:rFonts w:ascii="Arial" w:hAnsi="Arial" w:cs="Arial"/>
                <w:bCs/>
                <w:szCs w:val="28"/>
              </w:rPr>
              <w:t>unfavourable</w:t>
            </w:r>
            <w:r w:rsidRPr="004C6712">
              <w:rPr>
                <w:rFonts w:ascii="Arial" w:hAnsi="Arial" w:cs="Arial"/>
                <w:bCs/>
                <w:szCs w:val="28"/>
              </w:rPr>
              <w:t>, as it sometimes leads to better outcomes in the long run.</w:t>
            </w:r>
          </w:p>
          <w:p w14:paraId="6B40E8D1" w14:textId="1668AD79" w:rsidR="005219C9" w:rsidRPr="004C6712" w:rsidRDefault="005219C9" w:rsidP="006F7D9B">
            <w:pPr>
              <w:spacing w:line="276" w:lineRule="auto"/>
              <w:jc w:val="both"/>
              <w:rPr>
                <w:b/>
                <w:bCs/>
                <w:szCs w:val="28"/>
              </w:rPr>
            </w:pPr>
          </w:p>
        </w:tc>
        <w:tc>
          <w:tcPr>
            <w:tcW w:w="3724" w:type="dxa"/>
          </w:tcPr>
          <w:p w14:paraId="1039BF0B" w14:textId="77777777" w:rsidR="007168DB" w:rsidRPr="004C6712" w:rsidRDefault="007168DB" w:rsidP="006F7D9B">
            <w:pPr>
              <w:spacing w:line="276" w:lineRule="auto"/>
              <w:jc w:val="both"/>
              <w:rPr>
                <w:rFonts w:ascii="Arial" w:hAnsi="Arial" w:cs="Arial"/>
                <w:bCs/>
                <w:szCs w:val="28"/>
              </w:rPr>
            </w:pPr>
          </w:p>
          <w:p w14:paraId="34309496" w14:textId="44AF6FEE" w:rsidR="00F9700F" w:rsidRPr="004C6712" w:rsidRDefault="007168DB" w:rsidP="006F7D9B">
            <w:pPr>
              <w:spacing w:line="276" w:lineRule="auto"/>
              <w:jc w:val="both"/>
              <w:rPr>
                <w:rFonts w:ascii="Arial" w:hAnsi="Arial" w:cs="Arial"/>
                <w:bCs/>
                <w:szCs w:val="28"/>
              </w:rPr>
            </w:pPr>
            <w:r w:rsidRPr="004C6712">
              <w:rPr>
                <w:rFonts w:ascii="Arial" w:hAnsi="Arial" w:cs="Arial"/>
                <w:bCs/>
                <w:szCs w:val="28"/>
              </w:rPr>
              <w:t>Consider customer feedback at all times. It can assist in identifying errors and enhancing working effectiveness.</w:t>
            </w:r>
          </w:p>
        </w:tc>
        <w:tc>
          <w:tcPr>
            <w:tcW w:w="3386" w:type="dxa"/>
          </w:tcPr>
          <w:p w14:paraId="762834D1" w14:textId="77777777" w:rsidR="00F9700F" w:rsidRPr="004C6712" w:rsidRDefault="00F9700F" w:rsidP="006F7D9B">
            <w:pPr>
              <w:spacing w:line="276" w:lineRule="auto"/>
              <w:jc w:val="both"/>
              <w:rPr>
                <w:b/>
                <w:bCs/>
                <w:szCs w:val="28"/>
              </w:rPr>
            </w:pPr>
          </w:p>
          <w:p w14:paraId="46C0FF4E" w14:textId="0786A46F" w:rsidR="007168DB" w:rsidRPr="004C6712" w:rsidRDefault="007168DB" w:rsidP="006F7D9B">
            <w:pPr>
              <w:spacing w:line="276" w:lineRule="auto"/>
              <w:jc w:val="both"/>
              <w:rPr>
                <w:rFonts w:ascii="Arial" w:hAnsi="Arial" w:cs="Arial"/>
                <w:bCs/>
                <w:szCs w:val="28"/>
              </w:rPr>
            </w:pPr>
            <w:r w:rsidRPr="004C6712">
              <w:rPr>
                <w:rFonts w:ascii="Arial" w:hAnsi="Arial" w:cs="Arial"/>
                <w:bCs/>
                <w:szCs w:val="28"/>
              </w:rPr>
              <w:t>Automation may improve the visitor experience by reducing tasks. As a result, there may be less boredom, more productivity, and more time for visitors</w:t>
            </w:r>
            <w:r w:rsidR="00905372" w:rsidRPr="004C6712">
              <w:rPr>
                <w:rFonts w:ascii="Arial" w:hAnsi="Arial" w:cs="Arial"/>
                <w:bCs/>
                <w:szCs w:val="28"/>
              </w:rPr>
              <w:t xml:space="preserve"> (Lacalle, 2021)</w:t>
            </w:r>
            <w:r w:rsidRPr="004C6712">
              <w:rPr>
                <w:rFonts w:ascii="Arial" w:hAnsi="Arial" w:cs="Arial"/>
                <w:bCs/>
                <w:szCs w:val="28"/>
              </w:rPr>
              <w:t>.</w:t>
            </w:r>
          </w:p>
        </w:tc>
        <w:tc>
          <w:tcPr>
            <w:tcW w:w="3690" w:type="dxa"/>
          </w:tcPr>
          <w:p w14:paraId="0D1D7BF7" w14:textId="77777777" w:rsidR="007A2D28" w:rsidRPr="004C6712" w:rsidRDefault="007A2D28" w:rsidP="006F7D9B">
            <w:pPr>
              <w:spacing w:line="276" w:lineRule="auto"/>
              <w:jc w:val="both"/>
              <w:rPr>
                <w:rFonts w:ascii="Arial" w:hAnsi="Arial" w:cs="Arial"/>
                <w:bCs/>
                <w:szCs w:val="28"/>
              </w:rPr>
            </w:pPr>
          </w:p>
          <w:p w14:paraId="750F31BE" w14:textId="30E196B1" w:rsidR="00F9700F" w:rsidRPr="004C6712" w:rsidRDefault="007A2D28" w:rsidP="006F7D9B">
            <w:pPr>
              <w:spacing w:line="276" w:lineRule="auto"/>
              <w:jc w:val="both"/>
              <w:rPr>
                <w:rFonts w:ascii="Arial" w:hAnsi="Arial" w:cs="Arial"/>
                <w:bCs/>
                <w:szCs w:val="28"/>
              </w:rPr>
            </w:pPr>
            <w:r w:rsidRPr="004C6712">
              <w:rPr>
                <w:rFonts w:ascii="Arial" w:hAnsi="Arial" w:cs="Arial"/>
                <w:bCs/>
                <w:szCs w:val="28"/>
              </w:rPr>
              <w:t>Implementation is the fourth contingency strategy. It specifies who should be alerted and in what sequence. it creates a process for reporting emergencies and directs the organization through the event's natural phases</w:t>
            </w:r>
            <w:r w:rsidR="00486513" w:rsidRPr="004C6712">
              <w:rPr>
                <w:rFonts w:ascii="Arial" w:hAnsi="Arial" w:cs="Arial"/>
                <w:bCs/>
                <w:szCs w:val="28"/>
              </w:rPr>
              <w:t xml:space="preserve"> (Walsh, 2012)</w:t>
            </w:r>
            <w:r w:rsidRPr="004C6712">
              <w:rPr>
                <w:rFonts w:ascii="Arial" w:hAnsi="Arial" w:cs="Arial"/>
                <w:bCs/>
                <w:szCs w:val="28"/>
              </w:rPr>
              <w:t>.</w:t>
            </w:r>
          </w:p>
        </w:tc>
      </w:tr>
    </w:tbl>
    <w:p w14:paraId="1F8DD6F5" w14:textId="77777777" w:rsidR="00CD26B9" w:rsidRPr="004C6712" w:rsidRDefault="00CD26B9">
      <w:pPr>
        <w:rPr>
          <w:b/>
          <w:bCs/>
        </w:rPr>
      </w:pPr>
    </w:p>
    <w:p w14:paraId="418AE9F8" w14:textId="77777777" w:rsidR="003026CF" w:rsidRPr="004C6712" w:rsidRDefault="003026CF">
      <w:pPr>
        <w:rPr>
          <w:b/>
          <w:bCs/>
        </w:rPr>
      </w:pPr>
    </w:p>
    <w:p w14:paraId="093EACC2" w14:textId="77777777" w:rsidR="003026CF" w:rsidRPr="004C6712" w:rsidRDefault="003026CF">
      <w:pPr>
        <w:rPr>
          <w:b/>
          <w:bCs/>
        </w:rPr>
      </w:pPr>
    </w:p>
    <w:p w14:paraId="5AF5F098" w14:textId="77777777" w:rsidR="00F0401D" w:rsidRPr="004C6712" w:rsidRDefault="00F0401D" w:rsidP="003026CF">
      <w:pPr>
        <w:pStyle w:val="Heading2"/>
        <w:rPr>
          <w:rFonts w:ascii="Arial" w:hAnsi="Arial" w:cs="Arial"/>
          <w:b/>
          <w:color w:val="auto"/>
          <w:sz w:val="32"/>
        </w:rPr>
      </w:pPr>
    </w:p>
    <w:p w14:paraId="0817BBF4" w14:textId="618C35B9" w:rsidR="003026CF" w:rsidRPr="004C6712" w:rsidRDefault="003026CF" w:rsidP="003026CF">
      <w:pPr>
        <w:pStyle w:val="Heading2"/>
        <w:rPr>
          <w:rFonts w:ascii="Arial" w:hAnsi="Arial" w:cs="Arial"/>
          <w:b/>
          <w:color w:val="auto"/>
          <w:sz w:val="32"/>
        </w:rPr>
      </w:pPr>
      <w:r w:rsidRPr="004C6712">
        <w:rPr>
          <w:rFonts w:ascii="Arial" w:hAnsi="Arial" w:cs="Arial"/>
          <w:b/>
          <w:color w:val="auto"/>
          <w:sz w:val="32"/>
        </w:rPr>
        <w:t>Reference</w:t>
      </w:r>
      <w:r w:rsidR="006F7D9B" w:rsidRPr="004C6712">
        <w:rPr>
          <w:rFonts w:ascii="Arial" w:hAnsi="Arial" w:cs="Arial"/>
          <w:b/>
          <w:color w:val="auto"/>
          <w:sz w:val="32"/>
        </w:rPr>
        <w:t>s</w:t>
      </w:r>
    </w:p>
    <w:p w14:paraId="447643E7" w14:textId="77777777" w:rsidR="003026CF" w:rsidRPr="004C6712" w:rsidRDefault="003026CF">
      <w:pPr>
        <w:rPr>
          <w:b/>
          <w:bCs/>
        </w:rPr>
      </w:pPr>
    </w:p>
    <w:p w14:paraId="17D42D2E" w14:textId="77777777" w:rsidR="003026CF" w:rsidRPr="004C6712" w:rsidRDefault="003026CF" w:rsidP="003026CF"/>
    <w:p w14:paraId="41D5FE13" w14:textId="7B7242B0" w:rsidR="003026CF" w:rsidRPr="004C6712" w:rsidRDefault="003026CF" w:rsidP="006F7D9B">
      <w:pPr>
        <w:rPr>
          <w:rFonts w:ascii="Arial" w:hAnsi="Arial" w:cs="Arial"/>
          <w:szCs w:val="24"/>
          <w:shd w:val="clear" w:color="auto" w:fill="FFFFFF"/>
        </w:rPr>
      </w:pPr>
      <w:r w:rsidRPr="004C6712">
        <w:rPr>
          <w:rFonts w:ascii="Arial" w:hAnsi="Arial" w:cs="Arial"/>
          <w:szCs w:val="24"/>
          <w:shd w:val="clear" w:color="auto" w:fill="FFFFFF"/>
        </w:rPr>
        <w:t>Edwards, F., n.d. PeopleSpheres. [</w:t>
      </w:r>
      <w:proofErr w:type="gramStart"/>
      <w:r w:rsidRPr="004C6712">
        <w:rPr>
          <w:rFonts w:ascii="Arial" w:hAnsi="Arial" w:cs="Arial"/>
          <w:szCs w:val="24"/>
          <w:shd w:val="clear" w:color="auto" w:fill="FFFFFF"/>
        </w:rPr>
        <w:t xml:space="preserve">Blog] </w:t>
      </w:r>
      <w:r w:rsidR="006F7D9B" w:rsidRPr="004C6712">
        <w:rPr>
          <w:rFonts w:ascii="Arial" w:hAnsi="Arial" w:cs="Arial"/>
          <w:szCs w:val="24"/>
          <w:shd w:val="clear" w:color="auto" w:fill="FFFFFF"/>
        </w:rPr>
        <w:t xml:space="preserve"> </w:t>
      </w:r>
      <w:r w:rsidRPr="004C6712">
        <w:rPr>
          <w:rFonts w:ascii="Arial" w:hAnsi="Arial" w:cs="Arial"/>
          <w:szCs w:val="24"/>
          <w:shd w:val="clear" w:color="auto" w:fill="FFFFFF"/>
        </w:rPr>
        <w:t>Available</w:t>
      </w:r>
      <w:proofErr w:type="gramEnd"/>
      <w:r w:rsidRPr="004C6712">
        <w:rPr>
          <w:rFonts w:ascii="Arial" w:hAnsi="Arial" w:cs="Arial"/>
          <w:szCs w:val="24"/>
          <w:shd w:val="clear" w:color="auto" w:fill="FFFFFF"/>
        </w:rPr>
        <w:t xml:space="preserve"> at: https://blog.peoplespheres.com/en-us/how-to-ensure-your-hotel-runs-smoothly</w:t>
      </w:r>
    </w:p>
    <w:p w14:paraId="4980F9DD" w14:textId="542A1EC1" w:rsidR="003026CF" w:rsidRPr="004C6712" w:rsidRDefault="003026CF" w:rsidP="006F7D9B">
      <w:pPr>
        <w:rPr>
          <w:rFonts w:ascii="Arial" w:hAnsi="Arial" w:cs="Arial"/>
          <w:szCs w:val="24"/>
          <w:shd w:val="clear" w:color="auto" w:fill="FFFFFF"/>
        </w:rPr>
      </w:pPr>
      <w:r w:rsidRPr="004C6712">
        <w:rPr>
          <w:rFonts w:ascii="Arial" w:hAnsi="Arial" w:cs="Arial"/>
          <w:szCs w:val="24"/>
          <w:shd w:val="clear" w:color="auto" w:fill="FFFFFF"/>
        </w:rPr>
        <w:t xml:space="preserve">Lacalle, </w:t>
      </w:r>
      <w:proofErr w:type="gramStart"/>
      <w:r w:rsidRPr="004C6712">
        <w:rPr>
          <w:rFonts w:ascii="Arial" w:hAnsi="Arial" w:cs="Arial"/>
          <w:szCs w:val="24"/>
          <w:shd w:val="clear" w:color="auto" w:fill="FFFFFF"/>
        </w:rPr>
        <w:t>E.(</w:t>
      </w:r>
      <w:proofErr w:type="gramEnd"/>
      <w:r w:rsidRPr="004C6712">
        <w:rPr>
          <w:rFonts w:ascii="Arial" w:hAnsi="Arial" w:cs="Arial"/>
          <w:szCs w:val="24"/>
          <w:shd w:val="clear" w:color="auto" w:fill="FFFFFF"/>
        </w:rPr>
        <w:t>2021) MEWS. [</w:t>
      </w:r>
      <w:proofErr w:type="gramStart"/>
      <w:r w:rsidRPr="004C6712">
        <w:rPr>
          <w:rFonts w:ascii="Arial" w:hAnsi="Arial" w:cs="Arial"/>
          <w:szCs w:val="24"/>
          <w:shd w:val="clear" w:color="auto" w:fill="FFFFFF"/>
        </w:rPr>
        <w:t xml:space="preserve">Blog] </w:t>
      </w:r>
      <w:r w:rsidR="006F7D9B" w:rsidRPr="004C6712">
        <w:rPr>
          <w:rFonts w:ascii="Arial" w:hAnsi="Arial" w:cs="Arial"/>
          <w:szCs w:val="24"/>
          <w:shd w:val="clear" w:color="auto" w:fill="FFFFFF"/>
        </w:rPr>
        <w:t xml:space="preserve"> </w:t>
      </w:r>
      <w:r w:rsidRPr="004C6712">
        <w:rPr>
          <w:rFonts w:ascii="Arial" w:hAnsi="Arial" w:cs="Arial"/>
          <w:szCs w:val="24"/>
          <w:shd w:val="clear" w:color="auto" w:fill="FFFFFF"/>
        </w:rPr>
        <w:t>Available</w:t>
      </w:r>
      <w:proofErr w:type="gramEnd"/>
      <w:r w:rsidRPr="004C6712">
        <w:rPr>
          <w:rFonts w:ascii="Arial" w:hAnsi="Arial" w:cs="Arial"/>
          <w:szCs w:val="24"/>
          <w:shd w:val="clear" w:color="auto" w:fill="FFFFFF"/>
        </w:rPr>
        <w:t xml:space="preserve"> at: https://www.mews.com/en/blog/welcoming-greeting-guests</w:t>
      </w:r>
      <w:r w:rsidRPr="004C6712">
        <w:rPr>
          <w:rFonts w:ascii="Arial" w:hAnsi="Arial" w:cs="Arial"/>
          <w:szCs w:val="24"/>
          <w:shd w:val="clear" w:color="auto" w:fill="FFFFFF"/>
        </w:rPr>
        <w:br/>
        <w:t>(Accessed 9 5 2021).</w:t>
      </w:r>
    </w:p>
    <w:p w14:paraId="73FE80C1" w14:textId="3EBBFFD1" w:rsidR="003026CF" w:rsidRPr="004C6712" w:rsidRDefault="003026CF" w:rsidP="006F7D9B">
      <w:pPr>
        <w:rPr>
          <w:rFonts w:ascii="Arial" w:hAnsi="Arial" w:cs="Arial"/>
          <w:szCs w:val="24"/>
          <w:shd w:val="clear" w:color="auto" w:fill="FFFFFF"/>
        </w:rPr>
      </w:pPr>
      <w:r w:rsidRPr="004C6712">
        <w:rPr>
          <w:rFonts w:ascii="Arial" w:hAnsi="Arial" w:cs="Arial"/>
          <w:szCs w:val="24"/>
          <w:shd w:val="clear" w:color="auto" w:fill="FFFFFF"/>
        </w:rPr>
        <w:t xml:space="preserve">Lacalle, </w:t>
      </w:r>
      <w:proofErr w:type="gramStart"/>
      <w:r w:rsidRPr="004C6712">
        <w:rPr>
          <w:rFonts w:ascii="Arial" w:hAnsi="Arial" w:cs="Arial"/>
          <w:szCs w:val="24"/>
          <w:shd w:val="clear" w:color="auto" w:fill="FFFFFF"/>
        </w:rPr>
        <w:t>E.(</w:t>
      </w:r>
      <w:proofErr w:type="gramEnd"/>
      <w:r w:rsidRPr="004C6712">
        <w:rPr>
          <w:rFonts w:ascii="Arial" w:hAnsi="Arial" w:cs="Arial"/>
          <w:szCs w:val="24"/>
          <w:shd w:val="clear" w:color="auto" w:fill="FFFFFF"/>
        </w:rPr>
        <w:t>2021) MEWS. [</w:t>
      </w:r>
      <w:proofErr w:type="gramStart"/>
      <w:r w:rsidRPr="004C6712">
        <w:rPr>
          <w:rFonts w:ascii="Arial" w:hAnsi="Arial" w:cs="Arial"/>
          <w:szCs w:val="24"/>
          <w:shd w:val="clear" w:color="auto" w:fill="FFFFFF"/>
        </w:rPr>
        <w:t xml:space="preserve">Blog] </w:t>
      </w:r>
      <w:r w:rsidR="006F7D9B" w:rsidRPr="004C6712">
        <w:rPr>
          <w:rFonts w:ascii="Arial" w:hAnsi="Arial" w:cs="Arial"/>
          <w:szCs w:val="24"/>
          <w:shd w:val="clear" w:color="auto" w:fill="FFFFFF"/>
        </w:rPr>
        <w:t xml:space="preserve"> </w:t>
      </w:r>
      <w:r w:rsidRPr="004C6712">
        <w:rPr>
          <w:rFonts w:ascii="Arial" w:hAnsi="Arial" w:cs="Arial"/>
          <w:szCs w:val="24"/>
          <w:shd w:val="clear" w:color="auto" w:fill="FFFFFF"/>
        </w:rPr>
        <w:t>Available</w:t>
      </w:r>
      <w:proofErr w:type="gramEnd"/>
      <w:r w:rsidRPr="004C6712">
        <w:rPr>
          <w:rFonts w:ascii="Arial" w:hAnsi="Arial" w:cs="Arial"/>
          <w:szCs w:val="24"/>
          <w:shd w:val="clear" w:color="auto" w:fill="FFFFFF"/>
        </w:rPr>
        <w:t xml:space="preserve"> at: https://www.mews.com/en/blog/front-desk-operations</w:t>
      </w:r>
      <w:r w:rsidRPr="004C6712">
        <w:rPr>
          <w:rFonts w:ascii="Arial" w:hAnsi="Arial" w:cs="Arial"/>
          <w:szCs w:val="24"/>
          <w:shd w:val="clear" w:color="auto" w:fill="FFFFFF"/>
        </w:rPr>
        <w:br/>
        <w:t>(Accessed 10 2 2021).</w:t>
      </w:r>
    </w:p>
    <w:p w14:paraId="059E546B" w14:textId="576D3BC0" w:rsidR="003026CF" w:rsidRPr="004C6712" w:rsidRDefault="003026CF" w:rsidP="006F7D9B">
      <w:pPr>
        <w:rPr>
          <w:rFonts w:ascii="Arial" w:hAnsi="Arial" w:cs="Arial"/>
          <w:szCs w:val="24"/>
          <w:shd w:val="clear" w:color="auto" w:fill="FFFFFF"/>
        </w:rPr>
      </w:pPr>
      <w:r w:rsidRPr="004C6712">
        <w:rPr>
          <w:rFonts w:ascii="Arial" w:hAnsi="Arial" w:cs="Arial"/>
          <w:szCs w:val="24"/>
          <w:shd w:val="clear" w:color="auto" w:fill="FFFFFF"/>
        </w:rPr>
        <w:t xml:space="preserve">Performance, 6. W. t. I. Y. H. F. D. </w:t>
      </w:r>
      <w:proofErr w:type="gramStart"/>
      <w:r w:rsidRPr="004C6712">
        <w:rPr>
          <w:rFonts w:ascii="Arial" w:hAnsi="Arial" w:cs="Arial"/>
          <w:szCs w:val="24"/>
          <w:shd w:val="clear" w:color="auto" w:fill="FFFFFF"/>
        </w:rPr>
        <w:t>T.(</w:t>
      </w:r>
      <w:proofErr w:type="gramEnd"/>
      <w:r w:rsidRPr="004C6712">
        <w:rPr>
          <w:rFonts w:ascii="Arial" w:hAnsi="Arial" w:cs="Arial"/>
          <w:szCs w:val="24"/>
          <w:shd w:val="clear" w:color="auto" w:fill="FFFFFF"/>
        </w:rPr>
        <w:t>2018) Openkey. [</w:t>
      </w:r>
      <w:proofErr w:type="gramStart"/>
      <w:r w:rsidRPr="004C6712">
        <w:rPr>
          <w:rFonts w:ascii="Arial" w:hAnsi="Arial" w:cs="Arial"/>
          <w:szCs w:val="24"/>
          <w:shd w:val="clear" w:color="auto" w:fill="FFFFFF"/>
        </w:rPr>
        <w:t xml:space="preserve">Online] </w:t>
      </w:r>
      <w:r w:rsidR="006F7D9B" w:rsidRPr="004C6712">
        <w:rPr>
          <w:rFonts w:ascii="Arial" w:hAnsi="Arial" w:cs="Arial"/>
          <w:szCs w:val="24"/>
          <w:shd w:val="clear" w:color="auto" w:fill="FFFFFF"/>
        </w:rPr>
        <w:t xml:space="preserve"> </w:t>
      </w:r>
      <w:r w:rsidRPr="004C6712">
        <w:rPr>
          <w:rFonts w:ascii="Arial" w:hAnsi="Arial" w:cs="Arial"/>
          <w:szCs w:val="24"/>
          <w:shd w:val="clear" w:color="auto" w:fill="FFFFFF"/>
        </w:rPr>
        <w:t>Available</w:t>
      </w:r>
      <w:proofErr w:type="gramEnd"/>
      <w:r w:rsidRPr="004C6712">
        <w:rPr>
          <w:rFonts w:ascii="Arial" w:hAnsi="Arial" w:cs="Arial"/>
          <w:szCs w:val="24"/>
          <w:shd w:val="clear" w:color="auto" w:fill="FFFFFF"/>
        </w:rPr>
        <w:t xml:space="preserve"> at: https://www.openkey.co/2018/03/15/6-ways-to-improve-your-hotel-front-desk-team-performance/</w:t>
      </w:r>
      <w:r w:rsidRPr="004C6712">
        <w:rPr>
          <w:rFonts w:ascii="Arial" w:hAnsi="Arial" w:cs="Arial"/>
          <w:szCs w:val="24"/>
          <w:shd w:val="clear" w:color="auto" w:fill="FFFFFF"/>
        </w:rPr>
        <w:br/>
        <w:t>(Accessed 15 3 2018).</w:t>
      </w:r>
    </w:p>
    <w:p w14:paraId="11923A9D" w14:textId="26193A5B" w:rsidR="003026CF" w:rsidRPr="004C6712" w:rsidRDefault="003026CF" w:rsidP="003026CF">
      <w:pPr>
        <w:rPr>
          <w:rFonts w:ascii="Arial" w:hAnsi="Arial" w:cs="Arial"/>
          <w:szCs w:val="24"/>
          <w:shd w:val="clear" w:color="auto" w:fill="FFFFFF"/>
        </w:rPr>
        <w:sectPr w:rsidR="003026CF" w:rsidRPr="004C6712" w:rsidSect="00CD26B9">
          <w:pgSz w:w="16838" w:h="11906" w:orient="landscape"/>
          <w:pgMar w:top="1440" w:right="1077" w:bottom="1440" w:left="1077" w:header="709" w:footer="709" w:gutter="0"/>
          <w:cols w:space="708"/>
          <w:docGrid w:linePitch="360"/>
        </w:sectPr>
      </w:pPr>
      <w:r w:rsidRPr="004C6712">
        <w:rPr>
          <w:rFonts w:ascii="Arial" w:hAnsi="Arial" w:cs="Arial"/>
          <w:szCs w:val="24"/>
          <w:shd w:val="clear" w:color="auto" w:fill="FFFFFF"/>
        </w:rPr>
        <w:t xml:space="preserve">Walsh, D., n.d. Life Science Leader. [Blog] </w:t>
      </w:r>
      <w:r w:rsidRPr="004C6712">
        <w:rPr>
          <w:rFonts w:ascii="Arial" w:hAnsi="Arial" w:cs="Arial"/>
          <w:szCs w:val="24"/>
          <w:shd w:val="clear" w:color="auto" w:fill="FFFFFF"/>
        </w:rPr>
        <w:br/>
      </w:r>
    </w:p>
    <w:p w14:paraId="49EE8DA0" w14:textId="77777777" w:rsidR="009E31E5" w:rsidRPr="004C6712" w:rsidRDefault="009E31E5" w:rsidP="005608CA">
      <w:pPr>
        <w:rPr>
          <w:b/>
          <w:bCs/>
          <w:sz w:val="28"/>
          <w:szCs w:val="28"/>
        </w:rPr>
      </w:pPr>
      <w:r w:rsidRPr="004C6712">
        <w:rPr>
          <w:b/>
          <w:bCs/>
          <w:sz w:val="28"/>
          <w:szCs w:val="28"/>
        </w:rPr>
        <w:lastRenderedPageBreak/>
        <w:t>Component Three:</w:t>
      </w:r>
    </w:p>
    <w:p w14:paraId="5FBC0638" w14:textId="40A3FF92" w:rsidR="009E31E5" w:rsidRPr="004C6712" w:rsidRDefault="009E31E5" w:rsidP="009E31E5">
      <w:pPr>
        <w:rPr>
          <w:rFonts w:eastAsia="Carlito" w:cs="Times New Roman"/>
          <w:b/>
          <w:color w:val="auto"/>
          <w:sz w:val="28"/>
          <w:szCs w:val="28"/>
        </w:rPr>
      </w:pPr>
      <w:r w:rsidRPr="004C6712">
        <w:rPr>
          <w:rFonts w:eastAsia="Carlito" w:cs="Times New Roman"/>
          <w:b/>
          <w:color w:val="auto"/>
          <w:sz w:val="28"/>
          <w:szCs w:val="28"/>
        </w:rPr>
        <w:t>Contribution to Overall Module Assessment: 50%</w:t>
      </w:r>
      <w:r w:rsidR="002813CE" w:rsidRPr="004C6712">
        <w:rPr>
          <w:rFonts w:eastAsia="Carlito" w:cs="Times New Roman"/>
          <w:b/>
          <w:color w:val="auto"/>
          <w:sz w:val="28"/>
          <w:szCs w:val="28"/>
        </w:rPr>
        <w:t xml:space="preserve"> </w:t>
      </w:r>
      <w:r w:rsidR="002813CE" w:rsidRPr="004C6712">
        <w:rPr>
          <w:rFonts w:eastAsia="Times New Roman" w:cs="Times New Roman"/>
          <w:b/>
          <w:bCs/>
          <w:i/>
          <w:iCs/>
          <w:color w:val="000000"/>
          <w:sz w:val="28"/>
          <w:szCs w:val="28"/>
        </w:rPr>
        <w:t xml:space="preserve">(1000 </w:t>
      </w:r>
      <w:proofErr w:type="gramStart"/>
      <w:r w:rsidR="002813CE" w:rsidRPr="004C6712">
        <w:rPr>
          <w:rFonts w:eastAsia="Times New Roman" w:cs="Times New Roman"/>
          <w:b/>
          <w:bCs/>
          <w:i/>
          <w:iCs/>
          <w:color w:val="000000"/>
          <w:sz w:val="28"/>
          <w:szCs w:val="28"/>
        </w:rPr>
        <w:t>words  +</w:t>
      </w:r>
      <w:proofErr w:type="gramEnd"/>
      <w:r w:rsidR="002813CE" w:rsidRPr="004C6712">
        <w:rPr>
          <w:rFonts w:eastAsia="Times New Roman" w:cs="Times New Roman"/>
          <w:b/>
          <w:bCs/>
          <w:i/>
          <w:iCs/>
          <w:color w:val="000000"/>
          <w:sz w:val="28"/>
          <w:szCs w:val="28"/>
        </w:rPr>
        <w:t>/- 10%)</w:t>
      </w:r>
    </w:p>
    <w:p w14:paraId="516AD3A0" w14:textId="3D42D341" w:rsidR="009E31E5" w:rsidRPr="004C6712" w:rsidRDefault="009E31E5" w:rsidP="009E31E5">
      <w:pPr>
        <w:widowControl w:val="0"/>
        <w:autoSpaceDE w:val="0"/>
        <w:autoSpaceDN w:val="0"/>
        <w:spacing w:before="2" w:after="0" w:line="240" w:lineRule="auto"/>
        <w:jc w:val="both"/>
        <w:rPr>
          <w:rFonts w:eastAsia="Times New Roman" w:cs="Times New Roman"/>
          <w:b/>
          <w:bCs/>
          <w:i/>
          <w:iCs/>
          <w:color w:val="000000"/>
          <w:sz w:val="28"/>
          <w:szCs w:val="28"/>
        </w:rPr>
      </w:pPr>
      <w:r w:rsidRPr="004C6712">
        <w:rPr>
          <w:rFonts w:eastAsia="Times New Roman" w:cs="Times New Roman"/>
          <w:color w:val="000000"/>
          <w:sz w:val="28"/>
          <w:szCs w:val="28"/>
          <w:shd w:val="clear" w:color="auto" w:fill="FFFFFF"/>
        </w:rPr>
        <w:t xml:space="preserve">Writing in essay format - </w:t>
      </w:r>
      <w:r w:rsidRPr="004C6712">
        <w:rPr>
          <w:rFonts w:eastAsia="Times New Roman" w:cs="Times New Roman"/>
          <w:b/>
          <w:bCs/>
          <w:i/>
          <w:iCs/>
          <w:color w:val="000000"/>
          <w:sz w:val="28"/>
          <w:szCs w:val="28"/>
          <w:shd w:val="clear" w:color="auto" w:fill="FFFFFF"/>
        </w:rPr>
        <w:t>Describe the key elements that are required when considering these four elements of hotel operations:</w:t>
      </w:r>
    </w:p>
    <w:p w14:paraId="07BBF709" w14:textId="77777777" w:rsidR="009E31E5" w:rsidRPr="004C6712" w:rsidRDefault="009E31E5" w:rsidP="009E31E5">
      <w:pPr>
        <w:rPr>
          <w:rFonts w:eastAsia="Carlito" w:cs="Times New Roman"/>
          <w:b/>
          <w:color w:val="auto"/>
          <w:sz w:val="28"/>
          <w:szCs w:val="28"/>
        </w:rPr>
      </w:pPr>
    </w:p>
    <w:tbl>
      <w:tblPr>
        <w:tblStyle w:val="TableGrid"/>
        <w:tblW w:w="9348" w:type="dxa"/>
        <w:jc w:val="center"/>
        <w:tblLook w:val="04A0" w:firstRow="1" w:lastRow="0" w:firstColumn="1" w:lastColumn="0" w:noHBand="0" w:noVBand="1"/>
      </w:tblPr>
      <w:tblGrid>
        <w:gridCol w:w="9348"/>
      </w:tblGrid>
      <w:tr w:rsidR="004D0F63" w:rsidRPr="004C6712" w14:paraId="23BEF128" w14:textId="77777777" w:rsidTr="009E31E5">
        <w:trPr>
          <w:trHeight w:val="495"/>
          <w:jc w:val="center"/>
        </w:trPr>
        <w:tc>
          <w:tcPr>
            <w:tcW w:w="9348" w:type="dxa"/>
          </w:tcPr>
          <w:p w14:paraId="54E48EDE" w14:textId="77777777" w:rsidR="00F9700F" w:rsidRPr="004C6712" w:rsidRDefault="00F9700F" w:rsidP="00F9700F">
            <w:pPr>
              <w:widowControl w:val="0"/>
              <w:autoSpaceDE w:val="0"/>
              <w:autoSpaceDN w:val="0"/>
              <w:spacing w:before="2"/>
              <w:jc w:val="both"/>
              <w:rPr>
                <w:rFonts w:eastAsia="Times New Roman" w:cs="Times New Roman"/>
                <w:b/>
                <w:bCs/>
                <w:i/>
                <w:iCs/>
                <w:color w:val="000000"/>
                <w:sz w:val="28"/>
                <w:szCs w:val="28"/>
              </w:rPr>
            </w:pPr>
          </w:p>
          <w:p w14:paraId="5F49C977" w14:textId="77777777" w:rsidR="00F9700F" w:rsidRPr="004C6712" w:rsidRDefault="00F9700F" w:rsidP="00F9700F">
            <w:pPr>
              <w:widowControl w:val="0"/>
              <w:autoSpaceDE w:val="0"/>
              <w:autoSpaceDN w:val="0"/>
              <w:spacing w:before="2"/>
              <w:jc w:val="both"/>
              <w:rPr>
                <w:rFonts w:eastAsia="Times New Roman" w:cs="Times New Roman"/>
                <w:b/>
                <w:bCs/>
                <w:i/>
                <w:iCs/>
                <w:color w:val="000000"/>
                <w:sz w:val="28"/>
                <w:szCs w:val="28"/>
              </w:rPr>
            </w:pPr>
            <w:r w:rsidRPr="004C6712">
              <w:rPr>
                <w:rFonts w:eastAsia="Times New Roman" w:cs="Times New Roman"/>
                <w:b/>
                <w:bCs/>
                <w:i/>
                <w:iCs/>
                <w:color w:val="000000"/>
                <w:sz w:val="28"/>
                <w:szCs w:val="28"/>
                <w:shd w:val="clear" w:color="auto" w:fill="FFFFFF"/>
              </w:rPr>
              <w:t>Element 1 – Property Management Systems (PMS)</w:t>
            </w:r>
          </w:p>
          <w:p w14:paraId="66E96B1C" w14:textId="619965D5" w:rsidR="004D0F63" w:rsidRPr="004C6712" w:rsidRDefault="004D0F63" w:rsidP="004D0F63">
            <w:pPr>
              <w:rPr>
                <w:rFonts w:cs="Times New Roman"/>
                <w:b/>
                <w:bCs/>
              </w:rPr>
            </w:pPr>
          </w:p>
        </w:tc>
      </w:tr>
      <w:tr w:rsidR="004D0F63" w:rsidRPr="004C6712" w14:paraId="166CDB5D" w14:textId="77777777" w:rsidTr="009E31E5">
        <w:trPr>
          <w:trHeight w:val="495"/>
          <w:jc w:val="center"/>
        </w:trPr>
        <w:tc>
          <w:tcPr>
            <w:tcW w:w="9348" w:type="dxa"/>
          </w:tcPr>
          <w:p w14:paraId="62CF05AF" w14:textId="77777777" w:rsidR="004C6712" w:rsidRDefault="004C6712" w:rsidP="00B2218C">
            <w:pPr>
              <w:spacing w:line="360" w:lineRule="auto"/>
              <w:jc w:val="both"/>
              <w:rPr>
                <w:rFonts w:ascii="Arial" w:hAnsi="Arial" w:cs="Arial"/>
                <w:bCs/>
                <w:szCs w:val="24"/>
              </w:rPr>
            </w:pPr>
          </w:p>
          <w:p w14:paraId="3D612477" w14:textId="3B9F2158" w:rsidR="00905372" w:rsidRPr="004C6712" w:rsidRDefault="005671B1" w:rsidP="00B2218C">
            <w:pPr>
              <w:spacing w:line="360" w:lineRule="auto"/>
              <w:jc w:val="both"/>
              <w:rPr>
                <w:rFonts w:ascii="Arial" w:hAnsi="Arial" w:cs="Arial"/>
                <w:bCs/>
                <w:szCs w:val="24"/>
              </w:rPr>
            </w:pPr>
            <w:r w:rsidRPr="004C6712">
              <w:rPr>
                <w:rFonts w:ascii="Arial" w:hAnsi="Arial" w:cs="Arial"/>
                <w:bCs/>
                <w:szCs w:val="24"/>
              </w:rPr>
              <w:t>A property management system (PMS) is software that helps hotels to handle reservations and administrative activities</w:t>
            </w:r>
            <w:r w:rsidR="00B77D58" w:rsidRPr="004C6712">
              <w:rPr>
                <w:rFonts w:ascii="Arial" w:hAnsi="Arial" w:cs="Arial"/>
                <w:bCs/>
                <w:szCs w:val="24"/>
              </w:rPr>
              <w:t xml:space="preserve"> (Features, n.d.)</w:t>
            </w:r>
            <w:r w:rsidRPr="004C6712">
              <w:rPr>
                <w:rFonts w:ascii="Arial" w:hAnsi="Arial" w:cs="Arial"/>
                <w:bCs/>
                <w:szCs w:val="24"/>
              </w:rPr>
              <w:t xml:space="preserve">. The majority of reservations and financial transactions are managed via PMS software. It makes </w:t>
            </w:r>
            <w:r w:rsidR="00A521D9" w:rsidRPr="004C6712">
              <w:rPr>
                <w:rFonts w:ascii="Arial" w:hAnsi="Arial" w:cs="Arial"/>
                <w:bCs/>
                <w:szCs w:val="24"/>
              </w:rPr>
              <w:t xml:space="preserve">it </w:t>
            </w:r>
            <w:r w:rsidRPr="004C6712">
              <w:rPr>
                <w:rFonts w:ascii="Arial" w:hAnsi="Arial" w:cs="Arial"/>
                <w:bCs/>
                <w:szCs w:val="24"/>
              </w:rPr>
              <w:t xml:space="preserve">possible to manage both housekeeping and human resources. A hotel's primary internal and external operational processes are facilitated by its PMS. The coordination of </w:t>
            </w:r>
            <w:r w:rsidR="00A521D9" w:rsidRPr="004C6712">
              <w:rPr>
                <w:rFonts w:ascii="Arial" w:hAnsi="Arial" w:cs="Arial"/>
                <w:bCs/>
                <w:szCs w:val="24"/>
              </w:rPr>
              <w:t xml:space="preserve">the </w:t>
            </w:r>
            <w:r w:rsidRPr="004C6712">
              <w:rPr>
                <w:rFonts w:ascii="Arial" w:hAnsi="Arial" w:cs="Arial"/>
                <w:bCs/>
                <w:szCs w:val="24"/>
              </w:rPr>
              <w:t xml:space="preserve">front desk, client management, marketing, </w:t>
            </w:r>
            <w:r w:rsidR="00A521D9" w:rsidRPr="004C6712">
              <w:rPr>
                <w:rFonts w:ascii="Arial" w:hAnsi="Arial" w:cs="Arial"/>
                <w:bCs/>
                <w:szCs w:val="24"/>
              </w:rPr>
              <w:t xml:space="preserve">and </w:t>
            </w:r>
            <w:r w:rsidRPr="004C6712">
              <w:rPr>
                <w:rFonts w:ascii="Arial" w:hAnsi="Arial" w:cs="Arial"/>
                <w:bCs/>
                <w:szCs w:val="24"/>
              </w:rPr>
              <w:t>planning, is made simpler by PMS.</w:t>
            </w:r>
          </w:p>
          <w:p w14:paraId="48D0882B" w14:textId="77777777" w:rsidR="005671B1" w:rsidRPr="004C6712" w:rsidRDefault="005671B1" w:rsidP="00B2218C">
            <w:pPr>
              <w:pStyle w:val="NormalWeb"/>
              <w:spacing w:before="0" w:beforeAutospacing="0" w:after="0" w:afterAutospacing="0" w:line="360" w:lineRule="auto"/>
              <w:jc w:val="both"/>
              <w:rPr>
                <w:lang w:val="en-GB"/>
              </w:rPr>
            </w:pPr>
            <w:r w:rsidRPr="004C6712">
              <w:rPr>
                <w:rFonts w:ascii="Arial" w:hAnsi="Arial" w:cs="Arial"/>
                <w:color w:val="000000"/>
                <w:lang w:val="en-GB"/>
              </w:rPr>
              <w:t>The benefits that PMS can offer are listed below.</w:t>
            </w:r>
          </w:p>
          <w:p w14:paraId="0304C659" w14:textId="35E17237" w:rsidR="005671B1" w:rsidRPr="004C6712" w:rsidRDefault="005671B1" w:rsidP="00B2218C">
            <w:pPr>
              <w:pStyle w:val="Heading3"/>
              <w:spacing w:line="360" w:lineRule="auto"/>
              <w:jc w:val="both"/>
              <w:rPr>
                <w:rFonts w:ascii="Arial" w:hAnsi="Arial" w:cs="Arial"/>
                <w:b/>
                <w:color w:val="000000" w:themeColor="text1"/>
              </w:rPr>
            </w:pPr>
            <w:r w:rsidRPr="004C6712">
              <w:rPr>
                <w:rFonts w:ascii="Arial" w:hAnsi="Arial" w:cs="Arial"/>
                <w:b/>
                <w:color w:val="000000" w:themeColor="text1"/>
              </w:rPr>
              <w:t>Guest Reservations</w:t>
            </w:r>
          </w:p>
          <w:p w14:paraId="6939E6F2" w14:textId="2E2103E6" w:rsidR="005671B1" w:rsidRPr="004C6712" w:rsidRDefault="005671B1" w:rsidP="00B2218C">
            <w:pPr>
              <w:pStyle w:val="NormalWeb"/>
              <w:spacing w:before="0" w:beforeAutospacing="0" w:after="0" w:afterAutospacing="0" w:line="360" w:lineRule="auto"/>
              <w:jc w:val="both"/>
              <w:rPr>
                <w:lang w:val="en-GB"/>
              </w:rPr>
            </w:pPr>
            <w:r w:rsidRPr="004C6712">
              <w:rPr>
                <w:rFonts w:ascii="Arial" w:hAnsi="Arial" w:cs="Arial"/>
                <w:color w:val="000000"/>
                <w:lang w:val="en-GB"/>
              </w:rPr>
              <w:t>A PMS assists hotels in managing guest reservations by combining all guest reservations in one location</w:t>
            </w:r>
            <w:r w:rsidR="00622D7C" w:rsidRPr="004C6712">
              <w:rPr>
                <w:rFonts w:ascii="Arial" w:hAnsi="Arial" w:cs="Arial"/>
                <w:color w:val="000000"/>
                <w:lang w:val="en-GB"/>
              </w:rPr>
              <w:t xml:space="preserve"> (Admin, 2021)</w:t>
            </w:r>
            <w:r w:rsidRPr="004C6712">
              <w:rPr>
                <w:rFonts w:ascii="Arial" w:hAnsi="Arial" w:cs="Arial"/>
                <w:color w:val="000000"/>
                <w:lang w:val="en-GB"/>
              </w:rPr>
              <w:t>. It is giving hotel personnel access to the most recent inventory data. Moreover, it makes it clear to hotel staff whose rooms are reserved when, enabling them to plan operations.</w:t>
            </w:r>
          </w:p>
          <w:p w14:paraId="6D5DCEF8" w14:textId="77777777" w:rsidR="005671B1" w:rsidRPr="004C6712" w:rsidRDefault="005671B1" w:rsidP="00B2218C">
            <w:pPr>
              <w:pStyle w:val="Heading3"/>
              <w:spacing w:line="360" w:lineRule="auto"/>
              <w:jc w:val="both"/>
              <w:rPr>
                <w:rFonts w:ascii="Arial" w:hAnsi="Arial" w:cs="Arial"/>
                <w:b/>
                <w:color w:val="000000" w:themeColor="text1"/>
              </w:rPr>
            </w:pPr>
            <w:r w:rsidRPr="004C6712">
              <w:rPr>
                <w:rFonts w:ascii="Arial" w:hAnsi="Arial" w:cs="Arial"/>
                <w:b/>
                <w:color w:val="000000" w:themeColor="text1"/>
              </w:rPr>
              <w:t>Revenue Management</w:t>
            </w:r>
          </w:p>
          <w:p w14:paraId="42D9F701" w14:textId="77777777" w:rsidR="005671B1" w:rsidRPr="004C6712" w:rsidRDefault="005671B1" w:rsidP="00B2218C">
            <w:pPr>
              <w:pStyle w:val="NormalWeb"/>
              <w:spacing w:before="0" w:beforeAutospacing="0" w:after="0" w:afterAutospacing="0" w:line="360" w:lineRule="auto"/>
              <w:jc w:val="both"/>
              <w:rPr>
                <w:lang w:val="en-GB"/>
              </w:rPr>
            </w:pPr>
            <w:r w:rsidRPr="004C6712">
              <w:rPr>
                <w:rFonts w:ascii="Arial" w:hAnsi="Arial" w:cs="Arial"/>
                <w:color w:val="000000"/>
                <w:lang w:val="en-GB"/>
              </w:rPr>
              <w:t>Hotels may manage income and check performance with the use of property management systems. Using KPIs like ADR, RevPAR, and GOPPAR helps hoteliers check the performance of the business. It combines rate plans and adapts to variations in demand brought on by season, regional events, and other variables.</w:t>
            </w:r>
          </w:p>
          <w:p w14:paraId="743044DE" w14:textId="77777777" w:rsidR="006356AE" w:rsidRPr="004C6712" w:rsidRDefault="006356AE" w:rsidP="00B2218C">
            <w:pPr>
              <w:pStyle w:val="Heading3"/>
              <w:spacing w:line="360" w:lineRule="auto"/>
              <w:jc w:val="both"/>
              <w:rPr>
                <w:rFonts w:ascii="Arial" w:eastAsia="Times New Roman" w:hAnsi="Arial" w:cs="Arial"/>
                <w:b/>
                <w:color w:val="000000" w:themeColor="text1"/>
              </w:rPr>
            </w:pPr>
            <w:r w:rsidRPr="004C6712">
              <w:rPr>
                <w:rFonts w:ascii="Arial" w:eastAsia="Times New Roman" w:hAnsi="Arial" w:cs="Arial"/>
                <w:b/>
                <w:color w:val="000000" w:themeColor="text1"/>
              </w:rPr>
              <w:t>Front-desk Operations </w:t>
            </w:r>
          </w:p>
          <w:p w14:paraId="7ACEFE2B" w14:textId="77777777" w:rsidR="006356AE" w:rsidRPr="004C6712" w:rsidRDefault="006356AE" w:rsidP="00B2218C">
            <w:pPr>
              <w:spacing w:line="360" w:lineRule="auto"/>
              <w:jc w:val="both"/>
              <w:rPr>
                <w:rFonts w:eastAsia="Times New Roman" w:cs="Times New Roman"/>
                <w:color w:val="auto"/>
                <w:szCs w:val="24"/>
              </w:rPr>
            </w:pPr>
            <w:r w:rsidRPr="004C6712">
              <w:rPr>
                <w:rFonts w:ascii="Arial" w:eastAsia="Times New Roman" w:hAnsi="Arial" w:cs="Arial"/>
                <w:color w:val="000000"/>
                <w:szCs w:val="24"/>
              </w:rPr>
              <w:t>A front-desk manager may examine and update the status of room reservations, make payments, and view visitor check-ins using a front-office module (Admin, 2021). It integrates guest experience, cleaning, spa, and activity management components in a single setting.</w:t>
            </w:r>
          </w:p>
          <w:p w14:paraId="71F9ABD5" w14:textId="0E2D3EFB" w:rsidR="006356AE" w:rsidRPr="004C6712" w:rsidRDefault="006356AE" w:rsidP="00B2218C">
            <w:pPr>
              <w:pStyle w:val="Heading3"/>
              <w:spacing w:line="360" w:lineRule="auto"/>
              <w:jc w:val="both"/>
              <w:rPr>
                <w:rFonts w:ascii="Arial" w:eastAsia="Times New Roman" w:hAnsi="Arial" w:cs="Arial"/>
                <w:b/>
                <w:color w:val="000000" w:themeColor="text1"/>
              </w:rPr>
            </w:pPr>
            <w:r w:rsidRPr="004C6712">
              <w:rPr>
                <w:rFonts w:ascii="Arial" w:eastAsia="Times New Roman" w:hAnsi="Arial" w:cs="Arial"/>
                <w:b/>
                <w:color w:val="000000" w:themeColor="text1"/>
              </w:rPr>
              <w:t>Digital Check-In </w:t>
            </w:r>
          </w:p>
          <w:p w14:paraId="090A59FC" w14:textId="4D27D166" w:rsidR="006356AE" w:rsidRPr="004C6712" w:rsidRDefault="006356AE" w:rsidP="00B2218C">
            <w:pPr>
              <w:spacing w:line="360" w:lineRule="auto"/>
              <w:jc w:val="both"/>
              <w:rPr>
                <w:rFonts w:eastAsia="Times New Roman" w:cs="Times New Roman"/>
                <w:color w:val="auto"/>
                <w:szCs w:val="24"/>
              </w:rPr>
            </w:pPr>
            <w:r w:rsidRPr="004C6712">
              <w:rPr>
                <w:rFonts w:ascii="Arial" w:eastAsia="Times New Roman" w:hAnsi="Arial" w:cs="Arial"/>
                <w:color w:val="000000"/>
                <w:szCs w:val="24"/>
              </w:rPr>
              <w:t>The PMS can connect to provide check-in and occupancy data. Check-in with digital or contactless technology is gaining popularity. It permits using a self-service check-in device or a mobile app to come and check</w:t>
            </w:r>
            <w:r w:rsidR="00A521D9" w:rsidRPr="004C6712">
              <w:rPr>
                <w:rFonts w:ascii="Arial" w:eastAsia="Times New Roman" w:hAnsi="Arial" w:cs="Arial"/>
                <w:color w:val="000000"/>
                <w:szCs w:val="24"/>
              </w:rPr>
              <w:t xml:space="preserve"> </w:t>
            </w:r>
            <w:r w:rsidRPr="004C6712">
              <w:rPr>
                <w:rFonts w:ascii="Arial" w:eastAsia="Times New Roman" w:hAnsi="Arial" w:cs="Arial"/>
                <w:color w:val="000000"/>
                <w:szCs w:val="24"/>
              </w:rPr>
              <w:t>in for visitors.</w:t>
            </w:r>
          </w:p>
          <w:p w14:paraId="6D2AD40A" w14:textId="0BDB00A8" w:rsidR="006356AE" w:rsidRPr="004C6712" w:rsidRDefault="006356AE" w:rsidP="00B2218C">
            <w:pPr>
              <w:pStyle w:val="Heading3"/>
              <w:spacing w:line="360" w:lineRule="auto"/>
              <w:jc w:val="both"/>
              <w:rPr>
                <w:rFonts w:ascii="Arial" w:eastAsia="Times New Roman" w:hAnsi="Arial" w:cs="Arial"/>
                <w:b/>
                <w:color w:val="000000" w:themeColor="text1"/>
              </w:rPr>
            </w:pPr>
            <w:r w:rsidRPr="004C6712">
              <w:rPr>
                <w:rFonts w:ascii="Arial" w:eastAsia="Times New Roman" w:hAnsi="Arial" w:cs="Arial"/>
                <w:b/>
                <w:color w:val="000000" w:themeColor="text1"/>
              </w:rPr>
              <w:lastRenderedPageBreak/>
              <w:t>Third</w:t>
            </w:r>
            <w:r w:rsidR="00A521D9" w:rsidRPr="004C6712">
              <w:rPr>
                <w:rFonts w:ascii="Arial" w:eastAsia="Times New Roman" w:hAnsi="Arial" w:cs="Arial"/>
                <w:b/>
                <w:color w:val="000000" w:themeColor="text1"/>
              </w:rPr>
              <w:t>-</w:t>
            </w:r>
            <w:r w:rsidRPr="004C6712">
              <w:rPr>
                <w:rFonts w:ascii="Arial" w:eastAsia="Times New Roman" w:hAnsi="Arial" w:cs="Arial"/>
                <w:b/>
                <w:color w:val="000000" w:themeColor="text1"/>
              </w:rPr>
              <w:t>Party Integrations </w:t>
            </w:r>
          </w:p>
          <w:p w14:paraId="0B539027" w14:textId="77777777" w:rsidR="00BE3A21" w:rsidRPr="004C6712" w:rsidRDefault="006356AE" w:rsidP="00B2218C">
            <w:pPr>
              <w:spacing w:line="360" w:lineRule="auto"/>
              <w:jc w:val="both"/>
              <w:rPr>
                <w:rFonts w:ascii="Arial" w:eastAsia="Times New Roman" w:hAnsi="Arial" w:cs="Arial"/>
                <w:color w:val="000000"/>
                <w:szCs w:val="24"/>
              </w:rPr>
            </w:pPr>
            <w:r w:rsidRPr="004C6712">
              <w:rPr>
                <w:rFonts w:ascii="Arial" w:eastAsia="Times New Roman" w:hAnsi="Arial" w:cs="Arial"/>
                <w:color w:val="000000"/>
                <w:szCs w:val="24"/>
              </w:rPr>
              <w:t>To better manage its property, hotels need a variety of technological solutions. The synchronized data that hotels need to make wise decisions is made possible through an integrated system. A hotel PMS should offer an open API or the opportunity to interact with other IT systems.</w:t>
            </w:r>
          </w:p>
          <w:p w14:paraId="4CC97CD1" w14:textId="77777777" w:rsidR="00BE3A21" w:rsidRPr="004C6712" w:rsidRDefault="00BE3A21" w:rsidP="00B2218C">
            <w:pPr>
              <w:spacing w:line="360" w:lineRule="auto"/>
              <w:jc w:val="both"/>
              <w:rPr>
                <w:rFonts w:ascii="Arial" w:hAnsi="Arial" w:cs="Arial"/>
                <w:szCs w:val="24"/>
              </w:rPr>
            </w:pPr>
          </w:p>
          <w:p w14:paraId="0F982A0B" w14:textId="60D7AB0A" w:rsidR="00B2218C" w:rsidRPr="004C6712" w:rsidRDefault="00B2218C" w:rsidP="00B2218C">
            <w:pPr>
              <w:spacing w:after="0" w:line="360" w:lineRule="auto"/>
              <w:jc w:val="both"/>
              <w:rPr>
                <w:rFonts w:ascii="Arial" w:eastAsia="Times New Roman" w:hAnsi="Arial" w:cs="Arial"/>
                <w:color w:val="000000"/>
                <w:szCs w:val="24"/>
              </w:rPr>
            </w:pPr>
            <w:r w:rsidRPr="004C6712">
              <w:rPr>
                <w:rFonts w:ascii="Arial" w:hAnsi="Arial" w:cs="Arial"/>
                <w:szCs w:val="24"/>
              </w:rPr>
              <w:t>T</w:t>
            </w:r>
            <w:r w:rsidRPr="004C6712">
              <w:rPr>
                <w:rFonts w:ascii="Arial" w:hAnsi="Arial" w:cs="Arial"/>
                <w:szCs w:val="24"/>
              </w:rPr>
              <w:t>o conclude, t</w:t>
            </w:r>
            <w:r w:rsidRPr="004C6712">
              <w:rPr>
                <w:rFonts w:ascii="Arial" w:hAnsi="Arial" w:cs="Arial"/>
                <w:szCs w:val="24"/>
              </w:rPr>
              <w:t>he PMS also helps to streamline customer service. It can be used to create personalized welcome messages, monitor and track customer feedback, and provide personalized recommendations to customers. Additionally, hoteliers can use the PMS to analy</w:t>
            </w:r>
            <w:r w:rsidRPr="004C6712">
              <w:rPr>
                <w:rFonts w:ascii="Arial" w:hAnsi="Arial" w:cs="Arial"/>
                <w:szCs w:val="24"/>
              </w:rPr>
              <w:t>s</w:t>
            </w:r>
            <w:r w:rsidRPr="004C6712">
              <w:rPr>
                <w:rFonts w:ascii="Arial" w:hAnsi="Arial" w:cs="Arial"/>
                <w:szCs w:val="24"/>
              </w:rPr>
              <w:t xml:space="preserve">e customer data, such as customer preferences, demographic information, and transactional history. </w:t>
            </w:r>
          </w:p>
          <w:p w14:paraId="5B91909B" w14:textId="77777777" w:rsidR="00B2218C" w:rsidRPr="004C6712" w:rsidRDefault="00B2218C" w:rsidP="00B2218C">
            <w:pPr>
              <w:spacing w:after="0" w:line="360" w:lineRule="auto"/>
              <w:jc w:val="both"/>
              <w:rPr>
                <w:rFonts w:ascii="Arial" w:hAnsi="Arial" w:cs="Arial"/>
                <w:szCs w:val="24"/>
              </w:rPr>
            </w:pPr>
          </w:p>
          <w:p w14:paraId="13073444" w14:textId="1661F9A0" w:rsidR="004D0F63" w:rsidRPr="004C6712" w:rsidRDefault="004D0F63" w:rsidP="00BE3A21">
            <w:pPr>
              <w:spacing w:line="360" w:lineRule="auto"/>
              <w:jc w:val="both"/>
              <w:rPr>
                <w:rFonts w:cs="Times New Roman"/>
                <w:b/>
                <w:bCs/>
                <w:szCs w:val="24"/>
              </w:rPr>
            </w:pPr>
          </w:p>
        </w:tc>
      </w:tr>
      <w:tr w:rsidR="004D0F63" w:rsidRPr="004C6712" w14:paraId="34EB4868" w14:textId="77777777" w:rsidTr="009E31E5">
        <w:trPr>
          <w:trHeight w:val="495"/>
          <w:jc w:val="center"/>
        </w:trPr>
        <w:tc>
          <w:tcPr>
            <w:tcW w:w="9348" w:type="dxa"/>
          </w:tcPr>
          <w:p w14:paraId="75A4CFFC" w14:textId="77777777" w:rsidR="00F9700F" w:rsidRPr="004C6712" w:rsidRDefault="00F9700F" w:rsidP="00F9700F">
            <w:pPr>
              <w:widowControl w:val="0"/>
              <w:autoSpaceDE w:val="0"/>
              <w:autoSpaceDN w:val="0"/>
              <w:spacing w:before="2"/>
              <w:jc w:val="both"/>
              <w:rPr>
                <w:rFonts w:eastAsia="Times New Roman" w:cs="Times New Roman"/>
                <w:b/>
                <w:bCs/>
                <w:i/>
                <w:iCs/>
                <w:color w:val="000000"/>
                <w:szCs w:val="24"/>
                <w:shd w:val="clear" w:color="auto" w:fill="FFFFFF"/>
              </w:rPr>
            </w:pPr>
          </w:p>
          <w:p w14:paraId="1B32A371" w14:textId="49B10D76" w:rsidR="00F9700F" w:rsidRPr="004C6712" w:rsidRDefault="00F9700F" w:rsidP="00F9700F">
            <w:pPr>
              <w:widowControl w:val="0"/>
              <w:autoSpaceDE w:val="0"/>
              <w:autoSpaceDN w:val="0"/>
              <w:spacing w:before="2"/>
              <w:jc w:val="both"/>
              <w:rPr>
                <w:rFonts w:eastAsia="Times New Roman" w:cs="Times New Roman"/>
                <w:b/>
                <w:bCs/>
                <w:i/>
                <w:iCs/>
                <w:color w:val="000000"/>
                <w:sz w:val="28"/>
                <w:szCs w:val="28"/>
              </w:rPr>
            </w:pPr>
            <w:r w:rsidRPr="004C6712">
              <w:rPr>
                <w:rFonts w:eastAsia="Times New Roman" w:cs="Times New Roman"/>
                <w:b/>
                <w:bCs/>
                <w:i/>
                <w:iCs/>
                <w:color w:val="000000"/>
                <w:sz w:val="28"/>
                <w:szCs w:val="28"/>
                <w:shd w:val="clear" w:color="auto" w:fill="FFFFFF"/>
              </w:rPr>
              <w:t xml:space="preserve">Element 2 – Hotel </w:t>
            </w:r>
            <w:r w:rsidR="00A521D9" w:rsidRPr="004C6712">
              <w:rPr>
                <w:rFonts w:eastAsia="Times New Roman" w:cs="Times New Roman"/>
                <w:b/>
                <w:bCs/>
                <w:i/>
                <w:iCs/>
                <w:color w:val="000000"/>
                <w:sz w:val="28"/>
                <w:szCs w:val="28"/>
                <w:shd w:val="clear" w:color="auto" w:fill="FFFFFF"/>
              </w:rPr>
              <w:t>R</w:t>
            </w:r>
            <w:r w:rsidRPr="004C6712">
              <w:rPr>
                <w:rFonts w:eastAsia="Times New Roman" w:cs="Times New Roman"/>
                <w:b/>
                <w:bCs/>
                <w:i/>
                <w:iCs/>
                <w:color w:val="000000"/>
                <w:sz w:val="28"/>
                <w:szCs w:val="28"/>
                <w:shd w:val="clear" w:color="auto" w:fill="FFFFFF"/>
              </w:rPr>
              <w:t>eputation</w:t>
            </w:r>
          </w:p>
          <w:p w14:paraId="47C39300" w14:textId="3FE1F4AC" w:rsidR="004D0F63" w:rsidRPr="004C6712" w:rsidRDefault="004D0F63" w:rsidP="004D0F63">
            <w:pPr>
              <w:rPr>
                <w:rFonts w:cs="Times New Roman"/>
                <w:b/>
                <w:bCs/>
              </w:rPr>
            </w:pPr>
          </w:p>
        </w:tc>
      </w:tr>
      <w:tr w:rsidR="004D0F63" w:rsidRPr="004C6712" w14:paraId="7BBE1C47" w14:textId="77777777" w:rsidTr="009E31E5">
        <w:trPr>
          <w:trHeight w:val="495"/>
          <w:jc w:val="center"/>
        </w:trPr>
        <w:tc>
          <w:tcPr>
            <w:tcW w:w="9348" w:type="dxa"/>
          </w:tcPr>
          <w:p w14:paraId="3CB81B30" w14:textId="77777777" w:rsidR="004D0F63" w:rsidRPr="004C6712" w:rsidRDefault="004D0F63" w:rsidP="00B2218C">
            <w:pPr>
              <w:spacing w:line="360" w:lineRule="auto"/>
              <w:jc w:val="both"/>
              <w:rPr>
                <w:rFonts w:ascii="Arial" w:hAnsi="Arial" w:cs="Arial"/>
                <w:b/>
                <w:bCs/>
                <w:szCs w:val="24"/>
              </w:rPr>
            </w:pPr>
          </w:p>
          <w:p w14:paraId="1435FEE4" w14:textId="77777777" w:rsidR="004D0F63" w:rsidRPr="004C6712" w:rsidRDefault="004D0F63" w:rsidP="00B2218C">
            <w:pPr>
              <w:spacing w:line="360" w:lineRule="auto"/>
              <w:jc w:val="both"/>
              <w:rPr>
                <w:rFonts w:ascii="Arial" w:hAnsi="Arial" w:cs="Arial"/>
                <w:b/>
                <w:bCs/>
                <w:szCs w:val="24"/>
              </w:rPr>
            </w:pPr>
          </w:p>
          <w:p w14:paraId="2B96462D" w14:textId="42F73927" w:rsidR="004D0F63" w:rsidRPr="004C6712" w:rsidRDefault="001D19CC" w:rsidP="00B2218C">
            <w:pPr>
              <w:spacing w:line="360" w:lineRule="auto"/>
              <w:jc w:val="both"/>
              <w:rPr>
                <w:rFonts w:ascii="Arial" w:hAnsi="Arial" w:cs="Arial"/>
                <w:bCs/>
                <w:szCs w:val="24"/>
              </w:rPr>
            </w:pPr>
            <w:r w:rsidRPr="004C6712">
              <w:rPr>
                <w:rFonts w:ascii="Arial" w:hAnsi="Arial" w:cs="Arial"/>
                <w:bCs/>
                <w:szCs w:val="24"/>
              </w:rPr>
              <w:t>Hotel reputation management is the activity of tracking and managing how a hotel is regarded on the internet</w:t>
            </w:r>
            <w:r w:rsidR="004864A9" w:rsidRPr="004C6712">
              <w:rPr>
                <w:rFonts w:ascii="Arial" w:hAnsi="Arial" w:cs="Arial"/>
                <w:bCs/>
                <w:szCs w:val="24"/>
              </w:rPr>
              <w:t xml:space="preserve"> (Management, n.d.)</w:t>
            </w:r>
            <w:r w:rsidRPr="004C6712">
              <w:rPr>
                <w:rFonts w:ascii="Arial" w:hAnsi="Arial" w:cs="Arial"/>
                <w:bCs/>
                <w:szCs w:val="24"/>
              </w:rPr>
              <w:t xml:space="preserve">. The idea first appeared in the field of public relations. It then turned its attention to new social media sites, search engines, and review sites. The importance of reviews and online reputation may also be used to the advantage of the hotel sector. Online reputation has a direct impact on sales volume in the competitive market of the hotel sector. It gives a competitive edge by managing </w:t>
            </w:r>
            <w:r w:rsidR="00A521D9" w:rsidRPr="004C6712">
              <w:rPr>
                <w:rFonts w:ascii="Arial" w:hAnsi="Arial" w:cs="Arial"/>
                <w:bCs/>
                <w:szCs w:val="24"/>
              </w:rPr>
              <w:t xml:space="preserve">the </w:t>
            </w:r>
            <w:r w:rsidRPr="004C6712">
              <w:rPr>
                <w:rFonts w:ascii="Arial" w:hAnsi="Arial" w:cs="Arial"/>
                <w:bCs/>
                <w:szCs w:val="24"/>
              </w:rPr>
              <w:t>hotel’s reputation effectively. On the other hand, a bad internet reputation may result in significant losses.</w:t>
            </w:r>
          </w:p>
          <w:p w14:paraId="66F6019B" w14:textId="77777777" w:rsidR="001D19CC" w:rsidRPr="004C6712" w:rsidRDefault="001D19CC" w:rsidP="00B2218C">
            <w:pPr>
              <w:spacing w:line="360" w:lineRule="auto"/>
              <w:jc w:val="both"/>
              <w:rPr>
                <w:rFonts w:ascii="Arial" w:hAnsi="Arial" w:cs="Arial"/>
                <w:bCs/>
                <w:szCs w:val="24"/>
              </w:rPr>
            </w:pPr>
          </w:p>
          <w:p w14:paraId="43E3538F" w14:textId="0216A66D" w:rsidR="001D19CC" w:rsidRPr="004C6712" w:rsidRDefault="001D19CC" w:rsidP="00B2218C">
            <w:pPr>
              <w:spacing w:line="360" w:lineRule="auto"/>
              <w:jc w:val="both"/>
              <w:rPr>
                <w:rFonts w:ascii="Arial" w:hAnsi="Arial" w:cs="Arial"/>
                <w:bCs/>
                <w:szCs w:val="24"/>
              </w:rPr>
            </w:pPr>
            <w:r w:rsidRPr="004C6712">
              <w:rPr>
                <w:rFonts w:ascii="Arial" w:hAnsi="Arial" w:cs="Arial"/>
                <w:bCs/>
                <w:szCs w:val="24"/>
              </w:rPr>
              <w:t xml:space="preserve">Here are some of the best </w:t>
            </w:r>
            <w:proofErr w:type="gramStart"/>
            <w:r w:rsidRPr="004C6712">
              <w:rPr>
                <w:rFonts w:ascii="Arial" w:hAnsi="Arial" w:cs="Arial"/>
                <w:bCs/>
                <w:szCs w:val="24"/>
              </w:rPr>
              <w:t>strategy</w:t>
            </w:r>
            <w:proofErr w:type="gramEnd"/>
            <w:r w:rsidRPr="004C6712">
              <w:rPr>
                <w:rFonts w:ascii="Arial" w:hAnsi="Arial" w:cs="Arial"/>
                <w:bCs/>
                <w:szCs w:val="24"/>
              </w:rPr>
              <w:t xml:space="preserve"> that helps to improve </w:t>
            </w:r>
            <w:r w:rsidR="00A521D9" w:rsidRPr="004C6712">
              <w:rPr>
                <w:rFonts w:ascii="Arial" w:hAnsi="Arial" w:cs="Arial"/>
                <w:bCs/>
                <w:szCs w:val="24"/>
              </w:rPr>
              <w:t xml:space="preserve">the </w:t>
            </w:r>
            <w:r w:rsidRPr="004C6712">
              <w:rPr>
                <w:rFonts w:ascii="Arial" w:hAnsi="Arial" w:cs="Arial"/>
                <w:bCs/>
                <w:szCs w:val="24"/>
              </w:rPr>
              <w:t>hotel</w:t>
            </w:r>
            <w:r w:rsidR="00A521D9" w:rsidRPr="004C6712">
              <w:rPr>
                <w:rFonts w:ascii="Arial" w:hAnsi="Arial" w:cs="Arial"/>
                <w:bCs/>
                <w:szCs w:val="24"/>
              </w:rPr>
              <w:t>'s</w:t>
            </w:r>
            <w:r w:rsidRPr="004C6712">
              <w:rPr>
                <w:rFonts w:ascii="Arial" w:hAnsi="Arial" w:cs="Arial"/>
                <w:bCs/>
                <w:szCs w:val="24"/>
              </w:rPr>
              <w:t xml:space="preserve"> reputation.</w:t>
            </w:r>
          </w:p>
          <w:p w14:paraId="03096700" w14:textId="7A4968BD" w:rsidR="001D19CC" w:rsidRPr="004C6712" w:rsidRDefault="001D19CC" w:rsidP="00B2218C">
            <w:pPr>
              <w:pStyle w:val="Heading3"/>
              <w:spacing w:line="360" w:lineRule="auto"/>
              <w:jc w:val="both"/>
              <w:rPr>
                <w:rFonts w:ascii="Arial" w:hAnsi="Arial" w:cs="Arial"/>
                <w:b/>
                <w:color w:val="000000" w:themeColor="text1"/>
              </w:rPr>
            </w:pPr>
            <w:r w:rsidRPr="004C6712">
              <w:rPr>
                <w:rFonts w:ascii="Arial" w:hAnsi="Arial" w:cs="Arial"/>
                <w:b/>
                <w:color w:val="000000" w:themeColor="text1"/>
              </w:rPr>
              <w:t>Respond To All Reviews</w:t>
            </w:r>
          </w:p>
          <w:p w14:paraId="1AC11A82" w14:textId="5EF6728A" w:rsidR="001D19CC" w:rsidRPr="004C6712" w:rsidRDefault="001D19CC" w:rsidP="00B2218C">
            <w:pPr>
              <w:spacing w:line="360" w:lineRule="auto"/>
              <w:jc w:val="both"/>
              <w:rPr>
                <w:rFonts w:ascii="Arial" w:hAnsi="Arial" w:cs="Arial"/>
                <w:bCs/>
                <w:szCs w:val="24"/>
              </w:rPr>
            </w:pPr>
            <w:r w:rsidRPr="004C6712">
              <w:rPr>
                <w:rFonts w:ascii="Arial" w:hAnsi="Arial" w:cs="Arial"/>
                <w:bCs/>
                <w:szCs w:val="24"/>
              </w:rPr>
              <w:t>It's simple to reply to positive reviews, but it's crucial to do the same with negative ones if you want to win over prospective and old customers</w:t>
            </w:r>
            <w:r w:rsidR="00905372" w:rsidRPr="004C6712">
              <w:rPr>
                <w:rFonts w:ascii="Arial" w:hAnsi="Arial" w:cs="Arial"/>
                <w:bCs/>
                <w:szCs w:val="24"/>
              </w:rPr>
              <w:t xml:space="preserve"> (Lacalle, 2021)</w:t>
            </w:r>
            <w:r w:rsidRPr="004C6712">
              <w:rPr>
                <w:rFonts w:ascii="Arial" w:hAnsi="Arial" w:cs="Arial"/>
                <w:bCs/>
                <w:szCs w:val="24"/>
              </w:rPr>
              <w:t>. It's essential to avoid making excuses. How the visitor feels and assure them that it won't happen again. Reviews look for support that the hotel is handling complaints and acting on customers' suggestions.</w:t>
            </w:r>
          </w:p>
          <w:p w14:paraId="7D22A6D8" w14:textId="66107F7E" w:rsidR="001D19CC" w:rsidRPr="004C6712" w:rsidRDefault="001D19CC" w:rsidP="00B2218C">
            <w:pPr>
              <w:pStyle w:val="Heading3"/>
              <w:spacing w:line="360" w:lineRule="auto"/>
              <w:jc w:val="both"/>
              <w:rPr>
                <w:rFonts w:ascii="Arial" w:hAnsi="Arial" w:cs="Arial"/>
                <w:b/>
                <w:color w:val="000000" w:themeColor="text1"/>
              </w:rPr>
            </w:pPr>
            <w:r w:rsidRPr="004C6712">
              <w:rPr>
                <w:rFonts w:ascii="Arial" w:hAnsi="Arial" w:cs="Arial"/>
                <w:b/>
                <w:color w:val="000000" w:themeColor="text1"/>
              </w:rPr>
              <w:lastRenderedPageBreak/>
              <w:t>Establish a Procedure</w:t>
            </w:r>
          </w:p>
          <w:p w14:paraId="1C3D17C8" w14:textId="39FB4BD6" w:rsidR="001D19CC" w:rsidRPr="004C6712" w:rsidRDefault="001D19CC" w:rsidP="00B2218C">
            <w:pPr>
              <w:spacing w:line="360" w:lineRule="auto"/>
              <w:jc w:val="both"/>
              <w:rPr>
                <w:rFonts w:ascii="Arial" w:hAnsi="Arial" w:cs="Arial"/>
                <w:bCs/>
                <w:szCs w:val="24"/>
              </w:rPr>
            </w:pPr>
            <w:r w:rsidRPr="004C6712">
              <w:rPr>
                <w:rFonts w:ascii="Arial" w:hAnsi="Arial" w:cs="Arial"/>
                <w:bCs/>
                <w:szCs w:val="24"/>
              </w:rPr>
              <w:t>Managing internet reputation and reviews with templates. It can assist establish the mood and make sure that unfavorable remarks are avoided. These templates have to have a salutation, possible comments for various kinds of evaluations, and a conclusion. The message may be modified to meet your needs.</w:t>
            </w:r>
          </w:p>
          <w:p w14:paraId="58DEE97E" w14:textId="09F46882" w:rsidR="003521D0" w:rsidRPr="004C6712" w:rsidRDefault="003521D0" w:rsidP="00B2218C">
            <w:pPr>
              <w:pStyle w:val="Heading3"/>
              <w:spacing w:line="360" w:lineRule="auto"/>
              <w:jc w:val="both"/>
              <w:rPr>
                <w:rFonts w:ascii="Arial" w:hAnsi="Arial" w:cs="Arial"/>
                <w:b/>
                <w:color w:val="000000" w:themeColor="text1"/>
              </w:rPr>
            </w:pPr>
            <w:r w:rsidRPr="004C6712">
              <w:rPr>
                <w:rFonts w:ascii="Arial" w:hAnsi="Arial" w:cs="Arial"/>
                <w:b/>
                <w:color w:val="000000" w:themeColor="text1"/>
              </w:rPr>
              <w:t>Take Advantage of Social Listening</w:t>
            </w:r>
          </w:p>
          <w:p w14:paraId="7AB065EE" w14:textId="1A935FBE" w:rsidR="003521D0" w:rsidRPr="004C6712" w:rsidRDefault="003521D0" w:rsidP="00B2218C">
            <w:pPr>
              <w:spacing w:line="360" w:lineRule="auto"/>
              <w:jc w:val="both"/>
              <w:rPr>
                <w:rFonts w:ascii="Arial" w:hAnsi="Arial" w:cs="Arial"/>
                <w:bCs/>
                <w:szCs w:val="24"/>
              </w:rPr>
            </w:pPr>
            <w:r w:rsidRPr="004C6712">
              <w:rPr>
                <w:rFonts w:ascii="Arial" w:hAnsi="Arial" w:cs="Arial"/>
                <w:bCs/>
                <w:szCs w:val="24"/>
              </w:rPr>
              <w:t xml:space="preserve">An excellent technique for reputation management is social listening. It enables </w:t>
            </w:r>
            <w:r w:rsidR="00A521D9" w:rsidRPr="004C6712">
              <w:rPr>
                <w:rFonts w:ascii="Arial" w:hAnsi="Arial" w:cs="Arial"/>
                <w:bCs/>
                <w:szCs w:val="24"/>
              </w:rPr>
              <w:t xml:space="preserve">one </w:t>
            </w:r>
            <w:r w:rsidRPr="004C6712">
              <w:rPr>
                <w:rFonts w:ascii="Arial" w:hAnsi="Arial" w:cs="Arial"/>
                <w:bCs/>
                <w:szCs w:val="24"/>
              </w:rPr>
              <w:t>to keep checks on what others are saying about hotels online and join the discussion as necessary</w:t>
            </w:r>
            <w:r w:rsidR="00185F68">
              <w:rPr>
                <w:rFonts w:ascii="Arial" w:hAnsi="Arial" w:cs="Arial"/>
                <w:bCs/>
                <w:szCs w:val="24"/>
              </w:rPr>
              <w:t xml:space="preserve"> </w:t>
            </w:r>
            <w:r w:rsidRPr="004C6712">
              <w:rPr>
                <w:rFonts w:ascii="Arial" w:hAnsi="Arial" w:cs="Arial"/>
                <w:bCs/>
                <w:szCs w:val="24"/>
              </w:rPr>
              <w:t xml:space="preserve">(Lacalle, 2021). </w:t>
            </w:r>
            <w:r w:rsidR="00A521D9" w:rsidRPr="004C6712">
              <w:rPr>
                <w:rFonts w:ascii="Arial" w:hAnsi="Arial" w:cs="Arial"/>
                <w:bCs/>
                <w:szCs w:val="24"/>
              </w:rPr>
              <w:t>M</w:t>
            </w:r>
            <w:r w:rsidRPr="004C6712">
              <w:rPr>
                <w:rFonts w:ascii="Arial" w:hAnsi="Arial" w:cs="Arial"/>
                <w:bCs/>
                <w:szCs w:val="24"/>
              </w:rPr>
              <w:t xml:space="preserve">anagement needed to plan in place in case of an emergency to prevent harm. Social media is essential for keeping up a positive online reputation and engaging </w:t>
            </w:r>
            <w:r w:rsidR="00A521D9" w:rsidRPr="004C6712">
              <w:rPr>
                <w:rFonts w:ascii="Arial" w:hAnsi="Arial" w:cs="Arial"/>
                <w:bCs/>
                <w:szCs w:val="24"/>
              </w:rPr>
              <w:t xml:space="preserve">an </w:t>
            </w:r>
            <w:r w:rsidRPr="004C6712">
              <w:rPr>
                <w:rFonts w:ascii="Arial" w:hAnsi="Arial" w:cs="Arial"/>
                <w:bCs/>
                <w:szCs w:val="24"/>
              </w:rPr>
              <w:t>audience.</w:t>
            </w:r>
          </w:p>
          <w:p w14:paraId="5C434F86" w14:textId="02D319C9" w:rsidR="003521D0" w:rsidRPr="004C6712" w:rsidRDefault="003521D0" w:rsidP="00B2218C">
            <w:pPr>
              <w:pStyle w:val="Heading3"/>
              <w:spacing w:line="360" w:lineRule="auto"/>
              <w:jc w:val="both"/>
              <w:rPr>
                <w:rFonts w:ascii="Arial" w:hAnsi="Arial" w:cs="Arial"/>
                <w:b/>
                <w:color w:val="000000" w:themeColor="text1"/>
              </w:rPr>
            </w:pPr>
            <w:r w:rsidRPr="004C6712">
              <w:rPr>
                <w:rFonts w:ascii="Arial" w:hAnsi="Arial" w:cs="Arial"/>
                <w:b/>
                <w:color w:val="000000" w:themeColor="text1"/>
              </w:rPr>
              <w:t>Energizing Brand Awareness</w:t>
            </w:r>
          </w:p>
          <w:p w14:paraId="3B1497A6" w14:textId="51F2F974" w:rsidR="004D0F63" w:rsidRPr="004C6712" w:rsidRDefault="003521D0" w:rsidP="00B2218C">
            <w:pPr>
              <w:spacing w:line="360" w:lineRule="auto"/>
              <w:jc w:val="both"/>
              <w:rPr>
                <w:rFonts w:ascii="Arial" w:hAnsi="Arial" w:cs="Arial"/>
                <w:bCs/>
                <w:szCs w:val="24"/>
              </w:rPr>
            </w:pPr>
            <w:r w:rsidRPr="004C6712">
              <w:rPr>
                <w:rFonts w:ascii="Arial" w:hAnsi="Arial" w:cs="Arial"/>
                <w:bCs/>
                <w:szCs w:val="24"/>
              </w:rPr>
              <w:t xml:space="preserve">Many hotels disregard the local populations. A fantastic method to overcome volatility and generate attention for </w:t>
            </w:r>
            <w:r w:rsidR="00A521D9" w:rsidRPr="004C6712">
              <w:rPr>
                <w:rFonts w:ascii="Arial" w:hAnsi="Arial" w:cs="Arial"/>
                <w:bCs/>
                <w:szCs w:val="24"/>
              </w:rPr>
              <w:t xml:space="preserve">the </w:t>
            </w:r>
            <w:r w:rsidRPr="004C6712">
              <w:rPr>
                <w:rFonts w:ascii="Arial" w:hAnsi="Arial" w:cs="Arial"/>
                <w:bCs/>
                <w:szCs w:val="24"/>
              </w:rPr>
              <w:t>company is to bring in locals. Invite locals to a happy hour, a cheap stay, or an exhibition tour of the hotel. They are more inclined to promote the business online.</w:t>
            </w:r>
          </w:p>
          <w:p w14:paraId="64645FE6" w14:textId="77777777" w:rsidR="00B2218C" w:rsidRPr="004C6712" w:rsidRDefault="00B2218C" w:rsidP="00B2218C">
            <w:pPr>
              <w:spacing w:after="0" w:line="360" w:lineRule="auto"/>
              <w:jc w:val="both"/>
              <w:rPr>
                <w:rFonts w:ascii="Arial" w:hAnsi="Arial" w:cs="Arial"/>
                <w:bCs/>
                <w:szCs w:val="24"/>
              </w:rPr>
            </w:pPr>
          </w:p>
          <w:p w14:paraId="35C4FE8F" w14:textId="79BFE64C" w:rsidR="00B2218C" w:rsidRPr="004C6712" w:rsidRDefault="00B2218C" w:rsidP="00B2218C">
            <w:pPr>
              <w:spacing w:line="360" w:lineRule="auto"/>
              <w:jc w:val="both"/>
              <w:rPr>
                <w:rFonts w:ascii="Arial" w:hAnsi="Arial" w:cs="Arial"/>
                <w:bCs/>
                <w:szCs w:val="24"/>
              </w:rPr>
            </w:pPr>
            <w:r w:rsidRPr="004C6712">
              <w:rPr>
                <w:rFonts w:ascii="Arial" w:hAnsi="Arial" w:cs="Arial"/>
                <w:bCs/>
                <w:szCs w:val="24"/>
              </w:rPr>
              <w:t>In conclusion, hotel reputation is an important factor in the hospitality industry. By investing in customer service, marketing campaigns, and loyalty programmes, hotel owners and staff can ensure their hotel is well-regarded amongst guests and maintain a positive reputation. By paying attention to customer reviews and ratings, hotels can ensure their reputation is maintained and use customer feedback to improve their services.</w:t>
            </w:r>
          </w:p>
          <w:p w14:paraId="51087E1D" w14:textId="59799C01" w:rsidR="004D0F63" w:rsidRPr="004C6712" w:rsidRDefault="004D0F63" w:rsidP="00B2218C">
            <w:pPr>
              <w:spacing w:line="360" w:lineRule="auto"/>
              <w:jc w:val="both"/>
              <w:rPr>
                <w:rFonts w:ascii="Arial" w:hAnsi="Arial" w:cs="Arial"/>
                <w:b/>
                <w:bCs/>
                <w:szCs w:val="24"/>
              </w:rPr>
            </w:pPr>
          </w:p>
          <w:p w14:paraId="2962C814" w14:textId="4DA26874" w:rsidR="0093455A" w:rsidRPr="004C6712" w:rsidRDefault="0093455A" w:rsidP="00B2218C">
            <w:pPr>
              <w:spacing w:line="360" w:lineRule="auto"/>
              <w:jc w:val="both"/>
              <w:rPr>
                <w:rFonts w:ascii="Arial" w:hAnsi="Arial" w:cs="Arial"/>
                <w:b/>
                <w:bCs/>
                <w:szCs w:val="24"/>
              </w:rPr>
            </w:pPr>
          </w:p>
          <w:p w14:paraId="6A8E0507" w14:textId="6563C40B" w:rsidR="0093455A" w:rsidRPr="004C6712" w:rsidRDefault="0093455A" w:rsidP="00B2218C">
            <w:pPr>
              <w:spacing w:line="360" w:lineRule="auto"/>
              <w:jc w:val="both"/>
              <w:rPr>
                <w:rFonts w:ascii="Arial" w:hAnsi="Arial" w:cs="Arial"/>
                <w:b/>
                <w:bCs/>
                <w:szCs w:val="24"/>
              </w:rPr>
            </w:pPr>
          </w:p>
          <w:p w14:paraId="3F64C66B" w14:textId="181CCA58" w:rsidR="0093455A" w:rsidRPr="004C6712" w:rsidRDefault="0093455A" w:rsidP="00B2218C">
            <w:pPr>
              <w:spacing w:line="360" w:lineRule="auto"/>
              <w:jc w:val="both"/>
              <w:rPr>
                <w:rFonts w:ascii="Arial" w:hAnsi="Arial" w:cs="Arial"/>
                <w:b/>
                <w:bCs/>
                <w:szCs w:val="24"/>
              </w:rPr>
            </w:pPr>
          </w:p>
          <w:p w14:paraId="238B52C9" w14:textId="32F3A111" w:rsidR="0093455A" w:rsidRPr="004C6712" w:rsidRDefault="0093455A" w:rsidP="00B2218C">
            <w:pPr>
              <w:spacing w:line="360" w:lineRule="auto"/>
              <w:jc w:val="both"/>
              <w:rPr>
                <w:rFonts w:ascii="Arial" w:hAnsi="Arial" w:cs="Arial"/>
                <w:b/>
                <w:bCs/>
                <w:szCs w:val="24"/>
              </w:rPr>
            </w:pPr>
          </w:p>
          <w:p w14:paraId="4776DDEB" w14:textId="362C6AEC" w:rsidR="0093455A" w:rsidRPr="004C6712" w:rsidRDefault="0093455A" w:rsidP="00B2218C">
            <w:pPr>
              <w:spacing w:line="360" w:lineRule="auto"/>
              <w:jc w:val="both"/>
              <w:rPr>
                <w:rFonts w:ascii="Arial" w:hAnsi="Arial" w:cs="Arial"/>
                <w:b/>
                <w:bCs/>
                <w:szCs w:val="24"/>
              </w:rPr>
            </w:pPr>
          </w:p>
          <w:p w14:paraId="610E9E73" w14:textId="08E17CE5" w:rsidR="0093455A" w:rsidRPr="004C6712" w:rsidRDefault="0093455A" w:rsidP="00B2218C">
            <w:pPr>
              <w:spacing w:line="360" w:lineRule="auto"/>
              <w:jc w:val="both"/>
              <w:rPr>
                <w:rFonts w:ascii="Arial" w:hAnsi="Arial" w:cs="Arial"/>
                <w:b/>
                <w:bCs/>
                <w:szCs w:val="24"/>
              </w:rPr>
            </w:pPr>
          </w:p>
          <w:p w14:paraId="4D810BDF" w14:textId="6AB14A11" w:rsidR="0093455A" w:rsidRPr="004C6712" w:rsidRDefault="0093455A" w:rsidP="00B2218C">
            <w:pPr>
              <w:spacing w:line="360" w:lineRule="auto"/>
              <w:jc w:val="both"/>
              <w:rPr>
                <w:rFonts w:ascii="Arial" w:hAnsi="Arial" w:cs="Arial"/>
                <w:b/>
                <w:bCs/>
                <w:szCs w:val="24"/>
              </w:rPr>
            </w:pPr>
          </w:p>
          <w:p w14:paraId="2E736922" w14:textId="1C9519F7" w:rsidR="0093455A" w:rsidRPr="004C6712" w:rsidRDefault="0093455A" w:rsidP="00B2218C">
            <w:pPr>
              <w:spacing w:line="360" w:lineRule="auto"/>
              <w:jc w:val="both"/>
              <w:rPr>
                <w:rFonts w:ascii="Arial" w:hAnsi="Arial" w:cs="Arial"/>
                <w:b/>
                <w:bCs/>
                <w:szCs w:val="24"/>
              </w:rPr>
            </w:pPr>
          </w:p>
          <w:p w14:paraId="1F11DFB1" w14:textId="77777777" w:rsidR="0093455A" w:rsidRPr="004C6712" w:rsidRDefault="0093455A" w:rsidP="00B2218C">
            <w:pPr>
              <w:spacing w:line="360" w:lineRule="auto"/>
              <w:jc w:val="both"/>
              <w:rPr>
                <w:rFonts w:ascii="Arial" w:hAnsi="Arial" w:cs="Arial"/>
                <w:b/>
                <w:bCs/>
                <w:szCs w:val="24"/>
              </w:rPr>
            </w:pPr>
          </w:p>
          <w:p w14:paraId="64660D52" w14:textId="77777777" w:rsidR="004D0F63" w:rsidRPr="004C6712" w:rsidRDefault="004D0F63" w:rsidP="00B2218C">
            <w:pPr>
              <w:spacing w:line="360" w:lineRule="auto"/>
              <w:jc w:val="both"/>
              <w:rPr>
                <w:rFonts w:ascii="Arial" w:hAnsi="Arial" w:cs="Arial"/>
                <w:b/>
                <w:bCs/>
                <w:szCs w:val="24"/>
              </w:rPr>
            </w:pPr>
          </w:p>
          <w:p w14:paraId="2699F7A4" w14:textId="4DDAF7ED" w:rsidR="004D0F63" w:rsidRPr="004C6712" w:rsidRDefault="004D0F63" w:rsidP="00B2218C">
            <w:pPr>
              <w:spacing w:line="360" w:lineRule="auto"/>
              <w:jc w:val="both"/>
              <w:rPr>
                <w:rFonts w:ascii="Arial" w:hAnsi="Arial" w:cs="Arial"/>
                <w:b/>
                <w:bCs/>
                <w:szCs w:val="24"/>
              </w:rPr>
            </w:pPr>
          </w:p>
        </w:tc>
      </w:tr>
      <w:tr w:rsidR="004D0F63" w:rsidRPr="004C6712" w14:paraId="0E5DDCD8" w14:textId="77777777" w:rsidTr="009E31E5">
        <w:trPr>
          <w:trHeight w:val="454"/>
          <w:jc w:val="center"/>
        </w:trPr>
        <w:tc>
          <w:tcPr>
            <w:tcW w:w="9348" w:type="dxa"/>
          </w:tcPr>
          <w:p w14:paraId="3049A97E" w14:textId="77777777" w:rsidR="004D0F63" w:rsidRPr="004C6712" w:rsidRDefault="004D0F63" w:rsidP="00B2218C">
            <w:pPr>
              <w:spacing w:line="360" w:lineRule="auto"/>
              <w:jc w:val="both"/>
              <w:rPr>
                <w:rFonts w:ascii="Arial" w:hAnsi="Arial" w:cs="Arial"/>
                <w:b/>
                <w:bCs/>
                <w:szCs w:val="24"/>
              </w:rPr>
            </w:pPr>
          </w:p>
          <w:p w14:paraId="466F9049" w14:textId="40FF278C" w:rsidR="00F020F9" w:rsidRPr="004C6712" w:rsidRDefault="00F9700F" w:rsidP="00B2218C">
            <w:pPr>
              <w:widowControl w:val="0"/>
              <w:autoSpaceDE w:val="0"/>
              <w:autoSpaceDN w:val="0"/>
              <w:spacing w:before="2" w:line="360" w:lineRule="auto"/>
              <w:jc w:val="both"/>
              <w:rPr>
                <w:rFonts w:ascii="Arial" w:eastAsia="Times New Roman" w:hAnsi="Arial" w:cs="Arial"/>
                <w:b/>
                <w:bCs/>
                <w:i/>
                <w:iCs/>
                <w:color w:val="000000"/>
                <w:szCs w:val="24"/>
                <w:shd w:val="clear" w:color="auto" w:fill="FFFFFF"/>
              </w:rPr>
            </w:pPr>
            <w:r w:rsidRPr="004C6712">
              <w:rPr>
                <w:rFonts w:ascii="Arial" w:eastAsia="Times New Roman" w:hAnsi="Arial" w:cs="Arial"/>
                <w:b/>
                <w:bCs/>
                <w:i/>
                <w:iCs/>
                <w:color w:val="000000"/>
                <w:szCs w:val="24"/>
                <w:shd w:val="clear" w:color="auto" w:fill="FFFFFF"/>
              </w:rPr>
              <w:t xml:space="preserve">Element 3 - Communication </w:t>
            </w:r>
          </w:p>
          <w:p w14:paraId="583F4599" w14:textId="672923A7" w:rsidR="00F9700F" w:rsidRPr="004C6712" w:rsidRDefault="00F9700F" w:rsidP="00B2218C">
            <w:pPr>
              <w:spacing w:line="360" w:lineRule="auto"/>
              <w:jc w:val="both"/>
              <w:rPr>
                <w:rFonts w:ascii="Arial" w:hAnsi="Arial" w:cs="Arial"/>
                <w:b/>
                <w:bCs/>
                <w:szCs w:val="24"/>
              </w:rPr>
            </w:pPr>
          </w:p>
        </w:tc>
      </w:tr>
      <w:tr w:rsidR="004D0F63" w:rsidRPr="004C6712" w14:paraId="22B151AD" w14:textId="77777777" w:rsidTr="009E31E5">
        <w:trPr>
          <w:trHeight w:val="495"/>
          <w:jc w:val="center"/>
        </w:trPr>
        <w:tc>
          <w:tcPr>
            <w:tcW w:w="9348" w:type="dxa"/>
          </w:tcPr>
          <w:p w14:paraId="27ABD0E8" w14:textId="77777777" w:rsidR="004D0F63" w:rsidRPr="004C6712" w:rsidRDefault="004D0F63" w:rsidP="00B2218C">
            <w:pPr>
              <w:spacing w:line="360" w:lineRule="auto"/>
              <w:jc w:val="both"/>
              <w:rPr>
                <w:rFonts w:ascii="Arial" w:hAnsi="Arial" w:cs="Arial"/>
                <w:b/>
                <w:bCs/>
                <w:szCs w:val="24"/>
              </w:rPr>
            </w:pPr>
          </w:p>
          <w:p w14:paraId="37A55A53" w14:textId="10485FC2" w:rsidR="002450FB" w:rsidRPr="004C6712" w:rsidRDefault="002450FB" w:rsidP="002450FB">
            <w:pPr>
              <w:pStyle w:val="NormalWeb"/>
              <w:spacing w:after="0" w:line="360" w:lineRule="auto"/>
              <w:jc w:val="both"/>
              <w:rPr>
                <w:rFonts w:ascii="Arial" w:hAnsi="Arial" w:cs="Arial"/>
                <w:color w:val="000000"/>
                <w:lang w:val="en-GB"/>
              </w:rPr>
            </w:pPr>
            <w:r w:rsidRPr="004C6712">
              <w:rPr>
                <w:rFonts w:ascii="Arial" w:hAnsi="Arial" w:cs="Arial"/>
                <w:color w:val="000000"/>
                <w:lang w:val="en-GB"/>
              </w:rPr>
              <w:t>Hoteliers everywhere understand the importance of communication in their industry; this includes both managing internal operations and customer relations. Communication has become increasingly important in the hotel industry, as it provides a way to build customer loyalty and enhance customer experience</w:t>
            </w:r>
            <w:r w:rsidR="00BF0E76" w:rsidRPr="004C6712">
              <w:rPr>
                <w:rFonts w:ascii="Arial" w:hAnsi="Arial" w:cs="Arial"/>
                <w:color w:val="000000"/>
                <w:lang w:val="en-GB"/>
              </w:rPr>
              <w:t xml:space="preserve"> </w:t>
            </w:r>
            <w:r w:rsidR="00BF0E76" w:rsidRPr="004C6712">
              <w:rPr>
                <w:rFonts w:ascii="Arial" w:hAnsi="Arial" w:cs="Arial"/>
                <w:color w:val="000000"/>
                <w:lang w:val="en-GB"/>
              </w:rPr>
              <w:t>(Duncan, 2022</w:t>
            </w:r>
            <w:proofErr w:type="gramStart"/>
            <w:r w:rsidR="00BF0E76" w:rsidRPr="004C6712">
              <w:rPr>
                <w:rFonts w:ascii="Arial" w:hAnsi="Arial" w:cs="Arial"/>
                <w:color w:val="000000"/>
                <w:lang w:val="en-GB"/>
              </w:rPr>
              <w:t>)</w:t>
            </w:r>
            <w:r w:rsidRPr="004C6712">
              <w:rPr>
                <w:rFonts w:ascii="Arial" w:hAnsi="Arial" w:cs="Arial"/>
                <w:color w:val="000000"/>
                <w:lang w:val="en-GB"/>
              </w:rPr>
              <w:t>..</w:t>
            </w:r>
            <w:proofErr w:type="gramEnd"/>
          </w:p>
          <w:p w14:paraId="5D870103" w14:textId="3A66DE62" w:rsidR="002450FB" w:rsidRPr="004C6712" w:rsidRDefault="002450FB" w:rsidP="002450FB">
            <w:pPr>
              <w:pStyle w:val="NormalWeb"/>
              <w:spacing w:before="240" w:after="0" w:line="360" w:lineRule="auto"/>
              <w:jc w:val="both"/>
              <w:rPr>
                <w:rFonts w:ascii="Arial" w:hAnsi="Arial" w:cs="Arial"/>
                <w:color w:val="000000"/>
                <w:lang w:val="en-GB"/>
              </w:rPr>
            </w:pPr>
            <w:r w:rsidRPr="004C6712">
              <w:rPr>
                <w:rFonts w:ascii="Arial" w:hAnsi="Arial" w:cs="Arial"/>
                <w:color w:val="000000"/>
                <w:lang w:val="en-GB"/>
              </w:rPr>
              <w:t>It is essential for hoteliers to have good communication skills in order to create and maintain customer relationships, as well as to manage internal operations. Clear and efficient communication is essential when it comes to promoting customer satisfaction. Hoteliers can utilize communication to provide guests with helpful information, such as special offers or upcoming events</w:t>
            </w:r>
            <w:r w:rsidRPr="004C6712">
              <w:rPr>
                <w:rFonts w:ascii="Arial" w:hAnsi="Arial" w:cs="Arial"/>
                <w:color w:val="000000"/>
                <w:lang w:val="en-GB"/>
              </w:rPr>
              <w:t xml:space="preserve"> and marketing</w:t>
            </w:r>
            <w:r w:rsidR="00BF0E76" w:rsidRPr="004C6712">
              <w:rPr>
                <w:rFonts w:ascii="Arial" w:hAnsi="Arial" w:cs="Arial"/>
                <w:color w:val="000000"/>
                <w:lang w:val="en-GB"/>
              </w:rPr>
              <w:t xml:space="preserve"> </w:t>
            </w:r>
            <w:r w:rsidRPr="004C6712">
              <w:rPr>
                <w:rFonts w:ascii="Arial" w:hAnsi="Arial" w:cs="Arial"/>
                <w:color w:val="000000"/>
                <w:lang w:val="en-GB"/>
              </w:rPr>
              <w:t>(</w:t>
            </w:r>
            <w:r w:rsidRPr="004C6712">
              <w:rPr>
                <w:rFonts w:ascii="Arial" w:hAnsi="Arial" w:cs="Arial"/>
                <w:color w:val="000000"/>
                <w:lang w:val="en-GB"/>
              </w:rPr>
              <w:t>Krizanova,</w:t>
            </w:r>
            <w:r w:rsidRPr="004C6712">
              <w:rPr>
                <w:rFonts w:ascii="Arial" w:hAnsi="Arial" w:cs="Arial"/>
                <w:color w:val="000000"/>
                <w:lang w:val="en-GB"/>
              </w:rPr>
              <w:t xml:space="preserve"> 2019</w:t>
            </w:r>
            <w:r w:rsidR="00BF0E76" w:rsidRPr="004C6712">
              <w:rPr>
                <w:rFonts w:ascii="Arial" w:hAnsi="Arial" w:cs="Arial"/>
                <w:color w:val="000000"/>
                <w:lang w:val="en-GB"/>
              </w:rPr>
              <w:t>).</w:t>
            </w:r>
          </w:p>
          <w:p w14:paraId="16019526" w14:textId="7CAD9E23" w:rsidR="002450FB" w:rsidRPr="004C6712" w:rsidRDefault="002450FB" w:rsidP="002450FB">
            <w:pPr>
              <w:pStyle w:val="NormalWeb"/>
              <w:spacing w:after="0" w:line="360" w:lineRule="auto"/>
              <w:jc w:val="both"/>
              <w:rPr>
                <w:rFonts w:ascii="Arial" w:hAnsi="Arial" w:cs="Arial"/>
                <w:color w:val="000000"/>
                <w:lang w:val="en-GB"/>
              </w:rPr>
            </w:pPr>
            <w:r w:rsidRPr="004C6712">
              <w:rPr>
                <w:rFonts w:ascii="Arial" w:hAnsi="Arial" w:cs="Arial"/>
                <w:color w:val="000000"/>
                <w:lang w:val="en-GB"/>
              </w:rPr>
              <w:t>In order to take advantage of communication in the hotel industry, hoteliers must ensure that their communications system is up to date and that employees are properly trained in customer service and communication skills</w:t>
            </w:r>
            <w:r w:rsidR="00BF0E76" w:rsidRPr="004C6712">
              <w:rPr>
                <w:rFonts w:ascii="Arial" w:hAnsi="Arial" w:cs="Arial"/>
                <w:color w:val="000000"/>
                <w:lang w:val="en-GB"/>
              </w:rPr>
              <w:t xml:space="preserve"> </w:t>
            </w:r>
            <w:r w:rsidR="00BF0E76" w:rsidRPr="004C6712">
              <w:rPr>
                <w:rFonts w:ascii="Arial" w:hAnsi="Arial" w:cs="Arial"/>
                <w:color w:val="000000"/>
                <w:lang w:val="en-GB"/>
              </w:rPr>
              <w:t>(Industry, 2022)</w:t>
            </w:r>
            <w:r w:rsidRPr="004C6712">
              <w:rPr>
                <w:rFonts w:ascii="Arial" w:hAnsi="Arial" w:cs="Arial"/>
                <w:color w:val="000000"/>
                <w:lang w:val="en-GB"/>
              </w:rPr>
              <w:t>. This includes ensuring that staff can accurately and efficiently convey information to customers, follow-up on customer inquiries, and be able to address customers’ concerns in a timely manner. Hoteliers should also use customer feedback to inform their operations, which can help ensure that the communication is meeting customers’ expectations</w:t>
            </w:r>
            <w:r w:rsidR="0093455A" w:rsidRPr="004C6712">
              <w:rPr>
                <w:rFonts w:ascii="Arial" w:hAnsi="Arial" w:cs="Arial"/>
                <w:color w:val="000000"/>
                <w:lang w:val="en-GB"/>
              </w:rPr>
              <w:t xml:space="preserve"> (Industry, 2022)</w:t>
            </w:r>
            <w:r w:rsidRPr="004C6712">
              <w:rPr>
                <w:rFonts w:ascii="Arial" w:hAnsi="Arial" w:cs="Arial"/>
                <w:color w:val="000000"/>
                <w:lang w:val="en-GB"/>
              </w:rPr>
              <w:t>.</w:t>
            </w:r>
          </w:p>
          <w:p w14:paraId="7EE2E019" w14:textId="786BC536" w:rsidR="00BF0E76" w:rsidRPr="004C6712" w:rsidRDefault="002450FB" w:rsidP="0093455A">
            <w:pPr>
              <w:pStyle w:val="NormalWeb"/>
              <w:spacing w:after="0" w:line="360" w:lineRule="auto"/>
              <w:jc w:val="both"/>
              <w:rPr>
                <w:rFonts w:ascii="Arial" w:hAnsi="Arial" w:cs="Arial"/>
                <w:color w:val="000000"/>
                <w:lang w:val="en-GB"/>
              </w:rPr>
            </w:pPr>
            <w:r w:rsidRPr="004C6712">
              <w:rPr>
                <w:rFonts w:ascii="Arial" w:hAnsi="Arial" w:cs="Arial"/>
                <w:color w:val="000000"/>
                <w:lang w:val="en-GB"/>
              </w:rPr>
              <w:t>Hoteliers must also ensure that their communication tools are properly placed and maintained in order to maximize customer satisfaction</w:t>
            </w:r>
            <w:r w:rsidR="00BF0E76" w:rsidRPr="004C6712">
              <w:rPr>
                <w:rFonts w:ascii="Arial" w:hAnsi="Arial" w:cs="Arial"/>
                <w:color w:val="000000"/>
                <w:lang w:val="en-GB"/>
              </w:rPr>
              <w:t xml:space="preserve"> (</w:t>
            </w:r>
            <w:r w:rsidR="00BF0E76" w:rsidRPr="004C6712">
              <w:rPr>
                <w:rFonts w:ascii="Arial" w:hAnsi="Arial" w:cs="Arial"/>
                <w:color w:val="000000"/>
                <w:lang w:val="en-GB"/>
              </w:rPr>
              <w:t xml:space="preserve">Preziosi, </w:t>
            </w:r>
            <w:r w:rsidR="00BF0E76" w:rsidRPr="004C6712">
              <w:rPr>
                <w:rFonts w:ascii="Arial" w:hAnsi="Arial" w:cs="Arial"/>
                <w:color w:val="000000"/>
                <w:lang w:val="en-GB"/>
              </w:rPr>
              <w:t xml:space="preserve">2019). </w:t>
            </w:r>
            <w:r w:rsidRPr="004C6712">
              <w:rPr>
                <w:rFonts w:ascii="Arial" w:hAnsi="Arial" w:cs="Arial"/>
                <w:color w:val="000000"/>
                <w:lang w:val="en-GB"/>
              </w:rPr>
              <w:t>This includes using hotel technology to share customer feedback, allowing customers to have their voices heard. Hoteliers should also invest in communication tools that can be used on every platform, such as social media, with the goal of creating a more unified brand</w:t>
            </w:r>
            <w:r w:rsidR="0093455A" w:rsidRPr="004C6712">
              <w:rPr>
                <w:rFonts w:ascii="Arial" w:hAnsi="Arial" w:cs="Arial"/>
                <w:color w:val="000000"/>
                <w:lang w:val="en-GB"/>
              </w:rPr>
              <w:t xml:space="preserve"> </w:t>
            </w:r>
            <w:r w:rsidR="0093455A" w:rsidRPr="004C6712">
              <w:rPr>
                <w:rFonts w:ascii="Arial" w:hAnsi="Arial" w:cs="Arial"/>
                <w:lang w:val="en-GB"/>
              </w:rPr>
              <w:t>(Yoong, 2019)</w:t>
            </w:r>
            <w:r w:rsidRPr="004C6712">
              <w:rPr>
                <w:rFonts w:ascii="Arial" w:hAnsi="Arial" w:cs="Arial"/>
                <w:color w:val="000000"/>
                <w:lang w:val="en-GB"/>
              </w:rPr>
              <w:t>.</w:t>
            </w:r>
          </w:p>
          <w:p w14:paraId="1A465509" w14:textId="7C8B2D49" w:rsidR="00BF0E76" w:rsidRPr="004C6712" w:rsidRDefault="00BF0E76" w:rsidP="00BF0E76">
            <w:pPr>
              <w:pStyle w:val="NormalWeb"/>
              <w:spacing w:before="0" w:beforeAutospacing="0" w:after="0" w:afterAutospacing="0" w:line="360" w:lineRule="auto"/>
              <w:jc w:val="both"/>
              <w:rPr>
                <w:rFonts w:ascii="Arial" w:hAnsi="Arial" w:cs="Arial"/>
                <w:lang w:val="en-GB"/>
              </w:rPr>
            </w:pPr>
            <w:r w:rsidRPr="004C6712">
              <w:rPr>
                <w:rFonts w:ascii="Arial" w:hAnsi="Arial" w:cs="Arial"/>
                <w:color w:val="000000"/>
                <w:lang w:val="en-GB"/>
              </w:rPr>
              <w:t>In conclusion, communication is essential for a successful hotel operation. Hoteliers must ensure that their technology, staff, and customer service systems are up to date and that customers are provided with accurate and helpful information. The hospitality sector depends on effective communication skills because of establishing relationships with visitors and improving visitors' experiences.</w:t>
            </w:r>
          </w:p>
          <w:p w14:paraId="65199D38" w14:textId="46C8CDA2" w:rsidR="00473866" w:rsidRPr="004C6712" w:rsidRDefault="00473866" w:rsidP="00B2218C">
            <w:pPr>
              <w:spacing w:line="360" w:lineRule="auto"/>
              <w:jc w:val="both"/>
              <w:rPr>
                <w:rFonts w:ascii="Arial" w:hAnsi="Arial" w:cs="Arial"/>
                <w:b/>
                <w:bCs/>
                <w:szCs w:val="24"/>
              </w:rPr>
            </w:pPr>
          </w:p>
        </w:tc>
      </w:tr>
      <w:tr w:rsidR="004D0F63" w:rsidRPr="004C6712" w14:paraId="30B933E8" w14:textId="77777777" w:rsidTr="009E31E5">
        <w:trPr>
          <w:trHeight w:val="495"/>
          <w:jc w:val="center"/>
        </w:trPr>
        <w:tc>
          <w:tcPr>
            <w:tcW w:w="9348" w:type="dxa"/>
          </w:tcPr>
          <w:p w14:paraId="20A63DDB" w14:textId="77777777" w:rsidR="004D0F63" w:rsidRPr="004C6712" w:rsidRDefault="004D0F63" w:rsidP="004D0F63">
            <w:pPr>
              <w:rPr>
                <w:rFonts w:cs="Times New Roman"/>
                <w:b/>
                <w:bCs/>
              </w:rPr>
            </w:pPr>
          </w:p>
          <w:p w14:paraId="4A9ED65E" w14:textId="77777777" w:rsidR="00F9700F" w:rsidRPr="004C6712"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rPr>
            </w:pPr>
            <w:r w:rsidRPr="004C6712">
              <w:rPr>
                <w:rFonts w:eastAsia="Times New Roman" w:cs="Times New Roman"/>
                <w:b/>
                <w:bCs/>
                <w:i/>
                <w:iCs/>
                <w:color w:val="000000"/>
                <w:sz w:val="28"/>
                <w:szCs w:val="28"/>
                <w:shd w:val="clear" w:color="auto" w:fill="FFFFFF"/>
              </w:rPr>
              <w:t xml:space="preserve">Element 4 - Staffing </w:t>
            </w:r>
          </w:p>
          <w:p w14:paraId="4A260C78" w14:textId="0E8BB4DD" w:rsidR="00F9700F" w:rsidRPr="004C6712" w:rsidRDefault="00F9700F" w:rsidP="004D0F63">
            <w:pPr>
              <w:rPr>
                <w:rFonts w:cs="Times New Roman"/>
                <w:b/>
                <w:bCs/>
              </w:rPr>
            </w:pPr>
          </w:p>
        </w:tc>
      </w:tr>
      <w:tr w:rsidR="004D0F63" w:rsidRPr="004C6712" w14:paraId="19F14FD9" w14:textId="77777777" w:rsidTr="009E31E5">
        <w:trPr>
          <w:trHeight w:val="495"/>
          <w:jc w:val="center"/>
        </w:trPr>
        <w:tc>
          <w:tcPr>
            <w:tcW w:w="9348" w:type="dxa"/>
          </w:tcPr>
          <w:p w14:paraId="6B5FC739" w14:textId="77777777" w:rsidR="004D0F63" w:rsidRPr="004C6712" w:rsidRDefault="004D0F63" w:rsidP="004D0F63">
            <w:pPr>
              <w:jc w:val="center"/>
              <w:rPr>
                <w:rFonts w:cs="Times New Roman"/>
                <w:b/>
                <w:bCs/>
              </w:rPr>
            </w:pPr>
          </w:p>
          <w:p w14:paraId="7CCB35EC" w14:textId="7707839D" w:rsidR="004D0F63" w:rsidRPr="004C6712" w:rsidRDefault="00977466" w:rsidP="00977466">
            <w:pPr>
              <w:tabs>
                <w:tab w:val="left" w:pos="264"/>
              </w:tabs>
              <w:rPr>
                <w:rFonts w:cs="Times New Roman"/>
                <w:b/>
                <w:bCs/>
              </w:rPr>
            </w:pPr>
            <w:r w:rsidRPr="004C6712">
              <w:rPr>
                <w:rFonts w:cs="Times New Roman"/>
                <w:b/>
                <w:bCs/>
              </w:rPr>
              <w:tab/>
            </w:r>
          </w:p>
          <w:p w14:paraId="1906A135" w14:textId="0353830F" w:rsidR="00BE3A21" w:rsidRPr="004C6712" w:rsidRDefault="00BE3A21" w:rsidP="00BE3A21">
            <w:pPr>
              <w:spacing w:line="360" w:lineRule="auto"/>
              <w:jc w:val="both"/>
              <w:rPr>
                <w:rFonts w:ascii="Arial" w:hAnsi="Arial" w:cs="Arial"/>
                <w:color w:val="222222"/>
                <w:sz w:val="20"/>
                <w:szCs w:val="20"/>
                <w:shd w:val="clear" w:color="auto" w:fill="FFFFFF"/>
              </w:rPr>
            </w:pPr>
            <w:r w:rsidRPr="004C6712">
              <w:rPr>
                <w:rFonts w:ascii="Arial" w:hAnsi="Arial" w:cs="Arial"/>
                <w:bCs/>
                <w:szCs w:val="24"/>
              </w:rPr>
              <w:t>Staffing is a major component of the hospitality industry, and the hotel sector is no exception. In the hotel industry, staffing encompasses both the recruitment and management of personnel, from the general manager to housekeeping and cleaning staff</w:t>
            </w:r>
            <w:r w:rsidRPr="004C6712">
              <w:rPr>
                <w:rFonts w:ascii="Arial" w:hAnsi="Arial" w:cs="Arial"/>
                <w:bCs/>
                <w:szCs w:val="24"/>
              </w:rPr>
              <w:t xml:space="preserve"> (</w:t>
            </w:r>
            <w:r w:rsidRPr="004C6712">
              <w:rPr>
                <w:rFonts w:ascii="Arial" w:hAnsi="Arial" w:cs="Arial"/>
                <w:bCs/>
                <w:szCs w:val="24"/>
              </w:rPr>
              <w:t xml:space="preserve">Nikolskaya, </w:t>
            </w:r>
            <w:r w:rsidRPr="004C6712">
              <w:rPr>
                <w:rFonts w:ascii="Arial" w:hAnsi="Arial" w:cs="Arial"/>
                <w:bCs/>
                <w:szCs w:val="24"/>
              </w:rPr>
              <w:t>2022)</w:t>
            </w:r>
            <w:r w:rsidRPr="004C6712">
              <w:rPr>
                <w:rFonts w:ascii="Arial" w:hAnsi="Arial" w:cs="Arial"/>
                <w:bCs/>
                <w:szCs w:val="24"/>
              </w:rPr>
              <w:t>.</w:t>
            </w:r>
          </w:p>
          <w:p w14:paraId="723BD62F" w14:textId="2E632361" w:rsidR="00BE3A21" w:rsidRPr="004C6712" w:rsidRDefault="00BE3A21" w:rsidP="00BE3A21">
            <w:pPr>
              <w:spacing w:after="0" w:line="360" w:lineRule="auto"/>
              <w:jc w:val="both"/>
              <w:rPr>
                <w:rFonts w:ascii="Arial" w:hAnsi="Arial" w:cs="Arial"/>
                <w:bCs/>
                <w:szCs w:val="24"/>
              </w:rPr>
            </w:pPr>
          </w:p>
          <w:p w14:paraId="7C94C1B5" w14:textId="76AD8966" w:rsidR="00BE3A21" w:rsidRPr="004C6712" w:rsidRDefault="00BE3A21" w:rsidP="00BE3A21">
            <w:pPr>
              <w:spacing w:after="0" w:line="360" w:lineRule="auto"/>
              <w:jc w:val="both"/>
              <w:rPr>
                <w:rFonts w:ascii="Arial" w:hAnsi="Arial" w:cs="Arial"/>
                <w:bCs/>
                <w:szCs w:val="24"/>
              </w:rPr>
            </w:pPr>
            <w:r w:rsidRPr="004C6712">
              <w:rPr>
                <w:rFonts w:ascii="Arial" w:hAnsi="Arial" w:cs="Arial"/>
                <w:bCs/>
                <w:szCs w:val="24"/>
              </w:rPr>
              <w:t>When developing an effective staffing strategy, hotel managers must consider both the structure and size of the property as well as the guest base</w:t>
            </w:r>
            <w:r w:rsidRPr="004C6712">
              <w:rPr>
                <w:rFonts w:ascii="Arial" w:hAnsi="Arial" w:cs="Arial"/>
                <w:bCs/>
                <w:szCs w:val="24"/>
              </w:rPr>
              <w:t xml:space="preserve"> (</w:t>
            </w:r>
            <w:r w:rsidRPr="004C6712">
              <w:rPr>
                <w:rFonts w:ascii="Arial" w:hAnsi="Arial" w:cs="Arial"/>
                <w:bCs/>
                <w:szCs w:val="24"/>
              </w:rPr>
              <w:t xml:space="preserve">Betts, </w:t>
            </w:r>
            <w:r w:rsidRPr="004C6712">
              <w:rPr>
                <w:rFonts w:ascii="Arial" w:hAnsi="Arial" w:cs="Arial"/>
                <w:bCs/>
                <w:szCs w:val="24"/>
              </w:rPr>
              <w:t xml:space="preserve">2020). </w:t>
            </w:r>
            <w:r w:rsidRPr="004C6712">
              <w:rPr>
                <w:rFonts w:ascii="Arial" w:hAnsi="Arial" w:cs="Arial"/>
                <w:bCs/>
                <w:szCs w:val="24"/>
              </w:rPr>
              <w:t>In order to ensure that the hotel operates efficiently and effectively, the right mix of personnel must be assembled and trained to meet the property’s specific needs, both current and future.</w:t>
            </w:r>
          </w:p>
          <w:p w14:paraId="71D827AD" w14:textId="77777777" w:rsidR="00BE3A21" w:rsidRPr="004C6712" w:rsidRDefault="00BE3A21" w:rsidP="00BE3A21">
            <w:pPr>
              <w:spacing w:after="0" w:line="360" w:lineRule="auto"/>
              <w:jc w:val="both"/>
              <w:rPr>
                <w:rFonts w:ascii="Arial" w:hAnsi="Arial" w:cs="Arial"/>
                <w:bCs/>
                <w:szCs w:val="24"/>
              </w:rPr>
            </w:pPr>
          </w:p>
          <w:p w14:paraId="2F9379F2" w14:textId="77777777" w:rsidR="00BE3A21" w:rsidRPr="004C6712" w:rsidRDefault="00BE3A21" w:rsidP="00BE3A21">
            <w:pPr>
              <w:spacing w:line="360" w:lineRule="auto"/>
              <w:jc w:val="both"/>
              <w:rPr>
                <w:rFonts w:ascii="Arial" w:hAnsi="Arial" w:cs="Arial"/>
                <w:bCs/>
                <w:szCs w:val="24"/>
              </w:rPr>
            </w:pPr>
            <w:r w:rsidRPr="004C6712">
              <w:rPr>
                <w:rFonts w:ascii="Arial" w:hAnsi="Arial" w:cs="Arial"/>
                <w:bCs/>
                <w:szCs w:val="24"/>
              </w:rPr>
              <w:t>Effective hotel staffing starts with the recruitment process. Hotels must identify potential candidates who possess the skills and experience that meet their property’s requirements. This can be accomplished through a variety of methods, such as word of mouth referrals, newspaper and online job postings, and campus recruitment.</w:t>
            </w:r>
            <w:r w:rsidRPr="004C6712">
              <w:rPr>
                <w:rFonts w:ascii="Arial" w:hAnsi="Arial" w:cs="Arial"/>
                <w:bCs/>
                <w:szCs w:val="24"/>
              </w:rPr>
              <w:t xml:space="preserve"> </w:t>
            </w:r>
          </w:p>
          <w:p w14:paraId="47C1CF8B" w14:textId="77777777" w:rsidR="00BE3A21" w:rsidRPr="004C6712" w:rsidRDefault="00BE3A21" w:rsidP="00BE3A21">
            <w:pPr>
              <w:spacing w:line="360" w:lineRule="auto"/>
              <w:jc w:val="both"/>
              <w:rPr>
                <w:rFonts w:ascii="Arial" w:hAnsi="Arial" w:cs="Arial"/>
                <w:bCs/>
                <w:szCs w:val="24"/>
              </w:rPr>
            </w:pPr>
          </w:p>
          <w:p w14:paraId="69E295C3" w14:textId="004718F2" w:rsidR="003E35A3" w:rsidRPr="004C6712" w:rsidRDefault="003E35A3" w:rsidP="0093455A">
            <w:pPr>
              <w:spacing w:line="360" w:lineRule="auto"/>
              <w:jc w:val="both"/>
              <w:rPr>
                <w:rFonts w:ascii="Arial" w:hAnsi="Arial" w:cs="Arial"/>
                <w:bCs/>
                <w:szCs w:val="24"/>
              </w:rPr>
            </w:pPr>
            <w:r w:rsidRPr="004C6712">
              <w:rPr>
                <w:rFonts w:ascii="Arial" w:hAnsi="Arial" w:cs="Arial"/>
                <w:bCs/>
                <w:szCs w:val="24"/>
              </w:rPr>
              <w:t>Staffing is the process of employing people for jobs in such a way that their abilities fit the job needs for certain roles</w:t>
            </w:r>
            <w:r w:rsidR="00AB5A6C" w:rsidRPr="004C6712">
              <w:rPr>
                <w:rFonts w:ascii="Arial" w:hAnsi="Arial" w:cs="Arial"/>
                <w:bCs/>
                <w:szCs w:val="24"/>
              </w:rPr>
              <w:t xml:space="preserve"> (Management, n.d.)</w:t>
            </w:r>
            <w:r w:rsidRPr="004C6712">
              <w:rPr>
                <w:rFonts w:ascii="Arial" w:hAnsi="Arial" w:cs="Arial"/>
                <w:bCs/>
                <w:szCs w:val="24"/>
              </w:rPr>
              <w:t xml:space="preserve">. The responsibility of hotel staff is to look after visitors and provide them </w:t>
            </w:r>
            <w:r w:rsidR="00A521D9" w:rsidRPr="004C6712">
              <w:rPr>
                <w:rFonts w:ascii="Arial" w:hAnsi="Arial" w:cs="Arial"/>
                <w:bCs/>
                <w:szCs w:val="24"/>
              </w:rPr>
              <w:t xml:space="preserve">with </w:t>
            </w:r>
            <w:r w:rsidRPr="004C6712">
              <w:rPr>
                <w:rFonts w:ascii="Arial" w:hAnsi="Arial" w:cs="Arial"/>
                <w:bCs/>
                <w:szCs w:val="24"/>
              </w:rPr>
              <w:t>a positive stay. Customers will become more engaged and their attitude will change to reflect that of the staff members serving them if they are bright and motivated</w:t>
            </w:r>
            <w:r w:rsidR="0093455A" w:rsidRPr="004C6712">
              <w:rPr>
                <w:rFonts w:ascii="Arial" w:hAnsi="Arial" w:cs="Arial"/>
                <w:bCs/>
                <w:szCs w:val="24"/>
              </w:rPr>
              <w:t xml:space="preserve"> </w:t>
            </w:r>
            <w:r w:rsidR="00486513" w:rsidRPr="004C6712">
              <w:rPr>
                <w:rFonts w:ascii="Arial" w:hAnsi="Arial" w:cs="Arial"/>
                <w:color w:val="000000"/>
                <w:szCs w:val="24"/>
              </w:rPr>
              <w:t>(Staffing, 2021)</w:t>
            </w:r>
            <w:r w:rsidRPr="004C6712">
              <w:rPr>
                <w:rFonts w:ascii="Arial" w:hAnsi="Arial" w:cs="Arial"/>
                <w:color w:val="000000"/>
                <w:szCs w:val="24"/>
              </w:rPr>
              <w:t>.</w:t>
            </w:r>
          </w:p>
          <w:p w14:paraId="69175CD4" w14:textId="77777777" w:rsidR="002E0D7C" w:rsidRPr="004C6712" w:rsidRDefault="002E0D7C" w:rsidP="00473866">
            <w:pPr>
              <w:pStyle w:val="NormalWeb"/>
              <w:spacing w:before="0" w:beforeAutospacing="0" w:after="0" w:afterAutospacing="0" w:line="360" w:lineRule="auto"/>
              <w:jc w:val="both"/>
              <w:rPr>
                <w:rFonts w:ascii="Arial" w:hAnsi="Arial" w:cs="Arial"/>
                <w:color w:val="000000"/>
                <w:lang w:val="en-GB"/>
              </w:rPr>
            </w:pPr>
          </w:p>
          <w:p w14:paraId="2C9BA53D" w14:textId="40511FAF" w:rsidR="002E0D7C" w:rsidRPr="004C6712" w:rsidRDefault="003E35A3" w:rsidP="00473866">
            <w:pPr>
              <w:pStyle w:val="Heading3"/>
              <w:spacing w:line="360" w:lineRule="auto"/>
              <w:jc w:val="both"/>
              <w:rPr>
                <w:rFonts w:ascii="Arial" w:hAnsi="Arial" w:cs="Arial"/>
                <w:b/>
                <w:i/>
                <w:iCs/>
                <w:color w:val="000000" w:themeColor="text1"/>
              </w:rPr>
            </w:pPr>
            <w:r w:rsidRPr="004C6712">
              <w:rPr>
                <w:rFonts w:ascii="Arial" w:hAnsi="Arial" w:cs="Arial"/>
                <w:b/>
                <w:i/>
                <w:iCs/>
                <w:color w:val="000000" w:themeColor="text1"/>
              </w:rPr>
              <w:t>Workforce Orientation</w:t>
            </w:r>
          </w:p>
          <w:p w14:paraId="518163A9" w14:textId="57D8514B" w:rsidR="003E35A3" w:rsidRPr="004C6712" w:rsidRDefault="003E35A3" w:rsidP="00473866">
            <w:pPr>
              <w:pStyle w:val="NormalWeb"/>
              <w:spacing w:before="0" w:beforeAutospacing="0" w:after="0" w:afterAutospacing="0" w:line="360" w:lineRule="auto"/>
              <w:jc w:val="both"/>
              <w:rPr>
                <w:lang w:val="en-GB"/>
              </w:rPr>
            </w:pPr>
            <w:r w:rsidRPr="004C6712">
              <w:rPr>
                <w:rFonts w:ascii="Arial" w:hAnsi="Arial" w:cs="Arial"/>
                <w:color w:val="000000"/>
                <w:lang w:val="en-GB"/>
              </w:rPr>
              <w:t>New employees must go through a comprehensive onboarding process to become familiar with corporate procedures, culture, and rules. It's resulting in a happier workforce and easier incorporation into the business</w:t>
            </w:r>
            <w:r w:rsidR="002E0D7C" w:rsidRPr="004C6712">
              <w:rPr>
                <w:rFonts w:ascii="Arial" w:hAnsi="Arial" w:cs="Arial"/>
                <w:color w:val="000000"/>
                <w:lang w:val="en-GB"/>
              </w:rPr>
              <w:t xml:space="preserve"> (Blog, 2021)</w:t>
            </w:r>
            <w:r w:rsidRPr="004C6712">
              <w:rPr>
                <w:rFonts w:ascii="Arial" w:hAnsi="Arial" w:cs="Arial"/>
                <w:color w:val="000000"/>
                <w:lang w:val="en-GB"/>
              </w:rPr>
              <w:t>.</w:t>
            </w:r>
          </w:p>
          <w:p w14:paraId="17C2BCCD" w14:textId="77777777" w:rsidR="002E0D7C" w:rsidRPr="004C6712" w:rsidRDefault="002E0D7C" w:rsidP="00473866">
            <w:pPr>
              <w:pStyle w:val="Heading3"/>
              <w:spacing w:line="360" w:lineRule="auto"/>
              <w:jc w:val="both"/>
              <w:rPr>
                <w:rFonts w:ascii="Arial" w:eastAsia="Times New Roman" w:hAnsi="Arial" w:cs="Arial"/>
                <w:b/>
                <w:color w:val="000000" w:themeColor="text1"/>
              </w:rPr>
            </w:pPr>
            <w:r w:rsidRPr="004C6712">
              <w:rPr>
                <w:rFonts w:ascii="Arial" w:eastAsia="Times New Roman" w:hAnsi="Arial" w:cs="Arial"/>
                <w:b/>
                <w:color w:val="000000" w:themeColor="text1"/>
              </w:rPr>
              <w:t>Training and Development</w:t>
            </w:r>
          </w:p>
          <w:p w14:paraId="5598D60A" w14:textId="0C167B51" w:rsidR="002E0D7C" w:rsidRPr="004C6712" w:rsidRDefault="002E0D7C" w:rsidP="00473866">
            <w:pPr>
              <w:spacing w:line="360" w:lineRule="auto"/>
              <w:jc w:val="both"/>
              <w:rPr>
                <w:rFonts w:eastAsia="Times New Roman" w:cs="Times New Roman"/>
                <w:color w:val="auto"/>
                <w:szCs w:val="24"/>
              </w:rPr>
            </w:pPr>
            <w:r w:rsidRPr="004C6712">
              <w:rPr>
                <w:rFonts w:ascii="Arial" w:eastAsia="Times New Roman" w:hAnsi="Arial" w:cs="Arial"/>
                <w:color w:val="000000"/>
                <w:szCs w:val="24"/>
              </w:rPr>
              <w:t>There should be possibilities for extra training and skill development for employees. Even if they are happy with their existing position, it builds confidence and motivates them to work more and be happier.</w:t>
            </w:r>
          </w:p>
          <w:p w14:paraId="6358233C" w14:textId="77777777" w:rsidR="002E0D7C" w:rsidRPr="004C6712" w:rsidRDefault="002E0D7C" w:rsidP="00473866">
            <w:pPr>
              <w:pStyle w:val="Heading3"/>
              <w:spacing w:line="360" w:lineRule="auto"/>
              <w:jc w:val="both"/>
              <w:rPr>
                <w:rFonts w:ascii="Arial" w:eastAsia="Times New Roman" w:hAnsi="Arial" w:cs="Arial"/>
                <w:b/>
                <w:color w:val="000000" w:themeColor="text1"/>
              </w:rPr>
            </w:pPr>
            <w:r w:rsidRPr="004C6712">
              <w:rPr>
                <w:rFonts w:ascii="Arial" w:eastAsia="Times New Roman" w:hAnsi="Arial" w:cs="Arial"/>
                <w:b/>
                <w:color w:val="000000" w:themeColor="text1"/>
              </w:rPr>
              <w:lastRenderedPageBreak/>
              <w:t>Compensation</w:t>
            </w:r>
          </w:p>
          <w:p w14:paraId="474C9A53" w14:textId="77777777" w:rsidR="002E0D7C" w:rsidRPr="004C6712" w:rsidRDefault="002E0D7C" w:rsidP="00473866">
            <w:pPr>
              <w:spacing w:line="360" w:lineRule="auto"/>
              <w:jc w:val="both"/>
              <w:rPr>
                <w:rFonts w:eastAsia="Times New Roman" w:cs="Times New Roman"/>
                <w:color w:val="auto"/>
                <w:szCs w:val="24"/>
              </w:rPr>
            </w:pPr>
            <w:r w:rsidRPr="004C6712">
              <w:rPr>
                <w:rFonts w:ascii="Arial" w:eastAsia="Times New Roman" w:hAnsi="Arial" w:cs="Arial"/>
                <w:color w:val="000000"/>
                <w:szCs w:val="24"/>
              </w:rPr>
              <w:t>Workers need to feel valued and appreciated, and payment should not be based on an annual review but rather on how valuable they are to the organization</w:t>
            </w:r>
            <w:r w:rsidRPr="004C6712">
              <w:rPr>
                <w:rFonts w:ascii="Arial" w:eastAsia="Times New Roman" w:hAnsi="Arial" w:cs="Arial"/>
                <w:color w:val="000000"/>
                <w:sz w:val="22"/>
              </w:rPr>
              <w:t>.</w:t>
            </w:r>
          </w:p>
          <w:p w14:paraId="0E5D442B" w14:textId="77777777" w:rsidR="003E35A3" w:rsidRPr="004C6712" w:rsidRDefault="003E35A3" w:rsidP="004D0F63">
            <w:pPr>
              <w:jc w:val="center"/>
              <w:rPr>
                <w:rFonts w:cs="Times New Roman"/>
                <w:b/>
                <w:bCs/>
              </w:rPr>
            </w:pPr>
          </w:p>
          <w:p w14:paraId="74504C3B" w14:textId="329B5F4C" w:rsidR="004D0F63" w:rsidRPr="004C6712" w:rsidRDefault="00BE3A21" w:rsidP="00BE3A21">
            <w:pPr>
              <w:spacing w:line="360" w:lineRule="auto"/>
              <w:jc w:val="both"/>
              <w:rPr>
                <w:rFonts w:ascii="Arial" w:hAnsi="Arial" w:cs="Arial"/>
              </w:rPr>
            </w:pPr>
            <w:r w:rsidRPr="004C6712">
              <w:rPr>
                <w:rFonts w:ascii="Arial" w:hAnsi="Arial" w:cs="Arial"/>
              </w:rPr>
              <w:t>Overall, staffing is essential for the success of any hotel business. By taking the time to recruit quality personnel, providing them with suitable training, and delivering proper management and monitoring, hoteliers can ensure that their business is well staffed and running at maximum efficiency.</w:t>
            </w:r>
          </w:p>
          <w:p w14:paraId="388D25D6" w14:textId="79C0CB9D" w:rsidR="004D0F63" w:rsidRPr="004C6712" w:rsidRDefault="004D0F63" w:rsidP="004D0F63">
            <w:pPr>
              <w:jc w:val="center"/>
              <w:rPr>
                <w:rFonts w:cs="Times New Roman"/>
                <w:b/>
                <w:bCs/>
              </w:rPr>
            </w:pPr>
          </w:p>
        </w:tc>
      </w:tr>
    </w:tbl>
    <w:p w14:paraId="04163944" w14:textId="29879375" w:rsidR="004D0F63" w:rsidRPr="004C6712" w:rsidRDefault="004D0F63" w:rsidP="009E31E5">
      <w:pPr>
        <w:ind w:left="-284"/>
        <w:rPr>
          <w:b/>
          <w:bCs/>
        </w:rPr>
      </w:pPr>
    </w:p>
    <w:p w14:paraId="5130C812" w14:textId="77777777" w:rsidR="009E31E5" w:rsidRPr="004C6712" w:rsidRDefault="009E31E5" w:rsidP="009E31E5">
      <w:pPr>
        <w:ind w:left="-284"/>
        <w:rPr>
          <w:b/>
          <w:bCs/>
        </w:rPr>
      </w:pPr>
    </w:p>
    <w:p w14:paraId="6C788E0D" w14:textId="384424CD" w:rsidR="00F9700F" w:rsidRPr="004C6712" w:rsidRDefault="00F9700F" w:rsidP="00F9700F">
      <w:pPr>
        <w:pStyle w:val="Heading1"/>
        <w:rPr>
          <w:rFonts w:ascii="Arial" w:hAnsi="Arial" w:cs="Arial"/>
          <w:color w:val="000000" w:themeColor="text1"/>
        </w:rPr>
      </w:pPr>
      <w:r w:rsidRPr="004C6712">
        <w:rPr>
          <w:rFonts w:ascii="Arial" w:hAnsi="Arial" w:cs="Arial"/>
          <w:color w:val="000000" w:themeColor="text1"/>
        </w:rPr>
        <w:t xml:space="preserve">References </w:t>
      </w:r>
    </w:p>
    <w:p w14:paraId="2944AA6F" w14:textId="77777777" w:rsidR="00104548" w:rsidRPr="004C6712" w:rsidRDefault="00104548" w:rsidP="00104548"/>
    <w:sdt>
      <w:sdtPr>
        <w:rPr>
          <w:rFonts w:ascii="Arial" w:hAnsi="Arial" w:cs="Arial"/>
          <w:szCs w:val="24"/>
          <w:shd w:val="clear" w:color="auto" w:fill="FFFFFF"/>
        </w:rPr>
        <w:id w:val="-3974070"/>
        <w:bibliography/>
      </w:sdtPr>
      <w:sdtContent>
        <w:sdt>
          <w:sdtPr>
            <w:rPr>
              <w:rFonts w:ascii="Arial" w:hAnsi="Arial" w:cs="Arial"/>
              <w:szCs w:val="24"/>
              <w:shd w:val="clear" w:color="auto" w:fill="FFFFFF"/>
            </w:rPr>
            <w:id w:val="1393540734"/>
            <w:bibliography/>
          </w:sdtPr>
          <w:sdtEndPr/>
          <w:sdtContent>
            <w:p w14:paraId="43C355D5" w14:textId="35C34613" w:rsidR="00104548" w:rsidRPr="004C6712" w:rsidRDefault="00104548" w:rsidP="00104548">
              <w:pPr>
                <w:jc w:val="both"/>
                <w:rPr>
                  <w:rFonts w:ascii="Arial" w:hAnsi="Arial" w:cs="Arial"/>
                  <w:szCs w:val="24"/>
                  <w:shd w:val="clear" w:color="auto" w:fill="FFFFFF"/>
                </w:rPr>
              </w:pPr>
              <w:r w:rsidRPr="004C6712">
                <w:rPr>
                  <w:rFonts w:ascii="Arial" w:hAnsi="Arial" w:cs="Arial"/>
                  <w:szCs w:val="24"/>
                  <w:shd w:val="clear" w:color="auto" w:fill="FFFFFF"/>
                </w:rPr>
                <w:t xml:space="preserve">Admin. (2021) eRevMax. [Blog]  Available at: </w:t>
              </w:r>
              <w:r w:rsidRPr="004C6712">
                <w:rPr>
                  <w:rFonts w:ascii="Arial" w:hAnsi="Arial" w:cs="Arial"/>
                  <w:szCs w:val="24"/>
                  <w:shd w:val="clear" w:color="auto" w:fill="FFFFFF"/>
                </w:rPr>
                <w:fldChar w:fldCharType="begin"/>
              </w:r>
              <w:r w:rsidRPr="004C6712">
                <w:rPr>
                  <w:rFonts w:ascii="Arial" w:hAnsi="Arial" w:cs="Arial"/>
                  <w:szCs w:val="24"/>
                  <w:shd w:val="clear" w:color="auto" w:fill="FFFFFF"/>
                </w:rPr>
                <w:instrText xml:space="preserve"> HYPERLINK "https://www.erevmax.com/blog/index.php/2021/06/the-importance-of-a-property-management-system-pms-in-the-hotel-industry/#:~:text=Property%20management%20systems%20make%20it,hotel%20properties%20in%20one%20place" </w:instrText>
              </w:r>
              <w:r w:rsidRPr="004C6712">
                <w:rPr>
                  <w:rFonts w:ascii="Arial" w:hAnsi="Arial" w:cs="Arial"/>
                  <w:szCs w:val="24"/>
                  <w:shd w:val="clear" w:color="auto" w:fill="FFFFFF"/>
                </w:rPr>
                <w:fldChar w:fldCharType="separate"/>
              </w:r>
              <w:r w:rsidRPr="004C6712">
                <w:rPr>
                  <w:rStyle w:val="Hyperlink"/>
                  <w:rFonts w:ascii="Arial" w:hAnsi="Arial" w:cs="Arial"/>
                  <w:szCs w:val="24"/>
                  <w:shd w:val="clear" w:color="auto" w:fill="FFFFFF"/>
                </w:rPr>
                <w:t>https</w:t>
              </w:r>
              <w:r w:rsidRPr="004C6712">
                <w:rPr>
                  <w:rStyle w:val="Hyperlink"/>
                  <w:rFonts w:ascii="Arial" w:hAnsi="Arial" w:cs="Arial"/>
                  <w:szCs w:val="24"/>
                  <w:shd w:val="clear" w:color="auto" w:fill="FFFFFF"/>
                </w:rPr>
                <w:t>:</w:t>
              </w:r>
              <w:r w:rsidRPr="004C6712">
                <w:rPr>
                  <w:rStyle w:val="Hyperlink"/>
                  <w:rFonts w:ascii="Arial" w:hAnsi="Arial" w:cs="Arial"/>
                  <w:szCs w:val="24"/>
                  <w:shd w:val="clear" w:color="auto" w:fill="FFFFFF"/>
                </w:rPr>
                <w:t>//www.erevmax.com/blog/index.php/2021/06/the-importance-of-a-property-management-system-pms-in-the-hotel-industry/#:~:text=Property%20management%20systems%20make%20it,hotel%20properties%20in%20one%20place</w:t>
              </w:r>
              <w:r w:rsidRPr="004C6712">
                <w:rPr>
                  <w:rFonts w:ascii="Arial" w:hAnsi="Arial" w:cs="Arial"/>
                  <w:szCs w:val="24"/>
                  <w:shd w:val="clear" w:color="auto" w:fill="FFFFFF"/>
                </w:rPr>
                <w:fldChar w:fldCharType="end"/>
              </w:r>
              <w:r w:rsidRPr="004C6712">
                <w:rPr>
                  <w:rFonts w:ascii="Arial" w:hAnsi="Arial" w:cs="Arial"/>
                  <w:szCs w:val="24"/>
                  <w:shd w:val="clear" w:color="auto" w:fill="FFFFFF"/>
                </w:rPr>
                <w:t>. (Accessed 2023).</w:t>
              </w:r>
            </w:p>
            <w:p w14:paraId="37C0B5CE"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Betts, B.S.H., 2020. The importance of human resource management in the Hotel industry in Sierra Leone. </w:t>
              </w:r>
              <w:r w:rsidRPr="00104548">
                <w:rPr>
                  <w:rFonts w:ascii="Arial" w:hAnsi="Arial" w:cs="Arial"/>
                  <w:i/>
                  <w:iCs/>
                  <w:szCs w:val="24"/>
                  <w:shd w:val="clear" w:color="auto" w:fill="FFFFFF"/>
                </w:rPr>
                <w:t>American Scientific Research Journal for Engineering, Technology, and Sciences (ASRJETS)</w:t>
              </w:r>
              <w:r w:rsidRPr="00104548">
                <w:rPr>
                  <w:rFonts w:ascii="Arial" w:hAnsi="Arial" w:cs="Arial"/>
                  <w:szCs w:val="24"/>
                  <w:shd w:val="clear" w:color="auto" w:fill="FFFFFF"/>
                </w:rPr>
                <w:t>, </w:t>
              </w:r>
              <w:r w:rsidRPr="00104548">
                <w:rPr>
                  <w:rFonts w:ascii="Arial" w:hAnsi="Arial" w:cs="Arial"/>
                  <w:i/>
                  <w:iCs/>
                  <w:szCs w:val="24"/>
                  <w:shd w:val="clear" w:color="auto" w:fill="FFFFFF"/>
                </w:rPr>
                <w:t>64</w:t>
              </w:r>
              <w:r w:rsidRPr="00104548">
                <w:rPr>
                  <w:rFonts w:ascii="Arial" w:hAnsi="Arial" w:cs="Arial"/>
                  <w:szCs w:val="24"/>
                  <w:shd w:val="clear" w:color="auto" w:fill="FFFFFF"/>
                </w:rPr>
                <w:t>(1), pp.96-108.</w:t>
              </w:r>
            </w:p>
            <w:p w14:paraId="770B691D"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 xml:space="preserve">Duncan, </w:t>
              </w:r>
              <w:proofErr w:type="gramStart"/>
              <w:r w:rsidRPr="00104548">
                <w:rPr>
                  <w:rFonts w:ascii="Arial" w:hAnsi="Arial" w:cs="Arial"/>
                  <w:szCs w:val="24"/>
                  <w:shd w:val="clear" w:color="auto" w:fill="FFFFFF"/>
                </w:rPr>
                <w:t>C.(</w:t>
              </w:r>
              <w:proofErr w:type="gramEnd"/>
              <w:r w:rsidRPr="00104548">
                <w:rPr>
                  <w:rFonts w:ascii="Arial" w:hAnsi="Arial" w:cs="Arial"/>
                  <w:szCs w:val="24"/>
                  <w:shd w:val="clear" w:color="auto" w:fill="FFFFFF"/>
                </w:rPr>
                <w:t xml:space="preserve">2022) Alert. [Blog]  Available at: </w:t>
              </w:r>
              <w:hyperlink r:id="rId9" w:history="1">
                <w:r w:rsidRPr="00104548">
                  <w:rPr>
                    <w:rStyle w:val="Hyperlink"/>
                    <w:rFonts w:ascii="Arial" w:hAnsi="Arial" w:cs="Arial"/>
                    <w:szCs w:val="24"/>
                    <w:shd w:val="clear" w:color="auto" w:fill="FFFFFF"/>
                  </w:rPr>
                  <w:t>https://www.alert-software.com/blog/communication-in-hospitality-industry#:~:text=The%20two%20main%20types%20of,down%20and%20disseminated%20to%20staff</w:t>
                </w:r>
              </w:hyperlink>
              <w:r w:rsidRPr="00104548">
                <w:rPr>
                  <w:rFonts w:ascii="Arial" w:hAnsi="Arial" w:cs="Arial"/>
                  <w:szCs w:val="24"/>
                  <w:shd w:val="clear" w:color="auto" w:fill="FFFFFF"/>
                </w:rPr>
                <w:t>. (Accessed 2023).</w:t>
              </w:r>
            </w:p>
            <w:p w14:paraId="0BCC701B"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 xml:space="preserve">Features, H. P. M. S. P. </w:t>
              </w:r>
              <w:proofErr w:type="gramStart"/>
              <w:r w:rsidRPr="00104548">
                <w:rPr>
                  <w:rFonts w:ascii="Arial" w:hAnsi="Arial" w:cs="Arial"/>
                  <w:szCs w:val="24"/>
                  <w:shd w:val="clear" w:color="auto" w:fill="FFFFFF"/>
                </w:rPr>
                <w:t>a.(</w:t>
              </w:r>
              <w:proofErr w:type="gramEnd"/>
              <w:r w:rsidRPr="00104548">
                <w:rPr>
                  <w:rFonts w:ascii="Arial" w:hAnsi="Arial" w:cs="Arial"/>
                  <w:szCs w:val="24"/>
                  <w:shd w:val="clear" w:color="auto" w:fill="FFFFFF"/>
                </w:rPr>
                <w:t>2022) Altexsoft. [</w:t>
              </w:r>
              <w:proofErr w:type="gramStart"/>
              <w:r w:rsidRPr="00104548">
                <w:rPr>
                  <w:rFonts w:ascii="Arial" w:hAnsi="Arial" w:cs="Arial"/>
                  <w:szCs w:val="24"/>
                  <w:shd w:val="clear" w:color="auto" w:fill="FFFFFF"/>
                </w:rPr>
                <w:t>Online]  Available</w:t>
              </w:r>
              <w:proofErr w:type="gramEnd"/>
              <w:r w:rsidRPr="00104548">
                <w:rPr>
                  <w:rFonts w:ascii="Arial" w:hAnsi="Arial" w:cs="Arial"/>
                  <w:szCs w:val="24"/>
                  <w:shd w:val="clear" w:color="auto" w:fill="FFFFFF"/>
                </w:rPr>
                <w:t xml:space="preserve"> at: </w:t>
              </w:r>
              <w:hyperlink r:id="rId10" w:history="1">
                <w:r w:rsidRPr="00104548">
                  <w:rPr>
                    <w:rStyle w:val="Hyperlink"/>
                    <w:rFonts w:ascii="Arial" w:hAnsi="Arial" w:cs="Arial"/>
                    <w:szCs w:val="24"/>
                    <w:shd w:val="clear" w:color="auto" w:fill="FFFFFF"/>
                  </w:rPr>
                  <w:t>https://www.altexsoft.com/blog/travel/hotel-property-management-systems-products-and-features/</w:t>
                </w:r>
              </w:hyperlink>
              <w:r w:rsidRPr="00104548">
                <w:rPr>
                  <w:rFonts w:ascii="Arial" w:hAnsi="Arial" w:cs="Arial"/>
                  <w:szCs w:val="24"/>
                  <w:shd w:val="clear" w:color="auto" w:fill="FFFFFF"/>
                </w:rPr>
                <w:t xml:space="preserve"> (Accessed 2023).</w:t>
              </w:r>
            </w:p>
            <w:p w14:paraId="6833BD47" w14:textId="2C7837BA"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Hotel Management, n.d. SiteMinder. [</w:t>
              </w:r>
              <w:proofErr w:type="gramStart"/>
              <w:r w:rsidRPr="00104548">
                <w:rPr>
                  <w:rFonts w:ascii="Arial" w:hAnsi="Arial" w:cs="Arial"/>
                  <w:szCs w:val="24"/>
                  <w:shd w:val="clear" w:color="auto" w:fill="FFFFFF"/>
                </w:rPr>
                <w:t>Online]  Available</w:t>
              </w:r>
              <w:proofErr w:type="gramEnd"/>
              <w:r w:rsidRPr="00104548">
                <w:rPr>
                  <w:rFonts w:ascii="Arial" w:hAnsi="Arial" w:cs="Arial"/>
                  <w:szCs w:val="24"/>
                  <w:shd w:val="clear" w:color="auto" w:fill="FFFFFF"/>
                </w:rPr>
                <w:t xml:space="preserve"> at: </w:t>
              </w:r>
              <w:hyperlink r:id="rId11" w:history="1">
                <w:r w:rsidRPr="00104548">
                  <w:rPr>
                    <w:rStyle w:val="Hyperlink"/>
                    <w:rFonts w:ascii="Arial" w:hAnsi="Arial" w:cs="Arial"/>
                    <w:szCs w:val="24"/>
                    <w:shd w:val="clear" w:color="auto" w:fill="FFFFFF"/>
                  </w:rPr>
                  <w:t>https://www.siteminder.com/r/trends-advice/hotel-management/speaking-same-language-guests-communication-hotel/</w:t>
                </w:r>
              </w:hyperlink>
            </w:p>
            <w:p w14:paraId="23F1340C"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Hotel Management, n.d. SiteMinder. [</w:t>
              </w:r>
              <w:proofErr w:type="gramStart"/>
              <w:r w:rsidRPr="00104548">
                <w:rPr>
                  <w:rFonts w:ascii="Arial" w:hAnsi="Arial" w:cs="Arial"/>
                  <w:szCs w:val="24"/>
                  <w:shd w:val="clear" w:color="auto" w:fill="FFFFFF"/>
                </w:rPr>
                <w:t>Online]  Available</w:t>
              </w:r>
              <w:proofErr w:type="gramEnd"/>
              <w:r w:rsidRPr="00104548">
                <w:rPr>
                  <w:rFonts w:ascii="Arial" w:hAnsi="Arial" w:cs="Arial"/>
                  <w:szCs w:val="24"/>
                  <w:shd w:val="clear" w:color="auto" w:fill="FFFFFF"/>
                </w:rPr>
                <w:t xml:space="preserve"> at: https://www.siteminder.com/r/trends-advice/hotel-management/guest-service-staff-hotel-happy/#:~:text=In%20a%20hotel%2C%20the%20staff,of%20who%20is%20serving%20them.</w:t>
              </w:r>
            </w:p>
            <w:p w14:paraId="77666F5F"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HotelMinder, (2023) HotelMinder. [</w:t>
              </w:r>
              <w:proofErr w:type="gramStart"/>
              <w:r w:rsidRPr="00104548">
                <w:rPr>
                  <w:rFonts w:ascii="Arial" w:hAnsi="Arial" w:cs="Arial"/>
                  <w:szCs w:val="24"/>
                  <w:shd w:val="clear" w:color="auto" w:fill="FFFFFF"/>
                </w:rPr>
                <w:t>Online]  Available</w:t>
              </w:r>
              <w:proofErr w:type="gramEnd"/>
              <w:r w:rsidRPr="00104548">
                <w:rPr>
                  <w:rFonts w:ascii="Arial" w:hAnsi="Arial" w:cs="Arial"/>
                  <w:szCs w:val="24"/>
                  <w:shd w:val="clear" w:color="auto" w:fill="FFFFFF"/>
                </w:rPr>
                <w:t xml:space="preserve"> at: </w:t>
              </w:r>
              <w:hyperlink r:id="rId12" w:history="1">
                <w:r w:rsidRPr="00104548">
                  <w:rPr>
                    <w:rStyle w:val="Hyperlink"/>
                    <w:rFonts w:ascii="Arial" w:hAnsi="Arial" w:cs="Arial"/>
                    <w:szCs w:val="24"/>
                    <w:shd w:val="clear" w:color="auto" w:fill="FFFFFF"/>
                  </w:rPr>
                  <w:t>https://www.hotelminder.com/best-hotel-property-management-systems</w:t>
                </w:r>
              </w:hyperlink>
              <w:r w:rsidRPr="00104548">
                <w:rPr>
                  <w:rFonts w:ascii="Arial" w:hAnsi="Arial" w:cs="Arial"/>
                  <w:szCs w:val="24"/>
                  <w:shd w:val="clear" w:color="auto" w:fill="FFFFFF"/>
                </w:rPr>
                <w:t xml:space="preserve"> (Accessed 16 2 2023).</w:t>
              </w:r>
            </w:p>
            <w:p w14:paraId="2FCB8680" w14:textId="3556A07D" w:rsidR="00104548" w:rsidRPr="004C6712"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lastRenderedPageBreak/>
                <w:t xml:space="preserve">industry, C. s. i. t. </w:t>
              </w:r>
              <w:proofErr w:type="gramStart"/>
              <w:r w:rsidRPr="00104548">
                <w:rPr>
                  <w:rFonts w:ascii="Arial" w:hAnsi="Arial" w:cs="Arial"/>
                  <w:szCs w:val="24"/>
                  <w:shd w:val="clear" w:color="auto" w:fill="FFFFFF"/>
                </w:rPr>
                <w:t>h.(</w:t>
              </w:r>
              <w:proofErr w:type="gramEnd"/>
              <w:r w:rsidRPr="00104548">
                <w:rPr>
                  <w:rFonts w:ascii="Arial" w:hAnsi="Arial" w:cs="Arial"/>
                  <w:szCs w:val="24"/>
                  <w:shd w:val="clear" w:color="auto" w:fill="FFFFFF"/>
                </w:rPr>
                <w:t xml:space="preserve">2022) Les Roches. [Online]  Available at: </w:t>
              </w:r>
              <w:hyperlink r:id="rId13" w:history="1">
                <w:r w:rsidRPr="00104548">
                  <w:rPr>
                    <w:rStyle w:val="Hyperlink"/>
                    <w:rFonts w:ascii="Arial" w:hAnsi="Arial" w:cs="Arial"/>
                    <w:szCs w:val="24"/>
                    <w:shd w:val="clear" w:color="auto" w:fill="FFFFFF"/>
                  </w:rPr>
                  <w:t>https://lesroches.edu/blog/communication-skills-in-hospitality-industry/#:~:text=The%20ability%20to%20communicate%20clearly,results%20than%20one%20who%20cannot</w:t>
                </w:r>
              </w:hyperlink>
              <w:r w:rsidRPr="00104548">
                <w:rPr>
                  <w:rFonts w:ascii="Arial" w:hAnsi="Arial" w:cs="Arial"/>
                  <w:szCs w:val="24"/>
                  <w:shd w:val="clear" w:color="auto" w:fill="FFFFFF"/>
                </w:rPr>
                <w:t>. (Accessed 2023).</w:t>
              </w:r>
            </w:p>
            <w:p w14:paraId="5757B938" w14:textId="79D60853"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Krizanova, A., Lăzăroiu, G., Gajanova, L., Kliestikova, J., Nadanyiova, M. and Moravcikova, D., 2019. The effectiveness of marketing communication and importance of its evaluation in an online environment. Sustainability, 11(24), p.7016.</w:t>
              </w:r>
            </w:p>
            <w:p w14:paraId="2DF3A110"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 xml:space="preserve">Lacalle, </w:t>
              </w:r>
              <w:proofErr w:type="gramStart"/>
              <w:r w:rsidRPr="00104548">
                <w:rPr>
                  <w:rFonts w:ascii="Arial" w:hAnsi="Arial" w:cs="Arial"/>
                  <w:szCs w:val="24"/>
                  <w:shd w:val="clear" w:color="auto" w:fill="FFFFFF"/>
                </w:rPr>
                <w:t>E.(</w:t>
              </w:r>
              <w:proofErr w:type="gramEnd"/>
              <w:r w:rsidRPr="00104548">
                <w:rPr>
                  <w:rFonts w:ascii="Arial" w:hAnsi="Arial" w:cs="Arial"/>
                  <w:szCs w:val="24"/>
                  <w:shd w:val="clear" w:color="auto" w:fill="FFFFFF"/>
                </w:rPr>
                <w:t xml:space="preserve">2021) MEWS. [Blog]  Available at: </w:t>
              </w:r>
              <w:hyperlink r:id="rId14" w:history="1">
                <w:r w:rsidRPr="00104548">
                  <w:rPr>
                    <w:rStyle w:val="Hyperlink"/>
                    <w:rFonts w:ascii="Arial" w:hAnsi="Arial" w:cs="Arial"/>
                    <w:szCs w:val="24"/>
                    <w:shd w:val="clear" w:color="auto" w:fill="FFFFFF"/>
                  </w:rPr>
                  <w:t>https://www.mews.com/en/blog/hotel-reputationmanagement#:~:text=Reputation%20management%20is%20important%20in,sales%20and%20thus%20maximize%20revenue</w:t>
                </w:r>
              </w:hyperlink>
              <w:r w:rsidRPr="00104548">
                <w:rPr>
                  <w:rFonts w:ascii="Arial" w:hAnsi="Arial" w:cs="Arial"/>
                  <w:szCs w:val="24"/>
                  <w:shd w:val="clear" w:color="auto" w:fill="FFFFFF"/>
                </w:rPr>
                <w:t>. (Accessed 2023).</w:t>
              </w:r>
            </w:p>
            <w:p w14:paraId="3F98793C" w14:textId="724131D0" w:rsidR="00104548" w:rsidRPr="004C6712"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 xml:space="preserve">Management, H. R., n.d. Customer Alliance. [Online]  Available at: </w:t>
              </w:r>
              <w:hyperlink r:id="rId15" w:history="1">
                <w:r w:rsidRPr="00104548">
                  <w:rPr>
                    <w:rStyle w:val="Hyperlink"/>
                    <w:rFonts w:ascii="Arial" w:hAnsi="Arial" w:cs="Arial"/>
                    <w:szCs w:val="24"/>
                    <w:shd w:val="clear" w:color="auto" w:fill="FFFFFF"/>
                  </w:rPr>
                  <w:t>https://www.customer-alliance.com/en/resources/article/hotel-reputation-management/#:~:text=Hotel%20reputation%20management%20is%20the,media%20platforms%20and%20search%20engines</w:t>
                </w:r>
              </w:hyperlink>
              <w:r w:rsidRPr="00104548">
                <w:rPr>
                  <w:rFonts w:ascii="Arial" w:hAnsi="Arial" w:cs="Arial"/>
                  <w:szCs w:val="24"/>
                  <w:shd w:val="clear" w:color="auto" w:fill="FFFFFF"/>
                </w:rPr>
                <w:t>.</w:t>
              </w:r>
            </w:p>
            <w:p w14:paraId="458FF933"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Nikolskaya, E., Galkin, D., Kovaleva, N., Feoktistov, S. and Tretyak, E., 2022. Staffing Formation in the Hospitality Industry. </w:t>
              </w:r>
              <w:r w:rsidRPr="00104548">
                <w:rPr>
                  <w:rFonts w:ascii="Arial" w:hAnsi="Arial" w:cs="Arial"/>
                  <w:i/>
                  <w:iCs/>
                  <w:szCs w:val="24"/>
                  <w:shd w:val="clear" w:color="auto" w:fill="FFFFFF"/>
                </w:rPr>
                <w:t>Anais Brasileiros de Estudos Turísticos</w:t>
              </w:r>
              <w:r w:rsidRPr="00104548">
                <w:rPr>
                  <w:rFonts w:ascii="Arial" w:hAnsi="Arial" w:cs="Arial"/>
                  <w:szCs w:val="24"/>
                  <w:shd w:val="clear" w:color="auto" w:fill="FFFFFF"/>
                </w:rPr>
                <w:t>.</w:t>
              </w:r>
            </w:p>
            <w:p w14:paraId="3839735E" w14:textId="6864F145"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Preziosi, M., Tourais, P., Acampora, A., Videira, N. and Merli, R., 2019. The role of environmental practices and communication on guest loyalty: Examining EU-Ecolabel in Portuguese hotels. Journal of Cleaner Production, 237, p.117659.</w:t>
              </w:r>
            </w:p>
            <w:p w14:paraId="576FC9CA"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 xml:space="preserve">Regan, </w:t>
              </w:r>
              <w:proofErr w:type="gramStart"/>
              <w:r w:rsidRPr="00104548">
                <w:rPr>
                  <w:rFonts w:ascii="Arial" w:hAnsi="Arial" w:cs="Arial"/>
                  <w:szCs w:val="24"/>
                  <w:shd w:val="clear" w:color="auto" w:fill="FFFFFF"/>
                </w:rPr>
                <w:t>R.(</w:t>
              </w:r>
              <w:proofErr w:type="gramEnd"/>
              <w:r w:rsidRPr="00104548">
                <w:rPr>
                  <w:rFonts w:ascii="Arial" w:hAnsi="Arial" w:cs="Arial"/>
                  <w:szCs w:val="24"/>
                  <w:shd w:val="clear" w:color="auto" w:fill="FFFFFF"/>
                </w:rPr>
                <w:t>2020) Connectteam. [</w:t>
              </w:r>
              <w:proofErr w:type="gramStart"/>
              <w:r w:rsidRPr="00104548">
                <w:rPr>
                  <w:rFonts w:ascii="Arial" w:hAnsi="Arial" w:cs="Arial"/>
                  <w:szCs w:val="24"/>
                  <w:shd w:val="clear" w:color="auto" w:fill="FFFFFF"/>
                </w:rPr>
                <w:t>Online]  Available</w:t>
              </w:r>
              <w:proofErr w:type="gramEnd"/>
              <w:r w:rsidRPr="00104548">
                <w:rPr>
                  <w:rFonts w:ascii="Arial" w:hAnsi="Arial" w:cs="Arial"/>
                  <w:szCs w:val="24"/>
                  <w:shd w:val="clear" w:color="auto" w:fill="FFFFFF"/>
                </w:rPr>
                <w:t xml:space="preserve"> at: </w:t>
              </w:r>
              <w:hyperlink r:id="rId16" w:history="1">
                <w:r w:rsidRPr="00104548">
                  <w:rPr>
                    <w:rStyle w:val="Hyperlink"/>
                    <w:rFonts w:ascii="Arial" w:hAnsi="Arial" w:cs="Arial"/>
                    <w:szCs w:val="24"/>
                    <w:shd w:val="clear" w:color="auto" w:fill="FFFFFF"/>
                  </w:rPr>
                  <w:t>https://connecteam.com/management-tips-hotel/</w:t>
                </w:r>
              </w:hyperlink>
              <w:r w:rsidRPr="00104548">
                <w:rPr>
                  <w:rFonts w:ascii="Arial" w:hAnsi="Arial" w:cs="Arial"/>
                  <w:szCs w:val="24"/>
                  <w:shd w:val="clear" w:color="auto" w:fill="FFFFFF"/>
                </w:rPr>
                <w:t xml:space="preserve"> (Accessed 2023).</w:t>
              </w:r>
            </w:p>
            <w:p w14:paraId="769D1FCC" w14:textId="77777777"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 xml:space="preserve">Staffing Blog, (2021) AllegianceStaffing. [Online] Available at: </w:t>
              </w:r>
              <w:hyperlink r:id="rId17" w:history="1">
                <w:r w:rsidRPr="00104548">
                  <w:rPr>
                    <w:rStyle w:val="Hyperlink"/>
                    <w:rFonts w:ascii="Arial" w:hAnsi="Arial" w:cs="Arial"/>
                    <w:szCs w:val="24"/>
                    <w:shd w:val="clear" w:color="auto" w:fill="FFFFFF"/>
                  </w:rPr>
                  <w:t>https://www.allegiancestaffing.com/blog/8-important-functions-of-staffing/</w:t>
                </w:r>
              </w:hyperlink>
              <w:r w:rsidRPr="00104548">
                <w:rPr>
                  <w:rFonts w:ascii="Arial" w:hAnsi="Arial" w:cs="Arial"/>
                  <w:szCs w:val="24"/>
                  <w:shd w:val="clear" w:color="auto" w:fill="FFFFFF"/>
                </w:rPr>
                <w:t xml:space="preserve"> (</w:t>
              </w:r>
              <w:proofErr w:type="gramStart"/>
              <w:r w:rsidRPr="00104548">
                <w:rPr>
                  <w:rFonts w:ascii="Arial" w:hAnsi="Arial" w:cs="Arial"/>
                  <w:szCs w:val="24"/>
                  <w:shd w:val="clear" w:color="auto" w:fill="FFFFFF"/>
                </w:rPr>
                <w:t>Accessed  2023</w:t>
              </w:r>
              <w:proofErr w:type="gramEnd"/>
              <w:r w:rsidRPr="00104548">
                <w:rPr>
                  <w:rFonts w:ascii="Arial" w:hAnsi="Arial" w:cs="Arial"/>
                  <w:szCs w:val="24"/>
                  <w:shd w:val="clear" w:color="auto" w:fill="FFFFFF"/>
                </w:rPr>
                <w:t>).</w:t>
              </w:r>
            </w:p>
            <w:p w14:paraId="3440AB28" w14:textId="3BA7B6C8" w:rsidR="00104548" w:rsidRPr="00104548" w:rsidRDefault="00104548" w:rsidP="00104548">
              <w:pPr>
                <w:jc w:val="both"/>
                <w:rPr>
                  <w:rFonts w:ascii="Arial" w:hAnsi="Arial" w:cs="Arial"/>
                  <w:szCs w:val="24"/>
                  <w:shd w:val="clear" w:color="auto" w:fill="FFFFFF"/>
                </w:rPr>
              </w:pPr>
              <w:r w:rsidRPr="00104548">
                <w:rPr>
                  <w:rFonts w:ascii="Arial" w:hAnsi="Arial" w:cs="Arial"/>
                  <w:szCs w:val="24"/>
                  <w:shd w:val="clear" w:color="auto" w:fill="FFFFFF"/>
                </w:rPr>
                <w:t>Yoong, L.C. and Lian, S.B., 2019. Customer engagement in social media and purchase intentions in the hotel industry. International Journal of academic research in business and social sciences, 9(1), pp.54-68.</w:t>
              </w:r>
            </w:p>
          </w:sdtContent>
        </w:sdt>
      </w:sdtContent>
    </w:sdt>
    <w:p w14:paraId="424A5D66" w14:textId="1A3D6279" w:rsidR="00F9700F" w:rsidRPr="004C6712" w:rsidRDefault="00F9700F" w:rsidP="00104548">
      <w:pPr>
        <w:jc w:val="both"/>
        <w:rPr>
          <w:rFonts w:ascii="Arial" w:hAnsi="Arial" w:cs="Arial"/>
          <w:szCs w:val="24"/>
          <w:shd w:val="clear" w:color="auto" w:fill="FFFFFF"/>
        </w:rPr>
      </w:pPr>
    </w:p>
    <w:sectPr w:rsidR="00F9700F" w:rsidRPr="004C671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0074E" w14:textId="77777777" w:rsidR="0047240C" w:rsidRDefault="0047240C" w:rsidP="004D0F63">
      <w:pPr>
        <w:spacing w:after="0" w:line="240" w:lineRule="auto"/>
      </w:pPr>
      <w:r>
        <w:separator/>
      </w:r>
    </w:p>
  </w:endnote>
  <w:endnote w:type="continuationSeparator" w:id="0">
    <w:p w14:paraId="15432DCE" w14:textId="77777777" w:rsidR="0047240C" w:rsidRDefault="0047240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44C60" w14:textId="77777777" w:rsidR="0047240C" w:rsidRDefault="0047240C" w:rsidP="004D0F63">
      <w:pPr>
        <w:spacing w:after="0" w:line="240" w:lineRule="auto"/>
      </w:pPr>
      <w:r>
        <w:separator/>
      </w:r>
    </w:p>
  </w:footnote>
  <w:footnote w:type="continuationSeparator" w:id="0">
    <w:p w14:paraId="0704135B" w14:textId="77777777" w:rsidR="0047240C" w:rsidRDefault="0047240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D6DC6"/>
    <w:multiLevelType w:val="hybridMultilevel"/>
    <w:tmpl w:val="3AAAD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F3025"/>
    <w:multiLevelType w:val="hybridMultilevel"/>
    <w:tmpl w:val="6DA4B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7162879">
    <w:abstractNumId w:val="2"/>
  </w:num>
  <w:num w:numId="2" w16cid:durableId="828639290">
    <w:abstractNumId w:val="3"/>
  </w:num>
  <w:num w:numId="3" w16cid:durableId="184834699">
    <w:abstractNumId w:val="0"/>
  </w:num>
  <w:num w:numId="4" w16cid:durableId="389306332">
    <w:abstractNumId w:val="4"/>
  </w:num>
  <w:num w:numId="5" w16cid:durableId="1994214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zNrKwNDE3MjOwMDVW0lEKTi0uzszPAykwqgUA1X8G2ywAAAA="/>
  </w:docVars>
  <w:rsids>
    <w:rsidRoot w:val="00330917"/>
    <w:rsid w:val="00056C5A"/>
    <w:rsid w:val="00060390"/>
    <w:rsid w:val="00063E0B"/>
    <w:rsid w:val="000D1D81"/>
    <w:rsid w:val="000F3579"/>
    <w:rsid w:val="000F5BD7"/>
    <w:rsid w:val="00104548"/>
    <w:rsid w:val="00137075"/>
    <w:rsid w:val="00154CA4"/>
    <w:rsid w:val="00185F68"/>
    <w:rsid w:val="001B65B5"/>
    <w:rsid w:val="001D19CC"/>
    <w:rsid w:val="001D2565"/>
    <w:rsid w:val="002450FB"/>
    <w:rsid w:val="002813CE"/>
    <w:rsid w:val="002A6930"/>
    <w:rsid w:val="002B4330"/>
    <w:rsid w:val="002C2C28"/>
    <w:rsid w:val="002E0D7C"/>
    <w:rsid w:val="003026CF"/>
    <w:rsid w:val="00330917"/>
    <w:rsid w:val="003521D0"/>
    <w:rsid w:val="00396464"/>
    <w:rsid w:val="003E35A3"/>
    <w:rsid w:val="003F5970"/>
    <w:rsid w:val="0045538B"/>
    <w:rsid w:val="0047240C"/>
    <w:rsid w:val="00473866"/>
    <w:rsid w:val="00481A4F"/>
    <w:rsid w:val="004864A9"/>
    <w:rsid w:val="00486513"/>
    <w:rsid w:val="004C6712"/>
    <w:rsid w:val="004D0F63"/>
    <w:rsid w:val="004D720F"/>
    <w:rsid w:val="005219C9"/>
    <w:rsid w:val="00546EC0"/>
    <w:rsid w:val="005608CA"/>
    <w:rsid w:val="005671B1"/>
    <w:rsid w:val="00592A7E"/>
    <w:rsid w:val="00622D7C"/>
    <w:rsid w:val="006356AE"/>
    <w:rsid w:val="006A4B43"/>
    <w:rsid w:val="006E3B42"/>
    <w:rsid w:val="006F23EF"/>
    <w:rsid w:val="006F7D9B"/>
    <w:rsid w:val="007168DB"/>
    <w:rsid w:val="007748EE"/>
    <w:rsid w:val="007A2D28"/>
    <w:rsid w:val="00804CDB"/>
    <w:rsid w:val="0088344F"/>
    <w:rsid w:val="008D4E2F"/>
    <w:rsid w:val="009022D4"/>
    <w:rsid w:val="00905372"/>
    <w:rsid w:val="00915E2F"/>
    <w:rsid w:val="0093455A"/>
    <w:rsid w:val="00940A88"/>
    <w:rsid w:val="00963002"/>
    <w:rsid w:val="00977466"/>
    <w:rsid w:val="009D31CA"/>
    <w:rsid w:val="009E31E5"/>
    <w:rsid w:val="00A521D9"/>
    <w:rsid w:val="00A71DDE"/>
    <w:rsid w:val="00AB2CDF"/>
    <w:rsid w:val="00AB5A6C"/>
    <w:rsid w:val="00AF52E3"/>
    <w:rsid w:val="00B2218C"/>
    <w:rsid w:val="00B77D58"/>
    <w:rsid w:val="00BA0F0E"/>
    <w:rsid w:val="00BC2575"/>
    <w:rsid w:val="00BE3A21"/>
    <w:rsid w:val="00BF0E76"/>
    <w:rsid w:val="00C16758"/>
    <w:rsid w:val="00CB011F"/>
    <w:rsid w:val="00CD26B9"/>
    <w:rsid w:val="00CE235D"/>
    <w:rsid w:val="00D00829"/>
    <w:rsid w:val="00D53E9F"/>
    <w:rsid w:val="00D62E09"/>
    <w:rsid w:val="00DD4E10"/>
    <w:rsid w:val="00E806BC"/>
    <w:rsid w:val="00F020F9"/>
    <w:rsid w:val="00F0401D"/>
    <w:rsid w:val="00F44B06"/>
    <w:rsid w:val="00F65EBC"/>
    <w:rsid w:val="00F77540"/>
    <w:rsid w:val="00F9412A"/>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2C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754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0F3579"/>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rsid w:val="00AB2CD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77540"/>
    <w:rPr>
      <w:rFonts w:asciiTheme="majorHAnsi" w:eastAsiaTheme="majorEastAsia" w:hAnsiTheme="majorHAnsi" w:cstheme="majorBidi"/>
      <w:color w:val="1F3763" w:themeColor="accent1" w:themeShade="7F"/>
      <w:szCs w:val="24"/>
    </w:rPr>
  </w:style>
  <w:style w:type="paragraph" w:styleId="Bibliography">
    <w:name w:val="Bibliography"/>
    <w:basedOn w:val="Normal"/>
    <w:next w:val="Normal"/>
    <w:uiPriority w:val="37"/>
    <w:unhideWhenUsed/>
    <w:rsid w:val="003F5970"/>
    <w:rPr>
      <w:rFonts w:asciiTheme="minorHAnsi" w:hAnsiTheme="minorHAnsi"/>
      <w:color w:val="auto"/>
      <w:sz w:val="22"/>
      <w:lang w:val="en-US"/>
    </w:rPr>
  </w:style>
  <w:style w:type="paragraph" w:customStyle="1" w:styleId="playgroundeditorthemeparagraph">
    <w:name w:val="playgroundeditortheme__paragraph"/>
    <w:basedOn w:val="Normal"/>
    <w:rsid w:val="00CB011F"/>
    <w:pPr>
      <w:spacing w:before="100" w:beforeAutospacing="1" w:after="100" w:afterAutospacing="1" w:line="240" w:lineRule="auto"/>
    </w:pPr>
    <w:rPr>
      <w:rFonts w:eastAsia="Times New Roman" w:cs="Times New Roman"/>
      <w:color w:val="auto"/>
      <w:szCs w:val="24"/>
      <w:lang w:val="en-TR" w:eastAsia="en-GB"/>
    </w:rPr>
  </w:style>
  <w:style w:type="character" w:customStyle="1" w:styleId="apple-converted-space">
    <w:name w:val="apple-converted-space"/>
    <w:basedOn w:val="DefaultParagraphFont"/>
    <w:rsid w:val="00A71DDE"/>
  </w:style>
  <w:style w:type="character" w:styleId="Hyperlink">
    <w:name w:val="Hyperlink"/>
    <w:basedOn w:val="DefaultParagraphFont"/>
    <w:uiPriority w:val="99"/>
    <w:unhideWhenUsed/>
    <w:rsid w:val="006A4B43"/>
    <w:rPr>
      <w:color w:val="0563C1" w:themeColor="hyperlink"/>
      <w:u w:val="single"/>
    </w:rPr>
  </w:style>
  <w:style w:type="character" w:styleId="UnresolvedMention">
    <w:name w:val="Unresolved Mention"/>
    <w:basedOn w:val="DefaultParagraphFont"/>
    <w:uiPriority w:val="99"/>
    <w:semiHidden/>
    <w:unhideWhenUsed/>
    <w:rsid w:val="006A4B43"/>
    <w:rPr>
      <w:color w:val="605E5C"/>
      <w:shd w:val="clear" w:color="auto" w:fill="E1DFDD"/>
    </w:rPr>
  </w:style>
  <w:style w:type="character" w:styleId="FollowedHyperlink">
    <w:name w:val="FollowedHyperlink"/>
    <w:basedOn w:val="DefaultParagraphFont"/>
    <w:uiPriority w:val="99"/>
    <w:semiHidden/>
    <w:unhideWhenUsed/>
    <w:rsid w:val="001045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56050">
      <w:bodyDiv w:val="1"/>
      <w:marLeft w:val="0"/>
      <w:marRight w:val="0"/>
      <w:marTop w:val="0"/>
      <w:marBottom w:val="0"/>
      <w:divBdr>
        <w:top w:val="none" w:sz="0" w:space="0" w:color="auto"/>
        <w:left w:val="none" w:sz="0" w:space="0" w:color="auto"/>
        <w:bottom w:val="none" w:sz="0" w:space="0" w:color="auto"/>
        <w:right w:val="none" w:sz="0" w:space="0" w:color="auto"/>
      </w:divBdr>
    </w:div>
    <w:div w:id="541407748">
      <w:bodyDiv w:val="1"/>
      <w:marLeft w:val="0"/>
      <w:marRight w:val="0"/>
      <w:marTop w:val="0"/>
      <w:marBottom w:val="0"/>
      <w:divBdr>
        <w:top w:val="none" w:sz="0" w:space="0" w:color="auto"/>
        <w:left w:val="none" w:sz="0" w:space="0" w:color="auto"/>
        <w:bottom w:val="none" w:sz="0" w:space="0" w:color="auto"/>
        <w:right w:val="none" w:sz="0" w:space="0" w:color="auto"/>
      </w:divBdr>
    </w:div>
    <w:div w:id="583612960">
      <w:bodyDiv w:val="1"/>
      <w:marLeft w:val="0"/>
      <w:marRight w:val="0"/>
      <w:marTop w:val="0"/>
      <w:marBottom w:val="0"/>
      <w:divBdr>
        <w:top w:val="none" w:sz="0" w:space="0" w:color="auto"/>
        <w:left w:val="none" w:sz="0" w:space="0" w:color="auto"/>
        <w:bottom w:val="none" w:sz="0" w:space="0" w:color="auto"/>
        <w:right w:val="none" w:sz="0" w:space="0" w:color="auto"/>
      </w:divBdr>
    </w:div>
    <w:div w:id="693389320">
      <w:bodyDiv w:val="1"/>
      <w:marLeft w:val="0"/>
      <w:marRight w:val="0"/>
      <w:marTop w:val="0"/>
      <w:marBottom w:val="0"/>
      <w:divBdr>
        <w:top w:val="none" w:sz="0" w:space="0" w:color="auto"/>
        <w:left w:val="none" w:sz="0" w:space="0" w:color="auto"/>
        <w:bottom w:val="none" w:sz="0" w:space="0" w:color="auto"/>
        <w:right w:val="none" w:sz="0" w:space="0" w:color="auto"/>
      </w:divBdr>
    </w:div>
    <w:div w:id="906722375">
      <w:bodyDiv w:val="1"/>
      <w:marLeft w:val="0"/>
      <w:marRight w:val="0"/>
      <w:marTop w:val="0"/>
      <w:marBottom w:val="0"/>
      <w:divBdr>
        <w:top w:val="none" w:sz="0" w:space="0" w:color="auto"/>
        <w:left w:val="none" w:sz="0" w:space="0" w:color="auto"/>
        <w:bottom w:val="none" w:sz="0" w:space="0" w:color="auto"/>
        <w:right w:val="none" w:sz="0" w:space="0" w:color="auto"/>
      </w:divBdr>
    </w:div>
    <w:div w:id="960962843">
      <w:bodyDiv w:val="1"/>
      <w:marLeft w:val="0"/>
      <w:marRight w:val="0"/>
      <w:marTop w:val="0"/>
      <w:marBottom w:val="0"/>
      <w:divBdr>
        <w:top w:val="none" w:sz="0" w:space="0" w:color="auto"/>
        <w:left w:val="none" w:sz="0" w:space="0" w:color="auto"/>
        <w:bottom w:val="none" w:sz="0" w:space="0" w:color="auto"/>
        <w:right w:val="none" w:sz="0" w:space="0" w:color="auto"/>
      </w:divBdr>
    </w:div>
    <w:div w:id="1222908197">
      <w:bodyDiv w:val="1"/>
      <w:marLeft w:val="0"/>
      <w:marRight w:val="0"/>
      <w:marTop w:val="0"/>
      <w:marBottom w:val="0"/>
      <w:divBdr>
        <w:top w:val="none" w:sz="0" w:space="0" w:color="auto"/>
        <w:left w:val="none" w:sz="0" w:space="0" w:color="auto"/>
        <w:bottom w:val="none" w:sz="0" w:space="0" w:color="auto"/>
        <w:right w:val="none" w:sz="0" w:space="0" w:color="auto"/>
      </w:divBdr>
    </w:div>
    <w:div w:id="1225720399">
      <w:bodyDiv w:val="1"/>
      <w:marLeft w:val="0"/>
      <w:marRight w:val="0"/>
      <w:marTop w:val="0"/>
      <w:marBottom w:val="0"/>
      <w:divBdr>
        <w:top w:val="none" w:sz="0" w:space="0" w:color="auto"/>
        <w:left w:val="none" w:sz="0" w:space="0" w:color="auto"/>
        <w:bottom w:val="none" w:sz="0" w:space="0" w:color="auto"/>
        <w:right w:val="none" w:sz="0" w:space="0" w:color="auto"/>
      </w:divBdr>
    </w:div>
    <w:div w:id="1253050283">
      <w:bodyDiv w:val="1"/>
      <w:marLeft w:val="0"/>
      <w:marRight w:val="0"/>
      <w:marTop w:val="0"/>
      <w:marBottom w:val="0"/>
      <w:divBdr>
        <w:top w:val="none" w:sz="0" w:space="0" w:color="auto"/>
        <w:left w:val="none" w:sz="0" w:space="0" w:color="auto"/>
        <w:bottom w:val="none" w:sz="0" w:space="0" w:color="auto"/>
        <w:right w:val="none" w:sz="0" w:space="0" w:color="auto"/>
      </w:divBdr>
    </w:div>
    <w:div w:id="1288508891">
      <w:bodyDiv w:val="1"/>
      <w:marLeft w:val="0"/>
      <w:marRight w:val="0"/>
      <w:marTop w:val="0"/>
      <w:marBottom w:val="0"/>
      <w:divBdr>
        <w:top w:val="none" w:sz="0" w:space="0" w:color="auto"/>
        <w:left w:val="none" w:sz="0" w:space="0" w:color="auto"/>
        <w:bottom w:val="none" w:sz="0" w:space="0" w:color="auto"/>
        <w:right w:val="none" w:sz="0" w:space="0" w:color="auto"/>
      </w:divBdr>
    </w:div>
    <w:div w:id="1311666330">
      <w:bodyDiv w:val="1"/>
      <w:marLeft w:val="0"/>
      <w:marRight w:val="0"/>
      <w:marTop w:val="0"/>
      <w:marBottom w:val="0"/>
      <w:divBdr>
        <w:top w:val="none" w:sz="0" w:space="0" w:color="auto"/>
        <w:left w:val="none" w:sz="0" w:space="0" w:color="auto"/>
        <w:bottom w:val="none" w:sz="0" w:space="0" w:color="auto"/>
        <w:right w:val="none" w:sz="0" w:space="0" w:color="auto"/>
      </w:divBdr>
    </w:div>
    <w:div w:id="1353066731">
      <w:bodyDiv w:val="1"/>
      <w:marLeft w:val="0"/>
      <w:marRight w:val="0"/>
      <w:marTop w:val="0"/>
      <w:marBottom w:val="0"/>
      <w:divBdr>
        <w:top w:val="none" w:sz="0" w:space="0" w:color="auto"/>
        <w:left w:val="none" w:sz="0" w:space="0" w:color="auto"/>
        <w:bottom w:val="none" w:sz="0" w:space="0" w:color="auto"/>
        <w:right w:val="none" w:sz="0" w:space="0" w:color="auto"/>
      </w:divBdr>
    </w:div>
    <w:div w:id="1573002860">
      <w:bodyDiv w:val="1"/>
      <w:marLeft w:val="0"/>
      <w:marRight w:val="0"/>
      <w:marTop w:val="0"/>
      <w:marBottom w:val="0"/>
      <w:divBdr>
        <w:top w:val="none" w:sz="0" w:space="0" w:color="auto"/>
        <w:left w:val="none" w:sz="0" w:space="0" w:color="auto"/>
        <w:bottom w:val="none" w:sz="0" w:space="0" w:color="auto"/>
        <w:right w:val="none" w:sz="0" w:space="0" w:color="auto"/>
      </w:divBdr>
    </w:div>
    <w:div w:id="1662807330">
      <w:bodyDiv w:val="1"/>
      <w:marLeft w:val="0"/>
      <w:marRight w:val="0"/>
      <w:marTop w:val="0"/>
      <w:marBottom w:val="0"/>
      <w:divBdr>
        <w:top w:val="none" w:sz="0" w:space="0" w:color="auto"/>
        <w:left w:val="none" w:sz="0" w:space="0" w:color="auto"/>
        <w:bottom w:val="none" w:sz="0" w:space="0" w:color="auto"/>
        <w:right w:val="none" w:sz="0" w:space="0" w:color="auto"/>
      </w:divBdr>
    </w:div>
    <w:div w:id="1878350042">
      <w:bodyDiv w:val="1"/>
      <w:marLeft w:val="0"/>
      <w:marRight w:val="0"/>
      <w:marTop w:val="0"/>
      <w:marBottom w:val="0"/>
      <w:divBdr>
        <w:top w:val="none" w:sz="0" w:space="0" w:color="auto"/>
        <w:left w:val="none" w:sz="0" w:space="0" w:color="auto"/>
        <w:bottom w:val="none" w:sz="0" w:space="0" w:color="auto"/>
        <w:right w:val="none" w:sz="0" w:space="0" w:color="auto"/>
      </w:divBdr>
    </w:div>
    <w:div w:id="200790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sroches.edu/blog/communication-skills-in-hospitality-industry/#:~:text=The%20ability%20to%20communicate%20clearly,results%20than%20one%20who%20canno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telminder.com/best-hotel-property-management-systems" TargetMode="External"/><Relationship Id="rId17" Type="http://schemas.openxmlformats.org/officeDocument/2006/relationships/hyperlink" Target="https://www.allegiancestaffing.com/blog/8-important-functions-of-staffing/" TargetMode="External"/><Relationship Id="rId2" Type="http://schemas.openxmlformats.org/officeDocument/2006/relationships/numbering" Target="numbering.xml"/><Relationship Id="rId16" Type="http://schemas.openxmlformats.org/officeDocument/2006/relationships/hyperlink" Target="https://connecteam.com/management-tips-hot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teminder.com/r/trends-advice/hotel-management/speaking-same-language-guests-communication-hotel/" TargetMode="External"/><Relationship Id="rId5" Type="http://schemas.openxmlformats.org/officeDocument/2006/relationships/webSettings" Target="webSettings.xml"/><Relationship Id="rId15" Type="http://schemas.openxmlformats.org/officeDocument/2006/relationships/hyperlink" Target="https://www.customer-alliance.com/en/resources/article/hotel-reputation-management/#:~:text=Hotel%20reputation%20management%20is%20the,media%20platforms%20and%20search%20engines" TargetMode="External"/><Relationship Id="rId10" Type="http://schemas.openxmlformats.org/officeDocument/2006/relationships/hyperlink" Target="https://www.altexsoft.com/blog/travel/hotel-property-management-systems-products-and-featur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lert-software.com/blog/communication-in-hospitality-industry#:~:text=The%20two%20main%20types%20of,down%20and%20disseminated%20to%20staff" TargetMode="External"/><Relationship Id="rId14" Type="http://schemas.openxmlformats.org/officeDocument/2006/relationships/hyperlink" Target="https://www.mews.com/en/blog/hotel-reputationmanagement#:~:text=Reputation%20management%20is%20important%20in,sales%20and%20thus%20maximize%20reven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Edi23</b:Tag>
    <b:SourceType>InternetSite</b:SourceType>
    <b:Guid>{E1EF2B41-4740-44A3-BBAB-48FDBA76D018}</b:Guid>
    <b:Author>
      <b:Author>
        <b:Corporate>Editorial Team</b:Corporate>
      </b:Author>
    </b:Author>
    <b:Title>Career Guide</b:Title>
    <b:Year>2023</b:Year>
    <b:YearAccessed>2023</b:YearAccessed>
    <b:MonthAccessed>1</b:MonthAccessed>
    <b:DayAccessed>27</b:DayAccessed>
    <b:URL>https://www.indeed.com/career-advice/resumes-cover-letters/front-desk-resume-skills</b:URL>
    <b:RefOrder>1</b:RefOrder>
  </b:Source>
  <b:Source>
    <b:Tag>Hca21</b:Tag>
    <b:SourceType>InternetSite</b:SourceType>
    <b:Guid>{60EFD8B3-84FB-44A4-80CD-CA370DCE4B55}</b:Guid>
    <b:Author>
      <b:Author>
        <b:NameList>
          <b:Person>
            <b:Last>Hcareers</b:Last>
          </b:Person>
        </b:NameList>
      </b:Author>
    </b:Author>
    <b:Title>Hcareers</b:Title>
    <b:Year>2021</b:Year>
    <b:YearAccessed>2021</b:YearAccessed>
    <b:MonthAccessed>7</b:MonthAccessed>
    <b:DayAccessed>20</b:DayAccessed>
    <b:URL>https://www.hcareers.com/article/career-advice/12-necessary-and-essential-skills-of-front-desk-professionals</b:URL>
    <b:RefOrder>2</b:RefOrder>
  </b:Source>
  <b:Source>
    <b:Tag>Ali20</b:Tag>
    <b:SourceType>InternetSite</b:SourceType>
    <b:Guid>{8D355A6B-FABF-412B-A26E-ECD0E360DD80}</b:Guid>
    <b:Author>
      <b:Author>
        <b:NameList>
          <b:Person>
            <b:Last>Doyle</b:Last>
            <b:First>Alison</b:First>
          </b:Person>
        </b:NameList>
      </b:Author>
    </b:Author>
    <b:Title>liveabout dotcom</b:Title>
    <b:Year>2020</b:Year>
    <b:YearAccessed>2020</b:YearAccessed>
    <b:MonthAccessed>5</b:MonthAccessed>
    <b:DayAccessed>10</b:DayAccessed>
    <b:URL>https://www.liveabout.com/hotel-front-desk-guest-services-skills-list-2062408</b:URL>
    <b:RefOrder>4</b:RefOrder>
  </b:Source>
  <b:Source>
    <b:Tag>Car22</b:Tag>
    <b:SourceType>InternetSite</b:SourceType>
    <b:Guid>{EF5D37ED-1D35-416E-BA2A-3B86CBECA4EC}</b:Guid>
    <b:Author>
      <b:Author>
        <b:Corporate>Career Insights</b:Corporate>
      </b:Author>
    </b:Author>
    <b:Title>CLIMB</b:Title>
    <b:Year>2022</b:Year>
    <b:YearAccessed>2022</b:YearAccessed>
    <b:MonthAccessed>8</b:MonthAccessed>
    <b:DayAccessed>6</b:DayAccessed>
    <b:URL>https://climbtheladder.com/hotel-front-desk-agent-skills/</b:URL>
    <b:RefOrder>3</b:RefOrder>
  </b:Source>
  <b:Source>
    <b:Tag>Eva211</b:Tag>
    <b:SourceType>InternetSite</b:SourceType>
    <b:Guid>{CEE821D1-DBAE-42F0-9E6E-98CC16FDD6DF}</b:Guid>
    <b:Author>
      <b:Author>
        <b:NameList>
          <b:Person>
            <b:Last>Lacalle</b:Last>
            <b:First>Eva</b:First>
          </b:Person>
        </b:NameList>
      </b:Author>
    </b:Author>
    <b:Title>MEWS</b:Title>
    <b:Year>2021</b:Year>
    <b:YearAccessed>2021</b:YearAccessed>
    <b:MonthAccessed>5</b:MonthAccessed>
    <b:DayAccessed>9</b:DayAccessed>
    <b:URL>https://www.mews.com/en/blog/welcoming-greeting-guests</b:URL>
    <b:RefOrder>5</b:RefOrder>
  </b:Source>
  <b:Source>
    <b:Tag>Hot</b:Tag>
    <b:SourceType>InternetSite</b:SourceType>
    <b:Guid>{6BD6B74D-2BC0-4303-BF09-4C51B89C8836}</b:Guid>
    <b:Author>
      <b:Author>
        <b:Corporate>Hotel Management</b:Corporate>
      </b:Author>
    </b:Author>
    <b:Title>SiteMinder</b:Title>
    <b:URL>https://www.siteminder.com/r/trends-advice/hotel-management/speaking-same-language-guests-communication-hotel/</b:URL>
    <b:RefOrder>6</b:RefOrder>
  </b:Source>
  <b:Source>
    <b:Tag>Fra</b:Tag>
    <b:SourceType>InternetSite</b:SourceType>
    <b:Guid>{73BA95AA-7EFB-4BCD-970A-AC3BF3A8B63F}</b:Guid>
    <b:Author>
      <b:Author>
        <b:NameList>
          <b:Person>
            <b:Last>Edwards</b:Last>
            <b:First>Frankie</b:First>
          </b:Person>
        </b:NameList>
      </b:Author>
    </b:Author>
    <b:Title>PeopleSpheres</b:Title>
    <b:URL>https://blog.peoplespheres.com/en-us/how-to-ensure-your-hotel-runs-smoothly</b:URL>
    <b:RefOrder>7</b:RefOrder>
  </b:Source>
  <b:Source>
    <b:Tag>Rea20</b:Tag>
    <b:SourceType>InternetSite</b:SourceType>
    <b:Guid>{C3E3632E-3EA9-4CB0-9E32-43605BEE12AE}</b:Guid>
    <b:Author>
      <b:Author>
        <b:NameList>
          <b:Person>
            <b:Last>Regan</b:Last>
            <b:First>Rea</b:First>
          </b:Person>
        </b:NameList>
      </b:Author>
    </b:Author>
    <b:Title>Connectteam</b:Title>
    <b:Year>2020</b:Year>
    <b:YearAccessed>2020</b:YearAccessed>
    <b:MonthAccessed>12</b:MonthAccessed>
    <b:DayAccessed>28</b:DayAccessed>
    <b:URL>https://connecteam.com/management-tips-hotel/</b:URL>
    <b:RefOrder>8</b:RefOrder>
  </b:Source>
  <b:Source>
    <b:Tag>6Wa18</b:Tag>
    <b:SourceType>InternetSite</b:SourceType>
    <b:Guid>{AF42B7D7-AE5D-4185-8377-7D3404E98D37}</b:Guid>
    <b:Author>
      <b:Author>
        <b:NameList>
          <b:Person>
            <b:Last>Performance</b:Last>
            <b:First>6</b:First>
            <b:Middle>Ways to Improve Your Hotel Front Desk Team</b:Middle>
          </b:Person>
        </b:NameList>
      </b:Author>
    </b:Author>
    <b:Title>Openkey</b:Title>
    <b:Year>2018</b:Year>
    <b:YearAccessed>2018</b:YearAccessed>
    <b:MonthAccessed>3</b:MonthAccessed>
    <b:DayAccessed>15</b:DayAccessed>
    <b:URL>https://www.openkey.co/2018/03/15/6-ways-to-improve-your-hotel-front-desk-team-performance/</b:URL>
    <b:RefOrder>9</b:RefOrder>
  </b:Source>
  <b:Source>
    <b:Tag>Eva212</b:Tag>
    <b:SourceType>InternetSite</b:SourceType>
    <b:Guid>{B7F08587-D2A9-4AE5-A750-82A0AD9582BD}</b:Guid>
    <b:Author>
      <b:Author>
        <b:NameList>
          <b:Person>
            <b:Last>Lacalle</b:Last>
            <b:First>Eva</b:First>
          </b:Person>
        </b:NameList>
      </b:Author>
    </b:Author>
    <b:Title>MEWS</b:Title>
    <b:Year>2021</b:Year>
    <b:YearAccessed>2021</b:YearAccessed>
    <b:MonthAccessed>2</b:MonthAccessed>
    <b:DayAccessed>10</b:DayAccessed>
    <b:URL>https://www.mews.com/en/blog/front-desk-operations</b:URL>
    <b:RefOrder>10</b:RefOrder>
  </b:Source>
  <b:Source>
    <b:Tag>Sta21</b:Tag>
    <b:SourceType>InternetSite</b:SourceType>
    <b:Guid>{D7AB1CE0-9371-4117-91BE-D91F35F81CC6}</b:Guid>
    <b:Author>
      <b:Author>
        <b:Corporate>Staffing Blog</b:Corporate>
      </b:Author>
    </b:Author>
    <b:Title>AllegianceStaffing</b:Title>
    <b:Year>2021</b:Year>
    <b:YearAccessed>2021</b:YearAccessed>
    <b:MonthAccessed>9</b:MonthAccessed>
    <b:DayAccessed>21</b:DayAccessed>
    <b:URL>https://www.allegiancestaffing.com/blog/8-important-functions-of-staffing/</b:URL>
    <b:RefOrder>11</b:RefOrder>
  </b:Source>
  <b:Source>
    <b:Tag>Hot1</b:Tag>
    <b:SourceType>InternetSite</b:SourceType>
    <b:Guid>{19E3CBC1-319D-435B-8067-15D4E9606CF5}</b:Guid>
    <b:Author>
      <b:Author>
        <b:Corporate>Hotel Management</b:Corporate>
      </b:Author>
    </b:Author>
    <b:Title>SiteMinder</b:Title>
    <b:URL>https://www.siteminder.com/r/trends-advice/hotel-management/guest-service-staff-hotel-happy/#:~:text=In%20a%20hotel%2C%20the%20staff,of%20who%20is%20serving%20them.</b:URL>
    <b:RefOrder>12</b:RefOrder>
  </b:Source>
  <b:Source>
    <b:Tag>Hot2</b:Tag>
    <b:SourceType>InternetSite</b:SourceType>
    <b:Guid>{2D510605-47BC-4EC4-AB68-5AB613EA2291}</b:Guid>
    <b:Author>
      <b:Author>
        <b:NameList>
          <b:Person>
            <b:Last>Management</b:Last>
            <b:First>Hotel</b:First>
            <b:Middle>Reputation</b:Middle>
          </b:Person>
        </b:NameList>
      </b:Author>
    </b:Author>
    <b:Title>Customer Alliance</b:Title>
    <b:URL>https://www.customer-alliance.com/en/resources/article/hotel-reputation-management/#:~:text=Hotel%20reputation%20management%20is%20the,media%20platforms%20and%20search%20engines.</b:URL>
    <b:RefOrder>13</b:RefOrder>
  </b:Source>
  <b:Source>
    <b:Tag>Eva213</b:Tag>
    <b:SourceType>InternetSite</b:SourceType>
    <b:Guid>{8B3F04B5-414B-43A1-93F0-65EABED5B9F3}</b:Guid>
    <b:Author>
      <b:Author>
        <b:NameList>
          <b:Person>
            <b:Last>Lacalle</b:Last>
            <b:First>Eva</b:First>
          </b:Person>
        </b:NameList>
      </b:Author>
    </b:Author>
    <b:Title>MEWS</b:Title>
    <b:Year>2021</b:Year>
    <b:YearAccessed>2021</b:YearAccessed>
    <b:MonthAccessed>11</b:MonthAccessed>
    <b:DayAccessed>16</b:DayAccessed>
    <b:URL>https://www.mews.com/en/blog/hotel-reputation-management#:~:text=Reputation%20management%20is%20important%20in,sales%20and%20thus%20maximize%20revenue.</b:URL>
    <b:RefOrder>14</b:RefOrder>
  </b:Source>
  <b:Source>
    <b:Tag>Com22</b:Tag>
    <b:SourceType>InternetSite</b:SourceType>
    <b:Guid>{DFE11421-9B86-466C-B79D-5F3A609BDBFF}</b:Guid>
    <b:Author>
      <b:Author>
        <b:NameList>
          <b:Person>
            <b:Last>industry</b:Last>
            <b:First>Communication</b:First>
            <b:Middle>skills in the hospitality</b:Middle>
          </b:Person>
        </b:NameList>
      </b:Author>
    </b:Author>
    <b:Title>Les Roches</b:Title>
    <b:Year>2022</b:Year>
    <b:YearAccessed>2022</b:YearAccessed>
    <b:MonthAccessed>7</b:MonthAccessed>
    <b:DayAccessed>29</b:DayAccessed>
    <b:URL>https://lesroches.edu/blog/communication-skills-in-hospitality-industry/#:~:text=The%20ability%20to%20communicate%20clearly,results%20than%20one%20who%20cannot.</b:URL>
    <b:RefOrder>15</b:RefOrder>
  </b:Source>
  <b:Source>
    <b:Tag>Car221</b:Tag>
    <b:SourceType>InternetSite</b:SourceType>
    <b:Guid>{C7A49F19-93C7-476C-BFD1-0DD20D0D2D78}</b:Guid>
    <b:Author>
      <b:Author>
        <b:NameList>
          <b:Person>
            <b:Last>Duncan</b:Last>
            <b:First>Caroline</b:First>
          </b:Person>
        </b:NameList>
      </b:Author>
    </b:Author>
    <b:Title>Alert</b:Title>
    <b:Year>2022</b:Year>
    <b:YearAccessed>2022</b:YearAccessed>
    <b:MonthAccessed>4</b:MonthAccessed>
    <b:DayAccessed>12</b:DayAccessed>
    <b:URL>https://www.alert-software.com/blog/communication-in-hospitality-industry#:~:text=The%20two%20main%20types%20of,down%20and%20disseminated%20to%20staff.</b:URL>
    <b:RefOrder>16</b:RefOrder>
  </b:Source>
  <b:Source>
    <b:Tag>Hot23</b:Tag>
    <b:SourceType>InternetSite</b:SourceType>
    <b:Guid>{DF1FA1A1-18B1-43BC-B6FE-B5BD1257F723}</b:Guid>
    <b:Author>
      <b:Author>
        <b:Corporate>HotelMinder</b:Corporate>
      </b:Author>
    </b:Author>
    <b:Title>HotelMinder</b:Title>
    <b:Year>2023</b:Year>
    <b:YearAccessed>2023</b:YearAccessed>
    <b:MonthAccessed>2</b:MonthAccessed>
    <b:DayAccessed>16</b:DayAccessed>
    <b:URL>https://www.hotelminder.com/best-hotel-property-management-systems</b:URL>
    <b:RefOrder>17</b:RefOrder>
  </b:Source>
  <b:Source>
    <b:Tag>Hot222</b:Tag>
    <b:SourceType>InternetSite</b:SourceType>
    <b:Guid>{F24B026F-5F13-4206-A4C1-D8B1A0B23BD7}</b:Guid>
    <b:Author>
      <b:Author>
        <b:NameList>
          <b:Person>
            <b:Last>Features</b:Last>
            <b:First>Hotel</b:First>
            <b:Middle>Property Management Systems: Products and</b:Middle>
          </b:Person>
        </b:NameList>
      </b:Author>
    </b:Author>
    <b:Title>Altexsoft</b:Title>
    <b:Year>2022</b:Year>
    <b:YearAccessed>2022</b:YearAccessed>
    <b:MonthAccessed>9</b:MonthAccessed>
    <b:DayAccessed>29</b:DayAccessed>
    <b:URL>https://www.altexsoft.com/blog/travel/hotel-property-management-systems-products-and-features/</b:URL>
    <b:RefOrder>18</b:RefOrder>
  </b:Source>
  <b:Source>
    <b:Tag>Adm21</b:Tag>
    <b:SourceType>InternetSite</b:SourceType>
    <b:Guid>{0526CB4F-EDA1-41DA-BAC8-3A1EA0373632}</b:Guid>
    <b:Author>
      <b:Author>
        <b:NameList>
          <b:Person>
            <b:Last>Admin</b:Last>
          </b:Person>
        </b:NameList>
      </b:Author>
    </b:Author>
    <b:Title>eRevMax</b:Title>
    <b:Year>2021</b:Year>
    <b:YearAccessed>2021</b:YearAccessed>
    <b:MonthAccessed>6</b:MonthAccessed>
    <b:DayAccessed>2</b:DayAccessed>
    <b:URL>https://www.erevmax.com/blog/index.php/2021/06/the-importance-of-a-property-management-system-pms-in-the-hotel-industry/#:~:text=Property%20management%20systems%20make%20it,hotel%20properties%20in%20one%20place.</b:URL>
    <b:RefOrder>20</b:RefOrder>
  </b:Source>
  <b:Source>
    <b:Tag>Dav1</b:Tag>
    <b:SourceType>InternetSite</b:SourceType>
    <b:Guid>{856E9D88-C534-4472-9FDE-54495BA28063}</b:Guid>
    <b:Author>
      <b:Author>
        <b:NameList>
          <b:Person>
            <b:Last>Walsh</b:Last>
            <b:First>David</b:First>
          </b:Person>
        </b:NameList>
      </b:Author>
    </b:Author>
    <b:Title>Life Science Leader</b:Title>
    <b:URL>https://www.lifescienceleader.com/doc/the-steps-of-contingency-planning-0001</b:URL>
    <b:RefOrder>19</b:RefOrder>
  </b:Source>
  <b:Source>
    <b:Tag>Ind221</b:Tag>
    <b:SourceType>InternetSite</b:SourceType>
    <b:Guid>{FEB1CFCA-270C-4E67-9BEB-2AF44C305251}</b:Guid>
    <b:Title>Indeed</b:Title>
    <b:Year>2022</b:Year>
    <b:YearAccessed>2022</b:YearAccessed>
    <b:MonthAccessed>7</b:MonthAccessed>
    <b:DayAccessed>9</b:DayAccessed>
    <b:URL>https://au.indeed.com/career-advice/career-development/hotel-front-desk-job-skills</b:URL>
    <b:RefOrder>1</b:RefOrder>
  </b:Source>
</b:Sources>
</file>

<file path=customXml/itemProps1.xml><?xml version="1.0" encoding="utf-8"?>
<ds:datastoreItem xmlns:ds="http://schemas.openxmlformats.org/officeDocument/2006/customXml" ds:itemID="{5F7CADCF-C624-4EE3-A62D-D67AA3282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14</Pages>
  <Words>3603</Words>
  <Characters>20541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heera.mehwish.sukhera@gmail.com</cp:lastModifiedBy>
  <cp:revision>33</cp:revision>
  <cp:lastPrinted>2023-02-23T13:38:00Z</cp:lastPrinted>
  <dcterms:created xsi:type="dcterms:W3CDTF">2023-02-23T13:31:00Z</dcterms:created>
  <dcterms:modified xsi:type="dcterms:W3CDTF">2023-03-09T16:04:00Z</dcterms:modified>
</cp:coreProperties>
</file>