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46135" w:rsidP="00646135" w:rsidRDefault="00646135" w14:paraId="342189E8" w14:textId="77777777">
      <w:pPr>
        <w:pStyle w:val="AssignHeader"/>
      </w:pPr>
      <w:r>
        <w:t>A critical evaluation and the identification of next teaching and learning steps focusing</w:t>
      </w:r>
    </w:p>
    <w:p w:rsidR="00646135" w:rsidP="00646135" w:rsidRDefault="00646135" w14:paraId="05B450F4" w14:textId="77777777">
      <w:pPr>
        <w:pStyle w:val="AssignHeader"/>
      </w:pPr>
      <w:r>
        <w:t>on a case study of an individual learner or a group</w:t>
      </w:r>
    </w:p>
    <w:p w:rsidR="00646135" w:rsidP="00646135" w:rsidRDefault="00646135" w14:paraId="71925D4B" w14:textId="77777777">
      <w:pPr>
        <w:pStyle w:val="AssignHeader"/>
      </w:pPr>
      <w:r>
        <w:t>of learners, based on an observed critical incident</w:t>
      </w:r>
    </w:p>
    <w:p w:rsidRPr="00AB304A" w:rsidR="00646135" w:rsidP="00646135" w:rsidRDefault="00646135" w14:paraId="1711F4BB" w14:textId="77777777">
      <w:pPr>
        <w:rPr>
          <w:rFonts w:ascii="Arial" w:hAnsi="Arial" w:cs="Arial"/>
          <w:sz w:val="22"/>
          <w:szCs w:val="22"/>
        </w:rPr>
      </w:pPr>
    </w:p>
    <w:p w:rsidRPr="00AB304A" w:rsidR="00646135" w:rsidP="00646135" w:rsidRDefault="00646135" w14:paraId="26E66A26" w14:textId="3BF02F07">
      <w:pPr>
        <w:spacing w:line="360" w:lineRule="auto"/>
        <w:rPr>
          <w:rFonts w:ascii="Arial" w:hAnsi="Arial" w:eastAsia="Arial" w:cs="Arial"/>
          <w:b/>
          <w:sz w:val="22"/>
          <w:szCs w:val="22"/>
        </w:rPr>
      </w:pPr>
      <w:r w:rsidRPr="00AB304A">
        <w:rPr>
          <w:rFonts w:ascii="Arial" w:hAnsi="Arial" w:eastAsia="Arial" w:cs="Arial"/>
          <w:b/>
          <w:sz w:val="22"/>
          <w:szCs w:val="22"/>
        </w:rPr>
        <w:t>Word Count; 3</w:t>
      </w:r>
      <w:r w:rsidR="005A6DAD">
        <w:rPr>
          <w:rFonts w:ascii="Arial" w:hAnsi="Arial" w:eastAsia="Arial" w:cs="Arial"/>
          <w:b/>
          <w:sz w:val="22"/>
          <w:szCs w:val="22"/>
        </w:rPr>
        <w:t>900</w:t>
      </w:r>
    </w:p>
    <w:p w:rsidRPr="00AB304A" w:rsidR="00646135" w:rsidP="00646135" w:rsidRDefault="00646135" w14:paraId="708300D4" w14:textId="77777777">
      <w:pPr>
        <w:spacing w:line="360" w:lineRule="auto"/>
        <w:rPr>
          <w:rFonts w:ascii="Arial" w:hAnsi="Arial" w:eastAsia="Arial" w:cs="Arial"/>
          <w:b/>
          <w:sz w:val="22"/>
          <w:szCs w:val="22"/>
        </w:rPr>
      </w:pPr>
    </w:p>
    <w:p w:rsidRPr="00AB304A" w:rsidR="00646135" w:rsidP="00646135" w:rsidRDefault="00646135" w14:paraId="6CC3BABA" w14:textId="77777777">
      <w:pPr>
        <w:spacing w:line="360" w:lineRule="auto"/>
        <w:rPr>
          <w:rFonts w:ascii="Arial" w:hAnsi="Arial" w:eastAsia="Arial" w:cs="Arial"/>
          <w:b/>
          <w:sz w:val="22"/>
          <w:szCs w:val="22"/>
        </w:rPr>
      </w:pPr>
      <w:r w:rsidRPr="00AB304A">
        <w:rPr>
          <w:rFonts w:ascii="Arial" w:hAnsi="Arial" w:eastAsia="Arial" w:cs="Arial"/>
          <w:b/>
          <w:sz w:val="22"/>
          <w:szCs w:val="22"/>
        </w:rPr>
        <w:t xml:space="preserve">Introduction </w:t>
      </w:r>
    </w:p>
    <w:p w:rsidRPr="00AB304A" w:rsidR="00646135" w:rsidP="00646135" w:rsidRDefault="00646135" w14:paraId="2BDF5933" w14:textId="77777777">
      <w:pPr>
        <w:spacing w:line="360" w:lineRule="auto"/>
        <w:rPr>
          <w:rFonts w:ascii="Arial" w:hAnsi="Arial" w:eastAsia="Arial" w:cs="Arial"/>
          <w:b/>
          <w:sz w:val="22"/>
          <w:szCs w:val="22"/>
        </w:rPr>
      </w:pPr>
    </w:p>
    <w:p w:rsidRPr="00AB304A" w:rsidR="00646135" w:rsidP="00646135" w:rsidRDefault="00646135" w14:paraId="326DB519" w14:textId="7C9B8FDC">
      <w:pPr>
        <w:spacing w:line="360" w:lineRule="auto"/>
        <w:jc w:val="both"/>
        <w:rPr>
          <w:rFonts w:ascii="Arial" w:hAnsi="Arial" w:eastAsia="Arial" w:cs="Arial"/>
          <w:sz w:val="22"/>
          <w:szCs w:val="22"/>
        </w:rPr>
      </w:pPr>
      <w:r w:rsidRPr="00AB304A">
        <w:rPr>
          <w:rFonts w:ascii="Arial" w:hAnsi="Arial" w:eastAsia="Arial" w:cs="Arial"/>
          <w:sz w:val="22"/>
          <w:szCs w:val="22"/>
        </w:rPr>
        <w:t xml:space="preserve">This assignment will be an analysis of a critical incident that was witnessed when observing </w:t>
      </w:r>
      <w:r w:rsidR="00383019">
        <w:rPr>
          <w:rFonts w:ascii="Arial" w:hAnsi="Arial" w:eastAsia="Arial" w:cs="Arial"/>
          <w:sz w:val="22"/>
          <w:szCs w:val="22"/>
        </w:rPr>
        <w:t>in a primary school setting</w:t>
      </w:r>
      <w:r w:rsidRPr="00AB304A">
        <w:rPr>
          <w:rFonts w:ascii="Arial" w:hAnsi="Arial" w:eastAsia="Arial" w:cs="Arial"/>
          <w:sz w:val="22"/>
          <w:szCs w:val="22"/>
        </w:rPr>
        <w:t xml:space="preserve">. According to Tripp instead of a critical incident the incident appears to be typical, they are not all dramatic or obvious, they are very common events that occur and disrupts the structure of the routine (Tripp, 2012). We, as professionals, may see incidents in the classroom on a day-to-day basis, though, a critical incident is something that makes you think deeper and later </w:t>
      </w:r>
      <w:r w:rsidRPr="00AB304A">
        <w:rPr>
          <w:rFonts w:ascii="Arial" w:hAnsi="Arial" w:eastAsia="Arial" w:cs="Arial"/>
          <w:i/>
          <w:sz w:val="22"/>
          <w:szCs w:val="22"/>
        </w:rPr>
        <w:t>“vividly remember”</w:t>
      </w:r>
      <w:r w:rsidRPr="00AB304A">
        <w:rPr>
          <w:rFonts w:ascii="Arial" w:hAnsi="Arial" w:eastAsia="Arial" w:cs="Arial"/>
          <w:sz w:val="22"/>
          <w:szCs w:val="22"/>
        </w:rPr>
        <w:t xml:space="preserve"> (Tripp, 2012, Brookfield, 1990, p.84). Everything happening in the classroom can be classed as potentially a critical incident we just have to analyse it critically to make it one (Tripp, 2012). Critical incidents are a key part of reflective practice in the teaching profession,</w:t>
      </w:r>
      <w:r w:rsidR="0049106B">
        <w:rPr>
          <w:rFonts w:ascii="Arial" w:hAnsi="Arial" w:eastAsia="Arial" w:cs="Arial"/>
          <w:sz w:val="22"/>
          <w:szCs w:val="22"/>
        </w:rPr>
        <w:t xml:space="preserve"> as</w:t>
      </w:r>
      <w:r w:rsidRPr="00AB304A">
        <w:rPr>
          <w:rFonts w:ascii="Arial" w:hAnsi="Arial" w:eastAsia="Arial" w:cs="Arial"/>
          <w:sz w:val="22"/>
          <w:szCs w:val="22"/>
        </w:rPr>
        <w:t xml:space="preserve"> without these incidents </w:t>
      </w:r>
      <w:r w:rsidR="0049106B">
        <w:rPr>
          <w:rFonts w:ascii="Arial" w:hAnsi="Arial" w:eastAsia="Arial" w:cs="Arial"/>
          <w:sz w:val="22"/>
          <w:szCs w:val="22"/>
        </w:rPr>
        <w:t xml:space="preserve">happeneing daily </w:t>
      </w:r>
      <w:r w:rsidRPr="00AB304A">
        <w:rPr>
          <w:rFonts w:ascii="Arial" w:hAnsi="Arial" w:eastAsia="Arial" w:cs="Arial"/>
          <w:sz w:val="22"/>
          <w:szCs w:val="22"/>
        </w:rPr>
        <w:t xml:space="preserve">teachers may always be stuck in the same routines and using the same </w:t>
      </w:r>
      <w:r w:rsidR="0049106B">
        <w:rPr>
          <w:rFonts w:ascii="Arial" w:hAnsi="Arial" w:eastAsia="Arial" w:cs="Arial"/>
          <w:sz w:val="22"/>
          <w:szCs w:val="22"/>
        </w:rPr>
        <w:t xml:space="preserve">strategies </w:t>
      </w:r>
      <w:r w:rsidRPr="00AB304A">
        <w:rPr>
          <w:rFonts w:ascii="Arial" w:hAnsi="Arial" w:eastAsia="Arial" w:cs="Arial"/>
          <w:sz w:val="22"/>
          <w:szCs w:val="22"/>
        </w:rPr>
        <w:t xml:space="preserve">that may be no longer effective (Richards and Farrell, 2010). Griffin’s results showed that engaging in critical incidents encourages teachers to reflect and critically think about how they can deal with the situation better in the future (Griffin, 2003). This assignment will discuss a critical incident that focuses on children with Autistic Spectrum Disorder (ASD) in a mainstream school/ classroom, with no help, support or one-to-one and how their needs are met. </w:t>
      </w:r>
    </w:p>
    <w:p w:rsidRPr="00AB304A" w:rsidR="00646135" w:rsidP="00646135" w:rsidRDefault="00646135" w14:paraId="35C94312" w14:textId="77777777">
      <w:pPr>
        <w:spacing w:line="360" w:lineRule="auto"/>
        <w:rPr>
          <w:rFonts w:ascii="Arial" w:hAnsi="Arial" w:eastAsia="Arial" w:cs="Arial"/>
          <w:sz w:val="22"/>
          <w:szCs w:val="22"/>
        </w:rPr>
      </w:pPr>
    </w:p>
    <w:p w:rsidRPr="00AB304A" w:rsidR="00646135" w:rsidP="00646135" w:rsidRDefault="00646135" w14:paraId="051ECBDB" w14:textId="77777777">
      <w:pPr>
        <w:spacing w:line="360" w:lineRule="auto"/>
        <w:rPr>
          <w:rFonts w:ascii="Arial" w:hAnsi="Arial" w:eastAsia="Arial" w:cs="Arial"/>
          <w:b/>
          <w:sz w:val="22"/>
          <w:szCs w:val="22"/>
        </w:rPr>
      </w:pPr>
      <w:r w:rsidRPr="00AB304A">
        <w:rPr>
          <w:rFonts w:ascii="Arial" w:hAnsi="Arial" w:eastAsia="Arial" w:cs="Arial"/>
          <w:b/>
          <w:sz w:val="22"/>
          <w:szCs w:val="22"/>
        </w:rPr>
        <w:t xml:space="preserve">Observation </w:t>
      </w:r>
    </w:p>
    <w:p w:rsidRPr="00AB304A" w:rsidR="00646135" w:rsidP="00646135" w:rsidRDefault="00646135" w14:paraId="097F3A86" w14:textId="77777777">
      <w:pPr>
        <w:spacing w:line="360" w:lineRule="auto"/>
        <w:rPr>
          <w:rFonts w:ascii="Arial" w:hAnsi="Arial" w:eastAsia="Arial" w:cs="Arial"/>
          <w:sz w:val="22"/>
          <w:szCs w:val="22"/>
        </w:rPr>
      </w:pPr>
    </w:p>
    <w:p w:rsidRPr="00AB304A" w:rsidR="00646135" w:rsidP="00646135" w:rsidRDefault="00646135" w14:paraId="70F4CF5D" w14:textId="05E39249">
      <w:pPr>
        <w:spacing w:line="360" w:lineRule="auto"/>
        <w:jc w:val="both"/>
        <w:rPr>
          <w:rFonts w:ascii="Arial" w:hAnsi="Arial" w:eastAsia="Arial" w:cs="Arial"/>
          <w:sz w:val="22"/>
          <w:szCs w:val="22"/>
        </w:rPr>
      </w:pPr>
      <w:r w:rsidRPr="00AB304A">
        <w:rPr>
          <w:rFonts w:ascii="Arial" w:hAnsi="Arial" w:eastAsia="Arial" w:cs="Arial"/>
          <w:sz w:val="22"/>
          <w:szCs w:val="22"/>
        </w:rPr>
        <w:t>This critical incident was observed in a Primary School setting. The individual that was involved (Child X) was part of the School’s year two class which has approximately thirty students in the class. At the School there is: a rising three’s class, a Nursery/reception class, a reception class, a year one class, a year one/ two class and a year two class which in total comprises of one hundred and seventy-nine pupils (My Local School, 2019). In 2017 the average number of pupils on free School meals was around 25% which is above the national average of 19% (Estyn, 2017, p.1.). Although, as of 2019 My Local School states that there is only 17.7% of pupils which rely on free School meals (My Local School, 2019). The School has an attendance rate of 93.8% and has a teacher-pupil ratio of 24.9 which is higher than the average of 22.0 in Wales (My Local School, 2019). ESTYN (2017) stated that ‘i</w:t>
      </w:r>
      <w:r w:rsidRPr="00AB304A">
        <w:rPr>
          <w:rFonts w:ascii="Arial" w:hAnsi="Arial" w:eastAsia="Arial" w:cs="Arial"/>
          <w:color w:val="000000" w:themeColor="text1"/>
          <w:sz w:val="22"/>
          <w:szCs w:val="22"/>
        </w:rPr>
        <w:t>ndividual play plans are of a very high standard and most parents participate purposefully in progress reviews three times a year. As a result, many pupils with additional learning needs make very good progress’. Which is interesting as this critical incident explored the strategies that could be put into place to allow children with ASD to gain more from their learning</w:t>
      </w:r>
      <w:r w:rsidR="006E0D23">
        <w:rPr>
          <w:rFonts w:ascii="Arial" w:hAnsi="Arial" w:eastAsia="Arial" w:cs="Arial"/>
          <w:color w:val="000000" w:themeColor="text1"/>
          <w:sz w:val="22"/>
          <w:szCs w:val="22"/>
        </w:rPr>
        <w:t xml:space="preserve"> (See Appendix 2)</w:t>
      </w:r>
      <w:r w:rsidRPr="00AB304A">
        <w:rPr>
          <w:rFonts w:ascii="Arial" w:hAnsi="Arial" w:eastAsia="Arial" w:cs="Arial"/>
          <w:color w:val="000000" w:themeColor="text1"/>
          <w:sz w:val="22"/>
          <w:szCs w:val="22"/>
        </w:rPr>
        <w:t xml:space="preserve">. </w:t>
      </w:r>
      <w:r w:rsidRPr="00AB304A">
        <w:rPr>
          <w:rFonts w:ascii="Arial" w:hAnsi="Arial" w:eastAsia="Arial" w:cs="Arial"/>
          <w:sz w:val="22"/>
          <w:szCs w:val="22"/>
        </w:rPr>
        <w:t>Throughout this assignment the pupil mentioned will be referred to as child X and the School will not be named. BERA states that participants have the right to remain anonymous and it must be ensured that the observations carried out will be confidential, participants also have the right to withdraw from the process at any given time (BERA, 2018).</w:t>
      </w:r>
    </w:p>
    <w:p w:rsidRPr="00AB304A" w:rsidR="00646135" w:rsidP="00646135" w:rsidRDefault="00646135" w14:paraId="7AC414D3" w14:textId="77777777">
      <w:pPr>
        <w:spacing w:line="360" w:lineRule="auto"/>
        <w:rPr>
          <w:rFonts w:ascii="Arial" w:hAnsi="Arial" w:eastAsia="Arial" w:cs="Arial"/>
          <w:b/>
          <w:sz w:val="22"/>
          <w:szCs w:val="22"/>
        </w:rPr>
      </w:pPr>
    </w:p>
    <w:p w:rsidRPr="00AB304A" w:rsidR="00646135" w:rsidP="00646135" w:rsidRDefault="00646135" w14:paraId="4F5FCE2D" w14:textId="77777777">
      <w:pPr>
        <w:spacing w:line="360" w:lineRule="auto"/>
        <w:rPr>
          <w:rFonts w:ascii="Arial" w:hAnsi="Arial" w:eastAsia="Arial" w:cs="Arial"/>
          <w:b/>
          <w:sz w:val="22"/>
          <w:szCs w:val="22"/>
        </w:rPr>
      </w:pPr>
      <w:r w:rsidRPr="00AB304A">
        <w:rPr>
          <w:rFonts w:ascii="Arial" w:hAnsi="Arial" w:eastAsia="Arial" w:cs="Arial"/>
          <w:b/>
          <w:sz w:val="22"/>
          <w:szCs w:val="22"/>
        </w:rPr>
        <w:t xml:space="preserve">Methodology </w:t>
      </w:r>
    </w:p>
    <w:p w:rsidRPr="00AB304A" w:rsidR="00646135" w:rsidP="00646135" w:rsidRDefault="00646135" w14:paraId="29756100" w14:textId="77777777">
      <w:pPr>
        <w:spacing w:line="360" w:lineRule="auto"/>
        <w:rPr>
          <w:rFonts w:ascii="Arial" w:hAnsi="Arial" w:eastAsia="Arial" w:cs="Arial"/>
          <w:b/>
          <w:sz w:val="22"/>
          <w:szCs w:val="22"/>
        </w:rPr>
      </w:pPr>
    </w:p>
    <w:p w:rsidRPr="00AB304A" w:rsidR="00646135" w:rsidP="00646135" w:rsidRDefault="00646135" w14:paraId="17170FE0" w14:textId="664D69E1">
      <w:pPr>
        <w:spacing w:line="360" w:lineRule="auto"/>
        <w:jc w:val="both"/>
        <w:rPr>
          <w:rFonts w:ascii="Arial" w:hAnsi="Arial" w:eastAsia="Arial" w:cs="Arial"/>
          <w:b/>
          <w:sz w:val="22"/>
          <w:szCs w:val="22"/>
        </w:rPr>
      </w:pPr>
      <w:r w:rsidRPr="00AB304A">
        <w:rPr>
          <w:rFonts w:ascii="Arial" w:hAnsi="Arial" w:eastAsia="Arial" w:cs="Arial"/>
          <w:sz w:val="22"/>
          <w:szCs w:val="22"/>
        </w:rPr>
        <w:t xml:space="preserve">To gain knowledge of the </w:t>
      </w:r>
      <w:r w:rsidR="000445B1">
        <w:rPr>
          <w:rFonts w:ascii="Arial" w:hAnsi="Arial" w:eastAsia="Arial" w:cs="Arial"/>
          <w:sz w:val="22"/>
          <w:szCs w:val="22"/>
        </w:rPr>
        <w:t xml:space="preserve">critical </w:t>
      </w:r>
      <w:r w:rsidRPr="00AB304A">
        <w:rPr>
          <w:rFonts w:ascii="Arial" w:hAnsi="Arial" w:eastAsia="Arial" w:cs="Arial"/>
          <w:sz w:val="22"/>
          <w:szCs w:val="22"/>
        </w:rPr>
        <w:t>incidents that occur in a Primary School</w:t>
      </w:r>
      <w:r w:rsidR="00C000C0">
        <w:rPr>
          <w:rFonts w:ascii="Arial" w:hAnsi="Arial" w:eastAsia="Arial" w:cs="Arial"/>
          <w:sz w:val="22"/>
          <w:szCs w:val="22"/>
        </w:rPr>
        <w:t xml:space="preserve"> class setting</w:t>
      </w:r>
      <w:r w:rsidRPr="00AB304A">
        <w:rPr>
          <w:rFonts w:ascii="Arial" w:hAnsi="Arial" w:eastAsia="Arial" w:cs="Arial"/>
          <w:sz w:val="22"/>
          <w:szCs w:val="22"/>
        </w:rPr>
        <w:t xml:space="preserve">, observation methods were used to form a case study. An observational case study provides observers with a first-hand view of a specific instance (Cohen, Manion and Morrison, 2007). Although, observations are one of the most frequently used forms of first-hand evidence (Roberts-Holmes, 2014), there are two most common ways to observe in an educational setting. Participant observation, where the researcher participates in the activities in the classroom and non-participant observation where the researcher is watching, listening and drawing conclusions from this (Kumar, 2011). A non-participant approach was used in this case study. A weakness of this approach is that it is not easy in an educational setting to sit back and observe, both the teacher and pupils like to get you involved, so a more hands on approach would have been more beneficial in this instance. A case study was the appropriate method to use as Mcloed suggest that data for a case study is normally gathered by observations (Mcloed, 2019). Additionally, Roberts-Holmes quotes case studies have a narrowly defined focus, and researchers can concentrate all their time and focus upon a clearly defined situation (Roberts-Holmes, 2014). In this instance the focus is on critical incidents and any unplanned event that occurs in the classroom. Although, Cohen suggests that despite the strengths of a case study there are a lot of weaknesses including the researcher being bias and subjective towards the study (Cohen, 2007). Though, Mcloed agrees with Cohen he also argues that case studies allow the researcher to provide rich qualitative information (Mcloed, 2019). Cohen suggests that </w:t>
      </w:r>
      <w:r w:rsidRPr="00AB304A">
        <w:rPr>
          <w:rFonts w:ascii="Arial" w:hAnsi="Arial" w:eastAsia="Arial" w:cs="Arial"/>
          <w:color w:val="000000" w:themeColor="text1"/>
          <w:sz w:val="22"/>
          <w:szCs w:val="22"/>
          <w:lang w:eastAsia="en-GB"/>
        </w:rPr>
        <w:t>observational research is attractive as it allows the researcher the opportunity to gather ‘live’ data from ‘live’ situations (Cohen, 2007).  </w:t>
      </w:r>
      <w:r w:rsidRPr="00AB304A">
        <w:rPr>
          <w:rFonts w:ascii="Arial" w:hAnsi="Arial" w:eastAsia="Arial" w:cs="Arial"/>
          <w:sz w:val="22"/>
          <w:szCs w:val="22"/>
        </w:rPr>
        <w:t>Although, Kumar argues that problems occur when using observation as a method as children become aware of your presence and their behaviour changes (Kumar, 2011). Mcloed also suggests that observations can lack validity because of the Hawthorne effect, children are very aware when there is a new face in their natural setting so therefore may act differently than they usually do (Mcloed, 2015). The critical incident to be discussed was observed under the children’s uncontrolled, natural conditions, no stimulus introduced for a reaction from the children and the lesson flowed naturally and was directed by the teacher. Although, he does point out the strengths of a natural observation, Mcloed suggests that a natural environment makes it much more difficult for the researcher to pick up on incidents as they have no control over what the children do or how they behave. Whereas controlled observations are a much quicker approach and can be easily replicated and retested for reliability (Mcloed, 2015). In addition to what Mcloed suggests Sharman, quotes that observations can often make children either embarrassed or alternatively ‘play’ to an audience (Sharman, Cross and Vennis, 2004).</w:t>
      </w:r>
      <w:r w:rsidRPr="00AB304A">
        <w:rPr>
          <w:rFonts w:ascii="Arial" w:hAnsi="Arial" w:cs="Arial"/>
          <w:sz w:val="22"/>
          <w:szCs w:val="22"/>
        </w:rPr>
        <w:br/>
      </w:r>
      <w:r w:rsidRPr="00AB304A">
        <w:rPr>
          <w:rFonts w:ascii="Arial" w:hAnsi="Arial" w:cs="Arial"/>
          <w:sz w:val="22"/>
          <w:szCs w:val="22"/>
        </w:rPr>
        <w:br/>
      </w:r>
      <w:r w:rsidRPr="00AB304A">
        <w:rPr>
          <w:rFonts w:ascii="Arial" w:hAnsi="Arial" w:eastAsia="Arial" w:cs="Arial"/>
          <w:b/>
          <w:sz w:val="22"/>
          <w:szCs w:val="22"/>
        </w:rPr>
        <w:t xml:space="preserve">Four purposes </w:t>
      </w:r>
    </w:p>
    <w:p w:rsidRPr="00AB304A" w:rsidR="00646135" w:rsidP="00646135" w:rsidRDefault="00646135" w14:paraId="6AC8B3CD" w14:textId="77777777">
      <w:pPr>
        <w:spacing w:line="360" w:lineRule="auto"/>
        <w:rPr>
          <w:rFonts w:ascii="Arial" w:hAnsi="Arial" w:eastAsia="Arial" w:cs="Arial"/>
          <w:sz w:val="22"/>
          <w:szCs w:val="22"/>
        </w:rPr>
      </w:pPr>
    </w:p>
    <w:p w:rsidRPr="00AB304A" w:rsidR="00646135" w:rsidP="00646135" w:rsidRDefault="00646135" w14:paraId="30A6BEDA" w14:textId="2B3A072A">
      <w:pPr>
        <w:spacing w:line="360" w:lineRule="auto"/>
        <w:jc w:val="both"/>
        <w:rPr>
          <w:rFonts w:ascii="Arial" w:hAnsi="Arial" w:eastAsia="Arial" w:cs="Arial"/>
          <w:sz w:val="22"/>
          <w:szCs w:val="22"/>
        </w:rPr>
      </w:pPr>
      <w:r w:rsidRPr="00AB304A">
        <w:rPr>
          <w:rFonts w:ascii="Arial" w:hAnsi="Arial" w:eastAsia="Arial" w:cs="Arial"/>
          <w:sz w:val="22"/>
          <w:szCs w:val="22"/>
        </w:rPr>
        <w:t>This critical incident focuses on a boy in a year two class with Autistic Spectrum Disorder (ASD)</w:t>
      </w:r>
      <w:r w:rsidR="00734B65">
        <w:rPr>
          <w:rFonts w:ascii="Arial" w:hAnsi="Arial" w:eastAsia="Arial" w:cs="Arial"/>
          <w:sz w:val="22"/>
          <w:szCs w:val="22"/>
        </w:rPr>
        <w:t xml:space="preserve">. </w:t>
      </w:r>
      <w:r w:rsidRPr="00AB304A">
        <w:rPr>
          <w:rFonts w:ascii="Arial" w:hAnsi="Arial" w:eastAsia="Arial" w:cs="Arial"/>
          <w:sz w:val="22"/>
          <w:szCs w:val="22"/>
        </w:rPr>
        <w:t>Before the pupils came into the class the teacher informed me that Child X had autism and doesn’t like to participate with structured learning. This incident took place at the start of the day during the Read Write Inc session</w:t>
      </w:r>
      <w:r w:rsidR="00734B65">
        <w:rPr>
          <w:rFonts w:ascii="Arial" w:hAnsi="Arial" w:eastAsia="Arial" w:cs="Arial"/>
          <w:sz w:val="22"/>
          <w:szCs w:val="22"/>
        </w:rPr>
        <w:t xml:space="preserve"> (See Appendix 2)</w:t>
      </w:r>
      <w:r w:rsidRPr="00AB304A">
        <w:rPr>
          <w:rFonts w:ascii="Arial" w:hAnsi="Arial" w:eastAsia="Arial" w:cs="Arial"/>
          <w:sz w:val="22"/>
          <w:szCs w:val="22"/>
        </w:rPr>
        <w:t>. The activity was too challenging for child X, as a result, he got bored and went off to play with the trucks and wooden blocks. He later explained to me that he was “rubbish” at this and all he does is “scribble”. The teacher asked him to come and get involved but he ignored her and carried on playing. These incidents continued to happen throughout the day which made me question why the child has no additional support or a teaching assistant designated to engage him with his learning.</w:t>
      </w:r>
    </w:p>
    <w:p w:rsidRPr="00AB304A" w:rsidR="00646135" w:rsidP="00646135" w:rsidRDefault="00646135" w14:paraId="07F482F2" w14:textId="77777777">
      <w:pPr>
        <w:spacing w:line="360" w:lineRule="auto"/>
        <w:jc w:val="both"/>
        <w:rPr>
          <w:rFonts w:ascii="Arial" w:hAnsi="Arial" w:eastAsia="Arial" w:cs="Arial"/>
          <w:sz w:val="22"/>
          <w:szCs w:val="22"/>
        </w:rPr>
      </w:pPr>
    </w:p>
    <w:p w:rsidRPr="00AB304A" w:rsidR="00646135" w:rsidP="00646135" w:rsidRDefault="00646135" w14:paraId="4A5037E9" w14:textId="77777777">
      <w:pPr>
        <w:spacing w:line="360" w:lineRule="auto"/>
        <w:jc w:val="both"/>
        <w:rPr>
          <w:rFonts w:ascii="Arial" w:hAnsi="Arial" w:eastAsia="Arial" w:cs="Arial"/>
          <w:sz w:val="22"/>
          <w:szCs w:val="22"/>
        </w:rPr>
      </w:pPr>
      <w:r w:rsidRPr="00AB304A">
        <w:rPr>
          <w:rFonts w:ascii="Arial" w:hAnsi="Arial" w:eastAsia="Arial" w:cs="Arial"/>
          <w:sz w:val="22"/>
          <w:szCs w:val="22"/>
        </w:rPr>
        <w:t>As our Education Minister, Kirsty Williams stated, “</w:t>
      </w:r>
      <w:r w:rsidRPr="00AB304A">
        <w:rPr>
          <w:rFonts w:ascii="Arial" w:hAnsi="Arial" w:eastAsia="Arial" w:cs="Arial"/>
          <w:sz w:val="22"/>
          <w:szCs w:val="22"/>
          <w:lang w:eastAsia="en-GB"/>
        </w:rPr>
        <w:t>we are all responsible for ensuring that every young person in Wales has an equal opportunity to reach the highest standards” (Williams, 2017</w:t>
      </w:r>
      <w:r w:rsidRPr="00AB304A">
        <w:rPr>
          <w:rFonts w:ascii="Arial" w:hAnsi="Arial" w:eastAsia="Arial" w:cs="Arial"/>
          <w:sz w:val="22"/>
          <w:szCs w:val="22"/>
        </w:rPr>
        <w:t>). W</w:t>
      </w:r>
      <w:r w:rsidRPr="00AB304A">
        <w:rPr>
          <w:rFonts w:ascii="Arial" w:hAnsi="Arial" w:eastAsia="Arial" w:cs="Arial"/>
          <w:sz w:val="22"/>
          <w:szCs w:val="22"/>
          <w:lang w:eastAsia="en-GB"/>
        </w:rPr>
        <w:t xml:space="preserve">ithout support, encouragement or strategies in place Child X will be unable to do this. </w:t>
      </w:r>
      <w:r w:rsidRPr="00AB304A">
        <w:rPr>
          <w:rFonts w:ascii="Arial" w:hAnsi="Arial" w:eastAsia="Arial" w:cs="Arial"/>
          <w:sz w:val="22"/>
          <w:szCs w:val="22"/>
        </w:rPr>
        <w:t xml:space="preserve">We can link this critical incident to three of the four purposes in Donaldson’s ‘Successful Futures’ report. The first purpose is creating “healthy, confident individuals who can build their mental and emotional well-being by developing confidence, resilience and empathy” (Donaldson, 2015). “Often children with ASD have a fear of failure” (Autism Wales, 2015, p.6) and this is most likely to come from negative experiences in the classroom. Autism Wales (2015) also suggest that many children will have low confidence (Autism Wales, 2015) this is portrayed in the critical incident mentioned, Child X, thinks that he is unable to participate in the lesson, therefore, he doesn’t. This could be seen as a flaw in the four purposes as not all children will be able to build confidence within education and their learning. In this critical incident Child X demonstrated that he was unable to understand that if he completes the structured work first he can then play later. This can be linked to “Ethical, Informed Citizens, who understand and consider the impact of their actions when making choices” (Donaldson, 2015). It could be suggested that to be able to follow this purpose and allow Child X to become more aware of the choices he makes, the teachers and practitioners in the class could implement a scaffolding approach. Child X could be provided with assistance to firstly complete a task successfully and then go off and play so that he understands what he must do next time there is a task to complete. Lastly, Donaldson states that children should be “Ambitious, Capable, learners ready to learn throughout their lives” (Donaldson, 2015). This purpose could raise challenges within School settings and with teachers as although some children are capable of learning (which when I arrived at the setting the teacher told me Child X was), they may not be so ambitious. Child X showed no interest in the learning throughout the day and even when he did, he rushed through it quickly so he could go off and play again.  </w:t>
      </w:r>
    </w:p>
    <w:p w:rsidRPr="00AB304A" w:rsidR="00646135" w:rsidP="00646135" w:rsidRDefault="00646135" w14:paraId="027DAFC1" w14:textId="77777777">
      <w:pPr>
        <w:spacing w:line="360" w:lineRule="auto"/>
        <w:rPr>
          <w:rFonts w:ascii="Arial" w:hAnsi="Arial" w:eastAsia="Arial" w:cs="Arial"/>
          <w:b/>
          <w:sz w:val="22"/>
          <w:szCs w:val="22"/>
        </w:rPr>
      </w:pPr>
    </w:p>
    <w:p w:rsidRPr="00AB304A" w:rsidR="00646135" w:rsidP="00646135" w:rsidRDefault="00646135" w14:paraId="2ACC24E1" w14:textId="77777777">
      <w:pPr>
        <w:spacing w:line="360" w:lineRule="auto"/>
        <w:rPr>
          <w:rFonts w:ascii="Arial" w:hAnsi="Arial" w:eastAsia="Arial" w:cs="Arial"/>
          <w:b/>
          <w:bCs/>
          <w:sz w:val="22"/>
          <w:szCs w:val="22"/>
        </w:rPr>
      </w:pPr>
      <w:r w:rsidRPr="00AB304A">
        <w:rPr>
          <w:rFonts w:ascii="Arial" w:hAnsi="Arial" w:eastAsia="Arial" w:cs="Arial"/>
          <w:b/>
          <w:sz w:val="22"/>
          <w:szCs w:val="22"/>
        </w:rPr>
        <w:t>Literature review</w:t>
      </w:r>
    </w:p>
    <w:p w:rsidRPr="00AB304A" w:rsidR="00646135" w:rsidP="00646135" w:rsidRDefault="00646135" w14:paraId="74AF9432" w14:textId="77777777">
      <w:pPr>
        <w:spacing w:line="360" w:lineRule="auto"/>
        <w:rPr>
          <w:rFonts w:ascii="Arial" w:hAnsi="Arial" w:eastAsia="Arial" w:cs="Arial"/>
          <w:sz w:val="22"/>
          <w:szCs w:val="22"/>
        </w:rPr>
      </w:pPr>
    </w:p>
    <w:p w:rsidRPr="00AB304A" w:rsidR="00646135" w:rsidP="00646135" w:rsidRDefault="00646135" w14:paraId="0ED52573" w14:textId="77777777">
      <w:pPr>
        <w:spacing w:line="360" w:lineRule="auto"/>
        <w:jc w:val="both"/>
        <w:rPr>
          <w:rFonts w:ascii="Arial" w:hAnsi="Arial" w:eastAsia="Arial" w:cs="Arial"/>
          <w:color w:val="000000" w:themeColor="text1"/>
          <w:sz w:val="22"/>
          <w:szCs w:val="22"/>
        </w:rPr>
      </w:pPr>
      <w:r w:rsidRPr="00AB304A">
        <w:rPr>
          <w:rFonts w:ascii="Arial" w:hAnsi="Arial" w:eastAsia="Arial" w:cs="Arial"/>
          <w:sz w:val="22"/>
          <w:szCs w:val="22"/>
        </w:rPr>
        <w:t>The critical incident provides us with an insight into children with ASD in the mainstream classroom, the support they receive, and the strategies put in place in order to gain an inclusive classroom. R</w:t>
      </w:r>
      <w:r w:rsidRPr="00AB304A">
        <w:rPr>
          <w:rFonts w:ascii="Arial" w:hAnsi="Arial" w:eastAsia="Arial" w:cs="Arial"/>
          <w:color w:val="000000" w:themeColor="text1"/>
          <w:sz w:val="22"/>
          <w:szCs w:val="22"/>
        </w:rPr>
        <w:t xml:space="preserve">ecent research suggests that just over half of children with ASD are educated in a mainstream setting (Barnard, Prior and Potter, 2000; Keen and Ward, 2004). Although, there is much literature that suggests that not all mainstream Schools provide a good education and inclusion for children with special educational needs. Humphrey (2008) suggests that all mainstream Schools must enrol pupils with SEN in order to be ‘inclusive’, although, this does not always result in good quality education for these pupils (Humphrey, 2008). This links in with the critical incident as although Child X is based in a mainstream setting, he is not getting the same out of the education provided as the rest of the children in the class as he is vacant. </w:t>
      </w:r>
    </w:p>
    <w:p w:rsidRPr="00AB304A" w:rsidR="00646135" w:rsidP="00646135" w:rsidRDefault="00646135" w14:paraId="220A53D1" w14:textId="77777777">
      <w:pPr>
        <w:spacing w:line="360" w:lineRule="auto"/>
        <w:rPr>
          <w:rFonts w:ascii="Arial" w:hAnsi="Arial" w:eastAsia="Arial" w:cs="Arial"/>
          <w:sz w:val="22"/>
          <w:szCs w:val="22"/>
          <w:u w:val="single"/>
        </w:rPr>
      </w:pPr>
    </w:p>
    <w:p w:rsidRPr="00AB304A" w:rsidR="00646135" w:rsidP="00646135" w:rsidRDefault="00646135" w14:paraId="013E44C2" w14:textId="26FADB4F">
      <w:pPr>
        <w:spacing w:line="360" w:lineRule="auto"/>
        <w:jc w:val="both"/>
        <w:rPr>
          <w:rFonts w:ascii="Arial" w:hAnsi="Arial" w:eastAsia="Arial" w:cs="Arial"/>
          <w:color w:val="000000" w:themeColor="text1"/>
          <w:sz w:val="22"/>
          <w:szCs w:val="22"/>
        </w:rPr>
      </w:pPr>
      <w:r w:rsidRPr="00AB304A">
        <w:rPr>
          <w:rFonts w:ascii="Arial" w:hAnsi="Arial" w:eastAsia="Arial" w:cs="Arial"/>
          <w:sz w:val="22"/>
          <w:szCs w:val="22"/>
        </w:rPr>
        <w:t xml:space="preserve">The biggest argument surrounding ASD in mainstream classrooms is whether children need one-to-one support for extra scaffolding support in order to achieve what they are capable of. </w:t>
      </w:r>
      <w:r w:rsidRPr="00AB304A">
        <w:rPr>
          <w:rFonts w:ascii="Arial" w:hAnsi="Arial" w:eastAsia="Arial" w:cs="Arial"/>
          <w:color w:val="000000" w:themeColor="text1"/>
          <w:sz w:val="22"/>
          <w:szCs w:val="22"/>
        </w:rPr>
        <w:t xml:space="preserve">Scaffolding provides ample opportunity for staff praise and pupil encouragement and ensures that a pupil always gets off to the very best start. (Hewitt, 2005) The concept of scaffolding is </w:t>
      </w:r>
      <w:r w:rsidR="00576D16">
        <w:rPr>
          <w:rFonts w:ascii="Arial" w:hAnsi="Arial" w:eastAsia="Arial" w:cs="Arial"/>
          <w:color w:val="000000" w:themeColor="text1"/>
          <w:sz w:val="22"/>
          <w:szCs w:val="22"/>
        </w:rPr>
        <w:t xml:space="preserve">originated from </w:t>
      </w:r>
      <w:r w:rsidRPr="00AB304A">
        <w:rPr>
          <w:rFonts w:ascii="Arial" w:hAnsi="Arial" w:eastAsia="Arial" w:cs="Arial"/>
          <w:color w:val="000000" w:themeColor="text1"/>
          <w:sz w:val="22"/>
          <w:szCs w:val="22"/>
        </w:rPr>
        <w:t xml:space="preserve">within the sociocultural theory of Vygotsky and the zone of proximal development (ZPD) (1978) (Radford, Blatchford, &amp; Webster, 2011). </w:t>
      </w:r>
      <w:r w:rsidRPr="00AB304A">
        <w:rPr>
          <w:rFonts w:ascii="Arial" w:hAnsi="Arial" w:eastAsia="Arial" w:cs="Arial"/>
          <w:sz w:val="22"/>
          <w:szCs w:val="22"/>
        </w:rPr>
        <w:t>Vygotsky’s interpretation of scaffolding is the difference between what a child can do on their own and how they can complete the task with support (Daniels, 2016).</w:t>
      </w:r>
      <w:r w:rsidRPr="00AB304A">
        <w:rPr>
          <w:rFonts w:ascii="Arial" w:hAnsi="Arial" w:eastAsia="Arial" w:cs="Arial"/>
          <w:color w:val="000000" w:themeColor="text1"/>
          <w:sz w:val="22"/>
          <w:szCs w:val="22"/>
        </w:rPr>
        <w:t xml:space="preserve"> The ZPD not only relates to children with ASD but to all other pupils in the class, although, </w:t>
      </w:r>
      <w:r w:rsidRPr="00AB304A">
        <w:rPr>
          <w:rFonts w:ascii="Arial" w:hAnsi="Arial" w:eastAsia="Arial" w:cs="Arial"/>
          <w:sz w:val="22"/>
          <w:szCs w:val="22"/>
        </w:rPr>
        <w:t xml:space="preserve">Gray and MacBlain suggest that the child with the lower level of ZPD is much more dependent on the teacher to guide their learning (Gray &amp; Macblain, 2016). This theory relates to Child X as he struggles to concentrate and complete tasks alone, whereas most of the other pupils in the class were able to complete the tasks with little to no support. </w:t>
      </w:r>
      <w:r w:rsidRPr="00AB304A">
        <w:rPr>
          <w:rFonts w:ascii="Arial" w:hAnsi="Arial" w:eastAsia="Arial" w:cs="Arial"/>
          <w:color w:val="000000" w:themeColor="text1"/>
          <w:sz w:val="22"/>
          <w:szCs w:val="22"/>
        </w:rPr>
        <w:t>This theory is also shared by Bruner who suggested that children develop their thinking when working alongside adults (Gray &amp; Macblain, 2016). Radford et al suggests that the interaction must be successful between the adult and the child to ensure effective inclusive practice (Radford, Blatchford, &amp; Webster, 2011). However, in addition to this Lloyd (2019) states that once the child is released from a teaching assistant to pupil situation it increases the likelihood of children with autism to generate more pupil interaction and develop and gain friendships with their peers. Although Gray and Macblain (2016) state that scaffolding a learner does not provide structure and isolation but just allows the child to extend their knowledge and skills and most importantly his understanding and concentration during a task. This scaffolding strategy is normally given to the teaching assistant as they have more opportunities for one-to-one and small group interactions, they are in position more often than the teacher to offer tailored support that will maximise a learner's independence (Radford, Blatchford, &amp; Webster, 2011). Hewitt also adds that the learner's independence will be greater if they are integrated with their school peers while also providing the support that they need and are entitled to (Hewitt, 2005). Autism Wales supports the scaffolding strategy, they explain that if the task is too lengthy or complex additional support should be put into place. This can be support from an adult, visual cues or a list of instructions, something that the child can continue to go back to for help and assistance (Autism Wales, 2015). In contrast to this, Tarbox et al indicates that mainstream settings are diverse when it comes to supporting children with ASD and it is dependent on how the School view inclusiveness, meaning the support that Child X receives is purely down to the School's interpretation of inclusion or the resources that they have available in order to deliver the support that is needed (Tarbox et al., 2014).</w:t>
      </w:r>
    </w:p>
    <w:p w:rsidRPr="00AB304A" w:rsidR="00646135" w:rsidP="00646135" w:rsidRDefault="00646135" w14:paraId="4CE0730F" w14:textId="77777777">
      <w:pPr>
        <w:spacing w:line="360" w:lineRule="auto"/>
        <w:jc w:val="both"/>
        <w:rPr>
          <w:rFonts w:ascii="Arial" w:hAnsi="Arial" w:eastAsia="Arial" w:cs="Arial"/>
          <w:color w:val="000000" w:themeColor="text1"/>
          <w:sz w:val="22"/>
          <w:szCs w:val="22"/>
        </w:rPr>
      </w:pPr>
    </w:p>
    <w:p w:rsidRPr="00AB304A" w:rsidR="00646135" w:rsidP="00646135" w:rsidRDefault="00646135" w14:paraId="59AAE336" w14:textId="77777777">
      <w:pPr>
        <w:spacing w:line="360" w:lineRule="auto"/>
        <w:jc w:val="both"/>
        <w:rPr>
          <w:rFonts w:ascii="Arial" w:hAnsi="Arial" w:eastAsia="Arial" w:cs="Arial"/>
          <w:sz w:val="22"/>
          <w:szCs w:val="22"/>
        </w:rPr>
      </w:pPr>
      <w:r w:rsidRPr="00AB304A">
        <w:rPr>
          <w:rFonts w:ascii="Arial" w:hAnsi="Arial" w:eastAsia="Arial" w:cs="Arial"/>
          <w:sz w:val="22"/>
          <w:szCs w:val="22"/>
        </w:rPr>
        <w:t>The literature around scaffolding as a pedagogical technique for pupils with ASD also considers the social learning environment. Gray and Macblain imply that social learning theories have become much more central to learning and progress especially for children with ASD, as social factors tend to impact learning (Grey &amp; Macblain, 2012). Albert Bandura’s (1977) social learning theory looks at four principles: attention, retention, reproduction and motivation</w:t>
      </w:r>
      <w:r w:rsidRPr="00AB304A">
        <w:rPr>
          <w:rFonts w:ascii="Arial" w:hAnsi="Arial" w:eastAsia="Arial" w:cs="Arial"/>
          <w:b/>
          <w:bCs/>
          <w:sz w:val="22"/>
          <w:szCs w:val="22"/>
        </w:rPr>
        <w:t>.</w:t>
      </w:r>
      <w:r w:rsidRPr="00AB304A">
        <w:rPr>
          <w:rFonts w:ascii="Arial" w:hAnsi="Arial" w:eastAsia="Arial" w:cs="Arial"/>
          <w:sz w:val="22"/>
          <w:szCs w:val="22"/>
        </w:rPr>
        <w:t xml:space="preserve"> Two of the four principles relate to Child X as he paid very little attention to the class teacher and with little attention, he couldn’t focus on the task. Motivation, Bandura saw motivation as one of the key factors in the development and learning of young children, which Child X had very little of, but Bronfenbrenner's theory (1979) argues this, as he suggested that the child’s own biology is the main factor of their development and learning (Grey &amp; Macblain, 2012). Bronfenbrenner’s theory suggests that Child X’s immediate environment including his classmates has an impact on how they grow and develop (Psychology Notes, 2020). Some children with ASD struggle with social interaction and communication skills and are less likely to communicate with their peers (Charlop et al., 2018) therefore, the child’s peers may not have such an impact on their learning as Bronfenbrenner suggests. Deficits in social skills can lead to negative short term and long-term outcomes including peer rejections and isolation, this is where a teacher should step in and scaffold not only peer interaction, but the skills required to interact with the rest of the pupils in the class to promote inclusion (Charlop et al., 2018). Teachers could use many different strategies in order to get children with ASD to socialise or get involved with the task, they could use prompts and verbal ques for example “How about you go and sit with Child X and show him how we complete this task”. Autism Wales (2015) implies that its very common to use a system where the child with ASD is paired up with a peer from their class, they suggest introducing the ‘buddy’ system. This system would allow the child with ASD to feel valued and then they also have an opportunity to develop social skills with different peers in their class. The Buddy system is also known as peer-meditated instruction and intervention (PMII) which could potentially be a good strategy to use for Child X, as children without ASD interact and help children with ASD acquire new behaviour, communication and social skills (Welsh Government, 2019). Scholars has noted that PMII demonstrated an improvement in communication and attention to learning and play in children 0-14 and academic skills have improved in children and young people 6-22 (McKenney, 2020). Loreman et al adds to this as they indicate that PMII consistently demonstrates the academic, interpersonal and social benefits. They also state that PMII can be used with individuals, small groups or a class wide basis and teachers should ensure that peer meditated instruction and interventions are implemented correctly (Loreman et at,. 2005). Although Murawski and Scott suggest that this strategy is where the adult takes a step back and allows the students to take the lead with the child with ASD, which would allow Child X to become much more independent (Murawski and Scott, 2015). In contrast to this the Welsh Government (2019) goes further into detail about PMII and suggests that the teacher or a service provider should teach a specific group of children in the class strategies in order to engage their peers with ASD positive social skills.</w:t>
      </w:r>
    </w:p>
    <w:p w:rsidRPr="00AB304A" w:rsidR="00646135" w:rsidP="00646135" w:rsidRDefault="00646135" w14:paraId="0BDB6EFA" w14:textId="77777777">
      <w:pPr>
        <w:spacing w:line="360" w:lineRule="auto"/>
        <w:jc w:val="both"/>
        <w:rPr>
          <w:rFonts w:ascii="Arial" w:hAnsi="Arial" w:eastAsia="Arial" w:cs="Arial"/>
          <w:sz w:val="22"/>
          <w:szCs w:val="22"/>
        </w:rPr>
      </w:pPr>
    </w:p>
    <w:p w:rsidRPr="00AB304A" w:rsidR="00646135" w:rsidP="00646135" w:rsidRDefault="00646135" w14:paraId="7C3D36EC" w14:textId="77777777">
      <w:pPr>
        <w:spacing w:line="360" w:lineRule="auto"/>
        <w:jc w:val="both"/>
        <w:rPr>
          <w:rFonts w:ascii="Arial" w:hAnsi="Arial" w:eastAsia="Arial" w:cs="Arial"/>
          <w:sz w:val="22"/>
          <w:szCs w:val="22"/>
        </w:rPr>
      </w:pPr>
      <w:r w:rsidRPr="00AB304A">
        <w:rPr>
          <w:rFonts w:ascii="Arial" w:hAnsi="Arial" w:eastAsia="Arial" w:cs="Arial"/>
          <w:sz w:val="22"/>
          <w:szCs w:val="22"/>
        </w:rPr>
        <w:t>Weighing up all of the literature, we can see that there is a lot of evidence that supports the idea of using scaffolding as a strategy for children with ASD. Whether it be from the class teacher, teaching assistant or using their peers to guide and instruct their learning and social skills.</w:t>
      </w:r>
    </w:p>
    <w:p w:rsidRPr="00AB304A" w:rsidR="00646135" w:rsidP="00646135" w:rsidRDefault="00646135" w14:paraId="5370EE39" w14:textId="77777777">
      <w:pPr>
        <w:spacing w:line="360" w:lineRule="auto"/>
        <w:rPr>
          <w:rFonts w:ascii="Arial" w:hAnsi="Arial" w:eastAsia="Arial" w:cs="Arial"/>
          <w:sz w:val="22"/>
          <w:szCs w:val="22"/>
        </w:rPr>
      </w:pPr>
    </w:p>
    <w:p w:rsidRPr="00AB304A" w:rsidR="00646135" w:rsidP="00646135" w:rsidRDefault="00646135" w14:paraId="2E6FEF87" w14:textId="77777777">
      <w:pPr>
        <w:spacing w:line="360" w:lineRule="auto"/>
        <w:rPr>
          <w:rFonts w:ascii="Arial" w:hAnsi="Arial" w:eastAsia="Arial" w:cs="Arial"/>
          <w:sz w:val="22"/>
          <w:szCs w:val="22"/>
        </w:rPr>
      </w:pPr>
    </w:p>
    <w:p w:rsidRPr="00AB304A" w:rsidR="00646135" w:rsidP="00646135" w:rsidRDefault="00646135" w14:paraId="1744DA53" w14:textId="77777777">
      <w:pPr>
        <w:rPr>
          <w:rFonts w:ascii="Arial" w:hAnsi="Arial" w:cs="Arial"/>
          <w:b/>
          <w:sz w:val="22"/>
          <w:szCs w:val="22"/>
        </w:rPr>
      </w:pPr>
      <w:r w:rsidRPr="00AB304A">
        <w:rPr>
          <w:rFonts w:ascii="Arial" w:hAnsi="Arial" w:cs="Arial"/>
          <w:b/>
          <w:sz w:val="22"/>
          <w:szCs w:val="22"/>
        </w:rPr>
        <w:t>Reflection/evaluation &amp; next steps</w:t>
      </w:r>
    </w:p>
    <w:p w:rsidRPr="00AB304A" w:rsidR="00646135" w:rsidP="00646135" w:rsidRDefault="00646135" w14:paraId="4778522E" w14:textId="77777777">
      <w:pPr>
        <w:spacing w:line="360" w:lineRule="auto"/>
        <w:rPr>
          <w:rFonts w:ascii="Arial" w:hAnsi="Arial" w:eastAsia="Arial" w:cs="Arial"/>
          <w:sz w:val="22"/>
          <w:szCs w:val="22"/>
        </w:rPr>
      </w:pPr>
    </w:p>
    <w:p w:rsidRPr="00AB304A" w:rsidR="00646135" w:rsidP="00646135" w:rsidRDefault="00646135" w14:paraId="6DF5991B" w14:textId="77777777">
      <w:pPr>
        <w:spacing w:line="360" w:lineRule="auto"/>
        <w:rPr>
          <w:rFonts w:ascii="Arial" w:hAnsi="Arial" w:cs="Arial"/>
          <w:bCs/>
          <w:sz w:val="22"/>
          <w:szCs w:val="22"/>
        </w:rPr>
      </w:pPr>
      <w:r w:rsidRPr="00AB304A">
        <w:rPr>
          <w:rFonts w:ascii="Arial" w:hAnsi="Arial" w:cs="Arial"/>
          <w:bCs/>
          <w:sz w:val="22"/>
          <w:szCs w:val="22"/>
        </w:rPr>
        <w:t xml:space="preserve">The literature looks at three main points, the idea of using scaffolding for children with ASD in a mainstream classroom, the social learning environment and </w:t>
      </w:r>
      <w:r w:rsidRPr="00AB304A">
        <w:rPr>
          <w:rFonts w:ascii="Arial" w:hAnsi="Arial" w:eastAsia="Arial" w:cs="Arial"/>
          <w:bCs/>
          <w:sz w:val="22"/>
          <w:szCs w:val="22"/>
        </w:rPr>
        <w:t>Peer-meditated instruction and intervention.</w:t>
      </w:r>
      <w:r w:rsidRPr="00AB304A">
        <w:rPr>
          <w:rFonts w:ascii="Arial" w:hAnsi="Arial" w:cs="Arial"/>
          <w:bCs/>
          <w:sz w:val="22"/>
          <w:szCs w:val="22"/>
        </w:rPr>
        <w:t xml:space="preserve"> According to Hanbury (2012) there is a large amount of interventions and approaches in the field of autism and identifying the correct one for the specific pupil in your class can become complicated. </w:t>
      </w:r>
    </w:p>
    <w:p w:rsidRPr="00AB304A" w:rsidR="00646135" w:rsidP="00646135" w:rsidRDefault="00646135" w14:paraId="01FF9E51" w14:textId="77777777">
      <w:pPr>
        <w:spacing w:line="360" w:lineRule="auto"/>
        <w:rPr>
          <w:rFonts w:ascii="Arial" w:hAnsi="Arial" w:cs="Arial"/>
          <w:bCs/>
          <w:sz w:val="22"/>
          <w:szCs w:val="22"/>
        </w:rPr>
      </w:pPr>
      <w:r w:rsidRPr="00AB304A">
        <w:rPr>
          <w:rFonts w:ascii="Arial" w:hAnsi="Arial" w:cs="Arial"/>
          <w:bCs/>
          <w:sz w:val="22"/>
          <w:szCs w:val="22"/>
        </w:rPr>
        <w:t>In this section I will be using the Brookfield (1995) reflective practice lenses to reflect on my critical incident and how it can influence my future teaching practice. Brookfield (1995) suggests that reviewing practice through lenses makes practitioners more aware of assumptions that we think are in our best interests but actually work against us. In addition to this Hanbury (2012) states that practitioners continuously need to evaluate their work and consider new ways and methods to extend their skills and knowledge. Brookfield’s lenses look from the observers’ eyes, the learners’ eyes, colleagues’ eyes and the theoretical eyes surrounding the critical incident involving Child X. I will look into the observers’ eyes and theoretical eyes throughout this section.</w:t>
      </w:r>
    </w:p>
    <w:p w:rsidRPr="00AB304A" w:rsidR="00646135" w:rsidP="00646135" w:rsidRDefault="00646135" w14:paraId="4669467E" w14:textId="77777777">
      <w:pPr>
        <w:spacing w:line="360" w:lineRule="auto"/>
        <w:rPr>
          <w:rFonts w:ascii="Arial" w:hAnsi="Arial" w:cs="Arial"/>
          <w:bCs/>
          <w:sz w:val="22"/>
          <w:szCs w:val="22"/>
        </w:rPr>
      </w:pPr>
    </w:p>
    <w:p w:rsidRPr="00AB304A" w:rsidR="00646135" w:rsidP="00646135" w:rsidRDefault="00646135" w14:paraId="4FC22B0A" w14:textId="77777777">
      <w:pPr>
        <w:spacing w:line="360" w:lineRule="auto"/>
        <w:rPr>
          <w:rFonts w:ascii="Arial" w:hAnsi="Arial" w:cs="Arial"/>
          <w:bCs/>
          <w:sz w:val="22"/>
          <w:szCs w:val="22"/>
          <w:u w:val="single"/>
        </w:rPr>
      </w:pPr>
      <w:r w:rsidRPr="00AB304A">
        <w:rPr>
          <w:rFonts w:ascii="Arial" w:hAnsi="Arial" w:cs="Arial"/>
          <w:bCs/>
          <w:sz w:val="22"/>
          <w:szCs w:val="22"/>
          <w:u w:val="single"/>
        </w:rPr>
        <w:t>Observers’ Eyes</w:t>
      </w:r>
    </w:p>
    <w:p w:rsidRPr="00AB304A" w:rsidR="00646135" w:rsidP="00646135" w:rsidRDefault="00646135" w14:paraId="66F9F240" w14:textId="77777777">
      <w:pPr>
        <w:spacing w:line="360" w:lineRule="auto"/>
        <w:rPr>
          <w:rFonts w:ascii="Arial" w:hAnsi="Arial" w:cs="Arial"/>
          <w:b/>
          <w:sz w:val="22"/>
          <w:szCs w:val="22"/>
        </w:rPr>
      </w:pPr>
      <w:r w:rsidRPr="00AB304A">
        <w:rPr>
          <w:rFonts w:ascii="Arial" w:hAnsi="Arial" w:cs="Arial"/>
          <w:bCs/>
          <w:sz w:val="22"/>
          <w:szCs w:val="22"/>
        </w:rPr>
        <w:t xml:space="preserve">Throughout the day Child X continuously got up from working and went off to do his own thing, completely ignoring the teacher and her strategy that she had already put in place for him (see appendix 2). This led me to research different strategies that I could use if and </w:t>
      </w:r>
      <w:r w:rsidRPr="00AB304A">
        <w:rPr>
          <w:rFonts w:ascii="Arial" w:hAnsi="Arial" w:cs="Arial" w:eastAsiaTheme="minorEastAsia"/>
          <w:bCs/>
          <w:sz w:val="22"/>
          <w:szCs w:val="22"/>
        </w:rPr>
        <w:t>when this</w:t>
      </w:r>
      <w:r w:rsidRPr="00AB304A">
        <w:rPr>
          <w:rFonts w:ascii="Arial" w:hAnsi="Arial" w:cs="Arial"/>
          <w:bCs/>
          <w:sz w:val="22"/>
          <w:szCs w:val="22"/>
        </w:rPr>
        <w:t xml:space="preserve"> was to</w:t>
      </w:r>
      <w:r w:rsidRPr="00AB304A">
        <w:rPr>
          <w:rFonts w:ascii="Arial" w:hAnsi="Arial" w:cs="Arial" w:eastAsiaTheme="minorEastAsia"/>
          <w:bCs/>
          <w:sz w:val="22"/>
          <w:szCs w:val="22"/>
        </w:rPr>
        <w:t xml:space="preserve"> arise in my </w:t>
      </w:r>
      <w:r w:rsidRPr="00AB304A">
        <w:rPr>
          <w:rFonts w:ascii="Arial" w:hAnsi="Arial" w:cs="Arial"/>
          <w:bCs/>
          <w:sz w:val="22"/>
          <w:szCs w:val="22"/>
        </w:rPr>
        <w:t xml:space="preserve">future teaching experience, scaffolding and one to one work was continuously coming up which is helpful as I have previously worked as a one to one with a child with ASD, scaffolding allowed me in the past to engage the child with a task more than when they were learning by themselves. Although I know that one approach does not fit all I think that for children with ASD they need that extra support and as </w:t>
      </w:r>
      <w:r w:rsidRPr="00AB304A">
        <w:rPr>
          <w:rFonts w:ascii="Arial" w:hAnsi="Arial" w:eastAsia="Arial" w:cs="Arial"/>
          <w:color w:val="000000" w:themeColor="text1"/>
          <w:sz w:val="22"/>
          <w:szCs w:val="22"/>
        </w:rPr>
        <w:t xml:space="preserve">Radford, Blatchford, &amp; Webster (2011) suggested this strategy is normally carried out by the extra staff in the room which could be an implication to the strategy </w:t>
      </w:r>
      <w:r w:rsidRPr="00AB304A">
        <w:rPr>
          <w:rFonts w:ascii="Arial" w:hAnsi="Arial" w:cs="Arial"/>
          <w:bCs/>
          <w:sz w:val="22"/>
          <w:szCs w:val="22"/>
        </w:rPr>
        <w:t>as there is not always extra staff available to you</w:t>
      </w:r>
      <w:r w:rsidRPr="00AB304A">
        <w:rPr>
          <w:rFonts w:ascii="Arial" w:hAnsi="Arial" w:eastAsia="Arial" w:cs="Arial"/>
          <w:color w:val="000000" w:themeColor="text1"/>
          <w:sz w:val="22"/>
          <w:szCs w:val="22"/>
        </w:rPr>
        <w:t xml:space="preserve"> but </w:t>
      </w:r>
      <w:r w:rsidRPr="00AB304A">
        <w:rPr>
          <w:rFonts w:ascii="Arial" w:hAnsi="Arial" w:cs="Arial"/>
          <w:bCs/>
          <w:sz w:val="22"/>
          <w:szCs w:val="22"/>
        </w:rPr>
        <w:t>my intention would be to take some time to sit down with Child X to support and encourage him through the task. Working closely with a child at a younger stage in their life may then allow them to develop more independence in their learning further on in school and later in life, this then would develop Child X to become an ambitious capable learner, ready to learn throughout his life (Welsh Government, 2019). Looking at the incident through my own lens as the observer I also recognise that I would also use the buddy system in my own teaching to improve Child X’ communication and social learning environment. Child X was constantly showing the pupils in his class what he had mad with the LEGO, so I think that this would be beneficial as he was constantly looks for reassurance of his peers.</w:t>
      </w:r>
    </w:p>
    <w:p w:rsidRPr="00AB304A" w:rsidR="00646135" w:rsidP="00646135" w:rsidRDefault="00646135" w14:paraId="1DCF765E" w14:textId="77777777">
      <w:pPr>
        <w:rPr>
          <w:rFonts w:ascii="Arial" w:hAnsi="Arial" w:cs="Arial"/>
          <w:b/>
          <w:sz w:val="22"/>
          <w:szCs w:val="22"/>
        </w:rPr>
      </w:pPr>
    </w:p>
    <w:p w:rsidRPr="00AB304A" w:rsidR="00646135" w:rsidP="00646135" w:rsidRDefault="00646135" w14:paraId="3AFCA3F4" w14:textId="77777777">
      <w:pPr>
        <w:rPr>
          <w:rFonts w:ascii="Arial" w:hAnsi="Arial" w:cs="Arial"/>
          <w:bCs/>
          <w:sz w:val="22"/>
          <w:szCs w:val="22"/>
          <w:u w:val="single"/>
        </w:rPr>
      </w:pPr>
    </w:p>
    <w:p w:rsidRPr="00AB304A" w:rsidR="00646135" w:rsidP="00646135" w:rsidRDefault="00646135" w14:paraId="092A9D23" w14:textId="77777777">
      <w:pPr>
        <w:rPr>
          <w:rFonts w:ascii="Arial" w:hAnsi="Arial" w:cs="Arial"/>
          <w:bCs/>
          <w:sz w:val="22"/>
          <w:szCs w:val="22"/>
          <w:u w:val="single"/>
        </w:rPr>
      </w:pPr>
    </w:p>
    <w:p w:rsidRPr="00AB304A" w:rsidR="00646135" w:rsidP="00646135" w:rsidRDefault="00646135" w14:paraId="42DB04DB" w14:textId="77777777">
      <w:pPr>
        <w:rPr>
          <w:rFonts w:ascii="Arial" w:hAnsi="Arial" w:cs="Arial"/>
          <w:bCs/>
          <w:sz w:val="22"/>
          <w:szCs w:val="22"/>
          <w:u w:val="single"/>
        </w:rPr>
      </w:pPr>
    </w:p>
    <w:p w:rsidRPr="00AB304A" w:rsidR="00646135" w:rsidP="00646135" w:rsidRDefault="00646135" w14:paraId="675627CA" w14:textId="77777777">
      <w:pPr>
        <w:rPr>
          <w:rFonts w:ascii="Arial" w:hAnsi="Arial" w:cs="Arial"/>
          <w:bCs/>
          <w:sz w:val="22"/>
          <w:szCs w:val="22"/>
          <w:u w:val="single"/>
        </w:rPr>
      </w:pPr>
      <w:r w:rsidRPr="00AB304A">
        <w:rPr>
          <w:rFonts w:ascii="Arial" w:hAnsi="Arial" w:cs="Arial"/>
          <w:bCs/>
          <w:sz w:val="22"/>
          <w:szCs w:val="22"/>
          <w:u w:val="single"/>
        </w:rPr>
        <w:t>Theoretical Eyes</w:t>
      </w:r>
    </w:p>
    <w:p w:rsidRPr="00AB304A" w:rsidR="00646135" w:rsidP="00646135" w:rsidRDefault="00646135" w14:paraId="6F414F3D" w14:textId="77777777">
      <w:pPr>
        <w:rPr>
          <w:rFonts w:ascii="Arial" w:hAnsi="Arial" w:cs="Arial"/>
          <w:b/>
          <w:sz w:val="22"/>
          <w:szCs w:val="22"/>
        </w:rPr>
      </w:pPr>
    </w:p>
    <w:p w:rsidRPr="00AB304A" w:rsidR="00646135" w:rsidP="00646135" w:rsidRDefault="00646135" w14:paraId="3789D5B7" w14:textId="77777777">
      <w:pPr>
        <w:spacing w:line="360" w:lineRule="auto"/>
        <w:rPr>
          <w:rFonts w:ascii="Arial" w:hAnsi="Arial" w:cs="Arial"/>
          <w:bCs/>
          <w:sz w:val="22"/>
          <w:szCs w:val="22"/>
        </w:rPr>
      </w:pPr>
      <w:r w:rsidRPr="00AB304A">
        <w:rPr>
          <w:rFonts w:ascii="Arial" w:hAnsi="Arial" w:cs="Arial"/>
          <w:bCs/>
          <w:sz w:val="22"/>
          <w:szCs w:val="22"/>
        </w:rPr>
        <w:t xml:space="preserve">Through the view of the literature and theory’s eyes Vygotsky’s zone of proximal development came up throughout and how all children learn more when an adult is guiding them, and as Gray and MacBlain (2016) suggested children with a lower ZPD need more guidance from the teacher. This would impact my future teaching as children with ASD usually can do less independently, meaning they would need much more guidance from myself. The next steps I would take for this, would be to ensure that the class is put into groups dependant on their ability so that the children with lower ZPD’s have more guidance allowing them to become ambitious, capable learners and confident in their learning. Also, Bronfenbrenner’s social learning theory came up and as </w:t>
      </w:r>
      <w:r w:rsidRPr="00AB304A">
        <w:rPr>
          <w:rFonts w:ascii="Arial" w:hAnsi="Arial" w:eastAsia="Arial" w:cs="Arial"/>
          <w:sz w:val="22"/>
          <w:szCs w:val="22"/>
        </w:rPr>
        <w:t xml:space="preserve">Charlop et al., (2018) suggests deficits in social skills can lead to peer rejections and isolation which could potentially impact Child X’ confidence, this then has an ongoing impact on me as a teacher as I would be unable to develop a healthy confident individual. Using a theoretical perspective when analysing your own teaching allows us to identify strengths and weaknesses of different practice and strategies we use, which is then beneficial not only to us as the teacher but to the learners as well. </w:t>
      </w:r>
    </w:p>
    <w:p w:rsidRPr="00AB304A" w:rsidR="00646135" w:rsidP="00646135" w:rsidRDefault="00646135" w14:paraId="3DD89F61" w14:textId="77777777">
      <w:pPr>
        <w:rPr>
          <w:rFonts w:ascii="Arial" w:hAnsi="Arial" w:eastAsia="Arial" w:cs="Arial"/>
          <w:color w:val="3A3A3A"/>
          <w:sz w:val="22"/>
          <w:szCs w:val="22"/>
        </w:rPr>
      </w:pPr>
    </w:p>
    <w:p w:rsidRPr="00AB304A" w:rsidR="00646135" w:rsidP="00646135" w:rsidRDefault="00646135" w14:paraId="3A67142C" w14:textId="77777777">
      <w:pPr>
        <w:rPr>
          <w:rFonts w:ascii="Arial" w:hAnsi="Arial" w:cs="Arial"/>
          <w:b/>
          <w:bCs/>
          <w:color w:val="FF0000"/>
          <w:sz w:val="22"/>
          <w:szCs w:val="22"/>
        </w:rPr>
      </w:pPr>
    </w:p>
    <w:p w:rsidRPr="00AB304A" w:rsidR="00646135" w:rsidP="00646135" w:rsidRDefault="00646135" w14:paraId="1F7D9DD9" w14:textId="77777777">
      <w:pPr>
        <w:rPr>
          <w:rFonts w:ascii="Arial" w:hAnsi="Arial" w:cs="Arial"/>
          <w:b/>
          <w:bCs/>
          <w:color w:val="000000" w:themeColor="text1"/>
          <w:sz w:val="22"/>
          <w:szCs w:val="22"/>
        </w:rPr>
      </w:pPr>
      <w:r w:rsidRPr="00AB304A">
        <w:rPr>
          <w:rFonts w:ascii="Arial" w:hAnsi="Arial" w:cs="Arial"/>
          <w:b/>
          <w:bCs/>
          <w:color w:val="000000" w:themeColor="text1"/>
          <w:sz w:val="22"/>
          <w:szCs w:val="22"/>
        </w:rPr>
        <w:t xml:space="preserve">Conclusion </w:t>
      </w:r>
      <w:r w:rsidRPr="00AB304A">
        <w:rPr>
          <w:rFonts w:ascii="Arial" w:hAnsi="Arial" w:cs="Arial"/>
          <w:b/>
          <w:bCs/>
          <w:color w:val="000000" w:themeColor="text1"/>
          <w:sz w:val="22"/>
          <w:szCs w:val="22"/>
        </w:rPr>
        <w:br/>
      </w:r>
    </w:p>
    <w:p w:rsidRPr="00AB304A" w:rsidR="00646135" w:rsidP="00646135" w:rsidRDefault="00646135" w14:paraId="311D5AB6" w14:textId="77777777">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Throughout this assignment I looked into a critical incident and how reflecting on your own professional practice helps you develop as a practitioner. Personally, I think that I have displayed good reflective practice in this essay which is a key skill to develop throughout the teaching profession (Welsh Government, 2019). I am now able to see why reflecting on your own practice is important as one approach does not fit all when it comes to teaching especially if you have children with different needs in the class. I now have an insight into why differentiation is a part of the professional standards, and why teachers need to incorporate it through their planning. According to the professional standards ‘learning materials and experiences are used to provide appropriate challenges to every learner’ (Welsh Government, 2019). This links to my critical incident and me as I must ensure I take this into my future teaching practice, I will continue to provide children with tasks that are appropriate for their stage of abilities and needs.  </w:t>
      </w:r>
    </w:p>
    <w:p w:rsidRPr="00AB304A" w:rsidR="00646135" w:rsidP="00646135" w:rsidRDefault="00646135" w14:paraId="4E2DB987" w14:textId="77777777">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The assignment has also allowed me to expand my knowledge on children with ASD in a mainstream setting and the strategies that are most beneficial to them. Although I also know that if a child has different educational needs it doesn’t necessarily mean that they are lower than the other children in the class. And we as teachers need to appreciate the importance of being able to plan for the individual pupil challenge as stated in the professional standards and Humphrey (2008) suggests that we need to be able to see past Child X’ label in order to expect more from him and challenge him appropriately. </w:t>
      </w:r>
    </w:p>
    <w:p w:rsidRPr="00AB304A" w:rsidR="00646135" w:rsidP="00646135" w:rsidRDefault="00646135" w14:paraId="4B335FD6" w14:textId="2B58135C">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Furthermore, I feel that this critical incident encouraged me to look into seeking advice and support. Allowing myself to ask for help when needed </w:t>
      </w:r>
      <w:r w:rsidR="006F394D">
        <w:rPr>
          <w:rFonts w:ascii="Arial" w:hAnsi="Arial" w:cs="Arial"/>
          <w:color w:val="000000" w:themeColor="text1"/>
          <w:sz w:val="22"/>
          <w:szCs w:val="22"/>
        </w:rPr>
        <w:t>to encourage and</w:t>
      </w:r>
      <w:r w:rsidRPr="00AB304A">
        <w:rPr>
          <w:rFonts w:ascii="Arial" w:hAnsi="Arial" w:cs="Arial"/>
          <w:color w:val="000000" w:themeColor="text1"/>
          <w:sz w:val="22"/>
          <w:szCs w:val="22"/>
        </w:rPr>
        <w:t xml:space="preserve"> increas</w:t>
      </w:r>
      <w:r w:rsidR="006F394D">
        <w:rPr>
          <w:rFonts w:ascii="Arial" w:hAnsi="Arial" w:cs="Arial"/>
          <w:color w:val="000000" w:themeColor="text1"/>
          <w:sz w:val="22"/>
          <w:szCs w:val="22"/>
        </w:rPr>
        <w:t>e</w:t>
      </w:r>
      <w:r w:rsidRPr="00AB304A">
        <w:rPr>
          <w:rFonts w:ascii="Arial" w:hAnsi="Arial" w:cs="Arial"/>
          <w:color w:val="000000" w:themeColor="text1"/>
          <w:sz w:val="22"/>
          <w:szCs w:val="22"/>
        </w:rPr>
        <w:t xml:space="preserve"> my independence when teaching children with ASD. In addition to that I see that working in collaboration with past teachers that have taught Child X would be important as they may have found a strategy that worked well for them that I could take on board and adopt in my own teaching.</w:t>
      </w:r>
    </w:p>
    <w:p w:rsidRPr="00AB304A" w:rsidR="00646135" w:rsidP="00646135" w:rsidRDefault="00646135" w14:paraId="0CF06EE2" w14:textId="77777777">
      <w:pPr>
        <w:spacing w:line="360" w:lineRule="auto"/>
        <w:rPr>
          <w:rFonts w:ascii="Arial" w:hAnsi="Arial" w:cs="Arial"/>
          <w:color w:val="000000" w:themeColor="text1"/>
          <w:sz w:val="22"/>
          <w:szCs w:val="22"/>
        </w:rPr>
      </w:pPr>
      <w:r w:rsidRPr="00AB304A">
        <w:rPr>
          <w:rFonts w:ascii="Arial" w:hAnsi="Arial" w:cs="Arial"/>
          <w:color w:val="000000" w:themeColor="text1"/>
          <w:sz w:val="22"/>
          <w:szCs w:val="22"/>
        </w:rPr>
        <w:t xml:space="preserve"> </w:t>
      </w:r>
    </w:p>
    <w:p w:rsidRPr="00AB304A" w:rsidR="00646135" w:rsidP="00646135" w:rsidRDefault="00646135" w14:paraId="7EDA9B48" w14:textId="77777777">
      <w:pPr>
        <w:spacing w:line="360" w:lineRule="auto"/>
        <w:rPr>
          <w:rFonts w:ascii="Arial" w:hAnsi="Arial" w:cs="Arial"/>
          <w:color w:val="000000" w:themeColor="text1"/>
          <w:sz w:val="22"/>
          <w:szCs w:val="22"/>
        </w:rPr>
      </w:pPr>
    </w:p>
    <w:p w:rsidR="00646135" w:rsidP="00646135" w:rsidRDefault="00646135" w14:paraId="2384086D" w14:textId="77777777">
      <w:pPr>
        <w:spacing w:line="360" w:lineRule="auto"/>
        <w:rPr>
          <w:rFonts w:ascii="Arial" w:hAnsi="Arial" w:cs="Arial"/>
          <w:color w:val="000000" w:themeColor="text1"/>
          <w:sz w:val="22"/>
          <w:szCs w:val="22"/>
        </w:rPr>
      </w:pPr>
    </w:p>
    <w:p w:rsidR="00646135" w:rsidP="00646135" w:rsidRDefault="00646135" w14:paraId="1B440D66" w14:textId="77777777">
      <w:pPr>
        <w:spacing w:line="360" w:lineRule="auto"/>
        <w:rPr>
          <w:rFonts w:ascii="Arial" w:hAnsi="Arial" w:cs="Arial"/>
          <w:color w:val="000000" w:themeColor="text1"/>
          <w:sz w:val="22"/>
          <w:szCs w:val="22"/>
        </w:rPr>
      </w:pPr>
    </w:p>
    <w:p w:rsidR="00646135" w:rsidP="00646135" w:rsidRDefault="00646135" w14:paraId="1CC2C6B1" w14:textId="77777777">
      <w:pPr>
        <w:spacing w:line="360" w:lineRule="auto"/>
        <w:rPr>
          <w:rFonts w:ascii="Arial" w:hAnsi="Arial" w:cs="Arial"/>
          <w:color w:val="000000" w:themeColor="text1"/>
          <w:sz w:val="22"/>
          <w:szCs w:val="22"/>
        </w:rPr>
      </w:pPr>
    </w:p>
    <w:p w:rsidR="00646135" w:rsidP="00646135" w:rsidRDefault="00646135" w14:paraId="774D3676" w14:textId="77777777">
      <w:pPr>
        <w:spacing w:line="360" w:lineRule="auto"/>
        <w:rPr>
          <w:rFonts w:ascii="Arial" w:hAnsi="Arial" w:cs="Arial"/>
          <w:color w:val="000000" w:themeColor="text1"/>
          <w:sz w:val="22"/>
          <w:szCs w:val="22"/>
        </w:rPr>
      </w:pPr>
    </w:p>
    <w:p w:rsidR="00646135" w:rsidP="00646135" w:rsidRDefault="00646135" w14:paraId="682F359D" w14:textId="77777777">
      <w:pPr>
        <w:spacing w:line="360" w:lineRule="auto"/>
        <w:rPr>
          <w:rFonts w:ascii="Arial" w:hAnsi="Arial" w:cs="Arial"/>
          <w:color w:val="000000" w:themeColor="text1"/>
          <w:sz w:val="22"/>
          <w:szCs w:val="22"/>
        </w:rPr>
      </w:pPr>
    </w:p>
    <w:p w:rsidR="00646135" w:rsidP="00646135" w:rsidRDefault="00646135" w14:paraId="7628C5D6" w14:textId="77777777">
      <w:pPr>
        <w:spacing w:line="360" w:lineRule="auto"/>
        <w:rPr>
          <w:rFonts w:ascii="Arial" w:hAnsi="Arial" w:cs="Arial"/>
          <w:color w:val="000000" w:themeColor="text1"/>
          <w:sz w:val="22"/>
          <w:szCs w:val="22"/>
        </w:rPr>
      </w:pPr>
    </w:p>
    <w:p w:rsidR="00646135" w:rsidP="00646135" w:rsidRDefault="00646135" w14:paraId="153AA1F9" w14:textId="77777777">
      <w:pPr>
        <w:rPr>
          <w:b/>
          <w:bCs/>
          <w:color w:val="FF0000"/>
        </w:rPr>
      </w:pPr>
    </w:p>
    <w:p w:rsidR="00646135" w:rsidP="00646135" w:rsidRDefault="00646135" w14:paraId="0564916C" w14:textId="77777777">
      <w:pPr>
        <w:rPr>
          <w:b/>
          <w:bCs/>
          <w:color w:val="FF0000"/>
        </w:rPr>
      </w:pPr>
    </w:p>
    <w:p w:rsidR="00646135" w:rsidP="00646135" w:rsidRDefault="00646135" w14:paraId="7E2B860A" w14:textId="77777777">
      <w:pPr>
        <w:rPr>
          <w:b/>
          <w:bCs/>
          <w:color w:val="FF0000"/>
        </w:rPr>
      </w:pPr>
    </w:p>
    <w:p w:rsidR="00646135" w:rsidP="00646135" w:rsidRDefault="00646135" w14:paraId="66C23B78" w14:textId="77777777">
      <w:pPr>
        <w:rPr>
          <w:b/>
          <w:bCs/>
          <w:color w:val="FF0000"/>
        </w:rPr>
      </w:pPr>
    </w:p>
    <w:p w:rsidR="00646135" w:rsidP="00646135" w:rsidRDefault="00646135" w14:paraId="447064F4" w14:textId="77777777">
      <w:pPr>
        <w:rPr>
          <w:b/>
          <w:bCs/>
          <w:color w:val="FF0000"/>
        </w:rPr>
      </w:pPr>
    </w:p>
    <w:p w:rsidR="00646135" w:rsidP="00646135" w:rsidRDefault="00646135" w14:paraId="26DDAFDF" w14:textId="77777777">
      <w:pPr>
        <w:rPr>
          <w:b/>
          <w:bCs/>
          <w:color w:val="FF0000"/>
        </w:rPr>
      </w:pPr>
    </w:p>
    <w:p w:rsidR="00646135" w:rsidP="00646135" w:rsidRDefault="00646135" w14:paraId="21B0BF93" w14:textId="77777777">
      <w:pPr>
        <w:rPr>
          <w:b/>
          <w:bCs/>
          <w:color w:val="FF0000"/>
        </w:rPr>
      </w:pPr>
    </w:p>
    <w:p w:rsidR="00646135" w:rsidP="00646135" w:rsidRDefault="00646135" w14:paraId="14B241C6" w14:textId="77777777">
      <w:pPr>
        <w:rPr>
          <w:b/>
          <w:bCs/>
          <w:color w:val="FF0000"/>
        </w:rPr>
      </w:pPr>
    </w:p>
    <w:p w:rsidR="00646135" w:rsidP="00646135" w:rsidRDefault="00646135" w14:paraId="1591F477" w14:textId="77777777">
      <w:pPr>
        <w:rPr>
          <w:b/>
          <w:bCs/>
          <w:color w:val="FF0000"/>
        </w:rPr>
      </w:pPr>
    </w:p>
    <w:p w:rsidR="00646135" w:rsidP="00646135" w:rsidRDefault="00646135" w14:paraId="1B5C412A" w14:textId="77777777">
      <w:pPr>
        <w:rPr>
          <w:b/>
          <w:bCs/>
          <w:color w:val="FF0000"/>
        </w:rPr>
      </w:pPr>
    </w:p>
    <w:p w:rsidR="00646135" w:rsidP="00646135" w:rsidRDefault="00646135" w14:paraId="3D3CAA1F" w14:textId="77777777">
      <w:pPr>
        <w:rPr>
          <w:b/>
          <w:bCs/>
          <w:color w:val="FF0000"/>
        </w:rPr>
      </w:pPr>
    </w:p>
    <w:p w:rsidR="00646135" w:rsidP="00646135" w:rsidRDefault="00646135" w14:paraId="5B573423" w14:textId="77777777">
      <w:pPr>
        <w:rPr>
          <w:b/>
          <w:bCs/>
          <w:color w:val="FF0000"/>
        </w:rPr>
      </w:pPr>
    </w:p>
    <w:p w:rsidR="00646135" w:rsidP="00646135" w:rsidRDefault="00646135" w14:paraId="3B780A7E" w14:textId="77777777">
      <w:pPr>
        <w:rPr>
          <w:b/>
          <w:bCs/>
          <w:color w:val="FF0000"/>
        </w:rPr>
      </w:pPr>
    </w:p>
    <w:p w:rsidR="00646135" w:rsidP="00646135" w:rsidRDefault="00646135" w14:paraId="07374D35" w14:textId="77777777">
      <w:pPr>
        <w:rPr>
          <w:b/>
          <w:bCs/>
          <w:color w:val="FF0000"/>
        </w:rPr>
      </w:pPr>
    </w:p>
    <w:p w:rsidR="00646135" w:rsidP="00646135" w:rsidRDefault="00646135" w14:paraId="6F999E07" w14:textId="77777777">
      <w:pPr>
        <w:rPr>
          <w:b/>
          <w:bCs/>
          <w:color w:val="FF0000"/>
        </w:rPr>
      </w:pPr>
    </w:p>
    <w:p w:rsidR="00646135" w:rsidP="00646135" w:rsidRDefault="00646135" w14:paraId="73506016" w14:textId="77777777">
      <w:pPr>
        <w:rPr>
          <w:b/>
          <w:bCs/>
          <w:color w:val="FF0000"/>
        </w:rPr>
      </w:pPr>
    </w:p>
    <w:p w:rsidR="00646135" w:rsidP="00646135" w:rsidRDefault="00646135" w14:paraId="6D831B68" w14:textId="77777777">
      <w:pPr>
        <w:rPr>
          <w:b/>
          <w:bCs/>
          <w:color w:val="FF0000"/>
        </w:rPr>
      </w:pPr>
    </w:p>
    <w:p w:rsidR="00646135" w:rsidP="00646135" w:rsidRDefault="00646135" w14:paraId="59BF68E1" w14:textId="77777777">
      <w:pPr>
        <w:rPr>
          <w:b/>
          <w:bCs/>
          <w:color w:val="FF0000"/>
        </w:rPr>
      </w:pPr>
    </w:p>
    <w:p w:rsidR="00646135" w:rsidP="00646135" w:rsidRDefault="00646135" w14:paraId="1F276292" w14:textId="77777777">
      <w:pPr>
        <w:rPr>
          <w:b/>
          <w:bCs/>
          <w:color w:val="FF0000"/>
        </w:rPr>
      </w:pPr>
    </w:p>
    <w:p w:rsidR="00646135" w:rsidP="00646135" w:rsidRDefault="00646135" w14:paraId="44FD44EB" w14:textId="77777777">
      <w:pPr>
        <w:rPr>
          <w:b/>
          <w:bCs/>
          <w:color w:val="FF0000"/>
        </w:rPr>
      </w:pPr>
    </w:p>
    <w:p w:rsidR="00646135" w:rsidP="00646135" w:rsidRDefault="00646135" w14:paraId="4349C8F5" w14:textId="77777777">
      <w:pPr>
        <w:rPr>
          <w:b/>
          <w:bCs/>
          <w:color w:val="FF0000"/>
        </w:rPr>
      </w:pPr>
    </w:p>
    <w:p w:rsidR="00646135" w:rsidP="00646135" w:rsidRDefault="00646135" w14:paraId="00AF33D4" w14:textId="77777777">
      <w:pPr>
        <w:rPr>
          <w:b/>
          <w:bCs/>
          <w:color w:val="FF0000"/>
        </w:rPr>
      </w:pPr>
    </w:p>
    <w:p w:rsidRPr="009F432E" w:rsidR="00646135" w:rsidP="00646135" w:rsidRDefault="00646135" w14:paraId="5C63F0CE" w14:textId="77777777">
      <w:pPr>
        <w:rPr>
          <w:b/>
          <w:bCs/>
          <w:color w:val="FF0000"/>
        </w:rPr>
      </w:pPr>
    </w:p>
    <w:p w:rsidR="00646135" w:rsidP="00646135" w:rsidRDefault="00646135" w14:paraId="0119EFCC" w14:textId="77777777">
      <w:pPr>
        <w:rPr>
          <w:b/>
          <w:bCs/>
        </w:rPr>
      </w:pPr>
    </w:p>
    <w:p w:rsidR="00646135" w:rsidP="00646135" w:rsidRDefault="00646135" w14:paraId="5B1125B2" w14:textId="77777777">
      <w:pPr>
        <w:rPr>
          <w:b/>
          <w:bCs/>
        </w:rPr>
      </w:pPr>
    </w:p>
    <w:p w:rsidR="00646135" w:rsidP="00646135" w:rsidRDefault="00646135" w14:paraId="3BE00D89" w14:textId="77777777">
      <w:pPr>
        <w:rPr>
          <w:b/>
          <w:bCs/>
        </w:rPr>
      </w:pPr>
    </w:p>
    <w:p w:rsidR="00646135" w:rsidP="00646135" w:rsidRDefault="00646135" w14:paraId="2C8066E4" w14:textId="77777777">
      <w:pPr>
        <w:rPr>
          <w:b/>
          <w:bCs/>
        </w:rPr>
      </w:pPr>
    </w:p>
    <w:p w:rsidR="00646135" w:rsidP="00646135" w:rsidRDefault="00646135" w14:paraId="498137DB" w14:textId="77777777">
      <w:pPr>
        <w:rPr>
          <w:b/>
          <w:bCs/>
        </w:rPr>
      </w:pPr>
    </w:p>
    <w:p w:rsidR="00646135" w:rsidP="00646135" w:rsidRDefault="00646135" w14:paraId="68DC34F0" w14:textId="77777777">
      <w:pPr>
        <w:rPr>
          <w:b/>
          <w:bCs/>
        </w:rPr>
      </w:pPr>
    </w:p>
    <w:p w:rsidRPr="00646135" w:rsidR="00646135" w:rsidP="00646135" w:rsidRDefault="00646135" w14:paraId="1D7406FB" w14:textId="7D48B1DC">
      <w:pPr>
        <w:rPr>
          <w:rFonts w:ascii="Arial" w:hAnsi="Arial" w:cs="Arial"/>
          <w:color w:val="000000"/>
          <w:sz w:val="22"/>
          <w:szCs w:val="22"/>
          <w:shd w:val="clear" w:color="auto" w:fill="FFFFFF"/>
          <w:lang w:eastAsia="en-GB"/>
        </w:rPr>
      </w:pPr>
      <w:r w:rsidRPr="00646135">
        <w:rPr>
          <w:rFonts w:ascii="Arial" w:hAnsi="Arial" w:cs="Arial"/>
          <w:b/>
          <w:bCs/>
          <w:sz w:val="22"/>
          <w:szCs w:val="22"/>
        </w:rPr>
        <w:t xml:space="preserve">Reference list </w:t>
      </w:r>
      <w:r w:rsidRPr="00646135">
        <w:rPr>
          <w:rFonts w:ascii="Arial" w:hAnsi="Arial" w:cs="Arial"/>
          <w:b/>
          <w:bCs/>
          <w:sz w:val="22"/>
          <w:szCs w:val="22"/>
        </w:rPr>
        <w:br/>
      </w:r>
    </w:p>
    <w:p w:rsidRPr="00086C86" w:rsidR="00646135" w:rsidP="00646135" w:rsidRDefault="00646135" w14:paraId="073C863B" w14:textId="77777777">
      <w:pPr>
        <w:spacing w:line="360" w:lineRule="auto"/>
        <w:rPr>
          <w:rFonts w:ascii="Arial" w:hAnsi="Arial" w:eastAsia="Arial" w:cs="Arial"/>
          <w:sz w:val="22"/>
          <w:szCs w:val="22"/>
          <w:lang w:eastAsia="en-GB"/>
        </w:rPr>
      </w:pPr>
      <w:r w:rsidRPr="1523CEED">
        <w:rPr>
          <w:rFonts w:ascii="Arial" w:hAnsi="Arial" w:eastAsia="Arial" w:cs="Arial"/>
          <w:color w:val="000000"/>
          <w:sz w:val="22"/>
          <w:szCs w:val="22"/>
          <w:shd w:val="clear" w:color="auto" w:fill="FFFFFF"/>
          <w:lang w:eastAsia="en-GB"/>
        </w:rPr>
        <w:t>Autism Wales (2015). </w:t>
      </w:r>
      <w:r w:rsidRPr="1523CEED">
        <w:rPr>
          <w:rFonts w:ascii="Arial" w:hAnsi="Arial" w:eastAsia="Arial" w:cs="Arial"/>
          <w:i/>
          <w:color w:val="000000"/>
          <w:sz w:val="22"/>
          <w:szCs w:val="22"/>
          <w:lang w:eastAsia="en-GB"/>
        </w:rPr>
        <w:t>Autism: A Guide for Mainstream Primary Schools</w:t>
      </w:r>
      <w:r w:rsidRPr="1523CEED">
        <w:rPr>
          <w:rFonts w:ascii="Arial" w:hAnsi="Arial" w:eastAsia="Arial" w:cs="Arial"/>
          <w:color w:val="000000"/>
          <w:sz w:val="22"/>
          <w:szCs w:val="22"/>
          <w:shd w:val="clear" w:color="auto" w:fill="FFFFFF"/>
          <w:lang w:eastAsia="en-GB"/>
        </w:rPr>
        <w:t>. Available at: &lt;https://autismwales.org/wp-content/uploads/2020/08/2015_Autism-A-Guide-for-Mainstream-Primary-Schools-ENG.pdf&gt; (Accessed 8 October 2020).</w:t>
      </w:r>
    </w:p>
    <w:p w:rsidR="00646135" w:rsidP="00646135" w:rsidRDefault="00646135" w14:paraId="37F63E01" w14:textId="77777777">
      <w:pPr>
        <w:spacing w:line="360" w:lineRule="auto"/>
        <w:rPr>
          <w:rFonts w:ascii="Arial" w:hAnsi="Arial" w:eastAsia="Arial" w:cs="Arial"/>
          <w:sz w:val="22"/>
          <w:szCs w:val="22"/>
        </w:rPr>
      </w:pPr>
    </w:p>
    <w:p w:rsidR="00646135" w:rsidP="00646135" w:rsidRDefault="00646135" w14:paraId="7CB58B85" w14:textId="77777777">
      <w:pPr>
        <w:spacing w:line="360" w:lineRule="auto"/>
        <w:rPr>
          <w:rFonts w:ascii="Arial" w:hAnsi="Arial" w:eastAsia="Arial" w:cs="Arial"/>
          <w:color w:val="000000" w:themeColor="text1"/>
          <w:sz w:val="22"/>
          <w:szCs w:val="22"/>
        </w:rPr>
      </w:pPr>
      <w:r w:rsidRPr="1523CEED">
        <w:rPr>
          <w:rFonts w:ascii="Arial" w:hAnsi="Arial" w:eastAsia="Arial" w:cs="Arial"/>
          <w:color w:val="000000" w:themeColor="text1"/>
          <w:sz w:val="22"/>
          <w:szCs w:val="22"/>
        </w:rPr>
        <w:t xml:space="preserve">BARNARD, J., PRIOR, A.&amp; POTTER, D. (2000) </w:t>
      </w:r>
      <w:r w:rsidRPr="1523CEED">
        <w:rPr>
          <w:rFonts w:ascii="Arial" w:hAnsi="Arial" w:eastAsia="Arial" w:cs="Arial"/>
          <w:i/>
          <w:iCs/>
          <w:color w:val="000000" w:themeColor="text1"/>
          <w:sz w:val="22"/>
          <w:szCs w:val="22"/>
        </w:rPr>
        <w:t>Inclusion and autism: is it working</w:t>
      </w:r>
      <w:r w:rsidRPr="1523CEED">
        <w:rPr>
          <w:rFonts w:ascii="Arial" w:hAnsi="Arial" w:eastAsia="Arial" w:cs="Arial"/>
          <w:color w:val="000000" w:themeColor="text1"/>
          <w:sz w:val="22"/>
          <w:szCs w:val="22"/>
        </w:rPr>
        <w:t>? London: National Autistic Society.</w:t>
      </w:r>
    </w:p>
    <w:p w:rsidR="00646135" w:rsidP="00646135" w:rsidRDefault="00646135" w14:paraId="5BB66161" w14:textId="77777777">
      <w:pPr>
        <w:spacing w:line="360" w:lineRule="auto"/>
        <w:rPr>
          <w:rFonts w:ascii="Arial" w:hAnsi="Arial" w:eastAsia="Arial" w:cs="Arial"/>
          <w:sz w:val="22"/>
          <w:szCs w:val="22"/>
          <w:lang w:eastAsia="en-GB"/>
        </w:rPr>
      </w:pPr>
      <w:r>
        <w:rPr>
          <w:b/>
          <w:bCs/>
        </w:rPr>
        <w:br/>
      </w:r>
      <w:r w:rsidRPr="1523CEED">
        <w:rPr>
          <w:rFonts w:ascii="Arial" w:hAnsi="Arial" w:eastAsia="Arial" w:cs="Arial"/>
          <w:color w:val="000000" w:themeColor="text1"/>
          <w:sz w:val="22"/>
          <w:szCs w:val="22"/>
          <w:shd w:val="clear" w:color="auto" w:fill="FFFFFF"/>
          <w:lang w:eastAsia="en-GB"/>
        </w:rPr>
        <w:t>BERA, (2018) </w:t>
      </w:r>
      <w:r w:rsidRPr="1523CEED">
        <w:rPr>
          <w:rFonts w:ascii="Arial" w:hAnsi="Arial" w:eastAsia="Arial" w:cs="Arial"/>
          <w:i/>
          <w:color w:val="000000" w:themeColor="text1"/>
          <w:sz w:val="22"/>
          <w:szCs w:val="22"/>
          <w:lang w:eastAsia="en-GB"/>
        </w:rPr>
        <w:t>ETHICAL GUIDELINES FOR EDUCATIONAL RESEARCH</w:t>
      </w:r>
      <w:r w:rsidRPr="1523CEED">
        <w:rPr>
          <w:rFonts w:ascii="Arial" w:hAnsi="Arial" w:eastAsia="Arial" w:cs="Arial"/>
          <w:color w:val="000000" w:themeColor="text1"/>
          <w:sz w:val="22"/>
          <w:szCs w:val="22"/>
          <w:shd w:val="clear" w:color="auto" w:fill="FFFFFF"/>
          <w:lang w:eastAsia="en-GB"/>
        </w:rPr>
        <w:t>. 1st ed. London: British Educational Research Association.</w:t>
      </w:r>
    </w:p>
    <w:p w:rsidR="00646135" w:rsidP="00646135" w:rsidRDefault="00646135" w14:paraId="7EC2AE03" w14:textId="77777777">
      <w:pPr>
        <w:spacing w:line="360" w:lineRule="auto"/>
        <w:rPr>
          <w:rFonts w:ascii="Arial" w:hAnsi="Arial" w:eastAsia="Arial" w:cs="Arial"/>
          <w:sz w:val="22"/>
          <w:szCs w:val="22"/>
          <w:lang w:eastAsia="en-GB"/>
        </w:rPr>
      </w:pPr>
    </w:p>
    <w:p w:rsidRPr="00B163CD" w:rsidR="00646135" w:rsidP="00646135" w:rsidRDefault="00646135" w14:paraId="0D9A98E3" w14:textId="77777777">
      <w:pPr>
        <w:spacing w:line="360" w:lineRule="auto"/>
        <w:rPr>
          <w:rFonts w:ascii="Arial" w:hAnsi="Arial" w:eastAsia="Arial" w:cs="Arial"/>
          <w:sz w:val="22"/>
          <w:szCs w:val="22"/>
          <w:lang w:eastAsia="en-GB"/>
        </w:rPr>
      </w:pPr>
      <w:r w:rsidRPr="1523CEED">
        <w:rPr>
          <w:rFonts w:ascii="Arial" w:hAnsi="Arial" w:eastAsia="Arial" w:cs="Arial"/>
          <w:sz w:val="22"/>
          <w:szCs w:val="22"/>
        </w:rPr>
        <w:t>Brookfield, S. D. (1990). The skilful teacher. San Francisco: Jossey Bass.</w:t>
      </w:r>
    </w:p>
    <w:p w:rsidR="00646135" w:rsidP="00646135" w:rsidRDefault="00646135" w14:paraId="7EE7F03D" w14:textId="77777777">
      <w:pPr>
        <w:spacing w:line="360" w:lineRule="auto"/>
        <w:rPr>
          <w:rFonts w:ascii="Arial" w:hAnsi="Arial" w:eastAsia="Arial" w:cs="Arial"/>
          <w:sz w:val="22"/>
          <w:szCs w:val="22"/>
        </w:rPr>
      </w:pPr>
    </w:p>
    <w:p w:rsidR="00646135" w:rsidP="00646135" w:rsidRDefault="00646135" w14:paraId="22F841B5"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Charlop, M. H., Lang, R. and Rispoli, M. (2018) </w:t>
      </w:r>
      <w:r w:rsidRPr="1523CEED">
        <w:rPr>
          <w:rFonts w:ascii="Arial" w:hAnsi="Arial" w:eastAsia="Arial" w:cs="Arial"/>
          <w:i/>
          <w:iCs/>
          <w:sz w:val="22"/>
          <w:szCs w:val="22"/>
        </w:rPr>
        <w:t>Play and Social Skills for Children with Autism Spectrum Disorder</w:t>
      </w:r>
      <w:r w:rsidRPr="1523CEED">
        <w:rPr>
          <w:rFonts w:ascii="Arial" w:hAnsi="Arial" w:eastAsia="Arial" w:cs="Arial"/>
          <w:sz w:val="22"/>
          <w:szCs w:val="22"/>
        </w:rPr>
        <w:t>. Springer.</w:t>
      </w:r>
    </w:p>
    <w:p w:rsidR="00646135" w:rsidP="00646135" w:rsidRDefault="00646135" w14:paraId="28FD85D0" w14:textId="77777777">
      <w:pPr>
        <w:spacing w:line="360" w:lineRule="auto"/>
        <w:rPr>
          <w:rFonts w:ascii="Arial" w:hAnsi="Arial" w:eastAsia="Arial" w:cs="Arial"/>
          <w:sz w:val="22"/>
          <w:szCs w:val="22"/>
        </w:rPr>
      </w:pPr>
    </w:p>
    <w:p w:rsidRPr="00B163CD" w:rsidR="00646135" w:rsidP="00646135" w:rsidRDefault="00646135" w14:paraId="210333DD"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Cohen, L., Lawrence, M., &amp; Morrison, K. (2007) </w:t>
      </w:r>
      <w:r w:rsidRPr="1523CEED">
        <w:rPr>
          <w:rFonts w:ascii="Arial" w:hAnsi="Arial" w:eastAsia="Arial" w:cs="Arial"/>
          <w:i/>
          <w:sz w:val="22"/>
          <w:szCs w:val="22"/>
        </w:rPr>
        <w:t xml:space="preserve">Research Methods in Education. </w:t>
      </w:r>
      <w:r w:rsidRPr="1523CEED">
        <w:rPr>
          <w:rFonts w:ascii="Arial" w:hAnsi="Arial" w:eastAsia="Arial" w:cs="Arial"/>
          <w:sz w:val="22"/>
          <w:szCs w:val="22"/>
        </w:rPr>
        <w:t>6</w:t>
      </w:r>
      <w:r w:rsidRPr="1523CEED">
        <w:rPr>
          <w:rFonts w:ascii="Arial" w:hAnsi="Arial" w:eastAsia="Arial" w:cs="Arial"/>
          <w:sz w:val="22"/>
          <w:szCs w:val="22"/>
          <w:vertAlign w:val="superscript"/>
        </w:rPr>
        <w:t>th</w:t>
      </w:r>
      <w:r w:rsidRPr="1523CEED">
        <w:rPr>
          <w:rFonts w:ascii="Arial" w:hAnsi="Arial" w:eastAsia="Arial" w:cs="Arial"/>
          <w:sz w:val="22"/>
          <w:szCs w:val="22"/>
        </w:rPr>
        <w:t xml:space="preserve"> edn. New York: Routledge.</w:t>
      </w:r>
    </w:p>
    <w:p w:rsidR="00646135" w:rsidP="00646135" w:rsidRDefault="00646135" w14:paraId="12E95AB6" w14:textId="77777777">
      <w:pPr>
        <w:spacing w:line="360" w:lineRule="auto"/>
        <w:rPr>
          <w:rFonts w:ascii="Arial" w:hAnsi="Arial" w:eastAsia="Arial" w:cs="Arial"/>
          <w:sz w:val="22"/>
          <w:szCs w:val="22"/>
        </w:rPr>
      </w:pPr>
    </w:p>
    <w:p w:rsidR="00646135" w:rsidP="00646135" w:rsidRDefault="00646135" w14:paraId="1D49BF27" w14:textId="77777777">
      <w:pPr>
        <w:spacing w:line="360" w:lineRule="auto"/>
        <w:rPr>
          <w:rFonts w:ascii="Arial" w:hAnsi="Arial" w:eastAsia="Arial" w:cs="Arial"/>
          <w:sz w:val="22"/>
          <w:szCs w:val="22"/>
        </w:rPr>
      </w:pPr>
      <w:r w:rsidRPr="1523CEED">
        <w:rPr>
          <w:rFonts w:ascii="Arial" w:hAnsi="Arial" w:eastAsia="Arial" w:cs="Arial"/>
          <w:sz w:val="22"/>
          <w:szCs w:val="22"/>
        </w:rPr>
        <w:t>Daniels, H. (2016) Vygotsky and Pedagogy. Oxon; Routledge</w:t>
      </w:r>
    </w:p>
    <w:p w:rsidR="00AE4A5D" w:rsidP="00646135" w:rsidRDefault="00646135" w14:paraId="64FE35A1"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Estyn (2017) </w:t>
      </w:r>
      <w:r w:rsidRPr="1523CEED">
        <w:rPr>
          <w:rFonts w:ascii="Arial" w:hAnsi="Arial" w:eastAsia="Arial" w:cs="Arial"/>
          <w:sz w:val="22"/>
          <w:szCs w:val="22"/>
          <w:highlight w:val="black"/>
        </w:rPr>
        <w:t>Ton Pentre infant’s</w:t>
      </w:r>
      <w:r w:rsidRPr="1523CEED">
        <w:rPr>
          <w:rFonts w:ascii="Arial" w:hAnsi="Arial" w:eastAsia="Arial" w:cs="Arial"/>
          <w:sz w:val="22"/>
          <w:szCs w:val="22"/>
        </w:rPr>
        <w:t xml:space="preserve"> school report. Available at: </w:t>
      </w:r>
      <w:r w:rsidRPr="1523CEED">
        <w:rPr>
          <w:rFonts w:ascii="Arial" w:hAnsi="Arial" w:eastAsia="Arial" w:cs="Arial"/>
          <w:sz w:val="22"/>
          <w:szCs w:val="22"/>
          <w:u w:val="single"/>
        </w:rPr>
        <w:t>https://www.estyn.gov.wales/system/files/2020- 08/</w:t>
      </w:r>
      <w:r w:rsidRPr="1523CEED">
        <w:rPr>
          <w:rFonts w:ascii="Arial" w:hAnsi="Arial" w:eastAsia="Arial" w:cs="Arial"/>
          <w:sz w:val="22"/>
          <w:szCs w:val="22"/>
          <w:highlight w:val="black"/>
          <w:u w:val="single"/>
        </w:rPr>
        <w:t>Ton%2520Pentre%2520Infants</w:t>
      </w:r>
      <w:r w:rsidRPr="1523CEED">
        <w:rPr>
          <w:rFonts w:ascii="Arial" w:hAnsi="Arial" w:eastAsia="Arial" w:cs="Arial"/>
          <w:sz w:val="22"/>
          <w:szCs w:val="22"/>
          <w:u w:val="single"/>
        </w:rPr>
        <w:t>%2520School.pdf</w:t>
      </w:r>
      <w:r w:rsidRPr="1523CEED">
        <w:rPr>
          <w:rFonts w:ascii="Arial" w:hAnsi="Arial" w:eastAsia="Arial" w:cs="Arial"/>
          <w:sz w:val="22"/>
          <w:szCs w:val="22"/>
        </w:rPr>
        <w:t xml:space="preserve"> (Accessed 23</w:t>
      </w:r>
      <w:r w:rsidRPr="1523CEED">
        <w:rPr>
          <w:rFonts w:ascii="Arial" w:hAnsi="Arial" w:eastAsia="Arial" w:cs="Arial"/>
          <w:sz w:val="22"/>
          <w:szCs w:val="22"/>
          <w:vertAlign w:val="superscript"/>
        </w:rPr>
        <w:t>rd</w:t>
      </w:r>
      <w:r w:rsidRPr="1523CEED">
        <w:rPr>
          <w:rFonts w:ascii="Arial" w:hAnsi="Arial" w:eastAsia="Arial" w:cs="Arial"/>
          <w:sz w:val="22"/>
          <w:szCs w:val="22"/>
        </w:rPr>
        <w:t xml:space="preserve"> September 2020)</w:t>
      </w:r>
    </w:p>
    <w:p w:rsidR="00AE4A5D" w:rsidP="00646135" w:rsidRDefault="00AE4A5D" w14:paraId="79DE05DB" w14:textId="77777777">
      <w:pPr>
        <w:spacing w:line="360" w:lineRule="auto"/>
        <w:rPr>
          <w:rFonts w:ascii="Arial" w:hAnsi="Arial" w:eastAsia="Arial" w:cs="Arial"/>
          <w:sz w:val="22"/>
          <w:szCs w:val="22"/>
        </w:rPr>
      </w:pPr>
    </w:p>
    <w:p w:rsidRPr="00D4632A" w:rsidR="00AE4A5D" w:rsidP="00AE4A5D" w:rsidRDefault="00AE4A5D" w14:paraId="5593932D" w14:textId="02E6F99B">
      <w:pPr>
        <w:spacing w:line="360" w:lineRule="auto"/>
        <w:rPr>
          <w:rFonts w:ascii="Arial" w:hAnsi="Arial" w:cs="Arial"/>
        </w:rPr>
      </w:pPr>
      <w:r w:rsidRPr="00D4632A">
        <w:rPr>
          <w:rFonts w:ascii="Arial" w:hAnsi="Arial" w:cs="Arial"/>
        </w:rPr>
        <w:t xml:space="preserve">Donaldson, G. (2015), </w:t>
      </w:r>
      <w:r w:rsidRPr="00D4632A">
        <w:rPr>
          <w:rFonts w:ascii="Arial" w:hAnsi="Arial" w:cs="Arial"/>
          <w:i/>
          <w:iCs/>
        </w:rPr>
        <w:t>‘Successful Futures’.</w:t>
      </w:r>
      <w:r w:rsidRPr="00D4632A">
        <w:rPr>
          <w:rFonts w:ascii="Arial" w:hAnsi="Arial" w:cs="Arial"/>
        </w:rPr>
        <w:t xml:space="preserve"> Available at: </w:t>
      </w:r>
      <w:r>
        <w:fldChar w:fldCharType="begin"/>
      </w:r>
      <w:r>
        <w:instrText xml:space="preserve"> HYPERLINK "file:///C:\\Users\\home\\Downloads\\Donaldson%20Report%20-%20Successful%20Futures%20-%20Independent%20Review%20of%20Curriculum%20and%20Assessment%20Arrangements%20in%20Wales%20(1).pdf" </w:instrText>
      </w:r>
      <w:r>
        <w:fldChar w:fldCharType="separate"/>
      </w:r>
      <w:r w:rsidRPr="00D4632A">
        <w:rPr>
          <w:rStyle w:val="Hyperlink"/>
          <w:rFonts w:ascii="Arial" w:hAnsi="Arial" w:cs="Arial"/>
        </w:rPr>
        <w:t>file:///C:/Users/home/Downloads/Donaldson%20Report%20-%20Successful%20Futures%20-%20Independent%20Review%20of%20Curriculum%20and%20Assessment%20Arrangements%20in%20Wales%20(1).pdf</w:t>
      </w:r>
      <w:r>
        <w:rPr>
          <w:rStyle w:val="Hyperlink"/>
          <w:rFonts w:ascii="Arial" w:hAnsi="Arial" w:cs="Arial"/>
          <w:color w:val="auto"/>
        </w:rPr>
        <w:fldChar w:fldCharType="end"/>
      </w:r>
      <w:r w:rsidRPr="00D4632A">
        <w:rPr>
          <w:rFonts w:ascii="Arial" w:hAnsi="Arial" w:cs="Arial"/>
        </w:rPr>
        <w:t xml:space="preserve"> (Accessed 10</w:t>
      </w:r>
      <w:r w:rsidRPr="00D4632A">
        <w:rPr>
          <w:rFonts w:ascii="Arial" w:hAnsi="Arial" w:cs="Arial"/>
          <w:vertAlign w:val="superscript"/>
        </w:rPr>
        <w:t>th</w:t>
      </w:r>
      <w:r w:rsidRPr="00D4632A">
        <w:rPr>
          <w:rFonts w:ascii="Arial" w:hAnsi="Arial" w:cs="Arial"/>
        </w:rPr>
        <w:t xml:space="preserve"> October 20</w:t>
      </w:r>
      <w:r w:rsidR="009F651B">
        <w:rPr>
          <w:rFonts w:ascii="Arial" w:hAnsi="Arial" w:cs="Arial"/>
        </w:rPr>
        <w:t>20</w:t>
      </w:r>
      <w:r w:rsidRPr="00D4632A">
        <w:rPr>
          <w:rFonts w:ascii="Arial" w:hAnsi="Arial" w:cs="Arial"/>
        </w:rPr>
        <w:t>).</w:t>
      </w:r>
    </w:p>
    <w:p w:rsidRPr="00B163CD" w:rsidR="00646135" w:rsidP="00646135" w:rsidRDefault="00646135" w14:paraId="3136F623" w14:textId="075C455F">
      <w:pPr>
        <w:spacing w:line="360" w:lineRule="auto"/>
        <w:rPr>
          <w:rFonts w:ascii="Arial" w:hAnsi="Arial" w:eastAsia="Arial" w:cs="Arial"/>
          <w:sz w:val="22"/>
          <w:szCs w:val="22"/>
        </w:rPr>
      </w:pPr>
      <w:r>
        <w:br/>
      </w:r>
    </w:p>
    <w:p w:rsidR="00646135" w:rsidP="00646135" w:rsidRDefault="00646135" w14:paraId="248D74AF" w14:textId="77777777">
      <w:pPr>
        <w:spacing w:line="360" w:lineRule="auto"/>
        <w:rPr>
          <w:rFonts w:ascii="Arial" w:hAnsi="Arial" w:eastAsia="Arial" w:cs="Arial"/>
          <w:color w:val="000000" w:themeColor="text1"/>
          <w:sz w:val="22"/>
          <w:szCs w:val="22"/>
        </w:rPr>
      </w:pPr>
      <w:r w:rsidRPr="1523CEED">
        <w:rPr>
          <w:rFonts w:ascii="Arial" w:hAnsi="Arial" w:eastAsia="Arial" w:cs="Arial"/>
          <w:color w:val="000000" w:themeColor="text1"/>
          <w:sz w:val="22"/>
          <w:szCs w:val="22"/>
        </w:rPr>
        <w:t xml:space="preserve">Gray, C. and MacBlain, S. (2012) </w:t>
      </w:r>
      <w:r w:rsidRPr="1523CEED">
        <w:rPr>
          <w:rFonts w:ascii="Arial" w:hAnsi="Arial" w:eastAsia="Arial" w:cs="Arial"/>
          <w:i/>
          <w:iCs/>
          <w:color w:val="000000" w:themeColor="text1"/>
          <w:sz w:val="22"/>
          <w:szCs w:val="22"/>
        </w:rPr>
        <w:t>Learning Theories in Childhood</w:t>
      </w:r>
      <w:r w:rsidRPr="1523CEED">
        <w:rPr>
          <w:rFonts w:ascii="Arial" w:hAnsi="Arial" w:eastAsia="Arial" w:cs="Arial"/>
          <w:color w:val="000000" w:themeColor="text1"/>
          <w:sz w:val="22"/>
          <w:szCs w:val="22"/>
        </w:rPr>
        <w:t>. London: Sage.</w:t>
      </w:r>
    </w:p>
    <w:p w:rsidR="00646135" w:rsidP="00646135" w:rsidRDefault="00646135" w14:paraId="61C21A7D" w14:textId="77777777">
      <w:pPr>
        <w:spacing w:line="360" w:lineRule="auto"/>
        <w:rPr>
          <w:rFonts w:ascii="Arial" w:hAnsi="Arial" w:eastAsia="Arial" w:cs="Arial"/>
          <w:color w:val="000000" w:themeColor="text1"/>
          <w:sz w:val="22"/>
          <w:szCs w:val="22"/>
        </w:rPr>
      </w:pPr>
    </w:p>
    <w:p w:rsidR="00646135" w:rsidP="00646135" w:rsidRDefault="00646135" w14:paraId="6E7F2119" w14:textId="77777777">
      <w:pPr>
        <w:spacing w:line="360" w:lineRule="auto"/>
        <w:rPr>
          <w:rFonts w:ascii="Arial" w:hAnsi="Arial" w:eastAsia="Arial" w:cs="Arial"/>
          <w:color w:val="333333"/>
          <w:sz w:val="22"/>
          <w:szCs w:val="22"/>
          <w:lang w:eastAsia="en-GB"/>
        </w:rPr>
      </w:pPr>
      <w:r w:rsidRPr="1523CEED">
        <w:rPr>
          <w:rFonts w:ascii="Arial" w:hAnsi="Arial" w:eastAsia="Arial" w:cs="Arial"/>
          <w:sz w:val="22"/>
          <w:szCs w:val="22"/>
        </w:rPr>
        <w:t>Griffin, M. (2010) ‘</w:t>
      </w:r>
      <w:r w:rsidRPr="1523CEED">
        <w:rPr>
          <w:rFonts w:ascii="Arial" w:hAnsi="Arial" w:eastAsia="Arial" w:cs="Arial"/>
          <w:color w:val="333333"/>
          <w:sz w:val="22"/>
          <w:szCs w:val="22"/>
          <w:lang w:eastAsia="en-GB"/>
        </w:rPr>
        <w:t xml:space="preserve">Using Critical Incidents to Promote and Assess Reflective Thinking in Preservice Teachers.’ </w:t>
      </w:r>
      <w:r w:rsidRPr="1523CEED">
        <w:rPr>
          <w:rFonts w:ascii="Arial" w:hAnsi="Arial" w:eastAsia="Arial" w:cs="Arial"/>
          <w:i/>
          <w:color w:val="333333"/>
          <w:sz w:val="22"/>
          <w:szCs w:val="22"/>
          <w:lang w:eastAsia="en-GB"/>
        </w:rPr>
        <w:t xml:space="preserve">Reflective practice. </w:t>
      </w:r>
      <w:r w:rsidRPr="1523CEED">
        <w:rPr>
          <w:rFonts w:ascii="Arial" w:hAnsi="Arial" w:eastAsia="Arial" w:cs="Arial"/>
          <w:color w:val="333333"/>
          <w:sz w:val="22"/>
          <w:szCs w:val="22"/>
          <w:lang w:eastAsia="en-GB"/>
        </w:rPr>
        <w:t xml:space="preserve">Volume 4 issue 2, p 207-2020. </w:t>
      </w:r>
    </w:p>
    <w:p w:rsidR="00B277E7" w:rsidP="00646135" w:rsidRDefault="00B277E7" w14:paraId="7124652C" w14:textId="77777777">
      <w:pPr>
        <w:spacing w:line="360" w:lineRule="auto"/>
        <w:rPr>
          <w:rFonts w:ascii="Arial" w:hAnsi="Arial" w:eastAsia="Arial" w:cs="Arial"/>
          <w:color w:val="333333"/>
          <w:sz w:val="22"/>
          <w:szCs w:val="22"/>
          <w:lang w:eastAsia="en-GB"/>
        </w:rPr>
      </w:pPr>
    </w:p>
    <w:p w:rsidRPr="00B163CD" w:rsidR="00B277E7" w:rsidP="00646135" w:rsidRDefault="00B277E7" w14:paraId="68AA2AF9" w14:textId="61043D95">
      <w:pPr>
        <w:spacing w:line="360" w:lineRule="auto"/>
        <w:rPr>
          <w:rFonts w:ascii="Arial" w:hAnsi="Arial" w:eastAsia="Arial" w:cs="Arial"/>
          <w:color w:val="333333"/>
          <w:sz w:val="22"/>
          <w:szCs w:val="22"/>
          <w:lang w:eastAsia="en-GB"/>
        </w:rPr>
      </w:pPr>
      <w:r>
        <w:rPr>
          <w:rFonts w:ascii="Arial" w:hAnsi="Arial" w:eastAsia="Arial" w:cs="Arial"/>
          <w:color w:val="333333"/>
          <w:sz w:val="22"/>
          <w:szCs w:val="22"/>
          <w:lang w:eastAsia="en-GB"/>
        </w:rPr>
        <w:t xml:space="preserve">Hanbury, M. </w:t>
      </w:r>
      <w:r w:rsidR="007A7083">
        <w:rPr>
          <w:rFonts w:ascii="Arial" w:hAnsi="Arial" w:eastAsia="Arial" w:cs="Arial"/>
          <w:color w:val="333333"/>
          <w:sz w:val="22"/>
          <w:szCs w:val="22"/>
          <w:lang w:eastAsia="en-GB"/>
        </w:rPr>
        <w:t xml:space="preserve">(2012) Educating </w:t>
      </w:r>
      <w:r w:rsidR="002975FB">
        <w:rPr>
          <w:rFonts w:ascii="Arial" w:hAnsi="Arial" w:eastAsia="Arial" w:cs="Arial"/>
          <w:color w:val="333333"/>
          <w:sz w:val="22"/>
          <w:szCs w:val="22"/>
          <w:lang w:eastAsia="en-GB"/>
        </w:rPr>
        <w:t>St</w:t>
      </w:r>
      <w:r w:rsidR="007A7083">
        <w:rPr>
          <w:rFonts w:ascii="Arial" w:hAnsi="Arial" w:eastAsia="Arial" w:cs="Arial"/>
          <w:color w:val="333333"/>
          <w:sz w:val="22"/>
          <w:szCs w:val="22"/>
          <w:lang w:eastAsia="en-GB"/>
        </w:rPr>
        <w:t xml:space="preserve">udents on the </w:t>
      </w:r>
      <w:r w:rsidR="002975FB">
        <w:rPr>
          <w:rFonts w:ascii="Arial" w:hAnsi="Arial" w:eastAsia="Arial" w:cs="Arial"/>
          <w:color w:val="333333"/>
          <w:sz w:val="22"/>
          <w:szCs w:val="22"/>
          <w:lang w:eastAsia="en-GB"/>
        </w:rPr>
        <w:t>A</w:t>
      </w:r>
      <w:r w:rsidR="007A7083">
        <w:rPr>
          <w:rFonts w:ascii="Arial" w:hAnsi="Arial" w:eastAsia="Arial" w:cs="Arial"/>
          <w:color w:val="333333"/>
          <w:sz w:val="22"/>
          <w:szCs w:val="22"/>
          <w:lang w:eastAsia="en-GB"/>
        </w:rPr>
        <w:t xml:space="preserve">utistic </w:t>
      </w:r>
      <w:r w:rsidR="002975FB">
        <w:rPr>
          <w:rFonts w:ascii="Arial" w:hAnsi="Arial" w:eastAsia="Arial" w:cs="Arial"/>
          <w:color w:val="333333"/>
          <w:sz w:val="22"/>
          <w:szCs w:val="22"/>
          <w:lang w:eastAsia="en-GB"/>
        </w:rPr>
        <w:t>S</w:t>
      </w:r>
      <w:r w:rsidR="007A7083">
        <w:rPr>
          <w:rFonts w:ascii="Arial" w:hAnsi="Arial" w:eastAsia="Arial" w:cs="Arial"/>
          <w:color w:val="333333"/>
          <w:sz w:val="22"/>
          <w:szCs w:val="22"/>
          <w:lang w:eastAsia="en-GB"/>
        </w:rPr>
        <w:t>pectrum</w:t>
      </w:r>
      <w:r w:rsidR="002975FB">
        <w:rPr>
          <w:rFonts w:ascii="Arial" w:hAnsi="Arial" w:eastAsia="Arial" w:cs="Arial"/>
          <w:color w:val="333333"/>
          <w:sz w:val="22"/>
          <w:szCs w:val="22"/>
          <w:lang w:eastAsia="en-GB"/>
        </w:rPr>
        <w:t xml:space="preserve">; A Practical Guide. </w:t>
      </w:r>
      <w:r w:rsidR="00192F70">
        <w:rPr>
          <w:rFonts w:ascii="Arial" w:hAnsi="Arial" w:eastAsia="Arial" w:cs="Arial"/>
          <w:color w:val="333333"/>
          <w:sz w:val="22"/>
          <w:szCs w:val="22"/>
          <w:lang w:eastAsia="en-GB"/>
        </w:rPr>
        <w:t>London</w:t>
      </w:r>
      <w:r w:rsidR="00E27DDA">
        <w:rPr>
          <w:rFonts w:ascii="Arial" w:hAnsi="Arial" w:eastAsia="Arial" w:cs="Arial"/>
          <w:color w:val="333333"/>
          <w:sz w:val="22"/>
          <w:szCs w:val="22"/>
          <w:lang w:eastAsia="en-GB"/>
        </w:rPr>
        <w:t>: SAGE publications</w:t>
      </w:r>
      <w:r w:rsidR="00847A22">
        <w:rPr>
          <w:rFonts w:ascii="Arial" w:hAnsi="Arial" w:eastAsia="Arial" w:cs="Arial"/>
          <w:color w:val="333333"/>
          <w:sz w:val="22"/>
          <w:szCs w:val="22"/>
          <w:lang w:eastAsia="en-GB"/>
        </w:rPr>
        <w:t xml:space="preserve"> LTD</w:t>
      </w:r>
    </w:p>
    <w:p w:rsidR="00646135" w:rsidP="00646135" w:rsidRDefault="00646135" w14:paraId="1E25A74F" w14:textId="77777777">
      <w:pPr>
        <w:spacing w:line="360" w:lineRule="auto"/>
        <w:rPr>
          <w:rFonts w:ascii="Arial" w:hAnsi="Arial" w:eastAsia="Arial" w:cs="Arial"/>
          <w:color w:val="333333"/>
          <w:sz w:val="22"/>
          <w:szCs w:val="22"/>
          <w:lang w:eastAsia="en-GB"/>
        </w:rPr>
      </w:pPr>
    </w:p>
    <w:p w:rsidR="00646135" w:rsidP="00646135" w:rsidRDefault="00646135" w14:paraId="2590327B" w14:textId="77777777">
      <w:pPr>
        <w:spacing w:line="360" w:lineRule="auto"/>
        <w:rPr>
          <w:rFonts w:ascii="Arial" w:hAnsi="Arial" w:eastAsia="Arial" w:cs="Arial"/>
          <w:color w:val="3A3A3A"/>
          <w:sz w:val="22"/>
          <w:szCs w:val="22"/>
        </w:rPr>
      </w:pPr>
      <w:r w:rsidRPr="1523CEED">
        <w:rPr>
          <w:rFonts w:ascii="Arial" w:hAnsi="Arial" w:eastAsia="Arial" w:cs="Arial"/>
          <w:color w:val="3A3A3A"/>
          <w:sz w:val="22"/>
          <w:szCs w:val="22"/>
        </w:rPr>
        <w:t xml:space="preserve">Hewitt, S. (2005) </w:t>
      </w:r>
      <w:r w:rsidRPr="1523CEED">
        <w:rPr>
          <w:rFonts w:ascii="Arial" w:hAnsi="Arial" w:eastAsia="Arial" w:cs="Arial"/>
          <w:i/>
          <w:iCs/>
          <w:color w:val="3A3A3A"/>
          <w:sz w:val="22"/>
          <w:szCs w:val="22"/>
        </w:rPr>
        <w:t>Specialist Support Approaches to Autism Spectrum Disorder Students in Mainstream Settings</w:t>
      </w:r>
      <w:r w:rsidRPr="1523CEED">
        <w:rPr>
          <w:rFonts w:ascii="Arial" w:hAnsi="Arial" w:eastAsia="Arial" w:cs="Arial"/>
          <w:color w:val="3A3A3A"/>
          <w:sz w:val="22"/>
          <w:szCs w:val="22"/>
        </w:rPr>
        <w:t>. Philadelphia, PA: Jessica Kingsley</w:t>
      </w:r>
    </w:p>
    <w:p w:rsidR="00646135" w:rsidP="00646135" w:rsidRDefault="00646135" w14:paraId="27ED55AD" w14:textId="77777777">
      <w:pPr>
        <w:spacing w:line="360" w:lineRule="auto"/>
        <w:rPr>
          <w:rFonts w:ascii="Arial" w:hAnsi="Arial" w:eastAsia="Arial" w:cs="Arial"/>
          <w:color w:val="3A3A3A"/>
          <w:sz w:val="22"/>
          <w:szCs w:val="22"/>
        </w:rPr>
      </w:pPr>
    </w:p>
    <w:p w:rsidR="00646135" w:rsidP="00646135" w:rsidRDefault="00646135" w14:paraId="56FCA224" w14:textId="77777777">
      <w:pPr>
        <w:spacing w:line="360" w:lineRule="auto"/>
        <w:rPr>
          <w:rFonts w:ascii="Arial" w:hAnsi="Arial" w:eastAsia="Arial" w:cs="Arial"/>
          <w:color w:val="3A3A3A"/>
          <w:sz w:val="22"/>
          <w:szCs w:val="22"/>
        </w:rPr>
      </w:pPr>
      <w:r w:rsidRPr="1523CEED">
        <w:rPr>
          <w:rFonts w:ascii="Arial" w:hAnsi="Arial" w:eastAsia="Arial" w:cs="Arial"/>
          <w:color w:val="3A3A3A"/>
          <w:sz w:val="22"/>
          <w:szCs w:val="22"/>
        </w:rPr>
        <w:t xml:space="preserve">Humphrey, N. (2008) "Including Pupils with Autistic Spectrum Disorders in Mainstream Schools." </w:t>
      </w:r>
      <w:r w:rsidRPr="1523CEED">
        <w:rPr>
          <w:rFonts w:ascii="Arial" w:hAnsi="Arial" w:eastAsia="Arial" w:cs="Arial"/>
          <w:i/>
          <w:iCs/>
          <w:color w:val="3A3A3A"/>
          <w:sz w:val="22"/>
          <w:szCs w:val="22"/>
        </w:rPr>
        <w:t>Support for Learning</w:t>
      </w:r>
      <w:r w:rsidRPr="1523CEED">
        <w:rPr>
          <w:rFonts w:ascii="Arial" w:hAnsi="Arial" w:eastAsia="Arial" w:cs="Arial"/>
          <w:color w:val="3A3A3A"/>
          <w:sz w:val="22"/>
          <w:szCs w:val="22"/>
        </w:rPr>
        <w:t xml:space="preserve">  23.1: 41-47. Web.</w:t>
      </w:r>
    </w:p>
    <w:p w:rsidRPr="00B163CD" w:rsidR="00646135" w:rsidP="00646135" w:rsidRDefault="00646135" w14:paraId="34E5262E" w14:textId="77777777">
      <w:pPr>
        <w:spacing w:line="360" w:lineRule="auto"/>
        <w:rPr>
          <w:rFonts w:ascii="Arial" w:hAnsi="Arial" w:eastAsia="Arial" w:cs="Arial"/>
          <w:color w:val="333333"/>
          <w:sz w:val="22"/>
          <w:szCs w:val="22"/>
          <w:lang w:eastAsia="en-GB"/>
        </w:rPr>
      </w:pPr>
    </w:p>
    <w:p w:rsidRPr="003513A5" w:rsidR="00646135" w:rsidP="00646135" w:rsidRDefault="00646135" w14:paraId="55F68A27" w14:textId="77777777">
      <w:pPr>
        <w:spacing w:line="360" w:lineRule="auto"/>
        <w:rPr>
          <w:rFonts w:ascii="Arial" w:hAnsi="Arial" w:eastAsia="Arial" w:cs="Arial"/>
          <w:color w:val="000000" w:themeColor="text1"/>
          <w:sz w:val="22"/>
          <w:szCs w:val="22"/>
        </w:rPr>
      </w:pPr>
      <w:r w:rsidRPr="1523CEED">
        <w:rPr>
          <w:rFonts w:ascii="Arial" w:hAnsi="Arial" w:eastAsia="Arial" w:cs="Arial"/>
          <w:color w:val="000000" w:themeColor="text1"/>
          <w:sz w:val="22"/>
          <w:szCs w:val="22"/>
        </w:rPr>
        <w:t xml:space="preserve">KEEN, D. &amp; WARD, S. (2004) Autistic spectrum disorder: a child population profile. </w:t>
      </w:r>
      <w:r w:rsidRPr="1523CEED">
        <w:rPr>
          <w:rFonts w:ascii="Arial" w:hAnsi="Arial" w:eastAsia="Arial" w:cs="Arial"/>
          <w:i/>
          <w:iCs/>
          <w:color w:val="000000" w:themeColor="text1"/>
          <w:sz w:val="22"/>
          <w:szCs w:val="22"/>
        </w:rPr>
        <w:t>Autism</w:t>
      </w:r>
      <w:r w:rsidRPr="1523CEED">
        <w:rPr>
          <w:rFonts w:ascii="Arial" w:hAnsi="Arial" w:eastAsia="Arial" w:cs="Arial"/>
          <w:color w:val="000000" w:themeColor="text1"/>
          <w:sz w:val="22"/>
          <w:szCs w:val="22"/>
        </w:rPr>
        <w:t xml:space="preserve">, </w:t>
      </w:r>
      <w:r w:rsidRPr="003513A5">
        <w:rPr>
          <w:rFonts w:ascii="Arial" w:hAnsi="Arial" w:eastAsia="Arial" w:cs="Arial"/>
          <w:color w:val="000000" w:themeColor="text1"/>
          <w:sz w:val="22"/>
          <w:szCs w:val="22"/>
        </w:rPr>
        <w:t>8, 39–48.</w:t>
      </w:r>
    </w:p>
    <w:p w:rsidR="00646135" w:rsidP="00646135" w:rsidRDefault="00646135" w14:paraId="6E1ED308" w14:textId="77777777">
      <w:pPr>
        <w:spacing w:line="360" w:lineRule="auto"/>
        <w:rPr>
          <w:rFonts w:ascii="Arial" w:hAnsi="Arial" w:eastAsia="Arial" w:cs="Arial"/>
          <w:color w:val="333333"/>
          <w:sz w:val="22"/>
          <w:szCs w:val="22"/>
          <w:lang w:eastAsia="en-GB"/>
        </w:rPr>
      </w:pPr>
    </w:p>
    <w:p w:rsidRPr="00D4632A" w:rsidR="004A5C3E" w:rsidP="004A5C3E" w:rsidRDefault="004A5C3E" w14:paraId="63B9372F" w14:textId="4E3F1998">
      <w:pPr>
        <w:spacing w:line="360" w:lineRule="auto"/>
        <w:rPr>
          <w:rFonts w:ascii="Arial" w:hAnsi="Arial" w:cs="Arial"/>
        </w:rPr>
      </w:pPr>
      <w:r w:rsidRPr="00D4632A">
        <w:rPr>
          <w:rFonts w:ascii="Arial" w:hAnsi="Arial" w:cs="Arial"/>
        </w:rPr>
        <w:t xml:space="preserve">Kirsty Williams (2018), </w:t>
      </w:r>
      <w:r w:rsidRPr="00D4632A">
        <w:rPr>
          <w:rFonts w:ascii="Arial" w:hAnsi="Arial" w:cs="Arial"/>
          <w:i/>
          <w:iCs/>
        </w:rPr>
        <w:t xml:space="preserve">Education in Wales: Our National Mission. </w:t>
      </w:r>
      <w:r w:rsidRPr="00D4632A">
        <w:rPr>
          <w:rFonts w:ascii="Arial" w:hAnsi="Arial" w:cs="Arial"/>
        </w:rPr>
        <w:t xml:space="preserve">Available at: </w:t>
      </w:r>
      <w:r>
        <w:fldChar w:fldCharType="begin"/>
      </w:r>
      <w:r>
        <w:instrText xml:space="preserve"> HYPERLINK "https://gov.wales/sites/default/files/publications/2018-03/education-in-wales-our-national-mission.pdf" </w:instrText>
      </w:r>
      <w:r>
        <w:fldChar w:fldCharType="separate"/>
      </w:r>
      <w:r w:rsidRPr="00D4632A">
        <w:rPr>
          <w:rStyle w:val="Hyperlink"/>
          <w:rFonts w:ascii="Arial" w:hAnsi="Arial" w:cs="Arial"/>
        </w:rPr>
        <w:t>https://gov.wales/sites/default/files/publications/2018-03/education-in-wales-our-national-mission.pdf</w:t>
      </w:r>
      <w:r>
        <w:rPr>
          <w:rStyle w:val="Hyperlink"/>
          <w:rFonts w:ascii="Arial" w:hAnsi="Arial" w:cs="Arial"/>
          <w:color w:val="auto"/>
        </w:rPr>
        <w:fldChar w:fldCharType="end"/>
      </w:r>
      <w:r w:rsidRPr="00D4632A">
        <w:rPr>
          <w:rFonts w:ascii="Arial" w:hAnsi="Arial" w:cs="Arial"/>
        </w:rPr>
        <w:t xml:space="preserve"> (Accessed </w:t>
      </w:r>
      <w:r>
        <w:rPr>
          <w:rFonts w:ascii="Arial" w:hAnsi="Arial" w:cs="Arial"/>
        </w:rPr>
        <w:t>5</w:t>
      </w:r>
      <w:r>
        <w:rPr>
          <w:rFonts w:ascii="Arial" w:hAnsi="Arial" w:cs="Arial"/>
          <w:vertAlign w:val="superscript"/>
        </w:rPr>
        <w:t>th</w:t>
      </w:r>
      <w:r w:rsidRPr="00D4632A">
        <w:rPr>
          <w:rFonts w:ascii="Arial" w:hAnsi="Arial" w:cs="Arial"/>
        </w:rPr>
        <w:t xml:space="preserve"> October 20</w:t>
      </w:r>
      <w:r>
        <w:rPr>
          <w:rFonts w:ascii="Arial" w:hAnsi="Arial" w:cs="Arial"/>
        </w:rPr>
        <w:t>20</w:t>
      </w:r>
      <w:r w:rsidRPr="00D4632A">
        <w:rPr>
          <w:rFonts w:ascii="Arial" w:hAnsi="Arial" w:cs="Arial"/>
        </w:rPr>
        <w:t>).</w:t>
      </w:r>
    </w:p>
    <w:p w:rsidR="004A5C3E" w:rsidP="00646135" w:rsidRDefault="004A5C3E" w14:paraId="6A413C75" w14:textId="77777777">
      <w:pPr>
        <w:spacing w:line="360" w:lineRule="auto"/>
        <w:rPr>
          <w:rFonts w:ascii="Arial" w:hAnsi="Arial" w:eastAsia="Arial" w:cs="Arial"/>
          <w:color w:val="333333"/>
          <w:sz w:val="22"/>
          <w:szCs w:val="22"/>
          <w:lang w:eastAsia="en-GB"/>
        </w:rPr>
      </w:pPr>
    </w:p>
    <w:p w:rsidRPr="003513A5" w:rsidR="004A5C3E" w:rsidP="00646135" w:rsidRDefault="004A5C3E" w14:paraId="03883484" w14:textId="77777777">
      <w:pPr>
        <w:spacing w:line="360" w:lineRule="auto"/>
        <w:rPr>
          <w:rFonts w:ascii="Arial" w:hAnsi="Arial" w:eastAsia="Arial" w:cs="Arial"/>
          <w:color w:val="333333"/>
          <w:sz w:val="22"/>
          <w:szCs w:val="22"/>
          <w:lang w:eastAsia="en-GB"/>
        </w:rPr>
      </w:pPr>
    </w:p>
    <w:p w:rsidRPr="003513A5" w:rsidR="00646135" w:rsidP="00646135" w:rsidRDefault="00646135" w14:paraId="2F92C415" w14:textId="77777777">
      <w:pPr>
        <w:spacing w:line="360" w:lineRule="auto"/>
        <w:rPr>
          <w:rFonts w:ascii="Arial" w:hAnsi="Arial" w:eastAsia="Arial" w:cs="Arial"/>
          <w:color w:val="333333"/>
          <w:sz w:val="22"/>
          <w:szCs w:val="22"/>
          <w:lang w:eastAsia="en-GB"/>
        </w:rPr>
      </w:pPr>
      <w:r w:rsidRPr="003513A5">
        <w:rPr>
          <w:rFonts w:ascii="Arial" w:hAnsi="Arial" w:eastAsia="Arial" w:cs="Arial"/>
          <w:color w:val="333333"/>
          <w:sz w:val="22"/>
          <w:szCs w:val="22"/>
          <w:lang w:eastAsia="en-GB"/>
        </w:rPr>
        <w:t>Kumar, R. (2011) Research methodology; a step by step guide for beginners. 3</w:t>
      </w:r>
      <w:r w:rsidRPr="003513A5">
        <w:rPr>
          <w:rFonts w:ascii="Arial" w:hAnsi="Arial" w:eastAsia="Arial" w:cs="Arial"/>
          <w:color w:val="333333"/>
          <w:sz w:val="22"/>
          <w:szCs w:val="22"/>
          <w:vertAlign w:val="superscript"/>
          <w:lang w:eastAsia="en-GB"/>
        </w:rPr>
        <w:t>rd</w:t>
      </w:r>
      <w:r w:rsidRPr="003513A5">
        <w:rPr>
          <w:rFonts w:ascii="Arial" w:hAnsi="Arial" w:eastAsia="Arial" w:cs="Arial"/>
          <w:color w:val="333333"/>
          <w:sz w:val="22"/>
          <w:szCs w:val="22"/>
          <w:lang w:eastAsia="en-GB"/>
        </w:rPr>
        <w:t xml:space="preserve"> edn. London: SAGE publications.</w:t>
      </w:r>
    </w:p>
    <w:p w:rsidRPr="003513A5" w:rsidR="00646135" w:rsidP="00646135" w:rsidRDefault="00646135" w14:paraId="2C791BF1" w14:textId="77777777">
      <w:pPr>
        <w:spacing w:line="360" w:lineRule="auto"/>
        <w:rPr>
          <w:rFonts w:ascii="Arial" w:hAnsi="Arial" w:eastAsia="Arial" w:cs="Arial"/>
          <w:color w:val="333333"/>
          <w:sz w:val="22"/>
          <w:szCs w:val="22"/>
          <w:lang w:eastAsia="en-GB"/>
        </w:rPr>
      </w:pPr>
    </w:p>
    <w:p w:rsidR="00646135" w:rsidP="00646135" w:rsidRDefault="00646135" w14:paraId="3D31BCE0" w14:textId="77777777">
      <w:pPr>
        <w:pStyle w:val="Heading1"/>
        <w:spacing w:line="360" w:lineRule="auto"/>
        <w:rPr>
          <w:rFonts w:ascii="Arial" w:hAnsi="Arial" w:eastAsia="Arial" w:cs="Arial"/>
          <w:color w:val="000000" w:themeColor="text1"/>
          <w:sz w:val="22"/>
          <w:szCs w:val="22"/>
        </w:rPr>
      </w:pPr>
      <w:r w:rsidRPr="003513A5">
        <w:rPr>
          <w:rFonts w:ascii="Arial" w:hAnsi="Arial" w:eastAsia="Arial" w:cs="Arial"/>
          <w:color w:val="000000" w:themeColor="text1"/>
          <w:sz w:val="22"/>
          <w:szCs w:val="22"/>
        </w:rPr>
        <w:t>Lloyd, E. (2019) Good Autism Practice, Creating 'Autism Friendly' education in an inclusive mainstream primary school, Vol. 20 Issue 2, p13-26,</w:t>
      </w:r>
    </w:p>
    <w:p w:rsidR="00646135" w:rsidP="00646135" w:rsidRDefault="00646135" w14:paraId="3827AC6D" w14:textId="77777777"/>
    <w:p w:rsidRPr="00FE5636" w:rsidR="00646135" w:rsidP="00646135" w:rsidRDefault="00646135" w14:paraId="650E9D46" w14:textId="77777777">
      <w:pPr>
        <w:rPr>
          <w:rFonts w:ascii="Arial" w:hAnsi="Arial" w:cs="Arial"/>
          <w:sz w:val="22"/>
          <w:szCs w:val="22"/>
        </w:rPr>
      </w:pPr>
      <w:r w:rsidRPr="00FE5636">
        <w:rPr>
          <w:rFonts w:ascii="Arial" w:hAnsi="Arial" w:cs="Arial"/>
          <w:sz w:val="22"/>
          <w:szCs w:val="22"/>
        </w:rPr>
        <w:t>Loreman, T., Deppeler, J. and Harvey, D. (2005) Inclusive education. London: Psychology Press.</w:t>
      </w:r>
    </w:p>
    <w:p w:rsidRPr="003513A5" w:rsidR="00646135" w:rsidP="00646135" w:rsidRDefault="00646135" w14:paraId="7CB471CC" w14:textId="77777777">
      <w:pPr>
        <w:spacing w:line="360" w:lineRule="auto"/>
        <w:rPr>
          <w:rFonts w:ascii="Arial" w:hAnsi="Arial" w:eastAsia="Arial" w:cs="Arial"/>
          <w:sz w:val="22"/>
          <w:szCs w:val="22"/>
        </w:rPr>
      </w:pPr>
    </w:p>
    <w:p w:rsidRPr="003513A5" w:rsidR="00646135" w:rsidP="00646135" w:rsidRDefault="00646135" w14:paraId="317EAA7A" w14:textId="77777777">
      <w:pPr>
        <w:spacing w:line="360" w:lineRule="auto"/>
        <w:rPr>
          <w:rFonts w:ascii="Arial" w:hAnsi="Arial" w:eastAsia="Arial" w:cs="Arial"/>
          <w:sz w:val="22"/>
          <w:szCs w:val="22"/>
        </w:rPr>
      </w:pPr>
      <w:r w:rsidRPr="003513A5">
        <w:rPr>
          <w:rFonts w:ascii="Arial" w:hAnsi="Arial" w:eastAsia="Arial" w:cs="Arial"/>
          <w:sz w:val="22"/>
          <w:szCs w:val="22"/>
        </w:rPr>
        <w:t>McKenney,</w:t>
      </w:r>
      <w:r w:rsidRPr="003513A5">
        <w:rPr>
          <w:rFonts w:ascii="Arial" w:hAnsi="Arial" w:cs="Arial"/>
          <w:sz w:val="22"/>
          <w:szCs w:val="22"/>
        </w:rPr>
        <w:t xml:space="preserve"> E. L. (2020) School-Based Consultation and Students with Autism Spectrum Disorder. Routledge.</w:t>
      </w:r>
    </w:p>
    <w:p w:rsidRPr="00B163CD" w:rsidR="00646135" w:rsidP="00646135" w:rsidRDefault="00646135" w14:paraId="635EDE77" w14:textId="77777777">
      <w:pPr>
        <w:spacing w:line="360" w:lineRule="auto"/>
        <w:rPr>
          <w:rFonts w:ascii="Arial" w:hAnsi="Arial" w:eastAsia="Arial" w:cs="Arial"/>
          <w:sz w:val="22"/>
          <w:szCs w:val="22"/>
        </w:rPr>
      </w:pPr>
    </w:p>
    <w:p w:rsidRPr="00B163CD" w:rsidR="00646135" w:rsidP="00646135" w:rsidRDefault="00646135" w14:paraId="49895465"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Mcloed, S. (2015) </w:t>
      </w:r>
      <w:r w:rsidRPr="1523CEED">
        <w:rPr>
          <w:rFonts w:ascii="Arial" w:hAnsi="Arial" w:eastAsia="Arial" w:cs="Arial"/>
          <w:i/>
          <w:sz w:val="22"/>
          <w:szCs w:val="22"/>
        </w:rPr>
        <w:t>Observations.</w:t>
      </w:r>
      <w:r w:rsidRPr="1523CEED">
        <w:rPr>
          <w:rFonts w:ascii="Arial" w:hAnsi="Arial" w:eastAsia="Arial" w:cs="Arial"/>
          <w:sz w:val="22"/>
          <w:szCs w:val="22"/>
        </w:rPr>
        <w:t xml:space="preserve"> Available at: </w:t>
      </w:r>
      <w:r>
        <w:fldChar w:fldCharType="begin"/>
      </w:r>
      <w:r>
        <w:instrText xml:space="preserve"> HYPERLINK "https://www.simplypsychology.org/observation.html" \h </w:instrText>
      </w:r>
      <w:r>
        <w:fldChar w:fldCharType="separate"/>
      </w:r>
      <w:r w:rsidRPr="1523CEED">
        <w:rPr>
          <w:rStyle w:val="Hyperlink"/>
          <w:rFonts w:ascii="Arial" w:hAnsi="Arial" w:eastAsia="Arial" w:cs="Arial"/>
          <w:sz w:val="22"/>
          <w:szCs w:val="22"/>
        </w:rPr>
        <w:t>https://www.simplypsychology.org/observation.html</w:t>
      </w:r>
      <w:r>
        <w:rPr>
          <w:rStyle w:val="Hyperlink"/>
          <w:rFonts w:ascii="Arial" w:hAnsi="Arial" w:eastAsia="Arial" w:cs="Arial"/>
          <w:sz w:val="22"/>
          <w:szCs w:val="22"/>
        </w:rPr>
        <w:fldChar w:fldCharType="end"/>
      </w:r>
      <w:r w:rsidRPr="1523CEED">
        <w:rPr>
          <w:rFonts w:ascii="Arial" w:hAnsi="Arial" w:eastAsia="Arial" w:cs="Arial"/>
          <w:sz w:val="22"/>
          <w:szCs w:val="22"/>
        </w:rPr>
        <w:t xml:space="preserve"> (Accessed 29</w:t>
      </w:r>
      <w:r w:rsidRPr="1523CEED">
        <w:rPr>
          <w:rFonts w:ascii="Arial" w:hAnsi="Arial" w:eastAsia="Arial" w:cs="Arial"/>
          <w:sz w:val="22"/>
          <w:szCs w:val="22"/>
          <w:vertAlign w:val="superscript"/>
        </w:rPr>
        <w:t>th</w:t>
      </w:r>
      <w:r w:rsidRPr="1523CEED">
        <w:rPr>
          <w:rFonts w:ascii="Arial" w:hAnsi="Arial" w:eastAsia="Arial" w:cs="Arial"/>
          <w:sz w:val="22"/>
          <w:szCs w:val="22"/>
        </w:rPr>
        <w:t xml:space="preserve"> September 2020).</w:t>
      </w:r>
    </w:p>
    <w:p w:rsidRPr="00B163CD" w:rsidR="00646135" w:rsidP="00646135" w:rsidRDefault="00646135" w14:paraId="34778660"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Mcloed, S. (2019) </w:t>
      </w:r>
      <w:r w:rsidRPr="1523CEED">
        <w:rPr>
          <w:rFonts w:ascii="Arial" w:hAnsi="Arial" w:eastAsia="Arial" w:cs="Arial"/>
          <w:i/>
          <w:sz w:val="22"/>
          <w:szCs w:val="22"/>
        </w:rPr>
        <w:t>Case study.</w:t>
      </w:r>
      <w:r w:rsidRPr="1523CEED">
        <w:rPr>
          <w:rFonts w:ascii="Arial" w:hAnsi="Arial" w:eastAsia="Arial" w:cs="Arial"/>
          <w:sz w:val="22"/>
          <w:szCs w:val="22"/>
        </w:rPr>
        <w:t xml:space="preserve"> Available at: </w:t>
      </w:r>
      <w:r w:rsidR="00B401A4">
        <w:fldChar w:fldCharType="begin"/>
      </w:r>
      <w:r w:rsidR="00B401A4">
        <w:instrText xml:space="preserve"> HYPERLINK "https://www.simplypsychology.org/case-study.html" \h </w:instrText>
      </w:r>
      <w:r w:rsidR="00B401A4">
        <w:fldChar w:fldCharType="separate"/>
      </w:r>
      <w:r w:rsidRPr="1523CEED">
        <w:rPr>
          <w:rStyle w:val="Hyperlink"/>
          <w:rFonts w:ascii="Arial" w:hAnsi="Arial" w:eastAsia="Arial" w:cs="Arial"/>
          <w:sz w:val="22"/>
          <w:szCs w:val="22"/>
        </w:rPr>
        <w:t>https://www.simplypsychology.org/case-study.html</w:t>
      </w:r>
      <w:r w:rsidR="00B401A4">
        <w:rPr>
          <w:rStyle w:val="Hyperlink"/>
          <w:rFonts w:ascii="Arial" w:hAnsi="Arial" w:eastAsia="Arial" w:cs="Arial"/>
          <w:sz w:val="22"/>
          <w:szCs w:val="22"/>
        </w:rPr>
        <w:fldChar w:fldCharType="end"/>
      </w:r>
      <w:r w:rsidRPr="1523CEED">
        <w:rPr>
          <w:rFonts w:ascii="Arial" w:hAnsi="Arial" w:eastAsia="Arial" w:cs="Arial"/>
          <w:sz w:val="22"/>
          <w:szCs w:val="22"/>
        </w:rPr>
        <w:t xml:space="preserve"> (Accessed 29</w:t>
      </w:r>
      <w:r w:rsidRPr="1523CEED">
        <w:rPr>
          <w:rFonts w:ascii="Arial" w:hAnsi="Arial" w:eastAsia="Arial" w:cs="Arial"/>
          <w:sz w:val="22"/>
          <w:szCs w:val="22"/>
          <w:vertAlign w:val="superscript"/>
        </w:rPr>
        <w:t>th</w:t>
      </w:r>
      <w:r w:rsidRPr="1523CEED">
        <w:rPr>
          <w:rFonts w:ascii="Arial" w:hAnsi="Arial" w:eastAsia="Arial" w:cs="Arial"/>
          <w:sz w:val="22"/>
          <w:szCs w:val="22"/>
        </w:rPr>
        <w:t xml:space="preserve"> September 2020).</w:t>
      </w:r>
    </w:p>
    <w:p w:rsidR="00646135" w:rsidP="00646135" w:rsidRDefault="00646135" w14:paraId="686AE8FD" w14:textId="77777777">
      <w:pPr>
        <w:spacing w:line="360" w:lineRule="auto"/>
        <w:rPr>
          <w:rFonts w:ascii="Arial" w:hAnsi="Arial" w:eastAsia="Arial" w:cs="Arial"/>
          <w:sz w:val="22"/>
          <w:szCs w:val="22"/>
        </w:rPr>
      </w:pPr>
    </w:p>
    <w:p w:rsidR="00646135" w:rsidP="00646135" w:rsidRDefault="00646135" w14:paraId="68792320"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My Local school (2019) </w:t>
      </w:r>
      <w:r w:rsidRPr="1523CEED">
        <w:rPr>
          <w:rFonts w:ascii="Arial" w:hAnsi="Arial" w:eastAsia="Arial" w:cs="Arial"/>
          <w:sz w:val="22"/>
          <w:szCs w:val="22"/>
          <w:highlight w:val="black"/>
        </w:rPr>
        <w:t>Ton Pentre infants</w:t>
      </w:r>
      <w:r w:rsidRPr="1523CEED">
        <w:rPr>
          <w:rFonts w:ascii="Arial" w:hAnsi="Arial" w:eastAsia="Arial" w:cs="Arial"/>
          <w:sz w:val="22"/>
          <w:szCs w:val="22"/>
        </w:rPr>
        <w:t>. Available at: https://mylocalschool.gov.wales/School/6742229?lang=en (Accessed 23</w:t>
      </w:r>
      <w:r w:rsidRPr="1523CEED">
        <w:rPr>
          <w:rFonts w:ascii="Arial" w:hAnsi="Arial" w:eastAsia="Arial" w:cs="Arial"/>
          <w:sz w:val="22"/>
          <w:szCs w:val="22"/>
          <w:vertAlign w:val="superscript"/>
        </w:rPr>
        <w:t>rd</w:t>
      </w:r>
      <w:r w:rsidRPr="1523CEED">
        <w:rPr>
          <w:rFonts w:ascii="Arial" w:hAnsi="Arial" w:eastAsia="Arial" w:cs="Arial"/>
          <w:sz w:val="22"/>
          <w:szCs w:val="22"/>
        </w:rPr>
        <w:t xml:space="preserve"> September 2020)</w:t>
      </w:r>
    </w:p>
    <w:p w:rsidR="00646135" w:rsidP="00646135" w:rsidRDefault="00646135" w14:paraId="0A456E13" w14:textId="77777777">
      <w:pPr>
        <w:spacing w:line="360" w:lineRule="auto"/>
        <w:rPr>
          <w:rFonts w:ascii="Arial" w:hAnsi="Arial" w:eastAsia="Arial" w:cs="Arial"/>
          <w:sz w:val="22"/>
          <w:szCs w:val="22"/>
        </w:rPr>
      </w:pPr>
    </w:p>
    <w:p w:rsidRPr="003513A5" w:rsidR="00646135" w:rsidP="00646135" w:rsidRDefault="00646135" w14:paraId="249C9483" w14:textId="77777777">
      <w:pPr>
        <w:spacing w:line="360" w:lineRule="auto"/>
        <w:rPr>
          <w:rFonts w:ascii="Arial" w:hAnsi="Arial" w:eastAsia="Arial" w:cs="Arial"/>
          <w:sz w:val="22"/>
          <w:szCs w:val="22"/>
        </w:rPr>
      </w:pPr>
      <w:r w:rsidRPr="003513A5">
        <w:rPr>
          <w:rFonts w:ascii="Arial" w:hAnsi="Arial" w:cs="Arial"/>
          <w:sz w:val="22"/>
          <w:szCs w:val="22"/>
        </w:rPr>
        <w:t xml:space="preserve">Murawski, W. W. and Scott, K. </w:t>
      </w:r>
      <w:r>
        <w:rPr>
          <w:rFonts w:ascii="Arial" w:hAnsi="Arial" w:cs="Arial"/>
          <w:sz w:val="22"/>
          <w:szCs w:val="22"/>
        </w:rPr>
        <w:t>L.</w:t>
      </w:r>
      <w:r w:rsidRPr="003513A5">
        <w:rPr>
          <w:rFonts w:ascii="Arial" w:hAnsi="Arial" w:cs="Arial"/>
          <w:sz w:val="22"/>
          <w:szCs w:val="22"/>
        </w:rPr>
        <w:t xml:space="preserve"> (2015) What Really Works in Elementary Education. Corwin Press.</w:t>
      </w:r>
    </w:p>
    <w:p w:rsidR="00646135" w:rsidP="00646135" w:rsidRDefault="00646135" w14:paraId="25FA359D" w14:textId="77777777">
      <w:pPr>
        <w:spacing w:line="360" w:lineRule="auto"/>
        <w:rPr>
          <w:rFonts w:ascii="Arial" w:hAnsi="Arial" w:eastAsia="Arial" w:cs="Arial"/>
          <w:sz w:val="22"/>
          <w:szCs w:val="22"/>
        </w:rPr>
      </w:pPr>
    </w:p>
    <w:p w:rsidR="00646135" w:rsidP="00646135" w:rsidRDefault="00646135" w14:paraId="0AE7A194" w14:textId="77777777">
      <w:pPr>
        <w:spacing w:line="360" w:lineRule="auto"/>
        <w:rPr>
          <w:rFonts w:ascii="Arial" w:hAnsi="Arial" w:eastAsia="Arial" w:cs="Arial"/>
          <w:sz w:val="22"/>
          <w:szCs w:val="22"/>
        </w:rPr>
      </w:pPr>
      <w:r w:rsidRPr="1523CEED">
        <w:rPr>
          <w:rFonts w:ascii="Arial" w:hAnsi="Arial" w:eastAsia="Arial" w:cs="Arial"/>
          <w:color w:val="000000" w:themeColor="text1"/>
          <w:sz w:val="22"/>
          <w:szCs w:val="22"/>
        </w:rPr>
        <w:t xml:space="preserve">Radford, J., Blatchford, P., &amp; Webster, R. (2011). Opening up and closing down: How teachers and TAs manage turn-taking, topic and repair in mathematics lessons. Learning and Instruction, 21, 625–635. </w:t>
      </w:r>
      <w:r>
        <w:fldChar w:fldCharType="begin"/>
      </w:r>
      <w:r>
        <w:instrText xml:space="preserve"> HYPERLINK "https://doi.org/10.1016/j.learninstruc.2011.01.004" \h </w:instrText>
      </w:r>
      <w:r>
        <w:fldChar w:fldCharType="separate"/>
      </w:r>
      <w:r w:rsidRPr="1523CEED">
        <w:rPr>
          <w:rStyle w:val="Hyperlink"/>
          <w:rFonts w:ascii="Arial" w:hAnsi="Arial" w:eastAsia="Arial" w:cs="Arial"/>
          <w:color w:val="000000" w:themeColor="text1"/>
          <w:sz w:val="22"/>
          <w:szCs w:val="22"/>
        </w:rPr>
        <w:t>https://doi.org/10.1016/j.learninstruc.2011.01.004</w:t>
      </w:r>
      <w:r>
        <w:rPr>
          <w:rStyle w:val="Hyperlink"/>
          <w:rFonts w:ascii="Arial" w:hAnsi="Arial" w:eastAsia="Arial" w:cs="Arial"/>
          <w:color w:val="000000" w:themeColor="text1"/>
          <w:sz w:val="22"/>
          <w:szCs w:val="22"/>
        </w:rPr>
        <w:fldChar w:fldCharType="end"/>
      </w:r>
    </w:p>
    <w:p w:rsidR="00646135" w:rsidP="00646135" w:rsidRDefault="00646135" w14:paraId="732E6090" w14:textId="77777777">
      <w:pPr>
        <w:spacing w:line="360" w:lineRule="auto"/>
        <w:rPr>
          <w:rFonts w:ascii="Arial" w:hAnsi="Arial" w:eastAsia="Arial" w:cs="Arial"/>
          <w:sz w:val="22"/>
          <w:szCs w:val="22"/>
        </w:rPr>
      </w:pPr>
    </w:p>
    <w:p w:rsidRPr="00B163CD" w:rsidR="00646135" w:rsidP="00646135" w:rsidRDefault="00646135" w14:paraId="553B5E2F"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Richards, J. C., &amp; Farrell, T. S. C. (2010). </w:t>
      </w:r>
      <w:r w:rsidRPr="1523CEED">
        <w:rPr>
          <w:rFonts w:ascii="Arial" w:hAnsi="Arial" w:eastAsia="Arial" w:cs="Arial"/>
          <w:i/>
          <w:sz w:val="22"/>
          <w:szCs w:val="22"/>
        </w:rPr>
        <w:t>Professional development for language teachers.</w:t>
      </w:r>
      <w:r w:rsidRPr="1523CEED">
        <w:rPr>
          <w:rFonts w:ascii="Arial" w:hAnsi="Arial" w:eastAsia="Arial" w:cs="Arial"/>
          <w:sz w:val="22"/>
          <w:szCs w:val="22"/>
        </w:rPr>
        <w:t xml:space="preserve"> Cambridge: CUP.</w:t>
      </w:r>
    </w:p>
    <w:p w:rsidRPr="00B163CD" w:rsidR="00646135" w:rsidP="00646135" w:rsidRDefault="00646135" w14:paraId="6199243D" w14:textId="77777777">
      <w:pPr>
        <w:spacing w:line="360" w:lineRule="auto"/>
        <w:rPr>
          <w:rFonts w:ascii="Arial" w:hAnsi="Arial" w:eastAsia="Arial" w:cs="Arial"/>
          <w:sz w:val="22"/>
          <w:szCs w:val="22"/>
        </w:rPr>
      </w:pPr>
    </w:p>
    <w:p w:rsidRPr="00B163CD" w:rsidR="00646135" w:rsidP="00646135" w:rsidRDefault="00646135" w14:paraId="4B1018F8" w14:textId="77777777">
      <w:pPr>
        <w:spacing w:line="360" w:lineRule="auto"/>
        <w:rPr>
          <w:rFonts w:ascii="Arial" w:hAnsi="Arial" w:eastAsia="Arial" w:cs="Arial"/>
          <w:sz w:val="22"/>
          <w:szCs w:val="22"/>
        </w:rPr>
      </w:pPr>
      <w:r w:rsidRPr="1523CEED">
        <w:rPr>
          <w:rFonts w:ascii="Arial" w:hAnsi="Arial" w:eastAsia="Arial" w:cs="Arial"/>
          <w:sz w:val="22"/>
          <w:szCs w:val="22"/>
        </w:rPr>
        <w:t>Roberts-Holmes, G. (2014) Doing Your Early Years Research Project; a step by step guide. 3</w:t>
      </w:r>
      <w:r w:rsidRPr="1523CEED">
        <w:rPr>
          <w:rFonts w:ascii="Arial" w:hAnsi="Arial" w:eastAsia="Arial" w:cs="Arial"/>
          <w:sz w:val="22"/>
          <w:szCs w:val="22"/>
          <w:vertAlign w:val="superscript"/>
        </w:rPr>
        <w:t>rd</w:t>
      </w:r>
      <w:r w:rsidRPr="1523CEED">
        <w:rPr>
          <w:rFonts w:ascii="Arial" w:hAnsi="Arial" w:eastAsia="Arial" w:cs="Arial"/>
          <w:sz w:val="22"/>
          <w:szCs w:val="22"/>
        </w:rPr>
        <w:t xml:space="preserve"> edn. London: SAGE publications.</w:t>
      </w:r>
    </w:p>
    <w:p w:rsidRPr="00B163CD" w:rsidR="00646135" w:rsidP="00646135" w:rsidRDefault="00646135" w14:paraId="439AAFA5" w14:textId="77777777">
      <w:pPr>
        <w:spacing w:line="360" w:lineRule="auto"/>
        <w:rPr>
          <w:rFonts w:ascii="Arial" w:hAnsi="Arial" w:eastAsia="Arial" w:cs="Arial"/>
          <w:sz w:val="22"/>
          <w:szCs w:val="22"/>
        </w:rPr>
      </w:pPr>
    </w:p>
    <w:p w:rsidRPr="00B163CD" w:rsidR="00646135" w:rsidP="00646135" w:rsidRDefault="00646135" w14:paraId="205126B5"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Sharman, C., Cross, W., Vennis, D. (2004) </w:t>
      </w:r>
      <w:r w:rsidRPr="1523CEED">
        <w:rPr>
          <w:rFonts w:ascii="Arial" w:hAnsi="Arial" w:eastAsia="Arial" w:cs="Arial"/>
          <w:i/>
          <w:sz w:val="22"/>
          <w:szCs w:val="22"/>
        </w:rPr>
        <w:t xml:space="preserve">Observing Children: A Practical Guide, </w:t>
      </w:r>
      <w:r w:rsidRPr="1523CEED">
        <w:rPr>
          <w:rFonts w:ascii="Arial" w:hAnsi="Arial" w:eastAsia="Arial" w:cs="Arial"/>
          <w:sz w:val="22"/>
          <w:szCs w:val="22"/>
        </w:rPr>
        <w:t>London: Bloomsbury</w:t>
      </w:r>
    </w:p>
    <w:p w:rsidRPr="00B163CD" w:rsidR="00646135" w:rsidP="00646135" w:rsidRDefault="00646135" w14:paraId="6446B875" w14:textId="77777777">
      <w:pPr>
        <w:spacing w:line="360" w:lineRule="auto"/>
        <w:rPr>
          <w:rFonts w:ascii="Arial" w:hAnsi="Arial" w:eastAsia="Arial" w:cs="Arial"/>
          <w:sz w:val="22"/>
          <w:szCs w:val="22"/>
        </w:rPr>
      </w:pPr>
    </w:p>
    <w:p w:rsidRPr="00B163CD" w:rsidR="00646135" w:rsidP="00646135" w:rsidRDefault="00646135" w14:paraId="081F3E05"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Tarbox, J. (2014) </w:t>
      </w:r>
      <w:r w:rsidRPr="1523CEED">
        <w:rPr>
          <w:rFonts w:ascii="Arial" w:hAnsi="Arial" w:eastAsia="Arial" w:cs="Arial"/>
          <w:i/>
          <w:iCs/>
          <w:sz w:val="22"/>
          <w:szCs w:val="22"/>
        </w:rPr>
        <w:t>Handbook of early intervention for autism spectrum disorders.</w:t>
      </w:r>
      <w:r w:rsidRPr="1523CEED">
        <w:rPr>
          <w:rFonts w:ascii="Arial" w:hAnsi="Arial" w:eastAsia="Arial" w:cs="Arial"/>
          <w:sz w:val="22"/>
          <w:szCs w:val="22"/>
        </w:rPr>
        <w:t xml:space="preserve"> Edited by D. Dixon, P. Sturmey, and J. Maston. New York: Springer Science &amp; Business Media.</w:t>
      </w:r>
    </w:p>
    <w:p w:rsidRPr="00B163CD" w:rsidR="00646135" w:rsidP="00646135" w:rsidRDefault="00646135" w14:paraId="319AED4E" w14:textId="77777777">
      <w:pPr>
        <w:spacing w:line="360" w:lineRule="auto"/>
        <w:rPr>
          <w:rFonts w:ascii="Arial" w:hAnsi="Arial" w:eastAsia="Arial" w:cs="Arial"/>
          <w:sz w:val="22"/>
          <w:szCs w:val="22"/>
        </w:rPr>
      </w:pPr>
    </w:p>
    <w:p w:rsidRPr="00B163CD" w:rsidR="00646135" w:rsidP="00646135" w:rsidRDefault="00646135" w14:paraId="1F8E989D" w14:textId="77777777">
      <w:pPr>
        <w:spacing w:line="360" w:lineRule="auto"/>
        <w:rPr>
          <w:rFonts w:ascii="Arial" w:hAnsi="Arial" w:eastAsia="Arial" w:cs="Arial"/>
          <w:sz w:val="22"/>
          <w:szCs w:val="22"/>
        </w:rPr>
      </w:pPr>
      <w:r w:rsidRPr="1523CEED">
        <w:rPr>
          <w:rFonts w:ascii="Arial" w:hAnsi="Arial" w:eastAsia="Arial" w:cs="Arial"/>
          <w:sz w:val="22"/>
          <w:szCs w:val="22"/>
        </w:rPr>
        <w:t xml:space="preserve">The Psychology Notes Headquarters (2020) </w:t>
      </w:r>
      <w:r w:rsidRPr="1523CEED">
        <w:rPr>
          <w:rFonts w:ascii="Arial" w:hAnsi="Arial" w:eastAsia="Arial" w:cs="Arial"/>
          <w:i/>
          <w:iCs/>
          <w:sz w:val="22"/>
          <w:szCs w:val="22"/>
        </w:rPr>
        <w:t xml:space="preserve">What Is Bronfenbrenner’s Ecological Systems Theory? - </w:t>
      </w:r>
      <w:r w:rsidRPr="1523CEED">
        <w:rPr>
          <w:rFonts w:ascii="Arial" w:hAnsi="Arial" w:eastAsia="Arial" w:cs="Arial"/>
          <w:sz w:val="22"/>
          <w:szCs w:val="22"/>
        </w:rPr>
        <w:t xml:space="preserve">Available at: </w:t>
      </w:r>
      <w:r>
        <w:fldChar w:fldCharType="begin"/>
      </w:r>
      <w:r>
        <w:instrText xml:space="preserve"> HYPERLINK "https://www.psychologynoteshq.com/bronfenbrenner-ecological-theory/" \h </w:instrText>
      </w:r>
      <w:r>
        <w:fldChar w:fldCharType="separate"/>
      </w:r>
      <w:r w:rsidRPr="1523CEED">
        <w:rPr>
          <w:rStyle w:val="Hyperlink"/>
          <w:rFonts w:ascii="Arial" w:hAnsi="Arial" w:eastAsia="Arial" w:cs="Arial"/>
          <w:sz w:val="22"/>
          <w:szCs w:val="22"/>
        </w:rPr>
        <w:t>https://www.psychologynoteshq.com/bronfenbrenner-ecological-theory/</w:t>
      </w:r>
      <w:r>
        <w:rPr>
          <w:rStyle w:val="Hyperlink"/>
          <w:rFonts w:ascii="Arial" w:hAnsi="Arial" w:eastAsia="Arial" w:cs="Arial"/>
          <w:sz w:val="22"/>
          <w:szCs w:val="22"/>
        </w:rPr>
        <w:fldChar w:fldCharType="end"/>
      </w:r>
      <w:r w:rsidRPr="1523CEED">
        <w:rPr>
          <w:rFonts w:ascii="Arial" w:hAnsi="Arial" w:eastAsia="Arial" w:cs="Arial"/>
          <w:sz w:val="22"/>
          <w:szCs w:val="22"/>
        </w:rPr>
        <w:t xml:space="preserve"> (Accessed: 21 October 2020).</w:t>
      </w:r>
    </w:p>
    <w:p w:rsidRPr="00B163CD" w:rsidR="00646135" w:rsidP="00646135" w:rsidRDefault="00646135" w14:paraId="3C817941" w14:textId="77777777">
      <w:pPr>
        <w:spacing w:line="360" w:lineRule="auto"/>
        <w:rPr>
          <w:rFonts w:ascii="Arial" w:hAnsi="Arial" w:eastAsia="Arial" w:cs="Arial"/>
          <w:sz w:val="22"/>
          <w:szCs w:val="22"/>
        </w:rPr>
      </w:pPr>
      <w:r>
        <w:br/>
      </w:r>
      <w:r w:rsidRPr="1523CEED">
        <w:rPr>
          <w:rFonts w:ascii="Arial" w:hAnsi="Arial" w:eastAsia="Arial" w:cs="Arial"/>
          <w:sz w:val="22"/>
          <w:szCs w:val="22"/>
        </w:rPr>
        <w:t xml:space="preserve">Trip, D. (2012) </w:t>
      </w:r>
      <w:r w:rsidRPr="1523CEED">
        <w:rPr>
          <w:rFonts w:ascii="Arial" w:hAnsi="Arial" w:eastAsia="Arial" w:cs="Arial"/>
          <w:i/>
          <w:sz w:val="22"/>
          <w:szCs w:val="22"/>
        </w:rPr>
        <w:t xml:space="preserve">Critical Incidents in Teaching: Developing Professional Judgement, </w:t>
      </w:r>
      <w:r w:rsidRPr="1523CEED">
        <w:rPr>
          <w:rFonts w:ascii="Arial" w:hAnsi="Arial" w:eastAsia="Arial" w:cs="Arial"/>
          <w:sz w:val="22"/>
          <w:szCs w:val="22"/>
        </w:rPr>
        <w:t>London: Routledge.</w:t>
      </w:r>
    </w:p>
    <w:p w:rsidR="00031527" w:rsidP="48EE8EC9" w:rsidRDefault="00031527" w14:paraId="120F321E" w14:textId="77777777" w14:noSpellErr="1">
      <w:pPr>
        <w:rPr>
          <w:rFonts w:ascii="Arial" w:hAnsi="Arial" w:eastAsia="Arial" w:cs="Arial"/>
          <w:sz w:val="22"/>
          <w:szCs w:val="22"/>
        </w:rPr>
      </w:pPr>
    </w:p>
    <w:p w:rsidRPr="00FF2993" w:rsidR="009C199B" w:rsidP="48EE8EC9" w:rsidRDefault="009C199B" w14:paraId="59273442" w14:textId="3993CE53" w14:noSpellErr="1">
      <w:pPr>
        <w:pStyle w:val="AssignBody"/>
        <w:rPr>
          <w:rFonts w:ascii="Arial" w:hAnsi="Arial" w:eastAsia="Arial" w:cs="Arial"/>
          <w:sz w:val="22"/>
          <w:szCs w:val="22"/>
        </w:rPr>
      </w:pPr>
      <w:r w:rsidRPr="48EE8EC9" w:rsidR="305CA575">
        <w:rPr>
          <w:rFonts w:ascii="Arial" w:hAnsi="Arial" w:eastAsia="Arial" w:cs="Arial"/>
          <w:sz w:val="22"/>
          <w:szCs w:val="22"/>
        </w:rPr>
        <w:t xml:space="preserve">Welsh Government (2019) </w:t>
      </w:r>
      <w:r w:rsidRPr="48EE8EC9" w:rsidR="305CA575">
        <w:rPr>
          <w:rFonts w:ascii="Arial" w:hAnsi="Arial" w:eastAsia="Arial" w:cs="Arial"/>
          <w:i w:val="1"/>
          <w:iCs w:val="1"/>
          <w:sz w:val="22"/>
          <w:szCs w:val="22"/>
        </w:rPr>
        <w:t xml:space="preserve">Professional Standards for Teaching and Leadership. </w:t>
      </w:r>
      <w:r w:rsidRPr="48EE8EC9" w:rsidR="305CA575">
        <w:rPr>
          <w:rFonts w:ascii="Arial" w:hAnsi="Arial" w:eastAsia="Arial" w:cs="Arial"/>
          <w:sz w:val="22"/>
          <w:szCs w:val="22"/>
        </w:rPr>
        <w:t xml:space="preserve">Available at: </w:t>
      </w:r>
      <w:hyperlink r:id="R62a39585c7e04252">
        <w:r w:rsidRPr="48EE8EC9" w:rsidR="305CA575">
          <w:rPr>
            <w:rStyle w:val="Hyperlink"/>
            <w:rFonts w:ascii="Arial" w:hAnsi="Arial" w:eastAsia="Arial" w:cs="Arial"/>
            <w:sz w:val="22"/>
            <w:szCs w:val="22"/>
          </w:rPr>
          <w:t>https://s3-eu-west-1.amazonaws.com/hwb-live-storage/fc/a7/a4/e2/e348428381e68434ea9</w:t>
        </w:r>
        <w:r w:rsidRPr="48EE8EC9" w:rsidR="305CA575">
          <w:rPr>
            <w:rStyle w:val="Hyperlink"/>
            <w:rFonts w:ascii="Arial" w:hAnsi="Arial" w:eastAsia="Arial" w:cs="Arial"/>
            <w:sz w:val="22"/>
            <w:szCs w:val="22"/>
          </w:rPr>
          <w:t>3</w:t>
        </w:r>
        <w:r w:rsidRPr="48EE8EC9" w:rsidR="305CA575">
          <w:rPr>
            <w:rStyle w:val="Hyperlink"/>
            <w:rFonts w:ascii="Arial" w:hAnsi="Arial" w:eastAsia="Arial" w:cs="Arial"/>
            <w:sz w:val="22"/>
            <w:szCs w:val="22"/>
          </w:rPr>
          <w:t>f611/professional-standards-for-teaching-and-leadership-interactive-pdf-for-pc.pdf</w:t>
        </w:r>
      </w:hyperlink>
      <w:r w:rsidRPr="48EE8EC9" w:rsidR="305CA575">
        <w:rPr>
          <w:rFonts w:ascii="Arial" w:hAnsi="Arial" w:eastAsia="Arial" w:cs="Arial"/>
          <w:sz w:val="22"/>
          <w:szCs w:val="22"/>
        </w:rPr>
        <w:t xml:space="preserve"> (Accessed 20t</w:t>
      </w:r>
      <w:r w:rsidRPr="48EE8EC9" w:rsidR="305CA575">
        <w:rPr>
          <w:rFonts w:ascii="Arial" w:hAnsi="Arial" w:eastAsia="Arial" w:cs="Arial"/>
          <w:sz w:val="22"/>
          <w:szCs w:val="22"/>
          <w:vertAlign w:val="superscript"/>
        </w:rPr>
        <w:t xml:space="preserve">th </w:t>
      </w:r>
      <w:r w:rsidRPr="48EE8EC9" w:rsidR="305CA575">
        <w:rPr>
          <w:rFonts w:ascii="Arial" w:hAnsi="Arial" w:eastAsia="Arial" w:cs="Arial"/>
          <w:sz w:val="22"/>
          <w:szCs w:val="22"/>
        </w:rPr>
        <w:t>October 2020).</w:t>
      </w:r>
    </w:p>
    <w:p w:rsidR="009C199B" w:rsidRDefault="009C199B" w14:paraId="39795F2A" w14:textId="61FD9AC4"/>
    <w:p w:rsidR="00031527" w:rsidRDefault="00031527" w14:paraId="30B2EB27" w14:textId="77777777"/>
    <w:p w:rsidR="00031527" w:rsidRDefault="00031527" w14:paraId="5F1258D9" w14:textId="77777777"/>
    <w:p w:rsidR="00031527" w:rsidRDefault="00031527" w14:paraId="0FE08B8E" w14:textId="77777777"/>
    <w:p w:rsidR="00031527" w:rsidRDefault="00031527" w14:paraId="759DFD95" w14:textId="77777777"/>
    <w:p w:rsidR="00031527" w:rsidRDefault="00031527" w14:paraId="75D6F0A4" w14:textId="77777777"/>
    <w:p w:rsidR="00031527" w:rsidRDefault="00031527" w14:paraId="4CF52B1A" w14:textId="77777777"/>
    <w:p w:rsidR="00031527" w:rsidRDefault="00031527" w14:paraId="6CF61D03" w14:textId="77777777"/>
    <w:p w:rsidR="00031527" w:rsidRDefault="00031527" w14:paraId="4D968A53" w14:textId="77777777"/>
    <w:p w:rsidR="00031527" w:rsidRDefault="00031527" w14:paraId="3C1880BE" w14:textId="77777777"/>
    <w:p w:rsidR="00031527" w:rsidRDefault="00031527" w14:paraId="627ACA0C" w14:textId="77777777"/>
    <w:p w:rsidR="00031527" w:rsidRDefault="00031527" w14:paraId="500A8ADB" w14:textId="77777777"/>
    <w:p w:rsidR="00031527" w:rsidRDefault="00031527" w14:paraId="5A349D18" w14:textId="77777777"/>
    <w:p w:rsidR="00031527" w:rsidRDefault="00031527" w14:paraId="3056C214" w14:textId="77777777"/>
    <w:p w:rsidR="00031527" w:rsidRDefault="00031527" w14:paraId="06E5C111" w14:textId="77777777"/>
    <w:p w:rsidR="00031527" w:rsidRDefault="00031527" w14:paraId="3A5BB651" w14:textId="77777777"/>
    <w:p w:rsidR="00031527" w:rsidRDefault="00031527" w14:paraId="79A2F6AD" w14:textId="77777777"/>
    <w:p w:rsidR="00031527" w:rsidRDefault="00031527" w14:paraId="1676EB90" w14:textId="77777777"/>
    <w:p w:rsidR="00031527" w:rsidRDefault="00031527" w14:paraId="53BE05C2" w14:textId="77777777"/>
    <w:p w:rsidR="00031527" w:rsidRDefault="00031527" w14:paraId="77331E9D" w14:textId="77777777"/>
    <w:p w:rsidR="00031527" w:rsidRDefault="00031527" w14:paraId="1654F573" w14:textId="77777777"/>
    <w:p w:rsidR="00031527" w:rsidRDefault="00031527" w14:paraId="7413F320" w14:textId="77777777"/>
    <w:p w:rsidR="00031527" w:rsidRDefault="00031527" w14:paraId="3F352801" w14:textId="77777777"/>
    <w:p w:rsidR="00031527" w:rsidRDefault="00031527" w14:paraId="15231848" w14:textId="77777777"/>
    <w:p w:rsidR="00031527" w:rsidRDefault="00031527" w14:paraId="574527C0" w14:textId="77777777"/>
    <w:p w:rsidR="00031527" w:rsidRDefault="00031527" w14:paraId="51D36176" w14:textId="77777777"/>
    <w:p w:rsidR="00031527" w:rsidRDefault="00031527" w14:paraId="2876D446" w14:textId="77777777"/>
    <w:p w:rsidR="00031527" w:rsidRDefault="00031527" w14:paraId="14384428" w14:textId="77777777"/>
    <w:p w:rsidR="00031527" w:rsidRDefault="00031527" w14:paraId="5F659839" w14:textId="77777777"/>
    <w:p w:rsidR="00031527" w:rsidRDefault="00031527" w14:paraId="700EA945" w14:textId="77777777"/>
    <w:p w:rsidR="00031527" w:rsidRDefault="00031527" w14:paraId="4ACFA256" w14:textId="77777777"/>
    <w:p w:rsidR="00031527" w:rsidRDefault="00031527" w14:paraId="2B00D356" w14:textId="77777777"/>
    <w:p w:rsidR="00031527" w:rsidRDefault="00031527" w14:paraId="11041564" w14:textId="77777777"/>
    <w:p w:rsidR="00031527" w:rsidRDefault="00031527" w14:paraId="1D062832" w14:textId="77777777"/>
    <w:p w:rsidRPr="006E61E6" w:rsidR="00646135" w:rsidRDefault="00031527" w14:paraId="32B7115A" w14:textId="17D53FC3">
      <w:pPr>
        <w:rPr>
          <w:rFonts w:ascii="Arial" w:hAnsi="Arial" w:cs="Arial"/>
          <w:b/>
          <w:bCs/>
          <w:sz w:val="22"/>
          <w:szCs w:val="22"/>
        </w:rPr>
      </w:pPr>
      <w:r w:rsidRPr="006E61E6">
        <w:rPr>
          <w:rFonts w:ascii="Arial" w:hAnsi="Arial" w:cs="Arial"/>
          <w:b/>
          <w:bCs/>
          <w:sz w:val="22"/>
          <w:szCs w:val="22"/>
        </w:rPr>
        <w:t>Appendi</w:t>
      </w:r>
      <w:r w:rsidR="009E37FB">
        <w:rPr>
          <w:rFonts w:ascii="Arial" w:hAnsi="Arial" w:cs="Arial"/>
          <w:b/>
          <w:bCs/>
          <w:sz w:val="22"/>
          <w:szCs w:val="22"/>
        </w:rPr>
        <w:t>x 1</w:t>
      </w:r>
      <w:r w:rsidRPr="006E61E6" w:rsidR="00646135">
        <w:rPr>
          <w:rFonts w:ascii="Arial" w:hAnsi="Arial" w:cs="Arial"/>
          <w:b/>
          <w:bCs/>
          <w:sz w:val="22"/>
          <w:szCs w:val="22"/>
        </w:rPr>
        <w:br w:type="page"/>
      </w:r>
    </w:p>
    <w:tbl>
      <w:tblPr>
        <w:tblStyle w:val="TableGrid"/>
        <w:tblW w:w="0" w:type="auto"/>
        <w:tblLook w:val="04A0" w:firstRow="1" w:lastRow="0" w:firstColumn="1" w:lastColumn="0" w:noHBand="0" w:noVBand="1"/>
      </w:tblPr>
      <w:tblGrid>
        <w:gridCol w:w="8926"/>
      </w:tblGrid>
      <w:tr w:rsidRPr="00C977D0" w:rsidR="007D5113" w:rsidTr="00193348" w14:paraId="3B192B98" w14:textId="77777777">
        <w:tc>
          <w:tcPr>
            <w:tcW w:w="8926" w:type="dxa"/>
          </w:tcPr>
          <w:p w:rsidRPr="00C977D0" w:rsidR="00972348" w:rsidP="00193348" w:rsidRDefault="00972348" w14:paraId="0804CC2A" w14:textId="00BECC7A">
            <w:pPr>
              <w:rPr>
                <w:rFonts w:ascii="Trebuchet MS" w:hAnsi="Trebuchet MS"/>
              </w:rPr>
            </w:pPr>
          </w:p>
        </w:tc>
      </w:tr>
      <w:tr w:rsidRPr="00C977D0" w:rsidR="007D5113" w:rsidTr="00193348" w14:paraId="40652D2C" w14:textId="77777777">
        <w:tc>
          <w:tcPr>
            <w:tcW w:w="8926" w:type="dxa"/>
          </w:tcPr>
          <w:p w:rsidR="007D5113" w:rsidP="00193348" w:rsidRDefault="007D5113" w14:paraId="4FAA32DF" w14:textId="77777777">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4A6C94" w:rsidP="00193348" w:rsidRDefault="004A6C94" w14:paraId="2C7DA64E" w14:textId="77777777">
            <w:pPr>
              <w:rPr>
                <w:rFonts w:ascii="Trebuchet MS" w:hAnsi="Trebuchet MS"/>
              </w:rPr>
            </w:pPr>
          </w:p>
          <w:p w:rsidR="007D5113" w:rsidP="00193348" w:rsidRDefault="004A6C94" w14:paraId="59941EE5" w14:textId="7624C1B0">
            <w:pPr>
              <w:rPr>
                <w:rFonts w:ascii="Trebuchet MS" w:hAnsi="Trebuchet MS"/>
              </w:rPr>
            </w:pPr>
            <w:r>
              <w:rPr>
                <w:rFonts w:ascii="Trebuchet MS" w:hAnsi="Trebuchet MS"/>
              </w:rPr>
              <w:t xml:space="preserve">This lesson </w:t>
            </w:r>
            <w:r w:rsidRPr="0CAABDD2" w:rsidR="69B67B1E">
              <w:rPr>
                <w:rFonts w:ascii="Trebuchet MS" w:hAnsi="Trebuchet MS"/>
              </w:rPr>
              <w:t>I</w:t>
            </w:r>
            <w:r>
              <w:rPr>
                <w:rFonts w:ascii="Trebuchet MS" w:hAnsi="Trebuchet MS"/>
              </w:rPr>
              <w:t xml:space="preserve"> observed was the lower ability children in the class, the lesson focused on linking their topic with the curriculm, they are reading a book ‘The Enchanted Woods’ and the children were writng a letter to the children in the book about a bridge they had built the day before. </w:t>
            </w:r>
          </w:p>
          <w:p w:rsidR="007D5113" w:rsidP="00193348" w:rsidRDefault="007D5113" w14:paraId="22721035" w14:textId="77777777">
            <w:pPr>
              <w:rPr>
                <w:rFonts w:ascii="Trebuchet MS" w:hAnsi="Trebuchet MS"/>
              </w:rPr>
            </w:pPr>
          </w:p>
          <w:p w:rsidRPr="00C977D0" w:rsidR="007D5113" w:rsidP="00193348" w:rsidRDefault="007D5113" w14:paraId="0CE49301" w14:textId="77777777">
            <w:pPr>
              <w:rPr>
                <w:rFonts w:ascii="Trebuchet MS" w:hAnsi="Trebuchet MS"/>
              </w:rPr>
            </w:pPr>
          </w:p>
          <w:p w:rsidRPr="00C977D0" w:rsidR="007D5113" w:rsidP="00193348" w:rsidRDefault="007D5113" w14:paraId="37E8475C" w14:textId="77777777">
            <w:pPr>
              <w:rPr>
                <w:rFonts w:ascii="Trebuchet MS" w:hAnsi="Trebuchet MS"/>
              </w:rPr>
            </w:pPr>
          </w:p>
          <w:p w:rsidRPr="00C977D0" w:rsidR="007D5113" w:rsidP="00193348" w:rsidRDefault="007D5113" w14:paraId="65065E86" w14:textId="77777777">
            <w:pPr>
              <w:rPr>
                <w:rFonts w:ascii="Trebuchet MS" w:hAnsi="Trebuchet MS"/>
              </w:rPr>
            </w:pPr>
          </w:p>
        </w:tc>
      </w:tr>
      <w:tr w:rsidRPr="00C977D0" w:rsidR="007D5113" w:rsidTr="00193348" w14:paraId="6220F7D0" w14:textId="77777777">
        <w:tc>
          <w:tcPr>
            <w:tcW w:w="8926" w:type="dxa"/>
          </w:tcPr>
          <w:p w:rsidRPr="00C977D0" w:rsidR="007D5113" w:rsidP="00193348" w:rsidRDefault="007D5113" w14:paraId="0482B972" w14:textId="77777777">
            <w:pPr>
              <w:rPr>
                <w:rFonts w:ascii="Trebuchet MS" w:hAnsi="Trebuchet MS"/>
                <w:b/>
                <w:bCs/>
                <w:lang w:val="en-US"/>
              </w:rPr>
            </w:pPr>
            <w:r w:rsidRPr="00C977D0">
              <w:rPr>
                <w:rFonts w:ascii="Trebuchet MS" w:hAnsi="Trebuchet MS"/>
                <w:b/>
                <w:bCs/>
                <w:lang w:val="en-US"/>
              </w:rPr>
              <w:t>Classroom culture</w:t>
            </w:r>
          </w:p>
          <w:p w:rsidR="007D5113" w:rsidP="00193348" w:rsidRDefault="007D5113" w14:paraId="2610F054" w14:textId="7777777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7D5113" w:rsidP="00193348" w:rsidRDefault="007D5113" w14:paraId="72E09CE8" w14:textId="77777777">
            <w:pPr>
              <w:rPr>
                <w:rFonts w:ascii="Trebuchet MS" w:hAnsi="Trebuchet MS"/>
                <w:bCs/>
                <w:lang w:val="en-US"/>
              </w:rPr>
            </w:pPr>
          </w:p>
          <w:p w:rsidRPr="00C977D0" w:rsidR="007D5113" w:rsidP="00193348" w:rsidRDefault="004A6C94" w14:paraId="78D39C59" w14:textId="22DAC5DA">
            <w:pPr>
              <w:rPr>
                <w:rFonts w:ascii="Trebuchet MS" w:hAnsi="Trebuchet MS"/>
                <w:bCs/>
                <w:lang w:val="en-US"/>
              </w:rPr>
            </w:pPr>
            <w:r>
              <w:rPr>
                <w:rFonts w:ascii="Trebuchet MS" w:hAnsi="Trebuchet MS"/>
                <w:bCs/>
                <w:lang w:val="en-US"/>
              </w:rPr>
              <w:t>15 children were based in the class, the teacher got red group to sit at their desks and yellow group were off exploring the 7 areas of learning. Blue and Green group were in the hall with the TA working on something separately.</w:t>
            </w:r>
            <w:r>
              <w:rPr>
                <w:rFonts w:ascii="Trebuchet MS" w:hAnsi="Trebuchet MS"/>
                <w:bCs/>
                <w:lang w:val="en-US"/>
              </w:rPr>
              <w:br/>
            </w:r>
            <w:r>
              <w:rPr>
                <w:rFonts w:ascii="Trebuchet MS" w:hAnsi="Trebuchet MS"/>
                <w:bCs/>
                <w:lang w:val="en-US"/>
              </w:rPr>
              <w:t xml:space="preserve">The majority of red group were engaged and </w:t>
            </w:r>
            <w:r w:rsidR="0012210C">
              <w:rPr>
                <w:rFonts w:ascii="Trebuchet MS" w:hAnsi="Trebuchet MS"/>
                <w:bCs/>
                <w:lang w:val="en-US"/>
              </w:rPr>
              <w:t>interested, but 2 of them didn’t understand and sat there doing nothing.</w:t>
            </w:r>
          </w:p>
          <w:p w:rsidR="007D5113" w:rsidP="0012210C" w:rsidRDefault="007D5113" w14:paraId="2F16E0AB" w14:textId="77777777">
            <w:pPr>
              <w:rPr>
                <w:rFonts w:ascii="Trebuchet MS" w:hAnsi="Trebuchet MS"/>
              </w:rPr>
            </w:pPr>
          </w:p>
          <w:p w:rsidRPr="00C977D0" w:rsidR="0012210C" w:rsidP="00193348" w:rsidRDefault="0012210C" w14:paraId="7825EDCE" w14:textId="056FDA50">
            <w:pPr>
              <w:ind w:left="720"/>
              <w:rPr>
                <w:rFonts w:ascii="Trebuchet MS" w:hAnsi="Trebuchet MS"/>
              </w:rPr>
            </w:pPr>
          </w:p>
        </w:tc>
      </w:tr>
      <w:tr w:rsidRPr="00C977D0" w:rsidR="007D5113" w:rsidTr="00193348" w14:paraId="395411F3" w14:textId="77777777">
        <w:tc>
          <w:tcPr>
            <w:tcW w:w="8926" w:type="dxa"/>
          </w:tcPr>
          <w:p w:rsidRPr="00C977D0" w:rsidR="007D5113" w:rsidP="00193348" w:rsidRDefault="007D5113" w14:paraId="25CFC9B2" w14:textId="77777777">
            <w:pPr>
              <w:rPr>
                <w:rFonts w:ascii="Trebuchet MS" w:hAnsi="Trebuchet MS"/>
                <w:b/>
              </w:rPr>
            </w:pPr>
            <w:r w:rsidRPr="00C977D0">
              <w:rPr>
                <w:rFonts w:ascii="Trebuchet MS" w:hAnsi="Trebuchet MS"/>
                <w:b/>
              </w:rPr>
              <w:t>Objectives</w:t>
            </w:r>
          </w:p>
          <w:p w:rsidR="007D5113" w:rsidP="00193348" w:rsidRDefault="007D5113" w14:paraId="2F79710E" w14:textId="7777777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7D5113" w:rsidP="00193348" w:rsidRDefault="007D5113" w14:paraId="51009575" w14:textId="77777777">
            <w:pPr>
              <w:rPr>
                <w:rFonts w:ascii="Trebuchet MS" w:hAnsi="Trebuchet MS"/>
              </w:rPr>
            </w:pPr>
          </w:p>
          <w:p w:rsidR="007D5113" w:rsidP="00193348" w:rsidRDefault="0012210C" w14:paraId="1E728166" w14:textId="4F776F28">
            <w:pPr>
              <w:rPr>
                <w:rFonts w:ascii="Trebuchet MS" w:hAnsi="Trebuchet MS"/>
              </w:rPr>
            </w:pPr>
            <w:r>
              <w:rPr>
                <w:rFonts w:ascii="Trebuchet MS" w:hAnsi="Trebuchet MS"/>
              </w:rPr>
              <w:t xml:space="preserve">It was clear from the start that they were writing a letter as the teacher explained that last week they looked at how you write a letter and this week they were going to apply what they knew to their own letter. They were given key words and their adresses to include in their letter and they had to come up with one sentence to write. </w:t>
            </w:r>
          </w:p>
          <w:p w:rsidRPr="00C977D0" w:rsidR="007D5113" w:rsidP="00193348" w:rsidRDefault="007D5113" w14:paraId="4C36E3CF" w14:textId="77777777">
            <w:pPr>
              <w:rPr>
                <w:rFonts w:ascii="Trebuchet MS" w:hAnsi="Trebuchet MS"/>
              </w:rPr>
            </w:pPr>
          </w:p>
          <w:p w:rsidRPr="00C977D0" w:rsidR="007D5113" w:rsidP="00193348" w:rsidRDefault="007D5113" w14:paraId="70CE670B" w14:textId="77777777">
            <w:pPr>
              <w:rPr>
                <w:rFonts w:ascii="Trebuchet MS" w:hAnsi="Trebuchet MS"/>
              </w:rPr>
            </w:pPr>
          </w:p>
        </w:tc>
      </w:tr>
      <w:tr w:rsidRPr="00C977D0" w:rsidR="007D5113" w:rsidTr="00193348" w14:paraId="5425EEE6" w14:textId="77777777">
        <w:tc>
          <w:tcPr>
            <w:tcW w:w="8926" w:type="dxa"/>
          </w:tcPr>
          <w:p w:rsidRPr="00C977D0" w:rsidR="007D5113" w:rsidP="00193348" w:rsidRDefault="007D5113" w14:paraId="694161FB" w14:textId="77777777">
            <w:pPr>
              <w:rPr>
                <w:rFonts w:ascii="Trebuchet MS" w:hAnsi="Trebuchet MS"/>
                <w:b/>
              </w:rPr>
            </w:pPr>
            <w:r w:rsidRPr="00C977D0">
              <w:rPr>
                <w:rFonts w:ascii="Trebuchet MS" w:hAnsi="Trebuchet MS"/>
                <w:b/>
              </w:rPr>
              <w:t>Direction</w:t>
            </w:r>
          </w:p>
          <w:p w:rsidR="007D5113" w:rsidP="00193348" w:rsidRDefault="007D5113" w14:paraId="0C58B7B3" w14:textId="7777777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7D5113" w:rsidP="00193348" w:rsidRDefault="007D5113" w14:paraId="428BF584" w14:textId="77777777">
            <w:pPr>
              <w:rPr>
                <w:rFonts w:ascii="Trebuchet MS" w:hAnsi="Trebuchet MS"/>
              </w:rPr>
            </w:pPr>
          </w:p>
          <w:p w:rsidR="007D5113" w:rsidP="00193348" w:rsidRDefault="0012210C" w14:paraId="2D55D4FA" w14:textId="699EF737">
            <w:pPr>
              <w:rPr>
                <w:rFonts w:ascii="Trebuchet MS" w:hAnsi="Trebuchet MS"/>
              </w:rPr>
            </w:pPr>
            <w:r>
              <w:rPr>
                <w:rFonts w:ascii="Trebuchet MS" w:hAnsi="Trebuchet MS"/>
              </w:rPr>
              <w:t>Clear instructions were given, and the teacher demontrated on the bored how they set out the letter, they were also given key words and their adresses to include. The teacher was focused on the 8 children writing a letter and was going around hell=ping them individually.</w:t>
            </w:r>
          </w:p>
          <w:p w:rsidR="0012210C" w:rsidP="00193348" w:rsidRDefault="0012210C" w14:paraId="127EE089" w14:textId="28789C4C">
            <w:pPr>
              <w:rPr>
                <w:rFonts w:ascii="Trebuchet MS" w:hAnsi="Trebuchet MS"/>
              </w:rPr>
            </w:pPr>
          </w:p>
          <w:p w:rsidRPr="00C977D0" w:rsidR="007D5113" w:rsidP="00193348" w:rsidRDefault="007D5113" w14:paraId="0397084C" w14:textId="77777777">
            <w:pPr>
              <w:rPr>
                <w:rFonts w:ascii="Trebuchet MS" w:hAnsi="Trebuchet MS"/>
              </w:rPr>
            </w:pPr>
          </w:p>
        </w:tc>
      </w:tr>
      <w:tr w:rsidRPr="00C977D0" w:rsidR="007D5113" w:rsidTr="00193348" w14:paraId="4132B208" w14:textId="77777777">
        <w:tc>
          <w:tcPr>
            <w:tcW w:w="8926" w:type="dxa"/>
          </w:tcPr>
          <w:p w:rsidRPr="00C977D0" w:rsidR="007D5113" w:rsidP="00193348" w:rsidRDefault="007D5113" w14:paraId="4E4ADC99" w14:textId="77777777">
            <w:pPr>
              <w:rPr>
                <w:rFonts w:ascii="Trebuchet MS" w:hAnsi="Trebuchet MS"/>
                <w:b/>
              </w:rPr>
            </w:pPr>
            <w:r w:rsidRPr="00C977D0">
              <w:rPr>
                <w:rFonts w:ascii="Trebuchet MS" w:hAnsi="Trebuchet MS"/>
                <w:b/>
              </w:rPr>
              <w:t>Access and challenge</w:t>
            </w:r>
          </w:p>
          <w:p w:rsidR="007D5113" w:rsidP="00193348" w:rsidRDefault="007D5113" w14:paraId="28FDBAC4" w14:textId="7777777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7D5113" w:rsidP="00193348" w:rsidRDefault="007D5113" w14:paraId="0305B1F6" w14:textId="77777777">
            <w:pPr>
              <w:rPr>
                <w:rFonts w:ascii="Trebuchet MS" w:hAnsi="Trebuchet MS"/>
              </w:rPr>
            </w:pPr>
          </w:p>
          <w:p w:rsidR="007D5113" w:rsidP="00193348" w:rsidRDefault="0012210C" w14:paraId="6FC866D8" w14:textId="465027BF">
            <w:pPr>
              <w:rPr>
                <w:rFonts w:ascii="Trebuchet MS" w:hAnsi="Trebuchet MS"/>
              </w:rPr>
            </w:pPr>
            <w:r>
              <w:rPr>
                <w:rFonts w:ascii="Trebuchet MS" w:hAnsi="Trebuchet MS"/>
              </w:rPr>
              <w:t>Most of the children were able to engage with the lesson even though it was the first time for them writing a letter, they give it a good go and really concentrated on what they were writing. Although 2 of the children were unable to participate as it challenged them a little bit too much</w:t>
            </w:r>
            <w:r w:rsidR="00584744">
              <w:rPr>
                <w:rFonts w:ascii="Trebuchet MS" w:hAnsi="Trebuchet MS"/>
              </w:rPr>
              <w:t>, but with some individual help and support they got there.</w:t>
            </w:r>
          </w:p>
          <w:p w:rsidRPr="00C977D0" w:rsidR="007D5113" w:rsidP="00193348" w:rsidRDefault="007D5113" w14:paraId="49865333" w14:textId="77777777">
            <w:pPr>
              <w:rPr>
                <w:rFonts w:ascii="Trebuchet MS" w:hAnsi="Trebuchet MS"/>
              </w:rPr>
            </w:pPr>
          </w:p>
        </w:tc>
      </w:tr>
      <w:tr w:rsidRPr="00C977D0" w:rsidR="007D5113" w:rsidTr="00193348" w14:paraId="25C0C6FA" w14:textId="77777777">
        <w:tc>
          <w:tcPr>
            <w:tcW w:w="8926" w:type="dxa"/>
          </w:tcPr>
          <w:p w:rsidR="007D5113" w:rsidP="00193348" w:rsidRDefault="007D5113" w14:paraId="50E4A2F7" w14:textId="77777777">
            <w:pPr>
              <w:rPr>
                <w:rFonts w:ascii="Trebuchet MS" w:hAnsi="Trebuchet MS"/>
                <w:b/>
              </w:rPr>
            </w:pPr>
            <w:r w:rsidRPr="00C977D0">
              <w:rPr>
                <w:rFonts w:ascii="Trebuchet MS" w:hAnsi="Trebuchet MS"/>
                <w:b/>
              </w:rPr>
              <w:t>Assessment</w:t>
            </w:r>
          </w:p>
          <w:p w:rsidR="007D5113" w:rsidP="00193348" w:rsidRDefault="007D5113" w14:paraId="6E4CB133" w14:textId="7777777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7D5113" w:rsidP="00193348" w:rsidRDefault="007D5113" w14:paraId="0F36D8B5" w14:textId="77777777">
            <w:pPr>
              <w:rPr>
                <w:rFonts w:ascii="Trebuchet MS" w:hAnsi="Trebuchet MS"/>
              </w:rPr>
            </w:pPr>
          </w:p>
          <w:p w:rsidR="007D5113" w:rsidP="00193348" w:rsidRDefault="00584744" w14:paraId="46244FE0" w14:textId="48196183">
            <w:pPr>
              <w:rPr>
                <w:rFonts w:ascii="Trebuchet MS" w:hAnsi="Trebuchet MS"/>
              </w:rPr>
            </w:pPr>
            <w:r>
              <w:rPr>
                <w:rFonts w:ascii="Trebuchet MS" w:hAnsi="Trebuchet MS"/>
              </w:rPr>
              <w:t xml:space="preserve">AFL - When the lesson started the teacher questioned the pupils on if they remembered how to write a letter and the format of a letter. She asked each child individually to give at least one detail of letter writing. </w:t>
            </w:r>
          </w:p>
          <w:p w:rsidR="007D5113" w:rsidP="00193348" w:rsidRDefault="007D5113" w14:paraId="08598CB8" w14:textId="77777777">
            <w:pPr>
              <w:rPr>
                <w:rFonts w:ascii="Trebuchet MS" w:hAnsi="Trebuchet MS"/>
              </w:rPr>
            </w:pPr>
          </w:p>
          <w:p w:rsidRPr="00951DD0" w:rsidR="007D5113" w:rsidP="00193348" w:rsidRDefault="007D5113" w14:paraId="6E782AC9" w14:textId="77777777">
            <w:pPr>
              <w:rPr>
                <w:rFonts w:ascii="Trebuchet MS" w:hAnsi="Trebuchet MS"/>
                <w:b/>
              </w:rPr>
            </w:pPr>
          </w:p>
          <w:p w:rsidRPr="00C977D0" w:rsidR="007D5113" w:rsidP="00193348" w:rsidRDefault="007D5113" w14:paraId="130E46DA" w14:textId="77777777">
            <w:pPr>
              <w:rPr>
                <w:rFonts w:ascii="Trebuchet MS" w:hAnsi="Trebuchet MS"/>
              </w:rPr>
            </w:pPr>
          </w:p>
        </w:tc>
      </w:tr>
      <w:tr w:rsidRPr="00C977D0" w:rsidR="007D5113" w:rsidTr="00193348" w14:paraId="43A98D79" w14:textId="77777777">
        <w:tc>
          <w:tcPr>
            <w:tcW w:w="8926" w:type="dxa"/>
          </w:tcPr>
          <w:p w:rsidRPr="00C977D0" w:rsidR="007D5113" w:rsidP="00193348" w:rsidRDefault="007D5113" w14:paraId="6F9E3DFB" w14:textId="77777777">
            <w:pPr>
              <w:rPr>
                <w:rFonts w:ascii="Trebuchet MS" w:hAnsi="Trebuchet MS"/>
                <w:b/>
              </w:rPr>
            </w:pPr>
            <w:r w:rsidRPr="00C977D0">
              <w:rPr>
                <w:rFonts w:ascii="Trebuchet MS" w:hAnsi="Trebuchet MS"/>
                <w:b/>
              </w:rPr>
              <w:t>Specifics / Critical Incidents</w:t>
            </w:r>
          </w:p>
          <w:p w:rsidR="007D5113" w:rsidP="00193348" w:rsidRDefault="007D5113" w14:paraId="24BCCC3B" w14:textId="77777777">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7D5113" w:rsidP="00193348" w:rsidRDefault="007D5113" w14:paraId="79F3CB9F" w14:textId="77777777">
            <w:pPr>
              <w:rPr>
                <w:rFonts w:ascii="Trebuchet MS" w:hAnsi="Trebuchet MS"/>
              </w:rPr>
            </w:pPr>
          </w:p>
          <w:p w:rsidR="007D5113" w:rsidP="00193348" w:rsidRDefault="007D5113" w14:paraId="18D78AF3" w14:textId="77777777">
            <w:pPr>
              <w:rPr>
                <w:rFonts w:ascii="Trebuchet MS" w:hAnsi="Trebuchet MS"/>
              </w:rPr>
            </w:pPr>
          </w:p>
          <w:p w:rsidR="007D5113" w:rsidP="00193348" w:rsidRDefault="00584744" w14:paraId="1FFA4D3E" w14:textId="76DA0387">
            <w:pPr>
              <w:rPr>
                <w:rFonts w:ascii="Trebuchet MS" w:hAnsi="Trebuchet MS"/>
              </w:rPr>
            </w:pPr>
            <w:r>
              <w:rPr>
                <w:rFonts w:ascii="Trebuchet MS" w:hAnsi="Trebuchet MS"/>
              </w:rPr>
              <w:t xml:space="preserve">AFL – the children were shouting out a lot instead of using the hands up method, the teacher explained that she wouldnt answer anyone that was shouting out and would only answer children who put their hands up, the children were then getting up and following her around the classroom to get her attention. </w:t>
            </w:r>
          </w:p>
          <w:p w:rsidR="007D5113" w:rsidP="00193348" w:rsidRDefault="007D5113" w14:paraId="60720981" w14:textId="77777777">
            <w:pPr>
              <w:rPr>
                <w:rFonts w:ascii="Trebuchet MS" w:hAnsi="Trebuchet MS"/>
              </w:rPr>
            </w:pPr>
          </w:p>
          <w:p w:rsidR="007D5113" w:rsidP="00193348" w:rsidRDefault="00584744" w14:paraId="11E38CBB" w14:textId="5BF52953">
            <w:pPr>
              <w:rPr>
                <w:rFonts w:ascii="Trebuchet MS" w:hAnsi="Trebuchet MS"/>
              </w:rPr>
            </w:pPr>
            <w:r>
              <w:rPr>
                <w:rFonts w:ascii="Trebuchet MS" w:hAnsi="Trebuchet MS"/>
              </w:rPr>
              <w:t xml:space="preserve">2 pupils were sat there doing nothing for a long period of time as they didnt understand what they had to do, they needed a lot more prompting and explination compared to their peers in the group.  </w:t>
            </w:r>
          </w:p>
          <w:p w:rsidRPr="00C977D0" w:rsidR="007D5113" w:rsidP="00193348" w:rsidRDefault="007D5113" w14:paraId="7CEFC1D6" w14:textId="77777777">
            <w:pPr>
              <w:rPr>
                <w:rFonts w:ascii="Trebuchet MS" w:hAnsi="Trebuchet MS"/>
              </w:rPr>
            </w:pPr>
          </w:p>
          <w:p w:rsidRPr="00C977D0" w:rsidR="007D5113" w:rsidP="00193348" w:rsidRDefault="007D5113" w14:paraId="14EC2DE6" w14:textId="77777777">
            <w:pPr>
              <w:rPr>
                <w:rFonts w:ascii="Trebuchet MS" w:hAnsi="Trebuchet MS"/>
              </w:rPr>
            </w:pPr>
          </w:p>
        </w:tc>
      </w:tr>
    </w:tbl>
    <w:p w:rsidR="00193348" w:rsidRDefault="00193348" w14:paraId="15AA7982" w14:textId="75945D20"/>
    <w:p w:rsidR="007D5113" w:rsidP="007D5113" w:rsidRDefault="007D5113" w14:paraId="57C5950D" w14:textId="17DBE8BE">
      <w:pPr>
        <w:tabs>
          <w:tab w:val="left" w:pos="7806"/>
        </w:tabs>
      </w:pPr>
      <w:r>
        <w:tab/>
      </w:r>
    </w:p>
    <w:p w:rsidR="007D5113" w:rsidP="007D5113" w:rsidRDefault="007D5113" w14:paraId="6A7C8821" w14:textId="467F424A">
      <w:pPr>
        <w:tabs>
          <w:tab w:val="left" w:pos="7806"/>
        </w:tabs>
      </w:pPr>
    </w:p>
    <w:p w:rsidR="007D5113" w:rsidP="007D5113" w:rsidRDefault="007D5113" w14:paraId="1B1EE4BB" w14:textId="0B39973A">
      <w:pPr>
        <w:tabs>
          <w:tab w:val="left" w:pos="7806"/>
        </w:tabs>
      </w:pPr>
    </w:p>
    <w:p w:rsidR="007D5113" w:rsidP="007D5113" w:rsidRDefault="007D5113" w14:paraId="3B6B55E0" w14:textId="1FCA48FF">
      <w:pPr>
        <w:tabs>
          <w:tab w:val="left" w:pos="7806"/>
        </w:tabs>
      </w:pPr>
    </w:p>
    <w:p w:rsidR="007D5113" w:rsidP="007D5113" w:rsidRDefault="007D5113" w14:paraId="2E5F1137" w14:textId="102435C3">
      <w:pPr>
        <w:tabs>
          <w:tab w:val="left" w:pos="7806"/>
        </w:tabs>
      </w:pPr>
    </w:p>
    <w:p w:rsidR="007D5113" w:rsidP="007D5113" w:rsidRDefault="007D5113" w14:paraId="582F37F4" w14:textId="26827BBC">
      <w:pPr>
        <w:tabs>
          <w:tab w:val="left" w:pos="7806"/>
        </w:tabs>
      </w:pPr>
    </w:p>
    <w:p w:rsidR="007D5113" w:rsidP="007D5113" w:rsidRDefault="007D5113" w14:paraId="76D1AAF1" w14:textId="6497E2F9">
      <w:pPr>
        <w:tabs>
          <w:tab w:val="left" w:pos="7806"/>
        </w:tabs>
      </w:pPr>
    </w:p>
    <w:p w:rsidR="007D5113" w:rsidP="007D5113" w:rsidRDefault="007D5113" w14:paraId="31EB5B60" w14:textId="2D1D4173">
      <w:pPr>
        <w:tabs>
          <w:tab w:val="left" w:pos="7806"/>
        </w:tabs>
      </w:pPr>
    </w:p>
    <w:p w:rsidR="007D5113" w:rsidP="007D5113" w:rsidRDefault="007D5113" w14:paraId="5664AEDE" w14:textId="2E2EA596">
      <w:pPr>
        <w:tabs>
          <w:tab w:val="left" w:pos="7806"/>
        </w:tabs>
      </w:pPr>
    </w:p>
    <w:p w:rsidR="00584744" w:rsidP="007D5113" w:rsidRDefault="00584744" w14:paraId="4E933991" w14:textId="77777777">
      <w:pPr>
        <w:tabs>
          <w:tab w:val="left" w:pos="7806"/>
        </w:tabs>
      </w:pPr>
    </w:p>
    <w:p w:rsidR="007D5113" w:rsidP="007D5113" w:rsidRDefault="007D5113" w14:paraId="52E4C265" w14:textId="2D027EA0">
      <w:pPr>
        <w:tabs>
          <w:tab w:val="left" w:pos="7806"/>
        </w:tabs>
      </w:pPr>
    </w:p>
    <w:p w:rsidR="007D5113" w:rsidP="007D5113" w:rsidRDefault="007D5113" w14:paraId="4BF3A242" w14:textId="35B87E41">
      <w:pPr>
        <w:tabs>
          <w:tab w:val="left" w:pos="7806"/>
        </w:tabs>
      </w:pPr>
    </w:p>
    <w:p w:rsidR="0012210C" w:rsidP="007D5113" w:rsidRDefault="0012210C" w14:paraId="01D0439B" w14:textId="10BEC83E">
      <w:pPr>
        <w:tabs>
          <w:tab w:val="left" w:pos="7806"/>
        </w:tabs>
      </w:pPr>
    </w:p>
    <w:p w:rsidR="00D7156C" w:rsidP="007D5113" w:rsidRDefault="00D7156C" w14:paraId="3C4D6D20" w14:textId="77777777">
      <w:pPr>
        <w:tabs>
          <w:tab w:val="left" w:pos="7806"/>
        </w:tabs>
      </w:pPr>
    </w:p>
    <w:p w:rsidR="00D7156C" w:rsidP="007D5113" w:rsidRDefault="00D7156C" w14:paraId="62AE1F65" w14:textId="77777777">
      <w:pPr>
        <w:tabs>
          <w:tab w:val="left" w:pos="7806"/>
        </w:tabs>
      </w:pPr>
    </w:p>
    <w:p w:rsidR="00D7156C" w:rsidP="007D5113" w:rsidRDefault="00D7156C" w14:paraId="464FAA65" w14:textId="77777777">
      <w:pPr>
        <w:tabs>
          <w:tab w:val="left" w:pos="7806"/>
        </w:tabs>
      </w:pPr>
    </w:p>
    <w:p w:rsidR="00D7156C" w:rsidP="007D5113" w:rsidRDefault="00D7156C" w14:paraId="742D16D2" w14:textId="77777777">
      <w:pPr>
        <w:tabs>
          <w:tab w:val="left" w:pos="7806"/>
        </w:tabs>
      </w:pPr>
    </w:p>
    <w:p w:rsidR="00584744" w:rsidP="007D5113" w:rsidRDefault="00584744" w14:paraId="65DD1865" w14:textId="474435F6">
      <w:pPr>
        <w:tabs>
          <w:tab w:val="left" w:pos="7806"/>
        </w:tabs>
      </w:pPr>
    </w:p>
    <w:p w:rsidR="009E37FB" w:rsidP="007D5113" w:rsidRDefault="009E37FB" w14:paraId="1ED70685" w14:textId="3A21E23A">
      <w:pPr>
        <w:tabs>
          <w:tab w:val="left" w:pos="7806"/>
        </w:tabs>
      </w:pPr>
    </w:p>
    <w:p w:rsidR="009E37FB" w:rsidP="007D5113" w:rsidRDefault="009E37FB" w14:paraId="40F0909B" w14:textId="67E8535D">
      <w:pPr>
        <w:tabs>
          <w:tab w:val="left" w:pos="7806"/>
        </w:tabs>
      </w:pPr>
    </w:p>
    <w:p w:rsidR="009E37FB" w:rsidP="007D5113" w:rsidRDefault="009E37FB" w14:paraId="56D2F472" w14:textId="75F89533">
      <w:pPr>
        <w:tabs>
          <w:tab w:val="left" w:pos="7806"/>
        </w:tabs>
      </w:pPr>
    </w:p>
    <w:p w:rsidR="009E37FB" w:rsidP="007D5113" w:rsidRDefault="009E37FB" w14:paraId="5C80B2EC" w14:textId="505CE911">
      <w:pPr>
        <w:tabs>
          <w:tab w:val="left" w:pos="7806"/>
        </w:tabs>
      </w:pPr>
    </w:p>
    <w:p w:rsidR="009E37FB" w:rsidP="007D5113" w:rsidRDefault="009E37FB" w14:paraId="17660925" w14:textId="40798D5C">
      <w:pPr>
        <w:tabs>
          <w:tab w:val="left" w:pos="7806"/>
        </w:tabs>
      </w:pPr>
    </w:p>
    <w:p w:rsidR="009E37FB" w:rsidP="007D5113" w:rsidRDefault="009E37FB" w14:paraId="1230CFC0" w14:textId="77777777">
      <w:pPr>
        <w:tabs>
          <w:tab w:val="left" w:pos="7806"/>
        </w:tabs>
      </w:pPr>
    </w:p>
    <w:p w:rsidR="00584744" w:rsidP="007D5113" w:rsidRDefault="00584744" w14:paraId="3BEEF574" w14:textId="594B3F60">
      <w:pPr>
        <w:tabs>
          <w:tab w:val="left" w:pos="7806"/>
        </w:tabs>
      </w:pPr>
    </w:p>
    <w:p w:rsidR="00584744" w:rsidP="007D5113" w:rsidRDefault="00584744" w14:paraId="36CB36B8" w14:textId="2CFEF973">
      <w:pPr>
        <w:tabs>
          <w:tab w:val="left" w:pos="7806"/>
        </w:tabs>
      </w:pPr>
    </w:p>
    <w:p w:rsidR="00584744" w:rsidP="007D5113" w:rsidRDefault="00584744" w14:paraId="4CB48AFE" w14:textId="4545006C">
      <w:pPr>
        <w:tabs>
          <w:tab w:val="left" w:pos="7806"/>
        </w:tabs>
      </w:pPr>
    </w:p>
    <w:p w:rsidR="00584744" w:rsidP="007D5113" w:rsidRDefault="00584744" w14:paraId="032E1A63" w14:textId="1AB6F1B4">
      <w:pPr>
        <w:tabs>
          <w:tab w:val="left" w:pos="7806"/>
        </w:tabs>
      </w:pPr>
    </w:p>
    <w:tbl>
      <w:tblPr>
        <w:tblStyle w:val="TableGrid"/>
        <w:tblW w:w="0" w:type="auto"/>
        <w:tblLook w:val="04A0" w:firstRow="1" w:lastRow="0" w:firstColumn="1" w:lastColumn="0" w:noHBand="0" w:noVBand="1"/>
      </w:tblPr>
      <w:tblGrid>
        <w:gridCol w:w="1777"/>
        <w:gridCol w:w="7239"/>
      </w:tblGrid>
      <w:tr w:rsidR="00D7156C" w:rsidTr="00193348" w14:paraId="047D44A0" w14:textId="77777777">
        <w:tc>
          <w:tcPr>
            <w:tcW w:w="1838" w:type="dxa"/>
          </w:tcPr>
          <w:p w:rsidR="00D7156C" w:rsidP="00193348" w:rsidRDefault="00D7156C" w14:paraId="31434469" w14:textId="77777777">
            <w:pPr>
              <w:rPr>
                <w:rFonts w:asciiTheme="minorHAnsi" w:hAnsiTheme="minorHAnsi" w:cstheme="minorHAnsi"/>
                <w:b/>
                <w:bCs/>
              </w:rPr>
            </w:pPr>
            <w:r>
              <w:rPr>
                <w:rFonts w:asciiTheme="minorHAnsi" w:hAnsiTheme="minorHAnsi" w:cstheme="minorHAnsi"/>
                <w:b/>
                <w:bCs/>
              </w:rPr>
              <w:t>Details relevant to the research context.</w:t>
            </w:r>
          </w:p>
          <w:p w:rsidR="00D7156C" w:rsidP="00193348" w:rsidRDefault="00D7156C" w14:paraId="7CA438F9" w14:textId="77777777">
            <w:pPr>
              <w:rPr>
                <w:rFonts w:asciiTheme="minorHAnsi" w:hAnsiTheme="minorHAnsi" w:cstheme="minorHAnsi"/>
                <w:b/>
                <w:bCs/>
              </w:rPr>
            </w:pPr>
          </w:p>
          <w:p w:rsidRPr="009654E1" w:rsidR="00D7156C" w:rsidP="00193348" w:rsidRDefault="00D7156C" w14:paraId="432A9793" w14:textId="77777777">
            <w:pPr>
              <w:rPr>
                <w:rFonts w:asciiTheme="minorHAnsi" w:hAnsiTheme="minorHAnsi" w:cstheme="minorHAnsi"/>
                <w:bCs/>
              </w:rPr>
            </w:pPr>
            <w:r w:rsidRPr="009654E1">
              <w:rPr>
                <w:rFonts w:asciiTheme="minorHAnsi" w:hAnsiTheme="minorHAnsi" w:cstheme="minorHAnsi"/>
                <w:bCs/>
              </w:rPr>
              <w:t>Date/time.</w:t>
            </w:r>
          </w:p>
          <w:p w:rsidRPr="009654E1" w:rsidR="00D7156C" w:rsidP="00193348" w:rsidRDefault="00D7156C" w14:paraId="5405CAA0" w14:textId="77777777">
            <w:pPr>
              <w:rPr>
                <w:rFonts w:asciiTheme="minorHAnsi" w:hAnsiTheme="minorHAnsi" w:cstheme="minorHAnsi"/>
                <w:bCs/>
              </w:rPr>
            </w:pPr>
            <w:r w:rsidRPr="009654E1">
              <w:rPr>
                <w:rFonts w:asciiTheme="minorHAnsi" w:hAnsiTheme="minorHAnsi" w:cstheme="minorHAnsi"/>
                <w:bCs/>
              </w:rPr>
              <w:t>Age/Stage of group.</w:t>
            </w:r>
          </w:p>
          <w:p w:rsidRPr="009654E1" w:rsidR="00D7156C" w:rsidP="00193348" w:rsidRDefault="00D7156C" w14:paraId="7D3B4F5C" w14:textId="77777777">
            <w:pPr>
              <w:rPr>
                <w:rFonts w:asciiTheme="minorHAnsi" w:hAnsiTheme="minorHAnsi" w:cstheme="minorHAnsi"/>
                <w:bCs/>
              </w:rPr>
            </w:pPr>
            <w:r w:rsidRPr="009654E1">
              <w:rPr>
                <w:rFonts w:asciiTheme="minorHAnsi" w:hAnsiTheme="minorHAnsi" w:cstheme="minorHAnsi"/>
                <w:bCs/>
              </w:rPr>
              <w:t>People involved.</w:t>
            </w:r>
          </w:p>
          <w:p w:rsidRPr="009654E1" w:rsidR="00D7156C" w:rsidP="00193348" w:rsidRDefault="00D7156C" w14:paraId="67608A8F" w14:textId="77777777">
            <w:pPr>
              <w:rPr>
                <w:rFonts w:asciiTheme="minorHAnsi" w:hAnsiTheme="minorHAnsi" w:cstheme="minorHAnsi"/>
                <w:bCs/>
              </w:rPr>
            </w:pPr>
            <w:r w:rsidRPr="009654E1">
              <w:rPr>
                <w:rFonts w:asciiTheme="minorHAnsi" w:hAnsiTheme="minorHAnsi" w:cstheme="minorHAnsi"/>
                <w:bCs/>
              </w:rPr>
              <w:t>Contextual</w:t>
            </w:r>
          </w:p>
          <w:p w:rsidRPr="009654E1" w:rsidR="00D7156C" w:rsidP="00193348" w:rsidRDefault="00D7156C" w14:paraId="7DB07FD0" w14:textId="77777777">
            <w:pPr>
              <w:rPr>
                <w:rFonts w:asciiTheme="minorHAnsi" w:hAnsiTheme="minorHAnsi" w:cstheme="minorHAnsi"/>
                <w:bCs/>
              </w:rPr>
            </w:pPr>
            <w:r w:rsidRPr="009654E1">
              <w:rPr>
                <w:rFonts w:asciiTheme="minorHAnsi" w:hAnsiTheme="minorHAnsi" w:cstheme="minorHAnsi"/>
                <w:bCs/>
              </w:rPr>
              <w:t xml:space="preserve">information from field notes. </w:t>
            </w:r>
          </w:p>
          <w:p w:rsidRPr="00565378" w:rsidR="00D7156C" w:rsidP="00193348" w:rsidRDefault="00D7156C" w14:paraId="77245608" w14:textId="77777777">
            <w:pPr>
              <w:rPr>
                <w:rFonts w:asciiTheme="minorHAnsi" w:hAnsiTheme="minorHAnsi" w:cstheme="minorHAnsi"/>
                <w:i/>
                <w:iCs/>
              </w:rPr>
            </w:pPr>
          </w:p>
        </w:tc>
        <w:tc>
          <w:tcPr>
            <w:tcW w:w="7868" w:type="dxa"/>
          </w:tcPr>
          <w:p w:rsidR="00D7156C" w:rsidP="00193348" w:rsidRDefault="00D7156C" w14:paraId="62E528F7" w14:textId="77777777">
            <w:pPr>
              <w:rPr>
                <w:rFonts w:asciiTheme="minorHAnsi" w:hAnsiTheme="minorHAnsi" w:cstheme="minorHAnsi"/>
              </w:rPr>
            </w:pPr>
          </w:p>
          <w:p w:rsidR="00D7156C" w:rsidP="00193348" w:rsidRDefault="00D7156C" w14:paraId="0C617D66" w14:textId="77777777">
            <w:pPr>
              <w:rPr>
                <w:rFonts w:asciiTheme="minorHAnsi" w:hAnsiTheme="minorHAnsi" w:cstheme="minorHAnsi"/>
              </w:rPr>
            </w:pPr>
          </w:p>
          <w:p w:rsidRPr="00FF248C" w:rsidR="000A3044" w:rsidP="003F540F" w:rsidRDefault="003F540F" w14:paraId="0B67806A" w14:textId="77777777">
            <w:pPr>
              <w:pStyle w:val="ListParagraph"/>
              <w:numPr>
                <w:ilvl w:val="0"/>
                <w:numId w:val="2"/>
              </w:numPr>
              <w:rPr>
                <w:rFonts w:ascii="Arial" w:hAnsi="Arial" w:cs="Arial"/>
                <w:sz w:val="24"/>
                <w:szCs w:val="24"/>
              </w:rPr>
            </w:pPr>
            <w:r w:rsidRPr="00FF248C">
              <w:rPr>
                <w:rFonts w:ascii="Arial" w:hAnsi="Arial" w:cs="Arial"/>
                <w:sz w:val="24"/>
                <w:szCs w:val="24"/>
              </w:rPr>
              <w:t>30th september 2020</w:t>
            </w:r>
          </w:p>
          <w:p w:rsidRPr="00FF248C" w:rsidR="000A3044" w:rsidP="003F540F" w:rsidRDefault="000A3044" w14:paraId="583EFA97" w14:textId="77777777">
            <w:pPr>
              <w:pStyle w:val="ListParagraph"/>
              <w:numPr>
                <w:ilvl w:val="0"/>
                <w:numId w:val="2"/>
              </w:numPr>
              <w:rPr>
                <w:rFonts w:ascii="Arial" w:hAnsi="Arial" w:cs="Arial"/>
                <w:sz w:val="24"/>
                <w:szCs w:val="24"/>
              </w:rPr>
            </w:pPr>
            <w:r w:rsidRPr="00FF248C">
              <w:rPr>
                <w:rFonts w:ascii="Arial" w:hAnsi="Arial" w:cs="Arial"/>
                <w:sz w:val="24"/>
                <w:szCs w:val="24"/>
              </w:rPr>
              <w:t>11 o’clock</w:t>
            </w:r>
          </w:p>
          <w:p w:rsidRPr="00FF248C" w:rsidR="00786288" w:rsidP="003F540F" w:rsidRDefault="00786288" w14:paraId="030D4FE8" w14:textId="77777777">
            <w:pPr>
              <w:pStyle w:val="ListParagraph"/>
              <w:numPr>
                <w:ilvl w:val="0"/>
                <w:numId w:val="2"/>
              </w:numPr>
              <w:rPr>
                <w:rFonts w:ascii="Arial" w:hAnsi="Arial" w:cs="Arial"/>
                <w:sz w:val="24"/>
                <w:szCs w:val="24"/>
              </w:rPr>
            </w:pPr>
            <w:r w:rsidRPr="00FF248C">
              <w:rPr>
                <w:rFonts w:ascii="Arial" w:hAnsi="Arial" w:cs="Arial"/>
                <w:sz w:val="24"/>
                <w:szCs w:val="24"/>
              </w:rPr>
              <w:t>Year 2</w:t>
            </w:r>
          </w:p>
          <w:p w:rsidRPr="00FF248C" w:rsidR="008F4497" w:rsidP="003F540F" w:rsidRDefault="008F4497" w14:paraId="22FC6EAB" w14:textId="77777777">
            <w:pPr>
              <w:pStyle w:val="ListParagraph"/>
              <w:numPr>
                <w:ilvl w:val="0"/>
                <w:numId w:val="2"/>
              </w:numPr>
              <w:rPr>
                <w:rFonts w:ascii="Arial" w:hAnsi="Arial" w:cs="Arial"/>
                <w:sz w:val="24"/>
                <w:szCs w:val="24"/>
              </w:rPr>
            </w:pPr>
            <w:r w:rsidRPr="00FF248C">
              <w:rPr>
                <w:rFonts w:ascii="Arial" w:hAnsi="Arial" w:cs="Arial"/>
                <w:sz w:val="24"/>
                <w:szCs w:val="24"/>
              </w:rPr>
              <w:t>Lower ability</w:t>
            </w:r>
          </w:p>
          <w:p w:rsidR="00A40723" w:rsidP="003F540F" w:rsidRDefault="00A40723" w14:paraId="482243B2" w14:textId="77777777">
            <w:pPr>
              <w:pStyle w:val="ListParagraph"/>
              <w:numPr>
                <w:ilvl w:val="0"/>
                <w:numId w:val="2"/>
              </w:numPr>
              <w:rPr>
                <w:rFonts w:ascii="Arial" w:hAnsi="Arial" w:cs="Arial"/>
                <w:sz w:val="24"/>
                <w:szCs w:val="24"/>
              </w:rPr>
            </w:pPr>
            <w:r w:rsidRPr="00FF248C">
              <w:rPr>
                <w:rFonts w:ascii="Arial" w:hAnsi="Arial" w:cs="Arial"/>
                <w:sz w:val="24"/>
                <w:szCs w:val="24"/>
              </w:rPr>
              <w:t>8 Children</w:t>
            </w:r>
          </w:p>
          <w:p w:rsidRPr="00FF248C" w:rsidR="00757AB5" w:rsidP="003F540F" w:rsidRDefault="00757AB5" w14:paraId="1BA492C4" w14:textId="76CFB181">
            <w:pPr>
              <w:pStyle w:val="ListParagraph"/>
              <w:numPr>
                <w:ilvl w:val="0"/>
                <w:numId w:val="2"/>
              </w:numPr>
              <w:rPr>
                <w:rFonts w:ascii="Arial" w:hAnsi="Arial" w:cs="Arial"/>
                <w:sz w:val="24"/>
                <w:szCs w:val="24"/>
              </w:rPr>
            </w:pPr>
            <w:r>
              <w:rPr>
                <w:rFonts w:ascii="Arial" w:hAnsi="Arial" w:cs="Arial"/>
                <w:sz w:val="24"/>
                <w:szCs w:val="24"/>
              </w:rPr>
              <w:t xml:space="preserve">Teacher </w:t>
            </w:r>
          </w:p>
          <w:p w:rsidRPr="003F540F" w:rsidR="00D7156C" w:rsidP="003F540F" w:rsidRDefault="00A40723" w14:paraId="13147A97" w14:textId="0A6FB5C0">
            <w:pPr>
              <w:pStyle w:val="ListParagraph"/>
              <w:numPr>
                <w:ilvl w:val="0"/>
                <w:numId w:val="2"/>
              </w:numPr>
              <w:rPr>
                <w:rFonts w:asciiTheme="minorHAnsi" w:hAnsiTheme="minorHAnsi" w:cstheme="minorHAnsi"/>
              </w:rPr>
            </w:pPr>
            <w:r w:rsidRPr="00FF248C">
              <w:rPr>
                <w:rFonts w:ascii="Arial" w:hAnsi="Arial" w:cs="Arial"/>
                <w:sz w:val="24"/>
                <w:szCs w:val="24"/>
              </w:rPr>
              <w:t>Letter writing</w:t>
            </w:r>
            <w:r w:rsidR="003F540F">
              <w:rPr>
                <w:rFonts w:asciiTheme="minorHAnsi" w:hAnsiTheme="minorHAnsi" w:cstheme="minorHAnsi"/>
              </w:rPr>
              <w:br/>
            </w:r>
          </w:p>
          <w:p w:rsidR="00D7156C" w:rsidP="00193348" w:rsidRDefault="00D7156C" w14:paraId="13AF9FBE" w14:textId="77777777">
            <w:pPr>
              <w:rPr>
                <w:rFonts w:asciiTheme="minorHAnsi" w:hAnsiTheme="minorHAnsi" w:cstheme="minorHAnsi"/>
              </w:rPr>
            </w:pPr>
          </w:p>
          <w:p w:rsidR="00D7156C" w:rsidP="00193348" w:rsidRDefault="00D7156C" w14:paraId="6461516A" w14:textId="77777777">
            <w:pPr>
              <w:rPr>
                <w:rFonts w:asciiTheme="minorHAnsi" w:hAnsiTheme="minorHAnsi" w:cstheme="minorHAnsi"/>
              </w:rPr>
            </w:pPr>
          </w:p>
        </w:tc>
      </w:tr>
      <w:tr w:rsidR="00D7156C" w:rsidTr="00193348" w14:paraId="19AD8B06" w14:textId="77777777">
        <w:tc>
          <w:tcPr>
            <w:tcW w:w="1838" w:type="dxa"/>
          </w:tcPr>
          <w:p w:rsidRPr="00565378" w:rsidR="00D7156C" w:rsidP="00193348" w:rsidRDefault="00D7156C" w14:paraId="54BE5DEE" w14:textId="77777777">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rsidR="00D7156C" w:rsidP="00193348" w:rsidRDefault="00D7156C" w14:paraId="262648F5" w14:textId="77777777">
            <w:pPr>
              <w:rPr>
                <w:rFonts w:asciiTheme="minorHAnsi" w:hAnsiTheme="minorHAnsi" w:cstheme="minorHAnsi"/>
              </w:rPr>
            </w:pPr>
          </w:p>
          <w:p w:rsidRPr="002E6368" w:rsidR="00D7156C" w:rsidP="00193348" w:rsidRDefault="00A40723" w14:paraId="25C99C26" w14:textId="27360028">
            <w:pPr>
              <w:rPr>
                <w:rFonts w:ascii="Arial" w:hAnsi="Arial" w:cs="Arial"/>
                <w:b/>
                <w:bCs/>
                <w:sz w:val="24"/>
                <w:szCs w:val="24"/>
              </w:rPr>
            </w:pPr>
            <w:r w:rsidRPr="002E6368">
              <w:rPr>
                <w:rFonts w:ascii="Arial" w:hAnsi="Arial" w:cs="Arial"/>
                <w:b/>
                <w:bCs/>
                <w:sz w:val="24"/>
                <w:szCs w:val="24"/>
              </w:rPr>
              <w:t>Assessment for learning</w:t>
            </w:r>
          </w:p>
          <w:p w:rsidRPr="00FF248C" w:rsidR="003F540F" w:rsidP="003F540F" w:rsidRDefault="003F540F" w14:paraId="7E86FCFF" w14:textId="77777777">
            <w:pPr>
              <w:rPr>
                <w:rFonts w:ascii="Arial" w:hAnsi="Arial" w:cs="Arial"/>
                <w:sz w:val="24"/>
                <w:szCs w:val="24"/>
              </w:rPr>
            </w:pPr>
          </w:p>
          <w:p w:rsidRPr="00FF248C" w:rsidR="003F540F" w:rsidP="003F540F" w:rsidRDefault="00A40723" w14:paraId="1BA4ABFD" w14:textId="440D6F1B">
            <w:pPr>
              <w:rPr>
                <w:rFonts w:ascii="Arial" w:hAnsi="Arial" w:cs="Arial"/>
                <w:sz w:val="24"/>
                <w:szCs w:val="24"/>
              </w:rPr>
            </w:pPr>
            <w:r w:rsidRPr="00FF248C">
              <w:rPr>
                <w:rFonts w:ascii="Arial" w:hAnsi="Arial" w:cs="Arial"/>
                <w:sz w:val="24"/>
                <w:szCs w:val="24"/>
              </w:rPr>
              <w:t>T</w:t>
            </w:r>
            <w:r w:rsidRPr="00FF248C" w:rsidR="003F540F">
              <w:rPr>
                <w:rFonts w:ascii="Arial" w:hAnsi="Arial" w:cs="Arial"/>
                <w:sz w:val="24"/>
                <w:szCs w:val="24"/>
              </w:rPr>
              <w:t>he children were</w:t>
            </w:r>
            <w:r w:rsidRPr="00FF248C" w:rsidR="00EB6E36">
              <w:rPr>
                <w:rFonts w:ascii="Arial" w:hAnsi="Arial" w:cs="Arial"/>
                <w:sz w:val="24"/>
                <w:szCs w:val="24"/>
              </w:rPr>
              <w:t xml:space="preserve"> sat at individual desks </w:t>
            </w:r>
            <w:r w:rsidRPr="00FF248C" w:rsidR="009204FC">
              <w:rPr>
                <w:rFonts w:ascii="Arial" w:hAnsi="Arial" w:cs="Arial"/>
                <w:sz w:val="24"/>
                <w:szCs w:val="24"/>
              </w:rPr>
              <w:t>facing the teacher</w:t>
            </w:r>
            <w:r w:rsidR="00FF248C">
              <w:rPr>
                <w:rFonts w:ascii="Arial" w:hAnsi="Arial" w:cs="Arial"/>
                <w:sz w:val="24"/>
                <w:szCs w:val="24"/>
              </w:rPr>
              <w:t>,</w:t>
            </w:r>
            <w:r w:rsidRPr="00FF248C" w:rsidR="009204FC">
              <w:rPr>
                <w:rFonts w:ascii="Arial" w:hAnsi="Arial" w:cs="Arial"/>
                <w:sz w:val="24"/>
                <w:szCs w:val="24"/>
              </w:rPr>
              <w:t xml:space="preserve"> </w:t>
            </w:r>
            <w:r w:rsidRPr="00FF248C" w:rsidR="00CB4288">
              <w:rPr>
                <w:rFonts w:ascii="Arial" w:hAnsi="Arial" w:cs="Arial"/>
                <w:sz w:val="24"/>
                <w:szCs w:val="24"/>
              </w:rPr>
              <w:t xml:space="preserve">writing a letter to </w:t>
            </w:r>
            <w:r w:rsidRPr="00FF248C" w:rsidR="00D82F4E">
              <w:rPr>
                <w:rFonts w:ascii="Arial" w:hAnsi="Arial" w:cs="Arial"/>
                <w:sz w:val="24"/>
                <w:szCs w:val="24"/>
              </w:rPr>
              <w:t>a child in a book that they are</w:t>
            </w:r>
            <w:r w:rsidR="00FF248C">
              <w:rPr>
                <w:rFonts w:ascii="Arial" w:hAnsi="Arial" w:cs="Arial"/>
                <w:sz w:val="24"/>
                <w:szCs w:val="24"/>
              </w:rPr>
              <w:t xml:space="preserve"> currently</w:t>
            </w:r>
            <w:r w:rsidRPr="00FF248C" w:rsidR="00D82F4E">
              <w:rPr>
                <w:rFonts w:ascii="Arial" w:hAnsi="Arial" w:cs="Arial"/>
                <w:sz w:val="24"/>
                <w:szCs w:val="24"/>
              </w:rPr>
              <w:t xml:space="preserve"> reading</w:t>
            </w:r>
            <w:r w:rsidR="00FF248C">
              <w:rPr>
                <w:rFonts w:ascii="Arial" w:hAnsi="Arial" w:cs="Arial"/>
                <w:sz w:val="24"/>
                <w:szCs w:val="24"/>
              </w:rPr>
              <w:t xml:space="preserve"> as part of their topic work</w:t>
            </w:r>
            <w:r w:rsidRPr="00FF248C" w:rsidR="00D82F4E">
              <w:rPr>
                <w:rFonts w:ascii="Arial" w:hAnsi="Arial" w:cs="Arial"/>
                <w:sz w:val="24"/>
                <w:szCs w:val="24"/>
              </w:rPr>
              <w:t>, they were writing to them</w:t>
            </w:r>
            <w:r w:rsidR="00FF248C">
              <w:rPr>
                <w:rFonts w:ascii="Arial" w:hAnsi="Arial" w:cs="Arial"/>
                <w:sz w:val="24"/>
                <w:szCs w:val="24"/>
              </w:rPr>
              <w:t xml:space="preserve"> </w:t>
            </w:r>
            <w:r w:rsidRPr="00FF248C" w:rsidR="00D82F4E">
              <w:rPr>
                <w:rFonts w:ascii="Arial" w:hAnsi="Arial" w:cs="Arial"/>
                <w:sz w:val="24"/>
                <w:szCs w:val="24"/>
              </w:rPr>
              <w:t xml:space="preserve">to explain </w:t>
            </w:r>
            <w:r w:rsidRPr="00FF248C" w:rsidR="00B74CA4">
              <w:rPr>
                <w:rFonts w:ascii="Arial" w:hAnsi="Arial" w:cs="Arial"/>
                <w:sz w:val="24"/>
                <w:szCs w:val="24"/>
              </w:rPr>
              <w:t xml:space="preserve">that they had built them a bridge. The teacher was questioning the children </w:t>
            </w:r>
            <w:r w:rsidRPr="00FF248C" w:rsidR="004B1D2A">
              <w:rPr>
                <w:rFonts w:ascii="Arial" w:hAnsi="Arial" w:cs="Arial"/>
                <w:sz w:val="24"/>
                <w:szCs w:val="24"/>
              </w:rPr>
              <w:t xml:space="preserve">and asking them to raise their hand if they knew </w:t>
            </w:r>
            <w:r w:rsidRPr="00FF248C" w:rsidR="00B74CA4">
              <w:rPr>
                <w:rFonts w:ascii="Arial" w:hAnsi="Arial" w:cs="Arial"/>
                <w:sz w:val="24"/>
                <w:szCs w:val="24"/>
              </w:rPr>
              <w:t xml:space="preserve">what </w:t>
            </w:r>
            <w:r w:rsidRPr="00FF248C" w:rsidR="004B1D2A">
              <w:rPr>
                <w:rFonts w:ascii="Arial" w:hAnsi="Arial" w:cs="Arial"/>
                <w:sz w:val="24"/>
                <w:szCs w:val="24"/>
              </w:rPr>
              <w:t>should be included in the letter</w:t>
            </w:r>
            <w:r w:rsidRPr="00FF248C" w:rsidR="00367AAA">
              <w:rPr>
                <w:rFonts w:ascii="Arial" w:hAnsi="Arial" w:cs="Arial"/>
                <w:sz w:val="24"/>
                <w:szCs w:val="24"/>
              </w:rPr>
              <w:t>. Instead the children wer</w:t>
            </w:r>
            <w:r w:rsidRPr="00FF248C" w:rsidR="00771E2A">
              <w:rPr>
                <w:rFonts w:ascii="Arial" w:hAnsi="Arial" w:cs="Arial"/>
                <w:sz w:val="24"/>
                <w:szCs w:val="24"/>
              </w:rPr>
              <w:t>e shouting out</w:t>
            </w:r>
            <w:r w:rsidR="0024149C">
              <w:rPr>
                <w:rFonts w:ascii="Arial" w:hAnsi="Arial" w:cs="Arial"/>
                <w:sz w:val="24"/>
                <w:szCs w:val="24"/>
              </w:rPr>
              <w:t xml:space="preserve"> abrupty and causing disruption,</w:t>
            </w:r>
            <w:r w:rsidRPr="00FF248C" w:rsidR="00771E2A">
              <w:rPr>
                <w:rFonts w:ascii="Arial" w:hAnsi="Arial" w:cs="Arial"/>
                <w:sz w:val="24"/>
                <w:szCs w:val="24"/>
              </w:rPr>
              <w:t xml:space="preserve"> so </w:t>
            </w:r>
            <w:r w:rsidRPr="00FF248C" w:rsidR="003F540F">
              <w:rPr>
                <w:rFonts w:ascii="Arial" w:hAnsi="Arial" w:cs="Arial"/>
                <w:sz w:val="24"/>
                <w:szCs w:val="24"/>
              </w:rPr>
              <w:t>the teacher explained that she wouldnt answer anyone that was shouting out and would only answer children who put their hands up</w:t>
            </w:r>
            <w:r w:rsidRPr="00FF248C" w:rsidR="009F6632">
              <w:rPr>
                <w:rFonts w:ascii="Arial" w:hAnsi="Arial" w:cs="Arial"/>
                <w:sz w:val="24"/>
                <w:szCs w:val="24"/>
              </w:rPr>
              <w:t>. Not only that but when she sent them off to wrtie thei</w:t>
            </w:r>
            <w:r w:rsidR="000D60A0">
              <w:rPr>
                <w:rFonts w:ascii="Arial" w:hAnsi="Arial" w:cs="Arial"/>
                <w:sz w:val="24"/>
                <w:szCs w:val="24"/>
              </w:rPr>
              <w:t>r</w:t>
            </w:r>
            <w:r w:rsidRPr="00FF248C" w:rsidR="009F6632">
              <w:rPr>
                <w:rFonts w:ascii="Arial" w:hAnsi="Arial" w:cs="Arial"/>
                <w:sz w:val="24"/>
                <w:szCs w:val="24"/>
              </w:rPr>
              <w:t xml:space="preserve"> letter </w:t>
            </w:r>
            <w:r w:rsidR="000D60A0">
              <w:rPr>
                <w:rFonts w:ascii="Arial" w:hAnsi="Arial" w:cs="Arial"/>
                <w:sz w:val="24"/>
                <w:szCs w:val="24"/>
              </w:rPr>
              <w:t xml:space="preserve">quietly </w:t>
            </w:r>
            <w:r w:rsidRPr="00FF248C" w:rsidR="009F6632">
              <w:rPr>
                <w:rFonts w:ascii="Arial" w:hAnsi="Arial" w:cs="Arial"/>
                <w:sz w:val="24"/>
                <w:szCs w:val="24"/>
              </w:rPr>
              <w:t>instead of putting their hands up</w:t>
            </w:r>
            <w:r w:rsidRPr="00FF248C" w:rsidR="003F540F">
              <w:rPr>
                <w:rFonts w:ascii="Arial" w:hAnsi="Arial" w:cs="Arial"/>
                <w:sz w:val="24"/>
                <w:szCs w:val="24"/>
              </w:rPr>
              <w:t xml:space="preserve"> the children were then getting up and following her around the classroom to get her attention. </w:t>
            </w:r>
          </w:p>
          <w:p w:rsidR="00D7156C" w:rsidP="00193348" w:rsidRDefault="00D7156C" w14:paraId="427819AC" w14:textId="77777777">
            <w:pPr>
              <w:rPr>
                <w:rFonts w:asciiTheme="minorHAnsi" w:hAnsiTheme="minorHAnsi" w:cstheme="minorHAnsi"/>
              </w:rPr>
            </w:pPr>
          </w:p>
          <w:p w:rsidR="00D7156C" w:rsidP="00193348" w:rsidRDefault="00D7156C" w14:paraId="147DBA59" w14:textId="77777777">
            <w:pPr>
              <w:rPr>
                <w:rFonts w:asciiTheme="minorHAnsi" w:hAnsiTheme="minorHAnsi" w:cstheme="minorHAnsi"/>
              </w:rPr>
            </w:pPr>
          </w:p>
          <w:p w:rsidRPr="00A92D80" w:rsidR="00D7156C" w:rsidP="00193348" w:rsidRDefault="00BE6C30" w14:paraId="36629A29" w14:textId="225C4981">
            <w:pPr>
              <w:rPr>
                <w:rFonts w:ascii="Arial" w:hAnsi="Arial" w:cs="Arial"/>
                <w:sz w:val="24"/>
                <w:szCs w:val="24"/>
              </w:rPr>
            </w:pPr>
            <w:r w:rsidRPr="00A92D80">
              <w:rPr>
                <w:rFonts w:ascii="Arial" w:hAnsi="Arial" w:cs="Arial"/>
                <w:sz w:val="24"/>
                <w:szCs w:val="24"/>
              </w:rPr>
              <w:t xml:space="preserve">The teacher explained to me that </w:t>
            </w:r>
            <w:r w:rsidRPr="00A92D80" w:rsidR="009059F8">
              <w:rPr>
                <w:rFonts w:ascii="Arial" w:hAnsi="Arial" w:cs="Arial"/>
                <w:sz w:val="24"/>
                <w:szCs w:val="24"/>
              </w:rPr>
              <w:t xml:space="preserve">she was trying to encourage and train them to sit in their seats for </w:t>
            </w:r>
            <w:r w:rsidRPr="00A92D80" w:rsidR="00200836">
              <w:rPr>
                <w:rFonts w:ascii="Arial" w:hAnsi="Arial" w:cs="Arial"/>
                <w:sz w:val="24"/>
                <w:szCs w:val="24"/>
              </w:rPr>
              <w:t>a period of time as they are going into the junior</w:t>
            </w:r>
            <w:r w:rsidR="00A92D80">
              <w:rPr>
                <w:rFonts w:ascii="Arial" w:hAnsi="Arial" w:cs="Arial"/>
                <w:sz w:val="24"/>
                <w:szCs w:val="24"/>
              </w:rPr>
              <w:t xml:space="preserve"> school </w:t>
            </w:r>
            <w:r w:rsidRPr="00A92D80" w:rsidR="00A92D80">
              <w:rPr>
                <w:rFonts w:ascii="Arial" w:hAnsi="Arial" w:cs="Arial"/>
                <w:sz w:val="24"/>
                <w:szCs w:val="24"/>
              </w:rPr>
              <w:t>next year so she wants them to be prepared</w:t>
            </w:r>
            <w:r w:rsidR="00840900">
              <w:rPr>
                <w:rFonts w:ascii="Arial" w:hAnsi="Arial" w:cs="Arial"/>
                <w:sz w:val="24"/>
                <w:szCs w:val="24"/>
              </w:rPr>
              <w:t xml:space="preserve">. </w:t>
            </w:r>
          </w:p>
          <w:p w:rsidR="00840900" w:rsidP="00193348" w:rsidRDefault="00840900" w14:paraId="4105D045" w14:textId="77777777">
            <w:pPr>
              <w:rPr>
                <w:rFonts w:asciiTheme="minorHAnsi" w:hAnsiTheme="minorHAnsi" w:cstheme="minorHAnsi"/>
              </w:rPr>
            </w:pPr>
          </w:p>
          <w:p w:rsidR="00840900" w:rsidP="00193348" w:rsidRDefault="00840900" w14:paraId="40C6C6F1" w14:textId="77777777">
            <w:pPr>
              <w:rPr>
                <w:rFonts w:asciiTheme="minorHAnsi" w:hAnsiTheme="minorHAnsi" w:cstheme="minorHAnsi"/>
              </w:rPr>
            </w:pPr>
          </w:p>
          <w:p w:rsidR="00840900" w:rsidP="00193348" w:rsidRDefault="00840900" w14:paraId="14061F13" w14:textId="77777777">
            <w:pPr>
              <w:rPr>
                <w:rFonts w:asciiTheme="minorHAnsi" w:hAnsiTheme="minorHAnsi" w:cstheme="minorHAnsi"/>
              </w:rPr>
            </w:pPr>
          </w:p>
          <w:p w:rsidR="00D7156C" w:rsidP="00193348" w:rsidRDefault="00D7156C" w14:paraId="18CB62AF" w14:textId="77777777">
            <w:pPr>
              <w:rPr>
                <w:rFonts w:asciiTheme="minorHAnsi" w:hAnsiTheme="minorHAnsi" w:cstheme="minorHAnsi"/>
              </w:rPr>
            </w:pPr>
          </w:p>
          <w:p w:rsidR="00D7156C" w:rsidP="00193348" w:rsidRDefault="00D7156C" w14:paraId="4D95A219" w14:textId="77777777">
            <w:pPr>
              <w:rPr>
                <w:rFonts w:asciiTheme="minorHAnsi" w:hAnsiTheme="minorHAnsi" w:cstheme="minorHAnsi"/>
              </w:rPr>
            </w:pPr>
          </w:p>
          <w:p w:rsidR="00D7156C" w:rsidP="00193348" w:rsidRDefault="00D7156C" w14:paraId="007880B6" w14:textId="77777777">
            <w:pPr>
              <w:rPr>
                <w:rFonts w:asciiTheme="minorHAnsi" w:hAnsiTheme="minorHAnsi" w:cstheme="minorHAnsi"/>
              </w:rPr>
            </w:pPr>
          </w:p>
          <w:p w:rsidR="00D7156C" w:rsidP="00193348" w:rsidRDefault="00D7156C" w14:paraId="29EE819D" w14:textId="77777777">
            <w:pPr>
              <w:rPr>
                <w:rFonts w:asciiTheme="minorHAnsi" w:hAnsiTheme="minorHAnsi" w:cstheme="minorHAnsi"/>
              </w:rPr>
            </w:pPr>
          </w:p>
          <w:p w:rsidR="00D7156C" w:rsidP="00193348" w:rsidRDefault="00D7156C" w14:paraId="3DEF200E" w14:textId="77777777">
            <w:pPr>
              <w:rPr>
                <w:rFonts w:asciiTheme="minorHAnsi" w:hAnsiTheme="minorHAnsi" w:cstheme="minorHAnsi"/>
              </w:rPr>
            </w:pPr>
          </w:p>
        </w:tc>
      </w:tr>
    </w:tbl>
    <w:p w:rsidR="00584744" w:rsidP="007D5113" w:rsidRDefault="00584744" w14:paraId="77634089" w14:textId="35AFB6D0">
      <w:pPr>
        <w:tabs>
          <w:tab w:val="left" w:pos="7806"/>
        </w:tabs>
      </w:pPr>
    </w:p>
    <w:p w:rsidR="00D7156C" w:rsidP="007D5113" w:rsidRDefault="00D7156C" w14:paraId="7ED7EDFC" w14:textId="77777777">
      <w:pPr>
        <w:tabs>
          <w:tab w:val="left" w:pos="7806"/>
        </w:tabs>
      </w:pPr>
    </w:p>
    <w:p w:rsidR="00D7156C" w:rsidP="007D5113" w:rsidRDefault="00D7156C" w14:paraId="7813DCAC" w14:textId="77777777">
      <w:pPr>
        <w:tabs>
          <w:tab w:val="left" w:pos="7806"/>
        </w:tabs>
      </w:pPr>
    </w:p>
    <w:p w:rsidR="007D5113" w:rsidP="007D5113" w:rsidRDefault="007D5113" w14:paraId="311641F6" w14:textId="3DED4BD1">
      <w:pPr>
        <w:tabs>
          <w:tab w:val="left" w:pos="7806"/>
        </w:tabs>
      </w:pPr>
    </w:p>
    <w:p w:rsidR="00E43E47" w:rsidP="007D5113" w:rsidRDefault="00E43E47" w14:paraId="1B8052AA" w14:textId="77777777">
      <w:pPr>
        <w:tabs>
          <w:tab w:val="left" w:pos="7806"/>
        </w:tabs>
      </w:pPr>
    </w:p>
    <w:p w:rsidR="00E43E47" w:rsidP="007D5113" w:rsidRDefault="00E43E47" w14:paraId="252607E2" w14:textId="77777777">
      <w:pPr>
        <w:tabs>
          <w:tab w:val="left" w:pos="7806"/>
        </w:tabs>
      </w:pPr>
    </w:p>
    <w:p w:rsidR="00D7156C" w:rsidP="007D5113" w:rsidRDefault="00D7156C" w14:paraId="717D3671" w14:textId="77777777">
      <w:pPr>
        <w:tabs>
          <w:tab w:val="left" w:pos="7806"/>
        </w:tabs>
      </w:pPr>
    </w:p>
    <w:p w:rsidRPr="00044615" w:rsidR="00840900" w:rsidP="007D5113" w:rsidRDefault="00044615" w14:paraId="7A2F55AD" w14:textId="314428FC">
      <w:pPr>
        <w:tabs>
          <w:tab w:val="left" w:pos="7806"/>
        </w:tabs>
        <w:rPr>
          <w:rFonts w:ascii="Arial" w:hAnsi="Arial" w:cs="Arial"/>
          <w:b/>
          <w:bCs/>
        </w:rPr>
      </w:pPr>
      <w:r w:rsidRPr="00044615">
        <w:rPr>
          <w:rFonts w:ascii="Arial" w:hAnsi="Arial" w:cs="Arial"/>
          <w:b/>
          <w:bCs/>
        </w:rPr>
        <w:t>Appendix 2</w:t>
      </w:r>
    </w:p>
    <w:p w:rsidR="00840900" w:rsidP="007D5113" w:rsidRDefault="00840900" w14:paraId="0AC1A0AE" w14:textId="77777777">
      <w:pPr>
        <w:tabs>
          <w:tab w:val="left" w:pos="7806"/>
        </w:tabs>
      </w:pPr>
    </w:p>
    <w:p w:rsidR="00D7156C" w:rsidP="007D5113" w:rsidRDefault="00D7156C" w14:paraId="3B533729" w14:textId="77777777">
      <w:pPr>
        <w:tabs>
          <w:tab w:val="left" w:pos="7806"/>
        </w:tabs>
      </w:pPr>
    </w:p>
    <w:tbl>
      <w:tblPr>
        <w:tblStyle w:val="TableGrid"/>
        <w:tblW w:w="0" w:type="auto"/>
        <w:tblLook w:val="04A0" w:firstRow="1" w:lastRow="0" w:firstColumn="1" w:lastColumn="0" w:noHBand="0" w:noVBand="1"/>
      </w:tblPr>
      <w:tblGrid>
        <w:gridCol w:w="8926"/>
      </w:tblGrid>
      <w:tr w:rsidRPr="00C977D0" w:rsidR="007D5113" w:rsidTr="00193348" w14:paraId="5EB927A3" w14:textId="77777777">
        <w:tc>
          <w:tcPr>
            <w:tcW w:w="8926" w:type="dxa"/>
          </w:tcPr>
          <w:p w:rsidR="007D5113" w:rsidP="00193348" w:rsidRDefault="007D5113" w14:paraId="4A1377BC" w14:textId="77777777">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rsidRPr="00C977D0" w:rsidR="007D5113" w:rsidP="00193348" w:rsidRDefault="007D5113" w14:paraId="67E531EC" w14:textId="3206BA6C">
            <w:pPr>
              <w:rPr>
                <w:rFonts w:ascii="Trebuchet MS" w:hAnsi="Trebuchet MS"/>
              </w:rPr>
            </w:pPr>
            <w:r>
              <w:rPr>
                <w:rFonts w:ascii="Trebuchet MS" w:hAnsi="Trebuchet MS"/>
              </w:rPr>
              <w:t>30th September 2020, year 2</w:t>
            </w:r>
          </w:p>
        </w:tc>
      </w:tr>
      <w:tr w:rsidRPr="00C977D0" w:rsidR="007D5113" w:rsidTr="00193348" w14:paraId="061F9D63" w14:textId="77777777">
        <w:tc>
          <w:tcPr>
            <w:tcW w:w="8926" w:type="dxa"/>
          </w:tcPr>
          <w:p w:rsidR="007D5113" w:rsidP="00193348" w:rsidRDefault="007D5113" w14:paraId="0032908E" w14:textId="77777777">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7D5113" w:rsidP="00193348" w:rsidRDefault="007D5113" w14:paraId="2EE04020" w14:textId="77777777">
            <w:pPr>
              <w:rPr>
                <w:rFonts w:ascii="Trebuchet MS" w:hAnsi="Trebuchet MS"/>
              </w:rPr>
            </w:pPr>
          </w:p>
          <w:p w:rsidR="007D5113" w:rsidP="00193348" w:rsidRDefault="007D5113" w14:paraId="6C08C95D" w14:textId="5638ED8E">
            <w:pPr>
              <w:rPr>
                <w:rFonts w:ascii="Trebuchet MS" w:hAnsi="Trebuchet MS"/>
              </w:rPr>
            </w:pPr>
            <w:r>
              <w:rPr>
                <w:rFonts w:ascii="Trebuchet MS" w:hAnsi="Trebuchet MS"/>
              </w:rPr>
              <w:t>Language and literacy, Read, write, ink.</w:t>
            </w:r>
            <w:r>
              <w:rPr>
                <w:rFonts w:ascii="Trebuchet MS" w:hAnsi="Trebuchet MS"/>
              </w:rPr>
              <w:br/>
            </w:r>
            <w:r>
              <w:rPr>
                <w:rFonts w:ascii="Trebuchet MS" w:hAnsi="Trebuchet MS"/>
              </w:rPr>
              <w:t>The lesson focused on the sound of the day which was ‘CH’, they had to practice writing ‘CH’ and then also spelling out words that had a ‘CH’ in them</w:t>
            </w:r>
            <w:r w:rsidR="00186D52">
              <w:rPr>
                <w:rFonts w:ascii="Trebuchet MS" w:hAnsi="Trebuchet MS"/>
              </w:rPr>
              <w:t xml:space="preserve">. They were the lower ability group and used fred talk to sound out words.  </w:t>
            </w:r>
            <w:r>
              <w:rPr>
                <w:rFonts w:ascii="Trebuchet MS" w:hAnsi="Trebuchet MS"/>
              </w:rPr>
              <w:t xml:space="preserve">   </w:t>
            </w:r>
          </w:p>
          <w:p w:rsidR="007D5113" w:rsidP="00193348" w:rsidRDefault="007D5113" w14:paraId="2821F6CA" w14:textId="77777777">
            <w:pPr>
              <w:rPr>
                <w:rFonts w:ascii="Trebuchet MS" w:hAnsi="Trebuchet MS"/>
              </w:rPr>
            </w:pPr>
          </w:p>
          <w:p w:rsidRPr="00C977D0" w:rsidR="007D5113" w:rsidP="00193348" w:rsidRDefault="007D5113" w14:paraId="3A055C8E" w14:textId="77777777">
            <w:pPr>
              <w:rPr>
                <w:rFonts w:ascii="Trebuchet MS" w:hAnsi="Trebuchet MS"/>
              </w:rPr>
            </w:pPr>
          </w:p>
          <w:p w:rsidRPr="00C977D0" w:rsidR="007D5113" w:rsidP="00193348" w:rsidRDefault="007D5113" w14:paraId="7ABC7DC3" w14:textId="77777777">
            <w:pPr>
              <w:rPr>
                <w:rFonts w:ascii="Trebuchet MS" w:hAnsi="Trebuchet MS"/>
              </w:rPr>
            </w:pPr>
          </w:p>
          <w:p w:rsidRPr="00C977D0" w:rsidR="007D5113" w:rsidP="00193348" w:rsidRDefault="007D5113" w14:paraId="2C319B4D" w14:textId="77777777">
            <w:pPr>
              <w:rPr>
                <w:rFonts w:ascii="Trebuchet MS" w:hAnsi="Trebuchet MS"/>
              </w:rPr>
            </w:pPr>
          </w:p>
        </w:tc>
      </w:tr>
      <w:tr w:rsidRPr="00C977D0" w:rsidR="007D5113" w:rsidTr="00193348" w14:paraId="06848244" w14:textId="77777777">
        <w:tc>
          <w:tcPr>
            <w:tcW w:w="8926" w:type="dxa"/>
          </w:tcPr>
          <w:p w:rsidRPr="00C977D0" w:rsidR="007D5113" w:rsidP="00193348" w:rsidRDefault="007D5113" w14:paraId="05E58C3A" w14:textId="77777777">
            <w:pPr>
              <w:rPr>
                <w:rFonts w:ascii="Trebuchet MS" w:hAnsi="Trebuchet MS"/>
                <w:b/>
                <w:bCs/>
                <w:lang w:val="en-US"/>
              </w:rPr>
            </w:pPr>
            <w:r w:rsidRPr="00C977D0">
              <w:rPr>
                <w:rFonts w:ascii="Trebuchet MS" w:hAnsi="Trebuchet MS"/>
                <w:b/>
                <w:bCs/>
                <w:lang w:val="en-US"/>
              </w:rPr>
              <w:t>Classroom culture</w:t>
            </w:r>
          </w:p>
          <w:p w:rsidR="007D5113" w:rsidP="00193348" w:rsidRDefault="007D5113" w14:paraId="52413575" w14:textId="7777777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7D5113" w:rsidP="00193348" w:rsidRDefault="007D5113" w14:paraId="2AAC9FAC" w14:textId="60FE3AF3">
            <w:pPr>
              <w:rPr>
                <w:rFonts w:ascii="Trebuchet MS" w:hAnsi="Trebuchet MS"/>
                <w:bCs/>
                <w:lang w:val="en-US"/>
              </w:rPr>
            </w:pPr>
          </w:p>
          <w:p w:rsidR="00186D52" w:rsidP="00193348" w:rsidRDefault="00186D52" w14:paraId="1428585E" w14:textId="2E615071">
            <w:pPr>
              <w:rPr>
                <w:rFonts w:ascii="Trebuchet MS" w:hAnsi="Trebuchet MS"/>
                <w:bCs/>
                <w:lang w:val="en-US"/>
              </w:rPr>
            </w:pPr>
            <w:r>
              <w:rPr>
                <w:rFonts w:ascii="Trebuchet MS" w:hAnsi="Trebuchet MS"/>
                <w:bCs/>
                <w:lang w:val="en-US"/>
              </w:rPr>
              <w:t>The class were split into two groups of 15 one group was with the TA the higher abilities and one with the teacher, the group of lower ability children</w:t>
            </w:r>
            <w:r w:rsidR="00AC243C">
              <w:rPr>
                <w:rFonts w:ascii="Trebuchet MS" w:hAnsi="Trebuchet MS"/>
                <w:bCs/>
                <w:lang w:val="en-US"/>
              </w:rPr>
              <w:t xml:space="preserve">. </w:t>
            </w:r>
            <w:r>
              <w:rPr>
                <w:rFonts w:ascii="Trebuchet MS" w:hAnsi="Trebuchet MS"/>
                <w:bCs/>
                <w:lang w:val="en-US"/>
              </w:rPr>
              <w:t xml:space="preserve">The group I observed were very engaged and interested and all took part in the activities that were carried out.  </w:t>
            </w:r>
          </w:p>
          <w:p w:rsidR="007D5113" w:rsidP="00193348" w:rsidRDefault="007D5113" w14:paraId="3B765EFA" w14:textId="77777777">
            <w:pPr>
              <w:rPr>
                <w:rFonts w:ascii="Trebuchet MS" w:hAnsi="Trebuchet MS"/>
                <w:bCs/>
                <w:lang w:val="en-US"/>
              </w:rPr>
            </w:pPr>
          </w:p>
          <w:p w:rsidRPr="00C977D0" w:rsidR="007D5113" w:rsidP="00193348" w:rsidRDefault="007D5113" w14:paraId="47268053" w14:textId="77777777">
            <w:pPr>
              <w:rPr>
                <w:rFonts w:ascii="Trebuchet MS" w:hAnsi="Trebuchet MS"/>
                <w:bCs/>
                <w:lang w:val="en-US"/>
              </w:rPr>
            </w:pPr>
          </w:p>
          <w:p w:rsidRPr="00C977D0" w:rsidR="007D5113" w:rsidP="00186D52" w:rsidRDefault="007D5113" w14:paraId="0925B459" w14:textId="77777777">
            <w:pPr>
              <w:rPr>
                <w:rFonts w:ascii="Trebuchet MS" w:hAnsi="Trebuchet MS"/>
              </w:rPr>
            </w:pPr>
          </w:p>
        </w:tc>
      </w:tr>
      <w:tr w:rsidRPr="00C977D0" w:rsidR="007D5113" w:rsidTr="00193348" w14:paraId="3DA720CE" w14:textId="77777777">
        <w:tc>
          <w:tcPr>
            <w:tcW w:w="8926" w:type="dxa"/>
          </w:tcPr>
          <w:p w:rsidRPr="00C977D0" w:rsidR="007D5113" w:rsidP="00193348" w:rsidRDefault="007D5113" w14:paraId="24862C91" w14:textId="77777777">
            <w:pPr>
              <w:rPr>
                <w:rFonts w:ascii="Trebuchet MS" w:hAnsi="Trebuchet MS"/>
                <w:b/>
              </w:rPr>
            </w:pPr>
            <w:r w:rsidRPr="00C977D0">
              <w:rPr>
                <w:rFonts w:ascii="Trebuchet MS" w:hAnsi="Trebuchet MS"/>
                <w:b/>
              </w:rPr>
              <w:t>Objectives</w:t>
            </w:r>
          </w:p>
          <w:p w:rsidR="007D5113" w:rsidP="00193348" w:rsidRDefault="007D5113" w14:paraId="4A68838D" w14:textId="7777777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7D5113" w:rsidP="00193348" w:rsidRDefault="007D5113" w14:paraId="268BA000" w14:textId="77777777">
            <w:pPr>
              <w:rPr>
                <w:rFonts w:ascii="Trebuchet MS" w:hAnsi="Trebuchet MS"/>
              </w:rPr>
            </w:pPr>
          </w:p>
          <w:p w:rsidR="007D5113" w:rsidP="00193348" w:rsidRDefault="00186D52" w14:paraId="5585E96E" w14:textId="25362279">
            <w:pPr>
              <w:rPr>
                <w:rFonts w:ascii="Trebuchet MS" w:hAnsi="Trebuchet MS"/>
              </w:rPr>
            </w:pPr>
            <w:r>
              <w:rPr>
                <w:rFonts w:ascii="Trebuchet MS" w:hAnsi="Trebuchet MS"/>
              </w:rPr>
              <w:t>From the start of the lesson it was clear that the teacher wanted the children to focus on the the ‘CH’ sound as the teacher explained that this was the next sound they were going to learn.</w:t>
            </w:r>
          </w:p>
          <w:p w:rsidR="007D5113" w:rsidP="00193348" w:rsidRDefault="007D5113" w14:paraId="0D58FB1A" w14:textId="77777777">
            <w:pPr>
              <w:rPr>
                <w:rFonts w:ascii="Trebuchet MS" w:hAnsi="Trebuchet MS"/>
              </w:rPr>
            </w:pPr>
          </w:p>
          <w:p w:rsidRPr="00C977D0" w:rsidR="007D5113" w:rsidP="00193348" w:rsidRDefault="007D5113" w14:paraId="6584E889" w14:textId="77777777">
            <w:pPr>
              <w:rPr>
                <w:rFonts w:ascii="Trebuchet MS" w:hAnsi="Trebuchet MS"/>
              </w:rPr>
            </w:pPr>
          </w:p>
          <w:p w:rsidRPr="00C977D0" w:rsidR="007D5113" w:rsidP="00193348" w:rsidRDefault="007D5113" w14:paraId="36D9BC7E" w14:textId="77777777">
            <w:pPr>
              <w:rPr>
                <w:rFonts w:ascii="Trebuchet MS" w:hAnsi="Trebuchet MS"/>
              </w:rPr>
            </w:pPr>
          </w:p>
          <w:p w:rsidRPr="00C977D0" w:rsidR="007D5113" w:rsidP="00193348" w:rsidRDefault="007D5113" w14:paraId="5A20F6C1" w14:textId="77777777">
            <w:pPr>
              <w:rPr>
                <w:rFonts w:ascii="Trebuchet MS" w:hAnsi="Trebuchet MS"/>
              </w:rPr>
            </w:pPr>
          </w:p>
        </w:tc>
      </w:tr>
      <w:tr w:rsidRPr="00C977D0" w:rsidR="007D5113" w:rsidTr="00193348" w14:paraId="595D0A5D" w14:textId="77777777">
        <w:tc>
          <w:tcPr>
            <w:tcW w:w="8926" w:type="dxa"/>
          </w:tcPr>
          <w:p w:rsidRPr="00C977D0" w:rsidR="007D5113" w:rsidP="00193348" w:rsidRDefault="007D5113" w14:paraId="4FA25EBE" w14:textId="77777777">
            <w:pPr>
              <w:rPr>
                <w:rFonts w:ascii="Trebuchet MS" w:hAnsi="Trebuchet MS"/>
                <w:b/>
              </w:rPr>
            </w:pPr>
            <w:r w:rsidRPr="00C977D0">
              <w:rPr>
                <w:rFonts w:ascii="Trebuchet MS" w:hAnsi="Trebuchet MS"/>
                <w:b/>
              </w:rPr>
              <w:t>Direction</w:t>
            </w:r>
          </w:p>
          <w:p w:rsidR="007D5113" w:rsidP="00193348" w:rsidRDefault="007D5113" w14:paraId="23198C0C" w14:textId="7777777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7D5113" w:rsidP="00193348" w:rsidRDefault="007D5113" w14:paraId="261E66DA" w14:textId="77777777">
            <w:pPr>
              <w:rPr>
                <w:rFonts w:ascii="Trebuchet MS" w:hAnsi="Trebuchet MS"/>
              </w:rPr>
            </w:pPr>
          </w:p>
          <w:p w:rsidR="007D5113" w:rsidP="00193348" w:rsidRDefault="00186D52" w14:paraId="775C7F66" w14:textId="76CFFD18">
            <w:pPr>
              <w:rPr>
                <w:rFonts w:ascii="Trebuchet MS" w:hAnsi="Trebuchet MS"/>
              </w:rPr>
            </w:pPr>
            <w:r>
              <w:rPr>
                <w:rFonts w:ascii="Trebuchet MS" w:hAnsi="Trebuchet MS"/>
              </w:rPr>
              <w:t xml:space="preserve">Each group had a member of staff present to ensure that they were going in the right direction to succeed in being able to prounouce the sound and </w:t>
            </w:r>
            <w:r w:rsidR="00AC243C">
              <w:rPr>
                <w:rFonts w:ascii="Trebuchet MS" w:hAnsi="Trebuchet MS"/>
              </w:rPr>
              <w:t>recognise and write words with the specific sound in.</w:t>
            </w:r>
          </w:p>
          <w:p w:rsidR="007D5113" w:rsidP="00193348" w:rsidRDefault="007D5113" w14:paraId="329073D3" w14:textId="77777777">
            <w:pPr>
              <w:rPr>
                <w:rFonts w:ascii="Trebuchet MS" w:hAnsi="Trebuchet MS"/>
              </w:rPr>
            </w:pPr>
          </w:p>
          <w:p w:rsidRPr="00C977D0" w:rsidR="007D5113" w:rsidP="00193348" w:rsidRDefault="007D5113" w14:paraId="7A8036D9" w14:textId="77777777">
            <w:pPr>
              <w:rPr>
                <w:rFonts w:ascii="Trebuchet MS" w:hAnsi="Trebuchet MS"/>
              </w:rPr>
            </w:pPr>
          </w:p>
          <w:p w:rsidRPr="00C977D0" w:rsidR="007D5113" w:rsidP="00193348" w:rsidRDefault="007D5113" w14:paraId="23C50BA9" w14:textId="77777777">
            <w:pPr>
              <w:rPr>
                <w:rFonts w:ascii="Trebuchet MS" w:hAnsi="Trebuchet MS"/>
              </w:rPr>
            </w:pPr>
          </w:p>
        </w:tc>
      </w:tr>
      <w:tr w:rsidRPr="00C977D0" w:rsidR="007D5113" w:rsidTr="00193348" w14:paraId="2917D7F4" w14:textId="77777777">
        <w:tc>
          <w:tcPr>
            <w:tcW w:w="8926" w:type="dxa"/>
          </w:tcPr>
          <w:p w:rsidRPr="00C977D0" w:rsidR="007D5113" w:rsidP="00193348" w:rsidRDefault="007D5113" w14:paraId="616385EC" w14:textId="77777777">
            <w:pPr>
              <w:rPr>
                <w:rFonts w:ascii="Trebuchet MS" w:hAnsi="Trebuchet MS"/>
                <w:b/>
              </w:rPr>
            </w:pPr>
            <w:r w:rsidRPr="00C977D0">
              <w:rPr>
                <w:rFonts w:ascii="Trebuchet MS" w:hAnsi="Trebuchet MS"/>
                <w:b/>
              </w:rPr>
              <w:t>Access and challenge</w:t>
            </w:r>
          </w:p>
          <w:p w:rsidR="007D5113" w:rsidP="00193348" w:rsidRDefault="007D5113" w14:paraId="42159D67" w14:textId="7777777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AC243C" w:rsidP="00193348" w:rsidRDefault="00AC243C" w14:paraId="57384E17" w14:textId="77777777">
            <w:pPr>
              <w:rPr>
                <w:rFonts w:ascii="Trebuchet MS" w:hAnsi="Trebuchet MS"/>
              </w:rPr>
            </w:pPr>
          </w:p>
          <w:p w:rsidRPr="00C977D0" w:rsidR="007D5113" w:rsidP="00193348" w:rsidRDefault="00AC243C" w14:paraId="6E8CC2BE" w14:textId="182C97AA">
            <w:pPr>
              <w:rPr>
                <w:rFonts w:ascii="Trebuchet MS" w:hAnsi="Trebuchet MS"/>
              </w:rPr>
            </w:pPr>
            <w:r>
              <w:rPr>
                <w:rFonts w:ascii="Trebuchet MS" w:hAnsi="Trebuchet MS"/>
              </w:rPr>
              <w:t xml:space="preserve">Most the children were able to engage within the lesson and as they were split up into ability groups there was room for them to be challenged. One little boy who had autism was very diengaged and refused to participate, he got up from his seat and went and played with the trucks even after the teacher explained that he could play with them after he did the work. </w:t>
            </w:r>
          </w:p>
        </w:tc>
      </w:tr>
      <w:tr w:rsidRPr="00C977D0" w:rsidR="007D5113" w:rsidTr="00193348" w14:paraId="5C2D20D9" w14:textId="77777777">
        <w:tc>
          <w:tcPr>
            <w:tcW w:w="8926" w:type="dxa"/>
          </w:tcPr>
          <w:p w:rsidR="007D5113" w:rsidP="00193348" w:rsidRDefault="007D5113" w14:paraId="12C478E5" w14:textId="77777777">
            <w:pPr>
              <w:rPr>
                <w:rFonts w:ascii="Trebuchet MS" w:hAnsi="Trebuchet MS"/>
                <w:b/>
              </w:rPr>
            </w:pPr>
            <w:r w:rsidRPr="00C977D0">
              <w:rPr>
                <w:rFonts w:ascii="Trebuchet MS" w:hAnsi="Trebuchet MS"/>
                <w:b/>
              </w:rPr>
              <w:t>Assessment</w:t>
            </w:r>
          </w:p>
          <w:p w:rsidR="007D5113" w:rsidP="00193348" w:rsidRDefault="007D5113" w14:paraId="165EA716" w14:textId="7777777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7D5113" w:rsidP="00193348" w:rsidRDefault="007D5113" w14:paraId="483CABD1" w14:textId="77777777">
            <w:pPr>
              <w:rPr>
                <w:rFonts w:ascii="Trebuchet MS" w:hAnsi="Trebuchet MS"/>
              </w:rPr>
            </w:pPr>
          </w:p>
          <w:p w:rsidR="007D5113" w:rsidP="00193348" w:rsidRDefault="00AC243C" w14:paraId="5A984CF0" w14:textId="2AAB64D6">
            <w:pPr>
              <w:rPr>
                <w:rFonts w:ascii="Trebuchet MS" w:hAnsi="Trebuchet MS"/>
              </w:rPr>
            </w:pPr>
            <w:r>
              <w:rPr>
                <w:rFonts w:ascii="Trebuchet MS" w:hAnsi="Trebuchet MS"/>
              </w:rPr>
              <w:t xml:space="preserve">Checking ability – the teacher got the children to write on the whiteboards and got them to share, noting down the children that were wrong. </w:t>
            </w:r>
            <w:r>
              <w:rPr>
                <w:rFonts w:ascii="Trebuchet MS" w:hAnsi="Trebuchet MS"/>
              </w:rPr>
              <w:br/>
            </w:r>
            <w:r>
              <w:rPr>
                <w:rFonts w:ascii="Trebuchet MS" w:hAnsi="Trebuchet MS"/>
              </w:rPr>
              <w:t>AFL – she asked the children individually if they could think of something begining with the sound ‘CH’</w:t>
            </w:r>
          </w:p>
          <w:p w:rsidRPr="00951DD0" w:rsidR="007D5113" w:rsidP="00193348" w:rsidRDefault="007D5113" w14:paraId="3C572614" w14:textId="77777777">
            <w:pPr>
              <w:rPr>
                <w:rFonts w:ascii="Trebuchet MS" w:hAnsi="Trebuchet MS"/>
                <w:b/>
              </w:rPr>
            </w:pPr>
          </w:p>
          <w:p w:rsidRPr="00C977D0" w:rsidR="007D5113" w:rsidP="00193348" w:rsidRDefault="007D5113" w14:paraId="765CAB86" w14:textId="77777777">
            <w:pPr>
              <w:rPr>
                <w:rFonts w:ascii="Trebuchet MS" w:hAnsi="Trebuchet MS"/>
              </w:rPr>
            </w:pPr>
          </w:p>
        </w:tc>
      </w:tr>
      <w:tr w:rsidRPr="00C977D0" w:rsidR="007D5113" w:rsidTr="00193348" w14:paraId="0E1B9807" w14:textId="77777777">
        <w:tc>
          <w:tcPr>
            <w:tcW w:w="8926" w:type="dxa"/>
          </w:tcPr>
          <w:p w:rsidRPr="00C977D0" w:rsidR="007D5113" w:rsidP="00193348" w:rsidRDefault="007D5113" w14:paraId="4A5217B2" w14:textId="77777777">
            <w:pPr>
              <w:rPr>
                <w:rFonts w:ascii="Trebuchet MS" w:hAnsi="Trebuchet MS"/>
                <w:b/>
              </w:rPr>
            </w:pPr>
            <w:r w:rsidRPr="00C977D0">
              <w:rPr>
                <w:rFonts w:ascii="Trebuchet MS" w:hAnsi="Trebuchet MS"/>
                <w:b/>
              </w:rPr>
              <w:t>Specifics / Critical Incidents</w:t>
            </w:r>
          </w:p>
          <w:p w:rsidR="007D5113" w:rsidP="00193348" w:rsidRDefault="007D5113" w14:paraId="4A63F2F6" w14:textId="77777777">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7D5113" w:rsidP="00193348" w:rsidRDefault="007D5113" w14:paraId="776CA566" w14:textId="77777777">
            <w:pPr>
              <w:rPr>
                <w:rFonts w:ascii="Trebuchet MS" w:hAnsi="Trebuchet MS"/>
              </w:rPr>
            </w:pPr>
          </w:p>
          <w:p w:rsidRPr="00C977D0" w:rsidR="007D5113" w:rsidP="00193348" w:rsidRDefault="00881A67" w14:paraId="3F531B43" w14:textId="34346138">
            <w:pPr>
              <w:rPr>
                <w:rFonts w:ascii="Trebuchet MS" w:hAnsi="Trebuchet MS"/>
              </w:rPr>
            </w:pPr>
            <w:r>
              <w:rPr>
                <w:rFonts w:ascii="Trebuchet MS" w:hAnsi="Trebuchet MS"/>
              </w:rPr>
              <w:t xml:space="preserve">ASD - </w:t>
            </w:r>
            <w:r w:rsidR="00AC243C">
              <w:rPr>
                <w:rFonts w:ascii="Trebuchet MS" w:hAnsi="Trebuchet MS"/>
              </w:rPr>
              <w:t>The little boy with autism was unable to do the work so got bored and went off and played with something that he would rather do and explained to me that he was ‘rubbish’ at this and all he does is ‘scribble’</w:t>
            </w:r>
            <w:r w:rsidR="00AC243C">
              <w:rPr>
                <w:rFonts w:ascii="Trebuchet MS" w:hAnsi="Trebuchet MS"/>
              </w:rPr>
              <w:br/>
            </w:r>
            <w:r w:rsidR="00AC243C">
              <w:rPr>
                <w:rFonts w:ascii="Trebuchet MS" w:hAnsi="Trebuchet MS"/>
              </w:rPr>
              <w:br/>
            </w:r>
            <w:r w:rsidR="00AC243C">
              <w:rPr>
                <w:rFonts w:ascii="Trebuchet MS" w:hAnsi="Trebuchet MS"/>
              </w:rPr>
              <w:t>All the children were able to write the sound ‘CH’ but some were forming the letters the wrong way around.</w:t>
            </w:r>
            <w:r w:rsidR="00AC243C">
              <w:rPr>
                <w:rFonts w:ascii="Trebuchet MS" w:hAnsi="Trebuchet MS"/>
              </w:rPr>
              <w:br/>
            </w:r>
            <w:r w:rsidR="00AC243C">
              <w:rPr>
                <w:rFonts w:ascii="Trebuchet MS" w:hAnsi="Trebuchet MS"/>
              </w:rPr>
              <w:br/>
            </w:r>
          </w:p>
          <w:p w:rsidRPr="00C977D0" w:rsidR="007D5113" w:rsidP="00193348" w:rsidRDefault="007D5113" w14:paraId="7249A3BE" w14:textId="77777777">
            <w:pPr>
              <w:rPr>
                <w:rFonts w:ascii="Trebuchet MS" w:hAnsi="Trebuchet MS"/>
              </w:rPr>
            </w:pPr>
          </w:p>
        </w:tc>
      </w:tr>
    </w:tbl>
    <w:p w:rsidR="007D5113" w:rsidP="007D5113" w:rsidRDefault="007D5113" w14:paraId="53825569" w14:textId="53A3FC83">
      <w:pPr>
        <w:tabs>
          <w:tab w:val="left" w:pos="7806"/>
        </w:tabs>
      </w:pPr>
    </w:p>
    <w:p w:rsidR="007D5113" w:rsidP="007D5113" w:rsidRDefault="007D5113" w14:paraId="551B21BA" w14:textId="0C482E5A">
      <w:pPr>
        <w:tabs>
          <w:tab w:val="left" w:pos="7806"/>
        </w:tabs>
      </w:pPr>
    </w:p>
    <w:p w:rsidR="00C637D8" w:rsidP="007D5113" w:rsidRDefault="00C637D8" w14:paraId="1D3AA8E6" w14:textId="77777777">
      <w:pPr>
        <w:tabs>
          <w:tab w:val="left" w:pos="7806"/>
        </w:tabs>
      </w:pPr>
    </w:p>
    <w:p w:rsidR="00C637D8" w:rsidP="007D5113" w:rsidRDefault="00C637D8" w14:paraId="17A2494F" w14:textId="77777777">
      <w:pPr>
        <w:tabs>
          <w:tab w:val="left" w:pos="7806"/>
        </w:tabs>
      </w:pPr>
    </w:p>
    <w:p w:rsidR="00C637D8" w:rsidP="007D5113" w:rsidRDefault="00C637D8" w14:paraId="6FCC605C" w14:textId="77777777">
      <w:pPr>
        <w:tabs>
          <w:tab w:val="left" w:pos="7806"/>
        </w:tabs>
      </w:pPr>
    </w:p>
    <w:p w:rsidR="00C637D8" w:rsidP="007D5113" w:rsidRDefault="00C637D8" w14:paraId="3372A5E5" w14:textId="77777777">
      <w:pPr>
        <w:tabs>
          <w:tab w:val="left" w:pos="7806"/>
        </w:tabs>
      </w:pPr>
    </w:p>
    <w:p w:rsidR="00C637D8" w:rsidP="007D5113" w:rsidRDefault="00C637D8" w14:paraId="20A0827C" w14:textId="77777777">
      <w:pPr>
        <w:tabs>
          <w:tab w:val="left" w:pos="7806"/>
        </w:tabs>
      </w:pPr>
    </w:p>
    <w:p w:rsidR="00C637D8" w:rsidP="007D5113" w:rsidRDefault="00C637D8" w14:paraId="37C92DDC" w14:textId="77777777">
      <w:pPr>
        <w:tabs>
          <w:tab w:val="left" w:pos="7806"/>
        </w:tabs>
      </w:pPr>
    </w:p>
    <w:p w:rsidR="00C637D8" w:rsidP="007D5113" w:rsidRDefault="00C637D8" w14:paraId="2BDD4537" w14:textId="77777777">
      <w:pPr>
        <w:tabs>
          <w:tab w:val="left" w:pos="7806"/>
        </w:tabs>
      </w:pPr>
    </w:p>
    <w:p w:rsidR="00C637D8" w:rsidP="007D5113" w:rsidRDefault="00C637D8" w14:paraId="581492AE" w14:textId="77777777">
      <w:pPr>
        <w:tabs>
          <w:tab w:val="left" w:pos="7806"/>
        </w:tabs>
      </w:pPr>
    </w:p>
    <w:p w:rsidR="00C637D8" w:rsidP="007D5113" w:rsidRDefault="00C637D8" w14:paraId="0645D468" w14:textId="77777777">
      <w:pPr>
        <w:tabs>
          <w:tab w:val="left" w:pos="7806"/>
        </w:tabs>
      </w:pPr>
    </w:p>
    <w:p w:rsidR="00C637D8" w:rsidP="007D5113" w:rsidRDefault="00C637D8" w14:paraId="4CB8D817" w14:textId="77777777">
      <w:pPr>
        <w:tabs>
          <w:tab w:val="left" w:pos="7806"/>
        </w:tabs>
      </w:pPr>
    </w:p>
    <w:p w:rsidR="00C637D8" w:rsidP="007D5113" w:rsidRDefault="00C637D8" w14:paraId="36E76F17" w14:textId="77777777">
      <w:pPr>
        <w:tabs>
          <w:tab w:val="left" w:pos="7806"/>
        </w:tabs>
      </w:pPr>
    </w:p>
    <w:p w:rsidR="00AC243C" w:rsidP="007D5113" w:rsidRDefault="00AC243C" w14:paraId="4826E68C" w14:textId="17675703">
      <w:pPr>
        <w:tabs>
          <w:tab w:val="left" w:pos="7806"/>
        </w:tabs>
      </w:pPr>
    </w:p>
    <w:p w:rsidR="00AC243C" w:rsidP="007D5113" w:rsidRDefault="00AC243C" w14:paraId="7281D2DF" w14:textId="7983AB78">
      <w:pPr>
        <w:tabs>
          <w:tab w:val="left" w:pos="7806"/>
        </w:tabs>
      </w:pPr>
    </w:p>
    <w:p w:rsidR="00AC243C" w:rsidP="007D5113" w:rsidRDefault="00AC243C" w14:paraId="4B56218A" w14:textId="42518A38">
      <w:pPr>
        <w:tabs>
          <w:tab w:val="left" w:pos="7806"/>
        </w:tabs>
      </w:pPr>
    </w:p>
    <w:p w:rsidR="00AC243C" w:rsidP="007D5113" w:rsidRDefault="00AC243C" w14:paraId="4D304D13" w14:textId="5109BDB9">
      <w:pPr>
        <w:tabs>
          <w:tab w:val="left" w:pos="7806"/>
        </w:tabs>
      </w:pPr>
    </w:p>
    <w:p w:rsidR="00C637D8" w:rsidP="007D5113" w:rsidRDefault="00C637D8" w14:paraId="211CDEF0" w14:textId="77777777">
      <w:pPr>
        <w:tabs>
          <w:tab w:val="left" w:pos="7806"/>
        </w:tabs>
      </w:pPr>
    </w:p>
    <w:p w:rsidR="00C637D8" w:rsidP="007D5113" w:rsidRDefault="00C637D8" w14:paraId="2A2F926F" w14:textId="77777777">
      <w:pPr>
        <w:tabs>
          <w:tab w:val="left" w:pos="7806"/>
        </w:tabs>
      </w:pPr>
    </w:p>
    <w:p w:rsidR="00C637D8" w:rsidP="007D5113" w:rsidRDefault="00C637D8" w14:paraId="00F8CF13" w14:textId="77777777">
      <w:pPr>
        <w:tabs>
          <w:tab w:val="left" w:pos="7806"/>
        </w:tabs>
      </w:pPr>
    </w:p>
    <w:p w:rsidR="00C637D8" w:rsidP="007D5113" w:rsidRDefault="00C637D8" w14:paraId="206F63AD" w14:textId="77777777">
      <w:pPr>
        <w:tabs>
          <w:tab w:val="left" w:pos="7806"/>
        </w:tabs>
      </w:pPr>
    </w:p>
    <w:p w:rsidR="00C637D8" w:rsidP="007D5113" w:rsidRDefault="00C637D8" w14:paraId="48301180" w14:textId="77777777">
      <w:pPr>
        <w:tabs>
          <w:tab w:val="left" w:pos="7806"/>
        </w:tabs>
      </w:pPr>
    </w:p>
    <w:p w:rsidR="00AC243C" w:rsidP="007D5113" w:rsidRDefault="00AC243C" w14:paraId="7DC04AA7" w14:textId="54FCF0D0">
      <w:pPr>
        <w:tabs>
          <w:tab w:val="left" w:pos="7806"/>
        </w:tabs>
      </w:pPr>
    </w:p>
    <w:p w:rsidR="00AC243C" w:rsidP="007D5113" w:rsidRDefault="00AC243C" w14:paraId="06AF370E" w14:textId="77777777">
      <w:pPr>
        <w:tabs>
          <w:tab w:val="left" w:pos="7806"/>
        </w:tabs>
      </w:pPr>
    </w:p>
    <w:p w:rsidR="007D5113" w:rsidP="007D5113" w:rsidRDefault="007D5113" w14:paraId="0026C7DE" w14:textId="6ACE47EB">
      <w:pPr>
        <w:tabs>
          <w:tab w:val="left" w:pos="7806"/>
        </w:tabs>
      </w:pPr>
    </w:p>
    <w:p w:rsidR="007D5113" w:rsidP="007D5113" w:rsidRDefault="007D5113" w14:paraId="0E6C6926" w14:textId="700A84F5">
      <w:pPr>
        <w:tabs>
          <w:tab w:val="left" w:pos="7806"/>
        </w:tabs>
      </w:pPr>
    </w:p>
    <w:p w:rsidR="00840900" w:rsidP="007D5113" w:rsidRDefault="00840900" w14:paraId="2DBE6465" w14:textId="77777777">
      <w:pPr>
        <w:tabs>
          <w:tab w:val="left" w:pos="7806"/>
        </w:tabs>
      </w:pPr>
    </w:p>
    <w:p w:rsidR="007D5113" w:rsidP="007D5113" w:rsidRDefault="007D5113" w14:paraId="56221C3D" w14:textId="69A31A1C">
      <w:pPr>
        <w:tabs>
          <w:tab w:val="left" w:pos="7806"/>
        </w:tabs>
      </w:pPr>
    </w:p>
    <w:tbl>
      <w:tblPr>
        <w:tblStyle w:val="TableGrid"/>
        <w:tblW w:w="0" w:type="auto"/>
        <w:tblLook w:val="04A0" w:firstRow="1" w:lastRow="0" w:firstColumn="1" w:lastColumn="0" w:noHBand="0" w:noVBand="1"/>
      </w:tblPr>
      <w:tblGrid>
        <w:gridCol w:w="1779"/>
        <w:gridCol w:w="7237"/>
      </w:tblGrid>
      <w:tr w:rsidR="00D7156C" w:rsidTr="00193348" w14:paraId="5CDAE7D9" w14:textId="77777777">
        <w:tc>
          <w:tcPr>
            <w:tcW w:w="1838" w:type="dxa"/>
          </w:tcPr>
          <w:p w:rsidR="00D7156C" w:rsidP="00193348" w:rsidRDefault="00D7156C" w14:paraId="5F183AEC" w14:textId="77777777">
            <w:pPr>
              <w:rPr>
                <w:rFonts w:asciiTheme="minorHAnsi" w:hAnsiTheme="minorHAnsi" w:cstheme="minorHAnsi"/>
                <w:b/>
                <w:bCs/>
              </w:rPr>
            </w:pPr>
            <w:r>
              <w:rPr>
                <w:rFonts w:asciiTheme="minorHAnsi" w:hAnsiTheme="minorHAnsi" w:cstheme="minorHAnsi"/>
                <w:b/>
                <w:bCs/>
              </w:rPr>
              <w:t>Details relevant to the research context.</w:t>
            </w:r>
          </w:p>
          <w:p w:rsidR="00D7156C" w:rsidP="00193348" w:rsidRDefault="00D7156C" w14:paraId="3F995869" w14:textId="77777777">
            <w:pPr>
              <w:rPr>
                <w:rFonts w:asciiTheme="minorHAnsi" w:hAnsiTheme="minorHAnsi" w:cstheme="minorHAnsi"/>
                <w:b/>
                <w:bCs/>
              </w:rPr>
            </w:pPr>
          </w:p>
          <w:p w:rsidRPr="009654E1" w:rsidR="00D7156C" w:rsidP="00193348" w:rsidRDefault="00D7156C" w14:paraId="78E18477" w14:textId="77777777">
            <w:pPr>
              <w:rPr>
                <w:rFonts w:asciiTheme="minorHAnsi" w:hAnsiTheme="minorHAnsi" w:cstheme="minorHAnsi"/>
                <w:bCs/>
              </w:rPr>
            </w:pPr>
            <w:r w:rsidRPr="009654E1">
              <w:rPr>
                <w:rFonts w:asciiTheme="minorHAnsi" w:hAnsiTheme="minorHAnsi" w:cstheme="minorHAnsi"/>
                <w:bCs/>
              </w:rPr>
              <w:t>Date/time.</w:t>
            </w:r>
          </w:p>
          <w:p w:rsidRPr="009654E1" w:rsidR="00D7156C" w:rsidP="00193348" w:rsidRDefault="00D7156C" w14:paraId="7EA3BEA4" w14:textId="77777777">
            <w:pPr>
              <w:rPr>
                <w:rFonts w:asciiTheme="minorHAnsi" w:hAnsiTheme="minorHAnsi" w:cstheme="minorHAnsi"/>
                <w:bCs/>
              </w:rPr>
            </w:pPr>
            <w:r w:rsidRPr="009654E1">
              <w:rPr>
                <w:rFonts w:asciiTheme="minorHAnsi" w:hAnsiTheme="minorHAnsi" w:cstheme="minorHAnsi"/>
                <w:bCs/>
              </w:rPr>
              <w:t>Age/Stage of group.</w:t>
            </w:r>
          </w:p>
          <w:p w:rsidRPr="009654E1" w:rsidR="00D7156C" w:rsidP="00193348" w:rsidRDefault="00D7156C" w14:paraId="6AD58BB1" w14:textId="77777777">
            <w:pPr>
              <w:rPr>
                <w:rFonts w:asciiTheme="minorHAnsi" w:hAnsiTheme="minorHAnsi" w:cstheme="minorHAnsi"/>
                <w:bCs/>
              </w:rPr>
            </w:pPr>
            <w:r w:rsidRPr="009654E1">
              <w:rPr>
                <w:rFonts w:asciiTheme="minorHAnsi" w:hAnsiTheme="minorHAnsi" w:cstheme="minorHAnsi"/>
                <w:bCs/>
              </w:rPr>
              <w:t>People involved.</w:t>
            </w:r>
          </w:p>
          <w:p w:rsidRPr="009654E1" w:rsidR="00D7156C" w:rsidP="00193348" w:rsidRDefault="00D7156C" w14:paraId="1D5CF7B8" w14:textId="77777777">
            <w:pPr>
              <w:rPr>
                <w:rFonts w:asciiTheme="minorHAnsi" w:hAnsiTheme="minorHAnsi" w:cstheme="minorHAnsi"/>
                <w:bCs/>
              </w:rPr>
            </w:pPr>
            <w:r w:rsidRPr="009654E1">
              <w:rPr>
                <w:rFonts w:asciiTheme="minorHAnsi" w:hAnsiTheme="minorHAnsi" w:cstheme="minorHAnsi"/>
                <w:bCs/>
              </w:rPr>
              <w:t>Contextual</w:t>
            </w:r>
          </w:p>
          <w:p w:rsidRPr="009654E1" w:rsidR="00D7156C" w:rsidP="00193348" w:rsidRDefault="00D7156C" w14:paraId="12980F69" w14:textId="77777777">
            <w:pPr>
              <w:rPr>
                <w:rFonts w:asciiTheme="minorHAnsi" w:hAnsiTheme="minorHAnsi" w:cstheme="minorHAnsi"/>
                <w:bCs/>
              </w:rPr>
            </w:pPr>
            <w:r w:rsidRPr="009654E1">
              <w:rPr>
                <w:rFonts w:asciiTheme="minorHAnsi" w:hAnsiTheme="minorHAnsi" w:cstheme="minorHAnsi"/>
                <w:bCs/>
              </w:rPr>
              <w:t xml:space="preserve">information from field notes. </w:t>
            </w:r>
          </w:p>
          <w:p w:rsidRPr="00565378" w:rsidR="00D7156C" w:rsidP="00193348" w:rsidRDefault="00D7156C" w14:paraId="6E93E025" w14:textId="77777777">
            <w:pPr>
              <w:rPr>
                <w:rFonts w:asciiTheme="minorHAnsi" w:hAnsiTheme="minorHAnsi" w:cstheme="minorHAnsi"/>
                <w:i/>
                <w:iCs/>
              </w:rPr>
            </w:pPr>
          </w:p>
        </w:tc>
        <w:tc>
          <w:tcPr>
            <w:tcW w:w="7868" w:type="dxa"/>
          </w:tcPr>
          <w:p w:rsidR="00D7156C" w:rsidP="00193348" w:rsidRDefault="00D7156C" w14:paraId="3A0AE3B4" w14:textId="77777777">
            <w:pPr>
              <w:rPr>
                <w:rFonts w:asciiTheme="minorHAnsi" w:hAnsiTheme="minorHAnsi" w:cstheme="minorHAnsi"/>
              </w:rPr>
            </w:pPr>
          </w:p>
          <w:p w:rsidR="00D7156C" w:rsidP="00193348" w:rsidRDefault="00D7156C" w14:paraId="4ECE3865" w14:textId="77777777">
            <w:pPr>
              <w:rPr>
                <w:rFonts w:asciiTheme="minorHAnsi" w:hAnsiTheme="minorHAnsi" w:cstheme="minorHAnsi"/>
              </w:rPr>
            </w:pPr>
          </w:p>
          <w:p w:rsidR="00D7156C" w:rsidP="00C637D8" w:rsidRDefault="00C637D8" w14:paraId="585669E2" w14:textId="216634A2">
            <w:pPr>
              <w:pStyle w:val="ListParagraph"/>
              <w:numPr>
                <w:ilvl w:val="0"/>
                <w:numId w:val="3"/>
              </w:numPr>
              <w:rPr>
                <w:rFonts w:asciiTheme="minorHAnsi" w:hAnsiTheme="minorHAnsi" w:cstheme="minorHAnsi"/>
              </w:rPr>
            </w:pPr>
            <w:r>
              <w:rPr>
                <w:rFonts w:asciiTheme="minorHAnsi" w:hAnsiTheme="minorHAnsi" w:cstheme="minorHAnsi"/>
              </w:rPr>
              <w:t>30th September 2020</w:t>
            </w:r>
          </w:p>
          <w:p w:rsidR="00C637D8" w:rsidP="00C637D8" w:rsidRDefault="000B4C95" w14:paraId="6F1BC49D" w14:textId="40DA9DB9">
            <w:pPr>
              <w:pStyle w:val="ListParagraph"/>
              <w:numPr>
                <w:ilvl w:val="0"/>
                <w:numId w:val="3"/>
              </w:numPr>
              <w:rPr>
                <w:rFonts w:asciiTheme="minorHAnsi" w:hAnsiTheme="minorHAnsi" w:cstheme="minorHAnsi"/>
              </w:rPr>
            </w:pPr>
            <w:r>
              <w:rPr>
                <w:rFonts w:asciiTheme="minorHAnsi" w:hAnsiTheme="minorHAnsi" w:cstheme="minorHAnsi"/>
              </w:rPr>
              <w:t>9:30am</w:t>
            </w:r>
          </w:p>
          <w:p w:rsidR="000B4C95" w:rsidP="00C637D8" w:rsidRDefault="000B4C95" w14:paraId="7143A004" w14:textId="4E919DDF">
            <w:pPr>
              <w:pStyle w:val="ListParagraph"/>
              <w:numPr>
                <w:ilvl w:val="0"/>
                <w:numId w:val="3"/>
              </w:numPr>
              <w:rPr>
                <w:rFonts w:asciiTheme="minorHAnsi" w:hAnsiTheme="minorHAnsi" w:cstheme="minorHAnsi"/>
              </w:rPr>
            </w:pPr>
            <w:r>
              <w:rPr>
                <w:rFonts w:asciiTheme="minorHAnsi" w:hAnsiTheme="minorHAnsi" w:cstheme="minorHAnsi"/>
              </w:rPr>
              <w:t>Year 2</w:t>
            </w:r>
          </w:p>
          <w:p w:rsidR="00CA0D62" w:rsidP="00CA0D62" w:rsidRDefault="000B4C95" w14:paraId="5823941F" w14:textId="0BCF14D6">
            <w:pPr>
              <w:pStyle w:val="ListParagraph"/>
              <w:numPr>
                <w:ilvl w:val="0"/>
                <w:numId w:val="3"/>
              </w:numPr>
              <w:rPr>
                <w:rFonts w:asciiTheme="minorHAnsi" w:hAnsiTheme="minorHAnsi" w:cstheme="minorHAnsi"/>
              </w:rPr>
            </w:pPr>
            <w:r>
              <w:rPr>
                <w:rFonts w:asciiTheme="minorHAnsi" w:hAnsiTheme="minorHAnsi" w:cstheme="minorHAnsi"/>
              </w:rPr>
              <w:t>Lower ability</w:t>
            </w:r>
          </w:p>
          <w:p w:rsidR="00CA0D62" w:rsidP="00CA0D62" w:rsidRDefault="00CA0D62" w14:paraId="34672A34" w14:textId="29E45051">
            <w:pPr>
              <w:pStyle w:val="ListParagraph"/>
              <w:numPr>
                <w:ilvl w:val="0"/>
                <w:numId w:val="3"/>
              </w:numPr>
              <w:rPr>
                <w:rFonts w:asciiTheme="minorHAnsi" w:hAnsiTheme="minorHAnsi" w:cstheme="minorHAnsi"/>
              </w:rPr>
            </w:pPr>
            <w:r>
              <w:rPr>
                <w:rFonts w:asciiTheme="minorHAnsi" w:hAnsiTheme="minorHAnsi" w:cstheme="minorHAnsi"/>
              </w:rPr>
              <w:t>15 children</w:t>
            </w:r>
          </w:p>
          <w:p w:rsidRPr="00CA0D62" w:rsidR="00757AB5" w:rsidP="00CA0D62" w:rsidRDefault="00757AB5" w14:paraId="5DD5A3D7" w14:textId="7540D7DB">
            <w:pPr>
              <w:pStyle w:val="ListParagraph"/>
              <w:numPr>
                <w:ilvl w:val="0"/>
                <w:numId w:val="3"/>
              </w:numPr>
              <w:rPr>
                <w:rFonts w:asciiTheme="minorHAnsi" w:hAnsiTheme="minorHAnsi" w:cstheme="minorHAnsi"/>
              </w:rPr>
            </w:pPr>
            <w:r>
              <w:rPr>
                <w:rFonts w:asciiTheme="minorHAnsi" w:hAnsiTheme="minorHAnsi" w:cstheme="minorHAnsi"/>
              </w:rPr>
              <w:t xml:space="preserve">Teacher </w:t>
            </w:r>
          </w:p>
          <w:p w:rsidRPr="00C637D8" w:rsidR="000B4C95" w:rsidP="00C637D8" w:rsidRDefault="00CA0D62" w14:paraId="35242F99" w14:textId="5C0F04B9">
            <w:pPr>
              <w:pStyle w:val="ListParagraph"/>
              <w:numPr>
                <w:ilvl w:val="0"/>
                <w:numId w:val="3"/>
              </w:numPr>
              <w:rPr>
                <w:rFonts w:asciiTheme="minorHAnsi" w:hAnsiTheme="minorHAnsi" w:cstheme="minorHAnsi"/>
              </w:rPr>
            </w:pPr>
            <w:r>
              <w:rPr>
                <w:rFonts w:asciiTheme="minorHAnsi" w:hAnsiTheme="minorHAnsi" w:cstheme="minorHAnsi"/>
              </w:rPr>
              <w:t xml:space="preserve">Read, write, ink. </w:t>
            </w:r>
          </w:p>
          <w:p w:rsidR="00D7156C" w:rsidP="00193348" w:rsidRDefault="00D7156C" w14:paraId="0628F239" w14:textId="77777777">
            <w:pPr>
              <w:rPr>
                <w:rFonts w:asciiTheme="minorHAnsi" w:hAnsiTheme="minorHAnsi" w:cstheme="minorHAnsi"/>
              </w:rPr>
            </w:pPr>
          </w:p>
          <w:p w:rsidR="00D7156C" w:rsidP="00193348" w:rsidRDefault="00D7156C" w14:paraId="6BE1367E" w14:textId="77777777">
            <w:pPr>
              <w:rPr>
                <w:rFonts w:asciiTheme="minorHAnsi" w:hAnsiTheme="minorHAnsi" w:cstheme="minorHAnsi"/>
              </w:rPr>
            </w:pPr>
          </w:p>
          <w:p w:rsidR="00D7156C" w:rsidP="00193348" w:rsidRDefault="00D7156C" w14:paraId="39F46C0C" w14:textId="77777777">
            <w:pPr>
              <w:rPr>
                <w:rFonts w:asciiTheme="minorHAnsi" w:hAnsiTheme="minorHAnsi" w:cstheme="minorHAnsi"/>
              </w:rPr>
            </w:pPr>
          </w:p>
          <w:p w:rsidR="00D7156C" w:rsidP="00193348" w:rsidRDefault="00D7156C" w14:paraId="70E1CDF7" w14:textId="77777777">
            <w:pPr>
              <w:rPr>
                <w:rFonts w:asciiTheme="minorHAnsi" w:hAnsiTheme="minorHAnsi" w:cstheme="minorHAnsi"/>
              </w:rPr>
            </w:pPr>
          </w:p>
          <w:p w:rsidR="00D7156C" w:rsidP="00193348" w:rsidRDefault="00D7156C" w14:paraId="21A7731F" w14:textId="77777777">
            <w:pPr>
              <w:rPr>
                <w:rFonts w:asciiTheme="minorHAnsi" w:hAnsiTheme="minorHAnsi" w:cstheme="minorHAnsi"/>
              </w:rPr>
            </w:pPr>
          </w:p>
          <w:p w:rsidR="00D7156C" w:rsidP="00193348" w:rsidRDefault="00D7156C" w14:paraId="2FF81F70" w14:textId="77777777">
            <w:pPr>
              <w:rPr>
                <w:rFonts w:asciiTheme="minorHAnsi" w:hAnsiTheme="minorHAnsi" w:cstheme="minorHAnsi"/>
              </w:rPr>
            </w:pPr>
          </w:p>
        </w:tc>
      </w:tr>
      <w:tr w:rsidR="00D7156C" w:rsidTr="00193348" w14:paraId="66E7A07D" w14:textId="77777777">
        <w:tc>
          <w:tcPr>
            <w:tcW w:w="1838" w:type="dxa"/>
          </w:tcPr>
          <w:p w:rsidRPr="00565378" w:rsidR="00D7156C" w:rsidP="00193348" w:rsidRDefault="00D7156C" w14:paraId="54FD59B4" w14:textId="77777777">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rsidR="00D7156C" w:rsidP="00193348" w:rsidRDefault="00D7156C" w14:paraId="1667417C" w14:textId="77777777">
            <w:pPr>
              <w:rPr>
                <w:rFonts w:asciiTheme="minorHAnsi" w:hAnsiTheme="minorHAnsi" w:cstheme="minorHAnsi"/>
              </w:rPr>
            </w:pPr>
          </w:p>
          <w:p w:rsidRPr="00CA0D62" w:rsidR="00D7156C" w:rsidP="00193348" w:rsidRDefault="00CA0D62" w14:paraId="7E227AF7" w14:textId="093A56DC">
            <w:pPr>
              <w:rPr>
                <w:rFonts w:ascii="Arial" w:hAnsi="Arial" w:cs="Arial"/>
                <w:b/>
                <w:bCs/>
                <w:sz w:val="24"/>
                <w:szCs w:val="24"/>
              </w:rPr>
            </w:pPr>
            <w:r w:rsidRPr="00CA0D62">
              <w:rPr>
                <w:rFonts w:ascii="Arial" w:hAnsi="Arial" w:cs="Arial"/>
                <w:b/>
                <w:bCs/>
                <w:sz w:val="24"/>
                <w:szCs w:val="24"/>
              </w:rPr>
              <w:t>Autistic Spectrum Disorder</w:t>
            </w:r>
          </w:p>
          <w:p w:rsidRPr="00D97CE6" w:rsidR="00D7156C" w:rsidP="00193348" w:rsidRDefault="00D7156C" w14:paraId="0BD443F4" w14:textId="77777777">
            <w:pPr>
              <w:rPr>
                <w:rFonts w:ascii="Arial" w:hAnsi="Arial" w:cs="Arial"/>
                <w:sz w:val="24"/>
                <w:szCs w:val="24"/>
              </w:rPr>
            </w:pPr>
          </w:p>
          <w:p w:rsidRPr="00CA0D62" w:rsidR="00D7156C" w:rsidP="00193348" w:rsidRDefault="008B3975" w14:paraId="693FA29B" w14:textId="7ABB6288">
            <w:pPr>
              <w:rPr>
                <w:rFonts w:ascii="Arial" w:hAnsi="Arial" w:cs="Arial"/>
                <w:sz w:val="24"/>
                <w:szCs w:val="24"/>
              </w:rPr>
            </w:pPr>
            <w:r w:rsidRPr="00D97CE6">
              <w:rPr>
                <w:rFonts w:ascii="Arial" w:hAnsi="Arial" w:cs="Arial"/>
                <w:sz w:val="24"/>
                <w:szCs w:val="24"/>
              </w:rPr>
              <w:t xml:space="preserve">The class was split into 2 groups, the lower ability and higher ability, they were given whiteboards </w:t>
            </w:r>
            <w:r w:rsidR="003200B5">
              <w:rPr>
                <w:rFonts w:ascii="Arial" w:hAnsi="Arial" w:cs="Arial"/>
                <w:sz w:val="24"/>
                <w:szCs w:val="24"/>
              </w:rPr>
              <w:t xml:space="preserve">to complete their tasks </w:t>
            </w:r>
            <w:r w:rsidR="00B90262">
              <w:rPr>
                <w:rFonts w:ascii="Arial" w:hAnsi="Arial" w:cs="Arial"/>
                <w:sz w:val="24"/>
                <w:szCs w:val="24"/>
              </w:rPr>
              <w:t xml:space="preserve">ans the teacher used this strategy to assess their learning. </w:t>
            </w:r>
            <w:r w:rsidRPr="00CA0D62" w:rsidR="00C637D8">
              <w:rPr>
                <w:rFonts w:ascii="Arial" w:hAnsi="Arial" w:cs="Arial"/>
                <w:sz w:val="24"/>
                <w:szCs w:val="24"/>
              </w:rPr>
              <w:t xml:space="preserve">The little boy with autism was unable to do the work so got bored and went off and played with </w:t>
            </w:r>
            <w:r w:rsidR="00B90262">
              <w:rPr>
                <w:rFonts w:ascii="Arial" w:hAnsi="Arial" w:cs="Arial"/>
                <w:sz w:val="24"/>
                <w:szCs w:val="24"/>
              </w:rPr>
              <w:t>the trucks and blocks</w:t>
            </w:r>
            <w:r w:rsidRPr="00CA0D62" w:rsidR="00C637D8">
              <w:rPr>
                <w:rFonts w:ascii="Arial" w:hAnsi="Arial" w:cs="Arial"/>
                <w:sz w:val="24"/>
                <w:szCs w:val="24"/>
              </w:rPr>
              <w:t xml:space="preserve"> t</w:t>
            </w:r>
            <w:r w:rsidR="00B857FA">
              <w:rPr>
                <w:rFonts w:ascii="Arial" w:hAnsi="Arial" w:cs="Arial"/>
                <w:sz w:val="24"/>
                <w:szCs w:val="24"/>
              </w:rPr>
              <w:t>when i asked him why he wasn’t getting involved</w:t>
            </w:r>
            <w:r w:rsidRPr="00CA0D62" w:rsidR="00C637D8">
              <w:rPr>
                <w:rFonts w:ascii="Arial" w:hAnsi="Arial" w:cs="Arial"/>
                <w:sz w:val="24"/>
                <w:szCs w:val="24"/>
              </w:rPr>
              <w:t xml:space="preserve"> </w:t>
            </w:r>
            <w:r w:rsidR="00B857FA">
              <w:rPr>
                <w:rFonts w:ascii="Arial" w:hAnsi="Arial" w:cs="Arial"/>
                <w:sz w:val="24"/>
                <w:szCs w:val="24"/>
              </w:rPr>
              <w:t xml:space="preserve">he </w:t>
            </w:r>
            <w:r w:rsidRPr="00CA0D62" w:rsidR="00C637D8">
              <w:rPr>
                <w:rFonts w:ascii="Arial" w:hAnsi="Arial" w:cs="Arial"/>
                <w:sz w:val="24"/>
                <w:szCs w:val="24"/>
              </w:rPr>
              <w:t>explained to me that he was ‘rubbish’ at this and all he does is ‘scribble’</w:t>
            </w:r>
            <w:r w:rsidR="00B857FA">
              <w:rPr>
                <w:rFonts w:ascii="Arial" w:hAnsi="Arial" w:cs="Arial"/>
                <w:sz w:val="24"/>
                <w:szCs w:val="24"/>
              </w:rPr>
              <w:t xml:space="preserve">. The teacher let him go off </w:t>
            </w:r>
            <w:r w:rsidR="00530C7F">
              <w:rPr>
                <w:rFonts w:ascii="Arial" w:hAnsi="Arial" w:cs="Arial"/>
                <w:sz w:val="24"/>
                <w:szCs w:val="24"/>
              </w:rPr>
              <w:t xml:space="preserve">to play </w:t>
            </w:r>
            <w:r w:rsidR="00B857FA">
              <w:rPr>
                <w:rFonts w:ascii="Arial" w:hAnsi="Arial" w:cs="Arial"/>
                <w:sz w:val="24"/>
                <w:szCs w:val="24"/>
              </w:rPr>
              <w:t xml:space="preserve">and didnt </w:t>
            </w:r>
            <w:r w:rsidR="00530C7F">
              <w:rPr>
                <w:rFonts w:ascii="Arial" w:hAnsi="Arial" w:cs="Arial"/>
                <w:sz w:val="24"/>
                <w:szCs w:val="24"/>
              </w:rPr>
              <w:t>encourage him to come back and participate.</w:t>
            </w:r>
          </w:p>
          <w:p w:rsidR="00D7156C" w:rsidP="00193348" w:rsidRDefault="00D7156C" w14:paraId="494E12A3" w14:textId="77777777">
            <w:pPr>
              <w:rPr>
                <w:rFonts w:asciiTheme="minorHAnsi" w:hAnsiTheme="minorHAnsi" w:cstheme="minorHAnsi"/>
              </w:rPr>
            </w:pPr>
          </w:p>
          <w:p w:rsidR="00D7156C" w:rsidP="00193348" w:rsidRDefault="00D7156C" w14:paraId="532DDA7E" w14:textId="77777777">
            <w:pPr>
              <w:rPr>
                <w:rFonts w:asciiTheme="minorHAnsi" w:hAnsiTheme="minorHAnsi" w:cstheme="minorHAnsi"/>
              </w:rPr>
            </w:pPr>
          </w:p>
          <w:p w:rsidR="00D7156C" w:rsidP="00193348" w:rsidRDefault="00D7156C" w14:paraId="21240777" w14:textId="77777777">
            <w:pPr>
              <w:rPr>
                <w:rFonts w:asciiTheme="minorHAnsi" w:hAnsiTheme="minorHAnsi" w:cstheme="minorHAnsi"/>
              </w:rPr>
            </w:pPr>
          </w:p>
          <w:p w:rsidR="00D7156C" w:rsidP="00193348" w:rsidRDefault="00D7156C" w14:paraId="7E3F2516" w14:textId="77777777">
            <w:pPr>
              <w:rPr>
                <w:rFonts w:asciiTheme="minorHAnsi" w:hAnsiTheme="minorHAnsi" w:cstheme="minorHAnsi"/>
              </w:rPr>
            </w:pPr>
          </w:p>
          <w:p w:rsidR="00D7156C" w:rsidP="00193348" w:rsidRDefault="00D7156C" w14:paraId="577EBA6C" w14:textId="77777777">
            <w:pPr>
              <w:rPr>
                <w:rFonts w:asciiTheme="minorHAnsi" w:hAnsiTheme="minorHAnsi" w:cstheme="minorHAnsi"/>
              </w:rPr>
            </w:pPr>
          </w:p>
          <w:p w:rsidR="00D7156C" w:rsidP="00193348" w:rsidRDefault="00D7156C" w14:paraId="36CAE585" w14:textId="77777777">
            <w:pPr>
              <w:rPr>
                <w:rFonts w:asciiTheme="minorHAnsi" w:hAnsiTheme="minorHAnsi" w:cstheme="minorHAnsi"/>
              </w:rPr>
            </w:pPr>
          </w:p>
          <w:p w:rsidR="00D7156C" w:rsidP="00193348" w:rsidRDefault="00D7156C" w14:paraId="7D6C57D3" w14:textId="77777777">
            <w:pPr>
              <w:rPr>
                <w:rFonts w:asciiTheme="minorHAnsi" w:hAnsiTheme="minorHAnsi" w:cstheme="minorHAnsi"/>
              </w:rPr>
            </w:pPr>
          </w:p>
          <w:p w:rsidR="00D7156C" w:rsidP="00193348" w:rsidRDefault="00D7156C" w14:paraId="40722506" w14:textId="77777777">
            <w:pPr>
              <w:rPr>
                <w:rFonts w:asciiTheme="minorHAnsi" w:hAnsiTheme="minorHAnsi" w:cstheme="minorHAnsi"/>
              </w:rPr>
            </w:pPr>
          </w:p>
          <w:p w:rsidR="00D7156C" w:rsidP="00193348" w:rsidRDefault="00D7156C" w14:paraId="76033C41" w14:textId="77777777">
            <w:pPr>
              <w:rPr>
                <w:rFonts w:asciiTheme="minorHAnsi" w:hAnsiTheme="minorHAnsi" w:cstheme="minorHAnsi"/>
              </w:rPr>
            </w:pPr>
          </w:p>
          <w:p w:rsidR="00D7156C" w:rsidP="00193348" w:rsidRDefault="00D7156C" w14:paraId="752B8B16" w14:textId="77777777">
            <w:pPr>
              <w:rPr>
                <w:rFonts w:asciiTheme="minorHAnsi" w:hAnsiTheme="minorHAnsi" w:cstheme="minorHAnsi"/>
              </w:rPr>
            </w:pPr>
          </w:p>
          <w:p w:rsidR="00D7156C" w:rsidP="00193348" w:rsidRDefault="00D7156C" w14:paraId="2283C667" w14:textId="77777777">
            <w:pPr>
              <w:rPr>
                <w:rFonts w:asciiTheme="minorHAnsi" w:hAnsiTheme="minorHAnsi" w:cstheme="minorHAnsi"/>
              </w:rPr>
            </w:pPr>
          </w:p>
          <w:p w:rsidR="00D7156C" w:rsidP="00193348" w:rsidRDefault="00D7156C" w14:paraId="345F1730" w14:textId="77777777">
            <w:pPr>
              <w:rPr>
                <w:rFonts w:asciiTheme="minorHAnsi" w:hAnsiTheme="minorHAnsi" w:cstheme="minorHAnsi"/>
              </w:rPr>
            </w:pPr>
          </w:p>
          <w:p w:rsidR="00D7156C" w:rsidP="00193348" w:rsidRDefault="00D7156C" w14:paraId="3F096800" w14:textId="77777777">
            <w:pPr>
              <w:rPr>
                <w:rFonts w:asciiTheme="minorHAnsi" w:hAnsiTheme="minorHAnsi" w:cstheme="minorHAnsi"/>
              </w:rPr>
            </w:pPr>
          </w:p>
        </w:tc>
      </w:tr>
    </w:tbl>
    <w:p w:rsidR="00D7156C" w:rsidP="007D5113" w:rsidRDefault="00D7156C" w14:paraId="220FAD46" w14:textId="77777777">
      <w:pPr>
        <w:tabs>
          <w:tab w:val="left" w:pos="7806"/>
        </w:tabs>
      </w:pPr>
    </w:p>
    <w:p w:rsidR="007D5113" w:rsidP="007D5113" w:rsidRDefault="007D5113" w14:paraId="10B81487" w14:textId="00F83538">
      <w:pPr>
        <w:tabs>
          <w:tab w:val="left" w:pos="7806"/>
        </w:tabs>
      </w:pPr>
    </w:p>
    <w:p w:rsidR="00C637D8" w:rsidP="007D5113" w:rsidRDefault="00C637D8" w14:paraId="103CDC06" w14:textId="545D86CA">
      <w:pPr>
        <w:tabs>
          <w:tab w:val="left" w:pos="7806"/>
        </w:tabs>
      </w:pPr>
    </w:p>
    <w:p w:rsidR="00C637D8" w:rsidP="007D5113" w:rsidRDefault="00C637D8" w14:paraId="258A604D" w14:textId="77777777">
      <w:pPr>
        <w:tabs>
          <w:tab w:val="left" w:pos="7806"/>
        </w:tabs>
      </w:pPr>
    </w:p>
    <w:p w:rsidR="00C637D8" w:rsidP="007D5113" w:rsidRDefault="00C637D8" w14:paraId="513FD6C3" w14:textId="77777777">
      <w:pPr>
        <w:tabs>
          <w:tab w:val="left" w:pos="7806"/>
        </w:tabs>
      </w:pPr>
    </w:p>
    <w:p w:rsidR="00C637D8" w:rsidP="007D5113" w:rsidRDefault="00C637D8" w14:paraId="52126886" w14:textId="77777777">
      <w:pPr>
        <w:tabs>
          <w:tab w:val="left" w:pos="7806"/>
        </w:tabs>
      </w:pPr>
    </w:p>
    <w:p w:rsidR="00C637D8" w:rsidP="007D5113" w:rsidRDefault="00C637D8" w14:paraId="7978B48B" w14:textId="77777777">
      <w:pPr>
        <w:tabs>
          <w:tab w:val="left" w:pos="7806"/>
        </w:tabs>
      </w:pPr>
    </w:p>
    <w:p w:rsidRPr="00A3794B" w:rsidR="00C637D8" w:rsidP="007D5113" w:rsidRDefault="00044615" w14:paraId="0455C065" w14:textId="32F39D38">
      <w:pPr>
        <w:tabs>
          <w:tab w:val="left" w:pos="7806"/>
        </w:tabs>
        <w:rPr>
          <w:rFonts w:ascii="Arial" w:hAnsi="Arial" w:cs="Arial"/>
          <w:b/>
          <w:bCs/>
        </w:rPr>
      </w:pPr>
      <w:r w:rsidRPr="00A3794B">
        <w:rPr>
          <w:rFonts w:ascii="Arial" w:hAnsi="Arial" w:cs="Arial"/>
          <w:b/>
          <w:bCs/>
        </w:rPr>
        <w:t>Appendix 3</w:t>
      </w:r>
    </w:p>
    <w:p w:rsidR="00530C7F" w:rsidP="007D5113" w:rsidRDefault="00530C7F" w14:paraId="5C664B35" w14:textId="77777777">
      <w:pPr>
        <w:tabs>
          <w:tab w:val="left" w:pos="7806"/>
        </w:tabs>
      </w:pPr>
    </w:p>
    <w:p w:rsidR="00C637D8" w:rsidP="007D5113" w:rsidRDefault="00C637D8" w14:paraId="0944A11C" w14:textId="77777777">
      <w:pPr>
        <w:tabs>
          <w:tab w:val="left" w:pos="7806"/>
        </w:tabs>
      </w:pPr>
    </w:p>
    <w:p w:rsidR="00C637D8" w:rsidP="007D5113" w:rsidRDefault="00C637D8" w14:paraId="0567B090" w14:textId="77777777">
      <w:pPr>
        <w:tabs>
          <w:tab w:val="left" w:pos="7806"/>
        </w:tabs>
      </w:pPr>
    </w:p>
    <w:tbl>
      <w:tblPr>
        <w:tblStyle w:val="TableGrid"/>
        <w:tblW w:w="0" w:type="auto"/>
        <w:tblLook w:val="04A0" w:firstRow="1" w:lastRow="0" w:firstColumn="1" w:lastColumn="0" w:noHBand="0" w:noVBand="1"/>
      </w:tblPr>
      <w:tblGrid>
        <w:gridCol w:w="8926"/>
      </w:tblGrid>
      <w:tr w:rsidRPr="00C977D0" w:rsidR="007D5113" w:rsidTr="00193348" w14:paraId="42BF25C7" w14:textId="77777777">
        <w:tc>
          <w:tcPr>
            <w:tcW w:w="8926" w:type="dxa"/>
          </w:tcPr>
          <w:p w:rsidR="007D5113" w:rsidP="00193348" w:rsidRDefault="007D5113" w14:paraId="22224C5E" w14:textId="77777777">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rsidRPr="00C977D0" w:rsidR="007D5113" w:rsidP="00193348" w:rsidRDefault="003F540F" w14:paraId="18D872F7" w14:textId="0C3BD449">
            <w:pPr>
              <w:rPr>
                <w:rFonts w:ascii="Trebuchet MS" w:hAnsi="Trebuchet MS"/>
              </w:rPr>
            </w:pPr>
            <w:r>
              <w:rPr>
                <w:rFonts w:ascii="Trebuchet MS" w:hAnsi="Trebuchet MS"/>
              </w:rPr>
              <w:t>30</w:t>
            </w:r>
            <w:r w:rsidR="00584744">
              <w:rPr>
                <w:rFonts w:ascii="Trebuchet MS" w:hAnsi="Trebuchet MS"/>
              </w:rPr>
              <w:t>th September 2020, year 2</w:t>
            </w:r>
            <w:r w:rsidR="00584744">
              <w:rPr>
                <w:rFonts w:ascii="Trebuchet MS" w:hAnsi="Trebuchet MS"/>
              </w:rPr>
              <w:br/>
            </w:r>
          </w:p>
        </w:tc>
      </w:tr>
      <w:tr w:rsidRPr="00C977D0" w:rsidR="007D5113" w:rsidTr="00193348" w14:paraId="7773F7CA" w14:textId="77777777">
        <w:tc>
          <w:tcPr>
            <w:tcW w:w="8926" w:type="dxa"/>
          </w:tcPr>
          <w:p w:rsidR="007D5113" w:rsidP="00193348" w:rsidRDefault="007D5113" w14:paraId="3A19180A" w14:textId="77777777">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7D5113" w:rsidP="00193348" w:rsidRDefault="007D5113" w14:paraId="6FBBFBD1" w14:textId="77777777">
            <w:pPr>
              <w:rPr>
                <w:rFonts w:ascii="Trebuchet MS" w:hAnsi="Trebuchet MS"/>
              </w:rPr>
            </w:pPr>
          </w:p>
          <w:p w:rsidR="007D5113" w:rsidP="00193348" w:rsidRDefault="00584744" w14:paraId="19B86602" w14:textId="5C2617F9">
            <w:pPr>
              <w:rPr>
                <w:rFonts w:ascii="Trebuchet MS" w:hAnsi="Trebuchet MS"/>
              </w:rPr>
            </w:pPr>
            <w:r>
              <w:rPr>
                <w:rFonts w:ascii="Trebuchet MS" w:hAnsi="Trebuchet MS"/>
              </w:rPr>
              <w:t xml:space="preserve">The 2 lower ability group then had a creative and expressive arts lesson where they had to make the Queens face with flowers, leave and sticks from a 1st class stamp. They then had to draw what they had made in their sketch books. </w:t>
            </w:r>
            <w:r w:rsidR="00B73C62">
              <w:rPr>
                <w:rFonts w:ascii="Trebuchet MS" w:hAnsi="Trebuchet MS"/>
              </w:rPr>
              <w:t xml:space="preserve">Both yellow and red group participated in this in the hall while the other two groups were in the class. </w:t>
            </w:r>
          </w:p>
          <w:p w:rsidR="007D5113" w:rsidP="00193348" w:rsidRDefault="007D5113" w14:paraId="522E0F8D" w14:textId="77777777">
            <w:pPr>
              <w:rPr>
                <w:rFonts w:ascii="Trebuchet MS" w:hAnsi="Trebuchet MS"/>
              </w:rPr>
            </w:pPr>
          </w:p>
          <w:p w:rsidRPr="00C977D0" w:rsidR="007D5113" w:rsidP="00193348" w:rsidRDefault="007D5113" w14:paraId="3A3989BC" w14:textId="77777777">
            <w:pPr>
              <w:rPr>
                <w:rFonts w:ascii="Trebuchet MS" w:hAnsi="Trebuchet MS"/>
              </w:rPr>
            </w:pPr>
          </w:p>
          <w:p w:rsidRPr="00C977D0" w:rsidR="007D5113" w:rsidP="00193348" w:rsidRDefault="007D5113" w14:paraId="4C65C644" w14:textId="77777777">
            <w:pPr>
              <w:rPr>
                <w:rFonts w:ascii="Trebuchet MS" w:hAnsi="Trebuchet MS"/>
              </w:rPr>
            </w:pPr>
          </w:p>
        </w:tc>
      </w:tr>
      <w:tr w:rsidRPr="00C977D0" w:rsidR="007D5113" w:rsidTr="00193348" w14:paraId="5129D070" w14:textId="77777777">
        <w:tc>
          <w:tcPr>
            <w:tcW w:w="8926" w:type="dxa"/>
          </w:tcPr>
          <w:p w:rsidRPr="00C977D0" w:rsidR="007D5113" w:rsidP="00193348" w:rsidRDefault="007D5113" w14:paraId="36F5FF76" w14:textId="77777777">
            <w:pPr>
              <w:rPr>
                <w:rFonts w:ascii="Trebuchet MS" w:hAnsi="Trebuchet MS"/>
                <w:b/>
                <w:bCs/>
                <w:lang w:val="en-US"/>
              </w:rPr>
            </w:pPr>
            <w:r w:rsidRPr="00C977D0">
              <w:rPr>
                <w:rFonts w:ascii="Trebuchet MS" w:hAnsi="Trebuchet MS"/>
                <w:b/>
                <w:bCs/>
                <w:lang w:val="en-US"/>
              </w:rPr>
              <w:t>Classroom culture</w:t>
            </w:r>
          </w:p>
          <w:p w:rsidR="007D5113" w:rsidP="00193348" w:rsidRDefault="007D5113" w14:paraId="16562E1B" w14:textId="7777777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7D5113" w:rsidP="00193348" w:rsidRDefault="007D5113" w14:paraId="03338C4B" w14:textId="77777777">
            <w:pPr>
              <w:rPr>
                <w:rFonts w:ascii="Trebuchet MS" w:hAnsi="Trebuchet MS"/>
                <w:bCs/>
                <w:lang w:val="en-US"/>
              </w:rPr>
            </w:pPr>
          </w:p>
          <w:p w:rsidR="007D5113" w:rsidP="00193348" w:rsidRDefault="00B73C62" w14:paraId="6B99BB7C" w14:textId="7BEA73C8">
            <w:pPr>
              <w:rPr>
                <w:rFonts w:ascii="Trebuchet MS" w:hAnsi="Trebuchet MS"/>
                <w:bCs/>
                <w:lang w:val="en-US"/>
              </w:rPr>
            </w:pPr>
            <w:r>
              <w:rPr>
                <w:rFonts w:ascii="Trebuchet MS" w:hAnsi="Trebuchet MS"/>
                <w:bCs/>
                <w:lang w:val="en-US"/>
              </w:rPr>
              <w:t xml:space="preserve">The children were all very engaged and were asking the teacher a lot of questions about the stamp and the Queen, the lesson was very hands </w:t>
            </w:r>
            <w:r w:rsidR="00840900">
              <w:rPr>
                <w:rFonts w:ascii="Trebuchet MS" w:hAnsi="Trebuchet MS"/>
                <w:bCs/>
                <w:lang w:val="en-US"/>
              </w:rPr>
              <w:t>on,</w:t>
            </w:r>
            <w:r>
              <w:rPr>
                <w:rFonts w:ascii="Trebuchet MS" w:hAnsi="Trebuchet MS"/>
                <w:bCs/>
                <w:lang w:val="en-US"/>
              </w:rPr>
              <w:t xml:space="preserve"> and the children led the lesson while the teacher took a step back.</w:t>
            </w:r>
          </w:p>
          <w:p w:rsidR="007D5113" w:rsidP="00B73C62" w:rsidRDefault="007D5113" w14:paraId="5E18C830" w14:textId="77777777">
            <w:pPr>
              <w:rPr>
                <w:rFonts w:ascii="Trebuchet MS" w:hAnsi="Trebuchet MS"/>
              </w:rPr>
            </w:pPr>
          </w:p>
          <w:p w:rsidRPr="00C977D0" w:rsidR="007D5113" w:rsidP="00193348" w:rsidRDefault="007D5113" w14:paraId="77C4BA3E" w14:textId="77777777">
            <w:pPr>
              <w:ind w:left="720"/>
              <w:rPr>
                <w:rFonts w:ascii="Trebuchet MS" w:hAnsi="Trebuchet MS"/>
              </w:rPr>
            </w:pPr>
          </w:p>
        </w:tc>
      </w:tr>
      <w:tr w:rsidRPr="00C977D0" w:rsidR="007D5113" w:rsidTr="00193348" w14:paraId="028ADD70" w14:textId="77777777">
        <w:tc>
          <w:tcPr>
            <w:tcW w:w="8926" w:type="dxa"/>
          </w:tcPr>
          <w:p w:rsidRPr="00C977D0" w:rsidR="007D5113" w:rsidP="00193348" w:rsidRDefault="007D5113" w14:paraId="4C2E3287" w14:textId="77777777">
            <w:pPr>
              <w:rPr>
                <w:rFonts w:ascii="Trebuchet MS" w:hAnsi="Trebuchet MS"/>
                <w:b/>
              </w:rPr>
            </w:pPr>
            <w:r w:rsidRPr="00C977D0">
              <w:rPr>
                <w:rFonts w:ascii="Trebuchet MS" w:hAnsi="Trebuchet MS"/>
                <w:b/>
              </w:rPr>
              <w:t>Objectives</w:t>
            </w:r>
          </w:p>
          <w:p w:rsidR="007D5113" w:rsidP="00193348" w:rsidRDefault="007D5113" w14:paraId="235536B8" w14:textId="7777777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7D5113" w:rsidP="00193348" w:rsidRDefault="007D5113" w14:paraId="1720E3DF" w14:textId="77777777">
            <w:pPr>
              <w:rPr>
                <w:rFonts w:ascii="Trebuchet MS" w:hAnsi="Trebuchet MS"/>
              </w:rPr>
            </w:pPr>
          </w:p>
          <w:p w:rsidR="007D5113" w:rsidP="00193348" w:rsidRDefault="00B73C62" w14:paraId="63D2B03C" w14:textId="47196977">
            <w:pPr>
              <w:rPr>
                <w:rFonts w:ascii="Trebuchet MS" w:hAnsi="Trebuchet MS"/>
              </w:rPr>
            </w:pPr>
            <w:r>
              <w:rPr>
                <w:rFonts w:ascii="Trebuchet MS" w:hAnsi="Trebuchet MS"/>
              </w:rPr>
              <w:t>The children knew exactly why they were focusing on stamps because they knew that they needed a stamp for their letter writing, so the teacher made it very clear that this activity would link to their term project and the new curriculum.</w:t>
            </w:r>
          </w:p>
          <w:p w:rsidR="007D5113" w:rsidP="00193348" w:rsidRDefault="007D5113" w14:paraId="24BFDFEA" w14:textId="77777777">
            <w:pPr>
              <w:rPr>
                <w:rFonts w:ascii="Trebuchet MS" w:hAnsi="Trebuchet MS"/>
              </w:rPr>
            </w:pPr>
          </w:p>
          <w:p w:rsidRPr="00C977D0" w:rsidR="007D5113" w:rsidP="00193348" w:rsidRDefault="007D5113" w14:paraId="5D03725B" w14:textId="77777777">
            <w:pPr>
              <w:rPr>
                <w:rFonts w:ascii="Trebuchet MS" w:hAnsi="Trebuchet MS"/>
              </w:rPr>
            </w:pPr>
          </w:p>
          <w:p w:rsidRPr="00C977D0" w:rsidR="007D5113" w:rsidP="00193348" w:rsidRDefault="007D5113" w14:paraId="6846E34D" w14:textId="77777777">
            <w:pPr>
              <w:rPr>
                <w:rFonts w:ascii="Trebuchet MS" w:hAnsi="Trebuchet MS"/>
              </w:rPr>
            </w:pPr>
          </w:p>
        </w:tc>
      </w:tr>
      <w:tr w:rsidRPr="00C977D0" w:rsidR="007D5113" w:rsidTr="00193348" w14:paraId="7307F5DB" w14:textId="77777777">
        <w:tc>
          <w:tcPr>
            <w:tcW w:w="8926" w:type="dxa"/>
          </w:tcPr>
          <w:p w:rsidRPr="00C977D0" w:rsidR="007D5113" w:rsidP="00193348" w:rsidRDefault="007D5113" w14:paraId="245DCAB6" w14:textId="77777777">
            <w:pPr>
              <w:rPr>
                <w:rFonts w:ascii="Trebuchet MS" w:hAnsi="Trebuchet MS"/>
                <w:b/>
              </w:rPr>
            </w:pPr>
            <w:r w:rsidRPr="00C977D0">
              <w:rPr>
                <w:rFonts w:ascii="Trebuchet MS" w:hAnsi="Trebuchet MS"/>
                <w:b/>
              </w:rPr>
              <w:t>Direction</w:t>
            </w:r>
          </w:p>
          <w:p w:rsidR="007D5113" w:rsidP="00193348" w:rsidRDefault="007D5113" w14:paraId="3D36645D" w14:textId="7777777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7D5113" w:rsidP="00193348" w:rsidRDefault="007D5113" w14:paraId="6AB50FC3" w14:textId="77777777">
            <w:pPr>
              <w:rPr>
                <w:rFonts w:ascii="Trebuchet MS" w:hAnsi="Trebuchet MS"/>
              </w:rPr>
            </w:pPr>
          </w:p>
          <w:p w:rsidR="007D5113" w:rsidP="00193348" w:rsidRDefault="00644F0D" w14:paraId="3F2A8CB9" w14:textId="0E2109B7">
            <w:pPr>
              <w:rPr>
                <w:rFonts w:ascii="Trebuchet MS" w:hAnsi="Trebuchet MS"/>
              </w:rPr>
            </w:pPr>
            <w:r>
              <w:rPr>
                <w:rFonts w:ascii="Trebuchet MS" w:hAnsi="Trebuchet MS"/>
              </w:rPr>
              <w:t>The teacher gave clear instructions at the start of the lesson and linked it with other activities that they had already done, the lesson was pupil led so they were asking the teacher questions on what they wanted to know rather than the other way around.</w:t>
            </w:r>
          </w:p>
          <w:p w:rsidR="007D5113" w:rsidP="00193348" w:rsidRDefault="007D5113" w14:paraId="19A38897" w14:textId="77777777">
            <w:pPr>
              <w:rPr>
                <w:rFonts w:ascii="Trebuchet MS" w:hAnsi="Trebuchet MS"/>
              </w:rPr>
            </w:pPr>
          </w:p>
          <w:p w:rsidRPr="00C977D0" w:rsidR="007D5113" w:rsidP="00193348" w:rsidRDefault="007D5113" w14:paraId="31BBD00A" w14:textId="77777777">
            <w:pPr>
              <w:rPr>
                <w:rFonts w:ascii="Trebuchet MS" w:hAnsi="Trebuchet MS"/>
              </w:rPr>
            </w:pPr>
          </w:p>
          <w:p w:rsidRPr="00C977D0" w:rsidR="007D5113" w:rsidP="00193348" w:rsidRDefault="007D5113" w14:paraId="0D28D88B" w14:textId="77777777">
            <w:pPr>
              <w:rPr>
                <w:rFonts w:ascii="Trebuchet MS" w:hAnsi="Trebuchet MS"/>
              </w:rPr>
            </w:pPr>
          </w:p>
        </w:tc>
      </w:tr>
      <w:tr w:rsidRPr="00C977D0" w:rsidR="007D5113" w:rsidTr="00193348" w14:paraId="430FEA67" w14:textId="77777777">
        <w:tc>
          <w:tcPr>
            <w:tcW w:w="8926" w:type="dxa"/>
          </w:tcPr>
          <w:p w:rsidRPr="00C977D0" w:rsidR="007D5113" w:rsidP="00193348" w:rsidRDefault="007D5113" w14:paraId="136FB697" w14:textId="77777777">
            <w:pPr>
              <w:rPr>
                <w:rFonts w:ascii="Trebuchet MS" w:hAnsi="Trebuchet MS"/>
                <w:b/>
              </w:rPr>
            </w:pPr>
            <w:r w:rsidRPr="00C977D0">
              <w:rPr>
                <w:rFonts w:ascii="Trebuchet MS" w:hAnsi="Trebuchet MS"/>
                <w:b/>
              </w:rPr>
              <w:t>Access and challenge</w:t>
            </w:r>
          </w:p>
          <w:p w:rsidR="007D5113" w:rsidP="00193348" w:rsidRDefault="007D5113" w14:paraId="3FBC8537" w14:textId="7777777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7D5113" w:rsidP="00193348" w:rsidRDefault="007D5113" w14:paraId="3E4F57F6" w14:textId="77777777">
            <w:pPr>
              <w:rPr>
                <w:rFonts w:ascii="Trebuchet MS" w:hAnsi="Trebuchet MS"/>
              </w:rPr>
            </w:pPr>
          </w:p>
          <w:p w:rsidR="007D5113" w:rsidP="00193348" w:rsidRDefault="00881A67" w14:paraId="455BD25C" w14:textId="14352DBF">
            <w:pPr>
              <w:rPr>
                <w:rFonts w:ascii="Trebuchet MS" w:hAnsi="Trebuchet MS"/>
              </w:rPr>
            </w:pPr>
            <w:r>
              <w:rPr>
                <w:rFonts w:ascii="Trebuchet MS" w:hAnsi="Trebuchet MS"/>
              </w:rPr>
              <w:t>This was challenging for the pupils as they not only had to make a person out of leaves and sticks they then had to draw what they had made</w:t>
            </w:r>
            <w:r w:rsidR="00234231">
              <w:rPr>
                <w:rFonts w:ascii="Trebuchet MS" w:hAnsi="Trebuchet MS"/>
              </w:rPr>
              <w:t>. The stamp was also a new rescource for some of the children and they had never seen it before so was interested in knowing a lot about it.</w:t>
            </w:r>
            <w:r>
              <w:rPr>
                <w:rFonts w:ascii="Trebuchet MS" w:hAnsi="Trebuchet MS"/>
              </w:rPr>
              <w:t xml:space="preserve"> </w:t>
            </w:r>
          </w:p>
          <w:p w:rsidR="007D5113" w:rsidP="00193348" w:rsidRDefault="007D5113" w14:paraId="6EA1DA14" w14:textId="77777777">
            <w:pPr>
              <w:rPr>
                <w:rFonts w:ascii="Trebuchet MS" w:hAnsi="Trebuchet MS"/>
              </w:rPr>
            </w:pPr>
          </w:p>
          <w:p w:rsidR="007D5113" w:rsidP="00193348" w:rsidRDefault="007D5113" w14:paraId="1A618864" w14:textId="77777777">
            <w:pPr>
              <w:rPr>
                <w:rFonts w:ascii="Trebuchet MS" w:hAnsi="Trebuchet MS"/>
              </w:rPr>
            </w:pPr>
          </w:p>
          <w:p w:rsidR="000C19F8" w:rsidP="00193348" w:rsidRDefault="000C19F8" w14:paraId="00274FEE" w14:textId="77777777">
            <w:pPr>
              <w:rPr>
                <w:rFonts w:ascii="Trebuchet MS" w:hAnsi="Trebuchet MS"/>
              </w:rPr>
            </w:pPr>
          </w:p>
          <w:p w:rsidRPr="00C977D0" w:rsidR="007D5113" w:rsidP="00193348" w:rsidRDefault="007D5113" w14:paraId="2ABA2AFD" w14:textId="77777777">
            <w:pPr>
              <w:rPr>
                <w:rFonts w:ascii="Trebuchet MS" w:hAnsi="Trebuchet MS"/>
              </w:rPr>
            </w:pPr>
          </w:p>
        </w:tc>
      </w:tr>
      <w:tr w:rsidRPr="00C977D0" w:rsidR="007D5113" w:rsidTr="00193348" w14:paraId="2BBD80EC" w14:textId="77777777">
        <w:tc>
          <w:tcPr>
            <w:tcW w:w="8926" w:type="dxa"/>
          </w:tcPr>
          <w:p w:rsidR="007D5113" w:rsidP="00193348" w:rsidRDefault="007D5113" w14:paraId="54A037A0" w14:textId="77777777">
            <w:pPr>
              <w:rPr>
                <w:rFonts w:ascii="Trebuchet MS" w:hAnsi="Trebuchet MS"/>
                <w:b/>
              </w:rPr>
            </w:pPr>
            <w:r w:rsidRPr="00C977D0">
              <w:rPr>
                <w:rFonts w:ascii="Trebuchet MS" w:hAnsi="Trebuchet MS"/>
                <w:b/>
              </w:rPr>
              <w:t>Assessment</w:t>
            </w:r>
          </w:p>
          <w:p w:rsidR="007D5113" w:rsidP="00193348" w:rsidRDefault="007D5113" w14:paraId="2182D689" w14:textId="7777777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7D5113" w:rsidP="00193348" w:rsidRDefault="007D5113" w14:paraId="336CFE57" w14:textId="77777777">
            <w:pPr>
              <w:rPr>
                <w:rFonts w:ascii="Trebuchet MS" w:hAnsi="Trebuchet MS"/>
              </w:rPr>
            </w:pPr>
          </w:p>
          <w:p w:rsidR="007D5113" w:rsidP="00193348" w:rsidRDefault="00644F0D" w14:paraId="2284EA1B" w14:textId="1B2ED5A5">
            <w:pPr>
              <w:rPr>
                <w:rFonts w:ascii="Trebuchet MS" w:hAnsi="Trebuchet MS"/>
              </w:rPr>
            </w:pPr>
            <w:r>
              <w:rPr>
                <w:rFonts w:ascii="Trebuchet MS" w:hAnsi="Trebuchet MS"/>
              </w:rPr>
              <w:t xml:space="preserve">The teacher took photos of what they had made and what they had drawn to compare both on a later date. She was also questionning </w:t>
            </w:r>
            <w:r w:rsidR="00BA3188">
              <w:rPr>
                <w:rFonts w:ascii="Trebuchet MS" w:hAnsi="Trebuchet MS"/>
              </w:rPr>
              <w:t>them about what they had made for example “is that her crown?” or “what else is on the stamp, what number is in the corner?"</w:t>
            </w:r>
          </w:p>
          <w:p w:rsidRPr="00951DD0" w:rsidR="007D5113" w:rsidP="00193348" w:rsidRDefault="007D5113" w14:paraId="6015D6B6" w14:textId="77777777">
            <w:pPr>
              <w:rPr>
                <w:rFonts w:ascii="Trebuchet MS" w:hAnsi="Trebuchet MS"/>
                <w:b/>
              </w:rPr>
            </w:pPr>
          </w:p>
          <w:p w:rsidRPr="00C977D0" w:rsidR="007D5113" w:rsidP="00193348" w:rsidRDefault="007D5113" w14:paraId="40DAFA34" w14:textId="77777777">
            <w:pPr>
              <w:rPr>
                <w:rFonts w:ascii="Trebuchet MS" w:hAnsi="Trebuchet MS"/>
              </w:rPr>
            </w:pPr>
          </w:p>
        </w:tc>
      </w:tr>
      <w:tr w:rsidRPr="00C977D0" w:rsidR="007D5113" w:rsidTr="00193348" w14:paraId="400FECCA" w14:textId="77777777">
        <w:tc>
          <w:tcPr>
            <w:tcW w:w="8926" w:type="dxa"/>
          </w:tcPr>
          <w:p w:rsidRPr="00C977D0" w:rsidR="007D5113" w:rsidP="00193348" w:rsidRDefault="007D5113" w14:paraId="2007A405" w14:textId="77777777">
            <w:pPr>
              <w:rPr>
                <w:rFonts w:ascii="Trebuchet MS" w:hAnsi="Trebuchet MS"/>
                <w:b/>
              </w:rPr>
            </w:pPr>
            <w:r w:rsidRPr="00C977D0">
              <w:rPr>
                <w:rFonts w:ascii="Trebuchet MS" w:hAnsi="Trebuchet MS"/>
                <w:b/>
              </w:rPr>
              <w:t>Specifics / Critical Incidents</w:t>
            </w:r>
          </w:p>
          <w:p w:rsidR="007D5113" w:rsidP="00193348" w:rsidRDefault="007D5113" w14:paraId="602C15D4" w14:textId="77777777">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7D5113" w:rsidP="00193348" w:rsidRDefault="007D5113" w14:paraId="164E40D5" w14:textId="77777777">
            <w:pPr>
              <w:rPr>
                <w:rFonts w:ascii="Trebuchet MS" w:hAnsi="Trebuchet MS"/>
              </w:rPr>
            </w:pPr>
          </w:p>
          <w:p w:rsidR="007D5113" w:rsidP="00193348" w:rsidRDefault="00C20A83" w14:paraId="18F27D4A" w14:textId="7F226543">
            <w:pPr>
              <w:rPr>
                <w:rFonts w:ascii="Trebuchet MS" w:hAnsi="Trebuchet MS"/>
              </w:rPr>
            </w:pPr>
            <w:r>
              <w:rPr>
                <w:rFonts w:ascii="Trebuchet MS" w:hAnsi="Trebuchet MS"/>
              </w:rPr>
              <w:t xml:space="preserve">The children were going off topic a lot and getting distracted making something other than the Queen. </w:t>
            </w:r>
            <w:r>
              <w:rPr>
                <w:rFonts w:ascii="Trebuchet MS" w:hAnsi="Trebuchet MS"/>
              </w:rPr>
              <w:br/>
            </w:r>
            <w:r>
              <w:rPr>
                <w:rFonts w:ascii="Trebuchet MS" w:hAnsi="Trebuchet MS"/>
              </w:rPr>
              <w:br/>
            </w:r>
          </w:p>
          <w:p w:rsidRPr="00C977D0" w:rsidR="007D5113" w:rsidP="00193348" w:rsidRDefault="00C20A83" w14:paraId="5E2DF6A4" w14:textId="35DC7475">
            <w:pPr>
              <w:rPr>
                <w:rFonts w:ascii="Trebuchet MS" w:hAnsi="Trebuchet MS"/>
              </w:rPr>
            </w:pPr>
            <w:r>
              <w:rPr>
                <w:rFonts w:ascii="Trebuchet MS" w:hAnsi="Trebuchet MS"/>
              </w:rPr>
              <w:t xml:space="preserve">ASD – the little boy with Autism finsihed his task very quick and then started throwing leaves and sticks across the hall, the teacher asked him to change his choices or he wouldnt be </w:t>
            </w:r>
            <w:r w:rsidR="002551E6">
              <w:rPr>
                <w:rFonts w:ascii="Trebuchet MS" w:hAnsi="Trebuchet MS"/>
              </w:rPr>
              <w:t>ab</w:t>
            </w:r>
            <w:r>
              <w:rPr>
                <w:rFonts w:ascii="Trebuchet MS" w:hAnsi="Trebuchet MS"/>
              </w:rPr>
              <w:t xml:space="preserve">le to </w:t>
            </w:r>
            <w:r w:rsidR="002551E6">
              <w:rPr>
                <w:rFonts w:ascii="Trebuchet MS" w:hAnsi="Trebuchet MS"/>
              </w:rPr>
              <w:t>play with the lego after and he settled down quite quickly.</w:t>
            </w:r>
          </w:p>
          <w:p w:rsidRPr="00C977D0" w:rsidR="007D5113" w:rsidP="00193348" w:rsidRDefault="007D5113" w14:paraId="245BC75F" w14:textId="77777777">
            <w:pPr>
              <w:rPr>
                <w:rFonts w:ascii="Trebuchet MS" w:hAnsi="Trebuchet MS"/>
              </w:rPr>
            </w:pPr>
          </w:p>
          <w:p w:rsidRPr="00C977D0" w:rsidR="007D5113" w:rsidP="00193348" w:rsidRDefault="007D5113" w14:paraId="6FFC6086" w14:textId="77777777">
            <w:pPr>
              <w:rPr>
                <w:rFonts w:ascii="Trebuchet MS" w:hAnsi="Trebuchet MS"/>
              </w:rPr>
            </w:pPr>
          </w:p>
        </w:tc>
      </w:tr>
    </w:tbl>
    <w:p w:rsidR="007D5113" w:rsidP="007D5113" w:rsidRDefault="007D5113" w14:paraId="4D1E6555" w14:textId="3DFBE1D1">
      <w:pPr>
        <w:tabs>
          <w:tab w:val="left" w:pos="7806"/>
        </w:tabs>
      </w:pPr>
    </w:p>
    <w:p w:rsidR="007D5113" w:rsidP="007D5113" w:rsidRDefault="007D5113" w14:paraId="0312E001" w14:textId="15360FB3">
      <w:pPr>
        <w:tabs>
          <w:tab w:val="left" w:pos="7806"/>
        </w:tabs>
      </w:pPr>
    </w:p>
    <w:p w:rsidR="00BA3188" w:rsidP="007D5113" w:rsidRDefault="00BA3188" w14:paraId="56050F75" w14:textId="77777777">
      <w:pPr>
        <w:tabs>
          <w:tab w:val="left" w:pos="7806"/>
        </w:tabs>
      </w:pPr>
    </w:p>
    <w:p w:rsidR="007D5113" w:rsidP="007D5113" w:rsidRDefault="007D5113" w14:paraId="4D939D8F" w14:textId="331056B3">
      <w:pPr>
        <w:tabs>
          <w:tab w:val="left" w:pos="7806"/>
        </w:tabs>
      </w:pPr>
    </w:p>
    <w:p w:rsidR="007D5113" w:rsidP="007D5113" w:rsidRDefault="007D5113" w14:paraId="14DAE0D4" w14:textId="6EC6E21F">
      <w:pPr>
        <w:tabs>
          <w:tab w:val="left" w:pos="7806"/>
        </w:tabs>
      </w:pPr>
    </w:p>
    <w:p w:rsidR="00BA3188" w:rsidP="007D5113" w:rsidRDefault="00BA3188" w14:paraId="5EDDAE87" w14:textId="797D6734">
      <w:pPr>
        <w:tabs>
          <w:tab w:val="left" w:pos="7806"/>
        </w:tabs>
      </w:pPr>
    </w:p>
    <w:p w:rsidR="00BA3188" w:rsidP="007D5113" w:rsidRDefault="00BA3188" w14:paraId="5AED20E3" w14:textId="56138CFD">
      <w:pPr>
        <w:tabs>
          <w:tab w:val="left" w:pos="7806"/>
        </w:tabs>
      </w:pPr>
    </w:p>
    <w:p w:rsidR="00BA3188" w:rsidP="007D5113" w:rsidRDefault="00BA3188" w14:paraId="4714AEA9" w14:textId="7F7D60AF">
      <w:pPr>
        <w:tabs>
          <w:tab w:val="left" w:pos="7806"/>
        </w:tabs>
      </w:pPr>
    </w:p>
    <w:p w:rsidR="00BA3188" w:rsidP="007D5113" w:rsidRDefault="00BA3188" w14:paraId="07F30ADF" w14:textId="77777777">
      <w:pPr>
        <w:tabs>
          <w:tab w:val="left" w:pos="7806"/>
        </w:tabs>
      </w:pPr>
    </w:p>
    <w:p w:rsidR="007D5113" w:rsidP="007D5113" w:rsidRDefault="007D5113" w14:paraId="2DE36DD5" w14:textId="08F946C5">
      <w:pPr>
        <w:tabs>
          <w:tab w:val="left" w:pos="7806"/>
        </w:tabs>
      </w:pPr>
    </w:p>
    <w:p w:rsidR="007D5113" w:rsidP="007D5113" w:rsidRDefault="007D5113" w14:paraId="5E1CA47E" w14:textId="0BDF6712">
      <w:pPr>
        <w:tabs>
          <w:tab w:val="left" w:pos="7806"/>
        </w:tabs>
      </w:pPr>
    </w:p>
    <w:p w:rsidR="007D5113" w:rsidP="007D5113" w:rsidRDefault="007D5113" w14:paraId="1481C33B" w14:textId="512B6FEC">
      <w:pPr>
        <w:tabs>
          <w:tab w:val="left" w:pos="7806"/>
        </w:tabs>
      </w:pPr>
    </w:p>
    <w:p w:rsidR="007D5113" w:rsidP="007D5113" w:rsidRDefault="007D5113" w14:paraId="0A718123" w14:textId="3F73CB5F">
      <w:pPr>
        <w:tabs>
          <w:tab w:val="left" w:pos="7806"/>
        </w:tabs>
      </w:pPr>
    </w:p>
    <w:p w:rsidR="007D5113" w:rsidP="007D5113" w:rsidRDefault="007D5113" w14:paraId="584DC311" w14:textId="3A414EEC">
      <w:pPr>
        <w:tabs>
          <w:tab w:val="left" w:pos="7806"/>
        </w:tabs>
      </w:pPr>
    </w:p>
    <w:p w:rsidR="007D5113" w:rsidP="007D5113" w:rsidRDefault="007D5113" w14:paraId="767D9537" w14:textId="4AD244E2">
      <w:pPr>
        <w:tabs>
          <w:tab w:val="left" w:pos="7806"/>
        </w:tabs>
      </w:pPr>
    </w:p>
    <w:p w:rsidR="007D5113" w:rsidP="007D5113" w:rsidRDefault="007D5113" w14:paraId="7FA96D23" w14:textId="21CCCC28">
      <w:pPr>
        <w:tabs>
          <w:tab w:val="left" w:pos="7806"/>
        </w:tabs>
      </w:pPr>
    </w:p>
    <w:p w:rsidR="007D5113" w:rsidP="007D5113" w:rsidRDefault="007D5113" w14:paraId="48C0D87F" w14:textId="293E624B">
      <w:pPr>
        <w:tabs>
          <w:tab w:val="left" w:pos="7806"/>
        </w:tabs>
      </w:pPr>
    </w:p>
    <w:p w:rsidR="007D5113" w:rsidP="007D5113" w:rsidRDefault="007D5113" w14:paraId="594DAF23" w14:textId="1444AE08">
      <w:pPr>
        <w:tabs>
          <w:tab w:val="left" w:pos="7806"/>
        </w:tabs>
      </w:pPr>
    </w:p>
    <w:p w:rsidR="00D7156C" w:rsidP="007D5113" w:rsidRDefault="00D7156C" w14:paraId="689D5BA9" w14:textId="77777777">
      <w:pPr>
        <w:tabs>
          <w:tab w:val="left" w:pos="7806"/>
        </w:tabs>
      </w:pPr>
    </w:p>
    <w:p w:rsidR="00D7156C" w:rsidP="007D5113" w:rsidRDefault="00D7156C" w14:paraId="596BA3CD" w14:textId="77777777">
      <w:pPr>
        <w:tabs>
          <w:tab w:val="left" w:pos="7806"/>
        </w:tabs>
      </w:pPr>
    </w:p>
    <w:p w:rsidR="00D7156C" w:rsidP="007D5113" w:rsidRDefault="00D7156C" w14:paraId="3D5B7DC0" w14:textId="77777777">
      <w:pPr>
        <w:tabs>
          <w:tab w:val="left" w:pos="7806"/>
        </w:tabs>
      </w:pPr>
    </w:p>
    <w:p w:rsidR="00D7156C" w:rsidP="007D5113" w:rsidRDefault="00D7156C" w14:paraId="2067ECA3" w14:textId="77777777">
      <w:pPr>
        <w:tabs>
          <w:tab w:val="left" w:pos="7806"/>
        </w:tabs>
      </w:pPr>
    </w:p>
    <w:p w:rsidR="00D7156C" w:rsidP="007D5113" w:rsidRDefault="00D7156C" w14:paraId="396641E7" w14:textId="77777777">
      <w:pPr>
        <w:tabs>
          <w:tab w:val="left" w:pos="7806"/>
        </w:tabs>
      </w:pPr>
    </w:p>
    <w:p w:rsidR="007D5113" w:rsidP="007D5113" w:rsidRDefault="007D5113" w14:paraId="29D513FE" w14:textId="6E6CBBC1">
      <w:pPr>
        <w:tabs>
          <w:tab w:val="left" w:pos="7806"/>
        </w:tabs>
      </w:pPr>
    </w:p>
    <w:p w:rsidR="000C19F8" w:rsidP="007D5113" w:rsidRDefault="000C19F8" w14:paraId="1A29B6A6" w14:textId="77777777">
      <w:pPr>
        <w:tabs>
          <w:tab w:val="left" w:pos="7806"/>
        </w:tabs>
      </w:pPr>
    </w:p>
    <w:p w:rsidR="007D5113" w:rsidP="007D5113" w:rsidRDefault="007D5113" w14:paraId="5C6BDC10" w14:textId="30E642E1">
      <w:pPr>
        <w:tabs>
          <w:tab w:val="left" w:pos="7806"/>
        </w:tabs>
      </w:pPr>
    </w:p>
    <w:p w:rsidR="007D5113" w:rsidP="007D5113" w:rsidRDefault="007D5113" w14:paraId="0CA08F41" w14:textId="06A4581B">
      <w:pPr>
        <w:tabs>
          <w:tab w:val="left" w:pos="7806"/>
        </w:tabs>
      </w:pPr>
    </w:p>
    <w:p w:rsidR="007D5113" w:rsidP="007D5113" w:rsidRDefault="007D5113" w14:paraId="69D4ACB8" w14:textId="1EF2EF6E">
      <w:pPr>
        <w:tabs>
          <w:tab w:val="left" w:pos="7806"/>
        </w:tabs>
      </w:pPr>
    </w:p>
    <w:tbl>
      <w:tblPr>
        <w:tblStyle w:val="TableGrid"/>
        <w:tblW w:w="0" w:type="auto"/>
        <w:tblLook w:val="04A0" w:firstRow="1" w:lastRow="0" w:firstColumn="1" w:lastColumn="0" w:noHBand="0" w:noVBand="1"/>
      </w:tblPr>
      <w:tblGrid>
        <w:gridCol w:w="1777"/>
        <w:gridCol w:w="7239"/>
      </w:tblGrid>
      <w:tr w:rsidR="00D7156C" w:rsidTr="00193348" w14:paraId="0A0C7290" w14:textId="77777777">
        <w:tc>
          <w:tcPr>
            <w:tcW w:w="1838" w:type="dxa"/>
          </w:tcPr>
          <w:p w:rsidR="00D7156C" w:rsidP="00193348" w:rsidRDefault="00D7156C" w14:paraId="4E7727E0" w14:textId="77777777">
            <w:pPr>
              <w:rPr>
                <w:rFonts w:asciiTheme="minorHAnsi" w:hAnsiTheme="minorHAnsi" w:cstheme="minorHAnsi"/>
                <w:b/>
                <w:bCs/>
              </w:rPr>
            </w:pPr>
            <w:r>
              <w:rPr>
                <w:rFonts w:asciiTheme="minorHAnsi" w:hAnsiTheme="minorHAnsi" w:cstheme="minorHAnsi"/>
                <w:b/>
                <w:bCs/>
              </w:rPr>
              <w:t>Details relevant to the research context.</w:t>
            </w:r>
          </w:p>
          <w:p w:rsidR="00D7156C" w:rsidP="00193348" w:rsidRDefault="00D7156C" w14:paraId="4C41A739" w14:textId="77777777">
            <w:pPr>
              <w:rPr>
                <w:rFonts w:asciiTheme="minorHAnsi" w:hAnsiTheme="minorHAnsi" w:cstheme="minorHAnsi"/>
                <w:b/>
                <w:bCs/>
              </w:rPr>
            </w:pPr>
          </w:p>
          <w:p w:rsidRPr="009654E1" w:rsidR="00D7156C" w:rsidP="00193348" w:rsidRDefault="00D7156C" w14:paraId="0DB9104C" w14:textId="77777777">
            <w:pPr>
              <w:rPr>
                <w:rFonts w:asciiTheme="minorHAnsi" w:hAnsiTheme="minorHAnsi" w:cstheme="minorHAnsi"/>
                <w:bCs/>
              </w:rPr>
            </w:pPr>
            <w:r w:rsidRPr="009654E1">
              <w:rPr>
                <w:rFonts w:asciiTheme="minorHAnsi" w:hAnsiTheme="minorHAnsi" w:cstheme="minorHAnsi"/>
                <w:bCs/>
              </w:rPr>
              <w:t>Date/time.</w:t>
            </w:r>
          </w:p>
          <w:p w:rsidRPr="009654E1" w:rsidR="00D7156C" w:rsidP="00193348" w:rsidRDefault="00D7156C" w14:paraId="0FB2FE3E" w14:textId="77777777">
            <w:pPr>
              <w:rPr>
                <w:rFonts w:asciiTheme="minorHAnsi" w:hAnsiTheme="minorHAnsi" w:cstheme="minorHAnsi"/>
                <w:bCs/>
              </w:rPr>
            </w:pPr>
            <w:r w:rsidRPr="009654E1">
              <w:rPr>
                <w:rFonts w:asciiTheme="minorHAnsi" w:hAnsiTheme="minorHAnsi" w:cstheme="minorHAnsi"/>
                <w:bCs/>
              </w:rPr>
              <w:t>Age/Stage of group.</w:t>
            </w:r>
          </w:p>
          <w:p w:rsidRPr="009654E1" w:rsidR="00D7156C" w:rsidP="00193348" w:rsidRDefault="00D7156C" w14:paraId="60D040B3" w14:textId="77777777">
            <w:pPr>
              <w:rPr>
                <w:rFonts w:asciiTheme="minorHAnsi" w:hAnsiTheme="minorHAnsi" w:cstheme="minorHAnsi"/>
                <w:bCs/>
              </w:rPr>
            </w:pPr>
            <w:r w:rsidRPr="009654E1">
              <w:rPr>
                <w:rFonts w:asciiTheme="minorHAnsi" w:hAnsiTheme="minorHAnsi" w:cstheme="minorHAnsi"/>
                <w:bCs/>
              </w:rPr>
              <w:t>People involved.</w:t>
            </w:r>
          </w:p>
          <w:p w:rsidRPr="009654E1" w:rsidR="00D7156C" w:rsidP="00193348" w:rsidRDefault="00D7156C" w14:paraId="304F0B5D" w14:textId="77777777">
            <w:pPr>
              <w:rPr>
                <w:rFonts w:asciiTheme="minorHAnsi" w:hAnsiTheme="minorHAnsi" w:cstheme="minorHAnsi"/>
                <w:bCs/>
              </w:rPr>
            </w:pPr>
            <w:r w:rsidRPr="009654E1">
              <w:rPr>
                <w:rFonts w:asciiTheme="minorHAnsi" w:hAnsiTheme="minorHAnsi" w:cstheme="minorHAnsi"/>
                <w:bCs/>
              </w:rPr>
              <w:t>Contextual</w:t>
            </w:r>
          </w:p>
          <w:p w:rsidRPr="009654E1" w:rsidR="00D7156C" w:rsidP="00193348" w:rsidRDefault="00D7156C" w14:paraId="6373BDAF" w14:textId="77777777">
            <w:pPr>
              <w:rPr>
                <w:rFonts w:asciiTheme="minorHAnsi" w:hAnsiTheme="minorHAnsi" w:cstheme="minorHAnsi"/>
                <w:bCs/>
              </w:rPr>
            </w:pPr>
            <w:r w:rsidRPr="009654E1">
              <w:rPr>
                <w:rFonts w:asciiTheme="minorHAnsi" w:hAnsiTheme="minorHAnsi" w:cstheme="minorHAnsi"/>
                <w:bCs/>
              </w:rPr>
              <w:t xml:space="preserve">information from field notes. </w:t>
            </w:r>
          </w:p>
          <w:p w:rsidRPr="00565378" w:rsidR="00D7156C" w:rsidP="00193348" w:rsidRDefault="00D7156C" w14:paraId="6A40C6AD" w14:textId="77777777">
            <w:pPr>
              <w:rPr>
                <w:rFonts w:asciiTheme="minorHAnsi" w:hAnsiTheme="minorHAnsi" w:cstheme="minorHAnsi"/>
                <w:i/>
                <w:iCs/>
              </w:rPr>
            </w:pPr>
          </w:p>
        </w:tc>
        <w:tc>
          <w:tcPr>
            <w:tcW w:w="7868" w:type="dxa"/>
          </w:tcPr>
          <w:p w:rsidR="00D7156C" w:rsidP="00193348" w:rsidRDefault="00D7156C" w14:paraId="5212CE76" w14:textId="77777777">
            <w:pPr>
              <w:rPr>
                <w:rFonts w:asciiTheme="minorHAnsi" w:hAnsiTheme="minorHAnsi" w:cstheme="minorHAnsi"/>
              </w:rPr>
            </w:pPr>
          </w:p>
          <w:p w:rsidRPr="00614434" w:rsidR="00D7156C" w:rsidP="000C19F8" w:rsidRDefault="00583E19" w14:paraId="3687691F" w14:textId="0FA403A6">
            <w:pPr>
              <w:pStyle w:val="ListParagraph"/>
              <w:numPr>
                <w:ilvl w:val="0"/>
                <w:numId w:val="4"/>
              </w:numPr>
              <w:rPr>
                <w:rFonts w:ascii="Arial" w:hAnsi="Arial" w:cs="Arial"/>
                <w:sz w:val="24"/>
                <w:szCs w:val="24"/>
              </w:rPr>
            </w:pPr>
            <w:r w:rsidRPr="00614434">
              <w:rPr>
                <w:rFonts w:ascii="Arial" w:hAnsi="Arial" w:cs="Arial"/>
                <w:sz w:val="24"/>
                <w:szCs w:val="24"/>
              </w:rPr>
              <w:t>30th september 2020</w:t>
            </w:r>
          </w:p>
          <w:p w:rsidRPr="00614434" w:rsidR="00583E19" w:rsidP="000C19F8" w:rsidRDefault="0027378B" w14:paraId="256A1A4C" w14:textId="7724C339">
            <w:pPr>
              <w:pStyle w:val="ListParagraph"/>
              <w:numPr>
                <w:ilvl w:val="0"/>
                <w:numId w:val="4"/>
              </w:numPr>
              <w:rPr>
                <w:rFonts w:ascii="Arial" w:hAnsi="Arial" w:cs="Arial"/>
                <w:sz w:val="24"/>
                <w:szCs w:val="24"/>
              </w:rPr>
            </w:pPr>
            <w:r w:rsidRPr="00614434">
              <w:rPr>
                <w:rFonts w:ascii="Arial" w:hAnsi="Arial" w:cs="Arial"/>
                <w:sz w:val="24"/>
                <w:szCs w:val="24"/>
              </w:rPr>
              <w:t>2 o’clcok</w:t>
            </w:r>
          </w:p>
          <w:p w:rsidRPr="00614434" w:rsidR="0027378B" w:rsidP="000C19F8" w:rsidRDefault="0027378B" w14:paraId="50F6FD87" w14:textId="61F0D207">
            <w:pPr>
              <w:pStyle w:val="ListParagraph"/>
              <w:numPr>
                <w:ilvl w:val="0"/>
                <w:numId w:val="4"/>
              </w:numPr>
              <w:rPr>
                <w:rFonts w:ascii="Arial" w:hAnsi="Arial" w:cs="Arial"/>
                <w:sz w:val="24"/>
                <w:szCs w:val="24"/>
              </w:rPr>
            </w:pPr>
            <w:r w:rsidRPr="00614434">
              <w:rPr>
                <w:rFonts w:ascii="Arial" w:hAnsi="Arial" w:cs="Arial"/>
                <w:sz w:val="24"/>
                <w:szCs w:val="24"/>
              </w:rPr>
              <w:t>Year 2</w:t>
            </w:r>
          </w:p>
          <w:p w:rsidRPr="00614434" w:rsidR="0027378B" w:rsidP="000C19F8" w:rsidRDefault="0027378B" w14:paraId="625BE3E1" w14:textId="4E558BFD">
            <w:pPr>
              <w:pStyle w:val="ListParagraph"/>
              <w:numPr>
                <w:ilvl w:val="0"/>
                <w:numId w:val="4"/>
              </w:numPr>
              <w:rPr>
                <w:rFonts w:ascii="Arial" w:hAnsi="Arial" w:cs="Arial"/>
                <w:sz w:val="24"/>
                <w:szCs w:val="24"/>
              </w:rPr>
            </w:pPr>
            <w:r w:rsidRPr="00614434">
              <w:rPr>
                <w:rFonts w:ascii="Arial" w:hAnsi="Arial" w:cs="Arial"/>
                <w:sz w:val="24"/>
                <w:szCs w:val="24"/>
              </w:rPr>
              <w:t>Lower ability</w:t>
            </w:r>
          </w:p>
          <w:p w:rsidR="0027378B" w:rsidP="000C19F8" w:rsidRDefault="00614434" w14:paraId="654F7AA9" w14:textId="3F34C79E">
            <w:pPr>
              <w:pStyle w:val="ListParagraph"/>
              <w:numPr>
                <w:ilvl w:val="0"/>
                <w:numId w:val="4"/>
              </w:numPr>
              <w:rPr>
                <w:rFonts w:ascii="Arial" w:hAnsi="Arial" w:cs="Arial"/>
                <w:sz w:val="24"/>
                <w:szCs w:val="24"/>
              </w:rPr>
            </w:pPr>
            <w:r w:rsidRPr="00614434">
              <w:rPr>
                <w:rFonts w:ascii="Arial" w:hAnsi="Arial" w:cs="Arial"/>
                <w:sz w:val="24"/>
                <w:szCs w:val="24"/>
              </w:rPr>
              <w:t xml:space="preserve">8 children </w:t>
            </w:r>
          </w:p>
          <w:p w:rsidRPr="00614434" w:rsidR="00015B50" w:rsidP="000C19F8" w:rsidRDefault="00015B50" w14:paraId="75DCA784" w14:textId="45F076EF">
            <w:pPr>
              <w:pStyle w:val="ListParagraph"/>
              <w:numPr>
                <w:ilvl w:val="0"/>
                <w:numId w:val="4"/>
              </w:numPr>
              <w:rPr>
                <w:rFonts w:ascii="Arial" w:hAnsi="Arial" w:cs="Arial"/>
                <w:sz w:val="24"/>
                <w:szCs w:val="24"/>
              </w:rPr>
            </w:pPr>
            <w:r>
              <w:rPr>
                <w:rFonts w:ascii="Arial" w:hAnsi="Arial" w:cs="Arial"/>
                <w:sz w:val="24"/>
                <w:szCs w:val="24"/>
              </w:rPr>
              <w:t>Teacher</w:t>
            </w:r>
          </w:p>
          <w:p w:rsidRPr="00614434" w:rsidR="00614434" w:rsidP="000C19F8" w:rsidRDefault="00614434" w14:paraId="548EF84E" w14:textId="28A9B20E">
            <w:pPr>
              <w:pStyle w:val="ListParagraph"/>
              <w:numPr>
                <w:ilvl w:val="0"/>
                <w:numId w:val="4"/>
              </w:numPr>
              <w:rPr>
                <w:rFonts w:ascii="Arial" w:hAnsi="Arial" w:cs="Arial"/>
                <w:sz w:val="24"/>
                <w:szCs w:val="24"/>
              </w:rPr>
            </w:pPr>
            <w:r w:rsidRPr="00614434">
              <w:rPr>
                <w:rFonts w:ascii="Arial" w:hAnsi="Arial" w:cs="Arial"/>
                <w:sz w:val="24"/>
                <w:szCs w:val="24"/>
              </w:rPr>
              <w:t>Inside the Hall</w:t>
            </w:r>
          </w:p>
          <w:p w:rsidR="00D7156C" w:rsidP="00193348" w:rsidRDefault="00D7156C" w14:paraId="65C7E2B7" w14:textId="77777777">
            <w:pPr>
              <w:rPr>
                <w:rFonts w:asciiTheme="minorHAnsi" w:hAnsiTheme="minorHAnsi" w:cstheme="minorHAnsi"/>
              </w:rPr>
            </w:pPr>
          </w:p>
          <w:p w:rsidR="00D7156C" w:rsidP="00193348" w:rsidRDefault="00D7156C" w14:paraId="40516D22" w14:textId="77777777">
            <w:pPr>
              <w:rPr>
                <w:rFonts w:asciiTheme="minorHAnsi" w:hAnsiTheme="minorHAnsi" w:cstheme="minorHAnsi"/>
              </w:rPr>
            </w:pPr>
          </w:p>
          <w:p w:rsidR="00D7156C" w:rsidP="00193348" w:rsidRDefault="00D7156C" w14:paraId="0ED48559" w14:textId="77777777">
            <w:pPr>
              <w:rPr>
                <w:rFonts w:asciiTheme="minorHAnsi" w:hAnsiTheme="minorHAnsi" w:cstheme="minorHAnsi"/>
              </w:rPr>
            </w:pPr>
          </w:p>
        </w:tc>
      </w:tr>
      <w:tr w:rsidR="00D7156C" w:rsidTr="00193348" w14:paraId="7265CF1C" w14:textId="77777777">
        <w:tc>
          <w:tcPr>
            <w:tcW w:w="1838" w:type="dxa"/>
          </w:tcPr>
          <w:p w:rsidRPr="00565378" w:rsidR="00D7156C" w:rsidP="00193348" w:rsidRDefault="00D7156C" w14:paraId="1A93BFE1" w14:textId="77777777">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rsidR="00D7156C" w:rsidP="00193348" w:rsidRDefault="00D7156C" w14:paraId="3134CBBE" w14:textId="77777777">
            <w:pPr>
              <w:rPr>
                <w:rFonts w:asciiTheme="minorHAnsi" w:hAnsiTheme="minorHAnsi" w:cstheme="minorHAnsi"/>
              </w:rPr>
            </w:pPr>
          </w:p>
          <w:p w:rsidRPr="00614434" w:rsidR="00D7156C" w:rsidP="00193348" w:rsidRDefault="00614434" w14:paraId="517909EB" w14:textId="6887ADC7">
            <w:pPr>
              <w:rPr>
                <w:rFonts w:ascii="Arial" w:hAnsi="Arial" w:cs="Arial"/>
                <w:b/>
                <w:bCs/>
                <w:sz w:val="24"/>
                <w:szCs w:val="24"/>
              </w:rPr>
            </w:pPr>
            <w:r w:rsidRPr="00614434">
              <w:rPr>
                <w:rFonts w:ascii="Arial" w:hAnsi="Arial" w:cs="Arial"/>
                <w:b/>
                <w:bCs/>
                <w:sz w:val="24"/>
                <w:szCs w:val="24"/>
              </w:rPr>
              <w:t>Autistic Spectrum Disorder</w:t>
            </w:r>
          </w:p>
          <w:p w:rsidR="00D7156C" w:rsidP="00193348" w:rsidRDefault="00D7156C" w14:paraId="2B7E6AAB" w14:textId="77777777">
            <w:pPr>
              <w:rPr>
                <w:rFonts w:asciiTheme="minorHAnsi" w:hAnsiTheme="minorHAnsi" w:cstheme="minorHAnsi"/>
              </w:rPr>
            </w:pPr>
          </w:p>
          <w:p w:rsidRPr="002968EC" w:rsidR="000C19F8" w:rsidP="000C19F8" w:rsidRDefault="00614434" w14:paraId="4D50C02B" w14:textId="394B722F">
            <w:pPr>
              <w:rPr>
                <w:rFonts w:ascii="Arial" w:hAnsi="Arial" w:cs="Arial"/>
                <w:sz w:val="24"/>
                <w:szCs w:val="24"/>
                <w:lang w:val="en-GB"/>
              </w:rPr>
            </w:pPr>
            <w:r w:rsidRPr="002968EC">
              <w:rPr>
                <w:rFonts w:ascii="Arial" w:hAnsi="Arial" w:cs="Arial"/>
                <w:sz w:val="24"/>
                <w:szCs w:val="24"/>
              </w:rPr>
              <w:t xml:space="preserve">The lower ability groups were split up into </w:t>
            </w:r>
            <w:r w:rsidRPr="002968EC" w:rsidR="000B29A4">
              <w:rPr>
                <w:rFonts w:ascii="Arial" w:hAnsi="Arial" w:cs="Arial"/>
                <w:sz w:val="24"/>
                <w:szCs w:val="24"/>
              </w:rPr>
              <w:t xml:space="preserve">2 groups, 7 children were playing with </w:t>
            </w:r>
            <w:r w:rsidR="002968EC">
              <w:rPr>
                <w:rFonts w:ascii="Arial" w:hAnsi="Arial" w:cs="Arial"/>
                <w:sz w:val="24"/>
                <w:szCs w:val="24"/>
              </w:rPr>
              <w:t xml:space="preserve">the </w:t>
            </w:r>
            <w:r w:rsidRPr="002968EC" w:rsidR="000B29A4">
              <w:rPr>
                <w:rFonts w:ascii="Arial" w:hAnsi="Arial" w:cs="Arial"/>
                <w:sz w:val="24"/>
                <w:szCs w:val="24"/>
              </w:rPr>
              <w:t xml:space="preserve">construction and 8 on task with the teacher. </w:t>
            </w:r>
            <w:r w:rsidRPr="002968EC" w:rsidR="007F33A4">
              <w:rPr>
                <w:rFonts w:ascii="Arial" w:hAnsi="Arial" w:cs="Arial"/>
                <w:sz w:val="24"/>
                <w:szCs w:val="24"/>
              </w:rPr>
              <w:t>They had a tuff tray full of leaves, flowers, stick</w:t>
            </w:r>
            <w:r w:rsidRPr="002968EC" w:rsidR="00F632F2">
              <w:rPr>
                <w:rFonts w:ascii="Arial" w:hAnsi="Arial" w:cs="Arial"/>
                <w:sz w:val="24"/>
                <w:szCs w:val="24"/>
              </w:rPr>
              <w:t xml:space="preserve">, acorns and stamps. </w:t>
            </w:r>
            <w:r w:rsidRPr="002968EC" w:rsidR="00BD13A4">
              <w:rPr>
                <w:rFonts w:ascii="Arial" w:hAnsi="Arial" w:cs="Arial"/>
                <w:sz w:val="24"/>
                <w:szCs w:val="24"/>
              </w:rPr>
              <w:t xml:space="preserve">They were given the directions to </w:t>
            </w:r>
            <w:r w:rsidRPr="002968EC" w:rsidR="00933AA9">
              <w:rPr>
                <w:rFonts w:ascii="Arial" w:hAnsi="Arial" w:cs="Arial"/>
                <w:sz w:val="24"/>
                <w:szCs w:val="24"/>
              </w:rPr>
              <w:t>recr</w:t>
            </w:r>
            <w:r w:rsidRPr="002968EC" w:rsidR="00026EE1">
              <w:rPr>
                <w:rFonts w:ascii="Arial" w:hAnsi="Arial" w:cs="Arial"/>
                <w:sz w:val="24"/>
                <w:szCs w:val="24"/>
              </w:rPr>
              <w:t>eate a 1st class stamp with the materials provided.</w:t>
            </w:r>
            <w:r w:rsidRPr="002968EC" w:rsidR="005E15B0">
              <w:rPr>
                <w:rFonts w:ascii="Arial" w:hAnsi="Arial" w:cs="Arial"/>
                <w:sz w:val="24"/>
                <w:szCs w:val="24"/>
              </w:rPr>
              <w:t xml:space="preserve"> They completed the task in pairs</w:t>
            </w:r>
            <w:r w:rsidRPr="002968EC" w:rsidR="00034D18">
              <w:rPr>
                <w:rFonts w:ascii="Arial" w:hAnsi="Arial" w:cs="Arial"/>
                <w:sz w:val="24"/>
                <w:szCs w:val="24"/>
              </w:rPr>
              <w:t xml:space="preserve"> and then were asked to individually draw what they had made</w:t>
            </w:r>
            <w:r w:rsidRPr="002968EC" w:rsidR="00147957">
              <w:rPr>
                <w:rFonts w:ascii="Arial" w:hAnsi="Arial" w:cs="Arial"/>
                <w:sz w:val="24"/>
                <w:szCs w:val="24"/>
              </w:rPr>
              <w:t>.</w:t>
            </w:r>
            <w:r w:rsidRPr="002968EC" w:rsidR="000C19F8">
              <w:rPr>
                <w:rFonts w:ascii="Arial" w:hAnsi="Arial" w:cs="Arial"/>
                <w:sz w:val="24"/>
                <w:szCs w:val="24"/>
              </w:rPr>
              <w:t xml:space="preserve"> </w:t>
            </w:r>
            <w:r w:rsidRPr="002968EC" w:rsidR="00147957">
              <w:rPr>
                <w:rFonts w:ascii="Arial" w:hAnsi="Arial" w:cs="Arial"/>
                <w:sz w:val="24"/>
                <w:szCs w:val="24"/>
              </w:rPr>
              <w:t>T</w:t>
            </w:r>
            <w:r w:rsidRPr="002968EC" w:rsidR="000C19F8">
              <w:rPr>
                <w:rFonts w:ascii="Arial" w:hAnsi="Arial" w:cs="Arial"/>
                <w:sz w:val="24"/>
                <w:szCs w:val="24"/>
              </w:rPr>
              <w:t xml:space="preserve">he little boy with Autism finsihed his task very quick and then started throwing leaves and sticks across the hall, the teacher asked him to change his choices or he wouldnt be able to play with the lego </w:t>
            </w:r>
            <w:r w:rsidR="0088286C">
              <w:rPr>
                <w:rFonts w:ascii="Arial" w:hAnsi="Arial" w:cs="Arial"/>
                <w:sz w:val="24"/>
                <w:szCs w:val="24"/>
              </w:rPr>
              <w:t>once he had finished.</w:t>
            </w:r>
            <w:r w:rsidRPr="002968EC" w:rsidR="00147957">
              <w:rPr>
                <w:rFonts w:ascii="Arial" w:hAnsi="Arial" w:cs="Arial"/>
                <w:sz w:val="24"/>
                <w:szCs w:val="24"/>
              </w:rPr>
              <w:t xml:space="preserve"> H</w:t>
            </w:r>
            <w:r w:rsidRPr="002968EC" w:rsidR="000C19F8">
              <w:rPr>
                <w:rFonts w:ascii="Arial" w:hAnsi="Arial" w:cs="Arial"/>
                <w:sz w:val="24"/>
                <w:szCs w:val="24"/>
              </w:rPr>
              <w:t xml:space="preserve">e </w:t>
            </w:r>
            <w:r w:rsidRPr="002968EC" w:rsidR="00147957">
              <w:rPr>
                <w:rFonts w:ascii="Arial" w:hAnsi="Arial" w:cs="Arial"/>
                <w:sz w:val="24"/>
                <w:szCs w:val="24"/>
              </w:rPr>
              <w:t xml:space="preserve">then </w:t>
            </w:r>
            <w:r w:rsidRPr="002968EC" w:rsidR="000C19F8">
              <w:rPr>
                <w:rFonts w:ascii="Arial" w:hAnsi="Arial" w:cs="Arial"/>
                <w:sz w:val="24"/>
                <w:szCs w:val="24"/>
              </w:rPr>
              <w:t>settled down quite quickly</w:t>
            </w:r>
            <w:r w:rsidRPr="002968EC" w:rsidR="00147957">
              <w:rPr>
                <w:rFonts w:ascii="Arial" w:hAnsi="Arial" w:cs="Arial"/>
                <w:sz w:val="24"/>
                <w:szCs w:val="24"/>
              </w:rPr>
              <w:t xml:space="preserve"> and drew his </w:t>
            </w:r>
            <w:r w:rsidRPr="002968EC" w:rsidR="002968EC">
              <w:rPr>
                <w:rFonts w:ascii="Arial" w:hAnsi="Arial" w:cs="Arial"/>
                <w:sz w:val="24"/>
                <w:szCs w:val="24"/>
              </w:rPr>
              <w:t>creation in his art stetch book</w:t>
            </w:r>
            <w:r w:rsidRPr="002968EC" w:rsidR="000C19F8">
              <w:rPr>
                <w:rFonts w:ascii="Arial" w:hAnsi="Arial" w:cs="Arial"/>
                <w:sz w:val="24"/>
                <w:szCs w:val="24"/>
              </w:rPr>
              <w:t>.</w:t>
            </w:r>
          </w:p>
          <w:p w:rsidRPr="002968EC" w:rsidR="00D7156C" w:rsidP="00193348" w:rsidRDefault="00D7156C" w14:paraId="7A6E1684" w14:textId="77777777">
            <w:pPr>
              <w:rPr>
                <w:rFonts w:ascii="Arial" w:hAnsi="Arial" w:cs="Arial"/>
                <w:sz w:val="24"/>
                <w:szCs w:val="24"/>
              </w:rPr>
            </w:pPr>
          </w:p>
          <w:p w:rsidR="00D7156C" w:rsidP="00193348" w:rsidRDefault="00D7156C" w14:paraId="6C62C674" w14:textId="77777777">
            <w:pPr>
              <w:rPr>
                <w:rFonts w:asciiTheme="minorHAnsi" w:hAnsiTheme="minorHAnsi" w:cstheme="minorHAnsi"/>
              </w:rPr>
            </w:pPr>
          </w:p>
          <w:p w:rsidR="00D7156C" w:rsidP="00193348" w:rsidRDefault="00D7156C" w14:paraId="24643DC3" w14:textId="77777777">
            <w:pPr>
              <w:rPr>
                <w:rFonts w:asciiTheme="minorHAnsi" w:hAnsiTheme="minorHAnsi" w:cstheme="minorHAnsi"/>
              </w:rPr>
            </w:pPr>
          </w:p>
          <w:p w:rsidR="00D7156C" w:rsidP="00193348" w:rsidRDefault="00D7156C" w14:paraId="34A231CA" w14:textId="77777777">
            <w:pPr>
              <w:rPr>
                <w:rFonts w:asciiTheme="minorHAnsi" w:hAnsiTheme="minorHAnsi" w:cstheme="minorHAnsi"/>
              </w:rPr>
            </w:pPr>
          </w:p>
          <w:p w:rsidR="00D7156C" w:rsidP="00193348" w:rsidRDefault="00D7156C" w14:paraId="4D5CE4F4" w14:textId="77777777">
            <w:pPr>
              <w:rPr>
                <w:rFonts w:asciiTheme="minorHAnsi" w:hAnsiTheme="minorHAnsi" w:cstheme="minorHAnsi"/>
              </w:rPr>
            </w:pPr>
          </w:p>
          <w:p w:rsidR="00D7156C" w:rsidP="00193348" w:rsidRDefault="00D7156C" w14:paraId="7FC844EB" w14:textId="77777777">
            <w:pPr>
              <w:rPr>
                <w:rFonts w:asciiTheme="minorHAnsi" w:hAnsiTheme="minorHAnsi" w:cstheme="minorHAnsi"/>
              </w:rPr>
            </w:pPr>
          </w:p>
          <w:p w:rsidR="00D7156C" w:rsidP="00193348" w:rsidRDefault="00D7156C" w14:paraId="4108FB3C" w14:textId="77777777">
            <w:pPr>
              <w:rPr>
                <w:rFonts w:asciiTheme="minorHAnsi" w:hAnsiTheme="minorHAnsi" w:cstheme="minorHAnsi"/>
              </w:rPr>
            </w:pPr>
          </w:p>
          <w:p w:rsidR="00D7156C" w:rsidP="00193348" w:rsidRDefault="00D7156C" w14:paraId="21599E2E" w14:textId="77777777">
            <w:pPr>
              <w:rPr>
                <w:rFonts w:asciiTheme="minorHAnsi" w:hAnsiTheme="minorHAnsi" w:cstheme="minorHAnsi"/>
              </w:rPr>
            </w:pPr>
          </w:p>
          <w:p w:rsidR="00D7156C" w:rsidP="00193348" w:rsidRDefault="00D7156C" w14:paraId="06161C16" w14:textId="77777777">
            <w:pPr>
              <w:rPr>
                <w:rFonts w:asciiTheme="minorHAnsi" w:hAnsiTheme="minorHAnsi" w:cstheme="minorHAnsi"/>
              </w:rPr>
            </w:pPr>
          </w:p>
          <w:p w:rsidR="00D7156C" w:rsidP="00193348" w:rsidRDefault="00D7156C" w14:paraId="19403583" w14:textId="77777777">
            <w:pPr>
              <w:rPr>
                <w:rFonts w:asciiTheme="minorHAnsi" w:hAnsiTheme="minorHAnsi" w:cstheme="minorHAnsi"/>
              </w:rPr>
            </w:pPr>
          </w:p>
          <w:p w:rsidR="00D7156C" w:rsidP="00193348" w:rsidRDefault="00D7156C" w14:paraId="4F519AEF" w14:textId="77777777">
            <w:pPr>
              <w:rPr>
                <w:rFonts w:asciiTheme="minorHAnsi" w:hAnsiTheme="minorHAnsi" w:cstheme="minorHAnsi"/>
              </w:rPr>
            </w:pPr>
          </w:p>
          <w:p w:rsidR="00D7156C" w:rsidP="00193348" w:rsidRDefault="00D7156C" w14:paraId="08B1B372" w14:textId="77777777">
            <w:pPr>
              <w:rPr>
                <w:rFonts w:asciiTheme="minorHAnsi" w:hAnsiTheme="minorHAnsi" w:cstheme="minorHAnsi"/>
              </w:rPr>
            </w:pPr>
          </w:p>
          <w:p w:rsidR="00D7156C" w:rsidP="00193348" w:rsidRDefault="00D7156C" w14:paraId="243DD01E" w14:textId="77777777">
            <w:pPr>
              <w:rPr>
                <w:rFonts w:asciiTheme="minorHAnsi" w:hAnsiTheme="minorHAnsi" w:cstheme="minorHAnsi"/>
              </w:rPr>
            </w:pPr>
          </w:p>
        </w:tc>
      </w:tr>
    </w:tbl>
    <w:p w:rsidR="007D5113" w:rsidP="007D5113" w:rsidRDefault="007D5113" w14:paraId="68D8079B" w14:textId="42A8AB70">
      <w:pPr>
        <w:tabs>
          <w:tab w:val="left" w:pos="7806"/>
        </w:tabs>
      </w:pPr>
    </w:p>
    <w:p w:rsidR="007D5113" w:rsidP="007D5113" w:rsidRDefault="007D5113" w14:paraId="52C6EAA3" w14:textId="75A229B2">
      <w:pPr>
        <w:tabs>
          <w:tab w:val="left" w:pos="7806"/>
        </w:tabs>
      </w:pPr>
    </w:p>
    <w:p w:rsidR="007D5113" w:rsidP="007D5113" w:rsidRDefault="007D5113" w14:paraId="69269430" w14:textId="080FDF77">
      <w:pPr>
        <w:tabs>
          <w:tab w:val="left" w:pos="7806"/>
        </w:tabs>
      </w:pPr>
    </w:p>
    <w:p w:rsidR="000C19F8" w:rsidP="007D5113" w:rsidRDefault="000C19F8" w14:paraId="30DA33F9" w14:textId="77777777">
      <w:pPr>
        <w:tabs>
          <w:tab w:val="left" w:pos="7806"/>
        </w:tabs>
      </w:pPr>
    </w:p>
    <w:p w:rsidR="000C19F8" w:rsidP="007D5113" w:rsidRDefault="000C19F8" w14:paraId="13B3D849" w14:textId="77777777">
      <w:pPr>
        <w:tabs>
          <w:tab w:val="left" w:pos="7806"/>
        </w:tabs>
      </w:pPr>
    </w:p>
    <w:p w:rsidR="000C19F8" w:rsidP="007D5113" w:rsidRDefault="000C19F8" w14:paraId="3742B776" w14:textId="77777777">
      <w:pPr>
        <w:tabs>
          <w:tab w:val="left" w:pos="7806"/>
        </w:tabs>
      </w:pPr>
    </w:p>
    <w:p w:rsidR="0041294A" w:rsidP="007D5113" w:rsidRDefault="0041294A" w14:paraId="5726B201" w14:textId="77777777">
      <w:pPr>
        <w:tabs>
          <w:tab w:val="left" w:pos="7806"/>
        </w:tabs>
      </w:pPr>
    </w:p>
    <w:p w:rsidR="0041294A" w:rsidP="007D5113" w:rsidRDefault="0041294A" w14:paraId="29CA3C5E" w14:textId="77777777">
      <w:pPr>
        <w:tabs>
          <w:tab w:val="left" w:pos="7806"/>
        </w:tabs>
      </w:pPr>
    </w:p>
    <w:p w:rsidRPr="00A3794B" w:rsidR="0041294A" w:rsidP="007D5113" w:rsidRDefault="00A3794B" w14:paraId="50B99911" w14:textId="618EBD67">
      <w:pPr>
        <w:tabs>
          <w:tab w:val="left" w:pos="7806"/>
        </w:tabs>
        <w:rPr>
          <w:rFonts w:ascii="Arial" w:hAnsi="Arial" w:cs="Arial"/>
          <w:b/>
          <w:bCs/>
        </w:rPr>
      </w:pPr>
      <w:r w:rsidRPr="00A3794B">
        <w:rPr>
          <w:rFonts w:ascii="Arial" w:hAnsi="Arial" w:cs="Arial"/>
          <w:b/>
          <w:bCs/>
        </w:rPr>
        <w:t>Appendix 4</w:t>
      </w:r>
    </w:p>
    <w:p w:rsidR="007D5113" w:rsidP="007D5113" w:rsidRDefault="007D5113" w14:paraId="63FC8C87" w14:textId="6AA80F00">
      <w:pPr>
        <w:tabs>
          <w:tab w:val="left" w:pos="7806"/>
        </w:tabs>
      </w:pPr>
    </w:p>
    <w:p w:rsidR="00234231" w:rsidP="007D5113" w:rsidRDefault="00234231" w14:paraId="2DD80D38" w14:textId="77777777">
      <w:pPr>
        <w:tabs>
          <w:tab w:val="left" w:pos="7806"/>
        </w:tabs>
      </w:pPr>
    </w:p>
    <w:p w:rsidR="007D5113" w:rsidP="007D5113" w:rsidRDefault="007D5113" w14:paraId="4BA6239F" w14:textId="3FB17682">
      <w:pPr>
        <w:tabs>
          <w:tab w:val="left" w:pos="7806"/>
        </w:tabs>
      </w:pPr>
    </w:p>
    <w:tbl>
      <w:tblPr>
        <w:tblStyle w:val="TableGrid"/>
        <w:tblW w:w="0" w:type="auto"/>
        <w:tblLook w:val="04A0" w:firstRow="1" w:lastRow="0" w:firstColumn="1" w:lastColumn="0" w:noHBand="0" w:noVBand="1"/>
      </w:tblPr>
      <w:tblGrid>
        <w:gridCol w:w="8926"/>
      </w:tblGrid>
      <w:tr w:rsidRPr="00C977D0" w:rsidR="007D5113" w:rsidTr="00193348" w14:paraId="000A779E" w14:textId="77777777">
        <w:tc>
          <w:tcPr>
            <w:tcW w:w="8926" w:type="dxa"/>
          </w:tcPr>
          <w:p w:rsidR="007D5113" w:rsidP="00193348" w:rsidRDefault="007D5113" w14:paraId="540517A8" w14:textId="5DAEEE3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sidR="002551E6">
              <w:rPr>
                <w:rFonts w:ascii="Trebuchet MS" w:hAnsi="Trebuchet MS"/>
              </w:rPr>
              <w:br/>
            </w:r>
            <w:r w:rsidR="003F540F">
              <w:rPr>
                <w:rFonts w:ascii="Trebuchet MS" w:hAnsi="Trebuchet MS"/>
              </w:rPr>
              <w:t>30t</w:t>
            </w:r>
            <w:r w:rsidR="002551E6">
              <w:rPr>
                <w:rFonts w:ascii="Trebuchet MS" w:hAnsi="Trebuchet MS"/>
              </w:rPr>
              <w:t>h September 2020, Year 2</w:t>
            </w:r>
          </w:p>
          <w:p w:rsidRPr="00C977D0" w:rsidR="007D5113" w:rsidP="00193348" w:rsidRDefault="007D5113" w14:paraId="62696311" w14:textId="77777777">
            <w:pPr>
              <w:rPr>
                <w:rFonts w:ascii="Trebuchet MS" w:hAnsi="Trebuchet MS"/>
              </w:rPr>
            </w:pPr>
          </w:p>
        </w:tc>
      </w:tr>
      <w:tr w:rsidRPr="00C977D0" w:rsidR="007D5113" w:rsidTr="00193348" w14:paraId="46F4DF24" w14:textId="77777777">
        <w:tc>
          <w:tcPr>
            <w:tcW w:w="8926" w:type="dxa"/>
          </w:tcPr>
          <w:p w:rsidR="007D5113" w:rsidP="00193348" w:rsidRDefault="007D5113" w14:paraId="2C9BA637" w14:textId="77777777">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7D5113" w:rsidP="00193348" w:rsidRDefault="007D5113" w14:paraId="6A446033" w14:textId="77777777">
            <w:pPr>
              <w:rPr>
                <w:rFonts w:ascii="Trebuchet MS" w:hAnsi="Trebuchet MS"/>
              </w:rPr>
            </w:pPr>
          </w:p>
          <w:p w:rsidR="007D5113" w:rsidP="00193348" w:rsidRDefault="002551E6" w14:paraId="5C2B724C" w14:textId="23D93D15">
            <w:pPr>
              <w:rPr>
                <w:rFonts w:ascii="Trebuchet MS" w:hAnsi="Trebuchet MS"/>
              </w:rPr>
            </w:pPr>
            <w:r>
              <w:rPr>
                <w:rFonts w:ascii="Trebuchet MS" w:hAnsi="Trebuchet MS"/>
              </w:rPr>
              <w:t>Mental maths lesson, 30 children with mixed ability</w:t>
            </w:r>
            <w:r w:rsidR="00A07757">
              <w:rPr>
                <w:rFonts w:ascii="Trebuchet MS" w:hAnsi="Trebuchet MS"/>
              </w:rPr>
              <w:t xml:space="preserve"> an</w:t>
            </w:r>
            <w:r>
              <w:rPr>
                <w:rFonts w:ascii="Trebuchet MS" w:hAnsi="Trebuchet MS"/>
              </w:rPr>
              <w:t xml:space="preserve"> inside </w:t>
            </w:r>
            <w:r w:rsidR="00A07757">
              <w:rPr>
                <w:rFonts w:ascii="Trebuchet MS" w:hAnsi="Trebuchet MS"/>
              </w:rPr>
              <w:t>lesson using the interactive whiteboard and mini white boards. They focused on bonds to 10, bonds to 20 then their 2 times table.</w:t>
            </w:r>
          </w:p>
          <w:p w:rsidR="007D5113" w:rsidP="00193348" w:rsidRDefault="007D5113" w14:paraId="09CCAB6C" w14:textId="77777777">
            <w:pPr>
              <w:rPr>
                <w:rFonts w:ascii="Trebuchet MS" w:hAnsi="Trebuchet MS"/>
              </w:rPr>
            </w:pPr>
          </w:p>
          <w:p w:rsidRPr="00C977D0" w:rsidR="007D5113" w:rsidP="00193348" w:rsidRDefault="007D5113" w14:paraId="0BD91199" w14:textId="77777777">
            <w:pPr>
              <w:rPr>
                <w:rFonts w:ascii="Trebuchet MS" w:hAnsi="Trebuchet MS"/>
              </w:rPr>
            </w:pPr>
          </w:p>
          <w:p w:rsidRPr="00C977D0" w:rsidR="007D5113" w:rsidP="00193348" w:rsidRDefault="007D5113" w14:paraId="2184D960" w14:textId="77777777">
            <w:pPr>
              <w:rPr>
                <w:rFonts w:ascii="Trebuchet MS" w:hAnsi="Trebuchet MS"/>
              </w:rPr>
            </w:pPr>
          </w:p>
          <w:p w:rsidRPr="00C977D0" w:rsidR="007D5113" w:rsidP="00193348" w:rsidRDefault="007D5113" w14:paraId="0093F399" w14:textId="77777777">
            <w:pPr>
              <w:rPr>
                <w:rFonts w:ascii="Trebuchet MS" w:hAnsi="Trebuchet MS"/>
              </w:rPr>
            </w:pPr>
          </w:p>
        </w:tc>
      </w:tr>
      <w:tr w:rsidRPr="00C977D0" w:rsidR="007D5113" w:rsidTr="00193348" w14:paraId="1057B00D" w14:textId="77777777">
        <w:tc>
          <w:tcPr>
            <w:tcW w:w="8926" w:type="dxa"/>
          </w:tcPr>
          <w:p w:rsidRPr="00C977D0" w:rsidR="007D5113" w:rsidP="00193348" w:rsidRDefault="007D5113" w14:paraId="3B214883" w14:textId="77777777">
            <w:pPr>
              <w:rPr>
                <w:rFonts w:ascii="Trebuchet MS" w:hAnsi="Trebuchet MS"/>
                <w:b/>
                <w:bCs/>
                <w:lang w:val="en-US"/>
              </w:rPr>
            </w:pPr>
            <w:r w:rsidRPr="00C977D0">
              <w:rPr>
                <w:rFonts w:ascii="Trebuchet MS" w:hAnsi="Trebuchet MS"/>
                <w:b/>
                <w:bCs/>
                <w:lang w:val="en-US"/>
              </w:rPr>
              <w:t>Classroom culture</w:t>
            </w:r>
          </w:p>
          <w:p w:rsidR="007D5113" w:rsidP="00193348" w:rsidRDefault="007D5113" w14:paraId="06E7A621" w14:textId="77777777">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7D5113" w:rsidP="00193348" w:rsidRDefault="007D5113" w14:paraId="7FDCFFF9" w14:textId="77777777">
            <w:pPr>
              <w:rPr>
                <w:rFonts w:ascii="Trebuchet MS" w:hAnsi="Trebuchet MS"/>
                <w:bCs/>
                <w:lang w:val="en-US"/>
              </w:rPr>
            </w:pPr>
          </w:p>
          <w:p w:rsidR="007D5113" w:rsidP="00193348" w:rsidRDefault="00A07757" w14:paraId="5C54F84E" w14:textId="7A26E815">
            <w:pPr>
              <w:rPr>
                <w:rFonts w:ascii="Trebuchet MS" w:hAnsi="Trebuchet MS"/>
                <w:bCs/>
                <w:lang w:val="en-US"/>
              </w:rPr>
            </w:pPr>
            <w:r>
              <w:rPr>
                <w:rFonts w:ascii="Trebuchet MS" w:hAnsi="Trebuchet MS"/>
                <w:bCs/>
                <w:lang w:val="en-US"/>
              </w:rPr>
              <w:t>All the children were willing to take part in the activities and getting all excited when they were using the whiteboard. The little boy with autism walked away from the group and started playing with the trucks and wooden blocks.</w:t>
            </w:r>
          </w:p>
          <w:p w:rsidRPr="00C977D0" w:rsidR="007D5113" w:rsidP="00193348" w:rsidRDefault="007D5113" w14:paraId="7D3EDC5C" w14:textId="77777777">
            <w:pPr>
              <w:rPr>
                <w:rFonts w:ascii="Trebuchet MS" w:hAnsi="Trebuchet MS"/>
                <w:bCs/>
              </w:rPr>
            </w:pPr>
          </w:p>
          <w:p w:rsidR="007D5113" w:rsidP="00193348" w:rsidRDefault="007D5113" w14:paraId="6F98B3C0" w14:textId="77777777">
            <w:pPr>
              <w:ind w:left="720"/>
              <w:rPr>
                <w:rFonts w:ascii="Trebuchet MS" w:hAnsi="Trebuchet MS"/>
              </w:rPr>
            </w:pPr>
          </w:p>
          <w:p w:rsidRPr="00C977D0" w:rsidR="007D5113" w:rsidP="00193348" w:rsidRDefault="007D5113" w14:paraId="5034B02E" w14:textId="77777777">
            <w:pPr>
              <w:ind w:left="720"/>
              <w:rPr>
                <w:rFonts w:ascii="Trebuchet MS" w:hAnsi="Trebuchet MS"/>
              </w:rPr>
            </w:pPr>
          </w:p>
        </w:tc>
      </w:tr>
      <w:tr w:rsidRPr="00C977D0" w:rsidR="007D5113" w:rsidTr="00193348" w14:paraId="1C532114" w14:textId="77777777">
        <w:tc>
          <w:tcPr>
            <w:tcW w:w="8926" w:type="dxa"/>
          </w:tcPr>
          <w:p w:rsidRPr="00C977D0" w:rsidR="007D5113" w:rsidP="00193348" w:rsidRDefault="007D5113" w14:paraId="0F09A650" w14:textId="77777777">
            <w:pPr>
              <w:rPr>
                <w:rFonts w:ascii="Trebuchet MS" w:hAnsi="Trebuchet MS"/>
                <w:b/>
              </w:rPr>
            </w:pPr>
            <w:r w:rsidRPr="00C977D0">
              <w:rPr>
                <w:rFonts w:ascii="Trebuchet MS" w:hAnsi="Trebuchet MS"/>
                <w:b/>
              </w:rPr>
              <w:t>Objectives</w:t>
            </w:r>
          </w:p>
          <w:p w:rsidR="007D5113" w:rsidP="00193348" w:rsidRDefault="007D5113" w14:paraId="003DF866" w14:textId="77777777">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7D5113" w:rsidP="00193348" w:rsidRDefault="007D5113" w14:paraId="646F1068" w14:textId="77777777">
            <w:pPr>
              <w:rPr>
                <w:rFonts w:ascii="Trebuchet MS" w:hAnsi="Trebuchet MS"/>
              </w:rPr>
            </w:pPr>
          </w:p>
          <w:p w:rsidR="007D5113" w:rsidP="00193348" w:rsidRDefault="00234231" w14:paraId="13D55E32" w14:textId="6BEFB50A">
            <w:pPr>
              <w:rPr>
                <w:rFonts w:ascii="Trebuchet MS" w:hAnsi="Trebuchet MS"/>
              </w:rPr>
            </w:pPr>
            <w:r>
              <w:rPr>
                <w:rFonts w:ascii="Trebuchet MS" w:hAnsi="Trebuchet MS"/>
              </w:rPr>
              <w:t>The teacher asked what number bonds the children would like to learn today and they all said number bonds to 10 after that she explained to them that after doing that they would then have a challenge to see if they could move onto number bonds of 20, so the pupils knew that they would be moving onto something else after.</w:t>
            </w:r>
          </w:p>
          <w:p w:rsidR="007D5113" w:rsidP="00193348" w:rsidRDefault="007D5113" w14:paraId="7B8B620D" w14:textId="77777777">
            <w:pPr>
              <w:rPr>
                <w:rFonts w:ascii="Trebuchet MS" w:hAnsi="Trebuchet MS"/>
              </w:rPr>
            </w:pPr>
          </w:p>
          <w:p w:rsidRPr="00C977D0" w:rsidR="007D5113" w:rsidP="00193348" w:rsidRDefault="007D5113" w14:paraId="06BD041B" w14:textId="77777777">
            <w:pPr>
              <w:rPr>
                <w:rFonts w:ascii="Trebuchet MS" w:hAnsi="Trebuchet MS"/>
              </w:rPr>
            </w:pPr>
          </w:p>
        </w:tc>
      </w:tr>
      <w:tr w:rsidRPr="00C977D0" w:rsidR="007D5113" w:rsidTr="00193348" w14:paraId="298F07AD" w14:textId="77777777">
        <w:tc>
          <w:tcPr>
            <w:tcW w:w="8926" w:type="dxa"/>
          </w:tcPr>
          <w:p w:rsidRPr="00C977D0" w:rsidR="007D5113" w:rsidP="00193348" w:rsidRDefault="007D5113" w14:paraId="3C28C89E" w14:textId="77777777">
            <w:pPr>
              <w:rPr>
                <w:rFonts w:ascii="Trebuchet MS" w:hAnsi="Trebuchet MS"/>
                <w:b/>
              </w:rPr>
            </w:pPr>
            <w:r w:rsidRPr="00C977D0">
              <w:rPr>
                <w:rFonts w:ascii="Trebuchet MS" w:hAnsi="Trebuchet MS"/>
                <w:b/>
              </w:rPr>
              <w:t>Direction</w:t>
            </w:r>
          </w:p>
          <w:p w:rsidR="007D5113" w:rsidP="00193348" w:rsidRDefault="007D5113" w14:paraId="03A532C3" w14:textId="77777777">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7D5113" w:rsidP="00193348" w:rsidRDefault="007D5113" w14:paraId="4B719FCC" w14:textId="6F1013EA">
            <w:pPr>
              <w:rPr>
                <w:rFonts w:ascii="Trebuchet MS" w:hAnsi="Trebuchet MS"/>
              </w:rPr>
            </w:pPr>
          </w:p>
          <w:p w:rsidR="00234231" w:rsidP="00193348" w:rsidRDefault="00234231" w14:paraId="55D4A713" w14:textId="270328E6">
            <w:pPr>
              <w:rPr>
                <w:rFonts w:ascii="Trebuchet MS" w:hAnsi="Trebuchet MS"/>
              </w:rPr>
            </w:pPr>
            <w:r>
              <w:rPr>
                <w:rFonts w:ascii="Trebuchet MS" w:hAnsi="Trebuchet MS"/>
              </w:rPr>
              <w:t>They had clear instructions on what they would be doing that lesson and the teacher told them an easy way to remeber their number bonds to 20. She also explained that in the two times table there were no odd numbers and too look out for them when counting in twos.</w:t>
            </w:r>
          </w:p>
          <w:p w:rsidRPr="00C977D0" w:rsidR="00234231" w:rsidP="00193348" w:rsidRDefault="00234231" w14:paraId="3F44CA55" w14:textId="77777777">
            <w:pPr>
              <w:rPr>
                <w:rFonts w:ascii="Trebuchet MS" w:hAnsi="Trebuchet MS"/>
              </w:rPr>
            </w:pPr>
          </w:p>
          <w:p w:rsidRPr="00C977D0" w:rsidR="007D5113" w:rsidP="00193348" w:rsidRDefault="007D5113" w14:paraId="610C225C" w14:textId="77777777">
            <w:pPr>
              <w:rPr>
                <w:rFonts w:ascii="Trebuchet MS" w:hAnsi="Trebuchet MS"/>
              </w:rPr>
            </w:pPr>
          </w:p>
        </w:tc>
      </w:tr>
      <w:tr w:rsidRPr="00C977D0" w:rsidR="007D5113" w:rsidTr="00193348" w14:paraId="5A65BAAF" w14:textId="77777777">
        <w:tc>
          <w:tcPr>
            <w:tcW w:w="8926" w:type="dxa"/>
          </w:tcPr>
          <w:p w:rsidRPr="00C977D0" w:rsidR="007D5113" w:rsidP="00193348" w:rsidRDefault="007D5113" w14:paraId="6F265308" w14:textId="77777777">
            <w:pPr>
              <w:rPr>
                <w:rFonts w:ascii="Trebuchet MS" w:hAnsi="Trebuchet MS"/>
                <w:b/>
              </w:rPr>
            </w:pPr>
            <w:r w:rsidRPr="00C977D0">
              <w:rPr>
                <w:rFonts w:ascii="Trebuchet MS" w:hAnsi="Trebuchet MS"/>
                <w:b/>
              </w:rPr>
              <w:t>Access and challenge</w:t>
            </w:r>
          </w:p>
          <w:p w:rsidR="007D5113" w:rsidP="00193348" w:rsidRDefault="007D5113" w14:paraId="2C4C5C48" w14:textId="77777777">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7D5113" w:rsidP="00193348" w:rsidRDefault="007D5113" w14:paraId="087D1219" w14:textId="77777777">
            <w:pPr>
              <w:rPr>
                <w:rFonts w:ascii="Trebuchet MS" w:hAnsi="Trebuchet MS"/>
              </w:rPr>
            </w:pPr>
          </w:p>
          <w:p w:rsidR="007D5113" w:rsidP="00193348" w:rsidRDefault="00E841A7" w14:paraId="412BF7B0" w14:textId="1D74A30F">
            <w:pPr>
              <w:rPr>
                <w:rFonts w:ascii="Trebuchet MS" w:hAnsi="Trebuchet MS"/>
              </w:rPr>
            </w:pPr>
            <w:r>
              <w:rPr>
                <w:rFonts w:ascii="Trebuchet MS" w:hAnsi="Trebuchet MS"/>
              </w:rPr>
              <w:t>They first recapped what they had been working on which was number bonds to 10 and then they worked on number bonds to 20 so the pupils would have been challeneged as they had to apply their knowledge of number bonds to 10 to the other sums. They were also asked to write their 2 times tables on a whiteboard and to see how far each individual got.</w:t>
            </w:r>
          </w:p>
          <w:p w:rsidR="00234231" w:rsidP="00193348" w:rsidRDefault="00234231" w14:paraId="4B160679" w14:textId="77777777">
            <w:pPr>
              <w:rPr>
                <w:rFonts w:ascii="Trebuchet MS" w:hAnsi="Trebuchet MS"/>
              </w:rPr>
            </w:pPr>
          </w:p>
          <w:p w:rsidRPr="00C977D0" w:rsidR="007D5113" w:rsidP="00193348" w:rsidRDefault="007D5113" w14:paraId="162667B8" w14:textId="77777777">
            <w:pPr>
              <w:rPr>
                <w:rFonts w:ascii="Trebuchet MS" w:hAnsi="Trebuchet MS"/>
              </w:rPr>
            </w:pPr>
          </w:p>
        </w:tc>
      </w:tr>
      <w:tr w:rsidRPr="00C977D0" w:rsidR="007D5113" w:rsidTr="00193348" w14:paraId="12918B70" w14:textId="77777777">
        <w:tc>
          <w:tcPr>
            <w:tcW w:w="8926" w:type="dxa"/>
          </w:tcPr>
          <w:p w:rsidR="007D5113" w:rsidP="00193348" w:rsidRDefault="007D5113" w14:paraId="0BB7B84C" w14:textId="77777777">
            <w:pPr>
              <w:rPr>
                <w:rFonts w:ascii="Trebuchet MS" w:hAnsi="Trebuchet MS"/>
                <w:b/>
              </w:rPr>
            </w:pPr>
            <w:r w:rsidRPr="00C977D0">
              <w:rPr>
                <w:rFonts w:ascii="Trebuchet MS" w:hAnsi="Trebuchet MS"/>
                <w:b/>
              </w:rPr>
              <w:t>Assessment</w:t>
            </w:r>
          </w:p>
          <w:p w:rsidR="007D5113" w:rsidP="00193348" w:rsidRDefault="007D5113" w14:paraId="22260497" w14:textId="77777777">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7D5113" w:rsidP="00193348" w:rsidRDefault="007D5113" w14:paraId="278AEB8D" w14:textId="77777777">
            <w:pPr>
              <w:rPr>
                <w:rFonts w:ascii="Trebuchet MS" w:hAnsi="Trebuchet MS"/>
              </w:rPr>
            </w:pPr>
          </w:p>
          <w:p w:rsidR="007D5113" w:rsidP="00193348" w:rsidRDefault="00E841A7" w14:paraId="177B39C5" w14:textId="50F134B3">
            <w:pPr>
              <w:rPr>
                <w:rFonts w:ascii="Trebuchet MS" w:hAnsi="Trebuchet MS"/>
              </w:rPr>
            </w:pPr>
            <w:r>
              <w:rPr>
                <w:rFonts w:ascii="Trebuchet MS" w:hAnsi="Trebuchet MS"/>
              </w:rPr>
              <w:t>The teacher was getting them up on the interactive whiteboard to ppick the answer to the sums and allowed every child to participate. She also had them write on their white boards and show her their answers.</w:t>
            </w:r>
          </w:p>
          <w:p w:rsidRPr="00951DD0" w:rsidR="007D5113" w:rsidP="00193348" w:rsidRDefault="007D5113" w14:paraId="0904F1A5" w14:textId="77777777">
            <w:pPr>
              <w:rPr>
                <w:rFonts w:ascii="Trebuchet MS" w:hAnsi="Trebuchet MS"/>
                <w:b/>
              </w:rPr>
            </w:pPr>
          </w:p>
          <w:p w:rsidRPr="00C977D0" w:rsidR="007D5113" w:rsidP="00193348" w:rsidRDefault="007D5113" w14:paraId="1DB70D9A" w14:textId="77777777">
            <w:pPr>
              <w:rPr>
                <w:rFonts w:ascii="Trebuchet MS" w:hAnsi="Trebuchet MS"/>
              </w:rPr>
            </w:pPr>
          </w:p>
        </w:tc>
      </w:tr>
      <w:tr w:rsidRPr="00C977D0" w:rsidR="007D5113" w:rsidTr="00193348" w14:paraId="46FA87BD" w14:textId="77777777">
        <w:tc>
          <w:tcPr>
            <w:tcW w:w="8926" w:type="dxa"/>
          </w:tcPr>
          <w:p w:rsidRPr="00C977D0" w:rsidR="007D5113" w:rsidP="00193348" w:rsidRDefault="007D5113" w14:paraId="749F0DE4" w14:textId="77777777">
            <w:pPr>
              <w:rPr>
                <w:rFonts w:ascii="Trebuchet MS" w:hAnsi="Trebuchet MS"/>
                <w:b/>
              </w:rPr>
            </w:pPr>
            <w:r w:rsidRPr="00C977D0">
              <w:rPr>
                <w:rFonts w:ascii="Trebuchet MS" w:hAnsi="Trebuchet MS"/>
                <w:b/>
              </w:rPr>
              <w:t>Specifics / Critical Incidents</w:t>
            </w:r>
          </w:p>
          <w:p w:rsidR="007D5113" w:rsidP="00193348" w:rsidRDefault="007D5113" w14:paraId="14E4EB9A" w14:textId="4D13035B">
            <w:pPr>
              <w:rPr>
                <w:rFonts w:ascii="Trebuchet MS" w:hAnsi="Trebuchet MS"/>
              </w:rPr>
            </w:pPr>
            <w:r w:rsidRPr="00951DD0">
              <w:rPr>
                <w:rFonts w:ascii="Trebuchet MS" w:hAnsi="Trebuchet MS"/>
              </w:rPr>
              <w:t>(Are there moments which cause you to consider aspects of practice when you come across them in future teaching)?</w:t>
            </w:r>
          </w:p>
          <w:p w:rsidR="007D5113" w:rsidP="00193348" w:rsidRDefault="007D5113" w14:paraId="2D2F2B85" w14:textId="77777777">
            <w:pPr>
              <w:rPr>
                <w:rFonts w:ascii="Trebuchet MS" w:hAnsi="Trebuchet MS"/>
              </w:rPr>
            </w:pPr>
          </w:p>
          <w:p w:rsidR="007D5113" w:rsidP="00193348" w:rsidRDefault="005F466F" w14:paraId="05A5461E" w14:textId="3E482107">
            <w:pPr>
              <w:rPr>
                <w:rFonts w:ascii="Trebuchet MS" w:hAnsi="Trebuchet MS"/>
              </w:rPr>
            </w:pPr>
            <w:r>
              <w:rPr>
                <w:rFonts w:ascii="Trebuchet MS" w:hAnsi="Trebuchet MS"/>
              </w:rPr>
              <w:t xml:space="preserve">AoLE – Children were shouting out/telling the other children the answers so some children were not thinking for themselves </w:t>
            </w:r>
            <w:r>
              <w:rPr>
                <w:rFonts w:ascii="Trebuchet MS" w:hAnsi="Trebuchet MS"/>
              </w:rPr>
              <w:br/>
            </w:r>
            <w:r>
              <w:rPr>
                <w:rFonts w:ascii="Trebuchet MS" w:hAnsi="Trebuchet MS"/>
              </w:rPr>
              <w:br/>
            </w:r>
            <w:r w:rsidR="00881A67">
              <w:rPr>
                <w:rFonts w:ascii="Trebuchet MS" w:hAnsi="Trebuchet MS"/>
              </w:rPr>
              <w:t>When the child got up and had the answer incorrect on the interactive whiteboard, all the children laughed and “boo’d” her so she didnt want to get up and have another go because of her confidence and slowly you could see her getting a lot more fidgety and less interested.</w:t>
            </w:r>
            <w:r w:rsidR="00881A67">
              <w:rPr>
                <w:rFonts w:ascii="Trebuchet MS" w:hAnsi="Trebuchet MS"/>
              </w:rPr>
              <w:br/>
            </w:r>
            <w:r w:rsidR="00881A67">
              <w:rPr>
                <w:rFonts w:ascii="Trebuchet MS" w:hAnsi="Trebuchet MS"/>
              </w:rPr>
              <w:br/>
            </w:r>
            <w:r w:rsidR="00881A67">
              <w:rPr>
                <w:rFonts w:ascii="Trebuchet MS" w:hAnsi="Trebuchet MS"/>
              </w:rPr>
              <w:t xml:space="preserve">ASD – The little boy again got up and went and played with the trucks and wooden bloocks, not giving any sign of interest or willingness to get involved with the rest of the class. He sat and played quietly and when encourgaed to get involved he ignored the teacher and carried on playing. </w:t>
            </w:r>
          </w:p>
          <w:p w:rsidR="007D5113" w:rsidP="00193348" w:rsidRDefault="007D5113" w14:paraId="307F943D" w14:textId="77777777">
            <w:pPr>
              <w:rPr>
                <w:rFonts w:ascii="Trebuchet MS" w:hAnsi="Trebuchet MS"/>
              </w:rPr>
            </w:pPr>
          </w:p>
          <w:p w:rsidRPr="00C977D0" w:rsidR="007D5113" w:rsidP="00193348" w:rsidRDefault="007D5113" w14:paraId="1C44934C" w14:textId="77777777">
            <w:pPr>
              <w:rPr>
                <w:rFonts w:ascii="Trebuchet MS" w:hAnsi="Trebuchet MS"/>
              </w:rPr>
            </w:pPr>
          </w:p>
          <w:p w:rsidRPr="00C977D0" w:rsidR="007D5113" w:rsidP="00193348" w:rsidRDefault="007D5113" w14:paraId="0DD3970A" w14:textId="77777777">
            <w:pPr>
              <w:rPr>
                <w:rFonts w:ascii="Trebuchet MS" w:hAnsi="Trebuchet MS"/>
              </w:rPr>
            </w:pPr>
          </w:p>
          <w:p w:rsidRPr="00C977D0" w:rsidR="007D5113" w:rsidP="00193348" w:rsidRDefault="007D5113" w14:paraId="0956189A" w14:textId="77777777">
            <w:pPr>
              <w:rPr>
                <w:rFonts w:ascii="Trebuchet MS" w:hAnsi="Trebuchet MS"/>
              </w:rPr>
            </w:pPr>
          </w:p>
        </w:tc>
      </w:tr>
    </w:tbl>
    <w:p w:rsidR="007D5113" w:rsidP="007D5113" w:rsidRDefault="007D5113" w14:paraId="161C3AB6" w14:textId="77777777">
      <w:pPr>
        <w:tabs>
          <w:tab w:val="left" w:pos="7806"/>
        </w:tabs>
      </w:pPr>
    </w:p>
    <w:p w:rsidR="00D7156C" w:rsidP="007D5113" w:rsidRDefault="00D7156C" w14:paraId="16E4D64E" w14:textId="77777777">
      <w:pPr>
        <w:tabs>
          <w:tab w:val="left" w:pos="7806"/>
        </w:tabs>
      </w:pPr>
    </w:p>
    <w:p w:rsidR="00D7156C" w:rsidP="007D5113" w:rsidRDefault="00D7156C" w14:paraId="28556F5F" w14:textId="77777777">
      <w:pPr>
        <w:tabs>
          <w:tab w:val="left" w:pos="7806"/>
        </w:tabs>
      </w:pPr>
    </w:p>
    <w:p w:rsidR="00D7156C" w:rsidP="007D5113" w:rsidRDefault="00D7156C" w14:paraId="0808B5B3" w14:textId="77777777">
      <w:pPr>
        <w:tabs>
          <w:tab w:val="left" w:pos="7806"/>
        </w:tabs>
      </w:pPr>
    </w:p>
    <w:p w:rsidR="00D7156C" w:rsidP="007D5113" w:rsidRDefault="00D7156C" w14:paraId="1D63F6B6" w14:textId="77777777">
      <w:pPr>
        <w:tabs>
          <w:tab w:val="left" w:pos="7806"/>
        </w:tabs>
      </w:pPr>
    </w:p>
    <w:p w:rsidR="00D7156C" w:rsidP="007D5113" w:rsidRDefault="00D7156C" w14:paraId="535CE102" w14:textId="77777777">
      <w:pPr>
        <w:tabs>
          <w:tab w:val="left" w:pos="7806"/>
        </w:tabs>
      </w:pPr>
    </w:p>
    <w:p w:rsidR="00D7156C" w:rsidP="007D5113" w:rsidRDefault="00D7156C" w14:paraId="49576F2C" w14:textId="77777777">
      <w:pPr>
        <w:tabs>
          <w:tab w:val="left" w:pos="7806"/>
        </w:tabs>
      </w:pPr>
    </w:p>
    <w:p w:rsidR="00D7156C" w:rsidP="007D5113" w:rsidRDefault="00D7156C" w14:paraId="48EED510" w14:textId="77777777">
      <w:pPr>
        <w:tabs>
          <w:tab w:val="left" w:pos="7806"/>
        </w:tabs>
      </w:pPr>
    </w:p>
    <w:p w:rsidR="00D7156C" w:rsidP="007D5113" w:rsidRDefault="00D7156C" w14:paraId="369BE3A6" w14:textId="77777777">
      <w:pPr>
        <w:tabs>
          <w:tab w:val="left" w:pos="7806"/>
        </w:tabs>
      </w:pPr>
    </w:p>
    <w:p w:rsidR="00D7156C" w:rsidP="007D5113" w:rsidRDefault="00D7156C" w14:paraId="6439F74D" w14:textId="77777777">
      <w:pPr>
        <w:tabs>
          <w:tab w:val="left" w:pos="7806"/>
        </w:tabs>
      </w:pPr>
    </w:p>
    <w:p w:rsidR="00D7156C" w:rsidP="007D5113" w:rsidRDefault="00D7156C" w14:paraId="5D0724A4" w14:textId="77777777">
      <w:pPr>
        <w:tabs>
          <w:tab w:val="left" w:pos="7806"/>
        </w:tabs>
      </w:pPr>
    </w:p>
    <w:p w:rsidR="00D7156C" w:rsidP="007D5113" w:rsidRDefault="00D7156C" w14:paraId="320CF7CE" w14:textId="77777777">
      <w:pPr>
        <w:tabs>
          <w:tab w:val="left" w:pos="7806"/>
        </w:tabs>
      </w:pPr>
    </w:p>
    <w:p w:rsidR="00D7156C" w:rsidP="007D5113" w:rsidRDefault="00D7156C" w14:paraId="1A4CBA49" w14:textId="77777777">
      <w:pPr>
        <w:tabs>
          <w:tab w:val="left" w:pos="7806"/>
        </w:tabs>
      </w:pPr>
    </w:p>
    <w:p w:rsidR="00D7156C" w:rsidP="007D5113" w:rsidRDefault="00D7156C" w14:paraId="0B3CD341" w14:textId="77777777">
      <w:pPr>
        <w:tabs>
          <w:tab w:val="left" w:pos="7806"/>
        </w:tabs>
      </w:pPr>
    </w:p>
    <w:p w:rsidR="00D7156C" w:rsidP="007D5113" w:rsidRDefault="00D7156C" w14:paraId="6F047656" w14:textId="77777777">
      <w:pPr>
        <w:tabs>
          <w:tab w:val="left" w:pos="7806"/>
        </w:tabs>
      </w:pPr>
    </w:p>
    <w:p w:rsidR="00D7156C" w:rsidP="007D5113" w:rsidRDefault="00D7156C" w14:paraId="4697750C" w14:textId="77777777">
      <w:pPr>
        <w:tabs>
          <w:tab w:val="left" w:pos="7806"/>
        </w:tabs>
      </w:pPr>
    </w:p>
    <w:p w:rsidR="00D7156C" w:rsidP="007D5113" w:rsidRDefault="00D7156C" w14:paraId="240C1013" w14:textId="77777777">
      <w:pPr>
        <w:tabs>
          <w:tab w:val="left" w:pos="7806"/>
        </w:tabs>
      </w:pPr>
    </w:p>
    <w:p w:rsidR="00D7156C" w:rsidP="007D5113" w:rsidRDefault="00D7156C" w14:paraId="65C8D047" w14:textId="77777777">
      <w:pPr>
        <w:tabs>
          <w:tab w:val="left" w:pos="7806"/>
        </w:tabs>
      </w:pPr>
    </w:p>
    <w:p w:rsidR="00D7156C" w:rsidP="007D5113" w:rsidRDefault="00D7156C" w14:paraId="4C9084D9" w14:textId="77777777">
      <w:pPr>
        <w:tabs>
          <w:tab w:val="left" w:pos="7806"/>
        </w:tabs>
      </w:pPr>
    </w:p>
    <w:p w:rsidR="00D7156C" w:rsidP="007D5113" w:rsidRDefault="00D7156C" w14:paraId="0427C3A4" w14:textId="77777777">
      <w:pPr>
        <w:tabs>
          <w:tab w:val="left" w:pos="7806"/>
        </w:tabs>
      </w:pPr>
    </w:p>
    <w:p w:rsidR="00D7156C" w:rsidP="007D5113" w:rsidRDefault="00D7156C" w14:paraId="193C28D1" w14:textId="77777777">
      <w:pPr>
        <w:tabs>
          <w:tab w:val="left" w:pos="7806"/>
        </w:tabs>
      </w:pPr>
    </w:p>
    <w:p w:rsidR="00D7156C" w:rsidP="007D5113" w:rsidRDefault="00D7156C" w14:paraId="146D7C29" w14:textId="77777777">
      <w:pPr>
        <w:tabs>
          <w:tab w:val="left" w:pos="7806"/>
        </w:tabs>
      </w:pPr>
    </w:p>
    <w:tbl>
      <w:tblPr>
        <w:tblStyle w:val="TableGrid"/>
        <w:tblW w:w="0" w:type="auto"/>
        <w:tblLook w:val="04A0" w:firstRow="1" w:lastRow="0" w:firstColumn="1" w:lastColumn="0" w:noHBand="0" w:noVBand="1"/>
      </w:tblPr>
      <w:tblGrid>
        <w:gridCol w:w="1777"/>
        <w:gridCol w:w="7239"/>
      </w:tblGrid>
      <w:tr w:rsidR="00D7156C" w:rsidTr="00193348" w14:paraId="6A2F05F1" w14:textId="77777777">
        <w:tc>
          <w:tcPr>
            <w:tcW w:w="1838" w:type="dxa"/>
          </w:tcPr>
          <w:p w:rsidR="00D7156C" w:rsidP="00193348" w:rsidRDefault="00D7156C" w14:paraId="57EE7EFC" w14:textId="77777777">
            <w:pPr>
              <w:rPr>
                <w:rFonts w:asciiTheme="minorHAnsi" w:hAnsiTheme="minorHAnsi" w:cstheme="minorHAnsi"/>
                <w:b/>
                <w:bCs/>
              </w:rPr>
            </w:pPr>
            <w:r>
              <w:rPr>
                <w:rFonts w:asciiTheme="minorHAnsi" w:hAnsiTheme="minorHAnsi" w:cstheme="minorHAnsi"/>
                <w:b/>
                <w:bCs/>
              </w:rPr>
              <w:t>Details relevant to the research context.</w:t>
            </w:r>
          </w:p>
          <w:p w:rsidR="00D7156C" w:rsidP="00193348" w:rsidRDefault="00D7156C" w14:paraId="738A6329" w14:textId="77777777">
            <w:pPr>
              <w:rPr>
                <w:rFonts w:asciiTheme="minorHAnsi" w:hAnsiTheme="minorHAnsi" w:cstheme="minorHAnsi"/>
                <w:b/>
                <w:bCs/>
              </w:rPr>
            </w:pPr>
          </w:p>
          <w:p w:rsidRPr="009654E1" w:rsidR="00D7156C" w:rsidP="00193348" w:rsidRDefault="00D7156C" w14:paraId="1F0AFF07" w14:textId="77777777">
            <w:pPr>
              <w:rPr>
                <w:rFonts w:asciiTheme="minorHAnsi" w:hAnsiTheme="minorHAnsi" w:cstheme="minorHAnsi"/>
                <w:bCs/>
              </w:rPr>
            </w:pPr>
            <w:r w:rsidRPr="009654E1">
              <w:rPr>
                <w:rFonts w:asciiTheme="minorHAnsi" w:hAnsiTheme="minorHAnsi" w:cstheme="minorHAnsi"/>
                <w:bCs/>
              </w:rPr>
              <w:t>Date/time.</w:t>
            </w:r>
          </w:p>
          <w:p w:rsidRPr="009654E1" w:rsidR="00D7156C" w:rsidP="00193348" w:rsidRDefault="00D7156C" w14:paraId="03E66F03" w14:textId="77777777">
            <w:pPr>
              <w:rPr>
                <w:rFonts w:asciiTheme="minorHAnsi" w:hAnsiTheme="minorHAnsi" w:cstheme="minorHAnsi"/>
                <w:bCs/>
              </w:rPr>
            </w:pPr>
            <w:r w:rsidRPr="009654E1">
              <w:rPr>
                <w:rFonts w:asciiTheme="minorHAnsi" w:hAnsiTheme="minorHAnsi" w:cstheme="minorHAnsi"/>
                <w:bCs/>
              </w:rPr>
              <w:t>Age/Stage of group.</w:t>
            </w:r>
          </w:p>
          <w:p w:rsidRPr="009654E1" w:rsidR="00D7156C" w:rsidP="00193348" w:rsidRDefault="00D7156C" w14:paraId="3A3D73CC" w14:textId="77777777">
            <w:pPr>
              <w:rPr>
                <w:rFonts w:asciiTheme="minorHAnsi" w:hAnsiTheme="minorHAnsi" w:cstheme="minorHAnsi"/>
                <w:bCs/>
              </w:rPr>
            </w:pPr>
            <w:r w:rsidRPr="009654E1">
              <w:rPr>
                <w:rFonts w:asciiTheme="minorHAnsi" w:hAnsiTheme="minorHAnsi" w:cstheme="minorHAnsi"/>
                <w:bCs/>
              </w:rPr>
              <w:t>People involved.</w:t>
            </w:r>
          </w:p>
          <w:p w:rsidRPr="009654E1" w:rsidR="00D7156C" w:rsidP="00193348" w:rsidRDefault="00D7156C" w14:paraId="62902B4E" w14:textId="77777777">
            <w:pPr>
              <w:rPr>
                <w:rFonts w:asciiTheme="minorHAnsi" w:hAnsiTheme="minorHAnsi" w:cstheme="minorHAnsi"/>
                <w:bCs/>
              </w:rPr>
            </w:pPr>
            <w:r w:rsidRPr="009654E1">
              <w:rPr>
                <w:rFonts w:asciiTheme="minorHAnsi" w:hAnsiTheme="minorHAnsi" w:cstheme="minorHAnsi"/>
                <w:bCs/>
              </w:rPr>
              <w:t>Contextual</w:t>
            </w:r>
          </w:p>
          <w:p w:rsidRPr="009654E1" w:rsidR="00D7156C" w:rsidP="00193348" w:rsidRDefault="00D7156C" w14:paraId="4FDA3324" w14:textId="77777777">
            <w:pPr>
              <w:rPr>
                <w:rFonts w:asciiTheme="minorHAnsi" w:hAnsiTheme="minorHAnsi" w:cstheme="minorHAnsi"/>
                <w:bCs/>
              </w:rPr>
            </w:pPr>
            <w:r w:rsidRPr="009654E1">
              <w:rPr>
                <w:rFonts w:asciiTheme="minorHAnsi" w:hAnsiTheme="minorHAnsi" w:cstheme="minorHAnsi"/>
                <w:bCs/>
              </w:rPr>
              <w:t xml:space="preserve">information from field notes. </w:t>
            </w:r>
          </w:p>
          <w:p w:rsidRPr="00565378" w:rsidR="00D7156C" w:rsidP="00193348" w:rsidRDefault="00D7156C" w14:paraId="00E8C3D3" w14:textId="77777777">
            <w:pPr>
              <w:rPr>
                <w:rFonts w:asciiTheme="minorHAnsi" w:hAnsiTheme="minorHAnsi" w:cstheme="minorHAnsi"/>
                <w:i/>
                <w:iCs/>
              </w:rPr>
            </w:pPr>
          </w:p>
        </w:tc>
        <w:tc>
          <w:tcPr>
            <w:tcW w:w="7868" w:type="dxa"/>
          </w:tcPr>
          <w:p w:rsidR="00D7156C" w:rsidP="00193348" w:rsidRDefault="00D7156C" w14:paraId="7CAD1DA9" w14:textId="77777777">
            <w:pPr>
              <w:rPr>
                <w:rFonts w:asciiTheme="minorHAnsi" w:hAnsiTheme="minorHAnsi" w:cstheme="minorHAnsi"/>
              </w:rPr>
            </w:pPr>
          </w:p>
          <w:p w:rsidR="00D7156C" w:rsidP="00193348" w:rsidRDefault="00D7156C" w14:paraId="1857DC73" w14:textId="77777777">
            <w:pPr>
              <w:rPr>
                <w:rFonts w:asciiTheme="minorHAnsi" w:hAnsiTheme="minorHAnsi" w:cstheme="minorHAnsi"/>
              </w:rPr>
            </w:pPr>
          </w:p>
          <w:p w:rsidRPr="006A1E08" w:rsidR="00D7156C" w:rsidP="0041294A" w:rsidRDefault="00CB3859" w14:paraId="0369970B" w14:textId="57538AC3">
            <w:pPr>
              <w:pStyle w:val="ListParagraph"/>
              <w:numPr>
                <w:ilvl w:val="0"/>
                <w:numId w:val="5"/>
              </w:numPr>
              <w:rPr>
                <w:rFonts w:ascii="Arial" w:hAnsi="Arial" w:cs="Arial"/>
                <w:sz w:val="24"/>
                <w:szCs w:val="24"/>
              </w:rPr>
            </w:pPr>
            <w:r w:rsidRPr="006A1E08">
              <w:rPr>
                <w:rFonts w:ascii="Arial" w:hAnsi="Arial" w:cs="Arial"/>
                <w:sz w:val="24"/>
                <w:szCs w:val="24"/>
              </w:rPr>
              <w:t>30th septemper 2020</w:t>
            </w:r>
          </w:p>
          <w:p w:rsidRPr="006A1E08" w:rsidR="00CB3859" w:rsidP="0041294A" w:rsidRDefault="00CB3859" w14:paraId="6BF96FD1" w14:textId="69E9CDE5">
            <w:pPr>
              <w:pStyle w:val="ListParagraph"/>
              <w:numPr>
                <w:ilvl w:val="0"/>
                <w:numId w:val="5"/>
              </w:numPr>
              <w:rPr>
                <w:rFonts w:ascii="Arial" w:hAnsi="Arial" w:cs="Arial"/>
                <w:sz w:val="24"/>
                <w:szCs w:val="24"/>
              </w:rPr>
            </w:pPr>
            <w:r w:rsidRPr="006A1E08">
              <w:rPr>
                <w:rFonts w:ascii="Arial" w:hAnsi="Arial" w:cs="Arial"/>
                <w:sz w:val="24"/>
                <w:szCs w:val="24"/>
              </w:rPr>
              <w:t>12 o’clock</w:t>
            </w:r>
          </w:p>
          <w:p w:rsidRPr="006A1E08" w:rsidR="00CB3859" w:rsidP="0041294A" w:rsidRDefault="00CB3859" w14:paraId="388B1E62" w14:textId="7BE49A83">
            <w:pPr>
              <w:pStyle w:val="ListParagraph"/>
              <w:numPr>
                <w:ilvl w:val="0"/>
                <w:numId w:val="5"/>
              </w:numPr>
              <w:rPr>
                <w:rFonts w:ascii="Arial" w:hAnsi="Arial" w:cs="Arial"/>
                <w:sz w:val="24"/>
                <w:szCs w:val="24"/>
              </w:rPr>
            </w:pPr>
            <w:r w:rsidRPr="006A1E08">
              <w:rPr>
                <w:rFonts w:ascii="Arial" w:hAnsi="Arial" w:cs="Arial"/>
                <w:sz w:val="24"/>
                <w:szCs w:val="24"/>
              </w:rPr>
              <w:t>Year 2</w:t>
            </w:r>
          </w:p>
          <w:p w:rsidR="00CB3859" w:rsidP="0041294A" w:rsidRDefault="00CB3859" w14:paraId="41C4115A" w14:textId="337AC910">
            <w:pPr>
              <w:pStyle w:val="ListParagraph"/>
              <w:numPr>
                <w:ilvl w:val="0"/>
                <w:numId w:val="5"/>
              </w:numPr>
              <w:rPr>
                <w:rFonts w:ascii="Arial" w:hAnsi="Arial" w:cs="Arial"/>
                <w:sz w:val="24"/>
                <w:szCs w:val="24"/>
              </w:rPr>
            </w:pPr>
            <w:r w:rsidRPr="006A1E08">
              <w:rPr>
                <w:rFonts w:ascii="Arial" w:hAnsi="Arial" w:cs="Arial"/>
                <w:sz w:val="24"/>
                <w:szCs w:val="24"/>
              </w:rPr>
              <w:t>Mixed abilities</w:t>
            </w:r>
          </w:p>
          <w:p w:rsidR="006C0129" w:rsidP="006C0129" w:rsidRDefault="006C0129" w14:paraId="664A2407" w14:textId="38B65368">
            <w:pPr>
              <w:pStyle w:val="ListParagraph"/>
              <w:numPr>
                <w:ilvl w:val="0"/>
                <w:numId w:val="5"/>
              </w:numPr>
              <w:rPr>
                <w:rFonts w:ascii="Arial" w:hAnsi="Arial" w:cs="Arial"/>
                <w:sz w:val="24"/>
                <w:szCs w:val="24"/>
              </w:rPr>
            </w:pPr>
            <w:r>
              <w:rPr>
                <w:rFonts w:ascii="Arial" w:hAnsi="Arial" w:cs="Arial"/>
                <w:sz w:val="24"/>
                <w:szCs w:val="24"/>
              </w:rPr>
              <w:t>30 children</w:t>
            </w:r>
          </w:p>
          <w:p w:rsidRPr="006C0129" w:rsidR="006C0129" w:rsidP="006C0129" w:rsidRDefault="006C0129" w14:paraId="3B4A4FFB" w14:textId="7580658E">
            <w:pPr>
              <w:pStyle w:val="ListParagraph"/>
              <w:numPr>
                <w:ilvl w:val="0"/>
                <w:numId w:val="5"/>
              </w:numPr>
              <w:rPr>
                <w:rFonts w:ascii="Arial" w:hAnsi="Arial" w:cs="Arial"/>
                <w:sz w:val="24"/>
                <w:szCs w:val="24"/>
              </w:rPr>
            </w:pPr>
            <w:r>
              <w:rPr>
                <w:rFonts w:ascii="Arial" w:hAnsi="Arial" w:cs="Arial"/>
                <w:sz w:val="24"/>
                <w:szCs w:val="24"/>
              </w:rPr>
              <w:t xml:space="preserve">Teacher </w:t>
            </w:r>
          </w:p>
          <w:p w:rsidRPr="006A1E08" w:rsidR="00CB3859" w:rsidP="0041294A" w:rsidRDefault="00CB3859" w14:paraId="3AF3768F" w14:textId="6C736E9B">
            <w:pPr>
              <w:pStyle w:val="ListParagraph"/>
              <w:numPr>
                <w:ilvl w:val="0"/>
                <w:numId w:val="5"/>
              </w:numPr>
              <w:rPr>
                <w:rFonts w:ascii="Arial" w:hAnsi="Arial" w:cs="Arial"/>
                <w:sz w:val="24"/>
                <w:szCs w:val="24"/>
              </w:rPr>
            </w:pPr>
            <w:r w:rsidRPr="006A1E08">
              <w:rPr>
                <w:rFonts w:ascii="Arial" w:hAnsi="Arial" w:cs="Arial"/>
                <w:sz w:val="24"/>
                <w:szCs w:val="24"/>
              </w:rPr>
              <w:t>Mental maths.</w:t>
            </w:r>
          </w:p>
          <w:p w:rsidR="00D7156C" w:rsidP="00193348" w:rsidRDefault="00D7156C" w14:paraId="04D43ED1" w14:textId="77777777">
            <w:pPr>
              <w:rPr>
                <w:rFonts w:asciiTheme="minorHAnsi" w:hAnsiTheme="minorHAnsi" w:cstheme="minorHAnsi"/>
              </w:rPr>
            </w:pPr>
          </w:p>
          <w:p w:rsidR="00D7156C" w:rsidP="00193348" w:rsidRDefault="00D7156C" w14:paraId="5D7A85C8" w14:textId="77777777">
            <w:pPr>
              <w:rPr>
                <w:rFonts w:asciiTheme="minorHAnsi" w:hAnsiTheme="minorHAnsi" w:cstheme="minorHAnsi"/>
              </w:rPr>
            </w:pPr>
          </w:p>
          <w:p w:rsidR="00D7156C" w:rsidP="00193348" w:rsidRDefault="00D7156C" w14:paraId="406B29CA" w14:textId="77777777">
            <w:pPr>
              <w:rPr>
                <w:rFonts w:asciiTheme="minorHAnsi" w:hAnsiTheme="minorHAnsi" w:cstheme="minorHAnsi"/>
              </w:rPr>
            </w:pPr>
          </w:p>
        </w:tc>
      </w:tr>
      <w:tr w:rsidR="00D7156C" w:rsidTr="00193348" w14:paraId="63432992" w14:textId="77777777">
        <w:tc>
          <w:tcPr>
            <w:tcW w:w="1838" w:type="dxa"/>
          </w:tcPr>
          <w:p w:rsidRPr="00565378" w:rsidR="00D7156C" w:rsidP="00193348" w:rsidRDefault="00D7156C" w14:paraId="2903ED68" w14:textId="77777777">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rsidR="00D7156C" w:rsidP="00193348" w:rsidRDefault="00D7156C" w14:paraId="16B7761E" w14:textId="77777777">
            <w:pPr>
              <w:rPr>
                <w:rFonts w:asciiTheme="minorHAnsi" w:hAnsiTheme="minorHAnsi" w:cstheme="minorHAnsi"/>
              </w:rPr>
            </w:pPr>
          </w:p>
          <w:p w:rsidRPr="006A1E08" w:rsidR="00D7156C" w:rsidP="00193348" w:rsidRDefault="00D7156C" w14:paraId="173B0D61" w14:textId="77777777">
            <w:pPr>
              <w:rPr>
                <w:rFonts w:ascii="Arial" w:hAnsi="Arial" w:cs="Arial"/>
                <w:b/>
                <w:bCs/>
                <w:sz w:val="24"/>
                <w:szCs w:val="24"/>
              </w:rPr>
            </w:pPr>
          </w:p>
          <w:p w:rsidRPr="006A1E08" w:rsidR="00D7156C" w:rsidP="00193348" w:rsidRDefault="00900917" w14:paraId="4F7D09B8" w14:textId="4D0147DB">
            <w:pPr>
              <w:rPr>
                <w:rFonts w:ascii="Arial" w:hAnsi="Arial" w:cs="Arial"/>
                <w:b/>
                <w:bCs/>
                <w:sz w:val="24"/>
                <w:szCs w:val="24"/>
              </w:rPr>
            </w:pPr>
            <w:r w:rsidRPr="006A1E08">
              <w:rPr>
                <w:rFonts w:ascii="Arial" w:hAnsi="Arial" w:cs="Arial"/>
                <w:b/>
                <w:bCs/>
                <w:sz w:val="24"/>
                <w:szCs w:val="24"/>
              </w:rPr>
              <w:t>Autistic Spectrum Disorder</w:t>
            </w:r>
          </w:p>
          <w:p w:rsidR="00D7156C" w:rsidP="00193348" w:rsidRDefault="00D7156C" w14:paraId="0AEABCA0" w14:textId="77777777">
            <w:pPr>
              <w:rPr>
                <w:rFonts w:asciiTheme="minorHAnsi" w:hAnsiTheme="minorHAnsi" w:cstheme="minorHAnsi"/>
              </w:rPr>
            </w:pPr>
          </w:p>
          <w:p w:rsidRPr="001B74C3" w:rsidR="00D7156C" w:rsidP="00193348" w:rsidRDefault="006A1E08" w14:paraId="0E01A651" w14:textId="0954493D">
            <w:pPr>
              <w:rPr>
                <w:rFonts w:ascii="Arial" w:hAnsi="Arial" w:cs="Arial"/>
                <w:sz w:val="24"/>
                <w:szCs w:val="24"/>
              </w:rPr>
            </w:pPr>
            <w:r w:rsidRPr="001B74C3">
              <w:rPr>
                <w:rFonts w:ascii="Arial" w:hAnsi="Arial" w:cs="Arial"/>
                <w:sz w:val="24"/>
                <w:szCs w:val="24"/>
              </w:rPr>
              <w:t xml:space="preserve">The teacher explained that due to covid the children dont have lunch until 1 o’clock so </w:t>
            </w:r>
            <w:r w:rsidRPr="001B74C3" w:rsidR="00A308BE">
              <w:rPr>
                <w:rFonts w:ascii="Arial" w:hAnsi="Arial" w:cs="Arial"/>
                <w:sz w:val="24"/>
                <w:szCs w:val="24"/>
              </w:rPr>
              <w:t xml:space="preserve">for half an hour they do mental maths, she gathered all the children on the carpet and gave out white boards  to assess their learning. The </w:t>
            </w:r>
            <w:r w:rsidRPr="001B74C3" w:rsidR="0041294A">
              <w:rPr>
                <w:rFonts w:ascii="Arial" w:hAnsi="Arial" w:cs="Arial"/>
                <w:sz w:val="24"/>
                <w:szCs w:val="24"/>
              </w:rPr>
              <w:t>little boy again got up and went and played with the trucks and wooden bloocks, not giving any sign of interest or willingness to get involved with the rest of the class. He sat and played quietly and when encourgaed to get involved he ignored the teacher and carried on playing.</w:t>
            </w:r>
          </w:p>
          <w:p w:rsidR="00D7156C" w:rsidP="00193348" w:rsidRDefault="00D7156C" w14:paraId="7056299F" w14:textId="77777777">
            <w:pPr>
              <w:rPr>
                <w:rFonts w:asciiTheme="minorHAnsi" w:hAnsiTheme="minorHAnsi" w:cstheme="minorHAnsi"/>
              </w:rPr>
            </w:pPr>
          </w:p>
          <w:p w:rsidR="00D7156C" w:rsidP="00193348" w:rsidRDefault="00D7156C" w14:paraId="34879B71" w14:textId="77777777">
            <w:pPr>
              <w:rPr>
                <w:rFonts w:asciiTheme="minorHAnsi" w:hAnsiTheme="minorHAnsi" w:cstheme="minorHAnsi"/>
              </w:rPr>
            </w:pPr>
          </w:p>
          <w:p w:rsidR="00D7156C" w:rsidP="00193348" w:rsidRDefault="00D7156C" w14:paraId="5163206E" w14:textId="77777777">
            <w:pPr>
              <w:rPr>
                <w:rFonts w:asciiTheme="minorHAnsi" w:hAnsiTheme="minorHAnsi" w:cstheme="minorHAnsi"/>
              </w:rPr>
            </w:pPr>
          </w:p>
          <w:p w:rsidR="00D7156C" w:rsidP="00193348" w:rsidRDefault="00D7156C" w14:paraId="62E008C1" w14:textId="77777777">
            <w:pPr>
              <w:rPr>
                <w:rFonts w:asciiTheme="minorHAnsi" w:hAnsiTheme="minorHAnsi" w:cstheme="minorHAnsi"/>
              </w:rPr>
            </w:pPr>
          </w:p>
          <w:p w:rsidR="00D7156C" w:rsidP="00193348" w:rsidRDefault="00D7156C" w14:paraId="47BCCA6D" w14:textId="77777777">
            <w:pPr>
              <w:rPr>
                <w:rFonts w:asciiTheme="minorHAnsi" w:hAnsiTheme="minorHAnsi" w:cstheme="minorHAnsi"/>
              </w:rPr>
            </w:pPr>
          </w:p>
          <w:p w:rsidR="00D7156C" w:rsidP="00193348" w:rsidRDefault="00D7156C" w14:paraId="64EFED21" w14:textId="77777777">
            <w:pPr>
              <w:rPr>
                <w:rFonts w:asciiTheme="minorHAnsi" w:hAnsiTheme="minorHAnsi" w:cstheme="minorHAnsi"/>
              </w:rPr>
            </w:pPr>
          </w:p>
          <w:p w:rsidR="00D7156C" w:rsidP="00193348" w:rsidRDefault="00D7156C" w14:paraId="63690352" w14:textId="77777777">
            <w:pPr>
              <w:rPr>
                <w:rFonts w:asciiTheme="minorHAnsi" w:hAnsiTheme="minorHAnsi" w:cstheme="minorHAnsi"/>
              </w:rPr>
            </w:pPr>
          </w:p>
          <w:p w:rsidR="00D7156C" w:rsidP="00193348" w:rsidRDefault="00D7156C" w14:paraId="4EB1560D" w14:textId="77777777">
            <w:pPr>
              <w:rPr>
                <w:rFonts w:asciiTheme="minorHAnsi" w:hAnsiTheme="minorHAnsi" w:cstheme="minorHAnsi"/>
              </w:rPr>
            </w:pPr>
          </w:p>
          <w:p w:rsidR="00D7156C" w:rsidP="00193348" w:rsidRDefault="00D7156C" w14:paraId="043F14D5" w14:textId="77777777">
            <w:pPr>
              <w:rPr>
                <w:rFonts w:asciiTheme="minorHAnsi" w:hAnsiTheme="minorHAnsi" w:cstheme="minorHAnsi"/>
              </w:rPr>
            </w:pPr>
          </w:p>
          <w:p w:rsidR="00D7156C" w:rsidP="00193348" w:rsidRDefault="00D7156C" w14:paraId="030ED645" w14:textId="77777777">
            <w:pPr>
              <w:rPr>
                <w:rFonts w:asciiTheme="minorHAnsi" w:hAnsiTheme="minorHAnsi" w:cstheme="minorHAnsi"/>
              </w:rPr>
            </w:pPr>
          </w:p>
          <w:p w:rsidR="00D7156C" w:rsidP="00193348" w:rsidRDefault="00D7156C" w14:paraId="6B3ED2F4" w14:textId="77777777">
            <w:pPr>
              <w:rPr>
                <w:rFonts w:asciiTheme="minorHAnsi" w:hAnsiTheme="minorHAnsi" w:cstheme="minorHAnsi"/>
              </w:rPr>
            </w:pPr>
          </w:p>
          <w:p w:rsidR="00D7156C" w:rsidP="00193348" w:rsidRDefault="00D7156C" w14:paraId="642FDC31" w14:textId="77777777">
            <w:pPr>
              <w:rPr>
                <w:rFonts w:asciiTheme="minorHAnsi" w:hAnsiTheme="minorHAnsi" w:cstheme="minorHAnsi"/>
              </w:rPr>
            </w:pPr>
          </w:p>
          <w:p w:rsidR="00D7156C" w:rsidP="00193348" w:rsidRDefault="00D7156C" w14:paraId="1B1F36D1" w14:textId="77777777">
            <w:pPr>
              <w:rPr>
                <w:rFonts w:asciiTheme="minorHAnsi" w:hAnsiTheme="minorHAnsi" w:cstheme="minorHAnsi"/>
              </w:rPr>
            </w:pPr>
          </w:p>
          <w:p w:rsidR="00D7156C" w:rsidP="00193348" w:rsidRDefault="00D7156C" w14:paraId="1786C2CD" w14:textId="77777777">
            <w:pPr>
              <w:rPr>
                <w:rFonts w:asciiTheme="minorHAnsi" w:hAnsiTheme="minorHAnsi" w:cstheme="minorHAnsi"/>
              </w:rPr>
            </w:pPr>
          </w:p>
          <w:p w:rsidR="00D7156C" w:rsidP="00193348" w:rsidRDefault="00D7156C" w14:paraId="27EBE1E7" w14:textId="77777777">
            <w:pPr>
              <w:rPr>
                <w:rFonts w:asciiTheme="minorHAnsi" w:hAnsiTheme="minorHAnsi" w:cstheme="minorHAnsi"/>
              </w:rPr>
            </w:pPr>
          </w:p>
          <w:p w:rsidR="00D7156C" w:rsidP="00193348" w:rsidRDefault="00D7156C" w14:paraId="1F4633EF" w14:textId="77777777">
            <w:pPr>
              <w:rPr>
                <w:rFonts w:asciiTheme="minorHAnsi" w:hAnsiTheme="minorHAnsi" w:cstheme="minorHAnsi"/>
              </w:rPr>
            </w:pPr>
          </w:p>
        </w:tc>
      </w:tr>
    </w:tbl>
    <w:p w:rsidR="00D7156C" w:rsidP="007D5113" w:rsidRDefault="00D7156C" w14:paraId="2396735F" w14:textId="77777777">
      <w:pPr>
        <w:tabs>
          <w:tab w:val="left" w:pos="7806"/>
        </w:tabs>
      </w:pPr>
    </w:p>
    <w:p w:rsidR="00D7156C" w:rsidP="007D5113" w:rsidRDefault="00D7156C" w14:paraId="451252DB" w14:textId="77777777">
      <w:pPr>
        <w:tabs>
          <w:tab w:val="left" w:pos="7806"/>
        </w:tabs>
      </w:pPr>
    </w:p>
    <w:p w:rsidR="00D7156C" w:rsidP="007D5113" w:rsidRDefault="00D7156C" w14:paraId="3451C116" w14:textId="77777777">
      <w:pPr>
        <w:tabs>
          <w:tab w:val="left" w:pos="7806"/>
        </w:tabs>
      </w:pPr>
    </w:p>
    <w:p w:rsidRPr="007D5113" w:rsidR="00D7156C" w:rsidP="007D5113" w:rsidRDefault="00D7156C" w14:paraId="4366C05D" w14:textId="77777777">
      <w:pPr>
        <w:tabs>
          <w:tab w:val="left" w:pos="7806"/>
        </w:tabs>
      </w:pPr>
    </w:p>
    <w:sectPr w:rsidRPr="007D5113" w:rsidR="00D7156C">
      <w:head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93348" w:rsidP="00646135" w:rsidRDefault="00193348" w14:paraId="7740DDEF" w14:textId="77777777">
      <w:r>
        <w:separator/>
      </w:r>
    </w:p>
  </w:endnote>
  <w:endnote w:type="continuationSeparator" w:id="0">
    <w:p w:rsidR="00193348" w:rsidP="00646135" w:rsidRDefault="00193348" w14:paraId="203A2F12" w14:textId="77777777">
      <w:r>
        <w:continuationSeparator/>
      </w:r>
    </w:p>
  </w:endnote>
  <w:endnote w:type="continuationNotice" w:id="1">
    <w:p w:rsidR="00193348" w:rsidRDefault="00193348" w14:paraId="10670F5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93348" w:rsidP="00646135" w:rsidRDefault="00193348" w14:paraId="03B997DB" w14:textId="77777777">
      <w:r>
        <w:separator/>
      </w:r>
    </w:p>
  </w:footnote>
  <w:footnote w:type="continuationSeparator" w:id="0">
    <w:p w:rsidR="00193348" w:rsidP="00646135" w:rsidRDefault="00193348" w14:paraId="58E96F86" w14:textId="77777777">
      <w:r>
        <w:continuationSeparator/>
      </w:r>
    </w:p>
  </w:footnote>
  <w:footnote w:type="continuationNotice" w:id="1">
    <w:p w:rsidR="00193348" w:rsidRDefault="00193348" w14:paraId="51E2A5C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Pr="00142B79" w:rsidR="00646135" w:rsidP="00142B79" w:rsidRDefault="00142B79" w14:paraId="7B8F3665" w14:textId="24F2817B">
    <w:pPr>
      <w:pStyle w:val="Header"/>
      <w:tabs>
        <w:tab w:val="clear" w:pos="4513"/>
      </w:tabs>
      <w:rPr>
        <w:lang w:val="en-GB"/>
      </w:rPr>
    </w:pPr>
    <w:r>
      <w:rPr>
        <w:lang w:val="en-GB"/>
      </w:rPr>
      <w:t>ECAD6007</w:t>
    </w:r>
    <w:r>
      <w:rPr>
        <w:lang w:val="en-GB"/>
      </w:rPr>
      <w:tab/>
    </w:r>
    <w:r>
      <w:rPr>
        <w:lang w:val="en-GB"/>
      </w:rPr>
      <w:t>200</w:t>
    </w:r>
    <w:r w:rsidR="002726F7">
      <w:rPr>
        <w:lang w:val="en-GB"/>
      </w:rPr>
      <w:t>5201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20595"/>
    <w:multiLevelType w:val="hybridMultilevel"/>
    <w:tmpl w:val="CE20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934487"/>
    <w:multiLevelType w:val="hybridMultilevel"/>
    <w:tmpl w:val="6FFCB3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5842AD7"/>
    <w:multiLevelType w:val="hybridMultilevel"/>
    <w:tmpl w:val="703C3F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6FA5B26"/>
    <w:multiLevelType w:val="hybridMultilevel"/>
    <w:tmpl w:val="35962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B6E5D7F"/>
    <w:multiLevelType w:val="hybridMultilevel"/>
    <w:tmpl w:val="17C092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79"/>
  <w:proofState w:spelling="clean" w:grammar="dirty"/>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113"/>
    <w:rsid w:val="00015B50"/>
    <w:rsid w:val="00026EE1"/>
    <w:rsid w:val="00031527"/>
    <w:rsid w:val="00034D18"/>
    <w:rsid w:val="000445B1"/>
    <w:rsid w:val="00044615"/>
    <w:rsid w:val="00046649"/>
    <w:rsid w:val="000A3044"/>
    <w:rsid w:val="000B29A4"/>
    <w:rsid w:val="000B4C95"/>
    <w:rsid w:val="000C19F8"/>
    <w:rsid w:val="000D60A0"/>
    <w:rsid w:val="0012210C"/>
    <w:rsid w:val="00142B79"/>
    <w:rsid w:val="00147957"/>
    <w:rsid w:val="00186D52"/>
    <w:rsid w:val="00192F70"/>
    <w:rsid w:val="00193348"/>
    <w:rsid w:val="001A329A"/>
    <w:rsid w:val="001B74C3"/>
    <w:rsid w:val="00200836"/>
    <w:rsid w:val="00234231"/>
    <w:rsid w:val="0024149C"/>
    <w:rsid w:val="0025477D"/>
    <w:rsid w:val="002551E6"/>
    <w:rsid w:val="002726F7"/>
    <w:rsid w:val="0027378B"/>
    <w:rsid w:val="00281F45"/>
    <w:rsid w:val="002968EC"/>
    <w:rsid w:val="002975FB"/>
    <w:rsid w:val="002C3F63"/>
    <w:rsid w:val="002E6368"/>
    <w:rsid w:val="0031074D"/>
    <w:rsid w:val="003200B5"/>
    <w:rsid w:val="00325D62"/>
    <w:rsid w:val="00367AAA"/>
    <w:rsid w:val="00383019"/>
    <w:rsid w:val="003E5505"/>
    <w:rsid w:val="003F540F"/>
    <w:rsid w:val="0041294A"/>
    <w:rsid w:val="00487473"/>
    <w:rsid w:val="0049106B"/>
    <w:rsid w:val="004A5C3E"/>
    <w:rsid w:val="004A6592"/>
    <w:rsid w:val="004A6C94"/>
    <w:rsid w:val="004B1D2A"/>
    <w:rsid w:val="00522FFE"/>
    <w:rsid w:val="00530C7F"/>
    <w:rsid w:val="0054018D"/>
    <w:rsid w:val="00545B68"/>
    <w:rsid w:val="00576D16"/>
    <w:rsid w:val="00583E19"/>
    <w:rsid w:val="00584744"/>
    <w:rsid w:val="005A0D39"/>
    <w:rsid w:val="005A6DAD"/>
    <w:rsid w:val="005E15B0"/>
    <w:rsid w:val="005F466F"/>
    <w:rsid w:val="00614434"/>
    <w:rsid w:val="00631EC3"/>
    <w:rsid w:val="00644F0D"/>
    <w:rsid w:val="00646135"/>
    <w:rsid w:val="00656EEE"/>
    <w:rsid w:val="006645FC"/>
    <w:rsid w:val="006A1E08"/>
    <w:rsid w:val="006B55F7"/>
    <w:rsid w:val="006C0129"/>
    <w:rsid w:val="006E0D23"/>
    <w:rsid w:val="006E61E6"/>
    <w:rsid w:val="006E72F2"/>
    <w:rsid w:val="006F394D"/>
    <w:rsid w:val="00704E4D"/>
    <w:rsid w:val="00734B65"/>
    <w:rsid w:val="00755CEC"/>
    <w:rsid w:val="00757AB5"/>
    <w:rsid w:val="00771E2A"/>
    <w:rsid w:val="00786288"/>
    <w:rsid w:val="007A7083"/>
    <w:rsid w:val="007D5113"/>
    <w:rsid w:val="007F33A4"/>
    <w:rsid w:val="008350C2"/>
    <w:rsid w:val="00840900"/>
    <w:rsid w:val="00847A22"/>
    <w:rsid w:val="00881A67"/>
    <w:rsid w:val="0088286C"/>
    <w:rsid w:val="008B3975"/>
    <w:rsid w:val="008F4497"/>
    <w:rsid w:val="00900917"/>
    <w:rsid w:val="009059F8"/>
    <w:rsid w:val="009204FC"/>
    <w:rsid w:val="00933AA9"/>
    <w:rsid w:val="00946B68"/>
    <w:rsid w:val="00972348"/>
    <w:rsid w:val="009C199B"/>
    <w:rsid w:val="009E37FB"/>
    <w:rsid w:val="009F651B"/>
    <w:rsid w:val="009F6632"/>
    <w:rsid w:val="00A07757"/>
    <w:rsid w:val="00A16E13"/>
    <w:rsid w:val="00A308BE"/>
    <w:rsid w:val="00A343CB"/>
    <w:rsid w:val="00A3794B"/>
    <w:rsid w:val="00A40723"/>
    <w:rsid w:val="00A913DD"/>
    <w:rsid w:val="00A92D80"/>
    <w:rsid w:val="00AC243C"/>
    <w:rsid w:val="00AE4A5D"/>
    <w:rsid w:val="00B277E7"/>
    <w:rsid w:val="00B401A4"/>
    <w:rsid w:val="00B73C62"/>
    <w:rsid w:val="00B74CA4"/>
    <w:rsid w:val="00B857FA"/>
    <w:rsid w:val="00B90262"/>
    <w:rsid w:val="00BA3188"/>
    <w:rsid w:val="00BB1B43"/>
    <w:rsid w:val="00BD13A4"/>
    <w:rsid w:val="00BE6C30"/>
    <w:rsid w:val="00C000C0"/>
    <w:rsid w:val="00C20A83"/>
    <w:rsid w:val="00C345E1"/>
    <w:rsid w:val="00C637D8"/>
    <w:rsid w:val="00C863F2"/>
    <w:rsid w:val="00CA0D62"/>
    <w:rsid w:val="00CB3859"/>
    <w:rsid w:val="00CB4288"/>
    <w:rsid w:val="00D7156C"/>
    <w:rsid w:val="00D753EA"/>
    <w:rsid w:val="00D82F4E"/>
    <w:rsid w:val="00D97CE6"/>
    <w:rsid w:val="00DA0126"/>
    <w:rsid w:val="00DD3915"/>
    <w:rsid w:val="00DF7A13"/>
    <w:rsid w:val="00E27DDA"/>
    <w:rsid w:val="00E40AF4"/>
    <w:rsid w:val="00E43E47"/>
    <w:rsid w:val="00E841A7"/>
    <w:rsid w:val="00EB6E36"/>
    <w:rsid w:val="00ED13A9"/>
    <w:rsid w:val="00F632F2"/>
    <w:rsid w:val="00F92239"/>
    <w:rsid w:val="00FF248C"/>
    <w:rsid w:val="0CAABDD2"/>
    <w:rsid w:val="305CA575"/>
    <w:rsid w:val="48EE8EC9"/>
    <w:rsid w:val="69B6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C019A"/>
  <w15:chartTrackingRefBased/>
  <w15:docId w15:val="{2B129ACF-F681-4D73-8994-2641731B1D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7D5113"/>
    <w:pPr>
      <w:widowControl w:val="0"/>
      <w:autoSpaceDE w:val="0"/>
      <w:autoSpaceDN w:val="0"/>
      <w:adjustRightInd w:val="0"/>
    </w:pPr>
    <w:rPr>
      <w:rFonts w:ascii="Times New Roman" w:hAnsi="Times New Roman" w:eastAsia="Times New Roman" w:cs="Times New Roman"/>
      <w:lang w:val="cy-GB" w:eastAsia="cy-GB"/>
    </w:rPr>
  </w:style>
  <w:style w:type="paragraph" w:styleId="Heading1">
    <w:name w:val="heading 1"/>
    <w:basedOn w:val="Normal"/>
    <w:next w:val="Normal"/>
    <w:link w:val="Heading1Char"/>
    <w:uiPriority w:val="9"/>
    <w:qFormat/>
    <w:rsid w:val="00646135"/>
    <w:pPr>
      <w:keepNext/>
      <w:keepLines/>
      <w:widowControl/>
      <w:autoSpaceDE/>
      <w:autoSpaceDN/>
      <w:adjustRightInd/>
      <w:spacing w:before="240"/>
      <w:outlineLvl w:val="0"/>
    </w:pPr>
    <w:rPr>
      <w:rFonts w:asciiTheme="majorHAnsi" w:hAnsiTheme="majorHAnsi" w:eastAsiaTheme="majorEastAsia" w:cstheme="majorBidi"/>
      <w:color w:val="2F5496" w:themeColor="accent1" w:themeShade="BF"/>
      <w:sz w:val="32"/>
      <w:szCs w:val="32"/>
      <w:lang w:val="en-GB"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7D5113"/>
    <w:rPr>
      <w:rFonts w:ascii="Calibri" w:hAnsi="Calibri" w:eastAsia="Calibri" w:cs="Times New Roman"/>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2C3F63"/>
    <w:pPr>
      <w:ind w:left="720"/>
      <w:contextualSpacing/>
    </w:pPr>
  </w:style>
  <w:style w:type="paragraph" w:styleId="Header">
    <w:name w:val="header"/>
    <w:basedOn w:val="Normal"/>
    <w:link w:val="HeaderChar"/>
    <w:uiPriority w:val="99"/>
    <w:unhideWhenUsed/>
    <w:rsid w:val="00646135"/>
    <w:pPr>
      <w:tabs>
        <w:tab w:val="center" w:pos="4513"/>
        <w:tab w:val="right" w:pos="9026"/>
      </w:tabs>
    </w:pPr>
  </w:style>
  <w:style w:type="character" w:styleId="HeaderChar" w:customStyle="1">
    <w:name w:val="Header Char"/>
    <w:basedOn w:val="DefaultParagraphFont"/>
    <w:link w:val="Header"/>
    <w:uiPriority w:val="99"/>
    <w:rsid w:val="00646135"/>
    <w:rPr>
      <w:rFonts w:ascii="Times New Roman" w:hAnsi="Times New Roman" w:eastAsia="Times New Roman" w:cs="Times New Roman"/>
      <w:lang w:val="cy-GB" w:eastAsia="cy-GB"/>
    </w:rPr>
  </w:style>
  <w:style w:type="paragraph" w:styleId="Footer">
    <w:name w:val="footer"/>
    <w:basedOn w:val="Normal"/>
    <w:link w:val="FooterChar"/>
    <w:uiPriority w:val="99"/>
    <w:unhideWhenUsed/>
    <w:rsid w:val="00646135"/>
    <w:pPr>
      <w:tabs>
        <w:tab w:val="center" w:pos="4513"/>
        <w:tab w:val="right" w:pos="9026"/>
      </w:tabs>
    </w:pPr>
  </w:style>
  <w:style w:type="character" w:styleId="FooterChar" w:customStyle="1">
    <w:name w:val="Footer Char"/>
    <w:basedOn w:val="DefaultParagraphFont"/>
    <w:link w:val="Footer"/>
    <w:uiPriority w:val="99"/>
    <w:rsid w:val="00646135"/>
    <w:rPr>
      <w:rFonts w:ascii="Times New Roman" w:hAnsi="Times New Roman" w:eastAsia="Times New Roman" w:cs="Times New Roman"/>
      <w:lang w:val="cy-GB" w:eastAsia="cy-GB"/>
    </w:rPr>
  </w:style>
  <w:style w:type="character" w:styleId="Heading1Char" w:customStyle="1">
    <w:name w:val="Heading 1 Char"/>
    <w:basedOn w:val="DefaultParagraphFont"/>
    <w:link w:val="Heading1"/>
    <w:uiPriority w:val="9"/>
    <w:rsid w:val="00646135"/>
    <w:rPr>
      <w:rFonts w:asciiTheme="majorHAnsi" w:hAnsiTheme="majorHAnsi" w:eastAsiaTheme="majorEastAsia" w:cstheme="majorBidi"/>
      <w:color w:val="2F5496" w:themeColor="accent1" w:themeShade="BF"/>
      <w:sz w:val="32"/>
      <w:szCs w:val="32"/>
    </w:rPr>
  </w:style>
  <w:style w:type="paragraph" w:styleId="AssignHeader" w:customStyle="1">
    <w:name w:val="AssignHeader"/>
    <w:basedOn w:val="Normal"/>
    <w:next w:val="Normal"/>
    <w:link w:val="AssignHeaderChar"/>
    <w:qFormat/>
    <w:rsid w:val="00646135"/>
    <w:pPr>
      <w:widowControl/>
      <w:autoSpaceDE/>
      <w:autoSpaceDN/>
      <w:adjustRightInd/>
      <w:spacing w:line="360" w:lineRule="auto"/>
      <w:jc w:val="center"/>
    </w:pPr>
    <w:rPr>
      <w:rFonts w:ascii="Arial" w:hAnsi="Arial" w:eastAsiaTheme="minorHAnsi" w:cstheme="minorBidi"/>
      <w:b/>
      <w:i/>
      <w:sz w:val="36"/>
      <w:szCs w:val="22"/>
      <w:u w:val="single"/>
      <w:lang w:val="en-GB" w:eastAsia="en-US"/>
    </w:rPr>
  </w:style>
  <w:style w:type="character" w:styleId="AssignHeaderChar" w:customStyle="1">
    <w:name w:val="AssignHeader Char"/>
    <w:basedOn w:val="DefaultParagraphFont"/>
    <w:link w:val="AssignHeader"/>
    <w:rsid w:val="00646135"/>
    <w:rPr>
      <w:rFonts w:ascii="Arial" w:hAnsi="Arial"/>
      <w:b/>
      <w:i/>
      <w:sz w:val="36"/>
      <w:szCs w:val="22"/>
      <w:u w:val="single"/>
    </w:rPr>
  </w:style>
  <w:style w:type="character" w:styleId="Hyperlink">
    <w:name w:val="Hyperlink"/>
    <w:basedOn w:val="DefaultParagraphFont"/>
    <w:uiPriority w:val="99"/>
    <w:unhideWhenUsed/>
    <w:rsid w:val="00646135"/>
    <w:rPr>
      <w:color w:val="0563C1" w:themeColor="hyperlink"/>
      <w:u w:val="single"/>
    </w:rPr>
  </w:style>
  <w:style w:type="paragraph" w:styleId="AssignBody" w:customStyle="1">
    <w:name w:val="AssignBody"/>
    <w:basedOn w:val="Normal"/>
    <w:link w:val="AssignBodyChar"/>
    <w:qFormat/>
    <w:rsid w:val="009C199B"/>
    <w:pPr>
      <w:widowControl/>
      <w:autoSpaceDE/>
      <w:autoSpaceDN/>
      <w:adjustRightInd/>
      <w:spacing w:line="360" w:lineRule="auto"/>
    </w:pPr>
    <w:rPr>
      <w:rFonts w:ascii="Arial" w:hAnsi="Arial" w:eastAsiaTheme="minorHAnsi" w:cstheme="minorBidi"/>
      <w:sz w:val="22"/>
      <w:szCs w:val="22"/>
      <w:lang w:val="en-GB" w:eastAsia="en-US"/>
    </w:rPr>
  </w:style>
  <w:style w:type="character" w:styleId="AssignBodyChar" w:customStyle="1">
    <w:name w:val="AssignBody Char"/>
    <w:basedOn w:val="DefaultParagraphFont"/>
    <w:link w:val="AssignBody"/>
    <w:rsid w:val="009C199B"/>
    <w:rPr>
      <w:rFonts w:ascii="Arial" w:hAnsi="Arial"/>
      <w:sz w:val="22"/>
      <w:szCs w:val="22"/>
    </w:rPr>
  </w:style>
  <w:style w:type="character" w:styleId="FollowedHyperlink">
    <w:name w:val="FollowedHyperlink"/>
    <w:basedOn w:val="DefaultParagraphFont"/>
    <w:uiPriority w:val="99"/>
    <w:semiHidden/>
    <w:unhideWhenUsed/>
    <w:rsid w:val="009C19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s3-eu-west-1.amazonaws.com/hwb-live-storage/fc/a7/a4/e2/e348428381e68434ea93f611/professional-standards-for-teaching-and-leadership-interactive-pdf-for-pc.pdf" TargetMode="External" Id="R62a39585c7e042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FEF0A-4572-B843-BEBC-9938E79EF0C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ROBERTS</dc:creator>
  <keywords/>
  <dc:description/>
  <lastModifiedBy>Ellie Roberts (2005201)</lastModifiedBy>
  <revision>112</revision>
  <dcterms:created xsi:type="dcterms:W3CDTF">2020-10-02T17:05:00.0000000Z</dcterms:created>
  <dcterms:modified xsi:type="dcterms:W3CDTF">2020-10-27T10:40:44.6982898Z</dcterms:modified>
</coreProperties>
</file>