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25E58" w14:textId="77777777" w:rsidR="00756D61" w:rsidRDefault="00756D61" w:rsidP="00756D61">
      <w:pPr>
        <w:spacing w:after="0" w:line="360" w:lineRule="auto"/>
        <w:jc w:val="center"/>
        <w:rPr>
          <w:rFonts w:ascii="Times New Roman" w:eastAsia="Times New Roman" w:hAnsi="Times New Roman" w:cs="Times New Roman"/>
          <w:sz w:val="96"/>
          <w:szCs w:val="96"/>
        </w:rPr>
      </w:pPr>
    </w:p>
    <w:p w14:paraId="00000004" w14:textId="5290F1A0" w:rsidR="00756D61" w:rsidRPr="00A1034C" w:rsidRDefault="00756D61" w:rsidP="00756D61">
      <w:pPr>
        <w:spacing w:after="0" w:line="360" w:lineRule="auto"/>
        <w:jc w:val="center"/>
        <w:rPr>
          <w:rFonts w:ascii="Times New Roman" w:eastAsia="Times New Roman" w:hAnsi="Times New Roman" w:cs="Times New Roman"/>
          <w:sz w:val="72"/>
          <w:szCs w:val="72"/>
        </w:rPr>
      </w:pPr>
      <w:r w:rsidRPr="00A1034C">
        <w:rPr>
          <w:rFonts w:ascii="Times New Roman" w:eastAsia="Times New Roman" w:hAnsi="Times New Roman" w:cs="Times New Roman"/>
          <w:sz w:val="72"/>
          <w:szCs w:val="72"/>
        </w:rPr>
        <w:t>My Professional Career Development</w:t>
      </w:r>
    </w:p>
    <w:p w14:paraId="3B89C112" w14:textId="1FFA9AFE" w:rsidR="00756D61" w:rsidRDefault="00756D61" w:rsidP="00756D61">
      <w:pPr>
        <w:spacing w:after="0" w:line="360" w:lineRule="auto"/>
        <w:jc w:val="center"/>
        <w:rPr>
          <w:rFonts w:ascii="Times New Roman" w:eastAsia="Times New Roman" w:hAnsi="Times New Roman" w:cs="Times New Roman"/>
          <w:sz w:val="28"/>
          <w:szCs w:val="28"/>
        </w:rPr>
      </w:pPr>
      <w:r w:rsidRPr="00756D61">
        <w:rPr>
          <w:rFonts w:ascii="Times New Roman" w:eastAsia="Times New Roman" w:hAnsi="Times New Roman" w:cs="Times New Roman"/>
          <w:sz w:val="28"/>
          <w:szCs w:val="28"/>
        </w:rPr>
        <w:t>Reflective Report</w:t>
      </w:r>
    </w:p>
    <w:p w14:paraId="35FD842F" w14:textId="59C4DCE2" w:rsidR="00756D61" w:rsidRDefault="00756D61" w:rsidP="00A1034C">
      <w:pPr>
        <w:spacing w:after="0" w:line="360" w:lineRule="auto"/>
        <w:rPr>
          <w:rFonts w:ascii="Times New Roman" w:eastAsia="Times New Roman" w:hAnsi="Times New Roman" w:cs="Times New Roman"/>
          <w:sz w:val="28"/>
          <w:szCs w:val="28"/>
        </w:rPr>
      </w:pPr>
    </w:p>
    <w:p w14:paraId="705AB3D3" w14:textId="5E43703D" w:rsidR="00756D61" w:rsidRDefault="00756D61" w:rsidP="00756D61">
      <w:pPr>
        <w:spacing w:after="0" w:line="360" w:lineRule="auto"/>
        <w:jc w:val="center"/>
        <w:rPr>
          <w:rFonts w:ascii="Times New Roman" w:eastAsia="Times New Roman" w:hAnsi="Times New Roman" w:cs="Times New Roman"/>
          <w:sz w:val="28"/>
          <w:szCs w:val="28"/>
        </w:rPr>
      </w:pPr>
    </w:p>
    <w:p w14:paraId="5C35C813" w14:textId="77777777" w:rsidR="002F6C48" w:rsidRDefault="002F6C48" w:rsidP="00756D61">
      <w:pPr>
        <w:spacing w:after="0" w:line="360" w:lineRule="auto"/>
        <w:jc w:val="center"/>
        <w:rPr>
          <w:rFonts w:ascii="Times New Roman" w:eastAsia="Times New Roman" w:hAnsi="Times New Roman" w:cs="Times New Roman"/>
          <w:sz w:val="28"/>
          <w:szCs w:val="28"/>
        </w:rPr>
      </w:pPr>
    </w:p>
    <w:p w14:paraId="5026E311" w14:textId="48ECB295" w:rsidR="00756D61" w:rsidRDefault="00756D61" w:rsidP="00756D61">
      <w:pPr>
        <w:spacing w:after="0" w:line="360" w:lineRule="auto"/>
        <w:jc w:val="center"/>
        <w:rPr>
          <w:rFonts w:ascii="Times New Roman" w:eastAsia="Times New Roman" w:hAnsi="Times New Roman" w:cs="Times New Roman"/>
          <w:sz w:val="28"/>
          <w:szCs w:val="28"/>
        </w:rPr>
      </w:pPr>
    </w:p>
    <w:p w14:paraId="3B8BD559" w14:textId="7E847B4A" w:rsidR="00A1034C" w:rsidRDefault="00A1034C" w:rsidP="00756D61">
      <w:pPr>
        <w:spacing w:after="0" w:line="360" w:lineRule="auto"/>
        <w:jc w:val="center"/>
        <w:rPr>
          <w:rFonts w:ascii="Times New Roman" w:eastAsia="Times New Roman" w:hAnsi="Times New Roman" w:cs="Times New Roman"/>
          <w:sz w:val="28"/>
          <w:szCs w:val="28"/>
        </w:rPr>
      </w:pPr>
    </w:p>
    <w:p w14:paraId="3B7ABC6C" w14:textId="77777777" w:rsidR="00A1034C" w:rsidRDefault="00A1034C" w:rsidP="00756D61">
      <w:pPr>
        <w:spacing w:after="0" w:line="360" w:lineRule="auto"/>
        <w:jc w:val="center"/>
        <w:rPr>
          <w:rFonts w:ascii="Times New Roman" w:eastAsia="Times New Roman" w:hAnsi="Times New Roman" w:cs="Times New Roman"/>
          <w:sz w:val="28"/>
          <w:szCs w:val="28"/>
        </w:rPr>
      </w:pPr>
    </w:p>
    <w:p w14:paraId="3AA94B76" w14:textId="0BC0BFC4" w:rsidR="00756D61" w:rsidRDefault="00756D61" w:rsidP="00756D61">
      <w:pPr>
        <w:spacing w:after="0" w:line="360" w:lineRule="auto"/>
        <w:jc w:val="center"/>
        <w:rPr>
          <w:rFonts w:ascii="Times New Roman" w:eastAsia="Times New Roman" w:hAnsi="Times New Roman" w:cs="Times New Roman"/>
          <w:sz w:val="28"/>
          <w:szCs w:val="28"/>
        </w:rPr>
      </w:pPr>
    </w:p>
    <w:p w14:paraId="43852294" w14:textId="77777777" w:rsidR="00756D61" w:rsidRDefault="00756D61" w:rsidP="00756D61">
      <w:pPr>
        <w:spacing w:line="360" w:lineRule="auto"/>
        <w:jc w:val="center"/>
        <w:rPr>
          <w:rFonts w:ascii="Times New Roman" w:hAnsi="Times New Roman"/>
          <w:sz w:val="28"/>
          <w:szCs w:val="28"/>
        </w:rPr>
      </w:pPr>
      <w:r>
        <w:rPr>
          <w:rFonts w:ascii="Times New Roman" w:hAnsi="Times New Roman"/>
          <w:sz w:val="28"/>
          <w:szCs w:val="28"/>
        </w:rPr>
        <w:t xml:space="preserve">Student Name: </w:t>
      </w:r>
      <w:r w:rsidRPr="00B161EE">
        <w:rPr>
          <w:rFonts w:ascii="Times New Roman" w:hAnsi="Times New Roman"/>
          <w:b/>
          <w:bCs/>
          <w:sz w:val="28"/>
          <w:szCs w:val="28"/>
        </w:rPr>
        <w:t>Vanya Karakoleva: 1905708</w:t>
      </w:r>
    </w:p>
    <w:p w14:paraId="658C54B7" w14:textId="77777777" w:rsidR="00756D61" w:rsidRDefault="00756D61" w:rsidP="00756D61">
      <w:pPr>
        <w:spacing w:line="360" w:lineRule="auto"/>
        <w:jc w:val="center"/>
        <w:rPr>
          <w:rFonts w:ascii="Times New Roman" w:hAnsi="Times New Roman"/>
          <w:sz w:val="28"/>
          <w:szCs w:val="28"/>
        </w:rPr>
      </w:pPr>
      <w:r>
        <w:rPr>
          <w:rFonts w:ascii="Times New Roman" w:hAnsi="Times New Roman"/>
          <w:sz w:val="28"/>
          <w:szCs w:val="28"/>
        </w:rPr>
        <w:t>Group: 1   Term: 3</w:t>
      </w:r>
    </w:p>
    <w:p w14:paraId="539ADF39" w14:textId="64B4A122" w:rsidR="00756D61" w:rsidRDefault="00756D61" w:rsidP="00756D61">
      <w:pPr>
        <w:spacing w:line="360" w:lineRule="auto"/>
        <w:jc w:val="center"/>
        <w:rPr>
          <w:rFonts w:ascii="Times New Roman" w:hAnsi="Times New Roman"/>
          <w:sz w:val="28"/>
          <w:szCs w:val="28"/>
        </w:rPr>
      </w:pPr>
      <w:r>
        <w:rPr>
          <w:rFonts w:ascii="Times New Roman" w:hAnsi="Times New Roman"/>
          <w:sz w:val="28"/>
          <w:szCs w:val="28"/>
        </w:rPr>
        <w:t>Lecturer’s Name: Charles Oham</w:t>
      </w:r>
    </w:p>
    <w:p w14:paraId="77727960" w14:textId="0C4079C9" w:rsidR="00756D61" w:rsidRDefault="00756D61" w:rsidP="00756D61">
      <w:pPr>
        <w:spacing w:line="360" w:lineRule="auto"/>
        <w:jc w:val="center"/>
        <w:rPr>
          <w:rFonts w:ascii="Times New Roman" w:hAnsi="Times New Roman"/>
          <w:sz w:val="28"/>
          <w:szCs w:val="28"/>
        </w:rPr>
      </w:pPr>
      <w:r>
        <w:rPr>
          <w:rFonts w:ascii="Times New Roman" w:hAnsi="Times New Roman"/>
          <w:sz w:val="28"/>
          <w:szCs w:val="28"/>
        </w:rPr>
        <w:t>Module Name: BMSW400</w:t>
      </w:r>
      <w:r w:rsidR="00691BD9">
        <w:rPr>
          <w:rFonts w:ascii="Times New Roman" w:hAnsi="Times New Roman"/>
          <w:sz w:val="28"/>
          <w:szCs w:val="28"/>
        </w:rPr>
        <w:t>5</w:t>
      </w:r>
    </w:p>
    <w:p w14:paraId="7C898A22" w14:textId="77777777" w:rsidR="00756D61" w:rsidRPr="00756D61" w:rsidRDefault="00756D61" w:rsidP="00756D61">
      <w:pPr>
        <w:spacing w:after="0" w:line="360" w:lineRule="auto"/>
        <w:jc w:val="center"/>
        <w:rPr>
          <w:rFonts w:ascii="Times New Roman" w:eastAsia="Times New Roman" w:hAnsi="Times New Roman" w:cs="Times New Roman"/>
          <w:sz w:val="28"/>
          <w:szCs w:val="28"/>
        </w:rPr>
      </w:pPr>
    </w:p>
    <w:p w14:paraId="0B082D22" w14:textId="6CFFD2FB" w:rsidR="00756D61" w:rsidRDefault="00756D6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4DE298" w14:textId="7837D0EF" w:rsidR="00756D61" w:rsidRDefault="00393714" w:rsidP="00393714">
      <w:pPr>
        <w:jc w:val="center"/>
        <w:rPr>
          <w:rFonts w:ascii="Times New Roman" w:eastAsia="Times New Roman" w:hAnsi="Times New Roman" w:cs="Times New Roman"/>
          <w:b/>
          <w:bCs/>
          <w:sz w:val="44"/>
          <w:szCs w:val="44"/>
        </w:rPr>
      </w:pPr>
      <w:r w:rsidRPr="00393714">
        <w:rPr>
          <w:rFonts w:ascii="Times New Roman" w:eastAsia="Times New Roman" w:hAnsi="Times New Roman" w:cs="Times New Roman"/>
          <w:b/>
          <w:bCs/>
          <w:sz w:val="44"/>
          <w:szCs w:val="44"/>
        </w:rPr>
        <w:lastRenderedPageBreak/>
        <w:t>Table of Content:</w:t>
      </w:r>
    </w:p>
    <w:p w14:paraId="1057527E" w14:textId="77777777" w:rsidR="001E5C7A" w:rsidRPr="00393714" w:rsidRDefault="001E5C7A" w:rsidP="00393714">
      <w:pPr>
        <w:jc w:val="center"/>
        <w:rPr>
          <w:rFonts w:ascii="Times New Roman" w:eastAsia="Times New Roman" w:hAnsi="Times New Roman" w:cs="Times New Roman"/>
          <w:b/>
          <w:bCs/>
          <w:sz w:val="44"/>
          <w:szCs w:val="44"/>
        </w:rPr>
      </w:pPr>
    </w:p>
    <w:p w14:paraId="443BAD86" w14:textId="3FAC41CC" w:rsidR="00756D61" w:rsidRDefault="00756D61" w:rsidP="00756D61">
      <w:pPr>
        <w:spacing w:after="0" w:line="360" w:lineRule="auto"/>
        <w:jc w:val="both"/>
        <w:rPr>
          <w:rFonts w:ascii="Times New Roman" w:eastAsia="Times New Roman" w:hAnsi="Times New Roman" w:cs="Times New Roman"/>
          <w:sz w:val="24"/>
          <w:szCs w:val="24"/>
        </w:rPr>
      </w:pPr>
    </w:p>
    <w:p w14:paraId="4E650906" w14:textId="4B58DC78" w:rsidR="003512A7" w:rsidRDefault="003512A7" w:rsidP="003512A7">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Introduction</w:t>
      </w:r>
      <w:r w:rsidR="00CC51DA">
        <w:rPr>
          <w:rFonts w:ascii="Times New Roman" w:eastAsia="Times New Roman" w:hAnsi="Times New Roman" w:cs="Times New Roman"/>
          <w:sz w:val="28"/>
          <w:szCs w:val="28"/>
        </w:rPr>
        <w:t>.</w:t>
      </w:r>
      <w:r w:rsidR="00CD154B">
        <w:rPr>
          <w:rFonts w:ascii="Times New Roman" w:eastAsia="Times New Roman" w:hAnsi="Times New Roman" w:cs="Times New Roman"/>
          <w:sz w:val="28"/>
          <w:szCs w:val="28"/>
        </w:rPr>
        <w:t xml:space="preserve">                                                                                                          3</w:t>
      </w:r>
    </w:p>
    <w:p w14:paraId="78171402" w14:textId="24A1BBF2" w:rsidR="003512A7" w:rsidRDefault="00CC51DA" w:rsidP="003512A7">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My reflection on the Job Interview (Role Play).</w:t>
      </w:r>
      <w:r w:rsidR="00CD154B">
        <w:rPr>
          <w:rFonts w:ascii="Times New Roman" w:eastAsia="Times New Roman" w:hAnsi="Times New Roman" w:cs="Times New Roman"/>
          <w:sz w:val="28"/>
          <w:szCs w:val="28"/>
        </w:rPr>
        <w:t xml:space="preserve">                                                3</w:t>
      </w:r>
    </w:p>
    <w:p w14:paraId="7C47F761" w14:textId="6558B4E2" w:rsidR="00CC51DA" w:rsidRDefault="00CC51DA" w:rsidP="003512A7">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SWOT Analysis.</w:t>
      </w:r>
      <w:r w:rsidR="00CD154B">
        <w:rPr>
          <w:rFonts w:ascii="Times New Roman" w:eastAsia="Times New Roman" w:hAnsi="Times New Roman" w:cs="Times New Roman"/>
          <w:sz w:val="28"/>
          <w:szCs w:val="28"/>
        </w:rPr>
        <w:t xml:space="preserve">                                                                                                4 </w:t>
      </w:r>
    </w:p>
    <w:p w14:paraId="2465EF9B" w14:textId="384F70A4" w:rsidR="00CC51DA" w:rsidRDefault="00CC51DA" w:rsidP="003512A7">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Personal Development Plan.</w:t>
      </w:r>
      <w:r w:rsidR="00CD154B">
        <w:rPr>
          <w:rFonts w:ascii="Times New Roman" w:eastAsia="Times New Roman" w:hAnsi="Times New Roman" w:cs="Times New Roman"/>
          <w:sz w:val="28"/>
          <w:szCs w:val="28"/>
        </w:rPr>
        <w:t xml:space="preserve">                                                                                         4</w:t>
      </w:r>
    </w:p>
    <w:p w14:paraId="53104EE5" w14:textId="71BD5C4E" w:rsidR="00CC51DA" w:rsidRPr="00FF7CDD" w:rsidRDefault="001D2C75" w:rsidP="001D2C75">
      <w:pPr>
        <w:pStyle w:val="ListParagraph"/>
        <w:numPr>
          <w:ilvl w:val="1"/>
          <w:numId w:val="4"/>
        </w:numPr>
        <w:spacing w:after="0" w:line="360" w:lineRule="auto"/>
        <w:jc w:val="both"/>
        <w:rPr>
          <w:rFonts w:ascii="Times New Roman" w:eastAsia="Times New Roman" w:hAnsi="Times New Roman" w:cs="Times New Roman"/>
          <w:sz w:val="28"/>
          <w:szCs w:val="28"/>
        </w:rPr>
      </w:pPr>
      <w:r w:rsidRPr="001D2C75">
        <w:rPr>
          <w:rFonts w:ascii="Times New Roman" w:eastAsia="Times New Roman" w:hAnsi="Times New Roman" w:cs="Times New Roman"/>
          <w:sz w:val="28"/>
          <w:szCs w:val="28"/>
        </w:rPr>
        <w:t xml:space="preserve"> </w:t>
      </w:r>
      <w:r w:rsidRPr="001D2C75">
        <w:rPr>
          <w:rFonts w:ascii="Times New Roman" w:eastAsia="Times New Roman" w:hAnsi="Times New Roman" w:cs="Times New Roman"/>
          <w:i/>
          <w:iCs/>
          <w:sz w:val="28"/>
          <w:szCs w:val="28"/>
        </w:rPr>
        <w:t>Improve my English and Communication.</w:t>
      </w:r>
      <w:r w:rsidR="00CD154B">
        <w:rPr>
          <w:rFonts w:ascii="Times New Roman" w:eastAsia="Times New Roman" w:hAnsi="Times New Roman" w:cs="Times New Roman"/>
          <w:i/>
          <w:iCs/>
          <w:sz w:val="28"/>
          <w:szCs w:val="28"/>
        </w:rPr>
        <w:t xml:space="preserve">                                                        </w:t>
      </w:r>
      <w:r w:rsidR="00CD154B" w:rsidRPr="00FF7CDD">
        <w:rPr>
          <w:rFonts w:ascii="Times New Roman" w:eastAsia="Times New Roman" w:hAnsi="Times New Roman" w:cs="Times New Roman"/>
          <w:sz w:val="28"/>
          <w:szCs w:val="28"/>
        </w:rPr>
        <w:t>4,5</w:t>
      </w:r>
    </w:p>
    <w:p w14:paraId="65145170" w14:textId="1D1F3F87" w:rsidR="001D2C75" w:rsidRPr="00FF7CDD" w:rsidRDefault="001D2C75" w:rsidP="001D2C75">
      <w:pPr>
        <w:pStyle w:val="ListParagraph"/>
        <w:numPr>
          <w:ilvl w:val="1"/>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Becoming more confident.</w:t>
      </w:r>
      <w:r w:rsidR="00CD154B">
        <w:rPr>
          <w:rFonts w:ascii="Times New Roman" w:eastAsia="Times New Roman" w:hAnsi="Times New Roman" w:cs="Times New Roman"/>
          <w:i/>
          <w:iCs/>
          <w:sz w:val="28"/>
          <w:szCs w:val="28"/>
        </w:rPr>
        <w:t xml:space="preserve">                                                                             </w:t>
      </w:r>
      <w:r w:rsidR="00CD154B" w:rsidRPr="00FF7CDD">
        <w:rPr>
          <w:rFonts w:ascii="Times New Roman" w:eastAsia="Times New Roman" w:hAnsi="Times New Roman" w:cs="Times New Roman"/>
          <w:sz w:val="28"/>
          <w:szCs w:val="28"/>
        </w:rPr>
        <w:t>5,6</w:t>
      </w:r>
    </w:p>
    <w:p w14:paraId="024DDC88" w14:textId="5626E6B0" w:rsidR="001D2C75" w:rsidRPr="00FF7CDD" w:rsidRDefault="001D2C75" w:rsidP="001D2C75">
      <w:pPr>
        <w:pStyle w:val="ListParagraph"/>
        <w:numPr>
          <w:ilvl w:val="1"/>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Leadership skills</w:t>
      </w:r>
      <w:r w:rsidRPr="00FF7CDD">
        <w:rPr>
          <w:rFonts w:ascii="Times New Roman" w:eastAsia="Times New Roman" w:hAnsi="Times New Roman" w:cs="Times New Roman"/>
          <w:sz w:val="28"/>
          <w:szCs w:val="28"/>
        </w:rPr>
        <w:t>.</w:t>
      </w:r>
      <w:r w:rsidR="00CD154B" w:rsidRPr="00FF7CDD">
        <w:rPr>
          <w:rFonts w:ascii="Times New Roman" w:eastAsia="Times New Roman" w:hAnsi="Times New Roman" w:cs="Times New Roman"/>
          <w:sz w:val="28"/>
          <w:szCs w:val="28"/>
        </w:rPr>
        <w:t xml:space="preserve">                                                                                              7</w:t>
      </w:r>
    </w:p>
    <w:p w14:paraId="34BEB509" w14:textId="24683DC9" w:rsidR="001D2C75" w:rsidRPr="00FF7CDD" w:rsidRDefault="001D2C75" w:rsidP="001D2C75">
      <w:pPr>
        <w:pStyle w:val="ListParagraph"/>
        <w:numPr>
          <w:ilvl w:val="1"/>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Change the position.</w:t>
      </w:r>
      <w:r w:rsidR="00CD154B">
        <w:rPr>
          <w:rFonts w:ascii="Times New Roman" w:eastAsia="Times New Roman" w:hAnsi="Times New Roman" w:cs="Times New Roman"/>
          <w:i/>
          <w:iCs/>
          <w:sz w:val="28"/>
          <w:szCs w:val="28"/>
        </w:rPr>
        <w:t xml:space="preserve">                                                                                       </w:t>
      </w:r>
      <w:r w:rsidR="00CD154B" w:rsidRPr="00FF7CDD">
        <w:rPr>
          <w:rFonts w:ascii="Times New Roman" w:eastAsia="Times New Roman" w:hAnsi="Times New Roman" w:cs="Times New Roman"/>
          <w:sz w:val="28"/>
          <w:szCs w:val="28"/>
        </w:rPr>
        <w:t>7,8</w:t>
      </w:r>
    </w:p>
    <w:p w14:paraId="70C879E6" w14:textId="456F6F7D" w:rsidR="001D2C75" w:rsidRDefault="001D2C75" w:rsidP="001D2C75">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Learning Model.</w:t>
      </w:r>
      <w:r w:rsidR="00CD154B">
        <w:rPr>
          <w:rFonts w:ascii="Times New Roman" w:eastAsia="Times New Roman" w:hAnsi="Times New Roman" w:cs="Times New Roman"/>
          <w:sz w:val="28"/>
          <w:szCs w:val="28"/>
        </w:rPr>
        <w:t xml:space="preserve">                                                                                                    8</w:t>
      </w:r>
    </w:p>
    <w:p w14:paraId="0CA962DF" w14:textId="27DB5F6A" w:rsidR="001D2C75" w:rsidRDefault="001D2C75" w:rsidP="001D2C75">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Conclusion.</w:t>
      </w:r>
      <w:r w:rsidR="00CD154B">
        <w:rPr>
          <w:rFonts w:ascii="Times New Roman" w:eastAsia="Times New Roman" w:hAnsi="Times New Roman" w:cs="Times New Roman"/>
          <w:sz w:val="28"/>
          <w:szCs w:val="28"/>
        </w:rPr>
        <w:t xml:space="preserve">                                                                                                            8</w:t>
      </w:r>
    </w:p>
    <w:p w14:paraId="56263C6A" w14:textId="49B2CAC6" w:rsidR="001D2C75" w:rsidRDefault="001D2C75" w:rsidP="001D2C75">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List of References.</w:t>
      </w:r>
      <w:r w:rsidR="00CD154B">
        <w:rPr>
          <w:rFonts w:ascii="Times New Roman" w:eastAsia="Times New Roman" w:hAnsi="Times New Roman" w:cs="Times New Roman"/>
          <w:sz w:val="28"/>
          <w:szCs w:val="28"/>
        </w:rPr>
        <w:t xml:space="preserve">                                                                                             9,10</w:t>
      </w:r>
    </w:p>
    <w:p w14:paraId="3834004F" w14:textId="041E8985" w:rsidR="001D2C75" w:rsidRPr="001D2C75" w:rsidRDefault="001D2C75" w:rsidP="001D2C75">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Appendix.</w:t>
      </w:r>
      <w:r w:rsidR="00CD154B">
        <w:rPr>
          <w:rFonts w:ascii="Times New Roman" w:eastAsia="Times New Roman" w:hAnsi="Times New Roman" w:cs="Times New Roman"/>
          <w:sz w:val="28"/>
          <w:szCs w:val="28"/>
        </w:rPr>
        <w:t xml:space="preserve">                                                                                                                  11</w:t>
      </w:r>
    </w:p>
    <w:p w14:paraId="63079462" w14:textId="12F4B7E9" w:rsidR="001D2C75" w:rsidRPr="001D2C75" w:rsidRDefault="001D2C75" w:rsidP="001D2C75">
      <w:pPr>
        <w:spacing w:after="0" w:line="360" w:lineRule="auto"/>
        <w:jc w:val="both"/>
        <w:rPr>
          <w:rFonts w:ascii="Times New Roman" w:eastAsia="Times New Roman" w:hAnsi="Times New Roman" w:cs="Times New Roman"/>
          <w:i/>
          <w:iCs/>
          <w:sz w:val="28"/>
          <w:szCs w:val="28"/>
        </w:rPr>
      </w:pPr>
    </w:p>
    <w:p w14:paraId="6B5757D5" w14:textId="58B80277" w:rsidR="00393714" w:rsidRDefault="00756D6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07" w14:textId="0A331094" w:rsidR="00655E44" w:rsidRDefault="001A1788" w:rsidP="00B323F1">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Introduction</w:t>
      </w:r>
    </w:p>
    <w:p w14:paraId="211E755C" w14:textId="2025B187" w:rsidR="00890F1E" w:rsidRDefault="00F708C9" w:rsidP="00756D6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5273">
        <w:rPr>
          <w:rFonts w:ascii="Times New Roman" w:eastAsia="Times New Roman" w:hAnsi="Times New Roman" w:cs="Times New Roman"/>
          <w:sz w:val="24"/>
          <w:szCs w:val="24"/>
        </w:rPr>
        <w:t xml:space="preserve">Professional career development is an indisputable dream and goal of every employee. As a waitress in the </w:t>
      </w:r>
      <w:r w:rsidR="004861AF">
        <w:rPr>
          <w:rFonts w:ascii="Times New Roman" w:eastAsia="Times New Roman" w:hAnsi="Times New Roman" w:cs="Times New Roman"/>
          <w:sz w:val="24"/>
          <w:szCs w:val="24"/>
        </w:rPr>
        <w:t>“</w:t>
      </w:r>
      <w:r w:rsidR="007B5273">
        <w:rPr>
          <w:rFonts w:ascii="Times New Roman" w:eastAsia="Times New Roman" w:hAnsi="Times New Roman" w:cs="Times New Roman"/>
          <w:sz w:val="24"/>
          <w:szCs w:val="24"/>
        </w:rPr>
        <w:t>Conference and Banqueting</w:t>
      </w:r>
      <w:r w:rsidR="004861AF">
        <w:rPr>
          <w:rFonts w:ascii="Times New Roman" w:eastAsia="Times New Roman" w:hAnsi="Times New Roman" w:cs="Times New Roman"/>
          <w:sz w:val="24"/>
          <w:szCs w:val="24"/>
        </w:rPr>
        <w:t>”</w:t>
      </w:r>
      <w:r w:rsidR="007B5273">
        <w:rPr>
          <w:rFonts w:ascii="Times New Roman" w:eastAsia="Times New Roman" w:hAnsi="Times New Roman" w:cs="Times New Roman"/>
          <w:sz w:val="24"/>
          <w:szCs w:val="24"/>
        </w:rPr>
        <w:t xml:space="preserve"> </w:t>
      </w:r>
      <w:r w:rsidR="004861AF">
        <w:rPr>
          <w:rFonts w:ascii="Times New Roman" w:eastAsia="Times New Roman" w:hAnsi="Times New Roman" w:cs="Times New Roman"/>
          <w:sz w:val="24"/>
          <w:szCs w:val="24"/>
        </w:rPr>
        <w:t>d</w:t>
      </w:r>
      <w:r w:rsidR="007B5273">
        <w:rPr>
          <w:rFonts w:ascii="Times New Roman" w:eastAsia="Times New Roman" w:hAnsi="Times New Roman" w:cs="Times New Roman"/>
          <w:sz w:val="24"/>
          <w:szCs w:val="24"/>
        </w:rPr>
        <w:t xml:space="preserve">epartment, I have engaged in organizing various events with different people from all over the world. So far, I have worked in this capacity for the last five years.  I have always harbored a dream of becoming a supervisor or team leader in this department in the hotel. Nonetheless, some challenges have affected me in achieving this dream. </w:t>
      </w:r>
    </w:p>
    <w:p w14:paraId="61184D80" w14:textId="520BD056" w:rsidR="004243F0" w:rsidRDefault="004243F0" w:rsidP="004243F0">
      <w:pPr>
        <w:spacing w:after="0" w:line="360" w:lineRule="auto"/>
        <w:jc w:val="center"/>
        <w:rPr>
          <w:rFonts w:ascii="Times New Roman" w:eastAsia="Times New Roman" w:hAnsi="Times New Roman" w:cs="Times New Roman"/>
          <w:b/>
          <w:bCs/>
          <w:sz w:val="24"/>
          <w:szCs w:val="24"/>
        </w:rPr>
      </w:pPr>
      <w:r w:rsidRPr="004243F0">
        <w:rPr>
          <w:rFonts w:ascii="Times New Roman" w:eastAsia="Times New Roman" w:hAnsi="Times New Roman" w:cs="Times New Roman"/>
          <w:b/>
          <w:bCs/>
          <w:sz w:val="24"/>
          <w:szCs w:val="24"/>
        </w:rPr>
        <w:t xml:space="preserve">My Reflection on the </w:t>
      </w:r>
      <w:r w:rsidR="00B758D8">
        <w:rPr>
          <w:rFonts w:ascii="Times New Roman" w:eastAsia="Times New Roman" w:hAnsi="Times New Roman" w:cs="Times New Roman"/>
          <w:b/>
          <w:bCs/>
          <w:sz w:val="24"/>
          <w:szCs w:val="24"/>
        </w:rPr>
        <w:t xml:space="preserve">Job </w:t>
      </w:r>
      <w:r w:rsidRPr="004243F0">
        <w:rPr>
          <w:rFonts w:ascii="Times New Roman" w:eastAsia="Times New Roman" w:hAnsi="Times New Roman" w:cs="Times New Roman"/>
          <w:b/>
          <w:bCs/>
          <w:sz w:val="24"/>
          <w:szCs w:val="24"/>
        </w:rPr>
        <w:t>Interview</w:t>
      </w:r>
      <w:r w:rsidR="00407C5A">
        <w:rPr>
          <w:rFonts w:ascii="Times New Roman" w:eastAsia="Times New Roman" w:hAnsi="Times New Roman" w:cs="Times New Roman"/>
          <w:b/>
          <w:bCs/>
          <w:sz w:val="24"/>
          <w:szCs w:val="24"/>
        </w:rPr>
        <w:t xml:space="preserve"> (Role Play)</w:t>
      </w:r>
    </w:p>
    <w:p w14:paraId="211CDB1A" w14:textId="20345D54" w:rsidR="001047BE" w:rsidRDefault="00D674AC" w:rsidP="001047B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7BE">
        <w:rPr>
          <w:rFonts w:ascii="Times New Roman" w:eastAsia="Times New Roman" w:hAnsi="Times New Roman" w:cs="Times New Roman"/>
          <w:sz w:val="24"/>
          <w:szCs w:val="24"/>
        </w:rPr>
        <w:t>During the Job Interview I was feeling worried before the start as is normal for any interviewee. In the beginning I had to introduce myself and what position I was applying for. I was prepared – I dressed up well and I tried to be more confident when answering the questions. I had experience as a waitress in the “JW Grosvenor House Marriott” hotel in London for almost five years. I applied for Supervisor position in the “Conference and Banqueting” department. Here are some of the questions I was asked.</w:t>
      </w:r>
    </w:p>
    <w:p w14:paraId="6B0E2AFE" w14:textId="77777777" w:rsidR="001047BE" w:rsidRDefault="001047BE" w:rsidP="001047BE">
      <w:pPr>
        <w:spacing w:after="0" w:line="360" w:lineRule="auto"/>
        <w:jc w:val="both"/>
        <w:rPr>
          <w:rFonts w:ascii="Times New Roman" w:eastAsia="Times New Roman" w:hAnsi="Times New Roman" w:cs="Times New Roman"/>
          <w:sz w:val="24"/>
          <w:szCs w:val="24"/>
        </w:rPr>
      </w:pPr>
      <w:r w:rsidRPr="00413415">
        <w:rPr>
          <w:rFonts w:ascii="Times New Roman" w:eastAsia="Times New Roman" w:hAnsi="Times New Roman" w:cs="Times New Roman"/>
          <w:i/>
          <w:iCs/>
          <w:sz w:val="24"/>
          <w:szCs w:val="24"/>
        </w:rPr>
        <w:t>What are your positive traits?</w:t>
      </w:r>
      <w:r>
        <w:rPr>
          <w:rFonts w:ascii="Times New Roman" w:eastAsia="Times New Roman" w:hAnsi="Times New Roman" w:cs="Times New Roman"/>
          <w:sz w:val="24"/>
          <w:szCs w:val="24"/>
        </w:rPr>
        <w:t xml:space="preserve"> - I consider myself hardworking, organized, and good at dealing with people. I pay attention to details; I can learn quickly, and I am a strong team-player. </w:t>
      </w:r>
    </w:p>
    <w:p w14:paraId="1994351B" w14:textId="77777777" w:rsidR="001047BE" w:rsidRDefault="001047BE" w:rsidP="001047BE">
      <w:pPr>
        <w:spacing w:after="0" w:line="360" w:lineRule="auto"/>
        <w:jc w:val="both"/>
        <w:rPr>
          <w:rFonts w:ascii="Times New Roman" w:eastAsia="Times New Roman" w:hAnsi="Times New Roman" w:cs="Times New Roman"/>
          <w:sz w:val="24"/>
          <w:szCs w:val="24"/>
        </w:rPr>
      </w:pPr>
      <w:r w:rsidRPr="00413415">
        <w:rPr>
          <w:rFonts w:ascii="Times New Roman" w:eastAsia="Times New Roman" w:hAnsi="Times New Roman" w:cs="Times New Roman"/>
          <w:i/>
          <w:iCs/>
          <w:sz w:val="24"/>
          <w:szCs w:val="24"/>
        </w:rPr>
        <w:t>What kind of work environment do you prefer?</w:t>
      </w:r>
      <w:r>
        <w:rPr>
          <w:rFonts w:ascii="Times New Roman" w:eastAsia="Times New Roman" w:hAnsi="Times New Roman" w:cs="Times New Roman"/>
          <w:sz w:val="24"/>
          <w:szCs w:val="24"/>
        </w:rPr>
        <w:t xml:space="preserve"> - I enjoy learning new things and I would say that I really like working with people who are committed to getting things done and on time. </w:t>
      </w:r>
    </w:p>
    <w:p w14:paraId="65C616C3" w14:textId="77777777" w:rsidR="001047BE" w:rsidRDefault="001047BE" w:rsidP="001047BE">
      <w:pPr>
        <w:spacing w:after="0" w:line="360" w:lineRule="auto"/>
        <w:jc w:val="both"/>
        <w:rPr>
          <w:rFonts w:ascii="Times New Roman" w:eastAsia="Times New Roman" w:hAnsi="Times New Roman" w:cs="Times New Roman"/>
          <w:sz w:val="24"/>
          <w:szCs w:val="24"/>
        </w:rPr>
      </w:pPr>
      <w:r w:rsidRPr="00413415">
        <w:rPr>
          <w:rFonts w:ascii="Times New Roman" w:eastAsia="Times New Roman" w:hAnsi="Times New Roman" w:cs="Times New Roman"/>
          <w:i/>
          <w:iCs/>
          <w:sz w:val="24"/>
          <w:szCs w:val="24"/>
        </w:rPr>
        <w:t>What things give you the most satisfaction at work?</w:t>
      </w:r>
      <w:r>
        <w:rPr>
          <w:rFonts w:ascii="Times New Roman" w:eastAsia="Times New Roman" w:hAnsi="Times New Roman" w:cs="Times New Roman"/>
          <w:sz w:val="24"/>
          <w:szCs w:val="24"/>
        </w:rPr>
        <w:t xml:space="preserve"> - I like working with friendly, responsible, and motivated people. When the job is done properly, I feel calm.  This gives me opportunity to achieve the perfect work-life balance. </w:t>
      </w:r>
    </w:p>
    <w:p w14:paraId="7B641B64" w14:textId="77777777" w:rsidR="001047BE" w:rsidRDefault="001047BE" w:rsidP="001047B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me, this kind of interview was helpful in my career development process. I would like to achieve one of my goals - to change the position in my current workplace. I know that I need to learn a lot and I will face a lot of challenges to be a good supervisor or leader. I believe that when you have dreams, you need to follow them to have them become a reality. With my experience and knowledge, I have the opportunity to improve myself and achieve a new level in my career. I had learned many things from this Module, especially when it comes to job interviews, a professional career development plan, and how can I reach my goals, improve my strengths, and work on my weaknesses.</w:t>
      </w:r>
    </w:p>
    <w:p w14:paraId="03AB8929" w14:textId="66B9A443" w:rsidR="004243F0" w:rsidRDefault="004243F0" w:rsidP="001047BE">
      <w:pPr>
        <w:spacing w:after="0" w:line="360" w:lineRule="auto"/>
        <w:rPr>
          <w:rFonts w:ascii="Times New Roman" w:eastAsia="Times New Roman" w:hAnsi="Times New Roman" w:cs="Times New Roman"/>
          <w:b/>
          <w:bCs/>
          <w:sz w:val="24"/>
          <w:szCs w:val="24"/>
        </w:rPr>
      </w:pPr>
    </w:p>
    <w:p w14:paraId="7ADF8B48" w14:textId="6CEF4D67" w:rsidR="004243F0" w:rsidRDefault="004243F0" w:rsidP="004243F0">
      <w:pPr>
        <w:spacing w:after="0" w:line="360" w:lineRule="auto"/>
        <w:jc w:val="center"/>
        <w:rPr>
          <w:rFonts w:ascii="Times New Roman" w:eastAsia="Times New Roman" w:hAnsi="Times New Roman" w:cs="Times New Roman"/>
          <w:b/>
          <w:bCs/>
          <w:sz w:val="24"/>
          <w:szCs w:val="24"/>
        </w:rPr>
      </w:pPr>
    </w:p>
    <w:p w14:paraId="6DCB0257" w14:textId="77777777" w:rsidR="004243F0" w:rsidRDefault="004243F0" w:rsidP="00756D61">
      <w:pPr>
        <w:spacing w:after="0" w:line="360" w:lineRule="auto"/>
        <w:jc w:val="both"/>
        <w:rPr>
          <w:rFonts w:ascii="Times New Roman" w:eastAsia="Times New Roman" w:hAnsi="Times New Roman" w:cs="Times New Roman"/>
          <w:sz w:val="24"/>
          <w:szCs w:val="24"/>
        </w:rPr>
      </w:pPr>
    </w:p>
    <w:p w14:paraId="5139576C" w14:textId="73E7F38D" w:rsidR="00E82F6A" w:rsidRDefault="00E82F6A" w:rsidP="00E82F6A">
      <w:pPr>
        <w:spacing w:after="0" w:line="360" w:lineRule="auto"/>
        <w:jc w:val="center"/>
        <w:rPr>
          <w:rFonts w:ascii="Times New Roman" w:eastAsia="Times New Roman" w:hAnsi="Times New Roman" w:cs="Times New Roman"/>
          <w:b/>
          <w:bCs/>
          <w:sz w:val="24"/>
          <w:szCs w:val="24"/>
        </w:rPr>
      </w:pPr>
      <w:r w:rsidRPr="00890F1E">
        <w:rPr>
          <w:rFonts w:ascii="Times New Roman" w:eastAsia="Times New Roman" w:hAnsi="Times New Roman" w:cs="Times New Roman"/>
          <w:b/>
          <w:bCs/>
          <w:sz w:val="24"/>
          <w:szCs w:val="24"/>
        </w:rPr>
        <w:lastRenderedPageBreak/>
        <w:t>SWOT Analysis</w:t>
      </w:r>
    </w:p>
    <w:p w14:paraId="247761E9" w14:textId="66EC514A" w:rsidR="004243F0" w:rsidRPr="004243F0" w:rsidRDefault="004243F0" w:rsidP="004243F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part of my goal, I intend to work on my weaknesses, including a lack of self-confidence, modesty, credulity, and emotional issues to fit these new responsibilities. </w:t>
      </w:r>
    </w:p>
    <w:p w14:paraId="00000009" w14:textId="39AAF320" w:rsidR="00655E44"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anticipate </w:t>
      </w:r>
      <w:r w:rsidR="00756D61">
        <w:rPr>
          <w:rFonts w:ascii="Times New Roman" w:eastAsia="Times New Roman" w:hAnsi="Times New Roman" w:cs="Times New Roman"/>
          <w:sz w:val="24"/>
          <w:szCs w:val="24"/>
        </w:rPr>
        <w:t>utilizing</w:t>
      </w:r>
      <w:r>
        <w:rPr>
          <w:rFonts w:ascii="Times New Roman" w:eastAsia="Times New Roman" w:hAnsi="Times New Roman" w:cs="Times New Roman"/>
          <w:sz w:val="24"/>
          <w:szCs w:val="24"/>
        </w:rPr>
        <w:t xml:space="preserve"> my strengths, such as time management, discipline, team player, strong interpersonal, and organizational skills, to pursue my career progression and development. I understand my dream to lead in this department will remain a pipeline without paying attention to my communication and supportive skills. The opportunity ahead of me is numerous, notably with the ability to develop my professional career topping the chances to succeed in my current field. I anticipate improving my skills and knowledge and finishing my university degree to fit in the leadership position in the 5-star hotel. I believe that by completing my university degree, I stand a better chance to demonstrate my skillfulness in team leadership, as the head of the Conference and Banqueting Department at the hotel. </w:t>
      </w:r>
    </w:p>
    <w:p w14:paraId="60692AD0" w14:textId="29100C18" w:rsidR="00172DC2" w:rsidRDefault="007B5273" w:rsidP="00102CD9">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current position and working environment have exposed me to different threats as captured by my SWOT analysis. Currently, I must reiterate that I suffer from a lack of self-confidence, language barriers, and weaknesses in decision-making potentials. Worse still, I always suffer from extreme worries and wonder too much. These are threats to my ability to ascend to the influential positions in the organization. However, I have identified these areas of concern, and I am moving forward to defining my career development plan and path for success.</w:t>
      </w:r>
    </w:p>
    <w:p w14:paraId="0000000B" w14:textId="77777777" w:rsidR="00655E44" w:rsidRDefault="007B5273" w:rsidP="00756D61">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Development Plan</w:t>
      </w:r>
    </w:p>
    <w:p w14:paraId="0000000C" w14:textId="00170913" w:rsidR="00655E44" w:rsidRDefault="00C95259" w:rsidP="00756D6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5273">
        <w:rPr>
          <w:rFonts w:ascii="Times New Roman" w:eastAsia="Times New Roman" w:hAnsi="Times New Roman" w:cs="Times New Roman"/>
          <w:sz w:val="24"/>
          <w:szCs w:val="24"/>
        </w:rPr>
        <w:t xml:space="preserve">My future in this hotel depends on my career development plan. Having identified my weaknesses, I have established my goals to improve my skills and areas of weaknesses that have done me a lot of injustice in achieving my success. I understand that learning is critical to achieving my goals, including short-term goals and long-term goals. Therefore, this PDP is a demonstration of how I will be pursuing my career goals without compromising my current positions at the hotel. </w:t>
      </w:r>
    </w:p>
    <w:p w14:paraId="0000000D" w14:textId="01B12FEA" w:rsidR="00655E44" w:rsidRPr="00C25B33" w:rsidRDefault="007B5273" w:rsidP="00756D61">
      <w:pPr>
        <w:spacing w:after="0" w:line="360" w:lineRule="auto"/>
        <w:jc w:val="both"/>
        <w:rPr>
          <w:rFonts w:ascii="Times New Roman" w:eastAsia="Times New Roman" w:hAnsi="Times New Roman" w:cs="Times New Roman"/>
          <w:b/>
          <w:i/>
          <w:iCs/>
          <w:sz w:val="24"/>
          <w:szCs w:val="24"/>
        </w:rPr>
      </w:pPr>
      <w:r w:rsidRPr="00C25B33">
        <w:rPr>
          <w:rFonts w:ascii="Times New Roman" w:eastAsia="Times New Roman" w:hAnsi="Times New Roman" w:cs="Times New Roman"/>
          <w:b/>
          <w:i/>
          <w:iCs/>
          <w:sz w:val="24"/>
          <w:szCs w:val="24"/>
        </w:rPr>
        <w:t>Improve my English and communic</w:t>
      </w:r>
      <w:r w:rsidR="00CC51DA" w:rsidRPr="00C25B33">
        <w:rPr>
          <w:rFonts w:ascii="Times New Roman" w:eastAsia="Times New Roman" w:hAnsi="Times New Roman" w:cs="Times New Roman"/>
          <w:b/>
          <w:i/>
          <w:iCs/>
          <w:sz w:val="24"/>
          <w:szCs w:val="24"/>
        </w:rPr>
        <w:t>ation</w:t>
      </w:r>
    </w:p>
    <w:p w14:paraId="0000000E" w14:textId="4B55DEAB" w:rsidR="00655E44" w:rsidRDefault="00672606" w:rsidP="00756D6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5273">
        <w:rPr>
          <w:rFonts w:ascii="Times New Roman" w:eastAsia="Times New Roman" w:hAnsi="Times New Roman" w:cs="Times New Roman"/>
          <w:sz w:val="24"/>
          <w:szCs w:val="24"/>
        </w:rPr>
        <w:t xml:space="preserve">My first objective is to improve my English. Currently, I experience a language barrier, and by improving my English, I stand a better chance to ascend to the supervisory role in the hotel. I intend to achieve this goal by December 2021. I believe that through improving my English, I will be </w:t>
      </w:r>
      <w:r w:rsidR="006427D0">
        <w:rPr>
          <w:rFonts w:ascii="Times New Roman" w:eastAsia="Times New Roman" w:hAnsi="Times New Roman" w:cs="Times New Roman"/>
          <w:sz w:val="24"/>
          <w:szCs w:val="24"/>
        </w:rPr>
        <w:t>able</w:t>
      </w:r>
      <w:r w:rsidR="007B5273">
        <w:rPr>
          <w:rFonts w:ascii="Times New Roman" w:eastAsia="Times New Roman" w:hAnsi="Times New Roman" w:cs="Times New Roman"/>
          <w:sz w:val="24"/>
          <w:szCs w:val="24"/>
        </w:rPr>
        <w:t xml:space="preserve"> to speak and write fluent English befitting to the current needs of the company. To improve my English language, I intend to utilize different resources, including conversations and support from friends. Reading more books and studying at University will help me to add value to </w:t>
      </w:r>
      <w:r w:rsidR="007B5273">
        <w:rPr>
          <w:rFonts w:ascii="Times New Roman" w:eastAsia="Times New Roman" w:hAnsi="Times New Roman" w:cs="Times New Roman"/>
          <w:sz w:val="24"/>
          <w:szCs w:val="24"/>
        </w:rPr>
        <w:lastRenderedPageBreak/>
        <w:t>my learning prowess. The learning process will involve using the Honey Mumford (1986) model (Wilkinson et al.</w:t>
      </w:r>
      <w:r w:rsidR="00616A50">
        <w:rPr>
          <w:rFonts w:ascii="Times New Roman" w:eastAsia="Times New Roman" w:hAnsi="Times New Roman" w:cs="Times New Roman"/>
          <w:sz w:val="24"/>
          <w:szCs w:val="24"/>
        </w:rPr>
        <w:t>, 2013</w:t>
      </w:r>
      <w:r w:rsidR="007B5273">
        <w:rPr>
          <w:rFonts w:ascii="Times New Roman" w:eastAsia="Times New Roman" w:hAnsi="Times New Roman" w:cs="Times New Roman"/>
          <w:sz w:val="24"/>
          <w:szCs w:val="24"/>
        </w:rPr>
        <w:t>). The learning approach will allow me to learn new information through demonstration and role-play that am reminiscent of an activist learner. For me, becoming an effective learner is critical, and an activist learning style will be offering me plenty of new experiences. Unfortunately, I believe that this learning style will fail to reflect and conclude from this learning model (Honey and Mumford</w:t>
      </w:r>
      <w:r w:rsidR="00616A50">
        <w:rPr>
          <w:rFonts w:ascii="Times New Roman" w:eastAsia="Times New Roman" w:hAnsi="Times New Roman" w:cs="Times New Roman"/>
          <w:sz w:val="24"/>
          <w:szCs w:val="24"/>
        </w:rPr>
        <w:t>, 1986</w:t>
      </w:r>
      <w:r w:rsidR="007B5273">
        <w:rPr>
          <w:rFonts w:ascii="Times New Roman" w:eastAsia="Times New Roman" w:hAnsi="Times New Roman" w:cs="Times New Roman"/>
          <w:sz w:val="24"/>
          <w:szCs w:val="24"/>
        </w:rPr>
        <w:t>). Nonetheless, I intend to be an effective learner by engaging with all the stages of learning by using styles and activities.</w:t>
      </w:r>
    </w:p>
    <w:p w14:paraId="0000000F" w14:textId="19C11CBF" w:rsidR="00655E44"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activist, I prefer learning by doing. For example, I will be reading books and engaging in conversations with others to improve my spoken and written English. To this effect, I will be involved in new experiences and try anything relevant to this challenge. Activist learners act first and wait for consequences later (Rumson</w:t>
      </w:r>
      <w:r w:rsidR="00616A50">
        <w:rPr>
          <w:rFonts w:ascii="Times New Roman" w:eastAsia="Times New Roman" w:hAnsi="Times New Roman" w:cs="Times New Roman"/>
          <w:sz w:val="24"/>
          <w:szCs w:val="24"/>
        </w:rPr>
        <w:t>, 201</w:t>
      </w:r>
      <w:r w:rsidR="00527DB4">
        <w:rPr>
          <w:rFonts w:ascii="Times New Roman" w:eastAsia="Times New Roman" w:hAnsi="Times New Roman" w:cs="Times New Roman"/>
          <w:sz w:val="24"/>
          <w:szCs w:val="24"/>
        </w:rPr>
        <w:t>7</w:t>
      </w:r>
      <w:r>
        <w:rPr>
          <w:rFonts w:ascii="Times New Roman" w:eastAsia="Times New Roman" w:hAnsi="Times New Roman" w:cs="Times New Roman"/>
          <w:sz w:val="24"/>
          <w:szCs w:val="24"/>
        </w:rPr>
        <w:t>). Importantly, I will benefit from this preferred learning style because I will be working with others in solving problems, role-playing exercises, and games. Unfortunately, it will be difficult for an activist learner to learn by listening to lectures. Since I intend to pursue a university degree, listen to lectures, and read long explanations, it will be necessary to utilize Kolb’s learning style (McLead</w:t>
      </w:r>
      <w:r w:rsidR="00B62DDB">
        <w:rPr>
          <w:rFonts w:ascii="Times New Roman" w:eastAsia="Times New Roman" w:hAnsi="Times New Roman" w:cs="Times New Roman"/>
          <w:sz w:val="24"/>
          <w:szCs w:val="24"/>
        </w:rPr>
        <w:t>, 2017</w:t>
      </w:r>
      <w:r>
        <w:rPr>
          <w:rFonts w:ascii="Times New Roman" w:eastAsia="Times New Roman" w:hAnsi="Times New Roman" w:cs="Times New Roman"/>
          <w:sz w:val="24"/>
          <w:szCs w:val="24"/>
        </w:rPr>
        <w:t>). With improving my English, I will communicate better by December 2021. To this effect, I will speak with intelligent people and read books. Learning about a new language will be tasking. However, I intend to practice more and more. As such, I will show confidence when speaking and writing. This is a plan I intend to pursue to improve my communication skills.</w:t>
      </w:r>
    </w:p>
    <w:p w14:paraId="00000010" w14:textId="71CB3503" w:rsidR="00655E44"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learning the new language and developing strong communication skills require experimenting. I will, therefore, experiment with my learning models with new ideas and methods to learn better and solve problems.</w:t>
      </w:r>
    </w:p>
    <w:p w14:paraId="00000011" w14:textId="77777777" w:rsidR="00655E44" w:rsidRPr="00C25B33" w:rsidRDefault="007B5273" w:rsidP="00756D61">
      <w:pPr>
        <w:spacing w:after="0" w:line="360" w:lineRule="auto"/>
        <w:jc w:val="both"/>
        <w:rPr>
          <w:rFonts w:ascii="Times New Roman" w:eastAsia="Times New Roman" w:hAnsi="Times New Roman" w:cs="Times New Roman"/>
          <w:b/>
          <w:i/>
          <w:iCs/>
          <w:sz w:val="24"/>
          <w:szCs w:val="24"/>
        </w:rPr>
      </w:pPr>
      <w:r w:rsidRPr="00C25B33">
        <w:rPr>
          <w:rFonts w:ascii="Times New Roman" w:eastAsia="Times New Roman" w:hAnsi="Times New Roman" w:cs="Times New Roman"/>
          <w:b/>
          <w:i/>
          <w:iCs/>
          <w:sz w:val="24"/>
          <w:szCs w:val="24"/>
        </w:rPr>
        <w:t>Becoming More Confident</w:t>
      </w:r>
    </w:p>
    <w:p w14:paraId="00000012" w14:textId="7FBCFD27" w:rsidR="00655E44" w:rsidRDefault="00CB6925" w:rsidP="00756D6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5273">
        <w:rPr>
          <w:rFonts w:ascii="Times New Roman" w:eastAsia="Times New Roman" w:hAnsi="Times New Roman" w:cs="Times New Roman"/>
          <w:sz w:val="24"/>
          <w:szCs w:val="24"/>
        </w:rPr>
        <w:t>Confidence is a valued quality in the hospitality industry. Individuals working in this industry, especially waitresses and waiters, require confidence to serve their clients well. For me, it is difficult to learn about confidence and practice it. To this effect, I intend to speak with friends, so that I can be active in classroom discussions (Newton and Miah</w:t>
      </w:r>
      <w:r w:rsidR="00BF18EA">
        <w:rPr>
          <w:rFonts w:ascii="Times New Roman" w:eastAsia="Times New Roman" w:hAnsi="Times New Roman" w:cs="Times New Roman"/>
          <w:sz w:val="24"/>
          <w:szCs w:val="24"/>
        </w:rPr>
        <w:t>, 2017</w:t>
      </w:r>
      <w:r w:rsidR="007B5273">
        <w:rPr>
          <w:rFonts w:ascii="Times New Roman" w:eastAsia="Times New Roman" w:hAnsi="Times New Roman" w:cs="Times New Roman"/>
          <w:sz w:val="24"/>
          <w:szCs w:val="24"/>
        </w:rPr>
        <w:t>). To achieve this goal of becoming more confident, I will be using support from lecturers and classmates. As such, I will speak clearly and pose self-confidence by December 2020. However, for the success of this objective, I will be applying Kolb’s learning styles (Willingham et al.</w:t>
      </w:r>
      <w:r w:rsidR="00BF18EA">
        <w:rPr>
          <w:rFonts w:ascii="Times New Roman" w:eastAsia="Times New Roman" w:hAnsi="Times New Roman" w:cs="Times New Roman"/>
          <w:sz w:val="24"/>
          <w:szCs w:val="24"/>
        </w:rPr>
        <w:t>, 2015</w:t>
      </w:r>
      <w:r w:rsidR="007B5273">
        <w:rPr>
          <w:rFonts w:ascii="Times New Roman" w:eastAsia="Times New Roman" w:hAnsi="Times New Roman" w:cs="Times New Roman"/>
          <w:sz w:val="24"/>
          <w:szCs w:val="24"/>
        </w:rPr>
        <w:t xml:space="preserve">). The Kolb learning theory will allow me to reflect observations of my new learning experiences. As a result, I will </w:t>
      </w:r>
      <w:r w:rsidR="007B5273">
        <w:rPr>
          <w:rFonts w:ascii="Times New Roman" w:eastAsia="Times New Roman" w:hAnsi="Times New Roman" w:cs="Times New Roman"/>
          <w:sz w:val="24"/>
          <w:szCs w:val="24"/>
        </w:rPr>
        <w:lastRenderedPageBreak/>
        <w:t>determine the level of inconsistencies between the understanding and experiences I encounter in my work as a waitress.</w:t>
      </w:r>
    </w:p>
    <w:p w14:paraId="00000013" w14:textId="4C1C069E" w:rsidR="00655E44"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Kolb learning inventory allows me to learn and improve my confidence and language. According to Kolb’s learning model, the learning model will help me to acquire concepts and gain new experiences (Kolb</w:t>
      </w:r>
      <w:r w:rsidR="000D4C14">
        <w:rPr>
          <w:rFonts w:ascii="Times New Roman" w:eastAsia="Times New Roman" w:hAnsi="Times New Roman" w:cs="Times New Roman"/>
          <w:sz w:val="24"/>
          <w:szCs w:val="24"/>
        </w:rPr>
        <w:t>, 2015</w:t>
      </w:r>
      <w:r>
        <w:rPr>
          <w:rFonts w:ascii="Times New Roman" w:eastAsia="Times New Roman" w:hAnsi="Times New Roman" w:cs="Times New Roman"/>
          <w:sz w:val="24"/>
          <w:szCs w:val="24"/>
        </w:rPr>
        <w:t>). Learning is a process allowing people to gain knowledge by transforming experience. Active experimentation will be a strategy that will ensure I apply the learned ideas from lecturers and class discussions in the world around me. By knowing and understanding my learning style, I will find it easy to orient myself based on the preferred method (Sarabdeen</w:t>
      </w:r>
      <w:r w:rsidR="00E82A84">
        <w:rPr>
          <w:rFonts w:ascii="Times New Roman" w:eastAsia="Times New Roman" w:hAnsi="Times New Roman" w:cs="Times New Roman"/>
          <w:sz w:val="24"/>
          <w:szCs w:val="24"/>
        </w:rPr>
        <w:t>, 2013</w:t>
      </w:r>
      <w:r>
        <w:rPr>
          <w:rFonts w:ascii="Times New Roman" w:eastAsia="Times New Roman" w:hAnsi="Times New Roman" w:cs="Times New Roman"/>
          <w:sz w:val="24"/>
          <w:szCs w:val="24"/>
        </w:rPr>
        <w:t>). Like everyone, I also respond to stimuli. Therefore, I will be using emphasis and repetition, primarily through class discussions and conversations, to improve my communication skills.</w:t>
      </w:r>
    </w:p>
    <w:p w14:paraId="00000014" w14:textId="10A46D44" w:rsidR="00655E44"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diverging learning style benefits my case. For example, I am sensitive to things around me, and I would prefer using different perspectives to achieve my goals. Importantly, I prefer watching and reflecting on activities in the workplace. However, I always prefer using imagination and collect sufficient information to solve problems (Will</w:t>
      </w:r>
      <w:r w:rsidR="007C3FDA">
        <w:rPr>
          <w:rFonts w:ascii="Times New Roman" w:eastAsia="Times New Roman" w:hAnsi="Times New Roman" w:cs="Times New Roman"/>
          <w:sz w:val="24"/>
          <w:szCs w:val="24"/>
        </w:rPr>
        <w:t>, 201</w:t>
      </w:r>
      <w:r w:rsidR="00BE26FC">
        <w:rPr>
          <w:rFonts w:ascii="Times New Roman" w:eastAsia="Times New Roman" w:hAnsi="Times New Roman" w:cs="Times New Roman"/>
          <w:sz w:val="24"/>
          <w:szCs w:val="24"/>
        </w:rPr>
        <w:t>9</w:t>
      </w:r>
      <w:r>
        <w:rPr>
          <w:rFonts w:ascii="Times New Roman" w:eastAsia="Times New Roman" w:hAnsi="Times New Roman" w:cs="Times New Roman"/>
          <w:sz w:val="24"/>
          <w:szCs w:val="24"/>
        </w:rPr>
        <w:t>). To this effect, I have the potential of viewing concrete situations to arrive at the best decision. With my goal of becoming a supervisor in the department, Kolb’s diverging style will allow me to perform better by generating new ideas through brainstorming (Kolb</w:t>
      </w:r>
      <w:r w:rsidR="00FA20F7">
        <w:rPr>
          <w:rFonts w:ascii="Times New Roman" w:eastAsia="Times New Roman" w:hAnsi="Times New Roman" w:cs="Times New Roman"/>
          <w:sz w:val="24"/>
          <w:szCs w:val="24"/>
        </w:rPr>
        <w:t>, 201</w:t>
      </w:r>
      <w:r w:rsidR="008F1C29">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The waitress must focus on people. With this task in my hand, this learning model will instill strong emotional and imaginative skills, hence restoring my confidence. As demonstrated in my strength of teamwork, I believe that diverging learning style will allow me to work in teams, receive personal feedback, and benefit from </w:t>
      </w:r>
      <w:r w:rsidR="00BF18EA">
        <w:rPr>
          <w:rFonts w:ascii="Times New Roman" w:eastAsia="Times New Roman" w:hAnsi="Times New Roman" w:cs="Times New Roman"/>
          <w:sz w:val="24"/>
          <w:szCs w:val="24"/>
        </w:rPr>
        <w:t>open mindfulness</w:t>
      </w:r>
      <w:r>
        <w:rPr>
          <w:rFonts w:ascii="Times New Roman" w:eastAsia="Times New Roman" w:hAnsi="Times New Roman" w:cs="Times New Roman"/>
          <w:sz w:val="24"/>
          <w:szCs w:val="24"/>
        </w:rPr>
        <w:t>.</w:t>
      </w:r>
    </w:p>
    <w:p w14:paraId="00000015" w14:textId="100CC869" w:rsidR="00655E44"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assimilation learning model will also help me develop strong confidence in my work because it involves the use of logical approaches, ideas, and concepts. Based on the resources I will be using in learning like books, lectures, and reading materials, assimilating learning will bolster my career progression goal (Nancekivell et al.</w:t>
      </w:r>
      <w:r w:rsidR="00E82A8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E82A84">
        <w:rPr>
          <w:rFonts w:ascii="Times New Roman" w:eastAsia="Times New Roman" w:hAnsi="Times New Roman" w:cs="Times New Roman"/>
          <w:sz w:val="24"/>
          <w:szCs w:val="24"/>
        </w:rPr>
        <w:t>2020</w:t>
      </w:r>
      <w:r>
        <w:rPr>
          <w:rFonts w:ascii="Times New Roman" w:eastAsia="Times New Roman" w:hAnsi="Times New Roman" w:cs="Times New Roman"/>
          <w:sz w:val="24"/>
          <w:szCs w:val="24"/>
        </w:rPr>
        <w:t>). By December 2020, I shall have gained analytical models through reading, lectures, and class discussions (Willingham et al.</w:t>
      </w:r>
      <w:r w:rsidR="00E82A84">
        <w:rPr>
          <w:rFonts w:ascii="Times New Roman" w:eastAsia="Times New Roman" w:hAnsi="Times New Roman" w:cs="Times New Roman"/>
          <w:sz w:val="24"/>
          <w:szCs w:val="24"/>
        </w:rPr>
        <w:t>, 2015</w:t>
      </w:r>
      <w:r>
        <w:rPr>
          <w:rFonts w:ascii="Times New Roman" w:eastAsia="Times New Roman" w:hAnsi="Times New Roman" w:cs="Times New Roman"/>
          <w:sz w:val="24"/>
          <w:szCs w:val="24"/>
        </w:rPr>
        <w:t>). The supervisor or team leader in the Conference and Banqueting department in a 5-star hotel must be confident of achieving the hotel’s goals. The Kolb learning model gives room for learners to gain the necessary skills to justify their perspectives in decision-making.</w:t>
      </w:r>
    </w:p>
    <w:p w14:paraId="55711C44" w14:textId="6F56386A" w:rsidR="006427D0" w:rsidRDefault="006427D0" w:rsidP="00756D61">
      <w:pPr>
        <w:spacing w:after="0" w:line="360" w:lineRule="auto"/>
        <w:ind w:firstLine="720"/>
        <w:jc w:val="both"/>
        <w:rPr>
          <w:rFonts w:ascii="Times New Roman" w:eastAsia="Times New Roman" w:hAnsi="Times New Roman" w:cs="Times New Roman"/>
          <w:sz w:val="24"/>
          <w:szCs w:val="24"/>
        </w:rPr>
      </w:pPr>
    </w:p>
    <w:p w14:paraId="59BF20EF" w14:textId="77777777" w:rsidR="006427D0" w:rsidRDefault="006427D0" w:rsidP="00756D61">
      <w:pPr>
        <w:spacing w:after="0" w:line="360" w:lineRule="auto"/>
        <w:ind w:firstLine="720"/>
        <w:jc w:val="both"/>
        <w:rPr>
          <w:rFonts w:ascii="Times New Roman" w:eastAsia="Times New Roman" w:hAnsi="Times New Roman" w:cs="Times New Roman"/>
          <w:sz w:val="24"/>
          <w:szCs w:val="24"/>
        </w:rPr>
      </w:pPr>
    </w:p>
    <w:p w14:paraId="00000016" w14:textId="77777777" w:rsidR="00655E44" w:rsidRPr="00C25B33" w:rsidRDefault="007B5273" w:rsidP="00756D61">
      <w:pPr>
        <w:spacing w:after="0" w:line="360" w:lineRule="auto"/>
        <w:jc w:val="both"/>
        <w:rPr>
          <w:rFonts w:ascii="Times New Roman" w:eastAsia="Times New Roman" w:hAnsi="Times New Roman" w:cs="Times New Roman"/>
          <w:b/>
          <w:i/>
          <w:iCs/>
          <w:sz w:val="24"/>
          <w:szCs w:val="24"/>
        </w:rPr>
      </w:pPr>
      <w:r w:rsidRPr="00286342">
        <w:rPr>
          <w:rFonts w:ascii="Times New Roman" w:eastAsia="Times New Roman" w:hAnsi="Times New Roman" w:cs="Times New Roman"/>
          <w:bCs/>
          <w:i/>
          <w:iCs/>
          <w:sz w:val="24"/>
          <w:szCs w:val="24"/>
        </w:rPr>
        <w:lastRenderedPageBreak/>
        <w:t xml:space="preserve"> </w:t>
      </w:r>
      <w:r w:rsidRPr="00C25B33">
        <w:rPr>
          <w:rFonts w:ascii="Times New Roman" w:eastAsia="Times New Roman" w:hAnsi="Times New Roman" w:cs="Times New Roman"/>
          <w:b/>
          <w:i/>
          <w:iCs/>
          <w:sz w:val="24"/>
          <w:szCs w:val="24"/>
        </w:rPr>
        <w:t>Leadership Skills</w:t>
      </w:r>
    </w:p>
    <w:p w14:paraId="00000017" w14:textId="17576D67" w:rsidR="00655E44" w:rsidRDefault="006427D0" w:rsidP="00756D6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5273">
        <w:rPr>
          <w:rFonts w:ascii="Times New Roman" w:eastAsia="Times New Roman" w:hAnsi="Times New Roman" w:cs="Times New Roman"/>
          <w:sz w:val="24"/>
          <w:szCs w:val="24"/>
        </w:rPr>
        <w:t>Leadership skills will guarantee me an opportunity to succeed in my new position. To become a supervisor in the hotel, I will have to utilize the available learning resources and styles to fit the hotel management. By December 2021, I believe I shall have attained the required leadership skills. However, to reach this goal, I will apply the Kolb learning model. Learning strategies are founded on questioning, thinking, vision, and listening strategies (Zwanenberg</w:t>
      </w:r>
      <w:r w:rsidR="00E82A84">
        <w:rPr>
          <w:rFonts w:ascii="Times New Roman" w:eastAsia="Times New Roman" w:hAnsi="Times New Roman" w:cs="Times New Roman"/>
          <w:sz w:val="24"/>
          <w:szCs w:val="24"/>
        </w:rPr>
        <w:t>, 2016</w:t>
      </w:r>
      <w:r w:rsidR="007B5273">
        <w:rPr>
          <w:rFonts w:ascii="Times New Roman" w:eastAsia="Times New Roman" w:hAnsi="Times New Roman" w:cs="Times New Roman"/>
          <w:sz w:val="24"/>
          <w:szCs w:val="24"/>
        </w:rPr>
        <w:t>). I intend to take control of my learning to help me achieve self-efficacy. For instance, I will focus on learning from famous leaders and motivators the best way to possess different leadership skills. Besides, I anticipate starting leadership courses to help me understand the previous successes and failures of leaders. Through observation, I will find it possible to develop persuasive and emotional arousals necessary for making people trust in myself and motivating them.</w:t>
      </w:r>
    </w:p>
    <w:p w14:paraId="00000018" w14:textId="6D7A1302" w:rsidR="00655E44" w:rsidRPr="00C25B33" w:rsidRDefault="007B5273" w:rsidP="00756D61">
      <w:pPr>
        <w:spacing w:after="0" w:line="360" w:lineRule="auto"/>
        <w:jc w:val="both"/>
        <w:rPr>
          <w:rFonts w:ascii="Times New Roman" w:eastAsia="Times New Roman" w:hAnsi="Times New Roman" w:cs="Times New Roman"/>
          <w:b/>
          <w:i/>
          <w:iCs/>
          <w:sz w:val="24"/>
          <w:szCs w:val="24"/>
        </w:rPr>
      </w:pPr>
      <w:r w:rsidRPr="00C25B33">
        <w:rPr>
          <w:rFonts w:ascii="Times New Roman" w:eastAsia="Times New Roman" w:hAnsi="Times New Roman" w:cs="Times New Roman"/>
          <w:b/>
          <w:i/>
          <w:iCs/>
          <w:sz w:val="24"/>
          <w:szCs w:val="24"/>
        </w:rPr>
        <w:t>Change the Position</w:t>
      </w:r>
    </w:p>
    <w:p w14:paraId="00000019" w14:textId="5FEB2E78" w:rsidR="00655E44" w:rsidRDefault="006427D0" w:rsidP="00756D6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5273">
        <w:rPr>
          <w:rFonts w:ascii="Times New Roman" w:eastAsia="Times New Roman" w:hAnsi="Times New Roman" w:cs="Times New Roman"/>
          <w:sz w:val="24"/>
          <w:szCs w:val="24"/>
        </w:rPr>
        <w:t xml:space="preserve">My </w:t>
      </w:r>
      <w:r>
        <w:rPr>
          <w:rFonts w:ascii="Times New Roman" w:eastAsia="Times New Roman" w:hAnsi="Times New Roman" w:cs="Times New Roman"/>
          <w:sz w:val="24"/>
          <w:szCs w:val="24"/>
        </w:rPr>
        <w:t>goal</w:t>
      </w:r>
      <w:r w:rsidR="007B5273">
        <w:rPr>
          <w:rFonts w:ascii="Times New Roman" w:eastAsia="Times New Roman" w:hAnsi="Times New Roman" w:cs="Times New Roman"/>
          <w:sz w:val="24"/>
          <w:szCs w:val="24"/>
        </w:rPr>
        <w:t xml:space="preserve"> in this field is to become a supervisor in the </w:t>
      </w:r>
      <w:r w:rsidR="00286342">
        <w:rPr>
          <w:rFonts w:ascii="Times New Roman" w:eastAsia="Times New Roman" w:hAnsi="Times New Roman" w:cs="Times New Roman"/>
          <w:sz w:val="24"/>
          <w:szCs w:val="24"/>
        </w:rPr>
        <w:t>“</w:t>
      </w:r>
      <w:r w:rsidR="007B5273">
        <w:rPr>
          <w:rFonts w:ascii="Times New Roman" w:eastAsia="Times New Roman" w:hAnsi="Times New Roman" w:cs="Times New Roman"/>
          <w:sz w:val="24"/>
          <w:szCs w:val="24"/>
        </w:rPr>
        <w:t>Conference and Banqueting</w:t>
      </w:r>
      <w:r w:rsidR="00286342">
        <w:rPr>
          <w:rFonts w:ascii="Times New Roman" w:eastAsia="Times New Roman" w:hAnsi="Times New Roman" w:cs="Times New Roman"/>
          <w:sz w:val="24"/>
          <w:szCs w:val="24"/>
        </w:rPr>
        <w:t>”</w:t>
      </w:r>
      <w:r w:rsidR="007B5273">
        <w:rPr>
          <w:rFonts w:ascii="Times New Roman" w:eastAsia="Times New Roman" w:hAnsi="Times New Roman" w:cs="Times New Roman"/>
          <w:sz w:val="24"/>
          <w:szCs w:val="24"/>
        </w:rPr>
        <w:t xml:space="preserve"> Department and teal leader in this department by December 2020. To achieve this objective, I will be looking for a position in the hotel and apply for the supervisory roles. However, becoming a leader requires support from managers. The VAK model is a relevant theory used in teaching children (Papadatou-Pastou et al.</w:t>
      </w:r>
      <w:r w:rsidR="001216F4">
        <w:rPr>
          <w:rFonts w:ascii="Times New Roman" w:eastAsia="Times New Roman" w:hAnsi="Times New Roman" w:cs="Times New Roman"/>
          <w:sz w:val="24"/>
          <w:szCs w:val="24"/>
        </w:rPr>
        <w:t>, 2018</w:t>
      </w:r>
      <w:r w:rsidR="007B5273">
        <w:rPr>
          <w:rFonts w:ascii="Times New Roman" w:eastAsia="Times New Roman" w:hAnsi="Times New Roman" w:cs="Times New Roman"/>
          <w:sz w:val="24"/>
          <w:szCs w:val="24"/>
        </w:rPr>
        <w:t>). It involves the use of VAK questionnaires based on the senses of the user. As an outstanding waitress with a dream to become a supervisor in the hotel by December 2020, I will use this model to understand the modalities because it makes use of auditory and visual. Leaders must rally the support of followers (Sarabdeen</w:t>
      </w:r>
      <w:r w:rsidR="001216F4">
        <w:rPr>
          <w:rFonts w:ascii="Times New Roman" w:eastAsia="Times New Roman" w:hAnsi="Times New Roman" w:cs="Times New Roman"/>
          <w:sz w:val="24"/>
          <w:szCs w:val="24"/>
        </w:rPr>
        <w:t>, 2013</w:t>
      </w:r>
      <w:r w:rsidR="007B5273">
        <w:rPr>
          <w:rFonts w:ascii="Times New Roman" w:eastAsia="Times New Roman" w:hAnsi="Times New Roman" w:cs="Times New Roman"/>
          <w:sz w:val="24"/>
          <w:szCs w:val="24"/>
        </w:rPr>
        <w:t>). Based on this foundation, I am interested in advancing the learning model. For example, I will ensure that I make use of demonstrations, diagrams, and handouts from leaders and educators to understand the management of hotel resources.</w:t>
      </w:r>
    </w:p>
    <w:p w14:paraId="63483C45" w14:textId="77777777" w:rsidR="00AB772D" w:rsidRDefault="007B5273" w:rsidP="00756D6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Auditory is also an essential modality in the VAK learning model. It involves the use of lectures, dialogue, discussions, and other supportive materials (Fleming</w:t>
      </w:r>
      <w:r w:rsidR="001216F4">
        <w:rPr>
          <w:rFonts w:ascii="Times New Roman" w:eastAsia="Times New Roman" w:hAnsi="Times New Roman" w:cs="Times New Roman"/>
          <w:sz w:val="24"/>
          <w:szCs w:val="24"/>
        </w:rPr>
        <w:t>, 2015</w:t>
      </w:r>
      <w:r>
        <w:rPr>
          <w:rFonts w:ascii="Times New Roman" w:eastAsia="Times New Roman" w:hAnsi="Times New Roman" w:cs="Times New Roman"/>
          <w:sz w:val="24"/>
          <w:szCs w:val="24"/>
        </w:rPr>
        <w:t>). As an aspiring leader, I will require interpersonal skills, especially listening, to meet the expectations of the followers in the department. Besides, I will be making use of kinesthetic learning modality that involves doing, feeling, and touching (Hopper</w:t>
      </w:r>
      <w:r w:rsidR="001216F4">
        <w:rPr>
          <w:rFonts w:ascii="Times New Roman" w:eastAsia="Times New Roman" w:hAnsi="Times New Roman" w:cs="Times New Roman"/>
          <w:sz w:val="24"/>
          <w:szCs w:val="24"/>
        </w:rPr>
        <w:t>, 2016</w:t>
      </w:r>
      <w:r>
        <w:rPr>
          <w:rFonts w:ascii="Times New Roman" w:eastAsia="Times New Roman" w:hAnsi="Times New Roman" w:cs="Times New Roman"/>
          <w:sz w:val="24"/>
          <w:szCs w:val="24"/>
        </w:rPr>
        <w:t xml:space="preserve">). The modality is funded on role play, practicing skills, and simulation. Nonetheless, the support from managers in the 5-star hotel will be beneficial to my development. I stand to benefit from this learning model, and I believe by December 2020, I will have gained the necessary skills to fit in a leadership position. </w:t>
      </w:r>
    </w:p>
    <w:p w14:paraId="3FB87C17" w14:textId="237D48FC" w:rsidR="00602E3D" w:rsidRPr="00602E3D" w:rsidRDefault="007B5273" w:rsidP="00602E3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will utilize this learning model to make people believe in me by improving my skills and knowledge in English and communication. </w:t>
      </w:r>
    </w:p>
    <w:p w14:paraId="5F2311E3" w14:textId="60914275" w:rsidR="00A109A5" w:rsidRDefault="00A109A5" w:rsidP="007E0E20">
      <w:pPr>
        <w:spacing w:after="0" w:line="360" w:lineRule="auto"/>
        <w:jc w:val="center"/>
        <w:rPr>
          <w:rFonts w:ascii="Times New Roman" w:eastAsia="Times New Roman" w:hAnsi="Times New Roman" w:cs="Times New Roman"/>
          <w:b/>
          <w:bCs/>
          <w:sz w:val="24"/>
          <w:szCs w:val="24"/>
        </w:rPr>
      </w:pPr>
      <w:r w:rsidRPr="00A109A5">
        <w:rPr>
          <w:rFonts w:ascii="Times New Roman" w:eastAsia="Times New Roman" w:hAnsi="Times New Roman" w:cs="Times New Roman"/>
          <w:b/>
          <w:bCs/>
          <w:sz w:val="24"/>
          <w:szCs w:val="24"/>
        </w:rPr>
        <w:t>Learning Model</w:t>
      </w:r>
    </w:p>
    <w:p w14:paraId="13FF6DD1" w14:textId="344D89B6" w:rsidR="001E0A64" w:rsidRPr="00A109A5" w:rsidRDefault="001E0A64" w:rsidP="001E0A64">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I prefer embracing the theorist learning model. According to studies, theorists always comprehend activities based on the truths, ideas, and models and participate in learning activities. Since I am looking forward to becoming a strong communicator and speaker, using consistent hypotheses and methodologies will help me make decisions (Nancekivell et al., 2020). Learning through theorists and hypotheses will help me learn about the need to use statistics and models to make decisions. Consequently, I can perceive putting learning lessons into practice (Will, 2019). This is the basis of a pragmatist who desires to put everything into present reality. In the hotel industry, I must reiterate that pragmatists use conceptual ideas to improve their tasks.</w:t>
      </w:r>
    </w:p>
    <w:p w14:paraId="560B4007" w14:textId="77777777" w:rsidR="007F3474" w:rsidRDefault="007B5273" w:rsidP="007F3474">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VAK model fits in this learning situation. In most cases, the model is applicable where the method matches the preferred styles (Cuevas and Dawson</w:t>
      </w:r>
      <w:r w:rsidR="009F24CA">
        <w:rPr>
          <w:rFonts w:ascii="Times New Roman" w:eastAsia="Times New Roman" w:hAnsi="Times New Roman" w:cs="Times New Roman"/>
          <w:sz w:val="24"/>
          <w:szCs w:val="24"/>
        </w:rPr>
        <w:t>, 2018</w:t>
      </w:r>
      <w:r>
        <w:rPr>
          <w:rFonts w:ascii="Times New Roman" w:eastAsia="Times New Roman" w:hAnsi="Times New Roman" w:cs="Times New Roman"/>
          <w:sz w:val="24"/>
          <w:szCs w:val="24"/>
        </w:rPr>
        <w:t xml:space="preserve">). Good leaders build strong and effective rapport with followers. Importantly, as an aspiring supervisor or team leader in the Conference and Banqueting department, I believe my success in this position will involve building a good rapport with followers. Therefore, such development will be mirroring the learning style. Moreover, I intend to optimize memorizing and learning, especially where lecturers share key learning points. </w:t>
      </w:r>
    </w:p>
    <w:p w14:paraId="6C2BA269" w14:textId="7DB9A566" w:rsidR="00F561D2" w:rsidRPr="007F3474" w:rsidRDefault="00F561D2" w:rsidP="007F3474">
      <w:pPr>
        <w:spacing w:after="0" w:line="360" w:lineRule="auto"/>
        <w:ind w:firstLine="720"/>
        <w:jc w:val="center"/>
        <w:rPr>
          <w:rFonts w:ascii="Times New Roman" w:eastAsia="Times New Roman" w:hAnsi="Times New Roman" w:cs="Times New Roman"/>
          <w:sz w:val="24"/>
          <w:szCs w:val="24"/>
        </w:rPr>
      </w:pPr>
      <w:r w:rsidRPr="00F561D2">
        <w:rPr>
          <w:rFonts w:ascii="Times New Roman" w:eastAsia="Times New Roman" w:hAnsi="Times New Roman" w:cs="Times New Roman"/>
          <w:b/>
          <w:bCs/>
          <w:sz w:val="24"/>
          <w:szCs w:val="24"/>
        </w:rPr>
        <w:t>Conclusion</w:t>
      </w:r>
    </w:p>
    <w:p w14:paraId="23FA1357" w14:textId="77777777" w:rsidR="00D22E55" w:rsidRDefault="00D22E55" w:rsidP="00D22E55">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as a waitress is among the most challenging jobs in the labor market. The tasks in this field are emotionally, physically, and mentally draining. Waitresses or waiters are expected to spend most of their time on their feet, rushing to manage tables of clients. While this field guarantees waitresses and waiters high pays, especially tips, it is not a field for everyone. As a waitress, I am expected to greet patrons, see through their needs, and deliver quality services and products to customers accurately and promptly. The expectations in this job require a proper career development plan using learning styles to tap into the available opportunities founded on my strengths and weaknesses.</w:t>
      </w:r>
    </w:p>
    <w:p w14:paraId="56AC1DA4" w14:textId="77777777" w:rsidR="00D22E55" w:rsidRDefault="00D22E55" w:rsidP="00F561D2">
      <w:pPr>
        <w:spacing w:line="360" w:lineRule="auto"/>
        <w:jc w:val="both"/>
        <w:rPr>
          <w:rFonts w:ascii="Times New Roman" w:eastAsia="Times New Roman" w:hAnsi="Times New Roman" w:cs="Times New Roman"/>
          <w:sz w:val="24"/>
          <w:szCs w:val="24"/>
        </w:rPr>
      </w:pPr>
    </w:p>
    <w:p w14:paraId="6DFA812E" w14:textId="77777777" w:rsidR="00F561D2" w:rsidRDefault="00F561D2" w:rsidP="00F561D2">
      <w:pPr>
        <w:spacing w:after="0" w:line="360" w:lineRule="auto"/>
        <w:ind w:firstLine="720"/>
        <w:jc w:val="both"/>
        <w:rPr>
          <w:rFonts w:ascii="Times New Roman" w:eastAsia="Times New Roman" w:hAnsi="Times New Roman" w:cs="Times New Roman"/>
          <w:sz w:val="24"/>
          <w:szCs w:val="24"/>
        </w:rPr>
      </w:pPr>
    </w:p>
    <w:p w14:paraId="0000001C" w14:textId="77777777" w:rsidR="00655E44" w:rsidRDefault="007B5273" w:rsidP="00F561D2">
      <w:pPr>
        <w:spacing w:after="0" w:line="360" w:lineRule="auto"/>
        <w:jc w:val="both"/>
        <w:rPr>
          <w:rFonts w:ascii="Times New Roman" w:eastAsia="Times New Roman" w:hAnsi="Times New Roman" w:cs="Times New Roman"/>
          <w:sz w:val="24"/>
          <w:szCs w:val="24"/>
        </w:rPr>
      </w:pPr>
      <w:r>
        <w:br w:type="page"/>
      </w:r>
    </w:p>
    <w:p w14:paraId="0000001D" w14:textId="4DB94B84" w:rsidR="00655E44" w:rsidRDefault="00F561D2" w:rsidP="00F561D2">
      <w:pPr>
        <w:spacing w:after="0" w:line="360" w:lineRule="auto"/>
        <w:jc w:val="center"/>
        <w:rPr>
          <w:rFonts w:ascii="Times New Roman" w:eastAsia="Times New Roman" w:hAnsi="Times New Roman" w:cs="Times New Roman"/>
          <w:b/>
          <w:bCs/>
          <w:sz w:val="32"/>
          <w:szCs w:val="32"/>
        </w:rPr>
      </w:pPr>
      <w:r w:rsidRPr="00F561D2">
        <w:rPr>
          <w:rFonts w:ascii="Times New Roman" w:eastAsia="Times New Roman" w:hAnsi="Times New Roman" w:cs="Times New Roman"/>
          <w:b/>
          <w:bCs/>
          <w:sz w:val="32"/>
          <w:szCs w:val="32"/>
        </w:rPr>
        <w:lastRenderedPageBreak/>
        <w:t>List of References:</w:t>
      </w:r>
    </w:p>
    <w:p w14:paraId="5892DC12" w14:textId="77777777" w:rsidR="00F561D2" w:rsidRPr="00F561D2" w:rsidRDefault="00F561D2" w:rsidP="00F561D2">
      <w:pPr>
        <w:spacing w:after="0" w:line="360" w:lineRule="auto"/>
        <w:jc w:val="center"/>
        <w:rPr>
          <w:rFonts w:ascii="Times New Roman" w:eastAsia="Times New Roman" w:hAnsi="Times New Roman" w:cs="Times New Roman"/>
          <w:b/>
          <w:bCs/>
          <w:sz w:val="32"/>
          <w:szCs w:val="32"/>
        </w:rPr>
      </w:pPr>
    </w:p>
    <w:p w14:paraId="0000001E" w14:textId="6DC37B13" w:rsidR="00655E44" w:rsidRPr="009D3649" w:rsidRDefault="007B5273" w:rsidP="00756D61">
      <w:pPr>
        <w:spacing w:after="0" w:line="360" w:lineRule="auto"/>
        <w:ind w:left="720" w:hanging="720"/>
        <w:jc w:val="both"/>
        <w:rPr>
          <w:rFonts w:ascii="Times New Roman" w:eastAsia="Times New Roman" w:hAnsi="Times New Roman" w:cs="Times New Roman"/>
          <w:iCs/>
          <w:sz w:val="24"/>
          <w:szCs w:val="24"/>
        </w:rPr>
      </w:pPr>
      <w:r>
        <w:rPr>
          <w:rFonts w:ascii="Times New Roman" w:eastAsia="Times New Roman" w:hAnsi="Times New Roman" w:cs="Times New Roman"/>
          <w:sz w:val="24"/>
          <w:szCs w:val="24"/>
        </w:rPr>
        <w:t>Cuevas, J</w:t>
      </w:r>
      <w:r w:rsidR="008132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and Dawson</w:t>
      </w:r>
      <w:r w:rsidR="00813260">
        <w:rPr>
          <w:rFonts w:ascii="Times New Roman" w:eastAsia="Times New Roman" w:hAnsi="Times New Roman" w:cs="Times New Roman"/>
          <w:sz w:val="24"/>
          <w:szCs w:val="24"/>
        </w:rPr>
        <w:t>, B</w:t>
      </w:r>
      <w:r>
        <w:rPr>
          <w:rFonts w:ascii="Times New Roman" w:eastAsia="Times New Roman" w:hAnsi="Times New Roman" w:cs="Times New Roman"/>
          <w:sz w:val="24"/>
          <w:szCs w:val="24"/>
        </w:rPr>
        <w:t>.</w:t>
      </w:r>
      <w:r w:rsidR="00813260">
        <w:rPr>
          <w:rFonts w:ascii="Times New Roman" w:eastAsia="Times New Roman" w:hAnsi="Times New Roman" w:cs="Times New Roman"/>
          <w:sz w:val="24"/>
          <w:szCs w:val="24"/>
        </w:rPr>
        <w:t xml:space="preserve"> L.</w:t>
      </w:r>
      <w:r w:rsidR="006A0407">
        <w:rPr>
          <w:rFonts w:ascii="Times New Roman" w:eastAsia="Times New Roman" w:hAnsi="Times New Roman" w:cs="Times New Roman"/>
          <w:sz w:val="24"/>
          <w:szCs w:val="24"/>
        </w:rPr>
        <w:t xml:space="preserve"> (2018)</w:t>
      </w:r>
      <w:r>
        <w:rPr>
          <w:rFonts w:ascii="Times New Roman" w:eastAsia="Times New Roman" w:hAnsi="Times New Roman" w:cs="Times New Roman"/>
          <w:i/>
          <w:sz w:val="24"/>
          <w:szCs w:val="24"/>
        </w:rPr>
        <w:t xml:space="preserve"> "A </w:t>
      </w:r>
      <w:r>
        <w:rPr>
          <w:rFonts w:ascii="Times New Roman" w:eastAsia="Times New Roman" w:hAnsi="Times New Roman" w:cs="Times New Roman"/>
          <w:sz w:val="24"/>
          <w:szCs w:val="24"/>
        </w:rPr>
        <w:t>Test of Two Alternative Cognitive Processing Models: Learning Styles and Dual Coding.”</w:t>
      </w:r>
      <w:r>
        <w:rPr>
          <w:rFonts w:ascii="Times New Roman" w:eastAsia="Times New Roman" w:hAnsi="Times New Roman" w:cs="Times New Roman"/>
          <w:i/>
          <w:sz w:val="24"/>
          <w:szCs w:val="24"/>
        </w:rPr>
        <w:t xml:space="preserve"> Theory and Research in Education </w:t>
      </w:r>
      <w:r>
        <w:rPr>
          <w:rFonts w:ascii="Times New Roman" w:eastAsia="Times New Roman" w:hAnsi="Times New Roman" w:cs="Times New Roman"/>
          <w:sz w:val="24"/>
          <w:szCs w:val="24"/>
        </w:rPr>
        <w:t xml:space="preserve">16.1: </w:t>
      </w:r>
      <w:r w:rsidR="009D3649">
        <w:rPr>
          <w:rFonts w:ascii="Times New Roman" w:eastAsia="Times New Roman" w:hAnsi="Times New Roman" w:cs="Times New Roman"/>
          <w:sz w:val="24"/>
          <w:szCs w:val="24"/>
        </w:rPr>
        <w:t>pp.</w:t>
      </w:r>
      <w:r>
        <w:rPr>
          <w:rFonts w:ascii="Times New Roman" w:eastAsia="Times New Roman" w:hAnsi="Times New Roman" w:cs="Times New Roman"/>
          <w:sz w:val="24"/>
          <w:szCs w:val="24"/>
        </w:rPr>
        <w:t>40–64</w:t>
      </w:r>
      <w:r w:rsidR="009D3649">
        <w:rPr>
          <w:rFonts w:ascii="Times New Roman" w:eastAsia="Times New Roman" w:hAnsi="Times New Roman" w:cs="Times New Roman"/>
          <w:sz w:val="24"/>
          <w:szCs w:val="24"/>
        </w:rPr>
        <w:t>, [Online] Available at:</w:t>
      </w:r>
      <w:r>
        <w:rPr>
          <w:rFonts w:ascii="Times New Roman" w:eastAsia="Times New Roman" w:hAnsi="Times New Roman" w:cs="Times New Roman"/>
          <w:sz w:val="24"/>
          <w:szCs w:val="24"/>
        </w:rPr>
        <w:t xml:space="preserve"> </w:t>
      </w:r>
      <w:r w:rsidR="006A0407">
        <w:rPr>
          <w:rFonts w:ascii="Times New Roman" w:eastAsia="Times New Roman" w:hAnsi="Times New Roman" w:cs="Times New Roman"/>
          <w:sz w:val="24"/>
          <w:szCs w:val="24"/>
        </w:rPr>
        <w:t>http</w:t>
      </w:r>
      <w:r w:rsidR="009D3649">
        <w:rPr>
          <w:rFonts w:ascii="Times New Roman" w:eastAsia="Times New Roman" w:hAnsi="Times New Roman" w:cs="Times New Roman"/>
          <w:sz w:val="24"/>
          <w:szCs w:val="24"/>
        </w:rPr>
        <w:t>s</w:t>
      </w:r>
      <w:r w:rsidR="00157676">
        <w:rPr>
          <w:rFonts w:ascii="Times New Roman" w:eastAsia="Times New Roman" w:hAnsi="Times New Roman" w:cs="Times New Roman"/>
          <w:sz w:val="24"/>
          <w:szCs w:val="24"/>
        </w:rPr>
        <w:t>:</w:t>
      </w:r>
      <w:r w:rsidR="006A0407">
        <w:rPr>
          <w:rFonts w:ascii="Times New Roman" w:eastAsia="Times New Roman" w:hAnsi="Times New Roman" w:cs="Times New Roman"/>
          <w:sz w:val="24"/>
          <w:szCs w:val="24"/>
        </w:rPr>
        <w:t>//</w:t>
      </w:r>
      <w:r>
        <w:rPr>
          <w:rFonts w:ascii="Times New Roman" w:eastAsia="Times New Roman" w:hAnsi="Times New Roman" w:cs="Times New Roman"/>
          <w:sz w:val="24"/>
          <w:szCs w:val="24"/>
        </w:rPr>
        <w:t>Doi: 10.1177/1477878517731450</w:t>
      </w:r>
      <w:r w:rsidR="009D3649">
        <w:rPr>
          <w:rFonts w:ascii="Times New Roman" w:eastAsia="Times New Roman" w:hAnsi="Times New Roman" w:cs="Times New Roman"/>
          <w:sz w:val="24"/>
          <w:szCs w:val="24"/>
        </w:rPr>
        <w:t>, (Accessed: 26 July 2020).</w:t>
      </w:r>
    </w:p>
    <w:p w14:paraId="0000001F" w14:textId="31DD3176" w:rsidR="00655E44" w:rsidRDefault="007B5273" w:rsidP="00756D61">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Fleming, N</w:t>
      </w:r>
      <w:r w:rsidR="00EA1E0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w:t>
      </w:r>
      <w:r w:rsidR="009D3649">
        <w:rPr>
          <w:rFonts w:ascii="Times New Roman" w:eastAsia="Times New Roman" w:hAnsi="Times New Roman" w:cs="Times New Roman"/>
          <w:color w:val="000000"/>
          <w:sz w:val="24"/>
          <w:szCs w:val="24"/>
        </w:rPr>
        <w:t xml:space="preserve"> (2015)</w:t>
      </w:r>
      <w:r>
        <w:rPr>
          <w:rFonts w:ascii="Times New Roman" w:eastAsia="Times New Roman" w:hAnsi="Times New Roman" w:cs="Times New Roman"/>
          <w:color w:val="000000"/>
          <w:sz w:val="24"/>
          <w:szCs w:val="24"/>
        </w:rPr>
        <w:t xml:space="preserve"> "The VA</w:t>
      </w:r>
      <w:r w:rsidR="00172DC2">
        <w:rPr>
          <w:rFonts w:ascii="Times New Roman" w:eastAsia="Times New Roman" w:hAnsi="Times New Roman" w:cs="Times New Roman"/>
          <w:color w:val="000000"/>
          <w:sz w:val="24"/>
          <w:szCs w:val="24"/>
        </w:rPr>
        <w:t>K</w:t>
      </w:r>
      <w:r>
        <w:rPr>
          <w:rFonts w:ascii="Times New Roman" w:eastAsia="Times New Roman" w:hAnsi="Times New Roman" w:cs="Times New Roman"/>
          <w:color w:val="000000"/>
          <w:sz w:val="24"/>
          <w:szCs w:val="24"/>
        </w:rPr>
        <w:t xml:space="preserve"> Modalities". </w:t>
      </w:r>
      <w:r>
        <w:rPr>
          <w:rFonts w:ascii="Times New Roman" w:eastAsia="Times New Roman" w:hAnsi="Times New Roman" w:cs="Times New Roman"/>
          <w:i/>
          <w:color w:val="000000"/>
          <w:sz w:val="24"/>
          <w:szCs w:val="24"/>
        </w:rPr>
        <w:t>Vak-learn.com</w:t>
      </w:r>
      <w:r>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24"/>
          <w:szCs w:val="24"/>
        </w:rPr>
        <w:t xml:space="preserve"> </w:t>
      </w:r>
      <w:r w:rsidR="00944580">
        <w:rPr>
          <w:rFonts w:ascii="Times New Roman" w:eastAsia="Times New Roman" w:hAnsi="Times New Roman" w:cs="Times New Roman"/>
          <w:iCs/>
          <w:color w:val="000000"/>
          <w:sz w:val="24"/>
          <w:szCs w:val="24"/>
        </w:rPr>
        <w:t>[Online] Available at: https</w:t>
      </w:r>
      <w:r w:rsidR="00157676">
        <w:rPr>
          <w:rFonts w:ascii="Times New Roman" w:eastAsia="Times New Roman" w:hAnsi="Times New Roman" w:cs="Times New Roman"/>
          <w:iCs/>
          <w:color w:val="000000"/>
          <w:sz w:val="24"/>
          <w:szCs w:val="24"/>
        </w:rPr>
        <w:t>:</w:t>
      </w:r>
      <w:r w:rsidR="00944580">
        <w:rPr>
          <w:rFonts w:ascii="Times New Roman" w:eastAsia="Times New Roman" w:hAnsi="Times New Roman" w:cs="Times New Roman"/>
          <w:iCs/>
          <w:color w:val="000000"/>
          <w:sz w:val="24"/>
          <w:szCs w:val="24"/>
        </w:rPr>
        <w:t>//</w:t>
      </w:r>
      <w:r>
        <w:rPr>
          <w:rFonts w:ascii="Times New Roman" w:eastAsia="Times New Roman" w:hAnsi="Times New Roman" w:cs="Times New Roman"/>
          <w:color w:val="000000"/>
          <w:sz w:val="24"/>
          <w:szCs w:val="24"/>
        </w:rPr>
        <w:t>web.archive.org/web/20150314235648/vak-learn.com/introduction-to-vak/the-vak-modalities/</w:t>
      </w:r>
      <w:r w:rsidR="00944580">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Accessed</w:t>
      </w:r>
      <w:r w:rsidR="0094458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27 July 2020</w:t>
      </w:r>
      <w:r w:rsidR="00944580">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w:t>
      </w:r>
    </w:p>
    <w:p w14:paraId="00000020" w14:textId="2AE2AEDC"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Honey, P</w:t>
      </w:r>
      <w:r w:rsidR="006A0B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w:t>
      </w:r>
      <w:r w:rsidR="006A0B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Mumford</w:t>
      </w:r>
      <w:r w:rsidR="006A0BA3">
        <w:rPr>
          <w:rFonts w:ascii="Times New Roman" w:eastAsia="Times New Roman" w:hAnsi="Times New Roman" w:cs="Times New Roman"/>
          <w:sz w:val="24"/>
          <w:szCs w:val="24"/>
        </w:rPr>
        <w:t>, A</w:t>
      </w:r>
      <w:r w:rsidR="00E259BD">
        <w:rPr>
          <w:rFonts w:ascii="Times New Roman" w:eastAsia="Times New Roman" w:hAnsi="Times New Roman" w:cs="Times New Roman"/>
          <w:sz w:val="24"/>
          <w:szCs w:val="24"/>
        </w:rPr>
        <w:t xml:space="preserve">. (1986), </w:t>
      </w:r>
      <w:r>
        <w:rPr>
          <w:rFonts w:ascii="Times New Roman" w:eastAsia="Times New Roman" w:hAnsi="Times New Roman" w:cs="Times New Roman"/>
          <w:i/>
          <w:sz w:val="24"/>
          <w:szCs w:val="24"/>
        </w:rPr>
        <w:t>The Manual of Learning Styles</w:t>
      </w:r>
      <w:r>
        <w:rPr>
          <w:rFonts w:ascii="Times New Roman" w:eastAsia="Times New Roman" w:hAnsi="Times New Roman" w:cs="Times New Roman"/>
          <w:sz w:val="24"/>
          <w:szCs w:val="24"/>
        </w:rPr>
        <w:t>. Peter Honey Associations</w:t>
      </w:r>
      <w:r w:rsidR="00E259BD">
        <w:rPr>
          <w:rFonts w:ascii="Times New Roman" w:eastAsia="Times New Roman" w:hAnsi="Times New Roman" w:cs="Times New Roman"/>
          <w:sz w:val="24"/>
          <w:szCs w:val="24"/>
        </w:rPr>
        <w:t>.</w:t>
      </w:r>
    </w:p>
    <w:p w14:paraId="00000021" w14:textId="386111D9"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Hopper, C</w:t>
      </w:r>
      <w:r w:rsidR="006A0BA3">
        <w:rPr>
          <w:rFonts w:ascii="Times New Roman" w:eastAsia="Times New Roman" w:hAnsi="Times New Roman" w:cs="Times New Roman"/>
          <w:sz w:val="24"/>
          <w:szCs w:val="24"/>
        </w:rPr>
        <w:t>.</w:t>
      </w:r>
      <w:r>
        <w:rPr>
          <w:rFonts w:ascii="Times New Roman" w:eastAsia="Times New Roman" w:hAnsi="Times New Roman" w:cs="Times New Roman"/>
          <w:sz w:val="24"/>
          <w:szCs w:val="24"/>
        </w:rPr>
        <w:t>H.</w:t>
      </w:r>
      <w:r w:rsidR="00E259BD">
        <w:rPr>
          <w:rFonts w:ascii="Times New Roman" w:eastAsia="Times New Roman" w:hAnsi="Times New Roman" w:cs="Times New Roman"/>
          <w:sz w:val="24"/>
          <w:szCs w:val="24"/>
        </w:rPr>
        <w:t xml:space="preserve"> (2016)</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"Learning Styles” Practicing College Learning Strategies, </w:t>
      </w:r>
      <w:r>
        <w:rPr>
          <w:rFonts w:ascii="Times New Roman" w:eastAsia="Times New Roman" w:hAnsi="Times New Roman" w:cs="Times New Roman"/>
          <w:sz w:val="24"/>
          <w:szCs w:val="24"/>
        </w:rPr>
        <w:t>7th Ed.</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Boston: Cengage Learning</w:t>
      </w:r>
      <w:r w:rsidR="00E259BD">
        <w:rPr>
          <w:rFonts w:ascii="Times New Roman" w:eastAsia="Times New Roman" w:hAnsi="Times New Roman" w:cs="Times New Roman"/>
          <w:sz w:val="24"/>
          <w:szCs w:val="24"/>
        </w:rPr>
        <w:t>.</w:t>
      </w:r>
    </w:p>
    <w:p w14:paraId="00000022" w14:textId="42BDD7E4"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Kolb, D</w:t>
      </w:r>
      <w:r w:rsidR="008132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00E259BD">
        <w:rPr>
          <w:rFonts w:ascii="Times New Roman" w:eastAsia="Times New Roman" w:hAnsi="Times New Roman" w:cs="Times New Roman"/>
          <w:sz w:val="24"/>
          <w:szCs w:val="24"/>
        </w:rPr>
        <w:t xml:space="preserve"> (2015),</w:t>
      </w:r>
      <w:r>
        <w:rPr>
          <w:rFonts w:ascii="Times New Roman" w:eastAsia="Times New Roman" w:hAnsi="Times New Roman" w:cs="Times New Roman"/>
          <w:i/>
          <w:sz w:val="24"/>
          <w:szCs w:val="24"/>
        </w:rPr>
        <w:t xml:space="preserve"> Experiential Learning: Experience as the Source of Learning and Development, </w:t>
      </w:r>
      <w:r>
        <w:rPr>
          <w:rFonts w:ascii="Times New Roman" w:eastAsia="Times New Roman" w:hAnsi="Times New Roman" w:cs="Times New Roman"/>
          <w:sz w:val="24"/>
          <w:szCs w:val="24"/>
        </w:rPr>
        <w:t>2nd Ed.</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Upper Saddle River, NJ: Pearson Education</w:t>
      </w:r>
      <w:r w:rsidR="00E259BD">
        <w:rPr>
          <w:rFonts w:ascii="Times New Roman" w:eastAsia="Times New Roman" w:hAnsi="Times New Roman" w:cs="Times New Roman"/>
          <w:sz w:val="24"/>
          <w:szCs w:val="24"/>
        </w:rPr>
        <w:t>.</w:t>
      </w:r>
    </w:p>
    <w:p w14:paraId="00000023" w14:textId="6B15FC05"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McLead,</w:t>
      </w:r>
      <w:r w:rsidR="00813260">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 xml:space="preserve">. </w:t>
      </w:r>
      <w:r w:rsidR="00615667">
        <w:rPr>
          <w:rFonts w:ascii="Times New Roman" w:eastAsia="Times New Roman" w:hAnsi="Times New Roman" w:cs="Times New Roman"/>
          <w:sz w:val="24"/>
          <w:szCs w:val="24"/>
        </w:rPr>
        <w:t xml:space="preserve">(2017) </w:t>
      </w:r>
      <w:r>
        <w:rPr>
          <w:rFonts w:ascii="Times New Roman" w:eastAsia="Times New Roman" w:hAnsi="Times New Roman" w:cs="Times New Roman"/>
          <w:sz w:val="24"/>
          <w:szCs w:val="24"/>
        </w:rPr>
        <w:t xml:space="preserve">“Kolb’s Learning Styles and Experiential Learning Cycle.” </w:t>
      </w:r>
      <w:r>
        <w:rPr>
          <w:rFonts w:ascii="Times New Roman" w:eastAsia="Times New Roman" w:hAnsi="Times New Roman" w:cs="Times New Roman"/>
          <w:i/>
          <w:sz w:val="24"/>
          <w:szCs w:val="24"/>
        </w:rPr>
        <w:t>Simplypsychology.org,</w:t>
      </w:r>
      <w:r w:rsidR="00615667">
        <w:rPr>
          <w:rFonts w:ascii="Times New Roman" w:eastAsia="Times New Roman" w:hAnsi="Times New Roman" w:cs="Times New Roman"/>
          <w:sz w:val="24"/>
          <w:szCs w:val="24"/>
        </w:rPr>
        <w:t xml:space="preserve"> [Online] Available at: </w:t>
      </w:r>
      <w:r>
        <w:rPr>
          <w:rFonts w:ascii="Times New Roman" w:eastAsia="Times New Roman" w:hAnsi="Times New Roman" w:cs="Times New Roman"/>
          <w:sz w:val="24"/>
          <w:szCs w:val="24"/>
        </w:rPr>
        <w:t xml:space="preserve">www.simplypsychology.org/learning-kolb.html. </w:t>
      </w:r>
      <w:r w:rsidR="006156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w:t>
      </w:r>
      <w:r w:rsidR="006156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July 2</w:t>
      </w:r>
      <w:r w:rsidR="00615667">
        <w:rPr>
          <w:rFonts w:ascii="Times New Roman" w:eastAsia="Times New Roman" w:hAnsi="Times New Roman" w:cs="Times New Roman"/>
          <w:sz w:val="24"/>
          <w:szCs w:val="24"/>
        </w:rPr>
        <w:t>9</w:t>
      </w:r>
      <w:r>
        <w:rPr>
          <w:rFonts w:ascii="Times New Roman" w:eastAsia="Times New Roman" w:hAnsi="Times New Roman" w:cs="Times New Roman"/>
          <w:sz w:val="24"/>
          <w:szCs w:val="24"/>
        </w:rPr>
        <w:t>, 2020</w:t>
      </w:r>
      <w:r w:rsidR="00615667">
        <w:rPr>
          <w:rFonts w:ascii="Times New Roman" w:eastAsia="Times New Roman" w:hAnsi="Times New Roman" w:cs="Times New Roman"/>
          <w:sz w:val="24"/>
          <w:szCs w:val="24"/>
        </w:rPr>
        <w:t>).</w:t>
      </w:r>
    </w:p>
    <w:p w14:paraId="00000024" w14:textId="57B8EC50"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Nancekivell, </w:t>
      </w:r>
      <w:r w:rsidR="001A5B0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E., Shah,</w:t>
      </w:r>
      <w:r w:rsidR="001A5B0B">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rPr>
        <w:t xml:space="preserve"> and Gelman</w:t>
      </w:r>
      <w:r w:rsidR="001A5B0B">
        <w:rPr>
          <w:rFonts w:ascii="Times New Roman" w:eastAsia="Times New Roman" w:hAnsi="Times New Roman" w:cs="Times New Roman"/>
          <w:sz w:val="24"/>
          <w:szCs w:val="24"/>
        </w:rPr>
        <w:t>, S. A</w:t>
      </w:r>
      <w:r>
        <w:rPr>
          <w:rFonts w:ascii="Times New Roman" w:eastAsia="Times New Roman" w:hAnsi="Times New Roman" w:cs="Times New Roman"/>
          <w:sz w:val="24"/>
          <w:szCs w:val="24"/>
        </w:rPr>
        <w:t>.</w:t>
      </w:r>
      <w:r w:rsidR="00204DCE">
        <w:rPr>
          <w:rFonts w:ascii="Times New Roman" w:eastAsia="Times New Roman" w:hAnsi="Times New Roman" w:cs="Times New Roman"/>
          <w:sz w:val="24"/>
          <w:szCs w:val="24"/>
        </w:rPr>
        <w:t xml:space="preserve"> (2020)</w:t>
      </w:r>
      <w:r>
        <w:rPr>
          <w:rFonts w:ascii="Times New Roman" w:eastAsia="Times New Roman" w:hAnsi="Times New Roman" w:cs="Times New Roman"/>
          <w:sz w:val="24"/>
          <w:szCs w:val="24"/>
        </w:rPr>
        <w:t xml:space="preserve"> "Maybe they're Born with It, or Maybe Its Experience: Toward a Deeper Understanding of the Learning Style Myth."</w:t>
      </w:r>
      <w:r>
        <w:rPr>
          <w:rFonts w:ascii="Times New Roman" w:eastAsia="Times New Roman" w:hAnsi="Times New Roman" w:cs="Times New Roman"/>
          <w:i/>
          <w:sz w:val="24"/>
          <w:szCs w:val="24"/>
        </w:rPr>
        <w:t xml:space="preserve">  Journal of Educational Psychology </w:t>
      </w:r>
      <w:r>
        <w:rPr>
          <w:rFonts w:ascii="Times New Roman" w:eastAsia="Times New Roman" w:hAnsi="Times New Roman" w:cs="Times New Roman"/>
          <w:sz w:val="24"/>
          <w:szCs w:val="24"/>
        </w:rPr>
        <w:t xml:space="preserve">112.2: </w:t>
      </w:r>
      <w:r w:rsidR="00F14551">
        <w:rPr>
          <w:rFonts w:ascii="Times New Roman" w:eastAsia="Times New Roman" w:hAnsi="Times New Roman" w:cs="Times New Roman"/>
          <w:sz w:val="24"/>
          <w:szCs w:val="24"/>
        </w:rPr>
        <w:t xml:space="preserve">pp. </w:t>
      </w:r>
      <w:r>
        <w:rPr>
          <w:rFonts w:ascii="Times New Roman" w:eastAsia="Times New Roman" w:hAnsi="Times New Roman" w:cs="Times New Roman"/>
          <w:sz w:val="24"/>
          <w:szCs w:val="24"/>
        </w:rPr>
        <w:t>221–235</w:t>
      </w:r>
      <w:r w:rsidR="00F14551">
        <w:rPr>
          <w:rFonts w:ascii="Times New Roman" w:eastAsia="Times New Roman" w:hAnsi="Times New Roman" w:cs="Times New Roman"/>
          <w:sz w:val="24"/>
          <w:szCs w:val="24"/>
        </w:rPr>
        <w:t>, [Online] Available at: https</w:t>
      </w:r>
      <w:r w:rsidR="00157676">
        <w:rPr>
          <w:rFonts w:ascii="Times New Roman" w:eastAsia="Times New Roman" w:hAnsi="Times New Roman" w:cs="Times New Roman"/>
          <w:sz w:val="24"/>
          <w:szCs w:val="24"/>
        </w:rPr>
        <w:t>:</w:t>
      </w:r>
      <w:r w:rsidR="00F14551">
        <w:rPr>
          <w:rFonts w:ascii="Times New Roman" w:eastAsia="Times New Roman" w:hAnsi="Times New Roman" w:cs="Times New Roman"/>
          <w:sz w:val="24"/>
          <w:szCs w:val="24"/>
        </w:rPr>
        <w:t>//</w:t>
      </w:r>
      <w:r>
        <w:rPr>
          <w:rFonts w:ascii="Times New Roman" w:eastAsia="Times New Roman" w:hAnsi="Times New Roman" w:cs="Times New Roman"/>
          <w:sz w:val="24"/>
          <w:szCs w:val="24"/>
        </w:rPr>
        <w:t>Doi: 10.1037/edu0000366.</w:t>
      </w:r>
      <w:r w:rsidR="00F14551">
        <w:rPr>
          <w:rFonts w:ascii="Times New Roman" w:eastAsia="Times New Roman" w:hAnsi="Times New Roman" w:cs="Times New Roman"/>
          <w:sz w:val="24"/>
          <w:szCs w:val="24"/>
        </w:rPr>
        <w:t xml:space="preserve"> (Accessed: 2 August 2020).</w:t>
      </w:r>
    </w:p>
    <w:p w14:paraId="00000025" w14:textId="5154C1DB"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Newton, P</w:t>
      </w:r>
      <w:r w:rsidR="0073734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 and</w:t>
      </w:r>
      <w:r w:rsidR="007373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Miah</w:t>
      </w:r>
      <w:r w:rsidR="00737345">
        <w:rPr>
          <w:rFonts w:ascii="Times New Roman" w:eastAsia="Times New Roman" w:hAnsi="Times New Roman" w:cs="Times New Roman"/>
          <w:sz w:val="24"/>
          <w:szCs w:val="24"/>
        </w:rPr>
        <w:t>, M</w:t>
      </w:r>
      <w:r>
        <w:rPr>
          <w:rFonts w:ascii="Times New Roman" w:eastAsia="Times New Roman" w:hAnsi="Times New Roman" w:cs="Times New Roman"/>
          <w:sz w:val="24"/>
          <w:szCs w:val="24"/>
        </w:rPr>
        <w:t>.</w:t>
      </w:r>
      <w:r w:rsidR="00F6664D">
        <w:rPr>
          <w:rFonts w:ascii="Times New Roman" w:eastAsia="Times New Roman" w:hAnsi="Times New Roman" w:cs="Times New Roman"/>
          <w:sz w:val="24"/>
          <w:szCs w:val="24"/>
        </w:rPr>
        <w:t xml:space="preserve"> (2017)</w:t>
      </w:r>
      <w:r>
        <w:rPr>
          <w:rFonts w:ascii="Times New Roman" w:eastAsia="Times New Roman" w:hAnsi="Times New Roman" w:cs="Times New Roman"/>
          <w:sz w:val="24"/>
          <w:szCs w:val="24"/>
        </w:rPr>
        <w:t xml:space="preserve"> "Evidence-Based Higher Education—Is</w:t>
      </w:r>
      <w:r w:rsidR="00F6664D">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Learning Styles 'Myth' Important?" </w:t>
      </w:r>
      <w:r>
        <w:rPr>
          <w:rFonts w:ascii="Times New Roman" w:eastAsia="Times New Roman" w:hAnsi="Times New Roman" w:cs="Times New Roman"/>
          <w:i/>
          <w:sz w:val="24"/>
          <w:szCs w:val="24"/>
        </w:rPr>
        <w:t xml:space="preserve">Frontiers in Psychology </w:t>
      </w:r>
      <w:r>
        <w:rPr>
          <w:rFonts w:ascii="Times New Roman" w:eastAsia="Times New Roman" w:hAnsi="Times New Roman" w:cs="Times New Roman"/>
          <w:sz w:val="24"/>
          <w:szCs w:val="24"/>
        </w:rPr>
        <w:t xml:space="preserve">8: </w:t>
      </w:r>
      <w:r w:rsidR="00F6664D">
        <w:rPr>
          <w:rFonts w:ascii="Times New Roman" w:eastAsia="Times New Roman" w:hAnsi="Times New Roman" w:cs="Times New Roman"/>
          <w:sz w:val="24"/>
          <w:szCs w:val="24"/>
        </w:rPr>
        <w:t>pp.</w:t>
      </w:r>
      <w:r>
        <w:rPr>
          <w:rFonts w:ascii="Times New Roman" w:eastAsia="Times New Roman" w:hAnsi="Times New Roman" w:cs="Times New Roman"/>
          <w:sz w:val="24"/>
          <w:szCs w:val="24"/>
        </w:rPr>
        <w:t>444</w:t>
      </w:r>
      <w:r w:rsidR="00F6664D">
        <w:rPr>
          <w:rFonts w:ascii="Times New Roman" w:eastAsia="Times New Roman" w:hAnsi="Times New Roman" w:cs="Times New Roman"/>
          <w:sz w:val="24"/>
          <w:szCs w:val="24"/>
        </w:rPr>
        <w:t>, [Online] Available at: https</w:t>
      </w:r>
      <w:r w:rsidR="00157676">
        <w:rPr>
          <w:rFonts w:ascii="Times New Roman" w:eastAsia="Times New Roman" w:hAnsi="Times New Roman" w:cs="Times New Roman"/>
          <w:sz w:val="24"/>
          <w:szCs w:val="24"/>
        </w:rPr>
        <w:t>:</w:t>
      </w:r>
      <w:r w:rsidR="00F6664D">
        <w:rPr>
          <w:rFonts w:ascii="Times New Roman" w:eastAsia="Times New Roman" w:hAnsi="Times New Roman" w:cs="Times New Roman"/>
          <w:sz w:val="24"/>
          <w:szCs w:val="24"/>
        </w:rPr>
        <w:t>//</w:t>
      </w:r>
      <w:r>
        <w:rPr>
          <w:rFonts w:ascii="Times New Roman" w:eastAsia="Times New Roman" w:hAnsi="Times New Roman" w:cs="Times New Roman"/>
          <w:sz w:val="24"/>
          <w:szCs w:val="24"/>
        </w:rPr>
        <w:t>doi:10.3389/fpsyg.2017.00444</w:t>
      </w:r>
      <w:r w:rsidR="00F6664D">
        <w:rPr>
          <w:rFonts w:ascii="Times New Roman" w:eastAsia="Times New Roman" w:hAnsi="Times New Roman" w:cs="Times New Roman"/>
          <w:sz w:val="24"/>
          <w:szCs w:val="24"/>
        </w:rPr>
        <w:t>. (Accessed: 5 August 2020).</w:t>
      </w:r>
    </w:p>
    <w:p w14:paraId="00000026" w14:textId="774E3279"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Papadatou-Pastou, M</w:t>
      </w:r>
      <w:r w:rsidR="00DC2D74">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DC2D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Gritzali,</w:t>
      </w:r>
      <w:r w:rsidR="00DC2D74">
        <w:rPr>
          <w:rFonts w:ascii="Times New Roman" w:eastAsia="Times New Roman" w:hAnsi="Times New Roman" w:cs="Times New Roman"/>
          <w:sz w:val="24"/>
          <w:szCs w:val="24"/>
        </w:rPr>
        <w:t xml:space="preserve"> M.</w:t>
      </w:r>
      <w:r>
        <w:rPr>
          <w:rFonts w:ascii="Times New Roman" w:eastAsia="Times New Roman" w:hAnsi="Times New Roman" w:cs="Times New Roman"/>
          <w:sz w:val="24"/>
          <w:szCs w:val="24"/>
        </w:rPr>
        <w:t xml:space="preserve"> and Barrable</w:t>
      </w:r>
      <w:r w:rsidR="00DC2D74">
        <w:rPr>
          <w:rFonts w:ascii="Times New Roman" w:eastAsia="Times New Roman" w:hAnsi="Times New Roman" w:cs="Times New Roman"/>
          <w:sz w:val="24"/>
          <w:szCs w:val="24"/>
        </w:rPr>
        <w:t>, A</w:t>
      </w:r>
      <w:r>
        <w:rPr>
          <w:rFonts w:ascii="Times New Roman" w:eastAsia="Times New Roman" w:hAnsi="Times New Roman" w:cs="Times New Roman"/>
          <w:sz w:val="24"/>
          <w:szCs w:val="24"/>
        </w:rPr>
        <w:t>.</w:t>
      </w:r>
      <w:r w:rsidR="00371BA5">
        <w:rPr>
          <w:rFonts w:ascii="Times New Roman" w:eastAsia="Times New Roman" w:hAnsi="Times New Roman" w:cs="Times New Roman"/>
          <w:sz w:val="24"/>
          <w:szCs w:val="24"/>
        </w:rPr>
        <w:t xml:space="preserve"> (2018)</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Learning Styles Educational Neuromyth: Lack of Agreement between Teachers' Judgments, Self-Assessment, and Students' Intelligence.” </w:t>
      </w:r>
      <w:r>
        <w:rPr>
          <w:rFonts w:ascii="Times New Roman" w:eastAsia="Times New Roman" w:hAnsi="Times New Roman" w:cs="Times New Roman"/>
          <w:i/>
          <w:sz w:val="24"/>
          <w:szCs w:val="24"/>
        </w:rPr>
        <w:t xml:space="preserve">Frontiers in Education </w:t>
      </w:r>
      <w:r>
        <w:rPr>
          <w:rFonts w:ascii="Times New Roman" w:eastAsia="Times New Roman" w:hAnsi="Times New Roman" w:cs="Times New Roman"/>
          <w:sz w:val="24"/>
          <w:szCs w:val="24"/>
        </w:rPr>
        <w:t>3</w:t>
      </w:r>
      <w:r w:rsidR="00371BA5">
        <w:rPr>
          <w:rFonts w:ascii="Times New Roman" w:eastAsia="Times New Roman" w:hAnsi="Times New Roman" w:cs="Times New Roman"/>
          <w:sz w:val="24"/>
          <w:szCs w:val="24"/>
        </w:rPr>
        <w:t>, [Online] Available at: https</w:t>
      </w:r>
      <w:r w:rsidR="00157676">
        <w:rPr>
          <w:rFonts w:ascii="Times New Roman" w:eastAsia="Times New Roman" w:hAnsi="Times New Roman" w:cs="Times New Roman"/>
          <w:sz w:val="24"/>
          <w:szCs w:val="24"/>
        </w:rPr>
        <w:t>:</w:t>
      </w:r>
      <w:r w:rsidR="00371BA5">
        <w:rPr>
          <w:rFonts w:ascii="Times New Roman" w:eastAsia="Times New Roman" w:hAnsi="Times New Roman" w:cs="Times New Roman"/>
          <w:sz w:val="24"/>
          <w:szCs w:val="24"/>
        </w:rPr>
        <w:t>//</w:t>
      </w:r>
      <w:r>
        <w:rPr>
          <w:rFonts w:ascii="Times New Roman" w:eastAsia="Times New Roman" w:hAnsi="Times New Roman" w:cs="Times New Roman"/>
          <w:sz w:val="24"/>
          <w:szCs w:val="24"/>
        </w:rPr>
        <w:t>doi:10.3389/feduc.2018.00105.</w:t>
      </w:r>
      <w:r w:rsidR="00371BA5">
        <w:rPr>
          <w:rFonts w:ascii="Times New Roman" w:eastAsia="Times New Roman" w:hAnsi="Times New Roman" w:cs="Times New Roman"/>
          <w:sz w:val="24"/>
          <w:szCs w:val="24"/>
        </w:rPr>
        <w:t xml:space="preserve"> (Accessed: 10 August 2020).</w:t>
      </w:r>
    </w:p>
    <w:p w14:paraId="661BB289" w14:textId="4F9D25FC" w:rsidR="000047AB" w:rsidRDefault="000047AB" w:rsidP="00756D61">
      <w:pPr>
        <w:spacing w:after="0" w:line="360" w:lineRule="auto"/>
        <w:ind w:left="720" w:hanging="720"/>
        <w:jc w:val="both"/>
        <w:rPr>
          <w:rFonts w:ascii="Times New Roman" w:eastAsia="Times New Roman" w:hAnsi="Times New Roman" w:cs="Times New Roman"/>
          <w:sz w:val="24"/>
          <w:szCs w:val="24"/>
        </w:rPr>
      </w:pPr>
    </w:p>
    <w:p w14:paraId="5AC703D2" w14:textId="77777777" w:rsidR="000047AB" w:rsidRDefault="000047AB" w:rsidP="00756D61">
      <w:pPr>
        <w:spacing w:after="0" w:line="360" w:lineRule="auto"/>
        <w:ind w:left="720" w:hanging="720"/>
        <w:jc w:val="both"/>
        <w:rPr>
          <w:rFonts w:ascii="Times New Roman" w:eastAsia="Times New Roman" w:hAnsi="Times New Roman" w:cs="Times New Roman"/>
          <w:sz w:val="24"/>
          <w:szCs w:val="24"/>
        </w:rPr>
      </w:pPr>
    </w:p>
    <w:p w14:paraId="00000027" w14:textId="4476B997"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Rumson, R.</w:t>
      </w:r>
      <w:r w:rsidR="000047AB">
        <w:rPr>
          <w:rFonts w:ascii="Times New Roman" w:eastAsia="Times New Roman" w:hAnsi="Times New Roman" w:cs="Times New Roman"/>
          <w:sz w:val="24"/>
          <w:szCs w:val="24"/>
        </w:rPr>
        <w:t xml:space="preserve"> (2017)</w:t>
      </w:r>
      <w:r>
        <w:rPr>
          <w:rFonts w:ascii="Times New Roman" w:eastAsia="Times New Roman" w:hAnsi="Times New Roman" w:cs="Times New Roman"/>
          <w:sz w:val="24"/>
          <w:szCs w:val="24"/>
        </w:rPr>
        <w:t xml:space="preserve"> “Honey and Mumford Learning Styles.”,</w:t>
      </w:r>
      <w:r w:rsidR="000047AB">
        <w:rPr>
          <w:rFonts w:ascii="Times New Roman" w:eastAsia="Times New Roman" w:hAnsi="Times New Roman" w:cs="Times New Roman"/>
          <w:sz w:val="24"/>
          <w:szCs w:val="24"/>
        </w:rPr>
        <w:t xml:space="preserve"> [Online] Available at: https://</w:t>
      </w:r>
      <w:r>
        <w:rPr>
          <w:rFonts w:ascii="Times New Roman" w:eastAsia="Times New Roman" w:hAnsi="Times New Roman" w:cs="Times New Roman"/>
          <w:sz w:val="24"/>
          <w:szCs w:val="24"/>
        </w:rPr>
        <w:t>www.eln.io/blog/honey-and-mumford-learning-styles.</w:t>
      </w:r>
      <w:r w:rsidR="000047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w:t>
      </w:r>
      <w:r w:rsidR="000047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w:t>
      </w:r>
      <w:r w:rsidR="000047AB">
        <w:rPr>
          <w:rFonts w:ascii="Times New Roman" w:eastAsia="Times New Roman" w:hAnsi="Times New Roman" w:cs="Times New Roman"/>
          <w:sz w:val="24"/>
          <w:szCs w:val="24"/>
        </w:rPr>
        <w:t>8</w:t>
      </w:r>
      <w:r w:rsidR="00AB0CE7">
        <w:rPr>
          <w:rFonts w:ascii="Times New Roman" w:eastAsia="Times New Roman" w:hAnsi="Times New Roman" w:cs="Times New Roman"/>
          <w:sz w:val="24"/>
          <w:szCs w:val="24"/>
        </w:rPr>
        <w:t xml:space="preserve"> July</w:t>
      </w:r>
      <w:r>
        <w:rPr>
          <w:rFonts w:ascii="Times New Roman" w:eastAsia="Times New Roman" w:hAnsi="Times New Roman" w:cs="Times New Roman"/>
          <w:sz w:val="24"/>
          <w:szCs w:val="24"/>
        </w:rPr>
        <w:t xml:space="preserve"> 2020</w:t>
      </w:r>
      <w:r w:rsidR="000047A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0000028" w14:textId="056BFE13" w:rsidR="00655E44" w:rsidRDefault="008F1C29"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Sarabdeen, J</w:t>
      </w:r>
      <w:r w:rsidR="007B5273">
        <w:rPr>
          <w:rFonts w:ascii="Times New Roman" w:eastAsia="Times New Roman" w:hAnsi="Times New Roman" w:cs="Times New Roman"/>
          <w:sz w:val="24"/>
          <w:szCs w:val="24"/>
        </w:rPr>
        <w:t>.</w:t>
      </w:r>
      <w:r w:rsidR="00AB0CE7">
        <w:rPr>
          <w:rFonts w:ascii="Times New Roman" w:eastAsia="Times New Roman" w:hAnsi="Times New Roman" w:cs="Times New Roman"/>
          <w:sz w:val="24"/>
          <w:szCs w:val="24"/>
        </w:rPr>
        <w:t xml:space="preserve"> (2013)</w:t>
      </w:r>
      <w:r w:rsidR="007B5273">
        <w:rPr>
          <w:rFonts w:ascii="Times New Roman" w:eastAsia="Times New Roman" w:hAnsi="Times New Roman" w:cs="Times New Roman"/>
          <w:sz w:val="24"/>
          <w:szCs w:val="24"/>
        </w:rPr>
        <w:t xml:space="preserve"> “Learning Styles and Training Methods.</w:t>
      </w:r>
      <w:r w:rsidR="00AB0CE7">
        <w:rPr>
          <w:rFonts w:ascii="Times New Roman" w:eastAsia="Times New Roman" w:hAnsi="Times New Roman" w:cs="Times New Roman"/>
          <w:sz w:val="24"/>
          <w:szCs w:val="24"/>
        </w:rPr>
        <w:t>”</w:t>
      </w:r>
      <w:r w:rsidR="00AB0CE7">
        <w:rPr>
          <w:rFonts w:ascii="Times New Roman" w:eastAsia="Times New Roman" w:hAnsi="Times New Roman" w:cs="Times New Roman"/>
          <w:i/>
          <w:sz w:val="24"/>
          <w:szCs w:val="24"/>
        </w:rPr>
        <w:t xml:space="preserve"> Communication</w:t>
      </w:r>
      <w:r w:rsidR="007B5273">
        <w:rPr>
          <w:rFonts w:ascii="Times New Roman" w:eastAsia="Times New Roman" w:hAnsi="Times New Roman" w:cs="Times New Roman"/>
          <w:i/>
          <w:sz w:val="24"/>
          <w:szCs w:val="24"/>
        </w:rPr>
        <w:t xml:space="preserve"> of the IBIMA</w:t>
      </w:r>
      <w:r w:rsidR="007B5273">
        <w:rPr>
          <w:rFonts w:ascii="Times New Roman" w:eastAsia="Times New Roman" w:hAnsi="Times New Roman" w:cs="Times New Roman"/>
          <w:sz w:val="24"/>
          <w:szCs w:val="24"/>
        </w:rPr>
        <w:t>:</w:t>
      </w:r>
      <w:r w:rsidR="00AB0CE7">
        <w:rPr>
          <w:rFonts w:ascii="Times New Roman" w:eastAsia="Times New Roman" w:hAnsi="Times New Roman" w:cs="Times New Roman"/>
          <w:sz w:val="24"/>
          <w:szCs w:val="24"/>
        </w:rPr>
        <w:t xml:space="preserve"> pp.</w:t>
      </w:r>
      <w:r w:rsidR="007B5273">
        <w:rPr>
          <w:rFonts w:ascii="Times New Roman" w:eastAsia="Times New Roman" w:hAnsi="Times New Roman" w:cs="Times New Roman"/>
          <w:sz w:val="24"/>
          <w:szCs w:val="24"/>
        </w:rPr>
        <w:t xml:space="preserve"> 1-9</w:t>
      </w:r>
      <w:r w:rsidR="00AB0CE7">
        <w:rPr>
          <w:rFonts w:ascii="Times New Roman" w:eastAsia="Times New Roman" w:hAnsi="Times New Roman" w:cs="Times New Roman"/>
          <w:sz w:val="24"/>
          <w:szCs w:val="24"/>
        </w:rPr>
        <w:t>, [Online] Available at</w:t>
      </w:r>
      <w:r w:rsidR="007D4C4A">
        <w:rPr>
          <w:rFonts w:ascii="Times New Roman" w:eastAsia="Times New Roman" w:hAnsi="Times New Roman" w:cs="Times New Roman"/>
          <w:sz w:val="24"/>
          <w:szCs w:val="24"/>
        </w:rPr>
        <w:t>:</w:t>
      </w:r>
      <w:r w:rsidR="00AB0CE7">
        <w:rPr>
          <w:rFonts w:ascii="Times New Roman" w:eastAsia="Times New Roman" w:hAnsi="Times New Roman" w:cs="Times New Roman"/>
          <w:sz w:val="24"/>
          <w:szCs w:val="24"/>
        </w:rPr>
        <w:t xml:space="preserve"> https://</w:t>
      </w:r>
      <w:r w:rsidR="007B5273">
        <w:rPr>
          <w:rFonts w:ascii="Times New Roman" w:eastAsia="Times New Roman" w:hAnsi="Times New Roman" w:cs="Times New Roman"/>
          <w:sz w:val="24"/>
          <w:szCs w:val="24"/>
        </w:rPr>
        <w:t>Doi: 10.5171/2013.311167.</w:t>
      </w:r>
      <w:r w:rsidR="00AB0CE7">
        <w:rPr>
          <w:rFonts w:ascii="Times New Roman" w:eastAsia="Times New Roman" w:hAnsi="Times New Roman" w:cs="Times New Roman"/>
          <w:sz w:val="24"/>
          <w:szCs w:val="24"/>
        </w:rPr>
        <w:t xml:space="preserve"> (Accessed: 11 August 2020).</w:t>
      </w:r>
    </w:p>
    <w:p w14:paraId="00000029" w14:textId="3C82B05F"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Wilkinson, </w:t>
      </w:r>
      <w:r w:rsidR="00C1688D">
        <w:rPr>
          <w:rFonts w:ascii="Times New Roman" w:eastAsia="Times New Roman" w:hAnsi="Times New Roman" w:cs="Times New Roman"/>
          <w:sz w:val="24"/>
          <w:szCs w:val="24"/>
        </w:rPr>
        <w:t>T.</w:t>
      </w:r>
      <w:r>
        <w:rPr>
          <w:rFonts w:ascii="Times New Roman" w:eastAsia="Times New Roman" w:hAnsi="Times New Roman" w:cs="Times New Roman"/>
          <w:sz w:val="24"/>
          <w:szCs w:val="24"/>
        </w:rPr>
        <w:t>,</w:t>
      </w:r>
      <w:r w:rsidR="00C168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Boohan,</w:t>
      </w:r>
      <w:r w:rsidR="00C1688D">
        <w:rPr>
          <w:rFonts w:ascii="Times New Roman" w:eastAsia="Times New Roman" w:hAnsi="Times New Roman" w:cs="Times New Roman"/>
          <w:sz w:val="24"/>
          <w:szCs w:val="24"/>
        </w:rPr>
        <w:t xml:space="preserve"> M.,</w:t>
      </w:r>
      <w:r>
        <w:rPr>
          <w:rFonts w:ascii="Times New Roman" w:eastAsia="Times New Roman" w:hAnsi="Times New Roman" w:cs="Times New Roman"/>
          <w:sz w:val="24"/>
          <w:szCs w:val="24"/>
        </w:rPr>
        <w:t xml:space="preserve"> and</w:t>
      </w:r>
      <w:r w:rsidR="00C168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Stevenson</w:t>
      </w:r>
      <w:r w:rsidR="00C1688D">
        <w:rPr>
          <w:rFonts w:ascii="Times New Roman" w:eastAsia="Times New Roman" w:hAnsi="Times New Roman" w:cs="Times New Roman"/>
          <w:sz w:val="24"/>
          <w:szCs w:val="24"/>
        </w:rPr>
        <w:t>, M</w:t>
      </w:r>
      <w:r>
        <w:rPr>
          <w:rFonts w:ascii="Times New Roman" w:eastAsia="Times New Roman" w:hAnsi="Times New Roman" w:cs="Times New Roman"/>
          <w:sz w:val="24"/>
          <w:szCs w:val="24"/>
        </w:rPr>
        <w:t xml:space="preserve">. </w:t>
      </w:r>
      <w:r w:rsidR="007D4C4A">
        <w:rPr>
          <w:rFonts w:ascii="Times New Roman" w:eastAsia="Times New Roman" w:hAnsi="Times New Roman" w:cs="Times New Roman"/>
          <w:sz w:val="24"/>
          <w:szCs w:val="24"/>
        </w:rPr>
        <w:t xml:space="preserve">(2013) </w:t>
      </w:r>
      <w:r>
        <w:rPr>
          <w:rFonts w:ascii="Times New Roman" w:eastAsia="Times New Roman" w:hAnsi="Times New Roman" w:cs="Times New Roman"/>
          <w:sz w:val="24"/>
          <w:szCs w:val="24"/>
        </w:rPr>
        <w:t xml:space="preserve">“Does Learning Style Influence Academic Performance in Different Forms of Assessment?” </w:t>
      </w:r>
      <w:r>
        <w:rPr>
          <w:rFonts w:ascii="Times New Roman" w:eastAsia="Times New Roman" w:hAnsi="Times New Roman" w:cs="Times New Roman"/>
          <w:i/>
          <w:sz w:val="24"/>
          <w:szCs w:val="24"/>
        </w:rPr>
        <w:t>Journal of Anatomy</w:t>
      </w:r>
      <w:r>
        <w:rPr>
          <w:rFonts w:ascii="Times New Roman" w:eastAsia="Times New Roman" w:hAnsi="Times New Roman" w:cs="Times New Roman"/>
          <w:sz w:val="24"/>
          <w:szCs w:val="24"/>
        </w:rPr>
        <w:t xml:space="preserve"> 224.3:</w:t>
      </w:r>
      <w:r w:rsidR="007D4C4A">
        <w:rPr>
          <w:rFonts w:ascii="Times New Roman" w:eastAsia="Times New Roman" w:hAnsi="Times New Roman" w:cs="Times New Roman"/>
          <w:sz w:val="24"/>
          <w:szCs w:val="24"/>
        </w:rPr>
        <w:t xml:space="preserve"> pp.</w:t>
      </w:r>
      <w:r>
        <w:rPr>
          <w:rFonts w:ascii="Times New Roman" w:eastAsia="Times New Roman" w:hAnsi="Times New Roman" w:cs="Times New Roman"/>
          <w:sz w:val="24"/>
          <w:szCs w:val="24"/>
        </w:rPr>
        <w:t xml:space="preserve"> 304-308.</w:t>
      </w:r>
      <w:r w:rsidR="007D4C4A">
        <w:rPr>
          <w:rFonts w:ascii="Times New Roman" w:eastAsia="Times New Roman" w:hAnsi="Times New Roman" w:cs="Times New Roman"/>
          <w:sz w:val="24"/>
          <w:szCs w:val="24"/>
        </w:rPr>
        <w:t xml:space="preserve"> [Online] Available at: </w:t>
      </w:r>
      <w:r>
        <w:rPr>
          <w:rFonts w:ascii="Times New Roman" w:eastAsia="Times New Roman" w:hAnsi="Times New Roman" w:cs="Times New Roman"/>
          <w:sz w:val="24"/>
          <w:szCs w:val="24"/>
        </w:rPr>
        <w:t xml:space="preserve"> https://doi.org/10.1111/joa.12126.</w:t>
      </w:r>
      <w:r w:rsidR="007D4C4A">
        <w:rPr>
          <w:rFonts w:ascii="Times New Roman" w:eastAsia="Times New Roman" w:hAnsi="Times New Roman" w:cs="Times New Roman"/>
          <w:sz w:val="24"/>
          <w:szCs w:val="24"/>
        </w:rPr>
        <w:t xml:space="preserve"> (Accessed: 22 August 2020).</w:t>
      </w:r>
    </w:p>
    <w:p w14:paraId="0000002A" w14:textId="45329D79"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 M</w:t>
      </w:r>
      <w:r>
        <w:rPr>
          <w:rFonts w:ascii="Times New Roman" w:eastAsia="Times New Roman" w:hAnsi="Times New Roman" w:cs="Times New Roman"/>
          <w:i/>
          <w:sz w:val="24"/>
          <w:szCs w:val="24"/>
        </w:rPr>
        <w:t>.</w:t>
      </w:r>
      <w:r w:rsidR="00017E97">
        <w:rPr>
          <w:rFonts w:ascii="Times New Roman" w:eastAsia="Times New Roman" w:hAnsi="Times New Roman" w:cs="Times New Roman"/>
          <w:iCs/>
          <w:sz w:val="24"/>
          <w:szCs w:val="24"/>
        </w:rPr>
        <w:t xml:space="preserve"> (2019)</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“Teachers Still Believe In Learning Styles And Other Myths About Cognition.”</w:t>
      </w:r>
      <w:r>
        <w:rPr>
          <w:rFonts w:ascii="Times New Roman" w:eastAsia="Times New Roman" w:hAnsi="Times New Roman" w:cs="Times New Roman"/>
          <w:i/>
          <w:sz w:val="24"/>
          <w:szCs w:val="24"/>
        </w:rPr>
        <w:t xml:space="preserve"> Education Week</w:t>
      </w:r>
      <w:r>
        <w:rPr>
          <w:rFonts w:ascii="Times New Roman" w:eastAsia="Times New Roman" w:hAnsi="Times New Roman" w:cs="Times New Roman"/>
          <w:sz w:val="24"/>
          <w:szCs w:val="24"/>
        </w:rPr>
        <w:t>,</w:t>
      </w:r>
      <w:r w:rsidR="00017E97">
        <w:rPr>
          <w:rFonts w:ascii="Times New Roman" w:eastAsia="Times New Roman" w:hAnsi="Times New Roman" w:cs="Times New Roman"/>
          <w:sz w:val="24"/>
          <w:szCs w:val="24"/>
        </w:rPr>
        <w:t xml:space="preserve"> [Online]</w:t>
      </w:r>
      <w:r>
        <w:rPr>
          <w:rFonts w:ascii="Times New Roman" w:eastAsia="Times New Roman" w:hAnsi="Times New Roman" w:cs="Times New Roman"/>
          <w:sz w:val="24"/>
          <w:szCs w:val="24"/>
        </w:rPr>
        <w:t xml:space="preserve"> </w:t>
      </w:r>
      <w:r w:rsidR="00017E97">
        <w:rPr>
          <w:rFonts w:ascii="Times New Roman" w:eastAsia="Times New Roman" w:hAnsi="Times New Roman" w:cs="Times New Roman"/>
          <w:sz w:val="24"/>
          <w:szCs w:val="24"/>
        </w:rPr>
        <w:t>Available at: https://</w:t>
      </w:r>
      <w:r>
        <w:rPr>
          <w:rFonts w:ascii="Times New Roman" w:eastAsia="Times New Roman" w:hAnsi="Times New Roman" w:cs="Times New Roman"/>
          <w:sz w:val="24"/>
          <w:szCs w:val="24"/>
        </w:rPr>
        <w:t xml:space="preserve">blogs.edweek.org/teachers/teaching_now/2019/09/teachers_still_believe_learning_styles_other_myths_cognition.html. </w:t>
      </w:r>
      <w:r w:rsidR="00017E97">
        <w:rPr>
          <w:rFonts w:ascii="Times New Roman" w:eastAsia="Times New Roman" w:hAnsi="Times New Roman" w:cs="Times New Roman"/>
          <w:sz w:val="24"/>
          <w:szCs w:val="24"/>
        </w:rPr>
        <w:t>(</w:t>
      </w:r>
      <w:r>
        <w:rPr>
          <w:rFonts w:ascii="Times New Roman" w:eastAsia="Times New Roman" w:hAnsi="Times New Roman" w:cs="Times New Roman"/>
          <w:sz w:val="24"/>
          <w:szCs w:val="24"/>
        </w:rPr>
        <w:t>Accessed</w:t>
      </w:r>
      <w:r w:rsidR="00017E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00017E97">
        <w:rPr>
          <w:rFonts w:ascii="Times New Roman" w:eastAsia="Times New Roman" w:hAnsi="Times New Roman" w:cs="Times New Roman"/>
          <w:sz w:val="24"/>
          <w:szCs w:val="24"/>
        </w:rPr>
        <w:t xml:space="preserve">7 August </w:t>
      </w:r>
      <w:r>
        <w:rPr>
          <w:rFonts w:ascii="Times New Roman" w:eastAsia="Times New Roman" w:hAnsi="Times New Roman" w:cs="Times New Roman"/>
          <w:sz w:val="24"/>
          <w:szCs w:val="24"/>
        </w:rPr>
        <w:t>2020</w:t>
      </w:r>
      <w:r w:rsidR="00017E9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000002B" w14:textId="34265B3A" w:rsidR="00655E44" w:rsidRPr="007D4C4A" w:rsidRDefault="007B5273" w:rsidP="00756D61">
      <w:pPr>
        <w:spacing w:after="0" w:line="360" w:lineRule="auto"/>
        <w:ind w:left="720" w:hanging="720"/>
        <w:jc w:val="both"/>
        <w:rPr>
          <w:rFonts w:ascii="Times New Roman" w:eastAsia="Times New Roman" w:hAnsi="Times New Roman" w:cs="Times New Roman"/>
          <w:iCs/>
          <w:sz w:val="24"/>
          <w:szCs w:val="24"/>
        </w:rPr>
      </w:pPr>
      <w:r>
        <w:rPr>
          <w:rFonts w:ascii="Times New Roman" w:eastAsia="Times New Roman" w:hAnsi="Times New Roman" w:cs="Times New Roman"/>
          <w:sz w:val="24"/>
          <w:szCs w:val="24"/>
        </w:rPr>
        <w:t>Willingham, D</w:t>
      </w:r>
      <w:r w:rsidR="006A0B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006A0B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Hughes</w:t>
      </w:r>
      <w:r w:rsidR="006A0BA3">
        <w:rPr>
          <w:rFonts w:ascii="Times New Roman" w:eastAsia="Times New Roman" w:hAnsi="Times New Roman" w:cs="Times New Roman"/>
          <w:sz w:val="24"/>
          <w:szCs w:val="24"/>
        </w:rPr>
        <w:t xml:space="preserve">, E. M.  </w:t>
      </w:r>
      <w:r>
        <w:rPr>
          <w:rFonts w:ascii="Times New Roman" w:eastAsia="Times New Roman" w:hAnsi="Times New Roman" w:cs="Times New Roman"/>
          <w:sz w:val="24"/>
          <w:szCs w:val="24"/>
        </w:rPr>
        <w:t>and Dobolyi</w:t>
      </w:r>
      <w:r w:rsidR="006A0BA3">
        <w:rPr>
          <w:rFonts w:ascii="Times New Roman" w:eastAsia="Times New Roman" w:hAnsi="Times New Roman" w:cs="Times New Roman"/>
          <w:sz w:val="24"/>
          <w:szCs w:val="24"/>
        </w:rPr>
        <w:t>, D., G.</w:t>
      </w:r>
      <w:r w:rsidR="007D4C4A">
        <w:rPr>
          <w:rFonts w:ascii="Times New Roman" w:eastAsia="Times New Roman" w:hAnsi="Times New Roman" w:cs="Times New Roman"/>
          <w:sz w:val="24"/>
          <w:szCs w:val="24"/>
        </w:rPr>
        <w:t xml:space="preserve"> (2015)</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Scientific Status of Learning Styles Theories.” The </w:t>
      </w:r>
      <w:r>
        <w:rPr>
          <w:rFonts w:ascii="Times New Roman" w:eastAsia="Times New Roman" w:hAnsi="Times New Roman" w:cs="Times New Roman"/>
          <w:i/>
          <w:sz w:val="24"/>
          <w:szCs w:val="24"/>
        </w:rPr>
        <w:t xml:space="preserve">Teaching of Psychology </w:t>
      </w:r>
      <w:r>
        <w:rPr>
          <w:rFonts w:ascii="Times New Roman" w:eastAsia="Times New Roman" w:hAnsi="Times New Roman" w:cs="Times New Roman"/>
          <w:sz w:val="24"/>
          <w:szCs w:val="24"/>
        </w:rPr>
        <w:t>42.3:</w:t>
      </w:r>
      <w:r w:rsidR="007D4C4A">
        <w:rPr>
          <w:rFonts w:ascii="Times New Roman" w:eastAsia="Times New Roman" w:hAnsi="Times New Roman" w:cs="Times New Roman"/>
          <w:sz w:val="24"/>
          <w:szCs w:val="24"/>
        </w:rPr>
        <w:t xml:space="preserve"> pp. </w:t>
      </w:r>
      <w:r>
        <w:rPr>
          <w:rFonts w:ascii="Times New Roman" w:eastAsia="Times New Roman" w:hAnsi="Times New Roman" w:cs="Times New Roman"/>
          <w:sz w:val="24"/>
          <w:szCs w:val="24"/>
        </w:rPr>
        <w:t xml:space="preserve">266–271. </w:t>
      </w:r>
      <w:r w:rsidR="007D4C4A">
        <w:rPr>
          <w:rFonts w:ascii="Times New Roman" w:eastAsia="Times New Roman" w:hAnsi="Times New Roman" w:cs="Times New Roman"/>
          <w:sz w:val="24"/>
          <w:szCs w:val="24"/>
        </w:rPr>
        <w:t>[Online] Available at: https://</w:t>
      </w:r>
      <w:r>
        <w:rPr>
          <w:rFonts w:ascii="Times New Roman" w:eastAsia="Times New Roman" w:hAnsi="Times New Roman" w:cs="Times New Roman"/>
          <w:sz w:val="24"/>
          <w:szCs w:val="24"/>
        </w:rPr>
        <w:t>Doi: 10.1177/0098628315589505</w:t>
      </w:r>
      <w:r>
        <w:rPr>
          <w:rFonts w:ascii="Times New Roman" w:eastAsia="Times New Roman" w:hAnsi="Times New Roman" w:cs="Times New Roman"/>
          <w:i/>
          <w:sz w:val="24"/>
          <w:szCs w:val="24"/>
        </w:rPr>
        <w:t>.</w:t>
      </w:r>
      <w:r w:rsidR="007D4C4A">
        <w:rPr>
          <w:rFonts w:ascii="Times New Roman" w:eastAsia="Times New Roman" w:hAnsi="Times New Roman" w:cs="Times New Roman"/>
          <w:iCs/>
          <w:sz w:val="24"/>
          <w:szCs w:val="24"/>
        </w:rPr>
        <w:t xml:space="preserve"> (Accessed: 13 August 2020).</w:t>
      </w:r>
    </w:p>
    <w:p w14:paraId="0000002C" w14:textId="35AC1EF3" w:rsidR="00655E44" w:rsidRDefault="007B5273" w:rsidP="00756D61">
      <w:pPr>
        <w:spacing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Zwanenberg, N Van.</w:t>
      </w:r>
      <w:r w:rsidR="007D4C4A">
        <w:rPr>
          <w:rFonts w:ascii="Times New Roman" w:eastAsia="Times New Roman" w:hAnsi="Times New Roman" w:cs="Times New Roman"/>
          <w:sz w:val="24"/>
          <w:szCs w:val="24"/>
        </w:rPr>
        <w:t xml:space="preserve"> (2016)</w:t>
      </w:r>
      <w:r>
        <w:rPr>
          <w:rFonts w:ascii="Times New Roman" w:eastAsia="Times New Roman" w:hAnsi="Times New Roman" w:cs="Times New Roman"/>
          <w:sz w:val="24"/>
          <w:szCs w:val="24"/>
        </w:rPr>
        <w:t xml:space="preserve"> “Felder and Silverman’s Index of Learning Styles and Honey and Mumford’s Learning Styles Questionnaire: How Do They Compare and Do They Predict Academic Performance?” </w:t>
      </w:r>
      <w:r>
        <w:rPr>
          <w:rFonts w:ascii="Times New Roman" w:eastAsia="Times New Roman" w:hAnsi="Times New Roman" w:cs="Times New Roman"/>
          <w:i/>
          <w:sz w:val="24"/>
          <w:szCs w:val="24"/>
        </w:rPr>
        <w:t>Educational Psychology</w:t>
      </w:r>
      <w:r w:rsidR="000E3E90">
        <w:rPr>
          <w:rFonts w:ascii="Times New Roman" w:eastAsia="Times New Roman" w:hAnsi="Times New Roman" w:cs="Times New Roman"/>
          <w:sz w:val="24"/>
          <w:szCs w:val="24"/>
        </w:rPr>
        <w:t>.</w:t>
      </w:r>
    </w:p>
    <w:p w14:paraId="272C2BEB" w14:textId="649D8F77"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0B95B1CF" w14:textId="08D3030E"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2228F40C" w14:textId="18274089"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34E388E2" w14:textId="18071A06"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637E1C70" w14:textId="7815E0BB"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7A5B6349" w14:textId="1EFCE361"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66ABBD74" w14:textId="658FF457"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5E9D8858" w14:textId="5C847088"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5FDE0611" w14:textId="639BB342"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6738D932" w14:textId="0AF1346D"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6274E43B" w14:textId="396492D6"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6261E8B1" w14:textId="6128BD0B"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72E93AAA" w14:textId="787C8CA2"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059099ED" w14:textId="176DDFAF" w:rsidR="003C428D" w:rsidRDefault="003C428D" w:rsidP="00756D61">
      <w:pPr>
        <w:spacing w:after="0" w:line="360" w:lineRule="auto"/>
        <w:ind w:left="720" w:hanging="720"/>
        <w:jc w:val="both"/>
        <w:rPr>
          <w:rFonts w:ascii="Times New Roman" w:eastAsia="Times New Roman" w:hAnsi="Times New Roman" w:cs="Times New Roman"/>
          <w:sz w:val="24"/>
          <w:szCs w:val="24"/>
        </w:rPr>
      </w:pPr>
    </w:p>
    <w:p w14:paraId="31B47B4E" w14:textId="250F3918" w:rsidR="003C428D" w:rsidRPr="003C428D" w:rsidRDefault="003C428D" w:rsidP="003C428D">
      <w:pPr>
        <w:jc w:val="center"/>
        <w:rPr>
          <w:rFonts w:ascii="Times New Roman" w:hAnsi="Times New Roman" w:cs="Times New Roman"/>
          <w:b/>
          <w:bCs/>
          <w:sz w:val="36"/>
          <w:szCs w:val="36"/>
        </w:rPr>
      </w:pPr>
      <w:r w:rsidRPr="003C428D">
        <w:rPr>
          <w:rFonts w:ascii="Times New Roman" w:hAnsi="Times New Roman" w:cs="Times New Roman"/>
          <w:b/>
          <w:bCs/>
          <w:sz w:val="36"/>
          <w:szCs w:val="36"/>
        </w:rPr>
        <w:lastRenderedPageBreak/>
        <w:t>Appendix</w:t>
      </w:r>
      <w:r>
        <w:rPr>
          <w:rFonts w:ascii="Times New Roman" w:hAnsi="Times New Roman" w:cs="Times New Roman"/>
          <w:b/>
          <w:bCs/>
          <w:sz w:val="36"/>
          <w:szCs w:val="36"/>
        </w:rPr>
        <w:t>:</w:t>
      </w:r>
    </w:p>
    <w:p w14:paraId="4D15C1A9" w14:textId="77777777" w:rsidR="003C428D" w:rsidRDefault="003C428D" w:rsidP="003C428D">
      <w:pPr>
        <w:jc w:val="center"/>
        <w:rPr>
          <w:rFonts w:ascii="Comic Sans MS" w:hAnsi="Comic Sans MS"/>
          <w:b/>
          <w:bCs/>
          <w:sz w:val="36"/>
          <w:szCs w:val="36"/>
        </w:rPr>
      </w:pPr>
    </w:p>
    <w:p w14:paraId="23E32D6A" w14:textId="77777777" w:rsidR="003C428D" w:rsidRDefault="003C428D" w:rsidP="003C428D">
      <w:pPr>
        <w:jc w:val="center"/>
        <w:rPr>
          <w:rFonts w:ascii="Comic Sans MS" w:hAnsi="Comic Sans MS"/>
          <w:b/>
          <w:bCs/>
          <w:sz w:val="36"/>
          <w:szCs w:val="36"/>
        </w:rPr>
      </w:pPr>
      <w:r w:rsidRPr="0006430C">
        <w:rPr>
          <w:rFonts w:ascii="Comic Sans MS" w:hAnsi="Comic Sans MS"/>
          <w:b/>
          <w:bCs/>
          <w:sz w:val="36"/>
          <w:szCs w:val="36"/>
        </w:rPr>
        <w:t>Personal Development Plan</w:t>
      </w:r>
    </w:p>
    <w:p w14:paraId="5D51F62D" w14:textId="77777777" w:rsidR="003C428D" w:rsidRDefault="003C428D" w:rsidP="003C428D">
      <w:pPr>
        <w:spacing w:after="0" w:line="360" w:lineRule="auto"/>
        <w:jc w:val="both"/>
        <w:rPr>
          <w:rFonts w:ascii="Times New Roman" w:eastAsia="Times New Roman" w:hAnsi="Times New Roman" w:cs="Times New Roman"/>
          <w:sz w:val="24"/>
          <w:szCs w:val="24"/>
        </w:rPr>
      </w:pPr>
    </w:p>
    <w:tbl>
      <w:tblPr>
        <w:tblpPr w:leftFromText="180" w:rightFromText="180" w:vertAnchor="page" w:horzAnchor="margin" w:tblpXSpec="center" w:tblpY="4177"/>
        <w:tblW w:w="10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0"/>
        <w:gridCol w:w="2288"/>
        <w:gridCol w:w="2430"/>
        <w:gridCol w:w="2431"/>
        <w:gridCol w:w="1430"/>
      </w:tblGrid>
      <w:tr w:rsidR="003C428D" w14:paraId="735A42DC" w14:textId="77777777" w:rsidTr="003C428D">
        <w:trPr>
          <w:trHeight w:val="1074"/>
        </w:trPr>
        <w:tc>
          <w:tcPr>
            <w:tcW w:w="214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8593F07" w14:textId="77777777" w:rsidR="003C428D" w:rsidRDefault="003C428D" w:rsidP="003C428D">
            <w:pPr>
              <w:jc w:val="center"/>
              <w:rPr>
                <w:rFonts w:ascii="Comic Sans MS" w:hAnsi="Comic Sans MS"/>
                <w:sz w:val="16"/>
              </w:rPr>
            </w:pPr>
          </w:p>
          <w:p w14:paraId="02D3BEF9" w14:textId="77777777" w:rsidR="003C428D" w:rsidRPr="00CE2507" w:rsidRDefault="003C428D" w:rsidP="003C428D">
            <w:pPr>
              <w:jc w:val="center"/>
              <w:rPr>
                <w:rFonts w:ascii="Comic Sans MS" w:hAnsi="Comic Sans MS"/>
                <w:b/>
                <w:bCs/>
                <w:sz w:val="16"/>
              </w:rPr>
            </w:pPr>
            <w:r w:rsidRPr="00CE2507">
              <w:rPr>
                <w:rFonts w:ascii="Comic Sans MS" w:hAnsi="Comic Sans MS"/>
                <w:b/>
                <w:bCs/>
                <w:sz w:val="16"/>
              </w:rPr>
              <w:t>What do I want/need to learn?</w:t>
            </w:r>
          </w:p>
        </w:tc>
        <w:tc>
          <w:tcPr>
            <w:tcW w:w="2288"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1051F841" w14:textId="77777777" w:rsidR="003C428D" w:rsidRDefault="003C428D" w:rsidP="003C428D">
            <w:pPr>
              <w:jc w:val="center"/>
              <w:rPr>
                <w:rFonts w:ascii="Comic Sans MS" w:hAnsi="Comic Sans MS"/>
                <w:sz w:val="16"/>
              </w:rPr>
            </w:pPr>
          </w:p>
          <w:p w14:paraId="33AD8605" w14:textId="77777777" w:rsidR="003C428D" w:rsidRPr="00CE2507" w:rsidRDefault="003C428D" w:rsidP="003C428D">
            <w:pPr>
              <w:jc w:val="center"/>
              <w:rPr>
                <w:rFonts w:ascii="Comic Sans MS" w:hAnsi="Comic Sans MS"/>
                <w:b/>
                <w:bCs/>
                <w:sz w:val="16"/>
              </w:rPr>
            </w:pPr>
            <w:r w:rsidRPr="00CE2507">
              <w:rPr>
                <w:rFonts w:ascii="Comic Sans MS" w:hAnsi="Comic Sans MS"/>
                <w:b/>
                <w:bCs/>
                <w:sz w:val="16"/>
              </w:rPr>
              <w:t>What will I do to achieve this?</w:t>
            </w:r>
          </w:p>
        </w:tc>
        <w:tc>
          <w:tcPr>
            <w:tcW w:w="243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2FB4556" w14:textId="77777777" w:rsidR="003C428D" w:rsidRPr="00CE2507" w:rsidRDefault="003C428D" w:rsidP="003C428D">
            <w:pPr>
              <w:jc w:val="center"/>
              <w:rPr>
                <w:rFonts w:ascii="Comic Sans MS" w:hAnsi="Comic Sans MS"/>
                <w:b/>
                <w:bCs/>
                <w:sz w:val="16"/>
              </w:rPr>
            </w:pPr>
          </w:p>
          <w:p w14:paraId="1C9FADB7" w14:textId="77777777" w:rsidR="003C428D" w:rsidRPr="00CE2507" w:rsidRDefault="003C428D" w:rsidP="003C428D">
            <w:pPr>
              <w:jc w:val="center"/>
              <w:rPr>
                <w:rFonts w:ascii="Comic Sans MS" w:hAnsi="Comic Sans MS"/>
                <w:b/>
                <w:bCs/>
                <w:sz w:val="16"/>
              </w:rPr>
            </w:pPr>
            <w:r w:rsidRPr="00CE2507">
              <w:rPr>
                <w:rFonts w:ascii="Comic Sans MS" w:hAnsi="Comic Sans MS"/>
                <w:b/>
                <w:bCs/>
                <w:sz w:val="16"/>
              </w:rPr>
              <w:t>What resources or support will I need?</w:t>
            </w:r>
          </w:p>
        </w:tc>
        <w:tc>
          <w:tcPr>
            <w:tcW w:w="2431"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4D8052C" w14:textId="77777777" w:rsidR="003C428D" w:rsidRPr="00CE2507" w:rsidRDefault="003C428D" w:rsidP="003C428D">
            <w:pPr>
              <w:jc w:val="center"/>
              <w:rPr>
                <w:rFonts w:ascii="Comic Sans MS" w:hAnsi="Comic Sans MS"/>
                <w:b/>
                <w:bCs/>
                <w:sz w:val="16"/>
              </w:rPr>
            </w:pPr>
          </w:p>
          <w:p w14:paraId="5E4B2B98" w14:textId="77777777" w:rsidR="003C428D" w:rsidRPr="00CE2507" w:rsidRDefault="003C428D" w:rsidP="003C428D">
            <w:pPr>
              <w:jc w:val="center"/>
              <w:rPr>
                <w:rFonts w:ascii="Comic Sans MS" w:hAnsi="Comic Sans MS"/>
                <w:b/>
                <w:bCs/>
                <w:sz w:val="16"/>
              </w:rPr>
            </w:pPr>
            <w:r w:rsidRPr="00CE2507">
              <w:rPr>
                <w:rFonts w:ascii="Comic Sans MS" w:hAnsi="Comic Sans MS"/>
                <w:b/>
                <w:bCs/>
                <w:sz w:val="16"/>
              </w:rPr>
              <w:t>What will my success criteria be?</w:t>
            </w:r>
          </w:p>
        </w:tc>
        <w:tc>
          <w:tcPr>
            <w:tcW w:w="143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4D4526B" w14:textId="77777777" w:rsidR="003C428D" w:rsidRPr="00CE2507" w:rsidRDefault="003C428D" w:rsidP="003C428D">
            <w:pPr>
              <w:jc w:val="center"/>
              <w:rPr>
                <w:rFonts w:ascii="Comic Sans MS" w:hAnsi="Comic Sans MS"/>
                <w:b/>
                <w:bCs/>
                <w:sz w:val="16"/>
              </w:rPr>
            </w:pPr>
          </w:p>
          <w:p w14:paraId="606A916F" w14:textId="77777777" w:rsidR="003C428D" w:rsidRPr="00CE2507" w:rsidRDefault="003C428D" w:rsidP="003C428D">
            <w:pPr>
              <w:jc w:val="center"/>
              <w:rPr>
                <w:rFonts w:ascii="Comic Sans MS" w:hAnsi="Comic Sans MS"/>
                <w:b/>
                <w:bCs/>
                <w:sz w:val="16"/>
              </w:rPr>
            </w:pPr>
            <w:r w:rsidRPr="00CE2507">
              <w:rPr>
                <w:rFonts w:ascii="Comic Sans MS" w:hAnsi="Comic Sans MS"/>
                <w:b/>
                <w:bCs/>
                <w:sz w:val="16"/>
              </w:rPr>
              <w:t>Target dates for review and completion</w:t>
            </w:r>
          </w:p>
        </w:tc>
      </w:tr>
      <w:tr w:rsidR="003C428D" w14:paraId="14A6DF1A" w14:textId="77777777" w:rsidTr="003C428D">
        <w:trPr>
          <w:trHeight w:val="5686"/>
        </w:trPr>
        <w:tc>
          <w:tcPr>
            <w:tcW w:w="214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8C3F592" w14:textId="77777777" w:rsidR="003C428D" w:rsidRPr="00BA765D" w:rsidRDefault="003C428D" w:rsidP="003C428D">
            <w:pPr>
              <w:rPr>
                <w:rFonts w:ascii="Comic Sans MS" w:hAnsi="Comic Sans MS"/>
                <w:b/>
                <w:bCs/>
                <w:sz w:val="16"/>
              </w:rPr>
            </w:pPr>
            <w:r w:rsidRPr="00BA765D">
              <w:rPr>
                <w:rFonts w:ascii="Comic Sans MS" w:hAnsi="Comic Sans MS"/>
                <w:b/>
                <w:bCs/>
                <w:sz w:val="16"/>
              </w:rPr>
              <w:t>Improving my English</w:t>
            </w:r>
          </w:p>
          <w:p w14:paraId="40B0C16C" w14:textId="6DE32DE0" w:rsidR="003C428D" w:rsidRDefault="003C428D" w:rsidP="003C428D">
            <w:pPr>
              <w:rPr>
                <w:rFonts w:ascii="Comic Sans MS" w:hAnsi="Comic Sans MS"/>
                <w:sz w:val="16"/>
              </w:rPr>
            </w:pPr>
          </w:p>
          <w:p w14:paraId="3F63E050" w14:textId="77777777" w:rsidR="00BB37E1" w:rsidRDefault="00BB37E1" w:rsidP="003C428D">
            <w:pPr>
              <w:rPr>
                <w:rFonts w:ascii="Comic Sans MS" w:hAnsi="Comic Sans MS"/>
                <w:sz w:val="16"/>
              </w:rPr>
            </w:pPr>
          </w:p>
          <w:p w14:paraId="57F92ED7" w14:textId="77777777" w:rsidR="003C428D" w:rsidRDefault="003C428D" w:rsidP="003C428D">
            <w:pPr>
              <w:rPr>
                <w:rFonts w:ascii="Comic Sans MS" w:hAnsi="Comic Sans MS"/>
                <w:sz w:val="16"/>
              </w:rPr>
            </w:pPr>
          </w:p>
          <w:p w14:paraId="0D86C972" w14:textId="77777777" w:rsidR="003C428D" w:rsidRPr="00BA765D" w:rsidRDefault="003C428D" w:rsidP="003C428D">
            <w:pPr>
              <w:rPr>
                <w:rFonts w:ascii="Comic Sans MS" w:hAnsi="Comic Sans MS"/>
                <w:b/>
                <w:bCs/>
                <w:sz w:val="16"/>
              </w:rPr>
            </w:pPr>
            <w:r w:rsidRPr="00BA765D">
              <w:rPr>
                <w:rFonts w:ascii="Comic Sans MS" w:hAnsi="Comic Sans MS"/>
                <w:b/>
                <w:bCs/>
                <w:sz w:val="16"/>
              </w:rPr>
              <w:t>Become more confident</w:t>
            </w:r>
          </w:p>
          <w:p w14:paraId="06EADE01" w14:textId="3BFFD874" w:rsidR="003C428D" w:rsidRDefault="003C428D" w:rsidP="003C428D">
            <w:pPr>
              <w:rPr>
                <w:rFonts w:ascii="Comic Sans MS" w:hAnsi="Comic Sans MS"/>
                <w:sz w:val="16"/>
              </w:rPr>
            </w:pPr>
          </w:p>
          <w:p w14:paraId="611F9C0A" w14:textId="77777777" w:rsidR="00BB37E1" w:rsidRDefault="00BB37E1" w:rsidP="003C428D">
            <w:pPr>
              <w:rPr>
                <w:rFonts w:ascii="Comic Sans MS" w:hAnsi="Comic Sans MS"/>
                <w:sz w:val="16"/>
              </w:rPr>
            </w:pPr>
          </w:p>
          <w:p w14:paraId="7B5379B1" w14:textId="77777777" w:rsidR="003C428D" w:rsidRDefault="003C428D" w:rsidP="003C428D">
            <w:pPr>
              <w:rPr>
                <w:rFonts w:ascii="Comic Sans MS" w:hAnsi="Comic Sans MS"/>
                <w:sz w:val="16"/>
              </w:rPr>
            </w:pPr>
          </w:p>
          <w:p w14:paraId="4C707762" w14:textId="77777777" w:rsidR="003C428D" w:rsidRPr="00BA765D" w:rsidRDefault="003C428D" w:rsidP="003C428D">
            <w:pPr>
              <w:rPr>
                <w:rFonts w:ascii="Comic Sans MS" w:hAnsi="Comic Sans MS"/>
                <w:b/>
                <w:bCs/>
                <w:sz w:val="16"/>
              </w:rPr>
            </w:pPr>
            <w:r w:rsidRPr="00BA765D">
              <w:rPr>
                <w:rFonts w:ascii="Comic Sans MS" w:hAnsi="Comic Sans MS"/>
                <w:b/>
                <w:bCs/>
                <w:sz w:val="16"/>
              </w:rPr>
              <w:t>To communicate better</w:t>
            </w:r>
          </w:p>
          <w:p w14:paraId="11A0BCA7" w14:textId="7B7F1970" w:rsidR="003C428D" w:rsidRDefault="003C428D" w:rsidP="003C428D">
            <w:pPr>
              <w:rPr>
                <w:rFonts w:ascii="Comic Sans MS" w:hAnsi="Comic Sans MS"/>
                <w:sz w:val="16"/>
              </w:rPr>
            </w:pPr>
          </w:p>
          <w:p w14:paraId="55FFE216" w14:textId="77777777" w:rsidR="00BB37E1" w:rsidRDefault="00BB37E1" w:rsidP="003C428D">
            <w:pPr>
              <w:rPr>
                <w:rFonts w:ascii="Comic Sans MS" w:hAnsi="Comic Sans MS"/>
                <w:sz w:val="16"/>
              </w:rPr>
            </w:pPr>
          </w:p>
          <w:p w14:paraId="5E72022C" w14:textId="77777777" w:rsidR="003C428D" w:rsidRDefault="003C428D" w:rsidP="003C428D">
            <w:pPr>
              <w:rPr>
                <w:rFonts w:ascii="Comic Sans MS" w:hAnsi="Comic Sans MS"/>
                <w:sz w:val="16"/>
              </w:rPr>
            </w:pPr>
          </w:p>
          <w:p w14:paraId="56CA31F7" w14:textId="77777777" w:rsidR="003C428D" w:rsidRPr="00BA765D" w:rsidRDefault="003C428D" w:rsidP="003C428D">
            <w:pPr>
              <w:rPr>
                <w:rFonts w:ascii="Comic Sans MS" w:hAnsi="Comic Sans MS"/>
                <w:b/>
                <w:bCs/>
                <w:sz w:val="16"/>
              </w:rPr>
            </w:pPr>
            <w:r w:rsidRPr="00BA765D">
              <w:rPr>
                <w:rFonts w:ascii="Comic Sans MS" w:hAnsi="Comic Sans MS"/>
                <w:b/>
                <w:bCs/>
                <w:sz w:val="16"/>
              </w:rPr>
              <w:t>Leadership skills</w:t>
            </w:r>
          </w:p>
          <w:p w14:paraId="25EBC4B9" w14:textId="77777777" w:rsidR="003C428D" w:rsidRDefault="003C428D" w:rsidP="003C428D">
            <w:pPr>
              <w:rPr>
                <w:rFonts w:ascii="Comic Sans MS" w:hAnsi="Comic Sans MS"/>
                <w:sz w:val="16"/>
              </w:rPr>
            </w:pPr>
          </w:p>
          <w:p w14:paraId="60E6A793" w14:textId="1C978135" w:rsidR="003C428D" w:rsidRDefault="003C428D" w:rsidP="003C428D">
            <w:pPr>
              <w:rPr>
                <w:rFonts w:ascii="Comic Sans MS" w:hAnsi="Comic Sans MS"/>
                <w:sz w:val="16"/>
              </w:rPr>
            </w:pPr>
          </w:p>
          <w:p w14:paraId="7B449E93" w14:textId="77777777" w:rsidR="00BB37E1" w:rsidRDefault="00BB37E1" w:rsidP="003C428D">
            <w:pPr>
              <w:rPr>
                <w:rFonts w:ascii="Comic Sans MS" w:hAnsi="Comic Sans MS"/>
                <w:sz w:val="16"/>
              </w:rPr>
            </w:pPr>
          </w:p>
          <w:p w14:paraId="0BB79F5A" w14:textId="77777777" w:rsidR="003C428D" w:rsidRPr="00A366A5" w:rsidRDefault="003C428D" w:rsidP="003C428D">
            <w:pPr>
              <w:rPr>
                <w:rFonts w:ascii="Comic Sans MS" w:hAnsi="Comic Sans MS"/>
                <w:b/>
                <w:bCs/>
                <w:sz w:val="16"/>
              </w:rPr>
            </w:pPr>
            <w:r w:rsidRPr="00BA765D">
              <w:rPr>
                <w:rFonts w:ascii="Comic Sans MS" w:hAnsi="Comic Sans MS"/>
                <w:b/>
                <w:bCs/>
                <w:sz w:val="16"/>
              </w:rPr>
              <w:t xml:space="preserve">To change my position </w:t>
            </w:r>
            <w:r>
              <w:rPr>
                <w:rFonts w:ascii="Comic Sans MS" w:hAnsi="Comic Sans MS"/>
                <w:b/>
                <w:bCs/>
                <w:sz w:val="16"/>
              </w:rPr>
              <w:t>-</w:t>
            </w:r>
            <w:r w:rsidRPr="00BA765D">
              <w:rPr>
                <w:rFonts w:ascii="Comic Sans MS" w:hAnsi="Comic Sans MS"/>
                <w:b/>
                <w:bCs/>
                <w:sz w:val="16"/>
              </w:rPr>
              <w:t>waitress and to be supervisor in the hotel.</w:t>
            </w:r>
          </w:p>
          <w:p w14:paraId="1E68F738" w14:textId="77777777" w:rsidR="003C428D" w:rsidRPr="00F0142E" w:rsidRDefault="003C428D" w:rsidP="003C428D">
            <w:pPr>
              <w:rPr>
                <w:rFonts w:ascii="Comic Sans MS" w:hAnsi="Comic Sans MS"/>
                <w:sz w:val="16"/>
              </w:rPr>
            </w:pPr>
          </w:p>
        </w:tc>
        <w:tc>
          <w:tcPr>
            <w:tcW w:w="2288"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E0E9AC" w14:textId="77777777" w:rsidR="003C428D" w:rsidRDefault="003C428D" w:rsidP="003C428D">
            <w:pPr>
              <w:rPr>
                <w:rFonts w:ascii="Comic Sans MS" w:hAnsi="Comic Sans MS"/>
                <w:sz w:val="16"/>
              </w:rPr>
            </w:pPr>
            <w:r>
              <w:rPr>
                <w:rFonts w:ascii="Comic Sans MS" w:hAnsi="Comic Sans MS"/>
                <w:sz w:val="16"/>
              </w:rPr>
              <w:t>Reading more books and studying in University.</w:t>
            </w:r>
          </w:p>
          <w:p w14:paraId="3E714C84" w14:textId="6D1D15EA" w:rsidR="003C428D" w:rsidRDefault="003C428D" w:rsidP="003C428D">
            <w:pPr>
              <w:rPr>
                <w:rFonts w:ascii="Comic Sans MS" w:hAnsi="Comic Sans MS"/>
                <w:sz w:val="16"/>
              </w:rPr>
            </w:pPr>
          </w:p>
          <w:p w14:paraId="0FDEB56F" w14:textId="77777777" w:rsidR="00BB37E1" w:rsidRDefault="00BB37E1" w:rsidP="003C428D">
            <w:pPr>
              <w:rPr>
                <w:rFonts w:ascii="Comic Sans MS" w:hAnsi="Comic Sans MS"/>
                <w:sz w:val="16"/>
              </w:rPr>
            </w:pPr>
          </w:p>
          <w:p w14:paraId="1B914669" w14:textId="77777777" w:rsidR="003C428D" w:rsidRDefault="003C428D" w:rsidP="003C428D">
            <w:pPr>
              <w:rPr>
                <w:rFonts w:ascii="Comic Sans MS" w:hAnsi="Comic Sans MS"/>
                <w:sz w:val="16"/>
              </w:rPr>
            </w:pPr>
            <w:r>
              <w:rPr>
                <w:rFonts w:ascii="Comic Sans MS" w:hAnsi="Comic Sans MS"/>
                <w:sz w:val="16"/>
              </w:rPr>
              <w:t>To take part when speak with friends, to be more active in class discussions.</w:t>
            </w:r>
          </w:p>
          <w:p w14:paraId="2F46F78C" w14:textId="14B20F24" w:rsidR="003C428D" w:rsidRDefault="003C428D" w:rsidP="003C428D">
            <w:pPr>
              <w:rPr>
                <w:rFonts w:ascii="Comic Sans MS" w:hAnsi="Comic Sans MS"/>
                <w:sz w:val="16"/>
              </w:rPr>
            </w:pPr>
          </w:p>
          <w:p w14:paraId="0DFB93F3" w14:textId="77777777" w:rsidR="00BB37E1" w:rsidRDefault="00BB37E1" w:rsidP="003C428D">
            <w:pPr>
              <w:rPr>
                <w:rFonts w:ascii="Comic Sans MS" w:hAnsi="Comic Sans MS"/>
                <w:sz w:val="16"/>
              </w:rPr>
            </w:pPr>
          </w:p>
          <w:p w14:paraId="509381B0" w14:textId="77777777" w:rsidR="003C428D" w:rsidRDefault="003C428D" w:rsidP="003C428D">
            <w:pPr>
              <w:rPr>
                <w:rFonts w:ascii="Comic Sans MS" w:hAnsi="Comic Sans MS"/>
                <w:sz w:val="16"/>
              </w:rPr>
            </w:pPr>
            <w:r>
              <w:rPr>
                <w:rFonts w:ascii="Comic Sans MS" w:hAnsi="Comic Sans MS"/>
                <w:sz w:val="16"/>
              </w:rPr>
              <w:t>Speak with intelligent people and reading books.</w:t>
            </w:r>
          </w:p>
          <w:p w14:paraId="45E30FE2" w14:textId="54913E55" w:rsidR="003C428D" w:rsidRDefault="003C428D" w:rsidP="003C428D">
            <w:pPr>
              <w:rPr>
                <w:rFonts w:ascii="Comic Sans MS" w:hAnsi="Comic Sans MS"/>
                <w:sz w:val="16"/>
              </w:rPr>
            </w:pPr>
          </w:p>
          <w:p w14:paraId="631122A3" w14:textId="77777777" w:rsidR="00BB37E1" w:rsidRDefault="00BB37E1" w:rsidP="003C428D">
            <w:pPr>
              <w:rPr>
                <w:rFonts w:ascii="Comic Sans MS" w:hAnsi="Comic Sans MS"/>
                <w:sz w:val="16"/>
              </w:rPr>
            </w:pPr>
          </w:p>
          <w:p w14:paraId="32E52DDD" w14:textId="77777777" w:rsidR="003C428D" w:rsidRDefault="003C428D" w:rsidP="003C428D">
            <w:pPr>
              <w:rPr>
                <w:rFonts w:ascii="Comic Sans MS" w:hAnsi="Comic Sans MS"/>
                <w:sz w:val="16"/>
              </w:rPr>
            </w:pPr>
            <w:r>
              <w:rPr>
                <w:rFonts w:ascii="Comic Sans MS" w:hAnsi="Comic Sans MS"/>
                <w:sz w:val="16"/>
              </w:rPr>
              <w:t>To learn from famous leaders and motivators how to possess different leaderships skills.</w:t>
            </w:r>
          </w:p>
          <w:p w14:paraId="1D1D4C2E" w14:textId="128462D1" w:rsidR="003C428D" w:rsidRDefault="003C428D" w:rsidP="003C428D">
            <w:pPr>
              <w:rPr>
                <w:rFonts w:ascii="Comic Sans MS" w:hAnsi="Comic Sans MS"/>
                <w:sz w:val="16"/>
              </w:rPr>
            </w:pPr>
          </w:p>
          <w:p w14:paraId="7BCFB7AD" w14:textId="77777777" w:rsidR="00BB37E1" w:rsidRDefault="00BB37E1" w:rsidP="003C428D">
            <w:pPr>
              <w:rPr>
                <w:rFonts w:ascii="Comic Sans MS" w:hAnsi="Comic Sans MS"/>
                <w:sz w:val="16"/>
              </w:rPr>
            </w:pPr>
          </w:p>
          <w:p w14:paraId="080052D6" w14:textId="77777777" w:rsidR="003C428D" w:rsidRDefault="003C428D" w:rsidP="003C428D">
            <w:pPr>
              <w:rPr>
                <w:rFonts w:ascii="Comic Sans MS" w:hAnsi="Comic Sans MS"/>
                <w:sz w:val="16"/>
              </w:rPr>
            </w:pPr>
            <w:r>
              <w:rPr>
                <w:rFonts w:ascii="Comic Sans MS" w:hAnsi="Comic Sans MS"/>
                <w:sz w:val="16"/>
              </w:rPr>
              <w:t>Looking for the position in my workplace or to apply for new job in different places.</w:t>
            </w:r>
          </w:p>
        </w:tc>
        <w:tc>
          <w:tcPr>
            <w:tcW w:w="243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769238" w14:textId="77777777" w:rsidR="003C428D" w:rsidRDefault="003C428D" w:rsidP="003C428D">
            <w:pPr>
              <w:rPr>
                <w:rFonts w:ascii="Comic Sans MS" w:hAnsi="Comic Sans MS"/>
                <w:sz w:val="16"/>
              </w:rPr>
            </w:pPr>
            <w:r>
              <w:rPr>
                <w:rFonts w:ascii="Comic Sans MS" w:hAnsi="Comic Sans MS"/>
                <w:sz w:val="16"/>
              </w:rPr>
              <w:t>To do more conversation and support from friends.</w:t>
            </w:r>
          </w:p>
          <w:p w14:paraId="52D423D7" w14:textId="75A1334D" w:rsidR="003C428D" w:rsidRDefault="003C428D" w:rsidP="003C428D">
            <w:pPr>
              <w:rPr>
                <w:rFonts w:ascii="Comic Sans MS" w:hAnsi="Comic Sans MS"/>
                <w:sz w:val="16"/>
              </w:rPr>
            </w:pPr>
          </w:p>
          <w:p w14:paraId="443A13CC" w14:textId="77777777" w:rsidR="00BB37E1" w:rsidRDefault="00BB37E1" w:rsidP="003C428D">
            <w:pPr>
              <w:rPr>
                <w:rFonts w:ascii="Comic Sans MS" w:hAnsi="Comic Sans MS"/>
                <w:sz w:val="16"/>
              </w:rPr>
            </w:pPr>
          </w:p>
          <w:p w14:paraId="2F6FE378" w14:textId="77777777" w:rsidR="003C428D" w:rsidRDefault="003C428D" w:rsidP="003C428D">
            <w:pPr>
              <w:rPr>
                <w:rFonts w:ascii="Comic Sans MS" w:hAnsi="Comic Sans MS"/>
                <w:sz w:val="16"/>
              </w:rPr>
            </w:pPr>
            <w:r>
              <w:rPr>
                <w:rFonts w:ascii="Comic Sans MS" w:hAnsi="Comic Sans MS"/>
                <w:sz w:val="16"/>
              </w:rPr>
              <w:t>Support from my lecturers and classmates.</w:t>
            </w:r>
          </w:p>
          <w:p w14:paraId="72764FCD" w14:textId="076789C7" w:rsidR="003C428D" w:rsidRDefault="003C428D" w:rsidP="003C428D">
            <w:pPr>
              <w:rPr>
                <w:rFonts w:ascii="Comic Sans MS" w:hAnsi="Comic Sans MS"/>
                <w:sz w:val="16"/>
              </w:rPr>
            </w:pPr>
          </w:p>
          <w:p w14:paraId="2A1D491F" w14:textId="77777777" w:rsidR="00BB37E1" w:rsidRDefault="00BB37E1" w:rsidP="003C428D">
            <w:pPr>
              <w:rPr>
                <w:rFonts w:ascii="Comic Sans MS" w:hAnsi="Comic Sans MS"/>
                <w:sz w:val="16"/>
              </w:rPr>
            </w:pPr>
          </w:p>
          <w:p w14:paraId="3FE06A2D" w14:textId="77777777" w:rsidR="003C428D" w:rsidRDefault="003C428D" w:rsidP="003C428D">
            <w:pPr>
              <w:rPr>
                <w:rFonts w:ascii="Comic Sans MS" w:hAnsi="Comic Sans MS"/>
                <w:sz w:val="16"/>
              </w:rPr>
            </w:pPr>
          </w:p>
          <w:p w14:paraId="1F56202F" w14:textId="77777777" w:rsidR="003C428D" w:rsidRDefault="003C428D" w:rsidP="003C428D">
            <w:pPr>
              <w:rPr>
                <w:rFonts w:ascii="Comic Sans MS" w:hAnsi="Comic Sans MS"/>
                <w:sz w:val="16"/>
              </w:rPr>
            </w:pPr>
            <w:r>
              <w:rPr>
                <w:rFonts w:ascii="Comic Sans MS" w:hAnsi="Comic Sans MS"/>
                <w:sz w:val="16"/>
              </w:rPr>
              <w:t>To practice more and more.</w:t>
            </w:r>
          </w:p>
          <w:p w14:paraId="461D6AC3" w14:textId="236AA64D" w:rsidR="003C428D" w:rsidRDefault="003C428D" w:rsidP="003C428D">
            <w:pPr>
              <w:rPr>
                <w:rFonts w:ascii="Comic Sans MS" w:hAnsi="Comic Sans MS"/>
                <w:sz w:val="16"/>
              </w:rPr>
            </w:pPr>
          </w:p>
          <w:p w14:paraId="4D7A9EB4" w14:textId="77777777" w:rsidR="00BB37E1" w:rsidRDefault="00BB37E1" w:rsidP="003C428D">
            <w:pPr>
              <w:rPr>
                <w:rFonts w:ascii="Comic Sans MS" w:hAnsi="Comic Sans MS"/>
                <w:sz w:val="16"/>
              </w:rPr>
            </w:pPr>
          </w:p>
          <w:p w14:paraId="7195A3D0" w14:textId="77777777" w:rsidR="003C428D" w:rsidRDefault="003C428D" w:rsidP="003C428D">
            <w:pPr>
              <w:rPr>
                <w:rFonts w:ascii="Comic Sans MS" w:hAnsi="Comic Sans MS"/>
                <w:sz w:val="16"/>
              </w:rPr>
            </w:pPr>
          </w:p>
          <w:p w14:paraId="14BA4EC3" w14:textId="77777777" w:rsidR="003C428D" w:rsidRDefault="003C428D" w:rsidP="003C428D">
            <w:pPr>
              <w:rPr>
                <w:rFonts w:ascii="Comic Sans MS" w:hAnsi="Comic Sans MS"/>
                <w:sz w:val="16"/>
              </w:rPr>
            </w:pPr>
            <w:r>
              <w:rPr>
                <w:rFonts w:ascii="Comic Sans MS" w:hAnsi="Comic Sans MS"/>
                <w:sz w:val="16"/>
              </w:rPr>
              <w:t>Starting Leadership course.</w:t>
            </w:r>
          </w:p>
          <w:p w14:paraId="4A6C4D68" w14:textId="77777777" w:rsidR="003C428D" w:rsidRDefault="003C428D" w:rsidP="003C428D">
            <w:pPr>
              <w:rPr>
                <w:rFonts w:ascii="Comic Sans MS" w:hAnsi="Comic Sans MS"/>
                <w:sz w:val="16"/>
              </w:rPr>
            </w:pPr>
          </w:p>
          <w:p w14:paraId="37E25BF5" w14:textId="6AC65A30" w:rsidR="003C428D" w:rsidRDefault="003C428D" w:rsidP="003C428D">
            <w:pPr>
              <w:rPr>
                <w:rFonts w:ascii="Comic Sans MS" w:hAnsi="Comic Sans MS"/>
                <w:sz w:val="16"/>
              </w:rPr>
            </w:pPr>
          </w:p>
          <w:p w14:paraId="567EC478" w14:textId="77777777" w:rsidR="00BB37E1" w:rsidRDefault="00BB37E1" w:rsidP="003C428D">
            <w:pPr>
              <w:rPr>
                <w:rFonts w:ascii="Comic Sans MS" w:hAnsi="Comic Sans MS"/>
                <w:sz w:val="16"/>
              </w:rPr>
            </w:pPr>
          </w:p>
          <w:p w14:paraId="01EEA34B" w14:textId="77777777" w:rsidR="003C428D" w:rsidRDefault="003C428D" w:rsidP="003C428D">
            <w:pPr>
              <w:rPr>
                <w:rFonts w:ascii="Comic Sans MS" w:hAnsi="Comic Sans MS"/>
                <w:sz w:val="16"/>
              </w:rPr>
            </w:pPr>
            <w:r>
              <w:rPr>
                <w:rFonts w:ascii="Comic Sans MS" w:hAnsi="Comic Sans MS"/>
                <w:sz w:val="16"/>
              </w:rPr>
              <w:t>Support from my managers in my workplace.</w:t>
            </w:r>
          </w:p>
        </w:tc>
        <w:tc>
          <w:tcPr>
            <w:tcW w:w="243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AFB2D31" w14:textId="77777777" w:rsidR="003C428D" w:rsidRDefault="003C428D" w:rsidP="003C428D">
            <w:pPr>
              <w:rPr>
                <w:rFonts w:ascii="Comic Sans MS" w:hAnsi="Comic Sans MS"/>
                <w:sz w:val="16"/>
              </w:rPr>
            </w:pPr>
            <w:r>
              <w:rPr>
                <w:rFonts w:ascii="Comic Sans MS" w:hAnsi="Comic Sans MS"/>
                <w:sz w:val="16"/>
              </w:rPr>
              <w:t>To be able to speak and write in academic way.</w:t>
            </w:r>
          </w:p>
          <w:p w14:paraId="51018C71" w14:textId="031658A6" w:rsidR="003C428D" w:rsidRDefault="003C428D" w:rsidP="003C428D">
            <w:pPr>
              <w:rPr>
                <w:rFonts w:ascii="Comic Sans MS" w:hAnsi="Comic Sans MS"/>
                <w:sz w:val="16"/>
              </w:rPr>
            </w:pPr>
          </w:p>
          <w:p w14:paraId="0B537C20" w14:textId="77777777" w:rsidR="00BB37E1" w:rsidRDefault="00BB37E1" w:rsidP="003C428D">
            <w:pPr>
              <w:rPr>
                <w:rFonts w:ascii="Comic Sans MS" w:hAnsi="Comic Sans MS"/>
                <w:sz w:val="16"/>
              </w:rPr>
            </w:pPr>
          </w:p>
          <w:p w14:paraId="43759B26" w14:textId="77777777" w:rsidR="003C428D" w:rsidRDefault="003C428D" w:rsidP="003C428D">
            <w:pPr>
              <w:rPr>
                <w:rFonts w:ascii="Comic Sans MS" w:hAnsi="Comic Sans MS"/>
                <w:sz w:val="16"/>
              </w:rPr>
            </w:pPr>
            <w:r>
              <w:rPr>
                <w:rFonts w:ascii="Comic Sans MS" w:hAnsi="Comic Sans MS"/>
                <w:sz w:val="16"/>
              </w:rPr>
              <w:t>To speak clearly and to pose self-confidence.</w:t>
            </w:r>
          </w:p>
          <w:p w14:paraId="11CDE151" w14:textId="408AFC15" w:rsidR="003C428D" w:rsidRDefault="003C428D" w:rsidP="003C428D">
            <w:pPr>
              <w:rPr>
                <w:rFonts w:ascii="Comic Sans MS" w:hAnsi="Comic Sans MS"/>
                <w:sz w:val="16"/>
              </w:rPr>
            </w:pPr>
          </w:p>
          <w:p w14:paraId="2EF598F5" w14:textId="77777777" w:rsidR="00BB37E1" w:rsidRDefault="00BB37E1" w:rsidP="003C428D">
            <w:pPr>
              <w:rPr>
                <w:rFonts w:ascii="Comic Sans MS" w:hAnsi="Comic Sans MS"/>
                <w:sz w:val="16"/>
              </w:rPr>
            </w:pPr>
          </w:p>
          <w:p w14:paraId="2249921B" w14:textId="77777777" w:rsidR="003C428D" w:rsidRDefault="003C428D" w:rsidP="003C428D">
            <w:pPr>
              <w:rPr>
                <w:rFonts w:ascii="Comic Sans MS" w:hAnsi="Comic Sans MS"/>
                <w:sz w:val="16"/>
              </w:rPr>
            </w:pPr>
          </w:p>
          <w:p w14:paraId="7B76D9B1" w14:textId="77777777" w:rsidR="003C428D" w:rsidRDefault="003C428D" w:rsidP="003C428D">
            <w:pPr>
              <w:rPr>
                <w:rFonts w:ascii="Comic Sans MS" w:hAnsi="Comic Sans MS"/>
                <w:sz w:val="16"/>
              </w:rPr>
            </w:pPr>
            <w:r>
              <w:rPr>
                <w:rFonts w:ascii="Comic Sans MS" w:hAnsi="Comic Sans MS"/>
                <w:sz w:val="16"/>
              </w:rPr>
              <w:t>To show confidence when speaking and writing.</w:t>
            </w:r>
          </w:p>
          <w:p w14:paraId="198A4ADF" w14:textId="74274B36" w:rsidR="003C428D" w:rsidRDefault="003C428D" w:rsidP="003C428D">
            <w:pPr>
              <w:rPr>
                <w:rFonts w:ascii="Comic Sans MS" w:hAnsi="Comic Sans MS"/>
                <w:sz w:val="16"/>
              </w:rPr>
            </w:pPr>
          </w:p>
          <w:p w14:paraId="227D3F12" w14:textId="77777777" w:rsidR="00BB37E1" w:rsidRDefault="00BB37E1" w:rsidP="003C428D">
            <w:pPr>
              <w:rPr>
                <w:rFonts w:ascii="Comic Sans MS" w:hAnsi="Comic Sans MS"/>
                <w:sz w:val="16"/>
              </w:rPr>
            </w:pPr>
          </w:p>
          <w:p w14:paraId="69671251" w14:textId="77777777" w:rsidR="003C428D" w:rsidRDefault="003C428D" w:rsidP="003C428D">
            <w:pPr>
              <w:rPr>
                <w:rFonts w:ascii="Comic Sans MS" w:hAnsi="Comic Sans MS"/>
                <w:sz w:val="16"/>
              </w:rPr>
            </w:pPr>
            <w:r>
              <w:rPr>
                <w:rFonts w:ascii="Comic Sans MS" w:hAnsi="Comic Sans MS"/>
                <w:sz w:val="16"/>
              </w:rPr>
              <w:t>Making people trusting in myself and motivating them to do what I say.</w:t>
            </w:r>
          </w:p>
          <w:p w14:paraId="3236AE4E" w14:textId="58441220" w:rsidR="003C428D" w:rsidRDefault="003C428D" w:rsidP="003C428D">
            <w:pPr>
              <w:rPr>
                <w:rFonts w:ascii="Comic Sans MS" w:hAnsi="Comic Sans MS"/>
                <w:sz w:val="16"/>
              </w:rPr>
            </w:pPr>
          </w:p>
          <w:p w14:paraId="467829FF" w14:textId="77777777" w:rsidR="00BB37E1" w:rsidRDefault="00BB37E1" w:rsidP="003C428D">
            <w:pPr>
              <w:rPr>
                <w:rFonts w:ascii="Comic Sans MS" w:hAnsi="Comic Sans MS"/>
                <w:sz w:val="16"/>
              </w:rPr>
            </w:pPr>
          </w:p>
          <w:p w14:paraId="76C9A9FE" w14:textId="77777777" w:rsidR="003C428D" w:rsidRDefault="003C428D" w:rsidP="003C428D">
            <w:pPr>
              <w:rPr>
                <w:rFonts w:ascii="Comic Sans MS" w:hAnsi="Comic Sans MS"/>
                <w:sz w:val="16"/>
              </w:rPr>
            </w:pPr>
            <w:r>
              <w:rPr>
                <w:rFonts w:ascii="Comic Sans MS" w:hAnsi="Comic Sans MS"/>
                <w:sz w:val="16"/>
              </w:rPr>
              <w:t>Making people believing in myself and to improve my knowledge and skills.</w:t>
            </w:r>
          </w:p>
          <w:p w14:paraId="318B764D" w14:textId="77777777" w:rsidR="003C428D" w:rsidRDefault="003C428D" w:rsidP="003C428D">
            <w:pPr>
              <w:rPr>
                <w:rFonts w:ascii="Comic Sans MS" w:hAnsi="Comic Sans MS"/>
                <w:sz w:val="16"/>
              </w:rPr>
            </w:pPr>
          </w:p>
        </w:tc>
        <w:tc>
          <w:tcPr>
            <w:tcW w:w="143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4639B8" w14:textId="77777777" w:rsidR="003C428D" w:rsidRDefault="003C428D" w:rsidP="003C428D">
            <w:pPr>
              <w:rPr>
                <w:rFonts w:ascii="Comic Sans MS" w:hAnsi="Comic Sans MS"/>
                <w:sz w:val="16"/>
              </w:rPr>
            </w:pPr>
            <w:r>
              <w:rPr>
                <w:rFonts w:ascii="Comic Sans MS" w:hAnsi="Comic Sans MS"/>
                <w:sz w:val="16"/>
              </w:rPr>
              <w:t>December 2021</w:t>
            </w:r>
          </w:p>
          <w:p w14:paraId="77212833" w14:textId="77777777" w:rsidR="003C428D" w:rsidRDefault="003C428D" w:rsidP="003C428D">
            <w:pPr>
              <w:rPr>
                <w:rFonts w:ascii="Comic Sans MS" w:hAnsi="Comic Sans MS"/>
                <w:sz w:val="16"/>
              </w:rPr>
            </w:pPr>
          </w:p>
          <w:p w14:paraId="4E101CFF" w14:textId="1CCD845D" w:rsidR="003C428D" w:rsidRDefault="003C428D" w:rsidP="003C428D">
            <w:pPr>
              <w:rPr>
                <w:rFonts w:ascii="Comic Sans MS" w:hAnsi="Comic Sans MS"/>
                <w:sz w:val="16"/>
              </w:rPr>
            </w:pPr>
          </w:p>
          <w:p w14:paraId="135B98C1" w14:textId="77777777" w:rsidR="00BB37E1" w:rsidRDefault="00BB37E1" w:rsidP="003C428D">
            <w:pPr>
              <w:rPr>
                <w:rFonts w:ascii="Comic Sans MS" w:hAnsi="Comic Sans MS"/>
                <w:sz w:val="16"/>
              </w:rPr>
            </w:pPr>
          </w:p>
          <w:p w14:paraId="5B352ED6" w14:textId="77777777" w:rsidR="003C428D" w:rsidRDefault="003C428D" w:rsidP="003C428D">
            <w:pPr>
              <w:rPr>
                <w:rFonts w:ascii="Comic Sans MS" w:hAnsi="Comic Sans MS"/>
                <w:sz w:val="16"/>
              </w:rPr>
            </w:pPr>
            <w:r>
              <w:rPr>
                <w:rFonts w:ascii="Comic Sans MS" w:hAnsi="Comic Sans MS"/>
                <w:sz w:val="16"/>
              </w:rPr>
              <w:t>December 2020</w:t>
            </w:r>
          </w:p>
          <w:p w14:paraId="2252BD88" w14:textId="77777777" w:rsidR="003C428D" w:rsidRDefault="003C428D" w:rsidP="003C428D">
            <w:pPr>
              <w:rPr>
                <w:rFonts w:ascii="Comic Sans MS" w:hAnsi="Comic Sans MS"/>
                <w:sz w:val="16"/>
              </w:rPr>
            </w:pPr>
          </w:p>
          <w:p w14:paraId="5B3DD290" w14:textId="1EF9B4FD" w:rsidR="003C428D" w:rsidRDefault="003C428D" w:rsidP="003C428D">
            <w:pPr>
              <w:rPr>
                <w:rFonts w:ascii="Comic Sans MS" w:hAnsi="Comic Sans MS"/>
                <w:sz w:val="16"/>
              </w:rPr>
            </w:pPr>
          </w:p>
          <w:p w14:paraId="6CA11A69" w14:textId="77777777" w:rsidR="00BB37E1" w:rsidRDefault="00BB37E1" w:rsidP="003C428D">
            <w:pPr>
              <w:rPr>
                <w:rFonts w:ascii="Comic Sans MS" w:hAnsi="Comic Sans MS"/>
                <w:sz w:val="16"/>
              </w:rPr>
            </w:pPr>
          </w:p>
          <w:p w14:paraId="6DC3B514" w14:textId="77777777" w:rsidR="003C428D" w:rsidRDefault="003C428D" w:rsidP="003C428D">
            <w:pPr>
              <w:rPr>
                <w:rFonts w:ascii="Comic Sans MS" w:hAnsi="Comic Sans MS"/>
                <w:sz w:val="16"/>
              </w:rPr>
            </w:pPr>
            <w:r>
              <w:rPr>
                <w:rFonts w:ascii="Comic Sans MS" w:hAnsi="Comic Sans MS"/>
                <w:sz w:val="16"/>
              </w:rPr>
              <w:t>December 2021</w:t>
            </w:r>
          </w:p>
          <w:p w14:paraId="0806A725" w14:textId="77777777" w:rsidR="003C428D" w:rsidRDefault="003C428D" w:rsidP="003C428D">
            <w:pPr>
              <w:rPr>
                <w:rFonts w:ascii="Comic Sans MS" w:hAnsi="Comic Sans MS"/>
                <w:sz w:val="16"/>
              </w:rPr>
            </w:pPr>
          </w:p>
          <w:p w14:paraId="0246F90F" w14:textId="39E9511C" w:rsidR="003C428D" w:rsidRDefault="003C428D" w:rsidP="003C428D">
            <w:pPr>
              <w:rPr>
                <w:rFonts w:ascii="Comic Sans MS" w:hAnsi="Comic Sans MS"/>
                <w:sz w:val="16"/>
              </w:rPr>
            </w:pPr>
          </w:p>
          <w:p w14:paraId="46D96228" w14:textId="77777777" w:rsidR="00BB37E1" w:rsidRDefault="00BB37E1" w:rsidP="003C428D">
            <w:pPr>
              <w:rPr>
                <w:rFonts w:ascii="Comic Sans MS" w:hAnsi="Comic Sans MS"/>
                <w:sz w:val="16"/>
              </w:rPr>
            </w:pPr>
          </w:p>
          <w:p w14:paraId="77CD53EB" w14:textId="77777777" w:rsidR="003C428D" w:rsidRDefault="003C428D" w:rsidP="003C428D">
            <w:pPr>
              <w:rPr>
                <w:rFonts w:ascii="Comic Sans MS" w:hAnsi="Comic Sans MS"/>
                <w:sz w:val="16"/>
              </w:rPr>
            </w:pPr>
            <w:r>
              <w:rPr>
                <w:rFonts w:ascii="Comic Sans MS" w:hAnsi="Comic Sans MS"/>
                <w:sz w:val="16"/>
              </w:rPr>
              <w:t>December 2021</w:t>
            </w:r>
          </w:p>
          <w:p w14:paraId="1B19434E" w14:textId="77777777" w:rsidR="003C428D" w:rsidRDefault="003C428D" w:rsidP="003C428D">
            <w:pPr>
              <w:rPr>
                <w:rFonts w:ascii="Comic Sans MS" w:hAnsi="Comic Sans MS"/>
                <w:sz w:val="16"/>
              </w:rPr>
            </w:pPr>
          </w:p>
          <w:p w14:paraId="3337C527" w14:textId="0AEFE359" w:rsidR="003C428D" w:rsidRDefault="003C428D" w:rsidP="003C428D">
            <w:pPr>
              <w:rPr>
                <w:rFonts w:ascii="Comic Sans MS" w:hAnsi="Comic Sans MS"/>
                <w:sz w:val="16"/>
              </w:rPr>
            </w:pPr>
          </w:p>
          <w:p w14:paraId="2FF17A4A" w14:textId="77777777" w:rsidR="00BB37E1" w:rsidRDefault="00BB37E1" w:rsidP="003C428D">
            <w:pPr>
              <w:rPr>
                <w:rFonts w:ascii="Comic Sans MS" w:hAnsi="Comic Sans MS"/>
                <w:sz w:val="16"/>
              </w:rPr>
            </w:pPr>
          </w:p>
          <w:p w14:paraId="7D933D62" w14:textId="77777777" w:rsidR="003C428D" w:rsidRDefault="003C428D" w:rsidP="003C428D">
            <w:pPr>
              <w:rPr>
                <w:rFonts w:ascii="Comic Sans MS" w:hAnsi="Comic Sans MS"/>
                <w:sz w:val="16"/>
              </w:rPr>
            </w:pPr>
            <w:r>
              <w:rPr>
                <w:rFonts w:ascii="Comic Sans MS" w:hAnsi="Comic Sans MS"/>
                <w:sz w:val="16"/>
              </w:rPr>
              <w:t>December 2020</w:t>
            </w:r>
          </w:p>
        </w:tc>
      </w:tr>
    </w:tbl>
    <w:p w14:paraId="036AA565" w14:textId="77777777" w:rsidR="003C428D" w:rsidRDefault="003C428D" w:rsidP="003C428D">
      <w:pPr>
        <w:rPr>
          <w:rFonts w:ascii="Comic Sans MS" w:hAnsi="Comic Sans MS"/>
          <w:sz w:val="24"/>
          <w:szCs w:val="24"/>
        </w:rPr>
      </w:pPr>
    </w:p>
    <w:p w14:paraId="540E247C" w14:textId="50FFE114" w:rsidR="003C428D" w:rsidRPr="003C0DC6" w:rsidRDefault="003C428D" w:rsidP="003C428D">
      <w:pPr>
        <w:rPr>
          <w:rFonts w:ascii="Comic Sans MS" w:hAnsi="Comic Sans MS"/>
          <w:sz w:val="24"/>
          <w:szCs w:val="24"/>
        </w:rPr>
      </w:pPr>
      <w:r>
        <w:rPr>
          <w:rFonts w:ascii="Comic Sans MS" w:hAnsi="Comic Sans MS"/>
          <w:sz w:val="24"/>
          <w:szCs w:val="24"/>
        </w:rPr>
        <w:t>(</w:t>
      </w:r>
      <w:r w:rsidRPr="003C0DC6">
        <w:rPr>
          <w:rFonts w:ascii="Comic Sans MS" w:hAnsi="Comic Sans MS"/>
          <w:sz w:val="24"/>
          <w:szCs w:val="24"/>
        </w:rPr>
        <w:t>Autor`s design</w:t>
      </w:r>
      <w:r>
        <w:rPr>
          <w:rFonts w:ascii="Comic Sans MS" w:hAnsi="Comic Sans MS"/>
          <w:sz w:val="24"/>
          <w:szCs w:val="24"/>
        </w:rPr>
        <w:t>)</w:t>
      </w:r>
    </w:p>
    <w:sectPr w:rsidR="003C428D" w:rsidRPr="003C0DC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D28A6" w14:textId="77777777" w:rsidR="00554B95" w:rsidRDefault="00554B95">
      <w:pPr>
        <w:spacing w:after="0" w:line="240" w:lineRule="auto"/>
      </w:pPr>
      <w:r>
        <w:separator/>
      </w:r>
    </w:p>
  </w:endnote>
  <w:endnote w:type="continuationSeparator" w:id="0">
    <w:p w14:paraId="1747910E" w14:textId="77777777" w:rsidR="00554B95" w:rsidRDefault="0055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3594920"/>
      <w:docPartObj>
        <w:docPartGallery w:val="Page Numbers (Bottom of Page)"/>
        <w:docPartUnique/>
      </w:docPartObj>
    </w:sdtPr>
    <w:sdtEndPr>
      <w:rPr>
        <w:noProof/>
      </w:rPr>
    </w:sdtEndPr>
    <w:sdtContent>
      <w:p w14:paraId="2A1F7D38" w14:textId="2B72253C" w:rsidR="00D22E55" w:rsidRDefault="00D22E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241DB2" w14:textId="77777777" w:rsidR="00D22E55" w:rsidRDefault="00D2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B664E" w14:textId="77777777" w:rsidR="00554B95" w:rsidRDefault="00554B95">
      <w:pPr>
        <w:spacing w:after="0" w:line="240" w:lineRule="auto"/>
      </w:pPr>
      <w:r>
        <w:separator/>
      </w:r>
    </w:p>
  </w:footnote>
  <w:footnote w:type="continuationSeparator" w:id="0">
    <w:p w14:paraId="5B974042" w14:textId="77777777" w:rsidR="00554B95" w:rsidRDefault="0055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D" w14:textId="04462FB7" w:rsidR="00655E44" w:rsidRDefault="00655E44" w:rsidP="00756D61">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073049"/>
    <w:multiLevelType w:val="hybridMultilevel"/>
    <w:tmpl w:val="94A03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67236E"/>
    <w:multiLevelType w:val="hybridMultilevel"/>
    <w:tmpl w:val="7264E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8397F"/>
    <w:multiLevelType w:val="multilevel"/>
    <w:tmpl w:val="10DC4F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5CF871E4"/>
    <w:multiLevelType w:val="hybridMultilevel"/>
    <w:tmpl w:val="3ADC79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E44"/>
    <w:rsid w:val="000047AB"/>
    <w:rsid w:val="00017E97"/>
    <w:rsid w:val="000C3B51"/>
    <w:rsid w:val="000D4C14"/>
    <w:rsid w:val="000E3E90"/>
    <w:rsid w:val="00102CD9"/>
    <w:rsid w:val="001047BE"/>
    <w:rsid w:val="001157B2"/>
    <w:rsid w:val="00116D64"/>
    <w:rsid w:val="00121271"/>
    <w:rsid w:val="001216F4"/>
    <w:rsid w:val="001346DC"/>
    <w:rsid w:val="00157676"/>
    <w:rsid w:val="00172DC2"/>
    <w:rsid w:val="00173000"/>
    <w:rsid w:val="001A1788"/>
    <w:rsid w:val="001A5B0B"/>
    <w:rsid w:val="001D2C75"/>
    <w:rsid w:val="001E0A64"/>
    <w:rsid w:val="001E5C7A"/>
    <w:rsid w:val="00203BDE"/>
    <w:rsid w:val="00204DCE"/>
    <w:rsid w:val="00223606"/>
    <w:rsid w:val="00286342"/>
    <w:rsid w:val="002F6C48"/>
    <w:rsid w:val="003512A7"/>
    <w:rsid w:val="0036245A"/>
    <w:rsid w:val="00371BA5"/>
    <w:rsid w:val="00393714"/>
    <w:rsid w:val="003C0DC6"/>
    <w:rsid w:val="003C428D"/>
    <w:rsid w:val="00407C5A"/>
    <w:rsid w:val="00413415"/>
    <w:rsid w:val="004243F0"/>
    <w:rsid w:val="004861AF"/>
    <w:rsid w:val="004F71EF"/>
    <w:rsid w:val="00527DB4"/>
    <w:rsid w:val="00554B95"/>
    <w:rsid w:val="005B685E"/>
    <w:rsid w:val="00602E3D"/>
    <w:rsid w:val="00615667"/>
    <w:rsid w:val="00616A50"/>
    <w:rsid w:val="006201CC"/>
    <w:rsid w:val="006427D0"/>
    <w:rsid w:val="00655E44"/>
    <w:rsid w:val="00672606"/>
    <w:rsid w:val="00691BD9"/>
    <w:rsid w:val="006921C9"/>
    <w:rsid w:val="006A0407"/>
    <w:rsid w:val="006A0BA3"/>
    <w:rsid w:val="006C17DB"/>
    <w:rsid w:val="00737345"/>
    <w:rsid w:val="00756D61"/>
    <w:rsid w:val="007B5273"/>
    <w:rsid w:val="007C3FDA"/>
    <w:rsid w:val="007D4C4A"/>
    <w:rsid w:val="007E0E20"/>
    <w:rsid w:val="007F3474"/>
    <w:rsid w:val="00813260"/>
    <w:rsid w:val="0084243D"/>
    <w:rsid w:val="00852B20"/>
    <w:rsid w:val="00875256"/>
    <w:rsid w:val="008843EC"/>
    <w:rsid w:val="00890F1E"/>
    <w:rsid w:val="008F1C29"/>
    <w:rsid w:val="00910E35"/>
    <w:rsid w:val="00914528"/>
    <w:rsid w:val="00936A05"/>
    <w:rsid w:val="00944580"/>
    <w:rsid w:val="009616BD"/>
    <w:rsid w:val="009C6F16"/>
    <w:rsid w:val="009D3649"/>
    <w:rsid w:val="009F24CA"/>
    <w:rsid w:val="00A1034C"/>
    <w:rsid w:val="00A109A5"/>
    <w:rsid w:val="00A366A5"/>
    <w:rsid w:val="00A611B7"/>
    <w:rsid w:val="00AB02BB"/>
    <w:rsid w:val="00AB0CE7"/>
    <w:rsid w:val="00AB772D"/>
    <w:rsid w:val="00AE282E"/>
    <w:rsid w:val="00B257F8"/>
    <w:rsid w:val="00B323F1"/>
    <w:rsid w:val="00B34526"/>
    <w:rsid w:val="00B62DDB"/>
    <w:rsid w:val="00B758D8"/>
    <w:rsid w:val="00BB37E1"/>
    <w:rsid w:val="00BE26FC"/>
    <w:rsid w:val="00BF18EA"/>
    <w:rsid w:val="00C1688D"/>
    <w:rsid w:val="00C25B33"/>
    <w:rsid w:val="00C37C31"/>
    <w:rsid w:val="00C7681B"/>
    <w:rsid w:val="00C95259"/>
    <w:rsid w:val="00CA6B26"/>
    <w:rsid w:val="00CB130E"/>
    <w:rsid w:val="00CB6925"/>
    <w:rsid w:val="00CC51DA"/>
    <w:rsid w:val="00CD154B"/>
    <w:rsid w:val="00D15CEA"/>
    <w:rsid w:val="00D22E55"/>
    <w:rsid w:val="00D46402"/>
    <w:rsid w:val="00D674AC"/>
    <w:rsid w:val="00DC2D74"/>
    <w:rsid w:val="00DF254A"/>
    <w:rsid w:val="00E249FB"/>
    <w:rsid w:val="00E259BD"/>
    <w:rsid w:val="00E314F4"/>
    <w:rsid w:val="00E47899"/>
    <w:rsid w:val="00E6193C"/>
    <w:rsid w:val="00E82A84"/>
    <w:rsid w:val="00E82F6A"/>
    <w:rsid w:val="00EA1E00"/>
    <w:rsid w:val="00F0050C"/>
    <w:rsid w:val="00F14551"/>
    <w:rsid w:val="00F53143"/>
    <w:rsid w:val="00F561D2"/>
    <w:rsid w:val="00F62F12"/>
    <w:rsid w:val="00F6664D"/>
    <w:rsid w:val="00F708C9"/>
    <w:rsid w:val="00FA20F7"/>
    <w:rsid w:val="00FA5268"/>
    <w:rsid w:val="00FC70A3"/>
    <w:rsid w:val="00FF4D30"/>
    <w:rsid w:val="00FF7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56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D61"/>
  </w:style>
  <w:style w:type="paragraph" w:styleId="Footer">
    <w:name w:val="footer"/>
    <w:basedOn w:val="Normal"/>
    <w:link w:val="FooterChar"/>
    <w:uiPriority w:val="99"/>
    <w:unhideWhenUsed/>
    <w:rsid w:val="00756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D61"/>
  </w:style>
  <w:style w:type="character" w:styleId="Hyperlink">
    <w:name w:val="Hyperlink"/>
    <w:basedOn w:val="DefaultParagraphFont"/>
    <w:uiPriority w:val="99"/>
    <w:unhideWhenUsed/>
    <w:rsid w:val="000047AB"/>
    <w:rPr>
      <w:color w:val="0000FF" w:themeColor="hyperlink"/>
      <w:u w:val="single"/>
    </w:rPr>
  </w:style>
  <w:style w:type="character" w:styleId="UnresolvedMention">
    <w:name w:val="Unresolved Mention"/>
    <w:basedOn w:val="DefaultParagraphFont"/>
    <w:uiPriority w:val="99"/>
    <w:semiHidden/>
    <w:unhideWhenUsed/>
    <w:rsid w:val="000047AB"/>
    <w:rPr>
      <w:color w:val="605E5C"/>
      <w:shd w:val="clear" w:color="auto" w:fill="E1DFDD"/>
    </w:rPr>
  </w:style>
  <w:style w:type="paragraph" w:styleId="ListParagraph">
    <w:name w:val="List Paragraph"/>
    <w:basedOn w:val="Normal"/>
    <w:uiPriority w:val="34"/>
    <w:qFormat/>
    <w:rsid w:val="00172DC2"/>
    <w:pPr>
      <w:spacing w:line="256" w:lineRule="auto"/>
      <w:ind w:left="720"/>
      <w:contextualSpacing/>
    </w:pPr>
    <w:rPr>
      <w:rFonts w:asciiTheme="minorHAnsi" w:eastAsiaTheme="minorHAnsi" w:hAnsiTheme="minorHAnsi" w:cstheme="minorBidi"/>
      <w:lang w:val="en-GB"/>
    </w:rPr>
  </w:style>
  <w:style w:type="table" w:styleId="ListTable4-Accent6">
    <w:name w:val="List Table 4 Accent 6"/>
    <w:basedOn w:val="TableNormal"/>
    <w:uiPriority w:val="49"/>
    <w:rsid w:val="00172DC2"/>
    <w:pPr>
      <w:spacing w:after="0" w:line="240" w:lineRule="auto"/>
    </w:pPr>
    <w:rPr>
      <w:rFonts w:asciiTheme="minorHAnsi" w:eastAsiaTheme="minorHAnsi" w:hAnsiTheme="minorHAnsi" w:cstheme="minorBidi"/>
      <w:lang w:val="en-GB"/>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980519">
      <w:bodyDiv w:val="1"/>
      <w:marLeft w:val="0"/>
      <w:marRight w:val="0"/>
      <w:marTop w:val="0"/>
      <w:marBottom w:val="0"/>
      <w:divBdr>
        <w:top w:val="none" w:sz="0" w:space="0" w:color="auto"/>
        <w:left w:val="none" w:sz="0" w:space="0" w:color="auto"/>
        <w:bottom w:val="none" w:sz="0" w:space="0" w:color="auto"/>
        <w:right w:val="none" w:sz="0" w:space="0" w:color="auto"/>
      </w:divBdr>
    </w:div>
    <w:div w:id="1869951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3223</Words>
  <Characters>18373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2020-07-27T19:39:00Z</dcterms:created>
  <dcterms:modified xsi:type="dcterms:W3CDTF">2020-09-01T09:09:00Z</dcterms:modified>
</cp:coreProperties>
</file>