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IN" w:eastAsia="en-US"/>
        </w:rPr>
        <w:id w:val="-77138761"/>
        <w:docPartObj>
          <w:docPartGallery w:val="Cover Pages"/>
          <w:docPartUnique/>
        </w:docPartObj>
      </w:sdtPr>
      <w:sdtEndPr>
        <w:rPr>
          <w:rFonts w:ascii="Times New Roman" w:eastAsiaTheme="minorHAnsi" w:hAnsi="Times New Roman" w:cs="Times New Roman"/>
          <w:b/>
          <w:caps w:val="0"/>
          <w:sz w:val="24"/>
          <w:szCs w:val="24"/>
        </w:rPr>
      </w:sdtEndPr>
      <w:sdtContent>
        <w:tbl>
          <w:tblPr>
            <w:tblW w:w="5000" w:type="pct"/>
            <w:jc w:val="center"/>
            <w:tblLook w:val="04A0"/>
          </w:tblPr>
          <w:tblGrid>
            <w:gridCol w:w="9242"/>
          </w:tblGrid>
          <w:tr w:rsidR="001E34D6">
            <w:trPr>
              <w:trHeight w:val="2880"/>
              <w:jc w:val="center"/>
            </w:trPr>
            <w:tc>
              <w:tcPr>
                <w:tcW w:w="5000" w:type="pct"/>
              </w:tcPr>
              <w:p w:rsidR="009E7CD6" w:rsidRDefault="009E7CD6" w:rsidP="009E7CD6">
                <w:pPr>
                  <w:pStyle w:val="NoSpacing"/>
                  <w:rPr>
                    <w:rFonts w:asciiTheme="majorHAnsi" w:eastAsiaTheme="majorEastAsia" w:hAnsiTheme="majorHAnsi" w:cstheme="majorBidi"/>
                    <w:caps/>
                  </w:rPr>
                </w:pPr>
              </w:p>
            </w:tc>
          </w:tr>
          <w:tr w:rsidR="001E34D6">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9E7CD6" w:rsidRDefault="000C20B2" w:rsidP="009E7CD6">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lang w:val="en-IN"/>
                      </w:rPr>
                      <w:t>Professional and Career Development</w:t>
                    </w:r>
                  </w:p>
                </w:tc>
              </w:sdtContent>
            </w:sdt>
          </w:tr>
          <w:tr w:rsidR="001E34D6">
            <w:trPr>
              <w:trHeight w:val="720"/>
              <w:jc w:val="center"/>
            </w:trPr>
            <w:tc>
              <w:tcPr>
                <w:tcW w:w="5000" w:type="pct"/>
                <w:tcBorders>
                  <w:top w:val="single" w:sz="4" w:space="0" w:color="4F81BD" w:themeColor="accent1"/>
                </w:tcBorders>
                <w:vAlign w:val="center"/>
              </w:tcPr>
              <w:p w:rsidR="009E7CD6" w:rsidRDefault="009E7CD6" w:rsidP="009E7CD6">
                <w:pPr>
                  <w:pStyle w:val="NoSpacing"/>
                  <w:rPr>
                    <w:rFonts w:asciiTheme="majorHAnsi" w:eastAsiaTheme="majorEastAsia" w:hAnsiTheme="majorHAnsi" w:cstheme="majorBidi"/>
                    <w:sz w:val="44"/>
                    <w:szCs w:val="44"/>
                  </w:rPr>
                </w:pPr>
              </w:p>
            </w:tc>
          </w:tr>
          <w:tr w:rsidR="001E34D6">
            <w:trPr>
              <w:trHeight w:val="360"/>
              <w:jc w:val="center"/>
            </w:trPr>
            <w:tc>
              <w:tcPr>
                <w:tcW w:w="5000" w:type="pct"/>
                <w:vAlign w:val="center"/>
              </w:tcPr>
              <w:p w:rsidR="00E81F7B" w:rsidRDefault="000C20B2" w:rsidP="009E7CD6">
                <w:pPr>
                  <w:pStyle w:val="NoSpacing"/>
                  <w:jc w:val="center"/>
                </w:pPr>
                <w:r>
                  <w:t xml:space="preserve">Student Name: </w:t>
                </w:r>
                <w:r w:rsidR="00E81F7B">
                  <w:t>Virgil Bica</w:t>
                </w:r>
              </w:p>
              <w:p w:rsidR="00E81F7B" w:rsidRDefault="00E81F7B" w:rsidP="009E7CD6">
                <w:pPr>
                  <w:pStyle w:val="NoSpacing"/>
                  <w:jc w:val="center"/>
                </w:pPr>
                <w:r>
                  <w:t>Student ID: 2123311</w:t>
                </w:r>
              </w:p>
              <w:p w:rsidR="00E81F7B" w:rsidRDefault="00E81F7B" w:rsidP="009E7CD6">
                <w:pPr>
                  <w:pStyle w:val="NoSpacing"/>
                  <w:jc w:val="center"/>
                </w:pPr>
                <w:r>
                  <w:t>Lecturers: Muhammad Islam</w:t>
                </w:r>
              </w:p>
              <w:p w:rsidR="00E81F7B" w:rsidRDefault="0004768D" w:rsidP="009E7CD6">
                <w:pPr>
                  <w:pStyle w:val="NoSpacing"/>
                  <w:jc w:val="center"/>
                </w:pPr>
                <w:r>
                  <w:t>Module code : BMSW4005</w:t>
                </w:r>
              </w:p>
              <w:p w:rsidR="009E7CD6" w:rsidRDefault="00E81F7B" w:rsidP="009E7CD6">
                <w:pPr>
                  <w:pStyle w:val="NoSpacing"/>
                  <w:jc w:val="center"/>
                </w:pPr>
                <w:r>
                  <w:t xml:space="preserve"> </w:t>
                </w:r>
              </w:p>
              <w:p w:rsidR="00E81F7B" w:rsidRDefault="00E81F7B" w:rsidP="009E7CD6">
                <w:pPr>
                  <w:pStyle w:val="NoSpacing"/>
                  <w:jc w:val="center"/>
                </w:pPr>
              </w:p>
              <w:p w:rsidR="00E81F7B" w:rsidRDefault="00E81F7B" w:rsidP="009E7CD6">
                <w:pPr>
                  <w:pStyle w:val="NoSpacing"/>
                  <w:jc w:val="center"/>
                </w:pPr>
              </w:p>
              <w:p w:rsidR="009E7CD6" w:rsidRDefault="000C20B2" w:rsidP="00E81F7B">
                <w:pPr>
                  <w:pStyle w:val="NoSpacing"/>
                </w:pPr>
                <w:r>
                  <w:t xml:space="preserve"> </w:t>
                </w:r>
              </w:p>
            </w:tc>
          </w:tr>
        </w:tbl>
        <w:p w:rsidR="009E7CD6" w:rsidRDefault="009E7CD6"/>
        <w:p w:rsidR="009E7CD6" w:rsidRDefault="009E7CD6"/>
        <w:tbl>
          <w:tblPr>
            <w:tblpPr w:leftFromText="187" w:rightFromText="187" w:horzAnchor="margin" w:tblpXSpec="center" w:tblpYSpec="bottom"/>
            <w:tblW w:w="5000" w:type="pct"/>
            <w:tblLook w:val="04A0"/>
          </w:tblPr>
          <w:tblGrid>
            <w:gridCol w:w="9242"/>
          </w:tblGrid>
          <w:tr w:rsidR="001E34D6">
            <w:tc>
              <w:tcPr>
                <w:tcW w:w="5000" w:type="pct"/>
              </w:tcPr>
              <w:p w:rsidR="009E7CD6" w:rsidRDefault="009E7CD6" w:rsidP="009E7CD6">
                <w:pPr>
                  <w:pStyle w:val="NoSpacing"/>
                </w:pPr>
              </w:p>
            </w:tc>
          </w:tr>
        </w:tbl>
        <w:p w:rsidR="009E7CD6" w:rsidRDefault="009E7CD6"/>
        <w:p w:rsidR="009E7CD6" w:rsidRDefault="000C20B2">
          <w:pPr>
            <w:rPr>
              <w:rFonts w:ascii="Times New Roman" w:hAnsi="Times New Roman" w:cs="Times New Roman"/>
              <w:b/>
              <w:sz w:val="24"/>
              <w:szCs w:val="24"/>
              <w:lang w:val="en-US"/>
            </w:rPr>
          </w:pPr>
          <w:r>
            <w:rPr>
              <w:rFonts w:ascii="Times New Roman" w:hAnsi="Times New Roman" w:cs="Times New Roman"/>
              <w:b/>
              <w:sz w:val="24"/>
              <w:szCs w:val="24"/>
              <w:lang w:val="en-US"/>
            </w:rPr>
            <w:br w:type="page"/>
          </w:r>
        </w:p>
      </w:sdtContent>
    </w:sdt>
    <w:sdt>
      <w:sdtPr>
        <w:rPr>
          <w:rFonts w:asciiTheme="minorHAnsi" w:eastAsiaTheme="minorHAnsi" w:hAnsiTheme="minorHAnsi" w:cstheme="minorBidi"/>
          <w:b w:val="0"/>
          <w:bCs w:val="0"/>
          <w:color w:val="auto"/>
          <w:sz w:val="22"/>
          <w:szCs w:val="22"/>
          <w:lang w:val="en-IN" w:eastAsia="en-US"/>
        </w:rPr>
        <w:id w:val="1794785706"/>
        <w:docPartObj>
          <w:docPartGallery w:val="Table of Contents"/>
          <w:docPartUnique/>
        </w:docPartObj>
      </w:sdtPr>
      <w:sdtEndPr>
        <w:rPr>
          <w:noProof/>
        </w:rPr>
      </w:sdtEndPr>
      <w:sdtContent>
        <w:p w:rsidR="008C4020" w:rsidRDefault="000C20B2">
          <w:pPr>
            <w:pStyle w:val="TOCHeading"/>
          </w:pPr>
          <w:r>
            <w:t>Table of Contents</w:t>
          </w:r>
        </w:p>
        <w:p w:rsidR="008C4020" w:rsidRDefault="006775E6">
          <w:pPr>
            <w:pStyle w:val="TOC1"/>
            <w:tabs>
              <w:tab w:val="right" w:leader="dot" w:pos="9016"/>
            </w:tabs>
            <w:rPr>
              <w:noProof/>
            </w:rPr>
          </w:pPr>
          <w:r w:rsidRPr="006775E6">
            <w:fldChar w:fldCharType="begin"/>
          </w:r>
          <w:r w:rsidR="000C20B2">
            <w:instrText xml:space="preserve"> TOC \o "1-3" \h \z \u </w:instrText>
          </w:r>
          <w:r w:rsidRPr="006775E6">
            <w:fldChar w:fldCharType="separate"/>
          </w:r>
          <w:hyperlink w:anchor="_Toc120043840" w:history="1">
            <w:r w:rsidR="000C20B2" w:rsidRPr="005D10F6">
              <w:rPr>
                <w:rStyle w:val="Hyperlink"/>
                <w:noProof/>
                <w:lang w:val="en-US"/>
              </w:rPr>
              <w:t>Introduction</w:t>
            </w:r>
            <w:r w:rsidR="000C20B2">
              <w:rPr>
                <w:noProof/>
                <w:webHidden/>
              </w:rPr>
              <w:tab/>
            </w:r>
            <w:r>
              <w:rPr>
                <w:noProof/>
                <w:webHidden/>
              </w:rPr>
              <w:fldChar w:fldCharType="begin"/>
            </w:r>
            <w:r w:rsidR="000C20B2">
              <w:rPr>
                <w:noProof/>
                <w:webHidden/>
              </w:rPr>
              <w:instrText xml:space="preserve"> PAGEREF _Toc120043840 \h </w:instrText>
            </w:r>
            <w:r>
              <w:rPr>
                <w:noProof/>
                <w:webHidden/>
              </w:rPr>
            </w:r>
            <w:r>
              <w:rPr>
                <w:noProof/>
                <w:webHidden/>
              </w:rPr>
              <w:fldChar w:fldCharType="separate"/>
            </w:r>
            <w:r w:rsidR="000C20B2">
              <w:rPr>
                <w:noProof/>
                <w:webHidden/>
              </w:rPr>
              <w:t>1</w:t>
            </w:r>
            <w:r>
              <w:rPr>
                <w:noProof/>
                <w:webHidden/>
              </w:rPr>
              <w:fldChar w:fldCharType="end"/>
            </w:r>
          </w:hyperlink>
        </w:p>
        <w:p w:rsidR="008C4020" w:rsidRDefault="006775E6">
          <w:pPr>
            <w:pStyle w:val="TOC1"/>
            <w:tabs>
              <w:tab w:val="right" w:leader="dot" w:pos="9016"/>
            </w:tabs>
            <w:rPr>
              <w:noProof/>
            </w:rPr>
          </w:pPr>
          <w:hyperlink w:anchor="_Toc120043841" w:history="1">
            <w:r w:rsidR="000C20B2" w:rsidRPr="005D10F6">
              <w:rPr>
                <w:rStyle w:val="Hyperlink"/>
                <w:noProof/>
                <w:lang w:val="en-US"/>
              </w:rPr>
              <w:t>Skills Audit and Comparison of Own Skills with Chosen Career</w:t>
            </w:r>
            <w:r w:rsidR="000C20B2">
              <w:rPr>
                <w:noProof/>
                <w:webHidden/>
              </w:rPr>
              <w:tab/>
            </w:r>
            <w:r>
              <w:rPr>
                <w:noProof/>
                <w:webHidden/>
              </w:rPr>
              <w:fldChar w:fldCharType="begin"/>
            </w:r>
            <w:r w:rsidR="000C20B2">
              <w:rPr>
                <w:noProof/>
                <w:webHidden/>
              </w:rPr>
              <w:instrText xml:space="preserve"> PAGEREF _Toc120043841 \h </w:instrText>
            </w:r>
            <w:r>
              <w:rPr>
                <w:noProof/>
                <w:webHidden/>
              </w:rPr>
            </w:r>
            <w:r>
              <w:rPr>
                <w:noProof/>
                <w:webHidden/>
              </w:rPr>
              <w:fldChar w:fldCharType="separate"/>
            </w:r>
            <w:r w:rsidR="000C20B2">
              <w:rPr>
                <w:noProof/>
                <w:webHidden/>
              </w:rPr>
              <w:t>2</w:t>
            </w:r>
            <w:r>
              <w:rPr>
                <w:noProof/>
                <w:webHidden/>
              </w:rPr>
              <w:fldChar w:fldCharType="end"/>
            </w:r>
          </w:hyperlink>
        </w:p>
        <w:p w:rsidR="008C4020" w:rsidRDefault="006775E6">
          <w:pPr>
            <w:pStyle w:val="TOC1"/>
            <w:tabs>
              <w:tab w:val="right" w:leader="dot" w:pos="9016"/>
            </w:tabs>
            <w:rPr>
              <w:noProof/>
            </w:rPr>
          </w:pPr>
          <w:hyperlink w:anchor="_Toc120043842" w:history="1">
            <w:r w:rsidR="000C20B2" w:rsidRPr="005D10F6">
              <w:rPr>
                <w:rStyle w:val="Hyperlink"/>
                <w:noProof/>
                <w:lang w:val="en-US"/>
              </w:rPr>
              <w:t>Reflection of on the concepts learned during the module of professional and career development</w:t>
            </w:r>
            <w:r w:rsidR="000C20B2">
              <w:rPr>
                <w:noProof/>
                <w:webHidden/>
              </w:rPr>
              <w:tab/>
            </w:r>
            <w:r>
              <w:rPr>
                <w:noProof/>
                <w:webHidden/>
              </w:rPr>
              <w:fldChar w:fldCharType="begin"/>
            </w:r>
            <w:r w:rsidR="000C20B2">
              <w:rPr>
                <w:noProof/>
                <w:webHidden/>
              </w:rPr>
              <w:instrText xml:space="preserve"> PAGEREF _Toc120043842 \h </w:instrText>
            </w:r>
            <w:r>
              <w:rPr>
                <w:noProof/>
                <w:webHidden/>
              </w:rPr>
            </w:r>
            <w:r>
              <w:rPr>
                <w:noProof/>
                <w:webHidden/>
              </w:rPr>
              <w:fldChar w:fldCharType="separate"/>
            </w:r>
            <w:r w:rsidR="000C20B2">
              <w:rPr>
                <w:noProof/>
                <w:webHidden/>
              </w:rPr>
              <w:t>5</w:t>
            </w:r>
            <w:r>
              <w:rPr>
                <w:noProof/>
                <w:webHidden/>
              </w:rPr>
              <w:fldChar w:fldCharType="end"/>
            </w:r>
          </w:hyperlink>
        </w:p>
        <w:p w:rsidR="008C4020" w:rsidRDefault="006775E6">
          <w:pPr>
            <w:pStyle w:val="TOC1"/>
            <w:tabs>
              <w:tab w:val="right" w:leader="dot" w:pos="9016"/>
            </w:tabs>
            <w:rPr>
              <w:noProof/>
            </w:rPr>
          </w:pPr>
          <w:hyperlink w:anchor="_Toc120043843" w:history="1">
            <w:r w:rsidR="000C20B2" w:rsidRPr="005D10F6">
              <w:rPr>
                <w:rStyle w:val="Hyperlink"/>
                <w:noProof/>
                <w:lang w:val="en-US"/>
              </w:rPr>
              <w:t>Conclusion</w:t>
            </w:r>
            <w:r w:rsidR="000C20B2">
              <w:rPr>
                <w:noProof/>
                <w:webHidden/>
              </w:rPr>
              <w:tab/>
            </w:r>
            <w:r>
              <w:rPr>
                <w:noProof/>
                <w:webHidden/>
              </w:rPr>
              <w:fldChar w:fldCharType="begin"/>
            </w:r>
            <w:r w:rsidR="000C20B2">
              <w:rPr>
                <w:noProof/>
                <w:webHidden/>
              </w:rPr>
              <w:instrText xml:space="preserve"> PAGEREF _Toc120043843 \h </w:instrText>
            </w:r>
            <w:r>
              <w:rPr>
                <w:noProof/>
                <w:webHidden/>
              </w:rPr>
            </w:r>
            <w:r>
              <w:rPr>
                <w:noProof/>
                <w:webHidden/>
              </w:rPr>
              <w:fldChar w:fldCharType="separate"/>
            </w:r>
            <w:r w:rsidR="000C20B2">
              <w:rPr>
                <w:noProof/>
                <w:webHidden/>
              </w:rPr>
              <w:t>7</w:t>
            </w:r>
            <w:r>
              <w:rPr>
                <w:noProof/>
                <w:webHidden/>
              </w:rPr>
              <w:fldChar w:fldCharType="end"/>
            </w:r>
          </w:hyperlink>
        </w:p>
        <w:p w:rsidR="008C4020" w:rsidRDefault="006775E6">
          <w:pPr>
            <w:pStyle w:val="TOC1"/>
            <w:tabs>
              <w:tab w:val="right" w:leader="dot" w:pos="9016"/>
            </w:tabs>
            <w:rPr>
              <w:noProof/>
            </w:rPr>
          </w:pPr>
          <w:hyperlink w:anchor="_Toc120043844" w:history="1">
            <w:r w:rsidR="000C20B2" w:rsidRPr="005D10F6">
              <w:rPr>
                <w:rStyle w:val="Hyperlink"/>
                <w:noProof/>
                <w:lang w:val="en-US"/>
              </w:rPr>
              <w:t>References</w:t>
            </w:r>
            <w:r w:rsidR="000C20B2">
              <w:rPr>
                <w:noProof/>
                <w:webHidden/>
              </w:rPr>
              <w:tab/>
            </w:r>
            <w:r>
              <w:rPr>
                <w:noProof/>
                <w:webHidden/>
              </w:rPr>
              <w:fldChar w:fldCharType="begin"/>
            </w:r>
            <w:r w:rsidR="000C20B2">
              <w:rPr>
                <w:noProof/>
                <w:webHidden/>
              </w:rPr>
              <w:instrText xml:space="preserve"> PAGEREF _Toc120043844 \h </w:instrText>
            </w:r>
            <w:r>
              <w:rPr>
                <w:noProof/>
                <w:webHidden/>
              </w:rPr>
            </w:r>
            <w:r>
              <w:rPr>
                <w:noProof/>
                <w:webHidden/>
              </w:rPr>
              <w:fldChar w:fldCharType="separate"/>
            </w:r>
            <w:r w:rsidR="000C20B2">
              <w:rPr>
                <w:noProof/>
                <w:webHidden/>
              </w:rPr>
              <w:t>8</w:t>
            </w:r>
            <w:r>
              <w:rPr>
                <w:noProof/>
                <w:webHidden/>
              </w:rPr>
              <w:fldChar w:fldCharType="end"/>
            </w:r>
          </w:hyperlink>
        </w:p>
        <w:p w:rsidR="008C4020" w:rsidRDefault="006775E6">
          <w:r>
            <w:rPr>
              <w:b/>
              <w:bCs/>
              <w:noProof/>
            </w:rPr>
            <w:fldChar w:fldCharType="end"/>
          </w:r>
        </w:p>
      </w:sdtContent>
    </w:sdt>
    <w:p w:rsidR="008C4020" w:rsidRDefault="000C20B2">
      <w:pPr>
        <w:rPr>
          <w:rFonts w:asciiTheme="majorHAnsi" w:eastAsiaTheme="majorEastAsia" w:hAnsiTheme="majorHAnsi" w:cstheme="majorBidi"/>
          <w:b/>
          <w:bCs/>
          <w:color w:val="365F91" w:themeColor="accent1" w:themeShade="BF"/>
          <w:sz w:val="28"/>
          <w:szCs w:val="28"/>
          <w:lang w:val="en-US"/>
        </w:rPr>
      </w:pPr>
      <w:bookmarkStart w:id="0" w:name="_Toc120043840"/>
      <w:r>
        <w:rPr>
          <w:lang w:val="en-US"/>
        </w:rPr>
        <w:br w:type="page"/>
      </w:r>
    </w:p>
    <w:p w:rsidR="00AF63FE" w:rsidRPr="009E7CD6" w:rsidRDefault="000C20B2" w:rsidP="008C4020">
      <w:pPr>
        <w:pStyle w:val="Heading1"/>
        <w:rPr>
          <w:lang w:val="en-US"/>
        </w:rPr>
      </w:pPr>
      <w:r w:rsidRPr="009E7CD6">
        <w:rPr>
          <w:lang w:val="en-US"/>
        </w:rPr>
        <w:lastRenderedPageBreak/>
        <w:t>Introduction</w:t>
      </w:r>
      <w:bookmarkEnd w:id="0"/>
    </w:p>
    <w:p w:rsidR="00B46B93" w:rsidRPr="009E7CD6" w:rsidRDefault="000C20B2" w:rsidP="009E7CD6">
      <w:pPr>
        <w:spacing w:line="360" w:lineRule="auto"/>
        <w:jc w:val="both"/>
        <w:rPr>
          <w:rFonts w:ascii="Arial" w:hAnsi="Arial" w:cs="Arial"/>
          <w:lang w:val="en-US"/>
        </w:rPr>
      </w:pPr>
      <w:r w:rsidRPr="009E7CD6">
        <w:rPr>
          <w:rFonts w:ascii="Arial" w:hAnsi="Arial" w:cs="Arial"/>
          <w:lang w:val="en-US"/>
        </w:rPr>
        <w:t>Skills and competencies are considered one of the most important thing</w:t>
      </w:r>
      <w:r w:rsidR="007A6723" w:rsidRPr="009E7CD6">
        <w:rPr>
          <w:rFonts w:ascii="Arial" w:hAnsi="Arial" w:cs="Arial"/>
          <w:lang w:val="en-US"/>
        </w:rPr>
        <w:t>s</w:t>
      </w:r>
      <w:r w:rsidRPr="009E7CD6">
        <w:rPr>
          <w:rFonts w:ascii="Arial" w:hAnsi="Arial" w:cs="Arial"/>
          <w:lang w:val="en-US"/>
        </w:rPr>
        <w:t xml:space="preserve"> when it comes to career growth and success. A person with strong skills and competencies can get whatever he/she want</w:t>
      </w:r>
      <w:r w:rsidR="007A6723" w:rsidRPr="009E7CD6">
        <w:rPr>
          <w:rFonts w:ascii="Arial" w:hAnsi="Arial" w:cs="Arial"/>
          <w:lang w:val="en-US"/>
        </w:rPr>
        <w:t>s</w:t>
      </w:r>
      <w:r w:rsidRPr="009E7CD6">
        <w:rPr>
          <w:rFonts w:ascii="Arial" w:hAnsi="Arial" w:cs="Arial"/>
          <w:lang w:val="en-US"/>
        </w:rPr>
        <w:t xml:space="preserve"> as</w:t>
      </w:r>
      <w:r w:rsidR="00AA77CD" w:rsidRPr="009E7CD6">
        <w:rPr>
          <w:rFonts w:ascii="Arial" w:hAnsi="Arial" w:cs="Arial"/>
          <w:lang w:val="en-US"/>
        </w:rPr>
        <w:t xml:space="preserve"> he/she performs the job in </w:t>
      </w:r>
      <w:r w:rsidR="007A6723" w:rsidRPr="009E7CD6">
        <w:rPr>
          <w:rFonts w:ascii="Arial" w:hAnsi="Arial" w:cs="Arial"/>
          <w:lang w:val="en-US"/>
        </w:rPr>
        <w:t xml:space="preserve">a </w:t>
      </w:r>
      <w:r w:rsidR="00AA77CD" w:rsidRPr="009E7CD6">
        <w:rPr>
          <w:rFonts w:ascii="Arial" w:hAnsi="Arial" w:cs="Arial"/>
          <w:lang w:val="en-US"/>
        </w:rPr>
        <w:t xml:space="preserve">better way compared to any. It </w:t>
      </w:r>
      <w:r w:rsidR="007A6723" w:rsidRPr="009E7CD6">
        <w:rPr>
          <w:rFonts w:ascii="Arial" w:hAnsi="Arial" w:cs="Arial"/>
          <w:lang w:val="en-US"/>
        </w:rPr>
        <w:t>is</w:t>
      </w:r>
      <w:r w:rsidR="00AA77CD" w:rsidRPr="009E7CD6">
        <w:rPr>
          <w:rFonts w:ascii="Arial" w:hAnsi="Arial" w:cs="Arial"/>
          <w:lang w:val="en-US"/>
        </w:rPr>
        <w:t xml:space="preserve"> also very important for the person to understand that </w:t>
      </w:r>
      <w:r w:rsidR="007A6723" w:rsidRPr="009E7CD6">
        <w:rPr>
          <w:rFonts w:ascii="Arial" w:hAnsi="Arial" w:cs="Arial"/>
          <w:lang w:val="en-US"/>
        </w:rPr>
        <w:t>at</w:t>
      </w:r>
      <w:r w:rsidR="00AA77CD" w:rsidRPr="009E7CD6">
        <w:rPr>
          <w:rFonts w:ascii="Arial" w:hAnsi="Arial" w:cs="Arial"/>
          <w:lang w:val="en-US"/>
        </w:rPr>
        <w:t xml:space="preserve"> every stage of </w:t>
      </w:r>
      <w:r w:rsidR="007A6723" w:rsidRPr="009E7CD6">
        <w:rPr>
          <w:rFonts w:ascii="Arial" w:hAnsi="Arial" w:cs="Arial"/>
          <w:lang w:val="en-US"/>
        </w:rPr>
        <w:t xml:space="preserve">their </w:t>
      </w:r>
      <w:r w:rsidR="00AA77CD" w:rsidRPr="009E7CD6">
        <w:rPr>
          <w:rFonts w:ascii="Arial" w:hAnsi="Arial" w:cs="Arial"/>
          <w:lang w:val="en-US"/>
        </w:rPr>
        <w:t xml:space="preserve">career, there is always a need </w:t>
      </w:r>
      <w:r w:rsidR="007A6723" w:rsidRPr="009E7CD6">
        <w:rPr>
          <w:rFonts w:ascii="Arial" w:hAnsi="Arial" w:cs="Arial"/>
          <w:lang w:val="en-US"/>
        </w:rPr>
        <w:t>for</w:t>
      </w:r>
      <w:r w:rsidR="00AA77CD" w:rsidRPr="009E7CD6">
        <w:rPr>
          <w:rFonts w:ascii="Arial" w:hAnsi="Arial" w:cs="Arial"/>
          <w:lang w:val="en-US"/>
        </w:rPr>
        <w:t xml:space="preserve"> different skills and competencies</w:t>
      </w:r>
      <w:r w:rsidR="009E7CD6" w:rsidRPr="009E7CD6">
        <w:rPr>
          <w:rFonts w:ascii="Arial" w:hAnsi="Arial" w:cs="Arial"/>
          <w:lang w:val="en-US"/>
        </w:rPr>
        <w:t xml:space="preserve"> (</w:t>
      </w:r>
      <w:r w:rsidR="009E7CD6" w:rsidRPr="009E7CD6">
        <w:rPr>
          <w:rFonts w:ascii="Arial" w:hAnsi="Arial" w:cs="Arial"/>
          <w:color w:val="222222"/>
          <w:shd w:val="clear" w:color="auto" w:fill="FFFFFF"/>
        </w:rPr>
        <w:t>Gerstein and Friedman, 2016)</w:t>
      </w:r>
      <w:r w:rsidR="00AA77CD" w:rsidRPr="009E7CD6">
        <w:rPr>
          <w:rFonts w:ascii="Arial" w:hAnsi="Arial" w:cs="Arial"/>
          <w:lang w:val="en-US"/>
        </w:rPr>
        <w:t xml:space="preserve">. This is a reflective portfolio report and the aim of the report is to audit own competencies and skills with the help of </w:t>
      </w:r>
      <w:r w:rsidR="007A6723" w:rsidRPr="009E7CD6">
        <w:rPr>
          <w:rFonts w:ascii="Arial" w:hAnsi="Arial" w:cs="Arial"/>
          <w:lang w:val="en-US"/>
        </w:rPr>
        <w:t xml:space="preserve">a </w:t>
      </w:r>
      <w:r w:rsidR="00AA77CD" w:rsidRPr="009E7CD6">
        <w:rPr>
          <w:rFonts w:ascii="Arial" w:hAnsi="Arial" w:cs="Arial"/>
          <w:lang w:val="en-US"/>
        </w:rPr>
        <w:t>personal development plan. Further</w:t>
      </w:r>
      <w:r w:rsidR="007A6723" w:rsidRPr="009E7CD6">
        <w:rPr>
          <w:rFonts w:ascii="Arial" w:hAnsi="Arial" w:cs="Arial"/>
          <w:lang w:val="en-US"/>
        </w:rPr>
        <w:t>,</w:t>
      </w:r>
      <w:r w:rsidR="00AA77CD" w:rsidRPr="009E7CD6">
        <w:rPr>
          <w:rFonts w:ascii="Arial" w:hAnsi="Arial" w:cs="Arial"/>
          <w:lang w:val="en-US"/>
        </w:rPr>
        <w:t xml:space="preserve"> the report also aims at identifying and analyzing the skills that are required for gaining success in the chosen career and compari</w:t>
      </w:r>
      <w:r w:rsidR="007A6723" w:rsidRPr="009E7CD6">
        <w:rPr>
          <w:rFonts w:ascii="Arial" w:hAnsi="Arial" w:cs="Arial"/>
          <w:lang w:val="en-US"/>
        </w:rPr>
        <w:t>ng</w:t>
      </w:r>
      <w:r w:rsidR="00AA77CD" w:rsidRPr="009E7CD6">
        <w:rPr>
          <w:rFonts w:ascii="Arial" w:hAnsi="Arial" w:cs="Arial"/>
          <w:lang w:val="en-US"/>
        </w:rPr>
        <w:t xml:space="preserve"> of own skills with the skills needed for the chosen career. The last part of the report presents the reflection on the concepts that ha</w:t>
      </w:r>
      <w:r w:rsidR="007A6723" w:rsidRPr="009E7CD6">
        <w:rPr>
          <w:rFonts w:ascii="Arial" w:hAnsi="Arial" w:cs="Arial"/>
          <w:lang w:val="en-US"/>
        </w:rPr>
        <w:t>ve</w:t>
      </w:r>
      <w:r w:rsidR="00AA77CD" w:rsidRPr="009E7CD6">
        <w:rPr>
          <w:rFonts w:ascii="Arial" w:hAnsi="Arial" w:cs="Arial"/>
          <w:lang w:val="en-US"/>
        </w:rPr>
        <w:t xml:space="preserve"> been learned in the </w:t>
      </w:r>
      <w:r w:rsidR="00E33877" w:rsidRPr="009E7CD6">
        <w:rPr>
          <w:rFonts w:ascii="Arial" w:hAnsi="Arial" w:cs="Arial"/>
          <w:lang w:val="en-US"/>
        </w:rPr>
        <w:t>module</w:t>
      </w:r>
      <w:r w:rsidR="009E7CD6" w:rsidRPr="009E7CD6">
        <w:rPr>
          <w:rFonts w:ascii="Arial" w:hAnsi="Arial" w:cs="Arial"/>
          <w:lang w:val="en-US"/>
        </w:rPr>
        <w:t xml:space="preserve"> and the conclusion to the overall report</w:t>
      </w:r>
      <w:r w:rsidR="00E33877" w:rsidRPr="009E7CD6">
        <w:rPr>
          <w:rFonts w:ascii="Arial" w:hAnsi="Arial" w:cs="Arial"/>
          <w:lang w:val="en-US"/>
        </w:rPr>
        <w:t xml:space="preserve">. </w:t>
      </w:r>
    </w:p>
    <w:p w:rsidR="00E33877" w:rsidRPr="009E7CD6" w:rsidRDefault="000C20B2" w:rsidP="009E7CD6">
      <w:pPr>
        <w:spacing w:line="360" w:lineRule="auto"/>
        <w:jc w:val="both"/>
        <w:rPr>
          <w:rFonts w:ascii="Arial" w:hAnsi="Arial" w:cs="Arial"/>
          <w:lang w:val="en-US"/>
        </w:rPr>
      </w:pPr>
      <w:r w:rsidRPr="009E7CD6">
        <w:rPr>
          <w:rFonts w:ascii="Arial" w:hAnsi="Arial" w:cs="Arial"/>
          <w:lang w:val="en-US"/>
        </w:rPr>
        <w:br w:type="page"/>
      </w:r>
    </w:p>
    <w:p w:rsidR="009E7CD6" w:rsidRDefault="000C20B2" w:rsidP="009E7CD6">
      <w:pPr>
        <w:pStyle w:val="Heading1"/>
        <w:spacing w:line="360" w:lineRule="auto"/>
        <w:jc w:val="both"/>
        <w:rPr>
          <w:lang w:val="en-US"/>
        </w:rPr>
      </w:pPr>
      <w:bookmarkStart w:id="1" w:name="_Toc120043841"/>
      <w:r>
        <w:rPr>
          <w:lang w:val="en-US"/>
        </w:rPr>
        <w:lastRenderedPageBreak/>
        <w:t>Skills Audit and Comparison of Own Skills with Chosen Career</w:t>
      </w:r>
      <w:bookmarkEnd w:id="1"/>
    </w:p>
    <w:p w:rsidR="00E33877"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Skills are the applied and learned abilities</w:t>
      </w:r>
      <w:r w:rsidR="00AB57D3" w:rsidRPr="009E7CD6">
        <w:rPr>
          <w:rFonts w:ascii="Arial" w:hAnsi="Arial" w:cs="Arial"/>
          <w:szCs w:val="24"/>
          <w:lang w:val="en-US"/>
        </w:rPr>
        <w:t xml:space="preserve"> that are used for enhancing the work. Competency is the set of behavio</w:t>
      </w:r>
      <w:r w:rsidR="007A6723" w:rsidRPr="009E7CD6">
        <w:rPr>
          <w:rFonts w:ascii="Arial" w:hAnsi="Arial" w:cs="Arial"/>
          <w:szCs w:val="24"/>
          <w:lang w:val="en-US"/>
        </w:rPr>
        <w:t>u</w:t>
      </w:r>
      <w:r w:rsidR="00AB57D3" w:rsidRPr="009E7CD6">
        <w:rPr>
          <w:rFonts w:ascii="Arial" w:hAnsi="Arial" w:cs="Arial"/>
          <w:szCs w:val="24"/>
          <w:lang w:val="en-US"/>
        </w:rPr>
        <w:t xml:space="preserve">r, skills, </w:t>
      </w:r>
      <w:r w:rsidR="007A6723" w:rsidRPr="009E7CD6">
        <w:rPr>
          <w:rFonts w:ascii="Arial" w:hAnsi="Arial" w:cs="Arial"/>
          <w:szCs w:val="24"/>
          <w:lang w:val="en-US"/>
        </w:rPr>
        <w:t xml:space="preserve">and </w:t>
      </w:r>
      <w:r w:rsidR="00AB57D3" w:rsidRPr="009E7CD6">
        <w:rPr>
          <w:rFonts w:ascii="Arial" w:hAnsi="Arial" w:cs="Arial"/>
          <w:szCs w:val="24"/>
          <w:lang w:val="en-US"/>
        </w:rPr>
        <w:t xml:space="preserve">knowledge that leads </w:t>
      </w:r>
      <w:r w:rsidR="007A6723" w:rsidRPr="009E7CD6">
        <w:rPr>
          <w:rFonts w:ascii="Arial" w:hAnsi="Arial" w:cs="Arial"/>
          <w:szCs w:val="24"/>
          <w:lang w:val="en-US"/>
        </w:rPr>
        <w:t xml:space="preserve">to </w:t>
      </w:r>
      <w:r w:rsidR="00AB57D3" w:rsidRPr="009E7CD6">
        <w:rPr>
          <w:rFonts w:ascii="Arial" w:hAnsi="Arial" w:cs="Arial"/>
          <w:szCs w:val="24"/>
          <w:lang w:val="en-US"/>
        </w:rPr>
        <w:t xml:space="preserve">the ability to initiate and complete the work in </w:t>
      </w:r>
      <w:r w:rsidR="007A6723" w:rsidRPr="009E7CD6">
        <w:rPr>
          <w:rFonts w:ascii="Arial" w:hAnsi="Arial" w:cs="Arial"/>
          <w:szCs w:val="24"/>
          <w:lang w:val="en-US"/>
        </w:rPr>
        <w:t xml:space="preserve">a </w:t>
      </w:r>
      <w:r w:rsidR="00AB57D3" w:rsidRPr="009E7CD6">
        <w:rPr>
          <w:rFonts w:ascii="Arial" w:hAnsi="Arial" w:cs="Arial"/>
          <w:szCs w:val="24"/>
          <w:lang w:val="en-US"/>
        </w:rPr>
        <w:t>successful and efficient way</w:t>
      </w:r>
      <w:r w:rsidR="009E7CD6" w:rsidRPr="009E7CD6">
        <w:rPr>
          <w:rFonts w:ascii="Arial" w:hAnsi="Arial" w:cs="Arial"/>
          <w:szCs w:val="24"/>
          <w:lang w:val="en-US"/>
        </w:rPr>
        <w:t xml:space="preserve"> (</w:t>
      </w:r>
      <w:r w:rsidR="009E7CD6" w:rsidRPr="009E7CD6">
        <w:rPr>
          <w:rFonts w:ascii="Arial" w:hAnsi="Arial" w:cs="Arial"/>
          <w:color w:val="222222"/>
          <w:szCs w:val="24"/>
          <w:shd w:val="clear" w:color="auto" w:fill="FFFFFF"/>
        </w:rPr>
        <w:t>Vanet al., 2017)</w:t>
      </w:r>
      <w:r w:rsidR="00AB57D3" w:rsidRPr="009E7CD6">
        <w:rPr>
          <w:rFonts w:ascii="Arial" w:hAnsi="Arial" w:cs="Arial"/>
          <w:szCs w:val="24"/>
          <w:lang w:val="en-US"/>
        </w:rPr>
        <w:t xml:space="preserve">.  </w:t>
      </w:r>
    </w:p>
    <w:p w:rsidR="00AB57D3"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 xml:space="preserve">My career aim is to become a successful inventory manager and </w:t>
      </w:r>
      <w:r w:rsidR="007A6723" w:rsidRPr="009E7CD6">
        <w:rPr>
          <w:rFonts w:ascii="Arial" w:hAnsi="Arial" w:cs="Arial"/>
          <w:szCs w:val="24"/>
          <w:lang w:val="en-US"/>
        </w:rPr>
        <w:t>to achieve</w:t>
      </w:r>
      <w:r w:rsidRPr="009E7CD6">
        <w:rPr>
          <w:rFonts w:ascii="Arial" w:hAnsi="Arial" w:cs="Arial"/>
          <w:szCs w:val="24"/>
          <w:lang w:val="en-US"/>
        </w:rPr>
        <w:t xml:space="preserve"> th</w:t>
      </w:r>
      <w:r w:rsidR="007A6723" w:rsidRPr="009E7CD6">
        <w:rPr>
          <w:rFonts w:ascii="Arial" w:hAnsi="Arial" w:cs="Arial"/>
          <w:szCs w:val="24"/>
          <w:lang w:val="en-US"/>
        </w:rPr>
        <w:t>is</w:t>
      </w:r>
      <w:r w:rsidRPr="009E7CD6">
        <w:rPr>
          <w:rFonts w:ascii="Arial" w:hAnsi="Arial" w:cs="Arial"/>
          <w:szCs w:val="24"/>
          <w:lang w:val="en-US"/>
        </w:rPr>
        <w:t xml:space="preserve"> aim, I need to work hard and need to gain various skills. There are various skills that I am having but I believe that it is very important for me to keep on working on all the skills I have and need to enhance my skills as much as possible. My current skills can be analyzed and enhanced using the PDP plan </w:t>
      </w:r>
      <w:r w:rsidR="007A6723" w:rsidRPr="009E7CD6">
        <w:rPr>
          <w:rFonts w:ascii="Arial" w:hAnsi="Arial" w:cs="Arial"/>
          <w:szCs w:val="24"/>
          <w:lang w:val="en-US"/>
        </w:rPr>
        <w:t>which</w:t>
      </w:r>
      <w:r w:rsidRPr="009E7CD6">
        <w:rPr>
          <w:rFonts w:ascii="Arial" w:hAnsi="Arial" w:cs="Arial"/>
          <w:szCs w:val="24"/>
          <w:lang w:val="en-US"/>
        </w:rPr>
        <w:t xml:space="preserve"> is also known as </w:t>
      </w:r>
      <w:r w:rsidR="007A6723" w:rsidRPr="009E7CD6">
        <w:rPr>
          <w:rFonts w:ascii="Arial" w:hAnsi="Arial" w:cs="Arial"/>
          <w:szCs w:val="24"/>
          <w:lang w:val="en-US"/>
        </w:rPr>
        <w:t xml:space="preserve">the </w:t>
      </w:r>
      <w:r w:rsidRPr="009E7CD6">
        <w:rPr>
          <w:rFonts w:ascii="Arial" w:hAnsi="Arial" w:cs="Arial"/>
          <w:szCs w:val="24"/>
          <w:lang w:val="en-US"/>
        </w:rPr>
        <w:t xml:space="preserve">personal development plan. </w:t>
      </w:r>
      <w:r w:rsidR="007A6723" w:rsidRPr="009E7CD6">
        <w:rPr>
          <w:rFonts w:ascii="Arial" w:hAnsi="Arial" w:cs="Arial"/>
          <w:szCs w:val="24"/>
          <w:lang w:val="en-US"/>
        </w:rPr>
        <w:t>A p</w:t>
      </w:r>
      <w:r w:rsidR="001424DB" w:rsidRPr="009E7CD6">
        <w:rPr>
          <w:rFonts w:ascii="Arial" w:hAnsi="Arial" w:cs="Arial"/>
          <w:szCs w:val="24"/>
          <w:lang w:val="en-US"/>
        </w:rPr>
        <w:t xml:space="preserve">ersonal development plan is a form of self-evaluation plan that act </w:t>
      </w:r>
      <w:r w:rsidR="00E47BDF" w:rsidRPr="009E7CD6">
        <w:rPr>
          <w:rFonts w:ascii="Arial" w:hAnsi="Arial" w:cs="Arial"/>
          <w:szCs w:val="24"/>
          <w:lang w:val="en-US"/>
        </w:rPr>
        <w:t>as guidelines</w:t>
      </w:r>
      <w:r w:rsidR="001424DB" w:rsidRPr="009E7CD6">
        <w:rPr>
          <w:rFonts w:ascii="Arial" w:hAnsi="Arial" w:cs="Arial"/>
          <w:szCs w:val="24"/>
          <w:lang w:val="en-US"/>
        </w:rPr>
        <w:t xml:space="preserve"> to move towards success</w:t>
      </w:r>
      <w:r w:rsidR="009E7CD6" w:rsidRPr="009E7CD6">
        <w:rPr>
          <w:rFonts w:ascii="Arial" w:hAnsi="Arial" w:cs="Arial"/>
          <w:szCs w:val="24"/>
          <w:lang w:val="en-US"/>
        </w:rPr>
        <w:t xml:space="preserve"> (</w:t>
      </w:r>
      <w:r w:rsidR="009E7CD6" w:rsidRPr="009E7CD6">
        <w:rPr>
          <w:rFonts w:ascii="Arial" w:hAnsi="Arial" w:cs="Arial"/>
          <w:color w:val="222222"/>
          <w:szCs w:val="24"/>
          <w:shd w:val="clear" w:color="auto" w:fill="FFFFFF"/>
        </w:rPr>
        <w:t xml:space="preserve">LeVineand White, 2017). </w:t>
      </w:r>
    </w:p>
    <w:p w:rsidR="001424DB"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 xml:space="preserve">In order to audit my skills through </w:t>
      </w:r>
      <w:r w:rsidR="007A6723" w:rsidRPr="009E7CD6">
        <w:rPr>
          <w:rFonts w:ascii="Arial" w:hAnsi="Arial" w:cs="Arial"/>
          <w:szCs w:val="24"/>
          <w:lang w:val="en-US"/>
        </w:rPr>
        <w:t xml:space="preserve">a </w:t>
      </w:r>
      <w:r w:rsidRPr="009E7CD6">
        <w:rPr>
          <w:rFonts w:ascii="Arial" w:hAnsi="Arial" w:cs="Arial"/>
          <w:szCs w:val="24"/>
          <w:lang w:val="en-US"/>
        </w:rPr>
        <w:t>personal development plan, first of all</w:t>
      </w:r>
      <w:r w:rsidR="007A6723" w:rsidRPr="009E7CD6">
        <w:rPr>
          <w:rFonts w:ascii="Arial" w:hAnsi="Arial" w:cs="Arial"/>
          <w:szCs w:val="24"/>
          <w:lang w:val="en-US"/>
        </w:rPr>
        <w:t>,</w:t>
      </w:r>
      <w:r w:rsidRPr="009E7CD6">
        <w:rPr>
          <w:rFonts w:ascii="Arial" w:hAnsi="Arial" w:cs="Arial"/>
          <w:szCs w:val="24"/>
          <w:lang w:val="en-US"/>
        </w:rPr>
        <w:t xml:space="preserve"> I need to state my vision </w:t>
      </w:r>
      <w:r w:rsidR="00E47BDF" w:rsidRPr="009E7CD6">
        <w:rPr>
          <w:rFonts w:ascii="Arial" w:hAnsi="Arial" w:cs="Arial"/>
          <w:szCs w:val="24"/>
          <w:lang w:val="en-US"/>
        </w:rPr>
        <w:t>and then</w:t>
      </w:r>
      <w:r w:rsidRPr="009E7CD6">
        <w:rPr>
          <w:rFonts w:ascii="Arial" w:hAnsi="Arial" w:cs="Arial"/>
          <w:szCs w:val="24"/>
          <w:lang w:val="en-US"/>
        </w:rPr>
        <w:t xml:space="preserve"> needs to outline the strengt</w:t>
      </w:r>
      <w:r w:rsidR="00E47BDF" w:rsidRPr="009E7CD6">
        <w:rPr>
          <w:rFonts w:ascii="Arial" w:hAnsi="Arial" w:cs="Arial"/>
          <w:szCs w:val="24"/>
          <w:lang w:val="en-US"/>
        </w:rPr>
        <w:t xml:space="preserve">hs and the areas of improvement. After this, </w:t>
      </w:r>
      <w:r w:rsidR="007A6723" w:rsidRPr="009E7CD6">
        <w:rPr>
          <w:rFonts w:ascii="Arial" w:hAnsi="Arial" w:cs="Arial"/>
          <w:szCs w:val="24"/>
          <w:lang w:val="en-US"/>
        </w:rPr>
        <w:t>I</w:t>
      </w:r>
      <w:r w:rsidR="00E47BDF" w:rsidRPr="009E7CD6">
        <w:rPr>
          <w:rFonts w:ascii="Arial" w:hAnsi="Arial" w:cs="Arial"/>
          <w:szCs w:val="24"/>
          <w:lang w:val="en-US"/>
        </w:rPr>
        <w:t xml:space="preserve"> need to build </w:t>
      </w:r>
      <w:r w:rsidR="007A6723" w:rsidRPr="009E7CD6">
        <w:rPr>
          <w:rFonts w:ascii="Arial" w:hAnsi="Arial" w:cs="Arial"/>
          <w:szCs w:val="24"/>
          <w:lang w:val="en-US"/>
        </w:rPr>
        <w:t>a</w:t>
      </w:r>
      <w:r w:rsidR="00E47BDF" w:rsidRPr="009E7CD6">
        <w:rPr>
          <w:rFonts w:ascii="Arial" w:hAnsi="Arial" w:cs="Arial"/>
          <w:szCs w:val="24"/>
          <w:lang w:val="en-US"/>
        </w:rPr>
        <w:t xml:space="preserve"> personal development plan based on it</w:t>
      </w:r>
      <w:r w:rsidR="007A6723" w:rsidRPr="009E7CD6">
        <w:rPr>
          <w:rFonts w:ascii="Arial" w:hAnsi="Arial" w:cs="Arial"/>
          <w:szCs w:val="24"/>
          <w:lang w:val="en-US"/>
        </w:rPr>
        <w:t>s</w:t>
      </w:r>
      <w:r w:rsidR="00E47BDF" w:rsidRPr="009E7CD6">
        <w:rPr>
          <w:rFonts w:ascii="Arial" w:hAnsi="Arial" w:cs="Arial"/>
          <w:szCs w:val="24"/>
          <w:lang w:val="en-US"/>
        </w:rPr>
        <w:t xml:space="preserve"> need to review the progress. </w:t>
      </w:r>
    </w:p>
    <w:p w:rsidR="00E47BDF"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 xml:space="preserve">My vision is to become a successful inventory manager and my skills can be audited using </w:t>
      </w:r>
      <w:r w:rsidR="007A6723" w:rsidRPr="009E7CD6">
        <w:rPr>
          <w:rFonts w:ascii="Arial" w:hAnsi="Arial" w:cs="Arial"/>
          <w:szCs w:val="24"/>
          <w:lang w:val="en-US"/>
        </w:rPr>
        <w:t xml:space="preserve">the </w:t>
      </w:r>
      <w:r w:rsidRPr="009E7CD6">
        <w:rPr>
          <w:rFonts w:ascii="Arial" w:hAnsi="Arial" w:cs="Arial"/>
          <w:szCs w:val="24"/>
          <w:lang w:val="en-US"/>
        </w:rPr>
        <w:t>SWOT Analysis tool. In terms o</w:t>
      </w:r>
      <w:r w:rsidR="007A6723" w:rsidRPr="009E7CD6">
        <w:rPr>
          <w:rFonts w:ascii="Arial" w:hAnsi="Arial" w:cs="Arial"/>
          <w:szCs w:val="24"/>
          <w:lang w:val="en-US"/>
        </w:rPr>
        <w:t>f</w:t>
      </w:r>
      <w:r w:rsidRPr="009E7CD6">
        <w:rPr>
          <w:rFonts w:ascii="Arial" w:hAnsi="Arial" w:cs="Arial"/>
          <w:szCs w:val="24"/>
          <w:lang w:val="en-US"/>
        </w:rPr>
        <w:t xml:space="preserve"> my skills and competenc</w:t>
      </w:r>
      <w:r w:rsidR="007A6723" w:rsidRPr="009E7CD6">
        <w:rPr>
          <w:rFonts w:ascii="Arial" w:hAnsi="Arial" w:cs="Arial"/>
          <w:szCs w:val="24"/>
          <w:lang w:val="en-US"/>
        </w:rPr>
        <w:t>i</w:t>
      </w:r>
      <w:r w:rsidRPr="009E7CD6">
        <w:rPr>
          <w:rFonts w:ascii="Arial" w:hAnsi="Arial" w:cs="Arial"/>
          <w:szCs w:val="24"/>
          <w:lang w:val="en-US"/>
        </w:rPr>
        <w:t>es, my major strengths are my communication skills, team working skills, anger management, and time management skills. Apart from this, I believe that I need to work on all of the above</w:t>
      </w:r>
      <w:r w:rsidR="007A6723" w:rsidRPr="009E7CD6">
        <w:rPr>
          <w:rFonts w:ascii="Arial" w:hAnsi="Arial" w:cs="Arial"/>
          <w:szCs w:val="24"/>
          <w:lang w:val="en-US"/>
        </w:rPr>
        <w:t>-</w:t>
      </w:r>
      <w:r w:rsidRPr="009E7CD6">
        <w:rPr>
          <w:rFonts w:ascii="Arial" w:hAnsi="Arial" w:cs="Arial"/>
          <w:szCs w:val="24"/>
          <w:lang w:val="en-US"/>
        </w:rPr>
        <w:t>mentioned skills and need work hard on problem</w:t>
      </w:r>
      <w:r w:rsidR="007A6723" w:rsidRPr="009E7CD6">
        <w:rPr>
          <w:rFonts w:ascii="Arial" w:hAnsi="Arial" w:cs="Arial"/>
          <w:szCs w:val="24"/>
          <w:lang w:val="en-US"/>
        </w:rPr>
        <w:t>-</w:t>
      </w:r>
      <w:r w:rsidRPr="009E7CD6">
        <w:rPr>
          <w:rFonts w:ascii="Arial" w:hAnsi="Arial" w:cs="Arial"/>
          <w:szCs w:val="24"/>
          <w:lang w:val="en-US"/>
        </w:rPr>
        <w:t xml:space="preserve">solving skills, critical thinking skills, presentation skills, and emotional intelligence skills. In order to work on all of these skills, </w:t>
      </w:r>
      <w:r w:rsidR="007A6723" w:rsidRPr="009E7CD6">
        <w:rPr>
          <w:rFonts w:ascii="Arial" w:hAnsi="Arial" w:cs="Arial"/>
          <w:szCs w:val="24"/>
          <w:lang w:val="en-US"/>
        </w:rPr>
        <w:t xml:space="preserve">a </w:t>
      </w:r>
      <w:r w:rsidR="00A01780" w:rsidRPr="009E7CD6">
        <w:rPr>
          <w:rFonts w:ascii="Arial" w:hAnsi="Arial" w:cs="Arial"/>
          <w:szCs w:val="24"/>
          <w:lang w:val="en-US"/>
        </w:rPr>
        <w:t>personal development plan can be used</w:t>
      </w:r>
      <w:r w:rsidR="009E7CD6" w:rsidRPr="009E7CD6">
        <w:rPr>
          <w:rFonts w:ascii="Arial" w:hAnsi="Arial" w:cs="Arial"/>
          <w:szCs w:val="24"/>
          <w:lang w:val="en-US"/>
        </w:rPr>
        <w:t xml:space="preserve"> (</w:t>
      </w:r>
      <w:r w:rsidR="009E7CD6" w:rsidRPr="009E7CD6">
        <w:rPr>
          <w:rFonts w:ascii="Arial" w:hAnsi="Arial" w:cs="Arial"/>
          <w:color w:val="222222"/>
          <w:szCs w:val="24"/>
          <w:shd w:val="clear" w:color="auto" w:fill="FFFFFF"/>
        </w:rPr>
        <w:t>Bilohur et al., 2020)</w:t>
      </w:r>
      <w:r w:rsidR="00A01780" w:rsidRPr="009E7CD6">
        <w:rPr>
          <w:rFonts w:ascii="Arial" w:hAnsi="Arial" w:cs="Arial"/>
          <w:szCs w:val="24"/>
          <w:lang w:val="en-US"/>
        </w:rPr>
        <w:t xml:space="preserve">. </w:t>
      </w:r>
    </w:p>
    <w:tbl>
      <w:tblPr>
        <w:tblStyle w:val="TableGrid"/>
        <w:tblW w:w="0" w:type="auto"/>
        <w:tblLook w:val="04A0"/>
      </w:tblPr>
      <w:tblGrid>
        <w:gridCol w:w="2310"/>
        <w:gridCol w:w="2310"/>
        <w:gridCol w:w="2311"/>
        <w:gridCol w:w="2311"/>
      </w:tblGrid>
      <w:tr w:rsidR="001E34D6" w:rsidTr="0023446E">
        <w:tc>
          <w:tcPr>
            <w:tcW w:w="2310" w:type="dxa"/>
          </w:tcPr>
          <w:p w:rsidR="00A01780" w:rsidRPr="009E7CD6" w:rsidRDefault="000C20B2" w:rsidP="009E7CD6">
            <w:pPr>
              <w:spacing w:line="360" w:lineRule="auto"/>
              <w:jc w:val="both"/>
              <w:rPr>
                <w:rFonts w:ascii="Arial" w:hAnsi="Arial" w:cs="Arial"/>
                <w:b/>
                <w:szCs w:val="24"/>
                <w:lang w:val="en-US"/>
              </w:rPr>
            </w:pPr>
            <w:r w:rsidRPr="009E7CD6">
              <w:rPr>
                <w:rFonts w:ascii="Arial" w:hAnsi="Arial" w:cs="Arial"/>
                <w:b/>
                <w:szCs w:val="24"/>
                <w:lang w:val="en-US"/>
              </w:rPr>
              <w:t xml:space="preserve">Skills </w:t>
            </w:r>
          </w:p>
        </w:tc>
        <w:tc>
          <w:tcPr>
            <w:tcW w:w="2310" w:type="dxa"/>
          </w:tcPr>
          <w:p w:rsidR="00A01780" w:rsidRPr="009E7CD6" w:rsidRDefault="000C20B2" w:rsidP="009E7CD6">
            <w:pPr>
              <w:spacing w:line="360" w:lineRule="auto"/>
              <w:jc w:val="both"/>
              <w:rPr>
                <w:rFonts w:ascii="Arial" w:hAnsi="Arial" w:cs="Arial"/>
                <w:b/>
                <w:szCs w:val="24"/>
                <w:lang w:val="en-US"/>
              </w:rPr>
            </w:pPr>
            <w:r w:rsidRPr="009E7CD6">
              <w:rPr>
                <w:rFonts w:ascii="Arial" w:hAnsi="Arial" w:cs="Arial"/>
                <w:b/>
                <w:szCs w:val="24"/>
                <w:lang w:val="en-US"/>
              </w:rPr>
              <w:t xml:space="preserve">Way it can be improved </w:t>
            </w:r>
          </w:p>
        </w:tc>
        <w:tc>
          <w:tcPr>
            <w:tcW w:w="2311" w:type="dxa"/>
          </w:tcPr>
          <w:p w:rsidR="00A01780" w:rsidRPr="009E7CD6" w:rsidRDefault="000C20B2" w:rsidP="009E7CD6">
            <w:pPr>
              <w:spacing w:line="360" w:lineRule="auto"/>
              <w:jc w:val="both"/>
              <w:rPr>
                <w:rFonts w:ascii="Arial" w:hAnsi="Arial" w:cs="Arial"/>
                <w:b/>
                <w:szCs w:val="24"/>
                <w:lang w:val="en-US"/>
              </w:rPr>
            </w:pPr>
            <w:r w:rsidRPr="009E7CD6">
              <w:rPr>
                <w:rFonts w:ascii="Arial" w:hAnsi="Arial" w:cs="Arial"/>
                <w:b/>
                <w:szCs w:val="24"/>
                <w:lang w:val="en-US"/>
              </w:rPr>
              <w:t xml:space="preserve">Way  improvement can be measured </w:t>
            </w:r>
          </w:p>
        </w:tc>
        <w:tc>
          <w:tcPr>
            <w:tcW w:w="2311" w:type="dxa"/>
          </w:tcPr>
          <w:p w:rsidR="00A01780" w:rsidRPr="009E7CD6" w:rsidRDefault="000C20B2" w:rsidP="009E7CD6">
            <w:pPr>
              <w:spacing w:line="360" w:lineRule="auto"/>
              <w:jc w:val="both"/>
              <w:rPr>
                <w:rFonts w:ascii="Arial" w:hAnsi="Arial" w:cs="Arial"/>
                <w:b/>
                <w:szCs w:val="24"/>
                <w:lang w:val="en-US"/>
              </w:rPr>
            </w:pPr>
            <w:r w:rsidRPr="009E7CD6">
              <w:rPr>
                <w:rFonts w:ascii="Arial" w:hAnsi="Arial" w:cs="Arial"/>
                <w:b/>
                <w:szCs w:val="24"/>
                <w:lang w:val="en-US"/>
              </w:rPr>
              <w:t>T</w:t>
            </w:r>
            <w:r w:rsidR="007A6723" w:rsidRPr="009E7CD6">
              <w:rPr>
                <w:rFonts w:ascii="Arial" w:hAnsi="Arial" w:cs="Arial"/>
                <w:b/>
                <w:szCs w:val="24"/>
                <w:lang w:val="en-US"/>
              </w:rPr>
              <w:t>he t</w:t>
            </w:r>
            <w:r w:rsidRPr="009E7CD6">
              <w:rPr>
                <w:rFonts w:ascii="Arial" w:hAnsi="Arial" w:cs="Arial"/>
                <w:b/>
                <w:szCs w:val="24"/>
                <w:lang w:val="en-US"/>
              </w:rPr>
              <w:t>ime needed to improve the skill</w:t>
            </w:r>
          </w:p>
        </w:tc>
      </w:tr>
      <w:tr w:rsidR="001E34D6" w:rsidTr="0023446E">
        <w:tc>
          <w:tcPr>
            <w:tcW w:w="2310" w:type="dxa"/>
          </w:tcPr>
          <w:p w:rsidR="00A01780" w:rsidRPr="009E7CD6" w:rsidRDefault="000C20B2" w:rsidP="009E7CD6">
            <w:pPr>
              <w:spacing w:line="360" w:lineRule="auto"/>
              <w:jc w:val="both"/>
              <w:rPr>
                <w:rFonts w:ascii="Arial" w:hAnsi="Arial" w:cs="Arial"/>
                <w:b/>
                <w:szCs w:val="24"/>
                <w:lang w:val="en-US"/>
              </w:rPr>
            </w:pPr>
            <w:r w:rsidRPr="009E7CD6">
              <w:rPr>
                <w:rFonts w:ascii="Arial" w:hAnsi="Arial" w:cs="Arial"/>
                <w:b/>
                <w:szCs w:val="24"/>
                <w:lang w:val="en-US"/>
              </w:rPr>
              <w:t>Communication skills</w:t>
            </w:r>
          </w:p>
        </w:tc>
        <w:tc>
          <w:tcPr>
            <w:tcW w:w="2310" w:type="dxa"/>
          </w:tcPr>
          <w:p w:rsidR="00A01780"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 xml:space="preserve">In order to enhance my communication skills, </w:t>
            </w:r>
            <w:r w:rsidR="007A6723" w:rsidRPr="009E7CD6">
              <w:rPr>
                <w:rFonts w:ascii="Arial" w:hAnsi="Arial" w:cs="Arial"/>
                <w:szCs w:val="24"/>
                <w:lang w:val="en-US"/>
              </w:rPr>
              <w:t>I</w:t>
            </w:r>
            <w:r w:rsidRPr="009E7CD6">
              <w:rPr>
                <w:rFonts w:ascii="Arial" w:hAnsi="Arial" w:cs="Arial"/>
                <w:szCs w:val="24"/>
                <w:lang w:val="en-US"/>
              </w:rPr>
              <w:t xml:space="preserve"> will start communicating in </w:t>
            </w:r>
            <w:r w:rsidR="007A6723" w:rsidRPr="009E7CD6">
              <w:rPr>
                <w:rFonts w:ascii="Arial" w:hAnsi="Arial" w:cs="Arial"/>
                <w:szCs w:val="24"/>
                <w:lang w:val="en-US"/>
              </w:rPr>
              <w:t>a</w:t>
            </w:r>
            <w:r w:rsidRPr="009E7CD6">
              <w:rPr>
                <w:rFonts w:ascii="Arial" w:hAnsi="Arial" w:cs="Arial"/>
                <w:szCs w:val="24"/>
                <w:lang w:val="en-US"/>
              </w:rPr>
              <w:t xml:space="preserve"> formal manner and will start studying or reading about grammar, punctuation, and many more. </w:t>
            </w:r>
          </w:p>
        </w:tc>
        <w:tc>
          <w:tcPr>
            <w:tcW w:w="2311" w:type="dxa"/>
          </w:tcPr>
          <w:p w:rsidR="00A01780"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 xml:space="preserve">For analyzing the percentage of improvement, I will give </w:t>
            </w:r>
            <w:r w:rsidR="007A6723" w:rsidRPr="009E7CD6">
              <w:rPr>
                <w:rFonts w:ascii="Arial" w:hAnsi="Arial" w:cs="Arial"/>
                <w:szCs w:val="24"/>
                <w:lang w:val="en-US"/>
              </w:rPr>
              <w:t xml:space="preserve">an </w:t>
            </w:r>
            <w:r w:rsidRPr="009E7CD6">
              <w:rPr>
                <w:rFonts w:ascii="Arial" w:hAnsi="Arial" w:cs="Arial"/>
                <w:szCs w:val="24"/>
                <w:lang w:val="en-US"/>
              </w:rPr>
              <w:t xml:space="preserve">online test and my assessment will be based on how much </w:t>
            </w:r>
            <w:r w:rsidR="007A6723" w:rsidRPr="009E7CD6">
              <w:rPr>
                <w:rFonts w:ascii="Arial" w:hAnsi="Arial" w:cs="Arial"/>
                <w:szCs w:val="24"/>
                <w:lang w:val="en-US"/>
              </w:rPr>
              <w:t>I</w:t>
            </w:r>
            <w:r w:rsidRPr="009E7CD6">
              <w:rPr>
                <w:rFonts w:ascii="Arial" w:hAnsi="Arial" w:cs="Arial"/>
                <w:szCs w:val="24"/>
                <w:lang w:val="en-US"/>
              </w:rPr>
              <w:t xml:space="preserve"> am scoring in the exams. </w:t>
            </w:r>
          </w:p>
        </w:tc>
        <w:tc>
          <w:tcPr>
            <w:tcW w:w="2311" w:type="dxa"/>
          </w:tcPr>
          <w:p w:rsidR="00A01780"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2 months</w:t>
            </w:r>
          </w:p>
        </w:tc>
      </w:tr>
      <w:tr w:rsidR="001E34D6" w:rsidTr="0023446E">
        <w:tc>
          <w:tcPr>
            <w:tcW w:w="2310" w:type="dxa"/>
          </w:tcPr>
          <w:p w:rsidR="00A01780" w:rsidRPr="009E7CD6" w:rsidRDefault="000C20B2" w:rsidP="009E7CD6">
            <w:pPr>
              <w:spacing w:line="360" w:lineRule="auto"/>
              <w:jc w:val="both"/>
              <w:rPr>
                <w:rFonts w:ascii="Arial" w:hAnsi="Arial" w:cs="Arial"/>
                <w:b/>
                <w:szCs w:val="24"/>
                <w:lang w:val="en-US"/>
              </w:rPr>
            </w:pPr>
            <w:r w:rsidRPr="009E7CD6">
              <w:rPr>
                <w:rFonts w:ascii="Arial" w:hAnsi="Arial" w:cs="Arial"/>
                <w:b/>
                <w:szCs w:val="24"/>
                <w:lang w:val="en-US"/>
              </w:rPr>
              <w:t xml:space="preserve">Presentation skills </w:t>
            </w:r>
          </w:p>
        </w:tc>
        <w:tc>
          <w:tcPr>
            <w:tcW w:w="2310" w:type="dxa"/>
          </w:tcPr>
          <w:p w:rsidR="00A01780"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 xml:space="preserve">In order to improve </w:t>
            </w:r>
            <w:r w:rsidRPr="009E7CD6">
              <w:rPr>
                <w:rFonts w:ascii="Arial" w:hAnsi="Arial" w:cs="Arial"/>
                <w:szCs w:val="24"/>
                <w:lang w:val="en-US"/>
              </w:rPr>
              <w:lastRenderedPageBreak/>
              <w:t xml:space="preserve">my presentation skills, I have decided that I will join computer classes </w:t>
            </w:r>
          </w:p>
        </w:tc>
        <w:tc>
          <w:tcPr>
            <w:tcW w:w="2311" w:type="dxa"/>
          </w:tcPr>
          <w:p w:rsidR="00A01780"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lastRenderedPageBreak/>
              <w:t xml:space="preserve">My presentation </w:t>
            </w:r>
            <w:r w:rsidRPr="009E7CD6">
              <w:rPr>
                <w:rFonts w:ascii="Arial" w:hAnsi="Arial" w:cs="Arial"/>
                <w:szCs w:val="24"/>
                <w:lang w:val="en-US"/>
              </w:rPr>
              <w:lastRenderedPageBreak/>
              <w:t>skills can be measured on the basis of my marks and successful delivery of presentation</w:t>
            </w:r>
          </w:p>
        </w:tc>
        <w:tc>
          <w:tcPr>
            <w:tcW w:w="2311" w:type="dxa"/>
          </w:tcPr>
          <w:p w:rsidR="00A01780"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lastRenderedPageBreak/>
              <w:t>2 months</w:t>
            </w:r>
          </w:p>
        </w:tc>
      </w:tr>
      <w:tr w:rsidR="001E34D6" w:rsidTr="0023446E">
        <w:tc>
          <w:tcPr>
            <w:tcW w:w="2310" w:type="dxa"/>
          </w:tcPr>
          <w:p w:rsidR="00A01780" w:rsidRPr="009E7CD6" w:rsidRDefault="000C20B2" w:rsidP="009E7CD6">
            <w:pPr>
              <w:spacing w:line="360" w:lineRule="auto"/>
              <w:jc w:val="both"/>
              <w:rPr>
                <w:rFonts w:ascii="Arial" w:hAnsi="Arial" w:cs="Arial"/>
                <w:b/>
                <w:szCs w:val="24"/>
                <w:lang w:val="en-US"/>
              </w:rPr>
            </w:pPr>
            <w:r w:rsidRPr="009E7CD6">
              <w:rPr>
                <w:rFonts w:ascii="Arial" w:hAnsi="Arial" w:cs="Arial"/>
                <w:b/>
                <w:szCs w:val="24"/>
                <w:lang w:val="en-US"/>
              </w:rPr>
              <w:lastRenderedPageBreak/>
              <w:t>Critical thinking and problem</w:t>
            </w:r>
            <w:r w:rsidR="007A6723" w:rsidRPr="009E7CD6">
              <w:rPr>
                <w:rFonts w:ascii="Arial" w:hAnsi="Arial" w:cs="Arial"/>
                <w:b/>
                <w:szCs w:val="24"/>
                <w:lang w:val="en-US"/>
              </w:rPr>
              <w:t>-</w:t>
            </w:r>
            <w:r w:rsidRPr="009E7CD6">
              <w:rPr>
                <w:rFonts w:ascii="Arial" w:hAnsi="Arial" w:cs="Arial"/>
                <w:b/>
                <w:szCs w:val="24"/>
                <w:lang w:val="en-US"/>
              </w:rPr>
              <w:t xml:space="preserve">solving skills </w:t>
            </w:r>
          </w:p>
        </w:tc>
        <w:tc>
          <w:tcPr>
            <w:tcW w:w="2310" w:type="dxa"/>
          </w:tcPr>
          <w:p w:rsidR="00A01780"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 xml:space="preserve">I believe that there is no proper or systematic way of improving </w:t>
            </w:r>
            <w:r w:rsidR="007A6723" w:rsidRPr="009E7CD6">
              <w:rPr>
                <w:rFonts w:ascii="Arial" w:hAnsi="Arial" w:cs="Arial"/>
                <w:szCs w:val="24"/>
                <w:lang w:val="en-US"/>
              </w:rPr>
              <w:t>my</w:t>
            </w:r>
            <w:r w:rsidRPr="009E7CD6">
              <w:rPr>
                <w:rFonts w:ascii="Arial" w:hAnsi="Arial" w:cs="Arial"/>
                <w:szCs w:val="24"/>
                <w:lang w:val="en-US"/>
              </w:rPr>
              <w:t xml:space="preserve"> critical thinking and problem</w:t>
            </w:r>
            <w:r w:rsidR="007A6723" w:rsidRPr="009E7CD6">
              <w:rPr>
                <w:rFonts w:ascii="Arial" w:hAnsi="Arial" w:cs="Arial"/>
                <w:szCs w:val="24"/>
                <w:lang w:val="en-US"/>
              </w:rPr>
              <w:t>-</w:t>
            </w:r>
            <w:r w:rsidRPr="009E7CD6">
              <w:rPr>
                <w:rFonts w:ascii="Arial" w:hAnsi="Arial" w:cs="Arial"/>
                <w:szCs w:val="24"/>
                <w:lang w:val="en-US"/>
              </w:rPr>
              <w:t xml:space="preserve">solving skills and due to this, </w:t>
            </w:r>
            <w:r w:rsidR="007A6723" w:rsidRPr="009E7CD6">
              <w:rPr>
                <w:rFonts w:ascii="Arial" w:hAnsi="Arial" w:cs="Arial"/>
                <w:szCs w:val="24"/>
                <w:lang w:val="en-US"/>
              </w:rPr>
              <w:t>I</w:t>
            </w:r>
            <w:r w:rsidRPr="009E7CD6">
              <w:rPr>
                <w:rFonts w:ascii="Arial" w:hAnsi="Arial" w:cs="Arial"/>
                <w:szCs w:val="24"/>
                <w:lang w:val="en-US"/>
              </w:rPr>
              <w:t xml:space="preserve"> have decided that, I will start solving case studies as much as possible. </w:t>
            </w:r>
          </w:p>
        </w:tc>
        <w:tc>
          <w:tcPr>
            <w:tcW w:w="2311" w:type="dxa"/>
          </w:tcPr>
          <w:p w:rsidR="00A01780"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The way I</w:t>
            </w:r>
            <w:r w:rsidR="002B4357" w:rsidRPr="009E7CD6">
              <w:rPr>
                <w:rFonts w:ascii="Arial" w:hAnsi="Arial" w:cs="Arial"/>
                <w:szCs w:val="24"/>
                <w:lang w:val="en-US"/>
              </w:rPr>
              <w:t xml:space="preserve"> will find the solution for the case will measure my critical thinking and problem</w:t>
            </w:r>
            <w:r w:rsidR="007A6723" w:rsidRPr="009E7CD6">
              <w:rPr>
                <w:rFonts w:ascii="Arial" w:hAnsi="Arial" w:cs="Arial"/>
                <w:szCs w:val="24"/>
                <w:lang w:val="en-US"/>
              </w:rPr>
              <w:t>-</w:t>
            </w:r>
            <w:r w:rsidR="002B4357" w:rsidRPr="009E7CD6">
              <w:rPr>
                <w:rFonts w:ascii="Arial" w:hAnsi="Arial" w:cs="Arial"/>
                <w:szCs w:val="24"/>
                <w:lang w:val="en-US"/>
              </w:rPr>
              <w:t xml:space="preserve">solving skills </w:t>
            </w:r>
          </w:p>
        </w:tc>
        <w:tc>
          <w:tcPr>
            <w:tcW w:w="2311" w:type="dxa"/>
          </w:tcPr>
          <w:p w:rsidR="00A01780"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 xml:space="preserve">1.5 months </w:t>
            </w:r>
          </w:p>
        </w:tc>
      </w:tr>
      <w:tr w:rsidR="001E34D6" w:rsidTr="0023446E">
        <w:tc>
          <w:tcPr>
            <w:tcW w:w="2310" w:type="dxa"/>
          </w:tcPr>
          <w:p w:rsidR="00A01780" w:rsidRPr="009E7CD6" w:rsidRDefault="000C20B2" w:rsidP="009E7CD6">
            <w:pPr>
              <w:spacing w:line="360" w:lineRule="auto"/>
              <w:jc w:val="both"/>
              <w:rPr>
                <w:rFonts w:ascii="Arial" w:hAnsi="Arial" w:cs="Arial"/>
                <w:b/>
                <w:szCs w:val="24"/>
                <w:lang w:val="en-US"/>
              </w:rPr>
            </w:pPr>
            <w:r w:rsidRPr="009E7CD6">
              <w:rPr>
                <w:rFonts w:ascii="Arial" w:hAnsi="Arial" w:cs="Arial"/>
                <w:b/>
                <w:szCs w:val="24"/>
                <w:lang w:val="en-US"/>
              </w:rPr>
              <w:t xml:space="preserve">Anger management </w:t>
            </w:r>
          </w:p>
        </w:tc>
        <w:tc>
          <w:tcPr>
            <w:tcW w:w="2310" w:type="dxa"/>
          </w:tcPr>
          <w:p w:rsidR="00A01780"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 xml:space="preserve">In order to enhance my anger management skills, I have decided to mediate </w:t>
            </w:r>
            <w:r w:rsidR="007A6723" w:rsidRPr="009E7CD6">
              <w:rPr>
                <w:rFonts w:ascii="Arial" w:hAnsi="Arial" w:cs="Arial"/>
                <w:szCs w:val="24"/>
                <w:lang w:val="en-US"/>
              </w:rPr>
              <w:t xml:space="preserve">a </w:t>
            </w:r>
            <w:r w:rsidRPr="009E7CD6">
              <w:rPr>
                <w:rFonts w:ascii="Arial" w:hAnsi="Arial" w:cs="Arial"/>
                <w:szCs w:val="24"/>
                <w:lang w:val="en-US"/>
              </w:rPr>
              <w:t xml:space="preserve">minimum </w:t>
            </w:r>
            <w:r w:rsidR="007A6723" w:rsidRPr="009E7CD6">
              <w:rPr>
                <w:rFonts w:ascii="Arial" w:hAnsi="Arial" w:cs="Arial"/>
                <w:szCs w:val="24"/>
                <w:lang w:val="en-US"/>
              </w:rPr>
              <w:t xml:space="preserve">of </w:t>
            </w:r>
            <w:r w:rsidRPr="009E7CD6">
              <w:rPr>
                <w:rFonts w:ascii="Arial" w:hAnsi="Arial" w:cs="Arial"/>
                <w:szCs w:val="24"/>
                <w:lang w:val="en-US"/>
              </w:rPr>
              <w:t xml:space="preserve">1 hour a day </w:t>
            </w:r>
          </w:p>
        </w:tc>
        <w:tc>
          <w:tcPr>
            <w:tcW w:w="2311" w:type="dxa"/>
          </w:tcPr>
          <w:p w:rsidR="00A01780"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For measuring my anger management, the way I handle complex situation</w:t>
            </w:r>
            <w:r w:rsidR="007A6723" w:rsidRPr="009E7CD6">
              <w:rPr>
                <w:rFonts w:ascii="Arial" w:hAnsi="Arial" w:cs="Arial"/>
                <w:szCs w:val="24"/>
                <w:lang w:val="en-US"/>
              </w:rPr>
              <w:t>s</w:t>
            </w:r>
            <w:r w:rsidRPr="009E7CD6">
              <w:rPr>
                <w:rFonts w:ascii="Arial" w:hAnsi="Arial" w:cs="Arial"/>
                <w:szCs w:val="24"/>
                <w:lang w:val="en-US"/>
              </w:rPr>
              <w:t xml:space="preserve"> can be seen. </w:t>
            </w:r>
          </w:p>
        </w:tc>
        <w:tc>
          <w:tcPr>
            <w:tcW w:w="2311" w:type="dxa"/>
          </w:tcPr>
          <w:p w:rsidR="00A01780"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1.5 months</w:t>
            </w:r>
          </w:p>
        </w:tc>
      </w:tr>
    </w:tbl>
    <w:p w:rsidR="00A01780" w:rsidRPr="009E7CD6" w:rsidRDefault="000C20B2" w:rsidP="009E7CD6">
      <w:pPr>
        <w:spacing w:line="360" w:lineRule="auto"/>
        <w:jc w:val="both"/>
        <w:rPr>
          <w:rFonts w:ascii="Arial" w:hAnsi="Arial" w:cs="Arial"/>
          <w:b/>
          <w:szCs w:val="24"/>
          <w:lang w:val="en-US"/>
        </w:rPr>
      </w:pPr>
      <w:r w:rsidRPr="009E7CD6">
        <w:rPr>
          <w:rFonts w:ascii="Arial" w:hAnsi="Arial" w:cs="Arial"/>
          <w:b/>
          <w:szCs w:val="24"/>
          <w:lang w:val="en-US"/>
        </w:rPr>
        <w:t>Chart 1: Personal Development Plan</w:t>
      </w:r>
    </w:p>
    <w:p w:rsidR="009E7CD6" w:rsidRPr="009E7CD6" w:rsidRDefault="000C20B2" w:rsidP="009E7CD6">
      <w:pPr>
        <w:spacing w:line="360" w:lineRule="auto"/>
        <w:jc w:val="both"/>
        <w:rPr>
          <w:rFonts w:ascii="Arial" w:hAnsi="Arial" w:cs="Arial"/>
          <w:b/>
          <w:szCs w:val="24"/>
          <w:lang w:val="en-US"/>
        </w:rPr>
      </w:pPr>
      <w:r w:rsidRPr="009E7CD6">
        <w:rPr>
          <w:rFonts w:ascii="Arial" w:hAnsi="Arial" w:cs="Arial"/>
          <w:b/>
          <w:szCs w:val="24"/>
          <w:lang w:val="en-US"/>
        </w:rPr>
        <w:t>Source: (Author’s Work)</w:t>
      </w:r>
    </w:p>
    <w:p w:rsidR="002B4357"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Becoming an inventory manager is a complex job and it comes with lots of responsibilities due to this, there are special educational certifications that people need to have and at the same time</w:t>
      </w:r>
      <w:r w:rsidR="007A6723" w:rsidRPr="009E7CD6">
        <w:rPr>
          <w:rFonts w:ascii="Arial" w:hAnsi="Arial" w:cs="Arial"/>
          <w:szCs w:val="24"/>
          <w:lang w:val="en-US"/>
        </w:rPr>
        <w:t>,</w:t>
      </w:r>
      <w:r w:rsidRPr="009E7CD6">
        <w:rPr>
          <w:rFonts w:ascii="Arial" w:hAnsi="Arial" w:cs="Arial"/>
          <w:szCs w:val="24"/>
          <w:lang w:val="en-US"/>
        </w:rPr>
        <w:t xml:space="preserve"> there are various skills also, that a person need</w:t>
      </w:r>
      <w:r w:rsidR="007A6723" w:rsidRPr="009E7CD6">
        <w:rPr>
          <w:rFonts w:ascii="Arial" w:hAnsi="Arial" w:cs="Arial"/>
          <w:szCs w:val="24"/>
          <w:lang w:val="en-US"/>
        </w:rPr>
        <w:t>s</w:t>
      </w:r>
      <w:r w:rsidRPr="009E7CD6">
        <w:rPr>
          <w:rFonts w:ascii="Arial" w:hAnsi="Arial" w:cs="Arial"/>
          <w:szCs w:val="24"/>
          <w:lang w:val="en-US"/>
        </w:rPr>
        <w:t xml:space="preserve"> to become a</w:t>
      </w:r>
      <w:r w:rsidR="007A6723" w:rsidRPr="009E7CD6">
        <w:rPr>
          <w:rFonts w:ascii="Arial" w:hAnsi="Arial" w:cs="Arial"/>
          <w:szCs w:val="24"/>
          <w:lang w:val="en-US"/>
        </w:rPr>
        <w:t>n</w:t>
      </w:r>
      <w:r w:rsidRPr="009E7CD6">
        <w:rPr>
          <w:rFonts w:ascii="Arial" w:hAnsi="Arial" w:cs="Arial"/>
          <w:szCs w:val="24"/>
          <w:lang w:val="en-US"/>
        </w:rPr>
        <w:t xml:space="preserve"> inventory manager. In order to become a</w:t>
      </w:r>
      <w:r w:rsidR="007A6723" w:rsidRPr="009E7CD6">
        <w:rPr>
          <w:rFonts w:ascii="Arial" w:hAnsi="Arial" w:cs="Arial"/>
          <w:szCs w:val="24"/>
          <w:lang w:val="en-US"/>
        </w:rPr>
        <w:t>n</w:t>
      </w:r>
      <w:r w:rsidRPr="009E7CD6">
        <w:rPr>
          <w:rFonts w:ascii="Arial" w:hAnsi="Arial" w:cs="Arial"/>
          <w:szCs w:val="24"/>
          <w:lang w:val="en-US"/>
        </w:rPr>
        <w:t xml:space="preserve"> inventory manager, leadership and management, communication, logistics, data analysis, team working, </w:t>
      </w:r>
      <w:r w:rsidR="007A6723" w:rsidRPr="009E7CD6">
        <w:rPr>
          <w:rFonts w:ascii="Arial" w:hAnsi="Arial" w:cs="Arial"/>
          <w:szCs w:val="24"/>
          <w:lang w:val="en-US"/>
        </w:rPr>
        <w:t xml:space="preserve">and </w:t>
      </w:r>
      <w:r w:rsidRPr="009E7CD6">
        <w:rPr>
          <w:rFonts w:ascii="Arial" w:hAnsi="Arial" w:cs="Arial"/>
          <w:szCs w:val="24"/>
          <w:lang w:val="en-US"/>
        </w:rPr>
        <w:t xml:space="preserve">proactive critical skills are some </w:t>
      </w:r>
      <w:r w:rsidR="007A6723" w:rsidRPr="009E7CD6">
        <w:rPr>
          <w:rFonts w:ascii="Arial" w:hAnsi="Arial" w:cs="Arial"/>
          <w:szCs w:val="24"/>
          <w:lang w:val="en-US"/>
        </w:rPr>
        <w:t xml:space="preserve">of </w:t>
      </w:r>
      <w:r w:rsidRPr="009E7CD6">
        <w:rPr>
          <w:rFonts w:ascii="Arial" w:hAnsi="Arial" w:cs="Arial"/>
          <w:szCs w:val="24"/>
          <w:lang w:val="en-US"/>
        </w:rPr>
        <w:t xml:space="preserve">the skills that a person must have. The use </w:t>
      </w:r>
      <w:r w:rsidR="007A6723" w:rsidRPr="009E7CD6">
        <w:rPr>
          <w:rFonts w:ascii="Arial" w:hAnsi="Arial" w:cs="Arial"/>
          <w:szCs w:val="24"/>
          <w:lang w:val="en-US"/>
        </w:rPr>
        <w:t xml:space="preserve">of </w:t>
      </w:r>
      <w:r w:rsidRPr="009E7CD6">
        <w:rPr>
          <w:rFonts w:ascii="Arial" w:hAnsi="Arial" w:cs="Arial"/>
          <w:szCs w:val="24"/>
          <w:lang w:val="en-US"/>
        </w:rPr>
        <w:t>leadership and management skills allow</w:t>
      </w:r>
      <w:r w:rsidR="007A6723" w:rsidRPr="009E7CD6">
        <w:rPr>
          <w:rFonts w:ascii="Arial" w:hAnsi="Arial" w:cs="Arial"/>
          <w:szCs w:val="24"/>
          <w:lang w:val="en-US"/>
        </w:rPr>
        <w:t>s</w:t>
      </w:r>
      <w:r w:rsidRPr="009E7CD6">
        <w:rPr>
          <w:rFonts w:ascii="Arial" w:hAnsi="Arial" w:cs="Arial"/>
          <w:szCs w:val="24"/>
          <w:lang w:val="en-US"/>
        </w:rPr>
        <w:t xml:space="preserve"> the manager to lead and manage the team in </w:t>
      </w:r>
      <w:r w:rsidR="007A6723" w:rsidRPr="009E7CD6">
        <w:rPr>
          <w:rFonts w:ascii="Arial" w:hAnsi="Arial" w:cs="Arial"/>
          <w:szCs w:val="24"/>
          <w:lang w:val="en-US"/>
        </w:rPr>
        <w:t xml:space="preserve">the </w:t>
      </w:r>
      <w:r w:rsidRPr="009E7CD6">
        <w:rPr>
          <w:rFonts w:ascii="Arial" w:hAnsi="Arial" w:cs="Arial"/>
          <w:szCs w:val="24"/>
          <w:lang w:val="en-US"/>
        </w:rPr>
        <w:t>best possible manner. The use of communication skills allow</w:t>
      </w:r>
      <w:r w:rsidR="007A6723" w:rsidRPr="009E7CD6">
        <w:rPr>
          <w:rFonts w:ascii="Arial" w:hAnsi="Arial" w:cs="Arial"/>
          <w:szCs w:val="24"/>
          <w:lang w:val="en-US"/>
        </w:rPr>
        <w:t>s</w:t>
      </w:r>
      <w:r w:rsidRPr="009E7CD6">
        <w:rPr>
          <w:rFonts w:ascii="Arial" w:hAnsi="Arial" w:cs="Arial"/>
          <w:szCs w:val="24"/>
          <w:lang w:val="en-US"/>
        </w:rPr>
        <w:t xml:space="preserve"> a manager to ensure that there is no confusion and miss understanding between the team. Further</w:t>
      </w:r>
      <w:r w:rsidR="007A6723" w:rsidRPr="009E7CD6">
        <w:rPr>
          <w:rFonts w:ascii="Arial" w:hAnsi="Arial" w:cs="Arial"/>
          <w:szCs w:val="24"/>
          <w:lang w:val="en-US"/>
        </w:rPr>
        <w:t>,</w:t>
      </w:r>
      <w:r w:rsidRPr="009E7CD6">
        <w:rPr>
          <w:rFonts w:ascii="Arial" w:hAnsi="Arial" w:cs="Arial"/>
          <w:szCs w:val="24"/>
          <w:lang w:val="en-US"/>
        </w:rPr>
        <w:t xml:space="preserve"> the use of logistics skills and</w:t>
      </w:r>
      <w:r w:rsidR="004D4E76" w:rsidRPr="009E7CD6">
        <w:rPr>
          <w:rFonts w:ascii="Arial" w:hAnsi="Arial" w:cs="Arial"/>
          <w:szCs w:val="24"/>
          <w:lang w:val="en-US"/>
        </w:rPr>
        <w:t xml:space="preserve"> data analysis skills </w:t>
      </w:r>
      <w:r w:rsidR="004D4E76" w:rsidRPr="009E7CD6">
        <w:rPr>
          <w:rFonts w:ascii="Arial" w:hAnsi="Arial" w:cs="Arial"/>
          <w:szCs w:val="24"/>
          <w:lang w:val="en-US"/>
        </w:rPr>
        <w:lastRenderedPageBreak/>
        <w:t>allow</w:t>
      </w:r>
      <w:r w:rsidR="007A6723" w:rsidRPr="009E7CD6">
        <w:rPr>
          <w:rFonts w:ascii="Arial" w:hAnsi="Arial" w:cs="Arial"/>
          <w:szCs w:val="24"/>
          <w:lang w:val="en-US"/>
        </w:rPr>
        <w:t>s</w:t>
      </w:r>
      <w:r w:rsidR="004D4E76" w:rsidRPr="009E7CD6">
        <w:rPr>
          <w:rFonts w:ascii="Arial" w:hAnsi="Arial" w:cs="Arial"/>
          <w:szCs w:val="24"/>
          <w:lang w:val="en-US"/>
        </w:rPr>
        <w:t xml:space="preserve"> the inventory manager to understand the level of inventory, supply status, shipment, stock needs to be order</w:t>
      </w:r>
      <w:r w:rsidR="00D83BD7" w:rsidRPr="009E7CD6">
        <w:rPr>
          <w:rFonts w:ascii="Arial" w:hAnsi="Arial" w:cs="Arial"/>
          <w:szCs w:val="24"/>
          <w:lang w:val="en-US"/>
        </w:rPr>
        <w:t>ed</w:t>
      </w:r>
      <w:r w:rsidR="004D4E76" w:rsidRPr="009E7CD6">
        <w:rPr>
          <w:rFonts w:ascii="Arial" w:hAnsi="Arial" w:cs="Arial"/>
          <w:szCs w:val="24"/>
          <w:lang w:val="en-US"/>
        </w:rPr>
        <w:t>, minimum order quantity, and many more</w:t>
      </w:r>
      <w:r w:rsidR="009E7CD6" w:rsidRPr="009E7CD6">
        <w:rPr>
          <w:rFonts w:ascii="Arial" w:hAnsi="Arial" w:cs="Arial"/>
          <w:szCs w:val="24"/>
          <w:lang w:val="en-US"/>
        </w:rPr>
        <w:t xml:space="preserve"> (</w:t>
      </w:r>
      <w:r w:rsidR="009E7CD6" w:rsidRPr="009E7CD6">
        <w:rPr>
          <w:rFonts w:ascii="Arial" w:hAnsi="Arial" w:cs="Arial"/>
          <w:color w:val="222222"/>
          <w:szCs w:val="24"/>
          <w:shd w:val="clear" w:color="auto" w:fill="FFFFFF"/>
        </w:rPr>
        <w:t>Block, 2016)</w:t>
      </w:r>
      <w:r w:rsidR="004D4E76" w:rsidRPr="009E7CD6">
        <w:rPr>
          <w:rFonts w:ascii="Arial" w:hAnsi="Arial" w:cs="Arial"/>
          <w:szCs w:val="24"/>
          <w:lang w:val="en-US"/>
        </w:rPr>
        <w:t xml:space="preserve">. </w:t>
      </w:r>
    </w:p>
    <w:p w:rsidR="00C077F3"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If I compare my skills with the skills needed for working in my chosen career, it can be said that there is a huge gap between what skills I have and what skills I need to bec</w:t>
      </w:r>
      <w:r w:rsidR="007A6723" w:rsidRPr="009E7CD6">
        <w:rPr>
          <w:rFonts w:ascii="Arial" w:hAnsi="Arial" w:cs="Arial"/>
          <w:szCs w:val="24"/>
          <w:lang w:val="en-US"/>
        </w:rPr>
        <w:t>o</w:t>
      </w:r>
      <w:r w:rsidRPr="009E7CD6">
        <w:rPr>
          <w:rFonts w:ascii="Arial" w:hAnsi="Arial" w:cs="Arial"/>
          <w:szCs w:val="24"/>
          <w:lang w:val="en-US"/>
        </w:rPr>
        <w:t>me a successful inventory man</w:t>
      </w:r>
      <w:r w:rsidR="00D83BD7" w:rsidRPr="009E7CD6">
        <w:rPr>
          <w:rFonts w:ascii="Arial" w:hAnsi="Arial" w:cs="Arial"/>
          <w:szCs w:val="24"/>
          <w:lang w:val="en-US"/>
        </w:rPr>
        <w:t>a</w:t>
      </w:r>
      <w:r w:rsidRPr="009E7CD6">
        <w:rPr>
          <w:rFonts w:ascii="Arial" w:hAnsi="Arial" w:cs="Arial"/>
          <w:szCs w:val="24"/>
          <w:lang w:val="en-US"/>
        </w:rPr>
        <w:t>ger because, currently, the skills which I have developed and enhanced using the personal development plan includes communication skills, team working skills, anger management time management skills, Problem</w:t>
      </w:r>
      <w:r w:rsidR="00D83BD7" w:rsidRPr="009E7CD6">
        <w:rPr>
          <w:rFonts w:ascii="Arial" w:hAnsi="Arial" w:cs="Arial"/>
          <w:szCs w:val="24"/>
          <w:lang w:val="en-US"/>
        </w:rPr>
        <w:t>-</w:t>
      </w:r>
      <w:r w:rsidRPr="009E7CD6">
        <w:rPr>
          <w:rFonts w:ascii="Arial" w:hAnsi="Arial" w:cs="Arial"/>
          <w:szCs w:val="24"/>
          <w:lang w:val="en-US"/>
        </w:rPr>
        <w:t>solving skills, critical thinking skills, presentation skills, and emotional intelligence skills. On the other hand</w:t>
      </w:r>
      <w:r w:rsidR="00D83BD7" w:rsidRPr="009E7CD6">
        <w:rPr>
          <w:rFonts w:ascii="Arial" w:hAnsi="Arial" w:cs="Arial"/>
          <w:szCs w:val="24"/>
          <w:lang w:val="en-US"/>
        </w:rPr>
        <w:t>,</w:t>
      </w:r>
      <w:r w:rsidRPr="009E7CD6">
        <w:rPr>
          <w:rFonts w:ascii="Arial" w:hAnsi="Arial" w:cs="Arial"/>
          <w:szCs w:val="24"/>
          <w:lang w:val="en-US"/>
        </w:rPr>
        <w:t xml:space="preserve"> the skills that are required to bec</w:t>
      </w:r>
      <w:r w:rsidR="00D83BD7" w:rsidRPr="009E7CD6">
        <w:rPr>
          <w:rFonts w:ascii="Arial" w:hAnsi="Arial" w:cs="Arial"/>
          <w:szCs w:val="24"/>
          <w:lang w:val="en-US"/>
        </w:rPr>
        <w:t>o</w:t>
      </w:r>
      <w:r w:rsidRPr="009E7CD6">
        <w:rPr>
          <w:rFonts w:ascii="Arial" w:hAnsi="Arial" w:cs="Arial"/>
          <w:szCs w:val="24"/>
          <w:lang w:val="en-US"/>
        </w:rPr>
        <w:t xml:space="preserve">me </w:t>
      </w:r>
      <w:r w:rsidR="00D83BD7" w:rsidRPr="009E7CD6">
        <w:rPr>
          <w:rFonts w:ascii="Arial" w:hAnsi="Arial" w:cs="Arial"/>
          <w:szCs w:val="24"/>
          <w:lang w:val="en-US"/>
        </w:rPr>
        <w:t xml:space="preserve">a </w:t>
      </w:r>
      <w:r w:rsidRPr="009E7CD6">
        <w:rPr>
          <w:rFonts w:ascii="Arial" w:hAnsi="Arial" w:cs="Arial"/>
          <w:szCs w:val="24"/>
          <w:lang w:val="en-US"/>
        </w:rPr>
        <w:t xml:space="preserve">successful inventory manager include leadership and management, communication, logistics, data analysis, team working, </w:t>
      </w:r>
      <w:r w:rsidR="00D83BD7" w:rsidRPr="009E7CD6">
        <w:rPr>
          <w:rFonts w:ascii="Arial" w:hAnsi="Arial" w:cs="Arial"/>
          <w:szCs w:val="24"/>
          <w:lang w:val="en-US"/>
        </w:rPr>
        <w:t xml:space="preserve">and </w:t>
      </w:r>
      <w:r w:rsidRPr="009E7CD6">
        <w:rPr>
          <w:rFonts w:ascii="Arial" w:hAnsi="Arial" w:cs="Arial"/>
          <w:szCs w:val="24"/>
          <w:lang w:val="en-US"/>
        </w:rPr>
        <w:t xml:space="preserve">proactive critical skills. Hence, it can be said that for achieving my aim of becoming successful </w:t>
      </w:r>
      <w:r w:rsidR="00D83BD7" w:rsidRPr="009E7CD6">
        <w:rPr>
          <w:rFonts w:ascii="Arial" w:hAnsi="Arial" w:cs="Arial"/>
          <w:szCs w:val="24"/>
          <w:lang w:val="en-US"/>
        </w:rPr>
        <w:t xml:space="preserve">in </w:t>
      </w:r>
      <w:r w:rsidRPr="009E7CD6">
        <w:rPr>
          <w:rFonts w:ascii="Arial" w:hAnsi="Arial" w:cs="Arial"/>
          <w:szCs w:val="24"/>
          <w:lang w:val="en-US"/>
        </w:rPr>
        <w:t>inventory manage</w:t>
      </w:r>
      <w:r w:rsidR="00D83BD7" w:rsidRPr="009E7CD6">
        <w:rPr>
          <w:rFonts w:ascii="Arial" w:hAnsi="Arial" w:cs="Arial"/>
          <w:szCs w:val="24"/>
          <w:lang w:val="en-US"/>
        </w:rPr>
        <w:t>ment</w:t>
      </w:r>
      <w:r w:rsidRPr="009E7CD6">
        <w:rPr>
          <w:rFonts w:ascii="Arial" w:hAnsi="Arial" w:cs="Arial"/>
          <w:szCs w:val="24"/>
          <w:lang w:val="en-US"/>
        </w:rPr>
        <w:t xml:space="preserve">, I need to develop more skills like leadership and management skills, logistics skills, data analysis skills, </w:t>
      </w:r>
      <w:r w:rsidR="00D83BD7" w:rsidRPr="009E7CD6">
        <w:rPr>
          <w:rFonts w:ascii="Arial" w:hAnsi="Arial" w:cs="Arial"/>
          <w:szCs w:val="24"/>
          <w:lang w:val="en-US"/>
        </w:rPr>
        <w:t xml:space="preserve">and </w:t>
      </w:r>
      <w:r w:rsidRPr="009E7CD6">
        <w:rPr>
          <w:rFonts w:ascii="Arial" w:hAnsi="Arial" w:cs="Arial"/>
          <w:szCs w:val="24"/>
          <w:lang w:val="en-US"/>
        </w:rPr>
        <w:t xml:space="preserve">interpersonal skills and in order to develop these skills and fill the gap between my current skills and future needed skills, </w:t>
      </w:r>
      <w:r w:rsidR="00D83BD7" w:rsidRPr="009E7CD6">
        <w:rPr>
          <w:rFonts w:ascii="Arial" w:hAnsi="Arial" w:cs="Arial"/>
          <w:szCs w:val="24"/>
          <w:lang w:val="en-US"/>
        </w:rPr>
        <w:t>a</w:t>
      </w:r>
      <w:r w:rsidRPr="009E7CD6">
        <w:rPr>
          <w:rFonts w:ascii="Arial" w:hAnsi="Arial" w:cs="Arial"/>
          <w:szCs w:val="24"/>
          <w:lang w:val="en-US"/>
        </w:rPr>
        <w:t xml:space="preserve">gain personal development plan can be used as it will act as the guideline for me to develop the skills and it will help to set the time limit to achieve the skills. </w:t>
      </w:r>
    </w:p>
    <w:p w:rsidR="00EA619D" w:rsidRPr="009E7CD6" w:rsidRDefault="00EA619D" w:rsidP="009E7CD6">
      <w:pPr>
        <w:spacing w:line="360" w:lineRule="auto"/>
        <w:jc w:val="both"/>
        <w:rPr>
          <w:rFonts w:ascii="Arial" w:hAnsi="Arial" w:cs="Arial"/>
          <w:szCs w:val="24"/>
          <w:lang w:val="en-US"/>
        </w:rPr>
      </w:pPr>
    </w:p>
    <w:p w:rsidR="009E7CD6"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br w:type="page"/>
      </w:r>
    </w:p>
    <w:p w:rsidR="009E7CD6" w:rsidRPr="009E7CD6" w:rsidRDefault="000C20B2" w:rsidP="009E7CD6">
      <w:pPr>
        <w:pStyle w:val="Heading1"/>
        <w:spacing w:line="360" w:lineRule="auto"/>
        <w:jc w:val="both"/>
        <w:rPr>
          <w:lang w:val="en-US"/>
        </w:rPr>
      </w:pPr>
      <w:bookmarkStart w:id="2" w:name="_Toc120043842"/>
      <w:r w:rsidRPr="009E7CD6">
        <w:rPr>
          <w:lang w:val="en-US"/>
        </w:rPr>
        <w:lastRenderedPageBreak/>
        <w:t>Reflection of on the concepts learned during the module of professional and career development</w:t>
      </w:r>
      <w:bookmarkEnd w:id="2"/>
    </w:p>
    <w:p w:rsidR="009E7CD6"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Part B of the report is presenting a reflection on the different concepts and topics that have been learned while attending the module of professional and career development. Attending this module, I have gained knowledge about professional and career development. On the very first day of the module, I got to know about what career development is and what are the ways through which one can grow in their career. According to me, career development is the process of providing a focus on learning activities in order to ensure that preferred career outcomes are gained. Not only has this it also included the development of the career competencies. While attending this module, I have understood the importance of skills and knowledge that are needed for working effectively. By attending this module, I have understood that I want to grow in my career then, so it is a must for me to have at least basic skills sets which include strong verbal and written communication skills, leadership and management skills, problem-solving and critical thinking skills, time management skills, teamwork skills, emotional intelligence skills, interpersonal skills, data analysis skills and many more (</w:t>
      </w:r>
      <w:r w:rsidRPr="009E7CD6">
        <w:rPr>
          <w:rFonts w:ascii="Arial" w:hAnsi="Arial" w:cs="Arial"/>
          <w:color w:val="222222"/>
          <w:szCs w:val="24"/>
          <w:shd w:val="clear" w:color="auto" w:fill="FFFFFF"/>
        </w:rPr>
        <w:t>Sekaranand Bougie, 2016)</w:t>
      </w:r>
      <w:r w:rsidRPr="009E7CD6">
        <w:rPr>
          <w:rFonts w:ascii="Arial" w:hAnsi="Arial" w:cs="Arial"/>
          <w:szCs w:val="24"/>
          <w:lang w:val="en-US"/>
        </w:rPr>
        <w:t xml:space="preserve">. </w:t>
      </w:r>
    </w:p>
    <w:p w:rsidR="009E7CD6"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 xml:space="preserve">Not only this, I have also gained insights about what knowledge is needed to work effectively. Like if I want to become an inventory manager then it is very important for me to know about the job description, skills required, education quality, the work I will be asked to do, and all and most importantly, I must have knowledge about the inventory management. </w:t>
      </w:r>
    </w:p>
    <w:p w:rsidR="009E7CD6"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t>After gaining the knowledge about career and professional development and the importance of the skills, the next thing, I have learned by attending the module of professional and career development, that how to audit own skills and competencies and the way the skills and competencies can be improved using the personal development plan. I have gained knowledge about different models and tools that can be used in analyzing the skills and competencies that I have and the skills and competencies that I need to improve. The two most important tools that has been thought in the class are SWOT analysis and personal development plan. Not only the basics, how these models or tools can be apply for auditing the skills. For example, SWOT analysis is an analytical framework that helps in identifying own strengths, weaknesses, threats and opportunities and a personal development plan is a guiding tool that helps in developing and improving skills and competencies (</w:t>
      </w:r>
      <w:r w:rsidRPr="009E7CD6">
        <w:rPr>
          <w:rFonts w:ascii="Arial" w:hAnsi="Arial" w:cs="Arial"/>
          <w:color w:val="222222"/>
          <w:szCs w:val="24"/>
          <w:shd w:val="clear" w:color="auto" w:fill="FFFFFF"/>
        </w:rPr>
        <w:t>Rangkuti, 2015)</w:t>
      </w:r>
      <w:r w:rsidRPr="009E7CD6">
        <w:rPr>
          <w:rFonts w:ascii="Arial" w:hAnsi="Arial" w:cs="Arial"/>
          <w:szCs w:val="24"/>
          <w:lang w:val="en-US"/>
        </w:rPr>
        <w:t xml:space="preserve">. For me, SWOT analysis was quite interesting and I have used to tool to identify my strengths and weaknesses. By applying the tool I got to know that my communication skills, team working skills, anger management, and time management skills are my strengths and my communication skills, team working skills, anger management, and time management </w:t>
      </w:r>
      <w:r w:rsidRPr="009E7CD6">
        <w:rPr>
          <w:rFonts w:ascii="Arial" w:hAnsi="Arial" w:cs="Arial"/>
          <w:szCs w:val="24"/>
          <w:lang w:val="en-US"/>
        </w:rPr>
        <w:lastRenderedPageBreak/>
        <w:t xml:space="preserve">skills are the skills at which I am weak. I communicated the same to my tutor and on this, my tutor suggested me to make use of personal development plan to improve the weak skills. Apart from this, in week 3 of the module, the tutor has asked us to solve the case study and before solving the case study, the tutor has guided us to how to solve the case study and their guidance has helped me a lot in the open book assessment that was held on the week 4 of the module. This was really a wonderful experience for me. The whole module was quite exciting for me as apart from all the concepts, there are various things that were thought in the module like I was thought about CV, job advertisement, personal specification, cover letter, and interview. The tutor has made also made us aware about the CV, its importance, and way the CV can be prepared. Not only this, the tutor has thought us about the components of a CV, its format, and do's and don'ts of a CV. Next, the tutor has thought us about a cover letter, its basics, way it can be formed, the structure of a cover letter, and many more. Apart from this, the interview is another topic that was thought by the tutor in class. Overviews of the interview, different types of interview, skills needed for the interview, and do’s and dont’s of the interview was also thought in the class. Not only this, but in order to give practical knowledge about the interview, during the week 7 of the module, me and my other fellow classmates all were asked to take part in the mock interview and for this, we all was asked to prepare a CV, job advertisement, cover letter, person specification and many more. Hence, it can be said that, attending the module I have learned various things and concepts like what is a career and professional development, skills development, personal development plan, case studies, CV, job advertisements, cover letter, person specifications, interview basics, employment goals, personal action plan, understanding of the personal strength and many more. </w:t>
      </w:r>
    </w:p>
    <w:p w:rsidR="009E7CD6" w:rsidRPr="009E7CD6" w:rsidRDefault="000C20B2" w:rsidP="009E7CD6">
      <w:pPr>
        <w:spacing w:line="360" w:lineRule="auto"/>
        <w:jc w:val="both"/>
        <w:rPr>
          <w:rFonts w:ascii="Arial" w:hAnsi="Arial" w:cs="Arial"/>
          <w:szCs w:val="24"/>
          <w:lang w:val="en-US"/>
        </w:rPr>
      </w:pPr>
      <w:r w:rsidRPr="009E7CD6">
        <w:rPr>
          <w:rFonts w:ascii="Arial" w:hAnsi="Arial" w:cs="Arial"/>
          <w:szCs w:val="24"/>
          <w:lang w:val="en-US"/>
        </w:rPr>
        <w:br w:type="page"/>
      </w:r>
    </w:p>
    <w:p w:rsidR="009E7CD6" w:rsidRPr="009E7CD6" w:rsidRDefault="000C20B2" w:rsidP="009E7CD6">
      <w:pPr>
        <w:pStyle w:val="Heading1"/>
        <w:spacing w:line="360" w:lineRule="auto"/>
        <w:jc w:val="both"/>
        <w:rPr>
          <w:lang w:val="en-US"/>
        </w:rPr>
      </w:pPr>
      <w:bookmarkStart w:id="3" w:name="_Toc120043843"/>
      <w:r w:rsidRPr="009E7CD6">
        <w:rPr>
          <w:lang w:val="en-US"/>
        </w:rPr>
        <w:lastRenderedPageBreak/>
        <w:t>Conclusion</w:t>
      </w:r>
      <w:bookmarkEnd w:id="3"/>
    </w:p>
    <w:p w:rsidR="009E7CD6" w:rsidRPr="009E7CD6" w:rsidRDefault="000C20B2" w:rsidP="009E7CD6">
      <w:pPr>
        <w:spacing w:line="360" w:lineRule="auto"/>
        <w:jc w:val="both"/>
        <w:rPr>
          <w:rFonts w:ascii="Arial" w:hAnsi="Arial" w:cs="Arial"/>
          <w:lang w:val="en-US"/>
        </w:rPr>
      </w:pPr>
      <w:r w:rsidRPr="009E7CD6">
        <w:rPr>
          <w:rFonts w:ascii="Arial" w:hAnsi="Arial" w:cs="Arial"/>
          <w:lang w:val="en-US"/>
        </w:rPr>
        <w:t xml:space="preserve">Analyzing the report, the conclusion can be made that, it is very important for individuals to work on developing the skills as it helps in making the person more confident and skilled for working towards the specific job. The above report has presented an reflection on my own skills and competencies using a skills analysis tool and a comparison of my own skills and chosen career skills. Not only this, but the above report has also presented a reflection on various concepts learned during the module. </w:t>
      </w:r>
    </w:p>
    <w:p w:rsidR="009E7CD6" w:rsidRDefault="000C20B2" w:rsidP="009E7CD6">
      <w:pPr>
        <w:spacing w:line="360" w:lineRule="auto"/>
        <w:jc w:val="both"/>
        <w:rPr>
          <w:rFonts w:asciiTheme="majorHAnsi" w:eastAsiaTheme="majorEastAsia" w:hAnsiTheme="majorHAnsi" w:cstheme="majorBidi"/>
          <w:b/>
          <w:bCs/>
          <w:color w:val="365F91" w:themeColor="accent1" w:themeShade="BF"/>
          <w:sz w:val="28"/>
          <w:szCs w:val="28"/>
          <w:lang w:val="en-US"/>
        </w:rPr>
      </w:pPr>
      <w:r>
        <w:rPr>
          <w:lang w:val="en-US"/>
        </w:rPr>
        <w:br w:type="page"/>
      </w:r>
      <w:bookmarkStart w:id="4" w:name="_GoBack"/>
      <w:bookmarkEnd w:id="4"/>
    </w:p>
    <w:p w:rsidR="009E7CD6" w:rsidRPr="009E7CD6" w:rsidRDefault="000C20B2" w:rsidP="009E7CD6">
      <w:pPr>
        <w:pStyle w:val="Heading1"/>
        <w:spacing w:line="360" w:lineRule="auto"/>
        <w:jc w:val="both"/>
        <w:rPr>
          <w:lang w:val="en-US"/>
        </w:rPr>
      </w:pPr>
      <w:bookmarkStart w:id="5" w:name="_Toc120043844"/>
      <w:r w:rsidRPr="009E7CD6">
        <w:rPr>
          <w:lang w:val="en-US"/>
        </w:rPr>
        <w:lastRenderedPageBreak/>
        <w:t>References</w:t>
      </w:r>
      <w:bookmarkEnd w:id="5"/>
    </w:p>
    <w:p w:rsidR="009E7CD6" w:rsidRPr="009E7CD6" w:rsidRDefault="000C20B2" w:rsidP="009E7CD6">
      <w:pPr>
        <w:spacing w:line="360" w:lineRule="auto"/>
        <w:jc w:val="both"/>
        <w:rPr>
          <w:rFonts w:ascii="Arial" w:hAnsi="Arial" w:cs="Arial"/>
          <w:noProof/>
          <w:color w:val="222222"/>
          <w:shd w:val="clear" w:color="auto" w:fill="FFFFFF"/>
        </w:rPr>
      </w:pPr>
      <w:r w:rsidRPr="009E7CD6">
        <w:rPr>
          <w:rFonts w:ascii="Arial" w:hAnsi="Arial" w:cs="Arial"/>
          <w:noProof/>
          <w:color w:val="222222"/>
          <w:shd w:val="clear" w:color="auto" w:fill="FFFFFF"/>
        </w:rPr>
        <w:t>Bilohur, V., Kravchenko, O., Lishchuk-Torchynska, T. and Yukhymenko, N., 2020. Generic and professional managerial skills: changing nature, thinking and roles.</w:t>
      </w:r>
    </w:p>
    <w:p w:rsidR="009E7CD6" w:rsidRPr="009E7CD6" w:rsidRDefault="000C20B2" w:rsidP="009E7CD6">
      <w:pPr>
        <w:spacing w:line="360" w:lineRule="auto"/>
        <w:jc w:val="both"/>
        <w:rPr>
          <w:rFonts w:ascii="Arial" w:hAnsi="Arial" w:cs="Arial"/>
          <w:noProof/>
          <w:color w:val="222222"/>
          <w:shd w:val="clear" w:color="auto" w:fill="FFFFFF"/>
        </w:rPr>
      </w:pPr>
      <w:r w:rsidRPr="009E7CD6">
        <w:rPr>
          <w:rFonts w:ascii="Arial" w:hAnsi="Arial" w:cs="Arial"/>
          <w:noProof/>
          <w:color w:val="222222"/>
          <w:shd w:val="clear" w:color="auto" w:fill="FFFFFF"/>
        </w:rPr>
        <w:t>Block, P., 2016. </w:t>
      </w:r>
      <w:r w:rsidRPr="009E7CD6">
        <w:rPr>
          <w:rFonts w:ascii="Arial" w:hAnsi="Arial" w:cs="Arial"/>
          <w:i/>
          <w:iCs/>
          <w:noProof/>
          <w:color w:val="222222"/>
          <w:shd w:val="clear" w:color="auto" w:fill="FFFFFF"/>
        </w:rPr>
        <w:t>The empowered manager: Positive political skills at work</w:t>
      </w:r>
      <w:r w:rsidRPr="009E7CD6">
        <w:rPr>
          <w:rFonts w:ascii="Arial" w:hAnsi="Arial" w:cs="Arial"/>
          <w:noProof/>
          <w:color w:val="222222"/>
          <w:shd w:val="clear" w:color="auto" w:fill="FFFFFF"/>
        </w:rPr>
        <w:t>. John Wiley &amp; Sons.</w:t>
      </w:r>
    </w:p>
    <w:p w:rsidR="009E7CD6" w:rsidRPr="009E7CD6" w:rsidRDefault="000C20B2" w:rsidP="009E7CD6">
      <w:pPr>
        <w:spacing w:line="360" w:lineRule="auto"/>
        <w:jc w:val="both"/>
        <w:rPr>
          <w:rFonts w:ascii="Arial" w:hAnsi="Arial" w:cs="Arial"/>
          <w:noProof/>
          <w:color w:val="222222"/>
          <w:shd w:val="clear" w:color="auto" w:fill="FFFFFF"/>
        </w:rPr>
      </w:pPr>
      <w:r w:rsidRPr="009E7CD6">
        <w:rPr>
          <w:rFonts w:ascii="Arial" w:hAnsi="Arial" w:cs="Arial"/>
          <w:noProof/>
          <w:color w:val="222222"/>
          <w:shd w:val="clear" w:color="auto" w:fill="FFFFFF"/>
        </w:rPr>
        <w:t>Gerstein, M. and Friedman, H.H., 2016. Rethinking higher education: Focusing on skills and competencies. </w:t>
      </w:r>
      <w:r w:rsidRPr="009E7CD6">
        <w:rPr>
          <w:rFonts w:ascii="Arial" w:hAnsi="Arial" w:cs="Arial"/>
          <w:i/>
          <w:iCs/>
          <w:noProof/>
          <w:color w:val="222222"/>
          <w:shd w:val="clear" w:color="auto" w:fill="FFFFFF"/>
        </w:rPr>
        <w:t>Gerstein, Miriam and Hershey H. Friedman (2016),“Rethinking Higher Education: Focusing on Skills and Competencies,” Psychosociological Issues in Human Resource Management</w:t>
      </w:r>
      <w:r w:rsidRPr="009E7CD6">
        <w:rPr>
          <w:rFonts w:ascii="Arial" w:hAnsi="Arial" w:cs="Arial"/>
          <w:noProof/>
          <w:color w:val="222222"/>
          <w:shd w:val="clear" w:color="auto" w:fill="FFFFFF"/>
        </w:rPr>
        <w:t>, </w:t>
      </w:r>
      <w:r w:rsidRPr="009E7CD6">
        <w:rPr>
          <w:rFonts w:ascii="Arial" w:hAnsi="Arial" w:cs="Arial"/>
          <w:i/>
          <w:iCs/>
          <w:noProof/>
          <w:color w:val="222222"/>
          <w:shd w:val="clear" w:color="auto" w:fill="FFFFFF"/>
        </w:rPr>
        <w:t>4</w:t>
      </w:r>
      <w:r w:rsidRPr="009E7CD6">
        <w:rPr>
          <w:rFonts w:ascii="Arial" w:hAnsi="Arial" w:cs="Arial"/>
          <w:noProof/>
          <w:color w:val="222222"/>
          <w:shd w:val="clear" w:color="auto" w:fill="FFFFFF"/>
        </w:rPr>
        <w:t>(2), pp.104-121.</w:t>
      </w:r>
    </w:p>
    <w:p w:rsidR="009E7CD6" w:rsidRPr="009E7CD6" w:rsidRDefault="000C20B2" w:rsidP="009E7CD6">
      <w:pPr>
        <w:spacing w:line="360" w:lineRule="auto"/>
        <w:jc w:val="both"/>
        <w:rPr>
          <w:rFonts w:ascii="Arial" w:hAnsi="Arial" w:cs="Arial"/>
          <w:noProof/>
          <w:color w:val="222222"/>
          <w:shd w:val="clear" w:color="auto" w:fill="FFFFFF"/>
        </w:rPr>
      </w:pPr>
      <w:r w:rsidRPr="009E7CD6">
        <w:rPr>
          <w:rFonts w:ascii="Arial" w:hAnsi="Arial" w:cs="Arial"/>
          <w:noProof/>
          <w:color w:val="222222"/>
          <w:shd w:val="clear" w:color="auto" w:fill="FFFFFF"/>
        </w:rPr>
        <w:t>LeVine, R.A. and White, M.I., 2017. </w:t>
      </w:r>
      <w:r w:rsidRPr="009E7CD6">
        <w:rPr>
          <w:rFonts w:ascii="Arial" w:hAnsi="Arial" w:cs="Arial"/>
          <w:i/>
          <w:iCs/>
          <w:noProof/>
          <w:color w:val="222222"/>
          <w:shd w:val="clear" w:color="auto" w:fill="FFFFFF"/>
        </w:rPr>
        <w:t>Human conditions: The cultural basis of educational development</w:t>
      </w:r>
      <w:r w:rsidRPr="009E7CD6">
        <w:rPr>
          <w:rFonts w:ascii="Arial" w:hAnsi="Arial" w:cs="Arial"/>
          <w:noProof/>
          <w:color w:val="222222"/>
          <w:shd w:val="clear" w:color="auto" w:fill="FFFFFF"/>
        </w:rPr>
        <w:t>. Routledge.</w:t>
      </w:r>
    </w:p>
    <w:p w:rsidR="009E7CD6" w:rsidRPr="009E7CD6" w:rsidRDefault="000C20B2" w:rsidP="009E7CD6">
      <w:pPr>
        <w:spacing w:line="360" w:lineRule="auto"/>
        <w:jc w:val="both"/>
        <w:rPr>
          <w:rFonts w:ascii="Arial" w:hAnsi="Arial" w:cs="Arial"/>
          <w:noProof/>
          <w:color w:val="222222"/>
          <w:shd w:val="clear" w:color="auto" w:fill="FFFFFF"/>
        </w:rPr>
      </w:pPr>
      <w:r w:rsidRPr="009E7CD6">
        <w:rPr>
          <w:rFonts w:ascii="Arial" w:hAnsi="Arial" w:cs="Arial"/>
          <w:noProof/>
          <w:color w:val="222222"/>
          <w:shd w:val="clear" w:color="auto" w:fill="FFFFFF"/>
        </w:rPr>
        <w:t>Rangkuti, F., 2015. </w:t>
      </w:r>
      <w:r w:rsidRPr="009E7CD6">
        <w:rPr>
          <w:rFonts w:ascii="Arial" w:hAnsi="Arial" w:cs="Arial"/>
          <w:i/>
          <w:iCs/>
          <w:noProof/>
          <w:color w:val="222222"/>
          <w:shd w:val="clear" w:color="auto" w:fill="FFFFFF"/>
        </w:rPr>
        <w:t>Personal SWOT analysis</w:t>
      </w:r>
      <w:r w:rsidRPr="009E7CD6">
        <w:rPr>
          <w:rFonts w:ascii="Arial" w:hAnsi="Arial" w:cs="Arial"/>
          <w:noProof/>
          <w:color w:val="222222"/>
          <w:shd w:val="clear" w:color="auto" w:fill="FFFFFF"/>
        </w:rPr>
        <w:t>. Gramedia Pustaka Utama.</w:t>
      </w:r>
    </w:p>
    <w:p w:rsidR="009E7CD6" w:rsidRPr="009E7CD6" w:rsidRDefault="000C20B2" w:rsidP="009E7CD6">
      <w:pPr>
        <w:spacing w:line="360" w:lineRule="auto"/>
        <w:jc w:val="both"/>
        <w:rPr>
          <w:rFonts w:ascii="Arial" w:hAnsi="Arial" w:cs="Arial"/>
          <w:noProof/>
          <w:color w:val="222222"/>
          <w:shd w:val="clear" w:color="auto" w:fill="FFFFFF"/>
        </w:rPr>
      </w:pPr>
      <w:r w:rsidRPr="009E7CD6">
        <w:rPr>
          <w:rFonts w:ascii="Arial" w:hAnsi="Arial" w:cs="Arial"/>
          <w:noProof/>
          <w:color w:val="222222"/>
          <w:shd w:val="clear" w:color="auto" w:fill="FFFFFF"/>
        </w:rPr>
        <w:t>Sekaran, U. and Bougie, R., 2016. </w:t>
      </w:r>
      <w:r w:rsidRPr="009E7CD6">
        <w:rPr>
          <w:rFonts w:ascii="Arial" w:hAnsi="Arial" w:cs="Arial"/>
          <w:i/>
          <w:iCs/>
          <w:noProof/>
          <w:color w:val="222222"/>
          <w:shd w:val="clear" w:color="auto" w:fill="FFFFFF"/>
        </w:rPr>
        <w:t>Research methods for business: A skill building approach</w:t>
      </w:r>
      <w:r w:rsidRPr="009E7CD6">
        <w:rPr>
          <w:rFonts w:ascii="Arial" w:hAnsi="Arial" w:cs="Arial"/>
          <w:noProof/>
          <w:color w:val="222222"/>
          <w:shd w:val="clear" w:color="auto" w:fill="FFFFFF"/>
        </w:rPr>
        <w:t>. john wiley &amp; sons.</w:t>
      </w:r>
    </w:p>
    <w:p w:rsidR="009E7CD6" w:rsidRPr="009E7CD6" w:rsidRDefault="000C20B2" w:rsidP="009E7CD6">
      <w:pPr>
        <w:spacing w:line="360" w:lineRule="auto"/>
        <w:jc w:val="both"/>
        <w:rPr>
          <w:rFonts w:ascii="Arial" w:hAnsi="Arial" w:cs="Arial"/>
          <w:noProof/>
          <w:color w:val="222222"/>
          <w:shd w:val="clear" w:color="auto" w:fill="FFFFFF"/>
        </w:rPr>
      </w:pPr>
      <w:r w:rsidRPr="009E7CD6">
        <w:rPr>
          <w:rFonts w:ascii="Arial" w:hAnsi="Arial" w:cs="Arial"/>
          <w:noProof/>
          <w:color w:val="222222"/>
          <w:shd w:val="clear" w:color="auto" w:fill="FFFFFF"/>
        </w:rPr>
        <w:t>Van Laar, E., Van Deursen, A.J., Van Dijk, J.A. and De Haan, J., 2017. The relation between 21st-century skills and digital skills: A systematic literature review. </w:t>
      </w:r>
      <w:r w:rsidRPr="009E7CD6">
        <w:rPr>
          <w:rFonts w:ascii="Arial" w:hAnsi="Arial" w:cs="Arial"/>
          <w:i/>
          <w:iCs/>
          <w:noProof/>
          <w:color w:val="222222"/>
          <w:shd w:val="clear" w:color="auto" w:fill="FFFFFF"/>
        </w:rPr>
        <w:t>Computers in human behavior</w:t>
      </w:r>
      <w:r w:rsidRPr="009E7CD6">
        <w:rPr>
          <w:rFonts w:ascii="Arial" w:hAnsi="Arial" w:cs="Arial"/>
          <w:noProof/>
          <w:color w:val="222222"/>
          <w:shd w:val="clear" w:color="auto" w:fill="FFFFFF"/>
        </w:rPr>
        <w:t>, </w:t>
      </w:r>
      <w:r w:rsidRPr="009E7CD6">
        <w:rPr>
          <w:rFonts w:ascii="Arial" w:hAnsi="Arial" w:cs="Arial"/>
          <w:i/>
          <w:iCs/>
          <w:noProof/>
          <w:color w:val="222222"/>
          <w:shd w:val="clear" w:color="auto" w:fill="FFFFFF"/>
        </w:rPr>
        <w:t>72</w:t>
      </w:r>
      <w:r w:rsidRPr="009E7CD6">
        <w:rPr>
          <w:rFonts w:ascii="Arial" w:hAnsi="Arial" w:cs="Arial"/>
          <w:noProof/>
          <w:color w:val="222222"/>
          <w:shd w:val="clear" w:color="auto" w:fill="FFFFFF"/>
        </w:rPr>
        <w:t>, pp.577-588.</w:t>
      </w:r>
    </w:p>
    <w:p w:rsidR="009E7CD6" w:rsidRPr="009E7CD6" w:rsidRDefault="009E7CD6" w:rsidP="009E7CD6">
      <w:pPr>
        <w:spacing w:line="360" w:lineRule="auto"/>
        <w:jc w:val="both"/>
        <w:rPr>
          <w:rFonts w:ascii="Arial" w:hAnsi="Arial" w:cs="Arial"/>
          <w:lang w:val="en-US"/>
        </w:rPr>
      </w:pPr>
    </w:p>
    <w:p w:rsidR="009E7CD6" w:rsidRPr="009E7CD6" w:rsidRDefault="009E7CD6" w:rsidP="009E7CD6">
      <w:pPr>
        <w:spacing w:line="360" w:lineRule="auto"/>
        <w:jc w:val="both"/>
        <w:rPr>
          <w:rFonts w:ascii="Arial" w:hAnsi="Arial" w:cs="Arial"/>
          <w:lang w:val="en-US"/>
        </w:rPr>
      </w:pPr>
    </w:p>
    <w:p w:rsidR="004D4E76" w:rsidRPr="009E7CD6" w:rsidRDefault="004D4E76" w:rsidP="009E7CD6">
      <w:pPr>
        <w:spacing w:line="360" w:lineRule="auto"/>
        <w:jc w:val="both"/>
        <w:rPr>
          <w:rFonts w:ascii="Arial" w:hAnsi="Arial" w:cs="Arial"/>
          <w:lang w:val="en-US"/>
        </w:rPr>
      </w:pPr>
    </w:p>
    <w:p w:rsidR="00E47BDF" w:rsidRPr="009E7CD6" w:rsidRDefault="00E47BDF" w:rsidP="009E7CD6">
      <w:pPr>
        <w:spacing w:line="360" w:lineRule="auto"/>
        <w:jc w:val="both"/>
        <w:rPr>
          <w:rFonts w:ascii="Arial" w:hAnsi="Arial" w:cs="Arial"/>
          <w:lang w:val="en-US"/>
        </w:rPr>
      </w:pPr>
    </w:p>
    <w:p w:rsidR="00E47BDF" w:rsidRPr="009E7CD6" w:rsidRDefault="00E47BDF" w:rsidP="009E7CD6">
      <w:pPr>
        <w:spacing w:line="360" w:lineRule="auto"/>
        <w:jc w:val="both"/>
        <w:rPr>
          <w:rFonts w:ascii="Arial" w:hAnsi="Arial" w:cs="Arial"/>
          <w:lang w:val="en-US"/>
        </w:rPr>
      </w:pPr>
    </w:p>
    <w:p w:rsidR="00E47BDF" w:rsidRPr="009E7CD6" w:rsidRDefault="00E47BDF" w:rsidP="009E7CD6">
      <w:pPr>
        <w:spacing w:line="360" w:lineRule="auto"/>
        <w:jc w:val="both"/>
        <w:rPr>
          <w:rFonts w:ascii="Arial" w:hAnsi="Arial" w:cs="Arial"/>
          <w:lang w:val="en-US"/>
        </w:rPr>
      </w:pPr>
    </w:p>
    <w:p w:rsidR="00AB57D3" w:rsidRPr="009E7CD6" w:rsidRDefault="00AB57D3" w:rsidP="009E7CD6">
      <w:pPr>
        <w:spacing w:line="360" w:lineRule="auto"/>
        <w:jc w:val="both"/>
        <w:rPr>
          <w:rFonts w:ascii="Times New Roman" w:hAnsi="Times New Roman" w:cs="Times New Roman"/>
          <w:sz w:val="24"/>
          <w:szCs w:val="24"/>
          <w:lang w:val="en-US"/>
        </w:rPr>
      </w:pPr>
    </w:p>
    <w:p w:rsidR="00E33877" w:rsidRPr="009E7CD6" w:rsidRDefault="00E33877" w:rsidP="009E7CD6">
      <w:pPr>
        <w:spacing w:line="360" w:lineRule="auto"/>
        <w:jc w:val="both"/>
        <w:rPr>
          <w:rFonts w:ascii="Times New Roman" w:hAnsi="Times New Roman" w:cs="Times New Roman"/>
          <w:sz w:val="24"/>
          <w:szCs w:val="24"/>
          <w:lang w:val="en-US"/>
        </w:rPr>
      </w:pPr>
    </w:p>
    <w:sectPr w:rsidR="00E33877" w:rsidRPr="009E7CD6" w:rsidSect="009E7CD6">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1CC6" w:rsidRDefault="00181CC6" w:rsidP="001E34D6">
      <w:pPr>
        <w:spacing w:after="0" w:line="240" w:lineRule="auto"/>
      </w:pPr>
      <w:r>
        <w:separator/>
      </w:r>
    </w:p>
  </w:endnote>
  <w:endnote w:type="continuationSeparator" w:id="1">
    <w:p w:rsidR="00181CC6" w:rsidRDefault="00181CC6" w:rsidP="001E34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1CC6" w:rsidRDefault="00181CC6" w:rsidP="001E34D6">
      <w:pPr>
        <w:spacing w:after="0" w:line="240" w:lineRule="auto"/>
      </w:pPr>
      <w:r>
        <w:separator/>
      </w:r>
    </w:p>
  </w:footnote>
  <w:footnote w:type="continuationSeparator" w:id="1">
    <w:p w:rsidR="00181CC6" w:rsidRDefault="00181CC6" w:rsidP="001E34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572794"/>
      <w:docPartObj>
        <w:docPartGallery w:val="Page Numbers (Margins)"/>
        <w:docPartUnique/>
      </w:docPartObj>
    </w:sdtPr>
    <w:sdtContent>
      <w:p w:rsidR="008C4020" w:rsidRDefault="006775E6">
        <w:pPr>
          <w:pStyle w:val="Header"/>
        </w:pPr>
        <w:r w:rsidRPr="006775E6">
          <w:rPr>
            <w:noProof/>
            <w:lang w:eastAsia="en-IN"/>
          </w:rPr>
          <w:pict>
            <v:rect id="Rectangle 3" o:spid="_x0000_s2049" style="position:absolute;margin-left:0;margin-top:0;width:40.2pt;height:171.9pt;z-index:251659264;visibility:visible;mso-position-horizontal:center;mso-position-horizontal-relative:right-margin-area;mso-position-vertical:bottom;mso-position-vertical-relative:margin;v-text-anchor:middle" o:allowincell="f" filled="f" stroked="f">
              <v:textbox style="layout-flow:vertical;mso-layout-flow-alt:bottom-to-top;mso-fit-shape-to-text:t">
                <w:txbxContent>
                  <w:p w:rsidR="008C4020" w:rsidRDefault="000C20B2">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sidR="006775E6" w:rsidRPr="006775E6">
                      <w:rPr>
                        <w:rFonts w:eastAsiaTheme="minorEastAsia"/>
                      </w:rPr>
                      <w:fldChar w:fldCharType="begin"/>
                    </w:r>
                    <w:r>
                      <w:instrText xml:space="preserve"> PAGE    \* MERGEFORMAT </w:instrText>
                    </w:r>
                    <w:r w:rsidR="006775E6" w:rsidRPr="006775E6">
                      <w:rPr>
                        <w:rFonts w:eastAsiaTheme="minorEastAsia"/>
                      </w:rPr>
                      <w:fldChar w:fldCharType="separate"/>
                    </w:r>
                    <w:r w:rsidR="0004768D" w:rsidRPr="0004768D">
                      <w:rPr>
                        <w:rFonts w:asciiTheme="majorHAnsi" w:eastAsiaTheme="majorEastAsia" w:hAnsiTheme="majorHAnsi" w:cstheme="majorBidi"/>
                        <w:noProof/>
                        <w:sz w:val="44"/>
                        <w:szCs w:val="44"/>
                      </w:rPr>
                      <w:t>9</w:t>
                    </w:r>
                    <w:r w:rsidR="006775E6">
                      <w:rPr>
                        <w:rFonts w:asciiTheme="majorHAnsi" w:eastAsiaTheme="majorEastAsia" w:hAnsiTheme="majorHAnsi" w:cstheme="majorBidi"/>
                        <w:noProof/>
                        <w:sz w:val="44"/>
                        <w:szCs w:val="44"/>
                      </w:rPr>
                      <w:fldChar w:fldCharType="end"/>
                    </w:r>
                  </w:p>
                </w:txbxContent>
              </v:textbox>
              <w10:wrap anchory="margin"/>
            </v:rect>
          </w:pict>
        </w:r>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o:shapelayout v:ext="edit">
      <o:idmap v:ext="edit" data="1,2"/>
    </o:shapelayout>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NDa1NDQ1szQxM7AwNTRR0lEKTi0uzszPAykwrAUAH3D8niwAAAA="/>
  </w:docVars>
  <w:rsids>
    <w:rsidRoot w:val="00B46B93"/>
    <w:rsid w:val="0004768D"/>
    <w:rsid w:val="000C20B2"/>
    <w:rsid w:val="001424DB"/>
    <w:rsid w:val="00181CC6"/>
    <w:rsid w:val="001E34D6"/>
    <w:rsid w:val="0023446E"/>
    <w:rsid w:val="002B4357"/>
    <w:rsid w:val="002B4AC1"/>
    <w:rsid w:val="00377BFF"/>
    <w:rsid w:val="004B5C1B"/>
    <w:rsid w:val="004D4E76"/>
    <w:rsid w:val="005D10F6"/>
    <w:rsid w:val="006775E6"/>
    <w:rsid w:val="007A6723"/>
    <w:rsid w:val="008C4020"/>
    <w:rsid w:val="009E7CD6"/>
    <w:rsid w:val="00A01780"/>
    <w:rsid w:val="00AA77CD"/>
    <w:rsid w:val="00AB57D3"/>
    <w:rsid w:val="00AF63FE"/>
    <w:rsid w:val="00B33CB9"/>
    <w:rsid w:val="00B46B93"/>
    <w:rsid w:val="00C077F3"/>
    <w:rsid w:val="00D83BD7"/>
    <w:rsid w:val="00E33877"/>
    <w:rsid w:val="00E47BDF"/>
    <w:rsid w:val="00E81F7B"/>
    <w:rsid w:val="00EA619D"/>
    <w:rsid w:val="00EC4722"/>
    <w:rsid w:val="00EF16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3"/>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BFF"/>
  </w:style>
  <w:style w:type="paragraph" w:styleId="Heading1">
    <w:name w:val="heading 1"/>
    <w:basedOn w:val="Normal"/>
    <w:next w:val="Normal"/>
    <w:link w:val="Heading1Char"/>
    <w:uiPriority w:val="9"/>
    <w:qFormat/>
    <w:rsid w:val="009E7CD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17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9E7CD6"/>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9E7CD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E7CD6"/>
    <w:rPr>
      <w:rFonts w:eastAsiaTheme="minorEastAsia"/>
      <w:lang w:val="en-US" w:eastAsia="ja-JP"/>
    </w:rPr>
  </w:style>
  <w:style w:type="paragraph" w:styleId="BalloonText">
    <w:name w:val="Balloon Text"/>
    <w:basedOn w:val="Normal"/>
    <w:link w:val="BalloonTextChar"/>
    <w:uiPriority w:val="99"/>
    <w:semiHidden/>
    <w:unhideWhenUsed/>
    <w:rsid w:val="009E7C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CD6"/>
    <w:rPr>
      <w:rFonts w:ascii="Tahoma" w:hAnsi="Tahoma" w:cs="Tahoma"/>
      <w:sz w:val="16"/>
      <w:szCs w:val="16"/>
    </w:rPr>
  </w:style>
  <w:style w:type="paragraph" w:styleId="TOCHeading">
    <w:name w:val="TOC Heading"/>
    <w:basedOn w:val="Heading1"/>
    <w:next w:val="Normal"/>
    <w:uiPriority w:val="39"/>
    <w:semiHidden/>
    <w:unhideWhenUsed/>
    <w:qFormat/>
    <w:rsid w:val="008C4020"/>
    <w:pPr>
      <w:outlineLvl w:val="9"/>
    </w:pPr>
    <w:rPr>
      <w:lang w:val="en-US" w:eastAsia="ja-JP"/>
    </w:rPr>
  </w:style>
  <w:style w:type="paragraph" w:styleId="TOC1">
    <w:name w:val="toc 1"/>
    <w:basedOn w:val="Normal"/>
    <w:next w:val="Normal"/>
    <w:autoRedefine/>
    <w:uiPriority w:val="39"/>
    <w:unhideWhenUsed/>
    <w:rsid w:val="008C4020"/>
    <w:pPr>
      <w:spacing w:after="100"/>
    </w:pPr>
  </w:style>
  <w:style w:type="character" w:styleId="Hyperlink">
    <w:name w:val="Hyperlink"/>
    <w:basedOn w:val="DefaultParagraphFont"/>
    <w:uiPriority w:val="99"/>
    <w:unhideWhenUsed/>
    <w:rsid w:val="008C4020"/>
    <w:rPr>
      <w:color w:val="0000FF" w:themeColor="hyperlink"/>
      <w:u w:val="single"/>
    </w:rPr>
  </w:style>
  <w:style w:type="paragraph" w:styleId="Header">
    <w:name w:val="header"/>
    <w:basedOn w:val="Normal"/>
    <w:link w:val="HeaderChar"/>
    <w:uiPriority w:val="99"/>
    <w:unhideWhenUsed/>
    <w:rsid w:val="008C4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020"/>
  </w:style>
  <w:style w:type="paragraph" w:styleId="Footer">
    <w:name w:val="footer"/>
    <w:basedOn w:val="Normal"/>
    <w:link w:val="FooterChar"/>
    <w:uiPriority w:val="99"/>
    <w:unhideWhenUsed/>
    <w:rsid w:val="008C4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02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13978-ADB8-4F52-ADB2-B636567F3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2023</Words>
  <Characters>11533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Professional and Career Development </vt:lpstr>
    </vt:vector>
  </TitlesOfParts>
  <Company/>
  <LinksUpToDate>false</LinksUpToDate>
  <CharactersWithSpaces>13529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and Career Development</dc:title>
  <dc:creator>Mrunal</dc:creator>
  <cp:lastModifiedBy>Windows User</cp:lastModifiedBy>
  <cp:revision>4</cp:revision>
  <dcterms:created xsi:type="dcterms:W3CDTF">2022-11-22T23:30:00Z</dcterms:created>
  <dcterms:modified xsi:type="dcterms:W3CDTF">2022-11-22T23:32:00Z</dcterms:modified>
</cp:coreProperties>
</file>