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663332" w14:textId="77777777" w:rsidR="007F538B" w:rsidRDefault="007F538B" w:rsidP="007F538B">
      <w:pPr>
        <w:jc w:val="center"/>
        <w:rPr>
          <w:sz w:val="44"/>
          <w:szCs w:val="44"/>
        </w:rPr>
      </w:pPr>
      <w:r>
        <w:rPr>
          <w:sz w:val="44"/>
          <w:szCs w:val="44"/>
        </w:rPr>
        <w:t>University of Wales Trinity Saint David</w:t>
      </w:r>
    </w:p>
    <w:p w14:paraId="1BC70465" w14:textId="77777777" w:rsidR="007F538B" w:rsidRPr="001A3748" w:rsidRDefault="007F538B" w:rsidP="007F538B">
      <w:pPr>
        <w:rPr>
          <w:rFonts w:ascii="Times New Roman" w:eastAsia="Times New Roman" w:hAnsi="Times New Roman" w:cs="Times New Roman"/>
          <w:lang w:eastAsia="en-GB"/>
        </w:rPr>
      </w:pPr>
    </w:p>
    <w:p w14:paraId="3D005AA7" w14:textId="77777777" w:rsidR="007F538B" w:rsidRDefault="007F538B" w:rsidP="007F538B">
      <w:pPr>
        <w:jc w:val="center"/>
        <w:rPr>
          <w:sz w:val="44"/>
          <w:szCs w:val="44"/>
        </w:rPr>
      </w:pPr>
    </w:p>
    <w:p w14:paraId="51A288D7" w14:textId="77777777" w:rsidR="007F538B" w:rsidRDefault="007F538B" w:rsidP="007F538B">
      <w:pPr>
        <w:spacing w:after="160"/>
        <w:jc w:val="center"/>
        <w:rPr>
          <w:sz w:val="28"/>
          <w:szCs w:val="28"/>
        </w:rPr>
      </w:pPr>
      <w:r>
        <w:rPr>
          <w:sz w:val="28"/>
          <w:szCs w:val="28"/>
        </w:rPr>
        <w:t>Wales institute of Science and Arts</w:t>
      </w:r>
    </w:p>
    <w:p w14:paraId="63688794" w14:textId="77777777" w:rsidR="007F538B" w:rsidRDefault="007F538B" w:rsidP="007F538B">
      <w:pPr>
        <w:spacing w:after="160"/>
        <w:jc w:val="center"/>
        <w:rPr>
          <w:sz w:val="28"/>
          <w:szCs w:val="28"/>
        </w:rPr>
      </w:pPr>
    </w:p>
    <w:p w14:paraId="3C26330D" w14:textId="77777777" w:rsidR="007F538B" w:rsidRDefault="007F538B" w:rsidP="007F538B">
      <w:pPr>
        <w:spacing w:after="160"/>
        <w:jc w:val="center"/>
        <w:rPr>
          <w:rFonts w:ascii="Times New Roman" w:eastAsia="Times New Roman" w:hAnsi="Times New Roman" w:cs="Times New Roman"/>
          <w:lang w:eastAsia="en-GB"/>
        </w:rPr>
      </w:pPr>
      <w:r w:rsidRPr="008A134B">
        <w:rPr>
          <w:rFonts w:cstheme="minorHAnsi"/>
          <w:noProof/>
          <w:sz w:val="32"/>
          <w:szCs w:val="32"/>
        </w:rPr>
        <w:drawing>
          <wp:inline distT="0" distB="0" distL="0" distR="0" wp14:anchorId="36C33968" wp14:editId="7A7E1ED9">
            <wp:extent cx="5513969" cy="1828800"/>
            <wp:effectExtent l="0" t="0" r="0" b="0"/>
            <wp:docPr id="187662133" name="Picture 1876621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53005" cy="1874913"/>
                    </a:xfrm>
                    <a:prstGeom prst="rect">
                      <a:avLst/>
                    </a:prstGeom>
                  </pic:spPr>
                </pic:pic>
              </a:graphicData>
            </a:graphic>
          </wp:inline>
        </w:drawing>
      </w:r>
    </w:p>
    <w:p w14:paraId="20813DFC" w14:textId="77777777" w:rsidR="007F538B" w:rsidRDefault="007F538B" w:rsidP="007F538B">
      <w:pPr>
        <w:spacing w:after="160"/>
        <w:jc w:val="center"/>
        <w:rPr>
          <w:sz w:val="28"/>
          <w:szCs w:val="28"/>
        </w:rPr>
      </w:pPr>
      <w:r w:rsidRPr="001A3748">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INCLUDEPICTURE "C:\\var\\folders\\mx\\trgw5wss39lg6tfqswvx1xg00000gn\\T\\com.microsoft.Word\\WebArchiveCopyPasteTempFiles\\Copy-of-UWTSD.jpg" \* MERGEFORMAT </w:instrText>
      </w:r>
      <w:r w:rsidRPr="001A3748">
        <w:rPr>
          <w:rFonts w:ascii="Times New Roman" w:eastAsia="Times New Roman" w:hAnsi="Times New Roman" w:cs="Times New Roman"/>
          <w:lang w:eastAsia="en-GB"/>
        </w:rPr>
        <w:fldChar w:fldCharType="separate"/>
      </w:r>
      <w:r w:rsidRPr="001A3748">
        <w:rPr>
          <w:rFonts w:ascii="Times New Roman" w:eastAsia="Times New Roman" w:hAnsi="Times New Roman" w:cs="Times New Roman"/>
          <w:lang w:eastAsia="en-GB"/>
        </w:rPr>
        <w:fldChar w:fldCharType="end"/>
      </w:r>
    </w:p>
    <w:p w14:paraId="1933B23C" w14:textId="6653F967" w:rsidR="007F538B" w:rsidRDefault="0042190F" w:rsidP="007F538B">
      <w:pPr>
        <w:spacing w:after="160"/>
        <w:jc w:val="center"/>
        <w:rPr>
          <w:sz w:val="32"/>
          <w:szCs w:val="32"/>
        </w:rPr>
      </w:pPr>
      <w:r>
        <w:rPr>
          <w:sz w:val="32"/>
          <w:szCs w:val="32"/>
        </w:rPr>
        <w:t>MSc Research proposal</w:t>
      </w:r>
    </w:p>
    <w:p w14:paraId="6F49586C" w14:textId="77777777" w:rsidR="007F538B" w:rsidRDefault="007F538B" w:rsidP="007F538B">
      <w:pPr>
        <w:spacing w:after="160"/>
        <w:jc w:val="center"/>
        <w:rPr>
          <w:sz w:val="32"/>
          <w:szCs w:val="32"/>
        </w:rPr>
      </w:pPr>
    </w:p>
    <w:p w14:paraId="6BD22303" w14:textId="190D90FA" w:rsidR="007F538B" w:rsidRDefault="009200E5" w:rsidP="007F538B">
      <w:pPr>
        <w:spacing w:after="160"/>
        <w:jc w:val="center"/>
        <w:rPr>
          <w:sz w:val="28"/>
          <w:szCs w:val="28"/>
        </w:rPr>
      </w:pPr>
      <w:r>
        <w:rPr>
          <w:sz w:val="28"/>
          <w:szCs w:val="28"/>
        </w:rPr>
        <w:t>Research methods and professional development ACFA7004</w:t>
      </w:r>
    </w:p>
    <w:p w14:paraId="77962CFD" w14:textId="77777777" w:rsidR="007F538B" w:rsidRDefault="007F538B" w:rsidP="007F538B">
      <w:pPr>
        <w:spacing w:after="160"/>
        <w:jc w:val="center"/>
        <w:rPr>
          <w:sz w:val="28"/>
          <w:szCs w:val="28"/>
        </w:rPr>
      </w:pPr>
    </w:p>
    <w:p w14:paraId="5748CC56" w14:textId="77777777" w:rsidR="007F538B" w:rsidRDefault="007F538B" w:rsidP="007F538B">
      <w:pPr>
        <w:spacing w:after="160"/>
        <w:jc w:val="center"/>
        <w:rPr>
          <w:szCs w:val="22"/>
        </w:rPr>
      </w:pPr>
      <w:r>
        <w:rPr>
          <w:szCs w:val="22"/>
        </w:rPr>
        <w:t>Joseph Britton</w:t>
      </w:r>
    </w:p>
    <w:p w14:paraId="1ED3E4C6" w14:textId="77777777" w:rsidR="007F538B" w:rsidRDefault="007F538B" w:rsidP="007F538B">
      <w:pPr>
        <w:spacing w:after="160"/>
        <w:jc w:val="center"/>
        <w:rPr>
          <w:szCs w:val="22"/>
        </w:rPr>
      </w:pPr>
    </w:p>
    <w:p w14:paraId="41FC3820" w14:textId="77777777" w:rsidR="007F538B" w:rsidRDefault="007F538B" w:rsidP="007F538B">
      <w:pPr>
        <w:spacing w:after="160"/>
        <w:jc w:val="center"/>
        <w:rPr>
          <w:szCs w:val="22"/>
        </w:rPr>
      </w:pPr>
      <w:r>
        <w:rPr>
          <w:szCs w:val="22"/>
        </w:rPr>
        <w:t>2104278</w:t>
      </w:r>
    </w:p>
    <w:p w14:paraId="0402064F" w14:textId="77777777" w:rsidR="007F538B" w:rsidRDefault="007F538B" w:rsidP="007F538B">
      <w:pPr>
        <w:spacing w:after="160"/>
        <w:jc w:val="center"/>
        <w:rPr>
          <w:szCs w:val="22"/>
        </w:rPr>
      </w:pPr>
    </w:p>
    <w:p w14:paraId="7795ECBD" w14:textId="0CC08004" w:rsidR="00C5013A" w:rsidRDefault="0018545E" w:rsidP="007F538B">
      <w:pPr>
        <w:jc w:val="center"/>
        <w:rPr>
          <w:szCs w:val="22"/>
        </w:rPr>
      </w:pPr>
      <w:r>
        <w:rPr>
          <w:szCs w:val="22"/>
        </w:rPr>
        <w:t>M</w:t>
      </w:r>
      <w:r w:rsidR="00AA62E4">
        <w:rPr>
          <w:szCs w:val="22"/>
        </w:rPr>
        <w:t>arch</w:t>
      </w:r>
      <w:r w:rsidR="007F538B">
        <w:rPr>
          <w:szCs w:val="22"/>
        </w:rPr>
        <w:t>/</w:t>
      </w:r>
      <w:r w:rsidR="00AA62E4">
        <w:rPr>
          <w:szCs w:val="22"/>
        </w:rPr>
        <w:t>2025</w:t>
      </w:r>
    </w:p>
    <w:p w14:paraId="1B2CE5A2" w14:textId="1D923117" w:rsidR="00872DEA" w:rsidRDefault="00872DEA">
      <w:pPr>
        <w:spacing w:after="160" w:line="259" w:lineRule="auto"/>
        <w:rPr>
          <w:b/>
          <w:bCs/>
        </w:rPr>
        <w:sectPr w:rsidR="00872DEA" w:rsidSect="00872DEA">
          <w:footerReference w:type="default" r:id="rId12"/>
          <w:pgSz w:w="11906" w:h="16838"/>
          <w:pgMar w:top="1440" w:right="1440" w:bottom="1440" w:left="1440" w:header="708" w:footer="708" w:gutter="0"/>
          <w:pgNumType w:fmt="lowerRoman" w:start="1"/>
          <w:cols w:space="708"/>
          <w:docGrid w:linePitch="360"/>
        </w:sectPr>
      </w:pPr>
    </w:p>
    <w:p w14:paraId="1D51CFFD" w14:textId="66A4D0AF" w:rsidR="007F538B" w:rsidRDefault="007F538B">
      <w:pPr>
        <w:spacing w:after="160" w:line="259" w:lineRule="auto"/>
        <w:rPr>
          <w:b/>
          <w:bCs/>
        </w:rPr>
      </w:pPr>
    </w:p>
    <w:sdt>
      <w:sdtPr>
        <w:rPr>
          <w:rFonts w:asciiTheme="minorHAnsi" w:eastAsiaTheme="minorHAnsi" w:hAnsiTheme="minorHAnsi" w:cstheme="minorBidi"/>
          <w:color w:val="auto"/>
          <w:sz w:val="24"/>
          <w:szCs w:val="24"/>
          <w:lang w:eastAsia="en-US"/>
        </w:rPr>
        <w:id w:val="-708186323"/>
        <w:docPartObj>
          <w:docPartGallery w:val="Table of Contents"/>
          <w:docPartUnique/>
        </w:docPartObj>
      </w:sdtPr>
      <w:sdtEndPr>
        <w:rPr>
          <w:b/>
          <w:bCs/>
          <w:sz w:val="22"/>
        </w:rPr>
      </w:sdtEndPr>
      <w:sdtContent>
        <w:p w14:paraId="447F2B75" w14:textId="3C357C10" w:rsidR="008B67DF" w:rsidRDefault="008B67DF">
          <w:pPr>
            <w:pStyle w:val="TOCHeading"/>
          </w:pPr>
          <w:r>
            <w:t>Table of Contents</w:t>
          </w:r>
        </w:p>
        <w:p w14:paraId="6C880465" w14:textId="77777777" w:rsidR="00636E0D" w:rsidRPr="00636E0D" w:rsidRDefault="00636E0D" w:rsidP="00636E0D">
          <w:pPr>
            <w:rPr>
              <w:lang w:eastAsia="zh-CN"/>
            </w:rPr>
          </w:pPr>
        </w:p>
        <w:p w14:paraId="570ED895" w14:textId="1073381D" w:rsidR="002732FD" w:rsidRDefault="008B67DF">
          <w:pPr>
            <w:pStyle w:val="TOC1"/>
            <w:tabs>
              <w:tab w:val="right" w:leader="dot" w:pos="9016"/>
            </w:tabs>
            <w:rPr>
              <w:rFonts w:eastAsiaTheme="minorEastAsia"/>
              <w:noProof/>
              <w:kern w:val="2"/>
              <w:sz w:val="24"/>
              <w:lang w:eastAsia="en-GB"/>
              <w14:ligatures w14:val="standardContextual"/>
            </w:rPr>
          </w:pPr>
          <w:r>
            <w:fldChar w:fldCharType="begin"/>
          </w:r>
          <w:r>
            <w:instrText xml:space="preserve"> TOC \o "1-3" \h \z \u </w:instrText>
          </w:r>
          <w:r>
            <w:fldChar w:fldCharType="separate"/>
          </w:r>
          <w:hyperlink w:anchor="_Toc191822867" w:history="1">
            <w:r w:rsidR="002732FD" w:rsidRPr="00563189">
              <w:rPr>
                <w:rStyle w:val="Hyperlink"/>
                <w:noProof/>
              </w:rPr>
              <w:t>Table of figures</w:t>
            </w:r>
            <w:r w:rsidR="002732FD">
              <w:rPr>
                <w:noProof/>
                <w:webHidden/>
              </w:rPr>
              <w:tab/>
            </w:r>
            <w:r w:rsidR="002732FD">
              <w:rPr>
                <w:noProof/>
                <w:webHidden/>
              </w:rPr>
              <w:fldChar w:fldCharType="begin"/>
            </w:r>
            <w:r w:rsidR="002732FD">
              <w:rPr>
                <w:noProof/>
                <w:webHidden/>
              </w:rPr>
              <w:instrText xml:space="preserve"> PAGEREF _Toc191822867 \h </w:instrText>
            </w:r>
            <w:r w:rsidR="002732FD">
              <w:rPr>
                <w:noProof/>
                <w:webHidden/>
              </w:rPr>
            </w:r>
            <w:r w:rsidR="002732FD">
              <w:rPr>
                <w:noProof/>
                <w:webHidden/>
              </w:rPr>
              <w:fldChar w:fldCharType="separate"/>
            </w:r>
            <w:r w:rsidR="002732FD">
              <w:rPr>
                <w:noProof/>
                <w:webHidden/>
              </w:rPr>
              <w:t>iv</w:t>
            </w:r>
            <w:r w:rsidR="002732FD">
              <w:rPr>
                <w:noProof/>
                <w:webHidden/>
              </w:rPr>
              <w:fldChar w:fldCharType="end"/>
            </w:r>
          </w:hyperlink>
        </w:p>
        <w:p w14:paraId="6F97A3A4" w14:textId="3CE0C0E4" w:rsidR="002732FD" w:rsidRDefault="002732FD">
          <w:pPr>
            <w:pStyle w:val="TOC1"/>
            <w:tabs>
              <w:tab w:val="right" w:leader="dot" w:pos="9016"/>
            </w:tabs>
            <w:rPr>
              <w:rFonts w:eastAsiaTheme="minorEastAsia"/>
              <w:noProof/>
              <w:kern w:val="2"/>
              <w:sz w:val="24"/>
              <w:lang w:eastAsia="en-GB"/>
              <w14:ligatures w14:val="standardContextual"/>
            </w:rPr>
          </w:pPr>
          <w:hyperlink w:anchor="_Toc191822868" w:history="1">
            <w:r w:rsidRPr="00563189">
              <w:rPr>
                <w:rStyle w:val="Hyperlink"/>
                <w:noProof/>
              </w:rPr>
              <w:t>Table of tables</w:t>
            </w:r>
            <w:r>
              <w:rPr>
                <w:noProof/>
                <w:webHidden/>
              </w:rPr>
              <w:tab/>
            </w:r>
            <w:r>
              <w:rPr>
                <w:noProof/>
                <w:webHidden/>
              </w:rPr>
              <w:fldChar w:fldCharType="begin"/>
            </w:r>
            <w:r>
              <w:rPr>
                <w:noProof/>
                <w:webHidden/>
              </w:rPr>
              <w:instrText xml:space="preserve"> PAGEREF _Toc191822868 \h </w:instrText>
            </w:r>
            <w:r>
              <w:rPr>
                <w:noProof/>
                <w:webHidden/>
              </w:rPr>
            </w:r>
            <w:r>
              <w:rPr>
                <w:noProof/>
                <w:webHidden/>
              </w:rPr>
              <w:fldChar w:fldCharType="separate"/>
            </w:r>
            <w:r>
              <w:rPr>
                <w:noProof/>
                <w:webHidden/>
              </w:rPr>
              <w:t>iv</w:t>
            </w:r>
            <w:r>
              <w:rPr>
                <w:noProof/>
                <w:webHidden/>
              </w:rPr>
              <w:fldChar w:fldCharType="end"/>
            </w:r>
          </w:hyperlink>
        </w:p>
        <w:p w14:paraId="276DD0C7" w14:textId="2F7CA25E" w:rsidR="002732FD" w:rsidRDefault="002732FD">
          <w:pPr>
            <w:pStyle w:val="TOC1"/>
            <w:tabs>
              <w:tab w:val="left" w:pos="480"/>
              <w:tab w:val="right" w:leader="dot" w:pos="9016"/>
            </w:tabs>
            <w:rPr>
              <w:rFonts w:eastAsiaTheme="minorEastAsia"/>
              <w:noProof/>
              <w:kern w:val="2"/>
              <w:sz w:val="24"/>
              <w:lang w:eastAsia="en-GB"/>
              <w14:ligatures w14:val="standardContextual"/>
            </w:rPr>
          </w:pPr>
          <w:hyperlink w:anchor="_Toc191822869" w:history="1">
            <w:r w:rsidRPr="00563189">
              <w:rPr>
                <w:rStyle w:val="Hyperlink"/>
                <w:noProof/>
              </w:rPr>
              <w:t>1.</w:t>
            </w:r>
            <w:r>
              <w:rPr>
                <w:rFonts w:eastAsiaTheme="minorEastAsia"/>
                <w:noProof/>
                <w:kern w:val="2"/>
                <w:sz w:val="24"/>
                <w:lang w:eastAsia="en-GB"/>
                <w14:ligatures w14:val="standardContextual"/>
              </w:rPr>
              <w:tab/>
            </w:r>
            <w:r w:rsidRPr="00563189">
              <w:rPr>
                <w:rStyle w:val="Hyperlink"/>
                <w:noProof/>
              </w:rPr>
              <w:t>Introduction</w:t>
            </w:r>
            <w:r>
              <w:rPr>
                <w:noProof/>
                <w:webHidden/>
              </w:rPr>
              <w:tab/>
            </w:r>
            <w:r>
              <w:rPr>
                <w:noProof/>
                <w:webHidden/>
              </w:rPr>
              <w:fldChar w:fldCharType="begin"/>
            </w:r>
            <w:r>
              <w:rPr>
                <w:noProof/>
                <w:webHidden/>
              </w:rPr>
              <w:instrText xml:space="preserve"> PAGEREF _Toc191822869 \h </w:instrText>
            </w:r>
            <w:r>
              <w:rPr>
                <w:noProof/>
                <w:webHidden/>
              </w:rPr>
            </w:r>
            <w:r>
              <w:rPr>
                <w:noProof/>
                <w:webHidden/>
              </w:rPr>
              <w:fldChar w:fldCharType="separate"/>
            </w:r>
            <w:r>
              <w:rPr>
                <w:noProof/>
                <w:webHidden/>
              </w:rPr>
              <w:t>1</w:t>
            </w:r>
            <w:r>
              <w:rPr>
                <w:noProof/>
                <w:webHidden/>
              </w:rPr>
              <w:fldChar w:fldCharType="end"/>
            </w:r>
          </w:hyperlink>
        </w:p>
        <w:p w14:paraId="3AEF220F" w14:textId="55B8B5A5" w:rsidR="002732FD" w:rsidRDefault="002732FD">
          <w:pPr>
            <w:pStyle w:val="TOC1"/>
            <w:tabs>
              <w:tab w:val="left" w:pos="480"/>
              <w:tab w:val="right" w:leader="dot" w:pos="9016"/>
            </w:tabs>
            <w:rPr>
              <w:rFonts w:eastAsiaTheme="minorEastAsia"/>
              <w:noProof/>
              <w:kern w:val="2"/>
              <w:sz w:val="24"/>
              <w:lang w:eastAsia="en-GB"/>
              <w14:ligatures w14:val="standardContextual"/>
            </w:rPr>
          </w:pPr>
          <w:hyperlink w:anchor="_Toc191822870" w:history="1">
            <w:r w:rsidRPr="00563189">
              <w:rPr>
                <w:rStyle w:val="Hyperlink"/>
                <w:noProof/>
              </w:rPr>
              <w:t>2.</w:t>
            </w:r>
            <w:r>
              <w:rPr>
                <w:rFonts w:eastAsiaTheme="minorEastAsia"/>
                <w:noProof/>
                <w:kern w:val="2"/>
                <w:sz w:val="24"/>
                <w:lang w:eastAsia="en-GB"/>
                <w14:ligatures w14:val="standardContextual"/>
              </w:rPr>
              <w:tab/>
            </w:r>
            <w:r w:rsidRPr="00563189">
              <w:rPr>
                <w:rStyle w:val="Hyperlink"/>
                <w:noProof/>
              </w:rPr>
              <w:t>Industrial relevance</w:t>
            </w:r>
            <w:r>
              <w:rPr>
                <w:noProof/>
                <w:webHidden/>
              </w:rPr>
              <w:tab/>
            </w:r>
            <w:r>
              <w:rPr>
                <w:noProof/>
                <w:webHidden/>
              </w:rPr>
              <w:fldChar w:fldCharType="begin"/>
            </w:r>
            <w:r>
              <w:rPr>
                <w:noProof/>
                <w:webHidden/>
              </w:rPr>
              <w:instrText xml:space="preserve"> PAGEREF _Toc191822870 \h </w:instrText>
            </w:r>
            <w:r>
              <w:rPr>
                <w:noProof/>
                <w:webHidden/>
              </w:rPr>
            </w:r>
            <w:r>
              <w:rPr>
                <w:noProof/>
                <w:webHidden/>
              </w:rPr>
              <w:fldChar w:fldCharType="separate"/>
            </w:r>
            <w:r>
              <w:rPr>
                <w:noProof/>
                <w:webHidden/>
              </w:rPr>
              <w:t>2</w:t>
            </w:r>
            <w:r>
              <w:rPr>
                <w:noProof/>
                <w:webHidden/>
              </w:rPr>
              <w:fldChar w:fldCharType="end"/>
            </w:r>
          </w:hyperlink>
        </w:p>
        <w:p w14:paraId="02FA6308" w14:textId="060E917F" w:rsidR="002732FD" w:rsidRDefault="002732FD">
          <w:pPr>
            <w:pStyle w:val="TOC1"/>
            <w:tabs>
              <w:tab w:val="left" w:pos="480"/>
              <w:tab w:val="right" w:leader="dot" w:pos="9016"/>
            </w:tabs>
            <w:rPr>
              <w:rFonts w:eastAsiaTheme="minorEastAsia"/>
              <w:noProof/>
              <w:kern w:val="2"/>
              <w:sz w:val="24"/>
              <w:lang w:eastAsia="en-GB"/>
              <w14:ligatures w14:val="standardContextual"/>
            </w:rPr>
          </w:pPr>
          <w:hyperlink w:anchor="_Toc191822871" w:history="1">
            <w:r w:rsidRPr="00563189">
              <w:rPr>
                <w:rStyle w:val="Hyperlink"/>
                <w:noProof/>
              </w:rPr>
              <w:t>3.</w:t>
            </w:r>
            <w:r>
              <w:rPr>
                <w:rFonts w:eastAsiaTheme="minorEastAsia"/>
                <w:noProof/>
                <w:kern w:val="2"/>
                <w:sz w:val="24"/>
                <w:lang w:eastAsia="en-GB"/>
                <w14:ligatures w14:val="standardContextual"/>
              </w:rPr>
              <w:tab/>
            </w:r>
            <w:r w:rsidRPr="00563189">
              <w:rPr>
                <w:rStyle w:val="Hyperlink"/>
                <w:noProof/>
              </w:rPr>
              <w:t>Literature review</w:t>
            </w:r>
            <w:r>
              <w:rPr>
                <w:noProof/>
                <w:webHidden/>
              </w:rPr>
              <w:tab/>
            </w:r>
            <w:r>
              <w:rPr>
                <w:noProof/>
                <w:webHidden/>
              </w:rPr>
              <w:fldChar w:fldCharType="begin"/>
            </w:r>
            <w:r>
              <w:rPr>
                <w:noProof/>
                <w:webHidden/>
              </w:rPr>
              <w:instrText xml:space="preserve"> PAGEREF _Toc191822871 \h </w:instrText>
            </w:r>
            <w:r>
              <w:rPr>
                <w:noProof/>
                <w:webHidden/>
              </w:rPr>
            </w:r>
            <w:r>
              <w:rPr>
                <w:noProof/>
                <w:webHidden/>
              </w:rPr>
              <w:fldChar w:fldCharType="separate"/>
            </w:r>
            <w:r>
              <w:rPr>
                <w:noProof/>
                <w:webHidden/>
              </w:rPr>
              <w:t>3</w:t>
            </w:r>
            <w:r>
              <w:rPr>
                <w:noProof/>
                <w:webHidden/>
              </w:rPr>
              <w:fldChar w:fldCharType="end"/>
            </w:r>
          </w:hyperlink>
        </w:p>
        <w:p w14:paraId="5AB5EB9E" w14:textId="4699E5FB" w:rsidR="002732FD" w:rsidRDefault="002732FD">
          <w:pPr>
            <w:pStyle w:val="TOC2"/>
            <w:tabs>
              <w:tab w:val="left" w:pos="960"/>
              <w:tab w:val="right" w:leader="dot" w:pos="9016"/>
            </w:tabs>
            <w:rPr>
              <w:rFonts w:eastAsiaTheme="minorEastAsia"/>
              <w:noProof/>
              <w:kern w:val="2"/>
              <w:sz w:val="24"/>
              <w:lang w:eastAsia="en-GB"/>
              <w14:ligatures w14:val="standardContextual"/>
            </w:rPr>
          </w:pPr>
          <w:hyperlink w:anchor="_Toc191822872" w:history="1">
            <w:r w:rsidRPr="00563189">
              <w:rPr>
                <w:rStyle w:val="Hyperlink"/>
                <w:noProof/>
              </w:rPr>
              <w:t>3.1.</w:t>
            </w:r>
            <w:r>
              <w:rPr>
                <w:rFonts w:eastAsiaTheme="minorEastAsia"/>
                <w:noProof/>
                <w:kern w:val="2"/>
                <w:sz w:val="24"/>
                <w:lang w:eastAsia="en-GB"/>
                <w14:ligatures w14:val="standardContextual"/>
              </w:rPr>
              <w:tab/>
            </w:r>
            <w:r w:rsidRPr="00563189">
              <w:rPr>
                <w:rStyle w:val="Hyperlink"/>
                <w:noProof/>
              </w:rPr>
              <w:t>Existing race strategy optimisation methods</w:t>
            </w:r>
            <w:r>
              <w:rPr>
                <w:noProof/>
                <w:webHidden/>
              </w:rPr>
              <w:tab/>
            </w:r>
            <w:r>
              <w:rPr>
                <w:noProof/>
                <w:webHidden/>
              </w:rPr>
              <w:fldChar w:fldCharType="begin"/>
            </w:r>
            <w:r>
              <w:rPr>
                <w:noProof/>
                <w:webHidden/>
              </w:rPr>
              <w:instrText xml:space="preserve"> PAGEREF _Toc191822872 \h </w:instrText>
            </w:r>
            <w:r>
              <w:rPr>
                <w:noProof/>
                <w:webHidden/>
              </w:rPr>
            </w:r>
            <w:r>
              <w:rPr>
                <w:noProof/>
                <w:webHidden/>
              </w:rPr>
              <w:fldChar w:fldCharType="separate"/>
            </w:r>
            <w:r>
              <w:rPr>
                <w:noProof/>
                <w:webHidden/>
              </w:rPr>
              <w:t>3</w:t>
            </w:r>
            <w:r>
              <w:rPr>
                <w:noProof/>
                <w:webHidden/>
              </w:rPr>
              <w:fldChar w:fldCharType="end"/>
            </w:r>
          </w:hyperlink>
        </w:p>
        <w:p w14:paraId="101CF1B5" w14:textId="5DF1DAC2" w:rsidR="002732FD" w:rsidRDefault="002732FD">
          <w:pPr>
            <w:pStyle w:val="TOC3"/>
            <w:tabs>
              <w:tab w:val="left" w:pos="1440"/>
              <w:tab w:val="right" w:leader="dot" w:pos="9016"/>
            </w:tabs>
            <w:rPr>
              <w:rFonts w:eastAsiaTheme="minorEastAsia"/>
              <w:noProof/>
              <w:kern w:val="2"/>
              <w:sz w:val="24"/>
              <w:lang w:eastAsia="en-GB"/>
              <w14:ligatures w14:val="standardContextual"/>
            </w:rPr>
          </w:pPr>
          <w:hyperlink w:anchor="_Toc191822873" w:history="1">
            <w:r w:rsidRPr="00563189">
              <w:rPr>
                <w:rStyle w:val="Hyperlink"/>
                <w:noProof/>
              </w:rPr>
              <w:t>3.1.1.</w:t>
            </w:r>
            <w:r>
              <w:rPr>
                <w:rFonts w:eastAsiaTheme="minorEastAsia"/>
                <w:noProof/>
                <w:kern w:val="2"/>
                <w:sz w:val="24"/>
                <w:lang w:eastAsia="en-GB"/>
                <w14:ligatures w14:val="standardContextual"/>
              </w:rPr>
              <w:tab/>
            </w:r>
            <w:r w:rsidRPr="00563189">
              <w:rPr>
                <w:rStyle w:val="Hyperlink"/>
                <w:noProof/>
              </w:rPr>
              <w:t>Monte-Carlo simulation</w:t>
            </w:r>
            <w:r>
              <w:rPr>
                <w:noProof/>
                <w:webHidden/>
              </w:rPr>
              <w:tab/>
            </w:r>
            <w:r>
              <w:rPr>
                <w:noProof/>
                <w:webHidden/>
              </w:rPr>
              <w:fldChar w:fldCharType="begin"/>
            </w:r>
            <w:r>
              <w:rPr>
                <w:noProof/>
                <w:webHidden/>
              </w:rPr>
              <w:instrText xml:space="preserve"> PAGEREF _Toc191822873 \h </w:instrText>
            </w:r>
            <w:r>
              <w:rPr>
                <w:noProof/>
                <w:webHidden/>
              </w:rPr>
            </w:r>
            <w:r>
              <w:rPr>
                <w:noProof/>
                <w:webHidden/>
              </w:rPr>
              <w:fldChar w:fldCharType="separate"/>
            </w:r>
            <w:r>
              <w:rPr>
                <w:noProof/>
                <w:webHidden/>
              </w:rPr>
              <w:t>3</w:t>
            </w:r>
            <w:r>
              <w:rPr>
                <w:noProof/>
                <w:webHidden/>
              </w:rPr>
              <w:fldChar w:fldCharType="end"/>
            </w:r>
          </w:hyperlink>
        </w:p>
        <w:p w14:paraId="4171670C" w14:textId="6E33CA4B" w:rsidR="002732FD" w:rsidRDefault="002732FD">
          <w:pPr>
            <w:pStyle w:val="TOC3"/>
            <w:tabs>
              <w:tab w:val="left" w:pos="1440"/>
              <w:tab w:val="right" w:leader="dot" w:pos="9016"/>
            </w:tabs>
            <w:rPr>
              <w:rFonts w:eastAsiaTheme="minorEastAsia"/>
              <w:noProof/>
              <w:kern w:val="2"/>
              <w:sz w:val="24"/>
              <w:lang w:eastAsia="en-GB"/>
              <w14:ligatures w14:val="standardContextual"/>
            </w:rPr>
          </w:pPr>
          <w:hyperlink w:anchor="_Toc191822874" w:history="1">
            <w:r w:rsidRPr="00563189">
              <w:rPr>
                <w:rStyle w:val="Hyperlink"/>
                <w:noProof/>
              </w:rPr>
              <w:t>3.1.2.</w:t>
            </w:r>
            <w:r>
              <w:rPr>
                <w:rFonts w:eastAsiaTheme="minorEastAsia"/>
                <w:noProof/>
                <w:kern w:val="2"/>
                <w:sz w:val="24"/>
                <w:lang w:eastAsia="en-GB"/>
                <w14:ligatures w14:val="standardContextual"/>
              </w:rPr>
              <w:tab/>
            </w:r>
            <w:r w:rsidRPr="00563189">
              <w:rPr>
                <w:rStyle w:val="Hyperlink"/>
                <w:noProof/>
              </w:rPr>
              <w:t>Dynamic programming approaches</w:t>
            </w:r>
            <w:r>
              <w:rPr>
                <w:noProof/>
                <w:webHidden/>
              </w:rPr>
              <w:tab/>
            </w:r>
            <w:r>
              <w:rPr>
                <w:noProof/>
                <w:webHidden/>
              </w:rPr>
              <w:fldChar w:fldCharType="begin"/>
            </w:r>
            <w:r>
              <w:rPr>
                <w:noProof/>
                <w:webHidden/>
              </w:rPr>
              <w:instrText xml:space="preserve"> PAGEREF _Toc191822874 \h </w:instrText>
            </w:r>
            <w:r>
              <w:rPr>
                <w:noProof/>
                <w:webHidden/>
              </w:rPr>
            </w:r>
            <w:r>
              <w:rPr>
                <w:noProof/>
                <w:webHidden/>
              </w:rPr>
              <w:fldChar w:fldCharType="separate"/>
            </w:r>
            <w:r>
              <w:rPr>
                <w:noProof/>
                <w:webHidden/>
              </w:rPr>
              <w:t>4</w:t>
            </w:r>
            <w:r>
              <w:rPr>
                <w:noProof/>
                <w:webHidden/>
              </w:rPr>
              <w:fldChar w:fldCharType="end"/>
            </w:r>
          </w:hyperlink>
        </w:p>
        <w:p w14:paraId="368B1D56" w14:textId="14545E30" w:rsidR="002732FD" w:rsidRDefault="002732FD">
          <w:pPr>
            <w:pStyle w:val="TOC3"/>
            <w:tabs>
              <w:tab w:val="left" w:pos="1440"/>
              <w:tab w:val="right" w:leader="dot" w:pos="9016"/>
            </w:tabs>
            <w:rPr>
              <w:rFonts w:eastAsiaTheme="minorEastAsia"/>
              <w:noProof/>
              <w:kern w:val="2"/>
              <w:sz w:val="24"/>
              <w:lang w:eastAsia="en-GB"/>
              <w14:ligatures w14:val="standardContextual"/>
            </w:rPr>
          </w:pPr>
          <w:hyperlink w:anchor="_Toc191822875" w:history="1">
            <w:r w:rsidRPr="00563189">
              <w:rPr>
                <w:rStyle w:val="Hyperlink"/>
                <w:noProof/>
              </w:rPr>
              <w:t>3.1.3.</w:t>
            </w:r>
            <w:r>
              <w:rPr>
                <w:rFonts w:eastAsiaTheme="minorEastAsia"/>
                <w:noProof/>
                <w:kern w:val="2"/>
                <w:sz w:val="24"/>
                <w:lang w:eastAsia="en-GB"/>
                <w14:ligatures w14:val="standardContextual"/>
              </w:rPr>
              <w:tab/>
            </w:r>
            <w:r w:rsidRPr="00563189">
              <w:rPr>
                <w:rStyle w:val="Hyperlink"/>
                <w:noProof/>
              </w:rPr>
              <w:t>Heuristic and AI-based strategies</w:t>
            </w:r>
            <w:r>
              <w:rPr>
                <w:noProof/>
                <w:webHidden/>
              </w:rPr>
              <w:tab/>
            </w:r>
            <w:r>
              <w:rPr>
                <w:noProof/>
                <w:webHidden/>
              </w:rPr>
              <w:fldChar w:fldCharType="begin"/>
            </w:r>
            <w:r>
              <w:rPr>
                <w:noProof/>
                <w:webHidden/>
              </w:rPr>
              <w:instrText xml:space="preserve"> PAGEREF _Toc191822875 \h </w:instrText>
            </w:r>
            <w:r>
              <w:rPr>
                <w:noProof/>
                <w:webHidden/>
              </w:rPr>
            </w:r>
            <w:r>
              <w:rPr>
                <w:noProof/>
                <w:webHidden/>
              </w:rPr>
              <w:fldChar w:fldCharType="separate"/>
            </w:r>
            <w:r>
              <w:rPr>
                <w:noProof/>
                <w:webHidden/>
              </w:rPr>
              <w:t>4</w:t>
            </w:r>
            <w:r>
              <w:rPr>
                <w:noProof/>
                <w:webHidden/>
              </w:rPr>
              <w:fldChar w:fldCharType="end"/>
            </w:r>
          </w:hyperlink>
        </w:p>
        <w:p w14:paraId="11F14E40" w14:textId="0BDE60A2" w:rsidR="002732FD" w:rsidRDefault="002732FD">
          <w:pPr>
            <w:pStyle w:val="TOC3"/>
            <w:tabs>
              <w:tab w:val="left" w:pos="1440"/>
              <w:tab w:val="right" w:leader="dot" w:pos="9016"/>
            </w:tabs>
            <w:rPr>
              <w:rFonts w:eastAsiaTheme="minorEastAsia"/>
              <w:noProof/>
              <w:kern w:val="2"/>
              <w:sz w:val="24"/>
              <w:lang w:eastAsia="en-GB"/>
              <w14:ligatures w14:val="standardContextual"/>
            </w:rPr>
          </w:pPr>
          <w:hyperlink w:anchor="_Toc191822876" w:history="1">
            <w:r w:rsidRPr="00563189">
              <w:rPr>
                <w:rStyle w:val="Hyperlink"/>
                <w:noProof/>
              </w:rPr>
              <w:t>3.1.4.</w:t>
            </w:r>
            <w:r>
              <w:rPr>
                <w:rFonts w:eastAsiaTheme="minorEastAsia"/>
                <w:noProof/>
                <w:kern w:val="2"/>
                <w:sz w:val="24"/>
                <w:lang w:eastAsia="en-GB"/>
                <w14:ligatures w14:val="standardContextual"/>
              </w:rPr>
              <w:tab/>
            </w:r>
            <w:r w:rsidRPr="00563189">
              <w:rPr>
                <w:rStyle w:val="Hyperlink"/>
                <w:noProof/>
              </w:rPr>
              <w:t>Comparisons of strategy tools</w:t>
            </w:r>
            <w:r>
              <w:rPr>
                <w:noProof/>
                <w:webHidden/>
              </w:rPr>
              <w:tab/>
            </w:r>
            <w:r>
              <w:rPr>
                <w:noProof/>
                <w:webHidden/>
              </w:rPr>
              <w:fldChar w:fldCharType="begin"/>
            </w:r>
            <w:r>
              <w:rPr>
                <w:noProof/>
                <w:webHidden/>
              </w:rPr>
              <w:instrText xml:space="preserve"> PAGEREF _Toc191822876 \h </w:instrText>
            </w:r>
            <w:r>
              <w:rPr>
                <w:noProof/>
                <w:webHidden/>
              </w:rPr>
            </w:r>
            <w:r>
              <w:rPr>
                <w:noProof/>
                <w:webHidden/>
              </w:rPr>
              <w:fldChar w:fldCharType="separate"/>
            </w:r>
            <w:r>
              <w:rPr>
                <w:noProof/>
                <w:webHidden/>
              </w:rPr>
              <w:t>4</w:t>
            </w:r>
            <w:r>
              <w:rPr>
                <w:noProof/>
                <w:webHidden/>
              </w:rPr>
              <w:fldChar w:fldCharType="end"/>
            </w:r>
          </w:hyperlink>
        </w:p>
        <w:p w14:paraId="7153B734" w14:textId="4E9B2801" w:rsidR="002732FD" w:rsidRDefault="002732FD">
          <w:pPr>
            <w:pStyle w:val="TOC2"/>
            <w:tabs>
              <w:tab w:val="left" w:pos="960"/>
              <w:tab w:val="right" w:leader="dot" w:pos="9016"/>
            </w:tabs>
            <w:rPr>
              <w:rFonts w:eastAsiaTheme="minorEastAsia"/>
              <w:noProof/>
              <w:kern w:val="2"/>
              <w:sz w:val="24"/>
              <w:lang w:eastAsia="en-GB"/>
              <w14:ligatures w14:val="standardContextual"/>
            </w:rPr>
          </w:pPr>
          <w:hyperlink w:anchor="_Toc191822877" w:history="1">
            <w:r w:rsidRPr="00563189">
              <w:rPr>
                <w:rStyle w:val="Hyperlink"/>
                <w:noProof/>
              </w:rPr>
              <w:t>3.2.</w:t>
            </w:r>
            <w:r>
              <w:rPr>
                <w:rFonts w:eastAsiaTheme="minorEastAsia"/>
                <w:noProof/>
                <w:kern w:val="2"/>
                <w:sz w:val="24"/>
                <w:lang w:eastAsia="en-GB"/>
                <w14:ligatures w14:val="standardContextual"/>
              </w:rPr>
              <w:tab/>
            </w:r>
            <w:r w:rsidRPr="00563189">
              <w:rPr>
                <w:rStyle w:val="Hyperlink"/>
                <w:noProof/>
              </w:rPr>
              <w:t>KPIs in endurance racing</w:t>
            </w:r>
            <w:r>
              <w:rPr>
                <w:noProof/>
                <w:webHidden/>
              </w:rPr>
              <w:tab/>
            </w:r>
            <w:r>
              <w:rPr>
                <w:noProof/>
                <w:webHidden/>
              </w:rPr>
              <w:fldChar w:fldCharType="begin"/>
            </w:r>
            <w:r>
              <w:rPr>
                <w:noProof/>
                <w:webHidden/>
              </w:rPr>
              <w:instrText xml:space="preserve"> PAGEREF _Toc191822877 \h </w:instrText>
            </w:r>
            <w:r>
              <w:rPr>
                <w:noProof/>
                <w:webHidden/>
              </w:rPr>
            </w:r>
            <w:r>
              <w:rPr>
                <w:noProof/>
                <w:webHidden/>
              </w:rPr>
              <w:fldChar w:fldCharType="separate"/>
            </w:r>
            <w:r>
              <w:rPr>
                <w:noProof/>
                <w:webHidden/>
              </w:rPr>
              <w:t>5</w:t>
            </w:r>
            <w:r>
              <w:rPr>
                <w:noProof/>
                <w:webHidden/>
              </w:rPr>
              <w:fldChar w:fldCharType="end"/>
            </w:r>
          </w:hyperlink>
        </w:p>
        <w:p w14:paraId="33A82A72" w14:textId="4470A408" w:rsidR="002732FD" w:rsidRDefault="002732FD">
          <w:pPr>
            <w:pStyle w:val="TOC3"/>
            <w:tabs>
              <w:tab w:val="left" w:pos="1440"/>
              <w:tab w:val="right" w:leader="dot" w:pos="9016"/>
            </w:tabs>
            <w:rPr>
              <w:rFonts w:eastAsiaTheme="minorEastAsia"/>
              <w:noProof/>
              <w:kern w:val="2"/>
              <w:sz w:val="24"/>
              <w:lang w:eastAsia="en-GB"/>
              <w14:ligatures w14:val="standardContextual"/>
            </w:rPr>
          </w:pPr>
          <w:hyperlink w:anchor="_Toc191822878" w:history="1">
            <w:r w:rsidRPr="00563189">
              <w:rPr>
                <w:rStyle w:val="Hyperlink"/>
                <w:noProof/>
                <w:lang w:eastAsia="en-GB"/>
              </w:rPr>
              <w:t>3.2.1.</w:t>
            </w:r>
            <w:r>
              <w:rPr>
                <w:rFonts w:eastAsiaTheme="minorEastAsia"/>
                <w:noProof/>
                <w:kern w:val="2"/>
                <w:sz w:val="24"/>
                <w:lang w:eastAsia="en-GB"/>
                <w14:ligatures w14:val="standardContextual"/>
              </w:rPr>
              <w:tab/>
            </w:r>
            <w:r w:rsidRPr="00563189">
              <w:rPr>
                <w:rStyle w:val="Hyperlink"/>
                <w:noProof/>
                <w:lang w:eastAsia="en-GB"/>
              </w:rPr>
              <w:t>Fuel consumption modelling</w:t>
            </w:r>
            <w:r>
              <w:rPr>
                <w:noProof/>
                <w:webHidden/>
              </w:rPr>
              <w:tab/>
            </w:r>
            <w:r>
              <w:rPr>
                <w:noProof/>
                <w:webHidden/>
              </w:rPr>
              <w:fldChar w:fldCharType="begin"/>
            </w:r>
            <w:r>
              <w:rPr>
                <w:noProof/>
                <w:webHidden/>
              </w:rPr>
              <w:instrText xml:space="preserve"> PAGEREF _Toc191822878 \h </w:instrText>
            </w:r>
            <w:r>
              <w:rPr>
                <w:noProof/>
                <w:webHidden/>
              </w:rPr>
            </w:r>
            <w:r>
              <w:rPr>
                <w:noProof/>
                <w:webHidden/>
              </w:rPr>
              <w:fldChar w:fldCharType="separate"/>
            </w:r>
            <w:r>
              <w:rPr>
                <w:noProof/>
                <w:webHidden/>
              </w:rPr>
              <w:t>5</w:t>
            </w:r>
            <w:r>
              <w:rPr>
                <w:noProof/>
                <w:webHidden/>
              </w:rPr>
              <w:fldChar w:fldCharType="end"/>
            </w:r>
          </w:hyperlink>
        </w:p>
        <w:p w14:paraId="55712843" w14:textId="54E44835" w:rsidR="002732FD" w:rsidRDefault="002732FD">
          <w:pPr>
            <w:pStyle w:val="TOC3"/>
            <w:tabs>
              <w:tab w:val="left" w:pos="1440"/>
              <w:tab w:val="right" w:leader="dot" w:pos="9016"/>
            </w:tabs>
            <w:rPr>
              <w:rFonts w:eastAsiaTheme="minorEastAsia"/>
              <w:noProof/>
              <w:kern w:val="2"/>
              <w:sz w:val="24"/>
              <w:lang w:eastAsia="en-GB"/>
              <w14:ligatures w14:val="standardContextual"/>
            </w:rPr>
          </w:pPr>
          <w:hyperlink w:anchor="_Toc191822879" w:history="1">
            <w:r w:rsidRPr="00563189">
              <w:rPr>
                <w:rStyle w:val="Hyperlink"/>
                <w:noProof/>
                <w:lang w:eastAsia="en-GB"/>
              </w:rPr>
              <w:t>3.2.2.</w:t>
            </w:r>
            <w:r>
              <w:rPr>
                <w:rFonts w:eastAsiaTheme="minorEastAsia"/>
                <w:noProof/>
                <w:kern w:val="2"/>
                <w:sz w:val="24"/>
                <w:lang w:eastAsia="en-GB"/>
                <w14:ligatures w14:val="standardContextual"/>
              </w:rPr>
              <w:tab/>
            </w:r>
            <w:r w:rsidRPr="00563189">
              <w:rPr>
                <w:rStyle w:val="Hyperlink"/>
                <w:noProof/>
                <w:lang w:eastAsia="en-GB"/>
              </w:rPr>
              <w:t>Tyre degradation &amp; strategy</w:t>
            </w:r>
            <w:r>
              <w:rPr>
                <w:noProof/>
                <w:webHidden/>
              </w:rPr>
              <w:tab/>
            </w:r>
            <w:r>
              <w:rPr>
                <w:noProof/>
                <w:webHidden/>
              </w:rPr>
              <w:fldChar w:fldCharType="begin"/>
            </w:r>
            <w:r>
              <w:rPr>
                <w:noProof/>
                <w:webHidden/>
              </w:rPr>
              <w:instrText xml:space="preserve"> PAGEREF _Toc191822879 \h </w:instrText>
            </w:r>
            <w:r>
              <w:rPr>
                <w:noProof/>
                <w:webHidden/>
              </w:rPr>
            </w:r>
            <w:r>
              <w:rPr>
                <w:noProof/>
                <w:webHidden/>
              </w:rPr>
              <w:fldChar w:fldCharType="separate"/>
            </w:r>
            <w:r>
              <w:rPr>
                <w:noProof/>
                <w:webHidden/>
              </w:rPr>
              <w:t>6</w:t>
            </w:r>
            <w:r>
              <w:rPr>
                <w:noProof/>
                <w:webHidden/>
              </w:rPr>
              <w:fldChar w:fldCharType="end"/>
            </w:r>
          </w:hyperlink>
        </w:p>
        <w:p w14:paraId="71226BCD" w14:textId="48B0218C" w:rsidR="002732FD" w:rsidRDefault="002732FD">
          <w:pPr>
            <w:pStyle w:val="TOC3"/>
            <w:tabs>
              <w:tab w:val="left" w:pos="1440"/>
              <w:tab w:val="right" w:leader="dot" w:pos="9016"/>
            </w:tabs>
            <w:rPr>
              <w:rFonts w:eastAsiaTheme="minorEastAsia"/>
              <w:noProof/>
              <w:kern w:val="2"/>
              <w:sz w:val="24"/>
              <w:lang w:eastAsia="en-GB"/>
              <w14:ligatures w14:val="standardContextual"/>
            </w:rPr>
          </w:pPr>
          <w:hyperlink w:anchor="_Toc191822880" w:history="1">
            <w:r w:rsidRPr="00563189">
              <w:rPr>
                <w:rStyle w:val="Hyperlink"/>
                <w:noProof/>
                <w:lang w:eastAsia="en-GB"/>
              </w:rPr>
              <w:t>3.2.3.</w:t>
            </w:r>
            <w:r>
              <w:rPr>
                <w:rFonts w:eastAsiaTheme="minorEastAsia"/>
                <w:noProof/>
                <w:kern w:val="2"/>
                <w:sz w:val="24"/>
                <w:lang w:eastAsia="en-GB"/>
                <w14:ligatures w14:val="standardContextual"/>
              </w:rPr>
              <w:tab/>
            </w:r>
            <w:r w:rsidRPr="00563189">
              <w:rPr>
                <w:rStyle w:val="Hyperlink"/>
                <w:noProof/>
                <w:lang w:eastAsia="en-GB"/>
              </w:rPr>
              <w:t>Traffic occurrence in multiclass racing</w:t>
            </w:r>
            <w:r>
              <w:rPr>
                <w:noProof/>
                <w:webHidden/>
              </w:rPr>
              <w:tab/>
            </w:r>
            <w:r>
              <w:rPr>
                <w:noProof/>
                <w:webHidden/>
              </w:rPr>
              <w:fldChar w:fldCharType="begin"/>
            </w:r>
            <w:r>
              <w:rPr>
                <w:noProof/>
                <w:webHidden/>
              </w:rPr>
              <w:instrText xml:space="preserve"> PAGEREF _Toc191822880 \h </w:instrText>
            </w:r>
            <w:r>
              <w:rPr>
                <w:noProof/>
                <w:webHidden/>
              </w:rPr>
            </w:r>
            <w:r>
              <w:rPr>
                <w:noProof/>
                <w:webHidden/>
              </w:rPr>
              <w:fldChar w:fldCharType="separate"/>
            </w:r>
            <w:r>
              <w:rPr>
                <w:noProof/>
                <w:webHidden/>
              </w:rPr>
              <w:t>6</w:t>
            </w:r>
            <w:r>
              <w:rPr>
                <w:noProof/>
                <w:webHidden/>
              </w:rPr>
              <w:fldChar w:fldCharType="end"/>
            </w:r>
          </w:hyperlink>
        </w:p>
        <w:p w14:paraId="508E9307" w14:textId="13FF0A4B" w:rsidR="002732FD" w:rsidRDefault="002732FD">
          <w:pPr>
            <w:pStyle w:val="TOC3"/>
            <w:tabs>
              <w:tab w:val="left" w:pos="1440"/>
              <w:tab w:val="right" w:leader="dot" w:pos="9016"/>
            </w:tabs>
            <w:rPr>
              <w:rFonts w:eastAsiaTheme="minorEastAsia"/>
              <w:noProof/>
              <w:kern w:val="2"/>
              <w:sz w:val="24"/>
              <w:lang w:eastAsia="en-GB"/>
              <w14:ligatures w14:val="standardContextual"/>
            </w:rPr>
          </w:pPr>
          <w:hyperlink w:anchor="_Toc191822881" w:history="1">
            <w:r w:rsidRPr="00563189">
              <w:rPr>
                <w:rStyle w:val="Hyperlink"/>
                <w:noProof/>
                <w:lang w:eastAsia="en-GB"/>
              </w:rPr>
              <w:t>3.2.4.</w:t>
            </w:r>
            <w:r>
              <w:rPr>
                <w:rFonts w:eastAsiaTheme="minorEastAsia"/>
                <w:noProof/>
                <w:kern w:val="2"/>
                <w:sz w:val="24"/>
                <w:lang w:eastAsia="en-GB"/>
                <w14:ligatures w14:val="standardContextual"/>
              </w:rPr>
              <w:tab/>
            </w:r>
            <w:r w:rsidRPr="00563189">
              <w:rPr>
                <w:rStyle w:val="Hyperlink"/>
                <w:rFonts w:hAnsi="Symbol"/>
                <w:noProof/>
                <w:lang w:eastAsia="en-GB"/>
              </w:rPr>
              <w:t>D</w:t>
            </w:r>
            <w:r w:rsidRPr="00563189">
              <w:rPr>
                <w:rStyle w:val="Hyperlink"/>
                <w:noProof/>
                <w:lang w:eastAsia="en-GB"/>
              </w:rPr>
              <w:t>river fatigue &amp; stint optimisation</w:t>
            </w:r>
            <w:r>
              <w:rPr>
                <w:noProof/>
                <w:webHidden/>
              </w:rPr>
              <w:tab/>
            </w:r>
            <w:r>
              <w:rPr>
                <w:noProof/>
                <w:webHidden/>
              </w:rPr>
              <w:fldChar w:fldCharType="begin"/>
            </w:r>
            <w:r>
              <w:rPr>
                <w:noProof/>
                <w:webHidden/>
              </w:rPr>
              <w:instrText xml:space="preserve"> PAGEREF _Toc191822881 \h </w:instrText>
            </w:r>
            <w:r>
              <w:rPr>
                <w:noProof/>
                <w:webHidden/>
              </w:rPr>
            </w:r>
            <w:r>
              <w:rPr>
                <w:noProof/>
                <w:webHidden/>
              </w:rPr>
              <w:fldChar w:fldCharType="separate"/>
            </w:r>
            <w:r>
              <w:rPr>
                <w:noProof/>
                <w:webHidden/>
              </w:rPr>
              <w:t>7</w:t>
            </w:r>
            <w:r>
              <w:rPr>
                <w:noProof/>
                <w:webHidden/>
              </w:rPr>
              <w:fldChar w:fldCharType="end"/>
            </w:r>
          </w:hyperlink>
        </w:p>
        <w:p w14:paraId="08AB619E" w14:textId="6E5C7477" w:rsidR="002732FD" w:rsidRDefault="002732FD">
          <w:pPr>
            <w:pStyle w:val="TOC2"/>
            <w:tabs>
              <w:tab w:val="left" w:pos="960"/>
              <w:tab w:val="right" w:leader="dot" w:pos="9016"/>
            </w:tabs>
            <w:rPr>
              <w:rFonts w:eastAsiaTheme="minorEastAsia"/>
              <w:noProof/>
              <w:kern w:val="2"/>
              <w:sz w:val="24"/>
              <w:lang w:eastAsia="en-GB"/>
              <w14:ligatures w14:val="standardContextual"/>
            </w:rPr>
          </w:pPr>
          <w:hyperlink w:anchor="_Toc191822882" w:history="1">
            <w:r w:rsidRPr="00563189">
              <w:rPr>
                <w:rStyle w:val="Hyperlink"/>
                <w:noProof/>
              </w:rPr>
              <w:t>3.3.</w:t>
            </w:r>
            <w:r>
              <w:rPr>
                <w:rFonts w:eastAsiaTheme="minorEastAsia"/>
                <w:noProof/>
                <w:kern w:val="2"/>
                <w:sz w:val="24"/>
                <w:lang w:eastAsia="en-GB"/>
                <w14:ligatures w14:val="standardContextual"/>
              </w:rPr>
              <w:tab/>
            </w:r>
            <w:r w:rsidRPr="00563189">
              <w:rPr>
                <w:rStyle w:val="Hyperlink"/>
                <w:noProof/>
              </w:rPr>
              <w:t>Simulation based validation &amp; predictive modelling in motorsport</w:t>
            </w:r>
            <w:r>
              <w:rPr>
                <w:noProof/>
                <w:webHidden/>
              </w:rPr>
              <w:tab/>
            </w:r>
            <w:r>
              <w:rPr>
                <w:noProof/>
                <w:webHidden/>
              </w:rPr>
              <w:fldChar w:fldCharType="begin"/>
            </w:r>
            <w:r>
              <w:rPr>
                <w:noProof/>
                <w:webHidden/>
              </w:rPr>
              <w:instrText xml:space="preserve"> PAGEREF _Toc191822882 \h </w:instrText>
            </w:r>
            <w:r>
              <w:rPr>
                <w:noProof/>
                <w:webHidden/>
              </w:rPr>
            </w:r>
            <w:r>
              <w:rPr>
                <w:noProof/>
                <w:webHidden/>
              </w:rPr>
              <w:fldChar w:fldCharType="separate"/>
            </w:r>
            <w:r>
              <w:rPr>
                <w:noProof/>
                <w:webHidden/>
              </w:rPr>
              <w:t>7</w:t>
            </w:r>
            <w:r>
              <w:rPr>
                <w:noProof/>
                <w:webHidden/>
              </w:rPr>
              <w:fldChar w:fldCharType="end"/>
            </w:r>
          </w:hyperlink>
        </w:p>
        <w:p w14:paraId="31CC975B" w14:textId="7F443357" w:rsidR="002732FD" w:rsidRDefault="002732FD">
          <w:pPr>
            <w:pStyle w:val="TOC1"/>
            <w:tabs>
              <w:tab w:val="left" w:pos="480"/>
              <w:tab w:val="right" w:leader="dot" w:pos="9016"/>
            </w:tabs>
            <w:rPr>
              <w:rFonts w:eastAsiaTheme="minorEastAsia"/>
              <w:noProof/>
              <w:kern w:val="2"/>
              <w:sz w:val="24"/>
              <w:lang w:eastAsia="en-GB"/>
              <w14:ligatures w14:val="standardContextual"/>
            </w:rPr>
          </w:pPr>
          <w:hyperlink w:anchor="_Toc191822883" w:history="1">
            <w:r w:rsidRPr="00563189">
              <w:rPr>
                <w:rStyle w:val="Hyperlink"/>
                <w:noProof/>
              </w:rPr>
              <w:t>4.</w:t>
            </w:r>
            <w:r>
              <w:rPr>
                <w:rFonts w:eastAsiaTheme="minorEastAsia"/>
                <w:noProof/>
                <w:kern w:val="2"/>
                <w:sz w:val="24"/>
                <w:lang w:eastAsia="en-GB"/>
                <w14:ligatures w14:val="standardContextual"/>
              </w:rPr>
              <w:tab/>
            </w:r>
            <w:r w:rsidRPr="00563189">
              <w:rPr>
                <w:rStyle w:val="Hyperlink"/>
                <w:noProof/>
              </w:rPr>
              <w:t>Proposed methodologies</w:t>
            </w:r>
            <w:r>
              <w:rPr>
                <w:noProof/>
                <w:webHidden/>
              </w:rPr>
              <w:tab/>
            </w:r>
            <w:r>
              <w:rPr>
                <w:noProof/>
                <w:webHidden/>
              </w:rPr>
              <w:fldChar w:fldCharType="begin"/>
            </w:r>
            <w:r>
              <w:rPr>
                <w:noProof/>
                <w:webHidden/>
              </w:rPr>
              <w:instrText xml:space="preserve"> PAGEREF _Toc191822883 \h </w:instrText>
            </w:r>
            <w:r>
              <w:rPr>
                <w:noProof/>
                <w:webHidden/>
              </w:rPr>
            </w:r>
            <w:r>
              <w:rPr>
                <w:noProof/>
                <w:webHidden/>
              </w:rPr>
              <w:fldChar w:fldCharType="separate"/>
            </w:r>
            <w:r>
              <w:rPr>
                <w:noProof/>
                <w:webHidden/>
              </w:rPr>
              <w:t>8</w:t>
            </w:r>
            <w:r>
              <w:rPr>
                <w:noProof/>
                <w:webHidden/>
              </w:rPr>
              <w:fldChar w:fldCharType="end"/>
            </w:r>
          </w:hyperlink>
        </w:p>
        <w:p w14:paraId="10D7574D" w14:textId="1609A7E8" w:rsidR="002732FD" w:rsidRDefault="002732FD">
          <w:pPr>
            <w:pStyle w:val="TOC2"/>
            <w:tabs>
              <w:tab w:val="left" w:pos="960"/>
              <w:tab w:val="right" w:leader="dot" w:pos="9016"/>
            </w:tabs>
            <w:rPr>
              <w:rFonts w:eastAsiaTheme="minorEastAsia"/>
              <w:noProof/>
              <w:kern w:val="2"/>
              <w:sz w:val="24"/>
              <w:lang w:eastAsia="en-GB"/>
              <w14:ligatures w14:val="standardContextual"/>
            </w:rPr>
          </w:pPr>
          <w:hyperlink w:anchor="_Toc191822884" w:history="1">
            <w:r w:rsidRPr="00563189">
              <w:rPr>
                <w:rStyle w:val="Hyperlink"/>
                <w:noProof/>
              </w:rPr>
              <w:t>4.1.</w:t>
            </w:r>
            <w:r>
              <w:rPr>
                <w:rFonts w:eastAsiaTheme="minorEastAsia"/>
                <w:noProof/>
                <w:kern w:val="2"/>
                <w:sz w:val="24"/>
                <w:lang w:eastAsia="en-GB"/>
                <w14:ligatures w14:val="standardContextual"/>
              </w:rPr>
              <w:tab/>
            </w:r>
            <w:r w:rsidRPr="00563189">
              <w:rPr>
                <w:rStyle w:val="Hyperlink"/>
                <w:noProof/>
              </w:rPr>
              <w:t>Data collection and preprocessing</w:t>
            </w:r>
            <w:r>
              <w:rPr>
                <w:noProof/>
                <w:webHidden/>
              </w:rPr>
              <w:tab/>
            </w:r>
            <w:r>
              <w:rPr>
                <w:noProof/>
                <w:webHidden/>
              </w:rPr>
              <w:fldChar w:fldCharType="begin"/>
            </w:r>
            <w:r>
              <w:rPr>
                <w:noProof/>
                <w:webHidden/>
              </w:rPr>
              <w:instrText xml:space="preserve"> PAGEREF _Toc191822884 \h </w:instrText>
            </w:r>
            <w:r>
              <w:rPr>
                <w:noProof/>
                <w:webHidden/>
              </w:rPr>
            </w:r>
            <w:r>
              <w:rPr>
                <w:noProof/>
                <w:webHidden/>
              </w:rPr>
              <w:fldChar w:fldCharType="separate"/>
            </w:r>
            <w:r>
              <w:rPr>
                <w:noProof/>
                <w:webHidden/>
              </w:rPr>
              <w:t>8</w:t>
            </w:r>
            <w:r>
              <w:rPr>
                <w:noProof/>
                <w:webHidden/>
              </w:rPr>
              <w:fldChar w:fldCharType="end"/>
            </w:r>
          </w:hyperlink>
        </w:p>
        <w:p w14:paraId="303CE543" w14:textId="1BDAC7D1" w:rsidR="002732FD" w:rsidRDefault="002732FD">
          <w:pPr>
            <w:pStyle w:val="TOC2"/>
            <w:tabs>
              <w:tab w:val="left" w:pos="960"/>
              <w:tab w:val="right" w:leader="dot" w:pos="9016"/>
            </w:tabs>
            <w:rPr>
              <w:rFonts w:eastAsiaTheme="minorEastAsia"/>
              <w:noProof/>
              <w:kern w:val="2"/>
              <w:sz w:val="24"/>
              <w:lang w:eastAsia="en-GB"/>
              <w14:ligatures w14:val="standardContextual"/>
            </w:rPr>
          </w:pPr>
          <w:hyperlink w:anchor="_Toc191822885" w:history="1">
            <w:r w:rsidRPr="00563189">
              <w:rPr>
                <w:rStyle w:val="Hyperlink"/>
                <w:noProof/>
              </w:rPr>
              <w:t>4.2.</w:t>
            </w:r>
            <w:r>
              <w:rPr>
                <w:rFonts w:eastAsiaTheme="minorEastAsia"/>
                <w:noProof/>
                <w:kern w:val="2"/>
                <w:sz w:val="24"/>
                <w:lang w:eastAsia="en-GB"/>
                <w14:ligatures w14:val="standardContextual"/>
              </w:rPr>
              <w:tab/>
            </w:r>
            <w:r w:rsidRPr="00563189">
              <w:rPr>
                <w:rStyle w:val="Hyperlink"/>
                <w:noProof/>
              </w:rPr>
              <w:t>Simulation model development</w:t>
            </w:r>
            <w:r>
              <w:rPr>
                <w:noProof/>
                <w:webHidden/>
              </w:rPr>
              <w:tab/>
            </w:r>
            <w:r>
              <w:rPr>
                <w:noProof/>
                <w:webHidden/>
              </w:rPr>
              <w:fldChar w:fldCharType="begin"/>
            </w:r>
            <w:r>
              <w:rPr>
                <w:noProof/>
                <w:webHidden/>
              </w:rPr>
              <w:instrText xml:space="preserve"> PAGEREF _Toc191822885 \h </w:instrText>
            </w:r>
            <w:r>
              <w:rPr>
                <w:noProof/>
                <w:webHidden/>
              </w:rPr>
            </w:r>
            <w:r>
              <w:rPr>
                <w:noProof/>
                <w:webHidden/>
              </w:rPr>
              <w:fldChar w:fldCharType="separate"/>
            </w:r>
            <w:r>
              <w:rPr>
                <w:noProof/>
                <w:webHidden/>
              </w:rPr>
              <w:t>8</w:t>
            </w:r>
            <w:r>
              <w:rPr>
                <w:noProof/>
                <w:webHidden/>
              </w:rPr>
              <w:fldChar w:fldCharType="end"/>
            </w:r>
          </w:hyperlink>
        </w:p>
        <w:p w14:paraId="2B340F56" w14:textId="78629CC0" w:rsidR="002732FD" w:rsidRDefault="002732FD">
          <w:pPr>
            <w:pStyle w:val="TOC2"/>
            <w:tabs>
              <w:tab w:val="left" w:pos="960"/>
              <w:tab w:val="right" w:leader="dot" w:pos="9016"/>
            </w:tabs>
            <w:rPr>
              <w:rFonts w:eastAsiaTheme="minorEastAsia"/>
              <w:noProof/>
              <w:kern w:val="2"/>
              <w:sz w:val="24"/>
              <w:lang w:eastAsia="en-GB"/>
              <w14:ligatures w14:val="standardContextual"/>
            </w:rPr>
          </w:pPr>
          <w:hyperlink w:anchor="_Toc191822886" w:history="1">
            <w:r w:rsidRPr="00563189">
              <w:rPr>
                <w:rStyle w:val="Hyperlink"/>
                <w:noProof/>
              </w:rPr>
              <w:t>4.3.</w:t>
            </w:r>
            <w:r>
              <w:rPr>
                <w:rFonts w:eastAsiaTheme="minorEastAsia"/>
                <w:noProof/>
                <w:kern w:val="2"/>
                <w:sz w:val="24"/>
                <w:lang w:eastAsia="en-GB"/>
                <w14:ligatures w14:val="standardContextual"/>
              </w:rPr>
              <w:tab/>
            </w:r>
            <w:r w:rsidRPr="00563189">
              <w:rPr>
                <w:rStyle w:val="Hyperlink"/>
                <w:noProof/>
              </w:rPr>
              <w:t>Optimisation framework</w:t>
            </w:r>
            <w:r>
              <w:rPr>
                <w:noProof/>
                <w:webHidden/>
              </w:rPr>
              <w:tab/>
            </w:r>
            <w:r>
              <w:rPr>
                <w:noProof/>
                <w:webHidden/>
              </w:rPr>
              <w:fldChar w:fldCharType="begin"/>
            </w:r>
            <w:r>
              <w:rPr>
                <w:noProof/>
                <w:webHidden/>
              </w:rPr>
              <w:instrText xml:space="preserve"> PAGEREF _Toc191822886 \h </w:instrText>
            </w:r>
            <w:r>
              <w:rPr>
                <w:noProof/>
                <w:webHidden/>
              </w:rPr>
            </w:r>
            <w:r>
              <w:rPr>
                <w:noProof/>
                <w:webHidden/>
              </w:rPr>
              <w:fldChar w:fldCharType="separate"/>
            </w:r>
            <w:r>
              <w:rPr>
                <w:noProof/>
                <w:webHidden/>
              </w:rPr>
              <w:t>9</w:t>
            </w:r>
            <w:r>
              <w:rPr>
                <w:noProof/>
                <w:webHidden/>
              </w:rPr>
              <w:fldChar w:fldCharType="end"/>
            </w:r>
          </w:hyperlink>
        </w:p>
        <w:p w14:paraId="073D2179" w14:textId="6F66F07B" w:rsidR="002732FD" w:rsidRDefault="002732FD">
          <w:pPr>
            <w:pStyle w:val="TOC2"/>
            <w:tabs>
              <w:tab w:val="left" w:pos="960"/>
              <w:tab w:val="right" w:leader="dot" w:pos="9016"/>
            </w:tabs>
            <w:rPr>
              <w:rFonts w:eastAsiaTheme="minorEastAsia"/>
              <w:noProof/>
              <w:kern w:val="2"/>
              <w:sz w:val="24"/>
              <w:lang w:eastAsia="en-GB"/>
              <w14:ligatures w14:val="standardContextual"/>
            </w:rPr>
          </w:pPr>
          <w:hyperlink w:anchor="_Toc191822887" w:history="1">
            <w:r w:rsidRPr="00563189">
              <w:rPr>
                <w:rStyle w:val="Hyperlink"/>
                <w:noProof/>
              </w:rPr>
              <w:t>4.4.</w:t>
            </w:r>
            <w:r>
              <w:rPr>
                <w:rFonts w:eastAsiaTheme="minorEastAsia"/>
                <w:noProof/>
                <w:kern w:val="2"/>
                <w:sz w:val="24"/>
                <w:lang w:eastAsia="en-GB"/>
                <w14:ligatures w14:val="standardContextual"/>
              </w:rPr>
              <w:tab/>
            </w:r>
            <w:r w:rsidRPr="00563189">
              <w:rPr>
                <w:rStyle w:val="Hyperlink"/>
                <w:noProof/>
              </w:rPr>
              <w:t>Validation</w:t>
            </w:r>
            <w:r>
              <w:rPr>
                <w:noProof/>
                <w:webHidden/>
              </w:rPr>
              <w:tab/>
            </w:r>
            <w:r>
              <w:rPr>
                <w:noProof/>
                <w:webHidden/>
              </w:rPr>
              <w:fldChar w:fldCharType="begin"/>
            </w:r>
            <w:r>
              <w:rPr>
                <w:noProof/>
                <w:webHidden/>
              </w:rPr>
              <w:instrText xml:space="preserve"> PAGEREF _Toc191822887 \h </w:instrText>
            </w:r>
            <w:r>
              <w:rPr>
                <w:noProof/>
                <w:webHidden/>
              </w:rPr>
            </w:r>
            <w:r>
              <w:rPr>
                <w:noProof/>
                <w:webHidden/>
              </w:rPr>
              <w:fldChar w:fldCharType="separate"/>
            </w:r>
            <w:r>
              <w:rPr>
                <w:noProof/>
                <w:webHidden/>
              </w:rPr>
              <w:t>10</w:t>
            </w:r>
            <w:r>
              <w:rPr>
                <w:noProof/>
                <w:webHidden/>
              </w:rPr>
              <w:fldChar w:fldCharType="end"/>
            </w:r>
          </w:hyperlink>
        </w:p>
        <w:p w14:paraId="4F39E085" w14:textId="304B1964" w:rsidR="002732FD" w:rsidRDefault="002732FD">
          <w:pPr>
            <w:pStyle w:val="TOC2"/>
            <w:tabs>
              <w:tab w:val="left" w:pos="960"/>
              <w:tab w:val="right" w:leader="dot" w:pos="9016"/>
            </w:tabs>
            <w:rPr>
              <w:rFonts w:eastAsiaTheme="minorEastAsia"/>
              <w:noProof/>
              <w:kern w:val="2"/>
              <w:sz w:val="24"/>
              <w:lang w:eastAsia="en-GB"/>
              <w14:ligatures w14:val="standardContextual"/>
            </w:rPr>
          </w:pPr>
          <w:hyperlink w:anchor="_Toc191822888" w:history="1">
            <w:r w:rsidRPr="00563189">
              <w:rPr>
                <w:rStyle w:val="Hyperlink"/>
                <w:noProof/>
              </w:rPr>
              <w:t>4.5.</w:t>
            </w:r>
            <w:r>
              <w:rPr>
                <w:rFonts w:eastAsiaTheme="minorEastAsia"/>
                <w:noProof/>
                <w:kern w:val="2"/>
                <w:sz w:val="24"/>
                <w:lang w:eastAsia="en-GB"/>
                <w14:ligatures w14:val="standardContextual"/>
              </w:rPr>
              <w:tab/>
            </w:r>
            <w:r w:rsidRPr="00563189">
              <w:rPr>
                <w:rStyle w:val="Hyperlink"/>
                <w:noProof/>
              </w:rPr>
              <w:t>Implementation and UI development</w:t>
            </w:r>
            <w:r>
              <w:rPr>
                <w:noProof/>
                <w:webHidden/>
              </w:rPr>
              <w:tab/>
            </w:r>
            <w:r>
              <w:rPr>
                <w:noProof/>
                <w:webHidden/>
              </w:rPr>
              <w:fldChar w:fldCharType="begin"/>
            </w:r>
            <w:r>
              <w:rPr>
                <w:noProof/>
                <w:webHidden/>
              </w:rPr>
              <w:instrText xml:space="preserve"> PAGEREF _Toc191822888 \h </w:instrText>
            </w:r>
            <w:r>
              <w:rPr>
                <w:noProof/>
                <w:webHidden/>
              </w:rPr>
            </w:r>
            <w:r>
              <w:rPr>
                <w:noProof/>
                <w:webHidden/>
              </w:rPr>
              <w:fldChar w:fldCharType="separate"/>
            </w:r>
            <w:r>
              <w:rPr>
                <w:noProof/>
                <w:webHidden/>
              </w:rPr>
              <w:t>11</w:t>
            </w:r>
            <w:r>
              <w:rPr>
                <w:noProof/>
                <w:webHidden/>
              </w:rPr>
              <w:fldChar w:fldCharType="end"/>
            </w:r>
          </w:hyperlink>
        </w:p>
        <w:p w14:paraId="7A6725AE" w14:textId="4DED675A" w:rsidR="002732FD" w:rsidRDefault="002732FD">
          <w:pPr>
            <w:pStyle w:val="TOC1"/>
            <w:tabs>
              <w:tab w:val="left" w:pos="480"/>
              <w:tab w:val="right" w:leader="dot" w:pos="9016"/>
            </w:tabs>
            <w:rPr>
              <w:rFonts w:eastAsiaTheme="minorEastAsia"/>
              <w:noProof/>
              <w:kern w:val="2"/>
              <w:sz w:val="24"/>
              <w:lang w:eastAsia="en-GB"/>
              <w14:ligatures w14:val="standardContextual"/>
            </w:rPr>
          </w:pPr>
          <w:hyperlink w:anchor="_Toc191822889" w:history="1">
            <w:r w:rsidRPr="00563189">
              <w:rPr>
                <w:rStyle w:val="Hyperlink"/>
                <w:noProof/>
              </w:rPr>
              <w:t>5.</w:t>
            </w:r>
            <w:r>
              <w:rPr>
                <w:rFonts w:eastAsiaTheme="minorEastAsia"/>
                <w:noProof/>
                <w:kern w:val="2"/>
                <w:sz w:val="24"/>
                <w:lang w:eastAsia="en-GB"/>
                <w14:ligatures w14:val="standardContextual"/>
              </w:rPr>
              <w:tab/>
            </w:r>
            <w:r w:rsidRPr="00563189">
              <w:rPr>
                <w:rStyle w:val="Hyperlink"/>
                <w:noProof/>
              </w:rPr>
              <w:t>Results collection and analysis</w:t>
            </w:r>
            <w:r>
              <w:rPr>
                <w:noProof/>
                <w:webHidden/>
              </w:rPr>
              <w:tab/>
            </w:r>
            <w:r>
              <w:rPr>
                <w:noProof/>
                <w:webHidden/>
              </w:rPr>
              <w:fldChar w:fldCharType="begin"/>
            </w:r>
            <w:r>
              <w:rPr>
                <w:noProof/>
                <w:webHidden/>
              </w:rPr>
              <w:instrText xml:space="preserve"> PAGEREF _Toc191822889 \h </w:instrText>
            </w:r>
            <w:r>
              <w:rPr>
                <w:noProof/>
                <w:webHidden/>
              </w:rPr>
            </w:r>
            <w:r>
              <w:rPr>
                <w:noProof/>
                <w:webHidden/>
              </w:rPr>
              <w:fldChar w:fldCharType="separate"/>
            </w:r>
            <w:r>
              <w:rPr>
                <w:noProof/>
                <w:webHidden/>
              </w:rPr>
              <w:t>12</w:t>
            </w:r>
            <w:r>
              <w:rPr>
                <w:noProof/>
                <w:webHidden/>
              </w:rPr>
              <w:fldChar w:fldCharType="end"/>
            </w:r>
          </w:hyperlink>
        </w:p>
        <w:p w14:paraId="621D7C78" w14:textId="6522A2FB" w:rsidR="002732FD" w:rsidRDefault="002732FD">
          <w:pPr>
            <w:pStyle w:val="TOC2"/>
            <w:tabs>
              <w:tab w:val="left" w:pos="960"/>
              <w:tab w:val="right" w:leader="dot" w:pos="9016"/>
            </w:tabs>
            <w:rPr>
              <w:rFonts w:eastAsiaTheme="minorEastAsia"/>
              <w:noProof/>
              <w:kern w:val="2"/>
              <w:sz w:val="24"/>
              <w:lang w:eastAsia="en-GB"/>
              <w14:ligatures w14:val="standardContextual"/>
            </w:rPr>
          </w:pPr>
          <w:hyperlink w:anchor="_Toc191822890" w:history="1">
            <w:r w:rsidRPr="00563189">
              <w:rPr>
                <w:rStyle w:val="Hyperlink"/>
                <w:noProof/>
              </w:rPr>
              <w:t>5.1.</w:t>
            </w:r>
            <w:r>
              <w:rPr>
                <w:rFonts w:eastAsiaTheme="minorEastAsia"/>
                <w:noProof/>
                <w:kern w:val="2"/>
                <w:sz w:val="24"/>
                <w:lang w:eastAsia="en-GB"/>
                <w14:ligatures w14:val="standardContextual"/>
              </w:rPr>
              <w:tab/>
            </w:r>
            <w:r w:rsidRPr="00563189">
              <w:rPr>
                <w:rStyle w:val="Hyperlink"/>
                <w:noProof/>
              </w:rPr>
              <w:t>Results collection</w:t>
            </w:r>
            <w:r>
              <w:rPr>
                <w:noProof/>
                <w:webHidden/>
              </w:rPr>
              <w:tab/>
            </w:r>
            <w:r>
              <w:rPr>
                <w:noProof/>
                <w:webHidden/>
              </w:rPr>
              <w:fldChar w:fldCharType="begin"/>
            </w:r>
            <w:r>
              <w:rPr>
                <w:noProof/>
                <w:webHidden/>
              </w:rPr>
              <w:instrText xml:space="preserve"> PAGEREF _Toc191822890 \h </w:instrText>
            </w:r>
            <w:r>
              <w:rPr>
                <w:noProof/>
                <w:webHidden/>
              </w:rPr>
            </w:r>
            <w:r>
              <w:rPr>
                <w:noProof/>
                <w:webHidden/>
              </w:rPr>
              <w:fldChar w:fldCharType="separate"/>
            </w:r>
            <w:r>
              <w:rPr>
                <w:noProof/>
                <w:webHidden/>
              </w:rPr>
              <w:t>12</w:t>
            </w:r>
            <w:r>
              <w:rPr>
                <w:noProof/>
                <w:webHidden/>
              </w:rPr>
              <w:fldChar w:fldCharType="end"/>
            </w:r>
          </w:hyperlink>
        </w:p>
        <w:p w14:paraId="203CF5F7" w14:textId="4C26FA6E" w:rsidR="002732FD" w:rsidRDefault="002732FD">
          <w:pPr>
            <w:pStyle w:val="TOC3"/>
            <w:tabs>
              <w:tab w:val="left" w:pos="1440"/>
              <w:tab w:val="right" w:leader="dot" w:pos="9016"/>
            </w:tabs>
            <w:rPr>
              <w:rFonts w:eastAsiaTheme="minorEastAsia"/>
              <w:noProof/>
              <w:kern w:val="2"/>
              <w:sz w:val="24"/>
              <w:lang w:eastAsia="en-GB"/>
              <w14:ligatures w14:val="standardContextual"/>
            </w:rPr>
          </w:pPr>
          <w:hyperlink w:anchor="_Toc191822891" w:history="1">
            <w:r w:rsidRPr="00563189">
              <w:rPr>
                <w:rStyle w:val="Hyperlink"/>
                <w:noProof/>
              </w:rPr>
              <w:t>5.1.1.</w:t>
            </w:r>
            <w:r>
              <w:rPr>
                <w:rFonts w:eastAsiaTheme="minorEastAsia"/>
                <w:noProof/>
                <w:kern w:val="2"/>
                <w:sz w:val="24"/>
                <w:lang w:eastAsia="en-GB"/>
                <w14:ligatures w14:val="standardContextual"/>
              </w:rPr>
              <w:tab/>
            </w:r>
            <w:r w:rsidRPr="00563189">
              <w:rPr>
                <w:rStyle w:val="Hyperlink"/>
                <w:noProof/>
              </w:rPr>
              <w:t>Types of data collected</w:t>
            </w:r>
            <w:r>
              <w:rPr>
                <w:noProof/>
                <w:webHidden/>
              </w:rPr>
              <w:tab/>
            </w:r>
            <w:r>
              <w:rPr>
                <w:noProof/>
                <w:webHidden/>
              </w:rPr>
              <w:fldChar w:fldCharType="begin"/>
            </w:r>
            <w:r>
              <w:rPr>
                <w:noProof/>
                <w:webHidden/>
              </w:rPr>
              <w:instrText xml:space="preserve"> PAGEREF _Toc191822891 \h </w:instrText>
            </w:r>
            <w:r>
              <w:rPr>
                <w:noProof/>
                <w:webHidden/>
              </w:rPr>
            </w:r>
            <w:r>
              <w:rPr>
                <w:noProof/>
                <w:webHidden/>
              </w:rPr>
              <w:fldChar w:fldCharType="separate"/>
            </w:r>
            <w:r>
              <w:rPr>
                <w:noProof/>
                <w:webHidden/>
              </w:rPr>
              <w:t>12</w:t>
            </w:r>
            <w:r>
              <w:rPr>
                <w:noProof/>
                <w:webHidden/>
              </w:rPr>
              <w:fldChar w:fldCharType="end"/>
            </w:r>
          </w:hyperlink>
        </w:p>
        <w:p w14:paraId="5DB4CD8F" w14:textId="6CA850E0" w:rsidR="002732FD" w:rsidRDefault="002732FD">
          <w:pPr>
            <w:pStyle w:val="TOC3"/>
            <w:tabs>
              <w:tab w:val="left" w:pos="1440"/>
              <w:tab w:val="right" w:leader="dot" w:pos="9016"/>
            </w:tabs>
            <w:rPr>
              <w:rFonts w:eastAsiaTheme="minorEastAsia"/>
              <w:noProof/>
              <w:kern w:val="2"/>
              <w:sz w:val="24"/>
              <w:lang w:eastAsia="en-GB"/>
              <w14:ligatures w14:val="standardContextual"/>
            </w:rPr>
          </w:pPr>
          <w:hyperlink w:anchor="_Toc191822892" w:history="1">
            <w:r w:rsidRPr="00563189">
              <w:rPr>
                <w:rStyle w:val="Hyperlink"/>
                <w:noProof/>
              </w:rPr>
              <w:t>5.1.2.</w:t>
            </w:r>
            <w:r>
              <w:rPr>
                <w:rFonts w:eastAsiaTheme="minorEastAsia"/>
                <w:noProof/>
                <w:kern w:val="2"/>
                <w:sz w:val="24"/>
                <w:lang w:eastAsia="en-GB"/>
                <w14:ligatures w14:val="standardContextual"/>
              </w:rPr>
              <w:tab/>
            </w:r>
            <w:r w:rsidRPr="00563189">
              <w:rPr>
                <w:rStyle w:val="Hyperlink"/>
                <w:noProof/>
              </w:rPr>
              <w:t>Data sources</w:t>
            </w:r>
            <w:r>
              <w:rPr>
                <w:noProof/>
                <w:webHidden/>
              </w:rPr>
              <w:tab/>
            </w:r>
            <w:r>
              <w:rPr>
                <w:noProof/>
                <w:webHidden/>
              </w:rPr>
              <w:fldChar w:fldCharType="begin"/>
            </w:r>
            <w:r>
              <w:rPr>
                <w:noProof/>
                <w:webHidden/>
              </w:rPr>
              <w:instrText xml:space="preserve"> PAGEREF _Toc191822892 \h </w:instrText>
            </w:r>
            <w:r>
              <w:rPr>
                <w:noProof/>
                <w:webHidden/>
              </w:rPr>
            </w:r>
            <w:r>
              <w:rPr>
                <w:noProof/>
                <w:webHidden/>
              </w:rPr>
              <w:fldChar w:fldCharType="separate"/>
            </w:r>
            <w:r>
              <w:rPr>
                <w:noProof/>
                <w:webHidden/>
              </w:rPr>
              <w:t>12</w:t>
            </w:r>
            <w:r>
              <w:rPr>
                <w:noProof/>
                <w:webHidden/>
              </w:rPr>
              <w:fldChar w:fldCharType="end"/>
            </w:r>
          </w:hyperlink>
        </w:p>
        <w:p w14:paraId="7C3ED611" w14:textId="00974823" w:rsidR="002732FD" w:rsidRDefault="002732FD">
          <w:pPr>
            <w:pStyle w:val="TOC3"/>
            <w:tabs>
              <w:tab w:val="left" w:pos="1440"/>
              <w:tab w:val="right" w:leader="dot" w:pos="9016"/>
            </w:tabs>
            <w:rPr>
              <w:rFonts w:eastAsiaTheme="minorEastAsia"/>
              <w:noProof/>
              <w:kern w:val="2"/>
              <w:sz w:val="24"/>
              <w:lang w:eastAsia="en-GB"/>
              <w14:ligatures w14:val="standardContextual"/>
            </w:rPr>
          </w:pPr>
          <w:hyperlink w:anchor="_Toc191822893" w:history="1">
            <w:r w:rsidRPr="00563189">
              <w:rPr>
                <w:rStyle w:val="Hyperlink"/>
                <w:noProof/>
              </w:rPr>
              <w:t>5.1.3.</w:t>
            </w:r>
            <w:r>
              <w:rPr>
                <w:rFonts w:eastAsiaTheme="minorEastAsia"/>
                <w:noProof/>
                <w:kern w:val="2"/>
                <w:sz w:val="24"/>
                <w:lang w:eastAsia="en-GB"/>
                <w14:ligatures w14:val="standardContextual"/>
              </w:rPr>
              <w:tab/>
            </w:r>
            <w:r w:rsidRPr="00563189">
              <w:rPr>
                <w:rStyle w:val="Hyperlink"/>
                <w:noProof/>
              </w:rPr>
              <w:t>Data format</w:t>
            </w:r>
            <w:r>
              <w:rPr>
                <w:noProof/>
                <w:webHidden/>
              </w:rPr>
              <w:tab/>
            </w:r>
            <w:r>
              <w:rPr>
                <w:noProof/>
                <w:webHidden/>
              </w:rPr>
              <w:fldChar w:fldCharType="begin"/>
            </w:r>
            <w:r>
              <w:rPr>
                <w:noProof/>
                <w:webHidden/>
              </w:rPr>
              <w:instrText xml:space="preserve"> PAGEREF _Toc191822893 \h </w:instrText>
            </w:r>
            <w:r>
              <w:rPr>
                <w:noProof/>
                <w:webHidden/>
              </w:rPr>
            </w:r>
            <w:r>
              <w:rPr>
                <w:noProof/>
                <w:webHidden/>
              </w:rPr>
              <w:fldChar w:fldCharType="separate"/>
            </w:r>
            <w:r>
              <w:rPr>
                <w:noProof/>
                <w:webHidden/>
              </w:rPr>
              <w:t>12</w:t>
            </w:r>
            <w:r>
              <w:rPr>
                <w:noProof/>
                <w:webHidden/>
              </w:rPr>
              <w:fldChar w:fldCharType="end"/>
            </w:r>
          </w:hyperlink>
        </w:p>
        <w:p w14:paraId="11A73254" w14:textId="0D0CE3BA" w:rsidR="002732FD" w:rsidRDefault="002732FD">
          <w:pPr>
            <w:pStyle w:val="TOC2"/>
            <w:tabs>
              <w:tab w:val="left" w:pos="960"/>
              <w:tab w:val="right" w:leader="dot" w:pos="9016"/>
            </w:tabs>
            <w:rPr>
              <w:rFonts w:eastAsiaTheme="minorEastAsia"/>
              <w:noProof/>
              <w:kern w:val="2"/>
              <w:sz w:val="24"/>
              <w:lang w:eastAsia="en-GB"/>
              <w14:ligatures w14:val="standardContextual"/>
            </w:rPr>
          </w:pPr>
          <w:hyperlink w:anchor="_Toc191822894" w:history="1">
            <w:r w:rsidRPr="00563189">
              <w:rPr>
                <w:rStyle w:val="Hyperlink"/>
                <w:noProof/>
              </w:rPr>
              <w:t>5.2.</w:t>
            </w:r>
            <w:r>
              <w:rPr>
                <w:rFonts w:eastAsiaTheme="minorEastAsia"/>
                <w:noProof/>
                <w:kern w:val="2"/>
                <w:sz w:val="24"/>
                <w:lang w:eastAsia="en-GB"/>
                <w14:ligatures w14:val="standardContextual"/>
              </w:rPr>
              <w:tab/>
            </w:r>
            <w:r w:rsidRPr="00563189">
              <w:rPr>
                <w:rStyle w:val="Hyperlink"/>
                <w:noProof/>
              </w:rPr>
              <w:t>Results analysis</w:t>
            </w:r>
            <w:r>
              <w:rPr>
                <w:noProof/>
                <w:webHidden/>
              </w:rPr>
              <w:tab/>
            </w:r>
            <w:r>
              <w:rPr>
                <w:noProof/>
                <w:webHidden/>
              </w:rPr>
              <w:fldChar w:fldCharType="begin"/>
            </w:r>
            <w:r>
              <w:rPr>
                <w:noProof/>
                <w:webHidden/>
              </w:rPr>
              <w:instrText xml:space="preserve"> PAGEREF _Toc191822894 \h </w:instrText>
            </w:r>
            <w:r>
              <w:rPr>
                <w:noProof/>
                <w:webHidden/>
              </w:rPr>
            </w:r>
            <w:r>
              <w:rPr>
                <w:noProof/>
                <w:webHidden/>
              </w:rPr>
              <w:fldChar w:fldCharType="separate"/>
            </w:r>
            <w:r>
              <w:rPr>
                <w:noProof/>
                <w:webHidden/>
              </w:rPr>
              <w:t>13</w:t>
            </w:r>
            <w:r>
              <w:rPr>
                <w:noProof/>
                <w:webHidden/>
              </w:rPr>
              <w:fldChar w:fldCharType="end"/>
            </w:r>
          </w:hyperlink>
        </w:p>
        <w:p w14:paraId="56428693" w14:textId="23B5EA7F" w:rsidR="002732FD" w:rsidRDefault="002732FD">
          <w:pPr>
            <w:pStyle w:val="TOC3"/>
            <w:tabs>
              <w:tab w:val="left" w:pos="1440"/>
              <w:tab w:val="right" w:leader="dot" w:pos="9016"/>
            </w:tabs>
            <w:rPr>
              <w:rFonts w:eastAsiaTheme="minorEastAsia"/>
              <w:noProof/>
              <w:kern w:val="2"/>
              <w:sz w:val="24"/>
              <w:lang w:eastAsia="en-GB"/>
              <w14:ligatures w14:val="standardContextual"/>
            </w:rPr>
          </w:pPr>
          <w:hyperlink w:anchor="_Toc191822895" w:history="1">
            <w:r w:rsidRPr="00563189">
              <w:rPr>
                <w:rStyle w:val="Hyperlink"/>
                <w:noProof/>
              </w:rPr>
              <w:t>5.2.1.</w:t>
            </w:r>
            <w:r>
              <w:rPr>
                <w:rFonts w:eastAsiaTheme="minorEastAsia"/>
                <w:noProof/>
                <w:kern w:val="2"/>
                <w:sz w:val="24"/>
                <w:lang w:eastAsia="en-GB"/>
                <w14:ligatures w14:val="standardContextual"/>
              </w:rPr>
              <w:tab/>
            </w:r>
            <w:r w:rsidRPr="00563189">
              <w:rPr>
                <w:rStyle w:val="Hyperlink"/>
                <w:noProof/>
              </w:rPr>
              <w:t>Statistical and comparative methods</w:t>
            </w:r>
            <w:r>
              <w:rPr>
                <w:noProof/>
                <w:webHidden/>
              </w:rPr>
              <w:tab/>
            </w:r>
            <w:r>
              <w:rPr>
                <w:noProof/>
                <w:webHidden/>
              </w:rPr>
              <w:fldChar w:fldCharType="begin"/>
            </w:r>
            <w:r>
              <w:rPr>
                <w:noProof/>
                <w:webHidden/>
              </w:rPr>
              <w:instrText xml:space="preserve"> PAGEREF _Toc191822895 \h </w:instrText>
            </w:r>
            <w:r>
              <w:rPr>
                <w:noProof/>
                <w:webHidden/>
              </w:rPr>
            </w:r>
            <w:r>
              <w:rPr>
                <w:noProof/>
                <w:webHidden/>
              </w:rPr>
              <w:fldChar w:fldCharType="separate"/>
            </w:r>
            <w:r>
              <w:rPr>
                <w:noProof/>
                <w:webHidden/>
              </w:rPr>
              <w:t>13</w:t>
            </w:r>
            <w:r>
              <w:rPr>
                <w:noProof/>
                <w:webHidden/>
              </w:rPr>
              <w:fldChar w:fldCharType="end"/>
            </w:r>
          </w:hyperlink>
        </w:p>
        <w:p w14:paraId="513188DF" w14:textId="3808C009" w:rsidR="002732FD" w:rsidRDefault="002732FD">
          <w:pPr>
            <w:pStyle w:val="TOC3"/>
            <w:tabs>
              <w:tab w:val="left" w:pos="1440"/>
              <w:tab w:val="right" w:leader="dot" w:pos="9016"/>
            </w:tabs>
            <w:rPr>
              <w:rFonts w:eastAsiaTheme="minorEastAsia"/>
              <w:noProof/>
              <w:kern w:val="2"/>
              <w:sz w:val="24"/>
              <w:lang w:eastAsia="en-GB"/>
              <w14:ligatures w14:val="standardContextual"/>
            </w:rPr>
          </w:pPr>
          <w:hyperlink w:anchor="_Toc191822896" w:history="1">
            <w:r w:rsidRPr="00563189">
              <w:rPr>
                <w:rStyle w:val="Hyperlink"/>
                <w:noProof/>
              </w:rPr>
              <w:t>5.2.2.</w:t>
            </w:r>
            <w:r>
              <w:rPr>
                <w:rFonts w:eastAsiaTheme="minorEastAsia"/>
                <w:noProof/>
                <w:kern w:val="2"/>
                <w:sz w:val="24"/>
                <w:lang w:eastAsia="en-GB"/>
                <w14:ligatures w14:val="standardContextual"/>
              </w:rPr>
              <w:tab/>
            </w:r>
            <w:r w:rsidRPr="00563189">
              <w:rPr>
                <w:rStyle w:val="Hyperlink"/>
                <w:noProof/>
              </w:rPr>
              <w:t>Potential issues and mitigation strategies</w:t>
            </w:r>
            <w:r>
              <w:rPr>
                <w:noProof/>
                <w:webHidden/>
              </w:rPr>
              <w:tab/>
            </w:r>
            <w:r>
              <w:rPr>
                <w:noProof/>
                <w:webHidden/>
              </w:rPr>
              <w:fldChar w:fldCharType="begin"/>
            </w:r>
            <w:r>
              <w:rPr>
                <w:noProof/>
                <w:webHidden/>
              </w:rPr>
              <w:instrText xml:space="preserve"> PAGEREF _Toc191822896 \h </w:instrText>
            </w:r>
            <w:r>
              <w:rPr>
                <w:noProof/>
                <w:webHidden/>
              </w:rPr>
            </w:r>
            <w:r>
              <w:rPr>
                <w:noProof/>
                <w:webHidden/>
              </w:rPr>
              <w:fldChar w:fldCharType="separate"/>
            </w:r>
            <w:r>
              <w:rPr>
                <w:noProof/>
                <w:webHidden/>
              </w:rPr>
              <w:t>13</w:t>
            </w:r>
            <w:r>
              <w:rPr>
                <w:noProof/>
                <w:webHidden/>
              </w:rPr>
              <w:fldChar w:fldCharType="end"/>
            </w:r>
          </w:hyperlink>
        </w:p>
        <w:p w14:paraId="745CBA2F" w14:textId="4E840E42" w:rsidR="002732FD" w:rsidRDefault="002732FD">
          <w:pPr>
            <w:pStyle w:val="TOC1"/>
            <w:tabs>
              <w:tab w:val="left" w:pos="480"/>
              <w:tab w:val="right" w:leader="dot" w:pos="9016"/>
            </w:tabs>
            <w:rPr>
              <w:rFonts w:eastAsiaTheme="minorEastAsia"/>
              <w:noProof/>
              <w:kern w:val="2"/>
              <w:sz w:val="24"/>
              <w:lang w:eastAsia="en-GB"/>
              <w14:ligatures w14:val="standardContextual"/>
            </w:rPr>
          </w:pPr>
          <w:hyperlink w:anchor="_Toc191822897" w:history="1">
            <w:r w:rsidRPr="00563189">
              <w:rPr>
                <w:rStyle w:val="Hyperlink"/>
                <w:noProof/>
              </w:rPr>
              <w:t>6.</w:t>
            </w:r>
            <w:r>
              <w:rPr>
                <w:rFonts w:eastAsiaTheme="minorEastAsia"/>
                <w:noProof/>
                <w:kern w:val="2"/>
                <w:sz w:val="24"/>
                <w:lang w:eastAsia="en-GB"/>
                <w14:ligatures w14:val="standardContextual"/>
              </w:rPr>
              <w:tab/>
            </w:r>
            <w:r w:rsidRPr="00563189">
              <w:rPr>
                <w:rStyle w:val="Hyperlink"/>
                <w:noProof/>
              </w:rPr>
              <w:t>Project planning/Timescales</w:t>
            </w:r>
            <w:r>
              <w:rPr>
                <w:noProof/>
                <w:webHidden/>
              </w:rPr>
              <w:tab/>
            </w:r>
            <w:r>
              <w:rPr>
                <w:noProof/>
                <w:webHidden/>
              </w:rPr>
              <w:fldChar w:fldCharType="begin"/>
            </w:r>
            <w:r>
              <w:rPr>
                <w:noProof/>
                <w:webHidden/>
              </w:rPr>
              <w:instrText xml:space="preserve"> PAGEREF _Toc191822897 \h </w:instrText>
            </w:r>
            <w:r>
              <w:rPr>
                <w:noProof/>
                <w:webHidden/>
              </w:rPr>
            </w:r>
            <w:r>
              <w:rPr>
                <w:noProof/>
                <w:webHidden/>
              </w:rPr>
              <w:fldChar w:fldCharType="separate"/>
            </w:r>
            <w:r>
              <w:rPr>
                <w:noProof/>
                <w:webHidden/>
              </w:rPr>
              <w:t>15</w:t>
            </w:r>
            <w:r>
              <w:rPr>
                <w:noProof/>
                <w:webHidden/>
              </w:rPr>
              <w:fldChar w:fldCharType="end"/>
            </w:r>
          </w:hyperlink>
        </w:p>
        <w:p w14:paraId="245FA1D9" w14:textId="190161F7" w:rsidR="002732FD" w:rsidRDefault="002732FD">
          <w:pPr>
            <w:pStyle w:val="TOC1"/>
            <w:tabs>
              <w:tab w:val="left" w:pos="480"/>
              <w:tab w:val="right" w:leader="dot" w:pos="9016"/>
            </w:tabs>
            <w:rPr>
              <w:rFonts w:eastAsiaTheme="minorEastAsia"/>
              <w:noProof/>
              <w:kern w:val="2"/>
              <w:sz w:val="24"/>
              <w:lang w:eastAsia="en-GB"/>
              <w14:ligatures w14:val="standardContextual"/>
            </w:rPr>
          </w:pPr>
          <w:hyperlink w:anchor="_Toc191822898" w:history="1">
            <w:r w:rsidRPr="00563189">
              <w:rPr>
                <w:rStyle w:val="Hyperlink"/>
                <w:noProof/>
              </w:rPr>
              <w:t>7.</w:t>
            </w:r>
            <w:r>
              <w:rPr>
                <w:rFonts w:eastAsiaTheme="minorEastAsia"/>
                <w:noProof/>
                <w:kern w:val="2"/>
                <w:sz w:val="24"/>
                <w:lang w:eastAsia="en-GB"/>
                <w14:ligatures w14:val="standardContextual"/>
              </w:rPr>
              <w:tab/>
            </w:r>
            <w:r w:rsidRPr="00563189">
              <w:rPr>
                <w:rStyle w:val="Hyperlink"/>
                <w:noProof/>
              </w:rPr>
              <w:t>Evaluation</w:t>
            </w:r>
            <w:r>
              <w:rPr>
                <w:noProof/>
                <w:webHidden/>
              </w:rPr>
              <w:tab/>
            </w:r>
            <w:r>
              <w:rPr>
                <w:noProof/>
                <w:webHidden/>
              </w:rPr>
              <w:fldChar w:fldCharType="begin"/>
            </w:r>
            <w:r>
              <w:rPr>
                <w:noProof/>
                <w:webHidden/>
              </w:rPr>
              <w:instrText xml:space="preserve"> PAGEREF _Toc191822898 \h </w:instrText>
            </w:r>
            <w:r>
              <w:rPr>
                <w:noProof/>
                <w:webHidden/>
              </w:rPr>
            </w:r>
            <w:r>
              <w:rPr>
                <w:noProof/>
                <w:webHidden/>
              </w:rPr>
              <w:fldChar w:fldCharType="separate"/>
            </w:r>
            <w:r>
              <w:rPr>
                <w:noProof/>
                <w:webHidden/>
              </w:rPr>
              <w:t>16</w:t>
            </w:r>
            <w:r>
              <w:rPr>
                <w:noProof/>
                <w:webHidden/>
              </w:rPr>
              <w:fldChar w:fldCharType="end"/>
            </w:r>
          </w:hyperlink>
        </w:p>
        <w:p w14:paraId="03D0D694" w14:textId="1DABA35D" w:rsidR="002732FD" w:rsidRDefault="002732FD">
          <w:pPr>
            <w:pStyle w:val="TOC1"/>
            <w:tabs>
              <w:tab w:val="right" w:leader="dot" w:pos="9016"/>
            </w:tabs>
            <w:rPr>
              <w:rFonts w:eastAsiaTheme="minorEastAsia"/>
              <w:noProof/>
              <w:kern w:val="2"/>
              <w:sz w:val="24"/>
              <w:lang w:eastAsia="en-GB"/>
              <w14:ligatures w14:val="standardContextual"/>
            </w:rPr>
          </w:pPr>
          <w:hyperlink w:anchor="_Toc191822899" w:history="1">
            <w:r w:rsidRPr="00563189">
              <w:rPr>
                <w:rStyle w:val="Hyperlink"/>
                <w:noProof/>
              </w:rPr>
              <w:t>References</w:t>
            </w:r>
            <w:r>
              <w:rPr>
                <w:noProof/>
                <w:webHidden/>
              </w:rPr>
              <w:tab/>
            </w:r>
            <w:r>
              <w:rPr>
                <w:noProof/>
                <w:webHidden/>
              </w:rPr>
              <w:fldChar w:fldCharType="begin"/>
            </w:r>
            <w:r>
              <w:rPr>
                <w:noProof/>
                <w:webHidden/>
              </w:rPr>
              <w:instrText xml:space="preserve"> PAGEREF _Toc191822899 \h </w:instrText>
            </w:r>
            <w:r>
              <w:rPr>
                <w:noProof/>
                <w:webHidden/>
              </w:rPr>
            </w:r>
            <w:r>
              <w:rPr>
                <w:noProof/>
                <w:webHidden/>
              </w:rPr>
              <w:fldChar w:fldCharType="separate"/>
            </w:r>
            <w:r>
              <w:rPr>
                <w:noProof/>
                <w:webHidden/>
              </w:rPr>
              <w:t>17</w:t>
            </w:r>
            <w:r>
              <w:rPr>
                <w:noProof/>
                <w:webHidden/>
              </w:rPr>
              <w:fldChar w:fldCharType="end"/>
            </w:r>
          </w:hyperlink>
        </w:p>
        <w:p w14:paraId="5DB2F906" w14:textId="7DC4AFF2" w:rsidR="008B67DF" w:rsidRDefault="008B67DF">
          <w:r>
            <w:rPr>
              <w:b/>
              <w:bCs/>
            </w:rPr>
            <w:fldChar w:fldCharType="end"/>
          </w:r>
        </w:p>
      </w:sdtContent>
    </w:sdt>
    <w:p w14:paraId="7A482AAD" w14:textId="77777777" w:rsidR="008B67DF" w:rsidRDefault="008B67DF">
      <w:pPr>
        <w:spacing w:after="160" w:line="259" w:lineRule="auto"/>
        <w:rPr>
          <w:rFonts w:asciiTheme="majorHAnsi" w:eastAsiaTheme="majorEastAsia" w:hAnsiTheme="majorHAnsi" w:cstheme="majorBidi"/>
          <w:color w:val="2F5496" w:themeColor="accent1" w:themeShade="BF"/>
          <w:sz w:val="32"/>
          <w:szCs w:val="32"/>
        </w:rPr>
      </w:pPr>
      <w:r>
        <w:br w:type="page"/>
      </w:r>
    </w:p>
    <w:p w14:paraId="57EE924D" w14:textId="5E26337B" w:rsidR="00166D16" w:rsidRDefault="00166D16" w:rsidP="00166D16">
      <w:pPr>
        <w:pStyle w:val="Heading1"/>
      </w:pPr>
      <w:bookmarkStart w:id="0" w:name="_Toc191822867"/>
      <w:r>
        <w:lastRenderedPageBreak/>
        <w:t>Table of figures</w:t>
      </w:r>
      <w:bookmarkEnd w:id="0"/>
    </w:p>
    <w:p w14:paraId="3AF89454" w14:textId="0606E999" w:rsidR="008F5F98" w:rsidRDefault="008F5F98">
      <w:pPr>
        <w:pStyle w:val="TableofFigures"/>
        <w:tabs>
          <w:tab w:val="right" w:leader="dot" w:pos="9016"/>
        </w:tabs>
        <w:rPr>
          <w:rFonts w:eastAsiaTheme="minorEastAsia"/>
          <w:noProof/>
          <w:kern w:val="2"/>
          <w:sz w:val="24"/>
          <w:lang w:eastAsia="en-GB"/>
          <w14:ligatures w14:val="standardContextual"/>
        </w:rPr>
      </w:pPr>
      <w:r>
        <w:fldChar w:fldCharType="begin"/>
      </w:r>
      <w:r>
        <w:instrText xml:space="preserve"> TOC \h \z \c "Figure" </w:instrText>
      </w:r>
      <w:r>
        <w:fldChar w:fldCharType="separate"/>
      </w:r>
      <w:hyperlink w:anchor="_Toc191820986" w:history="1">
        <w:r w:rsidRPr="00B61E2F">
          <w:rPr>
            <w:rStyle w:val="Hyperlink"/>
            <w:noProof/>
          </w:rPr>
          <w:t>Figure 1 - Example Monte Carlo Simulation flowchart (Polat, 2021)</w:t>
        </w:r>
        <w:r>
          <w:rPr>
            <w:noProof/>
            <w:webHidden/>
          </w:rPr>
          <w:tab/>
        </w:r>
        <w:r>
          <w:rPr>
            <w:noProof/>
            <w:webHidden/>
          </w:rPr>
          <w:fldChar w:fldCharType="begin"/>
        </w:r>
        <w:r>
          <w:rPr>
            <w:noProof/>
            <w:webHidden/>
          </w:rPr>
          <w:instrText xml:space="preserve"> PAGEREF _Toc191820986 \h </w:instrText>
        </w:r>
        <w:r>
          <w:rPr>
            <w:noProof/>
            <w:webHidden/>
          </w:rPr>
        </w:r>
        <w:r>
          <w:rPr>
            <w:noProof/>
            <w:webHidden/>
          </w:rPr>
          <w:fldChar w:fldCharType="separate"/>
        </w:r>
        <w:r>
          <w:rPr>
            <w:noProof/>
            <w:webHidden/>
          </w:rPr>
          <w:t>3</w:t>
        </w:r>
        <w:r>
          <w:rPr>
            <w:noProof/>
            <w:webHidden/>
          </w:rPr>
          <w:fldChar w:fldCharType="end"/>
        </w:r>
      </w:hyperlink>
    </w:p>
    <w:p w14:paraId="6D5F29CA" w14:textId="16F53FF5" w:rsidR="008F5F98" w:rsidRDefault="008F5F98">
      <w:pPr>
        <w:pStyle w:val="TableofFigures"/>
        <w:tabs>
          <w:tab w:val="right" w:leader="dot" w:pos="9016"/>
        </w:tabs>
        <w:rPr>
          <w:rFonts w:eastAsiaTheme="minorEastAsia"/>
          <w:noProof/>
          <w:kern w:val="2"/>
          <w:sz w:val="24"/>
          <w:lang w:eastAsia="en-GB"/>
          <w14:ligatures w14:val="standardContextual"/>
        </w:rPr>
      </w:pPr>
      <w:hyperlink w:anchor="_Toc191820987" w:history="1">
        <w:r w:rsidRPr="00B61E2F">
          <w:rPr>
            <w:rStyle w:val="Hyperlink"/>
            <w:noProof/>
          </w:rPr>
          <w:t>Figure 2 - Example tyre degradation curves (Hatton, 2024)</w:t>
        </w:r>
        <w:r>
          <w:rPr>
            <w:noProof/>
            <w:webHidden/>
          </w:rPr>
          <w:tab/>
        </w:r>
        <w:r>
          <w:rPr>
            <w:noProof/>
            <w:webHidden/>
          </w:rPr>
          <w:fldChar w:fldCharType="begin"/>
        </w:r>
        <w:r>
          <w:rPr>
            <w:noProof/>
            <w:webHidden/>
          </w:rPr>
          <w:instrText xml:space="preserve"> PAGEREF _Toc191820987 \h </w:instrText>
        </w:r>
        <w:r>
          <w:rPr>
            <w:noProof/>
            <w:webHidden/>
          </w:rPr>
        </w:r>
        <w:r>
          <w:rPr>
            <w:noProof/>
            <w:webHidden/>
          </w:rPr>
          <w:fldChar w:fldCharType="separate"/>
        </w:r>
        <w:r>
          <w:rPr>
            <w:noProof/>
            <w:webHidden/>
          </w:rPr>
          <w:t>6</w:t>
        </w:r>
        <w:r>
          <w:rPr>
            <w:noProof/>
            <w:webHidden/>
          </w:rPr>
          <w:fldChar w:fldCharType="end"/>
        </w:r>
      </w:hyperlink>
    </w:p>
    <w:p w14:paraId="76D30AF6" w14:textId="06770198" w:rsidR="008F5F98" w:rsidRDefault="008F5F98">
      <w:pPr>
        <w:pStyle w:val="TableofFigures"/>
        <w:tabs>
          <w:tab w:val="right" w:leader="dot" w:pos="9016"/>
        </w:tabs>
        <w:rPr>
          <w:rFonts w:eastAsiaTheme="minorEastAsia"/>
          <w:noProof/>
          <w:kern w:val="2"/>
          <w:sz w:val="24"/>
          <w:lang w:eastAsia="en-GB"/>
          <w14:ligatures w14:val="standardContextual"/>
        </w:rPr>
      </w:pPr>
      <w:hyperlink w:anchor="_Toc191820988" w:history="1">
        <w:r w:rsidRPr="00B61E2F">
          <w:rPr>
            <w:rStyle w:val="Hyperlink"/>
            <w:noProof/>
          </w:rPr>
          <w:t>Figure 3 - Illustrative flowchart of the lap-wise race simulation process, which for each lap updates pit stops, applies the lap time model (with fuel/t</w:t>
        </w:r>
        <w:r w:rsidR="00E406CF">
          <w:rPr>
            <w:rStyle w:val="Hyperlink"/>
            <w:noProof/>
          </w:rPr>
          <w:t>y</w:t>
        </w:r>
        <w:r w:rsidRPr="00B61E2F">
          <w:rPr>
            <w:rStyle w:val="Hyperlink"/>
            <w:noProof/>
          </w:rPr>
          <w:t>re effects), and adds probabilistic delays (traffic, incidents), before outputting the total race time (Heilmeier, 2020)</w:t>
        </w:r>
        <w:r>
          <w:rPr>
            <w:noProof/>
            <w:webHidden/>
          </w:rPr>
          <w:tab/>
        </w:r>
        <w:r>
          <w:rPr>
            <w:noProof/>
            <w:webHidden/>
          </w:rPr>
          <w:fldChar w:fldCharType="begin"/>
        </w:r>
        <w:r>
          <w:rPr>
            <w:noProof/>
            <w:webHidden/>
          </w:rPr>
          <w:instrText xml:space="preserve"> PAGEREF _Toc191820988 \h </w:instrText>
        </w:r>
        <w:r>
          <w:rPr>
            <w:noProof/>
            <w:webHidden/>
          </w:rPr>
        </w:r>
        <w:r>
          <w:rPr>
            <w:noProof/>
            <w:webHidden/>
          </w:rPr>
          <w:fldChar w:fldCharType="separate"/>
        </w:r>
        <w:r>
          <w:rPr>
            <w:noProof/>
            <w:webHidden/>
          </w:rPr>
          <w:t>8</w:t>
        </w:r>
        <w:r>
          <w:rPr>
            <w:noProof/>
            <w:webHidden/>
          </w:rPr>
          <w:fldChar w:fldCharType="end"/>
        </w:r>
      </w:hyperlink>
    </w:p>
    <w:p w14:paraId="195884D1" w14:textId="79EEE9D7" w:rsidR="008F5F98" w:rsidRDefault="008F5F98">
      <w:pPr>
        <w:pStyle w:val="TableofFigures"/>
        <w:tabs>
          <w:tab w:val="right" w:leader="dot" w:pos="9016"/>
        </w:tabs>
        <w:rPr>
          <w:rFonts w:eastAsiaTheme="minorEastAsia"/>
          <w:noProof/>
          <w:kern w:val="2"/>
          <w:sz w:val="24"/>
          <w:lang w:eastAsia="en-GB"/>
          <w14:ligatures w14:val="standardContextual"/>
        </w:rPr>
      </w:pPr>
      <w:hyperlink w:anchor="_Toc191820989" w:history="1">
        <w:r w:rsidRPr="00B61E2F">
          <w:rPr>
            <w:rStyle w:val="Hyperlink"/>
            <w:noProof/>
          </w:rPr>
          <w:t>Figure 4 - Genetic algorithm flowchart (Wahab, 2015)</w:t>
        </w:r>
        <w:r>
          <w:rPr>
            <w:noProof/>
            <w:webHidden/>
          </w:rPr>
          <w:tab/>
        </w:r>
        <w:r>
          <w:rPr>
            <w:noProof/>
            <w:webHidden/>
          </w:rPr>
          <w:fldChar w:fldCharType="begin"/>
        </w:r>
        <w:r>
          <w:rPr>
            <w:noProof/>
            <w:webHidden/>
          </w:rPr>
          <w:instrText xml:space="preserve"> PAGEREF _Toc191820989 \h </w:instrText>
        </w:r>
        <w:r>
          <w:rPr>
            <w:noProof/>
            <w:webHidden/>
          </w:rPr>
        </w:r>
        <w:r>
          <w:rPr>
            <w:noProof/>
            <w:webHidden/>
          </w:rPr>
          <w:fldChar w:fldCharType="separate"/>
        </w:r>
        <w:r>
          <w:rPr>
            <w:noProof/>
            <w:webHidden/>
          </w:rPr>
          <w:t>10</w:t>
        </w:r>
        <w:r>
          <w:rPr>
            <w:noProof/>
            <w:webHidden/>
          </w:rPr>
          <w:fldChar w:fldCharType="end"/>
        </w:r>
      </w:hyperlink>
    </w:p>
    <w:p w14:paraId="73EC0CBB" w14:textId="319763D1" w:rsidR="008F5F98" w:rsidRDefault="008F5F98">
      <w:pPr>
        <w:pStyle w:val="TableofFigures"/>
        <w:tabs>
          <w:tab w:val="right" w:leader="dot" w:pos="9016"/>
        </w:tabs>
        <w:rPr>
          <w:rFonts w:eastAsiaTheme="minorEastAsia"/>
          <w:noProof/>
          <w:kern w:val="2"/>
          <w:sz w:val="24"/>
          <w:lang w:eastAsia="en-GB"/>
          <w14:ligatures w14:val="standardContextual"/>
        </w:rPr>
      </w:pPr>
      <w:hyperlink w:anchor="_Toc191820990" w:history="1">
        <w:r w:rsidRPr="00B61E2F">
          <w:rPr>
            <w:rStyle w:val="Hyperlink"/>
            <w:noProof/>
          </w:rPr>
          <w:t>Figure 5 - Research project Gantt chart</w:t>
        </w:r>
        <w:r>
          <w:rPr>
            <w:noProof/>
            <w:webHidden/>
          </w:rPr>
          <w:tab/>
        </w:r>
        <w:r>
          <w:rPr>
            <w:noProof/>
            <w:webHidden/>
          </w:rPr>
          <w:fldChar w:fldCharType="begin"/>
        </w:r>
        <w:r>
          <w:rPr>
            <w:noProof/>
            <w:webHidden/>
          </w:rPr>
          <w:instrText xml:space="preserve"> PAGEREF _Toc191820990 \h </w:instrText>
        </w:r>
        <w:r>
          <w:rPr>
            <w:noProof/>
            <w:webHidden/>
          </w:rPr>
        </w:r>
        <w:r>
          <w:rPr>
            <w:noProof/>
            <w:webHidden/>
          </w:rPr>
          <w:fldChar w:fldCharType="separate"/>
        </w:r>
        <w:r>
          <w:rPr>
            <w:noProof/>
            <w:webHidden/>
          </w:rPr>
          <w:t>15</w:t>
        </w:r>
        <w:r>
          <w:rPr>
            <w:noProof/>
            <w:webHidden/>
          </w:rPr>
          <w:fldChar w:fldCharType="end"/>
        </w:r>
      </w:hyperlink>
    </w:p>
    <w:p w14:paraId="32D49470" w14:textId="41B154B9" w:rsidR="008E011D" w:rsidRPr="008E011D" w:rsidRDefault="008F5F98" w:rsidP="008E011D">
      <w:r>
        <w:fldChar w:fldCharType="end"/>
      </w:r>
    </w:p>
    <w:p w14:paraId="39ED17A9" w14:textId="696EE88A" w:rsidR="00872DEA" w:rsidRDefault="00166D16" w:rsidP="00872DEA">
      <w:pPr>
        <w:pStyle w:val="Heading1"/>
      </w:pPr>
      <w:bookmarkStart w:id="1" w:name="_Toc191822868"/>
      <w:r>
        <w:t>Table of tables</w:t>
      </w:r>
      <w:bookmarkEnd w:id="1"/>
    </w:p>
    <w:p w14:paraId="02A8E254" w14:textId="41E0F125" w:rsidR="008F5F98" w:rsidRDefault="008F5F98">
      <w:pPr>
        <w:pStyle w:val="TableofFigures"/>
        <w:tabs>
          <w:tab w:val="right" w:leader="dot" w:pos="9016"/>
        </w:tabs>
        <w:rPr>
          <w:rFonts w:eastAsiaTheme="minorEastAsia"/>
          <w:noProof/>
          <w:kern w:val="2"/>
          <w:sz w:val="24"/>
          <w:lang w:eastAsia="en-GB"/>
          <w14:ligatures w14:val="standardContextual"/>
        </w:rPr>
      </w:pPr>
      <w:r>
        <w:rPr>
          <w:sz w:val="24"/>
        </w:rPr>
        <w:fldChar w:fldCharType="begin"/>
      </w:r>
      <w:r>
        <w:rPr>
          <w:sz w:val="24"/>
        </w:rPr>
        <w:instrText xml:space="preserve"> TOC \h \z \c "Table" </w:instrText>
      </w:r>
      <w:r>
        <w:rPr>
          <w:sz w:val="24"/>
        </w:rPr>
        <w:fldChar w:fldCharType="separate"/>
      </w:r>
      <w:hyperlink w:anchor="_Toc191820996" w:history="1">
        <w:r w:rsidRPr="00762CC0">
          <w:rPr>
            <w:rStyle w:val="Hyperlink"/>
            <w:noProof/>
          </w:rPr>
          <w:t>Table 1 - Comparisons of strategy tools for coding algorithms</w:t>
        </w:r>
        <w:r>
          <w:rPr>
            <w:noProof/>
            <w:webHidden/>
          </w:rPr>
          <w:tab/>
        </w:r>
        <w:r>
          <w:rPr>
            <w:noProof/>
            <w:webHidden/>
          </w:rPr>
          <w:fldChar w:fldCharType="begin"/>
        </w:r>
        <w:r>
          <w:rPr>
            <w:noProof/>
            <w:webHidden/>
          </w:rPr>
          <w:instrText xml:space="preserve"> PAGEREF _Toc191820996 \h </w:instrText>
        </w:r>
        <w:r>
          <w:rPr>
            <w:noProof/>
            <w:webHidden/>
          </w:rPr>
        </w:r>
        <w:r>
          <w:rPr>
            <w:noProof/>
            <w:webHidden/>
          </w:rPr>
          <w:fldChar w:fldCharType="separate"/>
        </w:r>
        <w:r>
          <w:rPr>
            <w:noProof/>
            <w:webHidden/>
          </w:rPr>
          <w:t>5</w:t>
        </w:r>
        <w:r>
          <w:rPr>
            <w:noProof/>
            <w:webHidden/>
          </w:rPr>
          <w:fldChar w:fldCharType="end"/>
        </w:r>
      </w:hyperlink>
    </w:p>
    <w:p w14:paraId="23FF7394" w14:textId="74F01E1D" w:rsidR="008F5F98" w:rsidRDefault="008F5F98">
      <w:pPr>
        <w:pStyle w:val="TableofFigures"/>
        <w:tabs>
          <w:tab w:val="right" w:leader="dot" w:pos="9016"/>
        </w:tabs>
        <w:rPr>
          <w:rFonts w:eastAsiaTheme="minorEastAsia"/>
          <w:noProof/>
          <w:kern w:val="2"/>
          <w:sz w:val="24"/>
          <w:lang w:eastAsia="en-GB"/>
          <w14:ligatures w14:val="standardContextual"/>
        </w:rPr>
      </w:pPr>
      <w:hyperlink w:anchor="_Toc191820997" w:history="1">
        <w:r w:rsidRPr="00762CC0">
          <w:rPr>
            <w:rStyle w:val="Hyperlink"/>
            <w:noProof/>
          </w:rPr>
          <w:t>Table 2 - Research project timeline</w:t>
        </w:r>
        <w:r>
          <w:rPr>
            <w:noProof/>
            <w:webHidden/>
          </w:rPr>
          <w:tab/>
        </w:r>
        <w:r>
          <w:rPr>
            <w:noProof/>
            <w:webHidden/>
          </w:rPr>
          <w:fldChar w:fldCharType="begin"/>
        </w:r>
        <w:r>
          <w:rPr>
            <w:noProof/>
            <w:webHidden/>
          </w:rPr>
          <w:instrText xml:space="preserve"> PAGEREF _Toc191820997 \h </w:instrText>
        </w:r>
        <w:r>
          <w:rPr>
            <w:noProof/>
            <w:webHidden/>
          </w:rPr>
        </w:r>
        <w:r>
          <w:rPr>
            <w:noProof/>
            <w:webHidden/>
          </w:rPr>
          <w:fldChar w:fldCharType="separate"/>
        </w:r>
        <w:r>
          <w:rPr>
            <w:noProof/>
            <w:webHidden/>
          </w:rPr>
          <w:t>15</w:t>
        </w:r>
        <w:r>
          <w:rPr>
            <w:noProof/>
            <w:webHidden/>
          </w:rPr>
          <w:fldChar w:fldCharType="end"/>
        </w:r>
      </w:hyperlink>
    </w:p>
    <w:p w14:paraId="182C9EFD" w14:textId="1A01BE0D" w:rsidR="00872DEA" w:rsidRDefault="008F5F98" w:rsidP="0018545E">
      <w:pPr>
        <w:pStyle w:val="TableofFigures"/>
        <w:tabs>
          <w:tab w:val="right" w:leader="dot" w:pos="9016"/>
        </w:tabs>
        <w:rPr>
          <w:rFonts w:eastAsiaTheme="minorEastAsia"/>
          <w:noProof/>
          <w:kern w:val="2"/>
          <w:lang w:eastAsia="zh-CN"/>
          <w14:ligatures w14:val="standardContextual"/>
        </w:rPr>
      </w:pPr>
      <w:r>
        <w:rPr>
          <w:sz w:val="24"/>
        </w:rPr>
        <w:fldChar w:fldCharType="end"/>
      </w:r>
      <w:r w:rsidR="00872DEA">
        <w:rPr>
          <w:sz w:val="24"/>
        </w:rPr>
        <w:fldChar w:fldCharType="begin"/>
      </w:r>
      <w:r w:rsidR="00872DEA">
        <w:instrText xml:space="preserve"> TOC \h \z \c "Table" </w:instrText>
      </w:r>
      <w:r w:rsidR="00872DEA">
        <w:rPr>
          <w:sz w:val="24"/>
        </w:rPr>
        <w:fldChar w:fldCharType="separate"/>
      </w:r>
    </w:p>
    <w:p w14:paraId="4B40B63D" w14:textId="3847FAE6" w:rsidR="00190DF9" w:rsidRPr="00190DF9" w:rsidRDefault="00872DEA" w:rsidP="00190DF9">
      <w:pPr>
        <w:pStyle w:val="Heading1"/>
        <w:rPr>
          <w:sz w:val="20"/>
          <w:szCs w:val="20"/>
        </w:rPr>
      </w:pPr>
      <w:r>
        <w:fldChar w:fldCharType="end"/>
      </w:r>
    </w:p>
    <w:p w14:paraId="111FDBE7" w14:textId="0E43E5CB" w:rsidR="00166D16" w:rsidRDefault="00190DF9">
      <w:pPr>
        <w:spacing w:after="160" w:line="259" w:lineRule="auto"/>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006F3E15" w14:textId="0BF4D5EF" w:rsidR="009A264D" w:rsidRPr="009A264D" w:rsidRDefault="009A264D" w:rsidP="009A264D">
      <w:pPr>
        <w:sectPr w:rsidR="009A264D" w:rsidRPr="009A264D" w:rsidSect="00872DEA">
          <w:pgSz w:w="11906" w:h="16838"/>
          <w:pgMar w:top="1440" w:right="1440" w:bottom="1440" w:left="1440" w:header="708" w:footer="708" w:gutter="0"/>
          <w:pgNumType w:fmt="lowerRoman" w:start="2"/>
          <w:cols w:space="708"/>
          <w:docGrid w:linePitch="360"/>
        </w:sectPr>
      </w:pPr>
    </w:p>
    <w:p w14:paraId="5BE6B71E" w14:textId="4013F4A8" w:rsidR="000B78BA" w:rsidRDefault="007F538B" w:rsidP="00372AB0">
      <w:pPr>
        <w:pStyle w:val="Heading1"/>
        <w:numPr>
          <w:ilvl w:val="0"/>
          <w:numId w:val="2"/>
        </w:numPr>
      </w:pPr>
      <w:bookmarkStart w:id="2" w:name="_Toc191822869"/>
      <w:r>
        <w:lastRenderedPageBreak/>
        <w:t>Introduction</w:t>
      </w:r>
      <w:bookmarkEnd w:id="2"/>
    </w:p>
    <w:p w14:paraId="1D235F61" w14:textId="5D3E40EC" w:rsidR="00A719A8" w:rsidRDefault="00D75984" w:rsidP="00C75527">
      <w:r w:rsidRPr="00D75984">
        <w:t>This proposal outlines the creation of a race strategy optimisation tool for endurance racing, addressing traffic occurrence in multiclass racing</w:t>
      </w:r>
      <w:r>
        <w:t xml:space="preserve">. </w:t>
      </w:r>
      <w:r w:rsidR="007136DC">
        <w:t xml:space="preserve">Current race strategy optimisation tools </w:t>
      </w:r>
      <w:r w:rsidR="009503DB">
        <w:t>work very well for shorter racing conditions with strict classes, leaving a gap within the field</w:t>
      </w:r>
      <w:r w:rsidR="00D53C47">
        <w:t xml:space="preserve">. An example of such systems is </w:t>
      </w:r>
      <w:r w:rsidR="0016711B">
        <w:t>M</w:t>
      </w:r>
      <w:r w:rsidR="00D53C47">
        <w:t xml:space="preserve">onte </w:t>
      </w:r>
      <w:r w:rsidR="0016711B">
        <w:t>Carlo</w:t>
      </w:r>
      <w:r w:rsidR="00D53C47">
        <w:t xml:space="preserve"> </w:t>
      </w:r>
      <w:r w:rsidR="00DD466E">
        <w:t xml:space="preserve">(MC) </w:t>
      </w:r>
      <w:r w:rsidR="00D53C47">
        <w:t>simulation, used widely throughout indust</w:t>
      </w:r>
      <w:r w:rsidR="00C51221">
        <w:t xml:space="preserve">ry to analyse specific pit strategies where race prediction is simpler, only accounting for tyre degradation and weather changes. This simulation software aims to incorporate a wider set of parameters including fuel consumption, driver fatigue and </w:t>
      </w:r>
      <w:r w:rsidR="0016711B">
        <w:t xml:space="preserve">traffic during racing. Each of these parameters are highly track specific leaving a large unknown area for research. </w:t>
      </w:r>
    </w:p>
    <w:p w14:paraId="6F90F94C" w14:textId="0C54453C" w:rsidR="00933989" w:rsidRDefault="00A719A8" w:rsidP="00C75527">
      <w:r>
        <w:t xml:space="preserve">The significance of this research is its potential to improve decision-making specific to </w:t>
      </w:r>
      <w:r w:rsidR="00AD4F25">
        <w:t>endurance</w:t>
      </w:r>
      <w:r>
        <w:t xml:space="preserve"> racing. </w:t>
      </w:r>
      <w:r w:rsidR="0060754E" w:rsidRPr="0060754E">
        <w:t>This tool uses simulation and data integration to optimise pit stops, fuel use, and driver fatigue.</w:t>
      </w:r>
      <w:r w:rsidR="00933989">
        <w:t xml:space="preserve"> Exploring existing methodologies for race strategy modelling, identifying gaps in research and developing an innovative approach to account for the increased complexity of race strategy in endurance racing.</w:t>
      </w:r>
    </w:p>
    <w:p w14:paraId="34749C25" w14:textId="7DE3C3BF" w:rsidR="0065121F" w:rsidRDefault="00933989" w:rsidP="00C75527">
      <w:r>
        <w:t>The key objectives of research for this area will include analysis of current strategy tools, identifying the limitation of endurance strategy and multiclass racing scenarios, development of a simulation model to integrate to included complexities, validation of this model using historical data and real-world track simulations and finally assess the effectiveness of this developed tool for strategy optimi</w:t>
      </w:r>
      <w:r w:rsidR="00063993">
        <w:t>s</w:t>
      </w:r>
      <w:r>
        <w:t>ation.</w:t>
      </w:r>
    </w:p>
    <w:p w14:paraId="2E690551" w14:textId="235E2EE3" w:rsidR="00E138CA" w:rsidRDefault="00FF035F" w:rsidP="00C75527">
      <w:r>
        <w:t xml:space="preserve">By addressing these research objectives, the aims provide a valuable contribution for endurance race strategy, allowing improvement of strategy for endurance racing to a similar level ton that of sprint racing. The findings of this study have the potential to influence both </w:t>
      </w:r>
      <w:r w:rsidR="00EB3777">
        <w:t>professional</w:t>
      </w:r>
      <w:r>
        <w:t xml:space="preserve"> and </w:t>
      </w:r>
      <w:r w:rsidR="002A0661">
        <w:t>lower-class</w:t>
      </w:r>
      <w:r>
        <w:t xml:space="preserve"> racing, driving innovation of strategy formulation at a multitude of levels. </w:t>
      </w:r>
    </w:p>
    <w:p w14:paraId="0FDFCFB1" w14:textId="77777777" w:rsidR="0065121F" w:rsidRDefault="0065121F" w:rsidP="00C75527"/>
    <w:p w14:paraId="3DB0BB73" w14:textId="62821BE2" w:rsidR="007F538B" w:rsidRPr="00933989" w:rsidRDefault="000B78BA" w:rsidP="00C75527">
      <w:r>
        <w:br w:type="page"/>
      </w:r>
    </w:p>
    <w:p w14:paraId="2D9344DD" w14:textId="18B5B943" w:rsidR="000B78BA" w:rsidRDefault="008E2B53" w:rsidP="000B78BA">
      <w:pPr>
        <w:pStyle w:val="Heading1"/>
        <w:numPr>
          <w:ilvl w:val="0"/>
          <w:numId w:val="2"/>
        </w:numPr>
      </w:pPr>
      <w:bookmarkStart w:id="3" w:name="_Toc191822870"/>
      <w:r>
        <w:lastRenderedPageBreak/>
        <w:t>Industrial relevance</w:t>
      </w:r>
      <w:bookmarkEnd w:id="3"/>
    </w:p>
    <w:p w14:paraId="5C560D5F" w14:textId="052E0B4F" w:rsidR="00916544" w:rsidRDefault="00753CCD" w:rsidP="00916544">
      <w:r>
        <w:t xml:space="preserve">There are a unique set of challenges involved in endurance racing specifically for race strategy teams, requiring real-time decision making based on complex and dynamic variables. Traditional strategy systems, used in shorter racing formats, fail to incorporate key performance indicator’s (KPIs) present through endurance style racing. Included in this are unpredictable </w:t>
      </w:r>
      <w:r w:rsidR="00D213FE">
        <w:t>traffic</w:t>
      </w:r>
      <w:r>
        <w:t xml:space="preserve"> patterns, tyre degradation, fuel efficiency over extended race distances and driver fatigue management. Due to the shift in data-driven decision making throughout motorsport and many other industries, an advanced prediction system for this style of motorsport is a necessity to </w:t>
      </w:r>
      <w:r w:rsidR="00AF331C">
        <w:t xml:space="preserve">improve race prediction. </w:t>
      </w:r>
      <w:r>
        <w:t xml:space="preserve"> </w:t>
      </w:r>
    </w:p>
    <w:p w14:paraId="5160837E" w14:textId="698D16BF" w:rsidR="008C3AFC" w:rsidRDefault="008C3AFC" w:rsidP="008C3AFC">
      <w:r>
        <w:t>While there have been advances in simulation-based modelling, the existing model lacks endurance-specific scenarios with aggregate parameters. Existing models, for example, MC simulations, prioriti</w:t>
      </w:r>
      <w:r w:rsidR="00212E0E">
        <w:t>s</w:t>
      </w:r>
      <w:r>
        <w:t>e short-term pit stop and t</w:t>
      </w:r>
      <w:r w:rsidR="00E406CF">
        <w:t>y</w:t>
      </w:r>
      <w:r>
        <w:t xml:space="preserve">re strategy but disregard competitor interaction, traffic dynamics, and real-world uncertainties. This is </w:t>
      </w:r>
      <w:r w:rsidR="0018720F">
        <w:t>pointing</w:t>
      </w:r>
      <w:r>
        <w:t xml:space="preserve"> where predictive analytics can be enhanced.</w:t>
      </w:r>
    </w:p>
    <w:p w14:paraId="40600EB9" w14:textId="0929AF1B" w:rsidR="00044626" w:rsidRDefault="008C3AFC" w:rsidP="008C3AFC">
      <w:r>
        <w:t xml:space="preserve">In addition to theory creation, the research is proportionate to practice within the industry in simulation-based strategy formulation. Le Mans, </w:t>
      </w:r>
      <w:r w:rsidR="0018720F" w:rsidRPr="0018720F">
        <w:t xml:space="preserve">International Motor Sports Association (IMSA) and World Endurance Championship (WEC) </w:t>
      </w:r>
      <w:r>
        <w:t xml:space="preserve">teams increasingly rely on predictive models to refine race strategy, further justifying the creation of a system to realistically simulate such complexities. </w:t>
      </w:r>
      <w:r w:rsidR="008229E1">
        <w:t xml:space="preserve">Furthermore, </w:t>
      </w:r>
      <w:r w:rsidR="00F05FC1" w:rsidRPr="00F05FC1">
        <w:t>Simulation-based validation is key in strategy, vehicle development, and manufacturing.</w:t>
      </w:r>
      <w:r w:rsidR="002E6A62">
        <w:t xml:space="preserve"> </w:t>
      </w:r>
      <w:r w:rsidR="00E26DF0">
        <w:t xml:space="preserve">The ability of prediction provided through this model will contribute ongoing research on model predictive control strategies, particularly for hybrid and electric endurance </w:t>
      </w:r>
      <w:r w:rsidR="00044626">
        <w:t>racing</w:t>
      </w:r>
      <w:r w:rsidR="00E26DF0">
        <w:t xml:space="preserve"> with the inclusion of electric usage throughout a race. </w:t>
      </w:r>
      <w:r w:rsidR="00044626">
        <w:t xml:space="preserve">This once more shows the relevancy against real-world scenarios with the push towards a greener world throughout </w:t>
      </w:r>
      <w:r w:rsidR="002C0F91">
        <w:t>several</w:t>
      </w:r>
      <w:r w:rsidR="00044626">
        <w:t xml:space="preserve"> industries, where developing a more refined simulation will be critical for maintaining optimal performance and efficiency. </w:t>
      </w:r>
    </w:p>
    <w:p w14:paraId="0B56B6F6" w14:textId="59B2E0FF" w:rsidR="00073BD8" w:rsidRPr="00C90DA4" w:rsidRDefault="00E945A7" w:rsidP="00B76CAE">
      <w:pPr>
        <w:rPr>
          <w:rFonts w:ascii="Times New Roman" w:eastAsia="Times New Roman" w:hAnsi="Times New Roman" w:cs="Times New Roman"/>
          <w:color w:val="FF0000"/>
          <w:sz w:val="24"/>
          <w:lang w:eastAsia="en-GB"/>
        </w:rPr>
      </w:pPr>
      <w:r>
        <w:t>Beyond motorsport, the methods developed through this research can have broader application for the automotive industry, autonomous vehicle simulations and AI decision modelling</w:t>
      </w:r>
      <w:r w:rsidR="00944ED5">
        <w:t xml:space="preserve"> </w:t>
      </w:r>
      <w:sdt>
        <w:sdtPr>
          <w:id w:val="-1746329656"/>
          <w:citation/>
        </w:sdtPr>
        <w:sdtEndPr/>
        <w:sdtContent>
          <w:r w:rsidR="00944ED5">
            <w:fldChar w:fldCharType="begin"/>
          </w:r>
          <w:r w:rsidR="00944ED5">
            <w:instrText xml:space="preserve"> CITATION For23 \l 2057 </w:instrText>
          </w:r>
          <w:r w:rsidR="00944ED5">
            <w:fldChar w:fldCharType="separate"/>
          </w:r>
          <w:r w:rsidR="002732FD" w:rsidRPr="002732FD">
            <w:rPr>
              <w:noProof/>
            </w:rPr>
            <w:t>(Formula 1 Dictionary, 2023)</w:t>
          </w:r>
          <w:r w:rsidR="00944ED5">
            <w:fldChar w:fldCharType="end"/>
          </w:r>
        </w:sdtContent>
      </w:sdt>
      <w:r w:rsidR="00381272">
        <w:t xml:space="preserve"> </w:t>
      </w:r>
      <w:sdt>
        <w:sdtPr>
          <w:id w:val="-903220804"/>
          <w:citation/>
        </w:sdtPr>
        <w:sdtEndPr/>
        <w:sdtContent>
          <w:r w:rsidR="00381272">
            <w:fldChar w:fldCharType="begin"/>
          </w:r>
          <w:r w:rsidR="00381272">
            <w:instrText xml:space="preserve"> CITATION Gil21 \l 2057 </w:instrText>
          </w:r>
          <w:r w:rsidR="00381272">
            <w:fldChar w:fldCharType="separate"/>
          </w:r>
          <w:r w:rsidR="002732FD" w:rsidRPr="002732FD">
            <w:rPr>
              <w:noProof/>
            </w:rPr>
            <w:t>(Gil, 2021)</w:t>
          </w:r>
          <w:r w:rsidR="00381272">
            <w:fldChar w:fldCharType="end"/>
          </w:r>
        </w:sdtContent>
      </w:sdt>
      <w:r>
        <w:t xml:space="preserve">. With the incorporation of real-time data analysis, stochastic modelling and </w:t>
      </w:r>
      <w:r w:rsidR="00B76CAE">
        <w:t>advanced</w:t>
      </w:r>
      <w:r>
        <w:t xml:space="preserve"> techniques the research for this project can advance industry standards in endurance race strategies.</w:t>
      </w:r>
      <w:r w:rsidR="00B76CAE">
        <w:t xml:space="preserve"> By addressing the current limitations of current tools and aligning with continual industry needs, this will offer direct value for motorsport teams, simulation software developers and performance engineering professionals, ensuring practical, real-world applicability.</w:t>
      </w:r>
    </w:p>
    <w:p w14:paraId="6818AF2B" w14:textId="436695FB" w:rsidR="000B78BA" w:rsidRDefault="00582B34" w:rsidP="000B78BA">
      <w:pPr>
        <w:pStyle w:val="Heading1"/>
        <w:numPr>
          <w:ilvl w:val="0"/>
          <w:numId w:val="2"/>
        </w:numPr>
      </w:pPr>
      <w:bookmarkStart w:id="4" w:name="_Toc191822871"/>
      <w:r>
        <w:lastRenderedPageBreak/>
        <w:t>Literature review</w:t>
      </w:r>
      <w:bookmarkEnd w:id="4"/>
    </w:p>
    <w:p w14:paraId="6C90DC76" w14:textId="0CF9F470" w:rsidR="00FB2357" w:rsidRDefault="00FB2357" w:rsidP="00FB2357">
      <w:pPr>
        <w:pStyle w:val="Heading2"/>
        <w:numPr>
          <w:ilvl w:val="1"/>
          <w:numId w:val="2"/>
        </w:numPr>
      </w:pPr>
      <w:bookmarkStart w:id="5" w:name="_Toc191822872"/>
      <w:r>
        <w:t>Existing race strategy optimi</w:t>
      </w:r>
      <w:r w:rsidR="00212E0E">
        <w:t>s</w:t>
      </w:r>
      <w:r>
        <w:t>ation methods</w:t>
      </w:r>
      <w:bookmarkEnd w:id="5"/>
    </w:p>
    <w:p w14:paraId="178E2A42" w14:textId="32C2B841" w:rsidR="002D7DAF" w:rsidRDefault="002D7DAF" w:rsidP="002D7DAF">
      <w:pPr>
        <w:pStyle w:val="Heading3"/>
        <w:numPr>
          <w:ilvl w:val="2"/>
          <w:numId w:val="2"/>
        </w:numPr>
      </w:pPr>
      <w:bookmarkStart w:id="6" w:name="_Toc191822873"/>
      <w:r>
        <w:t>Monte-Carlo simulation</w:t>
      </w:r>
      <w:bookmarkEnd w:id="6"/>
    </w:p>
    <w:p w14:paraId="7F5751B7" w14:textId="0EBC395D" w:rsidR="002D7DAF" w:rsidRDefault="002D7DAF" w:rsidP="002D7DAF">
      <w:r>
        <w:t xml:space="preserve">The use of </w:t>
      </w:r>
      <w:r w:rsidR="00DD466E">
        <w:t>MC</w:t>
      </w:r>
      <w:r>
        <w:t xml:space="preserve"> simulation extends beyond the motorsport industry, it has applications across </w:t>
      </w:r>
      <w:r w:rsidR="00790F74">
        <w:t>numerous</w:t>
      </w:r>
      <w:r>
        <w:t xml:space="preserve"> disciplines including finance, project management, physics and typical engineering</w:t>
      </w:r>
      <w:r w:rsidR="00E15756">
        <w:t xml:space="preserve"> </w:t>
      </w:r>
      <w:sdt>
        <w:sdtPr>
          <w:id w:val="416832059"/>
          <w:citation/>
        </w:sdtPr>
        <w:sdtEndPr/>
        <w:sdtContent>
          <w:r w:rsidR="00E15756">
            <w:fldChar w:fldCharType="begin"/>
          </w:r>
          <w:r w:rsidR="00E15756">
            <w:instrText xml:space="preserve"> CITATION Ken24 \l 2057 </w:instrText>
          </w:r>
          <w:r w:rsidR="00E15756">
            <w:fldChar w:fldCharType="separate"/>
          </w:r>
          <w:r w:rsidR="002732FD" w:rsidRPr="002732FD">
            <w:rPr>
              <w:noProof/>
            </w:rPr>
            <w:t>(Kenton, 2024)</w:t>
          </w:r>
          <w:r w:rsidR="00E15756">
            <w:fldChar w:fldCharType="end"/>
          </w:r>
        </w:sdtContent>
      </w:sdt>
      <w:r>
        <w:t xml:space="preserve">. </w:t>
      </w:r>
      <w:r w:rsidR="00790F74">
        <w:t xml:space="preserve">These simulations use varying inputs and provide </w:t>
      </w:r>
      <w:r w:rsidR="008D2B88">
        <w:t>probabilistic insights into potential outcomes, showing their value for fields where there are uncertainties</w:t>
      </w:r>
      <w:r w:rsidR="00454370">
        <w:t>, see</w:t>
      </w:r>
      <w:r w:rsidR="00A60F84">
        <w:t xml:space="preserve"> figure 1</w:t>
      </w:r>
      <w:r w:rsidR="00454370">
        <w:t xml:space="preserve"> for a Monte Carlo schematic</w:t>
      </w:r>
      <w:r w:rsidR="00376B82">
        <w:t xml:space="preserve"> </w:t>
      </w:r>
      <w:sdt>
        <w:sdtPr>
          <w:id w:val="-157996375"/>
          <w:citation/>
        </w:sdtPr>
        <w:sdtEndPr/>
        <w:sdtContent>
          <w:r w:rsidR="00376B82">
            <w:fldChar w:fldCharType="begin"/>
          </w:r>
          <w:r w:rsidR="00376B82">
            <w:instrText xml:space="preserve"> CITATION Pol21 \l 2057 </w:instrText>
          </w:r>
          <w:r w:rsidR="00376B82">
            <w:fldChar w:fldCharType="separate"/>
          </w:r>
          <w:r w:rsidR="002732FD" w:rsidRPr="002732FD">
            <w:rPr>
              <w:noProof/>
            </w:rPr>
            <w:t>(Polat, 2021)</w:t>
          </w:r>
          <w:r w:rsidR="00376B82">
            <w:fldChar w:fldCharType="end"/>
          </w:r>
        </w:sdtContent>
      </w:sdt>
      <w:r w:rsidR="008D2B88">
        <w:t>.</w:t>
      </w:r>
    </w:p>
    <w:p w14:paraId="5292606D" w14:textId="77777777" w:rsidR="00C11E83" w:rsidRDefault="00B04347" w:rsidP="00C11E83">
      <w:pPr>
        <w:keepNext/>
        <w:jc w:val="center"/>
      </w:pPr>
      <w:r>
        <w:rPr>
          <w:noProof/>
        </w:rPr>
        <w:drawing>
          <wp:inline distT="0" distB="0" distL="0" distR="0" wp14:anchorId="14111A6B" wp14:editId="0E6B3040">
            <wp:extent cx="2580238" cy="3282900"/>
            <wp:effectExtent l="0" t="0" r="0" b="0"/>
            <wp:docPr id="1413421814" name="Picture 1" descr="A diagram of a charging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421814" name="Picture 1" descr="A diagram of a charging syste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82598" cy="3285903"/>
                    </a:xfrm>
                    <a:prstGeom prst="rect">
                      <a:avLst/>
                    </a:prstGeom>
                    <a:noFill/>
                    <a:ln>
                      <a:noFill/>
                    </a:ln>
                  </pic:spPr>
                </pic:pic>
              </a:graphicData>
            </a:graphic>
          </wp:inline>
        </w:drawing>
      </w:r>
    </w:p>
    <w:p w14:paraId="6DB9AAAB" w14:textId="17D65272" w:rsidR="00B04347" w:rsidRDefault="00C11E83" w:rsidP="00C11E83">
      <w:pPr>
        <w:pStyle w:val="Caption"/>
        <w:jc w:val="center"/>
      </w:pPr>
      <w:bookmarkStart w:id="7" w:name="_Toc191820986"/>
      <w:r>
        <w:t xml:space="preserve">Figure </w:t>
      </w:r>
      <w:fldSimple w:instr=" SEQ Figure \* ARABIC ">
        <w:r>
          <w:rPr>
            <w:noProof/>
          </w:rPr>
          <w:t>1</w:t>
        </w:r>
      </w:fldSimple>
      <w:r>
        <w:t xml:space="preserve"> - Example Monte Carlo Simulation flowchart </w:t>
      </w:r>
      <w:sdt>
        <w:sdtPr>
          <w:id w:val="-1514914701"/>
          <w:citation/>
        </w:sdtPr>
        <w:sdtEndPr/>
        <w:sdtContent>
          <w:r>
            <w:fldChar w:fldCharType="begin"/>
          </w:r>
          <w:r>
            <w:instrText xml:space="preserve"> CITATION Pol21 \l 2057 </w:instrText>
          </w:r>
          <w:r>
            <w:fldChar w:fldCharType="separate"/>
          </w:r>
          <w:r w:rsidR="002732FD" w:rsidRPr="002732FD">
            <w:rPr>
              <w:noProof/>
            </w:rPr>
            <w:t>(Polat, 2021)</w:t>
          </w:r>
          <w:r>
            <w:fldChar w:fldCharType="end"/>
          </w:r>
        </w:sdtContent>
      </w:sdt>
      <w:bookmarkEnd w:id="7"/>
    </w:p>
    <w:p w14:paraId="10225308" w14:textId="59486780" w:rsidR="00E57A2B" w:rsidRPr="002D7DAF" w:rsidRDefault="00E57A2B" w:rsidP="002D7DAF">
      <w:r>
        <w:t xml:space="preserve">Within motorsport applications, they’re used to simulate millions of potential race outcomes allowing analysis of them to optimise strategy and approach accordingly. </w:t>
      </w:r>
      <w:r w:rsidR="005924D2">
        <w:t xml:space="preserve">The simulation works based off initial </w:t>
      </w:r>
      <w:r w:rsidR="00B07F8C">
        <w:t>identification of input variables and definition of the problem. Each of the input variables will then be assigned probability distributions based on historical data, experimental data or estimates. Distributions used in the simulation vary from normal distribution, uniform distribution and exponential distribution. A simulation will then generate random sample values and simulate the outcomes. Each of these simulation iterations would generate one possible race outcome</w:t>
      </w:r>
      <w:r w:rsidR="002B3144">
        <w:t>, which will there be aggregated to analyse the probabilities of each outcome. From this the engineer predict the most likely outcome based on the number of times each is seen.</w:t>
      </w:r>
      <w:r w:rsidR="00B07F8C">
        <w:t xml:space="preserve"> </w:t>
      </w:r>
    </w:p>
    <w:p w14:paraId="2E754F01" w14:textId="62959DE1" w:rsidR="002D7DAF" w:rsidRDefault="002D7DAF" w:rsidP="002D7DAF">
      <w:pPr>
        <w:pStyle w:val="Heading3"/>
        <w:numPr>
          <w:ilvl w:val="2"/>
          <w:numId w:val="2"/>
        </w:numPr>
      </w:pPr>
      <w:bookmarkStart w:id="8" w:name="_Toc191822874"/>
      <w:r w:rsidRPr="002D7DAF">
        <w:lastRenderedPageBreak/>
        <w:t xml:space="preserve">Dynamic </w:t>
      </w:r>
      <w:r w:rsidR="00FF6483">
        <w:t>p</w:t>
      </w:r>
      <w:r w:rsidRPr="002D7DAF">
        <w:t xml:space="preserve">rogramming </w:t>
      </w:r>
      <w:r w:rsidR="00FF6483">
        <w:t>a</w:t>
      </w:r>
      <w:r w:rsidRPr="002D7DAF">
        <w:t>pproaches</w:t>
      </w:r>
      <w:bookmarkEnd w:id="8"/>
    </w:p>
    <w:p w14:paraId="47B0C12E" w14:textId="77777777" w:rsidR="00EB6469" w:rsidRDefault="00F95564" w:rsidP="00AA2F82">
      <w:r w:rsidRPr="00F95564">
        <w:t>Dynamic programming (DP) is a mathematical approach to sequential decision optimi</w:t>
      </w:r>
      <w:r w:rsidR="00212E0E">
        <w:t>s</w:t>
      </w:r>
      <w:r w:rsidRPr="00F95564">
        <w:t xml:space="preserve">ation by breaking up problems into smaller subproblems. DP </w:t>
      </w:r>
      <w:r w:rsidR="00A64383" w:rsidRPr="00F95564">
        <w:t>considers</w:t>
      </w:r>
      <w:r w:rsidRPr="00F95564">
        <w:t xml:space="preserve"> the impact of pitting on different laps in race strategy and thus is more effective in longer races than MC.</w:t>
      </w:r>
      <w:r w:rsidR="00EB6469">
        <w:t xml:space="preserve"> </w:t>
      </w:r>
    </w:p>
    <w:p w14:paraId="0D1DD10B" w14:textId="648E71CD" w:rsidR="00AA2F82" w:rsidRPr="00AA2F82" w:rsidRDefault="00F95564" w:rsidP="00AA2F82">
      <w:r w:rsidRPr="00F95564">
        <w:t>DP has two approaches: top-down (memoization), which calculates recursively but keeps previous calculations to prevent redundancy, and bottom-up (tabulation), which populates solutions for subproblems from the smallest ones up to the last optimal method. Having a table of intermediate results ensures that the optimal solution is preserved.</w:t>
      </w:r>
    </w:p>
    <w:p w14:paraId="3C38C753" w14:textId="680D9EA6" w:rsidR="002D7DAF" w:rsidRDefault="002D7DAF" w:rsidP="002D7DAF">
      <w:pPr>
        <w:pStyle w:val="Heading3"/>
        <w:numPr>
          <w:ilvl w:val="2"/>
          <w:numId w:val="2"/>
        </w:numPr>
      </w:pPr>
      <w:bookmarkStart w:id="9" w:name="_Toc191822875"/>
      <w:r w:rsidRPr="002D7DAF">
        <w:t>Heuristic and AI-</w:t>
      </w:r>
      <w:r w:rsidR="00FF6483">
        <w:t>b</w:t>
      </w:r>
      <w:r w:rsidRPr="002D7DAF">
        <w:t xml:space="preserve">ased </w:t>
      </w:r>
      <w:r w:rsidR="00FF6483">
        <w:t>s</w:t>
      </w:r>
      <w:r w:rsidRPr="002D7DAF">
        <w:t>trategies</w:t>
      </w:r>
      <w:bookmarkEnd w:id="9"/>
    </w:p>
    <w:p w14:paraId="09B38BDB" w14:textId="18F4C622" w:rsidR="007E7A6C" w:rsidRDefault="007E7A6C" w:rsidP="00DD466E">
      <w:r w:rsidRPr="007E7A6C">
        <w:t>Heuristic and AI-based approaches now supplement traditional MC and DP simulations with real-time responsiveness and predictive learning. Heuristics use rule-based decision-making to simplify complex optimi</w:t>
      </w:r>
      <w:r w:rsidR="00212E0E">
        <w:t>s</w:t>
      </w:r>
      <w:r w:rsidRPr="007E7A6C">
        <w:t>ations into approximations. For example, if t</w:t>
      </w:r>
      <w:r w:rsidR="00E406CF">
        <w:t>y</w:t>
      </w:r>
      <w:r w:rsidRPr="007E7A6C">
        <w:t>re wear is over 0.2 seconds per lap, an early pit stop is considered; if a safety car is deployed during the pit window, the car boxes immediately. While computationally ideal, these systems are non-adaptive in race conditions of uncertainty and hence less than ideal for endurance racing.</w:t>
      </w:r>
    </w:p>
    <w:p w14:paraId="6C866942" w14:textId="7CEC20CE" w:rsidR="00195D3B" w:rsidRDefault="00195D3B" w:rsidP="00DD466E">
      <w:r>
        <w:t xml:space="preserve">Genetic algorithms use heuristic search methods inspired by natural selection. They evolve over generations to the find optimal combination of the various input parameters. This works through a four-step process, where initially they generate a population of strategy candidates, then evaluate fitness functions based on outputs. The next step involves applying mutations and crossover between strategies to evolve. The final step repeats previous step iterations to find an optimal strategy. </w:t>
      </w:r>
    </w:p>
    <w:p w14:paraId="671DF752" w14:textId="3750BBEA" w:rsidR="00BA71E6" w:rsidRPr="00DD466E" w:rsidRDefault="00967B1E" w:rsidP="00DD466E">
      <w:r>
        <w:t>Two types of AI-based strategies are present, being reinforcement learning (RL) and neural networks (NNs). RL Is an AI technique where an agent learns through trail and error where the system will learn to optimise pit stop timing, manage fuel consumption and can adapt through changing race environments</w:t>
      </w:r>
      <w:r w:rsidR="0053209B">
        <w:t xml:space="preserve"> </w:t>
      </w:r>
      <w:sdt>
        <w:sdtPr>
          <w:id w:val="-217968911"/>
          <w:citation/>
        </w:sdtPr>
        <w:sdtEndPr/>
        <w:sdtContent>
          <w:r w:rsidR="0053209B">
            <w:fldChar w:fldCharType="begin"/>
          </w:r>
          <w:r w:rsidR="0053209B">
            <w:instrText xml:space="preserve"> CITATION Tho25 \l 2057 </w:instrText>
          </w:r>
          <w:r w:rsidR="0053209B">
            <w:fldChar w:fldCharType="separate"/>
          </w:r>
          <w:r w:rsidR="002732FD" w:rsidRPr="002732FD">
            <w:rPr>
              <w:noProof/>
            </w:rPr>
            <w:t>(Thomas, 2025)</w:t>
          </w:r>
          <w:r w:rsidR="0053209B">
            <w:fldChar w:fldCharType="end"/>
          </w:r>
        </w:sdtContent>
      </w:sdt>
      <w:r>
        <w:t>. This technique is used throughout Formula E to adjust energy deployment per lap, ensuring maximum speed whilst retaining battery power to finish the race</w:t>
      </w:r>
      <w:r w:rsidR="00051632">
        <w:t xml:space="preserve"> </w:t>
      </w:r>
      <w:sdt>
        <w:sdtPr>
          <w:id w:val="-1297987319"/>
          <w:citation/>
        </w:sdtPr>
        <w:sdtEndPr/>
        <w:sdtContent>
          <w:r w:rsidR="00051632">
            <w:fldChar w:fldCharType="begin"/>
          </w:r>
          <w:r w:rsidR="00051632">
            <w:instrText xml:space="preserve"> CITATION Liu24 \l 2057 </w:instrText>
          </w:r>
          <w:r w:rsidR="00051632">
            <w:fldChar w:fldCharType="separate"/>
          </w:r>
          <w:r w:rsidR="002732FD" w:rsidRPr="002732FD">
            <w:rPr>
              <w:noProof/>
            </w:rPr>
            <w:t>(Liu, 2024)</w:t>
          </w:r>
          <w:r w:rsidR="00051632">
            <w:fldChar w:fldCharType="end"/>
          </w:r>
        </w:sdtContent>
      </w:sdt>
      <w:r>
        <w:t xml:space="preserve">. NNs process large amounts of telemetry data to predict lap times and tyre degradation. Inputs for this system can be tracking conditions, vehicle setup, driver performance and driver wear. Whereas outputs are predicted lap timings and optimal race strategy. These systems can be adapted to incorporate traffic management systems using historical data to see where and when slower class vehicles will be encountered, and plan overtakes strategically, minimising losses in lap times.  </w:t>
      </w:r>
    </w:p>
    <w:p w14:paraId="115084A0" w14:textId="36B3BFB6" w:rsidR="002D7DAF" w:rsidRDefault="002D7DAF" w:rsidP="002D7DAF">
      <w:pPr>
        <w:pStyle w:val="Heading3"/>
        <w:numPr>
          <w:ilvl w:val="2"/>
          <w:numId w:val="2"/>
        </w:numPr>
      </w:pPr>
      <w:bookmarkStart w:id="10" w:name="_Toc191822876"/>
      <w:r w:rsidRPr="002D7DAF">
        <w:t xml:space="preserve">Comparisons of </w:t>
      </w:r>
      <w:r w:rsidR="00FF6483">
        <w:t>s</w:t>
      </w:r>
      <w:r w:rsidRPr="002D7DAF">
        <w:t xml:space="preserve">trategy </w:t>
      </w:r>
      <w:r w:rsidR="00FF6483">
        <w:t>t</w:t>
      </w:r>
      <w:r w:rsidRPr="002D7DAF">
        <w:t>ool</w:t>
      </w:r>
      <w:r w:rsidR="00FF6483">
        <w:t>s</w:t>
      </w:r>
      <w:bookmarkEnd w:id="10"/>
    </w:p>
    <w:p w14:paraId="1D16E5A6" w14:textId="68831092" w:rsidR="00FF6483" w:rsidRDefault="00A60F84" w:rsidP="00B33F09">
      <w:r>
        <w:t>Table 1</w:t>
      </w:r>
      <w:r w:rsidR="00916B1D">
        <w:t xml:space="preserve"> is formulated to compare each of these tools in their efficiency and uses for this context.</w:t>
      </w:r>
      <w:r w:rsidR="00D9400F">
        <w:t xml:space="preserve"> A scoring system is created ranging from 1 to 5 with 1 being poor and 5 showing excellence in that area, hence the higher the score, the better.</w:t>
      </w:r>
      <w:r w:rsidR="00067055">
        <w:t xml:space="preserve"> This table shows the validity in </w:t>
      </w:r>
      <w:r w:rsidR="00640E91">
        <w:t>all</w:t>
      </w:r>
      <w:r w:rsidR="00067055">
        <w:t xml:space="preserve"> these simulation techniques </w:t>
      </w:r>
      <w:r w:rsidR="00067055">
        <w:lastRenderedPageBreak/>
        <w:t xml:space="preserve">due to the </w:t>
      </w:r>
      <w:r w:rsidR="00B33F09">
        <w:t>proximity</w:t>
      </w:r>
      <w:r w:rsidR="00067055">
        <w:t xml:space="preserve"> of all scoring, but ultimately it decides that genetic algorithms are the worst due to it’s mediocre scoring throughout, and it finds RL as the best as it scored 5 in the categories adaptability to race conditions, handling uncertainties and training data requirement.</w:t>
      </w:r>
    </w:p>
    <w:p w14:paraId="5F5C75D7" w14:textId="4E810B90" w:rsidR="00916B1D" w:rsidRDefault="00FF6483" w:rsidP="00FF6483">
      <w:pPr>
        <w:pStyle w:val="Caption"/>
        <w:jc w:val="center"/>
      </w:pPr>
      <w:bookmarkStart w:id="11" w:name="_Toc191820996"/>
      <w:r>
        <w:t xml:space="preserve">Table </w:t>
      </w:r>
      <w:fldSimple w:instr=" SEQ Table \* ARABIC ">
        <w:r w:rsidR="00880BBB">
          <w:rPr>
            <w:noProof/>
          </w:rPr>
          <w:t>1</w:t>
        </w:r>
      </w:fldSimple>
      <w:r>
        <w:t xml:space="preserve"> - Comparisons of strategy tools for coding algorithms</w:t>
      </w:r>
      <w:bookmarkEnd w:id="11"/>
    </w:p>
    <w:tbl>
      <w:tblPr>
        <w:tblStyle w:val="TableGrid"/>
        <w:tblW w:w="0" w:type="auto"/>
        <w:tblLook w:val="04A0" w:firstRow="1" w:lastRow="0" w:firstColumn="1" w:lastColumn="0" w:noHBand="0" w:noVBand="1"/>
      </w:tblPr>
      <w:tblGrid>
        <w:gridCol w:w="1306"/>
        <w:gridCol w:w="1109"/>
        <w:gridCol w:w="1305"/>
        <w:gridCol w:w="892"/>
        <w:gridCol w:w="1178"/>
        <w:gridCol w:w="1249"/>
        <w:gridCol w:w="1140"/>
        <w:gridCol w:w="837"/>
      </w:tblGrid>
      <w:tr w:rsidR="008C47B6" w14:paraId="6E5A6BC3" w14:textId="77777777" w:rsidTr="008C47B6">
        <w:tc>
          <w:tcPr>
            <w:tcW w:w="1127" w:type="dxa"/>
          </w:tcPr>
          <w:p w14:paraId="0312DEA5" w14:textId="12045863" w:rsidR="008C47B6" w:rsidRPr="008C47B6" w:rsidRDefault="008C47B6" w:rsidP="00470EF8">
            <w:pPr>
              <w:jc w:val="left"/>
              <w:rPr>
                <w:sz w:val="18"/>
                <w:szCs w:val="20"/>
              </w:rPr>
            </w:pPr>
            <w:r w:rsidRPr="008C47B6">
              <w:rPr>
                <w:sz w:val="18"/>
                <w:szCs w:val="20"/>
              </w:rPr>
              <w:t>Method</w:t>
            </w:r>
          </w:p>
        </w:tc>
        <w:tc>
          <w:tcPr>
            <w:tcW w:w="1127" w:type="dxa"/>
          </w:tcPr>
          <w:p w14:paraId="05F41957" w14:textId="686959E2" w:rsidR="008C47B6" w:rsidRPr="008C47B6" w:rsidRDefault="008C47B6" w:rsidP="00470EF8">
            <w:pPr>
              <w:jc w:val="left"/>
              <w:rPr>
                <w:sz w:val="18"/>
                <w:szCs w:val="20"/>
              </w:rPr>
            </w:pPr>
            <w:r w:rsidRPr="008C47B6">
              <w:rPr>
                <w:sz w:val="18"/>
                <w:szCs w:val="20"/>
              </w:rPr>
              <w:t>Adaptability to race conditions</w:t>
            </w:r>
          </w:p>
        </w:tc>
        <w:tc>
          <w:tcPr>
            <w:tcW w:w="1127" w:type="dxa"/>
          </w:tcPr>
          <w:p w14:paraId="007CD755" w14:textId="2EBB9DEA" w:rsidR="008C47B6" w:rsidRPr="008C47B6" w:rsidRDefault="008C47B6" w:rsidP="00470EF8">
            <w:pPr>
              <w:jc w:val="left"/>
              <w:rPr>
                <w:sz w:val="18"/>
                <w:szCs w:val="20"/>
              </w:rPr>
            </w:pPr>
            <w:r w:rsidRPr="008C47B6">
              <w:rPr>
                <w:sz w:val="18"/>
                <w:szCs w:val="20"/>
              </w:rPr>
              <w:t>Computational efficiency</w:t>
            </w:r>
          </w:p>
        </w:tc>
        <w:tc>
          <w:tcPr>
            <w:tcW w:w="1127" w:type="dxa"/>
          </w:tcPr>
          <w:p w14:paraId="505D8F3E" w14:textId="14EB9B74" w:rsidR="008C47B6" w:rsidRPr="008C47B6" w:rsidRDefault="008C47B6" w:rsidP="00470EF8">
            <w:pPr>
              <w:jc w:val="left"/>
              <w:rPr>
                <w:sz w:val="18"/>
                <w:szCs w:val="20"/>
              </w:rPr>
            </w:pPr>
            <w:r w:rsidRPr="008C47B6">
              <w:rPr>
                <w:sz w:val="18"/>
                <w:szCs w:val="20"/>
              </w:rPr>
              <w:t>Real-time decision making</w:t>
            </w:r>
          </w:p>
        </w:tc>
        <w:tc>
          <w:tcPr>
            <w:tcW w:w="1127" w:type="dxa"/>
          </w:tcPr>
          <w:p w14:paraId="304D1106" w14:textId="1F5CA8CC" w:rsidR="008C47B6" w:rsidRPr="008C47B6" w:rsidRDefault="008C47B6" w:rsidP="00470EF8">
            <w:pPr>
              <w:jc w:val="left"/>
              <w:rPr>
                <w:sz w:val="18"/>
                <w:szCs w:val="20"/>
              </w:rPr>
            </w:pPr>
            <w:r w:rsidRPr="008C47B6">
              <w:rPr>
                <w:sz w:val="18"/>
                <w:szCs w:val="20"/>
              </w:rPr>
              <w:t>Handling uncertainties</w:t>
            </w:r>
          </w:p>
        </w:tc>
        <w:tc>
          <w:tcPr>
            <w:tcW w:w="1127" w:type="dxa"/>
          </w:tcPr>
          <w:p w14:paraId="1792E6E1" w14:textId="03B5ECF5" w:rsidR="008C47B6" w:rsidRPr="008C47B6" w:rsidRDefault="008C47B6" w:rsidP="00470EF8">
            <w:pPr>
              <w:jc w:val="left"/>
              <w:rPr>
                <w:sz w:val="18"/>
                <w:szCs w:val="20"/>
              </w:rPr>
            </w:pPr>
            <w:r w:rsidRPr="008C47B6">
              <w:rPr>
                <w:sz w:val="18"/>
                <w:szCs w:val="20"/>
              </w:rPr>
              <w:t>Ease of interpretation</w:t>
            </w:r>
          </w:p>
        </w:tc>
        <w:tc>
          <w:tcPr>
            <w:tcW w:w="1127" w:type="dxa"/>
          </w:tcPr>
          <w:p w14:paraId="3DF1A2DA" w14:textId="44549846" w:rsidR="008C47B6" w:rsidRPr="008C47B6" w:rsidRDefault="008C47B6" w:rsidP="00470EF8">
            <w:pPr>
              <w:jc w:val="left"/>
              <w:rPr>
                <w:sz w:val="18"/>
                <w:szCs w:val="20"/>
              </w:rPr>
            </w:pPr>
            <w:r w:rsidRPr="008C47B6">
              <w:rPr>
                <w:sz w:val="18"/>
                <w:szCs w:val="20"/>
              </w:rPr>
              <w:t>Training data requirement</w:t>
            </w:r>
          </w:p>
        </w:tc>
        <w:tc>
          <w:tcPr>
            <w:tcW w:w="1127" w:type="dxa"/>
          </w:tcPr>
          <w:p w14:paraId="79AFF517" w14:textId="50EFA2E9" w:rsidR="008C47B6" w:rsidRPr="008C47B6" w:rsidRDefault="008C47B6" w:rsidP="00470EF8">
            <w:pPr>
              <w:jc w:val="left"/>
              <w:rPr>
                <w:sz w:val="18"/>
                <w:szCs w:val="20"/>
              </w:rPr>
            </w:pPr>
            <w:r w:rsidRPr="008C47B6">
              <w:rPr>
                <w:sz w:val="18"/>
                <w:szCs w:val="20"/>
              </w:rPr>
              <w:t>Total</w:t>
            </w:r>
          </w:p>
        </w:tc>
      </w:tr>
      <w:tr w:rsidR="008C47B6" w14:paraId="6E5D8DD9" w14:textId="77777777" w:rsidTr="008C47B6">
        <w:tc>
          <w:tcPr>
            <w:tcW w:w="1127" w:type="dxa"/>
          </w:tcPr>
          <w:p w14:paraId="1DE51426" w14:textId="2F6812A7" w:rsidR="008C47B6" w:rsidRPr="008C47B6" w:rsidRDefault="008C47B6" w:rsidP="00470EF8">
            <w:pPr>
              <w:jc w:val="left"/>
              <w:rPr>
                <w:sz w:val="18"/>
                <w:szCs w:val="20"/>
              </w:rPr>
            </w:pPr>
            <w:r w:rsidRPr="008C47B6">
              <w:rPr>
                <w:sz w:val="18"/>
                <w:szCs w:val="20"/>
              </w:rPr>
              <w:t>Monte Carlo simulation</w:t>
            </w:r>
          </w:p>
        </w:tc>
        <w:tc>
          <w:tcPr>
            <w:tcW w:w="1127" w:type="dxa"/>
          </w:tcPr>
          <w:p w14:paraId="7842B677" w14:textId="5141CF29" w:rsidR="008C47B6" w:rsidRDefault="008C47B6" w:rsidP="00916B1D">
            <w:r>
              <w:t>4</w:t>
            </w:r>
          </w:p>
        </w:tc>
        <w:tc>
          <w:tcPr>
            <w:tcW w:w="1127" w:type="dxa"/>
          </w:tcPr>
          <w:p w14:paraId="325EEA11" w14:textId="22465425" w:rsidR="008C47B6" w:rsidRDefault="008C47B6" w:rsidP="00916B1D">
            <w:r>
              <w:t>2</w:t>
            </w:r>
          </w:p>
        </w:tc>
        <w:tc>
          <w:tcPr>
            <w:tcW w:w="1127" w:type="dxa"/>
          </w:tcPr>
          <w:p w14:paraId="7E466B4F" w14:textId="7F16DDBD" w:rsidR="008C47B6" w:rsidRDefault="008C47B6" w:rsidP="00916B1D">
            <w:r>
              <w:t>3</w:t>
            </w:r>
          </w:p>
        </w:tc>
        <w:tc>
          <w:tcPr>
            <w:tcW w:w="1127" w:type="dxa"/>
          </w:tcPr>
          <w:p w14:paraId="6E8FAD6F" w14:textId="4C5BEB45" w:rsidR="008C47B6" w:rsidRDefault="008C47B6" w:rsidP="00916B1D">
            <w:r>
              <w:t>5</w:t>
            </w:r>
          </w:p>
        </w:tc>
        <w:tc>
          <w:tcPr>
            <w:tcW w:w="1127" w:type="dxa"/>
          </w:tcPr>
          <w:p w14:paraId="18FD5F5B" w14:textId="7D5D85B6" w:rsidR="008C47B6" w:rsidRDefault="008C47B6" w:rsidP="00916B1D">
            <w:r>
              <w:t>4</w:t>
            </w:r>
          </w:p>
        </w:tc>
        <w:tc>
          <w:tcPr>
            <w:tcW w:w="1127" w:type="dxa"/>
          </w:tcPr>
          <w:p w14:paraId="234B5B10" w14:textId="5D63AB1B" w:rsidR="008C47B6" w:rsidRDefault="008C47B6" w:rsidP="00916B1D">
            <w:r>
              <w:t>2</w:t>
            </w:r>
          </w:p>
        </w:tc>
        <w:tc>
          <w:tcPr>
            <w:tcW w:w="1127" w:type="dxa"/>
          </w:tcPr>
          <w:p w14:paraId="4B3FEC6A" w14:textId="479FC592" w:rsidR="008C47B6" w:rsidRDefault="008C47B6" w:rsidP="00916B1D">
            <w:r>
              <w:t>20/35</w:t>
            </w:r>
          </w:p>
        </w:tc>
      </w:tr>
      <w:tr w:rsidR="008C47B6" w14:paraId="1D89EC88" w14:textId="77777777" w:rsidTr="008C47B6">
        <w:tc>
          <w:tcPr>
            <w:tcW w:w="1127" w:type="dxa"/>
          </w:tcPr>
          <w:p w14:paraId="1617BAE4" w14:textId="08BC343E" w:rsidR="008C47B6" w:rsidRPr="008C47B6" w:rsidRDefault="008C47B6" w:rsidP="00470EF8">
            <w:pPr>
              <w:jc w:val="left"/>
              <w:rPr>
                <w:sz w:val="18"/>
                <w:szCs w:val="20"/>
              </w:rPr>
            </w:pPr>
            <w:r w:rsidRPr="008C47B6">
              <w:rPr>
                <w:sz w:val="18"/>
                <w:szCs w:val="20"/>
              </w:rPr>
              <w:t>Dynamic programming</w:t>
            </w:r>
          </w:p>
        </w:tc>
        <w:tc>
          <w:tcPr>
            <w:tcW w:w="1127" w:type="dxa"/>
          </w:tcPr>
          <w:p w14:paraId="27697673" w14:textId="64B53242" w:rsidR="008C47B6" w:rsidRDefault="008C47B6" w:rsidP="00916B1D">
            <w:r>
              <w:t>3</w:t>
            </w:r>
          </w:p>
        </w:tc>
        <w:tc>
          <w:tcPr>
            <w:tcW w:w="1127" w:type="dxa"/>
          </w:tcPr>
          <w:p w14:paraId="13F1E768" w14:textId="7F9C17B4" w:rsidR="008C47B6" w:rsidRDefault="008C47B6" w:rsidP="00916B1D">
            <w:r>
              <w:t>3</w:t>
            </w:r>
          </w:p>
        </w:tc>
        <w:tc>
          <w:tcPr>
            <w:tcW w:w="1127" w:type="dxa"/>
          </w:tcPr>
          <w:p w14:paraId="42473B27" w14:textId="2B4594BF" w:rsidR="008C47B6" w:rsidRDefault="008C47B6" w:rsidP="00916B1D">
            <w:r>
              <w:t>3</w:t>
            </w:r>
          </w:p>
        </w:tc>
        <w:tc>
          <w:tcPr>
            <w:tcW w:w="1127" w:type="dxa"/>
          </w:tcPr>
          <w:p w14:paraId="41B50DC0" w14:textId="72A55933" w:rsidR="008C47B6" w:rsidRDefault="008C47B6" w:rsidP="00916B1D">
            <w:r>
              <w:t>4</w:t>
            </w:r>
          </w:p>
        </w:tc>
        <w:tc>
          <w:tcPr>
            <w:tcW w:w="1127" w:type="dxa"/>
          </w:tcPr>
          <w:p w14:paraId="59DD5CA2" w14:textId="07DF9A8C" w:rsidR="008C47B6" w:rsidRDefault="008C47B6" w:rsidP="00916B1D">
            <w:r>
              <w:t>5</w:t>
            </w:r>
          </w:p>
        </w:tc>
        <w:tc>
          <w:tcPr>
            <w:tcW w:w="1127" w:type="dxa"/>
          </w:tcPr>
          <w:p w14:paraId="6C63DC61" w14:textId="4D4B50B2" w:rsidR="008C47B6" w:rsidRDefault="008C47B6" w:rsidP="00916B1D">
            <w:r>
              <w:t>2</w:t>
            </w:r>
          </w:p>
        </w:tc>
        <w:tc>
          <w:tcPr>
            <w:tcW w:w="1127" w:type="dxa"/>
          </w:tcPr>
          <w:p w14:paraId="1C37A38C" w14:textId="5D2DD597" w:rsidR="008C47B6" w:rsidRDefault="008C47B6" w:rsidP="00916B1D">
            <w:r>
              <w:t>20/35</w:t>
            </w:r>
          </w:p>
        </w:tc>
      </w:tr>
      <w:tr w:rsidR="008C47B6" w14:paraId="264D0C62" w14:textId="77777777" w:rsidTr="008C47B6">
        <w:tc>
          <w:tcPr>
            <w:tcW w:w="1127" w:type="dxa"/>
          </w:tcPr>
          <w:p w14:paraId="4F43D980" w14:textId="644E86B8" w:rsidR="008C47B6" w:rsidRPr="008C47B6" w:rsidRDefault="008C47B6" w:rsidP="00470EF8">
            <w:pPr>
              <w:jc w:val="left"/>
              <w:rPr>
                <w:sz w:val="18"/>
                <w:szCs w:val="20"/>
              </w:rPr>
            </w:pPr>
            <w:r w:rsidRPr="008C47B6">
              <w:rPr>
                <w:sz w:val="18"/>
                <w:szCs w:val="20"/>
              </w:rPr>
              <w:t>Heuristic (Rule-Based)</w:t>
            </w:r>
          </w:p>
        </w:tc>
        <w:tc>
          <w:tcPr>
            <w:tcW w:w="1127" w:type="dxa"/>
          </w:tcPr>
          <w:p w14:paraId="78FBD0E6" w14:textId="1655EA11" w:rsidR="008C47B6" w:rsidRDefault="008C47B6" w:rsidP="00916B1D">
            <w:r>
              <w:t>2</w:t>
            </w:r>
          </w:p>
        </w:tc>
        <w:tc>
          <w:tcPr>
            <w:tcW w:w="1127" w:type="dxa"/>
          </w:tcPr>
          <w:p w14:paraId="6F89F9BE" w14:textId="657CCB9C" w:rsidR="008C47B6" w:rsidRDefault="008C47B6" w:rsidP="00916B1D">
            <w:r>
              <w:t>5</w:t>
            </w:r>
          </w:p>
        </w:tc>
        <w:tc>
          <w:tcPr>
            <w:tcW w:w="1127" w:type="dxa"/>
          </w:tcPr>
          <w:p w14:paraId="1B3EE756" w14:textId="2A232BA8" w:rsidR="008C47B6" w:rsidRDefault="008C47B6" w:rsidP="00916B1D">
            <w:r>
              <w:t>5</w:t>
            </w:r>
          </w:p>
        </w:tc>
        <w:tc>
          <w:tcPr>
            <w:tcW w:w="1127" w:type="dxa"/>
          </w:tcPr>
          <w:p w14:paraId="573D84B7" w14:textId="08DF1E98" w:rsidR="008C47B6" w:rsidRDefault="008C47B6" w:rsidP="00916B1D">
            <w:r>
              <w:t>2</w:t>
            </w:r>
          </w:p>
        </w:tc>
        <w:tc>
          <w:tcPr>
            <w:tcW w:w="1127" w:type="dxa"/>
          </w:tcPr>
          <w:p w14:paraId="6E193C57" w14:textId="2838910D" w:rsidR="008C47B6" w:rsidRDefault="008C47B6" w:rsidP="00916B1D">
            <w:r>
              <w:t>5</w:t>
            </w:r>
          </w:p>
        </w:tc>
        <w:tc>
          <w:tcPr>
            <w:tcW w:w="1127" w:type="dxa"/>
          </w:tcPr>
          <w:p w14:paraId="7DDBB4C0" w14:textId="38C7350F" w:rsidR="008C47B6" w:rsidRDefault="008C47B6" w:rsidP="00916B1D">
            <w:r>
              <w:t>1</w:t>
            </w:r>
          </w:p>
        </w:tc>
        <w:tc>
          <w:tcPr>
            <w:tcW w:w="1127" w:type="dxa"/>
          </w:tcPr>
          <w:p w14:paraId="592CC9F8" w14:textId="7A7F0C31" w:rsidR="008C47B6" w:rsidRDefault="008C47B6" w:rsidP="00916B1D">
            <w:r>
              <w:t>20/35</w:t>
            </w:r>
          </w:p>
        </w:tc>
      </w:tr>
      <w:tr w:rsidR="008C47B6" w14:paraId="41D23E12" w14:textId="77777777" w:rsidTr="008C47B6">
        <w:tc>
          <w:tcPr>
            <w:tcW w:w="1127" w:type="dxa"/>
          </w:tcPr>
          <w:p w14:paraId="5343383B" w14:textId="0DC99043" w:rsidR="008C47B6" w:rsidRPr="008C47B6" w:rsidRDefault="008C47B6" w:rsidP="00470EF8">
            <w:pPr>
              <w:jc w:val="left"/>
              <w:rPr>
                <w:sz w:val="18"/>
                <w:szCs w:val="20"/>
              </w:rPr>
            </w:pPr>
            <w:r w:rsidRPr="008C47B6">
              <w:rPr>
                <w:sz w:val="18"/>
                <w:szCs w:val="20"/>
              </w:rPr>
              <w:t>Genetic algorithms</w:t>
            </w:r>
          </w:p>
        </w:tc>
        <w:tc>
          <w:tcPr>
            <w:tcW w:w="1127" w:type="dxa"/>
          </w:tcPr>
          <w:p w14:paraId="54D0FF15" w14:textId="79014AB7" w:rsidR="008C47B6" w:rsidRDefault="008C47B6" w:rsidP="00916B1D">
            <w:r>
              <w:t>4</w:t>
            </w:r>
          </w:p>
        </w:tc>
        <w:tc>
          <w:tcPr>
            <w:tcW w:w="1127" w:type="dxa"/>
          </w:tcPr>
          <w:p w14:paraId="70D6A5B0" w14:textId="11E0507F" w:rsidR="008C47B6" w:rsidRDefault="008C47B6" w:rsidP="00916B1D">
            <w:r>
              <w:t>3</w:t>
            </w:r>
          </w:p>
        </w:tc>
        <w:tc>
          <w:tcPr>
            <w:tcW w:w="1127" w:type="dxa"/>
          </w:tcPr>
          <w:p w14:paraId="759F41B4" w14:textId="224E8D12" w:rsidR="008C47B6" w:rsidRDefault="008C47B6" w:rsidP="00916B1D">
            <w:r>
              <w:t>2</w:t>
            </w:r>
          </w:p>
        </w:tc>
        <w:tc>
          <w:tcPr>
            <w:tcW w:w="1127" w:type="dxa"/>
          </w:tcPr>
          <w:p w14:paraId="79A87E76" w14:textId="2254C66D" w:rsidR="008C47B6" w:rsidRDefault="008C47B6" w:rsidP="00916B1D">
            <w:r>
              <w:t>4</w:t>
            </w:r>
          </w:p>
        </w:tc>
        <w:tc>
          <w:tcPr>
            <w:tcW w:w="1127" w:type="dxa"/>
          </w:tcPr>
          <w:p w14:paraId="5008809C" w14:textId="6A9DA3EA" w:rsidR="008C47B6" w:rsidRDefault="008C47B6" w:rsidP="00916B1D">
            <w:r>
              <w:t>3</w:t>
            </w:r>
          </w:p>
        </w:tc>
        <w:tc>
          <w:tcPr>
            <w:tcW w:w="1127" w:type="dxa"/>
          </w:tcPr>
          <w:p w14:paraId="713AB15E" w14:textId="0C33C2DC" w:rsidR="008C47B6" w:rsidRDefault="008C47B6" w:rsidP="00916B1D">
            <w:r>
              <w:t>3</w:t>
            </w:r>
          </w:p>
        </w:tc>
        <w:tc>
          <w:tcPr>
            <w:tcW w:w="1127" w:type="dxa"/>
          </w:tcPr>
          <w:p w14:paraId="73B35509" w14:textId="02EFA1C9" w:rsidR="008C47B6" w:rsidRDefault="0017755F" w:rsidP="00916B1D">
            <w:r>
              <w:t>19/35</w:t>
            </w:r>
          </w:p>
        </w:tc>
      </w:tr>
      <w:tr w:rsidR="008C47B6" w14:paraId="4322BFE9" w14:textId="77777777" w:rsidTr="008C47B6">
        <w:tc>
          <w:tcPr>
            <w:tcW w:w="1127" w:type="dxa"/>
          </w:tcPr>
          <w:p w14:paraId="74E0C48B" w14:textId="72F7D072" w:rsidR="008C47B6" w:rsidRPr="008C47B6" w:rsidRDefault="008C47B6" w:rsidP="00470EF8">
            <w:pPr>
              <w:jc w:val="left"/>
              <w:rPr>
                <w:sz w:val="18"/>
                <w:szCs w:val="20"/>
              </w:rPr>
            </w:pPr>
            <w:r w:rsidRPr="008C47B6">
              <w:rPr>
                <w:sz w:val="18"/>
                <w:szCs w:val="20"/>
              </w:rPr>
              <w:t>Reinforcement learning</w:t>
            </w:r>
          </w:p>
        </w:tc>
        <w:tc>
          <w:tcPr>
            <w:tcW w:w="1127" w:type="dxa"/>
          </w:tcPr>
          <w:p w14:paraId="6DE10A7F" w14:textId="419C45B1" w:rsidR="008C47B6" w:rsidRDefault="008C47B6" w:rsidP="00916B1D">
            <w:r>
              <w:t>5</w:t>
            </w:r>
          </w:p>
        </w:tc>
        <w:tc>
          <w:tcPr>
            <w:tcW w:w="1127" w:type="dxa"/>
          </w:tcPr>
          <w:p w14:paraId="6D5C89AB" w14:textId="2C714E94" w:rsidR="008C47B6" w:rsidRDefault="008C47B6" w:rsidP="00916B1D">
            <w:r>
              <w:t>2</w:t>
            </w:r>
          </w:p>
        </w:tc>
        <w:tc>
          <w:tcPr>
            <w:tcW w:w="1127" w:type="dxa"/>
          </w:tcPr>
          <w:p w14:paraId="121A55BE" w14:textId="3A86B87E" w:rsidR="008C47B6" w:rsidRDefault="008C47B6" w:rsidP="00916B1D">
            <w:r>
              <w:t>4</w:t>
            </w:r>
          </w:p>
        </w:tc>
        <w:tc>
          <w:tcPr>
            <w:tcW w:w="1127" w:type="dxa"/>
          </w:tcPr>
          <w:p w14:paraId="17580DCD" w14:textId="48AFFB9E" w:rsidR="008C47B6" w:rsidRDefault="008C47B6" w:rsidP="00916B1D">
            <w:r>
              <w:t>5</w:t>
            </w:r>
          </w:p>
        </w:tc>
        <w:tc>
          <w:tcPr>
            <w:tcW w:w="1127" w:type="dxa"/>
          </w:tcPr>
          <w:p w14:paraId="281638A8" w14:textId="5BC57122" w:rsidR="008C47B6" w:rsidRDefault="008C47B6" w:rsidP="00916B1D">
            <w:r>
              <w:t>2</w:t>
            </w:r>
          </w:p>
        </w:tc>
        <w:tc>
          <w:tcPr>
            <w:tcW w:w="1127" w:type="dxa"/>
          </w:tcPr>
          <w:p w14:paraId="7B17C8CE" w14:textId="2802BDB0" w:rsidR="008C47B6" w:rsidRDefault="008C47B6" w:rsidP="00916B1D">
            <w:r>
              <w:t>5</w:t>
            </w:r>
          </w:p>
        </w:tc>
        <w:tc>
          <w:tcPr>
            <w:tcW w:w="1127" w:type="dxa"/>
          </w:tcPr>
          <w:p w14:paraId="77884DEF" w14:textId="343419D4" w:rsidR="008C47B6" w:rsidRDefault="0017755F" w:rsidP="00916B1D">
            <w:r>
              <w:t>23/35</w:t>
            </w:r>
          </w:p>
        </w:tc>
      </w:tr>
      <w:tr w:rsidR="008C47B6" w14:paraId="47C0B3B1" w14:textId="77777777" w:rsidTr="008C47B6">
        <w:tc>
          <w:tcPr>
            <w:tcW w:w="1127" w:type="dxa"/>
          </w:tcPr>
          <w:p w14:paraId="272931AD" w14:textId="1FF8995D" w:rsidR="008C47B6" w:rsidRPr="008C47B6" w:rsidRDefault="008C47B6" w:rsidP="00470EF8">
            <w:pPr>
              <w:jc w:val="left"/>
              <w:rPr>
                <w:sz w:val="18"/>
                <w:szCs w:val="20"/>
              </w:rPr>
            </w:pPr>
            <w:r w:rsidRPr="008C47B6">
              <w:rPr>
                <w:sz w:val="18"/>
                <w:szCs w:val="20"/>
              </w:rPr>
              <w:t>Neural networks</w:t>
            </w:r>
          </w:p>
        </w:tc>
        <w:tc>
          <w:tcPr>
            <w:tcW w:w="1127" w:type="dxa"/>
          </w:tcPr>
          <w:p w14:paraId="72638021" w14:textId="232A70D8" w:rsidR="008C47B6" w:rsidRDefault="008C47B6" w:rsidP="00916B1D">
            <w:r>
              <w:t>5</w:t>
            </w:r>
          </w:p>
        </w:tc>
        <w:tc>
          <w:tcPr>
            <w:tcW w:w="1127" w:type="dxa"/>
          </w:tcPr>
          <w:p w14:paraId="6E375A5C" w14:textId="2E37C445" w:rsidR="008C47B6" w:rsidRDefault="008C47B6" w:rsidP="00916B1D">
            <w:r>
              <w:t>2</w:t>
            </w:r>
          </w:p>
        </w:tc>
        <w:tc>
          <w:tcPr>
            <w:tcW w:w="1127" w:type="dxa"/>
          </w:tcPr>
          <w:p w14:paraId="5C927CAC" w14:textId="5D608227" w:rsidR="008C47B6" w:rsidRDefault="008C47B6" w:rsidP="00916B1D">
            <w:r>
              <w:t>4</w:t>
            </w:r>
          </w:p>
        </w:tc>
        <w:tc>
          <w:tcPr>
            <w:tcW w:w="1127" w:type="dxa"/>
          </w:tcPr>
          <w:p w14:paraId="7AC5B90F" w14:textId="5A6DFDD7" w:rsidR="008C47B6" w:rsidRDefault="008C47B6" w:rsidP="00916B1D">
            <w:r>
              <w:t>5</w:t>
            </w:r>
          </w:p>
        </w:tc>
        <w:tc>
          <w:tcPr>
            <w:tcW w:w="1127" w:type="dxa"/>
          </w:tcPr>
          <w:p w14:paraId="0E5967D8" w14:textId="40921226" w:rsidR="008C47B6" w:rsidRDefault="008C47B6" w:rsidP="00916B1D">
            <w:r>
              <w:t>1</w:t>
            </w:r>
          </w:p>
        </w:tc>
        <w:tc>
          <w:tcPr>
            <w:tcW w:w="1127" w:type="dxa"/>
          </w:tcPr>
          <w:p w14:paraId="685868CB" w14:textId="3ECF0BC1" w:rsidR="008C47B6" w:rsidRDefault="008C47B6" w:rsidP="00916B1D">
            <w:r>
              <w:t>5</w:t>
            </w:r>
          </w:p>
        </w:tc>
        <w:tc>
          <w:tcPr>
            <w:tcW w:w="1127" w:type="dxa"/>
          </w:tcPr>
          <w:p w14:paraId="16F17275" w14:textId="0D280B50" w:rsidR="008C47B6" w:rsidRDefault="00C41C49" w:rsidP="00916B1D">
            <w:r>
              <w:t>22/35</w:t>
            </w:r>
          </w:p>
        </w:tc>
      </w:tr>
    </w:tbl>
    <w:p w14:paraId="6A51EFCF" w14:textId="77777777" w:rsidR="008C47B6" w:rsidRPr="00916B1D" w:rsidRDefault="008C47B6" w:rsidP="00916B1D"/>
    <w:p w14:paraId="1857DA8A" w14:textId="77777777" w:rsidR="00FB2357" w:rsidRDefault="00FB2357" w:rsidP="00FB2357">
      <w:pPr>
        <w:pStyle w:val="Heading2"/>
        <w:numPr>
          <w:ilvl w:val="1"/>
          <w:numId w:val="2"/>
        </w:numPr>
      </w:pPr>
      <w:bookmarkStart w:id="12" w:name="_Toc191822877"/>
      <w:r>
        <w:t>KPIs in endurance racing</w:t>
      </w:r>
      <w:bookmarkEnd w:id="12"/>
    </w:p>
    <w:p w14:paraId="0E8F84D7" w14:textId="1D784515" w:rsidR="00B63054" w:rsidRPr="00B63054" w:rsidRDefault="00B63054" w:rsidP="00B63054">
      <w:r>
        <w:t>4 KPIs are found</w:t>
      </w:r>
      <w:r w:rsidR="00BA3041">
        <w:t>,</w:t>
      </w:r>
      <w:r w:rsidR="00BA3041" w:rsidRPr="00BA3041">
        <w:t xml:space="preserve"> </w:t>
      </w:r>
      <w:r w:rsidR="00BA3041">
        <w:t>these are quantifiable metrics</w:t>
      </w:r>
      <w:r>
        <w:t xml:space="preserve"> that correlate directly to correctly model race scenarios for endurance style racing, these being fuel consumption, tyre degradation, traffic occurrence and driver fatigue.</w:t>
      </w:r>
      <w:r w:rsidR="00A13A25">
        <w:t xml:space="preserve"> For proper modelling, these KPIs will need to work in accordance </w:t>
      </w:r>
      <w:r w:rsidR="00BA3041">
        <w:t>with</w:t>
      </w:r>
      <w:r w:rsidR="00A13A25">
        <w:t xml:space="preserve"> each other.  </w:t>
      </w:r>
    </w:p>
    <w:p w14:paraId="4C2FC018" w14:textId="05FC89B4" w:rsidR="002D7DAF" w:rsidRDefault="002D7DAF" w:rsidP="002D7DAF">
      <w:pPr>
        <w:pStyle w:val="Heading3"/>
        <w:numPr>
          <w:ilvl w:val="2"/>
          <w:numId w:val="2"/>
        </w:numPr>
        <w:rPr>
          <w:lang w:eastAsia="en-GB"/>
        </w:rPr>
      </w:pPr>
      <w:bookmarkStart w:id="13" w:name="_Toc191822878"/>
      <w:r w:rsidRPr="002D7DAF">
        <w:rPr>
          <w:lang w:eastAsia="en-GB"/>
        </w:rPr>
        <w:t xml:space="preserve">Fuel </w:t>
      </w:r>
      <w:r>
        <w:rPr>
          <w:lang w:eastAsia="en-GB"/>
        </w:rPr>
        <w:t>c</w:t>
      </w:r>
      <w:r w:rsidRPr="002D7DAF">
        <w:rPr>
          <w:lang w:eastAsia="en-GB"/>
        </w:rPr>
        <w:t xml:space="preserve">onsumption </w:t>
      </w:r>
      <w:r>
        <w:rPr>
          <w:lang w:eastAsia="en-GB"/>
        </w:rPr>
        <w:t>m</w:t>
      </w:r>
      <w:r w:rsidRPr="002D7DAF">
        <w:rPr>
          <w:lang w:eastAsia="en-GB"/>
        </w:rPr>
        <w:t>odel</w:t>
      </w:r>
      <w:r>
        <w:rPr>
          <w:lang w:eastAsia="en-GB"/>
        </w:rPr>
        <w:t>l</w:t>
      </w:r>
      <w:r w:rsidRPr="002D7DAF">
        <w:rPr>
          <w:lang w:eastAsia="en-GB"/>
        </w:rPr>
        <w:t>ing</w:t>
      </w:r>
      <w:bookmarkEnd w:id="13"/>
      <w:r w:rsidRPr="002D7DAF">
        <w:rPr>
          <w:lang w:eastAsia="en-GB"/>
        </w:rPr>
        <w:t xml:space="preserve"> </w:t>
      </w:r>
    </w:p>
    <w:p w14:paraId="37A38EBA" w14:textId="1659E510" w:rsidR="00BA3041" w:rsidRPr="00BA3041" w:rsidRDefault="00574B41" w:rsidP="00BA3041">
      <w:pPr>
        <w:rPr>
          <w:lang w:eastAsia="en-GB"/>
        </w:rPr>
      </w:pPr>
      <w:r>
        <w:rPr>
          <w:lang w:eastAsia="en-GB"/>
        </w:rPr>
        <w:t xml:space="preserve">As fuel consumption directly effects lap times due to the decrease in vehicle mass with fuel consumption, there is a necessity for a direct correlation between the two </w:t>
      </w:r>
      <w:sdt>
        <w:sdtPr>
          <w:rPr>
            <w:lang w:eastAsia="en-GB"/>
          </w:rPr>
          <w:id w:val="-877846968"/>
          <w:citation/>
        </w:sdtPr>
        <w:sdtEndPr/>
        <w:sdtContent>
          <w:r>
            <w:rPr>
              <w:lang w:eastAsia="en-GB"/>
            </w:rPr>
            <w:fldChar w:fldCharType="begin"/>
          </w:r>
          <w:r>
            <w:rPr>
              <w:lang w:eastAsia="en-GB"/>
            </w:rPr>
            <w:instrText xml:space="preserve"> CITATION Bek09 \l 2057 </w:instrText>
          </w:r>
          <w:r>
            <w:rPr>
              <w:lang w:eastAsia="en-GB"/>
            </w:rPr>
            <w:fldChar w:fldCharType="separate"/>
          </w:r>
          <w:r w:rsidR="002732FD" w:rsidRPr="002732FD">
            <w:rPr>
              <w:noProof/>
              <w:lang w:eastAsia="en-GB"/>
            </w:rPr>
            <w:t>(Bekker, 2009)</w:t>
          </w:r>
          <w:r>
            <w:rPr>
              <w:lang w:eastAsia="en-GB"/>
            </w:rPr>
            <w:fldChar w:fldCharType="end"/>
          </w:r>
        </w:sdtContent>
      </w:sdt>
      <w:r>
        <w:rPr>
          <w:lang w:eastAsia="en-GB"/>
        </w:rPr>
        <w:t xml:space="preserve"> </w:t>
      </w:r>
      <w:sdt>
        <w:sdtPr>
          <w:rPr>
            <w:lang w:eastAsia="en-GB"/>
          </w:rPr>
          <w:id w:val="-2071175440"/>
          <w:citation/>
        </w:sdtPr>
        <w:sdtEndPr/>
        <w:sdtContent>
          <w:r>
            <w:rPr>
              <w:lang w:eastAsia="en-GB"/>
            </w:rPr>
            <w:fldChar w:fldCharType="begin"/>
          </w:r>
          <w:r>
            <w:rPr>
              <w:lang w:eastAsia="en-GB"/>
            </w:rPr>
            <w:instrText xml:space="preserve"> CITATION Boe23 \l 2057 </w:instrText>
          </w:r>
          <w:r>
            <w:rPr>
              <w:lang w:eastAsia="en-GB"/>
            </w:rPr>
            <w:fldChar w:fldCharType="separate"/>
          </w:r>
          <w:r w:rsidR="002732FD" w:rsidRPr="002732FD">
            <w:rPr>
              <w:noProof/>
              <w:lang w:eastAsia="en-GB"/>
            </w:rPr>
            <w:t>(Boettinger, 2023)</w:t>
          </w:r>
          <w:r>
            <w:rPr>
              <w:lang w:eastAsia="en-GB"/>
            </w:rPr>
            <w:fldChar w:fldCharType="end"/>
          </w:r>
        </w:sdtContent>
      </w:sdt>
      <w:r>
        <w:rPr>
          <w:lang w:eastAsia="en-GB"/>
        </w:rPr>
        <w:t>.</w:t>
      </w:r>
      <w:r w:rsidR="001F708E">
        <w:rPr>
          <w:lang w:eastAsia="en-GB"/>
        </w:rPr>
        <w:t xml:space="preserve"> Advance simulations incorporate the relationship between fuel mass and lap times as seen in a study on Monte Carlo methods </w:t>
      </w:r>
      <w:sdt>
        <w:sdtPr>
          <w:rPr>
            <w:lang w:eastAsia="en-GB"/>
          </w:rPr>
          <w:id w:val="-945070751"/>
          <w:citation/>
        </w:sdtPr>
        <w:sdtEndPr/>
        <w:sdtContent>
          <w:r w:rsidR="001F708E">
            <w:rPr>
              <w:lang w:eastAsia="en-GB"/>
            </w:rPr>
            <w:fldChar w:fldCharType="begin"/>
          </w:r>
          <w:r w:rsidR="001F708E">
            <w:rPr>
              <w:lang w:eastAsia="en-GB"/>
            </w:rPr>
            <w:instrText xml:space="preserve"> CITATION Hei20 \l 2057 </w:instrText>
          </w:r>
          <w:r w:rsidR="001F708E">
            <w:rPr>
              <w:lang w:eastAsia="en-GB"/>
            </w:rPr>
            <w:fldChar w:fldCharType="separate"/>
          </w:r>
          <w:r w:rsidR="002732FD" w:rsidRPr="002732FD">
            <w:rPr>
              <w:noProof/>
              <w:lang w:eastAsia="en-GB"/>
            </w:rPr>
            <w:t>(Heilmeier, 2020)</w:t>
          </w:r>
          <w:r w:rsidR="001F708E">
            <w:rPr>
              <w:lang w:eastAsia="en-GB"/>
            </w:rPr>
            <w:fldChar w:fldCharType="end"/>
          </w:r>
        </w:sdtContent>
      </w:sdt>
      <w:r w:rsidR="001F708E">
        <w:rPr>
          <w:lang w:eastAsia="en-GB"/>
        </w:rPr>
        <w:t xml:space="preserve">. Similar techniques are used in electric vehicle management for endurance racing where Kampen states optimisation of energy use and scheduled charging stops can gain several laps worth of distance during an endurance race </w:t>
      </w:r>
      <w:sdt>
        <w:sdtPr>
          <w:rPr>
            <w:lang w:eastAsia="en-GB"/>
          </w:rPr>
          <w:id w:val="1213463142"/>
          <w:citation/>
        </w:sdtPr>
        <w:sdtEndPr/>
        <w:sdtContent>
          <w:r w:rsidR="001F708E">
            <w:rPr>
              <w:lang w:eastAsia="en-GB"/>
            </w:rPr>
            <w:fldChar w:fldCharType="begin"/>
          </w:r>
          <w:r w:rsidR="001F708E">
            <w:rPr>
              <w:lang w:eastAsia="en-GB"/>
            </w:rPr>
            <w:instrText xml:space="preserve"> CITATION Kam22 \l 2057 </w:instrText>
          </w:r>
          <w:r w:rsidR="001F708E">
            <w:rPr>
              <w:lang w:eastAsia="en-GB"/>
            </w:rPr>
            <w:fldChar w:fldCharType="separate"/>
          </w:r>
          <w:r w:rsidR="002732FD" w:rsidRPr="002732FD">
            <w:rPr>
              <w:noProof/>
              <w:lang w:eastAsia="en-GB"/>
            </w:rPr>
            <w:t>(Kampen, 2022)</w:t>
          </w:r>
          <w:r w:rsidR="001F708E">
            <w:rPr>
              <w:lang w:eastAsia="en-GB"/>
            </w:rPr>
            <w:fldChar w:fldCharType="end"/>
          </w:r>
        </w:sdtContent>
      </w:sdt>
      <w:r w:rsidR="001F708E">
        <w:rPr>
          <w:lang w:eastAsia="en-GB"/>
        </w:rPr>
        <w:t xml:space="preserve">. Typical strategies of projection are based on a model of fuel consumption per lap and project how many laps can be run per tank, ultimately deciding optimal refuelling schedule </w:t>
      </w:r>
      <w:sdt>
        <w:sdtPr>
          <w:rPr>
            <w:lang w:eastAsia="en-GB"/>
          </w:rPr>
          <w:id w:val="-1638100491"/>
          <w:citation/>
        </w:sdtPr>
        <w:sdtEndPr/>
        <w:sdtContent>
          <w:r w:rsidR="001F708E">
            <w:rPr>
              <w:lang w:eastAsia="en-GB"/>
            </w:rPr>
            <w:fldChar w:fldCharType="begin"/>
          </w:r>
          <w:r w:rsidR="001F708E">
            <w:rPr>
              <w:lang w:eastAsia="en-GB"/>
            </w:rPr>
            <w:instrText xml:space="preserve"> CITATION Kam22 \l 2057 </w:instrText>
          </w:r>
          <w:r w:rsidR="001F708E">
            <w:rPr>
              <w:lang w:eastAsia="en-GB"/>
            </w:rPr>
            <w:fldChar w:fldCharType="separate"/>
          </w:r>
          <w:r w:rsidR="002732FD" w:rsidRPr="002732FD">
            <w:rPr>
              <w:noProof/>
              <w:lang w:eastAsia="en-GB"/>
            </w:rPr>
            <w:t>(Kampen, 2022)</w:t>
          </w:r>
          <w:r w:rsidR="001F708E">
            <w:rPr>
              <w:lang w:eastAsia="en-GB"/>
            </w:rPr>
            <w:fldChar w:fldCharType="end"/>
          </w:r>
        </w:sdtContent>
      </w:sdt>
      <w:r w:rsidR="001F708E">
        <w:rPr>
          <w:lang w:eastAsia="en-GB"/>
        </w:rPr>
        <w:t>.</w:t>
      </w:r>
    </w:p>
    <w:p w14:paraId="5EE94523" w14:textId="406BDA73" w:rsidR="002D7DAF" w:rsidRDefault="002D7DAF" w:rsidP="002D7DAF">
      <w:pPr>
        <w:pStyle w:val="Heading3"/>
        <w:numPr>
          <w:ilvl w:val="2"/>
          <w:numId w:val="2"/>
        </w:numPr>
        <w:rPr>
          <w:lang w:eastAsia="en-GB"/>
        </w:rPr>
      </w:pPr>
      <w:bookmarkStart w:id="14" w:name="_Toc191822879"/>
      <w:r w:rsidRPr="002D7DAF">
        <w:rPr>
          <w:lang w:eastAsia="en-GB"/>
        </w:rPr>
        <w:lastRenderedPageBreak/>
        <w:t xml:space="preserve">Tyre </w:t>
      </w:r>
      <w:r>
        <w:rPr>
          <w:lang w:eastAsia="en-GB"/>
        </w:rPr>
        <w:t>d</w:t>
      </w:r>
      <w:r w:rsidRPr="002D7DAF">
        <w:rPr>
          <w:lang w:eastAsia="en-GB"/>
        </w:rPr>
        <w:t xml:space="preserve">egradation &amp; </w:t>
      </w:r>
      <w:r>
        <w:rPr>
          <w:lang w:eastAsia="en-GB"/>
        </w:rPr>
        <w:t>s</w:t>
      </w:r>
      <w:r w:rsidRPr="002D7DAF">
        <w:rPr>
          <w:lang w:eastAsia="en-GB"/>
        </w:rPr>
        <w:t>trategy</w:t>
      </w:r>
      <w:bookmarkEnd w:id="14"/>
      <w:r w:rsidRPr="002D7DAF">
        <w:rPr>
          <w:lang w:eastAsia="en-GB"/>
        </w:rPr>
        <w:t xml:space="preserve"> </w:t>
      </w:r>
    </w:p>
    <w:p w14:paraId="2916899D" w14:textId="57AC695C" w:rsidR="00AC2C3F" w:rsidRDefault="00D17BD5" w:rsidP="00AC2C3F">
      <w:pPr>
        <w:rPr>
          <w:lang w:eastAsia="en-GB"/>
        </w:rPr>
      </w:pPr>
      <w:r>
        <w:rPr>
          <w:lang w:eastAsia="en-GB"/>
        </w:rPr>
        <w:t>Another influence on lap times is t</w:t>
      </w:r>
      <w:r w:rsidR="00E406CF">
        <w:rPr>
          <w:lang w:eastAsia="en-GB"/>
        </w:rPr>
        <w:t>y</w:t>
      </w:r>
      <w:r>
        <w:rPr>
          <w:lang w:eastAsia="en-GB"/>
        </w:rPr>
        <w:t xml:space="preserve">re wear, a new set of tyres offer more grip through cornering, acceleration and braking, enhancing each. However, pushing these new tyres will increase the wear rate of them, meaning a suitable medium between the two must be found </w:t>
      </w:r>
      <w:sdt>
        <w:sdtPr>
          <w:rPr>
            <w:lang w:eastAsia="en-GB"/>
          </w:rPr>
          <w:id w:val="1152483796"/>
          <w:citation/>
        </w:sdtPr>
        <w:sdtEndPr/>
        <w:sdtContent>
          <w:r>
            <w:rPr>
              <w:lang w:eastAsia="en-GB"/>
            </w:rPr>
            <w:fldChar w:fldCharType="begin"/>
          </w:r>
          <w:r>
            <w:rPr>
              <w:lang w:eastAsia="en-GB"/>
            </w:rPr>
            <w:instrText xml:space="preserve"> CITATION Hei20 \l 2057 </w:instrText>
          </w:r>
          <w:r>
            <w:rPr>
              <w:lang w:eastAsia="en-GB"/>
            </w:rPr>
            <w:fldChar w:fldCharType="separate"/>
          </w:r>
          <w:r w:rsidR="002732FD" w:rsidRPr="002732FD">
            <w:rPr>
              <w:noProof/>
              <w:lang w:eastAsia="en-GB"/>
            </w:rPr>
            <w:t>(Heilmeier, 2020)</w:t>
          </w:r>
          <w:r>
            <w:rPr>
              <w:lang w:eastAsia="en-GB"/>
            </w:rPr>
            <w:fldChar w:fldCharType="end"/>
          </w:r>
        </w:sdtContent>
      </w:sdt>
      <w:r>
        <w:rPr>
          <w:lang w:eastAsia="en-GB"/>
        </w:rPr>
        <w:t xml:space="preserve">. This leaves teams with the decision between multiple things, slow down to preserve tyres, or increase speed and take the time penalty of needing to stop for fresh tyres. A </w:t>
      </w:r>
      <w:r w:rsidR="008542C8">
        <w:rPr>
          <w:lang w:eastAsia="en-GB"/>
        </w:rPr>
        <w:t xml:space="preserve">strategy model proposed by Heilmeier incorporates degradation curves relating to tyre age and compound type, adding a time penalty each lap based on this curve </w:t>
      </w:r>
      <w:sdt>
        <w:sdtPr>
          <w:rPr>
            <w:lang w:eastAsia="en-GB"/>
          </w:rPr>
          <w:id w:val="-2057151304"/>
          <w:citation/>
        </w:sdtPr>
        <w:sdtEndPr/>
        <w:sdtContent>
          <w:r w:rsidR="008542C8">
            <w:rPr>
              <w:lang w:eastAsia="en-GB"/>
            </w:rPr>
            <w:fldChar w:fldCharType="begin"/>
          </w:r>
          <w:r w:rsidR="008542C8">
            <w:rPr>
              <w:lang w:eastAsia="en-GB"/>
            </w:rPr>
            <w:instrText xml:space="preserve"> CITATION Hei20 \l 2057 </w:instrText>
          </w:r>
          <w:r w:rsidR="008542C8">
            <w:rPr>
              <w:lang w:eastAsia="en-GB"/>
            </w:rPr>
            <w:fldChar w:fldCharType="separate"/>
          </w:r>
          <w:r w:rsidR="002732FD" w:rsidRPr="002732FD">
            <w:rPr>
              <w:noProof/>
              <w:lang w:eastAsia="en-GB"/>
            </w:rPr>
            <w:t>(Heilmeier, 2020)</w:t>
          </w:r>
          <w:r w:rsidR="008542C8">
            <w:rPr>
              <w:lang w:eastAsia="en-GB"/>
            </w:rPr>
            <w:fldChar w:fldCharType="end"/>
          </w:r>
        </w:sdtContent>
      </w:sdt>
      <w:r w:rsidR="008542C8">
        <w:rPr>
          <w:lang w:eastAsia="en-GB"/>
        </w:rPr>
        <w:t>. Some endurance series limit manufacturers to the number of tyre sets allowed, adding another layer of strategy</w:t>
      </w:r>
      <w:r w:rsidR="00521BAD">
        <w:rPr>
          <w:lang w:eastAsia="en-GB"/>
        </w:rPr>
        <w:t>, with different classes being subjected to different allocations</w:t>
      </w:r>
      <w:r w:rsidR="008542C8">
        <w:rPr>
          <w:lang w:eastAsia="en-GB"/>
        </w:rPr>
        <w:t xml:space="preserve"> </w:t>
      </w:r>
      <w:sdt>
        <w:sdtPr>
          <w:rPr>
            <w:lang w:eastAsia="en-GB"/>
          </w:rPr>
          <w:id w:val="2120950023"/>
          <w:citation/>
        </w:sdtPr>
        <w:sdtEndPr/>
        <w:sdtContent>
          <w:r w:rsidR="008542C8">
            <w:rPr>
              <w:lang w:eastAsia="en-GB"/>
            </w:rPr>
            <w:fldChar w:fldCharType="begin"/>
          </w:r>
          <w:r w:rsidR="008542C8">
            <w:rPr>
              <w:lang w:eastAsia="en-GB"/>
            </w:rPr>
            <w:instrText xml:space="preserve"> CITATION FIA25 \l 2057 </w:instrText>
          </w:r>
          <w:r w:rsidR="008542C8">
            <w:rPr>
              <w:lang w:eastAsia="en-GB"/>
            </w:rPr>
            <w:fldChar w:fldCharType="separate"/>
          </w:r>
          <w:r w:rsidR="002732FD" w:rsidRPr="002732FD">
            <w:rPr>
              <w:noProof/>
              <w:lang w:eastAsia="en-GB"/>
            </w:rPr>
            <w:t>(FIA, 2025)</w:t>
          </w:r>
          <w:r w:rsidR="008542C8">
            <w:rPr>
              <w:lang w:eastAsia="en-GB"/>
            </w:rPr>
            <w:fldChar w:fldCharType="end"/>
          </w:r>
        </w:sdtContent>
      </w:sdt>
      <w:r w:rsidR="008542C8">
        <w:rPr>
          <w:lang w:eastAsia="en-GB"/>
        </w:rPr>
        <w:t xml:space="preserve">. </w:t>
      </w:r>
      <w:r w:rsidR="00A60F84">
        <w:rPr>
          <w:lang w:eastAsia="en-GB"/>
        </w:rPr>
        <w:t>See figure 2 for</w:t>
      </w:r>
      <w:r w:rsidR="00B906CC">
        <w:rPr>
          <w:lang w:eastAsia="en-GB"/>
        </w:rPr>
        <w:t xml:space="preserve"> an example of tyre degradation curves </w:t>
      </w:r>
      <w:sdt>
        <w:sdtPr>
          <w:rPr>
            <w:lang w:eastAsia="en-GB"/>
          </w:rPr>
          <w:id w:val="1504703876"/>
          <w:citation/>
        </w:sdtPr>
        <w:sdtEndPr/>
        <w:sdtContent>
          <w:r w:rsidR="00B906CC">
            <w:rPr>
              <w:lang w:eastAsia="en-GB"/>
            </w:rPr>
            <w:fldChar w:fldCharType="begin"/>
          </w:r>
          <w:r w:rsidR="00B906CC">
            <w:rPr>
              <w:lang w:eastAsia="en-GB"/>
            </w:rPr>
            <w:instrText xml:space="preserve"> CITATION Hat241 \l 2057 </w:instrText>
          </w:r>
          <w:r w:rsidR="00B906CC">
            <w:rPr>
              <w:lang w:eastAsia="en-GB"/>
            </w:rPr>
            <w:fldChar w:fldCharType="separate"/>
          </w:r>
          <w:r w:rsidR="002732FD" w:rsidRPr="002732FD">
            <w:rPr>
              <w:noProof/>
              <w:lang w:eastAsia="en-GB"/>
            </w:rPr>
            <w:t>(Hatton, 2024)</w:t>
          </w:r>
          <w:r w:rsidR="00B906CC">
            <w:rPr>
              <w:lang w:eastAsia="en-GB"/>
            </w:rPr>
            <w:fldChar w:fldCharType="end"/>
          </w:r>
        </w:sdtContent>
      </w:sdt>
      <w:r w:rsidR="00B906CC">
        <w:rPr>
          <w:lang w:eastAsia="en-GB"/>
        </w:rPr>
        <w:t>.</w:t>
      </w:r>
    </w:p>
    <w:p w14:paraId="3723F313" w14:textId="77777777" w:rsidR="00C11E83" w:rsidRDefault="00B906CC" w:rsidP="00C11E83">
      <w:pPr>
        <w:keepNext/>
        <w:jc w:val="center"/>
      </w:pPr>
      <w:r>
        <w:rPr>
          <w:noProof/>
        </w:rPr>
        <w:drawing>
          <wp:inline distT="0" distB="0" distL="0" distR="0" wp14:anchorId="6F07D276" wp14:editId="5CE9BDFF">
            <wp:extent cx="5731510" cy="2814955"/>
            <wp:effectExtent l="0" t="0" r="2540" b="4445"/>
            <wp:docPr id="1817279574" name="Picture 2" descr="Racewatch tyre degradation curves from a se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cewatch tyre degradation curves from a sess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14955"/>
                    </a:xfrm>
                    <a:prstGeom prst="rect">
                      <a:avLst/>
                    </a:prstGeom>
                    <a:noFill/>
                    <a:ln>
                      <a:noFill/>
                    </a:ln>
                  </pic:spPr>
                </pic:pic>
              </a:graphicData>
            </a:graphic>
          </wp:inline>
        </w:drawing>
      </w:r>
    </w:p>
    <w:p w14:paraId="6AF12157" w14:textId="42907180" w:rsidR="00B906CC" w:rsidRPr="00AC2C3F" w:rsidRDefault="00C11E83" w:rsidP="00C11E83">
      <w:pPr>
        <w:pStyle w:val="Caption"/>
        <w:jc w:val="center"/>
        <w:rPr>
          <w:lang w:eastAsia="en-GB"/>
        </w:rPr>
      </w:pPr>
      <w:bookmarkStart w:id="15" w:name="_Toc191820987"/>
      <w:r>
        <w:t xml:space="preserve">Figure </w:t>
      </w:r>
      <w:fldSimple w:instr=" SEQ Figure \* ARABIC ">
        <w:r>
          <w:rPr>
            <w:noProof/>
          </w:rPr>
          <w:t>2</w:t>
        </w:r>
      </w:fldSimple>
      <w:r>
        <w:t xml:space="preserve"> - Example tyre degradation curves </w:t>
      </w:r>
      <w:sdt>
        <w:sdtPr>
          <w:id w:val="141007995"/>
          <w:citation/>
        </w:sdtPr>
        <w:sdtEndPr/>
        <w:sdtContent>
          <w:r>
            <w:fldChar w:fldCharType="begin"/>
          </w:r>
          <w:r>
            <w:instrText xml:space="preserve"> CITATION Hat241 \l 2057 </w:instrText>
          </w:r>
          <w:r>
            <w:fldChar w:fldCharType="separate"/>
          </w:r>
          <w:r w:rsidR="002732FD" w:rsidRPr="002732FD">
            <w:rPr>
              <w:noProof/>
            </w:rPr>
            <w:t>(Hatton, 2024)</w:t>
          </w:r>
          <w:r>
            <w:fldChar w:fldCharType="end"/>
          </w:r>
        </w:sdtContent>
      </w:sdt>
      <w:bookmarkEnd w:id="15"/>
    </w:p>
    <w:p w14:paraId="360E498D" w14:textId="6DA18206" w:rsidR="002D7DAF" w:rsidRDefault="002D7DAF" w:rsidP="002D7DAF">
      <w:pPr>
        <w:pStyle w:val="Heading3"/>
        <w:numPr>
          <w:ilvl w:val="2"/>
          <w:numId w:val="2"/>
        </w:numPr>
        <w:rPr>
          <w:lang w:eastAsia="en-GB"/>
        </w:rPr>
      </w:pPr>
      <w:bookmarkStart w:id="16" w:name="_Toc191822880"/>
      <w:r w:rsidRPr="002D7DAF">
        <w:rPr>
          <w:lang w:eastAsia="en-GB"/>
        </w:rPr>
        <w:t xml:space="preserve">Traffic </w:t>
      </w:r>
      <w:r>
        <w:rPr>
          <w:lang w:eastAsia="en-GB"/>
        </w:rPr>
        <w:t>o</w:t>
      </w:r>
      <w:r w:rsidRPr="002D7DAF">
        <w:rPr>
          <w:lang w:eastAsia="en-GB"/>
        </w:rPr>
        <w:t xml:space="preserve">ccurrence in </w:t>
      </w:r>
      <w:r>
        <w:rPr>
          <w:lang w:eastAsia="en-GB"/>
        </w:rPr>
        <w:t>m</w:t>
      </w:r>
      <w:r w:rsidRPr="002D7DAF">
        <w:rPr>
          <w:lang w:eastAsia="en-GB"/>
        </w:rPr>
        <w:t xml:space="preserve">ulticlass </w:t>
      </w:r>
      <w:r>
        <w:rPr>
          <w:lang w:eastAsia="en-GB"/>
        </w:rPr>
        <w:t>r</w:t>
      </w:r>
      <w:r w:rsidRPr="002D7DAF">
        <w:rPr>
          <w:lang w:eastAsia="en-GB"/>
        </w:rPr>
        <w:t>acing</w:t>
      </w:r>
      <w:bookmarkEnd w:id="16"/>
    </w:p>
    <w:p w14:paraId="095191BF" w14:textId="63702151" w:rsidR="00184E5B" w:rsidRDefault="006019EF" w:rsidP="00521BAD">
      <w:pPr>
        <w:rPr>
          <w:lang w:eastAsia="en-GB"/>
        </w:rPr>
      </w:pPr>
      <w:r>
        <w:rPr>
          <w:lang w:eastAsia="en-GB"/>
        </w:rPr>
        <w:t xml:space="preserve">In multiclass racing, faster moving traffic constantly need to navigate through slower moving traffic, this presents an obstacle to overcome from a simulation standpoint. Current research suggests time lost behind slower moving vehicles can cost losses in lap times of seconds, meaning pitting strategy must be implemented to avoid heavy traffic can be suggested. Paparusso’s research in this area inputs traffic delays probabilistically, yet other models use multi-agent modelling or game theory to simulate interactions </w:t>
      </w:r>
      <w:sdt>
        <w:sdtPr>
          <w:rPr>
            <w:lang w:eastAsia="en-GB"/>
          </w:rPr>
          <w:id w:val="-1735081660"/>
          <w:citation/>
        </w:sdtPr>
        <w:sdtEndPr/>
        <w:sdtContent>
          <w:r>
            <w:rPr>
              <w:lang w:eastAsia="en-GB"/>
            </w:rPr>
            <w:fldChar w:fldCharType="begin"/>
          </w:r>
          <w:r>
            <w:rPr>
              <w:lang w:eastAsia="en-GB"/>
            </w:rPr>
            <w:instrText xml:space="preserve"> CITATION Pap22 \l 2057 </w:instrText>
          </w:r>
          <w:r>
            <w:rPr>
              <w:lang w:eastAsia="en-GB"/>
            </w:rPr>
            <w:fldChar w:fldCharType="separate"/>
          </w:r>
          <w:r w:rsidR="002732FD" w:rsidRPr="002732FD">
            <w:rPr>
              <w:noProof/>
              <w:lang w:eastAsia="en-GB"/>
            </w:rPr>
            <w:t>(Paparusso, 2022)</w:t>
          </w:r>
          <w:r>
            <w:rPr>
              <w:lang w:eastAsia="en-GB"/>
            </w:rPr>
            <w:fldChar w:fldCharType="end"/>
          </w:r>
        </w:sdtContent>
      </w:sdt>
      <w:r>
        <w:rPr>
          <w:lang w:eastAsia="en-GB"/>
        </w:rPr>
        <w:t>.</w:t>
      </w:r>
      <w:r w:rsidR="00F20842">
        <w:rPr>
          <w:lang w:eastAsia="en-GB"/>
        </w:rPr>
        <w:t xml:space="preserve"> This area is still underdeveloped within the motorsport industry and will require new work throughout this project to contribute towards a suitable methodology</w:t>
      </w:r>
      <w:r w:rsidR="00640E91">
        <w:rPr>
          <w:lang w:eastAsia="en-GB"/>
        </w:rPr>
        <w:t>.</w:t>
      </w:r>
      <w:r>
        <w:rPr>
          <w:lang w:eastAsia="en-GB"/>
        </w:rPr>
        <w:t xml:space="preserve">  </w:t>
      </w:r>
    </w:p>
    <w:p w14:paraId="54F34D80" w14:textId="5D664B62" w:rsidR="00521BAD" w:rsidRPr="00521BAD" w:rsidRDefault="00184E5B" w:rsidP="00184E5B">
      <w:pPr>
        <w:spacing w:after="160" w:line="259" w:lineRule="auto"/>
        <w:jc w:val="left"/>
        <w:rPr>
          <w:lang w:eastAsia="en-GB"/>
        </w:rPr>
      </w:pPr>
      <w:r>
        <w:rPr>
          <w:lang w:eastAsia="en-GB"/>
        </w:rPr>
        <w:br w:type="page"/>
      </w:r>
    </w:p>
    <w:p w14:paraId="3FF32970" w14:textId="1B4A2590" w:rsidR="002D7DAF" w:rsidRDefault="002D7DAF" w:rsidP="002D7DAF">
      <w:pPr>
        <w:pStyle w:val="Heading3"/>
        <w:numPr>
          <w:ilvl w:val="2"/>
          <w:numId w:val="2"/>
        </w:numPr>
        <w:rPr>
          <w:lang w:eastAsia="en-GB"/>
        </w:rPr>
      </w:pPr>
      <w:bookmarkStart w:id="17" w:name="_Toc191822881"/>
      <w:r>
        <w:rPr>
          <w:rFonts w:hAnsi="Symbol"/>
          <w:lang w:eastAsia="en-GB"/>
        </w:rPr>
        <w:lastRenderedPageBreak/>
        <w:t>D</w:t>
      </w:r>
      <w:r w:rsidRPr="002D7DAF">
        <w:rPr>
          <w:lang w:eastAsia="en-GB"/>
        </w:rPr>
        <w:t xml:space="preserve">river </w:t>
      </w:r>
      <w:r>
        <w:rPr>
          <w:lang w:eastAsia="en-GB"/>
        </w:rPr>
        <w:t>f</w:t>
      </w:r>
      <w:r w:rsidRPr="002D7DAF">
        <w:rPr>
          <w:lang w:eastAsia="en-GB"/>
        </w:rPr>
        <w:t xml:space="preserve">atigue &amp; </w:t>
      </w:r>
      <w:r>
        <w:rPr>
          <w:lang w:eastAsia="en-GB"/>
        </w:rPr>
        <w:t>s</w:t>
      </w:r>
      <w:r w:rsidRPr="002D7DAF">
        <w:rPr>
          <w:lang w:eastAsia="en-GB"/>
        </w:rPr>
        <w:t xml:space="preserve">tint </w:t>
      </w:r>
      <w:r>
        <w:rPr>
          <w:lang w:eastAsia="en-GB"/>
        </w:rPr>
        <w:t>o</w:t>
      </w:r>
      <w:r w:rsidRPr="002D7DAF">
        <w:rPr>
          <w:lang w:eastAsia="en-GB"/>
        </w:rPr>
        <w:t>ptimi</w:t>
      </w:r>
      <w:r w:rsidR="00212E0E">
        <w:rPr>
          <w:lang w:eastAsia="en-GB"/>
        </w:rPr>
        <w:t>s</w:t>
      </w:r>
      <w:r w:rsidRPr="002D7DAF">
        <w:rPr>
          <w:lang w:eastAsia="en-GB"/>
        </w:rPr>
        <w:t>ation</w:t>
      </w:r>
      <w:bookmarkEnd w:id="17"/>
    </w:p>
    <w:p w14:paraId="0CC35CAB" w14:textId="6E2425BE" w:rsidR="00F20842" w:rsidRPr="00F20842" w:rsidRDefault="00F20842" w:rsidP="00F20842">
      <w:pPr>
        <w:rPr>
          <w:lang w:eastAsia="en-GB"/>
        </w:rPr>
      </w:pPr>
      <w:r>
        <w:rPr>
          <w:lang w:eastAsia="en-GB"/>
        </w:rPr>
        <w:t xml:space="preserve">Driver fatigue has direct implications on slower lap times and the likelihood of mistakes, this must be monitored closely with relation to driver vitals and performance degradation, meaning live mapping of this is necessary </w:t>
      </w:r>
      <w:sdt>
        <w:sdtPr>
          <w:rPr>
            <w:lang w:eastAsia="en-GB"/>
          </w:rPr>
          <w:id w:val="1791006885"/>
          <w:citation/>
        </w:sdtPr>
        <w:sdtEndPr/>
        <w:sdtContent>
          <w:r>
            <w:rPr>
              <w:lang w:eastAsia="en-GB"/>
            </w:rPr>
            <w:fldChar w:fldCharType="begin"/>
          </w:r>
          <w:r>
            <w:rPr>
              <w:lang w:eastAsia="en-GB"/>
            </w:rPr>
            <w:instrText xml:space="preserve"> CITATION Cam24 \l 2057 </w:instrText>
          </w:r>
          <w:r>
            <w:rPr>
              <w:lang w:eastAsia="en-GB"/>
            </w:rPr>
            <w:fldChar w:fldCharType="separate"/>
          </w:r>
          <w:r w:rsidR="002732FD" w:rsidRPr="002732FD">
            <w:rPr>
              <w:noProof/>
              <w:lang w:eastAsia="en-GB"/>
            </w:rPr>
            <w:t>(Campbell racing, 2024)</w:t>
          </w:r>
          <w:r>
            <w:rPr>
              <w:lang w:eastAsia="en-GB"/>
            </w:rPr>
            <w:fldChar w:fldCharType="end"/>
          </w:r>
        </w:sdtContent>
      </w:sdt>
      <w:r>
        <w:rPr>
          <w:lang w:eastAsia="en-GB"/>
        </w:rPr>
        <w:t>.</w:t>
      </w:r>
      <w:r w:rsidR="00640E91">
        <w:rPr>
          <w:lang w:eastAsia="en-GB"/>
        </w:rPr>
        <w:t xml:space="preserve"> Historical data and industry knowledge often dictates driver stints with relation today and night driving dependant on race length. There are also regulations set out within specific series that dictate how long a driver can be in the vehicle for at any time, this is due to historical cases of fatigue-related crashes, effecting the safety of the driver in question and their competitors. Most of the literature for this section focusses on individual driver stamina, yet there are recommendations for attention to driver state modelling as proposed by Owen </w:t>
      </w:r>
      <w:sdt>
        <w:sdtPr>
          <w:rPr>
            <w:lang w:eastAsia="en-GB"/>
          </w:rPr>
          <w:id w:val="1515566368"/>
          <w:citation/>
        </w:sdtPr>
        <w:sdtEndPr/>
        <w:sdtContent>
          <w:r w:rsidR="00640E91">
            <w:rPr>
              <w:lang w:eastAsia="en-GB"/>
            </w:rPr>
            <w:fldChar w:fldCharType="begin"/>
          </w:r>
          <w:r w:rsidR="00640E91">
            <w:rPr>
              <w:lang w:eastAsia="en-GB"/>
            </w:rPr>
            <w:instrText xml:space="preserve"> CITATION Owe15 \l 2057 </w:instrText>
          </w:r>
          <w:r w:rsidR="00640E91">
            <w:rPr>
              <w:lang w:eastAsia="en-GB"/>
            </w:rPr>
            <w:fldChar w:fldCharType="separate"/>
          </w:r>
          <w:r w:rsidR="002732FD" w:rsidRPr="002732FD">
            <w:rPr>
              <w:noProof/>
              <w:lang w:eastAsia="en-GB"/>
            </w:rPr>
            <w:t>(Owen, 2015)</w:t>
          </w:r>
          <w:r w:rsidR="00640E91">
            <w:rPr>
              <w:lang w:eastAsia="en-GB"/>
            </w:rPr>
            <w:fldChar w:fldCharType="end"/>
          </w:r>
        </w:sdtContent>
      </w:sdt>
      <w:r w:rsidR="00640E91">
        <w:rPr>
          <w:lang w:eastAsia="en-GB"/>
        </w:rPr>
        <w:t>.</w:t>
      </w:r>
    </w:p>
    <w:p w14:paraId="7B676206" w14:textId="77777777" w:rsidR="00FB2357" w:rsidRDefault="00FB2357" w:rsidP="00FB2357">
      <w:pPr>
        <w:pStyle w:val="Heading2"/>
        <w:numPr>
          <w:ilvl w:val="1"/>
          <w:numId w:val="2"/>
        </w:numPr>
      </w:pPr>
      <w:bookmarkStart w:id="18" w:name="_Toc191822882"/>
      <w:r>
        <w:t>Simulation based validation &amp; predictive modelling in motorsport</w:t>
      </w:r>
      <w:bookmarkEnd w:id="18"/>
    </w:p>
    <w:p w14:paraId="3FDD7C4D" w14:textId="43DCA5D3" w:rsidR="006035A5" w:rsidRDefault="00151585" w:rsidP="00640E91">
      <w:r>
        <w:t xml:space="preserve">Due to the multiple KPIs previously mentioned, simulation-based predictive modelling is becoming an increasingly more important method of race strategy planning. These simulations are built be researchers and teams to test “what-if” scenarios to help optimise and account for all possible situations prior to race day </w:t>
      </w:r>
      <w:sdt>
        <w:sdtPr>
          <w:id w:val="-1889180840"/>
          <w:citation/>
        </w:sdtPr>
        <w:sdtEndPr/>
        <w:sdtContent>
          <w:r>
            <w:fldChar w:fldCharType="begin"/>
          </w:r>
          <w:r>
            <w:instrText xml:space="preserve"> CITATION Sul18 \l 2057 </w:instrText>
          </w:r>
          <w:r>
            <w:fldChar w:fldCharType="separate"/>
          </w:r>
          <w:r w:rsidR="002732FD" w:rsidRPr="002732FD">
            <w:rPr>
              <w:noProof/>
            </w:rPr>
            <w:t>(Sulsters, 2018)</w:t>
          </w:r>
          <w:r>
            <w:fldChar w:fldCharType="end"/>
          </w:r>
        </w:sdtContent>
      </w:sdt>
      <w:r>
        <w:t>. An example of this is shown the Bekker and Lotz work, describing the use of historical data distributions for discrete-event simulation</w:t>
      </w:r>
      <w:r w:rsidR="006035A5">
        <w:t xml:space="preserve"> to imitate nearly all on-track event</w:t>
      </w:r>
      <w:r w:rsidR="006053B1">
        <w:t xml:space="preserve"> </w:t>
      </w:r>
      <w:sdt>
        <w:sdtPr>
          <w:id w:val="1394006553"/>
          <w:citation/>
        </w:sdtPr>
        <w:sdtEndPr/>
        <w:sdtContent>
          <w:r w:rsidR="006053B1">
            <w:fldChar w:fldCharType="begin"/>
          </w:r>
          <w:r w:rsidR="006053B1">
            <w:instrText xml:space="preserve"> CITATION Bek09 \l 2057 </w:instrText>
          </w:r>
          <w:r w:rsidR="006053B1">
            <w:fldChar w:fldCharType="separate"/>
          </w:r>
          <w:r w:rsidR="002732FD" w:rsidRPr="002732FD">
            <w:rPr>
              <w:noProof/>
            </w:rPr>
            <w:t>(Bekker, 2009)</w:t>
          </w:r>
          <w:r w:rsidR="006053B1">
            <w:fldChar w:fldCharType="end"/>
          </w:r>
        </w:sdtContent>
      </w:sdt>
      <w:r>
        <w:t>.</w:t>
      </w:r>
      <w:r w:rsidR="006035A5">
        <w:t xml:space="preserve"> </w:t>
      </w:r>
    </w:p>
    <w:p w14:paraId="63870ADE" w14:textId="203BBD14" w:rsidR="00E406CF" w:rsidRDefault="00315404" w:rsidP="0089771A">
      <w:r>
        <w:t xml:space="preserve">There is an increasing use of data-driven and AI-enhanced simulations currently, as opposed to purely physics-based approaches. These hybrid approaches can be combined with historical data as training to improve prediction on rival behaviour </w:t>
      </w:r>
      <w:sdt>
        <w:sdtPr>
          <w:id w:val="924077693"/>
          <w:citation/>
        </w:sdtPr>
        <w:sdtEndPr/>
        <w:sdtContent>
          <w:r>
            <w:fldChar w:fldCharType="begin"/>
          </w:r>
          <w:r>
            <w:instrText xml:space="preserve"> CITATION Liu20 \l 2057 </w:instrText>
          </w:r>
          <w:r>
            <w:fldChar w:fldCharType="separate"/>
          </w:r>
          <w:r w:rsidR="002732FD" w:rsidRPr="002732FD">
            <w:rPr>
              <w:noProof/>
            </w:rPr>
            <w:t>(Liu, 2020)</w:t>
          </w:r>
          <w:r>
            <w:fldChar w:fldCharType="end"/>
          </w:r>
        </w:sdtContent>
      </w:sdt>
      <w:r>
        <w:t>.</w:t>
      </w:r>
      <w:r w:rsidR="0089771A">
        <w:t xml:space="preserve"> These simulations can be validated against realistic simulators or possibly esports/virtual racing environments, th</w:t>
      </w:r>
      <w:r w:rsidR="00892F79">
        <w:t>erefore</w:t>
      </w:r>
      <w:r w:rsidR="0089771A">
        <w:t xml:space="preserve"> verifying the performance of the strategy prediction. This technique spreads across vehicle development for motorsport wholistically using driver-in-loop simulators (DIL) as an example. </w:t>
      </w:r>
      <w:r w:rsidR="0089771A" w:rsidRPr="0089771A">
        <w:t>DIL simulators replicate real car physics, allowing professional drivers to interact with AI-recommended tactics in a virtual but realistic setting. The AI can recommend optimum race conditions—such as fuel-saving driving patterns, passing opportunities, or t</w:t>
      </w:r>
      <w:r w:rsidR="00E406CF">
        <w:t>y</w:t>
      </w:r>
      <w:r w:rsidR="0089771A" w:rsidRPr="0089771A">
        <w:t>re-saving manoeuvres</w:t>
      </w:r>
      <w:r w:rsidR="0089771A">
        <w:t xml:space="preserve">, </w:t>
      </w:r>
      <w:r w:rsidR="0089771A" w:rsidRPr="0089771A">
        <w:t>the driver can then execute in a simulator to check for practicability.</w:t>
      </w:r>
      <w:r w:rsidR="0089771A">
        <w:t xml:space="preserve"> </w:t>
      </w:r>
    </w:p>
    <w:p w14:paraId="525C8BA8" w14:textId="0253D7A6" w:rsidR="00F918D9" w:rsidRDefault="00552E47" w:rsidP="00014D7E">
      <w:r>
        <w:t xml:space="preserve">Predictive modelling is central to real-time support during a race, where strategy software can take on live data and run rapid simulations, dependant upon computational power, to adapt a strategy should certain complications arise, for instance the release of a safety car. </w:t>
      </w:r>
      <w:r w:rsidR="00FC1C28">
        <w:t xml:space="preserve">Techniques such as </w:t>
      </w:r>
      <w:r w:rsidR="00963318">
        <w:t xml:space="preserve">a </w:t>
      </w:r>
      <w:r w:rsidR="00FC1C28">
        <w:t xml:space="preserve">NN predictors as described Liu, or pre-computed strategy tables, taken from DP solutions, can make decisions on how to best proceed once an unlikely occurrence happens. </w:t>
      </w:r>
    </w:p>
    <w:p w14:paraId="6F3BF4C5" w14:textId="33B1332A" w:rsidR="008E2B53" w:rsidRPr="000B78BA" w:rsidRDefault="00F918D9" w:rsidP="00F918D9">
      <w:pPr>
        <w:spacing w:after="160" w:line="259" w:lineRule="auto"/>
        <w:jc w:val="left"/>
      </w:pPr>
      <w:r>
        <w:br w:type="page"/>
      </w:r>
    </w:p>
    <w:p w14:paraId="0A78751A" w14:textId="3553342B" w:rsidR="000B78BA" w:rsidRDefault="00582B34" w:rsidP="000B78BA">
      <w:pPr>
        <w:pStyle w:val="Heading1"/>
        <w:numPr>
          <w:ilvl w:val="0"/>
          <w:numId w:val="2"/>
        </w:numPr>
      </w:pPr>
      <w:bookmarkStart w:id="19" w:name="_Toc191822883"/>
      <w:r>
        <w:lastRenderedPageBreak/>
        <w:t>Proposed methodologies</w:t>
      </w:r>
      <w:bookmarkEnd w:id="19"/>
    </w:p>
    <w:p w14:paraId="22D078BD" w14:textId="36C8EC70" w:rsidR="00487034" w:rsidRDefault="00487034" w:rsidP="00487034">
      <w:pPr>
        <w:pStyle w:val="Heading2"/>
        <w:numPr>
          <w:ilvl w:val="1"/>
          <w:numId w:val="2"/>
        </w:numPr>
      </w:pPr>
      <w:bookmarkStart w:id="20" w:name="_Toc191822884"/>
      <w:r>
        <w:t>Data collection and preprocessing</w:t>
      </w:r>
      <w:bookmarkEnd w:id="20"/>
    </w:p>
    <w:p w14:paraId="0F3AE429" w14:textId="006AD67E" w:rsidR="001C1690" w:rsidRDefault="001C1690" w:rsidP="00A43207">
      <w:r>
        <w:t>Gathering comprehensive historical endurance racing data will be the foundation for this project, this will include gathering race logs of multiple series looking at telemetry data and timing data</w:t>
      </w:r>
      <w:r w:rsidR="00AA4C41">
        <w:t xml:space="preserve"> </w:t>
      </w:r>
      <w:sdt>
        <w:sdtPr>
          <w:id w:val="-2061926786"/>
          <w:citation/>
        </w:sdtPr>
        <w:sdtEndPr/>
        <w:sdtContent>
          <w:r w:rsidR="00AA4C41">
            <w:fldChar w:fldCharType="begin"/>
          </w:r>
          <w:r w:rsidR="00AA4C41">
            <w:instrText xml:space="preserve"> CITATION Ter22 \l 2057 </w:instrText>
          </w:r>
          <w:r w:rsidR="00AA4C41">
            <w:fldChar w:fldCharType="separate"/>
          </w:r>
          <w:r w:rsidR="002732FD" w:rsidRPr="002732FD">
            <w:rPr>
              <w:noProof/>
            </w:rPr>
            <w:t>(Terracciano, 2022)</w:t>
          </w:r>
          <w:r w:rsidR="00AA4C41">
            <w:fldChar w:fldCharType="end"/>
          </w:r>
        </w:sdtContent>
      </w:sdt>
      <w:r>
        <w:t xml:space="preserve">. The key parameters expected are the 4 KPIs discussed previously. This data will require preprocessing to clean and organise for analysis within MATLAB, removing outliers or extraneous laps like in-laps, out-laps or laps under the safety car, that could skew models. Despite this, these laps would still require analysis as they play an important role within specific simulation parameters. </w:t>
      </w:r>
    </w:p>
    <w:p w14:paraId="25A56ABB" w14:textId="119F5AF9" w:rsidR="00171476" w:rsidRDefault="00171476" w:rsidP="00171476">
      <w:r>
        <w:t>These ordered data</w:t>
      </w:r>
      <w:r w:rsidR="00C10904">
        <w:t>sets</w:t>
      </w:r>
      <w:r>
        <w:t xml:space="preserve"> are required to curve fit t</w:t>
      </w:r>
      <w:r w:rsidR="00E406CF">
        <w:t>y</w:t>
      </w:r>
      <w:r>
        <w:t>re wear to lap numbers and to infer probabilities for random events, e.g., safety car deployment, that may be associated with driver fatigue in a race. Where there are few data, literature will be reviewed to derive plausible estimates.</w:t>
      </w:r>
    </w:p>
    <w:p w14:paraId="0EFE9E82" w14:textId="0D97CE51" w:rsidR="00171476" w:rsidRDefault="00171476" w:rsidP="00171476">
      <w:r>
        <w:t>It seeks to develop a calibrated dataset for use in simulation, providing estimates for t</w:t>
      </w:r>
      <w:r w:rsidR="00E406CF">
        <w:t>y</w:t>
      </w:r>
      <w:r>
        <w:t>re wear coefficients (by compound), fuel usage by vehicle performance, safety car probability (due to driver fatigue), and traffic delay models.</w:t>
      </w:r>
    </w:p>
    <w:p w14:paraId="119651FA" w14:textId="3BD4E774" w:rsidR="00487034" w:rsidRDefault="00487034" w:rsidP="00487034">
      <w:pPr>
        <w:pStyle w:val="Heading2"/>
        <w:numPr>
          <w:ilvl w:val="1"/>
          <w:numId w:val="2"/>
        </w:numPr>
      </w:pPr>
      <w:bookmarkStart w:id="21" w:name="_Toc191822885"/>
      <w:r>
        <w:t>Simulation model development</w:t>
      </w:r>
      <w:bookmarkEnd w:id="21"/>
    </w:p>
    <w:p w14:paraId="6CF941E9" w14:textId="4B76D309" w:rsidR="009F4309" w:rsidRDefault="009F4309" w:rsidP="00C67A46">
      <w:r>
        <w:t xml:space="preserve">Development of the lap-by-lap simulation model within MATLAB, using Monte Carlo simulation to handle the variability, where each run of the simulator can include randomised events such as lap time variation, traffic encounters and incidents within the simulation model based on the historical data collection. An example of the simulation workflow is shown through </w:t>
      </w:r>
      <w:r w:rsidR="00A60F84">
        <w:t>figure 3,</w:t>
      </w:r>
      <w:r>
        <w:t xml:space="preserve"> the aim is to adopt a similar strategy to that of Heilmeier’s strategy </w:t>
      </w:r>
      <w:sdt>
        <w:sdtPr>
          <w:id w:val="629442458"/>
          <w:citation/>
        </w:sdtPr>
        <w:sdtEndPr/>
        <w:sdtContent>
          <w:r>
            <w:fldChar w:fldCharType="begin"/>
          </w:r>
          <w:r>
            <w:instrText xml:space="preserve"> CITATION Hei20 \l 2057 </w:instrText>
          </w:r>
          <w:r>
            <w:fldChar w:fldCharType="separate"/>
          </w:r>
          <w:r w:rsidR="002732FD" w:rsidRPr="002732FD">
            <w:rPr>
              <w:noProof/>
            </w:rPr>
            <w:t>(Heilmeier, 2020)</w:t>
          </w:r>
          <w:r>
            <w:fldChar w:fldCharType="end"/>
          </w:r>
        </w:sdtContent>
      </w:sdt>
      <w:r>
        <w:t xml:space="preserve">. </w:t>
      </w:r>
    </w:p>
    <w:p w14:paraId="6E71DBFF" w14:textId="77777777" w:rsidR="009F4309" w:rsidRDefault="009F4309" w:rsidP="009F4309">
      <w:pPr>
        <w:keepNext/>
        <w:jc w:val="center"/>
      </w:pPr>
      <w:r>
        <w:rPr>
          <w:noProof/>
          <w14:ligatures w14:val="standardContextual"/>
        </w:rPr>
        <w:drawing>
          <wp:inline distT="0" distB="0" distL="0" distR="0" wp14:anchorId="3123FE72" wp14:editId="2C42E316">
            <wp:extent cx="3720732" cy="2202512"/>
            <wp:effectExtent l="0" t="0" r="0" b="7620"/>
            <wp:docPr id="495890859" name="Picture 3" descr="A diagram of a r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890859" name="Picture 3" descr="A diagram of a ra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32034" cy="2209202"/>
                    </a:xfrm>
                    <a:prstGeom prst="rect">
                      <a:avLst/>
                    </a:prstGeom>
                  </pic:spPr>
                </pic:pic>
              </a:graphicData>
            </a:graphic>
          </wp:inline>
        </w:drawing>
      </w:r>
    </w:p>
    <w:p w14:paraId="635418D7" w14:textId="44EF59CF" w:rsidR="009F4309" w:rsidRDefault="009F4309" w:rsidP="00D81152">
      <w:pPr>
        <w:pStyle w:val="Caption"/>
        <w:jc w:val="center"/>
      </w:pPr>
      <w:bookmarkStart w:id="22" w:name="_Toc191820988"/>
      <w:r>
        <w:t xml:space="preserve">Figure </w:t>
      </w:r>
      <w:fldSimple w:instr=" SEQ Figure \* ARABIC ">
        <w:r w:rsidR="00C11E83">
          <w:rPr>
            <w:noProof/>
          </w:rPr>
          <w:t>3</w:t>
        </w:r>
      </w:fldSimple>
      <w:r>
        <w:t xml:space="preserve"> - Illustrative flowchart of the lap-wise race simulation process, which for each lap updates pit stops, applies the lap time model (with fuel/t</w:t>
      </w:r>
      <w:r w:rsidR="00E406CF">
        <w:t>y</w:t>
      </w:r>
      <w:r>
        <w:t>re effects), and adds probabilistic delays (traffic, incidents), before outputting the total race time</w:t>
      </w:r>
      <w:sdt>
        <w:sdtPr>
          <w:id w:val="69239046"/>
          <w:citation/>
        </w:sdtPr>
        <w:sdtEndPr/>
        <w:sdtContent>
          <w:r>
            <w:fldChar w:fldCharType="begin"/>
          </w:r>
          <w:r>
            <w:instrText xml:space="preserve"> CITATION Hei20 \l 2057 </w:instrText>
          </w:r>
          <w:r>
            <w:fldChar w:fldCharType="separate"/>
          </w:r>
          <w:r w:rsidR="002732FD">
            <w:rPr>
              <w:noProof/>
            </w:rPr>
            <w:t xml:space="preserve"> </w:t>
          </w:r>
          <w:r w:rsidR="002732FD" w:rsidRPr="002732FD">
            <w:rPr>
              <w:noProof/>
            </w:rPr>
            <w:t>(Heilmeier, 2020)</w:t>
          </w:r>
          <w:r>
            <w:fldChar w:fldCharType="end"/>
          </w:r>
        </w:sdtContent>
      </w:sdt>
      <w:bookmarkEnd w:id="22"/>
    </w:p>
    <w:p w14:paraId="1AA3A825" w14:textId="79A9D841" w:rsidR="00D81152" w:rsidRDefault="00A2275F" w:rsidP="00D81152">
      <w:r>
        <w:lastRenderedPageBreak/>
        <w:t xml:space="preserve">Each KPI will have associated penalties regarding lap timing, for fuel consumption reducing vehicle mass, a calibrated effect will be produced about the historical data. Tyre degradation will require time penalties from the degradation curve produced alongside penalties for pit stops once the tyre has reached its limit. Traffic and probabilistic events will be inspired following the framework of </w:t>
      </w:r>
      <w:r w:rsidR="00FE5C48">
        <w:t xml:space="preserve">Bekker </w:t>
      </w:r>
      <w:sdt>
        <w:sdtPr>
          <w:id w:val="1642458636"/>
          <w:citation/>
        </w:sdtPr>
        <w:sdtEndPr/>
        <w:sdtContent>
          <w:r w:rsidR="00FE5C48">
            <w:fldChar w:fldCharType="begin"/>
          </w:r>
          <w:r w:rsidR="00FE5C48">
            <w:instrText xml:space="preserve"> CITATION Bek09 \l 2057 </w:instrText>
          </w:r>
          <w:r w:rsidR="00FE5C48">
            <w:fldChar w:fldCharType="separate"/>
          </w:r>
          <w:r w:rsidR="002732FD" w:rsidRPr="002732FD">
            <w:rPr>
              <w:noProof/>
            </w:rPr>
            <w:t>(Bekker, 2009)</w:t>
          </w:r>
          <w:r w:rsidR="00FE5C48">
            <w:fldChar w:fldCharType="end"/>
          </w:r>
        </w:sdtContent>
      </w:sdt>
      <w:r w:rsidR="00FE5C48">
        <w:t xml:space="preserve">. For driver fatigue modelling, a </w:t>
      </w:r>
      <w:r w:rsidR="007B3D4E">
        <w:t>time-based</w:t>
      </w:r>
      <w:r w:rsidR="00FE5C48">
        <w:t xml:space="preserve"> penalty will be applied, once the vehicle has been in use by a single driver for an allocated period, adjustable dependant on driver performance, then a lap time penalty will be imposed. </w:t>
      </w:r>
    </w:p>
    <w:p w14:paraId="12206E4D" w14:textId="4301E3D1" w:rsidR="007B3D4E" w:rsidRPr="00D81152" w:rsidRDefault="007B3D4E" w:rsidP="00D81152">
      <w:r>
        <w:t>The integration within MATLAB will use a loop per lap</w:t>
      </w:r>
      <w:r w:rsidR="00DD4E94">
        <w:t xml:space="preserve"> to compute race progression, the model will require lookup </w:t>
      </w:r>
      <w:r w:rsidR="009A6AEF">
        <w:t>tables</w:t>
      </w:r>
      <w:r w:rsidR="00DD4E94">
        <w:t xml:space="preserve"> for lap time penalties at various fuel/ tyre states, thus avoiding heavy computation within the loops, thus decreasing </w:t>
      </w:r>
      <w:r w:rsidR="009A6AEF">
        <w:t>computation</w:t>
      </w:r>
      <w:r w:rsidR="00DD4E94">
        <w:t xml:space="preserve"> time</w:t>
      </w:r>
      <w:r w:rsidR="006A61C6">
        <w:t xml:space="preserve"> </w:t>
      </w:r>
      <w:sdt>
        <w:sdtPr>
          <w:id w:val="992606253"/>
          <w:citation/>
        </w:sdtPr>
        <w:sdtEndPr/>
        <w:sdtContent>
          <w:r w:rsidR="006A61C6">
            <w:fldChar w:fldCharType="begin"/>
          </w:r>
          <w:r w:rsidR="006A61C6">
            <w:instrText xml:space="preserve"> CITATION Mat19 \l 2057 </w:instrText>
          </w:r>
          <w:r w:rsidR="006A61C6">
            <w:fldChar w:fldCharType="separate"/>
          </w:r>
          <w:r w:rsidR="002732FD" w:rsidRPr="002732FD">
            <w:rPr>
              <w:noProof/>
            </w:rPr>
            <w:t>(MathWorks Fixed Point Team, 2019)</w:t>
          </w:r>
          <w:r w:rsidR="006A61C6">
            <w:fldChar w:fldCharType="end"/>
          </w:r>
        </w:sdtContent>
      </w:sdt>
      <w:r w:rsidR="00DD4E94">
        <w:t>.</w:t>
      </w:r>
    </w:p>
    <w:p w14:paraId="51A6745F" w14:textId="5B4B4FAF" w:rsidR="00487034" w:rsidRDefault="00487034" w:rsidP="00487034">
      <w:pPr>
        <w:pStyle w:val="Heading2"/>
        <w:numPr>
          <w:ilvl w:val="1"/>
          <w:numId w:val="2"/>
        </w:numPr>
      </w:pPr>
      <w:bookmarkStart w:id="23" w:name="_Toc191822886"/>
      <w:r>
        <w:t>Optimisation framework</w:t>
      </w:r>
      <w:bookmarkEnd w:id="23"/>
    </w:p>
    <w:p w14:paraId="6320D9E9" w14:textId="4DD09462" w:rsidR="004A75D2" w:rsidRDefault="00496C14" w:rsidP="004A75D2">
      <w:r>
        <w:t xml:space="preserve">Once the simulation has been created, an iterative optimisation framework, utilising multiple of the methodologies previously discussed, can be implemented. This tool will output pitstop lap numbers, tyre compound choices for each stint alongside which driver is I the vehicle at each point. </w:t>
      </w:r>
    </w:p>
    <w:p w14:paraId="20FFABA5" w14:textId="411A7050" w:rsidR="00427AB9" w:rsidRDefault="00496C14" w:rsidP="004A75D2">
      <w:r>
        <w:t xml:space="preserve">The first algorithm approach used will be DP, this strategy will ignore randomness, making it useful for finding optimal </w:t>
      </w:r>
      <w:r w:rsidR="00427AB9">
        <w:t>fuel-tyre strategy, as these parameters will be relatively linear. This will aim to allow the vehicle to gather the greatest distance within the allotted period, treat each lap as a stage aiming for optimal lap timings. This method will yield a baseline schedule, without considering the stochastic elements, providing a starting strategy.</w:t>
      </w:r>
    </w:p>
    <w:p w14:paraId="0C8B1914" w14:textId="6C92E3DB" w:rsidR="00496C14" w:rsidRDefault="00427AB9" w:rsidP="004A75D2">
      <w:r>
        <w:t>Following this</w:t>
      </w:r>
      <w:r w:rsidR="00AC555A">
        <w:t xml:space="preserve">, stochastic optimisation will need to be performed, accounting for uncertainties, Monte Carlo evaluations will be applied within the loop, the current candidate strategy is applied to gauge the performance distribution. This is then adjusted using a genetic algorithm to encode pit strategies as “chromosomes”, allowing evolution of strategies, creating a population. This will create new generations of strategies where they are evaluated for performance and then bred together to </w:t>
      </w:r>
      <w:r w:rsidR="009540C7">
        <w:t>optimise</w:t>
      </w:r>
      <w:r w:rsidR="00AC555A">
        <w:t xml:space="preserve"> for future generations of the strategy. </w:t>
      </w:r>
      <w:r w:rsidR="009540C7">
        <w:t xml:space="preserve">Similar strategies, used by Paparusso, show promising results </w:t>
      </w:r>
      <w:sdt>
        <w:sdtPr>
          <w:id w:val="-119300935"/>
          <w:citation/>
        </w:sdtPr>
        <w:sdtEndPr/>
        <w:sdtContent>
          <w:r w:rsidR="009540C7">
            <w:fldChar w:fldCharType="begin"/>
          </w:r>
          <w:r w:rsidR="009540C7">
            <w:instrText xml:space="preserve"> CITATION Pap22 \l 2057 </w:instrText>
          </w:r>
          <w:r w:rsidR="009540C7">
            <w:fldChar w:fldCharType="separate"/>
          </w:r>
          <w:r w:rsidR="002732FD" w:rsidRPr="002732FD">
            <w:rPr>
              <w:noProof/>
            </w:rPr>
            <w:t>(Paparusso, 2022)</w:t>
          </w:r>
          <w:r w:rsidR="009540C7">
            <w:fldChar w:fldCharType="end"/>
          </w:r>
        </w:sdtContent>
      </w:sdt>
      <w:r w:rsidR="009540C7">
        <w:t>.</w:t>
      </w:r>
      <w:r w:rsidR="00AC555A">
        <w:t xml:space="preserve"> </w:t>
      </w:r>
      <w:r w:rsidR="004D4582">
        <w:t>See figure 4</w:t>
      </w:r>
      <w:r w:rsidR="00625BA4">
        <w:t xml:space="preserve"> for an example of</w:t>
      </w:r>
      <w:r w:rsidR="00F03943">
        <w:t xml:space="preserve"> a</w:t>
      </w:r>
      <w:r w:rsidR="00625BA4">
        <w:t xml:space="preserve"> genetic algorithm flowchart</w:t>
      </w:r>
      <w:r w:rsidR="00F03943">
        <w:t xml:space="preserve"> </w:t>
      </w:r>
      <w:sdt>
        <w:sdtPr>
          <w:id w:val="1717929615"/>
          <w:citation/>
        </w:sdtPr>
        <w:sdtEndPr/>
        <w:sdtContent>
          <w:r w:rsidR="00F03943">
            <w:fldChar w:fldCharType="begin"/>
          </w:r>
          <w:r w:rsidR="00F03943">
            <w:instrText xml:space="preserve"> CITATION Wah15 \l 2057 </w:instrText>
          </w:r>
          <w:r w:rsidR="00F03943">
            <w:fldChar w:fldCharType="separate"/>
          </w:r>
          <w:r w:rsidR="002732FD" w:rsidRPr="002732FD">
            <w:rPr>
              <w:noProof/>
            </w:rPr>
            <w:t>(Wahab, 2015)</w:t>
          </w:r>
          <w:r w:rsidR="00F03943">
            <w:fldChar w:fldCharType="end"/>
          </w:r>
        </w:sdtContent>
      </w:sdt>
      <w:r w:rsidR="00F03943">
        <w:t>.</w:t>
      </w:r>
    </w:p>
    <w:p w14:paraId="3412C671" w14:textId="77777777" w:rsidR="00C11E83" w:rsidRDefault="00A56954" w:rsidP="00C11E83">
      <w:pPr>
        <w:keepNext/>
        <w:jc w:val="center"/>
      </w:pPr>
      <w:r>
        <w:rPr>
          <w:noProof/>
        </w:rPr>
        <w:lastRenderedPageBreak/>
        <w:drawing>
          <wp:inline distT="0" distB="0" distL="0" distR="0" wp14:anchorId="061E1B7B" wp14:editId="45F17311">
            <wp:extent cx="3078178" cy="3016451"/>
            <wp:effectExtent l="0" t="0" r="8255" b="0"/>
            <wp:docPr id="467215711" name="Picture 3" descr="Flow Chart of Genetic Algorithm with all steps involved from beginning until termination conditions met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low Chart of Genetic Algorithm with all steps involved from beginning until termination conditions met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80450" cy="3018678"/>
                    </a:xfrm>
                    <a:prstGeom prst="rect">
                      <a:avLst/>
                    </a:prstGeom>
                    <a:noFill/>
                    <a:ln>
                      <a:noFill/>
                    </a:ln>
                  </pic:spPr>
                </pic:pic>
              </a:graphicData>
            </a:graphic>
          </wp:inline>
        </w:drawing>
      </w:r>
    </w:p>
    <w:p w14:paraId="0991C72A" w14:textId="60C802D7" w:rsidR="00F03943" w:rsidRDefault="00C11E83" w:rsidP="00C11E83">
      <w:pPr>
        <w:pStyle w:val="Caption"/>
        <w:jc w:val="center"/>
      </w:pPr>
      <w:bookmarkStart w:id="24" w:name="_Toc191820989"/>
      <w:r>
        <w:t xml:space="preserve">Figure </w:t>
      </w:r>
      <w:fldSimple w:instr=" SEQ Figure \* ARABIC ">
        <w:r>
          <w:rPr>
            <w:noProof/>
          </w:rPr>
          <w:t>4</w:t>
        </w:r>
      </w:fldSimple>
      <w:r>
        <w:t xml:space="preserve"> - Genetic algorithm flowchart</w:t>
      </w:r>
      <w:sdt>
        <w:sdtPr>
          <w:id w:val="313306393"/>
          <w:citation/>
        </w:sdtPr>
        <w:sdtEndPr/>
        <w:sdtContent>
          <w:r>
            <w:fldChar w:fldCharType="begin"/>
          </w:r>
          <w:r>
            <w:instrText xml:space="preserve"> CITATION Wah15 \l 2057 </w:instrText>
          </w:r>
          <w:r>
            <w:fldChar w:fldCharType="separate"/>
          </w:r>
          <w:r w:rsidR="002732FD">
            <w:rPr>
              <w:noProof/>
            </w:rPr>
            <w:t xml:space="preserve"> </w:t>
          </w:r>
          <w:r w:rsidR="002732FD" w:rsidRPr="002732FD">
            <w:rPr>
              <w:noProof/>
            </w:rPr>
            <w:t>(Wahab, 2015)</w:t>
          </w:r>
          <w:r>
            <w:fldChar w:fldCharType="end"/>
          </w:r>
        </w:sdtContent>
      </w:sdt>
      <w:bookmarkEnd w:id="24"/>
    </w:p>
    <w:p w14:paraId="11D51F16" w14:textId="17B99391" w:rsidR="001C1A7D" w:rsidRPr="004A75D2" w:rsidRDefault="001C1A7D" w:rsidP="004A75D2">
      <w:r w:rsidRPr="001C1A7D">
        <w:t>The algorithm will likely proceed as follows: start with an initial strategy (from DP or a well-informed guess), then iterate simulate -&gt; analyse results -&gt; update strategy. For instance, if simulations show the car is losing time in the final stint repeatedly because of too much t</w:t>
      </w:r>
      <w:r w:rsidR="00E406CF">
        <w:t>y</w:t>
      </w:r>
      <w:r w:rsidRPr="001C1A7D">
        <w:t>re wear, the optimi</w:t>
      </w:r>
      <w:r w:rsidR="00212E0E">
        <w:t>s</w:t>
      </w:r>
      <w:r w:rsidRPr="001C1A7D">
        <w:t>er can include an earlier pit stop in the next iteration of strategy. For most cycles, the approach converges to a policy that has a good minimum race time expectation. This ensures not only that the approach is quick but also robust against uncertainties.</w:t>
      </w:r>
    </w:p>
    <w:p w14:paraId="76B0BE5C" w14:textId="142FFA17" w:rsidR="00487034" w:rsidRDefault="00487034" w:rsidP="00487034">
      <w:pPr>
        <w:pStyle w:val="Heading2"/>
        <w:numPr>
          <w:ilvl w:val="1"/>
          <w:numId w:val="2"/>
        </w:numPr>
      </w:pPr>
      <w:bookmarkStart w:id="25" w:name="_Toc191822887"/>
      <w:r>
        <w:t>Validation</w:t>
      </w:r>
      <w:bookmarkEnd w:id="25"/>
    </w:p>
    <w:p w14:paraId="01C5D93A" w14:textId="05E55CEE" w:rsidR="00FF65CD" w:rsidRDefault="00FF65CD" w:rsidP="00FF65CD">
      <w:r>
        <w:t xml:space="preserve">Since there is no means for real-world testing to be applied, the validation of the simulation will be done against historical data, </w:t>
      </w:r>
      <w:r w:rsidR="004D4582">
        <w:t>like</w:t>
      </w:r>
      <w:r>
        <w:t xml:space="preserve"> the data collection. A scenario will be setup within the simulation, replicating the conditions of the historical race chosen, alongside the strategy employed by the </w:t>
      </w:r>
      <w:r w:rsidR="00761662">
        <w:t xml:space="preserve">team. The outputs of this simulation would be compared to the real race results from the historical data, comparing all the key metrics and analysing error metrics between simulated and actual data. Sulster recommends comparing the distribution of simulated race times to actual outcomes. Checking for no significant difference via a Wilcoxon signed-rank test </w:t>
      </w:r>
      <w:sdt>
        <w:sdtPr>
          <w:id w:val="840512274"/>
          <w:citation/>
        </w:sdtPr>
        <w:sdtEndPr/>
        <w:sdtContent>
          <w:r w:rsidR="00761662">
            <w:fldChar w:fldCharType="begin"/>
          </w:r>
          <w:r w:rsidR="00761662">
            <w:instrText xml:space="preserve"> CITATION Sul18 \l 2057 </w:instrText>
          </w:r>
          <w:r w:rsidR="00761662">
            <w:fldChar w:fldCharType="separate"/>
          </w:r>
          <w:r w:rsidR="002732FD" w:rsidRPr="002732FD">
            <w:rPr>
              <w:noProof/>
            </w:rPr>
            <w:t>(Sulsters, 2018)</w:t>
          </w:r>
          <w:r w:rsidR="00761662">
            <w:fldChar w:fldCharType="end"/>
          </w:r>
        </w:sdtContent>
      </w:sdt>
      <w:r w:rsidR="00761662">
        <w:t>.</w:t>
      </w:r>
    </w:p>
    <w:p w14:paraId="7EAD07E5" w14:textId="25707B26" w:rsidR="00952301" w:rsidRDefault="00952301" w:rsidP="00FF65CD">
      <w:r>
        <w:t xml:space="preserve">The next step of validation is to use the optimisation technique of the race strategy tool and compare the suggested strategy to that of the best performer from the historical data. If done correctly the simulated strategy should return a strategy like that of the winner. Should the tool return better results in comparison to the best performer then careful consideration should be taken, with analysis of the chosen strategy from the true data and analysing with logic whether the suggested strategy will yield better results, as all the data returned is still theoretical. </w:t>
      </w:r>
    </w:p>
    <w:p w14:paraId="48F32473" w14:textId="37AF697B" w:rsidR="00596156" w:rsidRPr="00FF65CD" w:rsidRDefault="00A06ACC" w:rsidP="00FF65CD">
      <w:r>
        <w:lastRenderedPageBreak/>
        <w:t xml:space="preserve">If at any point the model diverges from expected trends, there will be a requirement of refinement for that area, in which an iterative process of correction and retesting will ensue. The aim of this being to refine the model until a desired accuracy is obtained, where the simulation can </w:t>
      </w:r>
      <w:r w:rsidR="004A6955">
        <w:t>accurately</w:t>
      </w:r>
      <w:r>
        <w:t xml:space="preserve"> capture race </w:t>
      </w:r>
      <w:r w:rsidR="00E23899">
        <w:t>dynamics,</w:t>
      </w:r>
      <w:r>
        <w:t xml:space="preserve"> and the optimisation yields sensible and advantageous strategies.</w:t>
      </w:r>
    </w:p>
    <w:p w14:paraId="2160B112" w14:textId="5A76A623" w:rsidR="00487034" w:rsidRDefault="00487034" w:rsidP="00487034">
      <w:pPr>
        <w:pStyle w:val="Heading2"/>
        <w:numPr>
          <w:ilvl w:val="1"/>
          <w:numId w:val="2"/>
        </w:numPr>
      </w:pPr>
      <w:bookmarkStart w:id="26" w:name="_Toc191822888"/>
      <w:r>
        <w:t>Implementation and UI development</w:t>
      </w:r>
      <w:bookmarkEnd w:id="26"/>
    </w:p>
    <w:p w14:paraId="1A5CE2DD" w14:textId="7800AA69" w:rsidR="00487034" w:rsidRDefault="00884369" w:rsidP="00487034">
      <w:r>
        <w:t xml:space="preserve">The final stage, once a suitable level of accuracy is achieved, is to create a </w:t>
      </w:r>
      <w:r w:rsidR="00723D13">
        <w:t>user-friendly</w:t>
      </w:r>
      <w:r>
        <w:t xml:space="preserve"> interface. </w:t>
      </w:r>
      <w:r w:rsidR="00723D13">
        <w:t>This will simply be done with the MATLAB app designer to allow a race engineer to interact with the simulation without prior knowledge of the code.</w:t>
      </w:r>
      <w:r w:rsidR="000A5D1C">
        <w:t xml:space="preserve"> The likely layout for the interface will be consisted of fields inputs and drop-down menus setups for key parameters, e.g. duration, profile selection, vehicle parameters. Due to the expected computational cost of the simulation, the user interface (UI) will indicate a status console to update the user on current progress</w:t>
      </w:r>
      <w:r w:rsidR="004E06F0">
        <w:t xml:space="preserve"> </w:t>
      </w:r>
      <w:sdt>
        <w:sdtPr>
          <w:id w:val="693124158"/>
          <w:citation/>
        </w:sdtPr>
        <w:sdtEndPr/>
        <w:sdtContent>
          <w:r w:rsidR="004E06F0">
            <w:fldChar w:fldCharType="begin"/>
          </w:r>
          <w:r w:rsidR="004E06F0">
            <w:instrText xml:space="preserve"> CITATION Hic21 \l 2057 </w:instrText>
          </w:r>
          <w:r w:rsidR="004E06F0">
            <w:fldChar w:fldCharType="separate"/>
          </w:r>
          <w:r w:rsidR="002732FD" w:rsidRPr="002732FD">
            <w:rPr>
              <w:noProof/>
            </w:rPr>
            <w:t>(Hicklin, 2021)</w:t>
          </w:r>
          <w:r w:rsidR="004E06F0">
            <w:fldChar w:fldCharType="end"/>
          </w:r>
        </w:sdtContent>
      </w:sdt>
      <w:r w:rsidR="000A5D1C">
        <w:t>.</w:t>
      </w:r>
    </w:p>
    <w:p w14:paraId="149316FF" w14:textId="267D3DE0" w:rsidR="004507C2" w:rsidRPr="00487034" w:rsidRDefault="00C24CDF" w:rsidP="00487034">
      <w:r>
        <w:t>Once completed, the interface will present the recommended strategy to the user, alongside a summary of performance predictions in the form of graphical representations. This should help the user understand why the selected strategy is chosen, giving a sense of trust in the system.</w:t>
      </w:r>
    </w:p>
    <w:p w14:paraId="2CE3AC3C" w14:textId="5E00D4CB" w:rsidR="00582B34" w:rsidRPr="000B78BA" w:rsidRDefault="000B78BA" w:rsidP="000B78BA">
      <w:pPr>
        <w:spacing w:after="160" w:line="259" w:lineRule="auto"/>
        <w:rPr>
          <w:rFonts w:asciiTheme="majorHAnsi" w:eastAsiaTheme="majorEastAsia" w:hAnsiTheme="majorHAnsi" w:cstheme="majorBidi"/>
          <w:color w:val="2F5496" w:themeColor="accent1" w:themeShade="BF"/>
          <w:sz w:val="32"/>
          <w:szCs w:val="32"/>
        </w:rPr>
      </w:pPr>
      <w:r>
        <w:br w:type="page"/>
      </w:r>
    </w:p>
    <w:p w14:paraId="2C884A2F" w14:textId="375DA313" w:rsidR="000B78BA" w:rsidRDefault="00582B34" w:rsidP="000B78BA">
      <w:pPr>
        <w:pStyle w:val="Heading1"/>
        <w:numPr>
          <w:ilvl w:val="0"/>
          <w:numId w:val="2"/>
        </w:numPr>
      </w:pPr>
      <w:bookmarkStart w:id="27" w:name="_Toc191822889"/>
      <w:r>
        <w:lastRenderedPageBreak/>
        <w:t>Results collection and analysis</w:t>
      </w:r>
      <w:bookmarkEnd w:id="27"/>
    </w:p>
    <w:p w14:paraId="40273E20" w14:textId="5948C319" w:rsidR="00792BA6" w:rsidRPr="00792BA6" w:rsidRDefault="00406697" w:rsidP="00792BA6">
      <w:pPr>
        <w:pStyle w:val="Heading2"/>
        <w:numPr>
          <w:ilvl w:val="1"/>
          <w:numId w:val="2"/>
        </w:numPr>
      </w:pPr>
      <w:bookmarkStart w:id="28" w:name="_Toc191822890"/>
      <w:r>
        <w:t>Results collection</w:t>
      </w:r>
      <w:bookmarkEnd w:id="28"/>
    </w:p>
    <w:p w14:paraId="31A54D2F" w14:textId="6E437EA9" w:rsidR="00406697" w:rsidRDefault="00BC7343" w:rsidP="00BC7343">
      <w:pPr>
        <w:pStyle w:val="Heading3"/>
        <w:numPr>
          <w:ilvl w:val="2"/>
          <w:numId w:val="2"/>
        </w:numPr>
      </w:pPr>
      <w:bookmarkStart w:id="29" w:name="_Toc191822891"/>
      <w:r>
        <w:t>Types of data collected</w:t>
      </w:r>
      <w:bookmarkEnd w:id="29"/>
    </w:p>
    <w:p w14:paraId="36A019BE" w14:textId="181B20E9" w:rsidR="00D22EAE" w:rsidRPr="00D22EAE" w:rsidRDefault="009F4273" w:rsidP="00D22EAE">
      <w:r>
        <w:t>There will be multiple generated outputs from the simulation and optimisation framework for analysis</w:t>
      </w:r>
      <w:r w:rsidR="00320EEC">
        <w:t xml:space="preserve">. These outputs begin with lap time data, showing lap times with respect to </w:t>
      </w:r>
      <w:r w:rsidR="009F48E7">
        <w:t xml:space="preserve">the KPIs, pit stop decisions from the optimisation </w:t>
      </w:r>
      <w:r w:rsidR="00BD569F">
        <w:t xml:space="preserve">scenarios, showing pit stop </w:t>
      </w:r>
      <w:r w:rsidR="00204C00">
        <w:t xml:space="preserve">timings, tyre compound choices, when refuelling occurs and driver swaps. </w:t>
      </w:r>
      <w:r w:rsidR="00EE1206">
        <w:t xml:space="preserve">Also, </w:t>
      </w:r>
      <w:r w:rsidR="00CB6B51">
        <w:t xml:space="preserve">an overall race time/distance dependant upon the type of race whether it is based on a distance target or </w:t>
      </w:r>
      <w:r w:rsidR="00F33E71">
        <w:t xml:space="preserve">time target, with another output for probabilistic race outcomes based on the stochastic inputs for that simulation iteration. </w:t>
      </w:r>
      <w:r w:rsidR="003E1D37">
        <w:t>For analysis on the simulation itself, computational efficiency metrics like solving time and iteration count</w:t>
      </w:r>
      <w:r w:rsidR="00F54037">
        <w:t xml:space="preserve"> to analyse the convergence behaviour of the model will be output. This will be used to analyse the </w:t>
      </w:r>
      <w:r w:rsidR="002C1264">
        <w:t>efficiency of the model with respect to the accuracy.</w:t>
      </w:r>
    </w:p>
    <w:p w14:paraId="11BC1074" w14:textId="6046CB4D" w:rsidR="00BC7343" w:rsidRDefault="00BC7343" w:rsidP="00BC7343">
      <w:pPr>
        <w:pStyle w:val="Heading3"/>
        <w:numPr>
          <w:ilvl w:val="2"/>
          <w:numId w:val="2"/>
        </w:numPr>
      </w:pPr>
      <w:bookmarkStart w:id="30" w:name="_Toc191822892"/>
      <w:r>
        <w:t>Data sources</w:t>
      </w:r>
      <w:bookmarkEnd w:id="30"/>
    </w:p>
    <w:p w14:paraId="1FAE9FD9" w14:textId="14FCF010" w:rsidR="00BA3D3D" w:rsidRPr="00BA3D3D" w:rsidRDefault="004E6A64" w:rsidP="00BA3D3D">
      <w:r>
        <w:t xml:space="preserve">The main data source for the optimisation of the model will be directly from the MATLAB outputs, </w:t>
      </w:r>
      <w:r w:rsidR="00CD365A">
        <w:t xml:space="preserve">yet for validation of the model, historical race data will be needed for assessment. Within this, </w:t>
      </w:r>
      <w:r w:rsidR="00967629">
        <w:t>real-</w:t>
      </w:r>
      <w:r w:rsidR="004E5067">
        <w:t>world</w:t>
      </w:r>
      <w:r w:rsidR="00967629">
        <w:t xml:space="preserve"> race telemetry and performance statistics are required.</w:t>
      </w:r>
    </w:p>
    <w:p w14:paraId="63D4E439" w14:textId="1C307F04" w:rsidR="00BC7343" w:rsidRDefault="00BC7343" w:rsidP="00BC7343">
      <w:pPr>
        <w:pStyle w:val="Heading3"/>
        <w:numPr>
          <w:ilvl w:val="2"/>
          <w:numId w:val="2"/>
        </w:numPr>
      </w:pPr>
      <w:bookmarkStart w:id="31" w:name="_Toc191822893"/>
      <w:r>
        <w:t>Data format</w:t>
      </w:r>
      <w:bookmarkEnd w:id="31"/>
    </w:p>
    <w:p w14:paraId="52558EF3" w14:textId="36C4008B" w:rsidR="00EE7CF6" w:rsidRPr="00EC6664" w:rsidRDefault="00BA0748" w:rsidP="00EC6664">
      <w:r>
        <w:t>Most</w:t>
      </w:r>
      <w:r w:rsidR="00EC6664">
        <w:t xml:space="preserve"> data formatting will come in the form of </w:t>
      </w:r>
      <w:r w:rsidR="002F228B">
        <w:t>MATLAB matrices or CSV datasets</w:t>
      </w:r>
      <w:r w:rsidR="00F773BD">
        <w:t xml:space="preserve">, containing lap-by-lap </w:t>
      </w:r>
      <w:r w:rsidR="00DA781B">
        <w:t>race metrics.</w:t>
      </w:r>
      <w:r w:rsidR="0064426B">
        <w:t xml:space="preserve"> </w:t>
      </w:r>
      <w:r>
        <w:t>These will</w:t>
      </w:r>
      <w:r w:rsidR="00DA781B">
        <w:t xml:space="preserve"> </w:t>
      </w:r>
      <w:r w:rsidR="00360E96">
        <w:t>be compiled into structured tables allowing ease of comparison between output strategies, alongside comparisons to historical strategies</w:t>
      </w:r>
      <w:r w:rsidR="00352380">
        <w:t xml:space="preserve">. This allows for both qualitive and </w:t>
      </w:r>
      <w:r w:rsidR="00EE7CF6">
        <w:t>quantitative</w:t>
      </w:r>
      <w:r w:rsidR="00352380">
        <w:t xml:space="preserve"> analysis </w:t>
      </w:r>
      <w:r w:rsidR="00EE7CF6">
        <w:t>of the data.</w:t>
      </w:r>
      <w:r w:rsidR="00D90B1A">
        <w:t xml:space="preserve"> </w:t>
      </w:r>
      <w:r w:rsidR="00EE7CF6">
        <w:t xml:space="preserve">Graphical representation of lap time </w:t>
      </w:r>
      <w:r w:rsidR="005F3EE7">
        <w:t>progression</w:t>
      </w:r>
      <w:r w:rsidR="00EE7CF6">
        <w:t>, fuel consumption curves</w:t>
      </w:r>
      <w:r w:rsidR="005F3EE7">
        <w:t xml:space="preserve"> </w:t>
      </w:r>
      <w:r w:rsidR="00B1158D">
        <w:t>and tyre degradation plots</w:t>
      </w:r>
      <w:r w:rsidR="007251B3">
        <w:t>,</w:t>
      </w:r>
      <w:r w:rsidR="00B1158D">
        <w:t xml:space="preserve"> comparing compound choices</w:t>
      </w:r>
      <w:r w:rsidR="007251B3">
        <w:t>,</w:t>
      </w:r>
      <w:r w:rsidR="002C585B">
        <w:t xml:space="preserve"> amongst others. </w:t>
      </w:r>
      <w:r w:rsidR="007251B3">
        <w:t>Heat maps will also be used to display the effects of stochastic</w:t>
      </w:r>
      <w:r w:rsidR="00E16131">
        <w:t xml:space="preserve"> race events allowing visualisation of the effects of traffic. </w:t>
      </w:r>
      <w:r w:rsidR="00CA1F3F" w:rsidRPr="00CA1F3F">
        <w:t xml:space="preserve">For statistical verification, summary tables will be generated contrasting key performance metrics between simulation runs. These will include calculated means, standard deviations, and confidence intervals for the relevant parameters of total race time, number of </w:t>
      </w:r>
      <w:proofErr w:type="gramStart"/>
      <w:r w:rsidR="00CA1F3F" w:rsidRPr="00CA1F3F">
        <w:t>pit</w:t>
      </w:r>
      <w:proofErr w:type="gramEnd"/>
      <w:r w:rsidR="00CA1F3F" w:rsidRPr="00CA1F3F">
        <w:t xml:space="preserve"> stops, and rates of tyre wear. Deviation of the expected values will be reali</w:t>
      </w:r>
      <w:r w:rsidR="00212E0E">
        <w:t>s</w:t>
      </w:r>
      <w:r w:rsidR="00CA1F3F" w:rsidRPr="00CA1F3F">
        <w:t>ed to be carefully verified to determine if the model behaves as required. Furthermore, computational performance indicators like time spent by different optimi</w:t>
      </w:r>
      <w:r w:rsidR="00212E0E">
        <w:t>s</w:t>
      </w:r>
      <w:r w:rsidR="00CA1F3F" w:rsidRPr="00CA1F3F">
        <w:t xml:space="preserve">ation methods and the number of iterations required </w:t>
      </w:r>
      <w:r w:rsidR="0012324E" w:rsidRPr="00CA1F3F">
        <w:t>to</w:t>
      </w:r>
      <w:r w:rsidR="00CA1F3F" w:rsidRPr="00CA1F3F">
        <w:t xml:space="preserve"> reach convergence will be measured and analysed to determine the efficiency of the strategy optimi</w:t>
      </w:r>
      <w:r w:rsidR="00212E0E">
        <w:t>s</w:t>
      </w:r>
      <w:r w:rsidR="00CA1F3F" w:rsidRPr="00CA1F3F">
        <w:t>ation framework.</w:t>
      </w:r>
    </w:p>
    <w:p w14:paraId="186654DD" w14:textId="6C06117D" w:rsidR="00BC7343" w:rsidRDefault="00BC7343" w:rsidP="00BC7343">
      <w:pPr>
        <w:pStyle w:val="Heading2"/>
        <w:numPr>
          <w:ilvl w:val="1"/>
          <w:numId w:val="2"/>
        </w:numPr>
      </w:pPr>
      <w:bookmarkStart w:id="32" w:name="_Toc191822894"/>
      <w:r>
        <w:lastRenderedPageBreak/>
        <w:t>Results analysis</w:t>
      </w:r>
      <w:bookmarkEnd w:id="32"/>
    </w:p>
    <w:p w14:paraId="25F9FDFE" w14:textId="29C17313" w:rsidR="00BC7343" w:rsidRDefault="00BC7343" w:rsidP="00BC7343">
      <w:pPr>
        <w:pStyle w:val="Heading3"/>
        <w:numPr>
          <w:ilvl w:val="2"/>
          <w:numId w:val="2"/>
        </w:numPr>
      </w:pPr>
      <w:bookmarkStart w:id="33" w:name="_Toc191822895"/>
      <w:r>
        <w:t>Statistical and comparative methods</w:t>
      </w:r>
      <w:bookmarkEnd w:id="33"/>
    </w:p>
    <w:p w14:paraId="0A1BD1F3" w14:textId="52465A76" w:rsidR="00692205" w:rsidRDefault="0072176C" w:rsidP="00783FB2">
      <w:r>
        <w:t xml:space="preserve">One of the primary methods for statistical </w:t>
      </w:r>
      <w:r w:rsidR="007A354F">
        <w:t xml:space="preserve">analysis will be error analysis. This will involve calculating key deviation metrics </w:t>
      </w:r>
      <w:r w:rsidR="00D610FD">
        <w:t xml:space="preserve">between </w:t>
      </w:r>
      <w:r w:rsidR="00B5646D">
        <w:t xml:space="preserve">predicted and actual race performance through percentage errors, root mean square error (RMSE) and mean </w:t>
      </w:r>
      <w:r w:rsidR="00923B4E">
        <w:t xml:space="preserve">absolute error (MAE). </w:t>
      </w:r>
      <w:r w:rsidR="00692205">
        <w:t>Additionally,</w:t>
      </w:r>
      <w:r w:rsidR="00923B4E">
        <w:t xml:space="preserve"> a Wilcoxon signed-rank test</w:t>
      </w:r>
      <w:r w:rsidR="00D35F05">
        <w:t xml:space="preserve"> will be used for model validity to determine significant statistical difference between </w:t>
      </w:r>
      <w:r w:rsidR="00D54422">
        <w:t xml:space="preserve">simulated and historical data. </w:t>
      </w:r>
    </w:p>
    <w:p w14:paraId="2FCFE464" w14:textId="2367808C" w:rsidR="00692205" w:rsidRDefault="009F0A45" w:rsidP="00783FB2">
      <w:r>
        <w:t xml:space="preserve">Evaluation of the optimisation algorithms </w:t>
      </w:r>
      <w:r w:rsidR="00B235E2">
        <w:t>will be done through convergence analysis, where th</w:t>
      </w:r>
      <w:r w:rsidR="00BA67DB">
        <w:t>e</w:t>
      </w:r>
      <w:r w:rsidR="00B235E2">
        <w:t xml:space="preserve"> iterative nature of DP, </w:t>
      </w:r>
      <w:r w:rsidR="00BA67DB">
        <w:t>genetic algorithms and RL will</w:t>
      </w:r>
      <w:r w:rsidR="00175723">
        <w:t xml:space="preserve"> be assessed for their performance. This is done through comparing</w:t>
      </w:r>
      <w:r w:rsidR="00917139">
        <w:t xml:space="preserve"> efficiency metrics such as execution time and memory usage to reach a stable solution. </w:t>
      </w:r>
      <w:r w:rsidR="00D04CBF">
        <w:t xml:space="preserve">This </w:t>
      </w:r>
      <w:r w:rsidR="002F2301">
        <w:t>will</w:t>
      </w:r>
      <w:r w:rsidR="00D04CBF">
        <w:t xml:space="preserve"> dictate the best solving mechanism for use in the final strategy tool</w:t>
      </w:r>
      <w:r w:rsidR="00057354">
        <w:t xml:space="preserve"> </w:t>
      </w:r>
      <w:sdt>
        <w:sdtPr>
          <w:id w:val="1714070477"/>
          <w:citation/>
        </w:sdtPr>
        <w:sdtEndPr/>
        <w:sdtContent>
          <w:r w:rsidR="00057354">
            <w:fldChar w:fldCharType="begin"/>
          </w:r>
          <w:r w:rsidR="00057354">
            <w:instrText xml:space="preserve"> CITATION Tak24 \l 2057 </w:instrText>
          </w:r>
          <w:r w:rsidR="00057354">
            <w:fldChar w:fldCharType="separate"/>
          </w:r>
          <w:r w:rsidR="002732FD" w:rsidRPr="002732FD">
            <w:rPr>
              <w:noProof/>
            </w:rPr>
            <w:t>(Takacs, 2024)</w:t>
          </w:r>
          <w:r w:rsidR="00057354">
            <w:fldChar w:fldCharType="end"/>
          </w:r>
        </w:sdtContent>
      </w:sdt>
      <w:r w:rsidR="00D04CBF">
        <w:t xml:space="preserve">. </w:t>
      </w:r>
    </w:p>
    <w:p w14:paraId="3A29BEC8" w14:textId="138450E8" w:rsidR="00D04CBF" w:rsidRPr="00783FB2" w:rsidRDefault="0043391D" w:rsidP="00783FB2">
      <w:r w:rsidRPr="0043391D">
        <w:t>Finally, comparative benchmarking shall be done by a comparison with historic best performing racing strategies and the optimal strategies generated by the model. If repeatedly the simulation is generating strategies that are comparable to or better than winning approaches, then this shall be great evidence of its efficiency. Conversely, if there are differences determined, further research will be conducted to further define the model for accurately representing true race dynamics. With these comparison and statistical measures, the race strategy tool will be rigorously tested for correctness, power, and computer performance to ensure it can be utili</w:t>
      </w:r>
      <w:r w:rsidR="00212E0E">
        <w:t>s</w:t>
      </w:r>
      <w:r w:rsidRPr="0043391D">
        <w:t>ed in endurance motorsport.</w:t>
      </w:r>
      <w:r w:rsidR="00F37AD0">
        <w:t xml:space="preserve"> I</w:t>
      </w:r>
      <w:r w:rsidR="00F37AD0" w:rsidRPr="00F37AD0">
        <w:t>mplementing these validation and optimi</w:t>
      </w:r>
      <w:r w:rsidR="00212E0E">
        <w:t>s</w:t>
      </w:r>
      <w:r w:rsidR="00F37AD0" w:rsidRPr="00F37AD0">
        <w:t>ation techniques will enhance the model's credibility and utility, providing teams with a robust tool for strategic decision-making in endurance racing scenarios</w:t>
      </w:r>
      <w:r w:rsidR="00F37AD0">
        <w:t xml:space="preserve"> </w:t>
      </w:r>
      <w:sdt>
        <w:sdtPr>
          <w:id w:val="1166591550"/>
          <w:citation/>
        </w:sdtPr>
        <w:sdtEndPr/>
        <w:sdtContent>
          <w:r w:rsidR="000E233A">
            <w:fldChar w:fldCharType="begin"/>
          </w:r>
          <w:r w:rsidR="000E233A">
            <w:instrText xml:space="preserve"> CITATION Xio09 \l 2057 </w:instrText>
          </w:r>
          <w:r w:rsidR="000E233A">
            <w:fldChar w:fldCharType="separate"/>
          </w:r>
          <w:r w:rsidR="002732FD" w:rsidRPr="002732FD">
            <w:rPr>
              <w:noProof/>
            </w:rPr>
            <w:t>(Xiong, 2009)</w:t>
          </w:r>
          <w:r w:rsidR="000E233A">
            <w:fldChar w:fldCharType="end"/>
          </w:r>
        </w:sdtContent>
      </w:sdt>
      <w:r w:rsidR="00F37AD0" w:rsidRPr="00F37AD0">
        <w:t>.</w:t>
      </w:r>
    </w:p>
    <w:p w14:paraId="2816CD9C" w14:textId="453B3882" w:rsidR="00BC7343" w:rsidRDefault="00BC7343" w:rsidP="00BC7343">
      <w:pPr>
        <w:pStyle w:val="Heading3"/>
        <w:numPr>
          <w:ilvl w:val="2"/>
          <w:numId w:val="2"/>
        </w:numPr>
      </w:pPr>
      <w:bookmarkStart w:id="34" w:name="_Toc191822896"/>
      <w:r>
        <w:t>Potential issues and mitigation strategies</w:t>
      </w:r>
      <w:bookmarkEnd w:id="34"/>
    </w:p>
    <w:p w14:paraId="0489E1C9" w14:textId="3723C7E4" w:rsidR="00E97672" w:rsidRDefault="000F53C2" w:rsidP="00E97672">
      <w:r>
        <w:t>One primary challenge is data availa</w:t>
      </w:r>
      <w:r w:rsidR="00F4403D">
        <w:t xml:space="preserve">bility, where gaps exist </w:t>
      </w:r>
      <w:r w:rsidR="003F5AEB" w:rsidRPr="003F5AEB">
        <w:t>probabilistic estimation techniques and literature-based parameteri</w:t>
      </w:r>
      <w:r w:rsidR="00212E0E">
        <w:t>s</w:t>
      </w:r>
      <w:r w:rsidR="003F5AEB" w:rsidRPr="003F5AEB">
        <w:t>ation will be applied to estimate missing values. Sensitivity tests will also be performed to see how various variations in these estimations affect overall model accuracy.</w:t>
      </w:r>
      <w:r w:rsidR="00D52BC8" w:rsidRPr="00D52BC8">
        <w:rPr>
          <w:rFonts w:ascii="Open Sans" w:hAnsi="Open Sans" w:cs="Open Sans"/>
          <w:color w:val="172B4D"/>
          <w:shd w:val="clear" w:color="auto" w:fill="FFFFFF"/>
        </w:rPr>
        <w:t xml:space="preserve"> </w:t>
      </w:r>
      <w:r w:rsidR="00D52BC8" w:rsidRPr="00D52BC8">
        <w:t>The other type of issue that can be encountered is computational complexity and processing time. Since the nature of optimi</w:t>
      </w:r>
      <w:r w:rsidR="00212E0E">
        <w:t>s</w:t>
      </w:r>
      <w:r w:rsidR="00D52BC8" w:rsidRPr="00D52BC8">
        <w:t>ation algorithms such as Monte Carlo simulations, genetic algorithms, and dynamic programming makes computational cost highly expensive, especially in simulating long-duration endurance races with random variables, it can be quite expensive. To mitigate this, precomputed lookup tables will be used for frequently accessed calculations such as tyre wear penalties and fuel consumption corrections to reduce duplicate calculations in race simulations.</w:t>
      </w:r>
      <w:r w:rsidR="00D52BC8" w:rsidRPr="00D52BC8">
        <w:br/>
        <w:t xml:space="preserve">One of the greatest challenges to developing a predictive model is realism and strategy validation. Since the project will not entail real-world testing, simulation accuracy will need to be validated against historical race statistics. A trap in this validation is that the model will create strategies that </w:t>
      </w:r>
      <w:r w:rsidR="00D52BC8" w:rsidRPr="00D52BC8">
        <w:lastRenderedPageBreak/>
        <w:t>will perform well in simulation but are not correct in reflecting real race outcomes due to simplifications or omitted variables. To account for this, several levels of validation will be employed. The simulation outputs will subsequently be validated against historical race results to ensure that lap time trends, pit stop strategy, and race length all match what has been observed in the past.</w:t>
      </w:r>
    </w:p>
    <w:p w14:paraId="348E22FF" w14:textId="2FFFAF68" w:rsidR="00E92F17" w:rsidRPr="00E97672" w:rsidRDefault="00E97672" w:rsidP="00E97672">
      <w:pPr>
        <w:spacing w:after="160" w:line="259" w:lineRule="auto"/>
        <w:jc w:val="left"/>
      </w:pPr>
      <w:r>
        <w:br w:type="page"/>
      </w:r>
    </w:p>
    <w:p w14:paraId="053677E4" w14:textId="7E8D5A95" w:rsidR="003F3929" w:rsidRDefault="00582B34" w:rsidP="003F3929">
      <w:pPr>
        <w:pStyle w:val="Heading1"/>
        <w:numPr>
          <w:ilvl w:val="0"/>
          <w:numId w:val="2"/>
        </w:numPr>
      </w:pPr>
      <w:bookmarkStart w:id="35" w:name="_Toc191822897"/>
      <w:r>
        <w:lastRenderedPageBreak/>
        <w:t>Project planning</w:t>
      </w:r>
      <w:r w:rsidR="000B78BA">
        <w:t>/Timescales</w:t>
      </w:r>
      <w:bookmarkEnd w:id="35"/>
    </w:p>
    <w:p w14:paraId="0268CD22" w14:textId="6090C7FD" w:rsidR="00987193" w:rsidRPr="00987193" w:rsidRDefault="004D4582" w:rsidP="00987193">
      <w:r>
        <w:t>Table 2</w:t>
      </w:r>
      <w:r w:rsidR="00987193">
        <w:t xml:space="preserve"> depicts </w:t>
      </w:r>
      <w:r w:rsidR="00096724">
        <w:t>a broad timeline for the</w:t>
      </w:r>
      <w:r w:rsidR="00234D2B">
        <w:t xml:space="preserve"> research, </w:t>
      </w:r>
      <w:r w:rsidR="00AE62D8">
        <w:t xml:space="preserve">this enables the </w:t>
      </w:r>
      <w:r w:rsidR="00C83E7B">
        <w:t xml:space="preserve">research to </w:t>
      </w:r>
      <w:r w:rsidR="00BC6A35">
        <w:t xml:space="preserve">stay on task throughout. Should any position pf the project be compromised due to </w:t>
      </w:r>
      <w:r w:rsidR="00970157">
        <w:t>difficulties in completion, enough time is left for each section as a contingency.</w:t>
      </w:r>
      <w:r w:rsidR="00343A0F">
        <w:t xml:space="preserve"> Seen Gantt chart in </w:t>
      </w:r>
      <w:r>
        <w:t>figure 5.</w:t>
      </w:r>
    </w:p>
    <w:p w14:paraId="08986E0E" w14:textId="73003833" w:rsidR="00880BBB" w:rsidRDefault="00880BBB" w:rsidP="00880BBB">
      <w:pPr>
        <w:pStyle w:val="Caption"/>
        <w:keepNext/>
        <w:jc w:val="center"/>
      </w:pPr>
      <w:bookmarkStart w:id="36" w:name="_Toc191820997"/>
      <w:r>
        <w:t xml:space="preserve">Table </w:t>
      </w:r>
      <w:fldSimple w:instr=" SEQ Table \* ARABIC ">
        <w:r>
          <w:rPr>
            <w:noProof/>
          </w:rPr>
          <w:t>2</w:t>
        </w:r>
      </w:fldSimple>
      <w:r>
        <w:t xml:space="preserve"> - Research project timeline</w:t>
      </w:r>
      <w:bookmarkEnd w:id="36"/>
    </w:p>
    <w:tbl>
      <w:tblPr>
        <w:tblStyle w:val="TableGrid"/>
        <w:tblW w:w="0" w:type="auto"/>
        <w:tblLook w:val="04A0" w:firstRow="1" w:lastRow="0" w:firstColumn="1" w:lastColumn="0" w:noHBand="0" w:noVBand="1"/>
      </w:tblPr>
      <w:tblGrid>
        <w:gridCol w:w="1129"/>
        <w:gridCol w:w="1418"/>
        <w:gridCol w:w="1559"/>
        <w:gridCol w:w="4910"/>
      </w:tblGrid>
      <w:tr w:rsidR="008552C6" w14:paraId="54A67352" w14:textId="77777777" w:rsidTr="00005114">
        <w:tc>
          <w:tcPr>
            <w:tcW w:w="9016" w:type="dxa"/>
            <w:gridSpan w:val="4"/>
          </w:tcPr>
          <w:p w14:paraId="30980FE4" w14:textId="77777777" w:rsidR="008552C6" w:rsidRDefault="008552C6" w:rsidP="00005114">
            <w:pPr>
              <w:jc w:val="center"/>
            </w:pPr>
            <w:r>
              <w:t>Project timeline</w:t>
            </w:r>
          </w:p>
        </w:tc>
      </w:tr>
      <w:tr w:rsidR="008552C6" w14:paraId="556929D0" w14:textId="77777777" w:rsidTr="00005114">
        <w:tc>
          <w:tcPr>
            <w:tcW w:w="1129" w:type="dxa"/>
          </w:tcPr>
          <w:p w14:paraId="10A2F44C" w14:textId="77777777" w:rsidR="008552C6" w:rsidRDefault="008552C6" w:rsidP="00005114">
            <w:r>
              <w:t>Position</w:t>
            </w:r>
          </w:p>
        </w:tc>
        <w:tc>
          <w:tcPr>
            <w:tcW w:w="1418" w:type="dxa"/>
          </w:tcPr>
          <w:p w14:paraId="5682C37A" w14:textId="77777777" w:rsidR="008552C6" w:rsidRDefault="008552C6" w:rsidP="00005114">
            <w:r>
              <w:t>Start date</w:t>
            </w:r>
          </w:p>
        </w:tc>
        <w:tc>
          <w:tcPr>
            <w:tcW w:w="1559" w:type="dxa"/>
          </w:tcPr>
          <w:p w14:paraId="7191FE2D" w14:textId="77777777" w:rsidR="008552C6" w:rsidRDefault="008552C6" w:rsidP="00005114">
            <w:r>
              <w:t>End date</w:t>
            </w:r>
          </w:p>
        </w:tc>
        <w:tc>
          <w:tcPr>
            <w:tcW w:w="4910" w:type="dxa"/>
          </w:tcPr>
          <w:p w14:paraId="08D102E8" w14:textId="77777777" w:rsidR="008552C6" w:rsidRDefault="008552C6" w:rsidP="00005114">
            <w:r>
              <w:t>Activity</w:t>
            </w:r>
          </w:p>
        </w:tc>
      </w:tr>
      <w:tr w:rsidR="008552C6" w14:paraId="49CDC999" w14:textId="77777777" w:rsidTr="00005114">
        <w:tc>
          <w:tcPr>
            <w:tcW w:w="1129" w:type="dxa"/>
          </w:tcPr>
          <w:p w14:paraId="3E75FEDB" w14:textId="77777777" w:rsidR="008552C6" w:rsidRDefault="008552C6" w:rsidP="00005114">
            <w:r>
              <w:t>1</w:t>
            </w:r>
          </w:p>
        </w:tc>
        <w:tc>
          <w:tcPr>
            <w:tcW w:w="1418" w:type="dxa"/>
          </w:tcPr>
          <w:p w14:paraId="4FBEFFC9" w14:textId="77777777" w:rsidR="008552C6" w:rsidRDefault="008552C6" w:rsidP="00005114">
            <w:r>
              <w:t>01/06/2025</w:t>
            </w:r>
          </w:p>
        </w:tc>
        <w:tc>
          <w:tcPr>
            <w:tcW w:w="1559" w:type="dxa"/>
          </w:tcPr>
          <w:p w14:paraId="6D678EE5" w14:textId="77777777" w:rsidR="008552C6" w:rsidRDefault="008552C6" w:rsidP="00005114">
            <w:r>
              <w:t>03/06/2025</w:t>
            </w:r>
          </w:p>
        </w:tc>
        <w:tc>
          <w:tcPr>
            <w:tcW w:w="4910" w:type="dxa"/>
          </w:tcPr>
          <w:p w14:paraId="38E1CEF8" w14:textId="77777777" w:rsidR="008552C6" w:rsidRDefault="008552C6" w:rsidP="00005114">
            <w:r>
              <w:t>Data collection</w:t>
            </w:r>
          </w:p>
        </w:tc>
      </w:tr>
      <w:tr w:rsidR="008552C6" w14:paraId="739DAB8D" w14:textId="77777777" w:rsidTr="00005114">
        <w:tc>
          <w:tcPr>
            <w:tcW w:w="1129" w:type="dxa"/>
          </w:tcPr>
          <w:p w14:paraId="76BBD3B0" w14:textId="77777777" w:rsidR="008552C6" w:rsidRDefault="008552C6" w:rsidP="00005114">
            <w:r>
              <w:t>2</w:t>
            </w:r>
          </w:p>
        </w:tc>
        <w:tc>
          <w:tcPr>
            <w:tcW w:w="1418" w:type="dxa"/>
          </w:tcPr>
          <w:p w14:paraId="1EB4F05D" w14:textId="77777777" w:rsidR="008552C6" w:rsidRDefault="008552C6" w:rsidP="00005114">
            <w:r>
              <w:t>03/06/2025</w:t>
            </w:r>
          </w:p>
        </w:tc>
        <w:tc>
          <w:tcPr>
            <w:tcW w:w="1559" w:type="dxa"/>
          </w:tcPr>
          <w:p w14:paraId="1E75E924" w14:textId="77777777" w:rsidR="008552C6" w:rsidRDefault="008552C6" w:rsidP="00005114">
            <w:r>
              <w:t>08/06/2025</w:t>
            </w:r>
          </w:p>
        </w:tc>
        <w:tc>
          <w:tcPr>
            <w:tcW w:w="4910" w:type="dxa"/>
          </w:tcPr>
          <w:p w14:paraId="2C7DDD40" w14:textId="77777777" w:rsidR="008552C6" w:rsidRDefault="008552C6" w:rsidP="00005114">
            <w:r>
              <w:t>Data preprocessing</w:t>
            </w:r>
          </w:p>
        </w:tc>
      </w:tr>
      <w:tr w:rsidR="008552C6" w14:paraId="339FE4BF" w14:textId="77777777" w:rsidTr="00005114">
        <w:tc>
          <w:tcPr>
            <w:tcW w:w="1129" w:type="dxa"/>
          </w:tcPr>
          <w:p w14:paraId="02CB2F1F" w14:textId="77777777" w:rsidR="008552C6" w:rsidRDefault="008552C6" w:rsidP="00005114">
            <w:r>
              <w:t>3</w:t>
            </w:r>
          </w:p>
        </w:tc>
        <w:tc>
          <w:tcPr>
            <w:tcW w:w="1418" w:type="dxa"/>
          </w:tcPr>
          <w:p w14:paraId="47DB6525" w14:textId="77777777" w:rsidR="008552C6" w:rsidRDefault="008552C6" w:rsidP="00005114">
            <w:r>
              <w:t>08/06/2025</w:t>
            </w:r>
          </w:p>
        </w:tc>
        <w:tc>
          <w:tcPr>
            <w:tcW w:w="1559" w:type="dxa"/>
          </w:tcPr>
          <w:p w14:paraId="46C40EB7" w14:textId="247BAC13" w:rsidR="008552C6" w:rsidRDefault="008552C6" w:rsidP="00005114">
            <w:r>
              <w:t>2</w:t>
            </w:r>
            <w:r w:rsidR="006B2CFC">
              <w:t>2</w:t>
            </w:r>
            <w:r>
              <w:t>/0</w:t>
            </w:r>
            <w:r w:rsidR="006B2CFC">
              <w:t>8</w:t>
            </w:r>
            <w:r>
              <w:t>/2025</w:t>
            </w:r>
          </w:p>
        </w:tc>
        <w:tc>
          <w:tcPr>
            <w:tcW w:w="4910" w:type="dxa"/>
          </w:tcPr>
          <w:p w14:paraId="6A755DE4" w14:textId="77777777" w:rsidR="008552C6" w:rsidRDefault="008552C6" w:rsidP="00005114">
            <w:r>
              <w:t>Simulation model development</w:t>
            </w:r>
          </w:p>
        </w:tc>
      </w:tr>
      <w:tr w:rsidR="008552C6" w14:paraId="53996F7F" w14:textId="77777777" w:rsidTr="00005114">
        <w:tc>
          <w:tcPr>
            <w:tcW w:w="1129" w:type="dxa"/>
          </w:tcPr>
          <w:p w14:paraId="181742F7" w14:textId="77777777" w:rsidR="008552C6" w:rsidRDefault="008552C6" w:rsidP="00005114">
            <w:r>
              <w:t>4</w:t>
            </w:r>
          </w:p>
        </w:tc>
        <w:tc>
          <w:tcPr>
            <w:tcW w:w="1418" w:type="dxa"/>
          </w:tcPr>
          <w:p w14:paraId="4F70AD76" w14:textId="4EA15E63" w:rsidR="008552C6" w:rsidRDefault="006B2CFC" w:rsidP="00005114">
            <w:r>
              <w:t>0</w:t>
            </w:r>
            <w:r w:rsidR="008552C6">
              <w:t>2/0</w:t>
            </w:r>
            <w:r>
              <w:t>8</w:t>
            </w:r>
            <w:r w:rsidR="008552C6">
              <w:t>/2025</w:t>
            </w:r>
          </w:p>
        </w:tc>
        <w:tc>
          <w:tcPr>
            <w:tcW w:w="1559" w:type="dxa"/>
          </w:tcPr>
          <w:p w14:paraId="30BB5665" w14:textId="74D91DD9" w:rsidR="008552C6" w:rsidRDefault="006B2CFC" w:rsidP="00005114">
            <w:r>
              <w:t>30</w:t>
            </w:r>
            <w:r w:rsidR="008552C6">
              <w:t>/0</w:t>
            </w:r>
            <w:r>
              <w:t>8</w:t>
            </w:r>
            <w:r w:rsidR="008552C6">
              <w:t>/2025</w:t>
            </w:r>
          </w:p>
        </w:tc>
        <w:tc>
          <w:tcPr>
            <w:tcW w:w="4910" w:type="dxa"/>
          </w:tcPr>
          <w:p w14:paraId="1DEE21F5" w14:textId="77777777" w:rsidR="008552C6" w:rsidRDefault="008552C6" w:rsidP="00005114">
            <w:r>
              <w:t>Race strategy implementation</w:t>
            </w:r>
          </w:p>
        </w:tc>
      </w:tr>
      <w:tr w:rsidR="008552C6" w14:paraId="3DB9ECBC" w14:textId="77777777" w:rsidTr="00005114">
        <w:tc>
          <w:tcPr>
            <w:tcW w:w="1129" w:type="dxa"/>
          </w:tcPr>
          <w:p w14:paraId="40573D85" w14:textId="77777777" w:rsidR="008552C6" w:rsidRDefault="008552C6" w:rsidP="00005114">
            <w:r>
              <w:t>5</w:t>
            </w:r>
          </w:p>
        </w:tc>
        <w:tc>
          <w:tcPr>
            <w:tcW w:w="1418" w:type="dxa"/>
          </w:tcPr>
          <w:p w14:paraId="6DDFDDBF" w14:textId="482B36D7" w:rsidR="008552C6" w:rsidRDefault="00B615A7" w:rsidP="00005114">
            <w:r>
              <w:t>30</w:t>
            </w:r>
            <w:r w:rsidR="008552C6">
              <w:t>/08/2025</w:t>
            </w:r>
          </w:p>
        </w:tc>
        <w:tc>
          <w:tcPr>
            <w:tcW w:w="1559" w:type="dxa"/>
          </w:tcPr>
          <w:p w14:paraId="404ADEB3" w14:textId="7BC37579" w:rsidR="008552C6" w:rsidRDefault="00B615A7" w:rsidP="00005114">
            <w:r>
              <w:t>08</w:t>
            </w:r>
            <w:r w:rsidR="008552C6">
              <w:t>/0</w:t>
            </w:r>
            <w:r>
              <w:t>9</w:t>
            </w:r>
            <w:r w:rsidR="008552C6">
              <w:t>/2025</w:t>
            </w:r>
          </w:p>
        </w:tc>
        <w:tc>
          <w:tcPr>
            <w:tcW w:w="4910" w:type="dxa"/>
          </w:tcPr>
          <w:p w14:paraId="134E4BAD" w14:textId="77777777" w:rsidR="008552C6" w:rsidRDefault="008552C6" w:rsidP="00005114">
            <w:r>
              <w:t>UI development</w:t>
            </w:r>
          </w:p>
        </w:tc>
      </w:tr>
    </w:tbl>
    <w:p w14:paraId="5F1C98C1" w14:textId="5BF7D071" w:rsidR="003F3929" w:rsidRDefault="003F3929" w:rsidP="000A1971">
      <w:pPr>
        <w:spacing w:after="160" w:line="259" w:lineRule="auto"/>
        <w:rPr>
          <w:rFonts w:asciiTheme="majorHAnsi" w:eastAsiaTheme="majorEastAsia" w:hAnsiTheme="majorHAnsi" w:cstheme="majorBidi"/>
          <w:color w:val="2F5496" w:themeColor="accent1" w:themeShade="BF"/>
          <w:sz w:val="32"/>
          <w:szCs w:val="32"/>
        </w:rPr>
      </w:pPr>
    </w:p>
    <w:p w14:paraId="3AEBADEC" w14:textId="53181AA5" w:rsidR="00880BBB" w:rsidRDefault="004E48FE" w:rsidP="00880BBB">
      <w:pPr>
        <w:keepNext/>
        <w:spacing w:after="160" w:line="259" w:lineRule="auto"/>
        <w:jc w:val="left"/>
      </w:pPr>
      <w:r w:rsidRPr="004E48FE">
        <w:drawing>
          <wp:inline distT="0" distB="0" distL="0" distR="0" wp14:anchorId="5EC307BA" wp14:editId="2587D1A9">
            <wp:extent cx="5731510" cy="1977390"/>
            <wp:effectExtent l="0" t="0" r="2540" b="3810"/>
            <wp:docPr id="846788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977390"/>
                    </a:xfrm>
                    <a:prstGeom prst="rect">
                      <a:avLst/>
                    </a:prstGeom>
                    <a:noFill/>
                    <a:ln>
                      <a:noFill/>
                    </a:ln>
                  </pic:spPr>
                </pic:pic>
              </a:graphicData>
            </a:graphic>
          </wp:inline>
        </w:drawing>
      </w:r>
    </w:p>
    <w:p w14:paraId="7E7C178A" w14:textId="01B09578" w:rsidR="00880BBB" w:rsidRDefault="00880BBB" w:rsidP="00880BBB">
      <w:pPr>
        <w:pStyle w:val="Caption"/>
        <w:jc w:val="center"/>
      </w:pPr>
      <w:bookmarkStart w:id="37" w:name="_Toc191820990"/>
      <w:r>
        <w:t xml:space="preserve">Figure </w:t>
      </w:r>
      <w:fldSimple w:instr=" SEQ Figure \* ARABIC ">
        <w:r w:rsidR="00C11E83">
          <w:rPr>
            <w:noProof/>
          </w:rPr>
          <w:t>5</w:t>
        </w:r>
      </w:fldSimple>
      <w:r>
        <w:t xml:space="preserve"> - Research project Gantt chart</w:t>
      </w:r>
      <w:bookmarkEnd w:id="37"/>
    </w:p>
    <w:p w14:paraId="10C12010" w14:textId="66830FE4" w:rsidR="00582B34" w:rsidRPr="000A1971" w:rsidRDefault="003F3929" w:rsidP="003F3929">
      <w:pPr>
        <w:spacing w:after="160" w:line="259" w:lineRule="auto"/>
        <w:jc w:val="left"/>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7A17569A" w14:textId="32916989" w:rsidR="000B78BA" w:rsidRPr="00073BD8" w:rsidRDefault="000B78BA" w:rsidP="000B78BA">
      <w:pPr>
        <w:pStyle w:val="Heading1"/>
        <w:numPr>
          <w:ilvl w:val="0"/>
          <w:numId w:val="2"/>
        </w:numPr>
      </w:pPr>
      <w:bookmarkStart w:id="38" w:name="_Toc191822898"/>
      <w:r>
        <w:lastRenderedPageBreak/>
        <w:t>Evaluation</w:t>
      </w:r>
      <w:bookmarkEnd w:id="38"/>
    </w:p>
    <w:p w14:paraId="21CA2101" w14:textId="76A36794" w:rsidR="0030012D" w:rsidRDefault="0030012D" w:rsidP="00D52BC8">
      <w:r w:rsidRPr="0030012D">
        <w:t>This is a clear, reasoned, and justified research proposal for the development of an endurance racing strategy optimi</w:t>
      </w:r>
      <w:r w:rsidR="00212E0E">
        <w:t>s</w:t>
      </w:r>
      <w:r w:rsidRPr="0030012D">
        <w:t>ation tool. The research effectively declares the key shortcomings of current methods of race strategy, i.e., in traffic management for multiclass racing and integration of multiple factors of performance such as tyre wear, fuel efficiency, and driver fatigue.</w:t>
      </w:r>
      <w:r>
        <w:t xml:space="preserve"> </w:t>
      </w:r>
      <w:r w:rsidRPr="0030012D">
        <w:t>The suggested method duly integrates current simulation techniques and AI optimi</w:t>
      </w:r>
      <w:r w:rsidR="00212E0E">
        <w:t>s</w:t>
      </w:r>
      <w:r w:rsidRPr="0030012D">
        <w:t xml:space="preserve">ation to enhance predictability and decision-making in long-distance motor </w:t>
      </w:r>
      <w:r>
        <w:t xml:space="preserve">racing. </w:t>
      </w:r>
    </w:p>
    <w:p w14:paraId="1F5DB1CD" w14:textId="77777777" w:rsidR="0030012D" w:rsidRDefault="0030012D" w:rsidP="00D52BC8">
      <w:r w:rsidRPr="0030012D">
        <w:t>Industrial applications for the research are strongly suggested, mirroring the increasing demand for advanced simulation technology in motor racing. With its aim to address actual problems, the research has the potential to contribute effective improvement in race strategy formulation for amateur and professional endurance racing teams. Moreover, the extensive application of the methodologies devised in other domains such as vehicle simulation, autonomous vehicles, and AI-based decision-making demonstrates its impact outside the scope of motorsport</w:t>
      </w:r>
      <w:r>
        <w:t xml:space="preserve">. </w:t>
      </w:r>
    </w:p>
    <w:p w14:paraId="50034AEB" w14:textId="1FAD94A5" w:rsidR="0030012D" w:rsidRDefault="0030012D" w:rsidP="00D52BC8">
      <w:r w:rsidRPr="0030012D">
        <w:t>The process of research is complex and orderly with clear steps towards data acquisition, model development, validation, and optimi</w:t>
      </w:r>
      <w:r w:rsidR="00212E0E">
        <w:t>s</w:t>
      </w:r>
      <w:r w:rsidRPr="0030012D">
        <w:t>ation. Utili</w:t>
      </w:r>
      <w:r w:rsidR="00212E0E">
        <w:t>s</w:t>
      </w:r>
      <w:r w:rsidRPr="0030012D">
        <w:t>ation of MATLAB as envisioned within simulation and UI design guarantees deploy ability and execution of the output. Calibration by using historical data provided lends firmness to research despite absence of experimenting with real data.</w:t>
      </w:r>
      <w:r>
        <w:t xml:space="preserve"> </w:t>
      </w:r>
    </w:p>
    <w:p w14:paraId="5D86BCAC" w14:textId="1500F16C" w:rsidR="0030012D" w:rsidRDefault="0030012D" w:rsidP="00D52BC8">
      <w:r w:rsidRPr="0030012D">
        <w:t>Despite the computational complexity and data availability limits imposed by research, solutions provided render the issues invalid.</w:t>
      </w:r>
      <w:r>
        <w:t xml:space="preserve"> </w:t>
      </w:r>
      <w:r w:rsidRPr="0030012D">
        <w:t>The project schedule is well structured with room for potential issues but keeping the development and testing timeline in sync.</w:t>
      </w:r>
      <w:r>
        <w:t xml:space="preserve"> </w:t>
      </w:r>
    </w:p>
    <w:p w14:paraId="1B24C650" w14:textId="13AC8C15" w:rsidR="00790E08" w:rsidRPr="00790E08" w:rsidRDefault="0030012D" w:rsidP="00D52BC8">
      <w:r w:rsidRPr="0030012D">
        <w:t>Ultimately, this work has the potential to transform endurance race strategy through an enormously advanced and data-driven decision support system. In achieving this, it will enhance strategic planning in endurance motorsport and create a new standard for predictive simulation tools within motorsport.</w:t>
      </w:r>
      <w:r w:rsidR="00790E08">
        <w:br w:type="page"/>
      </w:r>
    </w:p>
    <w:bookmarkStart w:id="39" w:name="_Toc191822899" w:displacedByCustomXml="next"/>
    <w:sdt>
      <w:sdtPr>
        <w:rPr>
          <w:rFonts w:asciiTheme="minorHAnsi" w:eastAsiaTheme="minorHAnsi" w:hAnsiTheme="minorHAnsi" w:cstheme="minorBidi"/>
          <w:color w:val="auto"/>
          <w:sz w:val="24"/>
          <w:szCs w:val="24"/>
        </w:rPr>
        <w:id w:val="1632819842"/>
        <w:docPartObj>
          <w:docPartGallery w:val="Bibliographies"/>
          <w:docPartUnique/>
        </w:docPartObj>
      </w:sdtPr>
      <w:sdtEndPr>
        <w:rPr>
          <w:sz w:val="22"/>
        </w:rPr>
      </w:sdtEndPr>
      <w:sdtContent>
        <w:p w14:paraId="31BF0DCD" w14:textId="2E35D457" w:rsidR="00613470" w:rsidRDefault="00613470">
          <w:pPr>
            <w:pStyle w:val="Heading1"/>
          </w:pPr>
          <w:r>
            <w:t>References</w:t>
          </w:r>
          <w:bookmarkEnd w:id="39"/>
        </w:p>
        <w:sdt>
          <w:sdtPr>
            <w:id w:val="-573587230"/>
            <w:bibliography/>
          </w:sdtPr>
          <w:sdtEndPr/>
          <w:sdtContent>
            <w:p w14:paraId="202324CF" w14:textId="77777777" w:rsidR="002732FD" w:rsidRDefault="00613470" w:rsidP="002732FD">
              <w:pPr>
                <w:pStyle w:val="Bibliography"/>
                <w:jc w:val="left"/>
                <w:rPr>
                  <w:noProof/>
                  <w:sz w:val="24"/>
                </w:rPr>
              </w:pPr>
              <w:r>
                <w:fldChar w:fldCharType="begin"/>
              </w:r>
              <w:r>
                <w:instrText>BIBLIOGRAPHY</w:instrText>
              </w:r>
              <w:r>
                <w:fldChar w:fldCharType="separate"/>
              </w:r>
              <w:r w:rsidR="002732FD">
                <w:rPr>
                  <w:noProof/>
                </w:rPr>
                <w:t xml:space="preserve">Bekker, J. L. W., 2009. Planning Formula One care strategies using discrete-event simulation. </w:t>
              </w:r>
              <w:r w:rsidR="002732FD">
                <w:rPr>
                  <w:i/>
                  <w:iCs/>
                  <w:noProof/>
                </w:rPr>
                <w:t xml:space="preserve">Journal of the operational research society, </w:t>
              </w:r>
              <w:r w:rsidR="002732FD">
                <w:rPr>
                  <w:noProof/>
                </w:rPr>
                <w:t>Volume 60, pp. 952-961.</w:t>
              </w:r>
            </w:p>
            <w:p w14:paraId="7F47E64C" w14:textId="77777777" w:rsidR="002732FD" w:rsidRDefault="002732FD" w:rsidP="002732FD">
              <w:pPr>
                <w:pStyle w:val="Bibliography"/>
                <w:jc w:val="left"/>
                <w:rPr>
                  <w:noProof/>
                </w:rPr>
              </w:pPr>
              <w:r>
                <w:rPr>
                  <w:noProof/>
                </w:rPr>
                <w:t xml:space="preserve">Boettinger, M. K. D., 2023. </w:t>
              </w:r>
              <w:r>
                <w:rPr>
                  <w:i/>
                  <w:iCs/>
                  <w:noProof/>
                </w:rPr>
                <w:t xml:space="preserve">Mastering Nordschleife - A comporehensive race simulation for AI strategy decision-making in motorsport, </w:t>
              </w:r>
              <w:r>
                <w:rPr>
                  <w:noProof/>
                </w:rPr>
                <w:t>Stuttgart: Elsevier.</w:t>
              </w:r>
            </w:p>
            <w:p w14:paraId="045AEE4B" w14:textId="77777777" w:rsidR="002732FD" w:rsidRDefault="002732FD" w:rsidP="002732FD">
              <w:pPr>
                <w:pStyle w:val="Bibliography"/>
                <w:jc w:val="left"/>
                <w:rPr>
                  <w:noProof/>
                </w:rPr>
              </w:pPr>
              <w:r>
                <w:rPr>
                  <w:noProof/>
                </w:rPr>
                <w:t xml:space="preserve">Campbell racing, 2024. </w:t>
              </w:r>
              <w:r>
                <w:rPr>
                  <w:i/>
                  <w:iCs/>
                  <w:noProof/>
                </w:rPr>
                <w:t xml:space="preserve">The role of strategy in endurance racing: More than just speed. </w:t>
              </w:r>
              <w:r>
                <w:rPr>
                  <w:noProof/>
                </w:rPr>
                <w:t xml:space="preserve">[Online] </w:t>
              </w:r>
              <w:r>
                <w:rPr>
                  <w:noProof/>
                </w:rPr>
                <w:br/>
                <w:t xml:space="preserve">Available at: </w:t>
              </w:r>
              <w:r>
                <w:rPr>
                  <w:noProof/>
                  <w:u w:val="single"/>
                </w:rPr>
                <w:t>https://campbellracingteam.com/the-role-of-strategy-in-endurance-racing-more-than-just-speed/#:~:text=Teams%20will%20carefully%20rotate%20drivers,is%20crucial%20for%20sustained%20performance</w:t>
              </w:r>
              <w:r>
                <w:rPr>
                  <w:noProof/>
                </w:rPr>
                <w:br/>
                <w:t>[Accessed 26 February 2025].</w:t>
              </w:r>
            </w:p>
            <w:p w14:paraId="2F747050" w14:textId="77777777" w:rsidR="002732FD" w:rsidRDefault="002732FD" w:rsidP="002732FD">
              <w:pPr>
                <w:pStyle w:val="Bibliography"/>
                <w:jc w:val="left"/>
                <w:rPr>
                  <w:noProof/>
                </w:rPr>
              </w:pPr>
              <w:r>
                <w:rPr>
                  <w:noProof/>
                </w:rPr>
                <w:t xml:space="preserve">FIA, 2025. </w:t>
              </w:r>
              <w:r>
                <w:rPr>
                  <w:i/>
                  <w:iCs/>
                  <w:noProof/>
                </w:rPr>
                <w:t xml:space="preserve">2025 Sporting regulations. </w:t>
              </w:r>
              <w:r>
                <w:rPr>
                  <w:noProof/>
                </w:rPr>
                <w:t xml:space="preserve">[Online] </w:t>
              </w:r>
              <w:r>
                <w:rPr>
                  <w:noProof/>
                </w:rPr>
                <w:br/>
                <w:t xml:space="preserve">Available at: </w:t>
              </w:r>
              <w:r>
                <w:rPr>
                  <w:noProof/>
                  <w:u w:val="single"/>
                </w:rPr>
                <w:t>https://www.fiawec.com/en/regulations/31</w:t>
              </w:r>
              <w:r>
                <w:rPr>
                  <w:noProof/>
                </w:rPr>
                <w:br/>
                <w:t>[Accessed 26 February 2025].</w:t>
              </w:r>
            </w:p>
            <w:p w14:paraId="21058854" w14:textId="77777777" w:rsidR="002732FD" w:rsidRDefault="002732FD" w:rsidP="002732FD">
              <w:pPr>
                <w:pStyle w:val="Bibliography"/>
                <w:jc w:val="left"/>
                <w:rPr>
                  <w:noProof/>
                </w:rPr>
              </w:pPr>
              <w:r>
                <w:rPr>
                  <w:noProof/>
                </w:rPr>
                <w:t xml:space="preserve">Formula 1 Dictionary, 2023. </w:t>
              </w:r>
              <w:r>
                <w:rPr>
                  <w:i/>
                  <w:iCs/>
                  <w:noProof/>
                </w:rPr>
                <w:t xml:space="preserve">Race strategy. </w:t>
              </w:r>
              <w:r>
                <w:rPr>
                  <w:noProof/>
                </w:rPr>
                <w:t xml:space="preserve">[Online] </w:t>
              </w:r>
              <w:r>
                <w:rPr>
                  <w:noProof/>
                </w:rPr>
                <w:br/>
                <w:t xml:space="preserve">Available at: </w:t>
              </w:r>
              <w:r>
                <w:rPr>
                  <w:noProof/>
                  <w:u w:val="single"/>
                </w:rPr>
                <w:t>https://www.formula1-dictionary.net/strategy_race.html</w:t>
              </w:r>
              <w:r>
                <w:rPr>
                  <w:noProof/>
                </w:rPr>
                <w:br/>
                <w:t>[Accessed 02 March 2025].</w:t>
              </w:r>
            </w:p>
            <w:p w14:paraId="6C4BBB21" w14:textId="77777777" w:rsidR="002732FD" w:rsidRDefault="002732FD" w:rsidP="002732FD">
              <w:pPr>
                <w:pStyle w:val="Bibliography"/>
                <w:jc w:val="left"/>
                <w:rPr>
                  <w:noProof/>
                </w:rPr>
              </w:pPr>
              <w:r>
                <w:rPr>
                  <w:noProof/>
                </w:rPr>
                <w:t xml:space="preserve">Gil, Y. G. D. K. D. K. C. A., 2021. Artificial Intelligence for Modeling Complex Systems: Taming the Complexity of Expert Models to Improve Decision Making. </w:t>
              </w:r>
              <w:r>
                <w:rPr>
                  <w:i/>
                  <w:iCs/>
                  <w:noProof/>
                </w:rPr>
                <w:t xml:space="preserve">ACM Transactions on interactive intelligent Systems, </w:t>
              </w:r>
              <w:r>
                <w:rPr>
                  <w:noProof/>
                </w:rPr>
                <w:t>11(2), pp. 1-49.</w:t>
              </w:r>
            </w:p>
            <w:p w14:paraId="3056DF2B" w14:textId="77777777" w:rsidR="002732FD" w:rsidRDefault="002732FD" w:rsidP="002732FD">
              <w:pPr>
                <w:pStyle w:val="Bibliography"/>
                <w:jc w:val="left"/>
                <w:rPr>
                  <w:noProof/>
                </w:rPr>
              </w:pPr>
              <w:r>
                <w:rPr>
                  <w:noProof/>
                </w:rPr>
                <w:t xml:space="preserve">Hatton, G., 2024. </w:t>
              </w:r>
              <w:r>
                <w:rPr>
                  <w:i/>
                  <w:iCs/>
                  <w:noProof/>
                </w:rPr>
                <w:t xml:space="preserve">How Tyre Degradation Affects Race Strategy: Strategies, Factors, and Techniques. </w:t>
              </w:r>
              <w:r>
                <w:rPr>
                  <w:noProof/>
                </w:rPr>
                <w:t xml:space="preserve">[Online] </w:t>
              </w:r>
              <w:r>
                <w:rPr>
                  <w:noProof/>
                </w:rPr>
                <w:br/>
                <w:t xml:space="preserve">Available at: </w:t>
              </w:r>
              <w:r>
                <w:rPr>
                  <w:noProof/>
                  <w:u w:val="single"/>
                </w:rPr>
                <w:t>https://www.catapult.com/blog/how-tyre-degradation-affects-race-strategy</w:t>
              </w:r>
              <w:r>
                <w:rPr>
                  <w:noProof/>
                </w:rPr>
                <w:br/>
                <w:t>[Accessed 02 March 2025].</w:t>
              </w:r>
            </w:p>
            <w:p w14:paraId="0FBC49F8" w14:textId="77777777" w:rsidR="002732FD" w:rsidRDefault="002732FD" w:rsidP="002732FD">
              <w:pPr>
                <w:pStyle w:val="Bibliography"/>
                <w:jc w:val="left"/>
                <w:rPr>
                  <w:noProof/>
                </w:rPr>
              </w:pPr>
              <w:r>
                <w:rPr>
                  <w:noProof/>
                </w:rPr>
                <w:t xml:space="preserve">Heilmeier, A. G. M. B. J. L. M., 2020. Application of Mote Carlo methods to consider probabilistic effect in a race simulation for circuit motorsport. </w:t>
              </w:r>
              <w:r>
                <w:rPr>
                  <w:i/>
                  <w:iCs/>
                  <w:noProof/>
                </w:rPr>
                <w:t xml:space="preserve">applied sciences, </w:t>
              </w:r>
              <w:r>
                <w:rPr>
                  <w:noProof/>
                </w:rPr>
                <w:t>Volume 10.</w:t>
              </w:r>
            </w:p>
            <w:p w14:paraId="456E5E4C" w14:textId="77777777" w:rsidR="002732FD" w:rsidRDefault="002732FD" w:rsidP="002732FD">
              <w:pPr>
                <w:pStyle w:val="Bibliography"/>
                <w:jc w:val="left"/>
                <w:rPr>
                  <w:noProof/>
                </w:rPr>
              </w:pPr>
              <w:r>
                <w:rPr>
                  <w:noProof/>
                </w:rPr>
                <w:t xml:space="preserve">Hicklin, J., 2021. </w:t>
              </w:r>
              <w:r>
                <w:rPr>
                  <w:i/>
                  <w:iCs/>
                  <w:noProof/>
                </w:rPr>
                <w:t xml:space="preserve">How to Build a GUI in MATLAB using App Designer. </w:t>
              </w:r>
              <w:r>
                <w:rPr>
                  <w:noProof/>
                </w:rPr>
                <w:t xml:space="preserve">[Online] </w:t>
              </w:r>
              <w:r>
                <w:rPr>
                  <w:noProof/>
                </w:rPr>
                <w:br/>
                <w:t xml:space="preserve">Available at: </w:t>
              </w:r>
              <w:r>
                <w:rPr>
                  <w:noProof/>
                  <w:u w:val="single"/>
                </w:rPr>
                <w:t>https://www.youtube.com/watch?v=nb0jHVXKY2w&amp;t=3s</w:t>
              </w:r>
              <w:r>
                <w:rPr>
                  <w:noProof/>
                </w:rPr>
                <w:br/>
                <w:t>[Accessed 02 March 2025].</w:t>
              </w:r>
            </w:p>
            <w:p w14:paraId="36247415" w14:textId="77777777" w:rsidR="002732FD" w:rsidRDefault="002732FD" w:rsidP="002732FD">
              <w:pPr>
                <w:pStyle w:val="Bibliography"/>
                <w:jc w:val="left"/>
                <w:rPr>
                  <w:noProof/>
                </w:rPr>
              </w:pPr>
              <w:r>
                <w:rPr>
                  <w:noProof/>
                </w:rPr>
                <w:t xml:space="preserve">Kampen, J. H. T. S. M., 2022. </w:t>
              </w:r>
              <w:r>
                <w:rPr>
                  <w:i/>
                  <w:iCs/>
                  <w:noProof/>
                </w:rPr>
                <w:t xml:space="preserve">Maximum-distance race strategies for a fully electric endurance race car, </w:t>
              </w:r>
              <w:r>
                <w:rPr>
                  <w:noProof/>
                </w:rPr>
                <w:t>s.l.: s.n.</w:t>
              </w:r>
            </w:p>
            <w:p w14:paraId="2F8627BD" w14:textId="77777777" w:rsidR="002732FD" w:rsidRDefault="002732FD" w:rsidP="002732FD">
              <w:pPr>
                <w:pStyle w:val="Bibliography"/>
                <w:jc w:val="left"/>
                <w:rPr>
                  <w:noProof/>
                </w:rPr>
              </w:pPr>
              <w:r>
                <w:rPr>
                  <w:noProof/>
                </w:rPr>
                <w:t xml:space="preserve">Kenton, W., 2024. </w:t>
              </w:r>
              <w:r>
                <w:rPr>
                  <w:i/>
                  <w:iCs/>
                  <w:noProof/>
                </w:rPr>
                <w:t xml:space="preserve">Monte Carlo Simulation: What It Is, How It Works, History, 4 Key Steps. </w:t>
              </w:r>
              <w:r>
                <w:rPr>
                  <w:noProof/>
                </w:rPr>
                <w:t xml:space="preserve">[Online] </w:t>
              </w:r>
              <w:r>
                <w:rPr>
                  <w:noProof/>
                </w:rPr>
                <w:br/>
                <w:t xml:space="preserve">Available at: </w:t>
              </w:r>
              <w:r>
                <w:rPr>
                  <w:noProof/>
                  <w:u w:val="single"/>
                </w:rPr>
                <w:t>https://www.investopedia.com/terms/m/montecarlosimulation.asp</w:t>
              </w:r>
              <w:r>
                <w:rPr>
                  <w:noProof/>
                </w:rPr>
                <w:br/>
                <w:t>[Accessed 24 February 2025].</w:t>
              </w:r>
            </w:p>
            <w:p w14:paraId="48AF5CE5" w14:textId="77777777" w:rsidR="002732FD" w:rsidRDefault="002732FD" w:rsidP="002732FD">
              <w:pPr>
                <w:pStyle w:val="Bibliography"/>
                <w:jc w:val="left"/>
                <w:rPr>
                  <w:noProof/>
                </w:rPr>
              </w:pPr>
              <w:r>
                <w:rPr>
                  <w:noProof/>
                </w:rPr>
                <w:lastRenderedPageBreak/>
                <w:t xml:space="preserve">Liu, X. F. A., 2020. Formula-E race strategy development using artificial neural networks and Monte Carlo Tree Search. </w:t>
              </w:r>
              <w:r>
                <w:rPr>
                  <w:i/>
                  <w:iCs/>
                  <w:noProof/>
                </w:rPr>
                <w:t xml:space="preserve">Neural Computing and Application, </w:t>
              </w:r>
              <w:r>
                <w:rPr>
                  <w:noProof/>
                </w:rPr>
                <w:t>32(18), pp. 15191-15207.</w:t>
              </w:r>
            </w:p>
            <w:p w14:paraId="0A8B91DD" w14:textId="77777777" w:rsidR="002732FD" w:rsidRDefault="002732FD" w:rsidP="002732FD">
              <w:pPr>
                <w:pStyle w:val="Bibliography"/>
                <w:jc w:val="left"/>
                <w:rPr>
                  <w:noProof/>
                </w:rPr>
              </w:pPr>
              <w:r>
                <w:rPr>
                  <w:noProof/>
                </w:rPr>
                <w:t xml:space="preserve">Liu, X. F. A. A. D., 2024. Formula-E multi-car race strategy development-a novel approach using reinforcement learning. </w:t>
              </w:r>
              <w:r>
                <w:rPr>
                  <w:i/>
                  <w:iCs/>
                  <w:noProof/>
                </w:rPr>
                <w:t xml:space="preserve">IEEE Transactions on intelligent Transportation Systems, </w:t>
              </w:r>
              <w:r>
                <w:rPr>
                  <w:noProof/>
                </w:rPr>
                <w:t>25(8), pp. 9524-9534.</w:t>
              </w:r>
            </w:p>
            <w:p w14:paraId="27678881" w14:textId="77777777" w:rsidR="002732FD" w:rsidRDefault="002732FD" w:rsidP="002732FD">
              <w:pPr>
                <w:pStyle w:val="Bibliography"/>
                <w:jc w:val="left"/>
                <w:rPr>
                  <w:noProof/>
                </w:rPr>
              </w:pPr>
              <w:r>
                <w:rPr>
                  <w:noProof/>
                </w:rPr>
                <w:t xml:space="preserve">MathWorks Fixed Point Team, 2019. </w:t>
              </w:r>
              <w:r>
                <w:rPr>
                  <w:i/>
                  <w:iCs/>
                  <w:noProof/>
                </w:rPr>
                <w:t xml:space="preserve">Reducing memory footprint of Lookup tables in your design. </w:t>
              </w:r>
              <w:r>
                <w:rPr>
                  <w:noProof/>
                </w:rPr>
                <w:t xml:space="preserve">[Online] </w:t>
              </w:r>
              <w:r>
                <w:rPr>
                  <w:noProof/>
                </w:rPr>
                <w:br/>
                <w:t xml:space="preserve">Available at: </w:t>
              </w:r>
              <w:r>
                <w:rPr>
                  <w:noProof/>
                  <w:u w:val="single"/>
                </w:rPr>
                <w:t>https://uk.mathworks.com/matlabcentral/fileexchange/70537-reducing-memory-footprint-of-lookup-tables-in-your-design?s_tid=srchtitle</w:t>
              </w:r>
              <w:r>
                <w:rPr>
                  <w:noProof/>
                </w:rPr>
                <w:br/>
                <w:t>[Accessed 02 March 2025].</w:t>
              </w:r>
            </w:p>
            <w:p w14:paraId="49EC7FB3" w14:textId="77777777" w:rsidR="002732FD" w:rsidRDefault="002732FD" w:rsidP="002732FD">
              <w:pPr>
                <w:pStyle w:val="Bibliography"/>
                <w:jc w:val="left"/>
                <w:rPr>
                  <w:noProof/>
                </w:rPr>
              </w:pPr>
              <w:r>
                <w:rPr>
                  <w:noProof/>
                </w:rPr>
                <w:t xml:space="preserve">Owen, N. K. H. L. M., 2015. Literature review of race driver fatigue measurement in endurance motorsport. </w:t>
              </w:r>
              <w:r>
                <w:rPr>
                  <w:i/>
                  <w:iCs/>
                  <w:noProof/>
                </w:rPr>
                <w:t xml:space="preserve">Procedia Engineering, </w:t>
              </w:r>
              <w:r>
                <w:rPr>
                  <w:noProof/>
                </w:rPr>
                <w:t>Volume 112, pp. 3444-348.</w:t>
              </w:r>
            </w:p>
            <w:p w14:paraId="10EBD0C5" w14:textId="77777777" w:rsidR="002732FD" w:rsidRDefault="002732FD" w:rsidP="002732FD">
              <w:pPr>
                <w:pStyle w:val="Bibliography"/>
                <w:jc w:val="left"/>
                <w:rPr>
                  <w:noProof/>
                </w:rPr>
              </w:pPr>
              <w:r>
                <w:rPr>
                  <w:noProof/>
                </w:rPr>
                <w:t xml:space="preserve">Paparusso, L. R. M. R. F., 2022. </w:t>
              </w:r>
              <w:r>
                <w:rPr>
                  <w:i/>
                  <w:iCs/>
                  <w:noProof/>
                </w:rPr>
                <w:t xml:space="preserve">Competitors-aware stochastic lap strategy optimisation for race hybrid vehicles, </w:t>
              </w:r>
              <w:r>
                <w:rPr>
                  <w:noProof/>
                </w:rPr>
                <w:t>s.l.: s.n.</w:t>
              </w:r>
            </w:p>
            <w:p w14:paraId="41B4C7C5" w14:textId="77777777" w:rsidR="002732FD" w:rsidRDefault="002732FD" w:rsidP="002732FD">
              <w:pPr>
                <w:pStyle w:val="Bibliography"/>
                <w:jc w:val="left"/>
                <w:rPr>
                  <w:noProof/>
                </w:rPr>
              </w:pPr>
              <w:r>
                <w:rPr>
                  <w:noProof/>
                </w:rPr>
                <w:t xml:space="preserve">Polat, O. E. O. H. G. O., 2021. Monte Carlo simulation of electric vehicle loads respect to return home from work and impacts to the low voltage side of distribution network. </w:t>
              </w:r>
              <w:r>
                <w:rPr>
                  <w:i/>
                  <w:iCs/>
                  <w:noProof/>
                </w:rPr>
                <w:t xml:space="preserve">Electrical Engineering, </w:t>
              </w:r>
              <w:r>
                <w:rPr>
                  <w:noProof/>
                </w:rPr>
                <w:t>103(1).</w:t>
              </w:r>
            </w:p>
            <w:p w14:paraId="4F609EDE" w14:textId="77777777" w:rsidR="002732FD" w:rsidRDefault="002732FD" w:rsidP="002732FD">
              <w:pPr>
                <w:pStyle w:val="Bibliography"/>
                <w:jc w:val="left"/>
                <w:rPr>
                  <w:noProof/>
                </w:rPr>
              </w:pPr>
              <w:r>
                <w:rPr>
                  <w:noProof/>
                </w:rPr>
                <w:t xml:space="preserve">Sulsters, C., 2018. </w:t>
              </w:r>
              <w:r>
                <w:rPr>
                  <w:i/>
                  <w:iCs/>
                  <w:noProof/>
                </w:rPr>
                <w:t xml:space="preserve">Simulating Formula One race strategies, </w:t>
              </w:r>
              <w:r>
                <w:rPr>
                  <w:noProof/>
                </w:rPr>
                <w:t>Amsterdam: s.n.</w:t>
              </w:r>
            </w:p>
            <w:p w14:paraId="48BB7D5E" w14:textId="77777777" w:rsidR="002732FD" w:rsidRDefault="002732FD" w:rsidP="002732FD">
              <w:pPr>
                <w:pStyle w:val="Bibliography"/>
                <w:jc w:val="left"/>
                <w:rPr>
                  <w:noProof/>
                </w:rPr>
              </w:pPr>
              <w:r>
                <w:rPr>
                  <w:noProof/>
                </w:rPr>
                <w:t xml:space="preserve">Takacs, D. Z. A., 2024. Performance Optimization of a Formula Student Racing Car Using the IPG CarMaker, Part 1: Lap Time Convergence and Sensitivity Analysis. </w:t>
              </w:r>
              <w:r>
                <w:rPr>
                  <w:i/>
                  <w:iCs/>
                  <w:noProof/>
                </w:rPr>
                <w:t xml:space="preserve">Engineering Proceedings, </w:t>
              </w:r>
              <w:r>
                <w:rPr>
                  <w:noProof/>
                </w:rPr>
                <w:t>79(1).</w:t>
              </w:r>
            </w:p>
            <w:p w14:paraId="5BC56D5E" w14:textId="77777777" w:rsidR="002732FD" w:rsidRDefault="002732FD" w:rsidP="002732FD">
              <w:pPr>
                <w:pStyle w:val="Bibliography"/>
                <w:jc w:val="left"/>
                <w:rPr>
                  <w:noProof/>
                </w:rPr>
              </w:pPr>
              <w:r>
                <w:rPr>
                  <w:noProof/>
                </w:rPr>
                <w:t xml:space="preserve">Terracciano, T., 2022. </w:t>
              </w:r>
              <w:r>
                <w:rPr>
                  <w:i/>
                  <w:iCs/>
                  <w:noProof/>
                </w:rPr>
                <w:t xml:space="preserve">FIA World Endurance Championship Lap Data 2012-22. </w:t>
              </w:r>
              <w:r>
                <w:rPr>
                  <w:noProof/>
                </w:rPr>
                <w:t xml:space="preserve">[Online] </w:t>
              </w:r>
              <w:r>
                <w:rPr>
                  <w:noProof/>
                </w:rPr>
                <w:br/>
                <w:t xml:space="preserve">Available at: </w:t>
              </w:r>
              <w:r>
                <w:rPr>
                  <w:noProof/>
                  <w:u w:val="single"/>
                </w:rPr>
                <w:t>https://www.kaggle.com/datasets/tristenterracciano/fia-wec-lap-data-20122022</w:t>
              </w:r>
              <w:r>
                <w:rPr>
                  <w:noProof/>
                </w:rPr>
                <w:br/>
                <w:t>[Accessed 02 March 2025].</w:t>
              </w:r>
            </w:p>
            <w:p w14:paraId="40019068" w14:textId="77777777" w:rsidR="002732FD" w:rsidRDefault="002732FD" w:rsidP="002732FD">
              <w:pPr>
                <w:pStyle w:val="Bibliography"/>
                <w:jc w:val="left"/>
                <w:rPr>
                  <w:noProof/>
                </w:rPr>
              </w:pPr>
              <w:r>
                <w:rPr>
                  <w:noProof/>
                </w:rPr>
                <w:t xml:space="preserve">Thomas, D. J. J. K. A. R. A. W. S. S. S. M. J. B. F. R. A., 2025. Explainable Reinforcement Learning for Formula one Strategy. </w:t>
              </w:r>
              <w:r>
                <w:rPr>
                  <w:i/>
                  <w:iCs/>
                  <w:noProof/>
                </w:rPr>
                <w:t>The 40th ACM/SIGAPP Symposium on Applied Computing (SAC '25),.</w:t>
              </w:r>
            </w:p>
            <w:p w14:paraId="170DB6C8" w14:textId="77777777" w:rsidR="002732FD" w:rsidRDefault="002732FD" w:rsidP="002732FD">
              <w:pPr>
                <w:pStyle w:val="Bibliography"/>
                <w:jc w:val="left"/>
                <w:rPr>
                  <w:noProof/>
                </w:rPr>
              </w:pPr>
              <w:r>
                <w:rPr>
                  <w:noProof/>
                </w:rPr>
                <w:t xml:space="preserve">Wahab, M. N. A. N.-m. S. A. A., 2015. A Comprehensive Review of Swarm Optimization Algorithms. </w:t>
              </w:r>
              <w:r>
                <w:rPr>
                  <w:i/>
                  <w:iCs/>
                  <w:noProof/>
                </w:rPr>
                <w:t xml:space="preserve">PLos ONE, </w:t>
              </w:r>
              <w:r>
                <w:rPr>
                  <w:noProof/>
                </w:rPr>
                <w:t>10(5).</w:t>
              </w:r>
            </w:p>
            <w:p w14:paraId="0429D7B3" w14:textId="77777777" w:rsidR="002732FD" w:rsidRDefault="002732FD" w:rsidP="002732FD">
              <w:pPr>
                <w:pStyle w:val="Bibliography"/>
                <w:jc w:val="left"/>
                <w:rPr>
                  <w:noProof/>
                </w:rPr>
              </w:pPr>
              <w:r>
                <w:rPr>
                  <w:noProof/>
                </w:rPr>
                <w:t xml:space="preserve">Xiong, Y., 2009. </w:t>
              </w:r>
              <w:r>
                <w:rPr>
                  <w:i/>
                  <w:iCs/>
                  <w:noProof/>
                </w:rPr>
                <w:t xml:space="preserve">Racing line optimisation, </w:t>
              </w:r>
              <w:r>
                <w:rPr>
                  <w:noProof/>
                </w:rPr>
                <w:t>s.l.: s.n.</w:t>
              </w:r>
            </w:p>
            <w:p w14:paraId="09812EFE" w14:textId="5AEA2F77" w:rsidR="00613470" w:rsidRDefault="00613470" w:rsidP="002732FD">
              <w:pPr>
                <w:jc w:val="left"/>
              </w:pPr>
              <w:r>
                <w:rPr>
                  <w:b/>
                  <w:bCs/>
                </w:rPr>
                <w:fldChar w:fldCharType="end"/>
              </w:r>
            </w:p>
          </w:sdtContent>
        </w:sdt>
      </w:sdtContent>
    </w:sdt>
    <w:p w14:paraId="329623CC" w14:textId="7531684D" w:rsidR="00664E71" w:rsidRDefault="00664E71" w:rsidP="007D2F65">
      <w:pPr>
        <w:spacing w:after="160" w:line="259" w:lineRule="auto"/>
      </w:pPr>
    </w:p>
    <w:sectPr w:rsidR="00664E71" w:rsidSect="00872DE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10586" w14:textId="77777777" w:rsidR="00C651CA" w:rsidRDefault="00C651CA" w:rsidP="004B7363">
      <w:pPr>
        <w:spacing w:line="240" w:lineRule="auto"/>
      </w:pPr>
      <w:r>
        <w:separator/>
      </w:r>
    </w:p>
  </w:endnote>
  <w:endnote w:type="continuationSeparator" w:id="0">
    <w:p w14:paraId="38A3272F" w14:textId="77777777" w:rsidR="00C651CA" w:rsidRDefault="00C651CA" w:rsidP="004B73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6199036"/>
      <w:docPartObj>
        <w:docPartGallery w:val="Page Numbers (Bottom of Page)"/>
        <w:docPartUnique/>
      </w:docPartObj>
    </w:sdtPr>
    <w:sdtEndPr/>
    <w:sdtContent>
      <w:p w14:paraId="063EEF1C" w14:textId="597B893B" w:rsidR="00872DEA" w:rsidRDefault="00872DEA">
        <w:pPr>
          <w:pStyle w:val="Footer"/>
          <w:jc w:val="right"/>
        </w:pPr>
        <w:r>
          <w:fldChar w:fldCharType="begin"/>
        </w:r>
        <w:r>
          <w:instrText>PAGE   \* MERGEFORMAT</w:instrText>
        </w:r>
        <w:r>
          <w:fldChar w:fldCharType="separate"/>
        </w:r>
        <w:r>
          <w:t>2</w:t>
        </w:r>
        <w:r>
          <w:fldChar w:fldCharType="end"/>
        </w:r>
      </w:p>
    </w:sdtContent>
  </w:sdt>
  <w:p w14:paraId="574A14F5" w14:textId="77777777" w:rsidR="00872DEA" w:rsidRDefault="00872D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D167E1" w14:textId="77777777" w:rsidR="00C651CA" w:rsidRDefault="00C651CA" w:rsidP="004B7363">
      <w:pPr>
        <w:spacing w:line="240" w:lineRule="auto"/>
      </w:pPr>
      <w:r>
        <w:separator/>
      </w:r>
    </w:p>
  </w:footnote>
  <w:footnote w:type="continuationSeparator" w:id="0">
    <w:p w14:paraId="384C8359" w14:textId="77777777" w:rsidR="00C651CA" w:rsidRDefault="00C651CA" w:rsidP="004B73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8206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7323713"/>
    <w:multiLevelType w:val="hybridMultilevel"/>
    <w:tmpl w:val="6ADCF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0F6B3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939060B"/>
    <w:multiLevelType w:val="hybridMultilevel"/>
    <w:tmpl w:val="E8B047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926061"/>
    <w:multiLevelType w:val="multilevel"/>
    <w:tmpl w:val="7EC608E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3CBB147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14C37BC"/>
    <w:multiLevelType w:val="hybridMultilevel"/>
    <w:tmpl w:val="C10C9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9166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6F76C6F"/>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315178789">
    <w:abstractNumId w:val="1"/>
  </w:num>
  <w:num w:numId="2" w16cid:durableId="1614240733">
    <w:abstractNumId w:val="8"/>
  </w:num>
  <w:num w:numId="3" w16cid:durableId="364717863">
    <w:abstractNumId w:val="6"/>
  </w:num>
  <w:num w:numId="4" w16cid:durableId="748968142">
    <w:abstractNumId w:val="2"/>
  </w:num>
  <w:num w:numId="5" w16cid:durableId="1565213568">
    <w:abstractNumId w:val="5"/>
  </w:num>
  <w:num w:numId="6" w16cid:durableId="263657421">
    <w:abstractNumId w:val="4"/>
  </w:num>
  <w:num w:numId="7" w16cid:durableId="448087987">
    <w:abstractNumId w:val="7"/>
  </w:num>
  <w:num w:numId="8" w16cid:durableId="1403211040">
    <w:abstractNumId w:val="0"/>
  </w:num>
  <w:num w:numId="9" w16cid:durableId="6800869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38B"/>
    <w:rsid w:val="0001049E"/>
    <w:rsid w:val="0001300E"/>
    <w:rsid w:val="00014D7E"/>
    <w:rsid w:val="00020970"/>
    <w:rsid w:val="0002236A"/>
    <w:rsid w:val="00026FF3"/>
    <w:rsid w:val="00033FB8"/>
    <w:rsid w:val="0003679C"/>
    <w:rsid w:val="00040281"/>
    <w:rsid w:val="00044626"/>
    <w:rsid w:val="0004506C"/>
    <w:rsid w:val="00051632"/>
    <w:rsid w:val="00051D80"/>
    <w:rsid w:val="00057354"/>
    <w:rsid w:val="00063993"/>
    <w:rsid w:val="00067055"/>
    <w:rsid w:val="00072F0D"/>
    <w:rsid w:val="00073BD8"/>
    <w:rsid w:val="00075E7E"/>
    <w:rsid w:val="0009101B"/>
    <w:rsid w:val="00096724"/>
    <w:rsid w:val="000A00EE"/>
    <w:rsid w:val="000A1971"/>
    <w:rsid w:val="000A5A37"/>
    <w:rsid w:val="000A5D1C"/>
    <w:rsid w:val="000B2CAE"/>
    <w:rsid w:val="000B632B"/>
    <w:rsid w:val="000B645C"/>
    <w:rsid w:val="000B6E8D"/>
    <w:rsid w:val="000B78BA"/>
    <w:rsid w:val="000C06F1"/>
    <w:rsid w:val="000C6E54"/>
    <w:rsid w:val="000D1177"/>
    <w:rsid w:val="000E233A"/>
    <w:rsid w:val="000E3BE5"/>
    <w:rsid w:val="000E6984"/>
    <w:rsid w:val="000F27C8"/>
    <w:rsid w:val="000F3FEB"/>
    <w:rsid w:val="000F53C2"/>
    <w:rsid w:val="000F5CA2"/>
    <w:rsid w:val="00101881"/>
    <w:rsid w:val="001062F9"/>
    <w:rsid w:val="00121753"/>
    <w:rsid w:val="0012324E"/>
    <w:rsid w:val="001266B6"/>
    <w:rsid w:val="00141841"/>
    <w:rsid w:val="00144158"/>
    <w:rsid w:val="00144356"/>
    <w:rsid w:val="00151585"/>
    <w:rsid w:val="00156E40"/>
    <w:rsid w:val="00162623"/>
    <w:rsid w:val="00162CB8"/>
    <w:rsid w:val="00166D16"/>
    <w:rsid w:val="0016711B"/>
    <w:rsid w:val="00171476"/>
    <w:rsid w:val="0017265D"/>
    <w:rsid w:val="00175723"/>
    <w:rsid w:val="0017755F"/>
    <w:rsid w:val="00184E5B"/>
    <w:rsid w:val="0018545E"/>
    <w:rsid w:val="0018720F"/>
    <w:rsid w:val="00190DF9"/>
    <w:rsid w:val="00195D3B"/>
    <w:rsid w:val="001C1690"/>
    <w:rsid w:val="001C1A7D"/>
    <w:rsid w:val="001E2AC8"/>
    <w:rsid w:val="001F20EB"/>
    <w:rsid w:val="001F5199"/>
    <w:rsid w:val="001F5CDE"/>
    <w:rsid w:val="001F708E"/>
    <w:rsid w:val="0020025D"/>
    <w:rsid w:val="00200B1B"/>
    <w:rsid w:val="00204C00"/>
    <w:rsid w:val="00212E0E"/>
    <w:rsid w:val="0023148F"/>
    <w:rsid w:val="00234D2B"/>
    <w:rsid w:val="00236699"/>
    <w:rsid w:val="00236CD7"/>
    <w:rsid w:val="002406F3"/>
    <w:rsid w:val="002420BB"/>
    <w:rsid w:val="0025060E"/>
    <w:rsid w:val="00251E3C"/>
    <w:rsid w:val="002524BC"/>
    <w:rsid w:val="00266DED"/>
    <w:rsid w:val="00270FF1"/>
    <w:rsid w:val="002732FD"/>
    <w:rsid w:val="002839CA"/>
    <w:rsid w:val="002857C9"/>
    <w:rsid w:val="00285F22"/>
    <w:rsid w:val="00293E6C"/>
    <w:rsid w:val="002A0661"/>
    <w:rsid w:val="002A19D8"/>
    <w:rsid w:val="002A43A6"/>
    <w:rsid w:val="002B3144"/>
    <w:rsid w:val="002C0CF0"/>
    <w:rsid w:val="002C0F91"/>
    <w:rsid w:val="002C1264"/>
    <w:rsid w:val="002C585B"/>
    <w:rsid w:val="002D3805"/>
    <w:rsid w:val="002D7DAF"/>
    <w:rsid w:val="002E277D"/>
    <w:rsid w:val="002E431D"/>
    <w:rsid w:val="002E5FF5"/>
    <w:rsid w:val="002E6A62"/>
    <w:rsid w:val="002F06A3"/>
    <w:rsid w:val="002F228B"/>
    <w:rsid w:val="002F2301"/>
    <w:rsid w:val="002F37D0"/>
    <w:rsid w:val="0030012D"/>
    <w:rsid w:val="0031026C"/>
    <w:rsid w:val="00315404"/>
    <w:rsid w:val="00320EEC"/>
    <w:rsid w:val="00322FCE"/>
    <w:rsid w:val="0033169B"/>
    <w:rsid w:val="00343A0F"/>
    <w:rsid w:val="00343A18"/>
    <w:rsid w:val="003455EF"/>
    <w:rsid w:val="003469E0"/>
    <w:rsid w:val="00350839"/>
    <w:rsid w:val="00352380"/>
    <w:rsid w:val="00360E96"/>
    <w:rsid w:val="00372AB0"/>
    <w:rsid w:val="00375EFE"/>
    <w:rsid w:val="00376B82"/>
    <w:rsid w:val="00376C96"/>
    <w:rsid w:val="003810B1"/>
    <w:rsid w:val="00381272"/>
    <w:rsid w:val="0039129A"/>
    <w:rsid w:val="0039319F"/>
    <w:rsid w:val="00394937"/>
    <w:rsid w:val="003A273F"/>
    <w:rsid w:val="003A4F3E"/>
    <w:rsid w:val="003D0F8C"/>
    <w:rsid w:val="003D190A"/>
    <w:rsid w:val="003E1D37"/>
    <w:rsid w:val="003F29F3"/>
    <w:rsid w:val="003F3929"/>
    <w:rsid w:val="003F568B"/>
    <w:rsid w:val="003F5AEB"/>
    <w:rsid w:val="00404B63"/>
    <w:rsid w:val="00406697"/>
    <w:rsid w:val="00413B00"/>
    <w:rsid w:val="0042186D"/>
    <w:rsid w:val="0042190F"/>
    <w:rsid w:val="00421F38"/>
    <w:rsid w:val="00422A9C"/>
    <w:rsid w:val="00427AB9"/>
    <w:rsid w:val="00432B9F"/>
    <w:rsid w:val="0043391D"/>
    <w:rsid w:val="004453F3"/>
    <w:rsid w:val="00450593"/>
    <w:rsid w:val="00450775"/>
    <w:rsid w:val="004507C2"/>
    <w:rsid w:val="00454370"/>
    <w:rsid w:val="00470EF8"/>
    <w:rsid w:val="0047593F"/>
    <w:rsid w:val="00475FC7"/>
    <w:rsid w:val="00476B57"/>
    <w:rsid w:val="00480593"/>
    <w:rsid w:val="00487034"/>
    <w:rsid w:val="004929EE"/>
    <w:rsid w:val="00495C13"/>
    <w:rsid w:val="0049642D"/>
    <w:rsid w:val="00496557"/>
    <w:rsid w:val="00496C14"/>
    <w:rsid w:val="00497E82"/>
    <w:rsid w:val="004A6955"/>
    <w:rsid w:val="004A75D2"/>
    <w:rsid w:val="004B4849"/>
    <w:rsid w:val="004B7363"/>
    <w:rsid w:val="004B7F1D"/>
    <w:rsid w:val="004D1674"/>
    <w:rsid w:val="004D1BA4"/>
    <w:rsid w:val="004D4582"/>
    <w:rsid w:val="004D5BC5"/>
    <w:rsid w:val="004E06F0"/>
    <w:rsid w:val="004E0AC7"/>
    <w:rsid w:val="004E48FE"/>
    <w:rsid w:val="004E5067"/>
    <w:rsid w:val="004E6978"/>
    <w:rsid w:val="004E6A64"/>
    <w:rsid w:val="004F0E2A"/>
    <w:rsid w:val="004F24F5"/>
    <w:rsid w:val="00502A2A"/>
    <w:rsid w:val="00512BDA"/>
    <w:rsid w:val="00516DD4"/>
    <w:rsid w:val="00521BAD"/>
    <w:rsid w:val="00523C92"/>
    <w:rsid w:val="00525869"/>
    <w:rsid w:val="0053209B"/>
    <w:rsid w:val="00535011"/>
    <w:rsid w:val="00544E3F"/>
    <w:rsid w:val="00545622"/>
    <w:rsid w:val="00552E47"/>
    <w:rsid w:val="00561997"/>
    <w:rsid w:val="00562AE4"/>
    <w:rsid w:val="00564D5A"/>
    <w:rsid w:val="00571149"/>
    <w:rsid w:val="00572234"/>
    <w:rsid w:val="00574B41"/>
    <w:rsid w:val="00577E3F"/>
    <w:rsid w:val="00580634"/>
    <w:rsid w:val="0058135B"/>
    <w:rsid w:val="00582B34"/>
    <w:rsid w:val="00591870"/>
    <w:rsid w:val="005924D2"/>
    <w:rsid w:val="00596156"/>
    <w:rsid w:val="005B0663"/>
    <w:rsid w:val="005B2AB3"/>
    <w:rsid w:val="005B4250"/>
    <w:rsid w:val="005B53D5"/>
    <w:rsid w:val="005B56E0"/>
    <w:rsid w:val="005C2520"/>
    <w:rsid w:val="005C3416"/>
    <w:rsid w:val="005E54BD"/>
    <w:rsid w:val="005E731A"/>
    <w:rsid w:val="005F0826"/>
    <w:rsid w:val="005F3EE7"/>
    <w:rsid w:val="006019EF"/>
    <w:rsid w:val="0060329E"/>
    <w:rsid w:val="006035A5"/>
    <w:rsid w:val="006041EC"/>
    <w:rsid w:val="006053B1"/>
    <w:rsid w:val="0060754E"/>
    <w:rsid w:val="00613470"/>
    <w:rsid w:val="00625BA4"/>
    <w:rsid w:val="00626E50"/>
    <w:rsid w:val="006305EE"/>
    <w:rsid w:val="00636E0D"/>
    <w:rsid w:val="00640E91"/>
    <w:rsid w:val="0064275D"/>
    <w:rsid w:val="0064303B"/>
    <w:rsid w:val="0064338B"/>
    <w:rsid w:val="0064426B"/>
    <w:rsid w:val="006464BB"/>
    <w:rsid w:val="006504FF"/>
    <w:rsid w:val="0065121F"/>
    <w:rsid w:val="00664045"/>
    <w:rsid w:val="00664E71"/>
    <w:rsid w:val="006663DD"/>
    <w:rsid w:val="00667501"/>
    <w:rsid w:val="00667CF5"/>
    <w:rsid w:val="006700F0"/>
    <w:rsid w:val="0067300E"/>
    <w:rsid w:val="00692205"/>
    <w:rsid w:val="006A0CAA"/>
    <w:rsid w:val="006A61C6"/>
    <w:rsid w:val="006B2CFC"/>
    <w:rsid w:val="006C5711"/>
    <w:rsid w:val="006C6DF2"/>
    <w:rsid w:val="006C7A5C"/>
    <w:rsid w:val="006D152F"/>
    <w:rsid w:val="006D19AF"/>
    <w:rsid w:val="006E3F74"/>
    <w:rsid w:val="006E7D31"/>
    <w:rsid w:val="006F25C0"/>
    <w:rsid w:val="006F2844"/>
    <w:rsid w:val="006F3DB7"/>
    <w:rsid w:val="006F60F9"/>
    <w:rsid w:val="007113CE"/>
    <w:rsid w:val="007136DC"/>
    <w:rsid w:val="00715698"/>
    <w:rsid w:val="0072176C"/>
    <w:rsid w:val="00723D13"/>
    <w:rsid w:val="007251B3"/>
    <w:rsid w:val="0072564E"/>
    <w:rsid w:val="0072680D"/>
    <w:rsid w:val="007328D2"/>
    <w:rsid w:val="00741A1E"/>
    <w:rsid w:val="00746D50"/>
    <w:rsid w:val="00753CCD"/>
    <w:rsid w:val="00753F61"/>
    <w:rsid w:val="007554A2"/>
    <w:rsid w:val="00761413"/>
    <w:rsid w:val="00761662"/>
    <w:rsid w:val="007716E7"/>
    <w:rsid w:val="007779A2"/>
    <w:rsid w:val="00782F4A"/>
    <w:rsid w:val="00783FB2"/>
    <w:rsid w:val="00790E08"/>
    <w:rsid w:val="00790F74"/>
    <w:rsid w:val="00792BA6"/>
    <w:rsid w:val="007A14CC"/>
    <w:rsid w:val="007A3322"/>
    <w:rsid w:val="007A354F"/>
    <w:rsid w:val="007A5851"/>
    <w:rsid w:val="007A7AED"/>
    <w:rsid w:val="007B3D4E"/>
    <w:rsid w:val="007B78BC"/>
    <w:rsid w:val="007C17A2"/>
    <w:rsid w:val="007C6FF2"/>
    <w:rsid w:val="007D2F65"/>
    <w:rsid w:val="007D5B7E"/>
    <w:rsid w:val="007D7A91"/>
    <w:rsid w:val="007E5DE3"/>
    <w:rsid w:val="007E7A6C"/>
    <w:rsid w:val="007F4627"/>
    <w:rsid w:val="007F538B"/>
    <w:rsid w:val="007F68FA"/>
    <w:rsid w:val="008011BE"/>
    <w:rsid w:val="00811ACF"/>
    <w:rsid w:val="0081642F"/>
    <w:rsid w:val="008229E1"/>
    <w:rsid w:val="008248C1"/>
    <w:rsid w:val="008326ED"/>
    <w:rsid w:val="0083467E"/>
    <w:rsid w:val="00841F63"/>
    <w:rsid w:val="0084223B"/>
    <w:rsid w:val="00851C8A"/>
    <w:rsid w:val="008542C8"/>
    <w:rsid w:val="008552C6"/>
    <w:rsid w:val="00865702"/>
    <w:rsid w:val="0087101D"/>
    <w:rsid w:val="00872DEA"/>
    <w:rsid w:val="00880BBB"/>
    <w:rsid w:val="00884369"/>
    <w:rsid w:val="00884490"/>
    <w:rsid w:val="00892F79"/>
    <w:rsid w:val="0089333D"/>
    <w:rsid w:val="008958D9"/>
    <w:rsid w:val="0089771A"/>
    <w:rsid w:val="008A0E8E"/>
    <w:rsid w:val="008A10A4"/>
    <w:rsid w:val="008A1589"/>
    <w:rsid w:val="008A1C18"/>
    <w:rsid w:val="008B0F6E"/>
    <w:rsid w:val="008B67DF"/>
    <w:rsid w:val="008C3AFC"/>
    <w:rsid w:val="008C47B6"/>
    <w:rsid w:val="008C6826"/>
    <w:rsid w:val="008D2B88"/>
    <w:rsid w:val="008E011D"/>
    <w:rsid w:val="008E2B53"/>
    <w:rsid w:val="008F36F4"/>
    <w:rsid w:val="008F5F98"/>
    <w:rsid w:val="009011AC"/>
    <w:rsid w:val="00901787"/>
    <w:rsid w:val="00907C60"/>
    <w:rsid w:val="009114FB"/>
    <w:rsid w:val="00916544"/>
    <w:rsid w:val="00916B1D"/>
    <w:rsid w:val="00917139"/>
    <w:rsid w:val="009200E5"/>
    <w:rsid w:val="00923B4E"/>
    <w:rsid w:val="00933989"/>
    <w:rsid w:val="00934216"/>
    <w:rsid w:val="009433BF"/>
    <w:rsid w:val="009442D3"/>
    <w:rsid w:val="00944ED5"/>
    <w:rsid w:val="009503DB"/>
    <w:rsid w:val="00951975"/>
    <w:rsid w:val="00952277"/>
    <w:rsid w:val="00952301"/>
    <w:rsid w:val="009540C7"/>
    <w:rsid w:val="00955C04"/>
    <w:rsid w:val="00963318"/>
    <w:rsid w:val="00967629"/>
    <w:rsid w:val="00967B1E"/>
    <w:rsid w:val="00970157"/>
    <w:rsid w:val="0097499B"/>
    <w:rsid w:val="0098186B"/>
    <w:rsid w:val="0098317E"/>
    <w:rsid w:val="009838D1"/>
    <w:rsid w:val="00987193"/>
    <w:rsid w:val="00993BB5"/>
    <w:rsid w:val="0099406C"/>
    <w:rsid w:val="009A1615"/>
    <w:rsid w:val="009A264D"/>
    <w:rsid w:val="009A6AEF"/>
    <w:rsid w:val="009C5EC7"/>
    <w:rsid w:val="009D2420"/>
    <w:rsid w:val="009E3EC8"/>
    <w:rsid w:val="009E62FD"/>
    <w:rsid w:val="009F0A45"/>
    <w:rsid w:val="009F4273"/>
    <w:rsid w:val="009F4309"/>
    <w:rsid w:val="009F48E7"/>
    <w:rsid w:val="009F54E0"/>
    <w:rsid w:val="00A0349B"/>
    <w:rsid w:val="00A04407"/>
    <w:rsid w:val="00A0553E"/>
    <w:rsid w:val="00A06ACC"/>
    <w:rsid w:val="00A13A25"/>
    <w:rsid w:val="00A2275F"/>
    <w:rsid w:val="00A43207"/>
    <w:rsid w:val="00A56954"/>
    <w:rsid w:val="00A60F84"/>
    <w:rsid w:val="00A62AC4"/>
    <w:rsid w:val="00A6319A"/>
    <w:rsid w:val="00A64271"/>
    <w:rsid w:val="00A64383"/>
    <w:rsid w:val="00A719A8"/>
    <w:rsid w:val="00A84C2D"/>
    <w:rsid w:val="00A91DC4"/>
    <w:rsid w:val="00A9385D"/>
    <w:rsid w:val="00AA24EC"/>
    <w:rsid w:val="00AA27ED"/>
    <w:rsid w:val="00AA2F82"/>
    <w:rsid w:val="00AA4C41"/>
    <w:rsid w:val="00AA62E4"/>
    <w:rsid w:val="00AA67F0"/>
    <w:rsid w:val="00AB567D"/>
    <w:rsid w:val="00AC2C3F"/>
    <w:rsid w:val="00AC555A"/>
    <w:rsid w:val="00AD0CF4"/>
    <w:rsid w:val="00AD4F25"/>
    <w:rsid w:val="00AE01A7"/>
    <w:rsid w:val="00AE2E5B"/>
    <w:rsid w:val="00AE5AFA"/>
    <w:rsid w:val="00AE62D8"/>
    <w:rsid w:val="00AE7633"/>
    <w:rsid w:val="00AF331C"/>
    <w:rsid w:val="00B04347"/>
    <w:rsid w:val="00B07F8C"/>
    <w:rsid w:val="00B1158D"/>
    <w:rsid w:val="00B13D29"/>
    <w:rsid w:val="00B235E2"/>
    <w:rsid w:val="00B30945"/>
    <w:rsid w:val="00B32D36"/>
    <w:rsid w:val="00B33F09"/>
    <w:rsid w:val="00B43757"/>
    <w:rsid w:val="00B506FC"/>
    <w:rsid w:val="00B52138"/>
    <w:rsid w:val="00B5535C"/>
    <w:rsid w:val="00B5646D"/>
    <w:rsid w:val="00B61545"/>
    <w:rsid w:val="00B615A7"/>
    <w:rsid w:val="00B62AFE"/>
    <w:rsid w:val="00B63054"/>
    <w:rsid w:val="00B70051"/>
    <w:rsid w:val="00B73E20"/>
    <w:rsid w:val="00B76CAE"/>
    <w:rsid w:val="00B906CC"/>
    <w:rsid w:val="00BA0748"/>
    <w:rsid w:val="00BA3041"/>
    <w:rsid w:val="00BA3D3D"/>
    <w:rsid w:val="00BA572D"/>
    <w:rsid w:val="00BA62B3"/>
    <w:rsid w:val="00BA67DB"/>
    <w:rsid w:val="00BA71E6"/>
    <w:rsid w:val="00BB1C7E"/>
    <w:rsid w:val="00BB3FA9"/>
    <w:rsid w:val="00BB50A8"/>
    <w:rsid w:val="00BC2177"/>
    <w:rsid w:val="00BC6A35"/>
    <w:rsid w:val="00BC7343"/>
    <w:rsid w:val="00BC79D0"/>
    <w:rsid w:val="00BD569F"/>
    <w:rsid w:val="00BE417C"/>
    <w:rsid w:val="00BF4D7B"/>
    <w:rsid w:val="00BF4E8F"/>
    <w:rsid w:val="00BF62A4"/>
    <w:rsid w:val="00BF638B"/>
    <w:rsid w:val="00C03212"/>
    <w:rsid w:val="00C057DE"/>
    <w:rsid w:val="00C10904"/>
    <w:rsid w:val="00C11504"/>
    <w:rsid w:val="00C11E83"/>
    <w:rsid w:val="00C12FB5"/>
    <w:rsid w:val="00C24CDF"/>
    <w:rsid w:val="00C24D12"/>
    <w:rsid w:val="00C27B42"/>
    <w:rsid w:val="00C37AB7"/>
    <w:rsid w:val="00C41C49"/>
    <w:rsid w:val="00C5013A"/>
    <w:rsid w:val="00C51221"/>
    <w:rsid w:val="00C51B2B"/>
    <w:rsid w:val="00C63191"/>
    <w:rsid w:val="00C64A10"/>
    <w:rsid w:val="00C651CA"/>
    <w:rsid w:val="00C67A46"/>
    <w:rsid w:val="00C70978"/>
    <w:rsid w:val="00C73D31"/>
    <w:rsid w:val="00C75527"/>
    <w:rsid w:val="00C75C88"/>
    <w:rsid w:val="00C812FF"/>
    <w:rsid w:val="00C83E7B"/>
    <w:rsid w:val="00C90DA4"/>
    <w:rsid w:val="00CA1F3F"/>
    <w:rsid w:val="00CA2237"/>
    <w:rsid w:val="00CA7995"/>
    <w:rsid w:val="00CB6B51"/>
    <w:rsid w:val="00CB7EDC"/>
    <w:rsid w:val="00CC7C37"/>
    <w:rsid w:val="00CD365A"/>
    <w:rsid w:val="00CE0EAB"/>
    <w:rsid w:val="00D0064D"/>
    <w:rsid w:val="00D00CC1"/>
    <w:rsid w:val="00D02EC9"/>
    <w:rsid w:val="00D04CBF"/>
    <w:rsid w:val="00D17BD5"/>
    <w:rsid w:val="00D20FF3"/>
    <w:rsid w:val="00D213FE"/>
    <w:rsid w:val="00D22EAE"/>
    <w:rsid w:val="00D25E7F"/>
    <w:rsid w:val="00D34C78"/>
    <w:rsid w:val="00D35F05"/>
    <w:rsid w:val="00D45D4B"/>
    <w:rsid w:val="00D52BC8"/>
    <w:rsid w:val="00D53C47"/>
    <w:rsid w:val="00D54422"/>
    <w:rsid w:val="00D575A2"/>
    <w:rsid w:val="00D57BB3"/>
    <w:rsid w:val="00D610FD"/>
    <w:rsid w:val="00D7126D"/>
    <w:rsid w:val="00D75984"/>
    <w:rsid w:val="00D81152"/>
    <w:rsid w:val="00D825F4"/>
    <w:rsid w:val="00D82610"/>
    <w:rsid w:val="00D82ED0"/>
    <w:rsid w:val="00D870C2"/>
    <w:rsid w:val="00D8727C"/>
    <w:rsid w:val="00D90B1A"/>
    <w:rsid w:val="00D9400F"/>
    <w:rsid w:val="00D97F05"/>
    <w:rsid w:val="00DA1920"/>
    <w:rsid w:val="00DA378A"/>
    <w:rsid w:val="00DA781B"/>
    <w:rsid w:val="00DB5F44"/>
    <w:rsid w:val="00DD193E"/>
    <w:rsid w:val="00DD20DE"/>
    <w:rsid w:val="00DD37B0"/>
    <w:rsid w:val="00DD466E"/>
    <w:rsid w:val="00DD4E94"/>
    <w:rsid w:val="00DE3823"/>
    <w:rsid w:val="00DE7F2D"/>
    <w:rsid w:val="00E06448"/>
    <w:rsid w:val="00E074A2"/>
    <w:rsid w:val="00E138CA"/>
    <w:rsid w:val="00E15756"/>
    <w:rsid w:val="00E1601F"/>
    <w:rsid w:val="00E16131"/>
    <w:rsid w:val="00E16805"/>
    <w:rsid w:val="00E202BD"/>
    <w:rsid w:val="00E23050"/>
    <w:rsid w:val="00E23899"/>
    <w:rsid w:val="00E23E0B"/>
    <w:rsid w:val="00E26DF0"/>
    <w:rsid w:val="00E26F54"/>
    <w:rsid w:val="00E27269"/>
    <w:rsid w:val="00E27CDB"/>
    <w:rsid w:val="00E406CF"/>
    <w:rsid w:val="00E455AB"/>
    <w:rsid w:val="00E5162B"/>
    <w:rsid w:val="00E57A2B"/>
    <w:rsid w:val="00E71186"/>
    <w:rsid w:val="00E86921"/>
    <w:rsid w:val="00E92F17"/>
    <w:rsid w:val="00E945A7"/>
    <w:rsid w:val="00E97672"/>
    <w:rsid w:val="00EA0A8F"/>
    <w:rsid w:val="00EA3AAF"/>
    <w:rsid w:val="00EA5175"/>
    <w:rsid w:val="00EA7064"/>
    <w:rsid w:val="00EB3777"/>
    <w:rsid w:val="00EB4141"/>
    <w:rsid w:val="00EB6469"/>
    <w:rsid w:val="00EB661B"/>
    <w:rsid w:val="00EC288D"/>
    <w:rsid w:val="00EC6664"/>
    <w:rsid w:val="00ED3AD7"/>
    <w:rsid w:val="00EE1206"/>
    <w:rsid w:val="00EE6168"/>
    <w:rsid w:val="00EE7CF6"/>
    <w:rsid w:val="00EF6692"/>
    <w:rsid w:val="00F01D28"/>
    <w:rsid w:val="00F03943"/>
    <w:rsid w:val="00F05F62"/>
    <w:rsid w:val="00F05FC1"/>
    <w:rsid w:val="00F122CC"/>
    <w:rsid w:val="00F20842"/>
    <w:rsid w:val="00F21101"/>
    <w:rsid w:val="00F2771C"/>
    <w:rsid w:val="00F304F6"/>
    <w:rsid w:val="00F307A7"/>
    <w:rsid w:val="00F33E71"/>
    <w:rsid w:val="00F37AD0"/>
    <w:rsid w:val="00F4403D"/>
    <w:rsid w:val="00F47705"/>
    <w:rsid w:val="00F52719"/>
    <w:rsid w:val="00F54037"/>
    <w:rsid w:val="00F54EF0"/>
    <w:rsid w:val="00F773BD"/>
    <w:rsid w:val="00F915BE"/>
    <w:rsid w:val="00F918D9"/>
    <w:rsid w:val="00F938C1"/>
    <w:rsid w:val="00F95564"/>
    <w:rsid w:val="00FB2357"/>
    <w:rsid w:val="00FC11C5"/>
    <w:rsid w:val="00FC1C28"/>
    <w:rsid w:val="00FC2AF0"/>
    <w:rsid w:val="00FC3BC4"/>
    <w:rsid w:val="00FD78AD"/>
    <w:rsid w:val="00FE1E95"/>
    <w:rsid w:val="00FE5C48"/>
    <w:rsid w:val="00FF035F"/>
    <w:rsid w:val="00FF0E44"/>
    <w:rsid w:val="00FF5067"/>
    <w:rsid w:val="00FF6483"/>
    <w:rsid w:val="00FF65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73F223"/>
  <w15:chartTrackingRefBased/>
  <w15:docId w15:val="{C956DE3A-C1AC-4ABC-A07F-0E3CE1D1F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2C6"/>
    <w:pPr>
      <w:spacing w:after="0" w:line="360" w:lineRule="auto"/>
      <w:jc w:val="both"/>
    </w:pPr>
    <w:rPr>
      <w:kern w:val="0"/>
      <w:szCs w:val="24"/>
      <w14:ligatures w14:val="none"/>
    </w:rPr>
  </w:style>
  <w:style w:type="paragraph" w:styleId="Heading1">
    <w:name w:val="heading 1"/>
    <w:basedOn w:val="Normal"/>
    <w:next w:val="Normal"/>
    <w:link w:val="Heading1Char"/>
    <w:uiPriority w:val="9"/>
    <w:qFormat/>
    <w:rsid w:val="007F538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54B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38C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38B"/>
    <w:rPr>
      <w:rFonts w:asciiTheme="majorHAnsi" w:eastAsiaTheme="majorEastAsia" w:hAnsiTheme="majorHAnsi" w:cstheme="majorBidi"/>
      <w:color w:val="2F5496" w:themeColor="accent1" w:themeShade="BF"/>
      <w:kern w:val="0"/>
      <w:sz w:val="32"/>
      <w:szCs w:val="32"/>
      <w14:ligatures w14:val="none"/>
    </w:rPr>
  </w:style>
  <w:style w:type="character" w:styleId="PlaceholderText">
    <w:name w:val="Placeholder Text"/>
    <w:basedOn w:val="DefaultParagraphFont"/>
    <w:uiPriority w:val="99"/>
    <w:semiHidden/>
    <w:rsid w:val="008248C1"/>
    <w:rPr>
      <w:color w:val="666666"/>
    </w:rPr>
  </w:style>
  <w:style w:type="paragraph" w:styleId="Caption">
    <w:name w:val="caption"/>
    <w:basedOn w:val="Normal"/>
    <w:next w:val="Normal"/>
    <w:uiPriority w:val="35"/>
    <w:unhideWhenUsed/>
    <w:qFormat/>
    <w:rsid w:val="00075E7E"/>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5E54BD"/>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5E54BD"/>
    <w:pPr>
      <w:ind w:left="720"/>
      <w:contextualSpacing/>
    </w:pPr>
  </w:style>
  <w:style w:type="paragraph" w:styleId="Header">
    <w:name w:val="header"/>
    <w:basedOn w:val="Normal"/>
    <w:link w:val="HeaderChar"/>
    <w:uiPriority w:val="99"/>
    <w:unhideWhenUsed/>
    <w:rsid w:val="004B7363"/>
    <w:pPr>
      <w:tabs>
        <w:tab w:val="center" w:pos="4513"/>
        <w:tab w:val="right" w:pos="9026"/>
      </w:tabs>
      <w:spacing w:line="240" w:lineRule="auto"/>
    </w:pPr>
  </w:style>
  <w:style w:type="character" w:customStyle="1" w:styleId="HeaderChar">
    <w:name w:val="Header Char"/>
    <w:basedOn w:val="DefaultParagraphFont"/>
    <w:link w:val="Header"/>
    <w:uiPriority w:val="99"/>
    <w:rsid w:val="004B7363"/>
    <w:rPr>
      <w:kern w:val="0"/>
      <w:sz w:val="24"/>
      <w:szCs w:val="24"/>
      <w14:ligatures w14:val="none"/>
    </w:rPr>
  </w:style>
  <w:style w:type="paragraph" w:styleId="Footer">
    <w:name w:val="footer"/>
    <w:basedOn w:val="Normal"/>
    <w:link w:val="FooterChar"/>
    <w:uiPriority w:val="99"/>
    <w:unhideWhenUsed/>
    <w:rsid w:val="004B7363"/>
    <w:pPr>
      <w:tabs>
        <w:tab w:val="center" w:pos="4513"/>
        <w:tab w:val="right" w:pos="9026"/>
      </w:tabs>
      <w:spacing w:line="240" w:lineRule="auto"/>
    </w:pPr>
  </w:style>
  <w:style w:type="character" w:customStyle="1" w:styleId="FooterChar">
    <w:name w:val="Footer Char"/>
    <w:basedOn w:val="DefaultParagraphFont"/>
    <w:link w:val="Footer"/>
    <w:uiPriority w:val="99"/>
    <w:rsid w:val="004B7363"/>
    <w:rPr>
      <w:kern w:val="0"/>
      <w:sz w:val="24"/>
      <w:szCs w:val="24"/>
      <w14:ligatures w14:val="none"/>
    </w:rPr>
  </w:style>
  <w:style w:type="paragraph" w:styleId="TOCHeading">
    <w:name w:val="TOC Heading"/>
    <w:basedOn w:val="Heading1"/>
    <w:next w:val="Normal"/>
    <w:uiPriority w:val="39"/>
    <w:unhideWhenUsed/>
    <w:qFormat/>
    <w:rsid w:val="008B67DF"/>
    <w:pPr>
      <w:spacing w:line="259" w:lineRule="auto"/>
      <w:outlineLvl w:val="9"/>
    </w:pPr>
    <w:rPr>
      <w:lang w:eastAsia="zh-CN"/>
    </w:rPr>
  </w:style>
  <w:style w:type="paragraph" w:styleId="TOC1">
    <w:name w:val="toc 1"/>
    <w:basedOn w:val="Normal"/>
    <w:next w:val="Normal"/>
    <w:autoRedefine/>
    <w:uiPriority w:val="39"/>
    <w:unhideWhenUsed/>
    <w:rsid w:val="008B67DF"/>
    <w:pPr>
      <w:spacing w:after="100"/>
    </w:pPr>
  </w:style>
  <w:style w:type="paragraph" w:styleId="TOC2">
    <w:name w:val="toc 2"/>
    <w:basedOn w:val="Normal"/>
    <w:next w:val="Normal"/>
    <w:autoRedefine/>
    <w:uiPriority w:val="39"/>
    <w:unhideWhenUsed/>
    <w:rsid w:val="008B67DF"/>
    <w:pPr>
      <w:spacing w:after="100"/>
      <w:ind w:left="240"/>
    </w:pPr>
  </w:style>
  <w:style w:type="character" w:styleId="Hyperlink">
    <w:name w:val="Hyperlink"/>
    <w:basedOn w:val="DefaultParagraphFont"/>
    <w:uiPriority w:val="99"/>
    <w:unhideWhenUsed/>
    <w:rsid w:val="008B67DF"/>
    <w:rPr>
      <w:color w:val="0563C1" w:themeColor="hyperlink"/>
      <w:u w:val="single"/>
    </w:rPr>
  </w:style>
  <w:style w:type="paragraph" w:styleId="Bibliography">
    <w:name w:val="Bibliography"/>
    <w:basedOn w:val="Normal"/>
    <w:next w:val="Normal"/>
    <w:uiPriority w:val="37"/>
    <w:unhideWhenUsed/>
    <w:rsid w:val="00613470"/>
  </w:style>
  <w:style w:type="character" w:customStyle="1" w:styleId="Heading3Char">
    <w:name w:val="Heading 3 Char"/>
    <w:basedOn w:val="DefaultParagraphFont"/>
    <w:link w:val="Heading3"/>
    <w:uiPriority w:val="9"/>
    <w:rsid w:val="00F938C1"/>
    <w:rPr>
      <w:rFonts w:asciiTheme="majorHAnsi" w:eastAsiaTheme="majorEastAsia" w:hAnsiTheme="majorHAnsi" w:cstheme="majorBidi"/>
      <w:color w:val="1F3763" w:themeColor="accent1" w:themeShade="7F"/>
      <w:kern w:val="0"/>
      <w:sz w:val="24"/>
      <w:szCs w:val="24"/>
      <w14:ligatures w14:val="none"/>
    </w:rPr>
  </w:style>
  <w:style w:type="paragraph" w:styleId="TOC3">
    <w:name w:val="toc 3"/>
    <w:basedOn w:val="Normal"/>
    <w:next w:val="Normal"/>
    <w:autoRedefine/>
    <w:uiPriority w:val="39"/>
    <w:unhideWhenUsed/>
    <w:rsid w:val="00790E08"/>
    <w:pPr>
      <w:spacing w:after="100"/>
      <w:ind w:left="480"/>
    </w:pPr>
  </w:style>
  <w:style w:type="paragraph" w:styleId="TableofFigures">
    <w:name w:val="table of figures"/>
    <w:basedOn w:val="Normal"/>
    <w:next w:val="Normal"/>
    <w:uiPriority w:val="99"/>
    <w:unhideWhenUsed/>
    <w:rsid w:val="00166D16"/>
  </w:style>
  <w:style w:type="paragraph" w:styleId="NormalWeb">
    <w:name w:val="Normal (Web)"/>
    <w:basedOn w:val="Normal"/>
    <w:uiPriority w:val="99"/>
    <w:semiHidden/>
    <w:unhideWhenUsed/>
    <w:rsid w:val="00916544"/>
    <w:pPr>
      <w:spacing w:before="100" w:beforeAutospacing="1" w:after="100" w:afterAutospacing="1" w:line="240" w:lineRule="auto"/>
      <w:jc w:val="left"/>
    </w:pPr>
    <w:rPr>
      <w:rFonts w:ascii="Times New Roman" w:eastAsia="Times New Roman" w:hAnsi="Times New Roman" w:cs="Times New Roman"/>
      <w:sz w:val="24"/>
      <w:lang w:eastAsia="en-GB"/>
    </w:rPr>
  </w:style>
  <w:style w:type="character" w:styleId="Strong">
    <w:name w:val="Strong"/>
    <w:basedOn w:val="DefaultParagraphFont"/>
    <w:uiPriority w:val="22"/>
    <w:qFormat/>
    <w:rsid w:val="002D7DAF"/>
    <w:rPr>
      <w:b/>
      <w:bCs/>
    </w:rPr>
  </w:style>
  <w:style w:type="table" w:styleId="TableGrid">
    <w:name w:val="Table Grid"/>
    <w:basedOn w:val="TableNormal"/>
    <w:uiPriority w:val="39"/>
    <w:rsid w:val="008C47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8620">
      <w:bodyDiv w:val="1"/>
      <w:marLeft w:val="0"/>
      <w:marRight w:val="0"/>
      <w:marTop w:val="0"/>
      <w:marBottom w:val="0"/>
      <w:divBdr>
        <w:top w:val="none" w:sz="0" w:space="0" w:color="auto"/>
        <w:left w:val="none" w:sz="0" w:space="0" w:color="auto"/>
        <w:bottom w:val="none" w:sz="0" w:space="0" w:color="auto"/>
        <w:right w:val="none" w:sz="0" w:space="0" w:color="auto"/>
      </w:divBdr>
    </w:div>
    <w:div w:id="14314468">
      <w:bodyDiv w:val="1"/>
      <w:marLeft w:val="0"/>
      <w:marRight w:val="0"/>
      <w:marTop w:val="0"/>
      <w:marBottom w:val="0"/>
      <w:divBdr>
        <w:top w:val="none" w:sz="0" w:space="0" w:color="auto"/>
        <w:left w:val="none" w:sz="0" w:space="0" w:color="auto"/>
        <w:bottom w:val="none" w:sz="0" w:space="0" w:color="auto"/>
        <w:right w:val="none" w:sz="0" w:space="0" w:color="auto"/>
      </w:divBdr>
    </w:div>
    <w:div w:id="16733263">
      <w:bodyDiv w:val="1"/>
      <w:marLeft w:val="0"/>
      <w:marRight w:val="0"/>
      <w:marTop w:val="0"/>
      <w:marBottom w:val="0"/>
      <w:divBdr>
        <w:top w:val="none" w:sz="0" w:space="0" w:color="auto"/>
        <w:left w:val="none" w:sz="0" w:space="0" w:color="auto"/>
        <w:bottom w:val="none" w:sz="0" w:space="0" w:color="auto"/>
        <w:right w:val="none" w:sz="0" w:space="0" w:color="auto"/>
      </w:divBdr>
    </w:div>
    <w:div w:id="18941314">
      <w:bodyDiv w:val="1"/>
      <w:marLeft w:val="0"/>
      <w:marRight w:val="0"/>
      <w:marTop w:val="0"/>
      <w:marBottom w:val="0"/>
      <w:divBdr>
        <w:top w:val="none" w:sz="0" w:space="0" w:color="auto"/>
        <w:left w:val="none" w:sz="0" w:space="0" w:color="auto"/>
        <w:bottom w:val="none" w:sz="0" w:space="0" w:color="auto"/>
        <w:right w:val="none" w:sz="0" w:space="0" w:color="auto"/>
      </w:divBdr>
    </w:div>
    <w:div w:id="21905039">
      <w:bodyDiv w:val="1"/>
      <w:marLeft w:val="0"/>
      <w:marRight w:val="0"/>
      <w:marTop w:val="0"/>
      <w:marBottom w:val="0"/>
      <w:divBdr>
        <w:top w:val="none" w:sz="0" w:space="0" w:color="auto"/>
        <w:left w:val="none" w:sz="0" w:space="0" w:color="auto"/>
        <w:bottom w:val="none" w:sz="0" w:space="0" w:color="auto"/>
        <w:right w:val="none" w:sz="0" w:space="0" w:color="auto"/>
      </w:divBdr>
    </w:div>
    <w:div w:id="22025533">
      <w:bodyDiv w:val="1"/>
      <w:marLeft w:val="0"/>
      <w:marRight w:val="0"/>
      <w:marTop w:val="0"/>
      <w:marBottom w:val="0"/>
      <w:divBdr>
        <w:top w:val="none" w:sz="0" w:space="0" w:color="auto"/>
        <w:left w:val="none" w:sz="0" w:space="0" w:color="auto"/>
        <w:bottom w:val="none" w:sz="0" w:space="0" w:color="auto"/>
        <w:right w:val="none" w:sz="0" w:space="0" w:color="auto"/>
      </w:divBdr>
    </w:div>
    <w:div w:id="34089459">
      <w:bodyDiv w:val="1"/>
      <w:marLeft w:val="0"/>
      <w:marRight w:val="0"/>
      <w:marTop w:val="0"/>
      <w:marBottom w:val="0"/>
      <w:divBdr>
        <w:top w:val="none" w:sz="0" w:space="0" w:color="auto"/>
        <w:left w:val="none" w:sz="0" w:space="0" w:color="auto"/>
        <w:bottom w:val="none" w:sz="0" w:space="0" w:color="auto"/>
        <w:right w:val="none" w:sz="0" w:space="0" w:color="auto"/>
      </w:divBdr>
    </w:div>
    <w:div w:id="38746084">
      <w:bodyDiv w:val="1"/>
      <w:marLeft w:val="0"/>
      <w:marRight w:val="0"/>
      <w:marTop w:val="0"/>
      <w:marBottom w:val="0"/>
      <w:divBdr>
        <w:top w:val="none" w:sz="0" w:space="0" w:color="auto"/>
        <w:left w:val="none" w:sz="0" w:space="0" w:color="auto"/>
        <w:bottom w:val="none" w:sz="0" w:space="0" w:color="auto"/>
        <w:right w:val="none" w:sz="0" w:space="0" w:color="auto"/>
      </w:divBdr>
    </w:div>
    <w:div w:id="45572594">
      <w:bodyDiv w:val="1"/>
      <w:marLeft w:val="0"/>
      <w:marRight w:val="0"/>
      <w:marTop w:val="0"/>
      <w:marBottom w:val="0"/>
      <w:divBdr>
        <w:top w:val="none" w:sz="0" w:space="0" w:color="auto"/>
        <w:left w:val="none" w:sz="0" w:space="0" w:color="auto"/>
        <w:bottom w:val="none" w:sz="0" w:space="0" w:color="auto"/>
        <w:right w:val="none" w:sz="0" w:space="0" w:color="auto"/>
      </w:divBdr>
    </w:div>
    <w:div w:id="55393717">
      <w:bodyDiv w:val="1"/>
      <w:marLeft w:val="0"/>
      <w:marRight w:val="0"/>
      <w:marTop w:val="0"/>
      <w:marBottom w:val="0"/>
      <w:divBdr>
        <w:top w:val="none" w:sz="0" w:space="0" w:color="auto"/>
        <w:left w:val="none" w:sz="0" w:space="0" w:color="auto"/>
        <w:bottom w:val="none" w:sz="0" w:space="0" w:color="auto"/>
        <w:right w:val="none" w:sz="0" w:space="0" w:color="auto"/>
      </w:divBdr>
    </w:div>
    <w:div w:id="62993328">
      <w:bodyDiv w:val="1"/>
      <w:marLeft w:val="0"/>
      <w:marRight w:val="0"/>
      <w:marTop w:val="0"/>
      <w:marBottom w:val="0"/>
      <w:divBdr>
        <w:top w:val="none" w:sz="0" w:space="0" w:color="auto"/>
        <w:left w:val="none" w:sz="0" w:space="0" w:color="auto"/>
        <w:bottom w:val="none" w:sz="0" w:space="0" w:color="auto"/>
        <w:right w:val="none" w:sz="0" w:space="0" w:color="auto"/>
      </w:divBdr>
    </w:div>
    <w:div w:id="64230248">
      <w:bodyDiv w:val="1"/>
      <w:marLeft w:val="0"/>
      <w:marRight w:val="0"/>
      <w:marTop w:val="0"/>
      <w:marBottom w:val="0"/>
      <w:divBdr>
        <w:top w:val="none" w:sz="0" w:space="0" w:color="auto"/>
        <w:left w:val="none" w:sz="0" w:space="0" w:color="auto"/>
        <w:bottom w:val="none" w:sz="0" w:space="0" w:color="auto"/>
        <w:right w:val="none" w:sz="0" w:space="0" w:color="auto"/>
      </w:divBdr>
    </w:div>
    <w:div w:id="70398912">
      <w:bodyDiv w:val="1"/>
      <w:marLeft w:val="0"/>
      <w:marRight w:val="0"/>
      <w:marTop w:val="0"/>
      <w:marBottom w:val="0"/>
      <w:divBdr>
        <w:top w:val="none" w:sz="0" w:space="0" w:color="auto"/>
        <w:left w:val="none" w:sz="0" w:space="0" w:color="auto"/>
        <w:bottom w:val="none" w:sz="0" w:space="0" w:color="auto"/>
        <w:right w:val="none" w:sz="0" w:space="0" w:color="auto"/>
      </w:divBdr>
    </w:div>
    <w:div w:id="77557517">
      <w:bodyDiv w:val="1"/>
      <w:marLeft w:val="0"/>
      <w:marRight w:val="0"/>
      <w:marTop w:val="0"/>
      <w:marBottom w:val="0"/>
      <w:divBdr>
        <w:top w:val="none" w:sz="0" w:space="0" w:color="auto"/>
        <w:left w:val="none" w:sz="0" w:space="0" w:color="auto"/>
        <w:bottom w:val="none" w:sz="0" w:space="0" w:color="auto"/>
        <w:right w:val="none" w:sz="0" w:space="0" w:color="auto"/>
      </w:divBdr>
    </w:div>
    <w:div w:id="80102503">
      <w:bodyDiv w:val="1"/>
      <w:marLeft w:val="0"/>
      <w:marRight w:val="0"/>
      <w:marTop w:val="0"/>
      <w:marBottom w:val="0"/>
      <w:divBdr>
        <w:top w:val="none" w:sz="0" w:space="0" w:color="auto"/>
        <w:left w:val="none" w:sz="0" w:space="0" w:color="auto"/>
        <w:bottom w:val="none" w:sz="0" w:space="0" w:color="auto"/>
        <w:right w:val="none" w:sz="0" w:space="0" w:color="auto"/>
      </w:divBdr>
    </w:div>
    <w:div w:id="90900157">
      <w:bodyDiv w:val="1"/>
      <w:marLeft w:val="0"/>
      <w:marRight w:val="0"/>
      <w:marTop w:val="0"/>
      <w:marBottom w:val="0"/>
      <w:divBdr>
        <w:top w:val="none" w:sz="0" w:space="0" w:color="auto"/>
        <w:left w:val="none" w:sz="0" w:space="0" w:color="auto"/>
        <w:bottom w:val="none" w:sz="0" w:space="0" w:color="auto"/>
        <w:right w:val="none" w:sz="0" w:space="0" w:color="auto"/>
      </w:divBdr>
    </w:div>
    <w:div w:id="97719879">
      <w:bodyDiv w:val="1"/>
      <w:marLeft w:val="0"/>
      <w:marRight w:val="0"/>
      <w:marTop w:val="0"/>
      <w:marBottom w:val="0"/>
      <w:divBdr>
        <w:top w:val="none" w:sz="0" w:space="0" w:color="auto"/>
        <w:left w:val="none" w:sz="0" w:space="0" w:color="auto"/>
        <w:bottom w:val="none" w:sz="0" w:space="0" w:color="auto"/>
        <w:right w:val="none" w:sz="0" w:space="0" w:color="auto"/>
      </w:divBdr>
    </w:div>
    <w:div w:id="110562956">
      <w:bodyDiv w:val="1"/>
      <w:marLeft w:val="0"/>
      <w:marRight w:val="0"/>
      <w:marTop w:val="0"/>
      <w:marBottom w:val="0"/>
      <w:divBdr>
        <w:top w:val="none" w:sz="0" w:space="0" w:color="auto"/>
        <w:left w:val="none" w:sz="0" w:space="0" w:color="auto"/>
        <w:bottom w:val="none" w:sz="0" w:space="0" w:color="auto"/>
        <w:right w:val="none" w:sz="0" w:space="0" w:color="auto"/>
      </w:divBdr>
    </w:div>
    <w:div w:id="128210298">
      <w:bodyDiv w:val="1"/>
      <w:marLeft w:val="0"/>
      <w:marRight w:val="0"/>
      <w:marTop w:val="0"/>
      <w:marBottom w:val="0"/>
      <w:divBdr>
        <w:top w:val="none" w:sz="0" w:space="0" w:color="auto"/>
        <w:left w:val="none" w:sz="0" w:space="0" w:color="auto"/>
        <w:bottom w:val="none" w:sz="0" w:space="0" w:color="auto"/>
        <w:right w:val="none" w:sz="0" w:space="0" w:color="auto"/>
      </w:divBdr>
    </w:div>
    <w:div w:id="137918001">
      <w:bodyDiv w:val="1"/>
      <w:marLeft w:val="0"/>
      <w:marRight w:val="0"/>
      <w:marTop w:val="0"/>
      <w:marBottom w:val="0"/>
      <w:divBdr>
        <w:top w:val="none" w:sz="0" w:space="0" w:color="auto"/>
        <w:left w:val="none" w:sz="0" w:space="0" w:color="auto"/>
        <w:bottom w:val="none" w:sz="0" w:space="0" w:color="auto"/>
        <w:right w:val="none" w:sz="0" w:space="0" w:color="auto"/>
      </w:divBdr>
      <w:divsChild>
        <w:div w:id="580288057">
          <w:marLeft w:val="0"/>
          <w:marRight w:val="0"/>
          <w:marTop w:val="0"/>
          <w:marBottom w:val="0"/>
          <w:divBdr>
            <w:top w:val="none" w:sz="0" w:space="0" w:color="auto"/>
            <w:left w:val="none" w:sz="0" w:space="0" w:color="auto"/>
            <w:bottom w:val="none" w:sz="0" w:space="0" w:color="auto"/>
            <w:right w:val="none" w:sz="0" w:space="0" w:color="auto"/>
          </w:divBdr>
          <w:divsChild>
            <w:div w:id="861164981">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39350443">
      <w:bodyDiv w:val="1"/>
      <w:marLeft w:val="0"/>
      <w:marRight w:val="0"/>
      <w:marTop w:val="0"/>
      <w:marBottom w:val="0"/>
      <w:divBdr>
        <w:top w:val="none" w:sz="0" w:space="0" w:color="auto"/>
        <w:left w:val="none" w:sz="0" w:space="0" w:color="auto"/>
        <w:bottom w:val="none" w:sz="0" w:space="0" w:color="auto"/>
        <w:right w:val="none" w:sz="0" w:space="0" w:color="auto"/>
      </w:divBdr>
    </w:div>
    <w:div w:id="149059322">
      <w:bodyDiv w:val="1"/>
      <w:marLeft w:val="0"/>
      <w:marRight w:val="0"/>
      <w:marTop w:val="0"/>
      <w:marBottom w:val="0"/>
      <w:divBdr>
        <w:top w:val="none" w:sz="0" w:space="0" w:color="auto"/>
        <w:left w:val="none" w:sz="0" w:space="0" w:color="auto"/>
        <w:bottom w:val="none" w:sz="0" w:space="0" w:color="auto"/>
        <w:right w:val="none" w:sz="0" w:space="0" w:color="auto"/>
      </w:divBdr>
    </w:div>
    <w:div w:id="154150134">
      <w:bodyDiv w:val="1"/>
      <w:marLeft w:val="0"/>
      <w:marRight w:val="0"/>
      <w:marTop w:val="0"/>
      <w:marBottom w:val="0"/>
      <w:divBdr>
        <w:top w:val="none" w:sz="0" w:space="0" w:color="auto"/>
        <w:left w:val="none" w:sz="0" w:space="0" w:color="auto"/>
        <w:bottom w:val="none" w:sz="0" w:space="0" w:color="auto"/>
        <w:right w:val="none" w:sz="0" w:space="0" w:color="auto"/>
      </w:divBdr>
    </w:div>
    <w:div w:id="155148344">
      <w:bodyDiv w:val="1"/>
      <w:marLeft w:val="0"/>
      <w:marRight w:val="0"/>
      <w:marTop w:val="0"/>
      <w:marBottom w:val="0"/>
      <w:divBdr>
        <w:top w:val="none" w:sz="0" w:space="0" w:color="auto"/>
        <w:left w:val="none" w:sz="0" w:space="0" w:color="auto"/>
        <w:bottom w:val="none" w:sz="0" w:space="0" w:color="auto"/>
        <w:right w:val="none" w:sz="0" w:space="0" w:color="auto"/>
      </w:divBdr>
    </w:div>
    <w:div w:id="159666319">
      <w:bodyDiv w:val="1"/>
      <w:marLeft w:val="0"/>
      <w:marRight w:val="0"/>
      <w:marTop w:val="0"/>
      <w:marBottom w:val="0"/>
      <w:divBdr>
        <w:top w:val="none" w:sz="0" w:space="0" w:color="auto"/>
        <w:left w:val="none" w:sz="0" w:space="0" w:color="auto"/>
        <w:bottom w:val="none" w:sz="0" w:space="0" w:color="auto"/>
        <w:right w:val="none" w:sz="0" w:space="0" w:color="auto"/>
      </w:divBdr>
    </w:div>
    <w:div w:id="160394118">
      <w:bodyDiv w:val="1"/>
      <w:marLeft w:val="0"/>
      <w:marRight w:val="0"/>
      <w:marTop w:val="0"/>
      <w:marBottom w:val="0"/>
      <w:divBdr>
        <w:top w:val="none" w:sz="0" w:space="0" w:color="auto"/>
        <w:left w:val="none" w:sz="0" w:space="0" w:color="auto"/>
        <w:bottom w:val="none" w:sz="0" w:space="0" w:color="auto"/>
        <w:right w:val="none" w:sz="0" w:space="0" w:color="auto"/>
      </w:divBdr>
    </w:div>
    <w:div w:id="161891606">
      <w:bodyDiv w:val="1"/>
      <w:marLeft w:val="0"/>
      <w:marRight w:val="0"/>
      <w:marTop w:val="0"/>
      <w:marBottom w:val="0"/>
      <w:divBdr>
        <w:top w:val="none" w:sz="0" w:space="0" w:color="auto"/>
        <w:left w:val="none" w:sz="0" w:space="0" w:color="auto"/>
        <w:bottom w:val="none" w:sz="0" w:space="0" w:color="auto"/>
        <w:right w:val="none" w:sz="0" w:space="0" w:color="auto"/>
      </w:divBdr>
    </w:div>
    <w:div w:id="190069974">
      <w:bodyDiv w:val="1"/>
      <w:marLeft w:val="0"/>
      <w:marRight w:val="0"/>
      <w:marTop w:val="0"/>
      <w:marBottom w:val="0"/>
      <w:divBdr>
        <w:top w:val="none" w:sz="0" w:space="0" w:color="auto"/>
        <w:left w:val="none" w:sz="0" w:space="0" w:color="auto"/>
        <w:bottom w:val="none" w:sz="0" w:space="0" w:color="auto"/>
        <w:right w:val="none" w:sz="0" w:space="0" w:color="auto"/>
      </w:divBdr>
    </w:div>
    <w:div w:id="193929974">
      <w:bodyDiv w:val="1"/>
      <w:marLeft w:val="0"/>
      <w:marRight w:val="0"/>
      <w:marTop w:val="0"/>
      <w:marBottom w:val="0"/>
      <w:divBdr>
        <w:top w:val="none" w:sz="0" w:space="0" w:color="auto"/>
        <w:left w:val="none" w:sz="0" w:space="0" w:color="auto"/>
        <w:bottom w:val="none" w:sz="0" w:space="0" w:color="auto"/>
        <w:right w:val="none" w:sz="0" w:space="0" w:color="auto"/>
      </w:divBdr>
    </w:div>
    <w:div w:id="206842826">
      <w:bodyDiv w:val="1"/>
      <w:marLeft w:val="0"/>
      <w:marRight w:val="0"/>
      <w:marTop w:val="0"/>
      <w:marBottom w:val="0"/>
      <w:divBdr>
        <w:top w:val="none" w:sz="0" w:space="0" w:color="auto"/>
        <w:left w:val="none" w:sz="0" w:space="0" w:color="auto"/>
        <w:bottom w:val="none" w:sz="0" w:space="0" w:color="auto"/>
        <w:right w:val="none" w:sz="0" w:space="0" w:color="auto"/>
      </w:divBdr>
    </w:div>
    <w:div w:id="210309990">
      <w:bodyDiv w:val="1"/>
      <w:marLeft w:val="0"/>
      <w:marRight w:val="0"/>
      <w:marTop w:val="0"/>
      <w:marBottom w:val="0"/>
      <w:divBdr>
        <w:top w:val="none" w:sz="0" w:space="0" w:color="auto"/>
        <w:left w:val="none" w:sz="0" w:space="0" w:color="auto"/>
        <w:bottom w:val="none" w:sz="0" w:space="0" w:color="auto"/>
        <w:right w:val="none" w:sz="0" w:space="0" w:color="auto"/>
      </w:divBdr>
    </w:div>
    <w:div w:id="220404123">
      <w:bodyDiv w:val="1"/>
      <w:marLeft w:val="0"/>
      <w:marRight w:val="0"/>
      <w:marTop w:val="0"/>
      <w:marBottom w:val="0"/>
      <w:divBdr>
        <w:top w:val="none" w:sz="0" w:space="0" w:color="auto"/>
        <w:left w:val="none" w:sz="0" w:space="0" w:color="auto"/>
        <w:bottom w:val="none" w:sz="0" w:space="0" w:color="auto"/>
        <w:right w:val="none" w:sz="0" w:space="0" w:color="auto"/>
      </w:divBdr>
    </w:div>
    <w:div w:id="220409731">
      <w:bodyDiv w:val="1"/>
      <w:marLeft w:val="0"/>
      <w:marRight w:val="0"/>
      <w:marTop w:val="0"/>
      <w:marBottom w:val="0"/>
      <w:divBdr>
        <w:top w:val="none" w:sz="0" w:space="0" w:color="auto"/>
        <w:left w:val="none" w:sz="0" w:space="0" w:color="auto"/>
        <w:bottom w:val="none" w:sz="0" w:space="0" w:color="auto"/>
        <w:right w:val="none" w:sz="0" w:space="0" w:color="auto"/>
      </w:divBdr>
    </w:div>
    <w:div w:id="226644916">
      <w:bodyDiv w:val="1"/>
      <w:marLeft w:val="0"/>
      <w:marRight w:val="0"/>
      <w:marTop w:val="0"/>
      <w:marBottom w:val="0"/>
      <w:divBdr>
        <w:top w:val="none" w:sz="0" w:space="0" w:color="auto"/>
        <w:left w:val="none" w:sz="0" w:space="0" w:color="auto"/>
        <w:bottom w:val="none" w:sz="0" w:space="0" w:color="auto"/>
        <w:right w:val="none" w:sz="0" w:space="0" w:color="auto"/>
      </w:divBdr>
    </w:div>
    <w:div w:id="228804012">
      <w:bodyDiv w:val="1"/>
      <w:marLeft w:val="0"/>
      <w:marRight w:val="0"/>
      <w:marTop w:val="0"/>
      <w:marBottom w:val="0"/>
      <w:divBdr>
        <w:top w:val="none" w:sz="0" w:space="0" w:color="auto"/>
        <w:left w:val="none" w:sz="0" w:space="0" w:color="auto"/>
        <w:bottom w:val="none" w:sz="0" w:space="0" w:color="auto"/>
        <w:right w:val="none" w:sz="0" w:space="0" w:color="auto"/>
      </w:divBdr>
    </w:div>
    <w:div w:id="234821937">
      <w:bodyDiv w:val="1"/>
      <w:marLeft w:val="0"/>
      <w:marRight w:val="0"/>
      <w:marTop w:val="0"/>
      <w:marBottom w:val="0"/>
      <w:divBdr>
        <w:top w:val="none" w:sz="0" w:space="0" w:color="auto"/>
        <w:left w:val="none" w:sz="0" w:space="0" w:color="auto"/>
        <w:bottom w:val="none" w:sz="0" w:space="0" w:color="auto"/>
        <w:right w:val="none" w:sz="0" w:space="0" w:color="auto"/>
      </w:divBdr>
    </w:div>
    <w:div w:id="241910105">
      <w:bodyDiv w:val="1"/>
      <w:marLeft w:val="0"/>
      <w:marRight w:val="0"/>
      <w:marTop w:val="0"/>
      <w:marBottom w:val="0"/>
      <w:divBdr>
        <w:top w:val="none" w:sz="0" w:space="0" w:color="auto"/>
        <w:left w:val="none" w:sz="0" w:space="0" w:color="auto"/>
        <w:bottom w:val="none" w:sz="0" w:space="0" w:color="auto"/>
        <w:right w:val="none" w:sz="0" w:space="0" w:color="auto"/>
      </w:divBdr>
    </w:div>
    <w:div w:id="242224661">
      <w:bodyDiv w:val="1"/>
      <w:marLeft w:val="0"/>
      <w:marRight w:val="0"/>
      <w:marTop w:val="0"/>
      <w:marBottom w:val="0"/>
      <w:divBdr>
        <w:top w:val="none" w:sz="0" w:space="0" w:color="auto"/>
        <w:left w:val="none" w:sz="0" w:space="0" w:color="auto"/>
        <w:bottom w:val="none" w:sz="0" w:space="0" w:color="auto"/>
        <w:right w:val="none" w:sz="0" w:space="0" w:color="auto"/>
      </w:divBdr>
    </w:div>
    <w:div w:id="244415374">
      <w:bodyDiv w:val="1"/>
      <w:marLeft w:val="0"/>
      <w:marRight w:val="0"/>
      <w:marTop w:val="0"/>
      <w:marBottom w:val="0"/>
      <w:divBdr>
        <w:top w:val="none" w:sz="0" w:space="0" w:color="auto"/>
        <w:left w:val="none" w:sz="0" w:space="0" w:color="auto"/>
        <w:bottom w:val="none" w:sz="0" w:space="0" w:color="auto"/>
        <w:right w:val="none" w:sz="0" w:space="0" w:color="auto"/>
      </w:divBdr>
    </w:div>
    <w:div w:id="248388544">
      <w:bodyDiv w:val="1"/>
      <w:marLeft w:val="0"/>
      <w:marRight w:val="0"/>
      <w:marTop w:val="0"/>
      <w:marBottom w:val="0"/>
      <w:divBdr>
        <w:top w:val="none" w:sz="0" w:space="0" w:color="auto"/>
        <w:left w:val="none" w:sz="0" w:space="0" w:color="auto"/>
        <w:bottom w:val="none" w:sz="0" w:space="0" w:color="auto"/>
        <w:right w:val="none" w:sz="0" w:space="0" w:color="auto"/>
      </w:divBdr>
    </w:div>
    <w:div w:id="264307738">
      <w:bodyDiv w:val="1"/>
      <w:marLeft w:val="0"/>
      <w:marRight w:val="0"/>
      <w:marTop w:val="0"/>
      <w:marBottom w:val="0"/>
      <w:divBdr>
        <w:top w:val="none" w:sz="0" w:space="0" w:color="auto"/>
        <w:left w:val="none" w:sz="0" w:space="0" w:color="auto"/>
        <w:bottom w:val="none" w:sz="0" w:space="0" w:color="auto"/>
        <w:right w:val="none" w:sz="0" w:space="0" w:color="auto"/>
      </w:divBdr>
    </w:div>
    <w:div w:id="268664011">
      <w:bodyDiv w:val="1"/>
      <w:marLeft w:val="0"/>
      <w:marRight w:val="0"/>
      <w:marTop w:val="0"/>
      <w:marBottom w:val="0"/>
      <w:divBdr>
        <w:top w:val="none" w:sz="0" w:space="0" w:color="auto"/>
        <w:left w:val="none" w:sz="0" w:space="0" w:color="auto"/>
        <w:bottom w:val="none" w:sz="0" w:space="0" w:color="auto"/>
        <w:right w:val="none" w:sz="0" w:space="0" w:color="auto"/>
      </w:divBdr>
    </w:div>
    <w:div w:id="269123110">
      <w:bodyDiv w:val="1"/>
      <w:marLeft w:val="0"/>
      <w:marRight w:val="0"/>
      <w:marTop w:val="0"/>
      <w:marBottom w:val="0"/>
      <w:divBdr>
        <w:top w:val="none" w:sz="0" w:space="0" w:color="auto"/>
        <w:left w:val="none" w:sz="0" w:space="0" w:color="auto"/>
        <w:bottom w:val="none" w:sz="0" w:space="0" w:color="auto"/>
        <w:right w:val="none" w:sz="0" w:space="0" w:color="auto"/>
      </w:divBdr>
    </w:div>
    <w:div w:id="273560108">
      <w:bodyDiv w:val="1"/>
      <w:marLeft w:val="0"/>
      <w:marRight w:val="0"/>
      <w:marTop w:val="0"/>
      <w:marBottom w:val="0"/>
      <w:divBdr>
        <w:top w:val="none" w:sz="0" w:space="0" w:color="auto"/>
        <w:left w:val="none" w:sz="0" w:space="0" w:color="auto"/>
        <w:bottom w:val="none" w:sz="0" w:space="0" w:color="auto"/>
        <w:right w:val="none" w:sz="0" w:space="0" w:color="auto"/>
      </w:divBdr>
    </w:div>
    <w:div w:id="277877478">
      <w:bodyDiv w:val="1"/>
      <w:marLeft w:val="0"/>
      <w:marRight w:val="0"/>
      <w:marTop w:val="0"/>
      <w:marBottom w:val="0"/>
      <w:divBdr>
        <w:top w:val="none" w:sz="0" w:space="0" w:color="auto"/>
        <w:left w:val="none" w:sz="0" w:space="0" w:color="auto"/>
        <w:bottom w:val="none" w:sz="0" w:space="0" w:color="auto"/>
        <w:right w:val="none" w:sz="0" w:space="0" w:color="auto"/>
      </w:divBdr>
    </w:div>
    <w:div w:id="282883535">
      <w:bodyDiv w:val="1"/>
      <w:marLeft w:val="0"/>
      <w:marRight w:val="0"/>
      <w:marTop w:val="0"/>
      <w:marBottom w:val="0"/>
      <w:divBdr>
        <w:top w:val="none" w:sz="0" w:space="0" w:color="auto"/>
        <w:left w:val="none" w:sz="0" w:space="0" w:color="auto"/>
        <w:bottom w:val="none" w:sz="0" w:space="0" w:color="auto"/>
        <w:right w:val="none" w:sz="0" w:space="0" w:color="auto"/>
      </w:divBdr>
    </w:div>
    <w:div w:id="289284042">
      <w:bodyDiv w:val="1"/>
      <w:marLeft w:val="0"/>
      <w:marRight w:val="0"/>
      <w:marTop w:val="0"/>
      <w:marBottom w:val="0"/>
      <w:divBdr>
        <w:top w:val="none" w:sz="0" w:space="0" w:color="auto"/>
        <w:left w:val="none" w:sz="0" w:space="0" w:color="auto"/>
        <w:bottom w:val="none" w:sz="0" w:space="0" w:color="auto"/>
        <w:right w:val="none" w:sz="0" w:space="0" w:color="auto"/>
      </w:divBdr>
    </w:div>
    <w:div w:id="291911005">
      <w:bodyDiv w:val="1"/>
      <w:marLeft w:val="0"/>
      <w:marRight w:val="0"/>
      <w:marTop w:val="0"/>
      <w:marBottom w:val="0"/>
      <w:divBdr>
        <w:top w:val="none" w:sz="0" w:space="0" w:color="auto"/>
        <w:left w:val="none" w:sz="0" w:space="0" w:color="auto"/>
        <w:bottom w:val="none" w:sz="0" w:space="0" w:color="auto"/>
        <w:right w:val="none" w:sz="0" w:space="0" w:color="auto"/>
      </w:divBdr>
    </w:div>
    <w:div w:id="292950326">
      <w:bodyDiv w:val="1"/>
      <w:marLeft w:val="0"/>
      <w:marRight w:val="0"/>
      <w:marTop w:val="0"/>
      <w:marBottom w:val="0"/>
      <w:divBdr>
        <w:top w:val="none" w:sz="0" w:space="0" w:color="auto"/>
        <w:left w:val="none" w:sz="0" w:space="0" w:color="auto"/>
        <w:bottom w:val="none" w:sz="0" w:space="0" w:color="auto"/>
        <w:right w:val="none" w:sz="0" w:space="0" w:color="auto"/>
      </w:divBdr>
    </w:div>
    <w:div w:id="293410654">
      <w:bodyDiv w:val="1"/>
      <w:marLeft w:val="0"/>
      <w:marRight w:val="0"/>
      <w:marTop w:val="0"/>
      <w:marBottom w:val="0"/>
      <w:divBdr>
        <w:top w:val="none" w:sz="0" w:space="0" w:color="auto"/>
        <w:left w:val="none" w:sz="0" w:space="0" w:color="auto"/>
        <w:bottom w:val="none" w:sz="0" w:space="0" w:color="auto"/>
        <w:right w:val="none" w:sz="0" w:space="0" w:color="auto"/>
      </w:divBdr>
    </w:div>
    <w:div w:id="293412365">
      <w:bodyDiv w:val="1"/>
      <w:marLeft w:val="0"/>
      <w:marRight w:val="0"/>
      <w:marTop w:val="0"/>
      <w:marBottom w:val="0"/>
      <w:divBdr>
        <w:top w:val="none" w:sz="0" w:space="0" w:color="auto"/>
        <w:left w:val="none" w:sz="0" w:space="0" w:color="auto"/>
        <w:bottom w:val="none" w:sz="0" w:space="0" w:color="auto"/>
        <w:right w:val="none" w:sz="0" w:space="0" w:color="auto"/>
      </w:divBdr>
    </w:div>
    <w:div w:id="306787646">
      <w:bodyDiv w:val="1"/>
      <w:marLeft w:val="0"/>
      <w:marRight w:val="0"/>
      <w:marTop w:val="0"/>
      <w:marBottom w:val="0"/>
      <w:divBdr>
        <w:top w:val="none" w:sz="0" w:space="0" w:color="auto"/>
        <w:left w:val="none" w:sz="0" w:space="0" w:color="auto"/>
        <w:bottom w:val="none" w:sz="0" w:space="0" w:color="auto"/>
        <w:right w:val="none" w:sz="0" w:space="0" w:color="auto"/>
      </w:divBdr>
    </w:div>
    <w:div w:id="308443059">
      <w:bodyDiv w:val="1"/>
      <w:marLeft w:val="0"/>
      <w:marRight w:val="0"/>
      <w:marTop w:val="0"/>
      <w:marBottom w:val="0"/>
      <w:divBdr>
        <w:top w:val="none" w:sz="0" w:space="0" w:color="auto"/>
        <w:left w:val="none" w:sz="0" w:space="0" w:color="auto"/>
        <w:bottom w:val="none" w:sz="0" w:space="0" w:color="auto"/>
        <w:right w:val="none" w:sz="0" w:space="0" w:color="auto"/>
      </w:divBdr>
    </w:div>
    <w:div w:id="312298242">
      <w:bodyDiv w:val="1"/>
      <w:marLeft w:val="0"/>
      <w:marRight w:val="0"/>
      <w:marTop w:val="0"/>
      <w:marBottom w:val="0"/>
      <w:divBdr>
        <w:top w:val="none" w:sz="0" w:space="0" w:color="auto"/>
        <w:left w:val="none" w:sz="0" w:space="0" w:color="auto"/>
        <w:bottom w:val="none" w:sz="0" w:space="0" w:color="auto"/>
        <w:right w:val="none" w:sz="0" w:space="0" w:color="auto"/>
      </w:divBdr>
    </w:div>
    <w:div w:id="320430088">
      <w:bodyDiv w:val="1"/>
      <w:marLeft w:val="0"/>
      <w:marRight w:val="0"/>
      <w:marTop w:val="0"/>
      <w:marBottom w:val="0"/>
      <w:divBdr>
        <w:top w:val="none" w:sz="0" w:space="0" w:color="auto"/>
        <w:left w:val="none" w:sz="0" w:space="0" w:color="auto"/>
        <w:bottom w:val="none" w:sz="0" w:space="0" w:color="auto"/>
        <w:right w:val="none" w:sz="0" w:space="0" w:color="auto"/>
      </w:divBdr>
    </w:div>
    <w:div w:id="332294786">
      <w:bodyDiv w:val="1"/>
      <w:marLeft w:val="0"/>
      <w:marRight w:val="0"/>
      <w:marTop w:val="0"/>
      <w:marBottom w:val="0"/>
      <w:divBdr>
        <w:top w:val="none" w:sz="0" w:space="0" w:color="auto"/>
        <w:left w:val="none" w:sz="0" w:space="0" w:color="auto"/>
        <w:bottom w:val="none" w:sz="0" w:space="0" w:color="auto"/>
        <w:right w:val="none" w:sz="0" w:space="0" w:color="auto"/>
      </w:divBdr>
    </w:div>
    <w:div w:id="343164963">
      <w:bodyDiv w:val="1"/>
      <w:marLeft w:val="0"/>
      <w:marRight w:val="0"/>
      <w:marTop w:val="0"/>
      <w:marBottom w:val="0"/>
      <w:divBdr>
        <w:top w:val="none" w:sz="0" w:space="0" w:color="auto"/>
        <w:left w:val="none" w:sz="0" w:space="0" w:color="auto"/>
        <w:bottom w:val="none" w:sz="0" w:space="0" w:color="auto"/>
        <w:right w:val="none" w:sz="0" w:space="0" w:color="auto"/>
      </w:divBdr>
    </w:div>
    <w:div w:id="348679120">
      <w:bodyDiv w:val="1"/>
      <w:marLeft w:val="0"/>
      <w:marRight w:val="0"/>
      <w:marTop w:val="0"/>
      <w:marBottom w:val="0"/>
      <w:divBdr>
        <w:top w:val="none" w:sz="0" w:space="0" w:color="auto"/>
        <w:left w:val="none" w:sz="0" w:space="0" w:color="auto"/>
        <w:bottom w:val="none" w:sz="0" w:space="0" w:color="auto"/>
        <w:right w:val="none" w:sz="0" w:space="0" w:color="auto"/>
      </w:divBdr>
    </w:div>
    <w:div w:id="358745626">
      <w:bodyDiv w:val="1"/>
      <w:marLeft w:val="0"/>
      <w:marRight w:val="0"/>
      <w:marTop w:val="0"/>
      <w:marBottom w:val="0"/>
      <w:divBdr>
        <w:top w:val="none" w:sz="0" w:space="0" w:color="auto"/>
        <w:left w:val="none" w:sz="0" w:space="0" w:color="auto"/>
        <w:bottom w:val="none" w:sz="0" w:space="0" w:color="auto"/>
        <w:right w:val="none" w:sz="0" w:space="0" w:color="auto"/>
      </w:divBdr>
    </w:div>
    <w:div w:id="365910135">
      <w:bodyDiv w:val="1"/>
      <w:marLeft w:val="0"/>
      <w:marRight w:val="0"/>
      <w:marTop w:val="0"/>
      <w:marBottom w:val="0"/>
      <w:divBdr>
        <w:top w:val="none" w:sz="0" w:space="0" w:color="auto"/>
        <w:left w:val="none" w:sz="0" w:space="0" w:color="auto"/>
        <w:bottom w:val="none" w:sz="0" w:space="0" w:color="auto"/>
        <w:right w:val="none" w:sz="0" w:space="0" w:color="auto"/>
      </w:divBdr>
    </w:div>
    <w:div w:id="366296892">
      <w:bodyDiv w:val="1"/>
      <w:marLeft w:val="0"/>
      <w:marRight w:val="0"/>
      <w:marTop w:val="0"/>
      <w:marBottom w:val="0"/>
      <w:divBdr>
        <w:top w:val="none" w:sz="0" w:space="0" w:color="auto"/>
        <w:left w:val="none" w:sz="0" w:space="0" w:color="auto"/>
        <w:bottom w:val="none" w:sz="0" w:space="0" w:color="auto"/>
        <w:right w:val="none" w:sz="0" w:space="0" w:color="auto"/>
      </w:divBdr>
    </w:div>
    <w:div w:id="366377473">
      <w:bodyDiv w:val="1"/>
      <w:marLeft w:val="0"/>
      <w:marRight w:val="0"/>
      <w:marTop w:val="0"/>
      <w:marBottom w:val="0"/>
      <w:divBdr>
        <w:top w:val="none" w:sz="0" w:space="0" w:color="auto"/>
        <w:left w:val="none" w:sz="0" w:space="0" w:color="auto"/>
        <w:bottom w:val="none" w:sz="0" w:space="0" w:color="auto"/>
        <w:right w:val="none" w:sz="0" w:space="0" w:color="auto"/>
      </w:divBdr>
    </w:div>
    <w:div w:id="366567571">
      <w:bodyDiv w:val="1"/>
      <w:marLeft w:val="0"/>
      <w:marRight w:val="0"/>
      <w:marTop w:val="0"/>
      <w:marBottom w:val="0"/>
      <w:divBdr>
        <w:top w:val="none" w:sz="0" w:space="0" w:color="auto"/>
        <w:left w:val="none" w:sz="0" w:space="0" w:color="auto"/>
        <w:bottom w:val="none" w:sz="0" w:space="0" w:color="auto"/>
        <w:right w:val="none" w:sz="0" w:space="0" w:color="auto"/>
      </w:divBdr>
    </w:div>
    <w:div w:id="372391057">
      <w:bodyDiv w:val="1"/>
      <w:marLeft w:val="0"/>
      <w:marRight w:val="0"/>
      <w:marTop w:val="0"/>
      <w:marBottom w:val="0"/>
      <w:divBdr>
        <w:top w:val="none" w:sz="0" w:space="0" w:color="auto"/>
        <w:left w:val="none" w:sz="0" w:space="0" w:color="auto"/>
        <w:bottom w:val="none" w:sz="0" w:space="0" w:color="auto"/>
        <w:right w:val="none" w:sz="0" w:space="0" w:color="auto"/>
      </w:divBdr>
    </w:div>
    <w:div w:id="378625841">
      <w:bodyDiv w:val="1"/>
      <w:marLeft w:val="0"/>
      <w:marRight w:val="0"/>
      <w:marTop w:val="0"/>
      <w:marBottom w:val="0"/>
      <w:divBdr>
        <w:top w:val="none" w:sz="0" w:space="0" w:color="auto"/>
        <w:left w:val="none" w:sz="0" w:space="0" w:color="auto"/>
        <w:bottom w:val="none" w:sz="0" w:space="0" w:color="auto"/>
        <w:right w:val="none" w:sz="0" w:space="0" w:color="auto"/>
      </w:divBdr>
    </w:div>
    <w:div w:id="379130635">
      <w:bodyDiv w:val="1"/>
      <w:marLeft w:val="0"/>
      <w:marRight w:val="0"/>
      <w:marTop w:val="0"/>
      <w:marBottom w:val="0"/>
      <w:divBdr>
        <w:top w:val="none" w:sz="0" w:space="0" w:color="auto"/>
        <w:left w:val="none" w:sz="0" w:space="0" w:color="auto"/>
        <w:bottom w:val="none" w:sz="0" w:space="0" w:color="auto"/>
        <w:right w:val="none" w:sz="0" w:space="0" w:color="auto"/>
      </w:divBdr>
    </w:div>
    <w:div w:id="413212014">
      <w:bodyDiv w:val="1"/>
      <w:marLeft w:val="0"/>
      <w:marRight w:val="0"/>
      <w:marTop w:val="0"/>
      <w:marBottom w:val="0"/>
      <w:divBdr>
        <w:top w:val="none" w:sz="0" w:space="0" w:color="auto"/>
        <w:left w:val="none" w:sz="0" w:space="0" w:color="auto"/>
        <w:bottom w:val="none" w:sz="0" w:space="0" w:color="auto"/>
        <w:right w:val="none" w:sz="0" w:space="0" w:color="auto"/>
      </w:divBdr>
    </w:div>
    <w:div w:id="416481516">
      <w:bodyDiv w:val="1"/>
      <w:marLeft w:val="0"/>
      <w:marRight w:val="0"/>
      <w:marTop w:val="0"/>
      <w:marBottom w:val="0"/>
      <w:divBdr>
        <w:top w:val="none" w:sz="0" w:space="0" w:color="auto"/>
        <w:left w:val="none" w:sz="0" w:space="0" w:color="auto"/>
        <w:bottom w:val="none" w:sz="0" w:space="0" w:color="auto"/>
        <w:right w:val="none" w:sz="0" w:space="0" w:color="auto"/>
      </w:divBdr>
    </w:div>
    <w:div w:id="419985921">
      <w:bodyDiv w:val="1"/>
      <w:marLeft w:val="0"/>
      <w:marRight w:val="0"/>
      <w:marTop w:val="0"/>
      <w:marBottom w:val="0"/>
      <w:divBdr>
        <w:top w:val="none" w:sz="0" w:space="0" w:color="auto"/>
        <w:left w:val="none" w:sz="0" w:space="0" w:color="auto"/>
        <w:bottom w:val="none" w:sz="0" w:space="0" w:color="auto"/>
        <w:right w:val="none" w:sz="0" w:space="0" w:color="auto"/>
      </w:divBdr>
    </w:div>
    <w:div w:id="423459199">
      <w:bodyDiv w:val="1"/>
      <w:marLeft w:val="0"/>
      <w:marRight w:val="0"/>
      <w:marTop w:val="0"/>
      <w:marBottom w:val="0"/>
      <w:divBdr>
        <w:top w:val="none" w:sz="0" w:space="0" w:color="auto"/>
        <w:left w:val="none" w:sz="0" w:space="0" w:color="auto"/>
        <w:bottom w:val="none" w:sz="0" w:space="0" w:color="auto"/>
        <w:right w:val="none" w:sz="0" w:space="0" w:color="auto"/>
      </w:divBdr>
    </w:div>
    <w:div w:id="424694472">
      <w:bodyDiv w:val="1"/>
      <w:marLeft w:val="0"/>
      <w:marRight w:val="0"/>
      <w:marTop w:val="0"/>
      <w:marBottom w:val="0"/>
      <w:divBdr>
        <w:top w:val="none" w:sz="0" w:space="0" w:color="auto"/>
        <w:left w:val="none" w:sz="0" w:space="0" w:color="auto"/>
        <w:bottom w:val="none" w:sz="0" w:space="0" w:color="auto"/>
        <w:right w:val="none" w:sz="0" w:space="0" w:color="auto"/>
      </w:divBdr>
    </w:div>
    <w:div w:id="426191555">
      <w:bodyDiv w:val="1"/>
      <w:marLeft w:val="0"/>
      <w:marRight w:val="0"/>
      <w:marTop w:val="0"/>
      <w:marBottom w:val="0"/>
      <w:divBdr>
        <w:top w:val="none" w:sz="0" w:space="0" w:color="auto"/>
        <w:left w:val="none" w:sz="0" w:space="0" w:color="auto"/>
        <w:bottom w:val="none" w:sz="0" w:space="0" w:color="auto"/>
        <w:right w:val="none" w:sz="0" w:space="0" w:color="auto"/>
      </w:divBdr>
    </w:div>
    <w:div w:id="431319570">
      <w:bodyDiv w:val="1"/>
      <w:marLeft w:val="0"/>
      <w:marRight w:val="0"/>
      <w:marTop w:val="0"/>
      <w:marBottom w:val="0"/>
      <w:divBdr>
        <w:top w:val="none" w:sz="0" w:space="0" w:color="auto"/>
        <w:left w:val="none" w:sz="0" w:space="0" w:color="auto"/>
        <w:bottom w:val="none" w:sz="0" w:space="0" w:color="auto"/>
        <w:right w:val="none" w:sz="0" w:space="0" w:color="auto"/>
      </w:divBdr>
    </w:div>
    <w:div w:id="431433619">
      <w:bodyDiv w:val="1"/>
      <w:marLeft w:val="0"/>
      <w:marRight w:val="0"/>
      <w:marTop w:val="0"/>
      <w:marBottom w:val="0"/>
      <w:divBdr>
        <w:top w:val="none" w:sz="0" w:space="0" w:color="auto"/>
        <w:left w:val="none" w:sz="0" w:space="0" w:color="auto"/>
        <w:bottom w:val="none" w:sz="0" w:space="0" w:color="auto"/>
        <w:right w:val="none" w:sz="0" w:space="0" w:color="auto"/>
      </w:divBdr>
    </w:div>
    <w:div w:id="432045767">
      <w:bodyDiv w:val="1"/>
      <w:marLeft w:val="0"/>
      <w:marRight w:val="0"/>
      <w:marTop w:val="0"/>
      <w:marBottom w:val="0"/>
      <w:divBdr>
        <w:top w:val="none" w:sz="0" w:space="0" w:color="auto"/>
        <w:left w:val="none" w:sz="0" w:space="0" w:color="auto"/>
        <w:bottom w:val="none" w:sz="0" w:space="0" w:color="auto"/>
        <w:right w:val="none" w:sz="0" w:space="0" w:color="auto"/>
      </w:divBdr>
    </w:div>
    <w:div w:id="434980067">
      <w:bodyDiv w:val="1"/>
      <w:marLeft w:val="0"/>
      <w:marRight w:val="0"/>
      <w:marTop w:val="0"/>
      <w:marBottom w:val="0"/>
      <w:divBdr>
        <w:top w:val="none" w:sz="0" w:space="0" w:color="auto"/>
        <w:left w:val="none" w:sz="0" w:space="0" w:color="auto"/>
        <w:bottom w:val="none" w:sz="0" w:space="0" w:color="auto"/>
        <w:right w:val="none" w:sz="0" w:space="0" w:color="auto"/>
      </w:divBdr>
    </w:div>
    <w:div w:id="436368125">
      <w:bodyDiv w:val="1"/>
      <w:marLeft w:val="0"/>
      <w:marRight w:val="0"/>
      <w:marTop w:val="0"/>
      <w:marBottom w:val="0"/>
      <w:divBdr>
        <w:top w:val="none" w:sz="0" w:space="0" w:color="auto"/>
        <w:left w:val="none" w:sz="0" w:space="0" w:color="auto"/>
        <w:bottom w:val="none" w:sz="0" w:space="0" w:color="auto"/>
        <w:right w:val="none" w:sz="0" w:space="0" w:color="auto"/>
      </w:divBdr>
    </w:div>
    <w:div w:id="450824091">
      <w:bodyDiv w:val="1"/>
      <w:marLeft w:val="0"/>
      <w:marRight w:val="0"/>
      <w:marTop w:val="0"/>
      <w:marBottom w:val="0"/>
      <w:divBdr>
        <w:top w:val="none" w:sz="0" w:space="0" w:color="auto"/>
        <w:left w:val="none" w:sz="0" w:space="0" w:color="auto"/>
        <w:bottom w:val="none" w:sz="0" w:space="0" w:color="auto"/>
        <w:right w:val="none" w:sz="0" w:space="0" w:color="auto"/>
      </w:divBdr>
    </w:div>
    <w:div w:id="458688599">
      <w:bodyDiv w:val="1"/>
      <w:marLeft w:val="0"/>
      <w:marRight w:val="0"/>
      <w:marTop w:val="0"/>
      <w:marBottom w:val="0"/>
      <w:divBdr>
        <w:top w:val="none" w:sz="0" w:space="0" w:color="auto"/>
        <w:left w:val="none" w:sz="0" w:space="0" w:color="auto"/>
        <w:bottom w:val="none" w:sz="0" w:space="0" w:color="auto"/>
        <w:right w:val="none" w:sz="0" w:space="0" w:color="auto"/>
      </w:divBdr>
    </w:div>
    <w:div w:id="461925874">
      <w:bodyDiv w:val="1"/>
      <w:marLeft w:val="0"/>
      <w:marRight w:val="0"/>
      <w:marTop w:val="0"/>
      <w:marBottom w:val="0"/>
      <w:divBdr>
        <w:top w:val="none" w:sz="0" w:space="0" w:color="auto"/>
        <w:left w:val="none" w:sz="0" w:space="0" w:color="auto"/>
        <w:bottom w:val="none" w:sz="0" w:space="0" w:color="auto"/>
        <w:right w:val="none" w:sz="0" w:space="0" w:color="auto"/>
      </w:divBdr>
    </w:div>
    <w:div w:id="466238189">
      <w:bodyDiv w:val="1"/>
      <w:marLeft w:val="0"/>
      <w:marRight w:val="0"/>
      <w:marTop w:val="0"/>
      <w:marBottom w:val="0"/>
      <w:divBdr>
        <w:top w:val="none" w:sz="0" w:space="0" w:color="auto"/>
        <w:left w:val="none" w:sz="0" w:space="0" w:color="auto"/>
        <w:bottom w:val="none" w:sz="0" w:space="0" w:color="auto"/>
        <w:right w:val="none" w:sz="0" w:space="0" w:color="auto"/>
      </w:divBdr>
    </w:div>
    <w:div w:id="466435292">
      <w:bodyDiv w:val="1"/>
      <w:marLeft w:val="0"/>
      <w:marRight w:val="0"/>
      <w:marTop w:val="0"/>
      <w:marBottom w:val="0"/>
      <w:divBdr>
        <w:top w:val="none" w:sz="0" w:space="0" w:color="auto"/>
        <w:left w:val="none" w:sz="0" w:space="0" w:color="auto"/>
        <w:bottom w:val="none" w:sz="0" w:space="0" w:color="auto"/>
        <w:right w:val="none" w:sz="0" w:space="0" w:color="auto"/>
      </w:divBdr>
    </w:div>
    <w:div w:id="467675528">
      <w:bodyDiv w:val="1"/>
      <w:marLeft w:val="0"/>
      <w:marRight w:val="0"/>
      <w:marTop w:val="0"/>
      <w:marBottom w:val="0"/>
      <w:divBdr>
        <w:top w:val="none" w:sz="0" w:space="0" w:color="auto"/>
        <w:left w:val="none" w:sz="0" w:space="0" w:color="auto"/>
        <w:bottom w:val="none" w:sz="0" w:space="0" w:color="auto"/>
        <w:right w:val="none" w:sz="0" w:space="0" w:color="auto"/>
      </w:divBdr>
    </w:div>
    <w:div w:id="488837429">
      <w:bodyDiv w:val="1"/>
      <w:marLeft w:val="0"/>
      <w:marRight w:val="0"/>
      <w:marTop w:val="0"/>
      <w:marBottom w:val="0"/>
      <w:divBdr>
        <w:top w:val="none" w:sz="0" w:space="0" w:color="auto"/>
        <w:left w:val="none" w:sz="0" w:space="0" w:color="auto"/>
        <w:bottom w:val="none" w:sz="0" w:space="0" w:color="auto"/>
        <w:right w:val="none" w:sz="0" w:space="0" w:color="auto"/>
      </w:divBdr>
    </w:div>
    <w:div w:id="489441481">
      <w:bodyDiv w:val="1"/>
      <w:marLeft w:val="0"/>
      <w:marRight w:val="0"/>
      <w:marTop w:val="0"/>
      <w:marBottom w:val="0"/>
      <w:divBdr>
        <w:top w:val="none" w:sz="0" w:space="0" w:color="auto"/>
        <w:left w:val="none" w:sz="0" w:space="0" w:color="auto"/>
        <w:bottom w:val="none" w:sz="0" w:space="0" w:color="auto"/>
        <w:right w:val="none" w:sz="0" w:space="0" w:color="auto"/>
      </w:divBdr>
    </w:div>
    <w:div w:id="490369223">
      <w:bodyDiv w:val="1"/>
      <w:marLeft w:val="0"/>
      <w:marRight w:val="0"/>
      <w:marTop w:val="0"/>
      <w:marBottom w:val="0"/>
      <w:divBdr>
        <w:top w:val="none" w:sz="0" w:space="0" w:color="auto"/>
        <w:left w:val="none" w:sz="0" w:space="0" w:color="auto"/>
        <w:bottom w:val="none" w:sz="0" w:space="0" w:color="auto"/>
        <w:right w:val="none" w:sz="0" w:space="0" w:color="auto"/>
      </w:divBdr>
    </w:div>
    <w:div w:id="491410388">
      <w:bodyDiv w:val="1"/>
      <w:marLeft w:val="0"/>
      <w:marRight w:val="0"/>
      <w:marTop w:val="0"/>
      <w:marBottom w:val="0"/>
      <w:divBdr>
        <w:top w:val="none" w:sz="0" w:space="0" w:color="auto"/>
        <w:left w:val="none" w:sz="0" w:space="0" w:color="auto"/>
        <w:bottom w:val="none" w:sz="0" w:space="0" w:color="auto"/>
        <w:right w:val="none" w:sz="0" w:space="0" w:color="auto"/>
      </w:divBdr>
    </w:div>
    <w:div w:id="492262190">
      <w:bodyDiv w:val="1"/>
      <w:marLeft w:val="0"/>
      <w:marRight w:val="0"/>
      <w:marTop w:val="0"/>
      <w:marBottom w:val="0"/>
      <w:divBdr>
        <w:top w:val="none" w:sz="0" w:space="0" w:color="auto"/>
        <w:left w:val="none" w:sz="0" w:space="0" w:color="auto"/>
        <w:bottom w:val="none" w:sz="0" w:space="0" w:color="auto"/>
        <w:right w:val="none" w:sz="0" w:space="0" w:color="auto"/>
      </w:divBdr>
    </w:div>
    <w:div w:id="494303223">
      <w:bodyDiv w:val="1"/>
      <w:marLeft w:val="0"/>
      <w:marRight w:val="0"/>
      <w:marTop w:val="0"/>
      <w:marBottom w:val="0"/>
      <w:divBdr>
        <w:top w:val="none" w:sz="0" w:space="0" w:color="auto"/>
        <w:left w:val="none" w:sz="0" w:space="0" w:color="auto"/>
        <w:bottom w:val="none" w:sz="0" w:space="0" w:color="auto"/>
        <w:right w:val="none" w:sz="0" w:space="0" w:color="auto"/>
      </w:divBdr>
    </w:div>
    <w:div w:id="505636420">
      <w:bodyDiv w:val="1"/>
      <w:marLeft w:val="0"/>
      <w:marRight w:val="0"/>
      <w:marTop w:val="0"/>
      <w:marBottom w:val="0"/>
      <w:divBdr>
        <w:top w:val="none" w:sz="0" w:space="0" w:color="auto"/>
        <w:left w:val="none" w:sz="0" w:space="0" w:color="auto"/>
        <w:bottom w:val="none" w:sz="0" w:space="0" w:color="auto"/>
        <w:right w:val="none" w:sz="0" w:space="0" w:color="auto"/>
      </w:divBdr>
    </w:div>
    <w:div w:id="524558205">
      <w:bodyDiv w:val="1"/>
      <w:marLeft w:val="0"/>
      <w:marRight w:val="0"/>
      <w:marTop w:val="0"/>
      <w:marBottom w:val="0"/>
      <w:divBdr>
        <w:top w:val="none" w:sz="0" w:space="0" w:color="auto"/>
        <w:left w:val="none" w:sz="0" w:space="0" w:color="auto"/>
        <w:bottom w:val="none" w:sz="0" w:space="0" w:color="auto"/>
        <w:right w:val="none" w:sz="0" w:space="0" w:color="auto"/>
      </w:divBdr>
    </w:div>
    <w:div w:id="528418575">
      <w:bodyDiv w:val="1"/>
      <w:marLeft w:val="0"/>
      <w:marRight w:val="0"/>
      <w:marTop w:val="0"/>
      <w:marBottom w:val="0"/>
      <w:divBdr>
        <w:top w:val="none" w:sz="0" w:space="0" w:color="auto"/>
        <w:left w:val="none" w:sz="0" w:space="0" w:color="auto"/>
        <w:bottom w:val="none" w:sz="0" w:space="0" w:color="auto"/>
        <w:right w:val="none" w:sz="0" w:space="0" w:color="auto"/>
      </w:divBdr>
    </w:div>
    <w:div w:id="528880560">
      <w:bodyDiv w:val="1"/>
      <w:marLeft w:val="0"/>
      <w:marRight w:val="0"/>
      <w:marTop w:val="0"/>
      <w:marBottom w:val="0"/>
      <w:divBdr>
        <w:top w:val="none" w:sz="0" w:space="0" w:color="auto"/>
        <w:left w:val="none" w:sz="0" w:space="0" w:color="auto"/>
        <w:bottom w:val="none" w:sz="0" w:space="0" w:color="auto"/>
        <w:right w:val="none" w:sz="0" w:space="0" w:color="auto"/>
      </w:divBdr>
    </w:div>
    <w:div w:id="539167529">
      <w:bodyDiv w:val="1"/>
      <w:marLeft w:val="0"/>
      <w:marRight w:val="0"/>
      <w:marTop w:val="0"/>
      <w:marBottom w:val="0"/>
      <w:divBdr>
        <w:top w:val="none" w:sz="0" w:space="0" w:color="auto"/>
        <w:left w:val="none" w:sz="0" w:space="0" w:color="auto"/>
        <w:bottom w:val="none" w:sz="0" w:space="0" w:color="auto"/>
        <w:right w:val="none" w:sz="0" w:space="0" w:color="auto"/>
      </w:divBdr>
    </w:div>
    <w:div w:id="549658814">
      <w:bodyDiv w:val="1"/>
      <w:marLeft w:val="0"/>
      <w:marRight w:val="0"/>
      <w:marTop w:val="0"/>
      <w:marBottom w:val="0"/>
      <w:divBdr>
        <w:top w:val="none" w:sz="0" w:space="0" w:color="auto"/>
        <w:left w:val="none" w:sz="0" w:space="0" w:color="auto"/>
        <w:bottom w:val="none" w:sz="0" w:space="0" w:color="auto"/>
        <w:right w:val="none" w:sz="0" w:space="0" w:color="auto"/>
      </w:divBdr>
    </w:div>
    <w:div w:id="563373992">
      <w:bodyDiv w:val="1"/>
      <w:marLeft w:val="0"/>
      <w:marRight w:val="0"/>
      <w:marTop w:val="0"/>
      <w:marBottom w:val="0"/>
      <w:divBdr>
        <w:top w:val="none" w:sz="0" w:space="0" w:color="auto"/>
        <w:left w:val="none" w:sz="0" w:space="0" w:color="auto"/>
        <w:bottom w:val="none" w:sz="0" w:space="0" w:color="auto"/>
        <w:right w:val="none" w:sz="0" w:space="0" w:color="auto"/>
      </w:divBdr>
    </w:div>
    <w:div w:id="566888335">
      <w:bodyDiv w:val="1"/>
      <w:marLeft w:val="0"/>
      <w:marRight w:val="0"/>
      <w:marTop w:val="0"/>
      <w:marBottom w:val="0"/>
      <w:divBdr>
        <w:top w:val="none" w:sz="0" w:space="0" w:color="auto"/>
        <w:left w:val="none" w:sz="0" w:space="0" w:color="auto"/>
        <w:bottom w:val="none" w:sz="0" w:space="0" w:color="auto"/>
        <w:right w:val="none" w:sz="0" w:space="0" w:color="auto"/>
      </w:divBdr>
    </w:div>
    <w:div w:id="572543102">
      <w:bodyDiv w:val="1"/>
      <w:marLeft w:val="0"/>
      <w:marRight w:val="0"/>
      <w:marTop w:val="0"/>
      <w:marBottom w:val="0"/>
      <w:divBdr>
        <w:top w:val="none" w:sz="0" w:space="0" w:color="auto"/>
        <w:left w:val="none" w:sz="0" w:space="0" w:color="auto"/>
        <w:bottom w:val="none" w:sz="0" w:space="0" w:color="auto"/>
        <w:right w:val="none" w:sz="0" w:space="0" w:color="auto"/>
      </w:divBdr>
    </w:div>
    <w:div w:id="584804096">
      <w:bodyDiv w:val="1"/>
      <w:marLeft w:val="0"/>
      <w:marRight w:val="0"/>
      <w:marTop w:val="0"/>
      <w:marBottom w:val="0"/>
      <w:divBdr>
        <w:top w:val="none" w:sz="0" w:space="0" w:color="auto"/>
        <w:left w:val="none" w:sz="0" w:space="0" w:color="auto"/>
        <w:bottom w:val="none" w:sz="0" w:space="0" w:color="auto"/>
        <w:right w:val="none" w:sz="0" w:space="0" w:color="auto"/>
      </w:divBdr>
    </w:div>
    <w:div w:id="587619192">
      <w:bodyDiv w:val="1"/>
      <w:marLeft w:val="0"/>
      <w:marRight w:val="0"/>
      <w:marTop w:val="0"/>
      <w:marBottom w:val="0"/>
      <w:divBdr>
        <w:top w:val="none" w:sz="0" w:space="0" w:color="auto"/>
        <w:left w:val="none" w:sz="0" w:space="0" w:color="auto"/>
        <w:bottom w:val="none" w:sz="0" w:space="0" w:color="auto"/>
        <w:right w:val="none" w:sz="0" w:space="0" w:color="auto"/>
      </w:divBdr>
    </w:div>
    <w:div w:id="594481884">
      <w:bodyDiv w:val="1"/>
      <w:marLeft w:val="0"/>
      <w:marRight w:val="0"/>
      <w:marTop w:val="0"/>
      <w:marBottom w:val="0"/>
      <w:divBdr>
        <w:top w:val="none" w:sz="0" w:space="0" w:color="auto"/>
        <w:left w:val="none" w:sz="0" w:space="0" w:color="auto"/>
        <w:bottom w:val="none" w:sz="0" w:space="0" w:color="auto"/>
        <w:right w:val="none" w:sz="0" w:space="0" w:color="auto"/>
      </w:divBdr>
    </w:div>
    <w:div w:id="596912191">
      <w:bodyDiv w:val="1"/>
      <w:marLeft w:val="0"/>
      <w:marRight w:val="0"/>
      <w:marTop w:val="0"/>
      <w:marBottom w:val="0"/>
      <w:divBdr>
        <w:top w:val="none" w:sz="0" w:space="0" w:color="auto"/>
        <w:left w:val="none" w:sz="0" w:space="0" w:color="auto"/>
        <w:bottom w:val="none" w:sz="0" w:space="0" w:color="auto"/>
        <w:right w:val="none" w:sz="0" w:space="0" w:color="auto"/>
      </w:divBdr>
    </w:div>
    <w:div w:id="602879168">
      <w:bodyDiv w:val="1"/>
      <w:marLeft w:val="0"/>
      <w:marRight w:val="0"/>
      <w:marTop w:val="0"/>
      <w:marBottom w:val="0"/>
      <w:divBdr>
        <w:top w:val="none" w:sz="0" w:space="0" w:color="auto"/>
        <w:left w:val="none" w:sz="0" w:space="0" w:color="auto"/>
        <w:bottom w:val="none" w:sz="0" w:space="0" w:color="auto"/>
        <w:right w:val="none" w:sz="0" w:space="0" w:color="auto"/>
      </w:divBdr>
    </w:div>
    <w:div w:id="606432125">
      <w:bodyDiv w:val="1"/>
      <w:marLeft w:val="0"/>
      <w:marRight w:val="0"/>
      <w:marTop w:val="0"/>
      <w:marBottom w:val="0"/>
      <w:divBdr>
        <w:top w:val="none" w:sz="0" w:space="0" w:color="auto"/>
        <w:left w:val="none" w:sz="0" w:space="0" w:color="auto"/>
        <w:bottom w:val="none" w:sz="0" w:space="0" w:color="auto"/>
        <w:right w:val="none" w:sz="0" w:space="0" w:color="auto"/>
      </w:divBdr>
    </w:div>
    <w:div w:id="623467879">
      <w:bodyDiv w:val="1"/>
      <w:marLeft w:val="0"/>
      <w:marRight w:val="0"/>
      <w:marTop w:val="0"/>
      <w:marBottom w:val="0"/>
      <w:divBdr>
        <w:top w:val="none" w:sz="0" w:space="0" w:color="auto"/>
        <w:left w:val="none" w:sz="0" w:space="0" w:color="auto"/>
        <w:bottom w:val="none" w:sz="0" w:space="0" w:color="auto"/>
        <w:right w:val="none" w:sz="0" w:space="0" w:color="auto"/>
      </w:divBdr>
    </w:div>
    <w:div w:id="626476251">
      <w:bodyDiv w:val="1"/>
      <w:marLeft w:val="0"/>
      <w:marRight w:val="0"/>
      <w:marTop w:val="0"/>
      <w:marBottom w:val="0"/>
      <w:divBdr>
        <w:top w:val="none" w:sz="0" w:space="0" w:color="auto"/>
        <w:left w:val="none" w:sz="0" w:space="0" w:color="auto"/>
        <w:bottom w:val="none" w:sz="0" w:space="0" w:color="auto"/>
        <w:right w:val="none" w:sz="0" w:space="0" w:color="auto"/>
      </w:divBdr>
    </w:div>
    <w:div w:id="626737126">
      <w:bodyDiv w:val="1"/>
      <w:marLeft w:val="0"/>
      <w:marRight w:val="0"/>
      <w:marTop w:val="0"/>
      <w:marBottom w:val="0"/>
      <w:divBdr>
        <w:top w:val="none" w:sz="0" w:space="0" w:color="auto"/>
        <w:left w:val="none" w:sz="0" w:space="0" w:color="auto"/>
        <w:bottom w:val="none" w:sz="0" w:space="0" w:color="auto"/>
        <w:right w:val="none" w:sz="0" w:space="0" w:color="auto"/>
      </w:divBdr>
    </w:div>
    <w:div w:id="627128761">
      <w:bodyDiv w:val="1"/>
      <w:marLeft w:val="0"/>
      <w:marRight w:val="0"/>
      <w:marTop w:val="0"/>
      <w:marBottom w:val="0"/>
      <w:divBdr>
        <w:top w:val="none" w:sz="0" w:space="0" w:color="auto"/>
        <w:left w:val="none" w:sz="0" w:space="0" w:color="auto"/>
        <w:bottom w:val="none" w:sz="0" w:space="0" w:color="auto"/>
        <w:right w:val="none" w:sz="0" w:space="0" w:color="auto"/>
      </w:divBdr>
    </w:div>
    <w:div w:id="628584181">
      <w:bodyDiv w:val="1"/>
      <w:marLeft w:val="0"/>
      <w:marRight w:val="0"/>
      <w:marTop w:val="0"/>
      <w:marBottom w:val="0"/>
      <w:divBdr>
        <w:top w:val="none" w:sz="0" w:space="0" w:color="auto"/>
        <w:left w:val="none" w:sz="0" w:space="0" w:color="auto"/>
        <w:bottom w:val="none" w:sz="0" w:space="0" w:color="auto"/>
        <w:right w:val="none" w:sz="0" w:space="0" w:color="auto"/>
      </w:divBdr>
    </w:div>
    <w:div w:id="645210650">
      <w:bodyDiv w:val="1"/>
      <w:marLeft w:val="0"/>
      <w:marRight w:val="0"/>
      <w:marTop w:val="0"/>
      <w:marBottom w:val="0"/>
      <w:divBdr>
        <w:top w:val="none" w:sz="0" w:space="0" w:color="auto"/>
        <w:left w:val="none" w:sz="0" w:space="0" w:color="auto"/>
        <w:bottom w:val="none" w:sz="0" w:space="0" w:color="auto"/>
        <w:right w:val="none" w:sz="0" w:space="0" w:color="auto"/>
      </w:divBdr>
    </w:div>
    <w:div w:id="645353372">
      <w:bodyDiv w:val="1"/>
      <w:marLeft w:val="0"/>
      <w:marRight w:val="0"/>
      <w:marTop w:val="0"/>
      <w:marBottom w:val="0"/>
      <w:divBdr>
        <w:top w:val="none" w:sz="0" w:space="0" w:color="auto"/>
        <w:left w:val="none" w:sz="0" w:space="0" w:color="auto"/>
        <w:bottom w:val="none" w:sz="0" w:space="0" w:color="auto"/>
        <w:right w:val="none" w:sz="0" w:space="0" w:color="auto"/>
      </w:divBdr>
    </w:div>
    <w:div w:id="670838678">
      <w:bodyDiv w:val="1"/>
      <w:marLeft w:val="0"/>
      <w:marRight w:val="0"/>
      <w:marTop w:val="0"/>
      <w:marBottom w:val="0"/>
      <w:divBdr>
        <w:top w:val="none" w:sz="0" w:space="0" w:color="auto"/>
        <w:left w:val="none" w:sz="0" w:space="0" w:color="auto"/>
        <w:bottom w:val="none" w:sz="0" w:space="0" w:color="auto"/>
        <w:right w:val="none" w:sz="0" w:space="0" w:color="auto"/>
      </w:divBdr>
    </w:div>
    <w:div w:id="675498555">
      <w:bodyDiv w:val="1"/>
      <w:marLeft w:val="0"/>
      <w:marRight w:val="0"/>
      <w:marTop w:val="0"/>
      <w:marBottom w:val="0"/>
      <w:divBdr>
        <w:top w:val="none" w:sz="0" w:space="0" w:color="auto"/>
        <w:left w:val="none" w:sz="0" w:space="0" w:color="auto"/>
        <w:bottom w:val="none" w:sz="0" w:space="0" w:color="auto"/>
        <w:right w:val="none" w:sz="0" w:space="0" w:color="auto"/>
      </w:divBdr>
    </w:div>
    <w:div w:id="676273501">
      <w:bodyDiv w:val="1"/>
      <w:marLeft w:val="0"/>
      <w:marRight w:val="0"/>
      <w:marTop w:val="0"/>
      <w:marBottom w:val="0"/>
      <w:divBdr>
        <w:top w:val="none" w:sz="0" w:space="0" w:color="auto"/>
        <w:left w:val="none" w:sz="0" w:space="0" w:color="auto"/>
        <w:bottom w:val="none" w:sz="0" w:space="0" w:color="auto"/>
        <w:right w:val="none" w:sz="0" w:space="0" w:color="auto"/>
      </w:divBdr>
    </w:div>
    <w:div w:id="677389914">
      <w:bodyDiv w:val="1"/>
      <w:marLeft w:val="0"/>
      <w:marRight w:val="0"/>
      <w:marTop w:val="0"/>
      <w:marBottom w:val="0"/>
      <w:divBdr>
        <w:top w:val="none" w:sz="0" w:space="0" w:color="auto"/>
        <w:left w:val="none" w:sz="0" w:space="0" w:color="auto"/>
        <w:bottom w:val="none" w:sz="0" w:space="0" w:color="auto"/>
        <w:right w:val="none" w:sz="0" w:space="0" w:color="auto"/>
      </w:divBdr>
    </w:div>
    <w:div w:id="690179576">
      <w:bodyDiv w:val="1"/>
      <w:marLeft w:val="0"/>
      <w:marRight w:val="0"/>
      <w:marTop w:val="0"/>
      <w:marBottom w:val="0"/>
      <w:divBdr>
        <w:top w:val="none" w:sz="0" w:space="0" w:color="auto"/>
        <w:left w:val="none" w:sz="0" w:space="0" w:color="auto"/>
        <w:bottom w:val="none" w:sz="0" w:space="0" w:color="auto"/>
        <w:right w:val="none" w:sz="0" w:space="0" w:color="auto"/>
      </w:divBdr>
    </w:div>
    <w:div w:id="707414063">
      <w:bodyDiv w:val="1"/>
      <w:marLeft w:val="0"/>
      <w:marRight w:val="0"/>
      <w:marTop w:val="0"/>
      <w:marBottom w:val="0"/>
      <w:divBdr>
        <w:top w:val="none" w:sz="0" w:space="0" w:color="auto"/>
        <w:left w:val="none" w:sz="0" w:space="0" w:color="auto"/>
        <w:bottom w:val="none" w:sz="0" w:space="0" w:color="auto"/>
        <w:right w:val="none" w:sz="0" w:space="0" w:color="auto"/>
      </w:divBdr>
    </w:div>
    <w:div w:id="715855609">
      <w:bodyDiv w:val="1"/>
      <w:marLeft w:val="0"/>
      <w:marRight w:val="0"/>
      <w:marTop w:val="0"/>
      <w:marBottom w:val="0"/>
      <w:divBdr>
        <w:top w:val="none" w:sz="0" w:space="0" w:color="auto"/>
        <w:left w:val="none" w:sz="0" w:space="0" w:color="auto"/>
        <w:bottom w:val="none" w:sz="0" w:space="0" w:color="auto"/>
        <w:right w:val="none" w:sz="0" w:space="0" w:color="auto"/>
      </w:divBdr>
    </w:div>
    <w:div w:id="723410723">
      <w:bodyDiv w:val="1"/>
      <w:marLeft w:val="0"/>
      <w:marRight w:val="0"/>
      <w:marTop w:val="0"/>
      <w:marBottom w:val="0"/>
      <w:divBdr>
        <w:top w:val="none" w:sz="0" w:space="0" w:color="auto"/>
        <w:left w:val="none" w:sz="0" w:space="0" w:color="auto"/>
        <w:bottom w:val="none" w:sz="0" w:space="0" w:color="auto"/>
        <w:right w:val="none" w:sz="0" w:space="0" w:color="auto"/>
      </w:divBdr>
    </w:div>
    <w:div w:id="726223375">
      <w:bodyDiv w:val="1"/>
      <w:marLeft w:val="0"/>
      <w:marRight w:val="0"/>
      <w:marTop w:val="0"/>
      <w:marBottom w:val="0"/>
      <w:divBdr>
        <w:top w:val="none" w:sz="0" w:space="0" w:color="auto"/>
        <w:left w:val="none" w:sz="0" w:space="0" w:color="auto"/>
        <w:bottom w:val="none" w:sz="0" w:space="0" w:color="auto"/>
        <w:right w:val="none" w:sz="0" w:space="0" w:color="auto"/>
      </w:divBdr>
    </w:div>
    <w:div w:id="734089733">
      <w:bodyDiv w:val="1"/>
      <w:marLeft w:val="0"/>
      <w:marRight w:val="0"/>
      <w:marTop w:val="0"/>
      <w:marBottom w:val="0"/>
      <w:divBdr>
        <w:top w:val="none" w:sz="0" w:space="0" w:color="auto"/>
        <w:left w:val="none" w:sz="0" w:space="0" w:color="auto"/>
        <w:bottom w:val="none" w:sz="0" w:space="0" w:color="auto"/>
        <w:right w:val="none" w:sz="0" w:space="0" w:color="auto"/>
      </w:divBdr>
    </w:div>
    <w:div w:id="737290650">
      <w:bodyDiv w:val="1"/>
      <w:marLeft w:val="0"/>
      <w:marRight w:val="0"/>
      <w:marTop w:val="0"/>
      <w:marBottom w:val="0"/>
      <w:divBdr>
        <w:top w:val="none" w:sz="0" w:space="0" w:color="auto"/>
        <w:left w:val="none" w:sz="0" w:space="0" w:color="auto"/>
        <w:bottom w:val="none" w:sz="0" w:space="0" w:color="auto"/>
        <w:right w:val="none" w:sz="0" w:space="0" w:color="auto"/>
      </w:divBdr>
    </w:div>
    <w:div w:id="746540957">
      <w:bodyDiv w:val="1"/>
      <w:marLeft w:val="0"/>
      <w:marRight w:val="0"/>
      <w:marTop w:val="0"/>
      <w:marBottom w:val="0"/>
      <w:divBdr>
        <w:top w:val="none" w:sz="0" w:space="0" w:color="auto"/>
        <w:left w:val="none" w:sz="0" w:space="0" w:color="auto"/>
        <w:bottom w:val="none" w:sz="0" w:space="0" w:color="auto"/>
        <w:right w:val="none" w:sz="0" w:space="0" w:color="auto"/>
      </w:divBdr>
    </w:div>
    <w:div w:id="747388465">
      <w:bodyDiv w:val="1"/>
      <w:marLeft w:val="0"/>
      <w:marRight w:val="0"/>
      <w:marTop w:val="0"/>
      <w:marBottom w:val="0"/>
      <w:divBdr>
        <w:top w:val="none" w:sz="0" w:space="0" w:color="auto"/>
        <w:left w:val="none" w:sz="0" w:space="0" w:color="auto"/>
        <w:bottom w:val="none" w:sz="0" w:space="0" w:color="auto"/>
        <w:right w:val="none" w:sz="0" w:space="0" w:color="auto"/>
      </w:divBdr>
    </w:div>
    <w:div w:id="748692450">
      <w:bodyDiv w:val="1"/>
      <w:marLeft w:val="0"/>
      <w:marRight w:val="0"/>
      <w:marTop w:val="0"/>
      <w:marBottom w:val="0"/>
      <w:divBdr>
        <w:top w:val="none" w:sz="0" w:space="0" w:color="auto"/>
        <w:left w:val="none" w:sz="0" w:space="0" w:color="auto"/>
        <w:bottom w:val="none" w:sz="0" w:space="0" w:color="auto"/>
        <w:right w:val="none" w:sz="0" w:space="0" w:color="auto"/>
      </w:divBdr>
    </w:div>
    <w:div w:id="749276499">
      <w:bodyDiv w:val="1"/>
      <w:marLeft w:val="0"/>
      <w:marRight w:val="0"/>
      <w:marTop w:val="0"/>
      <w:marBottom w:val="0"/>
      <w:divBdr>
        <w:top w:val="none" w:sz="0" w:space="0" w:color="auto"/>
        <w:left w:val="none" w:sz="0" w:space="0" w:color="auto"/>
        <w:bottom w:val="none" w:sz="0" w:space="0" w:color="auto"/>
        <w:right w:val="none" w:sz="0" w:space="0" w:color="auto"/>
      </w:divBdr>
    </w:div>
    <w:div w:id="761535271">
      <w:bodyDiv w:val="1"/>
      <w:marLeft w:val="0"/>
      <w:marRight w:val="0"/>
      <w:marTop w:val="0"/>
      <w:marBottom w:val="0"/>
      <w:divBdr>
        <w:top w:val="none" w:sz="0" w:space="0" w:color="auto"/>
        <w:left w:val="none" w:sz="0" w:space="0" w:color="auto"/>
        <w:bottom w:val="none" w:sz="0" w:space="0" w:color="auto"/>
        <w:right w:val="none" w:sz="0" w:space="0" w:color="auto"/>
      </w:divBdr>
    </w:div>
    <w:div w:id="773865398">
      <w:bodyDiv w:val="1"/>
      <w:marLeft w:val="0"/>
      <w:marRight w:val="0"/>
      <w:marTop w:val="0"/>
      <w:marBottom w:val="0"/>
      <w:divBdr>
        <w:top w:val="none" w:sz="0" w:space="0" w:color="auto"/>
        <w:left w:val="none" w:sz="0" w:space="0" w:color="auto"/>
        <w:bottom w:val="none" w:sz="0" w:space="0" w:color="auto"/>
        <w:right w:val="none" w:sz="0" w:space="0" w:color="auto"/>
      </w:divBdr>
    </w:div>
    <w:div w:id="777801033">
      <w:bodyDiv w:val="1"/>
      <w:marLeft w:val="0"/>
      <w:marRight w:val="0"/>
      <w:marTop w:val="0"/>
      <w:marBottom w:val="0"/>
      <w:divBdr>
        <w:top w:val="none" w:sz="0" w:space="0" w:color="auto"/>
        <w:left w:val="none" w:sz="0" w:space="0" w:color="auto"/>
        <w:bottom w:val="none" w:sz="0" w:space="0" w:color="auto"/>
        <w:right w:val="none" w:sz="0" w:space="0" w:color="auto"/>
      </w:divBdr>
    </w:div>
    <w:div w:id="779493255">
      <w:bodyDiv w:val="1"/>
      <w:marLeft w:val="0"/>
      <w:marRight w:val="0"/>
      <w:marTop w:val="0"/>
      <w:marBottom w:val="0"/>
      <w:divBdr>
        <w:top w:val="none" w:sz="0" w:space="0" w:color="auto"/>
        <w:left w:val="none" w:sz="0" w:space="0" w:color="auto"/>
        <w:bottom w:val="none" w:sz="0" w:space="0" w:color="auto"/>
        <w:right w:val="none" w:sz="0" w:space="0" w:color="auto"/>
      </w:divBdr>
    </w:div>
    <w:div w:id="788085452">
      <w:bodyDiv w:val="1"/>
      <w:marLeft w:val="0"/>
      <w:marRight w:val="0"/>
      <w:marTop w:val="0"/>
      <w:marBottom w:val="0"/>
      <w:divBdr>
        <w:top w:val="none" w:sz="0" w:space="0" w:color="auto"/>
        <w:left w:val="none" w:sz="0" w:space="0" w:color="auto"/>
        <w:bottom w:val="none" w:sz="0" w:space="0" w:color="auto"/>
        <w:right w:val="none" w:sz="0" w:space="0" w:color="auto"/>
      </w:divBdr>
    </w:div>
    <w:div w:id="790324920">
      <w:bodyDiv w:val="1"/>
      <w:marLeft w:val="0"/>
      <w:marRight w:val="0"/>
      <w:marTop w:val="0"/>
      <w:marBottom w:val="0"/>
      <w:divBdr>
        <w:top w:val="none" w:sz="0" w:space="0" w:color="auto"/>
        <w:left w:val="none" w:sz="0" w:space="0" w:color="auto"/>
        <w:bottom w:val="none" w:sz="0" w:space="0" w:color="auto"/>
        <w:right w:val="none" w:sz="0" w:space="0" w:color="auto"/>
      </w:divBdr>
    </w:div>
    <w:div w:id="791363381">
      <w:bodyDiv w:val="1"/>
      <w:marLeft w:val="0"/>
      <w:marRight w:val="0"/>
      <w:marTop w:val="0"/>
      <w:marBottom w:val="0"/>
      <w:divBdr>
        <w:top w:val="none" w:sz="0" w:space="0" w:color="auto"/>
        <w:left w:val="none" w:sz="0" w:space="0" w:color="auto"/>
        <w:bottom w:val="none" w:sz="0" w:space="0" w:color="auto"/>
        <w:right w:val="none" w:sz="0" w:space="0" w:color="auto"/>
      </w:divBdr>
    </w:div>
    <w:div w:id="799416025">
      <w:bodyDiv w:val="1"/>
      <w:marLeft w:val="0"/>
      <w:marRight w:val="0"/>
      <w:marTop w:val="0"/>
      <w:marBottom w:val="0"/>
      <w:divBdr>
        <w:top w:val="none" w:sz="0" w:space="0" w:color="auto"/>
        <w:left w:val="none" w:sz="0" w:space="0" w:color="auto"/>
        <w:bottom w:val="none" w:sz="0" w:space="0" w:color="auto"/>
        <w:right w:val="none" w:sz="0" w:space="0" w:color="auto"/>
      </w:divBdr>
    </w:div>
    <w:div w:id="806313660">
      <w:bodyDiv w:val="1"/>
      <w:marLeft w:val="0"/>
      <w:marRight w:val="0"/>
      <w:marTop w:val="0"/>
      <w:marBottom w:val="0"/>
      <w:divBdr>
        <w:top w:val="none" w:sz="0" w:space="0" w:color="auto"/>
        <w:left w:val="none" w:sz="0" w:space="0" w:color="auto"/>
        <w:bottom w:val="none" w:sz="0" w:space="0" w:color="auto"/>
        <w:right w:val="none" w:sz="0" w:space="0" w:color="auto"/>
      </w:divBdr>
    </w:div>
    <w:div w:id="807089241">
      <w:bodyDiv w:val="1"/>
      <w:marLeft w:val="0"/>
      <w:marRight w:val="0"/>
      <w:marTop w:val="0"/>
      <w:marBottom w:val="0"/>
      <w:divBdr>
        <w:top w:val="none" w:sz="0" w:space="0" w:color="auto"/>
        <w:left w:val="none" w:sz="0" w:space="0" w:color="auto"/>
        <w:bottom w:val="none" w:sz="0" w:space="0" w:color="auto"/>
        <w:right w:val="none" w:sz="0" w:space="0" w:color="auto"/>
      </w:divBdr>
    </w:div>
    <w:div w:id="815607892">
      <w:bodyDiv w:val="1"/>
      <w:marLeft w:val="0"/>
      <w:marRight w:val="0"/>
      <w:marTop w:val="0"/>
      <w:marBottom w:val="0"/>
      <w:divBdr>
        <w:top w:val="none" w:sz="0" w:space="0" w:color="auto"/>
        <w:left w:val="none" w:sz="0" w:space="0" w:color="auto"/>
        <w:bottom w:val="none" w:sz="0" w:space="0" w:color="auto"/>
        <w:right w:val="none" w:sz="0" w:space="0" w:color="auto"/>
      </w:divBdr>
    </w:div>
    <w:div w:id="818155237">
      <w:bodyDiv w:val="1"/>
      <w:marLeft w:val="0"/>
      <w:marRight w:val="0"/>
      <w:marTop w:val="0"/>
      <w:marBottom w:val="0"/>
      <w:divBdr>
        <w:top w:val="none" w:sz="0" w:space="0" w:color="auto"/>
        <w:left w:val="none" w:sz="0" w:space="0" w:color="auto"/>
        <w:bottom w:val="none" w:sz="0" w:space="0" w:color="auto"/>
        <w:right w:val="none" w:sz="0" w:space="0" w:color="auto"/>
      </w:divBdr>
    </w:div>
    <w:div w:id="827667582">
      <w:bodyDiv w:val="1"/>
      <w:marLeft w:val="0"/>
      <w:marRight w:val="0"/>
      <w:marTop w:val="0"/>
      <w:marBottom w:val="0"/>
      <w:divBdr>
        <w:top w:val="none" w:sz="0" w:space="0" w:color="auto"/>
        <w:left w:val="none" w:sz="0" w:space="0" w:color="auto"/>
        <w:bottom w:val="none" w:sz="0" w:space="0" w:color="auto"/>
        <w:right w:val="none" w:sz="0" w:space="0" w:color="auto"/>
      </w:divBdr>
    </w:div>
    <w:div w:id="845360727">
      <w:bodyDiv w:val="1"/>
      <w:marLeft w:val="0"/>
      <w:marRight w:val="0"/>
      <w:marTop w:val="0"/>
      <w:marBottom w:val="0"/>
      <w:divBdr>
        <w:top w:val="none" w:sz="0" w:space="0" w:color="auto"/>
        <w:left w:val="none" w:sz="0" w:space="0" w:color="auto"/>
        <w:bottom w:val="none" w:sz="0" w:space="0" w:color="auto"/>
        <w:right w:val="none" w:sz="0" w:space="0" w:color="auto"/>
      </w:divBdr>
    </w:div>
    <w:div w:id="845677570">
      <w:bodyDiv w:val="1"/>
      <w:marLeft w:val="0"/>
      <w:marRight w:val="0"/>
      <w:marTop w:val="0"/>
      <w:marBottom w:val="0"/>
      <w:divBdr>
        <w:top w:val="none" w:sz="0" w:space="0" w:color="auto"/>
        <w:left w:val="none" w:sz="0" w:space="0" w:color="auto"/>
        <w:bottom w:val="none" w:sz="0" w:space="0" w:color="auto"/>
        <w:right w:val="none" w:sz="0" w:space="0" w:color="auto"/>
      </w:divBdr>
    </w:div>
    <w:div w:id="854198671">
      <w:bodyDiv w:val="1"/>
      <w:marLeft w:val="0"/>
      <w:marRight w:val="0"/>
      <w:marTop w:val="0"/>
      <w:marBottom w:val="0"/>
      <w:divBdr>
        <w:top w:val="none" w:sz="0" w:space="0" w:color="auto"/>
        <w:left w:val="none" w:sz="0" w:space="0" w:color="auto"/>
        <w:bottom w:val="none" w:sz="0" w:space="0" w:color="auto"/>
        <w:right w:val="none" w:sz="0" w:space="0" w:color="auto"/>
      </w:divBdr>
    </w:div>
    <w:div w:id="854540095">
      <w:bodyDiv w:val="1"/>
      <w:marLeft w:val="0"/>
      <w:marRight w:val="0"/>
      <w:marTop w:val="0"/>
      <w:marBottom w:val="0"/>
      <w:divBdr>
        <w:top w:val="none" w:sz="0" w:space="0" w:color="auto"/>
        <w:left w:val="none" w:sz="0" w:space="0" w:color="auto"/>
        <w:bottom w:val="none" w:sz="0" w:space="0" w:color="auto"/>
        <w:right w:val="none" w:sz="0" w:space="0" w:color="auto"/>
      </w:divBdr>
    </w:div>
    <w:div w:id="861672930">
      <w:bodyDiv w:val="1"/>
      <w:marLeft w:val="0"/>
      <w:marRight w:val="0"/>
      <w:marTop w:val="0"/>
      <w:marBottom w:val="0"/>
      <w:divBdr>
        <w:top w:val="none" w:sz="0" w:space="0" w:color="auto"/>
        <w:left w:val="none" w:sz="0" w:space="0" w:color="auto"/>
        <w:bottom w:val="none" w:sz="0" w:space="0" w:color="auto"/>
        <w:right w:val="none" w:sz="0" w:space="0" w:color="auto"/>
      </w:divBdr>
    </w:div>
    <w:div w:id="872772650">
      <w:bodyDiv w:val="1"/>
      <w:marLeft w:val="0"/>
      <w:marRight w:val="0"/>
      <w:marTop w:val="0"/>
      <w:marBottom w:val="0"/>
      <w:divBdr>
        <w:top w:val="none" w:sz="0" w:space="0" w:color="auto"/>
        <w:left w:val="none" w:sz="0" w:space="0" w:color="auto"/>
        <w:bottom w:val="none" w:sz="0" w:space="0" w:color="auto"/>
        <w:right w:val="none" w:sz="0" w:space="0" w:color="auto"/>
      </w:divBdr>
    </w:div>
    <w:div w:id="874122919">
      <w:bodyDiv w:val="1"/>
      <w:marLeft w:val="0"/>
      <w:marRight w:val="0"/>
      <w:marTop w:val="0"/>
      <w:marBottom w:val="0"/>
      <w:divBdr>
        <w:top w:val="none" w:sz="0" w:space="0" w:color="auto"/>
        <w:left w:val="none" w:sz="0" w:space="0" w:color="auto"/>
        <w:bottom w:val="none" w:sz="0" w:space="0" w:color="auto"/>
        <w:right w:val="none" w:sz="0" w:space="0" w:color="auto"/>
      </w:divBdr>
    </w:div>
    <w:div w:id="884021266">
      <w:bodyDiv w:val="1"/>
      <w:marLeft w:val="0"/>
      <w:marRight w:val="0"/>
      <w:marTop w:val="0"/>
      <w:marBottom w:val="0"/>
      <w:divBdr>
        <w:top w:val="none" w:sz="0" w:space="0" w:color="auto"/>
        <w:left w:val="none" w:sz="0" w:space="0" w:color="auto"/>
        <w:bottom w:val="none" w:sz="0" w:space="0" w:color="auto"/>
        <w:right w:val="none" w:sz="0" w:space="0" w:color="auto"/>
      </w:divBdr>
    </w:div>
    <w:div w:id="905839780">
      <w:bodyDiv w:val="1"/>
      <w:marLeft w:val="0"/>
      <w:marRight w:val="0"/>
      <w:marTop w:val="0"/>
      <w:marBottom w:val="0"/>
      <w:divBdr>
        <w:top w:val="none" w:sz="0" w:space="0" w:color="auto"/>
        <w:left w:val="none" w:sz="0" w:space="0" w:color="auto"/>
        <w:bottom w:val="none" w:sz="0" w:space="0" w:color="auto"/>
        <w:right w:val="none" w:sz="0" w:space="0" w:color="auto"/>
      </w:divBdr>
    </w:div>
    <w:div w:id="907300070">
      <w:bodyDiv w:val="1"/>
      <w:marLeft w:val="0"/>
      <w:marRight w:val="0"/>
      <w:marTop w:val="0"/>
      <w:marBottom w:val="0"/>
      <w:divBdr>
        <w:top w:val="none" w:sz="0" w:space="0" w:color="auto"/>
        <w:left w:val="none" w:sz="0" w:space="0" w:color="auto"/>
        <w:bottom w:val="none" w:sz="0" w:space="0" w:color="auto"/>
        <w:right w:val="none" w:sz="0" w:space="0" w:color="auto"/>
      </w:divBdr>
    </w:div>
    <w:div w:id="908416933">
      <w:bodyDiv w:val="1"/>
      <w:marLeft w:val="0"/>
      <w:marRight w:val="0"/>
      <w:marTop w:val="0"/>
      <w:marBottom w:val="0"/>
      <w:divBdr>
        <w:top w:val="none" w:sz="0" w:space="0" w:color="auto"/>
        <w:left w:val="none" w:sz="0" w:space="0" w:color="auto"/>
        <w:bottom w:val="none" w:sz="0" w:space="0" w:color="auto"/>
        <w:right w:val="none" w:sz="0" w:space="0" w:color="auto"/>
      </w:divBdr>
    </w:div>
    <w:div w:id="915825857">
      <w:bodyDiv w:val="1"/>
      <w:marLeft w:val="0"/>
      <w:marRight w:val="0"/>
      <w:marTop w:val="0"/>
      <w:marBottom w:val="0"/>
      <w:divBdr>
        <w:top w:val="none" w:sz="0" w:space="0" w:color="auto"/>
        <w:left w:val="none" w:sz="0" w:space="0" w:color="auto"/>
        <w:bottom w:val="none" w:sz="0" w:space="0" w:color="auto"/>
        <w:right w:val="none" w:sz="0" w:space="0" w:color="auto"/>
      </w:divBdr>
    </w:div>
    <w:div w:id="917322562">
      <w:bodyDiv w:val="1"/>
      <w:marLeft w:val="0"/>
      <w:marRight w:val="0"/>
      <w:marTop w:val="0"/>
      <w:marBottom w:val="0"/>
      <w:divBdr>
        <w:top w:val="none" w:sz="0" w:space="0" w:color="auto"/>
        <w:left w:val="none" w:sz="0" w:space="0" w:color="auto"/>
        <w:bottom w:val="none" w:sz="0" w:space="0" w:color="auto"/>
        <w:right w:val="none" w:sz="0" w:space="0" w:color="auto"/>
      </w:divBdr>
    </w:div>
    <w:div w:id="928583861">
      <w:bodyDiv w:val="1"/>
      <w:marLeft w:val="0"/>
      <w:marRight w:val="0"/>
      <w:marTop w:val="0"/>
      <w:marBottom w:val="0"/>
      <w:divBdr>
        <w:top w:val="none" w:sz="0" w:space="0" w:color="auto"/>
        <w:left w:val="none" w:sz="0" w:space="0" w:color="auto"/>
        <w:bottom w:val="none" w:sz="0" w:space="0" w:color="auto"/>
        <w:right w:val="none" w:sz="0" w:space="0" w:color="auto"/>
      </w:divBdr>
    </w:div>
    <w:div w:id="935478773">
      <w:bodyDiv w:val="1"/>
      <w:marLeft w:val="0"/>
      <w:marRight w:val="0"/>
      <w:marTop w:val="0"/>
      <w:marBottom w:val="0"/>
      <w:divBdr>
        <w:top w:val="none" w:sz="0" w:space="0" w:color="auto"/>
        <w:left w:val="none" w:sz="0" w:space="0" w:color="auto"/>
        <w:bottom w:val="none" w:sz="0" w:space="0" w:color="auto"/>
        <w:right w:val="none" w:sz="0" w:space="0" w:color="auto"/>
      </w:divBdr>
    </w:div>
    <w:div w:id="935753239">
      <w:bodyDiv w:val="1"/>
      <w:marLeft w:val="0"/>
      <w:marRight w:val="0"/>
      <w:marTop w:val="0"/>
      <w:marBottom w:val="0"/>
      <w:divBdr>
        <w:top w:val="none" w:sz="0" w:space="0" w:color="auto"/>
        <w:left w:val="none" w:sz="0" w:space="0" w:color="auto"/>
        <w:bottom w:val="none" w:sz="0" w:space="0" w:color="auto"/>
        <w:right w:val="none" w:sz="0" w:space="0" w:color="auto"/>
      </w:divBdr>
    </w:div>
    <w:div w:id="943925608">
      <w:bodyDiv w:val="1"/>
      <w:marLeft w:val="0"/>
      <w:marRight w:val="0"/>
      <w:marTop w:val="0"/>
      <w:marBottom w:val="0"/>
      <w:divBdr>
        <w:top w:val="none" w:sz="0" w:space="0" w:color="auto"/>
        <w:left w:val="none" w:sz="0" w:space="0" w:color="auto"/>
        <w:bottom w:val="none" w:sz="0" w:space="0" w:color="auto"/>
        <w:right w:val="none" w:sz="0" w:space="0" w:color="auto"/>
      </w:divBdr>
    </w:div>
    <w:div w:id="944966195">
      <w:bodyDiv w:val="1"/>
      <w:marLeft w:val="0"/>
      <w:marRight w:val="0"/>
      <w:marTop w:val="0"/>
      <w:marBottom w:val="0"/>
      <w:divBdr>
        <w:top w:val="none" w:sz="0" w:space="0" w:color="auto"/>
        <w:left w:val="none" w:sz="0" w:space="0" w:color="auto"/>
        <w:bottom w:val="none" w:sz="0" w:space="0" w:color="auto"/>
        <w:right w:val="none" w:sz="0" w:space="0" w:color="auto"/>
      </w:divBdr>
    </w:div>
    <w:div w:id="946036073">
      <w:bodyDiv w:val="1"/>
      <w:marLeft w:val="0"/>
      <w:marRight w:val="0"/>
      <w:marTop w:val="0"/>
      <w:marBottom w:val="0"/>
      <w:divBdr>
        <w:top w:val="none" w:sz="0" w:space="0" w:color="auto"/>
        <w:left w:val="none" w:sz="0" w:space="0" w:color="auto"/>
        <w:bottom w:val="none" w:sz="0" w:space="0" w:color="auto"/>
        <w:right w:val="none" w:sz="0" w:space="0" w:color="auto"/>
      </w:divBdr>
    </w:div>
    <w:div w:id="952832552">
      <w:bodyDiv w:val="1"/>
      <w:marLeft w:val="0"/>
      <w:marRight w:val="0"/>
      <w:marTop w:val="0"/>
      <w:marBottom w:val="0"/>
      <w:divBdr>
        <w:top w:val="none" w:sz="0" w:space="0" w:color="auto"/>
        <w:left w:val="none" w:sz="0" w:space="0" w:color="auto"/>
        <w:bottom w:val="none" w:sz="0" w:space="0" w:color="auto"/>
        <w:right w:val="none" w:sz="0" w:space="0" w:color="auto"/>
      </w:divBdr>
    </w:div>
    <w:div w:id="952983675">
      <w:bodyDiv w:val="1"/>
      <w:marLeft w:val="0"/>
      <w:marRight w:val="0"/>
      <w:marTop w:val="0"/>
      <w:marBottom w:val="0"/>
      <w:divBdr>
        <w:top w:val="none" w:sz="0" w:space="0" w:color="auto"/>
        <w:left w:val="none" w:sz="0" w:space="0" w:color="auto"/>
        <w:bottom w:val="none" w:sz="0" w:space="0" w:color="auto"/>
        <w:right w:val="none" w:sz="0" w:space="0" w:color="auto"/>
      </w:divBdr>
    </w:div>
    <w:div w:id="969241292">
      <w:bodyDiv w:val="1"/>
      <w:marLeft w:val="0"/>
      <w:marRight w:val="0"/>
      <w:marTop w:val="0"/>
      <w:marBottom w:val="0"/>
      <w:divBdr>
        <w:top w:val="none" w:sz="0" w:space="0" w:color="auto"/>
        <w:left w:val="none" w:sz="0" w:space="0" w:color="auto"/>
        <w:bottom w:val="none" w:sz="0" w:space="0" w:color="auto"/>
        <w:right w:val="none" w:sz="0" w:space="0" w:color="auto"/>
      </w:divBdr>
    </w:div>
    <w:div w:id="973602839">
      <w:bodyDiv w:val="1"/>
      <w:marLeft w:val="0"/>
      <w:marRight w:val="0"/>
      <w:marTop w:val="0"/>
      <w:marBottom w:val="0"/>
      <w:divBdr>
        <w:top w:val="none" w:sz="0" w:space="0" w:color="auto"/>
        <w:left w:val="none" w:sz="0" w:space="0" w:color="auto"/>
        <w:bottom w:val="none" w:sz="0" w:space="0" w:color="auto"/>
        <w:right w:val="none" w:sz="0" w:space="0" w:color="auto"/>
      </w:divBdr>
    </w:div>
    <w:div w:id="977035268">
      <w:bodyDiv w:val="1"/>
      <w:marLeft w:val="0"/>
      <w:marRight w:val="0"/>
      <w:marTop w:val="0"/>
      <w:marBottom w:val="0"/>
      <w:divBdr>
        <w:top w:val="none" w:sz="0" w:space="0" w:color="auto"/>
        <w:left w:val="none" w:sz="0" w:space="0" w:color="auto"/>
        <w:bottom w:val="none" w:sz="0" w:space="0" w:color="auto"/>
        <w:right w:val="none" w:sz="0" w:space="0" w:color="auto"/>
      </w:divBdr>
    </w:div>
    <w:div w:id="991519481">
      <w:bodyDiv w:val="1"/>
      <w:marLeft w:val="0"/>
      <w:marRight w:val="0"/>
      <w:marTop w:val="0"/>
      <w:marBottom w:val="0"/>
      <w:divBdr>
        <w:top w:val="none" w:sz="0" w:space="0" w:color="auto"/>
        <w:left w:val="none" w:sz="0" w:space="0" w:color="auto"/>
        <w:bottom w:val="none" w:sz="0" w:space="0" w:color="auto"/>
        <w:right w:val="none" w:sz="0" w:space="0" w:color="auto"/>
      </w:divBdr>
    </w:div>
    <w:div w:id="995185158">
      <w:bodyDiv w:val="1"/>
      <w:marLeft w:val="0"/>
      <w:marRight w:val="0"/>
      <w:marTop w:val="0"/>
      <w:marBottom w:val="0"/>
      <w:divBdr>
        <w:top w:val="none" w:sz="0" w:space="0" w:color="auto"/>
        <w:left w:val="none" w:sz="0" w:space="0" w:color="auto"/>
        <w:bottom w:val="none" w:sz="0" w:space="0" w:color="auto"/>
        <w:right w:val="none" w:sz="0" w:space="0" w:color="auto"/>
      </w:divBdr>
    </w:div>
    <w:div w:id="995761486">
      <w:bodyDiv w:val="1"/>
      <w:marLeft w:val="0"/>
      <w:marRight w:val="0"/>
      <w:marTop w:val="0"/>
      <w:marBottom w:val="0"/>
      <w:divBdr>
        <w:top w:val="none" w:sz="0" w:space="0" w:color="auto"/>
        <w:left w:val="none" w:sz="0" w:space="0" w:color="auto"/>
        <w:bottom w:val="none" w:sz="0" w:space="0" w:color="auto"/>
        <w:right w:val="none" w:sz="0" w:space="0" w:color="auto"/>
      </w:divBdr>
    </w:div>
    <w:div w:id="998075475">
      <w:bodyDiv w:val="1"/>
      <w:marLeft w:val="0"/>
      <w:marRight w:val="0"/>
      <w:marTop w:val="0"/>
      <w:marBottom w:val="0"/>
      <w:divBdr>
        <w:top w:val="none" w:sz="0" w:space="0" w:color="auto"/>
        <w:left w:val="none" w:sz="0" w:space="0" w:color="auto"/>
        <w:bottom w:val="none" w:sz="0" w:space="0" w:color="auto"/>
        <w:right w:val="none" w:sz="0" w:space="0" w:color="auto"/>
      </w:divBdr>
    </w:div>
    <w:div w:id="1002318912">
      <w:bodyDiv w:val="1"/>
      <w:marLeft w:val="0"/>
      <w:marRight w:val="0"/>
      <w:marTop w:val="0"/>
      <w:marBottom w:val="0"/>
      <w:divBdr>
        <w:top w:val="none" w:sz="0" w:space="0" w:color="auto"/>
        <w:left w:val="none" w:sz="0" w:space="0" w:color="auto"/>
        <w:bottom w:val="none" w:sz="0" w:space="0" w:color="auto"/>
        <w:right w:val="none" w:sz="0" w:space="0" w:color="auto"/>
      </w:divBdr>
    </w:div>
    <w:div w:id="1009790505">
      <w:bodyDiv w:val="1"/>
      <w:marLeft w:val="0"/>
      <w:marRight w:val="0"/>
      <w:marTop w:val="0"/>
      <w:marBottom w:val="0"/>
      <w:divBdr>
        <w:top w:val="none" w:sz="0" w:space="0" w:color="auto"/>
        <w:left w:val="none" w:sz="0" w:space="0" w:color="auto"/>
        <w:bottom w:val="none" w:sz="0" w:space="0" w:color="auto"/>
        <w:right w:val="none" w:sz="0" w:space="0" w:color="auto"/>
      </w:divBdr>
    </w:div>
    <w:div w:id="1011106505">
      <w:bodyDiv w:val="1"/>
      <w:marLeft w:val="0"/>
      <w:marRight w:val="0"/>
      <w:marTop w:val="0"/>
      <w:marBottom w:val="0"/>
      <w:divBdr>
        <w:top w:val="none" w:sz="0" w:space="0" w:color="auto"/>
        <w:left w:val="none" w:sz="0" w:space="0" w:color="auto"/>
        <w:bottom w:val="none" w:sz="0" w:space="0" w:color="auto"/>
        <w:right w:val="none" w:sz="0" w:space="0" w:color="auto"/>
      </w:divBdr>
    </w:div>
    <w:div w:id="1011445599">
      <w:bodyDiv w:val="1"/>
      <w:marLeft w:val="0"/>
      <w:marRight w:val="0"/>
      <w:marTop w:val="0"/>
      <w:marBottom w:val="0"/>
      <w:divBdr>
        <w:top w:val="none" w:sz="0" w:space="0" w:color="auto"/>
        <w:left w:val="none" w:sz="0" w:space="0" w:color="auto"/>
        <w:bottom w:val="none" w:sz="0" w:space="0" w:color="auto"/>
        <w:right w:val="none" w:sz="0" w:space="0" w:color="auto"/>
      </w:divBdr>
    </w:div>
    <w:div w:id="1017730739">
      <w:bodyDiv w:val="1"/>
      <w:marLeft w:val="0"/>
      <w:marRight w:val="0"/>
      <w:marTop w:val="0"/>
      <w:marBottom w:val="0"/>
      <w:divBdr>
        <w:top w:val="none" w:sz="0" w:space="0" w:color="auto"/>
        <w:left w:val="none" w:sz="0" w:space="0" w:color="auto"/>
        <w:bottom w:val="none" w:sz="0" w:space="0" w:color="auto"/>
        <w:right w:val="none" w:sz="0" w:space="0" w:color="auto"/>
      </w:divBdr>
    </w:div>
    <w:div w:id="1019509281">
      <w:bodyDiv w:val="1"/>
      <w:marLeft w:val="0"/>
      <w:marRight w:val="0"/>
      <w:marTop w:val="0"/>
      <w:marBottom w:val="0"/>
      <w:divBdr>
        <w:top w:val="none" w:sz="0" w:space="0" w:color="auto"/>
        <w:left w:val="none" w:sz="0" w:space="0" w:color="auto"/>
        <w:bottom w:val="none" w:sz="0" w:space="0" w:color="auto"/>
        <w:right w:val="none" w:sz="0" w:space="0" w:color="auto"/>
      </w:divBdr>
    </w:div>
    <w:div w:id="1022828380">
      <w:bodyDiv w:val="1"/>
      <w:marLeft w:val="0"/>
      <w:marRight w:val="0"/>
      <w:marTop w:val="0"/>
      <w:marBottom w:val="0"/>
      <w:divBdr>
        <w:top w:val="none" w:sz="0" w:space="0" w:color="auto"/>
        <w:left w:val="none" w:sz="0" w:space="0" w:color="auto"/>
        <w:bottom w:val="none" w:sz="0" w:space="0" w:color="auto"/>
        <w:right w:val="none" w:sz="0" w:space="0" w:color="auto"/>
      </w:divBdr>
    </w:div>
    <w:div w:id="1023166646">
      <w:bodyDiv w:val="1"/>
      <w:marLeft w:val="0"/>
      <w:marRight w:val="0"/>
      <w:marTop w:val="0"/>
      <w:marBottom w:val="0"/>
      <w:divBdr>
        <w:top w:val="none" w:sz="0" w:space="0" w:color="auto"/>
        <w:left w:val="none" w:sz="0" w:space="0" w:color="auto"/>
        <w:bottom w:val="none" w:sz="0" w:space="0" w:color="auto"/>
        <w:right w:val="none" w:sz="0" w:space="0" w:color="auto"/>
      </w:divBdr>
    </w:div>
    <w:div w:id="1025860435">
      <w:bodyDiv w:val="1"/>
      <w:marLeft w:val="0"/>
      <w:marRight w:val="0"/>
      <w:marTop w:val="0"/>
      <w:marBottom w:val="0"/>
      <w:divBdr>
        <w:top w:val="none" w:sz="0" w:space="0" w:color="auto"/>
        <w:left w:val="none" w:sz="0" w:space="0" w:color="auto"/>
        <w:bottom w:val="none" w:sz="0" w:space="0" w:color="auto"/>
        <w:right w:val="none" w:sz="0" w:space="0" w:color="auto"/>
      </w:divBdr>
    </w:div>
    <w:div w:id="1037317583">
      <w:bodyDiv w:val="1"/>
      <w:marLeft w:val="0"/>
      <w:marRight w:val="0"/>
      <w:marTop w:val="0"/>
      <w:marBottom w:val="0"/>
      <w:divBdr>
        <w:top w:val="none" w:sz="0" w:space="0" w:color="auto"/>
        <w:left w:val="none" w:sz="0" w:space="0" w:color="auto"/>
        <w:bottom w:val="none" w:sz="0" w:space="0" w:color="auto"/>
        <w:right w:val="none" w:sz="0" w:space="0" w:color="auto"/>
      </w:divBdr>
    </w:div>
    <w:div w:id="1041200049">
      <w:bodyDiv w:val="1"/>
      <w:marLeft w:val="0"/>
      <w:marRight w:val="0"/>
      <w:marTop w:val="0"/>
      <w:marBottom w:val="0"/>
      <w:divBdr>
        <w:top w:val="none" w:sz="0" w:space="0" w:color="auto"/>
        <w:left w:val="none" w:sz="0" w:space="0" w:color="auto"/>
        <w:bottom w:val="none" w:sz="0" w:space="0" w:color="auto"/>
        <w:right w:val="none" w:sz="0" w:space="0" w:color="auto"/>
      </w:divBdr>
    </w:div>
    <w:div w:id="1044797131">
      <w:bodyDiv w:val="1"/>
      <w:marLeft w:val="0"/>
      <w:marRight w:val="0"/>
      <w:marTop w:val="0"/>
      <w:marBottom w:val="0"/>
      <w:divBdr>
        <w:top w:val="none" w:sz="0" w:space="0" w:color="auto"/>
        <w:left w:val="none" w:sz="0" w:space="0" w:color="auto"/>
        <w:bottom w:val="none" w:sz="0" w:space="0" w:color="auto"/>
        <w:right w:val="none" w:sz="0" w:space="0" w:color="auto"/>
      </w:divBdr>
    </w:div>
    <w:div w:id="1052272514">
      <w:bodyDiv w:val="1"/>
      <w:marLeft w:val="0"/>
      <w:marRight w:val="0"/>
      <w:marTop w:val="0"/>
      <w:marBottom w:val="0"/>
      <w:divBdr>
        <w:top w:val="none" w:sz="0" w:space="0" w:color="auto"/>
        <w:left w:val="none" w:sz="0" w:space="0" w:color="auto"/>
        <w:bottom w:val="none" w:sz="0" w:space="0" w:color="auto"/>
        <w:right w:val="none" w:sz="0" w:space="0" w:color="auto"/>
      </w:divBdr>
    </w:div>
    <w:div w:id="1054813084">
      <w:bodyDiv w:val="1"/>
      <w:marLeft w:val="0"/>
      <w:marRight w:val="0"/>
      <w:marTop w:val="0"/>
      <w:marBottom w:val="0"/>
      <w:divBdr>
        <w:top w:val="none" w:sz="0" w:space="0" w:color="auto"/>
        <w:left w:val="none" w:sz="0" w:space="0" w:color="auto"/>
        <w:bottom w:val="none" w:sz="0" w:space="0" w:color="auto"/>
        <w:right w:val="none" w:sz="0" w:space="0" w:color="auto"/>
      </w:divBdr>
    </w:div>
    <w:div w:id="1055008757">
      <w:bodyDiv w:val="1"/>
      <w:marLeft w:val="0"/>
      <w:marRight w:val="0"/>
      <w:marTop w:val="0"/>
      <w:marBottom w:val="0"/>
      <w:divBdr>
        <w:top w:val="none" w:sz="0" w:space="0" w:color="auto"/>
        <w:left w:val="none" w:sz="0" w:space="0" w:color="auto"/>
        <w:bottom w:val="none" w:sz="0" w:space="0" w:color="auto"/>
        <w:right w:val="none" w:sz="0" w:space="0" w:color="auto"/>
      </w:divBdr>
    </w:div>
    <w:div w:id="1057509179">
      <w:bodyDiv w:val="1"/>
      <w:marLeft w:val="0"/>
      <w:marRight w:val="0"/>
      <w:marTop w:val="0"/>
      <w:marBottom w:val="0"/>
      <w:divBdr>
        <w:top w:val="none" w:sz="0" w:space="0" w:color="auto"/>
        <w:left w:val="none" w:sz="0" w:space="0" w:color="auto"/>
        <w:bottom w:val="none" w:sz="0" w:space="0" w:color="auto"/>
        <w:right w:val="none" w:sz="0" w:space="0" w:color="auto"/>
      </w:divBdr>
    </w:div>
    <w:div w:id="1061754456">
      <w:bodyDiv w:val="1"/>
      <w:marLeft w:val="0"/>
      <w:marRight w:val="0"/>
      <w:marTop w:val="0"/>
      <w:marBottom w:val="0"/>
      <w:divBdr>
        <w:top w:val="none" w:sz="0" w:space="0" w:color="auto"/>
        <w:left w:val="none" w:sz="0" w:space="0" w:color="auto"/>
        <w:bottom w:val="none" w:sz="0" w:space="0" w:color="auto"/>
        <w:right w:val="none" w:sz="0" w:space="0" w:color="auto"/>
      </w:divBdr>
    </w:div>
    <w:div w:id="1063017636">
      <w:bodyDiv w:val="1"/>
      <w:marLeft w:val="0"/>
      <w:marRight w:val="0"/>
      <w:marTop w:val="0"/>
      <w:marBottom w:val="0"/>
      <w:divBdr>
        <w:top w:val="none" w:sz="0" w:space="0" w:color="auto"/>
        <w:left w:val="none" w:sz="0" w:space="0" w:color="auto"/>
        <w:bottom w:val="none" w:sz="0" w:space="0" w:color="auto"/>
        <w:right w:val="none" w:sz="0" w:space="0" w:color="auto"/>
      </w:divBdr>
    </w:div>
    <w:div w:id="1064720726">
      <w:bodyDiv w:val="1"/>
      <w:marLeft w:val="0"/>
      <w:marRight w:val="0"/>
      <w:marTop w:val="0"/>
      <w:marBottom w:val="0"/>
      <w:divBdr>
        <w:top w:val="none" w:sz="0" w:space="0" w:color="auto"/>
        <w:left w:val="none" w:sz="0" w:space="0" w:color="auto"/>
        <w:bottom w:val="none" w:sz="0" w:space="0" w:color="auto"/>
        <w:right w:val="none" w:sz="0" w:space="0" w:color="auto"/>
      </w:divBdr>
    </w:div>
    <w:div w:id="1065834862">
      <w:bodyDiv w:val="1"/>
      <w:marLeft w:val="0"/>
      <w:marRight w:val="0"/>
      <w:marTop w:val="0"/>
      <w:marBottom w:val="0"/>
      <w:divBdr>
        <w:top w:val="none" w:sz="0" w:space="0" w:color="auto"/>
        <w:left w:val="none" w:sz="0" w:space="0" w:color="auto"/>
        <w:bottom w:val="none" w:sz="0" w:space="0" w:color="auto"/>
        <w:right w:val="none" w:sz="0" w:space="0" w:color="auto"/>
      </w:divBdr>
    </w:div>
    <w:div w:id="1066031602">
      <w:bodyDiv w:val="1"/>
      <w:marLeft w:val="0"/>
      <w:marRight w:val="0"/>
      <w:marTop w:val="0"/>
      <w:marBottom w:val="0"/>
      <w:divBdr>
        <w:top w:val="none" w:sz="0" w:space="0" w:color="auto"/>
        <w:left w:val="none" w:sz="0" w:space="0" w:color="auto"/>
        <w:bottom w:val="none" w:sz="0" w:space="0" w:color="auto"/>
        <w:right w:val="none" w:sz="0" w:space="0" w:color="auto"/>
      </w:divBdr>
    </w:div>
    <w:div w:id="1074207992">
      <w:bodyDiv w:val="1"/>
      <w:marLeft w:val="0"/>
      <w:marRight w:val="0"/>
      <w:marTop w:val="0"/>
      <w:marBottom w:val="0"/>
      <w:divBdr>
        <w:top w:val="none" w:sz="0" w:space="0" w:color="auto"/>
        <w:left w:val="none" w:sz="0" w:space="0" w:color="auto"/>
        <w:bottom w:val="none" w:sz="0" w:space="0" w:color="auto"/>
        <w:right w:val="none" w:sz="0" w:space="0" w:color="auto"/>
      </w:divBdr>
    </w:div>
    <w:div w:id="1081298852">
      <w:bodyDiv w:val="1"/>
      <w:marLeft w:val="0"/>
      <w:marRight w:val="0"/>
      <w:marTop w:val="0"/>
      <w:marBottom w:val="0"/>
      <w:divBdr>
        <w:top w:val="none" w:sz="0" w:space="0" w:color="auto"/>
        <w:left w:val="none" w:sz="0" w:space="0" w:color="auto"/>
        <w:bottom w:val="none" w:sz="0" w:space="0" w:color="auto"/>
        <w:right w:val="none" w:sz="0" w:space="0" w:color="auto"/>
      </w:divBdr>
    </w:div>
    <w:div w:id="1082409470">
      <w:bodyDiv w:val="1"/>
      <w:marLeft w:val="0"/>
      <w:marRight w:val="0"/>
      <w:marTop w:val="0"/>
      <w:marBottom w:val="0"/>
      <w:divBdr>
        <w:top w:val="none" w:sz="0" w:space="0" w:color="auto"/>
        <w:left w:val="none" w:sz="0" w:space="0" w:color="auto"/>
        <w:bottom w:val="none" w:sz="0" w:space="0" w:color="auto"/>
        <w:right w:val="none" w:sz="0" w:space="0" w:color="auto"/>
      </w:divBdr>
    </w:div>
    <w:div w:id="1086920665">
      <w:bodyDiv w:val="1"/>
      <w:marLeft w:val="0"/>
      <w:marRight w:val="0"/>
      <w:marTop w:val="0"/>
      <w:marBottom w:val="0"/>
      <w:divBdr>
        <w:top w:val="none" w:sz="0" w:space="0" w:color="auto"/>
        <w:left w:val="none" w:sz="0" w:space="0" w:color="auto"/>
        <w:bottom w:val="none" w:sz="0" w:space="0" w:color="auto"/>
        <w:right w:val="none" w:sz="0" w:space="0" w:color="auto"/>
      </w:divBdr>
    </w:div>
    <w:div w:id="1089734765">
      <w:bodyDiv w:val="1"/>
      <w:marLeft w:val="0"/>
      <w:marRight w:val="0"/>
      <w:marTop w:val="0"/>
      <w:marBottom w:val="0"/>
      <w:divBdr>
        <w:top w:val="none" w:sz="0" w:space="0" w:color="auto"/>
        <w:left w:val="none" w:sz="0" w:space="0" w:color="auto"/>
        <w:bottom w:val="none" w:sz="0" w:space="0" w:color="auto"/>
        <w:right w:val="none" w:sz="0" w:space="0" w:color="auto"/>
      </w:divBdr>
    </w:div>
    <w:div w:id="1092895906">
      <w:bodyDiv w:val="1"/>
      <w:marLeft w:val="0"/>
      <w:marRight w:val="0"/>
      <w:marTop w:val="0"/>
      <w:marBottom w:val="0"/>
      <w:divBdr>
        <w:top w:val="none" w:sz="0" w:space="0" w:color="auto"/>
        <w:left w:val="none" w:sz="0" w:space="0" w:color="auto"/>
        <w:bottom w:val="none" w:sz="0" w:space="0" w:color="auto"/>
        <w:right w:val="none" w:sz="0" w:space="0" w:color="auto"/>
      </w:divBdr>
    </w:div>
    <w:div w:id="1094941734">
      <w:bodyDiv w:val="1"/>
      <w:marLeft w:val="0"/>
      <w:marRight w:val="0"/>
      <w:marTop w:val="0"/>
      <w:marBottom w:val="0"/>
      <w:divBdr>
        <w:top w:val="none" w:sz="0" w:space="0" w:color="auto"/>
        <w:left w:val="none" w:sz="0" w:space="0" w:color="auto"/>
        <w:bottom w:val="none" w:sz="0" w:space="0" w:color="auto"/>
        <w:right w:val="none" w:sz="0" w:space="0" w:color="auto"/>
      </w:divBdr>
    </w:div>
    <w:div w:id="1104617944">
      <w:bodyDiv w:val="1"/>
      <w:marLeft w:val="0"/>
      <w:marRight w:val="0"/>
      <w:marTop w:val="0"/>
      <w:marBottom w:val="0"/>
      <w:divBdr>
        <w:top w:val="none" w:sz="0" w:space="0" w:color="auto"/>
        <w:left w:val="none" w:sz="0" w:space="0" w:color="auto"/>
        <w:bottom w:val="none" w:sz="0" w:space="0" w:color="auto"/>
        <w:right w:val="none" w:sz="0" w:space="0" w:color="auto"/>
      </w:divBdr>
    </w:div>
    <w:div w:id="1108739636">
      <w:bodyDiv w:val="1"/>
      <w:marLeft w:val="0"/>
      <w:marRight w:val="0"/>
      <w:marTop w:val="0"/>
      <w:marBottom w:val="0"/>
      <w:divBdr>
        <w:top w:val="none" w:sz="0" w:space="0" w:color="auto"/>
        <w:left w:val="none" w:sz="0" w:space="0" w:color="auto"/>
        <w:bottom w:val="none" w:sz="0" w:space="0" w:color="auto"/>
        <w:right w:val="none" w:sz="0" w:space="0" w:color="auto"/>
      </w:divBdr>
    </w:div>
    <w:div w:id="1113675763">
      <w:bodyDiv w:val="1"/>
      <w:marLeft w:val="0"/>
      <w:marRight w:val="0"/>
      <w:marTop w:val="0"/>
      <w:marBottom w:val="0"/>
      <w:divBdr>
        <w:top w:val="none" w:sz="0" w:space="0" w:color="auto"/>
        <w:left w:val="none" w:sz="0" w:space="0" w:color="auto"/>
        <w:bottom w:val="none" w:sz="0" w:space="0" w:color="auto"/>
        <w:right w:val="none" w:sz="0" w:space="0" w:color="auto"/>
      </w:divBdr>
    </w:div>
    <w:div w:id="1117061928">
      <w:bodyDiv w:val="1"/>
      <w:marLeft w:val="0"/>
      <w:marRight w:val="0"/>
      <w:marTop w:val="0"/>
      <w:marBottom w:val="0"/>
      <w:divBdr>
        <w:top w:val="none" w:sz="0" w:space="0" w:color="auto"/>
        <w:left w:val="none" w:sz="0" w:space="0" w:color="auto"/>
        <w:bottom w:val="none" w:sz="0" w:space="0" w:color="auto"/>
        <w:right w:val="none" w:sz="0" w:space="0" w:color="auto"/>
      </w:divBdr>
    </w:div>
    <w:div w:id="1125853892">
      <w:bodyDiv w:val="1"/>
      <w:marLeft w:val="0"/>
      <w:marRight w:val="0"/>
      <w:marTop w:val="0"/>
      <w:marBottom w:val="0"/>
      <w:divBdr>
        <w:top w:val="none" w:sz="0" w:space="0" w:color="auto"/>
        <w:left w:val="none" w:sz="0" w:space="0" w:color="auto"/>
        <w:bottom w:val="none" w:sz="0" w:space="0" w:color="auto"/>
        <w:right w:val="none" w:sz="0" w:space="0" w:color="auto"/>
      </w:divBdr>
    </w:div>
    <w:div w:id="1132334209">
      <w:bodyDiv w:val="1"/>
      <w:marLeft w:val="0"/>
      <w:marRight w:val="0"/>
      <w:marTop w:val="0"/>
      <w:marBottom w:val="0"/>
      <w:divBdr>
        <w:top w:val="none" w:sz="0" w:space="0" w:color="auto"/>
        <w:left w:val="none" w:sz="0" w:space="0" w:color="auto"/>
        <w:bottom w:val="none" w:sz="0" w:space="0" w:color="auto"/>
        <w:right w:val="none" w:sz="0" w:space="0" w:color="auto"/>
      </w:divBdr>
    </w:div>
    <w:div w:id="1140029274">
      <w:bodyDiv w:val="1"/>
      <w:marLeft w:val="0"/>
      <w:marRight w:val="0"/>
      <w:marTop w:val="0"/>
      <w:marBottom w:val="0"/>
      <w:divBdr>
        <w:top w:val="none" w:sz="0" w:space="0" w:color="auto"/>
        <w:left w:val="none" w:sz="0" w:space="0" w:color="auto"/>
        <w:bottom w:val="none" w:sz="0" w:space="0" w:color="auto"/>
        <w:right w:val="none" w:sz="0" w:space="0" w:color="auto"/>
      </w:divBdr>
    </w:div>
    <w:div w:id="1141117191">
      <w:bodyDiv w:val="1"/>
      <w:marLeft w:val="0"/>
      <w:marRight w:val="0"/>
      <w:marTop w:val="0"/>
      <w:marBottom w:val="0"/>
      <w:divBdr>
        <w:top w:val="none" w:sz="0" w:space="0" w:color="auto"/>
        <w:left w:val="none" w:sz="0" w:space="0" w:color="auto"/>
        <w:bottom w:val="none" w:sz="0" w:space="0" w:color="auto"/>
        <w:right w:val="none" w:sz="0" w:space="0" w:color="auto"/>
      </w:divBdr>
    </w:div>
    <w:div w:id="1151408208">
      <w:bodyDiv w:val="1"/>
      <w:marLeft w:val="0"/>
      <w:marRight w:val="0"/>
      <w:marTop w:val="0"/>
      <w:marBottom w:val="0"/>
      <w:divBdr>
        <w:top w:val="none" w:sz="0" w:space="0" w:color="auto"/>
        <w:left w:val="none" w:sz="0" w:space="0" w:color="auto"/>
        <w:bottom w:val="none" w:sz="0" w:space="0" w:color="auto"/>
        <w:right w:val="none" w:sz="0" w:space="0" w:color="auto"/>
      </w:divBdr>
    </w:div>
    <w:div w:id="1151604086">
      <w:bodyDiv w:val="1"/>
      <w:marLeft w:val="0"/>
      <w:marRight w:val="0"/>
      <w:marTop w:val="0"/>
      <w:marBottom w:val="0"/>
      <w:divBdr>
        <w:top w:val="none" w:sz="0" w:space="0" w:color="auto"/>
        <w:left w:val="none" w:sz="0" w:space="0" w:color="auto"/>
        <w:bottom w:val="none" w:sz="0" w:space="0" w:color="auto"/>
        <w:right w:val="none" w:sz="0" w:space="0" w:color="auto"/>
      </w:divBdr>
    </w:div>
    <w:div w:id="1169902934">
      <w:bodyDiv w:val="1"/>
      <w:marLeft w:val="0"/>
      <w:marRight w:val="0"/>
      <w:marTop w:val="0"/>
      <w:marBottom w:val="0"/>
      <w:divBdr>
        <w:top w:val="none" w:sz="0" w:space="0" w:color="auto"/>
        <w:left w:val="none" w:sz="0" w:space="0" w:color="auto"/>
        <w:bottom w:val="none" w:sz="0" w:space="0" w:color="auto"/>
        <w:right w:val="none" w:sz="0" w:space="0" w:color="auto"/>
      </w:divBdr>
    </w:div>
    <w:div w:id="1171482406">
      <w:bodyDiv w:val="1"/>
      <w:marLeft w:val="0"/>
      <w:marRight w:val="0"/>
      <w:marTop w:val="0"/>
      <w:marBottom w:val="0"/>
      <w:divBdr>
        <w:top w:val="none" w:sz="0" w:space="0" w:color="auto"/>
        <w:left w:val="none" w:sz="0" w:space="0" w:color="auto"/>
        <w:bottom w:val="none" w:sz="0" w:space="0" w:color="auto"/>
        <w:right w:val="none" w:sz="0" w:space="0" w:color="auto"/>
      </w:divBdr>
    </w:div>
    <w:div w:id="1182553468">
      <w:bodyDiv w:val="1"/>
      <w:marLeft w:val="0"/>
      <w:marRight w:val="0"/>
      <w:marTop w:val="0"/>
      <w:marBottom w:val="0"/>
      <w:divBdr>
        <w:top w:val="none" w:sz="0" w:space="0" w:color="auto"/>
        <w:left w:val="none" w:sz="0" w:space="0" w:color="auto"/>
        <w:bottom w:val="none" w:sz="0" w:space="0" w:color="auto"/>
        <w:right w:val="none" w:sz="0" w:space="0" w:color="auto"/>
      </w:divBdr>
    </w:div>
    <w:div w:id="1183519705">
      <w:bodyDiv w:val="1"/>
      <w:marLeft w:val="0"/>
      <w:marRight w:val="0"/>
      <w:marTop w:val="0"/>
      <w:marBottom w:val="0"/>
      <w:divBdr>
        <w:top w:val="none" w:sz="0" w:space="0" w:color="auto"/>
        <w:left w:val="none" w:sz="0" w:space="0" w:color="auto"/>
        <w:bottom w:val="none" w:sz="0" w:space="0" w:color="auto"/>
        <w:right w:val="none" w:sz="0" w:space="0" w:color="auto"/>
      </w:divBdr>
    </w:div>
    <w:div w:id="1190610876">
      <w:bodyDiv w:val="1"/>
      <w:marLeft w:val="0"/>
      <w:marRight w:val="0"/>
      <w:marTop w:val="0"/>
      <w:marBottom w:val="0"/>
      <w:divBdr>
        <w:top w:val="none" w:sz="0" w:space="0" w:color="auto"/>
        <w:left w:val="none" w:sz="0" w:space="0" w:color="auto"/>
        <w:bottom w:val="none" w:sz="0" w:space="0" w:color="auto"/>
        <w:right w:val="none" w:sz="0" w:space="0" w:color="auto"/>
      </w:divBdr>
    </w:div>
    <w:div w:id="1198355470">
      <w:bodyDiv w:val="1"/>
      <w:marLeft w:val="0"/>
      <w:marRight w:val="0"/>
      <w:marTop w:val="0"/>
      <w:marBottom w:val="0"/>
      <w:divBdr>
        <w:top w:val="none" w:sz="0" w:space="0" w:color="auto"/>
        <w:left w:val="none" w:sz="0" w:space="0" w:color="auto"/>
        <w:bottom w:val="none" w:sz="0" w:space="0" w:color="auto"/>
        <w:right w:val="none" w:sz="0" w:space="0" w:color="auto"/>
      </w:divBdr>
    </w:div>
    <w:div w:id="1207258800">
      <w:bodyDiv w:val="1"/>
      <w:marLeft w:val="0"/>
      <w:marRight w:val="0"/>
      <w:marTop w:val="0"/>
      <w:marBottom w:val="0"/>
      <w:divBdr>
        <w:top w:val="none" w:sz="0" w:space="0" w:color="auto"/>
        <w:left w:val="none" w:sz="0" w:space="0" w:color="auto"/>
        <w:bottom w:val="none" w:sz="0" w:space="0" w:color="auto"/>
        <w:right w:val="none" w:sz="0" w:space="0" w:color="auto"/>
      </w:divBdr>
    </w:div>
    <w:div w:id="1213037146">
      <w:bodyDiv w:val="1"/>
      <w:marLeft w:val="0"/>
      <w:marRight w:val="0"/>
      <w:marTop w:val="0"/>
      <w:marBottom w:val="0"/>
      <w:divBdr>
        <w:top w:val="none" w:sz="0" w:space="0" w:color="auto"/>
        <w:left w:val="none" w:sz="0" w:space="0" w:color="auto"/>
        <w:bottom w:val="none" w:sz="0" w:space="0" w:color="auto"/>
        <w:right w:val="none" w:sz="0" w:space="0" w:color="auto"/>
      </w:divBdr>
    </w:div>
    <w:div w:id="1213468851">
      <w:bodyDiv w:val="1"/>
      <w:marLeft w:val="0"/>
      <w:marRight w:val="0"/>
      <w:marTop w:val="0"/>
      <w:marBottom w:val="0"/>
      <w:divBdr>
        <w:top w:val="none" w:sz="0" w:space="0" w:color="auto"/>
        <w:left w:val="none" w:sz="0" w:space="0" w:color="auto"/>
        <w:bottom w:val="none" w:sz="0" w:space="0" w:color="auto"/>
        <w:right w:val="none" w:sz="0" w:space="0" w:color="auto"/>
      </w:divBdr>
    </w:div>
    <w:div w:id="1218904947">
      <w:bodyDiv w:val="1"/>
      <w:marLeft w:val="0"/>
      <w:marRight w:val="0"/>
      <w:marTop w:val="0"/>
      <w:marBottom w:val="0"/>
      <w:divBdr>
        <w:top w:val="none" w:sz="0" w:space="0" w:color="auto"/>
        <w:left w:val="none" w:sz="0" w:space="0" w:color="auto"/>
        <w:bottom w:val="none" w:sz="0" w:space="0" w:color="auto"/>
        <w:right w:val="none" w:sz="0" w:space="0" w:color="auto"/>
      </w:divBdr>
    </w:div>
    <w:div w:id="1236087517">
      <w:bodyDiv w:val="1"/>
      <w:marLeft w:val="0"/>
      <w:marRight w:val="0"/>
      <w:marTop w:val="0"/>
      <w:marBottom w:val="0"/>
      <w:divBdr>
        <w:top w:val="none" w:sz="0" w:space="0" w:color="auto"/>
        <w:left w:val="none" w:sz="0" w:space="0" w:color="auto"/>
        <w:bottom w:val="none" w:sz="0" w:space="0" w:color="auto"/>
        <w:right w:val="none" w:sz="0" w:space="0" w:color="auto"/>
      </w:divBdr>
    </w:div>
    <w:div w:id="1240754980">
      <w:bodyDiv w:val="1"/>
      <w:marLeft w:val="0"/>
      <w:marRight w:val="0"/>
      <w:marTop w:val="0"/>
      <w:marBottom w:val="0"/>
      <w:divBdr>
        <w:top w:val="none" w:sz="0" w:space="0" w:color="auto"/>
        <w:left w:val="none" w:sz="0" w:space="0" w:color="auto"/>
        <w:bottom w:val="none" w:sz="0" w:space="0" w:color="auto"/>
        <w:right w:val="none" w:sz="0" w:space="0" w:color="auto"/>
      </w:divBdr>
    </w:div>
    <w:div w:id="1244993403">
      <w:bodyDiv w:val="1"/>
      <w:marLeft w:val="0"/>
      <w:marRight w:val="0"/>
      <w:marTop w:val="0"/>
      <w:marBottom w:val="0"/>
      <w:divBdr>
        <w:top w:val="none" w:sz="0" w:space="0" w:color="auto"/>
        <w:left w:val="none" w:sz="0" w:space="0" w:color="auto"/>
        <w:bottom w:val="none" w:sz="0" w:space="0" w:color="auto"/>
        <w:right w:val="none" w:sz="0" w:space="0" w:color="auto"/>
      </w:divBdr>
    </w:div>
    <w:div w:id="1249147587">
      <w:bodyDiv w:val="1"/>
      <w:marLeft w:val="0"/>
      <w:marRight w:val="0"/>
      <w:marTop w:val="0"/>
      <w:marBottom w:val="0"/>
      <w:divBdr>
        <w:top w:val="none" w:sz="0" w:space="0" w:color="auto"/>
        <w:left w:val="none" w:sz="0" w:space="0" w:color="auto"/>
        <w:bottom w:val="none" w:sz="0" w:space="0" w:color="auto"/>
        <w:right w:val="none" w:sz="0" w:space="0" w:color="auto"/>
      </w:divBdr>
    </w:div>
    <w:div w:id="1262224898">
      <w:bodyDiv w:val="1"/>
      <w:marLeft w:val="0"/>
      <w:marRight w:val="0"/>
      <w:marTop w:val="0"/>
      <w:marBottom w:val="0"/>
      <w:divBdr>
        <w:top w:val="none" w:sz="0" w:space="0" w:color="auto"/>
        <w:left w:val="none" w:sz="0" w:space="0" w:color="auto"/>
        <w:bottom w:val="none" w:sz="0" w:space="0" w:color="auto"/>
        <w:right w:val="none" w:sz="0" w:space="0" w:color="auto"/>
      </w:divBdr>
    </w:div>
    <w:div w:id="1263493488">
      <w:bodyDiv w:val="1"/>
      <w:marLeft w:val="0"/>
      <w:marRight w:val="0"/>
      <w:marTop w:val="0"/>
      <w:marBottom w:val="0"/>
      <w:divBdr>
        <w:top w:val="none" w:sz="0" w:space="0" w:color="auto"/>
        <w:left w:val="none" w:sz="0" w:space="0" w:color="auto"/>
        <w:bottom w:val="none" w:sz="0" w:space="0" w:color="auto"/>
        <w:right w:val="none" w:sz="0" w:space="0" w:color="auto"/>
      </w:divBdr>
    </w:div>
    <w:div w:id="1264143969">
      <w:bodyDiv w:val="1"/>
      <w:marLeft w:val="0"/>
      <w:marRight w:val="0"/>
      <w:marTop w:val="0"/>
      <w:marBottom w:val="0"/>
      <w:divBdr>
        <w:top w:val="none" w:sz="0" w:space="0" w:color="auto"/>
        <w:left w:val="none" w:sz="0" w:space="0" w:color="auto"/>
        <w:bottom w:val="none" w:sz="0" w:space="0" w:color="auto"/>
        <w:right w:val="none" w:sz="0" w:space="0" w:color="auto"/>
      </w:divBdr>
    </w:div>
    <w:div w:id="1267231096">
      <w:bodyDiv w:val="1"/>
      <w:marLeft w:val="0"/>
      <w:marRight w:val="0"/>
      <w:marTop w:val="0"/>
      <w:marBottom w:val="0"/>
      <w:divBdr>
        <w:top w:val="none" w:sz="0" w:space="0" w:color="auto"/>
        <w:left w:val="none" w:sz="0" w:space="0" w:color="auto"/>
        <w:bottom w:val="none" w:sz="0" w:space="0" w:color="auto"/>
        <w:right w:val="none" w:sz="0" w:space="0" w:color="auto"/>
      </w:divBdr>
    </w:div>
    <w:div w:id="1273055819">
      <w:bodyDiv w:val="1"/>
      <w:marLeft w:val="0"/>
      <w:marRight w:val="0"/>
      <w:marTop w:val="0"/>
      <w:marBottom w:val="0"/>
      <w:divBdr>
        <w:top w:val="none" w:sz="0" w:space="0" w:color="auto"/>
        <w:left w:val="none" w:sz="0" w:space="0" w:color="auto"/>
        <w:bottom w:val="none" w:sz="0" w:space="0" w:color="auto"/>
        <w:right w:val="none" w:sz="0" w:space="0" w:color="auto"/>
      </w:divBdr>
    </w:div>
    <w:div w:id="1273509850">
      <w:bodyDiv w:val="1"/>
      <w:marLeft w:val="0"/>
      <w:marRight w:val="0"/>
      <w:marTop w:val="0"/>
      <w:marBottom w:val="0"/>
      <w:divBdr>
        <w:top w:val="none" w:sz="0" w:space="0" w:color="auto"/>
        <w:left w:val="none" w:sz="0" w:space="0" w:color="auto"/>
        <w:bottom w:val="none" w:sz="0" w:space="0" w:color="auto"/>
        <w:right w:val="none" w:sz="0" w:space="0" w:color="auto"/>
      </w:divBdr>
    </w:div>
    <w:div w:id="1274750140">
      <w:bodyDiv w:val="1"/>
      <w:marLeft w:val="0"/>
      <w:marRight w:val="0"/>
      <w:marTop w:val="0"/>
      <w:marBottom w:val="0"/>
      <w:divBdr>
        <w:top w:val="none" w:sz="0" w:space="0" w:color="auto"/>
        <w:left w:val="none" w:sz="0" w:space="0" w:color="auto"/>
        <w:bottom w:val="none" w:sz="0" w:space="0" w:color="auto"/>
        <w:right w:val="none" w:sz="0" w:space="0" w:color="auto"/>
      </w:divBdr>
    </w:div>
    <w:div w:id="1277323564">
      <w:bodyDiv w:val="1"/>
      <w:marLeft w:val="0"/>
      <w:marRight w:val="0"/>
      <w:marTop w:val="0"/>
      <w:marBottom w:val="0"/>
      <w:divBdr>
        <w:top w:val="none" w:sz="0" w:space="0" w:color="auto"/>
        <w:left w:val="none" w:sz="0" w:space="0" w:color="auto"/>
        <w:bottom w:val="none" w:sz="0" w:space="0" w:color="auto"/>
        <w:right w:val="none" w:sz="0" w:space="0" w:color="auto"/>
      </w:divBdr>
    </w:div>
    <w:div w:id="1277640063">
      <w:bodyDiv w:val="1"/>
      <w:marLeft w:val="0"/>
      <w:marRight w:val="0"/>
      <w:marTop w:val="0"/>
      <w:marBottom w:val="0"/>
      <w:divBdr>
        <w:top w:val="none" w:sz="0" w:space="0" w:color="auto"/>
        <w:left w:val="none" w:sz="0" w:space="0" w:color="auto"/>
        <w:bottom w:val="none" w:sz="0" w:space="0" w:color="auto"/>
        <w:right w:val="none" w:sz="0" w:space="0" w:color="auto"/>
      </w:divBdr>
    </w:div>
    <w:div w:id="1287351696">
      <w:bodyDiv w:val="1"/>
      <w:marLeft w:val="0"/>
      <w:marRight w:val="0"/>
      <w:marTop w:val="0"/>
      <w:marBottom w:val="0"/>
      <w:divBdr>
        <w:top w:val="none" w:sz="0" w:space="0" w:color="auto"/>
        <w:left w:val="none" w:sz="0" w:space="0" w:color="auto"/>
        <w:bottom w:val="none" w:sz="0" w:space="0" w:color="auto"/>
        <w:right w:val="none" w:sz="0" w:space="0" w:color="auto"/>
      </w:divBdr>
    </w:div>
    <w:div w:id="1287351845">
      <w:bodyDiv w:val="1"/>
      <w:marLeft w:val="0"/>
      <w:marRight w:val="0"/>
      <w:marTop w:val="0"/>
      <w:marBottom w:val="0"/>
      <w:divBdr>
        <w:top w:val="none" w:sz="0" w:space="0" w:color="auto"/>
        <w:left w:val="none" w:sz="0" w:space="0" w:color="auto"/>
        <w:bottom w:val="none" w:sz="0" w:space="0" w:color="auto"/>
        <w:right w:val="none" w:sz="0" w:space="0" w:color="auto"/>
      </w:divBdr>
    </w:div>
    <w:div w:id="1288858153">
      <w:bodyDiv w:val="1"/>
      <w:marLeft w:val="0"/>
      <w:marRight w:val="0"/>
      <w:marTop w:val="0"/>
      <w:marBottom w:val="0"/>
      <w:divBdr>
        <w:top w:val="none" w:sz="0" w:space="0" w:color="auto"/>
        <w:left w:val="none" w:sz="0" w:space="0" w:color="auto"/>
        <w:bottom w:val="none" w:sz="0" w:space="0" w:color="auto"/>
        <w:right w:val="none" w:sz="0" w:space="0" w:color="auto"/>
      </w:divBdr>
    </w:div>
    <w:div w:id="1291471015">
      <w:bodyDiv w:val="1"/>
      <w:marLeft w:val="0"/>
      <w:marRight w:val="0"/>
      <w:marTop w:val="0"/>
      <w:marBottom w:val="0"/>
      <w:divBdr>
        <w:top w:val="none" w:sz="0" w:space="0" w:color="auto"/>
        <w:left w:val="none" w:sz="0" w:space="0" w:color="auto"/>
        <w:bottom w:val="none" w:sz="0" w:space="0" w:color="auto"/>
        <w:right w:val="none" w:sz="0" w:space="0" w:color="auto"/>
      </w:divBdr>
    </w:div>
    <w:div w:id="1304383810">
      <w:bodyDiv w:val="1"/>
      <w:marLeft w:val="0"/>
      <w:marRight w:val="0"/>
      <w:marTop w:val="0"/>
      <w:marBottom w:val="0"/>
      <w:divBdr>
        <w:top w:val="none" w:sz="0" w:space="0" w:color="auto"/>
        <w:left w:val="none" w:sz="0" w:space="0" w:color="auto"/>
        <w:bottom w:val="none" w:sz="0" w:space="0" w:color="auto"/>
        <w:right w:val="none" w:sz="0" w:space="0" w:color="auto"/>
      </w:divBdr>
    </w:div>
    <w:div w:id="1318341435">
      <w:bodyDiv w:val="1"/>
      <w:marLeft w:val="0"/>
      <w:marRight w:val="0"/>
      <w:marTop w:val="0"/>
      <w:marBottom w:val="0"/>
      <w:divBdr>
        <w:top w:val="none" w:sz="0" w:space="0" w:color="auto"/>
        <w:left w:val="none" w:sz="0" w:space="0" w:color="auto"/>
        <w:bottom w:val="none" w:sz="0" w:space="0" w:color="auto"/>
        <w:right w:val="none" w:sz="0" w:space="0" w:color="auto"/>
      </w:divBdr>
    </w:div>
    <w:div w:id="1324041789">
      <w:bodyDiv w:val="1"/>
      <w:marLeft w:val="0"/>
      <w:marRight w:val="0"/>
      <w:marTop w:val="0"/>
      <w:marBottom w:val="0"/>
      <w:divBdr>
        <w:top w:val="none" w:sz="0" w:space="0" w:color="auto"/>
        <w:left w:val="none" w:sz="0" w:space="0" w:color="auto"/>
        <w:bottom w:val="none" w:sz="0" w:space="0" w:color="auto"/>
        <w:right w:val="none" w:sz="0" w:space="0" w:color="auto"/>
      </w:divBdr>
    </w:div>
    <w:div w:id="1332490471">
      <w:bodyDiv w:val="1"/>
      <w:marLeft w:val="0"/>
      <w:marRight w:val="0"/>
      <w:marTop w:val="0"/>
      <w:marBottom w:val="0"/>
      <w:divBdr>
        <w:top w:val="none" w:sz="0" w:space="0" w:color="auto"/>
        <w:left w:val="none" w:sz="0" w:space="0" w:color="auto"/>
        <w:bottom w:val="none" w:sz="0" w:space="0" w:color="auto"/>
        <w:right w:val="none" w:sz="0" w:space="0" w:color="auto"/>
      </w:divBdr>
    </w:div>
    <w:div w:id="1334721086">
      <w:bodyDiv w:val="1"/>
      <w:marLeft w:val="0"/>
      <w:marRight w:val="0"/>
      <w:marTop w:val="0"/>
      <w:marBottom w:val="0"/>
      <w:divBdr>
        <w:top w:val="none" w:sz="0" w:space="0" w:color="auto"/>
        <w:left w:val="none" w:sz="0" w:space="0" w:color="auto"/>
        <w:bottom w:val="none" w:sz="0" w:space="0" w:color="auto"/>
        <w:right w:val="none" w:sz="0" w:space="0" w:color="auto"/>
      </w:divBdr>
    </w:div>
    <w:div w:id="1335760312">
      <w:bodyDiv w:val="1"/>
      <w:marLeft w:val="0"/>
      <w:marRight w:val="0"/>
      <w:marTop w:val="0"/>
      <w:marBottom w:val="0"/>
      <w:divBdr>
        <w:top w:val="none" w:sz="0" w:space="0" w:color="auto"/>
        <w:left w:val="none" w:sz="0" w:space="0" w:color="auto"/>
        <w:bottom w:val="none" w:sz="0" w:space="0" w:color="auto"/>
        <w:right w:val="none" w:sz="0" w:space="0" w:color="auto"/>
      </w:divBdr>
    </w:div>
    <w:div w:id="1336036662">
      <w:bodyDiv w:val="1"/>
      <w:marLeft w:val="0"/>
      <w:marRight w:val="0"/>
      <w:marTop w:val="0"/>
      <w:marBottom w:val="0"/>
      <w:divBdr>
        <w:top w:val="none" w:sz="0" w:space="0" w:color="auto"/>
        <w:left w:val="none" w:sz="0" w:space="0" w:color="auto"/>
        <w:bottom w:val="none" w:sz="0" w:space="0" w:color="auto"/>
        <w:right w:val="none" w:sz="0" w:space="0" w:color="auto"/>
      </w:divBdr>
    </w:div>
    <w:div w:id="1339380176">
      <w:bodyDiv w:val="1"/>
      <w:marLeft w:val="0"/>
      <w:marRight w:val="0"/>
      <w:marTop w:val="0"/>
      <w:marBottom w:val="0"/>
      <w:divBdr>
        <w:top w:val="none" w:sz="0" w:space="0" w:color="auto"/>
        <w:left w:val="none" w:sz="0" w:space="0" w:color="auto"/>
        <w:bottom w:val="none" w:sz="0" w:space="0" w:color="auto"/>
        <w:right w:val="none" w:sz="0" w:space="0" w:color="auto"/>
      </w:divBdr>
    </w:div>
    <w:div w:id="1353411685">
      <w:bodyDiv w:val="1"/>
      <w:marLeft w:val="0"/>
      <w:marRight w:val="0"/>
      <w:marTop w:val="0"/>
      <w:marBottom w:val="0"/>
      <w:divBdr>
        <w:top w:val="none" w:sz="0" w:space="0" w:color="auto"/>
        <w:left w:val="none" w:sz="0" w:space="0" w:color="auto"/>
        <w:bottom w:val="none" w:sz="0" w:space="0" w:color="auto"/>
        <w:right w:val="none" w:sz="0" w:space="0" w:color="auto"/>
      </w:divBdr>
    </w:div>
    <w:div w:id="1354720570">
      <w:bodyDiv w:val="1"/>
      <w:marLeft w:val="0"/>
      <w:marRight w:val="0"/>
      <w:marTop w:val="0"/>
      <w:marBottom w:val="0"/>
      <w:divBdr>
        <w:top w:val="none" w:sz="0" w:space="0" w:color="auto"/>
        <w:left w:val="none" w:sz="0" w:space="0" w:color="auto"/>
        <w:bottom w:val="none" w:sz="0" w:space="0" w:color="auto"/>
        <w:right w:val="none" w:sz="0" w:space="0" w:color="auto"/>
      </w:divBdr>
    </w:div>
    <w:div w:id="1358120881">
      <w:bodyDiv w:val="1"/>
      <w:marLeft w:val="0"/>
      <w:marRight w:val="0"/>
      <w:marTop w:val="0"/>
      <w:marBottom w:val="0"/>
      <w:divBdr>
        <w:top w:val="none" w:sz="0" w:space="0" w:color="auto"/>
        <w:left w:val="none" w:sz="0" w:space="0" w:color="auto"/>
        <w:bottom w:val="none" w:sz="0" w:space="0" w:color="auto"/>
        <w:right w:val="none" w:sz="0" w:space="0" w:color="auto"/>
      </w:divBdr>
    </w:div>
    <w:div w:id="1359433680">
      <w:bodyDiv w:val="1"/>
      <w:marLeft w:val="0"/>
      <w:marRight w:val="0"/>
      <w:marTop w:val="0"/>
      <w:marBottom w:val="0"/>
      <w:divBdr>
        <w:top w:val="none" w:sz="0" w:space="0" w:color="auto"/>
        <w:left w:val="none" w:sz="0" w:space="0" w:color="auto"/>
        <w:bottom w:val="none" w:sz="0" w:space="0" w:color="auto"/>
        <w:right w:val="none" w:sz="0" w:space="0" w:color="auto"/>
      </w:divBdr>
    </w:div>
    <w:div w:id="1366978282">
      <w:bodyDiv w:val="1"/>
      <w:marLeft w:val="0"/>
      <w:marRight w:val="0"/>
      <w:marTop w:val="0"/>
      <w:marBottom w:val="0"/>
      <w:divBdr>
        <w:top w:val="none" w:sz="0" w:space="0" w:color="auto"/>
        <w:left w:val="none" w:sz="0" w:space="0" w:color="auto"/>
        <w:bottom w:val="none" w:sz="0" w:space="0" w:color="auto"/>
        <w:right w:val="none" w:sz="0" w:space="0" w:color="auto"/>
      </w:divBdr>
    </w:div>
    <w:div w:id="1372262553">
      <w:bodyDiv w:val="1"/>
      <w:marLeft w:val="0"/>
      <w:marRight w:val="0"/>
      <w:marTop w:val="0"/>
      <w:marBottom w:val="0"/>
      <w:divBdr>
        <w:top w:val="none" w:sz="0" w:space="0" w:color="auto"/>
        <w:left w:val="none" w:sz="0" w:space="0" w:color="auto"/>
        <w:bottom w:val="none" w:sz="0" w:space="0" w:color="auto"/>
        <w:right w:val="none" w:sz="0" w:space="0" w:color="auto"/>
      </w:divBdr>
    </w:div>
    <w:div w:id="1374309198">
      <w:bodyDiv w:val="1"/>
      <w:marLeft w:val="0"/>
      <w:marRight w:val="0"/>
      <w:marTop w:val="0"/>
      <w:marBottom w:val="0"/>
      <w:divBdr>
        <w:top w:val="none" w:sz="0" w:space="0" w:color="auto"/>
        <w:left w:val="none" w:sz="0" w:space="0" w:color="auto"/>
        <w:bottom w:val="none" w:sz="0" w:space="0" w:color="auto"/>
        <w:right w:val="none" w:sz="0" w:space="0" w:color="auto"/>
      </w:divBdr>
    </w:div>
    <w:div w:id="1382510469">
      <w:bodyDiv w:val="1"/>
      <w:marLeft w:val="0"/>
      <w:marRight w:val="0"/>
      <w:marTop w:val="0"/>
      <w:marBottom w:val="0"/>
      <w:divBdr>
        <w:top w:val="none" w:sz="0" w:space="0" w:color="auto"/>
        <w:left w:val="none" w:sz="0" w:space="0" w:color="auto"/>
        <w:bottom w:val="none" w:sz="0" w:space="0" w:color="auto"/>
        <w:right w:val="none" w:sz="0" w:space="0" w:color="auto"/>
      </w:divBdr>
    </w:div>
    <w:div w:id="1387143788">
      <w:bodyDiv w:val="1"/>
      <w:marLeft w:val="0"/>
      <w:marRight w:val="0"/>
      <w:marTop w:val="0"/>
      <w:marBottom w:val="0"/>
      <w:divBdr>
        <w:top w:val="none" w:sz="0" w:space="0" w:color="auto"/>
        <w:left w:val="none" w:sz="0" w:space="0" w:color="auto"/>
        <w:bottom w:val="none" w:sz="0" w:space="0" w:color="auto"/>
        <w:right w:val="none" w:sz="0" w:space="0" w:color="auto"/>
      </w:divBdr>
    </w:div>
    <w:div w:id="1392655215">
      <w:bodyDiv w:val="1"/>
      <w:marLeft w:val="0"/>
      <w:marRight w:val="0"/>
      <w:marTop w:val="0"/>
      <w:marBottom w:val="0"/>
      <w:divBdr>
        <w:top w:val="none" w:sz="0" w:space="0" w:color="auto"/>
        <w:left w:val="none" w:sz="0" w:space="0" w:color="auto"/>
        <w:bottom w:val="none" w:sz="0" w:space="0" w:color="auto"/>
        <w:right w:val="none" w:sz="0" w:space="0" w:color="auto"/>
      </w:divBdr>
    </w:div>
    <w:div w:id="1410422454">
      <w:bodyDiv w:val="1"/>
      <w:marLeft w:val="0"/>
      <w:marRight w:val="0"/>
      <w:marTop w:val="0"/>
      <w:marBottom w:val="0"/>
      <w:divBdr>
        <w:top w:val="none" w:sz="0" w:space="0" w:color="auto"/>
        <w:left w:val="none" w:sz="0" w:space="0" w:color="auto"/>
        <w:bottom w:val="none" w:sz="0" w:space="0" w:color="auto"/>
        <w:right w:val="none" w:sz="0" w:space="0" w:color="auto"/>
      </w:divBdr>
    </w:div>
    <w:div w:id="1413627204">
      <w:bodyDiv w:val="1"/>
      <w:marLeft w:val="0"/>
      <w:marRight w:val="0"/>
      <w:marTop w:val="0"/>
      <w:marBottom w:val="0"/>
      <w:divBdr>
        <w:top w:val="none" w:sz="0" w:space="0" w:color="auto"/>
        <w:left w:val="none" w:sz="0" w:space="0" w:color="auto"/>
        <w:bottom w:val="none" w:sz="0" w:space="0" w:color="auto"/>
        <w:right w:val="none" w:sz="0" w:space="0" w:color="auto"/>
      </w:divBdr>
    </w:div>
    <w:div w:id="1417172904">
      <w:bodyDiv w:val="1"/>
      <w:marLeft w:val="0"/>
      <w:marRight w:val="0"/>
      <w:marTop w:val="0"/>
      <w:marBottom w:val="0"/>
      <w:divBdr>
        <w:top w:val="none" w:sz="0" w:space="0" w:color="auto"/>
        <w:left w:val="none" w:sz="0" w:space="0" w:color="auto"/>
        <w:bottom w:val="none" w:sz="0" w:space="0" w:color="auto"/>
        <w:right w:val="none" w:sz="0" w:space="0" w:color="auto"/>
      </w:divBdr>
    </w:div>
    <w:div w:id="1421175767">
      <w:bodyDiv w:val="1"/>
      <w:marLeft w:val="0"/>
      <w:marRight w:val="0"/>
      <w:marTop w:val="0"/>
      <w:marBottom w:val="0"/>
      <w:divBdr>
        <w:top w:val="none" w:sz="0" w:space="0" w:color="auto"/>
        <w:left w:val="none" w:sz="0" w:space="0" w:color="auto"/>
        <w:bottom w:val="none" w:sz="0" w:space="0" w:color="auto"/>
        <w:right w:val="none" w:sz="0" w:space="0" w:color="auto"/>
      </w:divBdr>
    </w:div>
    <w:div w:id="1421949137">
      <w:bodyDiv w:val="1"/>
      <w:marLeft w:val="0"/>
      <w:marRight w:val="0"/>
      <w:marTop w:val="0"/>
      <w:marBottom w:val="0"/>
      <w:divBdr>
        <w:top w:val="none" w:sz="0" w:space="0" w:color="auto"/>
        <w:left w:val="none" w:sz="0" w:space="0" w:color="auto"/>
        <w:bottom w:val="none" w:sz="0" w:space="0" w:color="auto"/>
        <w:right w:val="none" w:sz="0" w:space="0" w:color="auto"/>
      </w:divBdr>
    </w:div>
    <w:div w:id="1437870830">
      <w:bodyDiv w:val="1"/>
      <w:marLeft w:val="0"/>
      <w:marRight w:val="0"/>
      <w:marTop w:val="0"/>
      <w:marBottom w:val="0"/>
      <w:divBdr>
        <w:top w:val="none" w:sz="0" w:space="0" w:color="auto"/>
        <w:left w:val="none" w:sz="0" w:space="0" w:color="auto"/>
        <w:bottom w:val="none" w:sz="0" w:space="0" w:color="auto"/>
        <w:right w:val="none" w:sz="0" w:space="0" w:color="auto"/>
      </w:divBdr>
    </w:div>
    <w:div w:id="1447653072">
      <w:bodyDiv w:val="1"/>
      <w:marLeft w:val="0"/>
      <w:marRight w:val="0"/>
      <w:marTop w:val="0"/>
      <w:marBottom w:val="0"/>
      <w:divBdr>
        <w:top w:val="none" w:sz="0" w:space="0" w:color="auto"/>
        <w:left w:val="none" w:sz="0" w:space="0" w:color="auto"/>
        <w:bottom w:val="none" w:sz="0" w:space="0" w:color="auto"/>
        <w:right w:val="none" w:sz="0" w:space="0" w:color="auto"/>
      </w:divBdr>
    </w:div>
    <w:div w:id="1455827884">
      <w:bodyDiv w:val="1"/>
      <w:marLeft w:val="0"/>
      <w:marRight w:val="0"/>
      <w:marTop w:val="0"/>
      <w:marBottom w:val="0"/>
      <w:divBdr>
        <w:top w:val="none" w:sz="0" w:space="0" w:color="auto"/>
        <w:left w:val="none" w:sz="0" w:space="0" w:color="auto"/>
        <w:bottom w:val="none" w:sz="0" w:space="0" w:color="auto"/>
        <w:right w:val="none" w:sz="0" w:space="0" w:color="auto"/>
      </w:divBdr>
    </w:div>
    <w:div w:id="1458644373">
      <w:bodyDiv w:val="1"/>
      <w:marLeft w:val="0"/>
      <w:marRight w:val="0"/>
      <w:marTop w:val="0"/>
      <w:marBottom w:val="0"/>
      <w:divBdr>
        <w:top w:val="none" w:sz="0" w:space="0" w:color="auto"/>
        <w:left w:val="none" w:sz="0" w:space="0" w:color="auto"/>
        <w:bottom w:val="none" w:sz="0" w:space="0" w:color="auto"/>
        <w:right w:val="none" w:sz="0" w:space="0" w:color="auto"/>
      </w:divBdr>
    </w:div>
    <w:div w:id="1461916113">
      <w:bodyDiv w:val="1"/>
      <w:marLeft w:val="0"/>
      <w:marRight w:val="0"/>
      <w:marTop w:val="0"/>
      <w:marBottom w:val="0"/>
      <w:divBdr>
        <w:top w:val="none" w:sz="0" w:space="0" w:color="auto"/>
        <w:left w:val="none" w:sz="0" w:space="0" w:color="auto"/>
        <w:bottom w:val="none" w:sz="0" w:space="0" w:color="auto"/>
        <w:right w:val="none" w:sz="0" w:space="0" w:color="auto"/>
      </w:divBdr>
    </w:div>
    <w:div w:id="1462843123">
      <w:bodyDiv w:val="1"/>
      <w:marLeft w:val="0"/>
      <w:marRight w:val="0"/>
      <w:marTop w:val="0"/>
      <w:marBottom w:val="0"/>
      <w:divBdr>
        <w:top w:val="none" w:sz="0" w:space="0" w:color="auto"/>
        <w:left w:val="none" w:sz="0" w:space="0" w:color="auto"/>
        <w:bottom w:val="none" w:sz="0" w:space="0" w:color="auto"/>
        <w:right w:val="none" w:sz="0" w:space="0" w:color="auto"/>
      </w:divBdr>
    </w:div>
    <w:div w:id="1466587378">
      <w:bodyDiv w:val="1"/>
      <w:marLeft w:val="0"/>
      <w:marRight w:val="0"/>
      <w:marTop w:val="0"/>
      <w:marBottom w:val="0"/>
      <w:divBdr>
        <w:top w:val="none" w:sz="0" w:space="0" w:color="auto"/>
        <w:left w:val="none" w:sz="0" w:space="0" w:color="auto"/>
        <w:bottom w:val="none" w:sz="0" w:space="0" w:color="auto"/>
        <w:right w:val="none" w:sz="0" w:space="0" w:color="auto"/>
      </w:divBdr>
    </w:div>
    <w:div w:id="1483502719">
      <w:bodyDiv w:val="1"/>
      <w:marLeft w:val="0"/>
      <w:marRight w:val="0"/>
      <w:marTop w:val="0"/>
      <w:marBottom w:val="0"/>
      <w:divBdr>
        <w:top w:val="none" w:sz="0" w:space="0" w:color="auto"/>
        <w:left w:val="none" w:sz="0" w:space="0" w:color="auto"/>
        <w:bottom w:val="none" w:sz="0" w:space="0" w:color="auto"/>
        <w:right w:val="none" w:sz="0" w:space="0" w:color="auto"/>
      </w:divBdr>
    </w:div>
    <w:div w:id="1491214195">
      <w:bodyDiv w:val="1"/>
      <w:marLeft w:val="0"/>
      <w:marRight w:val="0"/>
      <w:marTop w:val="0"/>
      <w:marBottom w:val="0"/>
      <w:divBdr>
        <w:top w:val="none" w:sz="0" w:space="0" w:color="auto"/>
        <w:left w:val="none" w:sz="0" w:space="0" w:color="auto"/>
        <w:bottom w:val="none" w:sz="0" w:space="0" w:color="auto"/>
        <w:right w:val="none" w:sz="0" w:space="0" w:color="auto"/>
      </w:divBdr>
    </w:div>
    <w:div w:id="1493788970">
      <w:bodyDiv w:val="1"/>
      <w:marLeft w:val="0"/>
      <w:marRight w:val="0"/>
      <w:marTop w:val="0"/>
      <w:marBottom w:val="0"/>
      <w:divBdr>
        <w:top w:val="none" w:sz="0" w:space="0" w:color="auto"/>
        <w:left w:val="none" w:sz="0" w:space="0" w:color="auto"/>
        <w:bottom w:val="none" w:sz="0" w:space="0" w:color="auto"/>
        <w:right w:val="none" w:sz="0" w:space="0" w:color="auto"/>
      </w:divBdr>
    </w:div>
    <w:div w:id="1500002697">
      <w:bodyDiv w:val="1"/>
      <w:marLeft w:val="0"/>
      <w:marRight w:val="0"/>
      <w:marTop w:val="0"/>
      <w:marBottom w:val="0"/>
      <w:divBdr>
        <w:top w:val="none" w:sz="0" w:space="0" w:color="auto"/>
        <w:left w:val="none" w:sz="0" w:space="0" w:color="auto"/>
        <w:bottom w:val="none" w:sz="0" w:space="0" w:color="auto"/>
        <w:right w:val="none" w:sz="0" w:space="0" w:color="auto"/>
      </w:divBdr>
    </w:div>
    <w:div w:id="1501309246">
      <w:bodyDiv w:val="1"/>
      <w:marLeft w:val="0"/>
      <w:marRight w:val="0"/>
      <w:marTop w:val="0"/>
      <w:marBottom w:val="0"/>
      <w:divBdr>
        <w:top w:val="none" w:sz="0" w:space="0" w:color="auto"/>
        <w:left w:val="none" w:sz="0" w:space="0" w:color="auto"/>
        <w:bottom w:val="none" w:sz="0" w:space="0" w:color="auto"/>
        <w:right w:val="none" w:sz="0" w:space="0" w:color="auto"/>
      </w:divBdr>
    </w:div>
    <w:div w:id="1505247663">
      <w:bodyDiv w:val="1"/>
      <w:marLeft w:val="0"/>
      <w:marRight w:val="0"/>
      <w:marTop w:val="0"/>
      <w:marBottom w:val="0"/>
      <w:divBdr>
        <w:top w:val="none" w:sz="0" w:space="0" w:color="auto"/>
        <w:left w:val="none" w:sz="0" w:space="0" w:color="auto"/>
        <w:bottom w:val="none" w:sz="0" w:space="0" w:color="auto"/>
        <w:right w:val="none" w:sz="0" w:space="0" w:color="auto"/>
      </w:divBdr>
    </w:div>
    <w:div w:id="1507866235">
      <w:bodyDiv w:val="1"/>
      <w:marLeft w:val="0"/>
      <w:marRight w:val="0"/>
      <w:marTop w:val="0"/>
      <w:marBottom w:val="0"/>
      <w:divBdr>
        <w:top w:val="none" w:sz="0" w:space="0" w:color="auto"/>
        <w:left w:val="none" w:sz="0" w:space="0" w:color="auto"/>
        <w:bottom w:val="none" w:sz="0" w:space="0" w:color="auto"/>
        <w:right w:val="none" w:sz="0" w:space="0" w:color="auto"/>
      </w:divBdr>
    </w:div>
    <w:div w:id="1530683029">
      <w:bodyDiv w:val="1"/>
      <w:marLeft w:val="0"/>
      <w:marRight w:val="0"/>
      <w:marTop w:val="0"/>
      <w:marBottom w:val="0"/>
      <w:divBdr>
        <w:top w:val="none" w:sz="0" w:space="0" w:color="auto"/>
        <w:left w:val="none" w:sz="0" w:space="0" w:color="auto"/>
        <w:bottom w:val="none" w:sz="0" w:space="0" w:color="auto"/>
        <w:right w:val="none" w:sz="0" w:space="0" w:color="auto"/>
      </w:divBdr>
    </w:div>
    <w:div w:id="1535340385">
      <w:bodyDiv w:val="1"/>
      <w:marLeft w:val="0"/>
      <w:marRight w:val="0"/>
      <w:marTop w:val="0"/>
      <w:marBottom w:val="0"/>
      <w:divBdr>
        <w:top w:val="none" w:sz="0" w:space="0" w:color="auto"/>
        <w:left w:val="none" w:sz="0" w:space="0" w:color="auto"/>
        <w:bottom w:val="none" w:sz="0" w:space="0" w:color="auto"/>
        <w:right w:val="none" w:sz="0" w:space="0" w:color="auto"/>
      </w:divBdr>
    </w:div>
    <w:div w:id="1538008895">
      <w:bodyDiv w:val="1"/>
      <w:marLeft w:val="0"/>
      <w:marRight w:val="0"/>
      <w:marTop w:val="0"/>
      <w:marBottom w:val="0"/>
      <w:divBdr>
        <w:top w:val="none" w:sz="0" w:space="0" w:color="auto"/>
        <w:left w:val="none" w:sz="0" w:space="0" w:color="auto"/>
        <w:bottom w:val="none" w:sz="0" w:space="0" w:color="auto"/>
        <w:right w:val="none" w:sz="0" w:space="0" w:color="auto"/>
      </w:divBdr>
    </w:div>
    <w:div w:id="1541043098">
      <w:bodyDiv w:val="1"/>
      <w:marLeft w:val="0"/>
      <w:marRight w:val="0"/>
      <w:marTop w:val="0"/>
      <w:marBottom w:val="0"/>
      <w:divBdr>
        <w:top w:val="none" w:sz="0" w:space="0" w:color="auto"/>
        <w:left w:val="none" w:sz="0" w:space="0" w:color="auto"/>
        <w:bottom w:val="none" w:sz="0" w:space="0" w:color="auto"/>
        <w:right w:val="none" w:sz="0" w:space="0" w:color="auto"/>
      </w:divBdr>
    </w:div>
    <w:div w:id="1554384904">
      <w:bodyDiv w:val="1"/>
      <w:marLeft w:val="0"/>
      <w:marRight w:val="0"/>
      <w:marTop w:val="0"/>
      <w:marBottom w:val="0"/>
      <w:divBdr>
        <w:top w:val="none" w:sz="0" w:space="0" w:color="auto"/>
        <w:left w:val="none" w:sz="0" w:space="0" w:color="auto"/>
        <w:bottom w:val="none" w:sz="0" w:space="0" w:color="auto"/>
        <w:right w:val="none" w:sz="0" w:space="0" w:color="auto"/>
      </w:divBdr>
    </w:div>
    <w:div w:id="1564680030">
      <w:bodyDiv w:val="1"/>
      <w:marLeft w:val="0"/>
      <w:marRight w:val="0"/>
      <w:marTop w:val="0"/>
      <w:marBottom w:val="0"/>
      <w:divBdr>
        <w:top w:val="none" w:sz="0" w:space="0" w:color="auto"/>
        <w:left w:val="none" w:sz="0" w:space="0" w:color="auto"/>
        <w:bottom w:val="none" w:sz="0" w:space="0" w:color="auto"/>
        <w:right w:val="none" w:sz="0" w:space="0" w:color="auto"/>
      </w:divBdr>
    </w:div>
    <w:div w:id="1565146159">
      <w:bodyDiv w:val="1"/>
      <w:marLeft w:val="0"/>
      <w:marRight w:val="0"/>
      <w:marTop w:val="0"/>
      <w:marBottom w:val="0"/>
      <w:divBdr>
        <w:top w:val="none" w:sz="0" w:space="0" w:color="auto"/>
        <w:left w:val="none" w:sz="0" w:space="0" w:color="auto"/>
        <w:bottom w:val="none" w:sz="0" w:space="0" w:color="auto"/>
        <w:right w:val="none" w:sz="0" w:space="0" w:color="auto"/>
      </w:divBdr>
    </w:div>
    <w:div w:id="1567759391">
      <w:bodyDiv w:val="1"/>
      <w:marLeft w:val="0"/>
      <w:marRight w:val="0"/>
      <w:marTop w:val="0"/>
      <w:marBottom w:val="0"/>
      <w:divBdr>
        <w:top w:val="none" w:sz="0" w:space="0" w:color="auto"/>
        <w:left w:val="none" w:sz="0" w:space="0" w:color="auto"/>
        <w:bottom w:val="none" w:sz="0" w:space="0" w:color="auto"/>
        <w:right w:val="none" w:sz="0" w:space="0" w:color="auto"/>
      </w:divBdr>
    </w:div>
    <w:div w:id="1571191587">
      <w:bodyDiv w:val="1"/>
      <w:marLeft w:val="0"/>
      <w:marRight w:val="0"/>
      <w:marTop w:val="0"/>
      <w:marBottom w:val="0"/>
      <w:divBdr>
        <w:top w:val="none" w:sz="0" w:space="0" w:color="auto"/>
        <w:left w:val="none" w:sz="0" w:space="0" w:color="auto"/>
        <w:bottom w:val="none" w:sz="0" w:space="0" w:color="auto"/>
        <w:right w:val="none" w:sz="0" w:space="0" w:color="auto"/>
      </w:divBdr>
    </w:div>
    <w:div w:id="1598633006">
      <w:bodyDiv w:val="1"/>
      <w:marLeft w:val="0"/>
      <w:marRight w:val="0"/>
      <w:marTop w:val="0"/>
      <w:marBottom w:val="0"/>
      <w:divBdr>
        <w:top w:val="none" w:sz="0" w:space="0" w:color="auto"/>
        <w:left w:val="none" w:sz="0" w:space="0" w:color="auto"/>
        <w:bottom w:val="none" w:sz="0" w:space="0" w:color="auto"/>
        <w:right w:val="none" w:sz="0" w:space="0" w:color="auto"/>
      </w:divBdr>
    </w:div>
    <w:div w:id="1601523203">
      <w:bodyDiv w:val="1"/>
      <w:marLeft w:val="0"/>
      <w:marRight w:val="0"/>
      <w:marTop w:val="0"/>
      <w:marBottom w:val="0"/>
      <w:divBdr>
        <w:top w:val="none" w:sz="0" w:space="0" w:color="auto"/>
        <w:left w:val="none" w:sz="0" w:space="0" w:color="auto"/>
        <w:bottom w:val="none" w:sz="0" w:space="0" w:color="auto"/>
        <w:right w:val="none" w:sz="0" w:space="0" w:color="auto"/>
      </w:divBdr>
    </w:div>
    <w:div w:id="1604874189">
      <w:bodyDiv w:val="1"/>
      <w:marLeft w:val="0"/>
      <w:marRight w:val="0"/>
      <w:marTop w:val="0"/>
      <w:marBottom w:val="0"/>
      <w:divBdr>
        <w:top w:val="none" w:sz="0" w:space="0" w:color="auto"/>
        <w:left w:val="none" w:sz="0" w:space="0" w:color="auto"/>
        <w:bottom w:val="none" w:sz="0" w:space="0" w:color="auto"/>
        <w:right w:val="none" w:sz="0" w:space="0" w:color="auto"/>
      </w:divBdr>
    </w:div>
    <w:div w:id="1606576330">
      <w:bodyDiv w:val="1"/>
      <w:marLeft w:val="0"/>
      <w:marRight w:val="0"/>
      <w:marTop w:val="0"/>
      <w:marBottom w:val="0"/>
      <w:divBdr>
        <w:top w:val="none" w:sz="0" w:space="0" w:color="auto"/>
        <w:left w:val="none" w:sz="0" w:space="0" w:color="auto"/>
        <w:bottom w:val="none" w:sz="0" w:space="0" w:color="auto"/>
        <w:right w:val="none" w:sz="0" w:space="0" w:color="auto"/>
      </w:divBdr>
    </w:div>
    <w:div w:id="1608538211">
      <w:bodyDiv w:val="1"/>
      <w:marLeft w:val="0"/>
      <w:marRight w:val="0"/>
      <w:marTop w:val="0"/>
      <w:marBottom w:val="0"/>
      <w:divBdr>
        <w:top w:val="none" w:sz="0" w:space="0" w:color="auto"/>
        <w:left w:val="none" w:sz="0" w:space="0" w:color="auto"/>
        <w:bottom w:val="none" w:sz="0" w:space="0" w:color="auto"/>
        <w:right w:val="none" w:sz="0" w:space="0" w:color="auto"/>
      </w:divBdr>
    </w:div>
    <w:div w:id="1608929969">
      <w:bodyDiv w:val="1"/>
      <w:marLeft w:val="0"/>
      <w:marRight w:val="0"/>
      <w:marTop w:val="0"/>
      <w:marBottom w:val="0"/>
      <w:divBdr>
        <w:top w:val="none" w:sz="0" w:space="0" w:color="auto"/>
        <w:left w:val="none" w:sz="0" w:space="0" w:color="auto"/>
        <w:bottom w:val="none" w:sz="0" w:space="0" w:color="auto"/>
        <w:right w:val="none" w:sz="0" w:space="0" w:color="auto"/>
      </w:divBdr>
    </w:div>
    <w:div w:id="1613779986">
      <w:bodyDiv w:val="1"/>
      <w:marLeft w:val="0"/>
      <w:marRight w:val="0"/>
      <w:marTop w:val="0"/>
      <w:marBottom w:val="0"/>
      <w:divBdr>
        <w:top w:val="none" w:sz="0" w:space="0" w:color="auto"/>
        <w:left w:val="none" w:sz="0" w:space="0" w:color="auto"/>
        <w:bottom w:val="none" w:sz="0" w:space="0" w:color="auto"/>
        <w:right w:val="none" w:sz="0" w:space="0" w:color="auto"/>
      </w:divBdr>
    </w:div>
    <w:div w:id="1624464242">
      <w:bodyDiv w:val="1"/>
      <w:marLeft w:val="0"/>
      <w:marRight w:val="0"/>
      <w:marTop w:val="0"/>
      <w:marBottom w:val="0"/>
      <w:divBdr>
        <w:top w:val="none" w:sz="0" w:space="0" w:color="auto"/>
        <w:left w:val="none" w:sz="0" w:space="0" w:color="auto"/>
        <w:bottom w:val="none" w:sz="0" w:space="0" w:color="auto"/>
        <w:right w:val="none" w:sz="0" w:space="0" w:color="auto"/>
      </w:divBdr>
    </w:div>
    <w:div w:id="1628118981">
      <w:bodyDiv w:val="1"/>
      <w:marLeft w:val="0"/>
      <w:marRight w:val="0"/>
      <w:marTop w:val="0"/>
      <w:marBottom w:val="0"/>
      <w:divBdr>
        <w:top w:val="none" w:sz="0" w:space="0" w:color="auto"/>
        <w:left w:val="none" w:sz="0" w:space="0" w:color="auto"/>
        <w:bottom w:val="none" w:sz="0" w:space="0" w:color="auto"/>
        <w:right w:val="none" w:sz="0" w:space="0" w:color="auto"/>
      </w:divBdr>
    </w:div>
    <w:div w:id="1639608455">
      <w:bodyDiv w:val="1"/>
      <w:marLeft w:val="0"/>
      <w:marRight w:val="0"/>
      <w:marTop w:val="0"/>
      <w:marBottom w:val="0"/>
      <w:divBdr>
        <w:top w:val="none" w:sz="0" w:space="0" w:color="auto"/>
        <w:left w:val="none" w:sz="0" w:space="0" w:color="auto"/>
        <w:bottom w:val="none" w:sz="0" w:space="0" w:color="auto"/>
        <w:right w:val="none" w:sz="0" w:space="0" w:color="auto"/>
      </w:divBdr>
    </w:div>
    <w:div w:id="1645769801">
      <w:bodyDiv w:val="1"/>
      <w:marLeft w:val="0"/>
      <w:marRight w:val="0"/>
      <w:marTop w:val="0"/>
      <w:marBottom w:val="0"/>
      <w:divBdr>
        <w:top w:val="none" w:sz="0" w:space="0" w:color="auto"/>
        <w:left w:val="none" w:sz="0" w:space="0" w:color="auto"/>
        <w:bottom w:val="none" w:sz="0" w:space="0" w:color="auto"/>
        <w:right w:val="none" w:sz="0" w:space="0" w:color="auto"/>
      </w:divBdr>
    </w:div>
    <w:div w:id="1649244114">
      <w:bodyDiv w:val="1"/>
      <w:marLeft w:val="0"/>
      <w:marRight w:val="0"/>
      <w:marTop w:val="0"/>
      <w:marBottom w:val="0"/>
      <w:divBdr>
        <w:top w:val="none" w:sz="0" w:space="0" w:color="auto"/>
        <w:left w:val="none" w:sz="0" w:space="0" w:color="auto"/>
        <w:bottom w:val="none" w:sz="0" w:space="0" w:color="auto"/>
        <w:right w:val="none" w:sz="0" w:space="0" w:color="auto"/>
      </w:divBdr>
    </w:div>
    <w:div w:id="1659650986">
      <w:bodyDiv w:val="1"/>
      <w:marLeft w:val="0"/>
      <w:marRight w:val="0"/>
      <w:marTop w:val="0"/>
      <w:marBottom w:val="0"/>
      <w:divBdr>
        <w:top w:val="none" w:sz="0" w:space="0" w:color="auto"/>
        <w:left w:val="none" w:sz="0" w:space="0" w:color="auto"/>
        <w:bottom w:val="none" w:sz="0" w:space="0" w:color="auto"/>
        <w:right w:val="none" w:sz="0" w:space="0" w:color="auto"/>
      </w:divBdr>
    </w:div>
    <w:div w:id="1661352452">
      <w:bodyDiv w:val="1"/>
      <w:marLeft w:val="0"/>
      <w:marRight w:val="0"/>
      <w:marTop w:val="0"/>
      <w:marBottom w:val="0"/>
      <w:divBdr>
        <w:top w:val="none" w:sz="0" w:space="0" w:color="auto"/>
        <w:left w:val="none" w:sz="0" w:space="0" w:color="auto"/>
        <w:bottom w:val="none" w:sz="0" w:space="0" w:color="auto"/>
        <w:right w:val="none" w:sz="0" w:space="0" w:color="auto"/>
      </w:divBdr>
    </w:div>
    <w:div w:id="1671446410">
      <w:bodyDiv w:val="1"/>
      <w:marLeft w:val="0"/>
      <w:marRight w:val="0"/>
      <w:marTop w:val="0"/>
      <w:marBottom w:val="0"/>
      <w:divBdr>
        <w:top w:val="none" w:sz="0" w:space="0" w:color="auto"/>
        <w:left w:val="none" w:sz="0" w:space="0" w:color="auto"/>
        <w:bottom w:val="none" w:sz="0" w:space="0" w:color="auto"/>
        <w:right w:val="none" w:sz="0" w:space="0" w:color="auto"/>
      </w:divBdr>
    </w:div>
    <w:div w:id="1673333320">
      <w:bodyDiv w:val="1"/>
      <w:marLeft w:val="0"/>
      <w:marRight w:val="0"/>
      <w:marTop w:val="0"/>
      <w:marBottom w:val="0"/>
      <w:divBdr>
        <w:top w:val="none" w:sz="0" w:space="0" w:color="auto"/>
        <w:left w:val="none" w:sz="0" w:space="0" w:color="auto"/>
        <w:bottom w:val="none" w:sz="0" w:space="0" w:color="auto"/>
        <w:right w:val="none" w:sz="0" w:space="0" w:color="auto"/>
      </w:divBdr>
    </w:div>
    <w:div w:id="1674797247">
      <w:bodyDiv w:val="1"/>
      <w:marLeft w:val="0"/>
      <w:marRight w:val="0"/>
      <w:marTop w:val="0"/>
      <w:marBottom w:val="0"/>
      <w:divBdr>
        <w:top w:val="none" w:sz="0" w:space="0" w:color="auto"/>
        <w:left w:val="none" w:sz="0" w:space="0" w:color="auto"/>
        <w:bottom w:val="none" w:sz="0" w:space="0" w:color="auto"/>
        <w:right w:val="none" w:sz="0" w:space="0" w:color="auto"/>
      </w:divBdr>
    </w:div>
    <w:div w:id="1675760856">
      <w:bodyDiv w:val="1"/>
      <w:marLeft w:val="0"/>
      <w:marRight w:val="0"/>
      <w:marTop w:val="0"/>
      <w:marBottom w:val="0"/>
      <w:divBdr>
        <w:top w:val="none" w:sz="0" w:space="0" w:color="auto"/>
        <w:left w:val="none" w:sz="0" w:space="0" w:color="auto"/>
        <w:bottom w:val="none" w:sz="0" w:space="0" w:color="auto"/>
        <w:right w:val="none" w:sz="0" w:space="0" w:color="auto"/>
      </w:divBdr>
    </w:div>
    <w:div w:id="1699813529">
      <w:bodyDiv w:val="1"/>
      <w:marLeft w:val="0"/>
      <w:marRight w:val="0"/>
      <w:marTop w:val="0"/>
      <w:marBottom w:val="0"/>
      <w:divBdr>
        <w:top w:val="none" w:sz="0" w:space="0" w:color="auto"/>
        <w:left w:val="none" w:sz="0" w:space="0" w:color="auto"/>
        <w:bottom w:val="none" w:sz="0" w:space="0" w:color="auto"/>
        <w:right w:val="none" w:sz="0" w:space="0" w:color="auto"/>
      </w:divBdr>
    </w:div>
    <w:div w:id="1704398206">
      <w:bodyDiv w:val="1"/>
      <w:marLeft w:val="0"/>
      <w:marRight w:val="0"/>
      <w:marTop w:val="0"/>
      <w:marBottom w:val="0"/>
      <w:divBdr>
        <w:top w:val="none" w:sz="0" w:space="0" w:color="auto"/>
        <w:left w:val="none" w:sz="0" w:space="0" w:color="auto"/>
        <w:bottom w:val="none" w:sz="0" w:space="0" w:color="auto"/>
        <w:right w:val="none" w:sz="0" w:space="0" w:color="auto"/>
      </w:divBdr>
    </w:div>
    <w:div w:id="1710031453">
      <w:bodyDiv w:val="1"/>
      <w:marLeft w:val="0"/>
      <w:marRight w:val="0"/>
      <w:marTop w:val="0"/>
      <w:marBottom w:val="0"/>
      <w:divBdr>
        <w:top w:val="none" w:sz="0" w:space="0" w:color="auto"/>
        <w:left w:val="none" w:sz="0" w:space="0" w:color="auto"/>
        <w:bottom w:val="none" w:sz="0" w:space="0" w:color="auto"/>
        <w:right w:val="none" w:sz="0" w:space="0" w:color="auto"/>
      </w:divBdr>
    </w:div>
    <w:div w:id="1710714621">
      <w:bodyDiv w:val="1"/>
      <w:marLeft w:val="0"/>
      <w:marRight w:val="0"/>
      <w:marTop w:val="0"/>
      <w:marBottom w:val="0"/>
      <w:divBdr>
        <w:top w:val="none" w:sz="0" w:space="0" w:color="auto"/>
        <w:left w:val="none" w:sz="0" w:space="0" w:color="auto"/>
        <w:bottom w:val="none" w:sz="0" w:space="0" w:color="auto"/>
        <w:right w:val="none" w:sz="0" w:space="0" w:color="auto"/>
      </w:divBdr>
    </w:div>
    <w:div w:id="1711874589">
      <w:bodyDiv w:val="1"/>
      <w:marLeft w:val="0"/>
      <w:marRight w:val="0"/>
      <w:marTop w:val="0"/>
      <w:marBottom w:val="0"/>
      <w:divBdr>
        <w:top w:val="none" w:sz="0" w:space="0" w:color="auto"/>
        <w:left w:val="none" w:sz="0" w:space="0" w:color="auto"/>
        <w:bottom w:val="none" w:sz="0" w:space="0" w:color="auto"/>
        <w:right w:val="none" w:sz="0" w:space="0" w:color="auto"/>
      </w:divBdr>
    </w:div>
    <w:div w:id="1713581006">
      <w:bodyDiv w:val="1"/>
      <w:marLeft w:val="0"/>
      <w:marRight w:val="0"/>
      <w:marTop w:val="0"/>
      <w:marBottom w:val="0"/>
      <w:divBdr>
        <w:top w:val="none" w:sz="0" w:space="0" w:color="auto"/>
        <w:left w:val="none" w:sz="0" w:space="0" w:color="auto"/>
        <w:bottom w:val="none" w:sz="0" w:space="0" w:color="auto"/>
        <w:right w:val="none" w:sz="0" w:space="0" w:color="auto"/>
      </w:divBdr>
    </w:div>
    <w:div w:id="1714306393">
      <w:bodyDiv w:val="1"/>
      <w:marLeft w:val="0"/>
      <w:marRight w:val="0"/>
      <w:marTop w:val="0"/>
      <w:marBottom w:val="0"/>
      <w:divBdr>
        <w:top w:val="none" w:sz="0" w:space="0" w:color="auto"/>
        <w:left w:val="none" w:sz="0" w:space="0" w:color="auto"/>
        <w:bottom w:val="none" w:sz="0" w:space="0" w:color="auto"/>
        <w:right w:val="none" w:sz="0" w:space="0" w:color="auto"/>
      </w:divBdr>
      <w:divsChild>
        <w:div w:id="818958930">
          <w:marLeft w:val="0"/>
          <w:marRight w:val="0"/>
          <w:marTop w:val="0"/>
          <w:marBottom w:val="0"/>
          <w:divBdr>
            <w:top w:val="none" w:sz="0" w:space="0" w:color="auto"/>
            <w:left w:val="none" w:sz="0" w:space="0" w:color="auto"/>
            <w:bottom w:val="none" w:sz="0" w:space="0" w:color="auto"/>
            <w:right w:val="none" w:sz="0" w:space="0" w:color="auto"/>
          </w:divBdr>
          <w:divsChild>
            <w:div w:id="1350335181">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717974481">
      <w:bodyDiv w:val="1"/>
      <w:marLeft w:val="0"/>
      <w:marRight w:val="0"/>
      <w:marTop w:val="0"/>
      <w:marBottom w:val="0"/>
      <w:divBdr>
        <w:top w:val="none" w:sz="0" w:space="0" w:color="auto"/>
        <w:left w:val="none" w:sz="0" w:space="0" w:color="auto"/>
        <w:bottom w:val="none" w:sz="0" w:space="0" w:color="auto"/>
        <w:right w:val="none" w:sz="0" w:space="0" w:color="auto"/>
      </w:divBdr>
    </w:div>
    <w:div w:id="1719236576">
      <w:bodyDiv w:val="1"/>
      <w:marLeft w:val="0"/>
      <w:marRight w:val="0"/>
      <w:marTop w:val="0"/>
      <w:marBottom w:val="0"/>
      <w:divBdr>
        <w:top w:val="none" w:sz="0" w:space="0" w:color="auto"/>
        <w:left w:val="none" w:sz="0" w:space="0" w:color="auto"/>
        <w:bottom w:val="none" w:sz="0" w:space="0" w:color="auto"/>
        <w:right w:val="none" w:sz="0" w:space="0" w:color="auto"/>
      </w:divBdr>
    </w:div>
    <w:div w:id="1722048976">
      <w:bodyDiv w:val="1"/>
      <w:marLeft w:val="0"/>
      <w:marRight w:val="0"/>
      <w:marTop w:val="0"/>
      <w:marBottom w:val="0"/>
      <w:divBdr>
        <w:top w:val="none" w:sz="0" w:space="0" w:color="auto"/>
        <w:left w:val="none" w:sz="0" w:space="0" w:color="auto"/>
        <w:bottom w:val="none" w:sz="0" w:space="0" w:color="auto"/>
        <w:right w:val="none" w:sz="0" w:space="0" w:color="auto"/>
      </w:divBdr>
    </w:div>
    <w:div w:id="1722706803">
      <w:bodyDiv w:val="1"/>
      <w:marLeft w:val="0"/>
      <w:marRight w:val="0"/>
      <w:marTop w:val="0"/>
      <w:marBottom w:val="0"/>
      <w:divBdr>
        <w:top w:val="none" w:sz="0" w:space="0" w:color="auto"/>
        <w:left w:val="none" w:sz="0" w:space="0" w:color="auto"/>
        <w:bottom w:val="none" w:sz="0" w:space="0" w:color="auto"/>
        <w:right w:val="none" w:sz="0" w:space="0" w:color="auto"/>
      </w:divBdr>
    </w:div>
    <w:div w:id="1730105054">
      <w:bodyDiv w:val="1"/>
      <w:marLeft w:val="0"/>
      <w:marRight w:val="0"/>
      <w:marTop w:val="0"/>
      <w:marBottom w:val="0"/>
      <w:divBdr>
        <w:top w:val="none" w:sz="0" w:space="0" w:color="auto"/>
        <w:left w:val="none" w:sz="0" w:space="0" w:color="auto"/>
        <w:bottom w:val="none" w:sz="0" w:space="0" w:color="auto"/>
        <w:right w:val="none" w:sz="0" w:space="0" w:color="auto"/>
      </w:divBdr>
    </w:div>
    <w:div w:id="1741633083">
      <w:bodyDiv w:val="1"/>
      <w:marLeft w:val="0"/>
      <w:marRight w:val="0"/>
      <w:marTop w:val="0"/>
      <w:marBottom w:val="0"/>
      <w:divBdr>
        <w:top w:val="none" w:sz="0" w:space="0" w:color="auto"/>
        <w:left w:val="none" w:sz="0" w:space="0" w:color="auto"/>
        <w:bottom w:val="none" w:sz="0" w:space="0" w:color="auto"/>
        <w:right w:val="none" w:sz="0" w:space="0" w:color="auto"/>
      </w:divBdr>
    </w:div>
    <w:div w:id="1744907829">
      <w:bodyDiv w:val="1"/>
      <w:marLeft w:val="0"/>
      <w:marRight w:val="0"/>
      <w:marTop w:val="0"/>
      <w:marBottom w:val="0"/>
      <w:divBdr>
        <w:top w:val="none" w:sz="0" w:space="0" w:color="auto"/>
        <w:left w:val="none" w:sz="0" w:space="0" w:color="auto"/>
        <w:bottom w:val="none" w:sz="0" w:space="0" w:color="auto"/>
        <w:right w:val="none" w:sz="0" w:space="0" w:color="auto"/>
      </w:divBdr>
    </w:div>
    <w:div w:id="1753698922">
      <w:bodyDiv w:val="1"/>
      <w:marLeft w:val="0"/>
      <w:marRight w:val="0"/>
      <w:marTop w:val="0"/>
      <w:marBottom w:val="0"/>
      <w:divBdr>
        <w:top w:val="none" w:sz="0" w:space="0" w:color="auto"/>
        <w:left w:val="none" w:sz="0" w:space="0" w:color="auto"/>
        <w:bottom w:val="none" w:sz="0" w:space="0" w:color="auto"/>
        <w:right w:val="none" w:sz="0" w:space="0" w:color="auto"/>
      </w:divBdr>
    </w:div>
    <w:div w:id="1759710795">
      <w:bodyDiv w:val="1"/>
      <w:marLeft w:val="0"/>
      <w:marRight w:val="0"/>
      <w:marTop w:val="0"/>
      <w:marBottom w:val="0"/>
      <w:divBdr>
        <w:top w:val="none" w:sz="0" w:space="0" w:color="auto"/>
        <w:left w:val="none" w:sz="0" w:space="0" w:color="auto"/>
        <w:bottom w:val="none" w:sz="0" w:space="0" w:color="auto"/>
        <w:right w:val="none" w:sz="0" w:space="0" w:color="auto"/>
      </w:divBdr>
    </w:div>
    <w:div w:id="1770732808">
      <w:bodyDiv w:val="1"/>
      <w:marLeft w:val="0"/>
      <w:marRight w:val="0"/>
      <w:marTop w:val="0"/>
      <w:marBottom w:val="0"/>
      <w:divBdr>
        <w:top w:val="none" w:sz="0" w:space="0" w:color="auto"/>
        <w:left w:val="none" w:sz="0" w:space="0" w:color="auto"/>
        <w:bottom w:val="none" w:sz="0" w:space="0" w:color="auto"/>
        <w:right w:val="none" w:sz="0" w:space="0" w:color="auto"/>
      </w:divBdr>
    </w:div>
    <w:div w:id="1772777928">
      <w:bodyDiv w:val="1"/>
      <w:marLeft w:val="0"/>
      <w:marRight w:val="0"/>
      <w:marTop w:val="0"/>
      <w:marBottom w:val="0"/>
      <w:divBdr>
        <w:top w:val="none" w:sz="0" w:space="0" w:color="auto"/>
        <w:left w:val="none" w:sz="0" w:space="0" w:color="auto"/>
        <w:bottom w:val="none" w:sz="0" w:space="0" w:color="auto"/>
        <w:right w:val="none" w:sz="0" w:space="0" w:color="auto"/>
      </w:divBdr>
    </w:div>
    <w:div w:id="1787503359">
      <w:bodyDiv w:val="1"/>
      <w:marLeft w:val="0"/>
      <w:marRight w:val="0"/>
      <w:marTop w:val="0"/>
      <w:marBottom w:val="0"/>
      <w:divBdr>
        <w:top w:val="none" w:sz="0" w:space="0" w:color="auto"/>
        <w:left w:val="none" w:sz="0" w:space="0" w:color="auto"/>
        <w:bottom w:val="none" w:sz="0" w:space="0" w:color="auto"/>
        <w:right w:val="none" w:sz="0" w:space="0" w:color="auto"/>
      </w:divBdr>
    </w:div>
    <w:div w:id="1791515128">
      <w:bodyDiv w:val="1"/>
      <w:marLeft w:val="0"/>
      <w:marRight w:val="0"/>
      <w:marTop w:val="0"/>
      <w:marBottom w:val="0"/>
      <w:divBdr>
        <w:top w:val="none" w:sz="0" w:space="0" w:color="auto"/>
        <w:left w:val="none" w:sz="0" w:space="0" w:color="auto"/>
        <w:bottom w:val="none" w:sz="0" w:space="0" w:color="auto"/>
        <w:right w:val="none" w:sz="0" w:space="0" w:color="auto"/>
      </w:divBdr>
    </w:div>
    <w:div w:id="1791626453">
      <w:bodyDiv w:val="1"/>
      <w:marLeft w:val="0"/>
      <w:marRight w:val="0"/>
      <w:marTop w:val="0"/>
      <w:marBottom w:val="0"/>
      <w:divBdr>
        <w:top w:val="none" w:sz="0" w:space="0" w:color="auto"/>
        <w:left w:val="none" w:sz="0" w:space="0" w:color="auto"/>
        <w:bottom w:val="none" w:sz="0" w:space="0" w:color="auto"/>
        <w:right w:val="none" w:sz="0" w:space="0" w:color="auto"/>
      </w:divBdr>
    </w:div>
    <w:div w:id="1797330722">
      <w:bodyDiv w:val="1"/>
      <w:marLeft w:val="0"/>
      <w:marRight w:val="0"/>
      <w:marTop w:val="0"/>
      <w:marBottom w:val="0"/>
      <w:divBdr>
        <w:top w:val="none" w:sz="0" w:space="0" w:color="auto"/>
        <w:left w:val="none" w:sz="0" w:space="0" w:color="auto"/>
        <w:bottom w:val="none" w:sz="0" w:space="0" w:color="auto"/>
        <w:right w:val="none" w:sz="0" w:space="0" w:color="auto"/>
      </w:divBdr>
    </w:div>
    <w:div w:id="1798719525">
      <w:bodyDiv w:val="1"/>
      <w:marLeft w:val="0"/>
      <w:marRight w:val="0"/>
      <w:marTop w:val="0"/>
      <w:marBottom w:val="0"/>
      <w:divBdr>
        <w:top w:val="none" w:sz="0" w:space="0" w:color="auto"/>
        <w:left w:val="none" w:sz="0" w:space="0" w:color="auto"/>
        <w:bottom w:val="none" w:sz="0" w:space="0" w:color="auto"/>
        <w:right w:val="none" w:sz="0" w:space="0" w:color="auto"/>
      </w:divBdr>
    </w:div>
    <w:div w:id="1802110892">
      <w:bodyDiv w:val="1"/>
      <w:marLeft w:val="0"/>
      <w:marRight w:val="0"/>
      <w:marTop w:val="0"/>
      <w:marBottom w:val="0"/>
      <w:divBdr>
        <w:top w:val="none" w:sz="0" w:space="0" w:color="auto"/>
        <w:left w:val="none" w:sz="0" w:space="0" w:color="auto"/>
        <w:bottom w:val="none" w:sz="0" w:space="0" w:color="auto"/>
        <w:right w:val="none" w:sz="0" w:space="0" w:color="auto"/>
      </w:divBdr>
    </w:div>
    <w:div w:id="1810316090">
      <w:bodyDiv w:val="1"/>
      <w:marLeft w:val="0"/>
      <w:marRight w:val="0"/>
      <w:marTop w:val="0"/>
      <w:marBottom w:val="0"/>
      <w:divBdr>
        <w:top w:val="none" w:sz="0" w:space="0" w:color="auto"/>
        <w:left w:val="none" w:sz="0" w:space="0" w:color="auto"/>
        <w:bottom w:val="none" w:sz="0" w:space="0" w:color="auto"/>
        <w:right w:val="none" w:sz="0" w:space="0" w:color="auto"/>
      </w:divBdr>
    </w:div>
    <w:div w:id="1810322467">
      <w:bodyDiv w:val="1"/>
      <w:marLeft w:val="0"/>
      <w:marRight w:val="0"/>
      <w:marTop w:val="0"/>
      <w:marBottom w:val="0"/>
      <w:divBdr>
        <w:top w:val="none" w:sz="0" w:space="0" w:color="auto"/>
        <w:left w:val="none" w:sz="0" w:space="0" w:color="auto"/>
        <w:bottom w:val="none" w:sz="0" w:space="0" w:color="auto"/>
        <w:right w:val="none" w:sz="0" w:space="0" w:color="auto"/>
      </w:divBdr>
    </w:div>
    <w:div w:id="1828587632">
      <w:bodyDiv w:val="1"/>
      <w:marLeft w:val="0"/>
      <w:marRight w:val="0"/>
      <w:marTop w:val="0"/>
      <w:marBottom w:val="0"/>
      <w:divBdr>
        <w:top w:val="none" w:sz="0" w:space="0" w:color="auto"/>
        <w:left w:val="none" w:sz="0" w:space="0" w:color="auto"/>
        <w:bottom w:val="none" w:sz="0" w:space="0" w:color="auto"/>
        <w:right w:val="none" w:sz="0" w:space="0" w:color="auto"/>
      </w:divBdr>
    </w:div>
    <w:div w:id="1832210761">
      <w:bodyDiv w:val="1"/>
      <w:marLeft w:val="0"/>
      <w:marRight w:val="0"/>
      <w:marTop w:val="0"/>
      <w:marBottom w:val="0"/>
      <w:divBdr>
        <w:top w:val="none" w:sz="0" w:space="0" w:color="auto"/>
        <w:left w:val="none" w:sz="0" w:space="0" w:color="auto"/>
        <w:bottom w:val="none" w:sz="0" w:space="0" w:color="auto"/>
        <w:right w:val="none" w:sz="0" w:space="0" w:color="auto"/>
      </w:divBdr>
    </w:div>
    <w:div w:id="1833795130">
      <w:bodyDiv w:val="1"/>
      <w:marLeft w:val="0"/>
      <w:marRight w:val="0"/>
      <w:marTop w:val="0"/>
      <w:marBottom w:val="0"/>
      <w:divBdr>
        <w:top w:val="none" w:sz="0" w:space="0" w:color="auto"/>
        <w:left w:val="none" w:sz="0" w:space="0" w:color="auto"/>
        <w:bottom w:val="none" w:sz="0" w:space="0" w:color="auto"/>
        <w:right w:val="none" w:sz="0" w:space="0" w:color="auto"/>
      </w:divBdr>
    </w:div>
    <w:div w:id="1838959756">
      <w:bodyDiv w:val="1"/>
      <w:marLeft w:val="0"/>
      <w:marRight w:val="0"/>
      <w:marTop w:val="0"/>
      <w:marBottom w:val="0"/>
      <w:divBdr>
        <w:top w:val="none" w:sz="0" w:space="0" w:color="auto"/>
        <w:left w:val="none" w:sz="0" w:space="0" w:color="auto"/>
        <w:bottom w:val="none" w:sz="0" w:space="0" w:color="auto"/>
        <w:right w:val="none" w:sz="0" w:space="0" w:color="auto"/>
      </w:divBdr>
    </w:div>
    <w:div w:id="1839348137">
      <w:bodyDiv w:val="1"/>
      <w:marLeft w:val="0"/>
      <w:marRight w:val="0"/>
      <w:marTop w:val="0"/>
      <w:marBottom w:val="0"/>
      <w:divBdr>
        <w:top w:val="none" w:sz="0" w:space="0" w:color="auto"/>
        <w:left w:val="none" w:sz="0" w:space="0" w:color="auto"/>
        <w:bottom w:val="none" w:sz="0" w:space="0" w:color="auto"/>
        <w:right w:val="none" w:sz="0" w:space="0" w:color="auto"/>
      </w:divBdr>
    </w:div>
    <w:div w:id="1842350429">
      <w:bodyDiv w:val="1"/>
      <w:marLeft w:val="0"/>
      <w:marRight w:val="0"/>
      <w:marTop w:val="0"/>
      <w:marBottom w:val="0"/>
      <w:divBdr>
        <w:top w:val="none" w:sz="0" w:space="0" w:color="auto"/>
        <w:left w:val="none" w:sz="0" w:space="0" w:color="auto"/>
        <w:bottom w:val="none" w:sz="0" w:space="0" w:color="auto"/>
        <w:right w:val="none" w:sz="0" w:space="0" w:color="auto"/>
      </w:divBdr>
    </w:div>
    <w:div w:id="1852716061">
      <w:bodyDiv w:val="1"/>
      <w:marLeft w:val="0"/>
      <w:marRight w:val="0"/>
      <w:marTop w:val="0"/>
      <w:marBottom w:val="0"/>
      <w:divBdr>
        <w:top w:val="none" w:sz="0" w:space="0" w:color="auto"/>
        <w:left w:val="none" w:sz="0" w:space="0" w:color="auto"/>
        <w:bottom w:val="none" w:sz="0" w:space="0" w:color="auto"/>
        <w:right w:val="none" w:sz="0" w:space="0" w:color="auto"/>
      </w:divBdr>
    </w:div>
    <w:div w:id="1858999586">
      <w:bodyDiv w:val="1"/>
      <w:marLeft w:val="0"/>
      <w:marRight w:val="0"/>
      <w:marTop w:val="0"/>
      <w:marBottom w:val="0"/>
      <w:divBdr>
        <w:top w:val="none" w:sz="0" w:space="0" w:color="auto"/>
        <w:left w:val="none" w:sz="0" w:space="0" w:color="auto"/>
        <w:bottom w:val="none" w:sz="0" w:space="0" w:color="auto"/>
        <w:right w:val="none" w:sz="0" w:space="0" w:color="auto"/>
      </w:divBdr>
    </w:div>
    <w:div w:id="1859806253">
      <w:bodyDiv w:val="1"/>
      <w:marLeft w:val="0"/>
      <w:marRight w:val="0"/>
      <w:marTop w:val="0"/>
      <w:marBottom w:val="0"/>
      <w:divBdr>
        <w:top w:val="none" w:sz="0" w:space="0" w:color="auto"/>
        <w:left w:val="none" w:sz="0" w:space="0" w:color="auto"/>
        <w:bottom w:val="none" w:sz="0" w:space="0" w:color="auto"/>
        <w:right w:val="none" w:sz="0" w:space="0" w:color="auto"/>
      </w:divBdr>
    </w:div>
    <w:div w:id="1863131424">
      <w:bodyDiv w:val="1"/>
      <w:marLeft w:val="0"/>
      <w:marRight w:val="0"/>
      <w:marTop w:val="0"/>
      <w:marBottom w:val="0"/>
      <w:divBdr>
        <w:top w:val="none" w:sz="0" w:space="0" w:color="auto"/>
        <w:left w:val="none" w:sz="0" w:space="0" w:color="auto"/>
        <w:bottom w:val="none" w:sz="0" w:space="0" w:color="auto"/>
        <w:right w:val="none" w:sz="0" w:space="0" w:color="auto"/>
      </w:divBdr>
    </w:div>
    <w:div w:id="1866753011">
      <w:bodyDiv w:val="1"/>
      <w:marLeft w:val="0"/>
      <w:marRight w:val="0"/>
      <w:marTop w:val="0"/>
      <w:marBottom w:val="0"/>
      <w:divBdr>
        <w:top w:val="none" w:sz="0" w:space="0" w:color="auto"/>
        <w:left w:val="none" w:sz="0" w:space="0" w:color="auto"/>
        <w:bottom w:val="none" w:sz="0" w:space="0" w:color="auto"/>
        <w:right w:val="none" w:sz="0" w:space="0" w:color="auto"/>
      </w:divBdr>
    </w:div>
    <w:div w:id="1876572891">
      <w:bodyDiv w:val="1"/>
      <w:marLeft w:val="0"/>
      <w:marRight w:val="0"/>
      <w:marTop w:val="0"/>
      <w:marBottom w:val="0"/>
      <w:divBdr>
        <w:top w:val="none" w:sz="0" w:space="0" w:color="auto"/>
        <w:left w:val="none" w:sz="0" w:space="0" w:color="auto"/>
        <w:bottom w:val="none" w:sz="0" w:space="0" w:color="auto"/>
        <w:right w:val="none" w:sz="0" w:space="0" w:color="auto"/>
      </w:divBdr>
    </w:div>
    <w:div w:id="1878197771">
      <w:bodyDiv w:val="1"/>
      <w:marLeft w:val="0"/>
      <w:marRight w:val="0"/>
      <w:marTop w:val="0"/>
      <w:marBottom w:val="0"/>
      <w:divBdr>
        <w:top w:val="none" w:sz="0" w:space="0" w:color="auto"/>
        <w:left w:val="none" w:sz="0" w:space="0" w:color="auto"/>
        <w:bottom w:val="none" w:sz="0" w:space="0" w:color="auto"/>
        <w:right w:val="none" w:sz="0" w:space="0" w:color="auto"/>
      </w:divBdr>
    </w:div>
    <w:div w:id="1883325614">
      <w:bodyDiv w:val="1"/>
      <w:marLeft w:val="0"/>
      <w:marRight w:val="0"/>
      <w:marTop w:val="0"/>
      <w:marBottom w:val="0"/>
      <w:divBdr>
        <w:top w:val="none" w:sz="0" w:space="0" w:color="auto"/>
        <w:left w:val="none" w:sz="0" w:space="0" w:color="auto"/>
        <w:bottom w:val="none" w:sz="0" w:space="0" w:color="auto"/>
        <w:right w:val="none" w:sz="0" w:space="0" w:color="auto"/>
      </w:divBdr>
    </w:div>
    <w:div w:id="1901288937">
      <w:bodyDiv w:val="1"/>
      <w:marLeft w:val="0"/>
      <w:marRight w:val="0"/>
      <w:marTop w:val="0"/>
      <w:marBottom w:val="0"/>
      <w:divBdr>
        <w:top w:val="none" w:sz="0" w:space="0" w:color="auto"/>
        <w:left w:val="none" w:sz="0" w:space="0" w:color="auto"/>
        <w:bottom w:val="none" w:sz="0" w:space="0" w:color="auto"/>
        <w:right w:val="none" w:sz="0" w:space="0" w:color="auto"/>
      </w:divBdr>
    </w:div>
    <w:div w:id="1912226167">
      <w:bodyDiv w:val="1"/>
      <w:marLeft w:val="0"/>
      <w:marRight w:val="0"/>
      <w:marTop w:val="0"/>
      <w:marBottom w:val="0"/>
      <w:divBdr>
        <w:top w:val="none" w:sz="0" w:space="0" w:color="auto"/>
        <w:left w:val="none" w:sz="0" w:space="0" w:color="auto"/>
        <w:bottom w:val="none" w:sz="0" w:space="0" w:color="auto"/>
        <w:right w:val="none" w:sz="0" w:space="0" w:color="auto"/>
      </w:divBdr>
    </w:div>
    <w:div w:id="1922790376">
      <w:bodyDiv w:val="1"/>
      <w:marLeft w:val="0"/>
      <w:marRight w:val="0"/>
      <w:marTop w:val="0"/>
      <w:marBottom w:val="0"/>
      <w:divBdr>
        <w:top w:val="none" w:sz="0" w:space="0" w:color="auto"/>
        <w:left w:val="none" w:sz="0" w:space="0" w:color="auto"/>
        <w:bottom w:val="none" w:sz="0" w:space="0" w:color="auto"/>
        <w:right w:val="none" w:sz="0" w:space="0" w:color="auto"/>
      </w:divBdr>
    </w:div>
    <w:div w:id="1924874372">
      <w:bodyDiv w:val="1"/>
      <w:marLeft w:val="0"/>
      <w:marRight w:val="0"/>
      <w:marTop w:val="0"/>
      <w:marBottom w:val="0"/>
      <w:divBdr>
        <w:top w:val="none" w:sz="0" w:space="0" w:color="auto"/>
        <w:left w:val="none" w:sz="0" w:space="0" w:color="auto"/>
        <w:bottom w:val="none" w:sz="0" w:space="0" w:color="auto"/>
        <w:right w:val="none" w:sz="0" w:space="0" w:color="auto"/>
      </w:divBdr>
    </w:div>
    <w:div w:id="1925607004">
      <w:bodyDiv w:val="1"/>
      <w:marLeft w:val="0"/>
      <w:marRight w:val="0"/>
      <w:marTop w:val="0"/>
      <w:marBottom w:val="0"/>
      <w:divBdr>
        <w:top w:val="none" w:sz="0" w:space="0" w:color="auto"/>
        <w:left w:val="none" w:sz="0" w:space="0" w:color="auto"/>
        <w:bottom w:val="none" w:sz="0" w:space="0" w:color="auto"/>
        <w:right w:val="none" w:sz="0" w:space="0" w:color="auto"/>
      </w:divBdr>
    </w:div>
    <w:div w:id="1928339867">
      <w:bodyDiv w:val="1"/>
      <w:marLeft w:val="0"/>
      <w:marRight w:val="0"/>
      <w:marTop w:val="0"/>
      <w:marBottom w:val="0"/>
      <w:divBdr>
        <w:top w:val="none" w:sz="0" w:space="0" w:color="auto"/>
        <w:left w:val="none" w:sz="0" w:space="0" w:color="auto"/>
        <w:bottom w:val="none" w:sz="0" w:space="0" w:color="auto"/>
        <w:right w:val="none" w:sz="0" w:space="0" w:color="auto"/>
      </w:divBdr>
    </w:div>
    <w:div w:id="1929314461">
      <w:bodyDiv w:val="1"/>
      <w:marLeft w:val="0"/>
      <w:marRight w:val="0"/>
      <w:marTop w:val="0"/>
      <w:marBottom w:val="0"/>
      <w:divBdr>
        <w:top w:val="none" w:sz="0" w:space="0" w:color="auto"/>
        <w:left w:val="none" w:sz="0" w:space="0" w:color="auto"/>
        <w:bottom w:val="none" w:sz="0" w:space="0" w:color="auto"/>
        <w:right w:val="none" w:sz="0" w:space="0" w:color="auto"/>
      </w:divBdr>
    </w:div>
    <w:div w:id="1931884463">
      <w:bodyDiv w:val="1"/>
      <w:marLeft w:val="0"/>
      <w:marRight w:val="0"/>
      <w:marTop w:val="0"/>
      <w:marBottom w:val="0"/>
      <w:divBdr>
        <w:top w:val="none" w:sz="0" w:space="0" w:color="auto"/>
        <w:left w:val="none" w:sz="0" w:space="0" w:color="auto"/>
        <w:bottom w:val="none" w:sz="0" w:space="0" w:color="auto"/>
        <w:right w:val="none" w:sz="0" w:space="0" w:color="auto"/>
      </w:divBdr>
    </w:div>
    <w:div w:id="1932928669">
      <w:bodyDiv w:val="1"/>
      <w:marLeft w:val="0"/>
      <w:marRight w:val="0"/>
      <w:marTop w:val="0"/>
      <w:marBottom w:val="0"/>
      <w:divBdr>
        <w:top w:val="none" w:sz="0" w:space="0" w:color="auto"/>
        <w:left w:val="none" w:sz="0" w:space="0" w:color="auto"/>
        <w:bottom w:val="none" w:sz="0" w:space="0" w:color="auto"/>
        <w:right w:val="none" w:sz="0" w:space="0" w:color="auto"/>
      </w:divBdr>
    </w:div>
    <w:div w:id="1943224623">
      <w:bodyDiv w:val="1"/>
      <w:marLeft w:val="0"/>
      <w:marRight w:val="0"/>
      <w:marTop w:val="0"/>
      <w:marBottom w:val="0"/>
      <w:divBdr>
        <w:top w:val="none" w:sz="0" w:space="0" w:color="auto"/>
        <w:left w:val="none" w:sz="0" w:space="0" w:color="auto"/>
        <w:bottom w:val="none" w:sz="0" w:space="0" w:color="auto"/>
        <w:right w:val="none" w:sz="0" w:space="0" w:color="auto"/>
      </w:divBdr>
    </w:div>
    <w:div w:id="1957826274">
      <w:bodyDiv w:val="1"/>
      <w:marLeft w:val="0"/>
      <w:marRight w:val="0"/>
      <w:marTop w:val="0"/>
      <w:marBottom w:val="0"/>
      <w:divBdr>
        <w:top w:val="none" w:sz="0" w:space="0" w:color="auto"/>
        <w:left w:val="none" w:sz="0" w:space="0" w:color="auto"/>
        <w:bottom w:val="none" w:sz="0" w:space="0" w:color="auto"/>
        <w:right w:val="none" w:sz="0" w:space="0" w:color="auto"/>
      </w:divBdr>
    </w:div>
    <w:div w:id="1974361852">
      <w:bodyDiv w:val="1"/>
      <w:marLeft w:val="0"/>
      <w:marRight w:val="0"/>
      <w:marTop w:val="0"/>
      <w:marBottom w:val="0"/>
      <w:divBdr>
        <w:top w:val="none" w:sz="0" w:space="0" w:color="auto"/>
        <w:left w:val="none" w:sz="0" w:space="0" w:color="auto"/>
        <w:bottom w:val="none" w:sz="0" w:space="0" w:color="auto"/>
        <w:right w:val="none" w:sz="0" w:space="0" w:color="auto"/>
      </w:divBdr>
    </w:div>
    <w:div w:id="1978994378">
      <w:bodyDiv w:val="1"/>
      <w:marLeft w:val="0"/>
      <w:marRight w:val="0"/>
      <w:marTop w:val="0"/>
      <w:marBottom w:val="0"/>
      <w:divBdr>
        <w:top w:val="none" w:sz="0" w:space="0" w:color="auto"/>
        <w:left w:val="none" w:sz="0" w:space="0" w:color="auto"/>
        <w:bottom w:val="none" w:sz="0" w:space="0" w:color="auto"/>
        <w:right w:val="none" w:sz="0" w:space="0" w:color="auto"/>
      </w:divBdr>
    </w:div>
    <w:div w:id="1982417504">
      <w:bodyDiv w:val="1"/>
      <w:marLeft w:val="0"/>
      <w:marRight w:val="0"/>
      <w:marTop w:val="0"/>
      <w:marBottom w:val="0"/>
      <w:divBdr>
        <w:top w:val="none" w:sz="0" w:space="0" w:color="auto"/>
        <w:left w:val="none" w:sz="0" w:space="0" w:color="auto"/>
        <w:bottom w:val="none" w:sz="0" w:space="0" w:color="auto"/>
        <w:right w:val="none" w:sz="0" w:space="0" w:color="auto"/>
      </w:divBdr>
    </w:div>
    <w:div w:id="1985235108">
      <w:bodyDiv w:val="1"/>
      <w:marLeft w:val="0"/>
      <w:marRight w:val="0"/>
      <w:marTop w:val="0"/>
      <w:marBottom w:val="0"/>
      <w:divBdr>
        <w:top w:val="none" w:sz="0" w:space="0" w:color="auto"/>
        <w:left w:val="none" w:sz="0" w:space="0" w:color="auto"/>
        <w:bottom w:val="none" w:sz="0" w:space="0" w:color="auto"/>
        <w:right w:val="none" w:sz="0" w:space="0" w:color="auto"/>
      </w:divBdr>
    </w:div>
    <w:div w:id="1986424920">
      <w:bodyDiv w:val="1"/>
      <w:marLeft w:val="0"/>
      <w:marRight w:val="0"/>
      <w:marTop w:val="0"/>
      <w:marBottom w:val="0"/>
      <w:divBdr>
        <w:top w:val="none" w:sz="0" w:space="0" w:color="auto"/>
        <w:left w:val="none" w:sz="0" w:space="0" w:color="auto"/>
        <w:bottom w:val="none" w:sz="0" w:space="0" w:color="auto"/>
        <w:right w:val="none" w:sz="0" w:space="0" w:color="auto"/>
      </w:divBdr>
    </w:div>
    <w:div w:id="1991058577">
      <w:bodyDiv w:val="1"/>
      <w:marLeft w:val="0"/>
      <w:marRight w:val="0"/>
      <w:marTop w:val="0"/>
      <w:marBottom w:val="0"/>
      <w:divBdr>
        <w:top w:val="none" w:sz="0" w:space="0" w:color="auto"/>
        <w:left w:val="none" w:sz="0" w:space="0" w:color="auto"/>
        <w:bottom w:val="none" w:sz="0" w:space="0" w:color="auto"/>
        <w:right w:val="none" w:sz="0" w:space="0" w:color="auto"/>
      </w:divBdr>
    </w:div>
    <w:div w:id="1994487605">
      <w:bodyDiv w:val="1"/>
      <w:marLeft w:val="0"/>
      <w:marRight w:val="0"/>
      <w:marTop w:val="0"/>
      <w:marBottom w:val="0"/>
      <w:divBdr>
        <w:top w:val="none" w:sz="0" w:space="0" w:color="auto"/>
        <w:left w:val="none" w:sz="0" w:space="0" w:color="auto"/>
        <w:bottom w:val="none" w:sz="0" w:space="0" w:color="auto"/>
        <w:right w:val="none" w:sz="0" w:space="0" w:color="auto"/>
      </w:divBdr>
    </w:div>
    <w:div w:id="1999071824">
      <w:bodyDiv w:val="1"/>
      <w:marLeft w:val="0"/>
      <w:marRight w:val="0"/>
      <w:marTop w:val="0"/>
      <w:marBottom w:val="0"/>
      <w:divBdr>
        <w:top w:val="none" w:sz="0" w:space="0" w:color="auto"/>
        <w:left w:val="none" w:sz="0" w:space="0" w:color="auto"/>
        <w:bottom w:val="none" w:sz="0" w:space="0" w:color="auto"/>
        <w:right w:val="none" w:sz="0" w:space="0" w:color="auto"/>
      </w:divBdr>
    </w:div>
    <w:div w:id="2014339266">
      <w:bodyDiv w:val="1"/>
      <w:marLeft w:val="0"/>
      <w:marRight w:val="0"/>
      <w:marTop w:val="0"/>
      <w:marBottom w:val="0"/>
      <w:divBdr>
        <w:top w:val="none" w:sz="0" w:space="0" w:color="auto"/>
        <w:left w:val="none" w:sz="0" w:space="0" w:color="auto"/>
        <w:bottom w:val="none" w:sz="0" w:space="0" w:color="auto"/>
        <w:right w:val="none" w:sz="0" w:space="0" w:color="auto"/>
      </w:divBdr>
    </w:div>
    <w:div w:id="2017726853">
      <w:bodyDiv w:val="1"/>
      <w:marLeft w:val="0"/>
      <w:marRight w:val="0"/>
      <w:marTop w:val="0"/>
      <w:marBottom w:val="0"/>
      <w:divBdr>
        <w:top w:val="none" w:sz="0" w:space="0" w:color="auto"/>
        <w:left w:val="none" w:sz="0" w:space="0" w:color="auto"/>
        <w:bottom w:val="none" w:sz="0" w:space="0" w:color="auto"/>
        <w:right w:val="none" w:sz="0" w:space="0" w:color="auto"/>
      </w:divBdr>
    </w:div>
    <w:div w:id="2021732803">
      <w:bodyDiv w:val="1"/>
      <w:marLeft w:val="0"/>
      <w:marRight w:val="0"/>
      <w:marTop w:val="0"/>
      <w:marBottom w:val="0"/>
      <w:divBdr>
        <w:top w:val="none" w:sz="0" w:space="0" w:color="auto"/>
        <w:left w:val="none" w:sz="0" w:space="0" w:color="auto"/>
        <w:bottom w:val="none" w:sz="0" w:space="0" w:color="auto"/>
        <w:right w:val="none" w:sz="0" w:space="0" w:color="auto"/>
      </w:divBdr>
    </w:div>
    <w:div w:id="2022193583">
      <w:bodyDiv w:val="1"/>
      <w:marLeft w:val="0"/>
      <w:marRight w:val="0"/>
      <w:marTop w:val="0"/>
      <w:marBottom w:val="0"/>
      <w:divBdr>
        <w:top w:val="none" w:sz="0" w:space="0" w:color="auto"/>
        <w:left w:val="none" w:sz="0" w:space="0" w:color="auto"/>
        <w:bottom w:val="none" w:sz="0" w:space="0" w:color="auto"/>
        <w:right w:val="none" w:sz="0" w:space="0" w:color="auto"/>
      </w:divBdr>
    </w:div>
    <w:div w:id="2023436466">
      <w:bodyDiv w:val="1"/>
      <w:marLeft w:val="0"/>
      <w:marRight w:val="0"/>
      <w:marTop w:val="0"/>
      <w:marBottom w:val="0"/>
      <w:divBdr>
        <w:top w:val="none" w:sz="0" w:space="0" w:color="auto"/>
        <w:left w:val="none" w:sz="0" w:space="0" w:color="auto"/>
        <w:bottom w:val="none" w:sz="0" w:space="0" w:color="auto"/>
        <w:right w:val="none" w:sz="0" w:space="0" w:color="auto"/>
      </w:divBdr>
    </w:div>
    <w:div w:id="2024941442">
      <w:bodyDiv w:val="1"/>
      <w:marLeft w:val="0"/>
      <w:marRight w:val="0"/>
      <w:marTop w:val="0"/>
      <w:marBottom w:val="0"/>
      <w:divBdr>
        <w:top w:val="none" w:sz="0" w:space="0" w:color="auto"/>
        <w:left w:val="none" w:sz="0" w:space="0" w:color="auto"/>
        <w:bottom w:val="none" w:sz="0" w:space="0" w:color="auto"/>
        <w:right w:val="none" w:sz="0" w:space="0" w:color="auto"/>
      </w:divBdr>
    </w:div>
    <w:div w:id="2027246126">
      <w:bodyDiv w:val="1"/>
      <w:marLeft w:val="0"/>
      <w:marRight w:val="0"/>
      <w:marTop w:val="0"/>
      <w:marBottom w:val="0"/>
      <w:divBdr>
        <w:top w:val="none" w:sz="0" w:space="0" w:color="auto"/>
        <w:left w:val="none" w:sz="0" w:space="0" w:color="auto"/>
        <w:bottom w:val="none" w:sz="0" w:space="0" w:color="auto"/>
        <w:right w:val="none" w:sz="0" w:space="0" w:color="auto"/>
      </w:divBdr>
    </w:div>
    <w:div w:id="2038264116">
      <w:bodyDiv w:val="1"/>
      <w:marLeft w:val="0"/>
      <w:marRight w:val="0"/>
      <w:marTop w:val="0"/>
      <w:marBottom w:val="0"/>
      <w:divBdr>
        <w:top w:val="none" w:sz="0" w:space="0" w:color="auto"/>
        <w:left w:val="none" w:sz="0" w:space="0" w:color="auto"/>
        <w:bottom w:val="none" w:sz="0" w:space="0" w:color="auto"/>
        <w:right w:val="none" w:sz="0" w:space="0" w:color="auto"/>
      </w:divBdr>
    </w:div>
    <w:div w:id="2044861157">
      <w:bodyDiv w:val="1"/>
      <w:marLeft w:val="0"/>
      <w:marRight w:val="0"/>
      <w:marTop w:val="0"/>
      <w:marBottom w:val="0"/>
      <w:divBdr>
        <w:top w:val="none" w:sz="0" w:space="0" w:color="auto"/>
        <w:left w:val="none" w:sz="0" w:space="0" w:color="auto"/>
        <w:bottom w:val="none" w:sz="0" w:space="0" w:color="auto"/>
        <w:right w:val="none" w:sz="0" w:space="0" w:color="auto"/>
      </w:divBdr>
    </w:div>
    <w:div w:id="2045208495">
      <w:bodyDiv w:val="1"/>
      <w:marLeft w:val="0"/>
      <w:marRight w:val="0"/>
      <w:marTop w:val="0"/>
      <w:marBottom w:val="0"/>
      <w:divBdr>
        <w:top w:val="none" w:sz="0" w:space="0" w:color="auto"/>
        <w:left w:val="none" w:sz="0" w:space="0" w:color="auto"/>
        <w:bottom w:val="none" w:sz="0" w:space="0" w:color="auto"/>
        <w:right w:val="none" w:sz="0" w:space="0" w:color="auto"/>
      </w:divBdr>
    </w:div>
    <w:div w:id="2046637611">
      <w:bodyDiv w:val="1"/>
      <w:marLeft w:val="0"/>
      <w:marRight w:val="0"/>
      <w:marTop w:val="0"/>
      <w:marBottom w:val="0"/>
      <w:divBdr>
        <w:top w:val="none" w:sz="0" w:space="0" w:color="auto"/>
        <w:left w:val="none" w:sz="0" w:space="0" w:color="auto"/>
        <w:bottom w:val="none" w:sz="0" w:space="0" w:color="auto"/>
        <w:right w:val="none" w:sz="0" w:space="0" w:color="auto"/>
      </w:divBdr>
    </w:div>
    <w:div w:id="2048413128">
      <w:bodyDiv w:val="1"/>
      <w:marLeft w:val="0"/>
      <w:marRight w:val="0"/>
      <w:marTop w:val="0"/>
      <w:marBottom w:val="0"/>
      <w:divBdr>
        <w:top w:val="none" w:sz="0" w:space="0" w:color="auto"/>
        <w:left w:val="none" w:sz="0" w:space="0" w:color="auto"/>
        <w:bottom w:val="none" w:sz="0" w:space="0" w:color="auto"/>
        <w:right w:val="none" w:sz="0" w:space="0" w:color="auto"/>
      </w:divBdr>
    </w:div>
    <w:div w:id="2049183763">
      <w:bodyDiv w:val="1"/>
      <w:marLeft w:val="0"/>
      <w:marRight w:val="0"/>
      <w:marTop w:val="0"/>
      <w:marBottom w:val="0"/>
      <w:divBdr>
        <w:top w:val="none" w:sz="0" w:space="0" w:color="auto"/>
        <w:left w:val="none" w:sz="0" w:space="0" w:color="auto"/>
        <w:bottom w:val="none" w:sz="0" w:space="0" w:color="auto"/>
        <w:right w:val="none" w:sz="0" w:space="0" w:color="auto"/>
      </w:divBdr>
    </w:div>
    <w:div w:id="2050643373">
      <w:bodyDiv w:val="1"/>
      <w:marLeft w:val="0"/>
      <w:marRight w:val="0"/>
      <w:marTop w:val="0"/>
      <w:marBottom w:val="0"/>
      <w:divBdr>
        <w:top w:val="none" w:sz="0" w:space="0" w:color="auto"/>
        <w:left w:val="none" w:sz="0" w:space="0" w:color="auto"/>
        <w:bottom w:val="none" w:sz="0" w:space="0" w:color="auto"/>
        <w:right w:val="none" w:sz="0" w:space="0" w:color="auto"/>
      </w:divBdr>
    </w:div>
    <w:div w:id="2050647158">
      <w:bodyDiv w:val="1"/>
      <w:marLeft w:val="0"/>
      <w:marRight w:val="0"/>
      <w:marTop w:val="0"/>
      <w:marBottom w:val="0"/>
      <w:divBdr>
        <w:top w:val="none" w:sz="0" w:space="0" w:color="auto"/>
        <w:left w:val="none" w:sz="0" w:space="0" w:color="auto"/>
        <w:bottom w:val="none" w:sz="0" w:space="0" w:color="auto"/>
        <w:right w:val="none" w:sz="0" w:space="0" w:color="auto"/>
      </w:divBdr>
    </w:div>
    <w:div w:id="2055351220">
      <w:bodyDiv w:val="1"/>
      <w:marLeft w:val="0"/>
      <w:marRight w:val="0"/>
      <w:marTop w:val="0"/>
      <w:marBottom w:val="0"/>
      <w:divBdr>
        <w:top w:val="none" w:sz="0" w:space="0" w:color="auto"/>
        <w:left w:val="none" w:sz="0" w:space="0" w:color="auto"/>
        <w:bottom w:val="none" w:sz="0" w:space="0" w:color="auto"/>
        <w:right w:val="none" w:sz="0" w:space="0" w:color="auto"/>
      </w:divBdr>
    </w:div>
    <w:div w:id="2067140966">
      <w:bodyDiv w:val="1"/>
      <w:marLeft w:val="0"/>
      <w:marRight w:val="0"/>
      <w:marTop w:val="0"/>
      <w:marBottom w:val="0"/>
      <w:divBdr>
        <w:top w:val="none" w:sz="0" w:space="0" w:color="auto"/>
        <w:left w:val="none" w:sz="0" w:space="0" w:color="auto"/>
        <w:bottom w:val="none" w:sz="0" w:space="0" w:color="auto"/>
        <w:right w:val="none" w:sz="0" w:space="0" w:color="auto"/>
      </w:divBdr>
    </w:div>
    <w:div w:id="2069569272">
      <w:bodyDiv w:val="1"/>
      <w:marLeft w:val="0"/>
      <w:marRight w:val="0"/>
      <w:marTop w:val="0"/>
      <w:marBottom w:val="0"/>
      <w:divBdr>
        <w:top w:val="none" w:sz="0" w:space="0" w:color="auto"/>
        <w:left w:val="none" w:sz="0" w:space="0" w:color="auto"/>
        <w:bottom w:val="none" w:sz="0" w:space="0" w:color="auto"/>
        <w:right w:val="none" w:sz="0" w:space="0" w:color="auto"/>
      </w:divBdr>
    </w:div>
    <w:div w:id="2072342267">
      <w:bodyDiv w:val="1"/>
      <w:marLeft w:val="0"/>
      <w:marRight w:val="0"/>
      <w:marTop w:val="0"/>
      <w:marBottom w:val="0"/>
      <w:divBdr>
        <w:top w:val="none" w:sz="0" w:space="0" w:color="auto"/>
        <w:left w:val="none" w:sz="0" w:space="0" w:color="auto"/>
        <w:bottom w:val="none" w:sz="0" w:space="0" w:color="auto"/>
        <w:right w:val="none" w:sz="0" w:space="0" w:color="auto"/>
      </w:divBdr>
    </w:div>
    <w:div w:id="2073656867">
      <w:bodyDiv w:val="1"/>
      <w:marLeft w:val="0"/>
      <w:marRight w:val="0"/>
      <w:marTop w:val="0"/>
      <w:marBottom w:val="0"/>
      <w:divBdr>
        <w:top w:val="none" w:sz="0" w:space="0" w:color="auto"/>
        <w:left w:val="none" w:sz="0" w:space="0" w:color="auto"/>
        <w:bottom w:val="none" w:sz="0" w:space="0" w:color="auto"/>
        <w:right w:val="none" w:sz="0" w:space="0" w:color="auto"/>
      </w:divBdr>
    </w:div>
    <w:div w:id="2075616506">
      <w:bodyDiv w:val="1"/>
      <w:marLeft w:val="0"/>
      <w:marRight w:val="0"/>
      <w:marTop w:val="0"/>
      <w:marBottom w:val="0"/>
      <w:divBdr>
        <w:top w:val="none" w:sz="0" w:space="0" w:color="auto"/>
        <w:left w:val="none" w:sz="0" w:space="0" w:color="auto"/>
        <w:bottom w:val="none" w:sz="0" w:space="0" w:color="auto"/>
        <w:right w:val="none" w:sz="0" w:space="0" w:color="auto"/>
      </w:divBdr>
    </w:div>
    <w:div w:id="2076975954">
      <w:bodyDiv w:val="1"/>
      <w:marLeft w:val="0"/>
      <w:marRight w:val="0"/>
      <w:marTop w:val="0"/>
      <w:marBottom w:val="0"/>
      <w:divBdr>
        <w:top w:val="none" w:sz="0" w:space="0" w:color="auto"/>
        <w:left w:val="none" w:sz="0" w:space="0" w:color="auto"/>
        <w:bottom w:val="none" w:sz="0" w:space="0" w:color="auto"/>
        <w:right w:val="none" w:sz="0" w:space="0" w:color="auto"/>
      </w:divBdr>
    </w:div>
    <w:div w:id="2080399348">
      <w:bodyDiv w:val="1"/>
      <w:marLeft w:val="0"/>
      <w:marRight w:val="0"/>
      <w:marTop w:val="0"/>
      <w:marBottom w:val="0"/>
      <w:divBdr>
        <w:top w:val="none" w:sz="0" w:space="0" w:color="auto"/>
        <w:left w:val="none" w:sz="0" w:space="0" w:color="auto"/>
        <w:bottom w:val="none" w:sz="0" w:space="0" w:color="auto"/>
        <w:right w:val="none" w:sz="0" w:space="0" w:color="auto"/>
      </w:divBdr>
    </w:div>
    <w:div w:id="2082480346">
      <w:bodyDiv w:val="1"/>
      <w:marLeft w:val="0"/>
      <w:marRight w:val="0"/>
      <w:marTop w:val="0"/>
      <w:marBottom w:val="0"/>
      <w:divBdr>
        <w:top w:val="none" w:sz="0" w:space="0" w:color="auto"/>
        <w:left w:val="none" w:sz="0" w:space="0" w:color="auto"/>
        <w:bottom w:val="none" w:sz="0" w:space="0" w:color="auto"/>
        <w:right w:val="none" w:sz="0" w:space="0" w:color="auto"/>
      </w:divBdr>
    </w:div>
    <w:div w:id="2086370985">
      <w:bodyDiv w:val="1"/>
      <w:marLeft w:val="0"/>
      <w:marRight w:val="0"/>
      <w:marTop w:val="0"/>
      <w:marBottom w:val="0"/>
      <w:divBdr>
        <w:top w:val="none" w:sz="0" w:space="0" w:color="auto"/>
        <w:left w:val="none" w:sz="0" w:space="0" w:color="auto"/>
        <w:bottom w:val="none" w:sz="0" w:space="0" w:color="auto"/>
        <w:right w:val="none" w:sz="0" w:space="0" w:color="auto"/>
      </w:divBdr>
    </w:div>
    <w:div w:id="2094161886">
      <w:bodyDiv w:val="1"/>
      <w:marLeft w:val="0"/>
      <w:marRight w:val="0"/>
      <w:marTop w:val="0"/>
      <w:marBottom w:val="0"/>
      <w:divBdr>
        <w:top w:val="none" w:sz="0" w:space="0" w:color="auto"/>
        <w:left w:val="none" w:sz="0" w:space="0" w:color="auto"/>
        <w:bottom w:val="none" w:sz="0" w:space="0" w:color="auto"/>
        <w:right w:val="none" w:sz="0" w:space="0" w:color="auto"/>
      </w:divBdr>
    </w:div>
    <w:div w:id="2095322935">
      <w:bodyDiv w:val="1"/>
      <w:marLeft w:val="0"/>
      <w:marRight w:val="0"/>
      <w:marTop w:val="0"/>
      <w:marBottom w:val="0"/>
      <w:divBdr>
        <w:top w:val="none" w:sz="0" w:space="0" w:color="auto"/>
        <w:left w:val="none" w:sz="0" w:space="0" w:color="auto"/>
        <w:bottom w:val="none" w:sz="0" w:space="0" w:color="auto"/>
        <w:right w:val="none" w:sz="0" w:space="0" w:color="auto"/>
      </w:divBdr>
    </w:div>
    <w:div w:id="2110854876">
      <w:bodyDiv w:val="1"/>
      <w:marLeft w:val="0"/>
      <w:marRight w:val="0"/>
      <w:marTop w:val="0"/>
      <w:marBottom w:val="0"/>
      <w:divBdr>
        <w:top w:val="none" w:sz="0" w:space="0" w:color="auto"/>
        <w:left w:val="none" w:sz="0" w:space="0" w:color="auto"/>
        <w:bottom w:val="none" w:sz="0" w:space="0" w:color="auto"/>
        <w:right w:val="none" w:sz="0" w:space="0" w:color="auto"/>
      </w:divBdr>
    </w:div>
    <w:div w:id="2110925880">
      <w:bodyDiv w:val="1"/>
      <w:marLeft w:val="0"/>
      <w:marRight w:val="0"/>
      <w:marTop w:val="0"/>
      <w:marBottom w:val="0"/>
      <w:divBdr>
        <w:top w:val="none" w:sz="0" w:space="0" w:color="auto"/>
        <w:left w:val="none" w:sz="0" w:space="0" w:color="auto"/>
        <w:bottom w:val="none" w:sz="0" w:space="0" w:color="auto"/>
        <w:right w:val="none" w:sz="0" w:space="0" w:color="auto"/>
      </w:divBdr>
    </w:div>
    <w:div w:id="2113426552">
      <w:bodyDiv w:val="1"/>
      <w:marLeft w:val="0"/>
      <w:marRight w:val="0"/>
      <w:marTop w:val="0"/>
      <w:marBottom w:val="0"/>
      <w:divBdr>
        <w:top w:val="none" w:sz="0" w:space="0" w:color="auto"/>
        <w:left w:val="none" w:sz="0" w:space="0" w:color="auto"/>
        <w:bottom w:val="none" w:sz="0" w:space="0" w:color="auto"/>
        <w:right w:val="none" w:sz="0" w:space="0" w:color="auto"/>
      </w:divBdr>
    </w:div>
    <w:div w:id="2117097769">
      <w:bodyDiv w:val="1"/>
      <w:marLeft w:val="0"/>
      <w:marRight w:val="0"/>
      <w:marTop w:val="0"/>
      <w:marBottom w:val="0"/>
      <w:divBdr>
        <w:top w:val="none" w:sz="0" w:space="0" w:color="auto"/>
        <w:left w:val="none" w:sz="0" w:space="0" w:color="auto"/>
        <w:bottom w:val="none" w:sz="0" w:space="0" w:color="auto"/>
        <w:right w:val="none" w:sz="0" w:space="0" w:color="auto"/>
      </w:divBdr>
    </w:div>
    <w:div w:id="2117365894">
      <w:bodyDiv w:val="1"/>
      <w:marLeft w:val="0"/>
      <w:marRight w:val="0"/>
      <w:marTop w:val="0"/>
      <w:marBottom w:val="0"/>
      <w:divBdr>
        <w:top w:val="none" w:sz="0" w:space="0" w:color="auto"/>
        <w:left w:val="none" w:sz="0" w:space="0" w:color="auto"/>
        <w:bottom w:val="none" w:sz="0" w:space="0" w:color="auto"/>
        <w:right w:val="none" w:sz="0" w:space="0" w:color="auto"/>
      </w:divBdr>
    </w:div>
    <w:div w:id="2127310310">
      <w:bodyDiv w:val="1"/>
      <w:marLeft w:val="0"/>
      <w:marRight w:val="0"/>
      <w:marTop w:val="0"/>
      <w:marBottom w:val="0"/>
      <w:divBdr>
        <w:top w:val="none" w:sz="0" w:space="0" w:color="auto"/>
        <w:left w:val="none" w:sz="0" w:space="0" w:color="auto"/>
        <w:bottom w:val="none" w:sz="0" w:space="0" w:color="auto"/>
        <w:right w:val="none" w:sz="0" w:space="0" w:color="auto"/>
      </w:divBdr>
    </w:div>
    <w:div w:id="2137291325">
      <w:bodyDiv w:val="1"/>
      <w:marLeft w:val="0"/>
      <w:marRight w:val="0"/>
      <w:marTop w:val="0"/>
      <w:marBottom w:val="0"/>
      <w:divBdr>
        <w:top w:val="none" w:sz="0" w:space="0" w:color="auto"/>
        <w:left w:val="none" w:sz="0" w:space="0" w:color="auto"/>
        <w:bottom w:val="none" w:sz="0" w:space="0" w:color="auto"/>
        <w:right w:val="none" w:sz="0" w:space="0" w:color="auto"/>
      </w:divBdr>
    </w:div>
    <w:div w:id="2138403890">
      <w:bodyDiv w:val="1"/>
      <w:marLeft w:val="0"/>
      <w:marRight w:val="0"/>
      <w:marTop w:val="0"/>
      <w:marBottom w:val="0"/>
      <w:divBdr>
        <w:top w:val="none" w:sz="0" w:space="0" w:color="auto"/>
        <w:left w:val="none" w:sz="0" w:space="0" w:color="auto"/>
        <w:bottom w:val="none" w:sz="0" w:space="0" w:color="auto"/>
        <w:right w:val="none" w:sz="0" w:space="0" w:color="auto"/>
      </w:divBdr>
    </w:div>
    <w:div w:id="2139029720">
      <w:bodyDiv w:val="1"/>
      <w:marLeft w:val="0"/>
      <w:marRight w:val="0"/>
      <w:marTop w:val="0"/>
      <w:marBottom w:val="0"/>
      <w:divBdr>
        <w:top w:val="none" w:sz="0" w:space="0" w:color="auto"/>
        <w:left w:val="none" w:sz="0" w:space="0" w:color="auto"/>
        <w:bottom w:val="none" w:sz="0" w:space="0" w:color="auto"/>
        <w:right w:val="none" w:sz="0" w:space="0" w:color="auto"/>
      </w:divBdr>
    </w:div>
    <w:div w:id="2140685139">
      <w:bodyDiv w:val="1"/>
      <w:marLeft w:val="0"/>
      <w:marRight w:val="0"/>
      <w:marTop w:val="0"/>
      <w:marBottom w:val="0"/>
      <w:divBdr>
        <w:top w:val="none" w:sz="0" w:space="0" w:color="auto"/>
        <w:left w:val="none" w:sz="0" w:space="0" w:color="auto"/>
        <w:bottom w:val="none" w:sz="0" w:space="0" w:color="auto"/>
        <w:right w:val="none" w:sz="0" w:space="0" w:color="auto"/>
      </w:divBdr>
    </w:div>
    <w:div w:id="2142379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emf"/><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8" ma:contentTypeDescription="Create a new document." ma:contentTypeScope="" ma:versionID="ce66689ebee730a5c0d0e8256836bd77">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7fc5999c52ccb498be5ebb3ba47028a6"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ServiceSearchProperties"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Ken24</b:Tag>
    <b:SourceType>InternetSite</b:SourceType>
    <b:Guid>{3D71D485-C275-420B-A584-23BDB0EA40DD}</b:Guid>
    <b:Title>Monte Carlo Simulation: What It Is, How It Works, History, 4 Key Steps</b:Title>
    <b:Year>2024</b:Year>
    <b:Author>
      <b:Author>
        <b:NameList>
          <b:Person>
            <b:Last>Kenton</b:Last>
            <b:First>W.</b:First>
          </b:Person>
        </b:NameList>
      </b:Author>
    </b:Author>
    <b:YearAccessed>2025</b:YearAccessed>
    <b:MonthAccessed>February</b:MonthAccessed>
    <b:DayAccessed>24</b:DayAccessed>
    <b:URL>https://www.investopedia.com/terms/m/montecarlosimulation.asp</b:URL>
    <b:RefOrder>3</b:RefOrder>
  </b:Source>
  <b:Source>
    <b:Tag>Bek09</b:Tag>
    <b:SourceType>JournalArticle</b:SourceType>
    <b:Guid>{B3A68474-E8F6-4F0A-A439-3FE907B1635D}</b:Guid>
    <b:Title>Planning Formula One care strategies using discrete-event simulation</b:Title>
    <b:Year>2009</b:Year>
    <b:Author>
      <b:Author>
        <b:NameList>
          <b:Person>
            <b:Last>Bekker</b:Last>
            <b:First>J.,</b:First>
            <b:Middle>Lotz, W.</b:Middle>
          </b:Person>
        </b:NameList>
      </b:Author>
    </b:Author>
    <b:JournalName>Journal of the operational research society</b:JournalName>
    <b:Pages>952-961</b:Pages>
    <b:Volume>60</b:Volume>
    <b:RefOrder>7</b:RefOrder>
  </b:Source>
  <b:Source>
    <b:Tag>Boe23</b:Tag>
    <b:SourceType>Report</b:SourceType>
    <b:Guid>{02FFAE8E-FED0-4271-BD0A-C1F0B44EDDA5}</b:Guid>
    <b:Title>Mastering Nordschleife - A comporehensive race simulation for AI strategy decision-making in motorsport</b:Title>
    <b:Year>2023</b:Year>
    <b:Author>
      <b:Author>
        <b:NameList>
          <b:Person>
            <b:Last>Boettinger</b:Last>
            <b:First>M.,</b:First>
            <b:Middle>Klottz, D.</b:Middle>
          </b:Person>
        </b:NameList>
      </b:Author>
    </b:Author>
    <b:Publisher>Elsevier</b:Publisher>
    <b:City>Stuttgart</b:City>
    <b:RefOrder>8</b:RefOrder>
  </b:Source>
  <b:Source>
    <b:Tag>Hei20</b:Tag>
    <b:SourceType>JournalArticle</b:SourceType>
    <b:Guid>{F0466B59-0DD3-4C37-8AAD-AA4BC8BD5201}</b:Guid>
    <b:Title>Application of Mote Carlo methods to consider probabilistic effect in a race simulation for circuit motorsport</b:Title>
    <b:Year>2020</b:Year>
    <b:Author>
      <b:Author>
        <b:NameList>
          <b:Person>
            <b:Last>Heilmeier</b:Last>
            <b:First>A.,</b:First>
            <b:Middle>Graf, M., Betz, J., Lienkamp, M.</b:Middle>
          </b:Person>
        </b:NameList>
      </b:Author>
    </b:Author>
    <b:JournalName>applied sciences</b:JournalName>
    <b:Volume>10</b:Volume>
    <b:RefOrder>9</b:RefOrder>
  </b:Source>
  <b:Source>
    <b:Tag>Kam22</b:Tag>
    <b:SourceType>Report</b:SourceType>
    <b:Guid>{A058676E-4408-475F-85C5-F44626FF0123}</b:Guid>
    <b:Title>Maximum-distance race strategies for a fully electric endurance race car</b:Title>
    <b:Year>2022</b:Year>
    <b:Author>
      <b:Author>
        <b:NameList>
          <b:Person>
            <b:Last>Kampen</b:Last>
            <b:First>J.V.,</b:First>
            <b:Middle>Hermann, T., Salazar, M.</b:Middle>
          </b:Person>
        </b:NameList>
      </b:Author>
    </b:Author>
    <b:RefOrder>10</b:RefOrder>
  </b:Source>
  <b:Source>
    <b:Tag>FIA25</b:Tag>
    <b:SourceType>InternetSite</b:SourceType>
    <b:Guid>{15CC859F-A8A9-4965-9F97-88CC2BDA0C25}</b:Guid>
    <b:Title>2025 Sporting regulations</b:Title>
    <b:Year>2025</b:Year>
    <b:Author>
      <b:Author>
        <b:Corporate>FIA</b:Corporate>
      </b:Author>
    </b:Author>
    <b:YearAccessed>2025</b:YearAccessed>
    <b:MonthAccessed>February</b:MonthAccessed>
    <b:DayAccessed>26</b:DayAccessed>
    <b:URL>https://www.fiawec.com/en/regulations/31</b:URL>
    <b:RefOrder>11</b:RefOrder>
  </b:Source>
  <b:Source>
    <b:Tag>Pap22</b:Tag>
    <b:SourceType>Report</b:SourceType>
    <b:Guid>{A21F1185-03BB-41C0-87E3-3864CB346C77}</b:Guid>
    <b:Title>Competitors-aware stochastic lap strategy optimisation for race hybrid vehicles</b:Title>
    <b:Year>2022</b:Year>
    <b:Author>
      <b:Author>
        <b:NameList>
          <b:Person>
            <b:Last>Paparusso</b:Last>
            <b:First>L.,</b:First>
            <b:Middle>Riani, M., Ruggeri, F.</b:Middle>
          </b:Person>
        </b:NameList>
      </b:Author>
    </b:Author>
    <b:RefOrder>13</b:RefOrder>
  </b:Source>
  <b:Source>
    <b:Tag>Cam24</b:Tag>
    <b:SourceType>InternetSite</b:SourceType>
    <b:Guid>{F3762275-0571-4CCC-BBD9-F15EA19A0576}</b:Guid>
    <b:Title>The role of strategy in endurance racing: More than just speed</b:Title>
    <b:Year>2024</b:Year>
    <b:Author>
      <b:Author>
        <b:Corporate>Campbell racing</b:Corporate>
      </b:Author>
    </b:Author>
    <b:YearAccessed>2025</b:YearAccessed>
    <b:MonthAccessed>February</b:MonthAccessed>
    <b:DayAccessed>26</b:DayAccessed>
    <b:URL>https://campbellracingteam.com/the-role-of-strategy-in-endurance-racing-more-than-just-speed/#:~:text=Teams%20will%20carefully%20rotate%20drivers,is%20crucial%20for%20sustained%20performance</b:URL>
    <b:RefOrder>14</b:RefOrder>
  </b:Source>
  <b:Source>
    <b:Tag>Owe15</b:Tag>
    <b:SourceType>JournalArticle</b:SourceType>
    <b:Guid>{5300D4A5-72A0-4B38-ACAD-E4C2C4549842}</b:Guid>
    <b:Title>Literature review of race driver fatigue measurement in endurance motorsport</b:Title>
    <b:Year>2015</b:Year>
    <b:Author>
      <b:Author>
        <b:NameList>
          <b:Person>
            <b:Last>Owen</b:Last>
            <b:First>N.,</b:First>
            <b:Middle>King, H., Lamb, M.</b:Middle>
          </b:Person>
        </b:NameList>
      </b:Author>
    </b:Author>
    <b:JournalName>Procedia Engineering</b:JournalName>
    <b:Pages>3444-348</b:Pages>
    <b:Volume>112</b:Volume>
    <b:RefOrder>15</b:RefOrder>
  </b:Source>
  <b:Source>
    <b:Tag>Sul18</b:Tag>
    <b:SourceType>Report</b:SourceType>
    <b:Guid>{1D1BFDEC-54C9-4FBD-89D0-6BA765041EEB}</b:Guid>
    <b:Title>Simulating Formula One race strategies</b:Title>
    <b:Year>2018</b:Year>
    <b:Author>
      <b:Author>
        <b:NameList>
          <b:Person>
            <b:Last>Sulsters</b:Last>
            <b:First>C.</b:First>
          </b:Person>
        </b:NameList>
      </b:Author>
    </b:Author>
    <b:City>Amsterdam</b:City>
    <b:RefOrder>16</b:RefOrder>
  </b:Source>
  <b:Source>
    <b:Tag>Liu20</b:Tag>
    <b:SourceType>JournalArticle</b:SourceType>
    <b:Guid>{2E15EA3F-8312-4C02-80A4-A78C176B6BD7}</b:Guid>
    <b:Author>
      <b:Author>
        <b:NameList>
          <b:Person>
            <b:Last>Liu</b:Last>
            <b:First>X.,</b:First>
            <b:Middle>Fotouhi, A.</b:Middle>
          </b:Person>
        </b:NameList>
      </b:Author>
    </b:Author>
    <b:Title>Formula-E race strategy development using artificial neural networks and Monte Carlo Tree Search</b:Title>
    <b:JournalName>Neural Computing and Application</b:JournalName>
    <b:Year>2020</b:Year>
    <b:Pages>15191-15207</b:Pages>
    <b:Volume>32</b:Volume>
    <b:Issue>18</b:Issue>
    <b:RefOrder>17</b:RefOrder>
  </b:Source>
  <b:Source>
    <b:Tag>Tho25</b:Tag>
    <b:SourceType>JournalArticle</b:SourceType>
    <b:Guid>{94BD0A66-033C-4F0C-971A-0DFEA04CDB1F}</b:Guid>
    <b:Author>
      <b:Author>
        <b:NameList>
          <b:Person>
            <b:Last>Thomas</b:Last>
            <b:First>D.,</b:First>
            <b:Middle>Jiang, J., Kori, A., Russo, A., Winkler, S., Sale, S., McMillan, J., Belardinelli, F., Rago, A.</b:Middle>
          </b:Person>
        </b:NameList>
      </b:Author>
    </b:Author>
    <b:Title>Explainable Reinforcement Learning for Formula one Strategy</b:Title>
    <b:JournalName>The 40th ACM/SIGAPP Symposium on Applied Computing (SAC '25),</b:JournalName>
    <b:Year>2025</b:Year>
    <b:RefOrder>5</b:RefOrder>
  </b:Source>
  <b:Source>
    <b:Tag>Liu24</b:Tag>
    <b:SourceType>JournalArticle</b:SourceType>
    <b:Guid>{EF851811-3222-4269-A955-F926B684BEC0}</b:Guid>
    <b:Author>
      <b:Author>
        <b:NameList>
          <b:Person>
            <b:Last>Liu</b:Last>
            <b:First>X.,</b:First>
            <b:Middle>Fotouhi, A., Auger, D.</b:Middle>
          </b:Person>
        </b:NameList>
      </b:Author>
    </b:Author>
    <b:Title>Formula-E multi-car race strategy development-a novel approach using reinforcement learning</b:Title>
    <b:JournalName>IEEE Transactions on intelligent Transportation Systems</b:JournalName>
    <b:Year>2024</b:Year>
    <b:Pages>9524-9534</b:Pages>
    <b:Volume>25</b:Volume>
    <b:Issue>8</b:Issue>
    <b:RefOrder>6</b:RefOrder>
  </b:Source>
  <b:Source>
    <b:Tag>For23</b:Tag>
    <b:SourceType>InternetSite</b:SourceType>
    <b:Guid>{58668A30-639C-4728-8DAC-D942BD23A2DB}</b:Guid>
    <b:Title>Race strategy</b:Title>
    <b:Year>2023</b:Year>
    <b:Author>
      <b:Author>
        <b:Corporate>Formula 1 Dictionary</b:Corporate>
      </b:Author>
    </b:Author>
    <b:YearAccessed>2025</b:YearAccessed>
    <b:MonthAccessed>March</b:MonthAccessed>
    <b:DayAccessed>02</b:DayAccessed>
    <b:URL>https://www.formula1-dictionary.net/strategy_race.html</b:URL>
    <b:RefOrder>1</b:RefOrder>
  </b:Source>
  <b:Source>
    <b:Tag>Gil21</b:Tag>
    <b:SourceType>JournalArticle</b:SourceType>
    <b:Guid>{D33D8E49-9D8E-46E0-A873-6F8E491DAFB8}</b:Guid>
    <b:Title>Artificial Intelligence for Modeling Complex Systems: Taming the Complexity of Expert Models to Improve Decision Making</b:Title>
    <b:Year>2021</b:Year>
    <b:Author>
      <b:Author>
        <b:NameList>
          <b:Person>
            <b:Last>Gil</b:Last>
            <b:First>Y.,</b:First>
            <b:Middle>Garjio, D., Khider, D., Knoblock, C. A.</b:Middle>
          </b:Person>
        </b:NameList>
      </b:Author>
    </b:Author>
    <b:JournalName>ACM Transactions on interactive intelligent Systems</b:JournalName>
    <b:Pages>1-49</b:Pages>
    <b:Volume>11</b:Volume>
    <b:Issue>2</b:Issue>
    <b:RefOrder>2</b:RefOrder>
  </b:Source>
  <b:Source>
    <b:Tag>Tak24</b:Tag>
    <b:SourceType>JournalArticle</b:SourceType>
    <b:Guid>{46474EFD-E01E-4563-8197-DFC7B1BED6A3}</b:Guid>
    <b:Author>
      <b:Author>
        <b:NameList>
          <b:Person>
            <b:Last>Takacs</b:Last>
            <b:First>D.,</b:First>
            <b:Middle>Zelei, A.</b:Middle>
          </b:Person>
        </b:NameList>
      </b:Author>
    </b:Author>
    <b:Title>Performance Optimization of a Formula Student Racing Car Using the IPG CarMaker, Part 1: Lap Time Convergence and Sensitivity Analysis</b:Title>
    <b:JournalName>Engineering Proceedings</b:JournalName>
    <b:Year>2024</b:Year>
    <b:Volume>79</b:Volume>
    <b:Issue>1</b:Issue>
    <b:RefOrder>22</b:RefOrder>
  </b:Source>
  <b:Source>
    <b:Tag>Xio09</b:Tag>
    <b:SourceType>Report</b:SourceType>
    <b:Guid>{18479694-2E05-42CF-8A21-88CF337E31F8}</b:Guid>
    <b:Title>Racing line optimisation</b:Title>
    <b:Year>2009</b:Year>
    <b:Author>
      <b:Author>
        <b:NameList>
          <b:Person>
            <b:Last>Xiong</b:Last>
            <b:First>Y.</b:First>
          </b:Person>
        </b:NameList>
      </b:Author>
    </b:Author>
    <b:RefOrder>23</b:RefOrder>
  </b:Source>
  <b:Source>
    <b:Tag>Hic21</b:Tag>
    <b:SourceType>InternetSite</b:SourceType>
    <b:Guid>{2830FA94-71CE-4E88-8ED1-4C5AB03B5F3D}</b:Guid>
    <b:Title>How to Build a GUI in MATLAB using App Designer</b:Title>
    <b:Year>2021</b:Year>
    <b:Author>
      <b:Author>
        <b:NameList>
          <b:Person>
            <b:Last>Hicklin</b:Last>
            <b:First>J.</b:First>
          </b:Person>
        </b:NameList>
      </b:Author>
    </b:Author>
    <b:YearAccessed>2025</b:YearAccessed>
    <b:MonthAccessed>March</b:MonthAccessed>
    <b:DayAccessed>02</b:DayAccessed>
    <b:URL>https://www.youtube.com/watch?v=nb0jHVXKY2w&amp;t=3s</b:URL>
    <b:RefOrder>21</b:RefOrder>
  </b:Source>
  <b:Source>
    <b:Tag>Mat19</b:Tag>
    <b:SourceType>InternetSite</b:SourceType>
    <b:Guid>{28DE94A4-2C09-4D88-8044-093C50F23062}</b:Guid>
    <b:Author>
      <b:Author>
        <b:Corporate>MathWorks Fixed Point Team</b:Corporate>
      </b:Author>
    </b:Author>
    <b:Title>Reducing memory footprint of Lookup tables in your design</b:Title>
    <b:Year>2019</b:Year>
    <b:YearAccessed>2025</b:YearAccessed>
    <b:MonthAccessed>March</b:MonthAccessed>
    <b:DayAccessed>02</b:DayAccessed>
    <b:URL>https://uk.mathworks.com/matlabcentral/fileexchange/70537-reducing-memory-footprint-of-lookup-tables-in-your-design?s_tid=srchtitle</b:URL>
    <b:RefOrder>19</b:RefOrder>
  </b:Source>
  <b:Source>
    <b:Tag>Ter22</b:Tag>
    <b:SourceType>InternetSite</b:SourceType>
    <b:Guid>{B452887E-3D1A-426B-B046-7DBDA905EE62}</b:Guid>
    <b:Author>
      <b:Author>
        <b:NameList>
          <b:Person>
            <b:Last>Terracciano</b:Last>
            <b:First>T.</b:First>
          </b:Person>
        </b:NameList>
      </b:Author>
    </b:Author>
    <b:Title>FIA World Endurance Championship Lap Data 2012-22</b:Title>
    <b:Year>2022</b:Year>
    <b:YearAccessed>2025</b:YearAccessed>
    <b:MonthAccessed>March</b:MonthAccessed>
    <b:DayAccessed>02</b:DayAccessed>
    <b:URL>https://www.kaggle.com/datasets/tristenterracciano/fia-wec-lap-data-20122022</b:URL>
    <b:RefOrder>18</b:RefOrder>
  </b:Source>
  <b:Source>
    <b:Tag>Pol21</b:Tag>
    <b:SourceType>JournalArticle</b:SourceType>
    <b:Guid>{CCABCBCC-0475-4435-970B-394973358B1B}</b:Guid>
    <b:Title>Monte Carlo simulation of electric vehicle loads respect to return home from work and impacts to the low voltage side of distribution network</b:Title>
    <b:Year>2021</b:Year>
    <b:Author>
      <b:Author>
        <b:NameList>
          <b:Person>
            <b:Last>Polat</b:Last>
            <b:First>O.,</b:First>
            <b:Middle>Eyuboglu, O. H., Gul, O.</b:Middle>
          </b:Person>
        </b:NameList>
      </b:Author>
    </b:Author>
    <b:JournalName>Electrical Engineering</b:JournalName>
    <b:Volume>103</b:Volume>
    <b:Issue>1</b:Issue>
    <b:RefOrder>4</b:RefOrder>
  </b:Source>
  <b:Source>
    <b:Tag>Hat241</b:Tag>
    <b:SourceType>InternetSite</b:SourceType>
    <b:Guid>{DCC118B4-E520-4D7A-AC13-1A2130CDA4AB}</b:Guid>
    <b:Title>How Tyre Degradation Affects Race Strategy: Strategies, Factors, and Techniques</b:Title>
    <b:Year>2024</b:Year>
    <b:Author>
      <b:Author>
        <b:NameList>
          <b:Person>
            <b:Last>Hatton</b:Last>
            <b:First>G.</b:First>
          </b:Person>
        </b:NameList>
      </b:Author>
    </b:Author>
    <b:YearAccessed>2025</b:YearAccessed>
    <b:MonthAccessed>March</b:MonthAccessed>
    <b:DayAccessed>02</b:DayAccessed>
    <b:URL>https://www.catapult.com/blog/how-tyre-degradation-affects-race-strategy</b:URL>
    <b:RefOrder>12</b:RefOrder>
  </b:Source>
  <b:Source>
    <b:Tag>Wah15</b:Tag>
    <b:SourceType>JournalArticle</b:SourceType>
    <b:Guid>{12AA67FA-FC3C-4566-88CB-A0B556A42849}</b:Guid>
    <b:Title>A Comprehensive Review of Swarm Optimization Algorithms</b:Title>
    <b:Year>2015</b:Year>
    <b:Author>
      <b:Author>
        <b:NameList>
          <b:Person>
            <b:Last>Wahab</b:Last>
            <b:First>M.</b:First>
            <b:Middle>N. A., Nefti-meziani, S., Atyabi, A.</b:Middle>
          </b:Person>
        </b:NameList>
      </b:Author>
    </b:Author>
    <b:JournalName>PLos ONE</b:JournalName>
    <b:Volume>10</b:Volume>
    <b:Issue>5</b:Issue>
    <b:RefOrder>20</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F46AAE55-AB6F-42CB-A729-535934D788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443941A-D6C4-4B4D-AF0F-707E887443AE}">
  <ds:schemaRefs>
    <ds:schemaRef ds:uri="http://schemas.openxmlformats.org/officeDocument/2006/bibliography"/>
  </ds:schemaRefs>
</ds:datastoreItem>
</file>

<file path=customXml/itemProps3.xml><?xml version="1.0" encoding="utf-8"?>
<ds:datastoreItem xmlns:ds="http://schemas.openxmlformats.org/officeDocument/2006/customXml" ds:itemID="{776BA8DE-185A-42AE-8053-FEE6B9E6CB98}">
  <ds:schemaRefs>
    <ds:schemaRef ds:uri="http://schemas.microsoft.com/sharepoint/v3/contenttype/forms"/>
  </ds:schemaRefs>
</ds:datastoreItem>
</file>

<file path=customXml/itemProps4.xml><?xml version="1.0" encoding="utf-8"?>
<ds:datastoreItem xmlns:ds="http://schemas.openxmlformats.org/officeDocument/2006/customXml" ds:itemID="{CA4D6DE7-1787-4FA9-8BC4-4FA8822E0C96}">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6233</Words>
  <Characters>35531</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Britton (2104278)</dc:creator>
  <cp:keywords/>
  <dc:description/>
  <cp:lastModifiedBy>Joseph Britton (2104278)</cp:lastModifiedBy>
  <cp:revision>5</cp:revision>
  <dcterms:created xsi:type="dcterms:W3CDTF">2025-03-02T16:16:00Z</dcterms:created>
  <dcterms:modified xsi:type="dcterms:W3CDTF">2025-03-02T16:31:00Z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