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604"/>
      </w:tblGrid>
      <w:tr w:rsidR="003B3F9D" w:rsidRPr="00394874" w14:paraId="5AED270D" w14:textId="77777777" w:rsidTr="0099337B">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1948"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9337B">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2CDC14E8" w14:textId="4F7D1987" w:rsidR="00E07207" w:rsidRDefault="00F5117B" w:rsidP="000B0730">
            <w:pPr>
              <w:rPr>
                <w:rFonts w:eastAsia="Calibri" w:cs="Calibri"/>
                <w:b/>
                <w:bCs/>
                <w:sz w:val="22"/>
                <w:szCs w:val="22"/>
              </w:rPr>
            </w:pPr>
            <w:proofErr w:type="spellStart"/>
            <w:r w:rsidRPr="007C1BA4">
              <w:rPr>
                <w:rFonts w:eastAsia="Calibri" w:cs="Calibri"/>
                <w:b/>
                <w:bCs/>
              </w:rPr>
              <w:t>M</w:t>
            </w:r>
            <w:r w:rsidRPr="007C1BA4">
              <w:rPr>
                <w:rFonts w:eastAsia="Calibri" w:cs="Calibri"/>
                <w:b/>
                <w:bCs/>
                <w:spacing w:val="-1"/>
              </w:rPr>
              <w:t>D</w:t>
            </w:r>
            <w:r w:rsidRPr="007C1BA4">
              <w:rPr>
                <w:rFonts w:eastAsia="Calibri" w:cs="Calibri"/>
                <w:b/>
                <w:bCs/>
              </w:rPr>
              <w:t>es</w:t>
            </w:r>
            <w:proofErr w:type="spellEnd"/>
            <w:r w:rsidR="00E07207" w:rsidRPr="007C1BA4">
              <w:rPr>
                <w:rFonts w:cs="Arial"/>
                <w:b/>
              </w:rPr>
              <w:t>[Hons]</w:t>
            </w:r>
            <w:r w:rsidRPr="007C1BA4">
              <w:rPr>
                <w:rFonts w:eastAsia="Calibri" w:cs="Calibri"/>
                <w:b/>
                <w:bCs/>
              </w:rPr>
              <w:t>|BA</w:t>
            </w:r>
            <w:r w:rsidRPr="007C1BA4">
              <w:rPr>
                <w:rFonts w:eastAsia="Calibri" w:cs="Calibri"/>
                <w:b/>
                <w:bCs/>
                <w:spacing w:val="-8"/>
              </w:rPr>
              <w:t xml:space="preserve"> </w:t>
            </w:r>
            <w:r w:rsidR="00E07207" w:rsidRPr="007C1BA4">
              <w:rPr>
                <w:rFonts w:cs="Arial"/>
                <w:b/>
              </w:rPr>
              <w:t xml:space="preserve">[Hons] </w:t>
            </w:r>
            <w:r w:rsidRPr="005231F0">
              <w:rPr>
                <w:rFonts w:eastAsia="Calibri" w:cs="Calibri"/>
                <w:b/>
                <w:bCs/>
                <w:sz w:val="22"/>
                <w:szCs w:val="22"/>
              </w:rPr>
              <w:t>A</w:t>
            </w:r>
            <w:r w:rsidRPr="005231F0">
              <w:rPr>
                <w:rFonts w:eastAsia="Calibri" w:cs="Calibri"/>
                <w:b/>
                <w:bCs/>
                <w:spacing w:val="1"/>
                <w:sz w:val="22"/>
                <w:szCs w:val="22"/>
              </w:rPr>
              <w:t>u</w:t>
            </w:r>
            <w:r w:rsidRPr="005231F0">
              <w:rPr>
                <w:rFonts w:eastAsia="Calibri" w:cs="Calibri"/>
                <w:b/>
                <w:bCs/>
                <w:spacing w:val="-1"/>
                <w:sz w:val="22"/>
                <w:szCs w:val="22"/>
              </w:rPr>
              <w:t>to</w:t>
            </w:r>
            <w:r w:rsidRPr="005231F0">
              <w:rPr>
                <w:rFonts w:eastAsia="Calibri" w:cs="Calibri"/>
                <w:b/>
                <w:bCs/>
                <w:spacing w:val="1"/>
                <w:sz w:val="22"/>
                <w:szCs w:val="22"/>
              </w:rPr>
              <w:t>m</w:t>
            </w:r>
            <w:r w:rsidRPr="005231F0">
              <w:rPr>
                <w:rFonts w:eastAsia="Calibri" w:cs="Calibri"/>
                <w:b/>
                <w:bCs/>
                <w:spacing w:val="-1"/>
                <w:sz w:val="22"/>
                <w:szCs w:val="22"/>
              </w:rPr>
              <w:t>ot</w:t>
            </w:r>
            <w:r w:rsidRPr="005231F0">
              <w:rPr>
                <w:rFonts w:eastAsia="Calibri" w:cs="Calibri"/>
                <w:b/>
                <w:bCs/>
                <w:sz w:val="22"/>
                <w:szCs w:val="22"/>
              </w:rPr>
              <w:t>ive</w:t>
            </w:r>
            <w:r w:rsidR="007C1BA4">
              <w:rPr>
                <w:rFonts w:eastAsia="Calibri" w:cs="Calibri"/>
                <w:b/>
                <w:bCs/>
                <w:sz w:val="22"/>
                <w:szCs w:val="22"/>
              </w:rPr>
              <w:t xml:space="preserve"> </w:t>
            </w:r>
            <w:r w:rsidRPr="005231F0">
              <w:rPr>
                <w:rFonts w:eastAsia="Calibri" w:cs="Calibri"/>
                <w:b/>
                <w:bCs/>
                <w:spacing w:val="1"/>
                <w:sz w:val="22"/>
                <w:szCs w:val="22"/>
              </w:rPr>
              <w:t>D</w:t>
            </w:r>
            <w:r w:rsidRPr="005231F0">
              <w:rPr>
                <w:rFonts w:eastAsia="Calibri" w:cs="Calibri"/>
                <w:b/>
                <w:bCs/>
                <w:sz w:val="22"/>
                <w:szCs w:val="22"/>
              </w:rPr>
              <w:t>e</w:t>
            </w:r>
            <w:r w:rsidRPr="005231F0">
              <w:rPr>
                <w:rFonts w:eastAsia="Calibri" w:cs="Calibri"/>
                <w:b/>
                <w:bCs/>
                <w:spacing w:val="1"/>
                <w:sz w:val="22"/>
                <w:szCs w:val="22"/>
              </w:rPr>
              <w:t>s</w:t>
            </w:r>
            <w:r w:rsidR="00E07207">
              <w:rPr>
                <w:rFonts w:eastAsia="Calibri" w:cs="Calibri"/>
                <w:b/>
                <w:bCs/>
                <w:sz w:val="22"/>
                <w:szCs w:val="22"/>
              </w:rPr>
              <w:t xml:space="preserve">ign </w:t>
            </w:r>
          </w:p>
          <w:p w14:paraId="34EE7F4E" w14:textId="11585BFE" w:rsidR="00D14A61" w:rsidRPr="00E07207" w:rsidRDefault="00F5117B" w:rsidP="000B0730">
            <w:pPr>
              <w:rPr>
                <w:rFonts w:cs="Arial"/>
                <w:b/>
                <w:sz w:val="22"/>
                <w:szCs w:val="22"/>
              </w:rPr>
            </w:pPr>
            <w:proofErr w:type="spellStart"/>
            <w:r w:rsidRPr="007C1BA4">
              <w:rPr>
                <w:rFonts w:eastAsia="Calibri" w:cs="Calibri"/>
                <w:b/>
                <w:bCs/>
              </w:rPr>
              <w:t>M</w:t>
            </w:r>
            <w:r w:rsidRPr="007C1BA4">
              <w:rPr>
                <w:rFonts w:eastAsia="Calibri" w:cs="Calibri"/>
                <w:b/>
                <w:bCs/>
                <w:spacing w:val="-1"/>
              </w:rPr>
              <w:t>D</w:t>
            </w:r>
            <w:r w:rsidRPr="007C1BA4">
              <w:rPr>
                <w:rFonts w:eastAsia="Calibri" w:cs="Calibri"/>
                <w:b/>
                <w:bCs/>
              </w:rPr>
              <w:t>es</w:t>
            </w:r>
            <w:proofErr w:type="spellEnd"/>
            <w:r w:rsidR="00E07207" w:rsidRPr="007C1BA4">
              <w:rPr>
                <w:rFonts w:cs="Arial"/>
                <w:b/>
              </w:rPr>
              <w:t>[Hons]</w:t>
            </w:r>
            <w:r w:rsidRPr="007C1BA4">
              <w:rPr>
                <w:rFonts w:eastAsia="Calibri" w:cs="Calibri"/>
                <w:b/>
                <w:bCs/>
              </w:rPr>
              <w:t>|BA</w:t>
            </w:r>
            <w:r w:rsidRPr="007C1BA4">
              <w:rPr>
                <w:rFonts w:eastAsia="Calibri" w:cs="Calibri"/>
                <w:b/>
                <w:bCs/>
                <w:spacing w:val="-8"/>
              </w:rPr>
              <w:t xml:space="preserve"> </w:t>
            </w:r>
            <w:r w:rsidR="00E07207" w:rsidRPr="007C1BA4">
              <w:rPr>
                <w:rFonts w:cs="Arial"/>
                <w:b/>
              </w:rPr>
              <w:t>[Hons]</w:t>
            </w:r>
            <w:r w:rsidR="00E07207">
              <w:rPr>
                <w:rFonts w:cs="Arial"/>
                <w:b/>
                <w:sz w:val="22"/>
                <w:szCs w:val="22"/>
              </w:rPr>
              <w:t xml:space="preserve"> </w:t>
            </w:r>
            <w:r w:rsidRPr="005231F0">
              <w:rPr>
                <w:rFonts w:eastAsia="Calibri" w:cs="Calibri"/>
                <w:b/>
                <w:bCs/>
                <w:sz w:val="22"/>
                <w:szCs w:val="22"/>
              </w:rPr>
              <w:t>Transport</w:t>
            </w:r>
            <w:r w:rsidRPr="005231F0">
              <w:rPr>
                <w:rFonts w:eastAsia="Calibri" w:cs="Calibri"/>
                <w:b/>
                <w:bCs/>
                <w:spacing w:val="-11"/>
                <w:sz w:val="22"/>
                <w:szCs w:val="22"/>
              </w:rPr>
              <w:t xml:space="preserve"> </w:t>
            </w:r>
            <w:r w:rsidRPr="005231F0">
              <w:rPr>
                <w:rFonts w:eastAsia="Calibri" w:cs="Calibri"/>
                <w:b/>
                <w:bCs/>
                <w:spacing w:val="1"/>
                <w:sz w:val="22"/>
                <w:szCs w:val="22"/>
              </w:rPr>
              <w:t>D</w:t>
            </w:r>
            <w:r w:rsidRPr="005231F0">
              <w:rPr>
                <w:rFonts w:eastAsia="Calibri" w:cs="Calibri"/>
                <w:b/>
                <w:bCs/>
                <w:sz w:val="22"/>
                <w:szCs w:val="22"/>
              </w:rPr>
              <w:t>e</w:t>
            </w:r>
            <w:r w:rsidRPr="005231F0">
              <w:rPr>
                <w:rFonts w:eastAsia="Calibri" w:cs="Calibri"/>
                <w:b/>
                <w:bCs/>
                <w:spacing w:val="1"/>
                <w:sz w:val="22"/>
                <w:szCs w:val="22"/>
              </w:rPr>
              <w:t>s</w:t>
            </w:r>
            <w:r w:rsidRPr="005231F0">
              <w:rPr>
                <w:rFonts w:eastAsia="Calibri" w:cs="Calibri"/>
                <w:b/>
                <w:bCs/>
                <w:sz w:val="22"/>
                <w:szCs w:val="22"/>
              </w:rPr>
              <w:t>ign</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1948" w:type="dxa"/>
            <w:gridSpan w:val="2"/>
            <w:vAlign w:val="center"/>
          </w:tcPr>
          <w:p w14:paraId="7925A40C" w14:textId="6EEB616C" w:rsidR="00D14A61" w:rsidRPr="00654EF4" w:rsidRDefault="00E07207" w:rsidP="00146636">
            <w:pPr>
              <w:rPr>
                <w:rFonts w:cs="Arial"/>
                <w:b/>
                <w:sz w:val="22"/>
                <w:szCs w:val="22"/>
              </w:rPr>
            </w:pPr>
            <w:r w:rsidRPr="00654EF4">
              <w:rPr>
                <w:rFonts w:cs="Arial"/>
                <w:b/>
                <w:sz w:val="22"/>
                <w:szCs w:val="22"/>
              </w:rPr>
              <w:t>FAD/SD&amp;AA</w:t>
            </w:r>
          </w:p>
        </w:tc>
      </w:tr>
      <w:tr w:rsidR="00D9780D" w:rsidRPr="00394874" w14:paraId="5571182B" w14:textId="77777777" w:rsidTr="0099337B">
        <w:tc>
          <w:tcPr>
            <w:tcW w:w="1809" w:type="dxa"/>
            <w:shd w:val="clear" w:color="auto" w:fill="D9D9D9" w:themeFill="background1" w:themeFillShade="D9"/>
          </w:tcPr>
          <w:p w14:paraId="63334B19" w14:textId="5E8AE3F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4A822DA7" w:rsidR="00D9780D" w:rsidRPr="00654EF4" w:rsidRDefault="007C1BA4" w:rsidP="00146636">
            <w:pPr>
              <w:spacing w:before="120" w:after="120"/>
              <w:jc w:val="both"/>
              <w:rPr>
                <w:rFonts w:cs="Arial"/>
                <w:b/>
                <w:sz w:val="22"/>
                <w:szCs w:val="22"/>
              </w:rPr>
            </w:pPr>
            <w:r w:rsidRPr="00654EF4">
              <w:rPr>
                <w:rFonts w:ascii="Calibri" w:hAnsi="Calibri"/>
                <w:b/>
                <w:bCs/>
                <w:sz w:val="22"/>
                <w:szCs w:val="22"/>
              </w:rPr>
              <w:t>Professional Practice</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48" w:type="dxa"/>
            <w:gridSpan w:val="2"/>
            <w:shd w:val="clear" w:color="auto" w:fill="auto"/>
          </w:tcPr>
          <w:p w14:paraId="5BAEA15B" w14:textId="08ABD4FC" w:rsidR="00D9780D" w:rsidRPr="00654EF4" w:rsidRDefault="007C1BA4" w:rsidP="00146636">
            <w:pPr>
              <w:spacing w:before="120" w:after="120"/>
              <w:jc w:val="both"/>
              <w:rPr>
                <w:rFonts w:cs="Arial"/>
                <w:b/>
                <w:sz w:val="22"/>
                <w:szCs w:val="22"/>
              </w:rPr>
            </w:pPr>
            <w:r w:rsidRPr="00654EF4">
              <w:rPr>
                <w:rFonts w:cs="Arial"/>
                <w:b/>
                <w:sz w:val="22"/>
                <w:szCs w:val="22"/>
              </w:rPr>
              <w:t>5</w:t>
            </w:r>
          </w:p>
        </w:tc>
      </w:tr>
      <w:tr w:rsidR="00D9780D" w:rsidRPr="00394874" w14:paraId="2B6FDE50" w14:textId="77777777" w:rsidTr="0099337B">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4599531" w:rsidR="00D9780D" w:rsidRPr="00654EF4" w:rsidRDefault="007C1BA4" w:rsidP="0099337B">
            <w:pPr>
              <w:spacing w:before="120" w:after="120"/>
              <w:jc w:val="both"/>
              <w:rPr>
                <w:rFonts w:cs="Arial"/>
                <w:b/>
                <w:sz w:val="22"/>
                <w:szCs w:val="22"/>
              </w:rPr>
            </w:pPr>
            <w:r w:rsidRPr="00654EF4">
              <w:rPr>
                <w:rFonts w:ascii="Calibri" w:hAnsi="Calibri" w:cs="Calibri"/>
                <w:b/>
                <w:sz w:val="22"/>
                <w:szCs w:val="22"/>
              </w:rPr>
              <w:t>M5X01235</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1948" w:type="dxa"/>
            <w:gridSpan w:val="2"/>
            <w:vAlign w:val="center"/>
          </w:tcPr>
          <w:p w14:paraId="65F8480B" w14:textId="1602CC99" w:rsidR="0099337B" w:rsidRPr="00654EF4" w:rsidRDefault="0099337B" w:rsidP="0099337B">
            <w:pPr>
              <w:rPr>
                <w:rFonts w:cs="Arial"/>
                <w:b/>
                <w:sz w:val="22"/>
                <w:szCs w:val="22"/>
              </w:rPr>
            </w:pPr>
            <w:r w:rsidRPr="00654EF4">
              <w:rPr>
                <w:rFonts w:cs="Arial"/>
                <w:b/>
                <w:sz w:val="22"/>
                <w:szCs w:val="22"/>
              </w:rPr>
              <w:t xml:space="preserve">A1: </w:t>
            </w:r>
            <w:r w:rsidR="005C2AF0" w:rsidRPr="00654EF4">
              <w:rPr>
                <w:rFonts w:cs="Arial"/>
                <w:b/>
                <w:sz w:val="22"/>
                <w:szCs w:val="22"/>
              </w:rPr>
              <w:t>8</w:t>
            </w:r>
            <w:r w:rsidRPr="00654EF4">
              <w:rPr>
                <w:rFonts w:cs="Arial"/>
                <w:b/>
                <w:sz w:val="22"/>
                <w:szCs w:val="22"/>
              </w:rPr>
              <w:t>0</w:t>
            </w:r>
          </w:p>
          <w:p w14:paraId="5E743707" w14:textId="046FD5B7" w:rsidR="00D9780D" w:rsidRPr="00654EF4" w:rsidRDefault="0099337B" w:rsidP="00E811FD">
            <w:pPr>
              <w:rPr>
                <w:rFonts w:cs="Arial"/>
                <w:b/>
                <w:sz w:val="22"/>
                <w:szCs w:val="22"/>
              </w:rPr>
            </w:pPr>
            <w:r w:rsidRPr="00654EF4">
              <w:rPr>
                <w:rFonts w:cs="Arial"/>
                <w:b/>
                <w:sz w:val="22"/>
                <w:szCs w:val="22"/>
              </w:rPr>
              <w:t xml:space="preserve">A2: </w:t>
            </w:r>
            <w:r w:rsidR="005C2AF0" w:rsidRPr="00654EF4">
              <w:rPr>
                <w:rFonts w:cs="Arial"/>
                <w:b/>
                <w:sz w:val="22"/>
                <w:szCs w:val="22"/>
              </w:rPr>
              <w:t>2</w:t>
            </w:r>
            <w:r w:rsidRPr="00654EF4">
              <w:rPr>
                <w:rFonts w:cs="Arial"/>
                <w:b/>
                <w:sz w:val="22"/>
                <w:szCs w:val="22"/>
              </w:rPr>
              <w:t>0</w:t>
            </w:r>
          </w:p>
        </w:tc>
      </w:tr>
      <w:tr w:rsidR="00D9780D" w:rsidRPr="00394874" w14:paraId="37B1BD83" w14:textId="77777777" w:rsidTr="0099337B">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523384A6" w:rsidR="00D9780D" w:rsidRPr="00654EF4" w:rsidRDefault="0099337B" w:rsidP="00A2639C">
            <w:pPr>
              <w:spacing w:before="120" w:after="120"/>
              <w:jc w:val="both"/>
              <w:rPr>
                <w:rFonts w:cs="Arial"/>
                <w:b/>
                <w:sz w:val="22"/>
                <w:szCs w:val="22"/>
              </w:rPr>
            </w:pPr>
            <w:r w:rsidRPr="00654EF4">
              <w:rPr>
                <w:rFonts w:cs="Arial"/>
                <w:b/>
                <w:sz w:val="22"/>
                <w:szCs w:val="22"/>
              </w:rPr>
              <w:t>S</w:t>
            </w:r>
            <w:r w:rsidR="005C2AF0" w:rsidRPr="00654EF4">
              <w:rPr>
                <w:rFonts w:cs="Arial"/>
                <w:b/>
                <w:sz w:val="22"/>
                <w:szCs w:val="22"/>
              </w:rPr>
              <w:t xml:space="preserve"> Fontanarosa </w:t>
            </w:r>
            <w:bookmarkStart w:id="0" w:name="_GoBack"/>
            <w:bookmarkEnd w:id="0"/>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1948" w:type="dxa"/>
            <w:gridSpan w:val="2"/>
            <w:tcBorders>
              <w:bottom w:val="single" w:sz="4" w:space="0" w:color="auto"/>
            </w:tcBorders>
          </w:tcPr>
          <w:p w14:paraId="17D73FA8" w14:textId="607C1F26" w:rsidR="00D9780D" w:rsidRPr="00654EF4" w:rsidRDefault="005C2AF0" w:rsidP="00146636">
            <w:pPr>
              <w:spacing w:before="120" w:after="120"/>
              <w:jc w:val="both"/>
              <w:rPr>
                <w:rFonts w:cs="Arial"/>
                <w:b/>
                <w:sz w:val="22"/>
                <w:szCs w:val="22"/>
              </w:rPr>
            </w:pPr>
            <w:r w:rsidRPr="00654EF4">
              <w:rPr>
                <w:rFonts w:eastAsia="Calibri" w:cs="Calibri"/>
                <w:b/>
                <w:bCs/>
                <w:sz w:val="22"/>
                <w:szCs w:val="22"/>
              </w:rPr>
              <w:t>P Morrow</w:t>
            </w:r>
          </w:p>
        </w:tc>
      </w:tr>
      <w:tr w:rsidR="00D9780D" w:rsidRPr="00394874" w14:paraId="3CE883D8" w14:textId="77777777" w:rsidTr="0099337B">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6C4A000F" w:rsidR="00D9780D" w:rsidRPr="00654EF4" w:rsidRDefault="005C2AF0" w:rsidP="00146636">
            <w:pPr>
              <w:spacing w:before="120" w:after="120"/>
              <w:jc w:val="both"/>
              <w:rPr>
                <w:rFonts w:cs="Arial"/>
                <w:b/>
                <w:sz w:val="22"/>
                <w:szCs w:val="22"/>
              </w:rPr>
            </w:pPr>
            <w:r w:rsidRPr="00654EF4">
              <w:rPr>
                <w:rFonts w:ascii="Calibri" w:hAnsi="Calibri" w:cs="Arial"/>
                <w:b/>
                <w:sz w:val="22"/>
                <w:szCs w:val="22"/>
              </w:rPr>
              <w:t>Extended / Intensive Design</w:t>
            </w:r>
            <w:r w:rsidR="0099337B" w:rsidRPr="00654EF4">
              <w:rPr>
                <w:rFonts w:ascii="Calibri" w:hAnsi="Calibri" w:cs="Arial"/>
                <w:b/>
                <w:sz w:val="22"/>
                <w:szCs w:val="22"/>
              </w:rPr>
              <w:t xml:space="preserve"> Project</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1948" w:type="dxa"/>
            <w:gridSpan w:val="2"/>
            <w:tcBorders>
              <w:bottom w:val="single" w:sz="4" w:space="0" w:color="auto"/>
            </w:tcBorders>
          </w:tcPr>
          <w:p w14:paraId="6D1AEC4F" w14:textId="6C1CFAEF" w:rsidR="00D9780D" w:rsidRPr="00654EF4" w:rsidRDefault="0099337B" w:rsidP="00146636">
            <w:pPr>
              <w:spacing w:before="120" w:after="120"/>
              <w:jc w:val="both"/>
              <w:rPr>
                <w:rFonts w:cs="Arial"/>
                <w:b/>
                <w:sz w:val="22"/>
                <w:szCs w:val="22"/>
              </w:rPr>
            </w:pPr>
            <w:r w:rsidRPr="00654EF4">
              <w:rPr>
                <w:rFonts w:cs="Arial"/>
                <w:b/>
                <w:sz w:val="22"/>
                <w:szCs w:val="22"/>
              </w:rPr>
              <w:t>1/2 of 2</w:t>
            </w:r>
          </w:p>
        </w:tc>
      </w:tr>
      <w:tr w:rsidR="00D9780D" w:rsidRPr="009B6835" w14:paraId="17AF2F5B" w14:textId="77777777" w:rsidTr="0099337B">
        <w:trPr>
          <w:trHeight w:val="350"/>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604"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99337B">
        <w:trPr>
          <w:trHeight w:val="449"/>
        </w:trPr>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231F0">
            <w:pPr>
              <w:spacing w:before="120"/>
              <w:jc w:val="center"/>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39027173" w:rsidR="00513108" w:rsidRPr="005231F0" w:rsidRDefault="005C2AF0" w:rsidP="005C2AF0">
            <w:pPr>
              <w:spacing w:before="120"/>
              <w:rPr>
                <w:rFonts w:cs="Arial"/>
                <w:b/>
                <w:sz w:val="22"/>
                <w:szCs w:val="22"/>
              </w:rPr>
            </w:pPr>
            <w:r>
              <w:rPr>
                <w:rFonts w:eastAsia="Calibri" w:cs="Calibri"/>
                <w:b/>
                <w:bCs/>
                <w:sz w:val="22"/>
                <w:szCs w:val="22"/>
              </w:rPr>
              <w:t>30</w:t>
            </w:r>
            <w:r w:rsidR="00F5117B" w:rsidRPr="005231F0">
              <w:rPr>
                <w:rFonts w:eastAsia="Calibri" w:cs="Calibri"/>
                <w:b/>
                <w:bCs/>
                <w:sz w:val="22"/>
                <w:szCs w:val="22"/>
              </w:rPr>
              <w:t>.1</w:t>
            </w:r>
            <w:r>
              <w:rPr>
                <w:rFonts w:eastAsia="Calibri" w:cs="Calibri"/>
                <w:b/>
                <w:bCs/>
                <w:sz w:val="22"/>
                <w:szCs w:val="22"/>
              </w:rPr>
              <w:t>1</w:t>
            </w:r>
            <w:r w:rsidR="00F5117B" w:rsidRPr="005231F0">
              <w:rPr>
                <w:rFonts w:eastAsia="Calibri" w:cs="Calibri"/>
                <w:b/>
                <w:bCs/>
                <w:sz w:val="22"/>
                <w:szCs w:val="22"/>
              </w:rPr>
              <w:t>.17</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231F0">
            <w:pPr>
              <w:spacing w:before="120"/>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B4C2128" w14:textId="51666F92" w:rsidR="0099337B" w:rsidRPr="00513108" w:rsidRDefault="0099337B" w:rsidP="0099337B">
            <w:pPr>
              <w:rPr>
                <w:rFonts w:ascii="Calibri" w:hAnsi="Calibri" w:cs="Arial"/>
                <w:b/>
                <w:sz w:val="22"/>
                <w:szCs w:val="22"/>
              </w:rPr>
            </w:pPr>
            <w:r>
              <w:rPr>
                <w:rFonts w:ascii="Calibri" w:hAnsi="Calibri" w:cs="Arial"/>
                <w:b/>
                <w:sz w:val="22"/>
                <w:szCs w:val="22"/>
              </w:rPr>
              <w:t>A</w:t>
            </w:r>
            <w:r w:rsidRPr="00513108">
              <w:rPr>
                <w:rFonts w:ascii="Calibri" w:hAnsi="Calibri" w:cs="Arial"/>
                <w:b/>
                <w:sz w:val="22"/>
                <w:szCs w:val="22"/>
              </w:rPr>
              <w:t xml:space="preserve">1: </w:t>
            </w:r>
            <w:r w:rsidR="005C2AF0">
              <w:rPr>
                <w:rFonts w:ascii="Calibri" w:hAnsi="Calibri" w:cs="Arial"/>
                <w:b/>
                <w:sz w:val="22"/>
                <w:szCs w:val="22"/>
              </w:rPr>
              <w:t>11</w:t>
            </w:r>
            <w:r>
              <w:rPr>
                <w:rFonts w:ascii="Calibri" w:hAnsi="Calibri" w:cs="Arial"/>
                <w:b/>
                <w:sz w:val="22"/>
                <w:szCs w:val="22"/>
              </w:rPr>
              <w:t>.01.18</w:t>
            </w:r>
          </w:p>
          <w:p w14:paraId="15E8D7A3" w14:textId="61D326AD" w:rsidR="00513108" w:rsidRPr="005231F0" w:rsidRDefault="0099337B" w:rsidP="00E811FD">
            <w:pPr>
              <w:keepLines/>
              <w:widowControl w:val="0"/>
              <w:rPr>
                <w:rFonts w:cs="Arial"/>
                <w:b/>
                <w:sz w:val="22"/>
                <w:szCs w:val="22"/>
              </w:rPr>
            </w:pPr>
            <w:r>
              <w:rPr>
                <w:rFonts w:ascii="Calibri" w:hAnsi="Calibri" w:cs="Arial"/>
                <w:b/>
                <w:sz w:val="22"/>
                <w:szCs w:val="22"/>
              </w:rPr>
              <w:t>A</w:t>
            </w:r>
            <w:r w:rsidRPr="00513108">
              <w:rPr>
                <w:rFonts w:ascii="Calibri" w:hAnsi="Calibri" w:cs="Arial"/>
                <w:b/>
                <w:sz w:val="22"/>
                <w:szCs w:val="22"/>
              </w:rPr>
              <w:t xml:space="preserve">2: </w:t>
            </w:r>
            <w:r w:rsidR="005C2AF0">
              <w:rPr>
                <w:rFonts w:ascii="Calibri" w:hAnsi="Calibri" w:cs="Arial"/>
                <w:b/>
                <w:sz w:val="22"/>
                <w:szCs w:val="22"/>
              </w:rPr>
              <w:t>25</w:t>
            </w:r>
            <w:r>
              <w:rPr>
                <w:rFonts w:ascii="Calibri" w:hAnsi="Calibri" w:cs="Arial"/>
                <w:b/>
                <w:sz w:val="22"/>
                <w:szCs w:val="22"/>
              </w:rPr>
              <w:t>.01.18</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231F0">
            <w:pPr>
              <w:spacing w:before="120"/>
              <w:rPr>
                <w:rFonts w:cs="Arial"/>
                <w:b/>
                <w:sz w:val="22"/>
                <w:szCs w:val="22"/>
              </w:rPr>
            </w:pPr>
            <w:r w:rsidRPr="003A6539">
              <w:rPr>
                <w:rFonts w:cs="Arial"/>
                <w:b/>
                <w:sz w:val="22"/>
                <w:szCs w:val="22"/>
              </w:rPr>
              <w:t>Feedback Date:</w:t>
            </w:r>
          </w:p>
        </w:tc>
        <w:tc>
          <w:tcPr>
            <w:tcW w:w="1604" w:type="dxa"/>
            <w:tcBorders>
              <w:top w:val="single" w:sz="4" w:space="0" w:color="auto"/>
            </w:tcBorders>
            <w:shd w:val="clear" w:color="auto" w:fill="auto"/>
          </w:tcPr>
          <w:p w14:paraId="64B7DD1A" w14:textId="7C7FB79A" w:rsidR="0099337B" w:rsidRPr="00513108" w:rsidRDefault="0099337B" w:rsidP="0099337B">
            <w:pPr>
              <w:rPr>
                <w:rFonts w:ascii="Calibri" w:hAnsi="Calibri" w:cs="Arial"/>
                <w:b/>
                <w:sz w:val="22"/>
                <w:szCs w:val="22"/>
              </w:rPr>
            </w:pPr>
            <w:r>
              <w:rPr>
                <w:rFonts w:ascii="Calibri" w:hAnsi="Calibri" w:cs="Arial"/>
                <w:b/>
                <w:sz w:val="22"/>
                <w:szCs w:val="22"/>
              </w:rPr>
              <w:t>A</w:t>
            </w:r>
            <w:r w:rsidRPr="00513108">
              <w:rPr>
                <w:rFonts w:ascii="Calibri" w:hAnsi="Calibri" w:cs="Arial"/>
                <w:b/>
                <w:sz w:val="22"/>
                <w:szCs w:val="22"/>
              </w:rPr>
              <w:t xml:space="preserve">1: </w:t>
            </w:r>
            <w:r w:rsidR="005C2AF0">
              <w:rPr>
                <w:rFonts w:ascii="Calibri" w:hAnsi="Calibri" w:cs="Arial"/>
                <w:b/>
                <w:sz w:val="22"/>
                <w:szCs w:val="22"/>
              </w:rPr>
              <w:t>08</w:t>
            </w:r>
            <w:r>
              <w:rPr>
                <w:rFonts w:ascii="Calibri" w:hAnsi="Calibri" w:cs="Arial"/>
                <w:b/>
                <w:sz w:val="22"/>
                <w:szCs w:val="22"/>
              </w:rPr>
              <w:t>.0</w:t>
            </w:r>
            <w:r w:rsidR="005C2AF0">
              <w:rPr>
                <w:rFonts w:ascii="Calibri" w:hAnsi="Calibri" w:cs="Arial"/>
                <w:b/>
                <w:sz w:val="22"/>
                <w:szCs w:val="22"/>
              </w:rPr>
              <w:t>2</w:t>
            </w:r>
            <w:r>
              <w:rPr>
                <w:rFonts w:ascii="Calibri" w:hAnsi="Calibri" w:cs="Arial"/>
                <w:b/>
                <w:sz w:val="22"/>
                <w:szCs w:val="22"/>
              </w:rPr>
              <w:t>.18</w:t>
            </w:r>
          </w:p>
          <w:p w14:paraId="26738F35" w14:textId="4AB37958" w:rsidR="00513108" w:rsidRPr="005231F0" w:rsidRDefault="0099337B" w:rsidP="00E811FD">
            <w:pPr>
              <w:keepLines/>
              <w:widowControl w:val="0"/>
              <w:rPr>
                <w:rFonts w:cs="Arial"/>
                <w:b/>
                <w:sz w:val="22"/>
                <w:szCs w:val="22"/>
              </w:rPr>
            </w:pPr>
            <w:r>
              <w:rPr>
                <w:rFonts w:ascii="Calibri" w:hAnsi="Calibri" w:cs="Arial"/>
                <w:b/>
                <w:sz w:val="22"/>
                <w:szCs w:val="22"/>
              </w:rPr>
              <w:t>A</w:t>
            </w:r>
            <w:r w:rsidRPr="00513108">
              <w:rPr>
                <w:rFonts w:ascii="Calibri" w:hAnsi="Calibri" w:cs="Arial"/>
                <w:b/>
                <w:sz w:val="22"/>
                <w:szCs w:val="22"/>
              </w:rPr>
              <w:t xml:space="preserve">2: </w:t>
            </w:r>
            <w:r>
              <w:rPr>
                <w:rFonts w:ascii="Calibri" w:hAnsi="Calibri" w:cs="Arial"/>
                <w:b/>
                <w:sz w:val="22"/>
                <w:szCs w:val="22"/>
              </w:rPr>
              <w:t>22.0</w:t>
            </w:r>
            <w:r w:rsidR="005C2AF0">
              <w:rPr>
                <w:rFonts w:ascii="Calibri" w:hAnsi="Calibri" w:cs="Arial"/>
                <w:b/>
                <w:sz w:val="22"/>
                <w:szCs w:val="22"/>
              </w:rPr>
              <w:t>2</w:t>
            </w:r>
            <w:r>
              <w:rPr>
                <w:rFonts w:ascii="Calibri" w:hAnsi="Calibri" w:cs="Arial"/>
                <w:b/>
                <w:sz w:val="22"/>
                <w:szCs w:val="22"/>
              </w:rPr>
              <w:t>.18</w:t>
            </w:r>
          </w:p>
        </w:tc>
      </w:tr>
    </w:tbl>
    <w:p w14:paraId="73A5B0F0" w14:textId="3BBD631D" w:rsidR="00B7723C" w:rsidRPr="00B37287" w:rsidRDefault="00B7723C">
      <w:pPr>
        <w:rPr>
          <w:sz w:val="10"/>
          <w:szCs w:val="10"/>
        </w:rPr>
      </w:pPr>
    </w:p>
    <w:tbl>
      <w:tblPr>
        <w:tblStyle w:val="TableGrid"/>
        <w:tblW w:w="10435" w:type="dxa"/>
        <w:tblLayout w:type="fixed"/>
        <w:tblLook w:val="04A0" w:firstRow="1" w:lastRow="0" w:firstColumn="1" w:lastColumn="0" w:noHBand="0" w:noVBand="1"/>
      </w:tblPr>
      <w:tblGrid>
        <w:gridCol w:w="1809"/>
        <w:gridCol w:w="6096"/>
        <w:gridCol w:w="1559"/>
        <w:gridCol w:w="521"/>
        <w:gridCol w:w="450"/>
      </w:tblGrid>
      <w:tr w:rsidR="00B7723C" w:rsidRPr="00394874" w14:paraId="41085AAA" w14:textId="77777777" w:rsidTr="0099337B">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626"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99337B">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626"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99337B">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971"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654EF4">
        <w:trPr>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w:t>
            </w:r>
            <w:proofErr w:type="spellStart"/>
            <w:r w:rsidR="00986077">
              <w:rPr>
                <w:rFonts w:ascii="Calibri" w:hAnsi="Calibri" w:cs="Arial"/>
              </w:rPr>
              <w:t>Turnitin</w:t>
            </w:r>
            <w:proofErr w:type="spellEnd"/>
            <w:r w:rsidR="00986077">
              <w:rPr>
                <w:rFonts w:ascii="Calibri" w:hAnsi="Calibri" w:cs="Arial"/>
              </w:rPr>
              <w:t>.</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21" w:type="dxa"/>
          </w:tcPr>
          <w:p w14:paraId="6F577BF1" w14:textId="77777777" w:rsidR="00103C84" w:rsidRPr="00654EF4" w:rsidRDefault="00103C84" w:rsidP="00B7723C">
            <w:pPr>
              <w:spacing w:before="120" w:after="120"/>
              <w:jc w:val="both"/>
              <w:rPr>
                <w:rFonts w:cs="Arial"/>
                <w:b/>
              </w:rPr>
            </w:pPr>
            <w:r w:rsidRPr="00654EF4">
              <w:rPr>
                <w:rFonts w:cs="Arial"/>
                <w:b/>
              </w:rPr>
              <w:t>YES</w:t>
            </w:r>
          </w:p>
        </w:tc>
        <w:tc>
          <w:tcPr>
            <w:tcW w:w="450" w:type="dxa"/>
          </w:tcPr>
          <w:p w14:paraId="0A3AC916" w14:textId="25BAA70E" w:rsidR="00B24EC9" w:rsidRDefault="00B24EC9" w:rsidP="0099337B">
            <w:pPr>
              <w:spacing w:before="120" w:after="120"/>
              <w:jc w:val="center"/>
              <w:rPr>
                <w:rFonts w:cs="Arial"/>
                <w:b/>
                <w:sz w:val="22"/>
                <w:szCs w:val="22"/>
              </w:rPr>
            </w:pPr>
          </w:p>
        </w:tc>
      </w:tr>
      <w:tr w:rsidR="00103C84" w:rsidRPr="00394874" w14:paraId="62062001" w14:textId="77777777" w:rsidTr="00654EF4">
        <w:trPr>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21" w:type="dxa"/>
          </w:tcPr>
          <w:p w14:paraId="034E7D38" w14:textId="77777777" w:rsidR="00103C84" w:rsidRPr="00654EF4" w:rsidRDefault="00103C84" w:rsidP="00B7723C">
            <w:pPr>
              <w:spacing w:before="120" w:after="120"/>
              <w:jc w:val="both"/>
              <w:rPr>
                <w:rFonts w:cs="Arial"/>
                <w:b/>
              </w:rPr>
            </w:pPr>
            <w:r w:rsidRPr="00654EF4">
              <w:rPr>
                <w:rFonts w:cs="Arial"/>
                <w:b/>
              </w:rPr>
              <w:t>NO</w:t>
            </w:r>
          </w:p>
        </w:tc>
        <w:tc>
          <w:tcPr>
            <w:tcW w:w="450" w:type="dxa"/>
          </w:tcPr>
          <w:p w14:paraId="75268696" w14:textId="3978118A" w:rsidR="00103C84" w:rsidRPr="00BC493F" w:rsidRDefault="00654EF4" w:rsidP="00F5117B">
            <w:pPr>
              <w:spacing w:before="120" w:after="120"/>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99337B">
        <w:tc>
          <w:tcPr>
            <w:tcW w:w="10435" w:type="dxa"/>
            <w:gridSpan w:val="5"/>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1"/>
          <w:type w:val="continuous"/>
          <w:pgSz w:w="11894" w:h="16834"/>
          <w:pgMar w:top="567" w:right="720" w:bottom="426" w:left="720" w:header="706" w:footer="386" w:gutter="0"/>
          <w:paperSrc w:first="1" w:other="1"/>
          <w:cols w:space="720"/>
          <w:titlePg/>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35"/>
      </w:tblGrid>
      <w:tr w:rsidR="00E725F5" w:rsidRPr="00D9187F" w14:paraId="3CC88659" w14:textId="77777777" w:rsidTr="0099337B">
        <w:tc>
          <w:tcPr>
            <w:tcW w:w="10435"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35"/>
      </w:tblGrid>
      <w:tr w:rsidR="00CB59D7" w:rsidRPr="00C1361B" w14:paraId="0ECCD329" w14:textId="77777777" w:rsidTr="0099337B">
        <w:tc>
          <w:tcPr>
            <w:tcW w:w="10435" w:type="dxa"/>
            <w:shd w:val="clear" w:color="auto" w:fill="D9D9D9" w:themeFill="background1" w:themeFillShade="D9"/>
          </w:tcPr>
          <w:p w14:paraId="123ED061" w14:textId="084D556A"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r w:rsidR="00E811FD">
              <w:rPr>
                <w:rFonts w:ascii="Calibri" w:hAnsi="Calibri"/>
                <w:b/>
                <w:sz w:val="40"/>
                <w:szCs w:val="40"/>
              </w:rPr>
              <w:t xml:space="preserve"> (LO)</w:t>
            </w:r>
          </w:p>
        </w:tc>
      </w:tr>
      <w:tr w:rsidR="00CB59D7" w:rsidRPr="004A065B" w14:paraId="02F4F629" w14:textId="77777777" w:rsidTr="0099337B">
        <w:trPr>
          <w:trHeight w:val="374"/>
        </w:trPr>
        <w:tc>
          <w:tcPr>
            <w:tcW w:w="10435"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99337B">
        <w:trPr>
          <w:trHeight w:val="543"/>
        </w:trPr>
        <w:tc>
          <w:tcPr>
            <w:tcW w:w="10435" w:type="dxa"/>
          </w:tcPr>
          <w:p w14:paraId="0A94249E" w14:textId="08C746B3" w:rsidR="00410E81" w:rsidRPr="00654EF4" w:rsidRDefault="00654EF4" w:rsidP="00654EF4">
            <w:pPr>
              <w:pStyle w:val="ListParagraph"/>
              <w:numPr>
                <w:ilvl w:val="0"/>
                <w:numId w:val="25"/>
              </w:numPr>
              <w:jc w:val="both"/>
              <w:rPr>
                <w:sz w:val="22"/>
                <w:szCs w:val="22"/>
              </w:rPr>
            </w:pPr>
            <w:r w:rsidRPr="00AF5455">
              <w:rPr>
                <w:rFonts w:cs="Arial"/>
                <w:sz w:val="22"/>
                <w:szCs w:val="22"/>
              </w:rPr>
              <w:t>Apply design development methods in the form of idea generation, concept development and realisatio</w:t>
            </w:r>
            <w:r>
              <w:rPr>
                <w:rFonts w:cs="Arial"/>
                <w:sz w:val="22"/>
                <w:szCs w:val="22"/>
              </w:rPr>
              <w:t>n to given design opportunities</w:t>
            </w:r>
            <w:r w:rsidR="0099337B" w:rsidRPr="00410E81">
              <w:rPr>
                <w:sz w:val="22"/>
                <w:szCs w:val="22"/>
                <w:lang w:val="en-US"/>
              </w:rPr>
              <w:t>.</w:t>
            </w:r>
          </w:p>
        </w:tc>
      </w:tr>
      <w:tr w:rsidR="00F5117B" w:rsidRPr="009E7EF2" w14:paraId="29BF17FF" w14:textId="77777777" w:rsidTr="0099337B">
        <w:trPr>
          <w:trHeight w:val="525"/>
        </w:trPr>
        <w:tc>
          <w:tcPr>
            <w:tcW w:w="10435" w:type="dxa"/>
          </w:tcPr>
          <w:p w14:paraId="1A938E19" w14:textId="1BB8D7E8" w:rsidR="00F5117B" w:rsidRPr="0099337B" w:rsidRDefault="00654EF4" w:rsidP="0099337B">
            <w:pPr>
              <w:pStyle w:val="ListParagraph"/>
              <w:numPr>
                <w:ilvl w:val="0"/>
                <w:numId w:val="25"/>
              </w:numPr>
              <w:spacing w:before="9"/>
              <w:ind w:right="70"/>
              <w:rPr>
                <w:rFonts w:ascii="Calibri" w:eastAsia="Calibri" w:hAnsi="Calibri" w:cs="Calibri"/>
                <w:sz w:val="22"/>
                <w:szCs w:val="22"/>
              </w:rPr>
            </w:pPr>
            <w:r w:rsidRPr="00AF5455">
              <w:rPr>
                <w:rFonts w:cs="Arial"/>
                <w:sz w:val="22"/>
                <w:szCs w:val="22"/>
              </w:rPr>
              <w:t>Evaluate design statements with objectivity and communicate the resulting proposals effectively through 2D and 3D media</w:t>
            </w:r>
            <w:r w:rsidR="0099337B" w:rsidRPr="0099337B">
              <w:rPr>
                <w:sz w:val="22"/>
                <w:szCs w:val="22"/>
                <w:lang w:val="en-US"/>
              </w:rPr>
              <w:t>.</w:t>
            </w:r>
          </w:p>
        </w:tc>
      </w:tr>
      <w:tr w:rsidR="00654EF4" w:rsidRPr="009E7EF2" w14:paraId="0310524D" w14:textId="77777777" w:rsidTr="0099337B">
        <w:trPr>
          <w:trHeight w:val="525"/>
        </w:trPr>
        <w:tc>
          <w:tcPr>
            <w:tcW w:w="10435" w:type="dxa"/>
          </w:tcPr>
          <w:p w14:paraId="12FCB09E" w14:textId="0BF7DAD6" w:rsidR="00654EF4" w:rsidRPr="00AF5455" w:rsidRDefault="00654EF4" w:rsidP="0099337B">
            <w:pPr>
              <w:pStyle w:val="ListParagraph"/>
              <w:numPr>
                <w:ilvl w:val="0"/>
                <w:numId w:val="25"/>
              </w:numPr>
              <w:spacing w:before="9"/>
              <w:ind w:right="70"/>
              <w:rPr>
                <w:rFonts w:cs="Arial"/>
                <w:sz w:val="22"/>
                <w:szCs w:val="22"/>
              </w:rPr>
            </w:pPr>
            <w:r w:rsidRPr="00AF5455">
              <w:rPr>
                <w:rFonts w:cs="Arial"/>
                <w:sz w:val="22"/>
                <w:szCs w:val="22"/>
              </w:rPr>
              <w:t>Apply a sound knowledge and understanding of the product/vehicle’s aesthetics, user interaction, architecture and enabling technology in a manner appropriate to their specific award pathway.</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11376D" w14:paraId="18FFDB26" w14:textId="77777777" w:rsidTr="00FF7E70">
        <w:tc>
          <w:tcPr>
            <w:tcW w:w="10598" w:type="dxa"/>
            <w:shd w:val="clear" w:color="auto" w:fill="auto"/>
            <w:vAlign w:val="center"/>
          </w:tcPr>
          <w:p w14:paraId="692FC0C5" w14:textId="77777777" w:rsidR="009B1B45" w:rsidRPr="0011376D" w:rsidRDefault="009B1B45" w:rsidP="0099337B">
            <w:pPr>
              <w:rPr>
                <w:b/>
                <w:sz w:val="24"/>
                <w:szCs w:val="24"/>
              </w:rPr>
            </w:pPr>
          </w:p>
          <w:p w14:paraId="68032EC3" w14:textId="0AC8615F" w:rsidR="009B1B45" w:rsidRPr="0011376D" w:rsidRDefault="0011376D" w:rsidP="0011376D">
            <w:pPr>
              <w:jc w:val="center"/>
              <w:rPr>
                <w:b/>
                <w:sz w:val="24"/>
                <w:szCs w:val="24"/>
              </w:rPr>
            </w:pPr>
            <w:r w:rsidRPr="0011376D">
              <w:rPr>
                <w:b/>
                <w:noProof/>
                <w:sz w:val="24"/>
                <w:szCs w:val="24"/>
              </w:rPr>
              <w:drawing>
                <wp:inline distT="0" distB="0" distL="0" distR="0" wp14:anchorId="52B150D6" wp14:editId="1C8A384E">
                  <wp:extent cx="4705350" cy="260857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aguarfuturetypesketches5.jpg"/>
                          <pic:cNvPicPr/>
                        </pic:nvPicPr>
                        <pic:blipFill rotWithShape="1">
                          <a:blip r:embed="rId12">
                            <a:extLst>
                              <a:ext uri="{28A0092B-C50C-407E-A947-70E740481C1C}">
                                <a14:useLocalDpi xmlns:a14="http://schemas.microsoft.com/office/drawing/2010/main" val="0"/>
                              </a:ext>
                            </a:extLst>
                          </a:blip>
                          <a:srcRect l="3440" t="14598" r="1433" b="10787"/>
                          <a:stretch/>
                        </pic:blipFill>
                        <pic:spPr bwMode="auto">
                          <a:xfrm>
                            <a:off x="0" y="0"/>
                            <a:ext cx="4763421" cy="2640764"/>
                          </a:xfrm>
                          <a:prstGeom prst="rect">
                            <a:avLst/>
                          </a:prstGeom>
                          <a:ln>
                            <a:noFill/>
                          </a:ln>
                          <a:extLst>
                            <a:ext uri="{53640926-AAD7-44D8-BBD7-CCE9431645EC}">
                              <a14:shadowObscured xmlns:a14="http://schemas.microsoft.com/office/drawing/2010/main"/>
                            </a:ext>
                          </a:extLst>
                        </pic:spPr>
                      </pic:pic>
                    </a:graphicData>
                  </a:graphic>
                </wp:inline>
              </w:drawing>
            </w:r>
            <w:r w:rsidRPr="0011376D">
              <w:rPr>
                <w:b/>
                <w:noProof/>
                <w:sz w:val="24"/>
                <w:szCs w:val="24"/>
              </w:rPr>
              <w:drawing>
                <wp:inline distT="0" distB="0" distL="0" distR="0" wp14:anchorId="444C226C" wp14:editId="5F402FD2">
                  <wp:extent cx="4673351"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nault-rs-2027-vision-concept_exterior-ideation_07.jpg"/>
                          <pic:cNvPicPr/>
                        </pic:nvPicPr>
                        <pic:blipFill>
                          <a:blip r:embed="rId13">
                            <a:extLst>
                              <a:ext uri="{28A0092B-C50C-407E-A947-70E740481C1C}">
                                <a14:useLocalDpi xmlns:a14="http://schemas.microsoft.com/office/drawing/2010/main" val="0"/>
                              </a:ext>
                            </a:extLst>
                          </a:blip>
                          <a:stretch>
                            <a:fillRect/>
                          </a:stretch>
                        </pic:blipFill>
                        <pic:spPr>
                          <a:xfrm>
                            <a:off x="0" y="0"/>
                            <a:ext cx="4813608" cy="2707799"/>
                          </a:xfrm>
                          <a:prstGeom prst="rect">
                            <a:avLst/>
                          </a:prstGeom>
                        </pic:spPr>
                      </pic:pic>
                    </a:graphicData>
                  </a:graphic>
                </wp:inline>
              </w:drawing>
            </w:r>
          </w:p>
          <w:p w14:paraId="755C0D85" w14:textId="77777777" w:rsidR="0011376D" w:rsidRPr="0011376D" w:rsidRDefault="0011376D" w:rsidP="0099337B">
            <w:pPr>
              <w:rPr>
                <w:b/>
                <w:sz w:val="24"/>
                <w:szCs w:val="24"/>
              </w:rPr>
            </w:pPr>
          </w:p>
          <w:p w14:paraId="1B03DF67" w14:textId="18178C57" w:rsidR="0099337B" w:rsidRPr="0011376D" w:rsidRDefault="0099337B" w:rsidP="0099337B">
            <w:pPr>
              <w:rPr>
                <w:sz w:val="24"/>
                <w:szCs w:val="24"/>
              </w:rPr>
            </w:pPr>
            <w:r w:rsidRPr="0011376D">
              <w:rPr>
                <w:b/>
                <w:sz w:val="24"/>
                <w:szCs w:val="24"/>
              </w:rPr>
              <w:t xml:space="preserve">Assignment 1 (A1) – </w:t>
            </w:r>
            <w:r w:rsidR="00E811FD" w:rsidRPr="0011376D">
              <w:rPr>
                <w:b/>
                <w:sz w:val="24"/>
                <w:szCs w:val="24"/>
              </w:rPr>
              <w:t>8</w:t>
            </w:r>
            <w:r w:rsidRPr="0011376D">
              <w:rPr>
                <w:b/>
                <w:sz w:val="24"/>
                <w:szCs w:val="24"/>
              </w:rPr>
              <w:t xml:space="preserve">0% = </w:t>
            </w:r>
            <w:r w:rsidR="00E811FD" w:rsidRPr="0011376D">
              <w:rPr>
                <w:rFonts w:ascii="Calibri" w:hAnsi="Calibri" w:cs="Arial"/>
                <w:b/>
                <w:sz w:val="24"/>
                <w:szCs w:val="24"/>
              </w:rPr>
              <w:t>Extended</w:t>
            </w:r>
            <w:r w:rsidR="00E811FD" w:rsidRPr="0011376D">
              <w:rPr>
                <w:sz w:val="24"/>
                <w:szCs w:val="24"/>
              </w:rPr>
              <w:t xml:space="preserve"> </w:t>
            </w:r>
            <w:r w:rsidR="00E811FD" w:rsidRPr="0011376D">
              <w:rPr>
                <w:rFonts w:ascii="Calibri" w:hAnsi="Calibri" w:cs="Arial"/>
                <w:b/>
                <w:sz w:val="24"/>
                <w:szCs w:val="24"/>
              </w:rPr>
              <w:t>Design Project</w:t>
            </w:r>
            <w:r w:rsidR="00E811FD" w:rsidRPr="0011376D">
              <w:rPr>
                <w:sz w:val="24"/>
                <w:szCs w:val="24"/>
              </w:rPr>
              <w:t xml:space="preserve"> </w:t>
            </w:r>
          </w:p>
          <w:p w14:paraId="3D61EF44" w14:textId="713E1561" w:rsidR="00661782" w:rsidRPr="0011376D" w:rsidRDefault="00661782" w:rsidP="00661782">
            <w:pPr>
              <w:pStyle w:val="BodyText3"/>
              <w:rPr>
                <w:iCs/>
                <w:sz w:val="24"/>
                <w:szCs w:val="24"/>
              </w:rPr>
            </w:pPr>
            <w:r w:rsidRPr="0011376D">
              <w:rPr>
                <w:iCs/>
                <w:sz w:val="24"/>
                <w:szCs w:val="24"/>
              </w:rPr>
              <w:t xml:space="preserve">Design </w:t>
            </w:r>
            <w:r w:rsidR="00956004" w:rsidRPr="0011376D">
              <w:rPr>
                <w:b/>
                <w:iCs/>
                <w:sz w:val="24"/>
                <w:szCs w:val="24"/>
              </w:rPr>
              <w:t>Two</w:t>
            </w:r>
            <w:r w:rsidRPr="0011376D">
              <w:rPr>
                <w:b/>
                <w:iCs/>
                <w:sz w:val="24"/>
                <w:szCs w:val="24"/>
              </w:rPr>
              <w:t xml:space="preserve"> Electric Car</w:t>
            </w:r>
            <w:r w:rsidR="00956004" w:rsidRPr="0011376D">
              <w:rPr>
                <w:b/>
                <w:iCs/>
                <w:sz w:val="24"/>
                <w:szCs w:val="24"/>
              </w:rPr>
              <w:t>s</w:t>
            </w:r>
            <w:r w:rsidRPr="0011376D">
              <w:rPr>
                <w:iCs/>
                <w:sz w:val="24"/>
                <w:szCs w:val="24"/>
              </w:rPr>
              <w:t xml:space="preserve"> (based on the Package and additional material that will be provided).</w:t>
            </w:r>
          </w:p>
          <w:p w14:paraId="7124C629" w14:textId="77777777" w:rsidR="00661782" w:rsidRPr="0011376D" w:rsidRDefault="00661782" w:rsidP="00661782">
            <w:pPr>
              <w:pStyle w:val="BodyText3"/>
              <w:rPr>
                <w:iCs/>
                <w:sz w:val="24"/>
                <w:szCs w:val="24"/>
              </w:rPr>
            </w:pPr>
            <w:r w:rsidRPr="0011376D">
              <w:rPr>
                <w:iCs/>
                <w:sz w:val="24"/>
                <w:szCs w:val="24"/>
              </w:rPr>
              <w:t>Produce a number of sketches and proposals (Coloured Pencil, Biro, Digital Sketches or Marker renderings) and present them in an A3 folder.</w:t>
            </w:r>
          </w:p>
          <w:p w14:paraId="7F3A1045" w14:textId="200FC55F" w:rsidR="00661782" w:rsidRPr="0011376D" w:rsidRDefault="00661782" w:rsidP="00661782">
            <w:pPr>
              <w:pStyle w:val="BodyText3"/>
              <w:rPr>
                <w:iCs/>
                <w:sz w:val="24"/>
                <w:szCs w:val="24"/>
              </w:rPr>
            </w:pPr>
            <w:r w:rsidRPr="0011376D">
              <w:rPr>
                <w:iCs/>
                <w:sz w:val="24"/>
                <w:szCs w:val="24"/>
              </w:rPr>
              <w:t>Use a digital wireframe if necessary build on the Engineering Package provided and use it as an underlay for your side Front and Rear ¾ perspective views.</w:t>
            </w:r>
            <w:r w:rsidR="0011376D" w:rsidRPr="0011376D">
              <w:rPr>
                <w:iCs/>
                <w:sz w:val="24"/>
                <w:szCs w:val="24"/>
              </w:rPr>
              <w:t xml:space="preserve"> </w:t>
            </w:r>
            <w:r w:rsidRPr="0011376D">
              <w:rPr>
                <w:iCs/>
                <w:sz w:val="24"/>
                <w:szCs w:val="24"/>
              </w:rPr>
              <w:t xml:space="preserve">2 themes have been identified:  </w:t>
            </w:r>
          </w:p>
          <w:p w14:paraId="718F27CA" w14:textId="44365D04" w:rsidR="00661782" w:rsidRPr="0011376D" w:rsidRDefault="00661782" w:rsidP="00661782">
            <w:pPr>
              <w:pStyle w:val="BodyText3"/>
              <w:rPr>
                <w:b/>
                <w:iCs/>
                <w:sz w:val="24"/>
                <w:szCs w:val="24"/>
              </w:rPr>
            </w:pPr>
            <w:r w:rsidRPr="0011376D">
              <w:rPr>
                <w:b/>
                <w:iCs/>
                <w:sz w:val="24"/>
                <w:szCs w:val="24"/>
              </w:rPr>
              <w:lastRenderedPageBreak/>
              <w:t xml:space="preserve">C Segment 2040 ( C  ) </w:t>
            </w:r>
          </w:p>
          <w:p w14:paraId="1BF672FC" w14:textId="4B0D6B98" w:rsidR="00661782" w:rsidRPr="0011376D" w:rsidRDefault="00956004" w:rsidP="00661782">
            <w:pPr>
              <w:pStyle w:val="BodyText3"/>
              <w:rPr>
                <w:b/>
                <w:iCs/>
                <w:sz w:val="24"/>
                <w:szCs w:val="24"/>
              </w:rPr>
            </w:pPr>
            <w:r w:rsidRPr="0011376D">
              <w:rPr>
                <w:b/>
                <w:iCs/>
                <w:sz w:val="24"/>
                <w:szCs w:val="24"/>
              </w:rPr>
              <w:t>Formula E 2040</w:t>
            </w:r>
            <w:r w:rsidR="00661782" w:rsidRPr="0011376D">
              <w:rPr>
                <w:b/>
                <w:iCs/>
                <w:sz w:val="24"/>
                <w:szCs w:val="24"/>
              </w:rPr>
              <w:t xml:space="preserve"> ( </w:t>
            </w:r>
            <w:r w:rsidRPr="0011376D">
              <w:rPr>
                <w:b/>
                <w:iCs/>
                <w:sz w:val="24"/>
                <w:szCs w:val="24"/>
              </w:rPr>
              <w:t xml:space="preserve">FE </w:t>
            </w:r>
            <w:r w:rsidR="00661782" w:rsidRPr="0011376D">
              <w:rPr>
                <w:b/>
                <w:iCs/>
                <w:sz w:val="24"/>
                <w:szCs w:val="24"/>
              </w:rPr>
              <w:t>)</w:t>
            </w:r>
          </w:p>
          <w:p w14:paraId="58A5F819" w14:textId="77777777" w:rsidR="00661782" w:rsidRPr="0011376D" w:rsidRDefault="00661782" w:rsidP="00661782">
            <w:pPr>
              <w:pStyle w:val="BodyText3"/>
              <w:rPr>
                <w:iCs/>
                <w:sz w:val="24"/>
                <w:szCs w:val="24"/>
              </w:rPr>
            </w:pPr>
            <w:r w:rsidRPr="0011376D">
              <w:rPr>
                <w:iCs/>
                <w:sz w:val="24"/>
                <w:szCs w:val="24"/>
              </w:rPr>
              <w:t xml:space="preserve">On that basis you will produce </w:t>
            </w:r>
            <w:r w:rsidRPr="0011376D">
              <w:rPr>
                <w:b/>
                <w:iCs/>
                <w:sz w:val="24"/>
                <w:szCs w:val="24"/>
              </w:rPr>
              <w:t>n.3 Design Proposals</w:t>
            </w:r>
            <w:r w:rsidRPr="0011376D">
              <w:rPr>
                <w:iCs/>
                <w:sz w:val="24"/>
                <w:szCs w:val="24"/>
              </w:rPr>
              <w:t xml:space="preserve"> (A, B and C) for each theme (where each Design proposal has a subset of side, Front and rear ¾ perspective views). </w:t>
            </w:r>
          </w:p>
          <w:p w14:paraId="722BCD04" w14:textId="5EAB1B68" w:rsidR="00661782" w:rsidRPr="0011376D" w:rsidRDefault="00661782" w:rsidP="00661782">
            <w:pPr>
              <w:pStyle w:val="BodyText3"/>
              <w:rPr>
                <w:b/>
                <w:iCs/>
                <w:sz w:val="24"/>
                <w:szCs w:val="24"/>
              </w:rPr>
            </w:pPr>
            <w:r w:rsidRPr="0011376D">
              <w:rPr>
                <w:iCs/>
                <w:sz w:val="24"/>
                <w:szCs w:val="24"/>
              </w:rPr>
              <w:t xml:space="preserve">You should have a </w:t>
            </w:r>
            <w:r w:rsidRPr="0011376D">
              <w:rPr>
                <w:b/>
                <w:iCs/>
                <w:sz w:val="24"/>
                <w:szCs w:val="24"/>
              </w:rPr>
              <w:t>total of 6 side views</w:t>
            </w:r>
            <w:r w:rsidRPr="0011376D">
              <w:rPr>
                <w:iCs/>
                <w:sz w:val="24"/>
                <w:szCs w:val="24"/>
              </w:rPr>
              <w:t xml:space="preserve"> (3 sides for the </w:t>
            </w:r>
            <w:r w:rsidR="00956004" w:rsidRPr="0011376D">
              <w:rPr>
                <w:b/>
                <w:iCs/>
                <w:sz w:val="24"/>
                <w:szCs w:val="24"/>
              </w:rPr>
              <w:t>C</w:t>
            </w:r>
            <w:r w:rsidRPr="0011376D">
              <w:rPr>
                <w:iCs/>
                <w:sz w:val="24"/>
                <w:szCs w:val="24"/>
              </w:rPr>
              <w:t xml:space="preserve"> theme and 3 for the </w:t>
            </w:r>
            <w:r w:rsidR="00956004" w:rsidRPr="0011376D">
              <w:rPr>
                <w:b/>
                <w:iCs/>
                <w:sz w:val="24"/>
                <w:szCs w:val="24"/>
              </w:rPr>
              <w:t>FE</w:t>
            </w:r>
            <w:r w:rsidRPr="0011376D">
              <w:rPr>
                <w:b/>
                <w:iCs/>
                <w:sz w:val="24"/>
                <w:szCs w:val="24"/>
              </w:rPr>
              <w:t xml:space="preserve"> </w:t>
            </w:r>
            <w:r w:rsidRPr="0011376D">
              <w:rPr>
                <w:iCs/>
                <w:sz w:val="24"/>
                <w:szCs w:val="24"/>
              </w:rPr>
              <w:t xml:space="preserve">theme) and a </w:t>
            </w:r>
            <w:r w:rsidRPr="0011376D">
              <w:rPr>
                <w:b/>
                <w:iCs/>
                <w:sz w:val="24"/>
                <w:szCs w:val="24"/>
              </w:rPr>
              <w:t xml:space="preserve">total of 12 related perspective views </w:t>
            </w:r>
            <w:r w:rsidRPr="0011376D">
              <w:rPr>
                <w:iCs/>
                <w:sz w:val="24"/>
                <w:szCs w:val="24"/>
              </w:rPr>
              <w:t>(Front and Rear ¾).</w:t>
            </w:r>
          </w:p>
          <w:p w14:paraId="15650EE9" w14:textId="77777777" w:rsidR="00661782" w:rsidRPr="0011376D" w:rsidRDefault="00661782" w:rsidP="00661782">
            <w:pPr>
              <w:pStyle w:val="BodyText3"/>
              <w:rPr>
                <w:iCs/>
                <w:sz w:val="24"/>
                <w:szCs w:val="24"/>
              </w:rPr>
            </w:pPr>
            <w:r w:rsidRPr="0011376D">
              <w:rPr>
                <w:iCs/>
                <w:sz w:val="24"/>
                <w:szCs w:val="24"/>
              </w:rPr>
              <w:t>Make sure there is correspondence between the perspectives and the side views (For example make sure they don’t look like 3 different cars), be tidy and use ellipses templates and ship curves if necessary.</w:t>
            </w:r>
          </w:p>
          <w:p w14:paraId="60F9CF3E" w14:textId="77777777" w:rsidR="00661782" w:rsidRPr="0011376D" w:rsidRDefault="00661782" w:rsidP="00661782">
            <w:pPr>
              <w:pStyle w:val="BodyText3"/>
              <w:rPr>
                <w:iCs/>
                <w:sz w:val="24"/>
                <w:szCs w:val="24"/>
              </w:rPr>
            </w:pPr>
            <w:r w:rsidRPr="0011376D">
              <w:rPr>
                <w:iCs/>
                <w:sz w:val="24"/>
                <w:szCs w:val="24"/>
              </w:rPr>
              <w:t>The emphasis should be on the visualisation of the surfaces and volumes rather than graphics. If you are using markers do not worry about reflections, communicating the shape and proportions at this stage is more important than the shiny surfaces so a tonal rendering will suffice.</w:t>
            </w:r>
          </w:p>
          <w:p w14:paraId="6F22F79C" w14:textId="77777777" w:rsidR="00956004" w:rsidRPr="0011376D" w:rsidRDefault="00956004" w:rsidP="00956004">
            <w:pPr>
              <w:jc w:val="both"/>
              <w:rPr>
                <w:sz w:val="24"/>
                <w:szCs w:val="24"/>
              </w:rPr>
            </w:pPr>
            <w:r w:rsidRPr="0011376D">
              <w:rPr>
                <w:sz w:val="24"/>
                <w:szCs w:val="24"/>
              </w:rPr>
              <w:t xml:space="preserve">Make sure your sketches are dynamic and vibrant, You can use Markers colours at this stage and cross sections lines are still welcome. </w:t>
            </w:r>
          </w:p>
          <w:p w14:paraId="2B82022D" w14:textId="682CB530" w:rsidR="00956004" w:rsidRPr="0011376D" w:rsidRDefault="00956004" w:rsidP="00956004">
            <w:pPr>
              <w:jc w:val="both"/>
              <w:rPr>
                <w:rFonts w:cs="Calibri"/>
                <w:iCs/>
                <w:sz w:val="24"/>
                <w:szCs w:val="24"/>
              </w:rPr>
            </w:pPr>
            <w:r w:rsidRPr="0011376D">
              <w:rPr>
                <w:rFonts w:cs="Calibri"/>
                <w:iCs/>
                <w:sz w:val="24"/>
                <w:szCs w:val="24"/>
              </w:rPr>
              <w:t>You will be presenting your work on PowerPoint and you will have 15 minutes each.</w:t>
            </w:r>
          </w:p>
          <w:p w14:paraId="359A3E68" w14:textId="162FD532" w:rsidR="00956004" w:rsidRPr="0011376D" w:rsidRDefault="00956004" w:rsidP="00956004">
            <w:pPr>
              <w:jc w:val="both"/>
              <w:rPr>
                <w:rFonts w:cs="Calibri"/>
                <w:iCs/>
                <w:sz w:val="24"/>
                <w:szCs w:val="24"/>
              </w:rPr>
            </w:pPr>
            <w:r w:rsidRPr="0011376D">
              <w:rPr>
                <w:rFonts w:cs="Calibri"/>
                <w:iCs/>
                <w:sz w:val="24"/>
                <w:szCs w:val="24"/>
              </w:rPr>
              <w:t>Scan all your sketches or marker renderings and make sure your name is visible on each slide, also make sure that your proposals are named with letters (as specified in task description).</w:t>
            </w:r>
          </w:p>
          <w:p w14:paraId="7958EF40" w14:textId="77777777" w:rsidR="00956004" w:rsidRPr="0011376D" w:rsidRDefault="00956004" w:rsidP="00956004">
            <w:pPr>
              <w:jc w:val="both"/>
              <w:rPr>
                <w:rFonts w:cs="Calibri"/>
                <w:iCs/>
                <w:sz w:val="24"/>
                <w:szCs w:val="24"/>
              </w:rPr>
            </w:pPr>
            <w:r w:rsidRPr="0011376D">
              <w:rPr>
                <w:rFonts w:cs="Calibri"/>
                <w:iCs/>
                <w:sz w:val="24"/>
                <w:szCs w:val="24"/>
              </w:rPr>
              <w:t>Please be ready by 10.00 am dress code is smart casual. Venue AA204 (Tower Room)</w:t>
            </w:r>
          </w:p>
          <w:p w14:paraId="79345798" w14:textId="6006134E" w:rsidR="0099337B" w:rsidRPr="0011376D" w:rsidRDefault="0099337B" w:rsidP="0099337B">
            <w:pPr>
              <w:rPr>
                <w:b/>
                <w:bCs/>
                <w:sz w:val="24"/>
                <w:szCs w:val="24"/>
              </w:rPr>
            </w:pPr>
            <w:r w:rsidRPr="0011376D">
              <w:rPr>
                <w:b/>
                <w:bCs/>
                <w:sz w:val="24"/>
                <w:szCs w:val="24"/>
              </w:rPr>
              <w:t>Assessment Criteria:</w:t>
            </w:r>
            <w:r w:rsidR="0011376D" w:rsidRPr="0011376D">
              <w:rPr>
                <w:b/>
                <w:noProof/>
                <w:sz w:val="24"/>
                <w:szCs w:val="24"/>
                <w:lang w:val="en-US" w:eastAsia="en-US"/>
              </w:rPr>
              <w:t xml:space="preserve"> </w:t>
            </w:r>
          </w:p>
          <w:p w14:paraId="681150F6" w14:textId="7FEBFF61" w:rsidR="0099337B" w:rsidRPr="0011376D" w:rsidRDefault="0099337B" w:rsidP="0099337B">
            <w:pPr>
              <w:rPr>
                <w:bCs/>
                <w:sz w:val="24"/>
                <w:szCs w:val="24"/>
              </w:rPr>
            </w:pPr>
            <w:r w:rsidRPr="0011376D">
              <w:rPr>
                <w:sz w:val="24"/>
                <w:szCs w:val="24"/>
              </w:rPr>
              <w:t xml:space="preserve">The </w:t>
            </w:r>
            <w:r w:rsidR="00E811FD" w:rsidRPr="0011376D">
              <w:rPr>
                <w:rFonts w:ascii="Calibri" w:hAnsi="Calibri" w:cs="Arial"/>
                <w:b/>
                <w:sz w:val="24"/>
                <w:szCs w:val="24"/>
              </w:rPr>
              <w:t>Extended</w:t>
            </w:r>
            <w:r w:rsidR="00E811FD" w:rsidRPr="0011376D">
              <w:rPr>
                <w:sz w:val="24"/>
                <w:szCs w:val="24"/>
              </w:rPr>
              <w:t xml:space="preserve"> </w:t>
            </w:r>
            <w:r w:rsidR="00E811FD" w:rsidRPr="0011376D">
              <w:rPr>
                <w:rFonts w:ascii="Calibri" w:hAnsi="Calibri" w:cs="Arial"/>
                <w:b/>
                <w:sz w:val="24"/>
                <w:szCs w:val="24"/>
              </w:rPr>
              <w:t>Design Project</w:t>
            </w:r>
            <w:r w:rsidR="00E811FD" w:rsidRPr="0011376D">
              <w:rPr>
                <w:sz w:val="24"/>
                <w:szCs w:val="24"/>
              </w:rPr>
              <w:t xml:space="preserve"> </w:t>
            </w:r>
            <w:r w:rsidRPr="0011376D">
              <w:rPr>
                <w:bCs/>
                <w:sz w:val="24"/>
                <w:szCs w:val="24"/>
              </w:rPr>
              <w:t>will be assessed in relation to the specified deliverables as follows:</w:t>
            </w:r>
          </w:p>
          <w:p w14:paraId="6CBF2164" w14:textId="4412A213" w:rsidR="00E811FD" w:rsidRPr="0011376D" w:rsidRDefault="0099337B" w:rsidP="00512052">
            <w:pPr>
              <w:numPr>
                <w:ilvl w:val="0"/>
                <w:numId w:val="33"/>
              </w:numPr>
              <w:rPr>
                <w:bCs/>
                <w:sz w:val="24"/>
                <w:szCs w:val="24"/>
              </w:rPr>
            </w:pPr>
            <w:r w:rsidRPr="0011376D">
              <w:rPr>
                <w:bCs/>
                <w:sz w:val="24"/>
                <w:szCs w:val="24"/>
              </w:rPr>
              <w:t>LO1</w:t>
            </w:r>
            <w:r w:rsidR="00956004" w:rsidRPr="0011376D">
              <w:rPr>
                <w:bCs/>
                <w:sz w:val="24"/>
                <w:szCs w:val="24"/>
              </w:rPr>
              <w:t>, LO2 and LO3</w:t>
            </w:r>
            <w:r w:rsidRPr="0011376D">
              <w:rPr>
                <w:bCs/>
                <w:sz w:val="24"/>
                <w:szCs w:val="24"/>
              </w:rPr>
              <w:t xml:space="preserve"> using the common assessment &amp; marking criteria </w:t>
            </w:r>
            <w:r w:rsidR="005C7B11" w:rsidRPr="0011376D">
              <w:rPr>
                <w:bCs/>
                <w:sz w:val="24"/>
                <w:szCs w:val="24"/>
              </w:rPr>
              <w:t>2</w:t>
            </w:r>
            <w:r w:rsidRPr="0011376D">
              <w:rPr>
                <w:bCs/>
                <w:sz w:val="24"/>
                <w:szCs w:val="24"/>
              </w:rPr>
              <w:t xml:space="preserve">, </w:t>
            </w:r>
            <w:r w:rsidR="005C7B11" w:rsidRPr="0011376D">
              <w:rPr>
                <w:bCs/>
                <w:sz w:val="24"/>
                <w:szCs w:val="24"/>
              </w:rPr>
              <w:t>3</w:t>
            </w:r>
            <w:r w:rsidRPr="0011376D">
              <w:rPr>
                <w:bCs/>
                <w:sz w:val="24"/>
                <w:szCs w:val="24"/>
              </w:rPr>
              <w:t xml:space="preserve">, 4, 5: </w:t>
            </w:r>
          </w:p>
          <w:p w14:paraId="0DA7EEE4" w14:textId="3419B682" w:rsidR="0099337B" w:rsidRPr="0011376D" w:rsidRDefault="00E811FD" w:rsidP="00E811FD">
            <w:pPr>
              <w:rPr>
                <w:bCs/>
                <w:sz w:val="24"/>
                <w:szCs w:val="24"/>
              </w:rPr>
            </w:pPr>
            <w:r w:rsidRPr="0011376D">
              <w:rPr>
                <w:bCs/>
                <w:sz w:val="24"/>
                <w:szCs w:val="24"/>
              </w:rPr>
              <w:t xml:space="preserve">        </w:t>
            </w:r>
            <w:r w:rsidR="0099337B" w:rsidRPr="0011376D">
              <w:rPr>
                <w:bCs/>
                <w:sz w:val="24"/>
                <w:szCs w:val="24"/>
              </w:rPr>
              <w:t>(All criteria are weighted equally).</w:t>
            </w:r>
          </w:p>
          <w:p w14:paraId="7E845C65" w14:textId="77777777" w:rsidR="0099337B" w:rsidRPr="0011376D" w:rsidRDefault="0099337B" w:rsidP="0099337B">
            <w:pPr>
              <w:rPr>
                <w:sz w:val="24"/>
                <w:szCs w:val="24"/>
              </w:rPr>
            </w:pPr>
          </w:p>
          <w:p w14:paraId="36D9780B" w14:textId="17E781B4" w:rsidR="0099337B" w:rsidRPr="0011376D" w:rsidRDefault="0099337B" w:rsidP="0099337B">
            <w:pPr>
              <w:rPr>
                <w:b/>
                <w:sz w:val="24"/>
                <w:szCs w:val="24"/>
              </w:rPr>
            </w:pPr>
            <w:r w:rsidRPr="0011376D">
              <w:rPr>
                <w:b/>
                <w:sz w:val="24"/>
                <w:szCs w:val="24"/>
              </w:rPr>
              <w:t xml:space="preserve">Assignment 2 (A2) – </w:t>
            </w:r>
            <w:r w:rsidR="00E811FD" w:rsidRPr="0011376D">
              <w:rPr>
                <w:b/>
                <w:sz w:val="24"/>
                <w:szCs w:val="24"/>
              </w:rPr>
              <w:t>2</w:t>
            </w:r>
            <w:r w:rsidRPr="0011376D">
              <w:rPr>
                <w:b/>
                <w:sz w:val="24"/>
                <w:szCs w:val="24"/>
              </w:rPr>
              <w:t xml:space="preserve">0% </w:t>
            </w:r>
            <w:r w:rsidR="00E811FD" w:rsidRPr="0011376D">
              <w:rPr>
                <w:b/>
                <w:sz w:val="24"/>
                <w:szCs w:val="24"/>
              </w:rPr>
              <w:t xml:space="preserve">= </w:t>
            </w:r>
            <w:r w:rsidR="00E811FD" w:rsidRPr="0011376D">
              <w:rPr>
                <w:rFonts w:ascii="Calibri" w:hAnsi="Calibri" w:cs="Arial"/>
                <w:b/>
                <w:sz w:val="24"/>
                <w:szCs w:val="24"/>
              </w:rPr>
              <w:t>Intensive Design Project</w:t>
            </w:r>
          </w:p>
          <w:p w14:paraId="33E863D4" w14:textId="77777777" w:rsidR="009B1B45" w:rsidRPr="0011376D" w:rsidRDefault="009B1B45" w:rsidP="009B1B45">
            <w:pPr>
              <w:pStyle w:val="Heading2"/>
              <w:rPr>
                <w:b w:val="0"/>
                <w:szCs w:val="24"/>
              </w:rPr>
            </w:pPr>
            <w:r w:rsidRPr="0011376D">
              <w:rPr>
                <w:b w:val="0"/>
                <w:noProof/>
                <w:szCs w:val="24"/>
              </w:rPr>
              <w:drawing>
                <wp:inline distT="0" distB="0" distL="0" distR="0" wp14:anchorId="1EFB718A" wp14:editId="2F3F6BD6">
                  <wp:extent cx="6592570" cy="24428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rr.jpg"/>
                          <pic:cNvPicPr/>
                        </pic:nvPicPr>
                        <pic:blipFill>
                          <a:blip r:embed="rId14">
                            <a:extLst>
                              <a:ext uri="{28A0092B-C50C-407E-A947-70E740481C1C}">
                                <a14:useLocalDpi xmlns:a14="http://schemas.microsoft.com/office/drawing/2010/main" val="0"/>
                              </a:ext>
                            </a:extLst>
                          </a:blip>
                          <a:stretch>
                            <a:fillRect/>
                          </a:stretch>
                        </pic:blipFill>
                        <pic:spPr>
                          <a:xfrm>
                            <a:off x="0" y="0"/>
                            <a:ext cx="6592570" cy="2442845"/>
                          </a:xfrm>
                          <a:prstGeom prst="rect">
                            <a:avLst/>
                          </a:prstGeom>
                        </pic:spPr>
                      </pic:pic>
                    </a:graphicData>
                  </a:graphic>
                </wp:inline>
              </w:drawing>
            </w:r>
          </w:p>
          <w:p w14:paraId="754A8AC3" w14:textId="01AE3221" w:rsidR="009B1B45" w:rsidRPr="0011376D" w:rsidRDefault="009B1B45" w:rsidP="009B1B45">
            <w:pPr>
              <w:pStyle w:val="Heading2"/>
              <w:rPr>
                <w:b w:val="0"/>
                <w:szCs w:val="24"/>
              </w:rPr>
            </w:pPr>
          </w:p>
          <w:p w14:paraId="47BA575F" w14:textId="77777777" w:rsidR="009B1B45" w:rsidRPr="0011376D" w:rsidRDefault="009B1B45" w:rsidP="009B1B45">
            <w:pPr>
              <w:pStyle w:val="Heading2"/>
              <w:rPr>
                <w:b w:val="0"/>
                <w:szCs w:val="24"/>
              </w:rPr>
            </w:pPr>
            <w:r w:rsidRPr="0011376D">
              <w:rPr>
                <w:b w:val="0"/>
                <w:szCs w:val="24"/>
              </w:rPr>
              <w:t>From the racetrack to the street, the 1960s brought transformational changes in design and technology. The era gave birth to iconic beauties.</w:t>
            </w:r>
          </w:p>
          <w:p w14:paraId="52B6AD27" w14:textId="26BBE8C8" w:rsidR="009B1B45" w:rsidRPr="0011376D" w:rsidRDefault="009B1B45" w:rsidP="009B1B45">
            <w:pPr>
              <w:pStyle w:val="BodyText3"/>
              <w:rPr>
                <w:iCs/>
                <w:sz w:val="24"/>
                <w:szCs w:val="24"/>
              </w:rPr>
            </w:pPr>
            <w:r w:rsidRPr="0011376D">
              <w:rPr>
                <w:iCs/>
                <w:sz w:val="24"/>
                <w:szCs w:val="24"/>
              </w:rPr>
              <w:t>You must choose one of these icons (list will be provided) and then modernize it.</w:t>
            </w:r>
          </w:p>
          <w:p w14:paraId="451DA29C" w14:textId="77777777" w:rsidR="009B1B45" w:rsidRPr="0011376D" w:rsidRDefault="009B1B45" w:rsidP="009B1B45">
            <w:pPr>
              <w:pStyle w:val="BodyText3"/>
              <w:rPr>
                <w:iCs/>
                <w:sz w:val="24"/>
                <w:szCs w:val="24"/>
              </w:rPr>
            </w:pPr>
            <w:r w:rsidRPr="0011376D">
              <w:rPr>
                <w:iCs/>
                <w:sz w:val="24"/>
                <w:szCs w:val="24"/>
              </w:rPr>
              <w:t>The new design should be the spiritual successor of the old one just like the first and the last Porsche 911 in the picture above.</w:t>
            </w:r>
          </w:p>
          <w:p w14:paraId="1CF414AA" w14:textId="77777777" w:rsidR="009B1B45" w:rsidRPr="0011376D" w:rsidRDefault="009B1B45" w:rsidP="009B1B45">
            <w:pPr>
              <w:pStyle w:val="BodyText3"/>
              <w:rPr>
                <w:iCs/>
                <w:sz w:val="24"/>
                <w:szCs w:val="24"/>
              </w:rPr>
            </w:pPr>
            <w:r w:rsidRPr="0011376D">
              <w:rPr>
                <w:iCs/>
                <w:sz w:val="24"/>
                <w:szCs w:val="24"/>
              </w:rPr>
              <w:t>Produce a number of sketches and proposals (Coloured Pencil or Biro only) and present them in an A3 folder.</w:t>
            </w:r>
          </w:p>
          <w:p w14:paraId="5AC97700" w14:textId="77777777" w:rsidR="009B1B45" w:rsidRPr="0011376D" w:rsidRDefault="009B1B45" w:rsidP="009B1B45">
            <w:pPr>
              <w:pStyle w:val="BodyText3"/>
              <w:rPr>
                <w:iCs/>
                <w:sz w:val="24"/>
                <w:szCs w:val="24"/>
              </w:rPr>
            </w:pPr>
            <w:r w:rsidRPr="0011376D">
              <w:rPr>
                <w:iCs/>
                <w:sz w:val="24"/>
                <w:szCs w:val="24"/>
              </w:rPr>
              <w:t xml:space="preserve">You must produce </w:t>
            </w:r>
            <w:r w:rsidRPr="0011376D">
              <w:rPr>
                <w:b/>
                <w:iCs/>
                <w:sz w:val="24"/>
                <w:szCs w:val="24"/>
              </w:rPr>
              <w:t>as many sketches as you can within a week time and then a final set of side front and rear ¾ perspectives.</w:t>
            </w:r>
            <w:r w:rsidRPr="0011376D">
              <w:rPr>
                <w:iCs/>
                <w:sz w:val="24"/>
                <w:szCs w:val="24"/>
              </w:rPr>
              <w:t xml:space="preserve"> </w:t>
            </w:r>
          </w:p>
          <w:p w14:paraId="7DE73282" w14:textId="77777777" w:rsidR="009B1B45" w:rsidRPr="0011376D" w:rsidRDefault="009B1B45" w:rsidP="009B1B45">
            <w:pPr>
              <w:pStyle w:val="BodyText3"/>
              <w:rPr>
                <w:iCs/>
                <w:sz w:val="24"/>
                <w:szCs w:val="24"/>
              </w:rPr>
            </w:pPr>
            <w:r w:rsidRPr="0011376D">
              <w:rPr>
                <w:iCs/>
                <w:sz w:val="24"/>
                <w:szCs w:val="24"/>
              </w:rPr>
              <w:t xml:space="preserve">Make sure there is correspondence between the perspectives and the side views (For example make sure they don’t look like 3 different cars), be tidy and use ellipses templates and ship curves to clean up the </w:t>
            </w:r>
            <w:r w:rsidRPr="0011376D">
              <w:rPr>
                <w:iCs/>
                <w:sz w:val="24"/>
                <w:szCs w:val="24"/>
              </w:rPr>
              <w:lastRenderedPageBreak/>
              <w:t>final design if necessary.</w:t>
            </w:r>
          </w:p>
          <w:p w14:paraId="29899A91" w14:textId="77777777" w:rsidR="009B1B45" w:rsidRPr="0011376D" w:rsidRDefault="009B1B45" w:rsidP="009B1B45">
            <w:pPr>
              <w:pStyle w:val="BodyText3"/>
              <w:framePr w:hSpace="180" w:wrap="around" w:vAnchor="page" w:hAnchor="margin" w:y="4254"/>
              <w:rPr>
                <w:iCs/>
                <w:sz w:val="24"/>
                <w:szCs w:val="24"/>
              </w:rPr>
            </w:pPr>
            <w:r w:rsidRPr="0011376D">
              <w:rPr>
                <w:iCs/>
                <w:sz w:val="24"/>
                <w:szCs w:val="24"/>
              </w:rPr>
              <w:t xml:space="preserve">The emphasis should be on surface and shape’s visualisation rather than graphics. </w:t>
            </w:r>
          </w:p>
          <w:p w14:paraId="5D927F9E" w14:textId="77777777" w:rsidR="005C7B11" w:rsidRPr="0011376D" w:rsidRDefault="005C7B11" w:rsidP="0099337B">
            <w:pPr>
              <w:rPr>
                <w:b/>
                <w:bCs/>
                <w:sz w:val="24"/>
                <w:szCs w:val="24"/>
              </w:rPr>
            </w:pPr>
          </w:p>
          <w:p w14:paraId="51703402" w14:textId="22948D01" w:rsidR="0099337B" w:rsidRPr="0011376D" w:rsidRDefault="0099337B" w:rsidP="0099337B">
            <w:pPr>
              <w:rPr>
                <w:b/>
                <w:bCs/>
                <w:sz w:val="24"/>
                <w:szCs w:val="24"/>
              </w:rPr>
            </w:pPr>
            <w:r w:rsidRPr="0011376D">
              <w:rPr>
                <w:b/>
                <w:bCs/>
                <w:sz w:val="24"/>
                <w:szCs w:val="24"/>
              </w:rPr>
              <w:t>Assessment Criteria:</w:t>
            </w:r>
            <w:r w:rsidR="0011376D" w:rsidRPr="0011376D">
              <w:rPr>
                <w:b/>
                <w:noProof/>
                <w:sz w:val="24"/>
                <w:szCs w:val="24"/>
                <w:lang w:val="en-US" w:eastAsia="en-US"/>
              </w:rPr>
              <w:t xml:space="preserve"> </w:t>
            </w:r>
          </w:p>
          <w:p w14:paraId="58882384" w14:textId="385CF5E2" w:rsidR="0099337B" w:rsidRPr="0011376D" w:rsidRDefault="0099337B" w:rsidP="0099337B">
            <w:pPr>
              <w:rPr>
                <w:bCs/>
                <w:sz w:val="24"/>
                <w:szCs w:val="24"/>
              </w:rPr>
            </w:pPr>
            <w:r w:rsidRPr="0011376D">
              <w:rPr>
                <w:sz w:val="24"/>
                <w:szCs w:val="24"/>
              </w:rPr>
              <w:t xml:space="preserve">The </w:t>
            </w:r>
            <w:r w:rsidR="00E811FD" w:rsidRPr="0011376D">
              <w:rPr>
                <w:rFonts w:ascii="Calibri" w:hAnsi="Calibri" w:cs="Arial"/>
                <w:b/>
                <w:sz w:val="24"/>
                <w:szCs w:val="24"/>
              </w:rPr>
              <w:t>Intensive Design Project</w:t>
            </w:r>
            <w:r w:rsidRPr="0011376D">
              <w:rPr>
                <w:sz w:val="24"/>
                <w:szCs w:val="24"/>
              </w:rPr>
              <w:t xml:space="preserve"> </w:t>
            </w:r>
            <w:r w:rsidRPr="0011376D">
              <w:rPr>
                <w:bCs/>
                <w:sz w:val="24"/>
                <w:szCs w:val="24"/>
              </w:rPr>
              <w:t>will be assessed in relation to the specified deliverables as follows:</w:t>
            </w:r>
          </w:p>
          <w:p w14:paraId="79C76347" w14:textId="3D750AFE" w:rsidR="0099337B" w:rsidRPr="0011376D" w:rsidRDefault="0099337B" w:rsidP="0099337B">
            <w:pPr>
              <w:numPr>
                <w:ilvl w:val="0"/>
                <w:numId w:val="33"/>
              </w:numPr>
              <w:rPr>
                <w:bCs/>
                <w:sz w:val="24"/>
                <w:szCs w:val="24"/>
              </w:rPr>
            </w:pPr>
            <w:r w:rsidRPr="0011376D">
              <w:rPr>
                <w:bCs/>
                <w:sz w:val="24"/>
                <w:szCs w:val="24"/>
              </w:rPr>
              <w:t>LO</w:t>
            </w:r>
            <w:r w:rsidR="009B1B45" w:rsidRPr="0011376D">
              <w:rPr>
                <w:bCs/>
                <w:sz w:val="24"/>
                <w:szCs w:val="24"/>
              </w:rPr>
              <w:t>1</w:t>
            </w:r>
            <w:r w:rsidRPr="0011376D">
              <w:rPr>
                <w:bCs/>
                <w:sz w:val="24"/>
                <w:szCs w:val="24"/>
              </w:rPr>
              <w:t xml:space="preserve"> using the common assessment &amp; marking criteria </w:t>
            </w:r>
            <w:r w:rsidR="009B1B45" w:rsidRPr="0011376D">
              <w:rPr>
                <w:bCs/>
                <w:sz w:val="24"/>
                <w:szCs w:val="24"/>
              </w:rPr>
              <w:t>2</w:t>
            </w:r>
            <w:r w:rsidRPr="0011376D">
              <w:rPr>
                <w:bCs/>
                <w:sz w:val="24"/>
                <w:szCs w:val="24"/>
              </w:rPr>
              <w:t xml:space="preserve">, </w:t>
            </w:r>
            <w:r w:rsidR="009B1B45" w:rsidRPr="0011376D">
              <w:rPr>
                <w:bCs/>
                <w:sz w:val="24"/>
                <w:szCs w:val="24"/>
              </w:rPr>
              <w:t>3.</w:t>
            </w:r>
          </w:p>
          <w:p w14:paraId="7138A34F" w14:textId="77777777" w:rsidR="0099337B" w:rsidRPr="0011376D" w:rsidRDefault="0099337B" w:rsidP="0099337B">
            <w:pPr>
              <w:ind w:left="360"/>
              <w:rPr>
                <w:bCs/>
                <w:sz w:val="24"/>
                <w:szCs w:val="24"/>
              </w:rPr>
            </w:pPr>
            <w:r w:rsidRPr="0011376D">
              <w:rPr>
                <w:bCs/>
                <w:sz w:val="24"/>
                <w:szCs w:val="24"/>
              </w:rPr>
              <w:t>(All criteria are weighted equally).</w:t>
            </w:r>
          </w:p>
          <w:p w14:paraId="75832BC4" w14:textId="77777777" w:rsidR="0099337B" w:rsidRPr="0011376D" w:rsidRDefault="0099337B" w:rsidP="00E3261E">
            <w:pPr>
              <w:rPr>
                <w:b/>
                <w:sz w:val="24"/>
                <w:szCs w:val="24"/>
              </w:rPr>
            </w:pPr>
          </w:p>
          <w:p w14:paraId="0A81661F" w14:textId="77777777" w:rsidR="0011376D" w:rsidRPr="0011376D" w:rsidRDefault="00E3261E" w:rsidP="00E3261E">
            <w:pPr>
              <w:rPr>
                <w:b/>
                <w:noProof/>
                <w:sz w:val="24"/>
                <w:szCs w:val="24"/>
                <w:lang w:val="en-US" w:eastAsia="en-US"/>
              </w:rPr>
            </w:pPr>
            <w:r w:rsidRPr="0011376D">
              <w:rPr>
                <w:b/>
                <w:sz w:val="24"/>
                <w:szCs w:val="24"/>
              </w:rPr>
              <w:t xml:space="preserve">Submission: </w:t>
            </w:r>
            <w:r w:rsidR="0099337B" w:rsidRPr="0011376D">
              <w:rPr>
                <w:b/>
                <w:sz w:val="24"/>
                <w:szCs w:val="24"/>
              </w:rPr>
              <w:t xml:space="preserve">A1 – </w:t>
            </w:r>
            <w:r w:rsidR="00D84F4F" w:rsidRPr="0011376D">
              <w:rPr>
                <w:b/>
                <w:sz w:val="24"/>
                <w:szCs w:val="24"/>
              </w:rPr>
              <w:t>10a</w:t>
            </w:r>
            <w:r w:rsidRPr="0011376D">
              <w:rPr>
                <w:b/>
                <w:sz w:val="24"/>
                <w:szCs w:val="24"/>
              </w:rPr>
              <w:t xml:space="preserve">m </w:t>
            </w:r>
            <w:r w:rsidR="00654EF4" w:rsidRPr="0011376D">
              <w:rPr>
                <w:b/>
                <w:sz w:val="24"/>
                <w:szCs w:val="24"/>
              </w:rPr>
              <w:t>11</w:t>
            </w:r>
            <w:r w:rsidRPr="0011376D">
              <w:rPr>
                <w:b/>
                <w:sz w:val="24"/>
                <w:szCs w:val="24"/>
              </w:rPr>
              <w:t>.</w:t>
            </w:r>
            <w:r w:rsidR="0099337B" w:rsidRPr="0011376D">
              <w:rPr>
                <w:b/>
                <w:sz w:val="24"/>
                <w:szCs w:val="24"/>
              </w:rPr>
              <w:t>01</w:t>
            </w:r>
            <w:r w:rsidRPr="0011376D">
              <w:rPr>
                <w:b/>
                <w:sz w:val="24"/>
                <w:szCs w:val="24"/>
              </w:rPr>
              <w:t>.1</w:t>
            </w:r>
            <w:r w:rsidR="00D84F4F" w:rsidRPr="0011376D">
              <w:rPr>
                <w:b/>
                <w:sz w:val="24"/>
                <w:szCs w:val="24"/>
              </w:rPr>
              <w:t>8</w:t>
            </w:r>
            <w:r w:rsidR="0099337B" w:rsidRPr="0011376D">
              <w:rPr>
                <w:b/>
                <w:sz w:val="24"/>
                <w:szCs w:val="24"/>
              </w:rPr>
              <w:t xml:space="preserve">; A2 – </w:t>
            </w:r>
            <w:r w:rsidR="00D84F4F" w:rsidRPr="0011376D">
              <w:rPr>
                <w:b/>
                <w:sz w:val="24"/>
                <w:szCs w:val="24"/>
              </w:rPr>
              <w:t>10am</w:t>
            </w:r>
            <w:r w:rsidR="0099337B" w:rsidRPr="0011376D">
              <w:rPr>
                <w:b/>
                <w:sz w:val="24"/>
                <w:szCs w:val="24"/>
              </w:rPr>
              <w:t xml:space="preserve"> </w:t>
            </w:r>
            <w:r w:rsidR="00654EF4" w:rsidRPr="0011376D">
              <w:rPr>
                <w:b/>
                <w:sz w:val="24"/>
                <w:szCs w:val="24"/>
              </w:rPr>
              <w:t>25</w:t>
            </w:r>
            <w:r w:rsidR="0099337B" w:rsidRPr="0011376D">
              <w:rPr>
                <w:b/>
                <w:sz w:val="24"/>
                <w:szCs w:val="24"/>
              </w:rPr>
              <w:t>.01.18</w:t>
            </w:r>
          </w:p>
          <w:p w14:paraId="3F9D84E3" w14:textId="0B6DFCA0" w:rsidR="00C25B02" w:rsidRPr="0011376D" w:rsidRDefault="00E3261E" w:rsidP="00E811FD">
            <w:pPr>
              <w:rPr>
                <w:b/>
                <w:sz w:val="24"/>
                <w:szCs w:val="24"/>
              </w:rPr>
            </w:pPr>
            <w:r w:rsidRPr="0011376D">
              <w:rPr>
                <w:b/>
                <w:sz w:val="24"/>
                <w:szCs w:val="24"/>
              </w:rPr>
              <w:t xml:space="preserve">Feedback: </w:t>
            </w:r>
            <w:r w:rsidR="00D84F4F" w:rsidRPr="0011376D">
              <w:rPr>
                <w:b/>
                <w:sz w:val="24"/>
                <w:szCs w:val="24"/>
              </w:rPr>
              <w:t xml:space="preserve">   A1 - </w:t>
            </w:r>
            <w:r w:rsidR="00D84F4F" w:rsidRPr="0011376D">
              <w:rPr>
                <w:rFonts w:ascii="Calibri" w:hAnsi="Calibri" w:cs="Arial"/>
                <w:b/>
                <w:sz w:val="24"/>
                <w:szCs w:val="24"/>
              </w:rPr>
              <w:t>08.02.18; A2: 22.02.18</w:t>
            </w:r>
          </w:p>
        </w:tc>
      </w:tr>
    </w:tbl>
    <w:p w14:paraId="6732F778" w14:textId="77777777" w:rsidR="00AF120D" w:rsidRPr="0011376D" w:rsidRDefault="00AF120D">
      <w:pPr>
        <w:rPr>
          <w:sz w:val="24"/>
          <w:szCs w:val="24"/>
        </w:rPr>
      </w:pPr>
    </w:p>
    <w:sectPr w:rsidR="00AF120D" w:rsidRPr="0011376D" w:rsidSect="00FC10A1">
      <w:footerReference w:type="first" r:id="rId15"/>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87B9CF" w14:textId="77777777" w:rsidR="009F2088" w:rsidRDefault="009F2088">
      <w:r>
        <w:separator/>
      </w:r>
    </w:p>
  </w:endnote>
  <w:endnote w:type="continuationSeparator" w:id="0">
    <w:p w14:paraId="617152FA" w14:textId="77777777" w:rsidR="009F2088" w:rsidRDefault="009F2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F62D0D" w14:textId="77777777" w:rsidR="009F2088" w:rsidRDefault="009F2088">
      <w:r>
        <w:separator/>
      </w:r>
    </w:p>
  </w:footnote>
  <w:footnote w:type="continuationSeparator" w:id="0">
    <w:p w14:paraId="3FA929DE" w14:textId="77777777" w:rsidR="009F2088" w:rsidRDefault="009F208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8669F5"/>
    <w:multiLevelType w:val="hybridMultilevel"/>
    <w:tmpl w:val="F05C95A2"/>
    <w:lvl w:ilvl="0" w:tplc="0D9461EC">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B6745A4"/>
    <w:multiLevelType w:val="hybridMultilevel"/>
    <w:tmpl w:val="10B8D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2"/>
  </w:num>
  <w:num w:numId="4">
    <w:abstractNumId w:val="17"/>
  </w:num>
  <w:num w:numId="5">
    <w:abstractNumId w:val="12"/>
  </w:num>
  <w:num w:numId="6">
    <w:abstractNumId w:val="4"/>
  </w:num>
  <w:num w:numId="7">
    <w:abstractNumId w:val="2"/>
  </w:num>
  <w:num w:numId="8">
    <w:abstractNumId w:val="34"/>
  </w:num>
  <w:num w:numId="9">
    <w:abstractNumId w:val="16"/>
  </w:num>
  <w:num w:numId="10">
    <w:abstractNumId w:val="22"/>
  </w:num>
  <w:num w:numId="11">
    <w:abstractNumId w:val="21"/>
  </w:num>
  <w:num w:numId="12">
    <w:abstractNumId w:val="23"/>
  </w:num>
  <w:num w:numId="13">
    <w:abstractNumId w:val="19"/>
  </w:num>
  <w:num w:numId="14">
    <w:abstractNumId w:val="7"/>
  </w:num>
  <w:num w:numId="15">
    <w:abstractNumId w:val="29"/>
  </w:num>
  <w:num w:numId="16">
    <w:abstractNumId w:val="10"/>
  </w:num>
  <w:num w:numId="17">
    <w:abstractNumId w:val="14"/>
  </w:num>
  <w:num w:numId="18">
    <w:abstractNumId w:val="24"/>
  </w:num>
  <w:num w:numId="19">
    <w:abstractNumId w:val="0"/>
  </w:num>
  <w:num w:numId="20">
    <w:abstractNumId w:val="30"/>
  </w:num>
  <w:num w:numId="21">
    <w:abstractNumId w:val="13"/>
  </w:num>
  <w:num w:numId="22">
    <w:abstractNumId w:val="8"/>
  </w:num>
  <w:num w:numId="2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5"/>
  </w:num>
  <w:num w:numId="26">
    <w:abstractNumId w:val="5"/>
  </w:num>
  <w:num w:numId="27">
    <w:abstractNumId w:val="11"/>
  </w:num>
  <w:num w:numId="28">
    <w:abstractNumId w:val="28"/>
  </w:num>
  <w:num w:numId="29">
    <w:abstractNumId w:val="18"/>
  </w:num>
  <w:num w:numId="30">
    <w:abstractNumId w:val="27"/>
  </w:num>
  <w:num w:numId="31">
    <w:abstractNumId w:val="6"/>
  </w:num>
  <w:num w:numId="32">
    <w:abstractNumId w:val="20"/>
  </w:num>
  <w:num w:numId="33">
    <w:abstractNumId w:val="1"/>
  </w:num>
  <w:num w:numId="34">
    <w:abstractNumId w:val="9"/>
  </w:num>
  <w:num w:numId="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53311"/>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1376D"/>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026C"/>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450C"/>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1F0"/>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2AF0"/>
    <w:rsid w:val="005C7B11"/>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16BA9"/>
    <w:rsid w:val="00620DF8"/>
    <w:rsid w:val="00632434"/>
    <w:rsid w:val="00632DC4"/>
    <w:rsid w:val="00634D2B"/>
    <w:rsid w:val="00637656"/>
    <w:rsid w:val="006420E1"/>
    <w:rsid w:val="00644256"/>
    <w:rsid w:val="00654EF4"/>
    <w:rsid w:val="00657BC3"/>
    <w:rsid w:val="00661782"/>
    <w:rsid w:val="00661D6F"/>
    <w:rsid w:val="0066725E"/>
    <w:rsid w:val="006716C7"/>
    <w:rsid w:val="00673075"/>
    <w:rsid w:val="006740E1"/>
    <w:rsid w:val="00681208"/>
    <w:rsid w:val="006934D4"/>
    <w:rsid w:val="006A6DC3"/>
    <w:rsid w:val="006B2547"/>
    <w:rsid w:val="006C2C49"/>
    <w:rsid w:val="006D49B2"/>
    <w:rsid w:val="006D49ED"/>
    <w:rsid w:val="006D4ACE"/>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B1987"/>
    <w:rsid w:val="007B497E"/>
    <w:rsid w:val="007C1BA4"/>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1703"/>
    <w:rsid w:val="00842E7F"/>
    <w:rsid w:val="00843AB1"/>
    <w:rsid w:val="00845C22"/>
    <w:rsid w:val="008521CA"/>
    <w:rsid w:val="00852933"/>
    <w:rsid w:val="00854EC7"/>
    <w:rsid w:val="00856BED"/>
    <w:rsid w:val="00860D35"/>
    <w:rsid w:val="008619A3"/>
    <w:rsid w:val="00865B46"/>
    <w:rsid w:val="0087012F"/>
    <w:rsid w:val="008831EA"/>
    <w:rsid w:val="008852B8"/>
    <w:rsid w:val="008928F7"/>
    <w:rsid w:val="00896134"/>
    <w:rsid w:val="00897286"/>
    <w:rsid w:val="008A030E"/>
    <w:rsid w:val="008A62BC"/>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56004"/>
    <w:rsid w:val="00964FAB"/>
    <w:rsid w:val="00965881"/>
    <w:rsid w:val="00965DB1"/>
    <w:rsid w:val="00967F50"/>
    <w:rsid w:val="009731E7"/>
    <w:rsid w:val="00975CA3"/>
    <w:rsid w:val="00986077"/>
    <w:rsid w:val="009871FF"/>
    <w:rsid w:val="0099337B"/>
    <w:rsid w:val="009969C4"/>
    <w:rsid w:val="009A0165"/>
    <w:rsid w:val="009A785F"/>
    <w:rsid w:val="009B1B45"/>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2639C"/>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84F4F"/>
    <w:rsid w:val="00D9187F"/>
    <w:rsid w:val="00D9780D"/>
    <w:rsid w:val="00DA26F4"/>
    <w:rsid w:val="00DB116D"/>
    <w:rsid w:val="00DD17CC"/>
    <w:rsid w:val="00DD2580"/>
    <w:rsid w:val="00DD49D4"/>
    <w:rsid w:val="00DD634F"/>
    <w:rsid w:val="00DE45E4"/>
    <w:rsid w:val="00DE7897"/>
    <w:rsid w:val="00DF2934"/>
    <w:rsid w:val="00DF4C3C"/>
    <w:rsid w:val="00E0065C"/>
    <w:rsid w:val="00E07207"/>
    <w:rsid w:val="00E2280B"/>
    <w:rsid w:val="00E230E0"/>
    <w:rsid w:val="00E25788"/>
    <w:rsid w:val="00E27442"/>
    <w:rsid w:val="00E3261E"/>
    <w:rsid w:val="00E32D03"/>
    <w:rsid w:val="00E4163F"/>
    <w:rsid w:val="00E511D2"/>
    <w:rsid w:val="00E51AAC"/>
    <w:rsid w:val="00E57A54"/>
    <w:rsid w:val="00E61C34"/>
    <w:rsid w:val="00E64D0D"/>
    <w:rsid w:val="00E66CC0"/>
    <w:rsid w:val="00E67304"/>
    <w:rsid w:val="00E70CDF"/>
    <w:rsid w:val="00E725F5"/>
    <w:rsid w:val="00E728A9"/>
    <w:rsid w:val="00E77A50"/>
    <w:rsid w:val="00E811FD"/>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117B"/>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BD6456-4E81-4765-B5BA-50060BC1C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4</Pages>
  <Words>989</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Fontanarosa, Sergio</cp:lastModifiedBy>
  <cp:revision>4</cp:revision>
  <cp:lastPrinted>2017-06-06T11:14:00Z</cp:lastPrinted>
  <dcterms:created xsi:type="dcterms:W3CDTF">2017-09-12T15:32:00Z</dcterms:created>
  <dcterms:modified xsi:type="dcterms:W3CDTF">2017-09-13T15:52:00Z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