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6E11FF" w14:textId="77777777" w:rsidR="00CA12DC" w:rsidRDefault="00CA12DC" w:rsidP="00F45AB2">
      <w:pPr>
        <w:rPr>
          <w:rFonts w:ascii="Times New Roman" w:hAnsi="Times New Roman"/>
          <w:b/>
          <w:sz w:val="32"/>
          <w:szCs w:val="32"/>
        </w:rPr>
      </w:pPr>
    </w:p>
    <w:p w14:paraId="1CB53B01" w14:textId="77777777" w:rsidR="00CA12DC" w:rsidRDefault="008438F3" w:rsidP="00F45AB2">
      <w:pPr>
        <w:tabs>
          <w:tab w:val="left" w:pos="6045"/>
        </w:tabs>
        <w:rPr>
          <w:rFonts w:ascii="Times New Roman" w:hAnsi="Times New Roman"/>
          <w:b/>
          <w:sz w:val="32"/>
          <w:szCs w:val="32"/>
        </w:rPr>
      </w:pPr>
      <w:r>
        <w:rPr>
          <w:rFonts w:ascii="Times New Roman" w:hAnsi="Times New Roman"/>
          <w:b/>
          <w:sz w:val="32"/>
          <w:szCs w:val="32"/>
        </w:rPr>
        <w:tab/>
      </w:r>
    </w:p>
    <w:p w14:paraId="6FA56742" w14:textId="77777777" w:rsidR="00CA12DC" w:rsidRPr="00E31C40" w:rsidRDefault="00DD5205" w:rsidP="00CA12DC">
      <w:pPr>
        <w:jc w:val="center"/>
        <w:rPr>
          <w:rFonts w:ascii="Times New Roman" w:hAnsi="Times New Roman"/>
          <w:b/>
          <w:sz w:val="32"/>
          <w:szCs w:val="32"/>
        </w:rPr>
      </w:pPr>
      <w:r w:rsidRPr="00E31C40">
        <w:rPr>
          <w:rFonts w:ascii="Times New Roman" w:hAnsi="Times New Roman"/>
          <w:b/>
          <w:sz w:val="32"/>
          <w:szCs w:val="32"/>
        </w:rPr>
        <w:t>UNIVERSITY OF WALES TRINITY SAINT DAVID</w:t>
      </w:r>
    </w:p>
    <w:p w14:paraId="37773D46" w14:textId="77777777" w:rsidR="00CA12DC" w:rsidRPr="00E31C40" w:rsidRDefault="00CA12DC" w:rsidP="00CA12DC">
      <w:pPr>
        <w:jc w:val="center"/>
        <w:rPr>
          <w:rFonts w:ascii="Times New Roman" w:hAnsi="Times New Roman"/>
          <w:b/>
          <w:sz w:val="32"/>
          <w:szCs w:val="32"/>
        </w:rPr>
      </w:pPr>
      <w:r w:rsidRPr="00E31C40">
        <w:rPr>
          <w:rFonts w:ascii="Times New Roman" w:hAnsi="Times New Roman"/>
          <w:b/>
          <w:sz w:val="32"/>
          <w:szCs w:val="32"/>
        </w:rPr>
        <w:t>CONTINUING PROFESSIONAL DEVELOPMENT SCHEME</w:t>
      </w:r>
    </w:p>
    <w:p w14:paraId="7476684A" w14:textId="77777777" w:rsidR="00CA12DC" w:rsidRPr="00E31C40" w:rsidRDefault="00CA12DC" w:rsidP="00CA12DC">
      <w:pPr>
        <w:jc w:val="center"/>
        <w:rPr>
          <w:rFonts w:ascii="Times New Roman" w:hAnsi="Times New Roman"/>
          <w:b/>
          <w:sz w:val="32"/>
          <w:szCs w:val="32"/>
        </w:rPr>
      </w:pPr>
      <w:r w:rsidRPr="00E31C40">
        <w:rPr>
          <w:rFonts w:ascii="Times New Roman" w:hAnsi="Times New Roman"/>
          <w:b/>
          <w:sz w:val="32"/>
          <w:szCs w:val="32"/>
        </w:rPr>
        <w:t>FOR RECOGNITION BY THE HEA AGAINST THE</w:t>
      </w:r>
    </w:p>
    <w:p w14:paraId="7D8BD21E" w14:textId="77777777" w:rsidR="00CA12DC" w:rsidRPr="00E31C40" w:rsidRDefault="00CA12DC" w:rsidP="00CA12DC">
      <w:pPr>
        <w:jc w:val="center"/>
        <w:rPr>
          <w:rFonts w:ascii="Times New Roman" w:hAnsi="Times New Roman"/>
          <w:b/>
          <w:sz w:val="32"/>
          <w:szCs w:val="32"/>
        </w:rPr>
      </w:pPr>
      <w:r w:rsidRPr="00E31C40">
        <w:rPr>
          <w:rFonts w:ascii="Times New Roman" w:hAnsi="Times New Roman"/>
          <w:b/>
          <w:sz w:val="32"/>
          <w:szCs w:val="32"/>
        </w:rPr>
        <w:t>UK PROFESSIONAL STANDARDS FRAMEWORK</w:t>
      </w:r>
    </w:p>
    <w:p w14:paraId="7808D72F" w14:textId="77777777" w:rsidR="00CA12DC" w:rsidRPr="00E31C40" w:rsidRDefault="00CA12DC" w:rsidP="00CA12DC">
      <w:pPr>
        <w:jc w:val="center"/>
        <w:rPr>
          <w:rFonts w:ascii="Times New Roman" w:hAnsi="Times New Roman"/>
          <w:b/>
          <w:sz w:val="32"/>
          <w:szCs w:val="32"/>
        </w:rPr>
      </w:pPr>
    </w:p>
    <w:p w14:paraId="063423E2" w14:textId="77777777" w:rsidR="00CA12DC" w:rsidRPr="00E31C40" w:rsidRDefault="00CA12DC" w:rsidP="00CA12DC">
      <w:pPr>
        <w:jc w:val="center"/>
        <w:rPr>
          <w:rFonts w:ascii="Times New Roman" w:hAnsi="Times New Roman"/>
          <w:b/>
          <w:sz w:val="32"/>
          <w:szCs w:val="32"/>
        </w:rPr>
      </w:pPr>
      <w:r w:rsidRPr="00E31C40">
        <w:rPr>
          <w:rFonts w:ascii="Times New Roman" w:hAnsi="Times New Roman"/>
          <w:b/>
          <w:sz w:val="32"/>
          <w:szCs w:val="32"/>
        </w:rPr>
        <w:t xml:space="preserve">APPLICATION </w:t>
      </w:r>
      <w:r w:rsidR="00DD5205" w:rsidRPr="00E31C40">
        <w:rPr>
          <w:rFonts w:ascii="Times New Roman" w:hAnsi="Times New Roman"/>
          <w:b/>
          <w:sz w:val="32"/>
          <w:szCs w:val="32"/>
        </w:rPr>
        <w:t>FOR SENIOR FELLOW</w:t>
      </w:r>
    </w:p>
    <w:p w14:paraId="195147AE" w14:textId="77777777" w:rsidR="00CA12DC" w:rsidRPr="00E31C40" w:rsidRDefault="00CA12DC" w:rsidP="00CA12DC">
      <w:pPr>
        <w:rPr>
          <w:rFonts w:ascii="Times New Roman" w:hAnsi="Times New Roman"/>
          <w:sz w:val="24"/>
          <w:szCs w:val="24"/>
        </w:rPr>
      </w:pPr>
    </w:p>
    <w:p w14:paraId="5E37A8FD" w14:textId="77777777" w:rsidR="00CA12DC" w:rsidRPr="00E31C40" w:rsidRDefault="00CA12DC" w:rsidP="00CA12DC">
      <w:pPr>
        <w:rPr>
          <w:rFonts w:ascii="Times New Roman" w:hAnsi="Times New Roman"/>
          <w:sz w:val="24"/>
          <w:szCs w:val="24"/>
        </w:rPr>
      </w:pPr>
    </w:p>
    <w:p w14:paraId="185AD664" w14:textId="77777777" w:rsidR="00CA12DC" w:rsidRPr="00E31C40" w:rsidRDefault="00CA12DC" w:rsidP="00CA12DC">
      <w:pPr>
        <w:rPr>
          <w:rFonts w:ascii="Times New Roman" w:hAnsi="Times New Roman"/>
          <w:b/>
          <w:sz w:val="32"/>
          <w:szCs w:val="32"/>
          <w:u w:val="single"/>
        </w:rPr>
      </w:pPr>
      <w:r w:rsidRPr="00E31C40">
        <w:rPr>
          <w:rFonts w:ascii="Times New Roman" w:hAnsi="Times New Roman"/>
          <w:b/>
          <w:sz w:val="32"/>
          <w:szCs w:val="32"/>
          <w:u w:val="single"/>
        </w:rPr>
        <w:t>SECTION ONE:</w:t>
      </w:r>
    </w:p>
    <w:p w14:paraId="6FDF840E" w14:textId="77777777" w:rsidR="00CA12DC" w:rsidRPr="00E31C40" w:rsidRDefault="00CA12DC" w:rsidP="00CA12DC">
      <w:pPr>
        <w:rPr>
          <w:rFonts w:ascii="Times New Roman" w:hAnsi="Times New Roman"/>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E31C40" w14:paraId="64125506" w14:textId="77777777" w:rsidTr="60193BDC">
        <w:tc>
          <w:tcPr>
            <w:tcW w:w="5353" w:type="dxa"/>
          </w:tcPr>
          <w:p w14:paraId="6CDA0318" w14:textId="77777777" w:rsidR="00CA12DC" w:rsidRPr="00E31C40" w:rsidRDefault="00CA12DC" w:rsidP="00DF40C0">
            <w:pPr>
              <w:rPr>
                <w:rFonts w:ascii="Times New Roman" w:hAnsi="Times New Roman"/>
                <w:b/>
                <w:sz w:val="24"/>
                <w:szCs w:val="24"/>
              </w:rPr>
            </w:pPr>
            <w:r w:rsidRPr="00E31C40">
              <w:rPr>
                <w:rFonts w:ascii="Times New Roman" w:hAnsi="Times New Roman"/>
                <w:b/>
                <w:sz w:val="24"/>
                <w:szCs w:val="24"/>
              </w:rPr>
              <w:t>NAME</w:t>
            </w:r>
          </w:p>
        </w:tc>
        <w:tc>
          <w:tcPr>
            <w:tcW w:w="5387" w:type="dxa"/>
          </w:tcPr>
          <w:p w14:paraId="02B5B339" w14:textId="77777777" w:rsidR="00CA12DC" w:rsidRPr="00E31C40" w:rsidRDefault="00CA12DC" w:rsidP="00DF40C0">
            <w:pPr>
              <w:rPr>
                <w:rFonts w:ascii="Times New Roman" w:hAnsi="Times New Roman"/>
                <w:sz w:val="24"/>
                <w:szCs w:val="24"/>
              </w:rPr>
            </w:pPr>
          </w:p>
          <w:p w14:paraId="0FA93CCB" w14:textId="77777777" w:rsidR="00CA12DC" w:rsidRPr="00E31C40" w:rsidRDefault="000059EC" w:rsidP="00DF40C0">
            <w:pPr>
              <w:rPr>
                <w:rFonts w:ascii="Times New Roman" w:hAnsi="Times New Roman"/>
                <w:sz w:val="24"/>
                <w:szCs w:val="24"/>
              </w:rPr>
            </w:pPr>
            <w:r>
              <w:rPr>
                <w:rFonts w:ascii="Times New Roman" w:hAnsi="Times New Roman"/>
                <w:sz w:val="24"/>
                <w:szCs w:val="24"/>
              </w:rPr>
              <w:t>Chris Thomas</w:t>
            </w:r>
          </w:p>
          <w:p w14:paraId="6A8DFC3B" w14:textId="77777777" w:rsidR="00B80492" w:rsidRPr="00E31C40" w:rsidRDefault="00B80492" w:rsidP="00DF40C0">
            <w:pPr>
              <w:rPr>
                <w:rFonts w:ascii="Times New Roman" w:hAnsi="Times New Roman"/>
                <w:sz w:val="24"/>
                <w:szCs w:val="24"/>
              </w:rPr>
            </w:pPr>
          </w:p>
        </w:tc>
      </w:tr>
      <w:tr w:rsidR="00CA12DC" w:rsidRPr="00E31C40" w14:paraId="3A31EB48" w14:textId="77777777" w:rsidTr="60193BDC">
        <w:tc>
          <w:tcPr>
            <w:tcW w:w="5353" w:type="dxa"/>
          </w:tcPr>
          <w:p w14:paraId="2E54AF1B" w14:textId="77777777" w:rsidR="000E3A5B" w:rsidRPr="00E31C40" w:rsidRDefault="00CA12DC" w:rsidP="00DF40C0">
            <w:pPr>
              <w:rPr>
                <w:rFonts w:ascii="Times New Roman" w:hAnsi="Times New Roman"/>
                <w:b/>
                <w:sz w:val="24"/>
                <w:szCs w:val="24"/>
              </w:rPr>
            </w:pPr>
            <w:r w:rsidRPr="00E31C40">
              <w:rPr>
                <w:rFonts w:ascii="Times New Roman" w:hAnsi="Times New Roman"/>
                <w:b/>
                <w:sz w:val="24"/>
                <w:szCs w:val="24"/>
              </w:rPr>
              <w:t>FACULTY/CENTRE/SCHOOL/</w:t>
            </w:r>
          </w:p>
          <w:p w14:paraId="01CE762E" w14:textId="77777777" w:rsidR="00CA12DC" w:rsidRPr="00E31C40" w:rsidRDefault="00CA12DC" w:rsidP="00DF40C0">
            <w:pPr>
              <w:rPr>
                <w:rFonts w:ascii="Times New Roman" w:hAnsi="Times New Roman"/>
                <w:b/>
                <w:sz w:val="24"/>
                <w:szCs w:val="24"/>
              </w:rPr>
            </w:pPr>
            <w:r w:rsidRPr="00E31C40">
              <w:rPr>
                <w:rFonts w:ascii="Times New Roman" w:hAnsi="Times New Roman"/>
                <w:b/>
                <w:sz w:val="24"/>
                <w:szCs w:val="24"/>
              </w:rPr>
              <w:t>DEPARTMENT</w:t>
            </w:r>
          </w:p>
        </w:tc>
        <w:tc>
          <w:tcPr>
            <w:tcW w:w="5387" w:type="dxa"/>
          </w:tcPr>
          <w:p w14:paraId="68986E3E" w14:textId="77777777" w:rsidR="00CA12DC" w:rsidRPr="00E31C40" w:rsidRDefault="00CA12DC" w:rsidP="00DF40C0">
            <w:pPr>
              <w:rPr>
                <w:rFonts w:ascii="Times New Roman" w:hAnsi="Times New Roman"/>
                <w:sz w:val="24"/>
                <w:szCs w:val="24"/>
              </w:rPr>
            </w:pPr>
          </w:p>
          <w:p w14:paraId="3ACA2ED2" w14:textId="77777777" w:rsidR="002C7186" w:rsidRDefault="000059EC" w:rsidP="00DF40C0">
            <w:pPr>
              <w:rPr>
                <w:rFonts w:ascii="Times New Roman" w:hAnsi="Times New Roman"/>
                <w:sz w:val="24"/>
                <w:szCs w:val="24"/>
              </w:rPr>
            </w:pPr>
            <w:r>
              <w:rPr>
                <w:rFonts w:ascii="Times New Roman" w:hAnsi="Times New Roman"/>
                <w:sz w:val="24"/>
                <w:szCs w:val="24"/>
              </w:rPr>
              <w:t>Institute of Management and Health (IMH)</w:t>
            </w:r>
          </w:p>
          <w:p w14:paraId="79730727" w14:textId="77777777" w:rsidR="000059EC" w:rsidRPr="00E31C40" w:rsidRDefault="000059EC" w:rsidP="00DF40C0">
            <w:pPr>
              <w:rPr>
                <w:rFonts w:ascii="Times New Roman" w:hAnsi="Times New Roman"/>
                <w:sz w:val="24"/>
                <w:szCs w:val="24"/>
              </w:rPr>
            </w:pPr>
            <w:r>
              <w:rPr>
                <w:rFonts w:ascii="Times New Roman" w:hAnsi="Times New Roman"/>
                <w:sz w:val="24"/>
                <w:szCs w:val="24"/>
              </w:rPr>
              <w:t>Business Campus</w:t>
            </w:r>
          </w:p>
          <w:p w14:paraId="4CE64D57" w14:textId="77777777" w:rsidR="00B80492" w:rsidRPr="00E31C40" w:rsidRDefault="00B80492" w:rsidP="00DF40C0">
            <w:pPr>
              <w:rPr>
                <w:rFonts w:ascii="Times New Roman" w:hAnsi="Times New Roman"/>
                <w:sz w:val="24"/>
                <w:szCs w:val="24"/>
              </w:rPr>
            </w:pPr>
          </w:p>
        </w:tc>
      </w:tr>
      <w:tr w:rsidR="00CA12DC" w:rsidRPr="00E31C40" w14:paraId="21FC8205" w14:textId="77777777" w:rsidTr="60193BDC">
        <w:tc>
          <w:tcPr>
            <w:tcW w:w="5353" w:type="dxa"/>
          </w:tcPr>
          <w:p w14:paraId="281BF97B" w14:textId="77777777" w:rsidR="00CA12DC" w:rsidRPr="00E31C40" w:rsidRDefault="00CA12DC" w:rsidP="00DF40C0">
            <w:pPr>
              <w:rPr>
                <w:rFonts w:ascii="Times New Roman" w:hAnsi="Times New Roman"/>
                <w:sz w:val="24"/>
                <w:szCs w:val="24"/>
              </w:rPr>
            </w:pPr>
            <w:r w:rsidRPr="00E31C40">
              <w:rPr>
                <w:rFonts w:ascii="Times New Roman" w:hAnsi="Times New Roman"/>
                <w:b/>
                <w:sz w:val="24"/>
                <w:szCs w:val="24"/>
              </w:rPr>
              <w:t xml:space="preserve">POSITION </w:t>
            </w:r>
            <w:r w:rsidRPr="00E31C40">
              <w:rPr>
                <w:rFonts w:ascii="Times New Roman" w:hAnsi="Times New Roman"/>
                <w:sz w:val="24"/>
                <w:szCs w:val="24"/>
              </w:rPr>
              <w:t>(E.g. Lecturer/Senior Lecturer/Principal Lecturer/Head of School/Other</w:t>
            </w:r>
            <w:r w:rsidR="000E3A5B" w:rsidRPr="00E31C40">
              <w:rPr>
                <w:rFonts w:ascii="Times New Roman" w:hAnsi="Times New Roman"/>
                <w:sz w:val="24"/>
                <w:szCs w:val="24"/>
              </w:rPr>
              <w:t xml:space="preserve"> </w:t>
            </w:r>
            <w:r w:rsidR="000E3A5B" w:rsidRPr="00E31C40">
              <w:rPr>
                <w:rFonts w:ascii="Times New Roman" w:hAnsi="Times New Roman"/>
                <w:sz w:val="20"/>
                <w:szCs w:val="20"/>
              </w:rPr>
              <w:t>(please specify)</w:t>
            </w:r>
          </w:p>
          <w:p w14:paraId="543EB2BB" w14:textId="77777777" w:rsidR="00CA12DC" w:rsidRPr="00E31C40" w:rsidRDefault="00CA12DC" w:rsidP="00DF40C0">
            <w:pPr>
              <w:rPr>
                <w:rFonts w:ascii="Times New Roman" w:hAnsi="Times New Roman"/>
                <w:b/>
                <w:sz w:val="24"/>
                <w:szCs w:val="24"/>
              </w:rPr>
            </w:pPr>
          </w:p>
        </w:tc>
        <w:tc>
          <w:tcPr>
            <w:tcW w:w="5387" w:type="dxa"/>
          </w:tcPr>
          <w:p w14:paraId="045BA1FA" w14:textId="77777777" w:rsidR="00CA12DC" w:rsidRPr="00E31C40" w:rsidRDefault="00CA12DC" w:rsidP="00DF40C0">
            <w:pPr>
              <w:rPr>
                <w:rFonts w:ascii="Times New Roman" w:hAnsi="Times New Roman"/>
                <w:sz w:val="24"/>
                <w:szCs w:val="24"/>
              </w:rPr>
            </w:pPr>
          </w:p>
          <w:p w14:paraId="4A61B8D4" w14:textId="77777777" w:rsidR="00CA12DC" w:rsidRPr="00E31C40" w:rsidRDefault="00722F45" w:rsidP="00722F45">
            <w:pPr>
              <w:rPr>
                <w:rFonts w:ascii="Times New Roman" w:hAnsi="Times New Roman"/>
                <w:sz w:val="24"/>
                <w:szCs w:val="24"/>
              </w:rPr>
            </w:pPr>
            <w:r w:rsidRPr="00E31C40">
              <w:rPr>
                <w:rFonts w:ascii="Times New Roman" w:hAnsi="Times New Roman"/>
                <w:sz w:val="24"/>
                <w:szCs w:val="24"/>
              </w:rPr>
              <w:t xml:space="preserve">Lecturer </w:t>
            </w:r>
          </w:p>
        </w:tc>
      </w:tr>
      <w:tr w:rsidR="00CA12DC" w:rsidRPr="00E31C40" w14:paraId="1FC68E37" w14:textId="77777777" w:rsidTr="60193BDC">
        <w:tc>
          <w:tcPr>
            <w:tcW w:w="5353" w:type="dxa"/>
          </w:tcPr>
          <w:p w14:paraId="6F14CDF5" w14:textId="77777777" w:rsidR="00CA12DC" w:rsidRPr="00E31C40" w:rsidRDefault="00CA12DC" w:rsidP="00DF40C0">
            <w:pPr>
              <w:rPr>
                <w:rFonts w:ascii="Times New Roman" w:hAnsi="Times New Roman"/>
                <w:sz w:val="24"/>
                <w:szCs w:val="24"/>
              </w:rPr>
            </w:pPr>
            <w:r w:rsidRPr="00E31C40">
              <w:rPr>
                <w:rFonts w:ascii="Times New Roman" w:hAnsi="Times New Roman"/>
                <w:b/>
                <w:sz w:val="24"/>
                <w:szCs w:val="24"/>
              </w:rPr>
              <w:t xml:space="preserve">ROLE </w:t>
            </w:r>
            <w:r w:rsidRPr="00E31C40">
              <w:rPr>
                <w:rFonts w:ascii="Times New Roman" w:hAnsi="Times New Roman"/>
                <w:sz w:val="24"/>
                <w:szCs w:val="24"/>
              </w:rPr>
              <w:t>(E.g. Lecturer/Programme Director/Admissions Tutor/Module Leader/Other</w:t>
            </w:r>
            <w:r w:rsidR="000E3A5B" w:rsidRPr="00E31C40">
              <w:rPr>
                <w:rFonts w:ascii="Times New Roman" w:hAnsi="Times New Roman"/>
                <w:sz w:val="24"/>
                <w:szCs w:val="24"/>
              </w:rPr>
              <w:t xml:space="preserve"> </w:t>
            </w:r>
            <w:r w:rsidR="000E3A5B" w:rsidRPr="00E31C40">
              <w:rPr>
                <w:rFonts w:ascii="Times New Roman" w:hAnsi="Times New Roman"/>
                <w:sz w:val="20"/>
                <w:szCs w:val="20"/>
              </w:rPr>
              <w:t>(please specify)</w:t>
            </w:r>
          </w:p>
          <w:p w14:paraId="0C2E2F89" w14:textId="77777777" w:rsidR="00CA12DC" w:rsidRPr="00E31C40" w:rsidRDefault="00CA12DC" w:rsidP="00DF40C0">
            <w:pPr>
              <w:rPr>
                <w:rFonts w:ascii="Times New Roman" w:hAnsi="Times New Roman"/>
                <w:b/>
                <w:sz w:val="24"/>
                <w:szCs w:val="24"/>
              </w:rPr>
            </w:pPr>
          </w:p>
        </w:tc>
        <w:tc>
          <w:tcPr>
            <w:tcW w:w="5387" w:type="dxa"/>
          </w:tcPr>
          <w:p w14:paraId="62E2543D" w14:textId="77777777" w:rsidR="00CA12DC" w:rsidRPr="00E31C40" w:rsidRDefault="60193BDC" w:rsidP="000059EC">
            <w:pPr>
              <w:rPr>
                <w:rFonts w:ascii="Times New Roman" w:hAnsi="Times New Roman"/>
                <w:sz w:val="24"/>
                <w:szCs w:val="24"/>
              </w:rPr>
            </w:pPr>
            <w:r w:rsidRPr="00E31C40">
              <w:rPr>
                <w:rFonts w:ascii="Times New Roman" w:hAnsi="Times New Roman"/>
                <w:sz w:val="24"/>
                <w:szCs w:val="24"/>
              </w:rPr>
              <w:t xml:space="preserve">Programme Director / </w:t>
            </w:r>
            <w:r w:rsidR="000059EC">
              <w:rPr>
                <w:rFonts w:ascii="Times New Roman" w:hAnsi="Times New Roman"/>
                <w:sz w:val="24"/>
                <w:szCs w:val="24"/>
              </w:rPr>
              <w:t xml:space="preserve">Partnership Team Leader/ </w:t>
            </w:r>
            <w:r w:rsidRPr="00E31C40">
              <w:rPr>
                <w:rFonts w:ascii="Times New Roman" w:hAnsi="Times New Roman"/>
                <w:sz w:val="24"/>
                <w:szCs w:val="24"/>
              </w:rPr>
              <w:t xml:space="preserve">Lecturer / Admissions Tutor /  Module Leader / </w:t>
            </w:r>
          </w:p>
        </w:tc>
      </w:tr>
      <w:tr w:rsidR="00CA12DC" w:rsidRPr="00E31C40" w14:paraId="1CB8D78C" w14:textId="77777777" w:rsidTr="60193BDC">
        <w:tc>
          <w:tcPr>
            <w:tcW w:w="5353" w:type="dxa"/>
          </w:tcPr>
          <w:p w14:paraId="1F4A9698" w14:textId="77777777" w:rsidR="00B80492" w:rsidRPr="00E31C40" w:rsidRDefault="00B80492" w:rsidP="00DF40C0">
            <w:pPr>
              <w:rPr>
                <w:rFonts w:ascii="Times New Roman" w:hAnsi="Times New Roman"/>
                <w:b/>
                <w:sz w:val="24"/>
                <w:szCs w:val="24"/>
              </w:rPr>
            </w:pPr>
          </w:p>
          <w:p w14:paraId="0B800B0E" w14:textId="77777777" w:rsidR="00CA12DC" w:rsidRPr="00E31C40" w:rsidRDefault="009E6B05" w:rsidP="00DF40C0">
            <w:pPr>
              <w:rPr>
                <w:rFonts w:ascii="Times New Roman" w:hAnsi="Times New Roman"/>
                <w:b/>
                <w:sz w:val="24"/>
                <w:szCs w:val="24"/>
              </w:rPr>
            </w:pPr>
            <w:r w:rsidRPr="00E31C40">
              <w:rPr>
                <w:rFonts w:ascii="Times New Roman" w:hAnsi="Times New Roman"/>
                <w:b/>
                <w:sz w:val="24"/>
                <w:szCs w:val="24"/>
              </w:rPr>
              <w:t>LENGTH OF SERVICE AT UWTSD</w:t>
            </w:r>
          </w:p>
          <w:p w14:paraId="4A34D6A7" w14:textId="77777777" w:rsidR="00CA12DC" w:rsidRPr="00E31C40" w:rsidRDefault="00CA12DC" w:rsidP="00B80492">
            <w:pPr>
              <w:rPr>
                <w:rFonts w:ascii="Times New Roman" w:hAnsi="Times New Roman"/>
                <w:b/>
                <w:sz w:val="24"/>
                <w:szCs w:val="24"/>
              </w:rPr>
            </w:pPr>
          </w:p>
        </w:tc>
        <w:tc>
          <w:tcPr>
            <w:tcW w:w="5387" w:type="dxa"/>
          </w:tcPr>
          <w:p w14:paraId="681B91D8" w14:textId="77777777" w:rsidR="00B80492" w:rsidRPr="00E31C40" w:rsidRDefault="00B80492" w:rsidP="00DF40C0">
            <w:pPr>
              <w:rPr>
                <w:rFonts w:ascii="Times New Roman" w:hAnsi="Times New Roman"/>
                <w:b/>
                <w:sz w:val="24"/>
                <w:szCs w:val="24"/>
              </w:rPr>
            </w:pPr>
          </w:p>
          <w:p w14:paraId="04B6E8C2" w14:textId="77777777" w:rsidR="00CA12DC" w:rsidRPr="00E31C40" w:rsidRDefault="00CA12DC" w:rsidP="00DF40C0">
            <w:pPr>
              <w:rPr>
                <w:rFonts w:ascii="Times New Roman" w:hAnsi="Times New Roman"/>
                <w:b/>
                <w:sz w:val="24"/>
                <w:szCs w:val="24"/>
              </w:rPr>
            </w:pPr>
            <w:r w:rsidRPr="00E31C40">
              <w:rPr>
                <w:rFonts w:ascii="Times New Roman" w:hAnsi="Times New Roman"/>
                <w:b/>
                <w:sz w:val="24"/>
                <w:szCs w:val="24"/>
              </w:rPr>
              <w:t>YEARS:</w:t>
            </w:r>
            <w:r w:rsidR="002C7186" w:rsidRPr="00E31C40">
              <w:rPr>
                <w:rFonts w:ascii="Times New Roman" w:hAnsi="Times New Roman"/>
                <w:sz w:val="24"/>
                <w:szCs w:val="24"/>
              </w:rPr>
              <w:t xml:space="preserve">    </w:t>
            </w:r>
            <w:r w:rsidR="000059EC" w:rsidRPr="000059EC">
              <w:rPr>
                <w:rFonts w:ascii="Times New Roman" w:hAnsi="Times New Roman"/>
                <w:b/>
                <w:sz w:val="24"/>
                <w:szCs w:val="24"/>
              </w:rPr>
              <w:t>7</w:t>
            </w:r>
            <w:r w:rsidRPr="00E31C40">
              <w:rPr>
                <w:rFonts w:ascii="Times New Roman" w:hAnsi="Times New Roman"/>
                <w:sz w:val="24"/>
                <w:szCs w:val="24"/>
              </w:rPr>
              <w:t xml:space="preserve">       </w:t>
            </w:r>
            <w:r w:rsidRPr="00E31C40">
              <w:rPr>
                <w:rFonts w:ascii="Times New Roman" w:hAnsi="Times New Roman"/>
                <w:b/>
                <w:sz w:val="24"/>
                <w:szCs w:val="24"/>
              </w:rPr>
              <w:t>MONTHS:</w:t>
            </w:r>
            <w:r w:rsidR="00722F45" w:rsidRPr="00E31C40">
              <w:rPr>
                <w:rFonts w:ascii="Times New Roman" w:hAnsi="Times New Roman"/>
                <w:b/>
                <w:sz w:val="24"/>
                <w:szCs w:val="24"/>
              </w:rPr>
              <w:t xml:space="preserve">   </w:t>
            </w:r>
            <w:r w:rsidR="000059EC">
              <w:rPr>
                <w:rFonts w:ascii="Times New Roman" w:hAnsi="Times New Roman"/>
                <w:b/>
                <w:sz w:val="24"/>
                <w:szCs w:val="24"/>
              </w:rPr>
              <w:t>2</w:t>
            </w:r>
            <w:r w:rsidR="002C7186" w:rsidRPr="00E31C40">
              <w:rPr>
                <w:rFonts w:ascii="Times New Roman" w:hAnsi="Times New Roman"/>
                <w:b/>
                <w:sz w:val="24"/>
                <w:szCs w:val="24"/>
              </w:rPr>
              <w:t xml:space="preserve"> (FT)</w:t>
            </w:r>
          </w:p>
          <w:p w14:paraId="780C136B" w14:textId="77777777" w:rsidR="002C7186" w:rsidRPr="00E31C40" w:rsidRDefault="00722F45" w:rsidP="00DF40C0">
            <w:pPr>
              <w:rPr>
                <w:rFonts w:ascii="Times New Roman" w:hAnsi="Times New Roman"/>
                <w:b/>
                <w:sz w:val="24"/>
                <w:szCs w:val="24"/>
              </w:rPr>
            </w:pPr>
            <w:r w:rsidRPr="00E31C40">
              <w:rPr>
                <w:rFonts w:ascii="Times New Roman" w:hAnsi="Times New Roman"/>
                <w:b/>
                <w:sz w:val="24"/>
                <w:szCs w:val="24"/>
              </w:rPr>
              <w:t xml:space="preserve">YEARS:    </w:t>
            </w:r>
            <w:r w:rsidR="000059EC">
              <w:rPr>
                <w:rFonts w:ascii="Times New Roman" w:hAnsi="Times New Roman"/>
                <w:b/>
                <w:sz w:val="24"/>
                <w:szCs w:val="24"/>
              </w:rPr>
              <w:t>1</w:t>
            </w:r>
            <w:r w:rsidR="002C7186" w:rsidRPr="00E31C40">
              <w:rPr>
                <w:rFonts w:ascii="Times New Roman" w:hAnsi="Times New Roman"/>
                <w:b/>
                <w:sz w:val="24"/>
                <w:szCs w:val="24"/>
              </w:rPr>
              <w:t xml:space="preserve">       MONTHS:   </w:t>
            </w:r>
            <w:r w:rsidR="000059EC">
              <w:rPr>
                <w:rFonts w:ascii="Times New Roman" w:hAnsi="Times New Roman"/>
                <w:b/>
                <w:sz w:val="24"/>
                <w:szCs w:val="24"/>
              </w:rPr>
              <w:t>0</w:t>
            </w:r>
            <w:r w:rsidR="002C7186" w:rsidRPr="00E31C40">
              <w:rPr>
                <w:rFonts w:ascii="Times New Roman" w:hAnsi="Times New Roman"/>
                <w:b/>
                <w:sz w:val="24"/>
                <w:szCs w:val="24"/>
              </w:rPr>
              <w:t xml:space="preserve"> (PT)</w:t>
            </w:r>
          </w:p>
          <w:p w14:paraId="0251F1E0" w14:textId="77777777" w:rsidR="00CA12DC" w:rsidRPr="00E31C40" w:rsidRDefault="00CA12DC" w:rsidP="00DF40C0">
            <w:pPr>
              <w:rPr>
                <w:rFonts w:ascii="Times New Roman" w:hAnsi="Times New Roman"/>
                <w:sz w:val="24"/>
                <w:szCs w:val="24"/>
              </w:rPr>
            </w:pPr>
          </w:p>
        </w:tc>
      </w:tr>
    </w:tbl>
    <w:p w14:paraId="7A31E00A" w14:textId="77777777" w:rsidR="001C6B3E" w:rsidRPr="00E31C40" w:rsidRDefault="001C6B3E"/>
    <w:tbl>
      <w:tblPr>
        <w:tblStyle w:val="TableGrid"/>
        <w:tblW w:w="10740" w:type="dxa"/>
        <w:tblLayout w:type="fixed"/>
        <w:tblLook w:val="04A0" w:firstRow="1" w:lastRow="0" w:firstColumn="1" w:lastColumn="0" w:noHBand="0" w:noVBand="1"/>
      </w:tblPr>
      <w:tblGrid>
        <w:gridCol w:w="10740"/>
      </w:tblGrid>
      <w:tr w:rsidR="000E3A5B" w:rsidRPr="00E31C40" w14:paraId="1922FE63" w14:textId="77777777" w:rsidTr="39BAB195">
        <w:tc>
          <w:tcPr>
            <w:tcW w:w="10740" w:type="dxa"/>
          </w:tcPr>
          <w:p w14:paraId="666CC9BB" w14:textId="77777777" w:rsidR="000E3A5B" w:rsidRPr="00E31C40" w:rsidRDefault="000E3A5B" w:rsidP="0056012A">
            <w:pPr>
              <w:rPr>
                <w:rFonts w:ascii="Times New Roman" w:hAnsi="Times New Roman"/>
                <w:b/>
                <w:sz w:val="24"/>
                <w:szCs w:val="24"/>
              </w:rPr>
            </w:pPr>
          </w:p>
          <w:p w14:paraId="7683EC90" w14:textId="77777777" w:rsidR="000E3A5B" w:rsidRPr="00E31C40" w:rsidRDefault="000E3A5B" w:rsidP="000E3A5B">
            <w:pPr>
              <w:jc w:val="center"/>
              <w:rPr>
                <w:rFonts w:ascii="Times New Roman" w:hAnsi="Times New Roman"/>
                <w:b/>
                <w:sz w:val="24"/>
                <w:szCs w:val="24"/>
                <w:u w:val="single"/>
              </w:rPr>
            </w:pPr>
            <w:r w:rsidRPr="00E31C40">
              <w:rPr>
                <w:rFonts w:ascii="Times New Roman" w:hAnsi="Times New Roman"/>
                <w:b/>
                <w:sz w:val="24"/>
                <w:szCs w:val="24"/>
              </w:rPr>
              <w:t>APPLICATION FOR</w:t>
            </w:r>
            <w:r w:rsidR="00FC3A6E" w:rsidRPr="00E31C40">
              <w:rPr>
                <w:rFonts w:ascii="Times New Roman" w:hAnsi="Times New Roman"/>
                <w:b/>
                <w:sz w:val="24"/>
                <w:szCs w:val="24"/>
              </w:rPr>
              <w:t xml:space="preserve"> </w:t>
            </w:r>
            <w:r w:rsidR="0073597D" w:rsidRPr="00E31C40">
              <w:rPr>
                <w:rFonts w:ascii="Times New Roman" w:hAnsi="Times New Roman"/>
                <w:b/>
                <w:sz w:val="24"/>
                <w:szCs w:val="24"/>
                <w:u w:val="single"/>
              </w:rPr>
              <w:t xml:space="preserve">SENIOR </w:t>
            </w:r>
            <w:r w:rsidRPr="00E31C40">
              <w:rPr>
                <w:rFonts w:ascii="Times New Roman" w:hAnsi="Times New Roman"/>
                <w:b/>
                <w:sz w:val="24"/>
                <w:szCs w:val="24"/>
                <w:u w:val="single"/>
              </w:rPr>
              <w:t>FELLOW</w:t>
            </w:r>
          </w:p>
          <w:p w14:paraId="3E174427" w14:textId="77777777" w:rsidR="009B3895" w:rsidRPr="00E31C40" w:rsidRDefault="009B3895" w:rsidP="000E3A5B">
            <w:pPr>
              <w:jc w:val="center"/>
              <w:rPr>
                <w:rFonts w:ascii="Times New Roman" w:hAnsi="Times New Roman"/>
                <w:b/>
                <w:sz w:val="24"/>
                <w:szCs w:val="24"/>
                <w:u w:val="single"/>
              </w:rPr>
            </w:pPr>
          </w:p>
          <w:p w14:paraId="1D9E5F1E" w14:textId="77777777" w:rsidR="009B3895" w:rsidRPr="00E31C40" w:rsidRDefault="009B3895" w:rsidP="009B3895">
            <w:pPr>
              <w:ind w:left="142"/>
              <w:jc w:val="both"/>
              <w:rPr>
                <w:rFonts w:ascii="Times New Roman" w:hAnsi="Times New Roman"/>
                <w:sz w:val="24"/>
                <w:szCs w:val="24"/>
              </w:rPr>
            </w:pPr>
            <w:r w:rsidRPr="00E31C40">
              <w:rPr>
                <w:rFonts w:ascii="Times New Roman" w:hAnsi="Times New Roman"/>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E31C40">
              <w:rPr>
                <w:rFonts w:ascii="Times New Roman" w:hAnsi="Times New Roman"/>
                <w:b/>
                <w:sz w:val="24"/>
                <w:szCs w:val="24"/>
              </w:rPr>
              <w:t>Descriptor 3</w:t>
            </w:r>
            <w:r w:rsidRPr="00E31C40">
              <w:rPr>
                <w:rFonts w:ascii="Times New Roman" w:hAnsi="Times New Roman"/>
                <w:sz w:val="24"/>
                <w:szCs w:val="24"/>
              </w:rPr>
              <w:t xml:space="preserve">, Senior Fellow status, as outlined in the </w:t>
            </w:r>
            <w:r w:rsidRPr="00E31C40">
              <w:rPr>
                <w:rFonts w:ascii="Times New Roman" w:hAnsi="Times New Roman"/>
                <w:i/>
                <w:sz w:val="24"/>
                <w:szCs w:val="24"/>
              </w:rPr>
              <w:t>Guidance Handbook</w:t>
            </w:r>
            <w:r w:rsidRPr="00E31C40">
              <w:rPr>
                <w:rFonts w:ascii="Times New Roman" w:hAnsi="Times New Roman"/>
                <w:sz w:val="24"/>
                <w:szCs w:val="24"/>
              </w:rPr>
              <w:t xml:space="preserve">, relating to the Dimensions of the UK Professional Standards Framework (UKPSF), that is, </w:t>
            </w:r>
            <w:r w:rsidRPr="00E31C40">
              <w:rPr>
                <w:rFonts w:ascii="Times New Roman" w:hAnsi="Times New Roman"/>
                <w:b/>
                <w:sz w:val="24"/>
                <w:szCs w:val="24"/>
                <w:u w:val="single"/>
              </w:rPr>
              <w:t>all</w:t>
            </w:r>
            <w:r w:rsidRPr="00E31C40">
              <w:rPr>
                <w:rFonts w:ascii="Times New Roman" w:hAnsi="Times New Roman"/>
                <w:sz w:val="24"/>
                <w:szCs w:val="24"/>
              </w:rPr>
              <w:t xml:space="preserve"> </w:t>
            </w:r>
            <w:r w:rsidRPr="00E31C40">
              <w:rPr>
                <w:rFonts w:ascii="Times New Roman" w:hAnsi="Times New Roman"/>
                <w:b/>
                <w:sz w:val="24"/>
                <w:szCs w:val="24"/>
              </w:rPr>
              <w:t>Areas of Activity</w:t>
            </w:r>
            <w:r w:rsidRPr="00E31C40">
              <w:rPr>
                <w:rFonts w:ascii="Times New Roman" w:hAnsi="Times New Roman"/>
                <w:sz w:val="24"/>
                <w:szCs w:val="24"/>
              </w:rPr>
              <w:t xml:space="preserve">, </w:t>
            </w:r>
            <w:r w:rsidRPr="00E31C40">
              <w:rPr>
                <w:rFonts w:ascii="Times New Roman" w:hAnsi="Times New Roman"/>
                <w:b/>
                <w:sz w:val="24"/>
                <w:szCs w:val="24"/>
                <w:u w:val="single"/>
              </w:rPr>
              <w:t xml:space="preserve">all </w:t>
            </w:r>
            <w:r w:rsidRPr="00E31C40">
              <w:rPr>
                <w:rFonts w:ascii="Times New Roman" w:hAnsi="Times New Roman"/>
                <w:sz w:val="24"/>
                <w:szCs w:val="24"/>
              </w:rPr>
              <w:t xml:space="preserve">elements of </w:t>
            </w:r>
            <w:r w:rsidRPr="00E31C40">
              <w:rPr>
                <w:rFonts w:ascii="Times New Roman" w:hAnsi="Times New Roman"/>
                <w:b/>
                <w:sz w:val="24"/>
                <w:szCs w:val="24"/>
              </w:rPr>
              <w:t xml:space="preserve">Core Knowledge </w:t>
            </w:r>
            <w:r w:rsidRPr="00E31C40">
              <w:rPr>
                <w:rFonts w:ascii="Times New Roman" w:hAnsi="Times New Roman"/>
                <w:sz w:val="24"/>
                <w:szCs w:val="24"/>
              </w:rPr>
              <w:t xml:space="preserve">and </w:t>
            </w:r>
            <w:r w:rsidRPr="00E31C40">
              <w:rPr>
                <w:rFonts w:ascii="Times New Roman" w:hAnsi="Times New Roman"/>
                <w:b/>
                <w:sz w:val="24"/>
                <w:szCs w:val="24"/>
                <w:u w:val="single"/>
              </w:rPr>
              <w:t>all</w:t>
            </w:r>
            <w:r w:rsidRPr="00E31C40">
              <w:rPr>
                <w:rFonts w:ascii="Times New Roman" w:hAnsi="Times New Roman"/>
                <w:b/>
                <w:sz w:val="24"/>
                <w:szCs w:val="24"/>
              </w:rPr>
              <w:t xml:space="preserve"> </w:t>
            </w:r>
            <w:r w:rsidRPr="00E31C40">
              <w:rPr>
                <w:rFonts w:ascii="Times New Roman" w:hAnsi="Times New Roman"/>
                <w:sz w:val="24"/>
                <w:szCs w:val="24"/>
              </w:rPr>
              <w:t xml:space="preserve">of the </w:t>
            </w:r>
            <w:r w:rsidRPr="00E31C40">
              <w:rPr>
                <w:rFonts w:ascii="Times New Roman" w:hAnsi="Times New Roman"/>
                <w:b/>
                <w:sz w:val="24"/>
                <w:szCs w:val="24"/>
              </w:rPr>
              <w:t>Professional Values</w:t>
            </w:r>
            <w:r w:rsidRPr="00E31C40">
              <w:rPr>
                <w:rFonts w:ascii="Times New Roman" w:hAnsi="Times New Roman"/>
                <w:sz w:val="24"/>
                <w:szCs w:val="24"/>
              </w:rPr>
              <w:t>.</w:t>
            </w:r>
          </w:p>
          <w:p w14:paraId="5FB3B84B" w14:textId="77777777" w:rsidR="009B3895" w:rsidRPr="00E31C40" w:rsidRDefault="009B3895" w:rsidP="009B3895">
            <w:pPr>
              <w:rPr>
                <w:rFonts w:ascii="Times New Roman" w:hAnsi="Times New Roman"/>
                <w:sz w:val="24"/>
                <w:szCs w:val="24"/>
              </w:rPr>
            </w:pPr>
          </w:p>
          <w:p w14:paraId="0CB21082" w14:textId="77777777" w:rsidR="009B3895" w:rsidRPr="00E31C40" w:rsidRDefault="39BAB195" w:rsidP="009B3895">
            <w:pPr>
              <w:ind w:left="142"/>
              <w:jc w:val="both"/>
              <w:rPr>
                <w:rFonts w:ascii="Times New Roman" w:hAnsi="Times New Roman"/>
                <w:b/>
                <w:sz w:val="24"/>
                <w:szCs w:val="24"/>
              </w:rPr>
            </w:pPr>
            <w:r w:rsidRPr="00E31C40">
              <w:rPr>
                <w:rFonts w:ascii="Times New Roman" w:hAnsi="Times New Roman"/>
                <w:sz w:val="24"/>
                <w:szCs w:val="24"/>
              </w:rPr>
              <w:t xml:space="preserve">You should aim to include examples of your use of/commitment to relevant elements of the Professional Values and Core Knowledge throughout your account. Make clear how you </w:t>
            </w:r>
            <w:r w:rsidRPr="00E31C40">
              <w:rPr>
                <w:rFonts w:ascii="Times New Roman" w:hAnsi="Times New Roman"/>
                <w:b/>
                <w:bCs/>
                <w:sz w:val="24"/>
                <w:szCs w:val="24"/>
                <w:u w:val="single"/>
              </w:rPr>
              <w:t>apply</w:t>
            </w:r>
            <w:r w:rsidRPr="00E31C40">
              <w:rPr>
                <w:rFonts w:ascii="Times New Roman" w:hAnsi="Times New Roman"/>
                <w:sz w:val="24"/>
                <w:szCs w:val="24"/>
              </w:rPr>
              <w:t xml:space="preserve"> appropriate Core Knowledge and how you demonstrate your commitment to appropriate Professional Values within your Areas of Activity through </w:t>
            </w:r>
            <w:r w:rsidRPr="00E31C40">
              <w:rPr>
                <w:rFonts w:ascii="Times New Roman" w:hAnsi="Times New Roman"/>
                <w:b/>
                <w:bCs/>
                <w:sz w:val="24"/>
                <w:szCs w:val="24"/>
              </w:rPr>
              <w:t>two case studies</w:t>
            </w:r>
            <w:r w:rsidRPr="00E31C40">
              <w:rPr>
                <w:rFonts w:ascii="Times New Roman" w:hAnsi="Times New Roman"/>
                <w:sz w:val="24"/>
                <w:szCs w:val="24"/>
              </w:rPr>
              <w:t>.</w:t>
            </w:r>
          </w:p>
          <w:p w14:paraId="262FF6FD" w14:textId="77777777" w:rsidR="000E3A5B" w:rsidRPr="00E31C40" w:rsidRDefault="000E3A5B" w:rsidP="002C7186">
            <w:pPr>
              <w:rPr>
                <w:rFonts w:ascii="Times New Roman" w:hAnsi="Times New Roman"/>
                <w:sz w:val="24"/>
                <w:szCs w:val="24"/>
              </w:rPr>
            </w:pPr>
          </w:p>
        </w:tc>
      </w:tr>
    </w:tbl>
    <w:p w14:paraId="6E85D176" w14:textId="77777777" w:rsidR="001C6B3E" w:rsidRPr="00E31C40" w:rsidRDefault="001C6B3E"/>
    <w:p w14:paraId="1EC1903C" w14:textId="77777777" w:rsidR="001C6B3E" w:rsidRPr="00E31C40" w:rsidRDefault="001C6B3E"/>
    <w:p w14:paraId="02C704B9" w14:textId="77777777" w:rsidR="003D44E8" w:rsidRPr="00E31C40" w:rsidRDefault="003D44E8"/>
    <w:tbl>
      <w:tblPr>
        <w:tblStyle w:val="TableGrid"/>
        <w:tblW w:w="10740" w:type="dxa"/>
        <w:tblLayout w:type="fixed"/>
        <w:tblLook w:val="04A0" w:firstRow="1" w:lastRow="0" w:firstColumn="1" w:lastColumn="0" w:noHBand="0" w:noVBand="1"/>
      </w:tblPr>
      <w:tblGrid>
        <w:gridCol w:w="10740"/>
      </w:tblGrid>
      <w:tr w:rsidR="000E3A5B" w:rsidRPr="00E31C40" w14:paraId="02A550C7" w14:textId="77777777" w:rsidTr="39BAB195">
        <w:tc>
          <w:tcPr>
            <w:tcW w:w="10740" w:type="dxa"/>
          </w:tcPr>
          <w:p w14:paraId="280CE628" w14:textId="77777777" w:rsidR="000E3A5B" w:rsidRPr="00E31C40" w:rsidRDefault="000E3A5B" w:rsidP="00C86610">
            <w:pPr>
              <w:rPr>
                <w:rFonts w:ascii="Times New Roman" w:hAnsi="Times New Roman"/>
                <w:b/>
                <w:sz w:val="24"/>
                <w:szCs w:val="24"/>
              </w:rPr>
            </w:pPr>
          </w:p>
          <w:p w14:paraId="11E641D0" w14:textId="77777777" w:rsidR="000E3A5B" w:rsidRPr="00E31C40" w:rsidRDefault="39BAB195" w:rsidP="003D44E8">
            <w:pPr>
              <w:jc w:val="both"/>
              <w:rPr>
                <w:rFonts w:ascii="Times New Roman" w:hAnsi="Times New Roman"/>
                <w:b/>
                <w:sz w:val="24"/>
                <w:szCs w:val="24"/>
                <w:u w:val="single"/>
              </w:rPr>
            </w:pPr>
            <w:r w:rsidRPr="00E31C40">
              <w:rPr>
                <w:rFonts w:ascii="Times New Roman" w:hAnsi="Times New Roman"/>
                <w:b/>
                <w:bCs/>
                <w:sz w:val="24"/>
                <w:szCs w:val="24"/>
                <w:u w:val="single"/>
              </w:rPr>
              <w:t>General Principles to consider in preparing you application</w:t>
            </w:r>
          </w:p>
          <w:p w14:paraId="4977724C" w14:textId="77777777" w:rsidR="000E3A5B" w:rsidRPr="00E31C40" w:rsidRDefault="000E3A5B" w:rsidP="003D44E8">
            <w:pPr>
              <w:jc w:val="both"/>
              <w:rPr>
                <w:rFonts w:ascii="Times New Roman" w:hAnsi="Times New Roman"/>
                <w:sz w:val="24"/>
                <w:szCs w:val="24"/>
              </w:rPr>
            </w:pPr>
          </w:p>
          <w:p w14:paraId="0668AE1F" w14:textId="77777777" w:rsidR="003636F2" w:rsidRPr="00E31C40" w:rsidRDefault="39BAB195" w:rsidP="39BAB195">
            <w:pPr>
              <w:pStyle w:val="ListParagraph"/>
              <w:numPr>
                <w:ilvl w:val="0"/>
                <w:numId w:val="13"/>
              </w:numPr>
              <w:spacing w:after="0" w:line="240" w:lineRule="auto"/>
              <w:ind w:left="426" w:hanging="284"/>
              <w:jc w:val="both"/>
              <w:rPr>
                <w:rFonts w:ascii="Times New Roman" w:hAnsi="Times New Roman"/>
                <w:sz w:val="24"/>
                <w:szCs w:val="24"/>
              </w:rPr>
            </w:pPr>
            <w:r w:rsidRPr="00E31C40">
              <w:rPr>
                <w:rFonts w:ascii="Times New Roman" w:hAnsi="Times New Roman"/>
                <w:sz w:val="24"/>
                <w:szCs w:val="24"/>
              </w:rPr>
              <w:t xml:space="preserve">You will find it very helpful to refer at all times to the relevant parts of the UKPSF. </w:t>
            </w:r>
          </w:p>
          <w:p w14:paraId="78EC8CF0" w14:textId="77777777" w:rsidR="000A7669" w:rsidRPr="00E31C40" w:rsidRDefault="000A7669" w:rsidP="003D44E8">
            <w:pPr>
              <w:jc w:val="both"/>
              <w:rPr>
                <w:rFonts w:ascii="Times New Roman" w:hAnsi="Times New Roman"/>
                <w:sz w:val="24"/>
                <w:szCs w:val="24"/>
              </w:rPr>
            </w:pPr>
          </w:p>
          <w:p w14:paraId="25E7BD70" w14:textId="494EACD0" w:rsidR="000A7669" w:rsidRPr="00E31C40" w:rsidRDefault="39BAB195" w:rsidP="39BAB195">
            <w:pPr>
              <w:pStyle w:val="ListParagraph"/>
              <w:numPr>
                <w:ilvl w:val="0"/>
                <w:numId w:val="13"/>
              </w:numPr>
              <w:spacing w:after="0" w:line="240" w:lineRule="auto"/>
              <w:ind w:left="426" w:hanging="284"/>
              <w:jc w:val="both"/>
              <w:rPr>
                <w:rFonts w:ascii="Times New Roman" w:hAnsi="Times New Roman"/>
                <w:sz w:val="24"/>
                <w:szCs w:val="24"/>
              </w:rPr>
            </w:pPr>
            <w:r w:rsidRPr="00E31C40">
              <w:rPr>
                <w:rFonts w:ascii="Times New Roman" w:hAnsi="Times New Roman"/>
                <w:sz w:val="24"/>
                <w:szCs w:val="24"/>
              </w:rPr>
              <w:t>Your application is centred round the processes of continuing professional learning and development activity related to teaching, learning and assessment responsibilities. This includes appropriate research and scholarly activity and the leadership, management and administration of academic provision and support. How you evidence this will be dependent on the context in which you are working and the nature of the subject, discipline or profession in which you teach.</w:t>
            </w:r>
          </w:p>
          <w:p w14:paraId="465B3B0B" w14:textId="77777777" w:rsidR="000A7669" w:rsidRPr="00E31C40" w:rsidRDefault="000A7669" w:rsidP="003D44E8">
            <w:pPr>
              <w:pStyle w:val="ListParagraph"/>
              <w:jc w:val="both"/>
              <w:rPr>
                <w:rFonts w:ascii="Times New Roman" w:hAnsi="Times New Roman"/>
                <w:sz w:val="24"/>
                <w:szCs w:val="24"/>
              </w:rPr>
            </w:pPr>
          </w:p>
          <w:p w14:paraId="34F4E82B" w14:textId="77777777" w:rsidR="003636F2" w:rsidRPr="00E31C40" w:rsidRDefault="39BAB195" w:rsidP="39BAB195">
            <w:pPr>
              <w:pStyle w:val="ListParagraph"/>
              <w:numPr>
                <w:ilvl w:val="0"/>
                <w:numId w:val="13"/>
              </w:numPr>
              <w:spacing w:after="0" w:line="240" w:lineRule="auto"/>
              <w:ind w:left="426" w:hanging="284"/>
              <w:jc w:val="both"/>
              <w:rPr>
                <w:rFonts w:ascii="Times New Roman" w:hAnsi="Times New Roman"/>
                <w:sz w:val="24"/>
                <w:szCs w:val="24"/>
              </w:rPr>
            </w:pPr>
            <w:r w:rsidRPr="00E31C40">
              <w:rPr>
                <w:rFonts w:ascii="Times New Roman" w:hAnsi="Times New Roman"/>
                <w:sz w:val="24"/>
                <w:szCs w:val="24"/>
              </w:rPr>
              <w:t>The standards are inclusive in nature so D3 incorporates D2.</w:t>
            </w:r>
          </w:p>
          <w:p w14:paraId="327B84ED" w14:textId="77777777" w:rsidR="00FC3A6E" w:rsidRPr="00E31C40" w:rsidRDefault="00FC3A6E" w:rsidP="003D44E8">
            <w:pPr>
              <w:ind w:left="426" w:hanging="284"/>
              <w:jc w:val="both"/>
              <w:rPr>
                <w:rFonts w:ascii="Times New Roman" w:hAnsi="Times New Roman"/>
                <w:sz w:val="24"/>
                <w:szCs w:val="24"/>
              </w:rPr>
            </w:pPr>
          </w:p>
          <w:p w14:paraId="47A740A1" w14:textId="77777777" w:rsidR="00C86610" w:rsidRPr="00E31C40" w:rsidRDefault="39BAB195" w:rsidP="39BAB195">
            <w:pPr>
              <w:pStyle w:val="ListParagraph"/>
              <w:numPr>
                <w:ilvl w:val="0"/>
                <w:numId w:val="5"/>
              </w:numPr>
              <w:spacing w:after="0" w:line="240" w:lineRule="auto"/>
              <w:ind w:left="426" w:hanging="284"/>
              <w:jc w:val="both"/>
              <w:rPr>
                <w:rFonts w:ascii="Times New Roman" w:hAnsi="Times New Roman"/>
                <w:b/>
                <w:bCs/>
                <w:sz w:val="24"/>
                <w:szCs w:val="24"/>
              </w:rPr>
            </w:pPr>
            <w:r w:rsidRPr="00E31C40">
              <w:rPr>
                <w:rFonts w:ascii="Times New Roman" w:hAnsi="Times New Roman"/>
                <w:sz w:val="24"/>
                <w:szCs w:val="24"/>
              </w:rPr>
              <w:t xml:space="preserve">Ensure you </w:t>
            </w:r>
            <w:r w:rsidRPr="00E31C40">
              <w:rPr>
                <w:rFonts w:ascii="Times New Roman" w:hAnsi="Times New Roman"/>
                <w:b/>
                <w:bCs/>
                <w:sz w:val="24"/>
                <w:szCs w:val="24"/>
              </w:rPr>
              <w:t>provide reasons for the choice of activities you describe</w:t>
            </w:r>
            <w:r w:rsidRPr="00E31C40">
              <w:rPr>
                <w:rFonts w:ascii="Times New Roman" w:hAnsi="Times New Roman"/>
                <w:sz w:val="24"/>
                <w:szCs w:val="24"/>
              </w:rPr>
              <w:t>, and demonstrate that you reflect on your teaching practice and the students’ learning experience.</w:t>
            </w:r>
          </w:p>
          <w:p w14:paraId="766733BB" w14:textId="77777777" w:rsidR="001C6B3E" w:rsidRPr="00E31C40" w:rsidRDefault="001C6B3E" w:rsidP="003D44E8">
            <w:pPr>
              <w:pStyle w:val="ListParagraph"/>
              <w:spacing w:after="0" w:line="240" w:lineRule="auto"/>
              <w:ind w:left="426" w:hanging="284"/>
              <w:jc w:val="both"/>
              <w:rPr>
                <w:rFonts w:ascii="Times New Roman" w:hAnsi="Times New Roman"/>
                <w:sz w:val="24"/>
                <w:szCs w:val="24"/>
              </w:rPr>
            </w:pPr>
          </w:p>
          <w:p w14:paraId="70388591" w14:textId="77777777" w:rsidR="001C6B3E" w:rsidRPr="00E31C40" w:rsidRDefault="39BAB195" w:rsidP="39BAB195">
            <w:pPr>
              <w:pStyle w:val="ListParagraph"/>
              <w:numPr>
                <w:ilvl w:val="0"/>
                <w:numId w:val="5"/>
              </w:numPr>
              <w:spacing w:after="0" w:line="240" w:lineRule="auto"/>
              <w:ind w:left="426" w:hanging="284"/>
              <w:jc w:val="both"/>
              <w:rPr>
                <w:rFonts w:ascii="Times New Roman" w:hAnsi="Times New Roman"/>
                <w:b/>
                <w:bCs/>
                <w:sz w:val="24"/>
                <w:szCs w:val="24"/>
              </w:rPr>
            </w:pPr>
            <w:r w:rsidRPr="00E31C40">
              <w:rPr>
                <w:rFonts w:ascii="Times New Roman" w:hAnsi="Times New Roman"/>
                <w:sz w:val="24"/>
                <w:szCs w:val="24"/>
              </w:rPr>
              <w:t xml:space="preserve">The Assessment Panel recognises that there will be considerable variation in applications, reflecting differences in individuals’ experience, their job roles and contexts. </w:t>
            </w:r>
            <w:r w:rsidRPr="00E31C40">
              <w:rPr>
                <w:rFonts w:ascii="Times New Roman" w:hAnsi="Times New Roman"/>
                <w:b/>
                <w:bCs/>
                <w:sz w:val="24"/>
                <w:szCs w:val="24"/>
              </w:rPr>
              <w:t>The quality of your reflection is far more important than quantity.</w:t>
            </w:r>
          </w:p>
          <w:p w14:paraId="4368F699" w14:textId="77777777" w:rsidR="001C6B3E" w:rsidRPr="00E31C40" w:rsidRDefault="001C6B3E" w:rsidP="003D44E8">
            <w:pPr>
              <w:pStyle w:val="ListParagraph"/>
              <w:spacing w:after="0" w:line="240" w:lineRule="auto"/>
              <w:ind w:left="426" w:hanging="284"/>
              <w:jc w:val="both"/>
              <w:rPr>
                <w:rFonts w:ascii="Times New Roman" w:hAnsi="Times New Roman"/>
                <w:sz w:val="24"/>
                <w:szCs w:val="24"/>
              </w:rPr>
            </w:pPr>
          </w:p>
          <w:p w14:paraId="2CC92D37" w14:textId="77777777" w:rsidR="001C6B3E" w:rsidRPr="00E31C40" w:rsidRDefault="39BAB195" w:rsidP="39BAB195">
            <w:pPr>
              <w:pStyle w:val="ListParagraph"/>
              <w:numPr>
                <w:ilvl w:val="0"/>
                <w:numId w:val="5"/>
              </w:numPr>
              <w:spacing w:after="0" w:line="240" w:lineRule="auto"/>
              <w:ind w:left="426" w:hanging="284"/>
              <w:jc w:val="both"/>
              <w:rPr>
                <w:rFonts w:ascii="Times New Roman" w:hAnsi="Times New Roman"/>
                <w:b/>
                <w:bCs/>
                <w:sz w:val="24"/>
                <w:szCs w:val="24"/>
              </w:rPr>
            </w:pPr>
            <w:r w:rsidRPr="00E31C40">
              <w:rPr>
                <w:rFonts w:ascii="Times New Roman" w:hAnsi="Times New Roman"/>
                <w:sz w:val="24"/>
                <w:szCs w:val="24"/>
              </w:rPr>
              <w:t>This application is a personal account so you should focus throughout on your own professional practice and decision-making. As well as completing this application you should include two case studies outlining contributions you have made to learning and teaching in HE.</w:t>
            </w:r>
          </w:p>
          <w:p w14:paraId="3CD86475" w14:textId="77777777" w:rsidR="008F2F61" w:rsidRPr="00E31C40" w:rsidRDefault="008F2F61" w:rsidP="003D44E8">
            <w:pPr>
              <w:pStyle w:val="ListParagraph"/>
              <w:spacing w:after="0" w:line="240" w:lineRule="auto"/>
              <w:ind w:left="426" w:hanging="284"/>
              <w:jc w:val="both"/>
              <w:rPr>
                <w:rFonts w:ascii="Times New Roman" w:hAnsi="Times New Roman"/>
                <w:b/>
                <w:sz w:val="24"/>
                <w:szCs w:val="24"/>
              </w:rPr>
            </w:pPr>
          </w:p>
          <w:p w14:paraId="5492AF4C" w14:textId="77777777" w:rsidR="008F2F61" w:rsidRPr="00E31C40" w:rsidRDefault="39BAB195" w:rsidP="39BAB195">
            <w:pPr>
              <w:pStyle w:val="ListParagraph"/>
              <w:numPr>
                <w:ilvl w:val="0"/>
                <w:numId w:val="5"/>
              </w:numPr>
              <w:spacing w:after="0" w:line="240" w:lineRule="auto"/>
              <w:ind w:left="426" w:hanging="284"/>
              <w:jc w:val="both"/>
              <w:rPr>
                <w:rFonts w:ascii="Times New Roman" w:hAnsi="Times New Roman"/>
                <w:sz w:val="24"/>
                <w:szCs w:val="24"/>
              </w:rPr>
            </w:pPr>
            <w:r w:rsidRPr="00E31C40">
              <w:rPr>
                <w:rFonts w:ascii="Times New Roman" w:hAnsi="Times New Roman"/>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1A5BEBCD" w14:textId="77777777" w:rsidR="00CB2CBF" w:rsidRPr="00E31C40" w:rsidRDefault="00CB2CBF" w:rsidP="003D44E8">
            <w:pPr>
              <w:pStyle w:val="ListParagraph"/>
              <w:spacing w:after="0" w:line="240" w:lineRule="auto"/>
              <w:ind w:left="426" w:hanging="284"/>
              <w:jc w:val="both"/>
              <w:rPr>
                <w:rFonts w:ascii="Times New Roman" w:hAnsi="Times New Roman"/>
                <w:sz w:val="24"/>
                <w:szCs w:val="24"/>
              </w:rPr>
            </w:pPr>
          </w:p>
          <w:p w14:paraId="5371CE3F" w14:textId="77777777" w:rsidR="00CB2CBF" w:rsidRPr="00E31C40" w:rsidRDefault="39BAB195" w:rsidP="39BAB195">
            <w:pPr>
              <w:pStyle w:val="ListParagraph"/>
              <w:numPr>
                <w:ilvl w:val="0"/>
                <w:numId w:val="5"/>
              </w:numPr>
              <w:spacing w:after="0" w:line="240" w:lineRule="auto"/>
              <w:ind w:left="426" w:hanging="284"/>
              <w:jc w:val="both"/>
              <w:rPr>
                <w:rFonts w:ascii="Times New Roman" w:hAnsi="Times New Roman"/>
                <w:b/>
                <w:bCs/>
                <w:sz w:val="24"/>
                <w:szCs w:val="24"/>
              </w:rPr>
            </w:pPr>
            <w:r w:rsidRPr="00E31C40">
              <w:rPr>
                <w:rFonts w:ascii="Times New Roman" w:hAnsi="Times New Roman"/>
                <w:b/>
                <w:bCs/>
                <w:sz w:val="24"/>
                <w:szCs w:val="24"/>
              </w:rPr>
              <w:t>By applying to become a Senior Fellow you will have the opportunity to:</w:t>
            </w:r>
          </w:p>
          <w:p w14:paraId="50021842" w14:textId="77777777" w:rsidR="00CB2CBF" w:rsidRPr="00E31C40" w:rsidRDefault="00CB2CBF" w:rsidP="003D44E8">
            <w:pPr>
              <w:pStyle w:val="ListParagraph"/>
              <w:spacing w:after="0" w:line="240" w:lineRule="auto"/>
              <w:ind w:left="426" w:hanging="284"/>
              <w:jc w:val="both"/>
              <w:rPr>
                <w:rFonts w:ascii="Times New Roman" w:hAnsi="Times New Roman"/>
                <w:b/>
                <w:sz w:val="24"/>
                <w:szCs w:val="24"/>
              </w:rPr>
            </w:pPr>
          </w:p>
          <w:p w14:paraId="7B697FDA" w14:textId="77777777" w:rsidR="00CB2CBF" w:rsidRPr="00E31C40" w:rsidRDefault="39BAB195" w:rsidP="39BAB195">
            <w:pPr>
              <w:pStyle w:val="ListParagraph"/>
              <w:numPr>
                <w:ilvl w:val="0"/>
                <w:numId w:val="5"/>
              </w:numPr>
              <w:spacing w:after="0" w:line="240" w:lineRule="auto"/>
              <w:ind w:left="851" w:hanging="284"/>
              <w:jc w:val="both"/>
              <w:rPr>
                <w:rFonts w:ascii="Times New Roman" w:hAnsi="Times New Roman"/>
                <w:sz w:val="24"/>
                <w:szCs w:val="24"/>
              </w:rPr>
            </w:pPr>
            <w:r w:rsidRPr="00E31C40">
              <w:rPr>
                <w:rFonts w:ascii="Times New Roman" w:hAnsi="Times New Roman"/>
                <w:sz w:val="24"/>
                <w:szCs w:val="24"/>
              </w:rPr>
              <w:t>Think deeply about and thereby enhance the quality and effectiveness of your work in the area of teaching and supporting learning in HE.</w:t>
            </w:r>
          </w:p>
          <w:p w14:paraId="195AD345" w14:textId="77777777" w:rsidR="00BB477D" w:rsidRPr="00E31C40" w:rsidRDefault="39BAB195" w:rsidP="39BAB195">
            <w:pPr>
              <w:pStyle w:val="ListParagraph"/>
              <w:numPr>
                <w:ilvl w:val="0"/>
                <w:numId w:val="5"/>
              </w:numPr>
              <w:spacing w:after="0" w:line="240" w:lineRule="auto"/>
              <w:ind w:left="851" w:hanging="284"/>
              <w:jc w:val="both"/>
              <w:rPr>
                <w:rFonts w:ascii="Times New Roman" w:hAnsi="Times New Roman"/>
                <w:sz w:val="24"/>
                <w:szCs w:val="24"/>
              </w:rPr>
            </w:pPr>
            <w:r w:rsidRPr="00E31C40">
              <w:rPr>
                <w:rFonts w:ascii="Times New Roman" w:hAnsi="Times New Roman"/>
                <w:sz w:val="24"/>
                <w:szCs w:val="24"/>
              </w:rPr>
              <w:t>Model good practice for other staff and be better able to encourage and support them to seek recognition for their own work in this area.</w:t>
            </w:r>
          </w:p>
          <w:p w14:paraId="4C67C852" w14:textId="77777777" w:rsidR="002C2CBD" w:rsidRPr="00E31C40" w:rsidRDefault="39BAB195" w:rsidP="39BAB195">
            <w:pPr>
              <w:pStyle w:val="ListParagraph"/>
              <w:numPr>
                <w:ilvl w:val="0"/>
                <w:numId w:val="5"/>
              </w:numPr>
              <w:spacing w:after="0" w:line="240" w:lineRule="auto"/>
              <w:ind w:left="851" w:hanging="284"/>
              <w:jc w:val="both"/>
              <w:rPr>
                <w:rFonts w:ascii="Times New Roman" w:hAnsi="Times New Roman"/>
                <w:b/>
                <w:bCs/>
                <w:sz w:val="24"/>
                <w:szCs w:val="24"/>
              </w:rPr>
            </w:pPr>
            <w:r w:rsidRPr="00E31C40">
              <w:rPr>
                <w:rFonts w:ascii="Times New Roman" w:hAnsi="Times New Roman"/>
                <w:sz w:val="24"/>
                <w:szCs w:val="24"/>
              </w:rPr>
              <w:t>Increase your influence and impact by gaining national recognition for your contribution to teaching and the support of learning within the HE context</w:t>
            </w:r>
          </w:p>
          <w:p w14:paraId="447CCBDA" w14:textId="77777777" w:rsidR="009B3895" w:rsidRPr="00E31C40" w:rsidRDefault="009B3895" w:rsidP="009B3895">
            <w:pPr>
              <w:ind w:left="567"/>
              <w:rPr>
                <w:rFonts w:ascii="Times New Roman" w:hAnsi="Times New Roman"/>
                <w:b/>
                <w:sz w:val="24"/>
                <w:szCs w:val="24"/>
              </w:rPr>
            </w:pPr>
          </w:p>
        </w:tc>
      </w:tr>
    </w:tbl>
    <w:p w14:paraId="1B1888F5" w14:textId="77777777" w:rsidR="00F568EF" w:rsidRPr="00E31C40" w:rsidRDefault="00F568EF" w:rsidP="00CA12DC">
      <w:pPr>
        <w:ind w:left="2880" w:hanging="2880"/>
        <w:jc w:val="both"/>
        <w:rPr>
          <w:rFonts w:ascii="Times New Roman" w:hAnsi="Times New Roman"/>
          <w:b/>
          <w:sz w:val="32"/>
          <w:szCs w:val="32"/>
        </w:rPr>
      </w:pPr>
    </w:p>
    <w:p w14:paraId="174AEE5C" w14:textId="77777777" w:rsidR="009B3895" w:rsidRPr="00E31C40" w:rsidRDefault="009B3895" w:rsidP="00CA12DC">
      <w:pPr>
        <w:ind w:left="2880" w:hanging="2880"/>
        <w:jc w:val="both"/>
        <w:rPr>
          <w:rFonts w:ascii="Times New Roman" w:hAnsi="Times New Roman"/>
          <w:b/>
          <w:sz w:val="32"/>
          <w:szCs w:val="32"/>
        </w:rPr>
      </w:pPr>
    </w:p>
    <w:p w14:paraId="30A6F140" w14:textId="77777777" w:rsidR="009217A4" w:rsidRPr="00E31C40" w:rsidRDefault="009217A4" w:rsidP="00CA12DC">
      <w:pPr>
        <w:ind w:left="2880" w:hanging="2880"/>
        <w:jc w:val="both"/>
        <w:rPr>
          <w:rFonts w:ascii="Times New Roman" w:hAnsi="Times New Roman"/>
          <w:b/>
          <w:sz w:val="32"/>
          <w:szCs w:val="32"/>
        </w:rPr>
      </w:pPr>
    </w:p>
    <w:p w14:paraId="0F81F613" w14:textId="77777777" w:rsidR="00CA12DC" w:rsidRPr="00E31C40" w:rsidRDefault="00CA12DC" w:rsidP="00CA12DC">
      <w:pPr>
        <w:ind w:left="2880" w:hanging="2880"/>
        <w:jc w:val="both"/>
        <w:rPr>
          <w:rFonts w:ascii="Times New Roman" w:hAnsi="Times New Roman"/>
          <w:b/>
          <w:sz w:val="32"/>
          <w:szCs w:val="32"/>
        </w:rPr>
      </w:pPr>
      <w:r w:rsidRPr="00E31C40">
        <w:rPr>
          <w:rFonts w:ascii="Times New Roman" w:hAnsi="Times New Roman"/>
          <w:b/>
          <w:bCs/>
          <w:sz w:val="32"/>
          <w:szCs w:val="32"/>
        </w:rPr>
        <w:t>SECTION TWO:</w:t>
      </w:r>
      <w:r w:rsidRPr="00E31C40">
        <w:rPr>
          <w:rFonts w:ascii="Times New Roman" w:hAnsi="Times New Roman"/>
          <w:b/>
          <w:sz w:val="32"/>
          <w:szCs w:val="32"/>
        </w:rPr>
        <w:tab/>
      </w:r>
      <w:r w:rsidRPr="00E31C40">
        <w:rPr>
          <w:rFonts w:ascii="Times New Roman" w:hAnsi="Times New Roman"/>
          <w:b/>
          <w:bCs/>
          <w:sz w:val="32"/>
          <w:szCs w:val="32"/>
        </w:rPr>
        <w:t>Your reflective account of your Continuing Professional Development</w:t>
      </w:r>
    </w:p>
    <w:p w14:paraId="07C9F7DE" w14:textId="77777777" w:rsidR="00CA12DC" w:rsidRPr="00E31C40" w:rsidRDefault="00CA12DC" w:rsidP="00CA12DC">
      <w:pPr>
        <w:jc w:val="both"/>
        <w:rPr>
          <w:rFonts w:ascii="Times New Roman" w:hAnsi="Times New Roman"/>
          <w:sz w:val="24"/>
          <w:szCs w:val="24"/>
        </w:rPr>
      </w:pPr>
    </w:p>
    <w:p w14:paraId="6A36C5A1" w14:textId="77777777" w:rsidR="00CA12DC" w:rsidRPr="00E31C40" w:rsidRDefault="39BAB195" w:rsidP="00CA12DC">
      <w:pPr>
        <w:jc w:val="both"/>
        <w:rPr>
          <w:rFonts w:ascii="Times New Roman" w:hAnsi="Times New Roman"/>
          <w:sz w:val="24"/>
          <w:szCs w:val="24"/>
          <w:highlight w:val="yellow"/>
        </w:rPr>
      </w:pPr>
      <w:r w:rsidRPr="00E31C40">
        <w:rPr>
          <w:rFonts w:ascii="Times New Roman" w:hAnsi="Times New Roman"/>
          <w:sz w:val="24"/>
          <w:szCs w:val="24"/>
        </w:rPr>
        <w:t>The boxes below should be used to present your critically reflective (</w:t>
      </w:r>
      <w:r w:rsidRPr="00E31C40">
        <w:rPr>
          <w:rFonts w:ascii="Times New Roman" w:hAnsi="Times New Roman"/>
          <w:b/>
          <w:bCs/>
          <w:sz w:val="24"/>
          <w:szCs w:val="24"/>
        </w:rPr>
        <w:t>not descriptive</w:t>
      </w:r>
      <w:r w:rsidRPr="00E31C40">
        <w:rPr>
          <w:rFonts w:ascii="Times New Roman" w:hAnsi="Times New Roman"/>
          <w:sz w:val="24"/>
          <w:szCs w:val="24"/>
        </w:rPr>
        <w:t xml:space="preserve">) account of how your Continuing Professional Development (CPD) has enabled you to meet the UK Professional Standards Framework </w:t>
      </w:r>
      <w:r w:rsidRPr="00E31C40">
        <w:rPr>
          <w:rFonts w:ascii="Times New Roman" w:hAnsi="Times New Roman"/>
          <w:b/>
          <w:bCs/>
          <w:sz w:val="24"/>
          <w:szCs w:val="24"/>
        </w:rPr>
        <w:t>Areas of Activity</w:t>
      </w:r>
      <w:r w:rsidRPr="00E31C40">
        <w:rPr>
          <w:rFonts w:ascii="Times New Roman" w:hAnsi="Times New Roman"/>
          <w:sz w:val="24"/>
          <w:szCs w:val="24"/>
        </w:rPr>
        <w:t>.</w:t>
      </w:r>
    </w:p>
    <w:p w14:paraId="5248A45A" w14:textId="77777777" w:rsidR="00CA12DC" w:rsidRPr="00E31C40" w:rsidRDefault="00CA12DC" w:rsidP="00CA12DC">
      <w:pPr>
        <w:jc w:val="both"/>
        <w:rPr>
          <w:rFonts w:ascii="Times New Roman" w:hAnsi="Times New Roman"/>
          <w:sz w:val="24"/>
          <w:szCs w:val="24"/>
          <w:highlight w:val="yellow"/>
        </w:rPr>
      </w:pPr>
    </w:p>
    <w:p w14:paraId="47D5FBFE" w14:textId="77777777" w:rsidR="004F687F" w:rsidRPr="00E31C40" w:rsidRDefault="39BAB195" w:rsidP="00CA12DC">
      <w:pPr>
        <w:jc w:val="both"/>
        <w:rPr>
          <w:rFonts w:ascii="Times New Roman" w:hAnsi="Times New Roman"/>
          <w:sz w:val="24"/>
          <w:szCs w:val="24"/>
          <w:highlight w:val="yellow"/>
        </w:rPr>
      </w:pPr>
      <w:r w:rsidRPr="00E31C40">
        <w:rPr>
          <w:rFonts w:ascii="Times New Roman" w:hAnsi="Times New Roman"/>
          <w:sz w:val="24"/>
          <w:szCs w:val="24"/>
        </w:rPr>
        <w:lastRenderedPageBreak/>
        <w:t xml:space="preserve">For each of the Areas of Activity you should demonstrate </w:t>
      </w:r>
      <w:r w:rsidRPr="00E31C40">
        <w:rPr>
          <w:rFonts w:ascii="Times New Roman" w:hAnsi="Times New Roman"/>
          <w:b/>
          <w:bCs/>
          <w:sz w:val="24"/>
          <w:szCs w:val="24"/>
        </w:rPr>
        <w:t>why</w:t>
      </w:r>
      <w:r w:rsidRPr="00E31C40">
        <w:rPr>
          <w:rFonts w:ascii="Times New Roman" w:hAnsi="Times New Roman"/>
          <w:sz w:val="24"/>
          <w:szCs w:val="24"/>
        </w:rPr>
        <w:t xml:space="preserve"> you chose to undertake the approach, activity or technique and show how they relate to developing learner understanding. Whilst directly addressing the </w:t>
      </w:r>
      <w:r w:rsidRPr="00E31C40">
        <w:rPr>
          <w:rFonts w:ascii="Times New Roman" w:hAnsi="Times New Roman"/>
          <w:b/>
          <w:bCs/>
          <w:sz w:val="24"/>
          <w:szCs w:val="24"/>
        </w:rPr>
        <w:t>Areas of Activity</w:t>
      </w:r>
      <w:r w:rsidRPr="00E31C40">
        <w:rPr>
          <w:rFonts w:ascii="Times New Roman" w:hAnsi="Times New Roman"/>
          <w:sz w:val="24"/>
          <w:szCs w:val="24"/>
        </w:rPr>
        <w:t xml:space="preserve">, you should demonstrate how you meet all aspects of the </w:t>
      </w:r>
      <w:r w:rsidRPr="00E31C40">
        <w:rPr>
          <w:rFonts w:ascii="Times New Roman" w:hAnsi="Times New Roman"/>
          <w:b/>
          <w:bCs/>
          <w:sz w:val="24"/>
          <w:szCs w:val="24"/>
        </w:rPr>
        <w:t>Core Knowledge</w:t>
      </w:r>
      <w:r w:rsidRPr="00E31C40">
        <w:rPr>
          <w:rFonts w:ascii="Times New Roman" w:hAnsi="Times New Roman"/>
          <w:sz w:val="24"/>
          <w:szCs w:val="24"/>
        </w:rPr>
        <w:t xml:space="preserve"> and all aspects of the </w:t>
      </w:r>
      <w:r w:rsidRPr="00E31C40">
        <w:rPr>
          <w:rFonts w:ascii="Times New Roman" w:hAnsi="Times New Roman"/>
          <w:b/>
          <w:bCs/>
          <w:sz w:val="24"/>
          <w:szCs w:val="24"/>
        </w:rPr>
        <w:t>Professional Values</w:t>
      </w:r>
      <w:r w:rsidRPr="00E31C40">
        <w:rPr>
          <w:rFonts w:ascii="Times New Roman" w:hAnsi="Times New Roman"/>
          <w:sz w:val="24"/>
          <w:szCs w:val="24"/>
        </w:rPr>
        <w:t xml:space="preserve"> and map these as appropriate.</w:t>
      </w:r>
    </w:p>
    <w:p w14:paraId="77311D4E" w14:textId="77777777" w:rsidR="004F687F" w:rsidRPr="00E31C40" w:rsidRDefault="004F687F" w:rsidP="00CA12DC">
      <w:pPr>
        <w:jc w:val="both"/>
        <w:rPr>
          <w:rFonts w:ascii="Times New Roman" w:hAnsi="Times New Roman"/>
          <w:sz w:val="24"/>
          <w:szCs w:val="24"/>
          <w:highlight w:val="yellow"/>
        </w:rPr>
      </w:pPr>
    </w:p>
    <w:p w14:paraId="323E37F7" w14:textId="77777777" w:rsidR="005407DE" w:rsidRPr="00E31C40" w:rsidRDefault="5FC5EC7E" w:rsidP="00CA12DC">
      <w:pPr>
        <w:jc w:val="both"/>
        <w:rPr>
          <w:rFonts w:ascii="Times New Roman" w:hAnsi="Times New Roman"/>
          <w:sz w:val="24"/>
          <w:szCs w:val="24"/>
        </w:rPr>
      </w:pPr>
      <w:r w:rsidRPr="00E31C40">
        <w:rPr>
          <w:rFonts w:ascii="Times New Roman" w:hAnsi="Times New Roman"/>
          <w:sz w:val="24"/>
          <w:szCs w:val="24"/>
        </w:rPr>
        <w:t>Your application should show successful engagement in appropriate teaching practices related to the Areas of Activity, successful incorporation of subject and pedagogic research as part of an integrated approach to academic practice, and successful engagement in professional development in relation to teaching, learning, assessment, scholarship and, as appropriate, related academic or professional practices.</w:t>
      </w:r>
    </w:p>
    <w:p w14:paraId="17F5D7AC" w14:textId="77777777" w:rsidR="5FC5EC7E" w:rsidRPr="00E31C40" w:rsidRDefault="5FC5EC7E" w:rsidP="5FC5EC7E">
      <w:pPr>
        <w:jc w:val="both"/>
      </w:pPr>
    </w:p>
    <w:tbl>
      <w:tblPr>
        <w:tblStyle w:val="TableGrid"/>
        <w:tblW w:w="0" w:type="auto"/>
        <w:tblLook w:val="04A0" w:firstRow="1" w:lastRow="0" w:firstColumn="1" w:lastColumn="0" w:noHBand="0" w:noVBand="1"/>
      </w:tblPr>
      <w:tblGrid>
        <w:gridCol w:w="5014"/>
        <w:gridCol w:w="5442"/>
      </w:tblGrid>
      <w:tr w:rsidR="00CA12DC" w:rsidRPr="00E31C40" w14:paraId="0FEEC406" w14:textId="77777777" w:rsidTr="23993687">
        <w:tc>
          <w:tcPr>
            <w:tcW w:w="10598" w:type="dxa"/>
            <w:gridSpan w:val="2"/>
          </w:tcPr>
          <w:p w14:paraId="4D5FAC43" w14:textId="77777777" w:rsidR="00CA12DC" w:rsidRPr="00E31C40" w:rsidRDefault="00CA12DC" w:rsidP="00DF40C0">
            <w:pPr>
              <w:jc w:val="both"/>
              <w:rPr>
                <w:rFonts w:ascii="Times New Roman" w:hAnsi="Times New Roman"/>
                <w:b/>
                <w:sz w:val="28"/>
                <w:szCs w:val="28"/>
              </w:rPr>
            </w:pPr>
            <w:r w:rsidRPr="00E31C40">
              <w:rPr>
                <w:rFonts w:ascii="Times New Roman" w:hAnsi="Times New Roman"/>
                <w:b/>
                <w:sz w:val="28"/>
                <w:szCs w:val="28"/>
              </w:rPr>
              <w:t>A1:  Designing and planning learning activiti</w:t>
            </w:r>
            <w:r w:rsidR="005F1278" w:rsidRPr="00E31C40">
              <w:rPr>
                <w:rFonts w:ascii="Times New Roman" w:hAnsi="Times New Roman"/>
                <w:b/>
                <w:sz w:val="28"/>
                <w:szCs w:val="28"/>
              </w:rPr>
              <w:t>es and/or programmes of study (7</w:t>
            </w:r>
            <w:r w:rsidRPr="00E31C40">
              <w:rPr>
                <w:rFonts w:ascii="Times New Roman" w:hAnsi="Times New Roman"/>
                <w:b/>
                <w:sz w:val="28"/>
                <w:szCs w:val="28"/>
              </w:rPr>
              <w:t>00 words)</w:t>
            </w:r>
          </w:p>
          <w:p w14:paraId="6A606AD1" w14:textId="77777777" w:rsidR="00CA12DC" w:rsidRPr="00E31C40" w:rsidRDefault="00CA12DC" w:rsidP="00DF40C0">
            <w:pPr>
              <w:jc w:val="both"/>
              <w:rPr>
                <w:rFonts w:ascii="Times New Roman" w:hAnsi="Times New Roman"/>
                <w:sz w:val="24"/>
                <w:szCs w:val="24"/>
              </w:rPr>
            </w:pPr>
            <w:r w:rsidRPr="00E31C40">
              <w:rPr>
                <w:rFonts w:ascii="Times New Roman" w:hAnsi="Times New Roman"/>
                <w:sz w:val="24"/>
                <w:szCs w:val="24"/>
              </w:rPr>
              <w:t>Identify how you contribute to the design and planning of effective, valuable learning experiences</w:t>
            </w:r>
          </w:p>
        </w:tc>
      </w:tr>
      <w:tr w:rsidR="00CA12DC" w:rsidRPr="00E31C40" w14:paraId="378B9E62" w14:textId="77777777" w:rsidTr="23993687">
        <w:tc>
          <w:tcPr>
            <w:tcW w:w="5070" w:type="dxa"/>
          </w:tcPr>
          <w:p w14:paraId="55E2C377" w14:textId="77777777" w:rsidR="00CA12DC" w:rsidRPr="00E31C40" w:rsidRDefault="00CA12DC" w:rsidP="00DF40C0">
            <w:pPr>
              <w:rPr>
                <w:rFonts w:ascii="Times New Roman" w:hAnsi="Times New Roman"/>
                <w:sz w:val="20"/>
                <w:szCs w:val="20"/>
                <w:u w:val="single"/>
              </w:rPr>
            </w:pPr>
            <w:r w:rsidRPr="00E31C40">
              <w:rPr>
                <w:rFonts w:ascii="Times New Roman" w:hAnsi="Times New Roman"/>
                <w:sz w:val="20"/>
                <w:szCs w:val="20"/>
                <w:u w:val="single"/>
              </w:rPr>
              <w:t>Engagement in a variety of learning activities, at a variety of levels e.g.</w:t>
            </w:r>
          </w:p>
          <w:p w14:paraId="7771894A"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Micro: individual/one-to-one or small groups</w:t>
            </w:r>
          </w:p>
          <w:p w14:paraId="59ACCCA6" w14:textId="77777777" w:rsidR="00CA12DC" w:rsidRPr="00E31C40" w:rsidRDefault="00AC5818"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Mesa: module sessions,</w:t>
            </w:r>
            <w:r w:rsidR="00CA12DC" w:rsidRPr="00E31C40">
              <w:rPr>
                <w:rFonts w:ascii="Times New Roman" w:hAnsi="Times New Roman"/>
                <w:sz w:val="20"/>
                <w:szCs w:val="20"/>
              </w:rPr>
              <w:t xml:space="preserve"> course or programme level</w:t>
            </w:r>
          </w:p>
          <w:p w14:paraId="5533E461"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Macro: policy, HEI, professional body level</w:t>
            </w:r>
          </w:p>
          <w:p w14:paraId="42CD428B" w14:textId="77777777" w:rsidR="00CA12DC" w:rsidRPr="00E31C40" w:rsidRDefault="00CA12DC" w:rsidP="00DF40C0">
            <w:pPr>
              <w:rPr>
                <w:rFonts w:ascii="Times New Roman" w:hAnsi="Times New Roman"/>
                <w:sz w:val="20"/>
                <w:szCs w:val="20"/>
              </w:rPr>
            </w:pPr>
          </w:p>
        </w:tc>
        <w:tc>
          <w:tcPr>
            <w:tcW w:w="5528" w:type="dxa"/>
          </w:tcPr>
          <w:p w14:paraId="577E9826" w14:textId="77777777" w:rsidR="00CA12DC" w:rsidRPr="00E31C40" w:rsidRDefault="00CA12DC" w:rsidP="00DF40C0">
            <w:pPr>
              <w:jc w:val="both"/>
              <w:rPr>
                <w:rFonts w:ascii="Times New Roman" w:hAnsi="Times New Roman"/>
                <w:sz w:val="20"/>
                <w:szCs w:val="20"/>
              </w:rPr>
            </w:pPr>
            <w:r w:rsidRPr="00E31C40">
              <w:rPr>
                <w:rFonts w:ascii="Times New Roman" w:hAnsi="Times New Roman"/>
                <w:sz w:val="20"/>
                <w:szCs w:val="20"/>
                <w:u w:val="single"/>
              </w:rPr>
              <w:t>Evidence might include:</w:t>
            </w:r>
          </w:p>
          <w:p w14:paraId="2E9FD8DA" w14:textId="77777777" w:rsidR="00AC5818"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Development and enhancement of session plans</w:t>
            </w:r>
          </w:p>
          <w:p w14:paraId="454EDE04" w14:textId="77777777" w:rsidR="00CA12DC" w:rsidRPr="00E31C40" w:rsidRDefault="00AC5818"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Identifying and planning different kinds of interaction with learners in various contexts</w:t>
            </w:r>
          </w:p>
          <w:p w14:paraId="7DA8097B"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Design or redesign</w:t>
            </w:r>
            <w:r w:rsidR="00AC5818" w:rsidRPr="00E31C40">
              <w:rPr>
                <w:rFonts w:ascii="Times New Roman" w:hAnsi="Times New Roman"/>
                <w:sz w:val="20"/>
                <w:szCs w:val="20"/>
              </w:rPr>
              <w:t xml:space="preserve"> curricula,</w:t>
            </w:r>
            <w:r w:rsidRPr="00E31C40">
              <w:rPr>
                <w:rFonts w:ascii="Times New Roman" w:hAnsi="Times New Roman"/>
                <w:sz w:val="20"/>
                <w:szCs w:val="20"/>
              </w:rPr>
              <w:t xml:space="preserve"> modules or programmes</w:t>
            </w:r>
          </w:p>
          <w:p w14:paraId="32809F35"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Involvement in validation panels</w:t>
            </w:r>
          </w:p>
          <w:p w14:paraId="0B6880E9"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Use of individual’s learning materials by others (e.g. within/beyond own institution)</w:t>
            </w:r>
          </w:p>
          <w:p w14:paraId="43261727" w14:textId="77777777" w:rsidR="00AC5818" w:rsidRPr="00E31C40" w:rsidRDefault="00AC5818"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Contribution to the creation of learning resource packs and computer-based or open learning materials or the development of virtual learning environments</w:t>
            </w:r>
          </w:p>
          <w:p w14:paraId="275308F6" w14:textId="77777777" w:rsidR="00CA12DC" w:rsidRPr="00E31C40" w:rsidRDefault="00CA12DC" w:rsidP="00DF40C0">
            <w:pPr>
              <w:rPr>
                <w:rFonts w:ascii="Times New Roman" w:hAnsi="Times New Roman"/>
                <w:sz w:val="20"/>
                <w:szCs w:val="20"/>
              </w:rPr>
            </w:pPr>
          </w:p>
        </w:tc>
      </w:tr>
      <w:tr w:rsidR="00CA12DC" w:rsidRPr="00E31C40" w14:paraId="56800343" w14:textId="77777777" w:rsidTr="23993687">
        <w:tc>
          <w:tcPr>
            <w:tcW w:w="10598" w:type="dxa"/>
            <w:gridSpan w:val="2"/>
          </w:tcPr>
          <w:p w14:paraId="0247E75A" w14:textId="77777777" w:rsidR="00CA12DC" w:rsidRPr="00E31C40" w:rsidRDefault="00AC5818" w:rsidP="00DF40C0">
            <w:pPr>
              <w:jc w:val="both"/>
              <w:rPr>
                <w:rFonts w:ascii="Times New Roman" w:hAnsi="Times New Roman"/>
                <w:b/>
                <w:u w:val="single"/>
              </w:rPr>
            </w:pPr>
            <w:r w:rsidRPr="00E31C40">
              <w:rPr>
                <w:rFonts w:ascii="Times New Roman" w:hAnsi="Times New Roman"/>
                <w:b/>
                <w:u w:val="single"/>
              </w:rPr>
              <w:t>Address the following:</w:t>
            </w:r>
          </w:p>
          <w:p w14:paraId="1B8321B1" w14:textId="77777777" w:rsidR="00AC5818" w:rsidRPr="00E31C40" w:rsidRDefault="00AC5818" w:rsidP="00DF40C0">
            <w:pPr>
              <w:jc w:val="both"/>
              <w:rPr>
                <w:rFonts w:ascii="Times New Roman" w:hAnsi="Times New Roman"/>
              </w:rPr>
            </w:pPr>
          </w:p>
          <w:p w14:paraId="10B04D69" w14:textId="77777777" w:rsidR="00AC5818" w:rsidRPr="00BC339C" w:rsidRDefault="00AC5818" w:rsidP="00AC5818">
            <w:pPr>
              <w:pStyle w:val="ListParagraph"/>
              <w:numPr>
                <w:ilvl w:val="0"/>
                <w:numId w:val="6"/>
              </w:numPr>
              <w:ind w:left="284" w:hanging="284"/>
              <w:jc w:val="both"/>
              <w:rPr>
                <w:rFonts w:ascii="Times New Roman" w:hAnsi="Times New Roman"/>
              </w:rPr>
            </w:pPr>
            <w:r w:rsidRPr="00BC339C">
              <w:rPr>
                <w:rFonts w:ascii="Times New Roman" w:hAnsi="Times New Roman"/>
              </w:rPr>
              <w:t>The main ways in which you design and plan learning activities and/or programmes of study (</w:t>
            </w:r>
            <w:proofErr w:type="spellStart"/>
            <w:r w:rsidRPr="00BC339C">
              <w:rPr>
                <w:rFonts w:ascii="Times New Roman" w:hAnsi="Times New Roman"/>
              </w:rPr>
              <w:t>Approx</w:t>
            </w:r>
            <w:proofErr w:type="spellEnd"/>
            <w:r w:rsidRPr="00BC339C">
              <w:rPr>
                <w:rFonts w:ascii="Times New Roman" w:hAnsi="Times New Roman"/>
              </w:rPr>
              <w:t xml:space="preserve"> 100 words)</w:t>
            </w:r>
          </w:p>
          <w:p w14:paraId="569671E9" w14:textId="77777777" w:rsidR="00AC5818" w:rsidRPr="00E31C40" w:rsidRDefault="00AC5818" w:rsidP="00AC5818">
            <w:pPr>
              <w:pStyle w:val="ListParagraph"/>
              <w:numPr>
                <w:ilvl w:val="0"/>
                <w:numId w:val="6"/>
              </w:numPr>
              <w:ind w:left="284" w:hanging="284"/>
              <w:jc w:val="both"/>
              <w:rPr>
                <w:rFonts w:ascii="Times New Roman" w:hAnsi="Times New Roman"/>
              </w:rPr>
            </w:pPr>
            <w:r w:rsidRPr="00BC339C">
              <w:rPr>
                <w:rFonts w:ascii="Times New Roman" w:hAnsi="Times New Roman"/>
              </w:rPr>
              <w:t>The reasons for your choice of subject material, activities and techniques and the particular learning technologies</w:t>
            </w:r>
            <w:r w:rsidRPr="00E31C40">
              <w:rPr>
                <w:rFonts w:ascii="Times New Roman" w:hAnsi="Times New Roman"/>
              </w:rPr>
              <w:t xml:space="preserve"> included in your plan</w:t>
            </w:r>
          </w:p>
          <w:p w14:paraId="649CDD65" w14:textId="77777777" w:rsidR="00AC5818" w:rsidRPr="00E31C40" w:rsidRDefault="00AC5818" w:rsidP="00AC5818">
            <w:pPr>
              <w:pStyle w:val="ListParagraph"/>
              <w:numPr>
                <w:ilvl w:val="0"/>
                <w:numId w:val="6"/>
              </w:numPr>
              <w:ind w:left="284" w:hanging="284"/>
              <w:jc w:val="both"/>
              <w:rPr>
                <w:rFonts w:ascii="Times New Roman" w:hAnsi="Times New Roman"/>
              </w:rPr>
            </w:pPr>
            <w:r w:rsidRPr="00E31C40">
              <w:rPr>
                <w:rFonts w:ascii="Times New Roman" w:hAnsi="Times New Roman"/>
              </w:rPr>
              <w:t>How your choices facilitate your students’ learning in general and within their subject area</w:t>
            </w:r>
          </w:p>
          <w:p w14:paraId="70E65F27" w14:textId="77777777" w:rsidR="004F687F" w:rsidRPr="00E31C40" w:rsidRDefault="00AC5818" w:rsidP="00DF40C0">
            <w:pPr>
              <w:pStyle w:val="ListParagraph"/>
              <w:numPr>
                <w:ilvl w:val="0"/>
                <w:numId w:val="6"/>
              </w:numPr>
              <w:ind w:left="284" w:hanging="284"/>
              <w:jc w:val="both"/>
              <w:rPr>
                <w:rFonts w:ascii="Times New Roman" w:hAnsi="Times New Roman"/>
                <w:sz w:val="24"/>
                <w:szCs w:val="24"/>
              </w:rPr>
            </w:pPr>
            <w:r w:rsidRPr="00E31C40">
              <w:rPr>
                <w:rFonts w:ascii="Times New Roman" w:hAnsi="Times New Roman"/>
              </w:rPr>
              <w:t>Which elements of Core Kno</w:t>
            </w:r>
            <w:r w:rsidR="004F687F" w:rsidRPr="00E31C40">
              <w:rPr>
                <w:rFonts w:ascii="Times New Roman" w:hAnsi="Times New Roman"/>
              </w:rPr>
              <w:t>wledge did you utilise and why?</w:t>
            </w:r>
          </w:p>
          <w:p w14:paraId="50DD57D9" w14:textId="77777777" w:rsidR="00CA12DC" w:rsidRPr="00E31C40" w:rsidRDefault="00AC5818" w:rsidP="002B4F4C">
            <w:pPr>
              <w:pStyle w:val="ListParagraph"/>
              <w:ind w:left="284"/>
              <w:jc w:val="both"/>
              <w:rPr>
                <w:rFonts w:ascii="Times New Roman" w:hAnsi="Times New Roman"/>
                <w:sz w:val="24"/>
                <w:szCs w:val="24"/>
              </w:rPr>
            </w:pPr>
            <w:r w:rsidRPr="00E31C40">
              <w:rPr>
                <w:rFonts w:ascii="Times New Roman" w:hAnsi="Times New Roman"/>
              </w:rPr>
              <w:t>Which Professional Values were particularly relevant and why?</w:t>
            </w:r>
          </w:p>
        </w:tc>
      </w:tr>
      <w:tr w:rsidR="00AC5818" w:rsidRPr="00E31C40" w14:paraId="664BC0EB" w14:textId="77777777" w:rsidTr="23993687">
        <w:tc>
          <w:tcPr>
            <w:tcW w:w="10598" w:type="dxa"/>
            <w:gridSpan w:val="2"/>
          </w:tcPr>
          <w:p w14:paraId="4AC14AA2" w14:textId="77777777" w:rsidR="000014E3" w:rsidRDefault="000014E3" w:rsidP="00377DEB">
            <w:pPr>
              <w:jc w:val="both"/>
              <w:rPr>
                <w:rFonts w:ascii="Times New Roman" w:hAnsi="Times New Roman"/>
                <w:sz w:val="24"/>
                <w:szCs w:val="24"/>
              </w:rPr>
            </w:pPr>
          </w:p>
          <w:p w14:paraId="0809FC9B" w14:textId="75FCD7B4" w:rsidR="00377DEB" w:rsidRDefault="00377DEB" w:rsidP="007C45E4">
            <w:pPr>
              <w:jc w:val="both"/>
              <w:rPr>
                <w:rFonts w:ascii="Times New Roman" w:hAnsi="Times New Roman"/>
                <w:sz w:val="24"/>
                <w:szCs w:val="24"/>
              </w:rPr>
            </w:pPr>
            <w:r w:rsidRPr="00F9184C">
              <w:rPr>
                <w:rFonts w:ascii="Times New Roman" w:hAnsi="Times New Roman"/>
                <w:sz w:val="24"/>
                <w:szCs w:val="24"/>
              </w:rPr>
              <w:t xml:space="preserve">As Programme Director/PTL for the online Wales-Ducere (W-D) </w:t>
            </w:r>
            <w:r w:rsidR="000059EC">
              <w:rPr>
                <w:rFonts w:ascii="Times New Roman" w:hAnsi="Times New Roman"/>
                <w:sz w:val="24"/>
                <w:szCs w:val="24"/>
              </w:rPr>
              <w:t>u</w:t>
            </w:r>
            <w:r w:rsidRPr="00F9184C">
              <w:rPr>
                <w:rFonts w:ascii="Times New Roman" w:hAnsi="Times New Roman"/>
                <w:sz w:val="24"/>
                <w:szCs w:val="24"/>
              </w:rPr>
              <w:t xml:space="preserve">ndergraduate and MBA programmes and </w:t>
            </w:r>
            <w:r w:rsidR="00C3513F">
              <w:rPr>
                <w:rFonts w:ascii="Times New Roman" w:hAnsi="Times New Roman"/>
                <w:sz w:val="24"/>
                <w:szCs w:val="24"/>
              </w:rPr>
              <w:t>former</w:t>
            </w:r>
            <w:r w:rsidR="00C3513F" w:rsidRPr="00F9184C">
              <w:rPr>
                <w:rFonts w:ascii="Times New Roman" w:hAnsi="Times New Roman"/>
                <w:sz w:val="24"/>
                <w:szCs w:val="24"/>
              </w:rPr>
              <w:t xml:space="preserve"> </w:t>
            </w:r>
            <w:r w:rsidRPr="00F9184C">
              <w:rPr>
                <w:rFonts w:ascii="Times New Roman" w:hAnsi="Times New Roman"/>
                <w:sz w:val="24"/>
                <w:szCs w:val="24"/>
              </w:rPr>
              <w:t xml:space="preserve">Programme Director for the Entrepreneurship pathway </w:t>
            </w:r>
            <w:r>
              <w:rPr>
                <w:rFonts w:ascii="Times New Roman" w:hAnsi="Times New Roman"/>
                <w:sz w:val="24"/>
                <w:szCs w:val="24"/>
              </w:rPr>
              <w:t xml:space="preserve">for the </w:t>
            </w:r>
            <w:r w:rsidR="006E6A62">
              <w:rPr>
                <w:rFonts w:ascii="Times New Roman" w:hAnsi="Times New Roman"/>
                <w:color w:val="000000"/>
                <w:sz w:val="24"/>
                <w:szCs w:val="24"/>
                <w:bdr w:val="none" w:sz="0" w:space="0" w:color="auto" w:frame="1"/>
                <w:shd w:val="clear" w:color="auto" w:fill="FFFFFF"/>
              </w:rPr>
              <w:t>u</w:t>
            </w:r>
            <w:r w:rsidRPr="00F9184C">
              <w:rPr>
                <w:rFonts w:ascii="Times New Roman" w:hAnsi="Times New Roman"/>
                <w:color w:val="000000"/>
                <w:sz w:val="24"/>
                <w:szCs w:val="24"/>
                <w:bdr w:val="none" w:sz="0" w:space="0" w:color="auto" w:frame="1"/>
                <w:shd w:val="clear" w:color="auto" w:fill="FFFFFF"/>
              </w:rPr>
              <w:t xml:space="preserve">ndergraduate Business Management Portfolio </w:t>
            </w:r>
            <w:r w:rsidRPr="00F9184C">
              <w:rPr>
                <w:rFonts w:ascii="Times New Roman" w:hAnsi="Times New Roman"/>
                <w:sz w:val="24"/>
                <w:szCs w:val="24"/>
              </w:rPr>
              <w:t xml:space="preserve">(2015-2018) </w:t>
            </w:r>
            <w:r>
              <w:rPr>
                <w:rFonts w:ascii="Times New Roman" w:hAnsi="Times New Roman"/>
                <w:sz w:val="24"/>
                <w:szCs w:val="24"/>
              </w:rPr>
              <w:t>m</w:t>
            </w:r>
            <w:r w:rsidR="00FD4DFA">
              <w:rPr>
                <w:rFonts w:ascii="Times New Roman" w:hAnsi="Times New Roman"/>
                <w:sz w:val="24"/>
                <w:szCs w:val="24"/>
              </w:rPr>
              <w:t>y course design</w:t>
            </w:r>
            <w:r>
              <w:rPr>
                <w:rFonts w:ascii="Times New Roman" w:hAnsi="Times New Roman"/>
                <w:sz w:val="24"/>
                <w:szCs w:val="24"/>
              </w:rPr>
              <w:t xml:space="preserve"> has developed</w:t>
            </w:r>
            <w:r w:rsidR="00FD4DFA">
              <w:rPr>
                <w:rFonts w:ascii="Times New Roman" w:hAnsi="Times New Roman"/>
                <w:sz w:val="24"/>
                <w:szCs w:val="24"/>
              </w:rPr>
              <w:t xml:space="preserve"> </w:t>
            </w:r>
            <w:r w:rsidR="000059EC">
              <w:rPr>
                <w:rFonts w:ascii="Times New Roman" w:hAnsi="Times New Roman"/>
                <w:sz w:val="24"/>
                <w:szCs w:val="24"/>
              </w:rPr>
              <w:t>over time</w:t>
            </w:r>
            <w:r w:rsidR="008D7298">
              <w:rPr>
                <w:rFonts w:ascii="Times New Roman" w:hAnsi="Times New Roman"/>
                <w:sz w:val="24"/>
                <w:szCs w:val="24"/>
              </w:rPr>
              <w:t>, and is</w:t>
            </w:r>
            <w:r w:rsidR="00FD4DFA">
              <w:rPr>
                <w:rFonts w:ascii="Times New Roman" w:hAnsi="Times New Roman"/>
                <w:sz w:val="24"/>
                <w:szCs w:val="24"/>
              </w:rPr>
              <w:t xml:space="preserve"> underpinned by the concept of ‘constructive alignment’</w:t>
            </w:r>
            <w:r w:rsidR="006A6ADD">
              <w:rPr>
                <w:rFonts w:ascii="Times New Roman" w:hAnsi="Times New Roman"/>
                <w:sz w:val="24"/>
                <w:szCs w:val="24"/>
              </w:rPr>
              <w:t xml:space="preserve"> </w:t>
            </w:r>
            <w:r w:rsidR="00FD4DFA">
              <w:rPr>
                <w:rFonts w:ascii="Times New Roman" w:hAnsi="Times New Roman"/>
                <w:sz w:val="24"/>
                <w:szCs w:val="24"/>
              </w:rPr>
              <w:t>(Biggs and Tang 2011, p</w:t>
            </w:r>
            <w:r w:rsidR="0032336B">
              <w:rPr>
                <w:rFonts w:ascii="Times New Roman" w:hAnsi="Times New Roman"/>
                <w:sz w:val="24"/>
                <w:szCs w:val="24"/>
              </w:rPr>
              <w:t xml:space="preserve">. </w:t>
            </w:r>
            <w:r w:rsidR="003743A9">
              <w:rPr>
                <w:rFonts w:ascii="Times New Roman" w:hAnsi="Times New Roman"/>
                <w:sz w:val="24"/>
                <w:szCs w:val="24"/>
              </w:rPr>
              <w:t>95)</w:t>
            </w:r>
            <w:r w:rsidR="00FF1A94">
              <w:rPr>
                <w:rFonts w:ascii="Times New Roman" w:hAnsi="Times New Roman"/>
                <w:sz w:val="24"/>
                <w:szCs w:val="24"/>
              </w:rPr>
              <w:t>(K2).</w:t>
            </w:r>
            <w:r w:rsidR="000059EC">
              <w:rPr>
                <w:rFonts w:ascii="Times New Roman" w:hAnsi="Times New Roman"/>
                <w:sz w:val="24"/>
                <w:szCs w:val="24"/>
              </w:rPr>
              <w:t xml:space="preserve"> This</w:t>
            </w:r>
            <w:r w:rsidR="003743A9">
              <w:rPr>
                <w:rFonts w:ascii="Times New Roman" w:hAnsi="Times New Roman"/>
                <w:sz w:val="24"/>
                <w:szCs w:val="24"/>
              </w:rPr>
              <w:t xml:space="preserve"> ensur</w:t>
            </w:r>
            <w:r w:rsidR="000059EC">
              <w:rPr>
                <w:rFonts w:ascii="Times New Roman" w:hAnsi="Times New Roman"/>
                <w:sz w:val="24"/>
                <w:szCs w:val="24"/>
              </w:rPr>
              <w:t>es</w:t>
            </w:r>
            <w:r w:rsidR="003743A9">
              <w:rPr>
                <w:rFonts w:ascii="Times New Roman" w:hAnsi="Times New Roman"/>
                <w:sz w:val="24"/>
                <w:szCs w:val="24"/>
              </w:rPr>
              <w:t xml:space="preserve"> that the intended learning outcomes</w:t>
            </w:r>
            <w:r w:rsidR="009D6B13">
              <w:rPr>
                <w:rFonts w:ascii="Times New Roman" w:hAnsi="Times New Roman"/>
                <w:sz w:val="24"/>
                <w:szCs w:val="24"/>
              </w:rPr>
              <w:t xml:space="preserve"> (ILOs)</w:t>
            </w:r>
            <w:r w:rsidR="003743A9">
              <w:rPr>
                <w:rFonts w:ascii="Times New Roman" w:hAnsi="Times New Roman"/>
                <w:sz w:val="24"/>
                <w:szCs w:val="24"/>
              </w:rPr>
              <w:t xml:space="preserve">, learning activities and grading all support each other </w:t>
            </w:r>
            <w:r w:rsidR="00FA7F30" w:rsidRPr="00FA7F30">
              <w:rPr>
                <w:rFonts w:ascii="Times New Roman" w:hAnsi="Times New Roman"/>
                <w:sz w:val="24"/>
                <w:szCs w:val="24"/>
              </w:rPr>
              <w:t>“</w:t>
            </w:r>
            <w:r w:rsidR="003743A9" w:rsidRPr="00FA7F30">
              <w:rPr>
                <w:rFonts w:ascii="Times New Roman" w:hAnsi="Times New Roman"/>
                <w:sz w:val="24"/>
                <w:szCs w:val="24"/>
              </w:rPr>
              <w:t>so the learner is enveloped with a supportive learning system</w:t>
            </w:r>
            <w:r w:rsidR="00FF1A94" w:rsidRPr="00FA7F30">
              <w:rPr>
                <w:rFonts w:ascii="Times New Roman" w:hAnsi="Times New Roman"/>
                <w:sz w:val="24"/>
                <w:szCs w:val="24"/>
              </w:rPr>
              <w:t>s</w:t>
            </w:r>
            <w:r w:rsidR="00FA7F30">
              <w:rPr>
                <w:rFonts w:ascii="Times New Roman" w:hAnsi="Times New Roman"/>
                <w:sz w:val="24"/>
                <w:szCs w:val="24"/>
              </w:rPr>
              <w:t>”</w:t>
            </w:r>
            <w:r w:rsidR="00FF1A94" w:rsidRPr="00FA7F30">
              <w:rPr>
                <w:rFonts w:ascii="Times New Roman" w:hAnsi="Times New Roman"/>
                <w:sz w:val="24"/>
                <w:szCs w:val="24"/>
              </w:rPr>
              <w:t xml:space="preserve"> (K3)</w:t>
            </w:r>
            <w:r w:rsidR="000059EC" w:rsidRPr="00FA7F30">
              <w:rPr>
                <w:rFonts w:ascii="Times New Roman" w:hAnsi="Times New Roman"/>
                <w:sz w:val="24"/>
                <w:szCs w:val="24"/>
              </w:rPr>
              <w:t>.</w:t>
            </w:r>
            <w:r w:rsidRPr="00FA7F30">
              <w:rPr>
                <w:rFonts w:ascii="Times New Roman" w:hAnsi="Times New Roman"/>
                <w:sz w:val="24"/>
                <w:szCs w:val="24"/>
              </w:rPr>
              <w:t xml:space="preserve"> </w:t>
            </w:r>
            <w:r w:rsidR="000D0310">
              <w:rPr>
                <w:rFonts w:ascii="Times New Roman" w:hAnsi="Times New Roman"/>
                <w:sz w:val="24"/>
                <w:szCs w:val="24"/>
              </w:rPr>
              <w:t>Similarly, t</w:t>
            </w:r>
            <w:r w:rsidR="000059EC">
              <w:rPr>
                <w:rFonts w:ascii="Times New Roman" w:hAnsi="Times New Roman"/>
                <w:sz w:val="24"/>
                <w:szCs w:val="24"/>
              </w:rPr>
              <w:t>he</w:t>
            </w:r>
            <w:r>
              <w:rPr>
                <w:rFonts w:ascii="Times New Roman" w:hAnsi="Times New Roman"/>
                <w:sz w:val="24"/>
                <w:szCs w:val="24"/>
              </w:rPr>
              <w:t xml:space="preserve"> QAA framework (QAA, 2014) and subject benchmarks statements</w:t>
            </w:r>
            <w:r w:rsidR="00FF1A94">
              <w:rPr>
                <w:rFonts w:ascii="Times New Roman" w:hAnsi="Times New Roman"/>
                <w:sz w:val="24"/>
                <w:szCs w:val="24"/>
              </w:rPr>
              <w:t xml:space="preserve"> (K6)</w:t>
            </w:r>
            <w:r>
              <w:rPr>
                <w:rFonts w:ascii="Times New Roman" w:hAnsi="Times New Roman"/>
                <w:sz w:val="24"/>
                <w:szCs w:val="24"/>
              </w:rPr>
              <w:t>;</w:t>
            </w:r>
            <w:r w:rsidR="0032336B" w:rsidRPr="00F9184C">
              <w:rPr>
                <w:rFonts w:ascii="Times New Roman" w:hAnsi="Times New Roman"/>
                <w:sz w:val="24"/>
                <w:szCs w:val="24"/>
              </w:rPr>
              <w:t xml:space="preserve"> UWTSD’s learning and teaching strategy</w:t>
            </w:r>
            <w:r>
              <w:rPr>
                <w:rFonts w:ascii="Times New Roman" w:hAnsi="Times New Roman"/>
                <w:sz w:val="24"/>
                <w:szCs w:val="24"/>
              </w:rPr>
              <w:t xml:space="preserve"> themes </w:t>
            </w:r>
            <w:r w:rsidR="00BE77DC">
              <w:rPr>
                <w:rFonts w:ascii="Times New Roman" w:hAnsi="Times New Roman"/>
                <w:sz w:val="24"/>
                <w:szCs w:val="24"/>
              </w:rPr>
              <w:t>namely</w:t>
            </w:r>
            <w:r w:rsidR="0032336B" w:rsidRPr="00F9184C">
              <w:rPr>
                <w:rFonts w:ascii="Times New Roman" w:hAnsi="Times New Roman"/>
                <w:sz w:val="24"/>
                <w:szCs w:val="24"/>
              </w:rPr>
              <w:t xml:space="preserve"> collaboration</w:t>
            </w:r>
            <w:r w:rsidR="0032336B">
              <w:rPr>
                <w:rFonts w:ascii="Times New Roman" w:hAnsi="Times New Roman"/>
                <w:sz w:val="24"/>
                <w:szCs w:val="24"/>
              </w:rPr>
              <w:t>;</w:t>
            </w:r>
            <w:r w:rsidR="0032336B" w:rsidRPr="00F9184C">
              <w:rPr>
                <w:rFonts w:ascii="Times New Roman" w:hAnsi="Times New Roman"/>
                <w:sz w:val="24"/>
                <w:szCs w:val="24"/>
              </w:rPr>
              <w:t xml:space="preserve"> personalis</w:t>
            </w:r>
            <w:r>
              <w:rPr>
                <w:rFonts w:ascii="Times New Roman" w:hAnsi="Times New Roman"/>
                <w:sz w:val="24"/>
                <w:szCs w:val="24"/>
              </w:rPr>
              <w:t>ation</w:t>
            </w:r>
            <w:r w:rsidR="0032336B">
              <w:rPr>
                <w:rFonts w:ascii="Times New Roman" w:hAnsi="Times New Roman"/>
                <w:sz w:val="24"/>
                <w:szCs w:val="24"/>
              </w:rPr>
              <w:t>;</w:t>
            </w:r>
            <w:r w:rsidR="0032336B" w:rsidRPr="00F9184C">
              <w:rPr>
                <w:rFonts w:ascii="Times New Roman" w:hAnsi="Times New Roman"/>
                <w:sz w:val="24"/>
                <w:szCs w:val="24"/>
              </w:rPr>
              <w:t xml:space="preserve"> inclusiv</w:t>
            </w:r>
            <w:r>
              <w:rPr>
                <w:rFonts w:ascii="Times New Roman" w:hAnsi="Times New Roman"/>
                <w:sz w:val="24"/>
                <w:szCs w:val="24"/>
              </w:rPr>
              <w:t>ity</w:t>
            </w:r>
            <w:r w:rsidR="0032336B">
              <w:rPr>
                <w:rFonts w:ascii="Times New Roman" w:hAnsi="Times New Roman"/>
                <w:sz w:val="24"/>
                <w:szCs w:val="24"/>
              </w:rPr>
              <w:t>;</w:t>
            </w:r>
            <w:r w:rsidR="0032336B" w:rsidRPr="00F9184C">
              <w:rPr>
                <w:rFonts w:ascii="Times New Roman" w:hAnsi="Times New Roman"/>
                <w:sz w:val="24"/>
                <w:szCs w:val="24"/>
              </w:rPr>
              <w:t xml:space="preserve"> </w:t>
            </w:r>
            <w:r w:rsidR="000B67B1">
              <w:rPr>
                <w:rFonts w:ascii="Times New Roman" w:hAnsi="Times New Roman"/>
                <w:sz w:val="24"/>
                <w:szCs w:val="24"/>
              </w:rPr>
              <w:t xml:space="preserve"> professionally focussed</w:t>
            </w:r>
            <w:r>
              <w:rPr>
                <w:rFonts w:ascii="Times New Roman" w:hAnsi="Times New Roman"/>
                <w:sz w:val="24"/>
                <w:szCs w:val="24"/>
              </w:rPr>
              <w:t xml:space="preserve">; the university’s </w:t>
            </w:r>
            <w:r w:rsidR="0032336B" w:rsidRPr="00F9184C">
              <w:rPr>
                <w:rFonts w:ascii="Times New Roman" w:hAnsi="Times New Roman"/>
                <w:sz w:val="24"/>
                <w:szCs w:val="24"/>
              </w:rPr>
              <w:t>2018/19 enhancement theme of employability</w:t>
            </w:r>
            <w:r>
              <w:rPr>
                <w:rFonts w:ascii="Times New Roman" w:hAnsi="Times New Roman"/>
                <w:sz w:val="24"/>
                <w:szCs w:val="24"/>
              </w:rPr>
              <w:t xml:space="preserve">; </w:t>
            </w:r>
            <w:r w:rsidRPr="00F9184C">
              <w:rPr>
                <w:rFonts w:ascii="Times New Roman" w:hAnsi="Times New Roman"/>
                <w:sz w:val="24"/>
                <w:szCs w:val="24"/>
              </w:rPr>
              <w:t xml:space="preserve">data from </w:t>
            </w:r>
            <w:r w:rsidRPr="00D72F0D">
              <w:rPr>
                <w:rFonts w:ascii="Times New Roman" w:hAnsi="Times New Roman"/>
                <w:sz w:val="24"/>
                <w:szCs w:val="24"/>
              </w:rPr>
              <w:t>NSS, external examiner</w:t>
            </w:r>
            <w:r w:rsidRPr="00F9184C">
              <w:rPr>
                <w:rFonts w:ascii="Times New Roman" w:hAnsi="Times New Roman"/>
                <w:sz w:val="24"/>
                <w:szCs w:val="24"/>
              </w:rPr>
              <w:t>s,</w:t>
            </w:r>
            <w:r w:rsidRPr="00D72F0D">
              <w:rPr>
                <w:rFonts w:ascii="Times New Roman" w:hAnsi="Times New Roman"/>
                <w:sz w:val="24"/>
                <w:szCs w:val="24"/>
              </w:rPr>
              <w:t xml:space="preserve"> admissions, </w:t>
            </w:r>
            <w:r w:rsidRPr="00F9184C">
              <w:rPr>
                <w:rFonts w:ascii="Times New Roman" w:hAnsi="Times New Roman"/>
                <w:sz w:val="24"/>
                <w:szCs w:val="24"/>
              </w:rPr>
              <w:t>World Economic Forum</w:t>
            </w:r>
            <w:r w:rsidRPr="00D72F0D">
              <w:rPr>
                <w:rFonts w:ascii="Times New Roman" w:hAnsi="Times New Roman"/>
                <w:sz w:val="24"/>
                <w:szCs w:val="24"/>
              </w:rPr>
              <w:t xml:space="preserve"> and </w:t>
            </w:r>
            <w:r w:rsidRPr="00F9184C">
              <w:rPr>
                <w:rFonts w:ascii="Times New Roman" w:hAnsi="Times New Roman"/>
                <w:sz w:val="24"/>
                <w:szCs w:val="24"/>
              </w:rPr>
              <w:t xml:space="preserve">the </w:t>
            </w:r>
            <w:r w:rsidRPr="00D72F0D">
              <w:rPr>
                <w:rFonts w:ascii="Times New Roman" w:hAnsi="Times New Roman"/>
                <w:sz w:val="24"/>
                <w:szCs w:val="24"/>
              </w:rPr>
              <w:t>market</w:t>
            </w:r>
            <w:r w:rsidRPr="00F9184C">
              <w:rPr>
                <w:rFonts w:ascii="Times New Roman" w:hAnsi="Times New Roman"/>
                <w:sz w:val="24"/>
                <w:szCs w:val="24"/>
              </w:rPr>
              <w:t>place</w:t>
            </w:r>
            <w:r w:rsidRPr="00D72F0D">
              <w:rPr>
                <w:rFonts w:ascii="Times New Roman" w:hAnsi="Times New Roman"/>
                <w:sz w:val="24"/>
                <w:szCs w:val="24"/>
              </w:rPr>
              <w:t xml:space="preserve"> (K6)</w:t>
            </w:r>
            <w:r w:rsidR="000059EC">
              <w:rPr>
                <w:rFonts w:ascii="Times New Roman" w:hAnsi="Times New Roman"/>
                <w:sz w:val="24"/>
                <w:szCs w:val="24"/>
              </w:rPr>
              <w:t xml:space="preserve"> have also </w:t>
            </w:r>
            <w:r w:rsidR="00BE77DC">
              <w:rPr>
                <w:rFonts w:ascii="Times New Roman" w:hAnsi="Times New Roman"/>
                <w:sz w:val="24"/>
                <w:szCs w:val="24"/>
              </w:rPr>
              <w:t xml:space="preserve">become </w:t>
            </w:r>
            <w:r w:rsidR="000D0310">
              <w:rPr>
                <w:rFonts w:ascii="Times New Roman" w:hAnsi="Times New Roman"/>
                <w:sz w:val="24"/>
                <w:szCs w:val="24"/>
              </w:rPr>
              <w:t>more relevant</w:t>
            </w:r>
            <w:r w:rsidR="000059EC">
              <w:rPr>
                <w:rFonts w:ascii="Times New Roman" w:hAnsi="Times New Roman"/>
                <w:sz w:val="24"/>
                <w:szCs w:val="24"/>
              </w:rPr>
              <w:t xml:space="preserve"> in recent years</w:t>
            </w:r>
            <w:r w:rsidR="00BE77DC">
              <w:rPr>
                <w:rFonts w:ascii="Times New Roman" w:hAnsi="Times New Roman"/>
                <w:sz w:val="24"/>
                <w:szCs w:val="24"/>
              </w:rPr>
              <w:t xml:space="preserve">. </w:t>
            </w:r>
            <w:r w:rsidR="000D0310">
              <w:rPr>
                <w:rFonts w:ascii="Times New Roman" w:hAnsi="Times New Roman"/>
                <w:sz w:val="24"/>
                <w:szCs w:val="24"/>
              </w:rPr>
              <w:t xml:space="preserve"> </w:t>
            </w:r>
            <w:r w:rsidR="00BE77DC">
              <w:rPr>
                <w:rFonts w:ascii="Times New Roman" w:hAnsi="Times New Roman"/>
                <w:sz w:val="24"/>
                <w:szCs w:val="24"/>
              </w:rPr>
              <w:t xml:space="preserve">My </w:t>
            </w:r>
            <w:r w:rsidR="000D0310">
              <w:rPr>
                <w:rFonts w:ascii="Times New Roman" w:hAnsi="Times New Roman"/>
                <w:sz w:val="24"/>
                <w:szCs w:val="24"/>
              </w:rPr>
              <w:t xml:space="preserve">role has </w:t>
            </w:r>
            <w:r w:rsidR="00BE77DC">
              <w:rPr>
                <w:rFonts w:ascii="Times New Roman" w:hAnsi="Times New Roman"/>
                <w:sz w:val="24"/>
                <w:szCs w:val="24"/>
              </w:rPr>
              <w:t xml:space="preserve">simultaneously </w:t>
            </w:r>
            <w:r w:rsidR="000B67B1">
              <w:rPr>
                <w:rFonts w:ascii="Times New Roman" w:hAnsi="Times New Roman"/>
                <w:sz w:val="24"/>
                <w:szCs w:val="24"/>
              </w:rPr>
              <w:t xml:space="preserve">led </w:t>
            </w:r>
            <w:r w:rsidR="000D0310">
              <w:rPr>
                <w:rFonts w:ascii="Times New Roman" w:hAnsi="Times New Roman"/>
                <w:sz w:val="24"/>
                <w:szCs w:val="24"/>
              </w:rPr>
              <w:t xml:space="preserve">me to engage in macro level activities </w:t>
            </w:r>
            <w:r w:rsidR="000B67B1">
              <w:rPr>
                <w:rFonts w:ascii="Times New Roman" w:hAnsi="Times New Roman"/>
                <w:sz w:val="24"/>
                <w:szCs w:val="24"/>
              </w:rPr>
              <w:t xml:space="preserve">meaning that </w:t>
            </w:r>
            <w:r w:rsidR="000D0310">
              <w:rPr>
                <w:rFonts w:ascii="Times New Roman" w:hAnsi="Times New Roman"/>
                <w:sz w:val="24"/>
                <w:szCs w:val="24"/>
              </w:rPr>
              <w:t xml:space="preserve">I can influence IHM </w:t>
            </w:r>
            <w:r w:rsidR="00310855">
              <w:rPr>
                <w:rFonts w:ascii="Times New Roman" w:hAnsi="Times New Roman"/>
                <w:sz w:val="24"/>
                <w:szCs w:val="24"/>
              </w:rPr>
              <w:t>policy</w:t>
            </w:r>
            <w:r w:rsidR="00FA7F30">
              <w:rPr>
                <w:rFonts w:ascii="Times New Roman" w:hAnsi="Times New Roman"/>
                <w:sz w:val="24"/>
                <w:szCs w:val="24"/>
              </w:rPr>
              <w:t xml:space="preserve"> </w:t>
            </w:r>
            <w:r w:rsidR="000B67B1">
              <w:rPr>
                <w:rFonts w:ascii="Times New Roman" w:hAnsi="Times New Roman"/>
                <w:sz w:val="24"/>
                <w:szCs w:val="24"/>
              </w:rPr>
              <w:t xml:space="preserve">on </w:t>
            </w:r>
            <w:r w:rsidR="00310855">
              <w:rPr>
                <w:rFonts w:ascii="Times New Roman" w:hAnsi="Times New Roman"/>
                <w:sz w:val="24"/>
                <w:szCs w:val="24"/>
              </w:rPr>
              <w:t>how we develop our role with external partners.</w:t>
            </w:r>
            <w:r w:rsidR="00310855" w:rsidDel="00310855">
              <w:rPr>
                <w:rFonts w:ascii="Times New Roman" w:hAnsi="Times New Roman"/>
                <w:sz w:val="24"/>
                <w:szCs w:val="24"/>
              </w:rPr>
              <w:t xml:space="preserve"> </w:t>
            </w:r>
          </w:p>
          <w:p w14:paraId="022C82EE" w14:textId="77777777" w:rsidR="0032336B" w:rsidRDefault="0032336B" w:rsidP="007C45E4">
            <w:pPr>
              <w:jc w:val="both"/>
              <w:rPr>
                <w:rFonts w:ascii="Times New Roman" w:hAnsi="Times New Roman"/>
                <w:sz w:val="24"/>
                <w:szCs w:val="24"/>
              </w:rPr>
            </w:pPr>
          </w:p>
          <w:p w14:paraId="00A795EB" w14:textId="260D5BB4" w:rsidR="00E3649A" w:rsidRDefault="000B67B1" w:rsidP="007C45E4">
            <w:pPr>
              <w:jc w:val="both"/>
              <w:rPr>
                <w:rFonts w:ascii="Times New Roman" w:hAnsi="Times New Roman"/>
                <w:sz w:val="24"/>
                <w:szCs w:val="24"/>
              </w:rPr>
            </w:pPr>
            <w:r>
              <w:rPr>
                <w:rFonts w:ascii="Times New Roman" w:hAnsi="Times New Roman"/>
                <w:sz w:val="24"/>
                <w:szCs w:val="24"/>
              </w:rPr>
              <w:t xml:space="preserve">One </w:t>
            </w:r>
            <w:r w:rsidR="000249AC" w:rsidRPr="00F9184C">
              <w:rPr>
                <w:rFonts w:ascii="Times New Roman" w:hAnsi="Times New Roman"/>
                <w:sz w:val="24"/>
                <w:szCs w:val="24"/>
              </w:rPr>
              <w:t>example</w:t>
            </w:r>
            <w:r w:rsidR="000249AC">
              <w:rPr>
                <w:rFonts w:ascii="Times New Roman" w:hAnsi="Times New Roman"/>
                <w:sz w:val="24"/>
                <w:szCs w:val="24"/>
              </w:rPr>
              <w:t xml:space="preserve"> of module design </w:t>
            </w:r>
            <w:r>
              <w:rPr>
                <w:rFonts w:ascii="Times New Roman" w:hAnsi="Times New Roman"/>
                <w:sz w:val="24"/>
                <w:szCs w:val="24"/>
              </w:rPr>
              <w:t xml:space="preserve">as a, </w:t>
            </w:r>
            <w:r w:rsidR="000249AC">
              <w:rPr>
                <w:rFonts w:ascii="Times New Roman" w:hAnsi="Times New Roman"/>
                <w:sz w:val="24"/>
                <w:szCs w:val="24"/>
              </w:rPr>
              <w:t xml:space="preserve">reaction to marketplace data was my creation of </w:t>
            </w:r>
            <w:r w:rsidR="000249AC" w:rsidRPr="00F9184C">
              <w:rPr>
                <w:rFonts w:ascii="Times New Roman" w:hAnsi="Times New Roman"/>
                <w:sz w:val="24"/>
                <w:szCs w:val="24"/>
              </w:rPr>
              <w:t xml:space="preserve">a </w:t>
            </w:r>
            <w:r w:rsidR="000249AC">
              <w:rPr>
                <w:rFonts w:ascii="Times New Roman" w:hAnsi="Times New Roman"/>
                <w:sz w:val="24"/>
                <w:szCs w:val="24"/>
              </w:rPr>
              <w:t xml:space="preserve">new </w:t>
            </w:r>
            <w:r w:rsidR="000249AC" w:rsidRPr="00F9184C">
              <w:rPr>
                <w:rFonts w:ascii="Times New Roman" w:hAnsi="Times New Roman"/>
                <w:sz w:val="24"/>
                <w:szCs w:val="24"/>
              </w:rPr>
              <w:t xml:space="preserve">level 7 </w:t>
            </w:r>
            <w:r w:rsidR="000249AC">
              <w:rPr>
                <w:rFonts w:ascii="Times New Roman" w:hAnsi="Times New Roman"/>
                <w:sz w:val="24"/>
                <w:szCs w:val="24"/>
              </w:rPr>
              <w:t>m</w:t>
            </w:r>
            <w:r w:rsidR="000249AC" w:rsidRPr="00F9184C">
              <w:rPr>
                <w:rFonts w:ascii="Times New Roman" w:hAnsi="Times New Roman"/>
                <w:sz w:val="24"/>
                <w:szCs w:val="24"/>
              </w:rPr>
              <w:t>odule</w:t>
            </w:r>
            <w:r>
              <w:rPr>
                <w:rFonts w:ascii="Times New Roman" w:hAnsi="Times New Roman"/>
                <w:sz w:val="24"/>
                <w:szCs w:val="24"/>
              </w:rPr>
              <w:t xml:space="preserve"> entitled</w:t>
            </w:r>
            <w:r w:rsidRPr="00F9184C">
              <w:rPr>
                <w:rFonts w:ascii="Times New Roman" w:hAnsi="Times New Roman"/>
                <w:sz w:val="24"/>
                <w:szCs w:val="24"/>
              </w:rPr>
              <w:t xml:space="preserve"> </w:t>
            </w:r>
            <w:r w:rsidR="000249AC" w:rsidRPr="00F9184C">
              <w:rPr>
                <w:rFonts w:ascii="Times New Roman" w:hAnsi="Times New Roman"/>
                <w:sz w:val="24"/>
                <w:szCs w:val="24"/>
              </w:rPr>
              <w:t>Digital Entrepreneurship</w:t>
            </w:r>
            <w:r w:rsidR="000D0310">
              <w:rPr>
                <w:rFonts w:ascii="Times New Roman" w:hAnsi="Times New Roman"/>
                <w:sz w:val="24"/>
                <w:szCs w:val="24"/>
              </w:rPr>
              <w:t xml:space="preserve"> in 2018. </w:t>
            </w:r>
            <w:r w:rsidR="00D26E37">
              <w:rPr>
                <w:rFonts w:ascii="Times New Roman" w:hAnsi="Times New Roman"/>
                <w:sz w:val="24"/>
                <w:szCs w:val="24"/>
              </w:rPr>
              <w:t xml:space="preserve">There was </w:t>
            </w:r>
            <w:r w:rsidR="000249AC">
              <w:rPr>
                <w:rFonts w:ascii="Times New Roman" w:hAnsi="Times New Roman"/>
                <w:sz w:val="24"/>
                <w:szCs w:val="24"/>
              </w:rPr>
              <w:t xml:space="preserve">a </w:t>
            </w:r>
            <w:r>
              <w:rPr>
                <w:rFonts w:ascii="Times New Roman" w:hAnsi="Times New Roman"/>
                <w:sz w:val="24"/>
                <w:szCs w:val="24"/>
              </w:rPr>
              <w:t xml:space="preserve">general </w:t>
            </w:r>
            <w:r w:rsidR="000249AC">
              <w:rPr>
                <w:rFonts w:ascii="Times New Roman" w:hAnsi="Times New Roman"/>
                <w:sz w:val="24"/>
                <w:szCs w:val="24"/>
              </w:rPr>
              <w:t xml:space="preserve">lack of teaching </w:t>
            </w:r>
            <w:r>
              <w:rPr>
                <w:rFonts w:ascii="Times New Roman" w:hAnsi="Times New Roman"/>
                <w:sz w:val="24"/>
                <w:szCs w:val="24"/>
              </w:rPr>
              <w:t xml:space="preserve">around enterprise </w:t>
            </w:r>
            <w:r w:rsidR="000249AC">
              <w:rPr>
                <w:rFonts w:ascii="Times New Roman" w:hAnsi="Times New Roman"/>
                <w:sz w:val="24"/>
                <w:szCs w:val="24"/>
              </w:rPr>
              <w:t xml:space="preserve">at our Master’s level </w:t>
            </w:r>
            <w:r>
              <w:rPr>
                <w:rFonts w:ascii="Times New Roman" w:hAnsi="Times New Roman"/>
                <w:sz w:val="24"/>
                <w:szCs w:val="24"/>
              </w:rPr>
              <w:t xml:space="preserve">when </w:t>
            </w:r>
            <w:r w:rsidR="000249AC">
              <w:rPr>
                <w:rFonts w:ascii="Times New Roman" w:hAnsi="Times New Roman"/>
                <w:sz w:val="24"/>
                <w:szCs w:val="24"/>
              </w:rPr>
              <w:t>compared with competing institutions</w:t>
            </w:r>
            <w:r>
              <w:rPr>
                <w:rFonts w:ascii="Times New Roman" w:hAnsi="Times New Roman"/>
                <w:sz w:val="24"/>
                <w:szCs w:val="24"/>
              </w:rPr>
              <w:t>. Furthermore, there was also</w:t>
            </w:r>
            <w:r w:rsidR="000249AC">
              <w:rPr>
                <w:rFonts w:ascii="Times New Roman" w:hAnsi="Times New Roman"/>
                <w:sz w:val="24"/>
                <w:szCs w:val="24"/>
              </w:rPr>
              <w:t xml:space="preserve"> a strong </w:t>
            </w:r>
            <w:r w:rsidR="00D26E37">
              <w:rPr>
                <w:rFonts w:ascii="Times New Roman" w:hAnsi="Times New Roman"/>
                <w:sz w:val="24"/>
                <w:szCs w:val="24"/>
              </w:rPr>
              <w:t xml:space="preserve">general </w:t>
            </w:r>
            <w:r w:rsidR="00D26E37">
              <w:rPr>
                <w:rFonts w:ascii="Times New Roman" w:hAnsi="Times New Roman"/>
                <w:sz w:val="24"/>
                <w:szCs w:val="24"/>
              </w:rPr>
              <w:lastRenderedPageBreak/>
              <w:t>market</w:t>
            </w:r>
            <w:r w:rsidR="000249AC">
              <w:rPr>
                <w:rFonts w:ascii="Times New Roman" w:hAnsi="Times New Roman"/>
                <w:sz w:val="24"/>
                <w:szCs w:val="24"/>
              </w:rPr>
              <w:t xml:space="preserve"> demand for </w:t>
            </w:r>
            <w:r w:rsidR="00E4241A">
              <w:rPr>
                <w:rFonts w:ascii="Times New Roman" w:hAnsi="Times New Roman"/>
                <w:sz w:val="24"/>
                <w:szCs w:val="24"/>
              </w:rPr>
              <w:t>enterprise-based</w:t>
            </w:r>
            <w:r w:rsidR="000249AC">
              <w:rPr>
                <w:rFonts w:ascii="Times New Roman" w:hAnsi="Times New Roman"/>
                <w:sz w:val="24"/>
                <w:szCs w:val="24"/>
              </w:rPr>
              <w:t xml:space="preserve"> skills at this level</w:t>
            </w:r>
            <w:r w:rsidR="00FF1A94">
              <w:rPr>
                <w:rFonts w:ascii="Times New Roman" w:hAnsi="Times New Roman"/>
                <w:sz w:val="24"/>
                <w:szCs w:val="24"/>
              </w:rPr>
              <w:t xml:space="preserve"> </w:t>
            </w:r>
            <w:r w:rsidR="005F4F44">
              <w:rPr>
                <w:rFonts w:ascii="Times New Roman" w:hAnsi="Times New Roman"/>
                <w:sz w:val="24"/>
                <w:szCs w:val="24"/>
              </w:rPr>
              <w:t>(</w:t>
            </w:r>
            <w:r w:rsidR="00FF1A94">
              <w:rPr>
                <w:rFonts w:ascii="Times New Roman" w:hAnsi="Times New Roman"/>
                <w:sz w:val="24"/>
                <w:szCs w:val="24"/>
              </w:rPr>
              <w:t>V3,</w:t>
            </w:r>
            <w:r w:rsidR="005F4F44">
              <w:rPr>
                <w:rFonts w:ascii="Times New Roman" w:hAnsi="Times New Roman"/>
                <w:sz w:val="24"/>
                <w:szCs w:val="24"/>
              </w:rPr>
              <w:t xml:space="preserve"> </w:t>
            </w:r>
            <w:r w:rsidR="00FF1A94">
              <w:rPr>
                <w:rFonts w:ascii="Times New Roman" w:hAnsi="Times New Roman"/>
                <w:sz w:val="24"/>
                <w:szCs w:val="24"/>
              </w:rPr>
              <w:t>V4)</w:t>
            </w:r>
            <w:r w:rsidR="000249AC">
              <w:rPr>
                <w:rFonts w:ascii="Times New Roman" w:hAnsi="Times New Roman"/>
                <w:sz w:val="24"/>
                <w:szCs w:val="24"/>
              </w:rPr>
              <w:t xml:space="preserve">. The module is an elective but has </w:t>
            </w:r>
            <w:r w:rsidR="00C421F2">
              <w:rPr>
                <w:rFonts w:ascii="Times New Roman" w:hAnsi="Times New Roman"/>
                <w:sz w:val="24"/>
                <w:szCs w:val="24"/>
              </w:rPr>
              <w:t xml:space="preserve">consistently </w:t>
            </w:r>
            <w:r w:rsidR="000249AC">
              <w:rPr>
                <w:rFonts w:ascii="Times New Roman" w:hAnsi="Times New Roman"/>
                <w:sz w:val="24"/>
                <w:szCs w:val="24"/>
              </w:rPr>
              <w:t>been fully subscribed</w:t>
            </w:r>
            <w:r w:rsidR="00FF1A94">
              <w:rPr>
                <w:rFonts w:ascii="Times New Roman" w:hAnsi="Times New Roman"/>
                <w:sz w:val="24"/>
                <w:szCs w:val="24"/>
              </w:rPr>
              <w:t xml:space="preserve"> (K5)</w:t>
            </w:r>
            <w:r w:rsidR="000249AC">
              <w:rPr>
                <w:rFonts w:ascii="Times New Roman" w:hAnsi="Times New Roman"/>
                <w:sz w:val="24"/>
                <w:szCs w:val="24"/>
              </w:rPr>
              <w:t>, denoting its popularity.</w:t>
            </w:r>
            <w:r w:rsidR="00C421F2">
              <w:rPr>
                <w:rFonts w:ascii="Times New Roman" w:hAnsi="Times New Roman"/>
                <w:sz w:val="24"/>
                <w:szCs w:val="24"/>
              </w:rPr>
              <w:t xml:space="preserve"> </w:t>
            </w:r>
            <w:r w:rsidR="00E3649A">
              <w:rPr>
                <w:rFonts w:ascii="Times New Roman" w:hAnsi="Times New Roman"/>
                <w:sz w:val="24"/>
                <w:szCs w:val="24"/>
              </w:rPr>
              <w:t xml:space="preserve">The module is delivered </w:t>
            </w:r>
            <w:r w:rsidR="00E3649A" w:rsidRPr="00F9184C">
              <w:rPr>
                <w:rFonts w:ascii="Times New Roman" w:hAnsi="Times New Roman"/>
                <w:sz w:val="24"/>
                <w:szCs w:val="24"/>
              </w:rPr>
              <w:t xml:space="preserve">online </w:t>
            </w:r>
            <w:r w:rsidR="00E3649A">
              <w:rPr>
                <w:rFonts w:ascii="Times New Roman" w:hAnsi="Times New Roman"/>
                <w:sz w:val="24"/>
                <w:szCs w:val="24"/>
              </w:rPr>
              <w:t>(K4)</w:t>
            </w:r>
            <w:r w:rsidR="00D26E37">
              <w:rPr>
                <w:rFonts w:ascii="Times New Roman" w:hAnsi="Times New Roman"/>
                <w:sz w:val="24"/>
                <w:szCs w:val="24"/>
              </w:rPr>
              <w:t xml:space="preserve"> a</w:t>
            </w:r>
            <w:r w:rsidR="004727A4">
              <w:rPr>
                <w:rFonts w:ascii="Times New Roman" w:hAnsi="Times New Roman"/>
                <w:sz w:val="24"/>
                <w:szCs w:val="24"/>
              </w:rPr>
              <w:t>nd s</w:t>
            </w:r>
            <w:r w:rsidR="00E3649A" w:rsidRPr="00F9184C">
              <w:rPr>
                <w:rFonts w:ascii="Times New Roman" w:hAnsi="Times New Roman"/>
                <w:sz w:val="24"/>
                <w:szCs w:val="24"/>
              </w:rPr>
              <w:t xml:space="preserve">tudents are encouraged to reflect on their own experience and share this knowledge through </w:t>
            </w:r>
            <w:r w:rsidR="00D26E37">
              <w:rPr>
                <w:rFonts w:ascii="Times New Roman" w:hAnsi="Times New Roman"/>
                <w:sz w:val="24"/>
                <w:szCs w:val="24"/>
              </w:rPr>
              <w:t>VLEs. Q</w:t>
            </w:r>
            <w:r w:rsidR="00E3649A" w:rsidRPr="00F9184C">
              <w:rPr>
                <w:rFonts w:ascii="Times New Roman" w:hAnsi="Times New Roman"/>
                <w:sz w:val="24"/>
                <w:szCs w:val="24"/>
              </w:rPr>
              <w:t xml:space="preserve">uestions or challenges are posed for students to </w:t>
            </w:r>
            <w:r>
              <w:rPr>
                <w:rFonts w:ascii="Times New Roman" w:hAnsi="Times New Roman"/>
                <w:sz w:val="24"/>
                <w:szCs w:val="24"/>
              </w:rPr>
              <w:t>discuss</w:t>
            </w:r>
            <w:r w:rsidRPr="00F9184C">
              <w:rPr>
                <w:rFonts w:ascii="Times New Roman" w:hAnsi="Times New Roman"/>
                <w:sz w:val="24"/>
                <w:szCs w:val="24"/>
              </w:rPr>
              <w:t xml:space="preserve"> </w:t>
            </w:r>
            <w:r w:rsidR="00E3649A" w:rsidRPr="00F9184C">
              <w:rPr>
                <w:rFonts w:ascii="Times New Roman" w:hAnsi="Times New Roman"/>
                <w:sz w:val="24"/>
                <w:szCs w:val="24"/>
              </w:rPr>
              <w:t xml:space="preserve">and </w:t>
            </w:r>
            <w:r>
              <w:rPr>
                <w:rFonts w:ascii="Times New Roman" w:hAnsi="Times New Roman"/>
                <w:sz w:val="24"/>
                <w:szCs w:val="24"/>
              </w:rPr>
              <w:t>answer,</w:t>
            </w:r>
            <w:r w:rsidRPr="00F9184C">
              <w:rPr>
                <w:rFonts w:ascii="Times New Roman" w:hAnsi="Times New Roman"/>
                <w:sz w:val="24"/>
                <w:szCs w:val="24"/>
              </w:rPr>
              <w:t xml:space="preserve"> </w:t>
            </w:r>
            <w:r w:rsidR="00E3649A" w:rsidRPr="00F9184C">
              <w:rPr>
                <w:rFonts w:ascii="Times New Roman" w:hAnsi="Times New Roman"/>
                <w:sz w:val="24"/>
                <w:szCs w:val="24"/>
              </w:rPr>
              <w:t xml:space="preserve">whilst </w:t>
            </w:r>
            <w:r>
              <w:rPr>
                <w:rFonts w:ascii="Times New Roman" w:hAnsi="Times New Roman"/>
                <w:sz w:val="24"/>
                <w:szCs w:val="24"/>
              </w:rPr>
              <w:t xml:space="preserve">they are </w:t>
            </w:r>
            <w:r w:rsidR="00E3649A" w:rsidRPr="00F9184C">
              <w:rPr>
                <w:rFonts w:ascii="Times New Roman" w:hAnsi="Times New Roman"/>
                <w:sz w:val="24"/>
                <w:szCs w:val="24"/>
              </w:rPr>
              <w:t>being directed to various resources such as academic journals, videos, and websites</w:t>
            </w:r>
            <w:r>
              <w:rPr>
                <w:rFonts w:ascii="Times New Roman" w:hAnsi="Times New Roman"/>
                <w:sz w:val="24"/>
                <w:szCs w:val="24"/>
              </w:rPr>
              <w:t xml:space="preserve">, all of </w:t>
            </w:r>
            <w:r w:rsidR="00D26E37">
              <w:rPr>
                <w:rFonts w:ascii="Times New Roman" w:hAnsi="Times New Roman"/>
                <w:sz w:val="24"/>
                <w:szCs w:val="24"/>
              </w:rPr>
              <w:t>which will help enhance their knowledge</w:t>
            </w:r>
            <w:r w:rsidR="00FF1A94">
              <w:rPr>
                <w:rFonts w:ascii="Times New Roman" w:hAnsi="Times New Roman"/>
                <w:sz w:val="24"/>
                <w:szCs w:val="24"/>
              </w:rPr>
              <w:t xml:space="preserve"> (K2,</w:t>
            </w:r>
            <w:r w:rsidR="005F4F44">
              <w:rPr>
                <w:rFonts w:ascii="Times New Roman" w:hAnsi="Times New Roman"/>
                <w:sz w:val="24"/>
                <w:szCs w:val="24"/>
              </w:rPr>
              <w:t xml:space="preserve"> </w:t>
            </w:r>
            <w:r w:rsidR="00FF1A94">
              <w:rPr>
                <w:rFonts w:ascii="Times New Roman" w:hAnsi="Times New Roman"/>
                <w:sz w:val="24"/>
                <w:szCs w:val="24"/>
              </w:rPr>
              <w:t>K3)</w:t>
            </w:r>
            <w:r w:rsidR="00E3649A" w:rsidRPr="00F9184C">
              <w:rPr>
                <w:rFonts w:ascii="Times New Roman" w:hAnsi="Times New Roman"/>
                <w:sz w:val="24"/>
                <w:szCs w:val="24"/>
              </w:rPr>
              <w:t xml:space="preserve">. This approach is not new and has its roots in the constructivist learning theories of </w:t>
            </w:r>
            <w:proofErr w:type="spellStart"/>
            <w:r w:rsidR="00E3649A" w:rsidRPr="00F9184C">
              <w:rPr>
                <w:rFonts w:ascii="Times New Roman" w:hAnsi="Times New Roman"/>
                <w:sz w:val="24"/>
                <w:szCs w:val="24"/>
              </w:rPr>
              <w:t>Paiget</w:t>
            </w:r>
            <w:proofErr w:type="spellEnd"/>
            <w:r w:rsidR="00FF1A94">
              <w:rPr>
                <w:rFonts w:ascii="Times New Roman" w:hAnsi="Times New Roman"/>
                <w:sz w:val="24"/>
                <w:szCs w:val="24"/>
              </w:rPr>
              <w:t xml:space="preserve"> (1936)</w:t>
            </w:r>
            <w:r w:rsidR="00E3649A" w:rsidRPr="00F9184C">
              <w:rPr>
                <w:rFonts w:ascii="Times New Roman" w:hAnsi="Times New Roman"/>
                <w:sz w:val="24"/>
                <w:szCs w:val="24"/>
              </w:rPr>
              <w:t>, Dewy</w:t>
            </w:r>
            <w:r w:rsidR="00FF1A94">
              <w:rPr>
                <w:rFonts w:ascii="Times New Roman" w:hAnsi="Times New Roman"/>
                <w:sz w:val="24"/>
                <w:szCs w:val="24"/>
              </w:rPr>
              <w:t xml:space="preserve"> (1997)</w:t>
            </w:r>
            <w:r w:rsidR="00E3649A" w:rsidRPr="00F9184C">
              <w:rPr>
                <w:rFonts w:ascii="Times New Roman" w:hAnsi="Times New Roman"/>
                <w:sz w:val="24"/>
                <w:szCs w:val="24"/>
              </w:rPr>
              <w:t xml:space="preserve"> and Vygotsky </w:t>
            </w:r>
            <w:r w:rsidR="00FF1A94">
              <w:rPr>
                <w:rFonts w:ascii="Times New Roman" w:hAnsi="Times New Roman"/>
                <w:sz w:val="24"/>
                <w:szCs w:val="24"/>
              </w:rPr>
              <w:t>(1962)</w:t>
            </w:r>
            <w:r w:rsidR="00E4241A">
              <w:rPr>
                <w:rFonts w:ascii="Times New Roman" w:hAnsi="Times New Roman"/>
                <w:sz w:val="24"/>
                <w:szCs w:val="24"/>
              </w:rPr>
              <w:t>.</w:t>
            </w:r>
            <w:r w:rsidR="00FF1A94">
              <w:rPr>
                <w:rFonts w:ascii="Times New Roman" w:hAnsi="Times New Roman"/>
                <w:sz w:val="24"/>
                <w:szCs w:val="24"/>
              </w:rPr>
              <w:t xml:space="preserve"> </w:t>
            </w:r>
            <w:r>
              <w:rPr>
                <w:rFonts w:ascii="Times New Roman" w:hAnsi="Times New Roman"/>
                <w:sz w:val="24"/>
                <w:szCs w:val="24"/>
              </w:rPr>
              <w:t>It</w:t>
            </w:r>
            <w:r w:rsidRPr="00F9184C">
              <w:rPr>
                <w:rFonts w:ascii="Times New Roman" w:hAnsi="Times New Roman"/>
                <w:sz w:val="24"/>
                <w:szCs w:val="24"/>
              </w:rPr>
              <w:t xml:space="preserve"> </w:t>
            </w:r>
            <w:r w:rsidR="00E3649A" w:rsidRPr="00F9184C">
              <w:rPr>
                <w:rFonts w:ascii="Times New Roman" w:hAnsi="Times New Roman"/>
                <w:sz w:val="24"/>
                <w:szCs w:val="24"/>
              </w:rPr>
              <w:t xml:space="preserve">has been developed into </w:t>
            </w:r>
            <w:r>
              <w:rPr>
                <w:rFonts w:ascii="Times New Roman" w:hAnsi="Times New Roman"/>
                <w:sz w:val="24"/>
                <w:szCs w:val="24"/>
              </w:rPr>
              <w:t xml:space="preserve">a </w:t>
            </w:r>
            <w:r w:rsidR="00E3649A" w:rsidRPr="00F9184C">
              <w:rPr>
                <w:rFonts w:ascii="Times New Roman" w:hAnsi="Times New Roman"/>
                <w:sz w:val="24"/>
                <w:szCs w:val="24"/>
              </w:rPr>
              <w:t>social constructivism theory</w:t>
            </w:r>
            <w:r>
              <w:rPr>
                <w:rFonts w:ascii="Times New Roman" w:hAnsi="Times New Roman"/>
                <w:sz w:val="24"/>
                <w:szCs w:val="24"/>
              </w:rPr>
              <w:t>,</w:t>
            </w:r>
            <w:r w:rsidR="00E3649A" w:rsidRPr="00F9184C">
              <w:rPr>
                <w:rFonts w:ascii="Times New Roman" w:hAnsi="Times New Roman"/>
                <w:sz w:val="24"/>
                <w:szCs w:val="24"/>
              </w:rPr>
              <w:t xml:space="preserve"> emphasis</w:t>
            </w:r>
            <w:r w:rsidR="000014E3">
              <w:rPr>
                <w:rFonts w:ascii="Times New Roman" w:hAnsi="Times New Roman"/>
                <w:sz w:val="24"/>
                <w:szCs w:val="24"/>
              </w:rPr>
              <w:t>ing</w:t>
            </w:r>
            <w:r w:rsidR="00E3649A" w:rsidRPr="00F9184C">
              <w:rPr>
                <w:rFonts w:ascii="Times New Roman" w:hAnsi="Times New Roman"/>
                <w:sz w:val="24"/>
                <w:szCs w:val="24"/>
              </w:rPr>
              <w:t xml:space="preserve"> the context in which the learning occurs and the social contexts the learners bring (</w:t>
            </w:r>
            <w:proofErr w:type="spellStart"/>
            <w:r w:rsidR="00E3649A" w:rsidRPr="00F9184C">
              <w:rPr>
                <w:rFonts w:ascii="Times New Roman" w:hAnsi="Times New Roman"/>
                <w:sz w:val="24"/>
                <w:szCs w:val="24"/>
              </w:rPr>
              <w:t>Gredler</w:t>
            </w:r>
            <w:proofErr w:type="spellEnd"/>
            <w:r w:rsidR="00E3649A" w:rsidRPr="00F9184C">
              <w:rPr>
                <w:rFonts w:ascii="Times New Roman" w:hAnsi="Times New Roman"/>
                <w:sz w:val="24"/>
                <w:szCs w:val="24"/>
              </w:rPr>
              <w:t>, 1997). This inquiry-based approach</w:t>
            </w:r>
            <w:r w:rsidR="00C421F2">
              <w:rPr>
                <w:rFonts w:ascii="Times New Roman" w:hAnsi="Times New Roman"/>
                <w:sz w:val="24"/>
                <w:szCs w:val="24"/>
              </w:rPr>
              <w:t xml:space="preserve"> is aimed at </w:t>
            </w:r>
            <w:r w:rsidR="00E3649A" w:rsidRPr="00F9184C">
              <w:rPr>
                <w:rFonts w:ascii="Times New Roman" w:hAnsi="Times New Roman"/>
                <w:sz w:val="24"/>
                <w:szCs w:val="24"/>
              </w:rPr>
              <w:t>encourag</w:t>
            </w:r>
            <w:r w:rsidR="00C421F2">
              <w:rPr>
                <w:rFonts w:ascii="Times New Roman" w:hAnsi="Times New Roman"/>
                <w:sz w:val="24"/>
                <w:szCs w:val="24"/>
              </w:rPr>
              <w:t>ing</w:t>
            </w:r>
            <w:r w:rsidR="00E3649A" w:rsidRPr="00F9184C">
              <w:rPr>
                <w:rFonts w:ascii="Times New Roman" w:hAnsi="Times New Roman"/>
                <w:sz w:val="24"/>
                <w:szCs w:val="24"/>
              </w:rPr>
              <w:t xml:space="preserve"> deeper learning and a curiosity and an appetite for continuous learning and development within and beyond studies</w:t>
            </w:r>
            <w:r w:rsidR="003B0910">
              <w:rPr>
                <w:rFonts w:ascii="Times New Roman" w:hAnsi="Times New Roman"/>
                <w:sz w:val="24"/>
                <w:szCs w:val="24"/>
              </w:rPr>
              <w:t xml:space="preserve"> (V4)</w:t>
            </w:r>
            <w:r w:rsidR="00E3649A" w:rsidRPr="00F9184C">
              <w:rPr>
                <w:rFonts w:ascii="Times New Roman" w:hAnsi="Times New Roman"/>
                <w:sz w:val="24"/>
                <w:szCs w:val="24"/>
              </w:rPr>
              <w:t xml:space="preserve">. </w:t>
            </w:r>
          </w:p>
          <w:p w14:paraId="382F075B" w14:textId="77777777" w:rsidR="0012059A" w:rsidRDefault="0012059A" w:rsidP="007C45E4">
            <w:pPr>
              <w:jc w:val="both"/>
              <w:rPr>
                <w:rFonts w:ascii="Times New Roman" w:hAnsi="Times New Roman"/>
                <w:sz w:val="24"/>
                <w:szCs w:val="24"/>
              </w:rPr>
            </w:pPr>
          </w:p>
          <w:p w14:paraId="02CA01CA" w14:textId="1E19929C" w:rsidR="005F4F44" w:rsidRDefault="000014E3" w:rsidP="007C45E4">
            <w:pPr>
              <w:jc w:val="both"/>
              <w:rPr>
                <w:rFonts w:ascii="Times New Roman" w:hAnsi="Times New Roman"/>
                <w:sz w:val="24"/>
                <w:szCs w:val="24"/>
              </w:rPr>
            </w:pPr>
            <w:r>
              <w:rPr>
                <w:rFonts w:ascii="Times New Roman" w:hAnsi="Times New Roman"/>
                <w:sz w:val="24"/>
                <w:szCs w:val="24"/>
              </w:rPr>
              <w:t>I have striven to</w:t>
            </w:r>
            <w:r w:rsidR="00C421F2">
              <w:rPr>
                <w:rFonts w:ascii="Times New Roman" w:hAnsi="Times New Roman"/>
                <w:sz w:val="24"/>
                <w:szCs w:val="24"/>
              </w:rPr>
              <w:t xml:space="preserve"> </w:t>
            </w:r>
            <w:r w:rsidR="0012059A">
              <w:rPr>
                <w:rFonts w:ascii="Times New Roman" w:hAnsi="Times New Roman"/>
                <w:sz w:val="24"/>
                <w:szCs w:val="24"/>
              </w:rPr>
              <w:t>emb</w:t>
            </w:r>
            <w:r w:rsidR="00310855">
              <w:rPr>
                <w:rFonts w:ascii="Times New Roman" w:hAnsi="Times New Roman"/>
                <w:sz w:val="24"/>
                <w:szCs w:val="24"/>
              </w:rPr>
              <w:t>ed</w:t>
            </w:r>
            <w:r w:rsidR="0012059A">
              <w:rPr>
                <w:rFonts w:ascii="Times New Roman" w:hAnsi="Times New Roman"/>
                <w:sz w:val="24"/>
                <w:szCs w:val="24"/>
              </w:rPr>
              <w:t xml:space="preserve"> the </w:t>
            </w:r>
            <w:r w:rsidR="0012059A" w:rsidRPr="00F9184C">
              <w:rPr>
                <w:rFonts w:ascii="Times New Roman" w:hAnsi="Times New Roman"/>
                <w:sz w:val="24"/>
                <w:szCs w:val="24"/>
              </w:rPr>
              <w:t>key principles of U</w:t>
            </w:r>
            <w:r w:rsidR="001F5B52">
              <w:rPr>
                <w:rFonts w:ascii="Times New Roman" w:hAnsi="Times New Roman"/>
                <w:sz w:val="24"/>
                <w:szCs w:val="24"/>
              </w:rPr>
              <w:t>W</w:t>
            </w:r>
            <w:r w:rsidR="0012059A" w:rsidRPr="00F9184C">
              <w:rPr>
                <w:rFonts w:ascii="Times New Roman" w:hAnsi="Times New Roman"/>
                <w:sz w:val="24"/>
                <w:szCs w:val="24"/>
              </w:rPr>
              <w:t>TSD’s learning and teaching strategy</w:t>
            </w:r>
            <w:r w:rsidR="0012059A">
              <w:rPr>
                <w:rFonts w:ascii="Times New Roman" w:hAnsi="Times New Roman"/>
                <w:sz w:val="24"/>
                <w:szCs w:val="24"/>
              </w:rPr>
              <w:t xml:space="preserve"> into </w:t>
            </w:r>
            <w:r w:rsidR="000B67B1">
              <w:rPr>
                <w:rFonts w:ascii="Times New Roman" w:hAnsi="Times New Roman"/>
                <w:sz w:val="24"/>
                <w:szCs w:val="24"/>
              </w:rPr>
              <w:t xml:space="preserve">the </w:t>
            </w:r>
            <w:r w:rsidR="0012059A">
              <w:rPr>
                <w:rFonts w:ascii="Times New Roman" w:hAnsi="Times New Roman"/>
                <w:sz w:val="24"/>
                <w:szCs w:val="24"/>
              </w:rPr>
              <w:t>course design</w:t>
            </w:r>
            <w:r w:rsidR="000B67B1">
              <w:rPr>
                <w:rFonts w:ascii="Times New Roman" w:hAnsi="Times New Roman"/>
                <w:sz w:val="24"/>
                <w:szCs w:val="24"/>
              </w:rPr>
              <w:t>,</w:t>
            </w:r>
            <w:r w:rsidR="001573FB">
              <w:rPr>
                <w:rFonts w:ascii="Times New Roman" w:hAnsi="Times New Roman"/>
                <w:sz w:val="24"/>
                <w:szCs w:val="24"/>
              </w:rPr>
              <w:t xml:space="preserve"> aided by inquiry-based learning</w:t>
            </w:r>
            <w:r w:rsidR="00FF1A94">
              <w:rPr>
                <w:rFonts w:ascii="Times New Roman" w:hAnsi="Times New Roman"/>
                <w:sz w:val="24"/>
                <w:szCs w:val="24"/>
              </w:rPr>
              <w:t xml:space="preserve">. </w:t>
            </w:r>
            <w:r w:rsidR="002C3E1D">
              <w:rPr>
                <w:rFonts w:ascii="Times New Roman" w:hAnsi="Times New Roman"/>
                <w:sz w:val="24"/>
                <w:szCs w:val="24"/>
              </w:rPr>
              <w:t>C</w:t>
            </w:r>
            <w:r w:rsidR="0012059A" w:rsidRPr="00F9184C">
              <w:rPr>
                <w:rFonts w:ascii="Times New Roman" w:hAnsi="Times New Roman"/>
                <w:sz w:val="24"/>
                <w:szCs w:val="24"/>
              </w:rPr>
              <w:t xml:space="preserve">ollaboration: </w:t>
            </w:r>
            <w:r w:rsidR="0012059A">
              <w:rPr>
                <w:rFonts w:ascii="Times New Roman" w:hAnsi="Times New Roman"/>
                <w:sz w:val="24"/>
                <w:szCs w:val="24"/>
              </w:rPr>
              <w:t xml:space="preserve">as </w:t>
            </w:r>
            <w:r w:rsidR="001573FB">
              <w:rPr>
                <w:rFonts w:ascii="Times New Roman" w:hAnsi="Times New Roman"/>
                <w:sz w:val="24"/>
                <w:szCs w:val="24"/>
              </w:rPr>
              <w:t>my</w:t>
            </w:r>
            <w:r w:rsidR="0012059A">
              <w:rPr>
                <w:rFonts w:ascii="Times New Roman" w:hAnsi="Times New Roman"/>
                <w:sz w:val="24"/>
                <w:szCs w:val="24"/>
              </w:rPr>
              <w:t xml:space="preserve"> students </w:t>
            </w:r>
            <w:r w:rsidR="001573FB">
              <w:rPr>
                <w:rFonts w:ascii="Times New Roman" w:hAnsi="Times New Roman"/>
                <w:sz w:val="24"/>
                <w:szCs w:val="24"/>
              </w:rPr>
              <w:t xml:space="preserve">now </w:t>
            </w:r>
            <w:r w:rsidR="0012059A">
              <w:rPr>
                <w:rFonts w:ascii="Times New Roman" w:hAnsi="Times New Roman"/>
                <w:sz w:val="24"/>
                <w:szCs w:val="24"/>
              </w:rPr>
              <w:t>feel they are working in partnership rather than being told specifically what to learn</w:t>
            </w:r>
            <w:r w:rsidR="001573FB">
              <w:rPr>
                <w:rFonts w:ascii="Times New Roman" w:hAnsi="Times New Roman"/>
                <w:sz w:val="24"/>
                <w:szCs w:val="24"/>
              </w:rPr>
              <w:t>. P</w:t>
            </w:r>
            <w:r w:rsidR="0012059A" w:rsidRPr="00F9184C">
              <w:rPr>
                <w:rFonts w:ascii="Times New Roman" w:hAnsi="Times New Roman"/>
                <w:sz w:val="24"/>
                <w:szCs w:val="24"/>
              </w:rPr>
              <w:t>ersonalised: s</w:t>
            </w:r>
            <w:r w:rsidR="001F5B52">
              <w:rPr>
                <w:rFonts w:ascii="Times New Roman" w:hAnsi="Times New Roman"/>
                <w:sz w:val="24"/>
                <w:szCs w:val="24"/>
              </w:rPr>
              <w:t xml:space="preserve">tudents </w:t>
            </w:r>
            <w:r w:rsidR="001573FB">
              <w:rPr>
                <w:rFonts w:ascii="Times New Roman" w:hAnsi="Times New Roman"/>
                <w:sz w:val="24"/>
                <w:szCs w:val="24"/>
              </w:rPr>
              <w:t xml:space="preserve">have </w:t>
            </w:r>
            <w:r w:rsidR="001F5B52">
              <w:rPr>
                <w:rFonts w:ascii="Times New Roman" w:hAnsi="Times New Roman"/>
                <w:sz w:val="24"/>
                <w:szCs w:val="24"/>
              </w:rPr>
              <w:t>become empowered to be independent learners</w:t>
            </w:r>
            <w:r w:rsidR="001573FB">
              <w:rPr>
                <w:rFonts w:ascii="Times New Roman" w:hAnsi="Times New Roman"/>
                <w:sz w:val="24"/>
                <w:szCs w:val="24"/>
              </w:rPr>
              <w:t>. I</w:t>
            </w:r>
            <w:r w:rsidR="0012059A" w:rsidRPr="00F9184C">
              <w:rPr>
                <w:rFonts w:ascii="Times New Roman" w:hAnsi="Times New Roman"/>
                <w:sz w:val="24"/>
                <w:szCs w:val="24"/>
              </w:rPr>
              <w:t xml:space="preserve">nclusive: </w:t>
            </w:r>
            <w:r w:rsidR="001F5B52">
              <w:rPr>
                <w:rFonts w:ascii="Times New Roman" w:hAnsi="Times New Roman"/>
                <w:sz w:val="24"/>
                <w:szCs w:val="24"/>
              </w:rPr>
              <w:t xml:space="preserve">students from diverse backgrounds </w:t>
            </w:r>
            <w:r w:rsidR="003B0910">
              <w:rPr>
                <w:rFonts w:ascii="Times New Roman" w:hAnsi="Times New Roman"/>
                <w:sz w:val="24"/>
                <w:szCs w:val="24"/>
              </w:rPr>
              <w:t xml:space="preserve">(V1) </w:t>
            </w:r>
            <w:r w:rsidR="001F5B52">
              <w:rPr>
                <w:rFonts w:ascii="Times New Roman" w:hAnsi="Times New Roman"/>
                <w:sz w:val="24"/>
                <w:szCs w:val="24"/>
              </w:rPr>
              <w:t>can bring their previous experience to bear</w:t>
            </w:r>
            <w:r w:rsidR="001573FB">
              <w:rPr>
                <w:rFonts w:ascii="Times New Roman" w:hAnsi="Times New Roman"/>
                <w:sz w:val="24"/>
                <w:szCs w:val="24"/>
              </w:rPr>
              <w:t>. P</w:t>
            </w:r>
            <w:r w:rsidR="0012059A" w:rsidRPr="00F9184C">
              <w:rPr>
                <w:rFonts w:ascii="Times New Roman" w:hAnsi="Times New Roman"/>
                <w:sz w:val="24"/>
                <w:szCs w:val="24"/>
              </w:rPr>
              <w:t xml:space="preserve">rofessionally focussed: </w:t>
            </w:r>
            <w:r w:rsidR="001F5B52">
              <w:rPr>
                <w:rFonts w:ascii="Times New Roman" w:hAnsi="Times New Roman"/>
                <w:sz w:val="24"/>
                <w:szCs w:val="24"/>
              </w:rPr>
              <w:t xml:space="preserve">the collaborative nature of the learning design lends itself to work based scenarios bolstered with </w:t>
            </w:r>
            <w:r w:rsidR="00F730C5">
              <w:rPr>
                <w:rFonts w:ascii="Times New Roman" w:hAnsi="Times New Roman"/>
                <w:sz w:val="24"/>
                <w:szCs w:val="24"/>
              </w:rPr>
              <w:t>industry-based projects (discussed later</w:t>
            </w:r>
            <w:r w:rsidR="003B0910">
              <w:rPr>
                <w:rFonts w:ascii="Times New Roman" w:hAnsi="Times New Roman"/>
                <w:sz w:val="24"/>
                <w:szCs w:val="24"/>
              </w:rPr>
              <w:t xml:space="preserve">) </w:t>
            </w:r>
            <w:r w:rsidR="00F730C5">
              <w:rPr>
                <w:rFonts w:ascii="Times New Roman" w:hAnsi="Times New Roman"/>
                <w:sz w:val="24"/>
                <w:szCs w:val="24"/>
              </w:rPr>
              <w:t>and therefore connected with th</w:t>
            </w:r>
            <w:r w:rsidR="0012059A" w:rsidRPr="00F9184C">
              <w:rPr>
                <w:rFonts w:ascii="Times New Roman" w:hAnsi="Times New Roman"/>
                <w:sz w:val="24"/>
                <w:szCs w:val="24"/>
              </w:rPr>
              <w:t>e university’s 2018/19 enhancement theme of employability</w:t>
            </w:r>
            <w:r w:rsidR="003B0910">
              <w:rPr>
                <w:rFonts w:ascii="Times New Roman" w:hAnsi="Times New Roman"/>
                <w:sz w:val="24"/>
                <w:szCs w:val="24"/>
              </w:rPr>
              <w:t xml:space="preserve"> (V4)</w:t>
            </w:r>
            <w:r w:rsidR="00F730C5">
              <w:rPr>
                <w:rFonts w:ascii="Times New Roman" w:hAnsi="Times New Roman"/>
                <w:sz w:val="24"/>
                <w:szCs w:val="24"/>
              </w:rPr>
              <w:t xml:space="preserve">. </w:t>
            </w:r>
            <w:r w:rsidR="005F4F44">
              <w:rPr>
                <w:rFonts w:ascii="Times New Roman" w:hAnsi="Times New Roman"/>
                <w:sz w:val="24"/>
                <w:szCs w:val="24"/>
              </w:rPr>
              <w:t xml:space="preserve">I have </w:t>
            </w:r>
            <w:r w:rsidR="004727A4">
              <w:rPr>
                <w:rFonts w:ascii="Times New Roman" w:hAnsi="Times New Roman"/>
                <w:sz w:val="24"/>
                <w:szCs w:val="24"/>
              </w:rPr>
              <w:t xml:space="preserve">also </w:t>
            </w:r>
            <w:r w:rsidR="005F4F44">
              <w:rPr>
                <w:rFonts w:ascii="Times New Roman" w:hAnsi="Times New Roman"/>
                <w:sz w:val="24"/>
                <w:szCs w:val="24"/>
              </w:rPr>
              <w:t>adapted Salmon’s (2007) social constructivist five-stage model of e-moderation</w:t>
            </w:r>
            <w:r w:rsidR="000B67B1">
              <w:rPr>
                <w:rFonts w:ascii="Times New Roman" w:hAnsi="Times New Roman"/>
                <w:sz w:val="24"/>
                <w:szCs w:val="24"/>
              </w:rPr>
              <w:t xml:space="preserve"> specifically</w:t>
            </w:r>
            <w:r w:rsidR="005F4F44">
              <w:rPr>
                <w:rFonts w:ascii="Times New Roman" w:hAnsi="Times New Roman"/>
                <w:sz w:val="24"/>
                <w:szCs w:val="24"/>
              </w:rPr>
              <w:t xml:space="preserve"> for designing online courses and for supporting student learning, developing participants at each stage of their journey from novice to digital mastery. (K2, K3,</w:t>
            </w:r>
            <w:r>
              <w:rPr>
                <w:rFonts w:ascii="Times New Roman" w:hAnsi="Times New Roman"/>
                <w:sz w:val="24"/>
                <w:szCs w:val="24"/>
              </w:rPr>
              <w:t xml:space="preserve"> </w:t>
            </w:r>
            <w:r w:rsidR="005F4F44">
              <w:rPr>
                <w:rFonts w:ascii="Times New Roman" w:hAnsi="Times New Roman"/>
                <w:sz w:val="24"/>
                <w:szCs w:val="24"/>
              </w:rPr>
              <w:t>K4,</w:t>
            </w:r>
            <w:r>
              <w:rPr>
                <w:rFonts w:ascii="Times New Roman" w:hAnsi="Times New Roman"/>
                <w:sz w:val="24"/>
                <w:szCs w:val="24"/>
              </w:rPr>
              <w:t xml:space="preserve"> </w:t>
            </w:r>
            <w:r w:rsidR="005F4F44">
              <w:rPr>
                <w:rFonts w:ascii="Times New Roman" w:hAnsi="Times New Roman"/>
                <w:sz w:val="24"/>
                <w:szCs w:val="24"/>
              </w:rPr>
              <w:t>K5, K6,</w:t>
            </w:r>
            <w:r>
              <w:rPr>
                <w:rFonts w:ascii="Times New Roman" w:hAnsi="Times New Roman"/>
                <w:sz w:val="24"/>
                <w:szCs w:val="24"/>
              </w:rPr>
              <w:t xml:space="preserve"> </w:t>
            </w:r>
            <w:r w:rsidR="005F4F44">
              <w:rPr>
                <w:rFonts w:ascii="Times New Roman" w:hAnsi="Times New Roman"/>
                <w:sz w:val="24"/>
                <w:szCs w:val="24"/>
              </w:rPr>
              <w:t>V1,</w:t>
            </w:r>
            <w:r>
              <w:rPr>
                <w:rFonts w:ascii="Times New Roman" w:hAnsi="Times New Roman"/>
                <w:sz w:val="24"/>
                <w:szCs w:val="24"/>
              </w:rPr>
              <w:t xml:space="preserve"> </w:t>
            </w:r>
            <w:r w:rsidR="005F4F44">
              <w:rPr>
                <w:rFonts w:ascii="Times New Roman" w:hAnsi="Times New Roman"/>
                <w:sz w:val="24"/>
                <w:szCs w:val="24"/>
              </w:rPr>
              <w:t>V2,</w:t>
            </w:r>
            <w:r>
              <w:rPr>
                <w:rFonts w:ascii="Times New Roman" w:hAnsi="Times New Roman"/>
                <w:sz w:val="24"/>
                <w:szCs w:val="24"/>
              </w:rPr>
              <w:t xml:space="preserve"> </w:t>
            </w:r>
            <w:r w:rsidR="005F4F44">
              <w:rPr>
                <w:rFonts w:ascii="Times New Roman" w:hAnsi="Times New Roman"/>
                <w:sz w:val="24"/>
                <w:szCs w:val="24"/>
              </w:rPr>
              <w:t>V3, V4).</w:t>
            </w:r>
          </w:p>
          <w:p w14:paraId="53719005" w14:textId="77777777" w:rsidR="00310855" w:rsidRDefault="00310855" w:rsidP="007C45E4">
            <w:pPr>
              <w:jc w:val="both"/>
              <w:rPr>
                <w:rFonts w:ascii="Times New Roman" w:hAnsi="Times New Roman"/>
                <w:sz w:val="24"/>
                <w:szCs w:val="24"/>
              </w:rPr>
            </w:pPr>
          </w:p>
          <w:p w14:paraId="2DFE9BC7" w14:textId="65BB0014" w:rsidR="00860391" w:rsidRDefault="000A73AC" w:rsidP="007C45E4">
            <w:pPr>
              <w:jc w:val="both"/>
              <w:rPr>
                <w:rFonts w:ascii="Times New Roman" w:hAnsi="Times New Roman"/>
                <w:sz w:val="24"/>
                <w:szCs w:val="24"/>
              </w:rPr>
            </w:pPr>
            <w:r>
              <w:rPr>
                <w:rFonts w:ascii="Times New Roman" w:hAnsi="Times New Roman"/>
                <w:sz w:val="24"/>
                <w:szCs w:val="24"/>
              </w:rPr>
              <w:t xml:space="preserve">The monitoring </w:t>
            </w:r>
            <w:r w:rsidR="00C421F2">
              <w:rPr>
                <w:rFonts w:ascii="Times New Roman" w:hAnsi="Times New Roman"/>
                <w:sz w:val="24"/>
                <w:szCs w:val="24"/>
              </w:rPr>
              <w:t xml:space="preserve">and mentoring </w:t>
            </w:r>
            <w:r>
              <w:rPr>
                <w:rFonts w:ascii="Times New Roman" w:hAnsi="Times New Roman"/>
                <w:sz w:val="24"/>
                <w:szCs w:val="24"/>
              </w:rPr>
              <w:t xml:space="preserve">of </w:t>
            </w:r>
            <w:r w:rsidR="00C421F2">
              <w:rPr>
                <w:rFonts w:ascii="Times New Roman" w:hAnsi="Times New Roman"/>
                <w:sz w:val="24"/>
                <w:szCs w:val="24"/>
              </w:rPr>
              <w:t xml:space="preserve">staff in partner institutions is a key responsibility </w:t>
            </w:r>
            <w:r>
              <w:rPr>
                <w:rFonts w:ascii="Times New Roman" w:hAnsi="Times New Roman"/>
                <w:sz w:val="24"/>
                <w:szCs w:val="24"/>
              </w:rPr>
              <w:t xml:space="preserve">of </w:t>
            </w:r>
            <w:r w:rsidR="00C421F2">
              <w:rPr>
                <w:rFonts w:ascii="Times New Roman" w:hAnsi="Times New Roman"/>
                <w:sz w:val="24"/>
                <w:szCs w:val="24"/>
              </w:rPr>
              <w:t>a PTL</w:t>
            </w:r>
            <w:r w:rsidR="00310855">
              <w:rPr>
                <w:rFonts w:ascii="Times New Roman" w:hAnsi="Times New Roman"/>
                <w:sz w:val="24"/>
                <w:szCs w:val="24"/>
              </w:rPr>
              <w:t xml:space="preserve">. My feedback </w:t>
            </w:r>
            <w:r w:rsidR="000014E3">
              <w:rPr>
                <w:rFonts w:ascii="Times New Roman" w:hAnsi="Times New Roman"/>
                <w:sz w:val="24"/>
                <w:szCs w:val="24"/>
              </w:rPr>
              <w:t>on</w:t>
            </w:r>
            <w:r w:rsidR="00310855">
              <w:rPr>
                <w:rFonts w:ascii="Times New Roman" w:hAnsi="Times New Roman"/>
                <w:sz w:val="24"/>
                <w:szCs w:val="24"/>
              </w:rPr>
              <w:t xml:space="preserve"> the programme documentation</w:t>
            </w:r>
            <w:r w:rsidR="00F730C5">
              <w:rPr>
                <w:rFonts w:ascii="Times New Roman" w:hAnsi="Times New Roman"/>
                <w:sz w:val="24"/>
                <w:szCs w:val="24"/>
              </w:rPr>
              <w:t xml:space="preserve"> </w:t>
            </w:r>
            <w:r w:rsidR="00310855">
              <w:rPr>
                <w:rFonts w:ascii="Times New Roman" w:hAnsi="Times New Roman"/>
                <w:sz w:val="24"/>
                <w:szCs w:val="24"/>
              </w:rPr>
              <w:t>ensur</w:t>
            </w:r>
            <w:r w:rsidR="000014E3">
              <w:rPr>
                <w:rFonts w:ascii="Times New Roman" w:hAnsi="Times New Roman"/>
                <w:sz w:val="24"/>
                <w:szCs w:val="24"/>
              </w:rPr>
              <w:t>e</w:t>
            </w:r>
            <w:r w:rsidR="009C1350">
              <w:rPr>
                <w:rFonts w:ascii="Times New Roman" w:hAnsi="Times New Roman"/>
                <w:sz w:val="24"/>
                <w:szCs w:val="24"/>
              </w:rPr>
              <w:t>s</w:t>
            </w:r>
            <w:r w:rsidR="00310855">
              <w:rPr>
                <w:rFonts w:ascii="Times New Roman" w:hAnsi="Times New Roman"/>
                <w:sz w:val="24"/>
                <w:szCs w:val="24"/>
              </w:rPr>
              <w:t xml:space="preserve"> </w:t>
            </w:r>
            <w:r>
              <w:rPr>
                <w:rFonts w:ascii="Times New Roman" w:hAnsi="Times New Roman"/>
                <w:sz w:val="24"/>
                <w:szCs w:val="24"/>
              </w:rPr>
              <w:t xml:space="preserve">that </w:t>
            </w:r>
            <w:r w:rsidR="00310855">
              <w:rPr>
                <w:rFonts w:ascii="Times New Roman" w:hAnsi="Times New Roman"/>
                <w:sz w:val="24"/>
                <w:szCs w:val="24"/>
              </w:rPr>
              <w:t xml:space="preserve">all </w:t>
            </w:r>
            <w:r w:rsidR="00F730C5">
              <w:rPr>
                <w:rFonts w:ascii="Times New Roman" w:hAnsi="Times New Roman"/>
                <w:sz w:val="24"/>
                <w:szCs w:val="24"/>
              </w:rPr>
              <w:t xml:space="preserve">ILOs </w:t>
            </w:r>
            <w:r w:rsidR="009C1350">
              <w:rPr>
                <w:rFonts w:ascii="Times New Roman" w:hAnsi="Times New Roman"/>
                <w:sz w:val="24"/>
                <w:szCs w:val="24"/>
              </w:rPr>
              <w:t>a</w:t>
            </w:r>
            <w:r w:rsidR="00310855">
              <w:rPr>
                <w:rFonts w:ascii="Times New Roman" w:hAnsi="Times New Roman"/>
                <w:sz w:val="24"/>
                <w:szCs w:val="24"/>
              </w:rPr>
              <w:t xml:space="preserve">re clearly described and </w:t>
            </w:r>
            <w:r w:rsidR="00F730C5">
              <w:rPr>
                <w:rFonts w:ascii="Times New Roman" w:hAnsi="Times New Roman"/>
                <w:sz w:val="24"/>
                <w:szCs w:val="24"/>
              </w:rPr>
              <w:t>aligned to the learning exemplars</w:t>
            </w:r>
            <w:r w:rsidR="00310855">
              <w:rPr>
                <w:rFonts w:ascii="Times New Roman" w:hAnsi="Times New Roman"/>
                <w:sz w:val="24"/>
                <w:szCs w:val="24"/>
              </w:rPr>
              <w:t xml:space="preserve"> for each module. This </w:t>
            </w:r>
            <w:r w:rsidR="00F730C5">
              <w:rPr>
                <w:rFonts w:ascii="Times New Roman" w:hAnsi="Times New Roman"/>
                <w:sz w:val="24"/>
                <w:szCs w:val="24"/>
              </w:rPr>
              <w:t>help</w:t>
            </w:r>
            <w:r w:rsidR="009C1350">
              <w:rPr>
                <w:rFonts w:ascii="Times New Roman" w:hAnsi="Times New Roman"/>
                <w:sz w:val="24"/>
                <w:szCs w:val="24"/>
              </w:rPr>
              <w:t>s</w:t>
            </w:r>
            <w:r w:rsidR="00F730C5">
              <w:rPr>
                <w:rFonts w:ascii="Times New Roman" w:hAnsi="Times New Roman"/>
                <w:sz w:val="24"/>
                <w:szCs w:val="24"/>
              </w:rPr>
              <w:t xml:space="preserve"> the academics</w:t>
            </w:r>
            <w:r>
              <w:rPr>
                <w:rFonts w:ascii="Times New Roman" w:hAnsi="Times New Roman"/>
                <w:sz w:val="24"/>
                <w:szCs w:val="24"/>
              </w:rPr>
              <w:t xml:space="preserve"> to</w:t>
            </w:r>
            <w:r w:rsidR="00F730C5">
              <w:rPr>
                <w:rFonts w:ascii="Times New Roman" w:hAnsi="Times New Roman"/>
                <w:sz w:val="24"/>
                <w:szCs w:val="24"/>
              </w:rPr>
              <w:t xml:space="preserve"> understand how our programmes are designed and</w:t>
            </w:r>
            <w:r>
              <w:rPr>
                <w:rFonts w:ascii="Times New Roman" w:hAnsi="Times New Roman"/>
                <w:sz w:val="24"/>
                <w:szCs w:val="24"/>
              </w:rPr>
              <w:t xml:space="preserve"> also</w:t>
            </w:r>
            <w:r w:rsidR="00F730C5">
              <w:rPr>
                <w:rFonts w:ascii="Times New Roman" w:hAnsi="Times New Roman"/>
                <w:sz w:val="24"/>
                <w:szCs w:val="24"/>
              </w:rPr>
              <w:t xml:space="preserve"> </w:t>
            </w:r>
            <w:r w:rsidR="00660C55">
              <w:rPr>
                <w:rFonts w:ascii="Times New Roman" w:hAnsi="Times New Roman"/>
                <w:sz w:val="24"/>
                <w:szCs w:val="24"/>
              </w:rPr>
              <w:t>facilitated the</w:t>
            </w:r>
            <w:r w:rsidR="000014E3">
              <w:rPr>
                <w:rFonts w:ascii="Times New Roman" w:hAnsi="Times New Roman"/>
                <w:sz w:val="24"/>
                <w:szCs w:val="24"/>
              </w:rPr>
              <w:t xml:space="preserve"> </w:t>
            </w:r>
            <w:r w:rsidR="003D5239">
              <w:rPr>
                <w:rFonts w:ascii="Times New Roman" w:hAnsi="Times New Roman"/>
                <w:sz w:val="24"/>
                <w:szCs w:val="24"/>
              </w:rPr>
              <w:t>produc</w:t>
            </w:r>
            <w:r w:rsidR="000014E3">
              <w:rPr>
                <w:rFonts w:ascii="Times New Roman" w:hAnsi="Times New Roman"/>
                <w:sz w:val="24"/>
                <w:szCs w:val="24"/>
              </w:rPr>
              <w:t>tion of</w:t>
            </w:r>
            <w:r w:rsidR="00F730C5">
              <w:rPr>
                <w:rFonts w:ascii="Times New Roman" w:hAnsi="Times New Roman"/>
                <w:sz w:val="24"/>
                <w:szCs w:val="24"/>
              </w:rPr>
              <w:t xml:space="preserve"> assignments and learning material that reflect</w:t>
            </w:r>
            <w:r w:rsidR="003D5239">
              <w:rPr>
                <w:rFonts w:ascii="Times New Roman" w:hAnsi="Times New Roman"/>
                <w:sz w:val="24"/>
                <w:szCs w:val="24"/>
              </w:rPr>
              <w:t>ed</w:t>
            </w:r>
            <w:r w:rsidR="00F730C5">
              <w:rPr>
                <w:rFonts w:ascii="Times New Roman" w:hAnsi="Times New Roman"/>
                <w:sz w:val="24"/>
                <w:szCs w:val="24"/>
              </w:rPr>
              <w:t xml:space="preserve"> the applied nature of the programme </w:t>
            </w:r>
            <w:r w:rsidR="003B0910">
              <w:rPr>
                <w:rFonts w:ascii="Times New Roman" w:hAnsi="Times New Roman"/>
                <w:sz w:val="24"/>
                <w:szCs w:val="24"/>
              </w:rPr>
              <w:t>(K2)</w:t>
            </w:r>
            <w:r w:rsidR="00F730C5">
              <w:rPr>
                <w:rFonts w:ascii="Times New Roman" w:hAnsi="Times New Roman"/>
                <w:sz w:val="24"/>
                <w:szCs w:val="24"/>
              </w:rPr>
              <w:t xml:space="preserve">. </w:t>
            </w:r>
            <w:r w:rsidR="0012059A" w:rsidRPr="00F9184C">
              <w:rPr>
                <w:rFonts w:ascii="Times New Roman" w:hAnsi="Times New Roman"/>
                <w:sz w:val="24"/>
                <w:szCs w:val="24"/>
              </w:rPr>
              <w:t xml:space="preserve">Although the programme has only been running </w:t>
            </w:r>
            <w:r w:rsidR="00860391">
              <w:rPr>
                <w:rFonts w:ascii="Times New Roman" w:hAnsi="Times New Roman"/>
                <w:sz w:val="24"/>
                <w:szCs w:val="24"/>
              </w:rPr>
              <w:t>for a</w:t>
            </w:r>
            <w:r w:rsidR="00860391" w:rsidRPr="00F9184C">
              <w:rPr>
                <w:rFonts w:ascii="Times New Roman" w:hAnsi="Times New Roman"/>
                <w:sz w:val="24"/>
                <w:szCs w:val="24"/>
              </w:rPr>
              <w:t xml:space="preserve"> </w:t>
            </w:r>
            <w:r w:rsidR="00860391">
              <w:rPr>
                <w:rFonts w:ascii="Times New Roman" w:hAnsi="Times New Roman"/>
                <w:sz w:val="24"/>
                <w:szCs w:val="24"/>
              </w:rPr>
              <w:t>year</w:t>
            </w:r>
            <w:r w:rsidR="00C421F2">
              <w:rPr>
                <w:rFonts w:ascii="Times New Roman" w:hAnsi="Times New Roman"/>
                <w:sz w:val="24"/>
                <w:szCs w:val="24"/>
              </w:rPr>
              <w:t>,</w:t>
            </w:r>
            <w:r w:rsidR="00860391">
              <w:rPr>
                <w:rFonts w:ascii="Times New Roman" w:hAnsi="Times New Roman"/>
                <w:sz w:val="24"/>
                <w:szCs w:val="24"/>
              </w:rPr>
              <w:t xml:space="preserve"> </w:t>
            </w:r>
            <w:r w:rsidR="0012059A" w:rsidRPr="00F9184C">
              <w:rPr>
                <w:rFonts w:ascii="Times New Roman" w:hAnsi="Times New Roman"/>
                <w:sz w:val="24"/>
                <w:szCs w:val="24"/>
              </w:rPr>
              <w:t>student feedback has been extremely positive</w:t>
            </w:r>
            <w:r w:rsidR="00860391">
              <w:rPr>
                <w:rFonts w:ascii="Times New Roman" w:hAnsi="Times New Roman"/>
                <w:sz w:val="24"/>
                <w:szCs w:val="24"/>
              </w:rPr>
              <w:t xml:space="preserve"> -</w:t>
            </w:r>
            <w:r w:rsidR="0012059A" w:rsidRPr="00F9184C">
              <w:rPr>
                <w:rFonts w:ascii="Times New Roman" w:hAnsi="Times New Roman"/>
                <w:sz w:val="24"/>
                <w:szCs w:val="24"/>
              </w:rPr>
              <w:t xml:space="preserve"> 5</w:t>
            </w:r>
            <w:r w:rsidR="00F730C5">
              <w:rPr>
                <w:rFonts w:ascii="Times New Roman" w:hAnsi="Times New Roman"/>
                <w:sz w:val="24"/>
                <w:szCs w:val="24"/>
              </w:rPr>
              <w:t xml:space="preserve"> out of </w:t>
            </w:r>
            <w:r w:rsidR="0012059A" w:rsidRPr="00F9184C">
              <w:rPr>
                <w:rFonts w:ascii="Times New Roman" w:hAnsi="Times New Roman"/>
                <w:sz w:val="24"/>
                <w:szCs w:val="24"/>
              </w:rPr>
              <w:t>5 in terms of quality of teaching</w:t>
            </w:r>
            <w:r w:rsidR="0012059A">
              <w:rPr>
                <w:rFonts w:ascii="Times New Roman" w:hAnsi="Times New Roman"/>
                <w:sz w:val="24"/>
                <w:szCs w:val="24"/>
              </w:rPr>
              <w:t xml:space="preserve"> (K5</w:t>
            </w:r>
            <w:r w:rsidR="003B0910">
              <w:rPr>
                <w:rFonts w:ascii="Times New Roman" w:hAnsi="Times New Roman"/>
                <w:sz w:val="24"/>
                <w:szCs w:val="24"/>
              </w:rPr>
              <w:t>, K6</w:t>
            </w:r>
            <w:r w:rsidR="0012059A">
              <w:rPr>
                <w:rFonts w:ascii="Times New Roman" w:hAnsi="Times New Roman"/>
                <w:sz w:val="24"/>
                <w:szCs w:val="24"/>
              </w:rPr>
              <w:t>)</w:t>
            </w:r>
            <w:r w:rsidR="000014E3">
              <w:rPr>
                <w:rFonts w:ascii="Times New Roman" w:hAnsi="Times New Roman"/>
                <w:sz w:val="24"/>
                <w:szCs w:val="24"/>
              </w:rPr>
              <w:t xml:space="preserve"> </w:t>
            </w:r>
            <w:r w:rsidR="00C8548D">
              <w:rPr>
                <w:rFonts w:ascii="Times New Roman" w:hAnsi="Times New Roman"/>
                <w:sz w:val="24"/>
                <w:szCs w:val="24"/>
              </w:rPr>
              <w:t xml:space="preserve">indicating </w:t>
            </w:r>
            <w:r w:rsidR="00C8548D" w:rsidRPr="00F9184C">
              <w:rPr>
                <w:rFonts w:ascii="Times New Roman" w:hAnsi="Times New Roman"/>
                <w:sz w:val="24"/>
                <w:szCs w:val="24"/>
              </w:rPr>
              <w:t>that</w:t>
            </w:r>
            <w:r w:rsidR="0012059A" w:rsidRPr="00F9184C">
              <w:rPr>
                <w:rFonts w:ascii="Times New Roman" w:hAnsi="Times New Roman"/>
                <w:sz w:val="24"/>
                <w:szCs w:val="24"/>
              </w:rPr>
              <w:t xml:space="preserve"> the course has been well</w:t>
            </w:r>
            <w:r w:rsidR="003B0910">
              <w:rPr>
                <w:rFonts w:ascii="Times New Roman" w:hAnsi="Times New Roman"/>
                <w:sz w:val="24"/>
                <w:szCs w:val="24"/>
              </w:rPr>
              <w:t xml:space="preserve"> </w:t>
            </w:r>
            <w:r w:rsidR="000014E3">
              <w:rPr>
                <w:rFonts w:ascii="Times New Roman" w:hAnsi="Times New Roman"/>
                <w:sz w:val="24"/>
                <w:szCs w:val="24"/>
              </w:rPr>
              <w:t>designed</w:t>
            </w:r>
            <w:r w:rsidR="003D5239">
              <w:rPr>
                <w:rFonts w:ascii="Times New Roman" w:hAnsi="Times New Roman"/>
                <w:sz w:val="24"/>
                <w:szCs w:val="24"/>
              </w:rPr>
              <w:t xml:space="preserve"> </w:t>
            </w:r>
            <w:r w:rsidR="003B0910">
              <w:rPr>
                <w:rFonts w:ascii="Times New Roman" w:hAnsi="Times New Roman"/>
                <w:sz w:val="24"/>
                <w:szCs w:val="24"/>
              </w:rPr>
              <w:t>(V3)</w:t>
            </w:r>
            <w:r w:rsidR="0012059A" w:rsidRPr="00F9184C">
              <w:rPr>
                <w:rFonts w:ascii="Times New Roman" w:hAnsi="Times New Roman"/>
                <w:sz w:val="24"/>
                <w:szCs w:val="24"/>
              </w:rPr>
              <w:t xml:space="preserve">. </w:t>
            </w:r>
          </w:p>
          <w:p w14:paraId="1BAADF09" w14:textId="77777777" w:rsidR="00860391" w:rsidRDefault="00860391" w:rsidP="007C45E4">
            <w:pPr>
              <w:jc w:val="both"/>
              <w:rPr>
                <w:rFonts w:ascii="Times New Roman" w:hAnsi="Times New Roman"/>
                <w:sz w:val="24"/>
                <w:szCs w:val="24"/>
              </w:rPr>
            </w:pPr>
          </w:p>
          <w:p w14:paraId="053B2986" w14:textId="23179836" w:rsidR="0012059A" w:rsidRPr="0078498A" w:rsidRDefault="000014E3" w:rsidP="007C45E4">
            <w:pPr>
              <w:jc w:val="both"/>
              <w:rPr>
                <w:rFonts w:ascii="Times New Roman" w:hAnsi="Times New Roman"/>
                <w:sz w:val="24"/>
                <w:szCs w:val="24"/>
              </w:rPr>
            </w:pPr>
            <w:r>
              <w:rPr>
                <w:rFonts w:ascii="Times New Roman" w:hAnsi="Times New Roman"/>
                <w:sz w:val="24"/>
                <w:szCs w:val="24"/>
              </w:rPr>
              <w:t>R</w:t>
            </w:r>
            <w:r w:rsidRPr="00F9184C">
              <w:rPr>
                <w:rFonts w:ascii="Times New Roman" w:hAnsi="Times New Roman"/>
                <w:sz w:val="24"/>
                <w:szCs w:val="24"/>
              </w:rPr>
              <w:t>eflection</w:t>
            </w:r>
            <w:r w:rsidR="0012059A" w:rsidRPr="00F9184C">
              <w:rPr>
                <w:rFonts w:ascii="Times New Roman" w:hAnsi="Times New Roman"/>
                <w:sz w:val="24"/>
                <w:szCs w:val="24"/>
              </w:rPr>
              <w:t xml:space="preserve"> and reviewing </w:t>
            </w:r>
            <w:r w:rsidR="00860391">
              <w:rPr>
                <w:rFonts w:ascii="Times New Roman" w:hAnsi="Times New Roman"/>
                <w:sz w:val="24"/>
                <w:szCs w:val="24"/>
              </w:rPr>
              <w:t xml:space="preserve">of </w:t>
            </w:r>
            <w:r w:rsidR="0012059A" w:rsidRPr="00F9184C">
              <w:rPr>
                <w:rFonts w:ascii="Times New Roman" w:hAnsi="Times New Roman"/>
                <w:sz w:val="24"/>
                <w:szCs w:val="24"/>
              </w:rPr>
              <w:t xml:space="preserve">the teaching quality of </w:t>
            </w:r>
            <w:r w:rsidR="00860391">
              <w:rPr>
                <w:rFonts w:ascii="Times New Roman" w:hAnsi="Times New Roman"/>
                <w:sz w:val="24"/>
                <w:szCs w:val="24"/>
              </w:rPr>
              <w:t xml:space="preserve">this </w:t>
            </w:r>
            <w:r w:rsidR="0012059A" w:rsidRPr="00F9184C">
              <w:rPr>
                <w:rFonts w:ascii="Times New Roman" w:hAnsi="Times New Roman"/>
                <w:sz w:val="24"/>
                <w:szCs w:val="24"/>
              </w:rPr>
              <w:t>programme</w:t>
            </w:r>
            <w:r w:rsidR="00C421F2">
              <w:rPr>
                <w:rFonts w:ascii="Times New Roman" w:hAnsi="Times New Roman"/>
                <w:sz w:val="24"/>
                <w:szCs w:val="24"/>
              </w:rPr>
              <w:t xml:space="preserve"> has</w:t>
            </w:r>
            <w:r w:rsidR="00860391">
              <w:rPr>
                <w:rFonts w:ascii="Times New Roman" w:hAnsi="Times New Roman"/>
                <w:sz w:val="24"/>
                <w:szCs w:val="24"/>
              </w:rPr>
              <w:t xml:space="preserve"> </w:t>
            </w:r>
            <w:r w:rsidR="00C8548D">
              <w:rPr>
                <w:rFonts w:ascii="Times New Roman" w:hAnsi="Times New Roman"/>
                <w:sz w:val="24"/>
                <w:szCs w:val="24"/>
              </w:rPr>
              <w:t>recently been</w:t>
            </w:r>
            <w:r w:rsidR="00860391">
              <w:rPr>
                <w:rFonts w:ascii="Times New Roman" w:hAnsi="Times New Roman"/>
                <w:sz w:val="24"/>
                <w:szCs w:val="24"/>
              </w:rPr>
              <w:t xml:space="preserve"> completed </w:t>
            </w:r>
            <w:r w:rsidR="0012059A" w:rsidRPr="00F9184C">
              <w:rPr>
                <w:rFonts w:ascii="Times New Roman" w:hAnsi="Times New Roman"/>
                <w:sz w:val="24"/>
                <w:szCs w:val="24"/>
              </w:rPr>
              <w:t xml:space="preserve">through the annual programme review process (utilising programme team discussions, external examiner feedback, </w:t>
            </w:r>
            <w:proofErr w:type="gramStart"/>
            <w:r w:rsidR="0012059A" w:rsidRPr="00F9184C">
              <w:rPr>
                <w:rFonts w:ascii="Times New Roman" w:hAnsi="Times New Roman"/>
                <w:sz w:val="24"/>
                <w:szCs w:val="24"/>
              </w:rPr>
              <w:t>student</w:t>
            </w:r>
            <w:proofErr w:type="gramEnd"/>
            <w:r w:rsidR="0012059A" w:rsidRPr="00F9184C">
              <w:rPr>
                <w:rFonts w:ascii="Times New Roman" w:hAnsi="Times New Roman"/>
                <w:sz w:val="24"/>
                <w:szCs w:val="24"/>
              </w:rPr>
              <w:t xml:space="preserve"> feedback and partnership team reports) </w:t>
            </w:r>
            <w:r w:rsidR="000A73AC">
              <w:rPr>
                <w:rFonts w:ascii="Times New Roman" w:hAnsi="Times New Roman"/>
                <w:sz w:val="24"/>
                <w:szCs w:val="24"/>
              </w:rPr>
              <w:t xml:space="preserve">This </w:t>
            </w:r>
            <w:r w:rsidR="00860391">
              <w:rPr>
                <w:rFonts w:ascii="Times New Roman" w:hAnsi="Times New Roman"/>
                <w:sz w:val="24"/>
                <w:szCs w:val="24"/>
              </w:rPr>
              <w:t xml:space="preserve">has helped me </w:t>
            </w:r>
            <w:r w:rsidR="000A73AC">
              <w:rPr>
                <w:rFonts w:ascii="Times New Roman" w:hAnsi="Times New Roman"/>
                <w:sz w:val="24"/>
                <w:szCs w:val="24"/>
              </w:rPr>
              <w:t xml:space="preserve">to </w:t>
            </w:r>
            <w:r w:rsidR="00860391">
              <w:rPr>
                <w:rFonts w:ascii="Times New Roman" w:hAnsi="Times New Roman"/>
                <w:sz w:val="24"/>
                <w:szCs w:val="24"/>
              </w:rPr>
              <w:t>develop the programme further</w:t>
            </w:r>
            <w:r w:rsidR="003B0910">
              <w:rPr>
                <w:rFonts w:ascii="Times New Roman" w:hAnsi="Times New Roman"/>
                <w:sz w:val="24"/>
                <w:szCs w:val="24"/>
              </w:rPr>
              <w:t xml:space="preserve"> (K5)</w:t>
            </w:r>
            <w:r w:rsidR="00860391">
              <w:rPr>
                <w:rFonts w:ascii="Times New Roman" w:hAnsi="Times New Roman"/>
                <w:sz w:val="24"/>
                <w:szCs w:val="24"/>
              </w:rPr>
              <w:t>. For example, although student feedback has been extremely positive in terms of teaching quality</w:t>
            </w:r>
            <w:r w:rsidR="0012059A" w:rsidRPr="00F9184C">
              <w:rPr>
                <w:rFonts w:ascii="Times New Roman" w:hAnsi="Times New Roman"/>
                <w:sz w:val="24"/>
                <w:szCs w:val="24"/>
              </w:rPr>
              <w:t xml:space="preserve"> </w:t>
            </w:r>
            <w:r w:rsidR="00860391">
              <w:rPr>
                <w:rFonts w:ascii="Times New Roman" w:hAnsi="Times New Roman"/>
                <w:sz w:val="24"/>
                <w:szCs w:val="24"/>
              </w:rPr>
              <w:t>there is a need now</w:t>
            </w:r>
            <w:r w:rsidR="003D5239">
              <w:rPr>
                <w:rFonts w:ascii="Times New Roman" w:hAnsi="Times New Roman"/>
                <w:sz w:val="24"/>
                <w:szCs w:val="24"/>
              </w:rPr>
              <w:t>,</w:t>
            </w:r>
            <w:r>
              <w:rPr>
                <w:rFonts w:ascii="Times New Roman" w:hAnsi="Times New Roman"/>
                <w:sz w:val="24"/>
                <w:szCs w:val="24"/>
              </w:rPr>
              <w:t xml:space="preserve"> </w:t>
            </w:r>
            <w:r w:rsidR="00860391">
              <w:rPr>
                <w:rFonts w:ascii="Times New Roman" w:hAnsi="Times New Roman"/>
                <w:sz w:val="24"/>
                <w:szCs w:val="24"/>
              </w:rPr>
              <w:t xml:space="preserve">due to the increased in student numbers, for </w:t>
            </w:r>
            <w:r w:rsidR="003D5239">
              <w:rPr>
                <w:rFonts w:ascii="Times New Roman" w:hAnsi="Times New Roman"/>
                <w:sz w:val="24"/>
                <w:szCs w:val="24"/>
              </w:rPr>
              <w:t>a</w:t>
            </w:r>
            <w:r w:rsidR="00860391">
              <w:rPr>
                <w:rFonts w:ascii="Times New Roman" w:hAnsi="Times New Roman"/>
                <w:sz w:val="24"/>
                <w:szCs w:val="24"/>
              </w:rPr>
              <w:t xml:space="preserve"> student voice</w:t>
            </w:r>
            <w:r w:rsidR="003D5239">
              <w:rPr>
                <w:rFonts w:ascii="Times New Roman" w:hAnsi="Times New Roman"/>
                <w:sz w:val="24"/>
                <w:szCs w:val="24"/>
              </w:rPr>
              <w:t xml:space="preserve">. </w:t>
            </w:r>
            <w:r w:rsidR="00660C55">
              <w:rPr>
                <w:rFonts w:ascii="Times New Roman" w:hAnsi="Times New Roman"/>
                <w:sz w:val="24"/>
                <w:szCs w:val="24"/>
              </w:rPr>
              <w:t>This will</w:t>
            </w:r>
            <w:r w:rsidR="0012059A" w:rsidRPr="00F9184C">
              <w:rPr>
                <w:rFonts w:ascii="Times New Roman" w:hAnsi="Times New Roman"/>
                <w:sz w:val="24"/>
                <w:szCs w:val="24"/>
              </w:rPr>
              <w:t xml:space="preserve"> be </w:t>
            </w:r>
            <w:r w:rsidR="00C8548D">
              <w:rPr>
                <w:rFonts w:ascii="Times New Roman" w:hAnsi="Times New Roman"/>
                <w:sz w:val="24"/>
                <w:szCs w:val="24"/>
              </w:rPr>
              <w:t>done</w:t>
            </w:r>
            <w:r w:rsidR="00E2185D">
              <w:rPr>
                <w:rFonts w:ascii="Times New Roman" w:hAnsi="Times New Roman"/>
                <w:sz w:val="24"/>
                <w:szCs w:val="24"/>
              </w:rPr>
              <w:t xml:space="preserve"> informally </w:t>
            </w:r>
            <w:r w:rsidR="00C8548D">
              <w:rPr>
                <w:rFonts w:ascii="Times New Roman" w:hAnsi="Times New Roman"/>
                <w:sz w:val="24"/>
                <w:szCs w:val="24"/>
              </w:rPr>
              <w:t xml:space="preserve">by </w:t>
            </w:r>
            <w:r w:rsidR="003D5239">
              <w:rPr>
                <w:rFonts w:ascii="Times New Roman" w:hAnsi="Times New Roman"/>
                <w:sz w:val="24"/>
                <w:szCs w:val="24"/>
              </w:rPr>
              <w:t xml:space="preserve">encouraging students </w:t>
            </w:r>
            <w:r w:rsidR="00E2185D">
              <w:rPr>
                <w:rFonts w:ascii="Times New Roman" w:hAnsi="Times New Roman"/>
                <w:sz w:val="24"/>
                <w:szCs w:val="24"/>
              </w:rPr>
              <w:t>to</w:t>
            </w:r>
            <w:r w:rsidR="003D5239" w:rsidRPr="00F9184C">
              <w:rPr>
                <w:rFonts w:ascii="Times New Roman" w:hAnsi="Times New Roman"/>
                <w:sz w:val="24"/>
                <w:szCs w:val="24"/>
              </w:rPr>
              <w:t xml:space="preserve"> </w:t>
            </w:r>
            <w:r w:rsidR="00E2185D">
              <w:rPr>
                <w:rFonts w:ascii="Times New Roman" w:hAnsi="Times New Roman"/>
                <w:sz w:val="24"/>
                <w:szCs w:val="24"/>
              </w:rPr>
              <w:t>self-organise</w:t>
            </w:r>
            <w:r w:rsidR="003D5239">
              <w:rPr>
                <w:rFonts w:ascii="Times New Roman" w:hAnsi="Times New Roman"/>
                <w:sz w:val="24"/>
                <w:szCs w:val="24"/>
              </w:rPr>
              <w:t xml:space="preserve"> and </w:t>
            </w:r>
            <w:r w:rsidR="00E2185D">
              <w:rPr>
                <w:rFonts w:ascii="Times New Roman" w:hAnsi="Times New Roman"/>
                <w:sz w:val="24"/>
                <w:szCs w:val="24"/>
              </w:rPr>
              <w:t xml:space="preserve">communicate with each other </w:t>
            </w:r>
            <w:r w:rsidR="003D5239">
              <w:rPr>
                <w:rFonts w:ascii="Times New Roman" w:hAnsi="Times New Roman"/>
                <w:sz w:val="24"/>
                <w:szCs w:val="24"/>
              </w:rPr>
              <w:t xml:space="preserve">through </w:t>
            </w:r>
            <w:r w:rsidR="00E2185D">
              <w:rPr>
                <w:rFonts w:ascii="Times New Roman" w:hAnsi="Times New Roman"/>
                <w:sz w:val="24"/>
                <w:szCs w:val="24"/>
              </w:rPr>
              <w:t xml:space="preserve">platforms </w:t>
            </w:r>
            <w:r w:rsidR="003D5239">
              <w:rPr>
                <w:rFonts w:ascii="Times New Roman" w:hAnsi="Times New Roman"/>
                <w:sz w:val="24"/>
                <w:szCs w:val="24"/>
              </w:rPr>
              <w:t>outside the VLE</w:t>
            </w:r>
            <w:r w:rsidR="00C8548D">
              <w:rPr>
                <w:rFonts w:ascii="Times New Roman" w:hAnsi="Times New Roman"/>
                <w:sz w:val="24"/>
                <w:szCs w:val="24"/>
              </w:rPr>
              <w:t xml:space="preserve"> </w:t>
            </w:r>
            <w:r w:rsidR="0012059A" w:rsidRPr="00876C3E">
              <w:rPr>
                <w:rFonts w:ascii="Times New Roman" w:hAnsi="Times New Roman"/>
                <w:sz w:val="24"/>
                <w:szCs w:val="24"/>
              </w:rPr>
              <w:t xml:space="preserve">and </w:t>
            </w:r>
            <w:r w:rsidR="00E2185D" w:rsidRPr="00876C3E">
              <w:rPr>
                <w:rFonts w:ascii="Times New Roman" w:hAnsi="Times New Roman"/>
                <w:sz w:val="24"/>
                <w:szCs w:val="24"/>
              </w:rPr>
              <w:t xml:space="preserve">formally </w:t>
            </w:r>
            <w:r w:rsidR="00C8548D" w:rsidRPr="0078498A">
              <w:rPr>
                <w:rFonts w:ascii="Times New Roman" w:hAnsi="Times New Roman"/>
                <w:sz w:val="24"/>
                <w:szCs w:val="24"/>
              </w:rPr>
              <w:t xml:space="preserve">with </w:t>
            </w:r>
            <w:r w:rsidR="00E2185D" w:rsidRPr="00876C3E">
              <w:rPr>
                <w:rFonts w:ascii="Times New Roman" w:hAnsi="Times New Roman"/>
                <w:sz w:val="24"/>
                <w:szCs w:val="24"/>
              </w:rPr>
              <w:t>the election of course reps.</w:t>
            </w:r>
            <w:r w:rsidR="00E2185D" w:rsidRPr="0078498A" w:rsidDel="00E2185D">
              <w:rPr>
                <w:rFonts w:ascii="Times New Roman" w:hAnsi="Times New Roman"/>
                <w:sz w:val="24"/>
                <w:szCs w:val="24"/>
              </w:rPr>
              <w:t xml:space="preserve"> </w:t>
            </w:r>
          </w:p>
          <w:p w14:paraId="49B4B792" w14:textId="029C58A0" w:rsidR="00E1120A" w:rsidRPr="00F9184C" w:rsidDel="00396B54" w:rsidRDefault="00E1120A" w:rsidP="00D726B8">
            <w:pPr>
              <w:jc w:val="both"/>
              <w:rPr>
                <w:del w:id="0" w:author="Thomas, Christopher (Business)" w:date="2019-11-11T15:59:00Z"/>
                <w:rFonts w:ascii="Times New Roman" w:hAnsi="Times New Roman"/>
                <w:sz w:val="24"/>
                <w:szCs w:val="24"/>
              </w:rPr>
            </w:pPr>
          </w:p>
          <w:p w14:paraId="34F3373A" w14:textId="731BB90B" w:rsidR="00D726B8" w:rsidDel="00396B54" w:rsidRDefault="00D726B8" w:rsidP="00D726B8">
            <w:pPr>
              <w:rPr>
                <w:del w:id="1" w:author="Thomas, Christopher (Business)" w:date="2019-11-11T15:58:00Z"/>
                <w:rFonts w:ascii="Times New Roman" w:hAnsi="Times New Roman"/>
                <w:sz w:val="24"/>
                <w:szCs w:val="24"/>
              </w:rPr>
            </w:pPr>
            <w:del w:id="2" w:author="Thomas, Christopher (Business)" w:date="2019-11-11T15:58:00Z">
              <w:r w:rsidRPr="004F6572" w:rsidDel="00396B54">
                <w:rPr>
                  <w:rFonts w:ascii="Times New Roman" w:hAnsi="Times New Roman"/>
                  <w:sz w:val="24"/>
                  <w:szCs w:val="24"/>
                </w:rPr>
                <w:delText xml:space="preserve">Biggs, J. and Tang, C. </w:delText>
              </w:r>
              <w:r w:rsidR="00455D0E" w:rsidDel="00396B54">
                <w:rPr>
                  <w:rFonts w:ascii="Times New Roman" w:hAnsi="Times New Roman"/>
                  <w:sz w:val="24"/>
                  <w:szCs w:val="24"/>
                </w:rPr>
                <w:delText>(</w:delText>
              </w:r>
              <w:r w:rsidRPr="004F6572" w:rsidDel="00396B54">
                <w:rPr>
                  <w:rFonts w:ascii="Times New Roman" w:hAnsi="Times New Roman"/>
                  <w:sz w:val="24"/>
                  <w:szCs w:val="24"/>
                </w:rPr>
                <w:delText>2007</w:delText>
              </w:r>
              <w:r w:rsidR="00455D0E" w:rsidDel="00396B54">
                <w:rPr>
                  <w:rFonts w:ascii="Times New Roman" w:hAnsi="Times New Roman"/>
                  <w:sz w:val="24"/>
                  <w:szCs w:val="24"/>
                </w:rPr>
                <w:delText>)</w:delText>
              </w:r>
              <w:r w:rsidRPr="004F6572" w:rsidDel="00396B54">
                <w:rPr>
                  <w:rFonts w:ascii="Times New Roman" w:hAnsi="Times New Roman"/>
                  <w:sz w:val="24"/>
                  <w:szCs w:val="24"/>
                </w:rPr>
                <w:delText xml:space="preserve"> </w:delText>
              </w:r>
              <w:r w:rsidRPr="00455D0E" w:rsidDel="00396B54">
                <w:rPr>
                  <w:rFonts w:ascii="Times New Roman" w:hAnsi="Times New Roman"/>
                  <w:i/>
                  <w:iCs/>
                  <w:sz w:val="24"/>
                  <w:szCs w:val="24"/>
                </w:rPr>
                <w:delText>Teaching for quality learning at university: what the student does</w:delText>
              </w:r>
              <w:r w:rsidR="00455D0E" w:rsidDel="00396B54">
                <w:rPr>
                  <w:rFonts w:ascii="Times New Roman" w:hAnsi="Times New Roman"/>
                  <w:sz w:val="24"/>
                  <w:szCs w:val="24"/>
                </w:rPr>
                <w:delText>.</w:delText>
              </w:r>
              <w:r w:rsidRPr="004F6572" w:rsidDel="00396B54">
                <w:rPr>
                  <w:rFonts w:ascii="Times New Roman" w:hAnsi="Times New Roman"/>
                  <w:sz w:val="24"/>
                  <w:szCs w:val="24"/>
                </w:rPr>
                <w:delText xml:space="preserve"> 3rd ed</w:delText>
              </w:r>
              <w:r w:rsidR="00455D0E" w:rsidDel="00396B54">
                <w:rPr>
                  <w:rFonts w:ascii="Times New Roman" w:hAnsi="Times New Roman"/>
                  <w:sz w:val="24"/>
                  <w:szCs w:val="24"/>
                </w:rPr>
                <w:delText>n.</w:delText>
              </w:r>
              <w:r w:rsidRPr="004F6572" w:rsidDel="00396B54">
                <w:rPr>
                  <w:rFonts w:ascii="Times New Roman" w:hAnsi="Times New Roman"/>
                  <w:sz w:val="24"/>
                  <w:szCs w:val="24"/>
                </w:rPr>
                <w:delText xml:space="preserve"> New York: McGraw-Hill.</w:delText>
              </w:r>
            </w:del>
          </w:p>
          <w:p w14:paraId="13D9307E" w14:textId="0996D9C7" w:rsidR="005B4E56" w:rsidRPr="004F6572" w:rsidDel="00396B54" w:rsidRDefault="005B4E56" w:rsidP="00D726B8">
            <w:pPr>
              <w:rPr>
                <w:del w:id="3" w:author="Thomas, Christopher (Business)" w:date="2019-11-11T15:58:00Z"/>
                <w:rFonts w:ascii="Times New Roman" w:hAnsi="Times New Roman"/>
                <w:sz w:val="24"/>
                <w:szCs w:val="24"/>
              </w:rPr>
            </w:pPr>
          </w:p>
          <w:p w14:paraId="719A8814" w14:textId="708F9EBB" w:rsidR="00D726B8" w:rsidDel="00396B54" w:rsidRDefault="00D726B8" w:rsidP="00D726B8">
            <w:pPr>
              <w:rPr>
                <w:del w:id="4" w:author="Thomas, Christopher (Business)" w:date="2019-11-11T15:58:00Z"/>
                <w:rFonts w:ascii="Times New Roman" w:hAnsi="Times New Roman"/>
                <w:sz w:val="24"/>
                <w:szCs w:val="24"/>
              </w:rPr>
            </w:pPr>
            <w:del w:id="5" w:author="Thomas, Christopher (Business)" w:date="2019-11-11T15:58:00Z">
              <w:r w:rsidRPr="004F6572" w:rsidDel="00396B54">
                <w:rPr>
                  <w:rFonts w:ascii="Times New Roman" w:hAnsi="Times New Roman"/>
                  <w:sz w:val="24"/>
                  <w:szCs w:val="24"/>
                </w:rPr>
                <w:delText>Dewey, J</w:delText>
              </w:r>
              <w:r w:rsidR="00455D0E" w:rsidDel="00396B54">
                <w:rPr>
                  <w:rFonts w:ascii="Times New Roman" w:hAnsi="Times New Roman"/>
                  <w:sz w:val="24"/>
                  <w:szCs w:val="24"/>
                </w:rPr>
                <w:delText>.</w:delText>
              </w:r>
              <w:r w:rsidRPr="004F6572" w:rsidDel="00396B54">
                <w:rPr>
                  <w:rFonts w:ascii="Times New Roman" w:hAnsi="Times New Roman"/>
                  <w:sz w:val="24"/>
                  <w:szCs w:val="24"/>
                </w:rPr>
                <w:delText xml:space="preserve"> (1997) </w:delText>
              </w:r>
              <w:r w:rsidRPr="00455D0E" w:rsidDel="00396B54">
                <w:rPr>
                  <w:rFonts w:ascii="Times New Roman" w:hAnsi="Times New Roman"/>
                  <w:i/>
                  <w:iCs/>
                  <w:sz w:val="24"/>
                  <w:szCs w:val="24"/>
                </w:rPr>
                <w:delText>How We Think</w:delText>
              </w:r>
              <w:r w:rsidR="00455D0E" w:rsidDel="00396B54">
                <w:rPr>
                  <w:rFonts w:ascii="Times New Roman" w:hAnsi="Times New Roman"/>
                  <w:i/>
                  <w:iCs/>
                  <w:sz w:val="24"/>
                  <w:szCs w:val="24"/>
                </w:rPr>
                <w:delText>.</w:delText>
              </w:r>
              <w:r w:rsidRPr="004F6572" w:rsidDel="00396B54">
                <w:rPr>
                  <w:rFonts w:ascii="Times New Roman" w:hAnsi="Times New Roman"/>
                  <w:sz w:val="24"/>
                  <w:szCs w:val="24"/>
                </w:rPr>
                <w:delText xml:space="preserve"> New York: Dover Publications.</w:delText>
              </w:r>
            </w:del>
          </w:p>
          <w:p w14:paraId="722C9C7B" w14:textId="50C968EA" w:rsidR="005B4E56" w:rsidRPr="004F6572" w:rsidDel="00396B54" w:rsidRDefault="005B4E56" w:rsidP="00D726B8">
            <w:pPr>
              <w:rPr>
                <w:del w:id="6" w:author="Thomas, Christopher (Business)" w:date="2019-11-11T15:58:00Z"/>
                <w:rFonts w:ascii="Times New Roman" w:hAnsi="Times New Roman"/>
                <w:sz w:val="24"/>
                <w:szCs w:val="24"/>
              </w:rPr>
            </w:pPr>
          </w:p>
          <w:p w14:paraId="50636991" w14:textId="4CDB886E" w:rsidR="00D726B8" w:rsidDel="00396B54" w:rsidRDefault="00D726B8" w:rsidP="00D726B8">
            <w:pPr>
              <w:rPr>
                <w:del w:id="7" w:author="Thomas, Christopher (Business)" w:date="2019-11-11T15:58:00Z"/>
                <w:rFonts w:ascii="Times New Roman" w:hAnsi="Times New Roman"/>
                <w:sz w:val="24"/>
                <w:szCs w:val="24"/>
              </w:rPr>
            </w:pPr>
            <w:del w:id="8" w:author="Thomas, Christopher (Business)" w:date="2019-11-11T15:58:00Z">
              <w:r w:rsidRPr="004F6572" w:rsidDel="00396B54">
                <w:rPr>
                  <w:rFonts w:ascii="Times New Roman" w:hAnsi="Times New Roman"/>
                  <w:sz w:val="24"/>
                  <w:szCs w:val="24"/>
                </w:rPr>
                <w:delText xml:space="preserve">Freire, P. (1984) </w:delText>
              </w:r>
              <w:r w:rsidRPr="00455D0E" w:rsidDel="00396B54">
                <w:rPr>
                  <w:rFonts w:ascii="Times New Roman" w:hAnsi="Times New Roman"/>
                  <w:i/>
                  <w:iCs/>
                  <w:sz w:val="24"/>
                  <w:szCs w:val="24"/>
                </w:rPr>
                <w:delText>Pedagogy of the Oppressed</w:delText>
              </w:r>
              <w:r w:rsidR="00455D0E" w:rsidDel="00396B54">
                <w:rPr>
                  <w:rFonts w:ascii="Times New Roman" w:hAnsi="Times New Roman"/>
                  <w:i/>
                  <w:iCs/>
                  <w:sz w:val="24"/>
                  <w:szCs w:val="24"/>
                </w:rPr>
                <w:delText>.</w:delText>
              </w:r>
              <w:r w:rsidRPr="004F6572" w:rsidDel="00396B54">
                <w:rPr>
                  <w:rFonts w:ascii="Times New Roman" w:hAnsi="Times New Roman"/>
                  <w:sz w:val="24"/>
                  <w:szCs w:val="24"/>
                </w:rPr>
                <w:delText xml:space="preserve"> New York: Continuum Publishing Company.</w:delText>
              </w:r>
            </w:del>
          </w:p>
          <w:p w14:paraId="65F84E5A" w14:textId="1D0DC106" w:rsidR="005B4E56" w:rsidRPr="004F6572" w:rsidDel="00396B54" w:rsidRDefault="005B4E56" w:rsidP="00D726B8">
            <w:pPr>
              <w:rPr>
                <w:del w:id="9" w:author="Thomas, Christopher (Business)" w:date="2019-11-11T15:58:00Z"/>
                <w:rFonts w:ascii="Times New Roman" w:hAnsi="Times New Roman"/>
                <w:sz w:val="24"/>
                <w:szCs w:val="24"/>
              </w:rPr>
            </w:pPr>
          </w:p>
          <w:p w14:paraId="10D5B4B9" w14:textId="39548B07" w:rsidR="00D726B8" w:rsidDel="00396B54" w:rsidRDefault="00D726B8" w:rsidP="00D726B8">
            <w:pPr>
              <w:rPr>
                <w:del w:id="10" w:author="Thomas, Christopher (Business)" w:date="2019-11-11T15:58:00Z"/>
                <w:rFonts w:ascii="Times New Roman" w:hAnsi="Times New Roman"/>
                <w:sz w:val="24"/>
                <w:szCs w:val="24"/>
              </w:rPr>
            </w:pPr>
            <w:del w:id="11" w:author="Thomas, Christopher (Business)" w:date="2019-11-11T15:58:00Z">
              <w:r w:rsidRPr="004F6572" w:rsidDel="00396B54">
                <w:rPr>
                  <w:rFonts w:ascii="Times New Roman" w:hAnsi="Times New Roman"/>
                  <w:sz w:val="24"/>
                  <w:szCs w:val="24"/>
                </w:rPr>
                <w:delText xml:space="preserve">Gredler, M. E. (1997) </w:delText>
              </w:r>
              <w:r w:rsidRPr="00455D0E" w:rsidDel="00396B54">
                <w:rPr>
                  <w:rFonts w:ascii="Times New Roman" w:hAnsi="Times New Roman"/>
                  <w:i/>
                  <w:iCs/>
                  <w:sz w:val="24"/>
                  <w:szCs w:val="24"/>
                </w:rPr>
                <w:delText>Learning and instruction: Theory into practice</w:delText>
              </w:r>
              <w:r w:rsidR="00455D0E" w:rsidDel="00396B54">
                <w:rPr>
                  <w:rFonts w:ascii="Times New Roman" w:hAnsi="Times New Roman"/>
                  <w:i/>
                  <w:iCs/>
                  <w:sz w:val="24"/>
                  <w:szCs w:val="24"/>
                </w:rPr>
                <w:delText xml:space="preserve">. </w:delText>
              </w:r>
              <w:r w:rsidRPr="004F6572" w:rsidDel="00396B54">
                <w:rPr>
                  <w:rFonts w:ascii="Times New Roman" w:hAnsi="Times New Roman"/>
                  <w:sz w:val="24"/>
                  <w:szCs w:val="24"/>
                </w:rPr>
                <w:delText>3rd ed</w:delText>
              </w:r>
              <w:r w:rsidR="00455D0E" w:rsidDel="00396B54">
                <w:rPr>
                  <w:rFonts w:ascii="Times New Roman" w:hAnsi="Times New Roman"/>
                  <w:sz w:val="24"/>
                  <w:szCs w:val="24"/>
                </w:rPr>
                <w:delText>n</w:delText>
              </w:r>
              <w:r w:rsidRPr="004F6572" w:rsidDel="00396B54">
                <w:rPr>
                  <w:rFonts w:ascii="Times New Roman" w:hAnsi="Times New Roman"/>
                  <w:sz w:val="24"/>
                  <w:szCs w:val="24"/>
                </w:rPr>
                <w:delText xml:space="preserve">. Upper Saddle River, NJ: Prentice-Hall. </w:delText>
              </w:r>
            </w:del>
          </w:p>
          <w:p w14:paraId="3AFB3764" w14:textId="7B66551F" w:rsidR="005B4E56" w:rsidDel="00396B54" w:rsidRDefault="005B4E56" w:rsidP="00D726B8">
            <w:pPr>
              <w:rPr>
                <w:del w:id="12" w:author="Thomas, Christopher (Business)" w:date="2019-11-11T15:58:00Z"/>
                <w:rFonts w:ascii="Times New Roman" w:hAnsi="Times New Roman"/>
                <w:sz w:val="24"/>
                <w:szCs w:val="24"/>
              </w:rPr>
            </w:pPr>
          </w:p>
          <w:p w14:paraId="7182D6E6" w14:textId="6EE75C86" w:rsidR="00FF1A94" w:rsidDel="00396B54" w:rsidRDefault="00FF1A94" w:rsidP="00D726B8">
            <w:pPr>
              <w:rPr>
                <w:del w:id="13" w:author="Thomas, Christopher (Business)" w:date="2019-11-11T15:58:00Z"/>
                <w:rFonts w:ascii="Times New Roman" w:hAnsi="Times New Roman"/>
                <w:sz w:val="24"/>
                <w:szCs w:val="24"/>
              </w:rPr>
            </w:pPr>
            <w:del w:id="14" w:author="Thomas, Christopher (Business)" w:date="2019-11-11T15:58:00Z">
              <w:r w:rsidRPr="00FF1A94" w:rsidDel="00396B54">
                <w:rPr>
                  <w:rFonts w:ascii="Times New Roman" w:hAnsi="Times New Roman"/>
                  <w:sz w:val="24"/>
                  <w:szCs w:val="24"/>
                </w:rPr>
                <w:delText xml:space="preserve">Piaget, J. (1936) </w:delText>
              </w:r>
              <w:r w:rsidRPr="00455D0E" w:rsidDel="00396B54">
                <w:rPr>
                  <w:rFonts w:ascii="Times New Roman" w:hAnsi="Times New Roman"/>
                  <w:i/>
                  <w:iCs/>
                  <w:sz w:val="24"/>
                  <w:szCs w:val="24"/>
                </w:rPr>
                <w:delText>Origins of intelligence in the child</w:delText>
              </w:r>
              <w:r w:rsidRPr="00FF1A94" w:rsidDel="00396B54">
                <w:rPr>
                  <w:rFonts w:ascii="Times New Roman" w:hAnsi="Times New Roman"/>
                  <w:sz w:val="24"/>
                  <w:szCs w:val="24"/>
                </w:rPr>
                <w:delText>. London: Routledge &amp; Kegan Paul.</w:delText>
              </w:r>
            </w:del>
          </w:p>
          <w:p w14:paraId="007CAD3F" w14:textId="3CD5623D" w:rsidR="005B4E56" w:rsidRPr="004F6572" w:rsidDel="00396B54" w:rsidRDefault="005B4E56" w:rsidP="00D726B8">
            <w:pPr>
              <w:rPr>
                <w:del w:id="15" w:author="Thomas, Christopher (Business)" w:date="2019-11-11T15:58:00Z"/>
                <w:rFonts w:ascii="Times New Roman" w:hAnsi="Times New Roman"/>
                <w:sz w:val="24"/>
                <w:szCs w:val="24"/>
              </w:rPr>
            </w:pPr>
          </w:p>
          <w:p w14:paraId="437B3083" w14:textId="5E5DFFB1" w:rsidR="00D726B8" w:rsidDel="00396B54" w:rsidRDefault="00D726B8" w:rsidP="00D726B8">
            <w:pPr>
              <w:rPr>
                <w:del w:id="16" w:author="Thomas, Christopher (Business)" w:date="2019-11-11T15:58:00Z"/>
                <w:rFonts w:ascii="Times New Roman" w:hAnsi="Times New Roman"/>
                <w:sz w:val="24"/>
                <w:szCs w:val="24"/>
              </w:rPr>
            </w:pPr>
            <w:del w:id="17" w:author="Thomas, Christopher (Business)" w:date="2019-11-11T15:58:00Z">
              <w:r w:rsidRPr="004F6572" w:rsidDel="00396B54">
                <w:rPr>
                  <w:rFonts w:ascii="Times New Roman" w:hAnsi="Times New Roman"/>
                  <w:sz w:val="24"/>
                  <w:szCs w:val="24"/>
                </w:rPr>
                <w:delText xml:space="preserve">QAA (2014) </w:delText>
              </w:r>
              <w:r w:rsidRPr="00455D0E" w:rsidDel="00396B54">
                <w:rPr>
                  <w:rFonts w:ascii="Times New Roman" w:hAnsi="Times New Roman"/>
                  <w:i/>
                  <w:iCs/>
                  <w:sz w:val="24"/>
                  <w:szCs w:val="24"/>
                </w:rPr>
                <w:delText>UK Quality Code for Higher Education</w:delText>
              </w:r>
              <w:r w:rsidRPr="004F6572" w:rsidDel="00396B54">
                <w:rPr>
                  <w:rFonts w:ascii="Times New Roman" w:hAnsi="Times New Roman"/>
                  <w:sz w:val="24"/>
                  <w:szCs w:val="24"/>
                </w:rPr>
                <w:delText xml:space="preserve">. </w:delText>
              </w:r>
            </w:del>
          </w:p>
          <w:p w14:paraId="25C7B510" w14:textId="146B2852" w:rsidR="00B87292" w:rsidDel="00396B54" w:rsidRDefault="00455D0E" w:rsidP="00D726B8">
            <w:pPr>
              <w:rPr>
                <w:del w:id="18" w:author="Thomas, Christopher (Business)" w:date="2019-11-11T15:58:00Z"/>
                <w:rFonts w:ascii="Times New Roman" w:hAnsi="Times New Roman"/>
                <w:sz w:val="24"/>
                <w:szCs w:val="24"/>
              </w:rPr>
            </w:pPr>
            <w:del w:id="19" w:author="Thomas, Christopher (Business)" w:date="2019-11-11T15:58:00Z">
              <w:r w:rsidDel="00396B54">
                <w:rPr>
                  <w:rFonts w:ascii="Times New Roman" w:hAnsi="Times New Roman"/>
                  <w:sz w:val="24"/>
                  <w:szCs w:val="24"/>
                </w:rPr>
                <w:delText>Available at:</w:delText>
              </w:r>
              <w:r w:rsidR="00B87292" w:rsidDel="00396B54">
                <w:rPr>
                  <w:rFonts w:ascii="Times New Roman" w:hAnsi="Times New Roman"/>
                  <w:sz w:val="24"/>
                  <w:szCs w:val="24"/>
                </w:rPr>
                <w:delText xml:space="preserve"> </w:delText>
              </w:r>
              <w:r w:rsidR="008B7F3D" w:rsidDel="00396B54">
                <w:rPr>
                  <w:rStyle w:val="Hyperlink"/>
                  <w:rFonts w:ascii="Times New Roman" w:hAnsi="Times New Roman"/>
                  <w:sz w:val="24"/>
                  <w:szCs w:val="24"/>
                </w:rPr>
                <w:fldChar w:fldCharType="begin"/>
              </w:r>
              <w:r w:rsidR="008B7F3D" w:rsidDel="00396B54">
                <w:rPr>
                  <w:rStyle w:val="Hyperlink"/>
                  <w:rFonts w:ascii="Times New Roman" w:hAnsi="Times New Roman"/>
                  <w:sz w:val="24"/>
                  <w:szCs w:val="24"/>
                </w:rPr>
                <w:delInstrText xml:space="preserve"> HYPERLINK "http://www.qaa.ac.uk/en/Publications/Documents/quality-code-brief-guide.pdf" </w:delInstrText>
              </w:r>
              <w:r w:rsidR="008B7F3D" w:rsidDel="00396B54">
                <w:rPr>
                  <w:rStyle w:val="Hyperlink"/>
                  <w:rFonts w:ascii="Times New Roman" w:hAnsi="Times New Roman"/>
                  <w:sz w:val="24"/>
                  <w:szCs w:val="24"/>
                </w:rPr>
                <w:fldChar w:fldCharType="separate"/>
              </w:r>
              <w:r w:rsidR="00B87292" w:rsidRPr="006B4A6F" w:rsidDel="00396B54">
                <w:rPr>
                  <w:rStyle w:val="Hyperlink"/>
                  <w:rFonts w:ascii="Times New Roman" w:hAnsi="Times New Roman"/>
                  <w:sz w:val="24"/>
                  <w:szCs w:val="24"/>
                </w:rPr>
                <w:delText>http://www.qaa.ac.uk/en/Publications/Documents/quality-code-brief-guide.pdf</w:delText>
              </w:r>
              <w:r w:rsidR="008B7F3D" w:rsidDel="00396B54">
                <w:rPr>
                  <w:rStyle w:val="Hyperlink"/>
                  <w:rFonts w:ascii="Times New Roman" w:hAnsi="Times New Roman"/>
                  <w:sz w:val="24"/>
                  <w:szCs w:val="24"/>
                </w:rPr>
                <w:fldChar w:fldCharType="end"/>
              </w:r>
              <w:r w:rsidR="00D726B8" w:rsidDel="00396B54">
                <w:rPr>
                  <w:rFonts w:ascii="Times New Roman" w:hAnsi="Times New Roman"/>
                  <w:sz w:val="24"/>
                  <w:szCs w:val="24"/>
                </w:rPr>
                <w:delText xml:space="preserve"> </w:delText>
              </w:r>
            </w:del>
          </w:p>
          <w:p w14:paraId="6800EE46" w14:textId="744E97C6" w:rsidR="00D726B8" w:rsidDel="00396B54" w:rsidRDefault="00B87292" w:rsidP="00D726B8">
            <w:pPr>
              <w:rPr>
                <w:del w:id="20" w:author="Thomas, Christopher (Business)" w:date="2019-11-11T15:58:00Z"/>
                <w:rFonts w:ascii="Times New Roman" w:hAnsi="Times New Roman"/>
                <w:sz w:val="24"/>
                <w:szCs w:val="24"/>
              </w:rPr>
            </w:pPr>
            <w:del w:id="21" w:author="Thomas, Christopher (Business)" w:date="2019-11-11T15:58:00Z">
              <w:r w:rsidDel="00396B54">
                <w:rPr>
                  <w:rFonts w:ascii="Times New Roman" w:hAnsi="Times New Roman"/>
                  <w:sz w:val="24"/>
                  <w:szCs w:val="24"/>
                </w:rPr>
                <w:delText>(</w:delText>
              </w:r>
              <w:r w:rsidR="00D726B8" w:rsidRPr="004F6572" w:rsidDel="00396B54">
                <w:rPr>
                  <w:rFonts w:ascii="Times New Roman" w:hAnsi="Times New Roman"/>
                  <w:sz w:val="24"/>
                  <w:szCs w:val="24"/>
                </w:rPr>
                <w:delText>Accessed</w:delText>
              </w:r>
              <w:r w:rsidR="00C0799F" w:rsidDel="00396B54">
                <w:rPr>
                  <w:rFonts w:ascii="Times New Roman" w:hAnsi="Times New Roman"/>
                  <w:sz w:val="24"/>
                  <w:szCs w:val="24"/>
                </w:rPr>
                <w:delText>:</w:delText>
              </w:r>
              <w:r w:rsidR="00D726B8" w:rsidRPr="004F6572" w:rsidDel="00396B54">
                <w:rPr>
                  <w:rFonts w:ascii="Times New Roman" w:hAnsi="Times New Roman"/>
                  <w:sz w:val="24"/>
                  <w:szCs w:val="24"/>
                </w:rPr>
                <w:delText xml:space="preserve"> 4 November 2019</w:delText>
              </w:r>
              <w:r w:rsidDel="00396B54">
                <w:rPr>
                  <w:rFonts w:ascii="Times New Roman" w:hAnsi="Times New Roman"/>
                  <w:sz w:val="24"/>
                  <w:szCs w:val="24"/>
                </w:rPr>
                <w:delText>).</w:delText>
              </w:r>
            </w:del>
          </w:p>
          <w:p w14:paraId="403D58D5" w14:textId="06217467" w:rsidR="005B4E56" w:rsidRPr="004F6572" w:rsidDel="00396B54" w:rsidRDefault="005B4E56" w:rsidP="00D726B8">
            <w:pPr>
              <w:rPr>
                <w:del w:id="22" w:author="Thomas, Christopher (Business)" w:date="2019-11-11T15:58:00Z"/>
                <w:rFonts w:ascii="Times New Roman" w:hAnsi="Times New Roman"/>
                <w:sz w:val="24"/>
                <w:szCs w:val="24"/>
              </w:rPr>
            </w:pPr>
          </w:p>
          <w:p w14:paraId="06C1E7B9" w14:textId="4E8C4D69" w:rsidR="00D726B8" w:rsidDel="00396B54" w:rsidRDefault="00D726B8" w:rsidP="00D726B8">
            <w:pPr>
              <w:rPr>
                <w:del w:id="23" w:author="Thomas, Christopher (Business)" w:date="2019-11-11T15:58:00Z"/>
                <w:rFonts w:ascii="Times New Roman" w:hAnsi="Times New Roman"/>
                <w:sz w:val="24"/>
                <w:szCs w:val="24"/>
              </w:rPr>
            </w:pPr>
            <w:del w:id="24" w:author="Thomas, Christopher (Business)" w:date="2019-11-11T15:58:00Z">
              <w:r w:rsidRPr="004F6572" w:rsidDel="00396B54">
                <w:rPr>
                  <w:rFonts w:ascii="Times New Roman" w:hAnsi="Times New Roman"/>
                  <w:sz w:val="24"/>
                  <w:szCs w:val="24"/>
                </w:rPr>
                <w:delText xml:space="preserve">QAA (2015) </w:delText>
              </w:r>
              <w:r w:rsidRPr="00455D0E" w:rsidDel="00396B54">
                <w:rPr>
                  <w:rFonts w:ascii="Times New Roman" w:hAnsi="Times New Roman"/>
                  <w:i/>
                  <w:iCs/>
                  <w:sz w:val="24"/>
                  <w:szCs w:val="24"/>
                </w:rPr>
                <w:delText>Subject Benchmark Statement Business and Management</w:delText>
              </w:r>
            </w:del>
          </w:p>
          <w:p w14:paraId="57E35416" w14:textId="6842E0FF" w:rsidR="00D726B8" w:rsidRPr="004F6572" w:rsidDel="00396B54" w:rsidRDefault="00455D0E" w:rsidP="00D726B8">
            <w:pPr>
              <w:rPr>
                <w:del w:id="25" w:author="Thomas, Christopher (Business)" w:date="2019-11-11T15:58:00Z"/>
                <w:rFonts w:ascii="Times New Roman" w:hAnsi="Times New Roman"/>
                <w:sz w:val="24"/>
                <w:szCs w:val="24"/>
              </w:rPr>
            </w:pPr>
            <w:del w:id="26" w:author="Thomas, Christopher (Business)" w:date="2019-11-11T15:58:00Z">
              <w:r w:rsidDel="00396B54">
                <w:rPr>
                  <w:rFonts w:ascii="Times New Roman" w:hAnsi="Times New Roman"/>
                  <w:sz w:val="24"/>
                  <w:szCs w:val="24"/>
                </w:rPr>
                <w:delText xml:space="preserve">Available at: </w:delText>
              </w:r>
              <w:r w:rsidR="008B7F3D" w:rsidDel="00396B54">
                <w:rPr>
                  <w:rStyle w:val="Hyperlink"/>
                  <w:rFonts w:ascii="Times New Roman" w:hAnsi="Times New Roman"/>
                  <w:sz w:val="24"/>
                  <w:szCs w:val="24"/>
                </w:rPr>
                <w:fldChar w:fldCharType="begin"/>
              </w:r>
              <w:r w:rsidR="008B7F3D" w:rsidDel="00396B54">
                <w:rPr>
                  <w:rStyle w:val="Hyperlink"/>
                  <w:rFonts w:ascii="Times New Roman" w:hAnsi="Times New Roman"/>
                  <w:sz w:val="24"/>
                  <w:szCs w:val="24"/>
                </w:rPr>
                <w:delInstrText xml:space="preserve"> HYPERLINK "https://www.qaa.ac.uk/docs/qaa/subject-benchmark-statements/sbs-business-management-15.pdf?sfvrsn=c7e1f781_10" </w:delInstrText>
              </w:r>
              <w:r w:rsidR="008B7F3D" w:rsidDel="00396B54">
                <w:rPr>
                  <w:rStyle w:val="Hyperlink"/>
                  <w:rFonts w:ascii="Times New Roman" w:hAnsi="Times New Roman"/>
                  <w:sz w:val="24"/>
                  <w:szCs w:val="24"/>
                </w:rPr>
                <w:fldChar w:fldCharType="separate"/>
              </w:r>
              <w:r w:rsidRPr="006B4A6F" w:rsidDel="00396B54">
                <w:rPr>
                  <w:rStyle w:val="Hyperlink"/>
                  <w:rFonts w:ascii="Times New Roman" w:hAnsi="Times New Roman"/>
                  <w:sz w:val="24"/>
                  <w:szCs w:val="24"/>
                </w:rPr>
                <w:delText>https://www.qaa.ac.uk/docs/qaa/subject-benchmark-statements/sbs-business-management-15.pdf?sfvrsn=c7e1f781_10</w:delText>
              </w:r>
              <w:r w:rsidR="008B7F3D" w:rsidDel="00396B54">
                <w:rPr>
                  <w:rStyle w:val="Hyperlink"/>
                  <w:rFonts w:ascii="Times New Roman" w:hAnsi="Times New Roman"/>
                  <w:sz w:val="24"/>
                  <w:szCs w:val="24"/>
                </w:rPr>
                <w:fldChar w:fldCharType="end"/>
              </w:r>
              <w:r w:rsidR="00D726B8" w:rsidDel="00396B54">
                <w:rPr>
                  <w:rFonts w:ascii="Times New Roman" w:hAnsi="Times New Roman"/>
                  <w:sz w:val="24"/>
                  <w:szCs w:val="24"/>
                </w:rPr>
                <w:delText xml:space="preserve"> </w:delText>
              </w:r>
            </w:del>
          </w:p>
          <w:p w14:paraId="471DAC74" w14:textId="5110299B" w:rsidR="00D726B8" w:rsidDel="00396B54" w:rsidRDefault="00455D0E" w:rsidP="00D726B8">
            <w:pPr>
              <w:rPr>
                <w:del w:id="27" w:author="Thomas, Christopher (Business)" w:date="2019-11-11T15:58:00Z"/>
                <w:rFonts w:ascii="Times New Roman" w:hAnsi="Times New Roman"/>
                <w:sz w:val="24"/>
                <w:szCs w:val="24"/>
              </w:rPr>
            </w:pPr>
            <w:del w:id="28" w:author="Thomas, Christopher (Business)" w:date="2019-11-11T15:58:00Z">
              <w:r w:rsidDel="00396B54">
                <w:rPr>
                  <w:rFonts w:ascii="Times New Roman" w:hAnsi="Times New Roman"/>
                  <w:sz w:val="24"/>
                  <w:szCs w:val="24"/>
                </w:rPr>
                <w:delText>(</w:delText>
              </w:r>
              <w:r w:rsidR="00D726B8" w:rsidRPr="004F6572" w:rsidDel="00396B54">
                <w:rPr>
                  <w:rFonts w:ascii="Times New Roman" w:hAnsi="Times New Roman"/>
                  <w:sz w:val="24"/>
                  <w:szCs w:val="24"/>
                </w:rPr>
                <w:delText>Accessed: 3</w:delText>
              </w:r>
              <w:r w:rsidDel="00396B54">
                <w:rPr>
                  <w:rFonts w:ascii="Times New Roman" w:hAnsi="Times New Roman"/>
                  <w:sz w:val="24"/>
                  <w:szCs w:val="24"/>
                </w:rPr>
                <w:delText xml:space="preserve"> November 2019)</w:delText>
              </w:r>
              <w:r w:rsidR="00B87292" w:rsidDel="00396B54">
                <w:rPr>
                  <w:rFonts w:ascii="Times New Roman" w:hAnsi="Times New Roman"/>
                  <w:sz w:val="24"/>
                  <w:szCs w:val="24"/>
                </w:rPr>
                <w:delText>.</w:delText>
              </w:r>
            </w:del>
          </w:p>
          <w:p w14:paraId="206E9CDC" w14:textId="741905BC" w:rsidR="00C771A6" w:rsidDel="00396B54" w:rsidRDefault="00C771A6" w:rsidP="00D726B8">
            <w:pPr>
              <w:rPr>
                <w:del w:id="29" w:author="Thomas, Christopher (Business)" w:date="2019-11-11T15:58:00Z"/>
                <w:rFonts w:ascii="Times New Roman" w:hAnsi="Times New Roman"/>
                <w:sz w:val="24"/>
                <w:szCs w:val="24"/>
              </w:rPr>
            </w:pPr>
          </w:p>
          <w:p w14:paraId="3C4C2581" w14:textId="5AE1C1B9" w:rsidR="00455D0E" w:rsidRPr="00455D0E" w:rsidDel="00396B54" w:rsidRDefault="00C771A6" w:rsidP="00D726B8">
            <w:pPr>
              <w:rPr>
                <w:del w:id="30" w:author="Thomas, Christopher (Business)" w:date="2019-11-11T15:58:00Z"/>
                <w:rFonts w:ascii="Times New Roman" w:hAnsi="Times New Roman"/>
                <w:sz w:val="24"/>
                <w:szCs w:val="24"/>
              </w:rPr>
            </w:pPr>
            <w:del w:id="31" w:author="Thomas, Christopher (Business)" w:date="2019-11-11T15:58:00Z">
              <w:r w:rsidRPr="00455D0E" w:rsidDel="00396B54">
                <w:rPr>
                  <w:rFonts w:ascii="Times New Roman" w:hAnsi="Times New Roman"/>
                  <w:sz w:val="24"/>
                  <w:szCs w:val="24"/>
                </w:rPr>
                <w:delText xml:space="preserve">Salmon, G. </w:delText>
              </w:r>
              <w:r w:rsidR="00455D0E" w:rsidRPr="00455D0E" w:rsidDel="00396B54">
                <w:rPr>
                  <w:rFonts w:ascii="Times New Roman" w:hAnsi="Times New Roman"/>
                  <w:sz w:val="24"/>
                  <w:szCs w:val="24"/>
                </w:rPr>
                <w:delText>(</w:delText>
              </w:r>
              <w:r w:rsidRPr="00455D0E" w:rsidDel="00396B54">
                <w:rPr>
                  <w:rFonts w:ascii="Times New Roman" w:hAnsi="Times New Roman"/>
                  <w:sz w:val="24"/>
                  <w:szCs w:val="24"/>
                </w:rPr>
                <w:delText>2007</w:delText>
              </w:r>
              <w:r w:rsidR="00455D0E" w:rsidRPr="00455D0E" w:rsidDel="00396B54">
                <w:rPr>
                  <w:rFonts w:ascii="Times New Roman" w:hAnsi="Times New Roman"/>
                  <w:sz w:val="24"/>
                  <w:szCs w:val="24"/>
                </w:rPr>
                <w:delText>)</w:delText>
              </w:r>
              <w:r w:rsidRPr="00455D0E" w:rsidDel="00396B54">
                <w:rPr>
                  <w:rFonts w:ascii="Times New Roman" w:hAnsi="Times New Roman"/>
                  <w:sz w:val="24"/>
                  <w:szCs w:val="24"/>
                </w:rPr>
                <w:delText xml:space="preserve"> </w:delText>
              </w:r>
              <w:r w:rsidRPr="00455D0E" w:rsidDel="00396B54">
                <w:rPr>
                  <w:rFonts w:ascii="Times New Roman" w:hAnsi="Times New Roman"/>
                  <w:i/>
                  <w:iCs/>
                  <w:sz w:val="24"/>
                  <w:szCs w:val="24"/>
                </w:rPr>
                <w:delText>The 5 stage model.</w:delText>
              </w:r>
              <w:r w:rsidRPr="00455D0E" w:rsidDel="00396B54">
                <w:rPr>
                  <w:rFonts w:ascii="Times New Roman" w:hAnsi="Times New Roman"/>
                  <w:sz w:val="24"/>
                  <w:szCs w:val="24"/>
                </w:rPr>
                <w:delText xml:space="preserve"> </w:delText>
              </w:r>
            </w:del>
          </w:p>
          <w:p w14:paraId="4772A635" w14:textId="6E21A1A5" w:rsidR="00C771A6" w:rsidDel="00396B54" w:rsidRDefault="00455D0E" w:rsidP="00D726B8">
            <w:pPr>
              <w:rPr>
                <w:del w:id="32" w:author="Thomas, Christopher (Business)" w:date="2019-11-11T15:58:00Z"/>
                <w:rFonts w:ascii="Times New Roman" w:hAnsi="Times New Roman"/>
                <w:sz w:val="24"/>
                <w:szCs w:val="24"/>
              </w:rPr>
            </w:pPr>
            <w:del w:id="33" w:author="Thomas, Christopher (Business)" w:date="2019-11-11T15:58:00Z">
              <w:r w:rsidRPr="00455D0E" w:rsidDel="00396B54">
                <w:rPr>
                  <w:rFonts w:ascii="Times New Roman" w:hAnsi="Times New Roman"/>
                  <w:sz w:val="24"/>
                  <w:szCs w:val="24"/>
                </w:rPr>
                <w:delText xml:space="preserve">Available at: </w:delText>
              </w:r>
              <w:r w:rsidR="008B7F3D" w:rsidDel="00396B54">
                <w:rPr>
                  <w:rStyle w:val="Hyperlink"/>
                  <w:rFonts w:ascii="Times New Roman" w:hAnsi="Times New Roman"/>
                  <w:sz w:val="24"/>
                  <w:szCs w:val="24"/>
                </w:rPr>
                <w:fldChar w:fldCharType="begin"/>
              </w:r>
              <w:r w:rsidR="008B7F3D" w:rsidDel="00396B54">
                <w:rPr>
                  <w:rStyle w:val="Hyperlink"/>
                  <w:rFonts w:ascii="Times New Roman" w:hAnsi="Times New Roman"/>
                  <w:sz w:val="24"/>
                  <w:szCs w:val="24"/>
                </w:rPr>
                <w:delInstrText xml:space="preserve"> HYPERLINK "https://www.gillysalmon.com/five-stage-model.html" </w:delInstrText>
              </w:r>
              <w:r w:rsidR="008B7F3D" w:rsidDel="00396B54">
                <w:rPr>
                  <w:rStyle w:val="Hyperlink"/>
                  <w:rFonts w:ascii="Times New Roman" w:hAnsi="Times New Roman"/>
                  <w:sz w:val="24"/>
                  <w:szCs w:val="24"/>
                </w:rPr>
                <w:fldChar w:fldCharType="separate"/>
              </w:r>
              <w:r w:rsidRPr="00455D0E" w:rsidDel="00396B54">
                <w:rPr>
                  <w:rStyle w:val="Hyperlink"/>
                  <w:rFonts w:ascii="Times New Roman" w:hAnsi="Times New Roman"/>
                  <w:sz w:val="24"/>
                  <w:szCs w:val="24"/>
                </w:rPr>
                <w:delText>https://www.gillysalmon.com/five-stage-model.html</w:delText>
              </w:r>
              <w:r w:rsidR="008B7F3D" w:rsidDel="00396B54">
                <w:rPr>
                  <w:rStyle w:val="Hyperlink"/>
                  <w:rFonts w:ascii="Times New Roman" w:hAnsi="Times New Roman"/>
                  <w:sz w:val="24"/>
                  <w:szCs w:val="24"/>
                </w:rPr>
                <w:fldChar w:fldCharType="end"/>
              </w:r>
              <w:r w:rsidR="00C771A6" w:rsidRPr="00455D0E" w:rsidDel="00396B54">
                <w:rPr>
                  <w:rFonts w:ascii="Times New Roman" w:hAnsi="Times New Roman"/>
                  <w:sz w:val="24"/>
                  <w:szCs w:val="24"/>
                </w:rPr>
                <w:delText xml:space="preserve"> </w:delText>
              </w:r>
            </w:del>
          </w:p>
          <w:p w14:paraId="565AC822" w14:textId="1DFEA890" w:rsidR="00455D0E" w:rsidDel="00396B54" w:rsidRDefault="00455D0E" w:rsidP="00455D0E">
            <w:pPr>
              <w:rPr>
                <w:del w:id="34" w:author="Thomas, Christopher (Business)" w:date="2019-11-11T15:58:00Z"/>
                <w:rFonts w:ascii="Times New Roman" w:hAnsi="Times New Roman"/>
                <w:sz w:val="24"/>
                <w:szCs w:val="24"/>
              </w:rPr>
            </w:pPr>
            <w:del w:id="35" w:author="Thomas, Christopher (Business)" w:date="2019-11-11T15:58:00Z">
              <w:r w:rsidDel="00396B54">
                <w:rPr>
                  <w:rFonts w:ascii="Times New Roman" w:hAnsi="Times New Roman"/>
                  <w:sz w:val="24"/>
                  <w:szCs w:val="24"/>
                </w:rPr>
                <w:delText>(</w:delText>
              </w:r>
              <w:r w:rsidRPr="004F6572" w:rsidDel="00396B54">
                <w:rPr>
                  <w:rFonts w:ascii="Times New Roman" w:hAnsi="Times New Roman"/>
                  <w:sz w:val="24"/>
                  <w:szCs w:val="24"/>
                </w:rPr>
                <w:delText>Accessed: 3</w:delText>
              </w:r>
              <w:r w:rsidDel="00396B54">
                <w:rPr>
                  <w:rFonts w:ascii="Times New Roman" w:hAnsi="Times New Roman"/>
                  <w:sz w:val="24"/>
                  <w:szCs w:val="24"/>
                </w:rPr>
                <w:delText xml:space="preserve"> November 2019)</w:delText>
              </w:r>
              <w:r w:rsidR="00B87292" w:rsidDel="00396B54">
                <w:rPr>
                  <w:rFonts w:ascii="Times New Roman" w:hAnsi="Times New Roman"/>
                  <w:sz w:val="24"/>
                  <w:szCs w:val="24"/>
                </w:rPr>
                <w:delText>.</w:delText>
              </w:r>
            </w:del>
          </w:p>
          <w:p w14:paraId="0329EE56" w14:textId="4D9564EB" w:rsidR="005B4E56" w:rsidDel="00396B54" w:rsidRDefault="005B4E56" w:rsidP="00D726B8">
            <w:pPr>
              <w:rPr>
                <w:del w:id="36" w:author="Thomas, Christopher (Business)" w:date="2019-11-11T15:58:00Z"/>
                <w:rFonts w:ascii="Times New Roman" w:hAnsi="Times New Roman"/>
                <w:sz w:val="24"/>
                <w:szCs w:val="24"/>
              </w:rPr>
            </w:pPr>
          </w:p>
          <w:p w14:paraId="506DEBDB" w14:textId="0B6A2865" w:rsidR="00D13E0B" w:rsidRPr="00F9184C" w:rsidDel="00396B54" w:rsidRDefault="00D726B8" w:rsidP="00017F2E">
            <w:pPr>
              <w:rPr>
                <w:del w:id="37" w:author="Thomas, Christopher (Business)" w:date="2019-11-11T15:58:00Z"/>
                <w:rFonts w:ascii="Times New Roman" w:hAnsi="Times New Roman"/>
                <w:sz w:val="24"/>
                <w:szCs w:val="24"/>
              </w:rPr>
            </w:pPr>
            <w:del w:id="38" w:author="Thomas, Christopher (Business)" w:date="2019-11-11T15:58:00Z">
              <w:r w:rsidRPr="004F6572" w:rsidDel="00396B54">
                <w:rPr>
                  <w:rFonts w:ascii="Times New Roman" w:hAnsi="Times New Roman"/>
                  <w:sz w:val="24"/>
                  <w:szCs w:val="24"/>
                </w:rPr>
                <w:delText xml:space="preserve">Vygotsky, L.S. (1962) </w:delText>
              </w:r>
              <w:r w:rsidRPr="00B87292" w:rsidDel="00396B54">
                <w:rPr>
                  <w:rFonts w:ascii="Times New Roman" w:hAnsi="Times New Roman"/>
                  <w:i/>
                  <w:iCs/>
                  <w:sz w:val="24"/>
                  <w:szCs w:val="24"/>
                </w:rPr>
                <w:delText>Thought and Language</w:delText>
              </w:r>
              <w:r w:rsidR="00B87292" w:rsidDel="00396B54">
                <w:rPr>
                  <w:rFonts w:ascii="Times New Roman" w:hAnsi="Times New Roman"/>
                  <w:i/>
                  <w:iCs/>
                  <w:sz w:val="24"/>
                  <w:szCs w:val="24"/>
                </w:rPr>
                <w:delText>.</w:delText>
              </w:r>
              <w:r w:rsidRPr="004F6572" w:rsidDel="00396B54">
                <w:rPr>
                  <w:rFonts w:ascii="Times New Roman" w:hAnsi="Times New Roman"/>
                  <w:sz w:val="24"/>
                  <w:szCs w:val="24"/>
                </w:rPr>
                <w:delText xml:space="preserve"> Cambridge, MA: MIT Press.</w:delText>
              </w:r>
            </w:del>
          </w:p>
          <w:p w14:paraId="23FE1A82" w14:textId="77777777" w:rsidR="005D1D74" w:rsidRPr="00F9184C" w:rsidRDefault="005D1D74" w:rsidP="00396B54">
            <w:pPr>
              <w:rPr>
                <w:rFonts w:ascii="Times New Roman" w:hAnsi="Times New Roman"/>
                <w:sz w:val="24"/>
                <w:szCs w:val="24"/>
              </w:rPr>
            </w:pPr>
          </w:p>
        </w:tc>
      </w:tr>
    </w:tbl>
    <w:p w14:paraId="0334F375" w14:textId="77777777" w:rsidR="00CA12DC" w:rsidRPr="00E31C40" w:rsidRDefault="00CA12DC" w:rsidP="00CA12DC">
      <w:pPr>
        <w:jc w:val="both"/>
        <w:rPr>
          <w:rFonts w:ascii="Times New Roman" w:hAnsi="Times New Roman"/>
          <w:sz w:val="24"/>
          <w:szCs w:val="24"/>
        </w:rPr>
      </w:pPr>
    </w:p>
    <w:p w14:paraId="216C7B30" w14:textId="77777777" w:rsidR="005F1278" w:rsidRPr="00E31C40" w:rsidRDefault="005F1278"/>
    <w:tbl>
      <w:tblPr>
        <w:tblStyle w:val="TableGrid"/>
        <w:tblW w:w="0" w:type="auto"/>
        <w:tblLook w:val="04A0" w:firstRow="1" w:lastRow="0" w:firstColumn="1" w:lastColumn="0" w:noHBand="0" w:noVBand="1"/>
      </w:tblPr>
      <w:tblGrid>
        <w:gridCol w:w="4997"/>
        <w:gridCol w:w="5459"/>
      </w:tblGrid>
      <w:tr w:rsidR="00CA12DC" w:rsidRPr="00E31C40" w14:paraId="28F2C5B7" w14:textId="77777777" w:rsidTr="23993687">
        <w:tc>
          <w:tcPr>
            <w:tcW w:w="10598" w:type="dxa"/>
            <w:gridSpan w:val="2"/>
          </w:tcPr>
          <w:p w14:paraId="59BEB64E" w14:textId="77777777" w:rsidR="00CA12DC" w:rsidRPr="00E31C40" w:rsidRDefault="00CA12DC" w:rsidP="00DF40C0">
            <w:pPr>
              <w:jc w:val="both"/>
              <w:rPr>
                <w:rFonts w:ascii="Times New Roman" w:hAnsi="Times New Roman"/>
                <w:b/>
                <w:sz w:val="28"/>
                <w:szCs w:val="28"/>
              </w:rPr>
            </w:pPr>
            <w:r w:rsidRPr="00E31C40">
              <w:rPr>
                <w:rFonts w:ascii="Times New Roman" w:hAnsi="Times New Roman"/>
                <w:b/>
                <w:sz w:val="28"/>
                <w:szCs w:val="28"/>
              </w:rPr>
              <w:t>A2:  Teachi</w:t>
            </w:r>
            <w:r w:rsidR="005F1278" w:rsidRPr="00E31C40">
              <w:rPr>
                <w:rFonts w:ascii="Times New Roman" w:hAnsi="Times New Roman"/>
                <w:b/>
                <w:sz w:val="28"/>
                <w:szCs w:val="28"/>
              </w:rPr>
              <w:t>ng and/or supporting learning (7</w:t>
            </w:r>
            <w:r w:rsidRPr="00E31C40">
              <w:rPr>
                <w:rFonts w:ascii="Times New Roman" w:hAnsi="Times New Roman"/>
                <w:b/>
                <w:sz w:val="28"/>
                <w:szCs w:val="28"/>
              </w:rPr>
              <w:t>00 words)</w:t>
            </w:r>
          </w:p>
          <w:p w14:paraId="0464C553" w14:textId="77777777" w:rsidR="00CA12DC" w:rsidRPr="00E31C40" w:rsidRDefault="005F1278" w:rsidP="00DF40C0">
            <w:pPr>
              <w:jc w:val="both"/>
              <w:rPr>
                <w:rFonts w:ascii="Times New Roman" w:hAnsi="Times New Roman"/>
                <w:sz w:val="24"/>
                <w:szCs w:val="24"/>
              </w:rPr>
            </w:pPr>
            <w:r w:rsidRPr="00E31C40">
              <w:rPr>
                <w:rFonts w:ascii="Times New Roman" w:hAnsi="Times New Roman"/>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E31C40" w14:paraId="064CD237" w14:textId="77777777" w:rsidTr="23993687">
        <w:tc>
          <w:tcPr>
            <w:tcW w:w="5070" w:type="dxa"/>
          </w:tcPr>
          <w:p w14:paraId="0497B8AE" w14:textId="77777777" w:rsidR="00CA12DC" w:rsidRPr="00E31C40" w:rsidRDefault="00CA12DC" w:rsidP="00DF40C0">
            <w:pPr>
              <w:rPr>
                <w:rFonts w:ascii="Times New Roman" w:hAnsi="Times New Roman"/>
                <w:sz w:val="20"/>
                <w:szCs w:val="20"/>
                <w:u w:val="single"/>
              </w:rPr>
            </w:pPr>
            <w:r w:rsidRPr="00E31C40">
              <w:rPr>
                <w:rFonts w:ascii="Times New Roman" w:hAnsi="Times New Roman"/>
                <w:sz w:val="20"/>
                <w:szCs w:val="20"/>
                <w:u w:val="single"/>
              </w:rPr>
              <w:t>Engagement in appropriate teaching and learning strategies including:</w:t>
            </w:r>
          </w:p>
          <w:p w14:paraId="4B948B5B"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Use of a arrange of teaching approaches and modes of delivery</w:t>
            </w:r>
          </w:p>
          <w:p w14:paraId="1CB2F8FA"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Use of relevant assessment approaches with a variety of groups</w:t>
            </w:r>
          </w:p>
          <w:p w14:paraId="19065D46"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lastRenderedPageBreak/>
              <w:t>Selection based on educational evidence and values</w:t>
            </w:r>
          </w:p>
        </w:tc>
        <w:tc>
          <w:tcPr>
            <w:tcW w:w="5528" w:type="dxa"/>
          </w:tcPr>
          <w:p w14:paraId="243500BA" w14:textId="77777777" w:rsidR="005F1278" w:rsidRPr="00E31C40" w:rsidRDefault="00CA12DC" w:rsidP="005F1278">
            <w:pPr>
              <w:jc w:val="both"/>
              <w:rPr>
                <w:rFonts w:ascii="Times New Roman" w:hAnsi="Times New Roman"/>
                <w:sz w:val="20"/>
                <w:szCs w:val="20"/>
                <w:u w:val="single"/>
              </w:rPr>
            </w:pPr>
            <w:r w:rsidRPr="00E31C40">
              <w:rPr>
                <w:rFonts w:ascii="Times New Roman" w:hAnsi="Times New Roman"/>
                <w:sz w:val="20"/>
                <w:szCs w:val="20"/>
                <w:u w:val="single"/>
              </w:rPr>
              <w:lastRenderedPageBreak/>
              <w:t>Evidence might include:</w:t>
            </w:r>
          </w:p>
          <w:p w14:paraId="20699F30" w14:textId="77777777" w:rsidR="005F1278" w:rsidRPr="00E31C40" w:rsidRDefault="005F1278"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Lecturing, tutorial or seminar work</w:t>
            </w:r>
          </w:p>
          <w:p w14:paraId="0F0CB015" w14:textId="77777777" w:rsidR="005F1278" w:rsidRPr="00E31C40" w:rsidRDefault="005F1278"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Studio, clinical, laboratory or work-based teaching</w:t>
            </w:r>
          </w:p>
          <w:p w14:paraId="74CBDF95" w14:textId="77777777" w:rsidR="005F1278" w:rsidRPr="00E31C40" w:rsidRDefault="005F1278"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Distance learning</w:t>
            </w:r>
          </w:p>
          <w:p w14:paraId="4C4D3BAF" w14:textId="77777777" w:rsidR="005F1278" w:rsidRPr="00E31C40" w:rsidRDefault="005F1278" w:rsidP="005F1278">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Peer assessment of teaching and or teaching observations</w:t>
            </w:r>
          </w:p>
          <w:p w14:paraId="49F7796C"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Student feedback/evaluations</w:t>
            </w:r>
          </w:p>
          <w:p w14:paraId="35F9FDB3"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lastRenderedPageBreak/>
              <w:t>Reflective diary/blog</w:t>
            </w:r>
          </w:p>
          <w:p w14:paraId="52869138"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Learning outcomes-related indicators (e.g. relevant session plans/module materials)</w:t>
            </w:r>
          </w:p>
          <w:p w14:paraId="0F7DFF57"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Material from online training</w:t>
            </w:r>
          </w:p>
          <w:p w14:paraId="6FB978F4"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 xml:space="preserve">Learning activities supported through </w:t>
            </w:r>
            <w:r w:rsidR="005F1278" w:rsidRPr="00E31C40">
              <w:rPr>
                <w:rFonts w:ascii="Times New Roman" w:hAnsi="Times New Roman"/>
                <w:sz w:val="20"/>
                <w:szCs w:val="20"/>
              </w:rPr>
              <w:t>the VLE (</w:t>
            </w:r>
            <w:r w:rsidRPr="00E31C40">
              <w:rPr>
                <w:rFonts w:ascii="Times New Roman" w:hAnsi="Times New Roman"/>
                <w:sz w:val="20"/>
                <w:szCs w:val="20"/>
              </w:rPr>
              <w:t>Moodle</w:t>
            </w:r>
            <w:r w:rsidR="005F1278" w:rsidRPr="00E31C40">
              <w:rPr>
                <w:rFonts w:ascii="Times New Roman" w:hAnsi="Times New Roman"/>
                <w:sz w:val="20"/>
                <w:szCs w:val="20"/>
              </w:rPr>
              <w:t>)</w:t>
            </w:r>
          </w:p>
          <w:p w14:paraId="39622C5E" w14:textId="77777777" w:rsidR="005407DE" w:rsidRPr="00E31C40" w:rsidRDefault="005407DE" w:rsidP="005407DE">
            <w:pPr>
              <w:ind w:left="57"/>
              <w:rPr>
                <w:rFonts w:ascii="Times New Roman" w:hAnsi="Times New Roman"/>
                <w:sz w:val="20"/>
                <w:szCs w:val="20"/>
              </w:rPr>
            </w:pPr>
          </w:p>
        </w:tc>
      </w:tr>
      <w:tr w:rsidR="00CA12DC" w:rsidRPr="00E31C40" w14:paraId="3FF52C4A" w14:textId="77777777" w:rsidTr="23993687">
        <w:tc>
          <w:tcPr>
            <w:tcW w:w="10598" w:type="dxa"/>
            <w:gridSpan w:val="2"/>
          </w:tcPr>
          <w:p w14:paraId="4C294712" w14:textId="77777777" w:rsidR="00CA12DC" w:rsidRPr="00E31C40" w:rsidRDefault="005F1278" w:rsidP="00DF40C0">
            <w:pPr>
              <w:jc w:val="both"/>
              <w:rPr>
                <w:rFonts w:ascii="Times New Roman" w:hAnsi="Times New Roman"/>
                <w:b/>
                <w:u w:val="single"/>
              </w:rPr>
            </w:pPr>
            <w:r w:rsidRPr="00E31C40">
              <w:rPr>
                <w:rFonts w:ascii="Times New Roman" w:hAnsi="Times New Roman"/>
                <w:b/>
                <w:u w:val="single"/>
              </w:rPr>
              <w:lastRenderedPageBreak/>
              <w:t>Address the Following:</w:t>
            </w:r>
          </w:p>
          <w:p w14:paraId="66985521" w14:textId="77777777" w:rsidR="005F1278" w:rsidRPr="00E31C40" w:rsidRDefault="005F1278" w:rsidP="00DF40C0">
            <w:pPr>
              <w:jc w:val="both"/>
              <w:rPr>
                <w:rFonts w:ascii="Times New Roman" w:hAnsi="Times New Roman"/>
              </w:rPr>
            </w:pPr>
          </w:p>
          <w:p w14:paraId="7D06B9C9" w14:textId="77777777" w:rsidR="005F1278" w:rsidRPr="00E31C40" w:rsidRDefault="005F1278" w:rsidP="005F1278">
            <w:pPr>
              <w:pStyle w:val="ListParagraph"/>
              <w:numPr>
                <w:ilvl w:val="0"/>
                <w:numId w:val="8"/>
              </w:numPr>
              <w:ind w:left="284" w:hanging="284"/>
              <w:jc w:val="both"/>
              <w:rPr>
                <w:rFonts w:ascii="Times New Roman" w:hAnsi="Times New Roman"/>
              </w:rPr>
            </w:pPr>
            <w:r w:rsidRPr="00E31C40">
              <w:rPr>
                <w:rFonts w:ascii="Times New Roman" w:hAnsi="Times New Roman"/>
              </w:rPr>
              <w:t>The main ways in which you teach and/or support learners (</w:t>
            </w:r>
            <w:proofErr w:type="spellStart"/>
            <w:r w:rsidRPr="00E31C40">
              <w:rPr>
                <w:rFonts w:ascii="Times New Roman" w:hAnsi="Times New Roman"/>
              </w:rPr>
              <w:t>Approx</w:t>
            </w:r>
            <w:proofErr w:type="spellEnd"/>
            <w:r w:rsidRPr="00E31C40">
              <w:rPr>
                <w:rFonts w:ascii="Times New Roman" w:hAnsi="Times New Roman"/>
              </w:rPr>
              <w:t xml:space="preserve"> 100 words)</w:t>
            </w:r>
          </w:p>
          <w:p w14:paraId="06125C51" w14:textId="77777777" w:rsidR="005F1278" w:rsidRPr="00E31C40" w:rsidRDefault="005F1278" w:rsidP="005F1278">
            <w:pPr>
              <w:pStyle w:val="ListParagraph"/>
              <w:numPr>
                <w:ilvl w:val="0"/>
                <w:numId w:val="8"/>
              </w:numPr>
              <w:ind w:left="284" w:hanging="284"/>
              <w:jc w:val="both"/>
              <w:rPr>
                <w:rFonts w:ascii="Times New Roman" w:hAnsi="Times New Roman"/>
              </w:rPr>
            </w:pPr>
            <w:r w:rsidRPr="00E31C40">
              <w:rPr>
                <w:rFonts w:ascii="Times New Roman" w:hAnsi="Times New Roman"/>
              </w:rPr>
              <w:t>The activities or techniques you use and why</w:t>
            </w:r>
          </w:p>
          <w:p w14:paraId="096C527E" w14:textId="77777777" w:rsidR="005F1278" w:rsidRPr="00E31C40" w:rsidRDefault="005F1278" w:rsidP="005F1278">
            <w:pPr>
              <w:pStyle w:val="ListParagraph"/>
              <w:numPr>
                <w:ilvl w:val="0"/>
                <w:numId w:val="8"/>
              </w:numPr>
              <w:ind w:left="284" w:hanging="284"/>
              <w:jc w:val="both"/>
              <w:rPr>
                <w:rFonts w:ascii="Times New Roman" w:hAnsi="Times New Roman"/>
              </w:rPr>
            </w:pPr>
            <w:r w:rsidRPr="00E31C40">
              <w:rPr>
                <w:rFonts w:ascii="Times New Roman" w:hAnsi="Times New Roman"/>
              </w:rPr>
              <w:t xml:space="preserve">How you came to use them and why you think they were successful in supporting student learning. Give reasons for your choice of activities and techniques and how they </w:t>
            </w:r>
            <w:r w:rsidR="005407DE" w:rsidRPr="00E31C40">
              <w:rPr>
                <w:rFonts w:ascii="Times New Roman" w:hAnsi="Times New Roman"/>
              </w:rPr>
              <w:t>relate</w:t>
            </w:r>
            <w:r w:rsidRPr="00E31C40">
              <w:rPr>
                <w:rFonts w:ascii="Times New Roman" w:hAnsi="Times New Roman"/>
              </w:rPr>
              <w:t xml:space="preserve"> to developing the learners’ understanding of the subject.</w:t>
            </w:r>
          </w:p>
          <w:p w14:paraId="1BA54EB1" w14:textId="77777777" w:rsidR="005F1278" w:rsidRPr="00E31C40" w:rsidRDefault="005F1278" w:rsidP="005F1278">
            <w:pPr>
              <w:pStyle w:val="ListParagraph"/>
              <w:numPr>
                <w:ilvl w:val="0"/>
                <w:numId w:val="8"/>
              </w:numPr>
              <w:ind w:left="284" w:hanging="284"/>
              <w:jc w:val="both"/>
              <w:rPr>
                <w:rFonts w:ascii="Times New Roman" w:hAnsi="Times New Roman"/>
              </w:rPr>
            </w:pPr>
            <w:r w:rsidRPr="00E31C40">
              <w:rPr>
                <w:rFonts w:ascii="Times New Roman" w:hAnsi="Times New Roman"/>
              </w:rPr>
              <w:t>The elements of Core Knowledge you utilise, how and why.</w:t>
            </w:r>
          </w:p>
          <w:p w14:paraId="2FC8A881" w14:textId="77777777" w:rsidR="00CA12DC" w:rsidRPr="00E31C40" w:rsidRDefault="005F1278" w:rsidP="004F687F">
            <w:pPr>
              <w:pStyle w:val="ListParagraph"/>
              <w:numPr>
                <w:ilvl w:val="0"/>
                <w:numId w:val="8"/>
              </w:numPr>
              <w:ind w:left="284" w:hanging="284"/>
              <w:jc w:val="both"/>
              <w:rPr>
                <w:rFonts w:ascii="Times New Roman" w:hAnsi="Times New Roman"/>
                <w:sz w:val="24"/>
                <w:szCs w:val="24"/>
              </w:rPr>
            </w:pPr>
            <w:r w:rsidRPr="00E31C40">
              <w:rPr>
                <w:rFonts w:ascii="Times New Roman" w:hAnsi="Times New Roman"/>
              </w:rPr>
              <w:t xml:space="preserve">Which Professional Values </w:t>
            </w:r>
            <w:r w:rsidR="004F687F" w:rsidRPr="00E31C40">
              <w:rPr>
                <w:rFonts w:ascii="Times New Roman" w:hAnsi="Times New Roman"/>
              </w:rPr>
              <w:t>are</w:t>
            </w:r>
            <w:r w:rsidRPr="00E31C40">
              <w:rPr>
                <w:rFonts w:ascii="Times New Roman" w:hAnsi="Times New Roman"/>
              </w:rPr>
              <w:t xml:space="preserve"> relevant and why.</w:t>
            </w:r>
          </w:p>
        </w:tc>
      </w:tr>
      <w:tr w:rsidR="005F1278" w:rsidRPr="00E31C40" w14:paraId="02D5A22B" w14:textId="77777777" w:rsidTr="23993687">
        <w:tc>
          <w:tcPr>
            <w:tcW w:w="10598" w:type="dxa"/>
            <w:gridSpan w:val="2"/>
          </w:tcPr>
          <w:p w14:paraId="3BB0DB0A" w14:textId="77777777" w:rsidR="004B39F5" w:rsidRPr="003978AF" w:rsidRDefault="004B39F5" w:rsidP="00C7169D">
            <w:pPr>
              <w:rPr>
                <w:rFonts w:ascii="Times New Roman" w:hAnsi="Times New Roman"/>
                <w:sz w:val="24"/>
                <w:szCs w:val="24"/>
              </w:rPr>
            </w:pPr>
          </w:p>
          <w:p w14:paraId="0ACFE567" w14:textId="5B371440" w:rsidR="00EA0C5D" w:rsidRDefault="005E610F" w:rsidP="007C45E4">
            <w:pPr>
              <w:jc w:val="both"/>
              <w:rPr>
                <w:rFonts w:ascii="Times New Roman" w:hAnsi="Times New Roman"/>
                <w:sz w:val="24"/>
                <w:szCs w:val="24"/>
              </w:rPr>
            </w:pPr>
            <w:r>
              <w:rPr>
                <w:rFonts w:ascii="Times New Roman" w:hAnsi="Times New Roman"/>
                <w:sz w:val="24"/>
                <w:szCs w:val="24"/>
              </w:rPr>
              <w:t>As a Programme Director on the W-D programmes</w:t>
            </w:r>
            <w:r w:rsidR="000A73AC">
              <w:rPr>
                <w:rFonts w:ascii="Times New Roman" w:hAnsi="Times New Roman"/>
                <w:sz w:val="24"/>
                <w:szCs w:val="24"/>
              </w:rPr>
              <w:t>,</w:t>
            </w:r>
            <w:r>
              <w:rPr>
                <w:rFonts w:ascii="Times New Roman" w:hAnsi="Times New Roman"/>
                <w:sz w:val="24"/>
                <w:szCs w:val="24"/>
              </w:rPr>
              <w:t xml:space="preserve"> I</w:t>
            </w:r>
            <w:r w:rsidR="000A73AC">
              <w:rPr>
                <w:rFonts w:ascii="Times New Roman" w:hAnsi="Times New Roman"/>
                <w:sz w:val="24"/>
                <w:szCs w:val="24"/>
              </w:rPr>
              <w:t xml:space="preserve"> both</w:t>
            </w:r>
            <w:r>
              <w:rPr>
                <w:rFonts w:ascii="Times New Roman" w:hAnsi="Times New Roman"/>
                <w:sz w:val="24"/>
                <w:szCs w:val="24"/>
              </w:rPr>
              <w:t xml:space="preserve"> monitor and mentor internal and external staff. </w:t>
            </w:r>
            <w:r w:rsidR="00B846E3" w:rsidRPr="003978AF">
              <w:rPr>
                <w:rFonts w:ascii="Times New Roman" w:hAnsi="Times New Roman"/>
                <w:sz w:val="24"/>
                <w:szCs w:val="24"/>
              </w:rPr>
              <w:t xml:space="preserve">I </w:t>
            </w:r>
            <w:r w:rsidR="00B846E3">
              <w:rPr>
                <w:rFonts w:ascii="Times New Roman" w:hAnsi="Times New Roman"/>
                <w:sz w:val="24"/>
                <w:szCs w:val="24"/>
              </w:rPr>
              <w:t xml:space="preserve">have also </w:t>
            </w:r>
            <w:r w:rsidR="00B846E3" w:rsidRPr="003978AF">
              <w:rPr>
                <w:rFonts w:ascii="Times New Roman" w:hAnsi="Times New Roman"/>
                <w:sz w:val="24"/>
                <w:szCs w:val="24"/>
              </w:rPr>
              <w:t>acted as a mentor for a PCET student</w:t>
            </w:r>
            <w:r w:rsidR="00B243E2">
              <w:rPr>
                <w:rFonts w:ascii="Times New Roman" w:hAnsi="Times New Roman"/>
                <w:sz w:val="24"/>
                <w:szCs w:val="24"/>
              </w:rPr>
              <w:t xml:space="preserve"> and</w:t>
            </w:r>
            <w:r w:rsidR="00B846E3" w:rsidRPr="003978AF">
              <w:rPr>
                <w:rFonts w:ascii="Times New Roman" w:hAnsi="Times New Roman"/>
                <w:sz w:val="24"/>
                <w:szCs w:val="24"/>
              </w:rPr>
              <w:t xml:space="preserve"> </w:t>
            </w:r>
            <w:r w:rsidR="00B846E3">
              <w:rPr>
                <w:rFonts w:ascii="Times New Roman" w:hAnsi="Times New Roman"/>
                <w:sz w:val="24"/>
                <w:szCs w:val="24"/>
              </w:rPr>
              <w:t>a</w:t>
            </w:r>
            <w:r>
              <w:rPr>
                <w:rFonts w:ascii="Times New Roman" w:hAnsi="Times New Roman"/>
                <w:sz w:val="24"/>
                <w:szCs w:val="24"/>
              </w:rPr>
              <w:t>s module lead</w:t>
            </w:r>
            <w:r w:rsidR="000A73AC">
              <w:rPr>
                <w:rFonts w:ascii="Times New Roman" w:hAnsi="Times New Roman"/>
                <w:sz w:val="24"/>
                <w:szCs w:val="24"/>
              </w:rPr>
              <w:t>.</w:t>
            </w:r>
            <w:r>
              <w:rPr>
                <w:rFonts w:ascii="Times New Roman" w:hAnsi="Times New Roman"/>
                <w:sz w:val="24"/>
                <w:szCs w:val="24"/>
              </w:rPr>
              <w:t xml:space="preserve"> I also </w:t>
            </w:r>
            <w:r w:rsidR="00B846E3">
              <w:rPr>
                <w:rFonts w:ascii="Times New Roman" w:hAnsi="Times New Roman"/>
                <w:sz w:val="24"/>
                <w:szCs w:val="24"/>
              </w:rPr>
              <w:t xml:space="preserve">informally </w:t>
            </w:r>
            <w:r>
              <w:rPr>
                <w:rFonts w:ascii="Times New Roman" w:hAnsi="Times New Roman"/>
                <w:sz w:val="24"/>
                <w:szCs w:val="24"/>
              </w:rPr>
              <w:t>mentor new member</w:t>
            </w:r>
            <w:r w:rsidR="00B846E3">
              <w:rPr>
                <w:rFonts w:ascii="Times New Roman" w:hAnsi="Times New Roman"/>
                <w:sz w:val="24"/>
                <w:szCs w:val="24"/>
              </w:rPr>
              <w:t>s</w:t>
            </w:r>
            <w:r>
              <w:rPr>
                <w:rFonts w:ascii="Times New Roman" w:hAnsi="Times New Roman"/>
                <w:sz w:val="24"/>
                <w:szCs w:val="24"/>
              </w:rPr>
              <w:t xml:space="preserve"> of staff. </w:t>
            </w:r>
            <w:r w:rsidR="00B846E3">
              <w:rPr>
                <w:rFonts w:ascii="Times New Roman" w:hAnsi="Times New Roman"/>
                <w:sz w:val="24"/>
                <w:szCs w:val="24"/>
              </w:rPr>
              <w:t>I teach</w:t>
            </w:r>
            <w:r w:rsidR="00031690" w:rsidRPr="003978AF">
              <w:rPr>
                <w:rFonts w:ascii="Times New Roman" w:hAnsi="Times New Roman"/>
                <w:sz w:val="24"/>
                <w:szCs w:val="24"/>
              </w:rPr>
              <w:t xml:space="preserve"> students from level 4 to 7, full time and part time</w:t>
            </w:r>
            <w:r w:rsidR="00031690">
              <w:rPr>
                <w:rFonts w:ascii="Times New Roman" w:hAnsi="Times New Roman"/>
                <w:sz w:val="24"/>
                <w:szCs w:val="24"/>
              </w:rPr>
              <w:t>, professional and non-professional, from non-traditional and traditional backgrounds, online and offline,</w:t>
            </w:r>
            <w:r w:rsidR="00031690" w:rsidRPr="003978AF">
              <w:rPr>
                <w:rFonts w:ascii="Times New Roman" w:hAnsi="Times New Roman"/>
                <w:sz w:val="24"/>
                <w:szCs w:val="24"/>
              </w:rPr>
              <w:t xml:space="preserve"> with class sizes varying from 5 to fifty. </w:t>
            </w:r>
            <w:r w:rsidR="00B846E3">
              <w:rPr>
                <w:rFonts w:ascii="Times New Roman" w:hAnsi="Times New Roman"/>
                <w:sz w:val="24"/>
                <w:szCs w:val="24"/>
              </w:rPr>
              <w:t>Therefore,</w:t>
            </w:r>
            <w:r w:rsidR="00031690" w:rsidRPr="003978AF">
              <w:rPr>
                <w:rFonts w:ascii="Times New Roman" w:hAnsi="Times New Roman"/>
                <w:sz w:val="24"/>
                <w:szCs w:val="24"/>
              </w:rPr>
              <w:t xml:space="preserve"> </w:t>
            </w:r>
            <w:r w:rsidR="00B846E3">
              <w:rPr>
                <w:rFonts w:ascii="Times New Roman" w:hAnsi="Times New Roman"/>
                <w:sz w:val="24"/>
                <w:szCs w:val="24"/>
              </w:rPr>
              <w:t>I</w:t>
            </w:r>
            <w:r w:rsidR="00031690" w:rsidRPr="003978AF">
              <w:rPr>
                <w:rFonts w:ascii="Times New Roman" w:hAnsi="Times New Roman"/>
                <w:sz w:val="24"/>
                <w:szCs w:val="24"/>
              </w:rPr>
              <w:t xml:space="preserve"> </w:t>
            </w:r>
            <w:r w:rsidR="000A73AC">
              <w:rPr>
                <w:rFonts w:ascii="Times New Roman" w:hAnsi="Times New Roman"/>
                <w:sz w:val="24"/>
                <w:szCs w:val="24"/>
              </w:rPr>
              <w:t>employ</w:t>
            </w:r>
            <w:r w:rsidR="000A73AC" w:rsidRPr="003978AF">
              <w:rPr>
                <w:rFonts w:ascii="Times New Roman" w:hAnsi="Times New Roman"/>
                <w:sz w:val="24"/>
                <w:szCs w:val="24"/>
              </w:rPr>
              <w:t xml:space="preserve"> </w:t>
            </w:r>
            <w:r w:rsidR="00031690" w:rsidRPr="003978AF">
              <w:rPr>
                <w:rFonts w:ascii="Times New Roman" w:hAnsi="Times New Roman"/>
                <w:sz w:val="24"/>
                <w:szCs w:val="24"/>
              </w:rPr>
              <w:t xml:space="preserve">a variety of teaching </w:t>
            </w:r>
            <w:r w:rsidR="00B846E3">
              <w:rPr>
                <w:rFonts w:ascii="Times New Roman" w:hAnsi="Times New Roman"/>
                <w:sz w:val="24"/>
                <w:szCs w:val="24"/>
              </w:rPr>
              <w:t>activities</w:t>
            </w:r>
            <w:r w:rsidR="00031690" w:rsidRPr="003978AF">
              <w:rPr>
                <w:rFonts w:ascii="Times New Roman" w:hAnsi="Times New Roman"/>
                <w:sz w:val="24"/>
                <w:szCs w:val="24"/>
              </w:rPr>
              <w:t xml:space="preserve"> </w:t>
            </w:r>
            <w:r w:rsidR="001128BE">
              <w:rPr>
                <w:rFonts w:ascii="Times New Roman" w:hAnsi="Times New Roman"/>
                <w:sz w:val="24"/>
                <w:szCs w:val="24"/>
              </w:rPr>
              <w:t xml:space="preserve">rather than a ‘one-size fits all’ approach </w:t>
            </w:r>
            <w:r w:rsidR="000A73AC">
              <w:rPr>
                <w:rFonts w:ascii="Times New Roman" w:hAnsi="Times New Roman"/>
                <w:sz w:val="24"/>
                <w:szCs w:val="24"/>
              </w:rPr>
              <w:t xml:space="preserve">in order </w:t>
            </w:r>
            <w:r w:rsidR="00031690" w:rsidRPr="003978AF">
              <w:rPr>
                <w:rFonts w:ascii="Times New Roman" w:hAnsi="Times New Roman"/>
                <w:sz w:val="24"/>
                <w:szCs w:val="24"/>
              </w:rPr>
              <w:t>to reach the learning objectives of the module</w:t>
            </w:r>
            <w:r w:rsidR="000A73AC">
              <w:rPr>
                <w:rFonts w:ascii="Times New Roman" w:hAnsi="Times New Roman"/>
                <w:sz w:val="24"/>
                <w:szCs w:val="24"/>
              </w:rPr>
              <w:t xml:space="preserve"> as</w:t>
            </w:r>
            <w:r w:rsidR="00031690" w:rsidRPr="003978AF">
              <w:rPr>
                <w:rFonts w:ascii="Times New Roman" w:hAnsi="Times New Roman"/>
                <w:sz w:val="24"/>
                <w:szCs w:val="24"/>
              </w:rPr>
              <w:t xml:space="preserve"> underpinned with an inquiry</w:t>
            </w:r>
            <w:r w:rsidR="00A3438F">
              <w:rPr>
                <w:rFonts w:ascii="Times New Roman" w:hAnsi="Times New Roman"/>
                <w:sz w:val="24"/>
                <w:szCs w:val="24"/>
              </w:rPr>
              <w:t>-based</w:t>
            </w:r>
            <w:r w:rsidR="00031690" w:rsidRPr="003978AF">
              <w:rPr>
                <w:rFonts w:ascii="Times New Roman" w:hAnsi="Times New Roman"/>
                <w:sz w:val="24"/>
                <w:szCs w:val="24"/>
              </w:rPr>
              <w:t xml:space="preserve"> </w:t>
            </w:r>
            <w:r w:rsidR="00A3438F">
              <w:rPr>
                <w:rFonts w:ascii="Times New Roman" w:hAnsi="Times New Roman"/>
                <w:sz w:val="24"/>
                <w:szCs w:val="24"/>
              </w:rPr>
              <w:t>approach (discussed above)</w:t>
            </w:r>
            <w:r w:rsidR="00EA0C5D">
              <w:rPr>
                <w:rFonts w:ascii="Times New Roman" w:hAnsi="Times New Roman"/>
                <w:sz w:val="24"/>
                <w:szCs w:val="24"/>
              </w:rPr>
              <w:t xml:space="preserve"> that includes reflective, collaborative, case -based and problem-based learning</w:t>
            </w:r>
            <w:r w:rsidR="008C3601">
              <w:rPr>
                <w:rFonts w:ascii="Times New Roman" w:hAnsi="Times New Roman"/>
                <w:sz w:val="24"/>
                <w:szCs w:val="24"/>
              </w:rPr>
              <w:t xml:space="preserve"> (V1, K2)</w:t>
            </w:r>
            <w:r w:rsidR="00EA0C5D">
              <w:rPr>
                <w:rFonts w:ascii="Times New Roman" w:hAnsi="Times New Roman"/>
                <w:sz w:val="24"/>
                <w:szCs w:val="24"/>
              </w:rPr>
              <w:t>.</w:t>
            </w:r>
          </w:p>
          <w:p w14:paraId="64A060EE" w14:textId="77777777" w:rsidR="005E610F" w:rsidRDefault="00EA0C5D" w:rsidP="007C45E4">
            <w:pPr>
              <w:jc w:val="both"/>
              <w:rPr>
                <w:rFonts w:ascii="Times New Roman" w:hAnsi="Times New Roman"/>
                <w:sz w:val="24"/>
                <w:szCs w:val="24"/>
              </w:rPr>
            </w:pPr>
            <w:r>
              <w:rPr>
                <w:rFonts w:ascii="Times New Roman" w:hAnsi="Times New Roman"/>
                <w:sz w:val="24"/>
                <w:szCs w:val="24"/>
              </w:rPr>
              <w:t xml:space="preserve"> </w:t>
            </w:r>
          </w:p>
          <w:p w14:paraId="77B3735C" w14:textId="6B10C3C6" w:rsidR="001A300E" w:rsidRDefault="005E6A1C" w:rsidP="007C45E4">
            <w:pPr>
              <w:jc w:val="both"/>
              <w:rPr>
                <w:rFonts w:ascii="Times New Roman" w:hAnsi="Times New Roman"/>
                <w:sz w:val="24"/>
                <w:szCs w:val="24"/>
              </w:rPr>
            </w:pPr>
            <w:r>
              <w:rPr>
                <w:rFonts w:ascii="Times New Roman" w:hAnsi="Times New Roman"/>
                <w:sz w:val="24"/>
                <w:szCs w:val="24"/>
              </w:rPr>
              <w:t>A key reason for adopting the inquiry-based model is that there is a</w:t>
            </w:r>
            <w:r w:rsidR="001A300E">
              <w:rPr>
                <w:rFonts w:ascii="Times New Roman" w:hAnsi="Times New Roman"/>
                <w:sz w:val="24"/>
                <w:szCs w:val="24"/>
              </w:rPr>
              <w:t xml:space="preserve"> growing body of </w:t>
            </w:r>
            <w:r>
              <w:rPr>
                <w:rFonts w:ascii="Times New Roman" w:hAnsi="Times New Roman"/>
                <w:sz w:val="24"/>
                <w:szCs w:val="24"/>
              </w:rPr>
              <w:t>psychological</w:t>
            </w:r>
            <w:r w:rsidR="001A300E">
              <w:rPr>
                <w:rFonts w:ascii="Times New Roman" w:hAnsi="Times New Roman"/>
                <w:sz w:val="24"/>
                <w:szCs w:val="24"/>
              </w:rPr>
              <w:t xml:space="preserve"> research </w:t>
            </w:r>
            <w:r w:rsidR="000A73AC">
              <w:rPr>
                <w:rFonts w:ascii="Times New Roman" w:hAnsi="Times New Roman"/>
                <w:sz w:val="24"/>
                <w:szCs w:val="24"/>
              </w:rPr>
              <w:t xml:space="preserve">which </w:t>
            </w:r>
            <w:r w:rsidR="00B846E3">
              <w:rPr>
                <w:rFonts w:ascii="Times New Roman" w:hAnsi="Times New Roman"/>
                <w:sz w:val="24"/>
                <w:szCs w:val="24"/>
              </w:rPr>
              <w:t xml:space="preserve">has brought into question the whole validity of </w:t>
            </w:r>
            <w:r w:rsidR="001A300E">
              <w:rPr>
                <w:rFonts w:ascii="Times New Roman" w:hAnsi="Times New Roman"/>
                <w:sz w:val="24"/>
                <w:szCs w:val="24"/>
              </w:rPr>
              <w:t xml:space="preserve">teachers </w:t>
            </w:r>
            <w:r w:rsidR="00B846E3">
              <w:rPr>
                <w:rFonts w:ascii="Times New Roman" w:hAnsi="Times New Roman"/>
                <w:sz w:val="24"/>
                <w:szCs w:val="24"/>
              </w:rPr>
              <w:t xml:space="preserve">adapting </w:t>
            </w:r>
            <w:r w:rsidR="001A300E">
              <w:rPr>
                <w:rFonts w:ascii="Times New Roman" w:hAnsi="Times New Roman"/>
                <w:sz w:val="24"/>
                <w:szCs w:val="24"/>
              </w:rPr>
              <w:t>their methods to individual</w:t>
            </w:r>
            <w:r w:rsidR="00B846E3">
              <w:rPr>
                <w:rFonts w:ascii="Times New Roman" w:hAnsi="Times New Roman"/>
                <w:sz w:val="24"/>
                <w:szCs w:val="24"/>
              </w:rPr>
              <w:t xml:space="preserve"> learning styles. </w:t>
            </w:r>
            <w:proofErr w:type="spellStart"/>
            <w:r w:rsidR="00B846E3" w:rsidRPr="00B846E3">
              <w:rPr>
                <w:rFonts w:ascii="Times New Roman" w:hAnsi="Times New Roman"/>
                <w:sz w:val="24"/>
                <w:szCs w:val="24"/>
              </w:rPr>
              <w:t>Krätzig</w:t>
            </w:r>
            <w:proofErr w:type="spellEnd"/>
            <w:r w:rsidR="00B846E3">
              <w:rPr>
                <w:rFonts w:ascii="Times New Roman" w:hAnsi="Times New Roman"/>
                <w:sz w:val="24"/>
                <w:szCs w:val="24"/>
              </w:rPr>
              <w:t xml:space="preserve"> </w:t>
            </w:r>
            <w:r w:rsidR="00B846E3" w:rsidRPr="00B846E3">
              <w:rPr>
                <w:rFonts w:ascii="Times New Roman" w:hAnsi="Times New Roman"/>
                <w:sz w:val="24"/>
                <w:szCs w:val="24"/>
              </w:rPr>
              <w:t xml:space="preserve">and </w:t>
            </w:r>
            <w:proofErr w:type="spellStart"/>
            <w:r w:rsidR="00B846E3" w:rsidRPr="00B846E3">
              <w:rPr>
                <w:rFonts w:ascii="Times New Roman" w:hAnsi="Times New Roman"/>
                <w:sz w:val="24"/>
                <w:szCs w:val="24"/>
              </w:rPr>
              <w:t>Arbuthnott</w:t>
            </w:r>
            <w:r w:rsidR="001A300E">
              <w:rPr>
                <w:rFonts w:ascii="Times New Roman" w:hAnsi="Times New Roman"/>
                <w:sz w:val="24"/>
                <w:szCs w:val="24"/>
              </w:rPr>
              <w:t>’s</w:t>
            </w:r>
            <w:proofErr w:type="spellEnd"/>
            <w:r w:rsidR="001A300E">
              <w:rPr>
                <w:rFonts w:ascii="Times New Roman" w:hAnsi="Times New Roman"/>
                <w:sz w:val="24"/>
                <w:szCs w:val="24"/>
              </w:rPr>
              <w:t xml:space="preserve"> (</w:t>
            </w:r>
            <w:r w:rsidR="00B846E3" w:rsidRPr="00B846E3">
              <w:rPr>
                <w:rFonts w:ascii="Times New Roman" w:hAnsi="Times New Roman"/>
                <w:sz w:val="24"/>
                <w:szCs w:val="24"/>
              </w:rPr>
              <w:t>2006</w:t>
            </w:r>
            <w:r w:rsidR="001A300E">
              <w:rPr>
                <w:rFonts w:ascii="Times New Roman" w:hAnsi="Times New Roman"/>
                <w:sz w:val="24"/>
                <w:szCs w:val="24"/>
              </w:rPr>
              <w:t xml:space="preserve">) research found that learning styles are not consistent attributes and in the same research they found </w:t>
            </w:r>
            <w:r w:rsidR="001A300E" w:rsidRPr="001A300E">
              <w:rPr>
                <w:rFonts w:ascii="Times New Roman" w:hAnsi="Times New Roman"/>
                <w:sz w:val="24"/>
                <w:szCs w:val="24"/>
              </w:rPr>
              <w:t xml:space="preserve">no evidence </w:t>
            </w:r>
            <w:r w:rsidR="00027C78">
              <w:rPr>
                <w:rFonts w:ascii="Times New Roman" w:hAnsi="Times New Roman"/>
                <w:sz w:val="24"/>
                <w:szCs w:val="24"/>
              </w:rPr>
              <w:t xml:space="preserve">to indicate </w:t>
            </w:r>
            <w:r w:rsidR="001A300E" w:rsidRPr="001A300E">
              <w:rPr>
                <w:rFonts w:ascii="Times New Roman" w:hAnsi="Times New Roman"/>
                <w:sz w:val="24"/>
                <w:szCs w:val="24"/>
              </w:rPr>
              <w:t>that accommodating learning styles improves learning</w:t>
            </w:r>
            <w:r w:rsidR="001A300E">
              <w:rPr>
                <w:rFonts w:ascii="Times New Roman" w:hAnsi="Times New Roman"/>
                <w:sz w:val="24"/>
                <w:szCs w:val="24"/>
              </w:rPr>
              <w:t xml:space="preserve">. </w:t>
            </w:r>
            <w:proofErr w:type="spellStart"/>
            <w:r w:rsidR="001A300E" w:rsidRPr="001A300E">
              <w:rPr>
                <w:rFonts w:ascii="Times New Roman" w:hAnsi="Times New Roman"/>
                <w:sz w:val="24"/>
                <w:szCs w:val="24"/>
              </w:rPr>
              <w:t>Rogowsky</w:t>
            </w:r>
            <w:proofErr w:type="spellEnd"/>
            <w:r w:rsidR="001A300E">
              <w:rPr>
                <w:rFonts w:ascii="Times New Roman" w:hAnsi="Times New Roman"/>
                <w:sz w:val="24"/>
                <w:szCs w:val="24"/>
              </w:rPr>
              <w:t xml:space="preserve"> et al</w:t>
            </w:r>
            <w:r w:rsidR="001A300E" w:rsidRPr="001A300E">
              <w:rPr>
                <w:rFonts w:ascii="Times New Roman" w:hAnsi="Times New Roman"/>
                <w:sz w:val="24"/>
                <w:szCs w:val="24"/>
              </w:rPr>
              <w:t>.</w:t>
            </w:r>
            <w:r w:rsidR="001A300E">
              <w:rPr>
                <w:rFonts w:ascii="Times New Roman" w:hAnsi="Times New Roman"/>
                <w:sz w:val="24"/>
                <w:szCs w:val="24"/>
              </w:rPr>
              <w:t xml:space="preserve"> (</w:t>
            </w:r>
            <w:r w:rsidR="001A300E" w:rsidRPr="001A300E">
              <w:rPr>
                <w:rFonts w:ascii="Times New Roman" w:hAnsi="Times New Roman"/>
                <w:sz w:val="24"/>
                <w:szCs w:val="24"/>
              </w:rPr>
              <w:t>2015</w:t>
            </w:r>
            <w:r w:rsidR="001A300E">
              <w:rPr>
                <w:rFonts w:ascii="Times New Roman" w:hAnsi="Times New Roman"/>
                <w:sz w:val="24"/>
                <w:szCs w:val="24"/>
              </w:rPr>
              <w:t xml:space="preserve">) </w:t>
            </w:r>
            <w:r w:rsidR="001A300E" w:rsidRPr="001A300E">
              <w:rPr>
                <w:rFonts w:ascii="Times New Roman" w:hAnsi="Times New Roman"/>
                <w:sz w:val="24"/>
                <w:szCs w:val="24"/>
              </w:rPr>
              <w:t>found no relationship between learners</w:t>
            </w:r>
            <w:r w:rsidR="001A300E">
              <w:rPr>
                <w:rFonts w:ascii="Times New Roman" w:hAnsi="Times New Roman"/>
                <w:sz w:val="24"/>
                <w:szCs w:val="24"/>
              </w:rPr>
              <w:t>’</w:t>
            </w:r>
            <w:r w:rsidR="001A300E" w:rsidRPr="001A300E">
              <w:rPr>
                <w:rFonts w:ascii="Times New Roman" w:hAnsi="Times New Roman"/>
                <w:sz w:val="24"/>
                <w:szCs w:val="24"/>
              </w:rPr>
              <w:t xml:space="preserve"> supposed learning style</w:t>
            </w:r>
            <w:r w:rsidR="001A300E">
              <w:rPr>
                <w:rFonts w:ascii="Times New Roman" w:hAnsi="Times New Roman"/>
                <w:sz w:val="24"/>
                <w:szCs w:val="24"/>
              </w:rPr>
              <w:t>s</w:t>
            </w:r>
            <w:r w:rsidR="001A300E" w:rsidRPr="001A300E">
              <w:rPr>
                <w:rFonts w:ascii="Times New Roman" w:hAnsi="Times New Roman"/>
                <w:sz w:val="24"/>
                <w:szCs w:val="24"/>
              </w:rPr>
              <w:t xml:space="preserve"> and </w:t>
            </w:r>
            <w:r w:rsidR="001A300E">
              <w:rPr>
                <w:rFonts w:ascii="Times New Roman" w:hAnsi="Times New Roman"/>
                <w:sz w:val="24"/>
                <w:szCs w:val="24"/>
              </w:rPr>
              <w:t>t</w:t>
            </w:r>
            <w:r w:rsidR="001A300E" w:rsidRPr="001A300E">
              <w:rPr>
                <w:rFonts w:ascii="Times New Roman" w:hAnsi="Times New Roman"/>
                <w:sz w:val="24"/>
                <w:szCs w:val="24"/>
              </w:rPr>
              <w:t>he</w:t>
            </w:r>
            <w:r w:rsidR="001A300E">
              <w:rPr>
                <w:rFonts w:ascii="Times New Roman" w:hAnsi="Times New Roman"/>
                <w:sz w:val="24"/>
                <w:szCs w:val="24"/>
              </w:rPr>
              <w:t>i</w:t>
            </w:r>
            <w:r w:rsidR="001A300E" w:rsidRPr="001A300E">
              <w:rPr>
                <w:rFonts w:ascii="Times New Roman" w:hAnsi="Times New Roman"/>
                <w:sz w:val="24"/>
                <w:szCs w:val="24"/>
              </w:rPr>
              <w:t>r actual ability and performance</w:t>
            </w:r>
            <w:r w:rsidR="001A300E">
              <w:rPr>
                <w:rFonts w:ascii="Times New Roman" w:hAnsi="Times New Roman"/>
                <w:sz w:val="24"/>
                <w:szCs w:val="24"/>
              </w:rPr>
              <w:t>.</w:t>
            </w:r>
            <w:r>
              <w:rPr>
                <w:rFonts w:ascii="Times New Roman" w:hAnsi="Times New Roman"/>
                <w:sz w:val="24"/>
                <w:szCs w:val="24"/>
              </w:rPr>
              <w:t xml:space="preserve"> Jarrett (2018) calls recent research “another nail in the coffin for learning </w:t>
            </w:r>
            <w:r w:rsidR="00D66C59">
              <w:rPr>
                <w:rFonts w:ascii="Times New Roman" w:hAnsi="Times New Roman"/>
                <w:sz w:val="24"/>
                <w:szCs w:val="24"/>
              </w:rPr>
              <w:t>styles”</w:t>
            </w:r>
            <w:r w:rsidR="008C3601">
              <w:rPr>
                <w:rFonts w:ascii="Times New Roman" w:hAnsi="Times New Roman"/>
                <w:sz w:val="24"/>
                <w:szCs w:val="24"/>
              </w:rPr>
              <w:t xml:space="preserve"> (V3, K3)</w:t>
            </w:r>
            <w:r>
              <w:rPr>
                <w:rFonts w:ascii="Times New Roman" w:hAnsi="Times New Roman"/>
                <w:sz w:val="24"/>
                <w:szCs w:val="24"/>
              </w:rPr>
              <w:t>.</w:t>
            </w:r>
            <w:r w:rsidR="00702B9C">
              <w:rPr>
                <w:rFonts w:ascii="Times New Roman" w:hAnsi="Times New Roman"/>
                <w:sz w:val="24"/>
                <w:szCs w:val="24"/>
              </w:rPr>
              <w:t xml:space="preserve"> </w:t>
            </w:r>
          </w:p>
          <w:p w14:paraId="3A5D75A7" w14:textId="77777777" w:rsidR="00EA0C5D" w:rsidRDefault="00EA0C5D" w:rsidP="007C45E4">
            <w:pPr>
              <w:jc w:val="both"/>
              <w:rPr>
                <w:rFonts w:ascii="Times New Roman" w:hAnsi="Times New Roman"/>
                <w:sz w:val="24"/>
                <w:szCs w:val="24"/>
              </w:rPr>
            </w:pPr>
          </w:p>
          <w:p w14:paraId="2E774A6E" w14:textId="6982F03B" w:rsidR="00B243E2" w:rsidRDefault="00B243E2" w:rsidP="007C45E4">
            <w:pPr>
              <w:jc w:val="both"/>
              <w:rPr>
                <w:rFonts w:ascii="Times New Roman" w:hAnsi="Times New Roman"/>
                <w:sz w:val="24"/>
                <w:szCs w:val="24"/>
              </w:rPr>
            </w:pPr>
            <w:r>
              <w:rPr>
                <w:rFonts w:ascii="Times New Roman" w:hAnsi="Times New Roman"/>
                <w:sz w:val="24"/>
                <w:szCs w:val="24"/>
              </w:rPr>
              <w:t>M</w:t>
            </w:r>
            <w:r w:rsidRPr="003978AF">
              <w:rPr>
                <w:rFonts w:ascii="Times New Roman" w:hAnsi="Times New Roman"/>
                <w:sz w:val="24"/>
                <w:szCs w:val="24"/>
              </w:rPr>
              <w:t xml:space="preserve">entoring </w:t>
            </w:r>
            <w:r w:rsidR="005B00F0">
              <w:rPr>
                <w:rFonts w:ascii="Times New Roman" w:hAnsi="Times New Roman"/>
                <w:sz w:val="24"/>
                <w:szCs w:val="24"/>
              </w:rPr>
              <w:t xml:space="preserve">and leading </w:t>
            </w:r>
            <w:r w:rsidRPr="003978AF">
              <w:rPr>
                <w:rFonts w:ascii="Times New Roman" w:hAnsi="Times New Roman"/>
                <w:sz w:val="24"/>
                <w:szCs w:val="24"/>
              </w:rPr>
              <w:t>external partner</w:t>
            </w:r>
            <w:r w:rsidR="005B00F0">
              <w:rPr>
                <w:rFonts w:ascii="Times New Roman" w:hAnsi="Times New Roman"/>
                <w:sz w:val="24"/>
                <w:szCs w:val="24"/>
              </w:rPr>
              <w:t xml:space="preserve"> staff</w:t>
            </w:r>
            <w:r w:rsidRPr="003978AF">
              <w:rPr>
                <w:rFonts w:ascii="Times New Roman" w:hAnsi="Times New Roman"/>
                <w:sz w:val="24"/>
                <w:szCs w:val="24"/>
              </w:rPr>
              <w:t xml:space="preserve"> </w:t>
            </w:r>
            <w:r>
              <w:rPr>
                <w:rFonts w:ascii="Times New Roman" w:hAnsi="Times New Roman"/>
                <w:sz w:val="24"/>
                <w:szCs w:val="24"/>
              </w:rPr>
              <w:t xml:space="preserve">for </w:t>
            </w:r>
            <w:r w:rsidRPr="003978AF">
              <w:rPr>
                <w:rFonts w:ascii="Times New Roman" w:hAnsi="Times New Roman"/>
                <w:sz w:val="24"/>
                <w:szCs w:val="24"/>
              </w:rPr>
              <w:t xml:space="preserve">Wales-Ducere UG programme </w:t>
            </w:r>
            <w:r>
              <w:rPr>
                <w:rFonts w:ascii="Times New Roman" w:hAnsi="Times New Roman"/>
                <w:sz w:val="24"/>
                <w:szCs w:val="24"/>
              </w:rPr>
              <w:t>and part 2 of Wales-Ducere MBA in</w:t>
            </w:r>
            <w:r w:rsidRPr="003978AF">
              <w:rPr>
                <w:rFonts w:ascii="Times New Roman" w:hAnsi="Times New Roman"/>
                <w:sz w:val="24"/>
                <w:szCs w:val="24"/>
              </w:rPr>
              <w:t xml:space="preserve"> UWTSD’s quality processes</w:t>
            </w:r>
            <w:r>
              <w:rPr>
                <w:rFonts w:ascii="Times New Roman" w:hAnsi="Times New Roman"/>
                <w:sz w:val="24"/>
                <w:szCs w:val="24"/>
              </w:rPr>
              <w:t xml:space="preserve"> involved communicating the key areas of the Academic Quality handbook and focussing on areas where there was a divergence </w:t>
            </w:r>
            <w:r w:rsidR="00E2185D">
              <w:rPr>
                <w:rFonts w:ascii="Times New Roman" w:hAnsi="Times New Roman"/>
                <w:sz w:val="24"/>
                <w:szCs w:val="24"/>
              </w:rPr>
              <w:t xml:space="preserve">between </w:t>
            </w:r>
            <w:r>
              <w:rPr>
                <w:rFonts w:ascii="Times New Roman" w:hAnsi="Times New Roman"/>
                <w:sz w:val="24"/>
                <w:szCs w:val="24"/>
              </w:rPr>
              <w:t>the UK and Australian methods of study</w:t>
            </w:r>
            <w:r w:rsidR="008C3601">
              <w:rPr>
                <w:rFonts w:ascii="Times New Roman" w:hAnsi="Times New Roman"/>
                <w:sz w:val="24"/>
                <w:szCs w:val="24"/>
              </w:rPr>
              <w:t xml:space="preserve"> (K6)</w:t>
            </w:r>
            <w:r w:rsidR="00C421F2">
              <w:rPr>
                <w:rFonts w:ascii="Times New Roman" w:hAnsi="Times New Roman"/>
                <w:sz w:val="24"/>
                <w:szCs w:val="24"/>
              </w:rPr>
              <w:t xml:space="preserve">. This included </w:t>
            </w:r>
            <w:r>
              <w:rPr>
                <w:rFonts w:ascii="Times New Roman" w:hAnsi="Times New Roman"/>
                <w:sz w:val="24"/>
                <w:szCs w:val="24"/>
              </w:rPr>
              <w:t>such</w:t>
            </w:r>
            <w:r w:rsidR="00027C78">
              <w:rPr>
                <w:rFonts w:ascii="Times New Roman" w:hAnsi="Times New Roman"/>
                <w:sz w:val="24"/>
                <w:szCs w:val="24"/>
              </w:rPr>
              <w:t xml:space="preserve"> topics </w:t>
            </w:r>
            <w:r>
              <w:rPr>
                <w:rFonts w:ascii="Times New Roman" w:hAnsi="Times New Roman"/>
                <w:sz w:val="24"/>
                <w:szCs w:val="24"/>
              </w:rPr>
              <w:t xml:space="preserve">as regulations for progression, programme design, approval and validation, student cases, and assessment criteria. </w:t>
            </w:r>
            <w:r w:rsidR="008C3601">
              <w:rPr>
                <w:rFonts w:ascii="Times New Roman" w:hAnsi="Times New Roman"/>
                <w:sz w:val="24"/>
                <w:szCs w:val="24"/>
              </w:rPr>
              <w:t>I c</w:t>
            </w:r>
            <w:r>
              <w:rPr>
                <w:rFonts w:ascii="Times New Roman" w:hAnsi="Times New Roman"/>
                <w:sz w:val="24"/>
                <w:szCs w:val="24"/>
              </w:rPr>
              <w:t>o-ordinat</w:t>
            </w:r>
            <w:r w:rsidR="00C421F2">
              <w:rPr>
                <w:rFonts w:ascii="Times New Roman" w:hAnsi="Times New Roman"/>
                <w:sz w:val="24"/>
                <w:szCs w:val="24"/>
              </w:rPr>
              <w:t>ed</w:t>
            </w:r>
            <w:r>
              <w:rPr>
                <w:rFonts w:ascii="Times New Roman" w:hAnsi="Times New Roman"/>
                <w:sz w:val="24"/>
                <w:szCs w:val="24"/>
              </w:rPr>
              <w:t xml:space="preserve"> staff development in specialist areas i.e. detailed discussions with </w:t>
            </w:r>
            <w:r w:rsidR="00C421F2">
              <w:rPr>
                <w:rFonts w:ascii="Times New Roman" w:hAnsi="Times New Roman"/>
                <w:sz w:val="24"/>
                <w:szCs w:val="24"/>
              </w:rPr>
              <w:t xml:space="preserve">the </w:t>
            </w:r>
            <w:r>
              <w:rPr>
                <w:rFonts w:ascii="Times New Roman" w:hAnsi="Times New Roman"/>
                <w:sz w:val="24"/>
                <w:szCs w:val="24"/>
              </w:rPr>
              <w:t xml:space="preserve">PD of Business School MBA and </w:t>
            </w:r>
            <w:r w:rsidR="00C421F2">
              <w:rPr>
                <w:rFonts w:ascii="Times New Roman" w:hAnsi="Times New Roman"/>
                <w:sz w:val="24"/>
                <w:szCs w:val="24"/>
              </w:rPr>
              <w:t xml:space="preserve">with the </w:t>
            </w:r>
            <w:r>
              <w:rPr>
                <w:rFonts w:ascii="Times New Roman" w:hAnsi="Times New Roman"/>
                <w:sz w:val="24"/>
                <w:szCs w:val="24"/>
              </w:rPr>
              <w:t xml:space="preserve">Assistance Dean (Quality) with </w:t>
            </w:r>
            <w:r w:rsidR="00C421F2">
              <w:rPr>
                <w:rFonts w:ascii="Times New Roman" w:hAnsi="Times New Roman"/>
                <w:sz w:val="24"/>
                <w:szCs w:val="24"/>
              </w:rPr>
              <w:t xml:space="preserve">the </w:t>
            </w:r>
            <w:r>
              <w:rPr>
                <w:rFonts w:ascii="Times New Roman" w:hAnsi="Times New Roman"/>
                <w:sz w:val="24"/>
                <w:szCs w:val="24"/>
              </w:rPr>
              <w:t>Ducere Academic lead</w:t>
            </w:r>
            <w:r w:rsidR="00C421F2">
              <w:rPr>
                <w:rFonts w:ascii="Times New Roman" w:hAnsi="Times New Roman"/>
                <w:sz w:val="24"/>
                <w:szCs w:val="24"/>
              </w:rPr>
              <w:t>.</w:t>
            </w:r>
            <w:r>
              <w:rPr>
                <w:rFonts w:ascii="Times New Roman" w:hAnsi="Times New Roman"/>
                <w:sz w:val="24"/>
                <w:szCs w:val="24"/>
              </w:rPr>
              <w:t xml:space="preserve"> </w:t>
            </w:r>
          </w:p>
          <w:p w14:paraId="316F31BB" w14:textId="77777777" w:rsidR="00B243E2" w:rsidRPr="001A300E" w:rsidRDefault="00B243E2" w:rsidP="007C45E4">
            <w:pPr>
              <w:jc w:val="both"/>
              <w:rPr>
                <w:rFonts w:ascii="Times New Roman" w:hAnsi="Times New Roman"/>
                <w:sz w:val="24"/>
                <w:szCs w:val="24"/>
              </w:rPr>
            </w:pPr>
          </w:p>
          <w:p w14:paraId="11D3AF9F" w14:textId="77777777" w:rsidR="005E610F" w:rsidRDefault="00B243E2" w:rsidP="007C45E4">
            <w:pPr>
              <w:jc w:val="both"/>
              <w:rPr>
                <w:rFonts w:ascii="Times New Roman" w:hAnsi="Times New Roman"/>
                <w:sz w:val="24"/>
                <w:szCs w:val="24"/>
              </w:rPr>
            </w:pPr>
            <w:r>
              <w:rPr>
                <w:rFonts w:ascii="Times New Roman" w:hAnsi="Times New Roman"/>
                <w:sz w:val="24"/>
                <w:szCs w:val="24"/>
              </w:rPr>
              <w:t xml:space="preserve">In 2015 I acted as the mentor/senior mentor for a PCET student who was specialising in entrepreneurship. </w:t>
            </w:r>
          </w:p>
          <w:p w14:paraId="010534B1" w14:textId="5A00BDEC" w:rsidR="001128BE" w:rsidRDefault="001128BE" w:rsidP="007C45E4">
            <w:pPr>
              <w:jc w:val="both"/>
              <w:rPr>
                <w:rFonts w:ascii="Times New Roman" w:hAnsi="Times New Roman"/>
                <w:sz w:val="24"/>
                <w:szCs w:val="24"/>
              </w:rPr>
            </w:pPr>
            <w:r w:rsidRPr="003978AF">
              <w:rPr>
                <w:rFonts w:ascii="Times New Roman" w:hAnsi="Times New Roman"/>
                <w:sz w:val="24"/>
                <w:szCs w:val="24"/>
              </w:rPr>
              <w:t>This involved planning and coordinating the introductory teaching experience programme, inducting the trainee into the faculty and integrating</w:t>
            </w:r>
            <w:r>
              <w:rPr>
                <w:rFonts w:ascii="Times New Roman" w:hAnsi="Times New Roman"/>
                <w:sz w:val="24"/>
                <w:szCs w:val="24"/>
              </w:rPr>
              <w:t xml:space="preserve"> </w:t>
            </w:r>
            <w:r w:rsidRPr="003978AF">
              <w:rPr>
                <w:rFonts w:ascii="Times New Roman" w:hAnsi="Times New Roman"/>
                <w:sz w:val="24"/>
                <w:szCs w:val="24"/>
              </w:rPr>
              <w:t xml:space="preserve">her into its culture and working practices; </w:t>
            </w:r>
            <w:r w:rsidR="00027C78">
              <w:rPr>
                <w:rFonts w:ascii="Times New Roman" w:hAnsi="Times New Roman"/>
                <w:sz w:val="24"/>
                <w:szCs w:val="24"/>
              </w:rPr>
              <w:t>There was also a need to report</w:t>
            </w:r>
            <w:r w:rsidR="00027C78" w:rsidRPr="003978AF">
              <w:rPr>
                <w:rFonts w:ascii="Times New Roman" w:hAnsi="Times New Roman"/>
                <w:sz w:val="24"/>
                <w:szCs w:val="24"/>
              </w:rPr>
              <w:t xml:space="preserve"> </w:t>
            </w:r>
            <w:r w:rsidRPr="003978AF">
              <w:rPr>
                <w:rFonts w:ascii="Times New Roman" w:hAnsi="Times New Roman"/>
                <w:sz w:val="24"/>
                <w:szCs w:val="24"/>
              </w:rPr>
              <w:t>on the trainee’s professional qualities and role</w:t>
            </w:r>
            <w:r>
              <w:rPr>
                <w:rFonts w:ascii="Times New Roman" w:hAnsi="Times New Roman"/>
                <w:sz w:val="24"/>
                <w:szCs w:val="24"/>
              </w:rPr>
              <w:t xml:space="preserve">, </w:t>
            </w:r>
            <w:r w:rsidR="00027C78">
              <w:rPr>
                <w:rFonts w:ascii="Times New Roman" w:hAnsi="Times New Roman"/>
                <w:sz w:val="24"/>
                <w:szCs w:val="24"/>
              </w:rPr>
              <w:t xml:space="preserve">through </w:t>
            </w:r>
            <w:r w:rsidRPr="003978AF">
              <w:rPr>
                <w:rFonts w:ascii="Times New Roman" w:hAnsi="Times New Roman"/>
                <w:sz w:val="24"/>
                <w:szCs w:val="24"/>
              </w:rPr>
              <w:t xml:space="preserve">informal </w:t>
            </w:r>
            <w:r w:rsidR="00027C78">
              <w:rPr>
                <w:rFonts w:ascii="Times New Roman" w:hAnsi="Times New Roman"/>
                <w:sz w:val="24"/>
                <w:szCs w:val="24"/>
              </w:rPr>
              <w:t xml:space="preserve">but </w:t>
            </w:r>
            <w:r w:rsidRPr="003978AF">
              <w:rPr>
                <w:rFonts w:ascii="Times New Roman" w:hAnsi="Times New Roman"/>
                <w:sz w:val="24"/>
                <w:szCs w:val="24"/>
              </w:rPr>
              <w:t xml:space="preserve">regular written and oral </w:t>
            </w:r>
            <w:proofErr w:type="gramStart"/>
            <w:r w:rsidRPr="003978AF">
              <w:rPr>
                <w:rFonts w:ascii="Times New Roman" w:hAnsi="Times New Roman"/>
                <w:sz w:val="24"/>
                <w:szCs w:val="24"/>
              </w:rPr>
              <w:t>feedback  on</w:t>
            </w:r>
            <w:proofErr w:type="gramEnd"/>
            <w:r w:rsidRPr="003978AF">
              <w:rPr>
                <w:rFonts w:ascii="Times New Roman" w:hAnsi="Times New Roman"/>
                <w:sz w:val="24"/>
                <w:szCs w:val="24"/>
              </w:rPr>
              <w:t xml:space="preserve"> </w:t>
            </w:r>
            <w:r w:rsidR="00027C78">
              <w:rPr>
                <w:rFonts w:ascii="Times New Roman" w:hAnsi="Times New Roman"/>
                <w:sz w:val="24"/>
                <w:szCs w:val="24"/>
              </w:rPr>
              <w:t xml:space="preserve">their </w:t>
            </w:r>
            <w:r w:rsidRPr="003978AF">
              <w:rPr>
                <w:rFonts w:ascii="Times New Roman" w:hAnsi="Times New Roman"/>
                <w:sz w:val="24"/>
                <w:szCs w:val="24"/>
              </w:rPr>
              <w:t>teaching performance</w:t>
            </w:r>
            <w:r w:rsidR="00027C78">
              <w:rPr>
                <w:rFonts w:ascii="Times New Roman" w:hAnsi="Times New Roman"/>
                <w:sz w:val="24"/>
                <w:szCs w:val="24"/>
              </w:rPr>
              <w:t>,</w:t>
            </w:r>
            <w:r w:rsidRPr="003978AF">
              <w:rPr>
                <w:rFonts w:ascii="Times New Roman" w:hAnsi="Times New Roman"/>
                <w:sz w:val="24"/>
                <w:szCs w:val="24"/>
              </w:rPr>
              <w:t xml:space="preserve"> </w:t>
            </w:r>
            <w:r w:rsidR="00027C78">
              <w:rPr>
                <w:rFonts w:ascii="Times New Roman" w:hAnsi="Times New Roman"/>
                <w:sz w:val="24"/>
                <w:szCs w:val="24"/>
              </w:rPr>
              <w:t xml:space="preserve">as well as </w:t>
            </w:r>
            <w:r w:rsidR="00027C78" w:rsidRPr="003978AF">
              <w:rPr>
                <w:rFonts w:ascii="Times New Roman" w:hAnsi="Times New Roman"/>
                <w:sz w:val="24"/>
                <w:szCs w:val="24"/>
              </w:rPr>
              <w:t xml:space="preserve"> </w:t>
            </w:r>
            <w:r w:rsidRPr="003978AF">
              <w:rPr>
                <w:rFonts w:ascii="Times New Roman" w:hAnsi="Times New Roman"/>
                <w:sz w:val="24"/>
                <w:szCs w:val="24"/>
              </w:rPr>
              <w:t>four formal assessments of teaching performance along with  termly reporting on progress</w:t>
            </w:r>
            <w:r w:rsidR="009547A5">
              <w:rPr>
                <w:rFonts w:ascii="Times New Roman" w:hAnsi="Times New Roman"/>
                <w:sz w:val="24"/>
                <w:szCs w:val="24"/>
              </w:rPr>
              <w:t xml:space="preserve"> (K6)</w:t>
            </w:r>
            <w:r w:rsidRPr="003978AF">
              <w:rPr>
                <w:rFonts w:ascii="Times New Roman" w:hAnsi="Times New Roman"/>
                <w:sz w:val="24"/>
                <w:szCs w:val="24"/>
              </w:rPr>
              <w:t>.</w:t>
            </w:r>
            <w:r>
              <w:rPr>
                <w:rFonts w:ascii="Times New Roman" w:hAnsi="Times New Roman"/>
                <w:sz w:val="24"/>
                <w:szCs w:val="24"/>
              </w:rPr>
              <w:t xml:space="preserve"> </w:t>
            </w:r>
            <w:r w:rsidRPr="003978AF">
              <w:rPr>
                <w:rFonts w:ascii="Times New Roman" w:hAnsi="Times New Roman"/>
                <w:sz w:val="24"/>
                <w:szCs w:val="24"/>
              </w:rPr>
              <w:t xml:space="preserve">Over the year the student moved from observing and supporting classroom activities to </w:t>
            </w:r>
            <w:r w:rsidR="00027C78">
              <w:rPr>
                <w:rFonts w:ascii="Times New Roman" w:hAnsi="Times New Roman"/>
                <w:sz w:val="24"/>
                <w:szCs w:val="24"/>
              </w:rPr>
              <w:t xml:space="preserve">actually </w:t>
            </w:r>
            <w:r w:rsidRPr="003978AF">
              <w:rPr>
                <w:rFonts w:ascii="Times New Roman" w:hAnsi="Times New Roman"/>
                <w:sz w:val="24"/>
                <w:szCs w:val="24"/>
              </w:rPr>
              <w:t>delivering lecturers and tutorials</w:t>
            </w:r>
            <w:r w:rsidR="00B243E2">
              <w:rPr>
                <w:rFonts w:ascii="Times New Roman" w:hAnsi="Times New Roman"/>
                <w:sz w:val="24"/>
                <w:szCs w:val="24"/>
              </w:rPr>
              <w:t xml:space="preserve"> -</w:t>
            </w:r>
            <w:r w:rsidRPr="003978AF">
              <w:rPr>
                <w:rFonts w:ascii="Times New Roman" w:hAnsi="Times New Roman"/>
                <w:sz w:val="24"/>
                <w:szCs w:val="24"/>
              </w:rPr>
              <w:t xml:space="preserve"> not just on the specific subject matter but a</w:t>
            </w:r>
            <w:r w:rsidR="00027C78">
              <w:rPr>
                <w:rFonts w:ascii="Times New Roman" w:hAnsi="Times New Roman"/>
                <w:sz w:val="24"/>
                <w:szCs w:val="24"/>
              </w:rPr>
              <w:t>lso delivered a</w:t>
            </w:r>
            <w:r w:rsidRPr="003978AF">
              <w:rPr>
                <w:rFonts w:ascii="Times New Roman" w:hAnsi="Times New Roman"/>
                <w:sz w:val="24"/>
                <w:szCs w:val="24"/>
              </w:rPr>
              <w:t xml:space="preserve"> general lecture to </w:t>
            </w:r>
            <w:r w:rsidR="00B243E2">
              <w:rPr>
                <w:rFonts w:ascii="Times New Roman" w:hAnsi="Times New Roman"/>
                <w:sz w:val="24"/>
                <w:szCs w:val="24"/>
              </w:rPr>
              <w:t xml:space="preserve">all </w:t>
            </w:r>
            <w:r w:rsidRPr="003978AF">
              <w:rPr>
                <w:rFonts w:ascii="Times New Roman" w:hAnsi="Times New Roman"/>
                <w:sz w:val="24"/>
                <w:szCs w:val="24"/>
              </w:rPr>
              <w:t>level 4 students</w:t>
            </w:r>
            <w:r w:rsidR="00027C78">
              <w:rPr>
                <w:rFonts w:ascii="Times New Roman" w:hAnsi="Times New Roman"/>
                <w:sz w:val="24"/>
                <w:szCs w:val="24"/>
              </w:rPr>
              <w:t>,</w:t>
            </w:r>
            <w:r w:rsidRPr="003978AF">
              <w:rPr>
                <w:rFonts w:ascii="Times New Roman" w:hAnsi="Times New Roman"/>
                <w:sz w:val="24"/>
                <w:szCs w:val="24"/>
              </w:rPr>
              <w:t xml:space="preserve"> on the importance of the optional Entrepreneurship </w:t>
            </w:r>
            <w:r w:rsidRPr="003978AF">
              <w:rPr>
                <w:rFonts w:ascii="Times New Roman" w:hAnsi="Times New Roman"/>
                <w:sz w:val="24"/>
                <w:szCs w:val="24"/>
              </w:rPr>
              <w:lastRenderedPageBreak/>
              <w:t>module at level 4 along with</w:t>
            </w:r>
            <w:r w:rsidR="00027C78">
              <w:rPr>
                <w:rFonts w:ascii="Times New Roman" w:hAnsi="Times New Roman"/>
                <w:sz w:val="24"/>
                <w:szCs w:val="24"/>
              </w:rPr>
              <w:t xml:space="preserve"> producing </w:t>
            </w:r>
            <w:r w:rsidRPr="003978AF">
              <w:rPr>
                <w:rFonts w:ascii="Times New Roman" w:hAnsi="Times New Roman"/>
                <w:sz w:val="24"/>
                <w:szCs w:val="24"/>
              </w:rPr>
              <w:t>a detailed pamphle</w:t>
            </w:r>
            <w:r>
              <w:rPr>
                <w:rFonts w:ascii="Times New Roman" w:hAnsi="Times New Roman"/>
                <w:sz w:val="24"/>
                <w:szCs w:val="24"/>
              </w:rPr>
              <w:t>t</w:t>
            </w:r>
            <w:r w:rsidR="009547A5">
              <w:rPr>
                <w:rFonts w:ascii="Times New Roman" w:hAnsi="Times New Roman"/>
                <w:sz w:val="24"/>
                <w:szCs w:val="24"/>
              </w:rPr>
              <w:t xml:space="preserve"> (K2, K3)</w:t>
            </w:r>
            <w:r w:rsidR="00B243E2">
              <w:rPr>
                <w:rFonts w:ascii="Times New Roman" w:hAnsi="Times New Roman"/>
                <w:sz w:val="24"/>
                <w:szCs w:val="24"/>
              </w:rPr>
              <w:t xml:space="preserve">. </w:t>
            </w:r>
            <w:r w:rsidR="009547A5">
              <w:rPr>
                <w:rFonts w:ascii="Times New Roman" w:hAnsi="Times New Roman"/>
                <w:sz w:val="24"/>
                <w:szCs w:val="24"/>
              </w:rPr>
              <w:t>The result was a confident practitioner who was ready to seek a teaching post.</w:t>
            </w:r>
          </w:p>
          <w:p w14:paraId="3FC31A2E" w14:textId="77777777" w:rsidR="001128BE" w:rsidRDefault="001128BE" w:rsidP="007C45E4">
            <w:pPr>
              <w:jc w:val="both"/>
              <w:rPr>
                <w:rFonts w:ascii="Times New Roman" w:hAnsi="Times New Roman"/>
                <w:sz w:val="24"/>
                <w:szCs w:val="24"/>
              </w:rPr>
            </w:pPr>
          </w:p>
          <w:p w14:paraId="3AD0332D" w14:textId="297A7C37" w:rsidR="006049C6" w:rsidRDefault="00B243E2" w:rsidP="007C45E4">
            <w:pPr>
              <w:jc w:val="both"/>
              <w:rPr>
                <w:rFonts w:ascii="Times New Roman" w:hAnsi="Times New Roman"/>
                <w:sz w:val="24"/>
                <w:szCs w:val="24"/>
              </w:rPr>
            </w:pPr>
            <w:r>
              <w:rPr>
                <w:rFonts w:ascii="Times New Roman" w:hAnsi="Times New Roman"/>
                <w:sz w:val="24"/>
                <w:szCs w:val="24"/>
              </w:rPr>
              <w:t xml:space="preserve">I am currently mentoring a new member of </w:t>
            </w:r>
            <w:r w:rsidR="0078498A">
              <w:rPr>
                <w:rFonts w:ascii="Times New Roman" w:hAnsi="Times New Roman"/>
                <w:sz w:val="24"/>
                <w:szCs w:val="24"/>
              </w:rPr>
              <w:t>staff who</w:t>
            </w:r>
            <w:r w:rsidR="00027C78">
              <w:rPr>
                <w:rFonts w:ascii="Times New Roman" w:hAnsi="Times New Roman"/>
                <w:sz w:val="24"/>
                <w:szCs w:val="24"/>
              </w:rPr>
              <w:t xml:space="preserve"> is</w:t>
            </w:r>
            <w:r w:rsidR="003510D4">
              <w:rPr>
                <w:rFonts w:ascii="Times New Roman" w:hAnsi="Times New Roman"/>
                <w:sz w:val="24"/>
                <w:szCs w:val="24"/>
              </w:rPr>
              <w:t xml:space="preserve"> </w:t>
            </w:r>
            <w:r>
              <w:rPr>
                <w:rFonts w:ascii="Times New Roman" w:hAnsi="Times New Roman"/>
                <w:sz w:val="24"/>
                <w:szCs w:val="24"/>
              </w:rPr>
              <w:t>delivering the</w:t>
            </w:r>
            <w:r w:rsidR="003510D4">
              <w:rPr>
                <w:rFonts w:ascii="Times New Roman" w:hAnsi="Times New Roman"/>
                <w:sz w:val="24"/>
                <w:szCs w:val="24"/>
              </w:rPr>
              <w:t xml:space="preserve"> Digital Entrepreneurship </w:t>
            </w:r>
            <w:r>
              <w:rPr>
                <w:rFonts w:ascii="Times New Roman" w:hAnsi="Times New Roman"/>
                <w:sz w:val="24"/>
                <w:szCs w:val="24"/>
              </w:rPr>
              <w:t>module on the Ducere MBA</w:t>
            </w:r>
            <w:r w:rsidR="009547A5">
              <w:rPr>
                <w:rFonts w:ascii="Times New Roman" w:hAnsi="Times New Roman"/>
                <w:sz w:val="24"/>
                <w:szCs w:val="24"/>
              </w:rPr>
              <w:t xml:space="preserve"> (K1, K2,</w:t>
            </w:r>
            <w:r w:rsidR="00E2185D">
              <w:rPr>
                <w:rFonts w:ascii="Times New Roman" w:hAnsi="Times New Roman"/>
                <w:sz w:val="24"/>
                <w:szCs w:val="24"/>
              </w:rPr>
              <w:t xml:space="preserve"> </w:t>
            </w:r>
            <w:r w:rsidR="009547A5">
              <w:rPr>
                <w:rFonts w:ascii="Times New Roman" w:hAnsi="Times New Roman"/>
                <w:sz w:val="24"/>
                <w:szCs w:val="24"/>
              </w:rPr>
              <w:t>K3,</w:t>
            </w:r>
            <w:r w:rsidR="00E2185D">
              <w:rPr>
                <w:rFonts w:ascii="Times New Roman" w:hAnsi="Times New Roman"/>
                <w:sz w:val="24"/>
                <w:szCs w:val="24"/>
              </w:rPr>
              <w:t xml:space="preserve"> </w:t>
            </w:r>
            <w:r w:rsidR="009547A5">
              <w:rPr>
                <w:rFonts w:ascii="Times New Roman" w:hAnsi="Times New Roman"/>
                <w:sz w:val="24"/>
                <w:szCs w:val="24"/>
              </w:rPr>
              <w:t>K4,</w:t>
            </w:r>
            <w:r w:rsidR="005B4E56">
              <w:rPr>
                <w:rFonts w:ascii="Times New Roman" w:hAnsi="Times New Roman"/>
                <w:sz w:val="24"/>
                <w:szCs w:val="24"/>
              </w:rPr>
              <w:t xml:space="preserve"> </w:t>
            </w:r>
            <w:proofErr w:type="gramStart"/>
            <w:r w:rsidR="009547A5">
              <w:rPr>
                <w:rFonts w:ascii="Times New Roman" w:hAnsi="Times New Roman"/>
                <w:sz w:val="24"/>
                <w:szCs w:val="24"/>
              </w:rPr>
              <w:t>K5</w:t>
            </w:r>
            <w:proofErr w:type="gramEnd"/>
            <w:r w:rsidR="009547A5">
              <w:rPr>
                <w:rFonts w:ascii="Times New Roman" w:hAnsi="Times New Roman"/>
                <w:sz w:val="24"/>
                <w:szCs w:val="24"/>
              </w:rPr>
              <w:t>)</w:t>
            </w:r>
            <w:r>
              <w:rPr>
                <w:rFonts w:ascii="Times New Roman" w:hAnsi="Times New Roman"/>
                <w:sz w:val="24"/>
                <w:szCs w:val="24"/>
              </w:rPr>
              <w:t xml:space="preserve">.  I am </w:t>
            </w:r>
            <w:r w:rsidR="00027C78">
              <w:rPr>
                <w:rFonts w:ascii="Times New Roman" w:hAnsi="Times New Roman"/>
                <w:sz w:val="24"/>
                <w:szCs w:val="24"/>
              </w:rPr>
              <w:t xml:space="preserve">presenting </w:t>
            </w:r>
            <w:r>
              <w:rPr>
                <w:rFonts w:ascii="Times New Roman" w:hAnsi="Times New Roman"/>
                <w:sz w:val="24"/>
                <w:szCs w:val="24"/>
              </w:rPr>
              <w:t>best practice</w:t>
            </w:r>
            <w:r w:rsidR="003510D4">
              <w:rPr>
                <w:rFonts w:ascii="Times New Roman" w:hAnsi="Times New Roman"/>
                <w:sz w:val="24"/>
                <w:szCs w:val="24"/>
              </w:rPr>
              <w:t xml:space="preserve"> </w:t>
            </w:r>
            <w:r w:rsidR="00027C78">
              <w:rPr>
                <w:rFonts w:ascii="Times New Roman" w:hAnsi="Times New Roman"/>
                <w:sz w:val="24"/>
                <w:szCs w:val="24"/>
              </w:rPr>
              <w:t xml:space="preserve">when </w:t>
            </w:r>
            <w:r w:rsidR="005B4E56">
              <w:rPr>
                <w:rFonts w:ascii="Times New Roman" w:hAnsi="Times New Roman"/>
                <w:sz w:val="24"/>
                <w:szCs w:val="24"/>
              </w:rPr>
              <w:t xml:space="preserve">using </w:t>
            </w:r>
            <w:r w:rsidR="003510D4">
              <w:rPr>
                <w:rFonts w:ascii="Times New Roman" w:hAnsi="Times New Roman"/>
                <w:sz w:val="24"/>
                <w:szCs w:val="24"/>
              </w:rPr>
              <w:t>the VLE</w:t>
            </w:r>
            <w:r>
              <w:rPr>
                <w:rFonts w:ascii="Times New Roman" w:hAnsi="Times New Roman"/>
                <w:sz w:val="24"/>
                <w:szCs w:val="24"/>
              </w:rPr>
              <w:t xml:space="preserve"> </w:t>
            </w:r>
            <w:r w:rsidR="005B4E56">
              <w:rPr>
                <w:rFonts w:ascii="Times New Roman" w:hAnsi="Times New Roman"/>
                <w:sz w:val="24"/>
                <w:szCs w:val="24"/>
              </w:rPr>
              <w:t xml:space="preserve">to </w:t>
            </w:r>
            <w:r>
              <w:rPr>
                <w:rFonts w:ascii="Times New Roman" w:hAnsi="Times New Roman"/>
                <w:sz w:val="24"/>
                <w:szCs w:val="24"/>
              </w:rPr>
              <w:t>conduct online learning</w:t>
            </w:r>
            <w:r w:rsidR="00031690">
              <w:rPr>
                <w:rFonts w:ascii="Times New Roman" w:hAnsi="Times New Roman"/>
                <w:sz w:val="24"/>
                <w:szCs w:val="24"/>
              </w:rPr>
              <w:t>.</w:t>
            </w:r>
            <w:r w:rsidR="00A336DA">
              <w:rPr>
                <w:rFonts w:ascii="Times New Roman" w:hAnsi="Times New Roman"/>
                <w:sz w:val="24"/>
                <w:szCs w:val="24"/>
              </w:rPr>
              <w:t xml:space="preserve"> </w:t>
            </w:r>
            <w:r w:rsidR="001F5FE8" w:rsidRPr="003978AF">
              <w:rPr>
                <w:rFonts w:ascii="Times New Roman" w:hAnsi="Times New Roman"/>
                <w:sz w:val="24"/>
                <w:szCs w:val="24"/>
              </w:rPr>
              <w:t>On the Skills for the Workplace programme where I am module lead for the Knowledge Management module</w:t>
            </w:r>
            <w:r w:rsidR="00027C78">
              <w:rPr>
                <w:rFonts w:ascii="Times New Roman" w:hAnsi="Times New Roman"/>
                <w:sz w:val="24"/>
                <w:szCs w:val="24"/>
              </w:rPr>
              <w:t>,</w:t>
            </w:r>
            <w:r w:rsidR="001F5FE8" w:rsidRPr="003978AF">
              <w:rPr>
                <w:rFonts w:ascii="Times New Roman" w:hAnsi="Times New Roman"/>
                <w:sz w:val="24"/>
                <w:szCs w:val="24"/>
              </w:rPr>
              <w:t xml:space="preserve"> I mentor and give feedback to </w:t>
            </w:r>
            <w:r w:rsidR="001F5FE8" w:rsidRPr="0078498A">
              <w:rPr>
                <w:rFonts w:ascii="Times New Roman" w:hAnsi="Times New Roman"/>
                <w:bCs/>
                <w:sz w:val="24"/>
                <w:szCs w:val="24"/>
              </w:rPr>
              <w:t xml:space="preserve">a new </w:t>
            </w:r>
            <w:proofErr w:type="gramStart"/>
            <w:r w:rsidR="001F5FE8" w:rsidRPr="0078498A">
              <w:rPr>
                <w:rFonts w:ascii="Times New Roman" w:hAnsi="Times New Roman"/>
                <w:bCs/>
                <w:sz w:val="24"/>
                <w:szCs w:val="24"/>
              </w:rPr>
              <w:t xml:space="preserve">lecturer  </w:t>
            </w:r>
            <w:r w:rsidR="0078498A" w:rsidRPr="0078498A">
              <w:rPr>
                <w:rFonts w:ascii="Times New Roman" w:hAnsi="Times New Roman"/>
                <w:bCs/>
                <w:sz w:val="24"/>
                <w:szCs w:val="24"/>
              </w:rPr>
              <w:t>with</w:t>
            </w:r>
            <w:proofErr w:type="gramEnd"/>
            <w:r w:rsidR="0078498A" w:rsidRPr="0078498A">
              <w:rPr>
                <w:rFonts w:ascii="Times New Roman" w:hAnsi="Times New Roman"/>
                <w:bCs/>
                <w:sz w:val="24"/>
                <w:szCs w:val="24"/>
              </w:rPr>
              <w:t xml:space="preserve"> regards to </w:t>
            </w:r>
            <w:r w:rsidR="001F5FE8" w:rsidRPr="0078498A">
              <w:rPr>
                <w:rFonts w:ascii="Times New Roman" w:hAnsi="Times New Roman"/>
                <w:bCs/>
                <w:sz w:val="24"/>
                <w:szCs w:val="24"/>
              </w:rPr>
              <w:t>teaching mature students with a</w:t>
            </w:r>
            <w:r w:rsidR="001F5FE8" w:rsidRPr="003978AF">
              <w:rPr>
                <w:rFonts w:ascii="Times New Roman" w:hAnsi="Times New Roman"/>
                <w:sz w:val="24"/>
                <w:szCs w:val="24"/>
              </w:rPr>
              <w:t xml:space="preserve"> strong emphasis on </w:t>
            </w:r>
            <w:r w:rsidR="008404BA" w:rsidRPr="003978AF">
              <w:rPr>
                <w:rFonts w:ascii="Times New Roman" w:hAnsi="Times New Roman"/>
                <w:sz w:val="24"/>
                <w:szCs w:val="24"/>
              </w:rPr>
              <w:t>using inquiry-based approaches and using the students’ existing knowledge and experience</w:t>
            </w:r>
            <w:r w:rsidR="009547A5">
              <w:rPr>
                <w:rFonts w:ascii="Times New Roman" w:hAnsi="Times New Roman"/>
                <w:sz w:val="24"/>
                <w:szCs w:val="24"/>
              </w:rPr>
              <w:t xml:space="preserve"> (K1, K2,K3,K4,K5)</w:t>
            </w:r>
            <w:r w:rsidR="008404BA" w:rsidRPr="003978AF">
              <w:rPr>
                <w:rFonts w:ascii="Times New Roman" w:hAnsi="Times New Roman"/>
                <w:sz w:val="24"/>
                <w:szCs w:val="24"/>
              </w:rPr>
              <w:t>.</w:t>
            </w:r>
            <w:r w:rsidR="00C76615" w:rsidRPr="003978AF">
              <w:rPr>
                <w:rFonts w:ascii="Times New Roman" w:hAnsi="Times New Roman"/>
                <w:sz w:val="24"/>
                <w:szCs w:val="24"/>
              </w:rPr>
              <w:t xml:space="preserve"> </w:t>
            </w:r>
          </w:p>
          <w:p w14:paraId="71835ACF" w14:textId="77777777" w:rsidR="005B4E56" w:rsidRPr="003978AF" w:rsidRDefault="005B4E56" w:rsidP="007C45E4">
            <w:pPr>
              <w:jc w:val="both"/>
              <w:rPr>
                <w:rFonts w:ascii="Times New Roman" w:hAnsi="Times New Roman"/>
                <w:sz w:val="24"/>
                <w:szCs w:val="24"/>
              </w:rPr>
            </w:pPr>
          </w:p>
          <w:p w14:paraId="46AE0AF8" w14:textId="4382DA9F" w:rsidR="00702B9C" w:rsidRDefault="00FC675F" w:rsidP="007C45E4">
            <w:pPr>
              <w:jc w:val="both"/>
              <w:rPr>
                <w:rFonts w:ascii="Times New Roman" w:hAnsi="Times New Roman"/>
                <w:sz w:val="24"/>
                <w:szCs w:val="24"/>
              </w:rPr>
            </w:pPr>
            <w:r w:rsidRPr="003978AF">
              <w:rPr>
                <w:rFonts w:ascii="Times New Roman" w:hAnsi="Times New Roman"/>
                <w:sz w:val="24"/>
                <w:szCs w:val="24"/>
              </w:rPr>
              <w:t>One of my key interests is promoting the benefits of entrepreneurship</w:t>
            </w:r>
            <w:r w:rsidR="00027C78">
              <w:rPr>
                <w:rFonts w:ascii="Times New Roman" w:hAnsi="Times New Roman"/>
                <w:sz w:val="24"/>
                <w:szCs w:val="24"/>
              </w:rPr>
              <w:t xml:space="preserve"> generally</w:t>
            </w:r>
            <w:r w:rsidRPr="003978AF">
              <w:rPr>
                <w:rFonts w:ascii="Times New Roman" w:hAnsi="Times New Roman"/>
                <w:sz w:val="24"/>
                <w:szCs w:val="24"/>
              </w:rPr>
              <w:t xml:space="preserve"> and entrepreneurship pathways </w:t>
            </w:r>
            <w:r w:rsidR="00027C78">
              <w:rPr>
                <w:rFonts w:ascii="Times New Roman" w:hAnsi="Times New Roman"/>
                <w:sz w:val="24"/>
                <w:szCs w:val="24"/>
              </w:rPr>
              <w:t xml:space="preserve">specifically </w:t>
            </w:r>
            <w:r w:rsidRPr="003978AF">
              <w:rPr>
                <w:rFonts w:ascii="Times New Roman" w:hAnsi="Times New Roman"/>
                <w:sz w:val="24"/>
                <w:szCs w:val="24"/>
              </w:rPr>
              <w:t>to</w:t>
            </w:r>
            <w:r w:rsidR="00027C78">
              <w:rPr>
                <w:rFonts w:ascii="Times New Roman" w:hAnsi="Times New Roman"/>
                <w:sz w:val="24"/>
                <w:szCs w:val="24"/>
              </w:rPr>
              <w:t xml:space="preserve"> both</w:t>
            </w:r>
            <w:r w:rsidRPr="003978AF">
              <w:rPr>
                <w:rFonts w:ascii="Times New Roman" w:hAnsi="Times New Roman"/>
                <w:sz w:val="24"/>
                <w:szCs w:val="24"/>
              </w:rPr>
              <w:t xml:space="preserve"> students and staff alike</w:t>
            </w:r>
            <w:r>
              <w:rPr>
                <w:rFonts w:ascii="Times New Roman" w:hAnsi="Times New Roman"/>
                <w:sz w:val="24"/>
                <w:szCs w:val="24"/>
              </w:rPr>
              <w:t xml:space="preserve">. </w:t>
            </w:r>
            <w:r w:rsidRPr="003978AF">
              <w:rPr>
                <w:rFonts w:ascii="Times New Roman" w:hAnsi="Times New Roman"/>
                <w:sz w:val="24"/>
                <w:szCs w:val="24"/>
              </w:rPr>
              <w:t>Each year I co-ordinate events at the faculty for Global Enterprise Week. This involve</w:t>
            </w:r>
            <w:r w:rsidR="00D66C59">
              <w:rPr>
                <w:rFonts w:ascii="Times New Roman" w:hAnsi="Times New Roman"/>
                <w:sz w:val="24"/>
                <w:szCs w:val="24"/>
              </w:rPr>
              <w:t>s</w:t>
            </w:r>
            <w:r w:rsidRPr="003978AF">
              <w:rPr>
                <w:rFonts w:ascii="Times New Roman" w:hAnsi="Times New Roman"/>
                <w:sz w:val="24"/>
                <w:szCs w:val="24"/>
              </w:rPr>
              <w:t xml:space="preserve"> </w:t>
            </w:r>
            <w:r w:rsidR="00027C78">
              <w:rPr>
                <w:rFonts w:ascii="Times New Roman" w:hAnsi="Times New Roman"/>
                <w:sz w:val="24"/>
                <w:szCs w:val="24"/>
              </w:rPr>
              <w:t xml:space="preserve">my encouraging and supporting </w:t>
            </w:r>
            <w:r w:rsidRPr="003978AF">
              <w:rPr>
                <w:rFonts w:ascii="Times New Roman" w:hAnsi="Times New Roman"/>
                <w:sz w:val="24"/>
                <w:szCs w:val="24"/>
              </w:rPr>
              <w:t xml:space="preserve">all lecturers to theme one of their sessions that week on </w:t>
            </w:r>
            <w:proofErr w:type="gramStart"/>
            <w:r w:rsidRPr="003978AF">
              <w:rPr>
                <w:rFonts w:ascii="Times New Roman" w:hAnsi="Times New Roman"/>
                <w:sz w:val="24"/>
                <w:szCs w:val="24"/>
              </w:rPr>
              <w:t>enterprise</w:t>
            </w:r>
            <w:r w:rsidR="00027C78">
              <w:rPr>
                <w:rFonts w:ascii="Times New Roman" w:hAnsi="Times New Roman"/>
                <w:sz w:val="24"/>
                <w:szCs w:val="24"/>
              </w:rPr>
              <w:t>.</w:t>
            </w:r>
            <w:r w:rsidR="00702B9C">
              <w:rPr>
                <w:rFonts w:ascii="Times New Roman" w:hAnsi="Times New Roman"/>
                <w:sz w:val="24"/>
                <w:szCs w:val="24"/>
              </w:rPr>
              <w:t>,</w:t>
            </w:r>
            <w:proofErr w:type="gramEnd"/>
            <w:r w:rsidRPr="003978AF">
              <w:rPr>
                <w:rFonts w:ascii="Times New Roman" w:hAnsi="Times New Roman"/>
                <w:sz w:val="24"/>
                <w:szCs w:val="24"/>
              </w:rPr>
              <w:t xml:space="preserve"> </w:t>
            </w:r>
            <w:r w:rsidR="00027C78">
              <w:rPr>
                <w:rFonts w:ascii="Times New Roman" w:hAnsi="Times New Roman"/>
                <w:sz w:val="24"/>
                <w:szCs w:val="24"/>
              </w:rPr>
              <w:t xml:space="preserve">They might </w:t>
            </w:r>
            <w:r w:rsidR="00702B9C">
              <w:rPr>
                <w:rFonts w:ascii="Times New Roman" w:hAnsi="Times New Roman"/>
                <w:sz w:val="24"/>
                <w:szCs w:val="24"/>
              </w:rPr>
              <w:t>f</w:t>
            </w:r>
            <w:r w:rsidRPr="003978AF">
              <w:rPr>
                <w:rFonts w:ascii="Times New Roman" w:hAnsi="Times New Roman"/>
                <w:sz w:val="24"/>
                <w:szCs w:val="24"/>
              </w:rPr>
              <w:t xml:space="preserve">or example, </w:t>
            </w:r>
            <w:r w:rsidR="00027C78">
              <w:rPr>
                <w:rFonts w:ascii="Times New Roman" w:hAnsi="Times New Roman"/>
                <w:sz w:val="24"/>
                <w:szCs w:val="24"/>
              </w:rPr>
              <w:t>invite a guest speaker i</w:t>
            </w:r>
            <w:r w:rsidRPr="003978AF">
              <w:rPr>
                <w:rFonts w:ascii="Times New Roman" w:hAnsi="Times New Roman"/>
                <w:sz w:val="24"/>
                <w:szCs w:val="24"/>
              </w:rPr>
              <w:t xml:space="preserve"> or hold an entrepreneurial activity. </w:t>
            </w:r>
            <w:r w:rsidR="00702B9C">
              <w:rPr>
                <w:rFonts w:ascii="Times New Roman" w:hAnsi="Times New Roman"/>
                <w:sz w:val="24"/>
                <w:szCs w:val="24"/>
              </w:rPr>
              <w:t xml:space="preserve">This also helps staff </w:t>
            </w:r>
            <w:r w:rsidR="00D66C59">
              <w:rPr>
                <w:rFonts w:ascii="Times New Roman" w:hAnsi="Times New Roman"/>
                <w:sz w:val="24"/>
                <w:szCs w:val="24"/>
              </w:rPr>
              <w:t>embed the university’s strategic value of entrepreneurship into their modules UWTSD (2017).</w:t>
            </w:r>
            <w:r w:rsidRPr="003978AF">
              <w:rPr>
                <w:rFonts w:ascii="Times New Roman" w:hAnsi="Times New Roman"/>
                <w:sz w:val="24"/>
                <w:szCs w:val="24"/>
              </w:rPr>
              <w:t xml:space="preserve"> The highlight of the week is the Robert Owen Cup which I organise. This competition is open to all students at the university</w:t>
            </w:r>
            <w:r>
              <w:rPr>
                <w:rFonts w:ascii="Times New Roman" w:hAnsi="Times New Roman"/>
                <w:sz w:val="24"/>
                <w:szCs w:val="24"/>
              </w:rPr>
              <w:t xml:space="preserve"> and I design</w:t>
            </w:r>
            <w:r w:rsidR="00D66C59">
              <w:rPr>
                <w:rFonts w:ascii="Times New Roman" w:hAnsi="Times New Roman"/>
                <w:sz w:val="24"/>
                <w:szCs w:val="24"/>
              </w:rPr>
              <w:t xml:space="preserve"> part of </w:t>
            </w:r>
            <w:r>
              <w:rPr>
                <w:rFonts w:ascii="Times New Roman" w:hAnsi="Times New Roman"/>
                <w:sz w:val="24"/>
                <w:szCs w:val="24"/>
              </w:rPr>
              <w:t xml:space="preserve">my Level 5 Entrepreneurship module </w:t>
            </w:r>
            <w:r w:rsidR="00D66C59">
              <w:rPr>
                <w:rFonts w:ascii="Times New Roman" w:hAnsi="Times New Roman"/>
                <w:sz w:val="24"/>
                <w:szCs w:val="24"/>
              </w:rPr>
              <w:t>around this event</w:t>
            </w:r>
            <w:r w:rsidR="0091462E">
              <w:rPr>
                <w:rFonts w:ascii="Times New Roman" w:hAnsi="Times New Roman"/>
                <w:sz w:val="24"/>
                <w:szCs w:val="24"/>
              </w:rPr>
              <w:t xml:space="preserve">. This comprises of </w:t>
            </w:r>
            <w:r>
              <w:rPr>
                <w:rFonts w:ascii="Times New Roman" w:hAnsi="Times New Roman"/>
                <w:sz w:val="24"/>
                <w:szCs w:val="24"/>
              </w:rPr>
              <w:t xml:space="preserve">a pitch assessment which </w:t>
            </w:r>
            <w:r w:rsidR="0091462E">
              <w:rPr>
                <w:rFonts w:ascii="Times New Roman" w:hAnsi="Times New Roman"/>
                <w:sz w:val="24"/>
                <w:szCs w:val="24"/>
              </w:rPr>
              <w:t xml:space="preserve">then </w:t>
            </w:r>
            <w:r>
              <w:rPr>
                <w:rFonts w:ascii="Times New Roman" w:hAnsi="Times New Roman"/>
                <w:sz w:val="24"/>
                <w:szCs w:val="24"/>
              </w:rPr>
              <w:t xml:space="preserve">acts </w:t>
            </w:r>
            <w:r w:rsidR="00702B9C">
              <w:rPr>
                <w:rFonts w:ascii="Times New Roman" w:hAnsi="Times New Roman"/>
                <w:sz w:val="24"/>
                <w:szCs w:val="24"/>
              </w:rPr>
              <w:t>a</w:t>
            </w:r>
            <w:r>
              <w:rPr>
                <w:rFonts w:ascii="Times New Roman" w:hAnsi="Times New Roman"/>
                <w:sz w:val="24"/>
                <w:szCs w:val="24"/>
              </w:rPr>
              <w:t xml:space="preserve">s a feeder </w:t>
            </w:r>
            <w:r w:rsidR="0091462E">
              <w:rPr>
                <w:rFonts w:ascii="Times New Roman" w:hAnsi="Times New Roman"/>
                <w:sz w:val="24"/>
                <w:szCs w:val="24"/>
              </w:rPr>
              <w:t>in</w:t>
            </w:r>
            <w:r>
              <w:rPr>
                <w:rFonts w:ascii="Times New Roman" w:hAnsi="Times New Roman"/>
                <w:sz w:val="24"/>
                <w:szCs w:val="24"/>
              </w:rPr>
              <w:t>to the competition</w:t>
            </w:r>
            <w:r w:rsidR="009547A5">
              <w:rPr>
                <w:rFonts w:ascii="Times New Roman" w:hAnsi="Times New Roman"/>
                <w:sz w:val="24"/>
                <w:szCs w:val="24"/>
              </w:rPr>
              <w:t xml:space="preserve"> (K5,</w:t>
            </w:r>
            <w:r w:rsidR="00E2185D">
              <w:rPr>
                <w:rFonts w:ascii="Times New Roman" w:hAnsi="Times New Roman"/>
                <w:sz w:val="24"/>
                <w:szCs w:val="24"/>
              </w:rPr>
              <w:t xml:space="preserve"> </w:t>
            </w:r>
            <w:r w:rsidR="009547A5">
              <w:rPr>
                <w:rFonts w:ascii="Times New Roman" w:hAnsi="Times New Roman"/>
                <w:sz w:val="24"/>
                <w:szCs w:val="24"/>
              </w:rPr>
              <w:t>K6)</w:t>
            </w:r>
            <w:r>
              <w:rPr>
                <w:rFonts w:ascii="Times New Roman" w:hAnsi="Times New Roman"/>
                <w:sz w:val="24"/>
                <w:szCs w:val="24"/>
              </w:rPr>
              <w:t>.</w:t>
            </w:r>
            <w:r w:rsidRPr="003978AF">
              <w:rPr>
                <w:rFonts w:ascii="Times New Roman" w:hAnsi="Times New Roman"/>
                <w:sz w:val="24"/>
                <w:szCs w:val="24"/>
              </w:rPr>
              <w:t xml:space="preserve"> </w:t>
            </w:r>
            <w:r w:rsidR="00D66C59">
              <w:rPr>
                <w:rFonts w:ascii="Times New Roman" w:hAnsi="Times New Roman"/>
                <w:sz w:val="24"/>
                <w:szCs w:val="24"/>
              </w:rPr>
              <w:t>T</w:t>
            </w:r>
            <w:r w:rsidRPr="003978AF">
              <w:rPr>
                <w:rFonts w:ascii="Times New Roman" w:hAnsi="Times New Roman"/>
                <w:sz w:val="24"/>
                <w:szCs w:val="24"/>
              </w:rPr>
              <w:t>eams pitch to</w:t>
            </w:r>
            <w:r w:rsidR="0091462E">
              <w:rPr>
                <w:rFonts w:ascii="Times New Roman" w:hAnsi="Times New Roman"/>
                <w:sz w:val="24"/>
                <w:szCs w:val="24"/>
              </w:rPr>
              <w:t xml:space="preserve"> a</w:t>
            </w:r>
            <w:r w:rsidRPr="003978AF">
              <w:rPr>
                <w:rFonts w:ascii="Times New Roman" w:hAnsi="Times New Roman"/>
                <w:sz w:val="24"/>
                <w:szCs w:val="24"/>
              </w:rPr>
              <w:t xml:space="preserve"> judging panel of local business experts</w:t>
            </w:r>
            <w:r w:rsidR="0091462E">
              <w:rPr>
                <w:rFonts w:ascii="Times New Roman" w:hAnsi="Times New Roman"/>
                <w:sz w:val="24"/>
                <w:szCs w:val="24"/>
              </w:rPr>
              <w:t>, selected and invited by myself</w:t>
            </w:r>
            <w:r w:rsidRPr="003978AF">
              <w:rPr>
                <w:rFonts w:ascii="Times New Roman" w:hAnsi="Times New Roman"/>
                <w:sz w:val="24"/>
                <w:szCs w:val="24"/>
              </w:rPr>
              <w:t xml:space="preserve">. </w:t>
            </w:r>
            <w:r w:rsidR="0078498A">
              <w:rPr>
                <w:rFonts w:ascii="Times New Roman" w:hAnsi="Times New Roman"/>
                <w:sz w:val="24"/>
                <w:szCs w:val="24"/>
              </w:rPr>
              <w:t>T</w:t>
            </w:r>
            <w:r w:rsidRPr="003978AF">
              <w:rPr>
                <w:rFonts w:ascii="Times New Roman" w:hAnsi="Times New Roman"/>
                <w:sz w:val="24"/>
                <w:szCs w:val="24"/>
              </w:rPr>
              <w:t>h</w:t>
            </w:r>
            <w:r w:rsidR="00D66C59">
              <w:rPr>
                <w:rFonts w:ascii="Times New Roman" w:hAnsi="Times New Roman"/>
                <w:sz w:val="24"/>
                <w:szCs w:val="24"/>
              </w:rPr>
              <w:t>e event</w:t>
            </w:r>
            <w:r w:rsidRPr="003978AF">
              <w:rPr>
                <w:rFonts w:ascii="Times New Roman" w:hAnsi="Times New Roman"/>
                <w:sz w:val="24"/>
                <w:szCs w:val="24"/>
              </w:rPr>
              <w:t xml:space="preserve"> was further </w:t>
            </w:r>
            <w:r w:rsidR="0078498A">
              <w:rPr>
                <w:rFonts w:ascii="Times New Roman" w:hAnsi="Times New Roman"/>
                <w:sz w:val="24"/>
                <w:szCs w:val="24"/>
              </w:rPr>
              <w:t>enhanced with the prize of trip</w:t>
            </w:r>
            <w:r w:rsidR="00D66C59">
              <w:rPr>
                <w:rFonts w:ascii="Times New Roman" w:hAnsi="Times New Roman"/>
                <w:sz w:val="24"/>
                <w:szCs w:val="24"/>
              </w:rPr>
              <w:t xml:space="preserve"> to</w:t>
            </w:r>
            <w:r w:rsidRPr="003978AF">
              <w:rPr>
                <w:rFonts w:ascii="Times New Roman" w:hAnsi="Times New Roman"/>
                <w:sz w:val="24"/>
                <w:szCs w:val="24"/>
              </w:rPr>
              <w:t xml:space="preserve"> Orange County</w:t>
            </w:r>
            <w:r w:rsidR="0078498A">
              <w:rPr>
                <w:rFonts w:ascii="Times New Roman" w:hAnsi="Times New Roman"/>
                <w:sz w:val="24"/>
                <w:szCs w:val="24"/>
              </w:rPr>
              <w:t xml:space="preserve"> to our own </w:t>
            </w:r>
            <w:r w:rsidRPr="0078498A">
              <w:rPr>
                <w:rFonts w:ascii="Times New Roman" w:hAnsi="Times New Roman"/>
                <w:bCs/>
                <w:sz w:val="24"/>
                <w:szCs w:val="24"/>
              </w:rPr>
              <w:t>Professor of Practice</w:t>
            </w:r>
            <w:r w:rsidR="0078498A" w:rsidRPr="0078498A">
              <w:rPr>
                <w:rFonts w:ascii="Times New Roman" w:hAnsi="Times New Roman"/>
                <w:bCs/>
                <w:sz w:val="24"/>
                <w:szCs w:val="24"/>
              </w:rPr>
              <w:t>’s competition</w:t>
            </w:r>
            <w:r w:rsidRPr="0078498A">
              <w:rPr>
                <w:rFonts w:ascii="Times New Roman" w:hAnsi="Times New Roman"/>
                <w:bCs/>
                <w:sz w:val="24"/>
                <w:szCs w:val="24"/>
              </w:rPr>
              <w:t xml:space="preserve">. I co-ordinated a pan-University evening event </w:t>
            </w:r>
            <w:r w:rsidR="0091462E" w:rsidRPr="0078498A">
              <w:rPr>
                <w:rFonts w:ascii="Times New Roman" w:hAnsi="Times New Roman"/>
                <w:bCs/>
                <w:sz w:val="24"/>
                <w:szCs w:val="24"/>
              </w:rPr>
              <w:t xml:space="preserve">in which students could </w:t>
            </w:r>
            <w:r w:rsidRPr="0078498A">
              <w:rPr>
                <w:rFonts w:ascii="Times New Roman" w:hAnsi="Times New Roman"/>
                <w:bCs/>
                <w:sz w:val="24"/>
                <w:szCs w:val="24"/>
              </w:rPr>
              <w:t>watch the 2017 competition via Facebook Live at the Town Hill Campus.</w:t>
            </w:r>
            <w:r w:rsidRPr="003978AF">
              <w:rPr>
                <w:rFonts w:ascii="Times New Roman" w:hAnsi="Times New Roman"/>
                <w:sz w:val="24"/>
                <w:szCs w:val="24"/>
              </w:rPr>
              <w:t xml:space="preserve"> </w:t>
            </w:r>
          </w:p>
          <w:p w14:paraId="49BF1451" w14:textId="77777777" w:rsidR="007C45E4" w:rsidRDefault="007C45E4" w:rsidP="007C45E4">
            <w:pPr>
              <w:jc w:val="both"/>
              <w:rPr>
                <w:rFonts w:ascii="Times New Roman" w:hAnsi="Times New Roman"/>
                <w:sz w:val="24"/>
                <w:szCs w:val="24"/>
              </w:rPr>
            </w:pPr>
          </w:p>
          <w:p w14:paraId="0085467F" w14:textId="0A76CD45" w:rsidR="001928B7" w:rsidDel="00396B54" w:rsidRDefault="005E6A1C" w:rsidP="00C7169D">
            <w:pPr>
              <w:rPr>
                <w:del w:id="39" w:author="Thomas, Christopher (Business)" w:date="2019-11-11T15:59:00Z"/>
              </w:rPr>
            </w:pPr>
            <w:del w:id="40" w:author="Thomas, Christopher (Business)" w:date="2019-11-11T15:59:00Z">
              <w:r w:rsidDel="00396B54">
                <w:rPr>
                  <w:rFonts w:ascii="Times New Roman" w:hAnsi="Times New Roman"/>
                  <w:sz w:val="24"/>
                  <w:szCs w:val="24"/>
                </w:rPr>
                <w:delText xml:space="preserve">Jarrett, C. (2018) </w:delText>
              </w:r>
              <w:r w:rsidR="009C1350" w:rsidDel="00396B54">
                <w:rPr>
                  <w:rFonts w:ascii="Times New Roman" w:hAnsi="Times New Roman"/>
                  <w:i/>
                  <w:iCs/>
                  <w:sz w:val="24"/>
                  <w:szCs w:val="24"/>
                </w:rPr>
                <w:delText xml:space="preserve">Another </w:delText>
              </w:r>
              <w:r w:rsidR="008A0C0C" w:rsidDel="00396B54">
                <w:rPr>
                  <w:rFonts w:ascii="Times New Roman" w:hAnsi="Times New Roman"/>
                  <w:i/>
                  <w:iCs/>
                  <w:sz w:val="24"/>
                  <w:szCs w:val="24"/>
                </w:rPr>
                <w:delText>Nail in the Coffin for Learning Styles.</w:delText>
              </w:r>
              <w:r w:rsidDel="00396B54">
                <w:delText xml:space="preserve"> </w:delText>
              </w:r>
            </w:del>
          </w:p>
          <w:p w14:paraId="1DE796BA" w14:textId="4A6F67A3" w:rsidR="005E6A1C" w:rsidDel="00396B54" w:rsidRDefault="001928B7" w:rsidP="00C7169D">
            <w:pPr>
              <w:rPr>
                <w:del w:id="41" w:author="Thomas, Christopher (Business)" w:date="2019-11-11T15:59:00Z"/>
                <w:rFonts w:ascii="Times New Roman" w:hAnsi="Times New Roman"/>
                <w:sz w:val="24"/>
                <w:szCs w:val="24"/>
              </w:rPr>
            </w:pPr>
            <w:del w:id="42" w:author="Thomas, Christopher (Business)" w:date="2019-11-11T15:59:00Z">
              <w:r w:rsidRPr="001928B7" w:rsidDel="00396B54">
                <w:rPr>
                  <w:rFonts w:ascii="Times New Roman" w:hAnsi="Times New Roman"/>
                  <w:sz w:val="24"/>
                  <w:szCs w:val="24"/>
                </w:rPr>
                <w:delText xml:space="preserve">Available at: </w:delText>
              </w:r>
              <w:r w:rsidR="008B7F3D" w:rsidDel="00396B54">
                <w:rPr>
                  <w:rStyle w:val="Hyperlink"/>
                  <w:rFonts w:ascii="Times New Roman" w:hAnsi="Times New Roman"/>
                  <w:sz w:val="24"/>
                  <w:szCs w:val="24"/>
                </w:rPr>
                <w:fldChar w:fldCharType="begin"/>
              </w:r>
              <w:r w:rsidR="008B7F3D" w:rsidDel="00396B54">
                <w:rPr>
                  <w:rStyle w:val="Hyperlink"/>
                  <w:rFonts w:ascii="Times New Roman" w:hAnsi="Times New Roman"/>
                  <w:sz w:val="24"/>
                  <w:szCs w:val="24"/>
                </w:rPr>
                <w:delInstrText xml:space="preserve"> HYPERLINK "https://digest.bps.org.uk/2018/04/03/another-nail-in-the-coffin-for-learning-styles-students-did-not-benefit-from-studying-according-to-their-supposed-learning-style" </w:delInstrText>
              </w:r>
              <w:r w:rsidR="008B7F3D" w:rsidDel="00396B54">
                <w:rPr>
                  <w:rStyle w:val="Hyperlink"/>
                  <w:rFonts w:ascii="Times New Roman" w:hAnsi="Times New Roman"/>
                  <w:sz w:val="24"/>
                  <w:szCs w:val="24"/>
                </w:rPr>
                <w:fldChar w:fldCharType="separate"/>
              </w:r>
              <w:r w:rsidRPr="006B4A6F" w:rsidDel="00396B54">
                <w:rPr>
                  <w:rStyle w:val="Hyperlink"/>
                  <w:rFonts w:ascii="Times New Roman" w:hAnsi="Times New Roman"/>
                  <w:sz w:val="24"/>
                  <w:szCs w:val="24"/>
                </w:rPr>
                <w:delText>https://digest.bps.org.uk/2018/04/03/another-nail-in-the-coffin-for-learning-styles-students-did-not-benefit-from-studying-according-to-their-supposed-learning-style</w:delText>
              </w:r>
              <w:r w:rsidR="008B7F3D" w:rsidDel="00396B54">
                <w:rPr>
                  <w:rStyle w:val="Hyperlink"/>
                  <w:rFonts w:ascii="Times New Roman" w:hAnsi="Times New Roman"/>
                  <w:sz w:val="24"/>
                  <w:szCs w:val="24"/>
                </w:rPr>
                <w:fldChar w:fldCharType="end"/>
              </w:r>
              <w:r w:rsidR="005E6A1C" w:rsidDel="00396B54">
                <w:rPr>
                  <w:rFonts w:ascii="Times New Roman" w:hAnsi="Times New Roman"/>
                  <w:sz w:val="24"/>
                  <w:szCs w:val="24"/>
                </w:rPr>
                <w:delText xml:space="preserve"> </w:delText>
              </w:r>
            </w:del>
          </w:p>
          <w:p w14:paraId="24A7A202" w14:textId="635E18EF" w:rsidR="001928B7" w:rsidDel="00396B54" w:rsidRDefault="001928B7" w:rsidP="001928B7">
            <w:pPr>
              <w:rPr>
                <w:del w:id="43" w:author="Thomas, Christopher (Business)" w:date="2019-11-11T15:59:00Z"/>
                <w:rFonts w:ascii="Times New Roman" w:hAnsi="Times New Roman"/>
                <w:sz w:val="24"/>
                <w:szCs w:val="24"/>
              </w:rPr>
            </w:pPr>
            <w:del w:id="44" w:author="Thomas, Christopher (Business)" w:date="2019-11-11T15:59:00Z">
              <w:r w:rsidDel="00396B54">
                <w:rPr>
                  <w:rFonts w:ascii="Times New Roman" w:hAnsi="Times New Roman"/>
                  <w:sz w:val="24"/>
                  <w:szCs w:val="24"/>
                </w:rPr>
                <w:delText>(</w:delText>
              </w:r>
              <w:r w:rsidRPr="004F6572" w:rsidDel="00396B54">
                <w:rPr>
                  <w:rFonts w:ascii="Times New Roman" w:hAnsi="Times New Roman"/>
                  <w:sz w:val="24"/>
                  <w:szCs w:val="24"/>
                </w:rPr>
                <w:delText>Accessed: 3</w:delText>
              </w:r>
              <w:r w:rsidDel="00396B54">
                <w:rPr>
                  <w:rFonts w:ascii="Times New Roman" w:hAnsi="Times New Roman"/>
                  <w:sz w:val="24"/>
                  <w:szCs w:val="24"/>
                </w:rPr>
                <w:delText xml:space="preserve"> November 2019).</w:delText>
              </w:r>
            </w:del>
          </w:p>
          <w:p w14:paraId="4AD691E4" w14:textId="2BEF62D1" w:rsidR="001928B7" w:rsidDel="00396B54" w:rsidRDefault="001928B7" w:rsidP="00C7169D">
            <w:pPr>
              <w:rPr>
                <w:del w:id="45" w:author="Thomas, Christopher (Business)" w:date="2019-11-11T15:59:00Z"/>
                <w:rFonts w:ascii="Times New Roman" w:hAnsi="Times New Roman"/>
                <w:sz w:val="24"/>
                <w:szCs w:val="24"/>
              </w:rPr>
            </w:pPr>
          </w:p>
          <w:p w14:paraId="588E0DBF" w14:textId="5C035A21" w:rsidR="005E6A1C" w:rsidDel="00396B54" w:rsidRDefault="005E6A1C" w:rsidP="00C7169D">
            <w:pPr>
              <w:rPr>
                <w:del w:id="46" w:author="Thomas, Christopher (Business)" w:date="2019-11-11T15:59:00Z"/>
                <w:rFonts w:ascii="Times New Roman" w:hAnsi="Times New Roman"/>
                <w:sz w:val="24"/>
                <w:szCs w:val="24"/>
              </w:rPr>
            </w:pPr>
            <w:del w:id="47" w:author="Thomas, Christopher (Business)" w:date="2019-11-11T15:59:00Z">
              <w:r w:rsidDel="00396B54">
                <w:rPr>
                  <w:rFonts w:ascii="Times New Roman" w:hAnsi="Times New Roman"/>
                  <w:sz w:val="24"/>
                  <w:szCs w:val="24"/>
                </w:rPr>
                <w:delText xml:space="preserve"> </w:delText>
              </w:r>
            </w:del>
          </w:p>
          <w:p w14:paraId="5CB250B8" w14:textId="29EDA75C" w:rsidR="00B846E3" w:rsidDel="00396B54" w:rsidRDefault="00B846E3" w:rsidP="00B846E3">
            <w:pPr>
              <w:rPr>
                <w:del w:id="48" w:author="Thomas, Christopher (Business)" w:date="2019-11-11T15:59:00Z"/>
                <w:rFonts w:ascii="Times New Roman" w:hAnsi="Times New Roman"/>
                <w:sz w:val="24"/>
                <w:szCs w:val="24"/>
              </w:rPr>
            </w:pPr>
            <w:del w:id="49" w:author="Thomas, Christopher (Business)" w:date="2019-11-11T15:59:00Z">
              <w:r w:rsidRPr="00B846E3" w:rsidDel="00396B54">
                <w:rPr>
                  <w:rFonts w:ascii="Times New Roman" w:hAnsi="Times New Roman"/>
                  <w:sz w:val="24"/>
                  <w:szCs w:val="24"/>
                </w:rPr>
                <w:delText>Krätzig, G.P. and Arbuthnott, K.D.</w:delText>
              </w:r>
              <w:r w:rsidR="001928B7" w:rsidDel="00396B54">
                <w:rPr>
                  <w:rFonts w:ascii="Times New Roman" w:hAnsi="Times New Roman"/>
                  <w:sz w:val="24"/>
                  <w:szCs w:val="24"/>
                </w:rPr>
                <w:delText xml:space="preserve"> (</w:delText>
              </w:r>
              <w:r w:rsidRPr="00B846E3" w:rsidDel="00396B54">
                <w:rPr>
                  <w:rFonts w:ascii="Times New Roman" w:hAnsi="Times New Roman"/>
                  <w:sz w:val="24"/>
                  <w:szCs w:val="24"/>
                </w:rPr>
                <w:delText>2006</w:delText>
              </w:r>
              <w:r w:rsidR="001928B7" w:rsidDel="00396B54">
                <w:rPr>
                  <w:rFonts w:ascii="Times New Roman" w:hAnsi="Times New Roman"/>
                  <w:sz w:val="24"/>
                  <w:szCs w:val="24"/>
                </w:rPr>
                <w:delText>)</w:delText>
              </w:r>
              <w:r w:rsidRPr="00B846E3" w:rsidDel="00396B54">
                <w:rPr>
                  <w:rFonts w:ascii="Times New Roman" w:hAnsi="Times New Roman"/>
                  <w:sz w:val="24"/>
                  <w:szCs w:val="24"/>
                </w:rPr>
                <w:delText xml:space="preserve"> </w:delText>
              </w:r>
              <w:r w:rsidR="001928B7" w:rsidDel="00396B54">
                <w:rPr>
                  <w:rFonts w:ascii="Times New Roman" w:hAnsi="Times New Roman"/>
                  <w:sz w:val="24"/>
                  <w:szCs w:val="24"/>
                </w:rPr>
                <w:delText>‘</w:delText>
              </w:r>
              <w:r w:rsidRPr="00B846E3" w:rsidDel="00396B54">
                <w:rPr>
                  <w:rFonts w:ascii="Times New Roman" w:hAnsi="Times New Roman"/>
                  <w:sz w:val="24"/>
                  <w:szCs w:val="24"/>
                </w:rPr>
                <w:delText>Perceptual learning style and learning proficiency: A test of the hypothesis</w:delText>
              </w:r>
              <w:r w:rsidR="001928B7" w:rsidDel="00396B54">
                <w:rPr>
                  <w:rFonts w:ascii="Times New Roman" w:hAnsi="Times New Roman"/>
                  <w:sz w:val="24"/>
                  <w:szCs w:val="24"/>
                </w:rPr>
                <w:delText>’,</w:delText>
              </w:r>
              <w:r w:rsidRPr="00B846E3" w:rsidDel="00396B54">
                <w:rPr>
                  <w:rFonts w:ascii="Times New Roman" w:hAnsi="Times New Roman"/>
                  <w:sz w:val="24"/>
                  <w:szCs w:val="24"/>
                </w:rPr>
                <w:delText> </w:delText>
              </w:r>
              <w:r w:rsidRPr="00B846E3" w:rsidDel="00396B54">
                <w:rPr>
                  <w:rFonts w:ascii="Times New Roman" w:hAnsi="Times New Roman"/>
                  <w:i/>
                  <w:iCs/>
                  <w:sz w:val="24"/>
                  <w:szCs w:val="24"/>
                </w:rPr>
                <w:delText>Journal of educational psychology</w:delText>
              </w:r>
              <w:r w:rsidRPr="00B846E3" w:rsidDel="00396B54">
                <w:rPr>
                  <w:rFonts w:ascii="Times New Roman" w:hAnsi="Times New Roman"/>
                  <w:sz w:val="24"/>
                  <w:szCs w:val="24"/>
                </w:rPr>
                <w:delText>, </w:delText>
              </w:r>
              <w:r w:rsidRPr="001928B7" w:rsidDel="00396B54">
                <w:rPr>
                  <w:rFonts w:ascii="Times New Roman" w:hAnsi="Times New Roman"/>
                  <w:sz w:val="24"/>
                  <w:szCs w:val="24"/>
                </w:rPr>
                <w:delText>98(1), p</w:delText>
              </w:r>
              <w:r w:rsidR="001928B7" w:rsidDel="00396B54">
                <w:rPr>
                  <w:rFonts w:ascii="Times New Roman" w:hAnsi="Times New Roman"/>
                  <w:sz w:val="24"/>
                  <w:szCs w:val="24"/>
                </w:rPr>
                <w:delText>p</w:delText>
              </w:r>
              <w:r w:rsidRPr="001928B7" w:rsidDel="00396B54">
                <w:rPr>
                  <w:rFonts w:ascii="Times New Roman" w:hAnsi="Times New Roman"/>
                  <w:sz w:val="24"/>
                  <w:szCs w:val="24"/>
                </w:rPr>
                <w:delText>.238</w:delText>
              </w:r>
              <w:r w:rsidRPr="00B846E3" w:rsidDel="00396B54">
                <w:rPr>
                  <w:rFonts w:ascii="Times New Roman" w:hAnsi="Times New Roman"/>
                  <w:sz w:val="24"/>
                  <w:szCs w:val="24"/>
                </w:rPr>
                <w:delText>.</w:delText>
              </w:r>
            </w:del>
          </w:p>
          <w:p w14:paraId="3FCF981B" w14:textId="1D3A2AE6" w:rsidR="001A300E" w:rsidRPr="00B846E3" w:rsidDel="00396B54" w:rsidRDefault="001A300E" w:rsidP="00B846E3">
            <w:pPr>
              <w:rPr>
                <w:del w:id="50" w:author="Thomas, Christopher (Business)" w:date="2019-11-11T15:59:00Z"/>
                <w:rFonts w:ascii="Times New Roman" w:hAnsi="Times New Roman"/>
                <w:sz w:val="24"/>
                <w:szCs w:val="24"/>
              </w:rPr>
            </w:pPr>
          </w:p>
          <w:p w14:paraId="1A0B27EA" w14:textId="6EB3D4E7" w:rsidR="001A300E" w:rsidRPr="001A300E" w:rsidDel="00396B54" w:rsidRDefault="001A300E" w:rsidP="001A300E">
            <w:pPr>
              <w:rPr>
                <w:del w:id="51" w:author="Thomas, Christopher (Business)" w:date="2019-11-11T15:59:00Z"/>
                <w:rFonts w:ascii="Times New Roman" w:hAnsi="Times New Roman"/>
                <w:sz w:val="24"/>
                <w:szCs w:val="24"/>
              </w:rPr>
            </w:pPr>
            <w:del w:id="52" w:author="Thomas, Christopher (Business)" w:date="2019-11-11T15:59:00Z">
              <w:r w:rsidRPr="001A300E" w:rsidDel="00396B54">
                <w:rPr>
                  <w:rFonts w:ascii="Times New Roman" w:hAnsi="Times New Roman"/>
                  <w:sz w:val="24"/>
                  <w:szCs w:val="24"/>
                </w:rPr>
                <w:delText>Rogowsky, B.A., Calhoun, B.M. and Tallal, P.</w:delText>
              </w:r>
              <w:r w:rsidR="001928B7" w:rsidDel="00396B54">
                <w:rPr>
                  <w:rFonts w:ascii="Times New Roman" w:hAnsi="Times New Roman"/>
                  <w:sz w:val="24"/>
                  <w:szCs w:val="24"/>
                </w:rPr>
                <w:delText xml:space="preserve"> (</w:delText>
              </w:r>
              <w:r w:rsidRPr="001A300E" w:rsidDel="00396B54">
                <w:rPr>
                  <w:rFonts w:ascii="Times New Roman" w:hAnsi="Times New Roman"/>
                  <w:sz w:val="24"/>
                  <w:szCs w:val="24"/>
                </w:rPr>
                <w:delText>2015</w:delText>
              </w:r>
              <w:r w:rsidR="001928B7" w:rsidDel="00396B54">
                <w:rPr>
                  <w:rFonts w:ascii="Times New Roman" w:hAnsi="Times New Roman"/>
                  <w:sz w:val="24"/>
                  <w:szCs w:val="24"/>
                </w:rPr>
                <w:delText>)</w:delText>
              </w:r>
              <w:r w:rsidRPr="001A300E" w:rsidDel="00396B54">
                <w:rPr>
                  <w:rFonts w:ascii="Times New Roman" w:hAnsi="Times New Roman"/>
                  <w:sz w:val="24"/>
                  <w:szCs w:val="24"/>
                </w:rPr>
                <w:delText xml:space="preserve"> </w:delText>
              </w:r>
              <w:r w:rsidR="001928B7" w:rsidDel="00396B54">
                <w:rPr>
                  <w:rFonts w:ascii="Times New Roman" w:hAnsi="Times New Roman"/>
                  <w:sz w:val="24"/>
                  <w:szCs w:val="24"/>
                </w:rPr>
                <w:delText>‘</w:delText>
              </w:r>
              <w:r w:rsidRPr="001A300E" w:rsidDel="00396B54">
                <w:rPr>
                  <w:rFonts w:ascii="Times New Roman" w:hAnsi="Times New Roman"/>
                  <w:sz w:val="24"/>
                  <w:szCs w:val="24"/>
                </w:rPr>
                <w:delText>Matching learning style to instructional method: Effects on comprehension</w:delText>
              </w:r>
              <w:r w:rsidR="001928B7" w:rsidDel="00396B54">
                <w:rPr>
                  <w:rFonts w:ascii="Times New Roman" w:hAnsi="Times New Roman"/>
                  <w:sz w:val="24"/>
                  <w:szCs w:val="24"/>
                </w:rPr>
                <w:delText>’</w:delText>
              </w:r>
              <w:r w:rsidR="005D57DC" w:rsidDel="00396B54">
                <w:rPr>
                  <w:rFonts w:ascii="Times New Roman" w:hAnsi="Times New Roman"/>
                  <w:sz w:val="24"/>
                  <w:szCs w:val="24"/>
                </w:rPr>
                <w:delText>,</w:delText>
              </w:r>
              <w:r w:rsidRPr="001A300E" w:rsidDel="00396B54">
                <w:rPr>
                  <w:rFonts w:ascii="Times New Roman" w:hAnsi="Times New Roman"/>
                  <w:sz w:val="24"/>
                  <w:szCs w:val="24"/>
                </w:rPr>
                <w:delText> </w:delText>
              </w:r>
              <w:r w:rsidRPr="001A300E" w:rsidDel="00396B54">
                <w:rPr>
                  <w:rFonts w:ascii="Times New Roman" w:hAnsi="Times New Roman"/>
                  <w:i/>
                  <w:iCs/>
                  <w:sz w:val="24"/>
                  <w:szCs w:val="24"/>
                </w:rPr>
                <w:delText>Journal of educational psychology</w:delText>
              </w:r>
              <w:r w:rsidRPr="001A300E" w:rsidDel="00396B54">
                <w:rPr>
                  <w:rFonts w:ascii="Times New Roman" w:hAnsi="Times New Roman"/>
                  <w:sz w:val="24"/>
                  <w:szCs w:val="24"/>
                </w:rPr>
                <w:delText>, </w:delText>
              </w:r>
              <w:r w:rsidRPr="001A300E" w:rsidDel="00396B54">
                <w:rPr>
                  <w:rFonts w:ascii="Times New Roman" w:hAnsi="Times New Roman"/>
                  <w:i/>
                  <w:iCs/>
                  <w:sz w:val="24"/>
                  <w:szCs w:val="24"/>
                </w:rPr>
                <w:delText>107</w:delText>
              </w:r>
              <w:r w:rsidRPr="001A300E" w:rsidDel="00396B54">
                <w:rPr>
                  <w:rFonts w:ascii="Times New Roman" w:hAnsi="Times New Roman"/>
                  <w:sz w:val="24"/>
                  <w:szCs w:val="24"/>
                </w:rPr>
                <w:delText>(1), p</w:delText>
              </w:r>
              <w:r w:rsidR="005D57DC" w:rsidDel="00396B54">
                <w:rPr>
                  <w:rFonts w:ascii="Times New Roman" w:hAnsi="Times New Roman"/>
                  <w:sz w:val="24"/>
                  <w:szCs w:val="24"/>
                </w:rPr>
                <w:delText>p</w:delText>
              </w:r>
              <w:r w:rsidRPr="001A300E" w:rsidDel="00396B54">
                <w:rPr>
                  <w:rFonts w:ascii="Times New Roman" w:hAnsi="Times New Roman"/>
                  <w:sz w:val="24"/>
                  <w:szCs w:val="24"/>
                </w:rPr>
                <w:delText>.64.</w:delText>
              </w:r>
            </w:del>
          </w:p>
          <w:p w14:paraId="03376BA0" w14:textId="03FB84D4" w:rsidR="00D01528" w:rsidDel="00396B54" w:rsidRDefault="00D01528" w:rsidP="00C7169D">
            <w:pPr>
              <w:rPr>
                <w:del w:id="53" w:author="Thomas, Christopher (Business)" w:date="2019-11-11T15:59:00Z"/>
                <w:rFonts w:ascii="Times New Roman" w:hAnsi="Times New Roman"/>
                <w:sz w:val="24"/>
                <w:szCs w:val="24"/>
              </w:rPr>
            </w:pPr>
          </w:p>
          <w:p w14:paraId="5BBBFE44" w14:textId="54419F49" w:rsidR="005D57DC" w:rsidDel="00396B54" w:rsidRDefault="00EA0C5D" w:rsidP="00EA0C5D">
            <w:pPr>
              <w:rPr>
                <w:del w:id="54" w:author="Thomas, Christopher (Business)" w:date="2019-11-11T15:59:00Z"/>
                <w:rFonts w:ascii="Times New Roman" w:hAnsi="Times New Roman"/>
                <w:i/>
                <w:iCs/>
                <w:sz w:val="24"/>
                <w:szCs w:val="24"/>
              </w:rPr>
            </w:pPr>
            <w:del w:id="55" w:author="Thomas, Christopher (Business)" w:date="2019-11-11T15:59:00Z">
              <w:r w:rsidDel="00396B54">
                <w:rPr>
                  <w:rFonts w:ascii="Times New Roman" w:hAnsi="Times New Roman"/>
                  <w:sz w:val="24"/>
                  <w:szCs w:val="24"/>
                </w:rPr>
                <w:delText xml:space="preserve">UWTSD (2017) </w:delText>
              </w:r>
              <w:r w:rsidRPr="005D57DC" w:rsidDel="00396B54">
                <w:rPr>
                  <w:rFonts w:ascii="Times New Roman" w:hAnsi="Times New Roman"/>
                  <w:i/>
                  <w:iCs/>
                  <w:sz w:val="24"/>
                  <w:szCs w:val="24"/>
                </w:rPr>
                <w:delText xml:space="preserve">University of Wales Trinity Saint David Strategic Plan 2017 </w:delText>
              </w:r>
              <w:r w:rsidR="005D57DC" w:rsidDel="00396B54">
                <w:rPr>
                  <w:rFonts w:ascii="Times New Roman" w:hAnsi="Times New Roman"/>
                  <w:i/>
                  <w:iCs/>
                  <w:sz w:val="24"/>
                  <w:szCs w:val="24"/>
                </w:rPr>
                <w:delText>–</w:delText>
              </w:r>
              <w:r w:rsidRPr="005D57DC" w:rsidDel="00396B54">
                <w:rPr>
                  <w:rFonts w:ascii="Times New Roman" w:hAnsi="Times New Roman"/>
                  <w:i/>
                  <w:iCs/>
                  <w:sz w:val="24"/>
                  <w:szCs w:val="24"/>
                </w:rPr>
                <w:delText xml:space="preserve"> 2022</w:delText>
              </w:r>
            </w:del>
          </w:p>
          <w:p w14:paraId="0E900A54" w14:textId="1D1831DE" w:rsidR="005D57DC" w:rsidDel="00396B54" w:rsidRDefault="005D57DC" w:rsidP="00EA0C5D">
            <w:pPr>
              <w:rPr>
                <w:del w:id="56" w:author="Thomas, Christopher (Business)" w:date="2019-11-11T15:59:00Z"/>
                <w:rFonts w:ascii="Times New Roman" w:hAnsi="Times New Roman"/>
                <w:sz w:val="24"/>
                <w:szCs w:val="24"/>
              </w:rPr>
            </w:pPr>
            <w:del w:id="57" w:author="Thomas, Christopher (Business)" w:date="2019-11-11T15:59:00Z">
              <w:r w:rsidRPr="005D57DC" w:rsidDel="00396B54">
                <w:rPr>
                  <w:rFonts w:ascii="Times New Roman" w:hAnsi="Times New Roman"/>
                  <w:sz w:val="24"/>
                  <w:szCs w:val="24"/>
                </w:rPr>
                <w:delText>Available at:</w:delText>
              </w:r>
              <w:r w:rsidDel="00396B54">
                <w:rPr>
                  <w:rFonts w:ascii="Times New Roman" w:hAnsi="Times New Roman"/>
                  <w:sz w:val="24"/>
                  <w:szCs w:val="24"/>
                </w:rPr>
                <w:delText xml:space="preserve"> </w:delText>
              </w:r>
              <w:r w:rsidR="008B7F3D" w:rsidDel="00396B54">
                <w:rPr>
                  <w:rStyle w:val="Hyperlink"/>
                  <w:rFonts w:ascii="Times New Roman" w:hAnsi="Times New Roman"/>
                  <w:sz w:val="24"/>
                  <w:szCs w:val="24"/>
                </w:rPr>
                <w:fldChar w:fldCharType="begin"/>
              </w:r>
              <w:r w:rsidR="008B7F3D" w:rsidDel="00396B54">
                <w:rPr>
                  <w:rStyle w:val="Hyperlink"/>
                  <w:rFonts w:ascii="Times New Roman" w:hAnsi="Times New Roman"/>
                  <w:sz w:val="24"/>
                  <w:szCs w:val="24"/>
                </w:rPr>
                <w:delInstrText xml:space="preserve"> HYPERLINK "https://www.uwtsd.ac.uk/media/uwtsd-website/content-assets/documents/strategies-policies/UWTSD-Strategic-Plan-2017-22_English_FINAL.pdf" </w:delInstrText>
              </w:r>
              <w:r w:rsidR="008B7F3D" w:rsidDel="00396B54">
                <w:rPr>
                  <w:rStyle w:val="Hyperlink"/>
                  <w:rFonts w:ascii="Times New Roman" w:hAnsi="Times New Roman"/>
                  <w:sz w:val="24"/>
                  <w:szCs w:val="24"/>
                </w:rPr>
                <w:fldChar w:fldCharType="separate"/>
              </w:r>
              <w:r w:rsidRPr="006B4A6F" w:rsidDel="00396B54">
                <w:rPr>
                  <w:rStyle w:val="Hyperlink"/>
                  <w:rFonts w:ascii="Times New Roman" w:hAnsi="Times New Roman"/>
                  <w:sz w:val="24"/>
                  <w:szCs w:val="24"/>
                </w:rPr>
                <w:delText>https://www.uwtsd.ac.uk/media/uwtsd-website/content-assets/documents/strategies-policies/UWTSD-Strategic-Plan-2017-22_English_FINAL.pdf</w:delText>
              </w:r>
              <w:r w:rsidR="008B7F3D" w:rsidDel="00396B54">
                <w:rPr>
                  <w:rStyle w:val="Hyperlink"/>
                  <w:rFonts w:ascii="Times New Roman" w:hAnsi="Times New Roman"/>
                  <w:sz w:val="24"/>
                  <w:szCs w:val="24"/>
                </w:rPr>
                <w:fldChar w:fldCharType="end"/>
              </w:r>
              <w:r w:rsidR="00EA0C5D" w:rsidDel="00396B54">
                <w:rPr>
                  <w:rFonts w:ascii="Times New Roman" w:hAnsi="Times New Roman"/>
                  <w:sz w:val="24"/>
                  <w:szCs w:val="24"/>
                </w:rPr>
                <w:delText xml:space="preserve"> </w:delText>
              </w:r>
            </w:del>
          </w:p>
          <w:p w14:paraId="7592E30B" w14:textId="6A8464AC" w:rsidR="005D57DC" w:rsidDel="00396B54" w:rsidRDefault="005D57DC" w:rsidP="005D57DC">
            <w:pPr>
              <w:rPr>
                <w:del w:id="58" w:author="Thomas, Christopher (Business)" w:date="2019-11-11T15:59:00Z"/>
                <w:rFonts w:ascii="Times New Roman" w:hAnsi="Times New Roman"/>
                <w:sz w:val="24"/>
                <w:szCs w:val="24"/>
              </w:rPr>
            </w:pPr>
            <w:del w:id="59" w:author="Thomas, Christopher (Business)" w:date="2019-11-11T15:59:00Z">
              <w:r w:rsidDel="00396B54">
                <w:rPr>
                  <w:rFonts w:ascii="Times New Roman" w:hAnsi="Times New Roman"/>
                  <w:sz w:val="24"/>
                  <w:szCs w:val="24"/>
                </w:rPr>
                <w:delText>(</w:delText>
              </w:r>
              <w:r w:rsidRPr="004F6572" w:rsidDel="00396B54">
                <w:rPr>
                  <w:rFonts w:ascii="Times New Roman" w:hAnsi="Times New Roman"/>
                  <w:sz w:val="24"/>
                  <w:szCs w:val="24"/>
                </w:rPr>
                <w:delText>Accessed: 3</w:delText>
              </w:r>
              <w:r w:rsidDel="00396B54">
                <w:rPr>
                  <w:rFonts w:ascii="Times New Roman" w:hAnsi="Times New Roman"/>
                  <w:sz w:val="24"/>
                  <w:szCs w:val="24"/>
                </w:rPr>
                <w:delText xml:space="preserve"> November 2019).</w:delText>
              </w:r>
            </w:del>
          </w:p>
          <w:p w14:paraId="4C58B99D" w14:textId="46E8FA3A" w:rsidR="005D1D74" w:rsidRPr="00E31C40" w:rsidRDefault="005D1D74" w:rsidP="00396B54">
            <w:pPr>
              <w:rPr>
                <w:rFonts w:ascii="Times New Roman" w:hAnsi="Times New Roman"/>
                <w:sz w:val="24"/>
                <w:szCs w:val="24"/>
              </w:rPr>
              <w:pPrChange w:id="60" w:author="Thomas, Christopher (Business)" w:date="2019-11-11T15:59:00Z">
                <w:pPr/>
              </w:pPrChange>
            </w:pPr>
          </w:p>
        </w:tc>
      </w:tr>
    </w:tbl>
    <w:p w14:paraId="58BAEED6" w14:textId="77777777" w:rsidR="005F1278" w:rsidRPr="00E31C40" w:rsidRDefault="005F1278"/>
    <w:tbl>
      <w:tblPr>
        <w:tblStyle w:val="TableGrid"/>
        <w:tblW w:w="0" w:type="auto"/>
        <w:tblLook w:val="04A0" w:firstRow="1" w:lastRow="0" w:firstColumn="1" w:lastColumn="0" w:noHBand="0" w:noVBand="1"/>
      </w:tblPr>
      <w:tblGrid>
        <w:gridCol w:w="4863"/>
        <w:gridCol w:w="5593"/>
      </w:tblGrid>
      <w:tr w:rsidR="00CA12DC" w:rsidRPr="00E31C40" w14:paraId="4E7D3B62" w14:textId="77777777" w:rsidTr="4A5C6925">
        <w:tc>
          <w:tcPr>
            <w:tcW w:w="10598" w:type="dxa"/>
            <w:gridSpan w:val="2"/>
          </w:tcPr>
          <w:p w14:paraId="16696FD3" w14:textId="77777777" w:rsidR="00CA12DC" w:rsidRPr="00E31C40" w:rsidRDefault="00CA12DC" w:rsidP="00DF40C0">
            <w:pPr>
              <w:jc w:val="both"/>
              <w:rPr>
                <w:rFonts w:ascii="Times New Roman" w:hAnsi="Times New Roman"/>
                <w:b/>
                <w:sz w:val="28"/>
                <w:szCs w:val="28"/>
              </w:rPr>
            </w:pPr>
            <w:r w:rsidRPr="00E31C40">
              <w:rPr>
                <w:rFonts w:ascii="Times New Roman" w:hAnsi="Times New Roman"/>
                <w:b/>
                <w:sz w:val="28"/>
                <w:szCs w:val="28"/>
              </w:rPr>
              <w:t>A3:</w:t>
            </w:r>
            <w:r w:rsidRPr="00E31C40">
              <w:rPr>
                <w:rFonts w:ascii="Times New Roman" w:hAnsi="Times New Roman"/>
                <w:sz w:val="28"/>
                <w:szCs w:val="28"/>
              </w:rPr>
              <w:t xml:space="preserve">  </w:t>
            </w:r>
            <w:r w:rsidRPr="00E31C40">
              <w:rPr>
                <w:rFonts w:ascii="Times New Roman" w:hAnsi="Times New Roman"/>
                <w:b/>
                <w:sz w:val="28"/>
                <w:szCs w:val="28"/>
              </w:rPr>
              <w:t>Assessing an</w:t>
            </w:r>
            <w:r w:rsidR="005407DE" w:rsidRPr="00E31C40">
              <w:rPr>
                <w:rFonts w:ascii="Times New Roman" w:hAnsi="Times New Roman"/>
                <w:b/>
                <w:sz w:val="28"/>
                <w:szCs w:val="28"/>
              </w:rPr>
              <w:t>d giving feedback to learners (7</w:t>
            </w:r>
            <w:r w:rsidRPr="00E31C40">
              <w:rPr>
                <w:rFonts w:ascii="Times New Roman" w:hAnsi="Times New Roman"/>
                <w:b/>
                <w:sz w:val="28"/>
                <w:szCs w:val="28"/>
              </w:rPr>
              <w:t>00 words)</w:t>
            </w:r>
          </w:p>
          <w:p w14:paraId="65F3A13B" w14:textId="77777777" w:rsidR="00CA12DC" w:rsidRPr="00E31C40" w:rsidRDefault="00CA12DC" w:rsidP="00DF40C0">
            <w:pPr>
              <w:jc w:val="both"/>
              <w:rPr>
                <w:rFonts w:ascii="Times New Roman" w:hAnsi="Times New Roman"/>
                <w:sz w:val="24"/>
                <w:szCs w:val="24"/>
              </w:rPr>
            </w:pPr>
            <w:r w:rsidRPr="00E31C40">
              <w:rPr>
                <w:rFonts w:ascii="Times New Roman" w:hAnsi="Times New Roman"/>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E31C40">
              <w:rPr>
                <w:rFonts w:ascii="Times New Roman" w:hAnsi="Times New Roman"/>
                <w:sz w:val="24"/>
                <w:szCs w:val="24"/>
              </w:rPr>
              <w:t xml:space="preserve"> The assessment may be formative or summative, formal or informal. </w:t>
            </w:r>
          </w:p>
        </w:tc>
      </w:tr>
      <w:tr w:rsidR="00CA12DC" w:rsidRPr="00E31C40" w14:paraId="262B74B1" w14:textId="77777777" w:rsidTr="4A5C6925">
        <w:tc>
          <w:tcPr>
            <w:tcW w:w="4928" w:type="dxa"/>
          </w:tcPr>
          <w:p w14:paraId="355C0E78" w14:textId="77777777" w:rsidR="00CA12DC" w:rsidRPr="00E31C40" w:rsidRDefault="00CA12DC" w:rsidP="00DF40C0">
            <w:pPr>
              <w:rPr>
                <w:rFonts w:ascii="Times New Roman" w:hAnsi="Times New Roman"/>
                <w:sz w:val="20"/>
                <w:szCs w:val="20"/>
                <w:u w:val="single"/>
              </w:rPr>
            </w:pPr>
            <w:r w:rsidRPr="00E31C40">
              <w:rPr>
                <w:rFonts w:ascii="Times New Roman" w:hAnsi="Times New Roman"/>
                <w:sz w:val="20"/>
                <w:szCs w:val="20"/>
                <w:u w:val="single"/>
              </w:rPr>
              <w:t>Engagement with appropriate assessment strategies including:</w:t>
            </w:r>
          </w:p>
          <w:p w14:paraId="27A3F2B4"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Use of assessments relevant to learning outcomes</w:t>
            </w:r>
          </w:p>
          <w:p w14:paraId="57A2A673"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Appropriate assessments for the student profile</w:t>
            </w:r>
          </w:p>
          <w:p w14:paraId="15D8796C"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Engagement in formal quality assurance processes relating to assessment</w:t>
            </w:r>
          </w:p>
          <w:p w14:paraId="2CB6F070"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Selection and use of appropriate feedback mechanisms</w:t>
            </w:r>
          </w:p>
        </w:tc>
        <w:tc>
          <w:tcPr>
            <w:tcW w:w="5670" w:type="dxa"/>
          </w:tcPr>
          <w:p w14:paraId="0132C81E" w14:textId="77777777" w:rsidR="00CA12DC" w:rsidRPr="00E31C40" w:rsidRDefault="00CA12DC" w:rsidP="00DF40C0">
            <w:pPr>
              <w:jc w:val="both"/>
              <w:rPr>
                <w:rFonts w:ascii="Times New Roman" w:hAnsi="Times New Roman"/>
                <w:sz w:val="20"/>
                <w:szCs w:val="20"/>
              </w:rPr>
            </w:pPr>
            <w:r w:rsidRPr="00E31C40">
              <w:rPr>
                <w:rFonts w:ascii="Times New Roman" w:hAnsi="Times New Roman"/>
                <w:sz w:val="20"/>
                <w:szCs w:val="20"/>
                <w:u w:val="single"/>
              </w:rPr>
              <w:t>Evidence might include:</w:t>
            </w:r>
          </w:p>
          <w:p w14:paraId="1433C8B2"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Appropriately targeted assessment tasks</w:t>
            </w:r>
          </w:p>
          <w:p w14:paraId="21A70512"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Student evaluations</w:t>
            </w:r>
          </w:p>
          <w:p w14:paraId="1F7A4F8E"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Peer reviews</w:t>
            </w:r>
          </w:p>
          <w:p w14:paraId="324ACBC6"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Observation feedback</w:t>
            </w:r>
          </w:p>
          <w:p w14:paraId="7A782A34"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Learning materials</w:t>
            </w:r>
          </w:p>
          <w:p w14:paraId="6EF80915"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Moderation documents</w:t>
            </w:r>
          </w:p>
          <w:p w14:paraId="3C815A59"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External examiner activity</w:t>
            </w:r>
          </w:p>
          <w:p w14:paraId="4973DB94"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Innovative approaches to assessment and feedback</w:t>
            </w:r>
          </w:p>
          <w:p w14:paraId="7CBB8F09"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Student responses to feedback</w:t>
            </w:r>
          </w:p>
          <w:p w14:paraId="426B370B" w14:textId="77777777" w:rsidR="005407DE" w:rsidRPr="00E31C40" w:rsidRDefault="005407DE" w:rsidP="005407DE">
            <w:pPr>
              <w:ind w:left="57"/>
              <w:rPr>
                <w:rFonts w:ascii="Times New Roman" w:hAnsi="Times New Roman"/>
                <w:sz w:val="20"/>
                <w:szCs w:val="20"/>
              </w:rPr>
            </w:pPr>
          </w:p>
        </w:tc>
      </w:tr>
      <w:tr w:rsidR="00CA12DC" w:rsidRPr="00E31C40" w14:paraId="765FD065" w14:textId="77777777" w:rsidTr="4A5C6925">
        <w:tc>
          <w:tcPr>
            <w:tcW w:w="10598" w:type="dxa"/>
            <w:gridSpan w:val="2"/>
          </w:tcPr>
          <w:p w14:paraId="6C288004" w14:textId="77777777" w:rsidR="00CA12DC" w:rsidRPr="00E31C40" w:rsidRDefault="005407DE" w:rsidP="00DF40C0">
            <w:pPr>
              <w:jc w:val="both"/>
              <w:rPr>
                <w:rFonts w:ascii="Times New Roman" w:hAnsi="Times New Roman"/>
                <w:b/>
                <w:u w:val="single"/>
              </w:rPr>
            </w:pPr>
            <w:r w:rsidRPr="00E31C40">
              <w:rPr>
                <w:rFonts w:ascii="Times New Roman" w:hAnsi="Times New Roman"/>
                <w:b/>
                <w:u w:val="single"/>
              </w:rPr>
              <w:t>Address the following:</w:t>
            </w:r>
          </w:p>
          <w:p w14:paraId="68C411DC" w14:textId="77777777" w:rsidR="00CA12DC" w:rsidRPr="00E31C40" w:rsidRDefault="00CA12DC" w:rsidP="00DF40C0">
            <w:pPr>
              <w:jc w:val="both"/>
              <w:rPr>
                <w:rFonts w:ascii="Times New Roman" w:hAnsi="Times New Roman"/>
              </w:rPr>
            </w:pPr>
          </w:p>
          <w:p w14:paraId="44EE213A" w14:textId="77777777" w:rsidR="005407DE" w:rsidRPr="00E31C40" w:rsidRDefault="005407DE" w:rsidP="005407DE">
            <w:pPr>
              <w:pStyle w:val="ListParagraph"/>
              <w:numPr>
                <w:ilvl w:val="0"/>
                <w:numId w:val="9"/>
              </w:numPr>
              <w:ind w:left="284" w:hanging="284"/>
              <w:jc w:val="both"/>
              <w:rPr>
                <w:rFonts w:ascii="Times New Roman" w:hAnsi="Times New Roman"/>
              </w:rPr>
            </w:pPr>
            <w:r w:rsidRPr="00E31C40">
              <w:rPr>
                <w:rFonts w:ascii="Times New Roman" w:hAnsi="Times New Roman"/>
              </w:rPr>
              <w:t>The main types of formative and/or summative assessment that you use with learners, whether formal or informal (</w:t>
            </w:r>
            <w:proofErr w:type="spellStart"/>
            <w:r w:rsidRPr="00E31C40">
              <w:rPr>
                <w:rFonts w:ascii="Times New Roman" w:hAnsi="Times New Roman"/>
              </w:rPr>
              <w:t>Approx</w:t>
            </w:r>
            <w:proofErr w:type="spellEnd"/>
            <w:r w:rsidRPr="00E31C40">
              <w:rPr>
                <w:rFonts w:ascii="Times New Roman" w:hAnsi="Times New Roman"/>
              </w:rPr>
              <w:t xml:space="preserve"> 100 words)</w:t>
            </w:r>
          </w:p>
          <w:p w14:paraId="7E7D9505" w14:textId="77777777" w:rsidR="005407DE" w:rsidRPr="00E31C40" w:rsidRDefault="005407DE" w:rsidP="005407DE">
            <w:pPr>
              <w:pStyle w:val="ListParagraph"/>
              <w:numPr>
                <w:ilvl w:val="0"/>
                <w:numId w:val="9"/>
              </w:numPr>
              <w:ind w:left="284" w:hanging="284"/>
              <w:jc w:val="both"/>
              <w:rPr>
                <w:rFonts w:ascii="Times New Roman" w:hAnsi="Times New Roman"/>
              </w:rPr>
            </w:pPr>
            <w:r w:rsidRPr="00E31C40">
              <w:rPr>
                <w:rFonts w:ascii="Times New Roman" w:hAnsi="Times New Roman"/>
              </w:rPr>
              <w:t>How and why you choose the particular approaches and methods you employ, insofar as this was your own decision</w:t>
            </w:r>
          </w:p>
          <w:p w14:paraId="32CAD0AF" w14:textId="77777777" w:rsidR="005407DE" w:rsidRPr="00E31C40" w:rsidRDefault="005407DE" w:rsidP="005407DE">
            <w:pPr>
              <w:pStyle w:val="ListParagraph"/>
              <w:numPr>
                <w:ilvl w:val="0"/>
                <w:numId w:val="9"/>
              </w:numPr>
              <w:ind w:left="284" w:hanging="284"/>
              <w:jc w:val="both"/>
              <w:rPr>
                <w:rFonts w:ascii="Times New Roman" w:hAnsi="Times New Roman"/>
              </w:rPr>
            </w:pPr>
            <w:r w:rsidRPr="00E31C40">
              <w:rPr>
                <w:rFonts w:ascii="Times New Roman" w:hAnsi="Times New Roman"/>
              </w:rPr>
              <w:t>How you ensure your assessments are valid indicators of what you want your students to learn, that your marking is reliable and the standards you set are appropriate</w:t>
            </w:r>
          </w:p>
          <w:p w14:paraId="29B4AAC2" w14:textId="77777777" w:rsidR="005407DE" w:rsidRPr="00E31C40" w:rsidRDefault="005407DE" w:rsidP="005407DE">
            <w:pPr>
              <w:pStyle w:val="ListParagraph"/>
              <w:numPr>
                <w:ilvl w:val="0"/>
                <w:numId w:val="9"/>
              </w:numPr>
              <w:ind w:left="284" w:hanging="284"/>
              <w:jc w:val="both"/>
              <w:rPr>
                <w:rFonts w:ascii="Times New Roman" w:hAnsi="Times New Roman"/>
              </w:rPr>
            </w:pPr>
            <w:r w:rsidRPr="00E31C40">
              <w:rPr>
                <w:rFonts w:ascii="Times New Roman" w:hAnsi="Times New Roman"/>
              </w:rPr>
              <w:t>How you give feedback to learners</w:t>
            </w:r>
          </w:p>
          <w:p w14:paraId="13079E82" w14:textId="77777777" w:rsidR="005407DE" w:rsidRPr="00E31C40" w:rsidRDefault="005407DE" w:rsidP="005407DE">
            <w:pPr>
              <w:pStyle w:val="ListParagraph"/>
              <w:numPr>
                <w:ilvl w:val="0"/>
                <w:numId w:val="9"/>
              </w:numPr>
              <w:ind w:left="284" w:hanging="284"/>
              <w:jc w:val="both"/>
              <w:rPr>
                <w:rFonts w:ascii="Times New Roman" w:hAnsi="Times New Roman"/>
              </w:rPr>
            </w:pPr>
            <w:r w:rsidRPr="00E31C40">
              <w:rPr>
                <w:rFonts w:ascii="Times New Roman" w:hAnsi="Times New Roman"/>
              </w:rPr>
              <w:lastRenderedPageBreak/>
              <w:t>How you ensure that the feedback you give learners helps them to improve their understanding of the subject or their performance and development as learners</w:t>
            </w:r>
          </w:p>
          <w:p w14:paraId="2658A663" w14:textId="77777777" w:rsidR="005407DE" w:rsidRPr="00E31C40" w:rsidRDefault="005407DE" w:rsidP="005407DE">
            <w:pPr>
              <w:pStyle w:val="ListParagraph"/>
              <w:numPr>
                <w:ilvl w:val="0"/>
                <w:numId w:val="9"/>
              </w:numPr>
              <w:ind w:left="284" w:hanging="284"/>
              <w:jc w:val="both"/>
              <w:rPr>
                <w:rFonts w:ascii="Times New Roman" w:hAnsi="Times New Roman"/>
              </w:rPr>
            </w:pPr>
            <w:r w:rsidRPr="00E31C40">
              <w:rPr>
                <w:rFonts w:ascii="Times New Roman" w:hAnsi="Times New Roman"/>
              </w:rPr>
              <w:t>Which elements of Core Knowledge you utilised, how and why</w:t>
            </w:r>
          </w:p>
          <w:p w14:paraId="31F3F08B" w14:textId="77777777" w:rsidR="00CA12DC" w:rsidRPr="00E31C40" w:rsidRDefault="005407DE" w:rsidP="00DF40C0">
            <w:pPr>
              <w:pStyle w:val="ListParagraph"/>
              <w:numPr>
                <w:ilvl w:val="0"/>
                <w:numId w:val="9"/>
              </w:numPr>
              <w:ind w:left="284" w:hanging="284"/>
              <w:jc w:val="both"/>
              <w:rPr>
                <w:rFonts w:ascii="Times New Roman" w:hAnsi="Times New Roman"/>
                <w:sz w:val="24"/>
                <w:szCs w:val="24"/>
              </w:rPr>
            </w:pPr>
            <w:r w:rsidRPr="00E31C40">
              <w:rPr>
                <w:rFonts w:ascii="Times New Roman" w:hAnsi="Times New Roman"/>
              </w:rPr>
              <w:t>Which Professional Values you applied, how and why</w:t>
            </w:r>
          </w:p>
        </w:tc>
      </w:tr>
      <w:tr w:rsidR="005407DE" w:rsidRPr="00E31C40" w14:paraId="01657D1F" w14:textId="77777777" w:rsidTr="4A5C6925">
        <w:tc>
          <w:tcPr>
            <w:tcW w:w="10598" w:type="dxa"/>
            <w:gridSpan w:val="2"/>
          </w:tcPr>
          <w:p w14:paraId="54CAB2F8" w14:textId="77777777" w:rsidR="00055EE9" w:rsidRDefault="00055EE9" w:rsidP="00D95B04">
            <w:pPr>
              <w:jc w:val="both"/>
              <w:rPr>
                <w:rFonts w:ascii="Times New Roman" w:hAnsi="Times New Roman"/>
                <w:noProof/>
                <w:sz w:val="24"/>
                <w:szCs w:val="24"/>
              </w:rPr>
            </w:pPr>
          </w:p>
          <w:p w14:paraId="7F40ACBB" w14:textId="672AA7C1" w:rsidR="00EB3E3B" w:rsidRPr="00067BEB" w:rsidRDefault="00067BEB" w:rsidP="007C45E4">
            <w:pPr>
              <w:jc w:val="both"/>
              <w:rPr>
                <w:rFonts w:ascii="Times New Roman" w:hAnsi="Times New Roman"/>
                <w:sz w:val="24"/>
                <w:szCs w:val="24"/>
              </w:rPr>
            </w:pPr>
            <w:r w:rsidRPr="00067BEB">
              <w:rPr>
                <w:rFonts w:ascii="Times New Roman" w:hAnsi="Times New Roman"/>
                <w:sz w:val="24"/>
                <w:szCs w:val="24"/>
              </w:rPr>
              <w:t xml:space="preserve">I am </w:t>
            </w:r>
            <w:r w:rsidR="00915ADB">
              <w:rPr>
                <w:rFonts w:ascii="Times New Roman" w:hAnsi="Times New Roman"/>
                <w:sz w:val="24"/>
                <w:szCs w:val="24"/>
              </w:rPr>
              <w:t xml:space="preserve">the </w:t>
            </w:r>
            <w:r w:rsidRPr="00067BEB">
              <w:rPr>
                <w:rFonts w:ascii="Times New Roman" w:hAnsi="Times New Roman"/>
                <w:sz w:val="24"/>
                <w:szCs w:val="24"/>
              </w:rPr>
              <w:t>responsible</w:t>
            </w:r>
            <w:r w:rsidR="00915ADB">
              <w:rPr>
                <w:rFonts w:ascii="Times New Roman" w:hAnsi="Times New Roman"/>
                <w:sz w:val="24"/>
                <w:szCs w:val="24"/>
              </w:rPr>
              <w:t xml:space="preserve"> academic lead</w:t>
            </w:r>
            <w:r w:rsidRPr="00067BEB">
              <w:rPr>
                <w:rFonts w:ascii="Times New Roman" w:hAnsi="Times New Roman"/>
                <w:sz w:val="24"/>
                <w:szCs w:val="24"/>
              </w:rPr>
              <w:t xml:space="preserve"> for the internal verification assessments</w:t>
            </w:r>
            <w:r w:rsidR="000F006C">
              <w:rPr>
                <w:rFonts w:ascii="Times New Roman" w:hAnsi="Times New Roman"/>
                <w:sz w:val="24"/>
                <w:szCs w:val="24"/>
              </w:rPr>
              <w:t xml:space="preserve">, </w:t>
            </w:r>
            <w:r w:rsidRPr="00067BEB">
              <w:rPr>
                <w:rFonts w:ascii="Times New Roman" w:hAnsi="Times New Roman"/>
                <w:sz w:val="24"/>
                <w:szCs w:val="24"/>
              </w:rPr>
              <w:t xml:space="preserve">moderating </w:t>
            </w:r>
            <w:r w:rsidR="000F006C">
              <w:rPr>
                <w:rFonts w:ascii="Times New Roman" w:hAnsi="Times New Roman"/>
                <w:sz w:val="24"/>
                <w:szCs w:val="24"/>
              </w:rPr>
              <w:t xml:space="preserve">of </w:t>
            </w:r>
            <w:r w:rsidRPr="00067BEB">
              <w:rPr>
                <w:rFonts w:ascii="Times New Roman" w:hAnsi="Times New Roman"/>
                <w:sz w:val="24"/>
                <w:szCs w:val="24"/>
              </w:rPr>
              <w:t>marking across several modules on the business portfolio as well as being responsible for the quality of assessments across the W-D portfolio</w:t>
            </w:r>
            <w:r w:rsidR="0091462E">
              <w:rPr>
                <w:rFonts w:ascii="Times New Roman" w:hAnsi="Times New Roman"/>
                <w:sz w:val="24"/>
                <w:szCs w:val="24"/>
              </w:rPr>
              <w:t>,</w:t>
            </w:r>
            <w:r w:rsidRPr="00067BEB">
              <w:rPr>
                <w:rFonts w:ascii="Times New Roman" w:hAnsi="Times New Roman"/>
                <w:sz w:val="24"/>
                <w:szCs w:val="24"/>
              </w:rPr>
              <w:t xml:space="preserve"> which are written by external academics</w:t>
            </w:r>
            <w:r w:rsidR="007F05F1">
              <w:rPr>
                <w:rFonts w:ascii="Times New Roman" w:hAnsi="Times New Roman"/>
                <w:sz w:val="24"/>
                <w:szCs w:val="24"/>
              </w:rPr>
              <w:t>. The W-D</w:t>
            </w:r>
            <w:r w:rsidRPr="00067BEB">
              <w:rPr>
                <w:rFonts w:ascii="Times New Roman" w:hAnsi="Times New Roman"/>
                <w:sz w:val="24"/>
                <w:szCs w:val="24"/>
              </w:rPr>
              <w:t xml:space="preserve"> </w:t>
            </w:r>
            <w:r w:rsidR="007F05F1">
              <w:rPr>
                <w:rFonts w:ascii="Times New Roman" w:hAnsi="Times New Roman"/>
                <w:sz w:val="24"/>
                <w:szCs w:val="24"/>
              </w:rPr>
              <w:t xml:space="preserve">academics are based in Australia with </w:t>
            </w:r>
            <w:r w:rsidRPr="00067BEB">
              <w:rPr>
                <w:rFonts w:ascii="Times New Roman" w:hAnsi="Times New Roman"/>
                <w:sz w:val="24"/>
                <w:szCs w:val="24"/>
              </w:rPr>
              <w:t xml:space="preserve">experience only of the Australian Higher Education system. My experience of </w:t>
            </w:r>
            <w:r w:rsidR="00974FF2">
              <w:rPr>
                <w:rFonts w:ascii="Times New Roman" w:hAnsi="Times New Roman"/>
                <w:sz w:val="24"/>
                <w:szCs w:val="24"/>
              </w:rPr>
              <w:t xml:space="preserve">monitoring and mentoring for </w:t>
            </w:r>
            <w:r w:rsidRPr="00067BEB">
              <w:rPr>
                <w:rFonts w:ascii="Times New Roman" w:hAnsi="Times New Roman"/>
                <w:sz w:val="24"/>
                <w:szCs w:val="24"/>
              </w:rPr>
              <w:t>quality assurance on the W-D assessments has made me a better internal verifier on the business portfolio</w:t>
            </w:r>
            <w:r w:rsidR="0091462E">
              <w:rPr>
                <w:rFonts w:ascii="Times New Roman" w:hAnsi="Times New Roman"/>
                <w:sz w:val="24"/>
                <w:szCs w:val="24"/>
              </w:rPr>
              <w:t xml:space="preserve">, </w:t>
            </w:r>
            <w:r w:rsidRPr="00067BEB">
              <w:rPr>
                <w:rFonts w:ascii="Times New Roman" w:hAnsi="Times New Roman"/>
                <w:sz w:val="24"/>
                <w:szCs w:val="24"/>
              </w:rPr>
              <w:t xml:space="preserve">as the same </w:t>
            </w:r>
            <w:r w:rsidR="0091462E">
              <w:rPr>
                <w:rFonts w:ascii="Times New Roman" w:hAnsi="Times New Roman"/>
                <w:sz w:val="24"/>
                <w:szCs w:val="24"/>
              </w:rPr>
              <w:t xml:space="preserve">type </w:t>
            </w:r>
            <w:r w:rsidRPr="00067BEB">
              <w:rPr>
                <w:rFonts w:ascii="Times New Roman" w:hAnsi="Times New Roman"/>
                <w:sz w:val="24"/>
                <w:szCs w:val="24"/>
              </w:rPr>
              <w:t xml:space="preserve">of issues </w:t>
            </w:r>
            <w:r w:rsidR="0091462E">
              <w:rPr>
                <w:rFonts w:ascii="Times New Roman" w:hAnsi="Times New Roman"/>
                <w:sz w:val="24"/>
                <w:szCs w:val="24"/>
              </w:rPr>
              <w:t>are generally raised</w:t>
            </w:r>
            <w:r w:rsidRPr="00067BEB">
              <w:rPr>
                <w:rFonts w:ascii="Times New Roman" w:hAnsi="Times New Roman"/>
                <w:sz w:val="24"/>
                <w:szCs w:val="24"/>
              </w:rPr>
              <w:t xml:space="preserve">. </w:t>
            </w:r>
            <w:r w:rsidR="006F6EFE">
              <w:rPr>
                <w:rFonts w:ascii="Times New Roman" w:hAnsi="Times New Roman"/>
                <w:sz w:val="24"/>
                <w:szCs w:val="24"/>
              </w:rPr>
              <w:t>I encourage staff to use a variety of formative feedback and summative assessment.</w:t>
            </w:r>
            <w:r w:rsidR="00061ACC">
              <w:rPr>
                <w:rFonts w:ascii="Times New Roman" w:hAnsi="Times New Roman"/>
                <w:sz w:val="24"/>
                <w:szCs w:val="24"/>
              </w:rPr>
              <w:t xml:space="preserve"> Again</w:t>
            </w:r>
            <w:r w:rsidR="003E1262">
              <w:rPr>
                <w:rFonts w:ascii="Times New Roman" w:hAnsi="Times New Roman"/>
                <w:sz w:val="24"/>
                <w:szCs w:val="24"/>
              </w:rPr>
              <w:t>,</w:t>
            </w:r>
            <w:r w:rsidR="00061ACC">
              <w:rPr>
                <w:rFonts w:ascii="Times New Roman" w:hAnsi="Times New Roman"/>
                <w:sz w:val="24"/>
                <w:szCs w:val="24"/>
              </w:rPr>
              <w:t xml:space="preserve"> following the principles of constructive </w:t>
            </w:r>
            <w:r w:rsidR="007A37AE">
              <w:rPr>
                <w:rFonts w:ascii="Times New Roman" w:hAnsi="Times New Roman"/>
                <w:sz w:val="24"/>
                <w:szCs w:val="24"/>
              </w:rPr>
              <w:t>alignment,</w:t>
            </w:r>
            <w:r w:rsidR="00061ACC">
              <w:rPr>
                <w:rFonts w:ascii="Times New Roman" w:hAnsi="Times New Roman"/>
                <w:sz w:val="24"/>
                <w:szCs w:val="24"/>
              </w:rPr>
              <w:t xml:space="preserve"> the assessment tasks need to be aligned with the learning outcomes.</w:t>
            </w:r>
            <w:r w:rsidR="00BC339C">
              <w:rPr>
                <w:rFonts w:ascii="Times New Roman" w:hAnsi="Times New Roman"/>
                <w:sz w:val="24"/>
                <w:szCs w:val="24"/>
              </w:rPr>
              <w:t xml:space="preserve"> </w:t>
            </w:r>
            <w:r w:rsidR="0091462E">
              <w:rPr>
                <w:rFonts w:ascii="Times New Roman" w:hAnsi="Times New Roman"/>
                <w:sz w:val="24"/>
                <w:szCs w:val="24"/>
              </w:rPr>
              <w:t xml:space="preserve">The assessments for the </w:t>
            </w:r>
            <w:r w:rsidR="00F80223">
              <w:rPr>
                <w:rFonts w:ascii="Times New Roman" w:hAnsi="Times New Roman"/>
                <w:sz w:val="24"/>
                <w:szCs w:val="24"/>
              </w:rPr>
              <w:t>inquiry-</w:t>
            </w:r>
            <w:r w:rsidR="0091462E">
              <w:rPr>
                <w:rFonts w:ascii="Times New Roman" w:hAnsi="Times New Roman"/>
                <w:sz w:val="24"/>
                <w:szCs w:val="24"/>
              </w:rPr>
              <w:t>based model continue on a regular basis</w:t>
            </w:r>
            <w:r w:rsidR="004043A7">
              <w:rPr>
                <w:rFonts w:ascii="Times New Roman" w:hAnsi="Times New Roman"/>
                <w:sz w:val="24"/>
                <w:szCs w:val="24"/>
              </w:rPr>
              <w:t xml:space="preserve"> (K2,</w:t>
            </w:r>
            <w:r w:rsidR="00E2185D">
              <w:rPr>
                <w:rFonts w:ascii="Times New Roman" w:hAnsi="Times New Roman"/>
                <w:sz w:val="24"/>
                <w:szCs w:val="24"/>
              </w:rPr>
              <w:t xml:space="preserve"> </w:t>
            </w:r>
            <w:r w:rsidR="004043A7">
              <w:rPr>
                <w:rFonts w:ascii="Times New Roman" w:hAnsi="Times New Roman"/>
                <w:sz w:val="24"/>
                <w:szCs w:val="24"/>
              </w:rPr>
              <w:t>K3,</w:t>
            </w:r>
            <w:r w:rsidR="00A37F57">
              <w:rPr>
                <w:rFonts w:ascii="Times New Roman" w:hAnsi="Times New Roman"/>
                <w:sz w:val="24"/>
                <w:szCs w:val="24"/>
              </w:rPr>
              <w:t xml:space="preserve"> </w:t>
            </w:r>
            <w:r w:rsidR="004043A7">
              <w:rPr>
                <w:rFonts w:ascii="Times New Roman" w:hAnsi="Times New Roman"/>
                <w:sz w:val="24"/>
                <w:szCs w:val="24"/>
              </w:rPr>
              <w:t>K4,</w:t>
            </w:r>
            <w:r w:rsidR="00A37F57">
              <w:rPr>
                <w:rFonts w:ascii="Times New Roman" w:hAnsi="Times New Roman"/>
                <w:sz w:val="24"/>
                <w:szCs w:val="24"/>
              </w:rPr>
              <w:t xml:space="preserve"> </w:t>
            </w:r>
            <w:r w:rsidR="004043A7">
              <w:rPr>
                <w:rFonts w:ascii="Times New Roman" w:hAnsi="Times New Roman"/>
                <w:sz w:val="24"/>
                <w:szCs w:val="24"/>
              </w:rPr>
              <w:t>K5,</w:t>
            </w:r>
            <w:r w:rsidR="00A37F57">
              <w:rPr>
                <w:rFonts w:ascii="Times New Roman" w:hAnsi="Times New Roman"/>
                <w:sz w:val="24"/>
                <w:szCs w:val="24"/>
              </w:rPr>
              <w:t xml:space="preserve"> </w:t>
            </w:r>
            <w:proofErr w:type="gramStart"/>
            <w:r w:rsidR="004043A7">
              <w:rPr>
                <w:rFonts w:ascii="Times New Roman" w:hAnsi="Times New Roman"/>
                <w:sz w:val="24"/>
                <w:szCs w:val="24"/>
              </w:rPr>
              <w:t>K6</w:t>
            </w:r>
            <w:proofErr w:type="gramEnd"/>
            <w:r w:rsidR="004043A7">
              <w:rPr>
                <w:rFonts w:ascii="Times New Roman" w:hAnsi="Times New Roman"/>
                <w:sz w:val="24"/>
                <w:szCs w:val="24"/>
              </w:rPr>
              <w:t>)</w:t>
            </w:r>
            <w:r w:rsidR="00BC339C">
              <w:rPr>
                <w:rFonts w:ascii="Times New Roman" w:hAnsi="Times New Roman"/>
                <w:sz w:val="24"/>
                <w:szCs w:val="24"/>
              </w:rPr>
              <w:t>.</w:t>
            </w:r>
          </w:p>
          <w:p w14:paraId="6F2F7D90" w14:textId="77777777" w:rsidR="00067BEB" w:rsidRPr="00067BEB" w:rsidRDefault="00067BEB" w:rsidP="007C45E4">
            <w:pPr>
              <w:jc w:val="both"/>
              <w:rPr>
                <w:rFonts w:ascii="Times New Roman" w:hAnsi="Times New Roman"/>
                <w:sz w:val="24"/>
                <w:szCs w:val="24"/>
              </w:rPr>
            </w:pPr>
          </w:p>
          <w:p w14:paraId="359115D7" w14:textId="469D0D32" w:rsidR="00055EE9" w:rsidRPr="009F3093" w:rsidRDefault="006F6EFE" w:rsidP="007C45E4">
            <w:pPr>
              <w:jc w:val="both"/>
              <w:rPr>
                <w:rFonts w:ascii="Times New Roman" w:hAnsi="Times New Roman"/>
                <w:sz w:val="24"/>
                <w:szCs w:val="24"/>
              </w:rPr>
            </w:pPr>
            <w:r>
              <w:rPr>
                <w:rFonts w:ascii="Times New Roman" w:hAnsi="Times New Roman"/>
                <w:sz w:val="24"/>
                <w:szCs w:val="24"/>
              </w:rPr>
              <w:t>As the internal verifier for W-D undergraduate assessments</w:t>
            </w:r>
            <w:r w:rsidR="0091462E">
              <w:rPr>
                <w:rFonts w:ascii="Times New Roman" w:hAnsi="Times New Roman"/>
                <w:sz w:val="24"/>
                <w:szCs w:val="24"/>
              </w:rPr>
              <w:t>,</w:t>
            </w:r>
            <w:r>
              <w:rPr>
                <w:rFonts w:ascii="Times New Roman" w:hAnsi="Times New Roman"/>
                <w:sz w:val="24"/>
                <w:szCs w:val="24"/>
              </w:rPr>
              <w:t xml:space="preserve"> it was clear </w:t>
            </w:r>
            <w:r w:rsidR="0091462E">
              <w:rPr>
                <w:rFonts w:ascii="Times New Roman" w:hAnsi="Times New Roman"/>
                <w:sz w:val="24"/>
                <w:szCs w:val="24"/>
              </w:rPr>
              <w:t xml:space="preserve">to me </w:t>
            </w:r>
            <w:r>
              <w:rPr>
                <w:rFonts w:ascii="Times New Roman" w:hAnsi="Times New Roman"/>
                <w:sz w:val="24"/>
                <w:szCs w:val="24"/>
              </w:rPr>
              <w:t xml:space="preserve">from the outset that there </w:t>
            </w:r>
            <w:r w:rsidR="00A37F57">
              <w:rPr>
                <w:rFonts w:ascii="Times New Roman" w:hAnsi="Times New Roman"/>
                <w:sz w:val="24"/>
                <w:szCs w:val="24"/>
              </w:rPr>
              <w:t xml:space="preserve">was </w:t>
            </w:r>
            <w:r w:rsidR="009F3093">
              <w:rPr>
                <w:rFonts w:ascii="Times New Roman" w:hAnsi="Times New Roman"/>
                <w:sz w:val="24"/>
                <w:szCs w:val="24"/>
              </w:rPr>
              <w:t>not enough</w:t>
            </w:r>
            <w:r w:rsidR="00055EE9" w:rsidRPr="00067BEB">
              <w:rPr>
                <w:rFonts w:ascii="Times New Roman" w:hAnsi="Times New Roman"/>
                <w:sz w:val="24"/>
                <w:szCs w:val="24"/>
              </w:rPr>
              <w:t xml:space="preserve"> variety </w:t>
            </w:r>
            <w:r w:rsidR="00B824AB">
              <w:rPr>
                <w:rFonts w:ascii="Times New Roman" w:hAnsi="Times New Roman"/>
                <w:sz w:val="24"/>
                <w:szCs w:val="24"/>
              </w:rPr>
              <w:t>in the assignments</w:t>
            </w:r>
            <w:r w:rsidR="0091462E">
              <w:rPr>
                <w:rFonts w:ascii="Times New Roman" w:hAnsi="Times New Roman"/>
                <w:sz w:val="24"/>
                <w:szCs w:val="24"/>
              </w:rPr>
              <w:t xml:space="preserve">. </w:t>
            </w:r>
            <w:r w:rsidR="00B824AB">
              <w:rPr>
                <w:rFonts w:ascii="Times New Roman" w:hAnsi="Times New Roman"/>
                <w:sz w:val="24"/>
                <w:szCs w:val="24"/>
              </w:rPr>
              <w:t xml:space="preserve"> </w:t>
            </w:r>
            <w:r w:rsidR="0091462E">
              <w:rPr>
                <w:rFonts w:ascii="Times New Roman" w:hAnsi="Times New Roman"/>
                <w:color w:val="201F1E"/>
                <w:sz w:val="24"/>
                <w:szCs w:val="24"/>
                <w:bdr w:val="none" w:sz="0" w:space="0" w:color="auto" w:frame="1"/>
                <w:lang w:val="en-US"/>
              </w:rPr>
              <w:t xml:space="preserve">They gave only </w:t>
            </w:r>
            <w:r w:rsidR="00A35888">
              <w:rPr>
                <w:rFonts w:ascii="Times New Roman" w:hAnsi="Times New Roman"/>
                <w:color w:val="201F1E"/>
                <w:sz w:val="24"/>
                <w:szCs w:val="24"/>
                <w:bdr w:val="none" w:sz="0" w:space="0" w:color="auto" w:frame="1"/>
                <w:lang w:val="en-US"/>
              </w:rPr>
              <w:t>limited</w:t>
            </w:r>
            <w:r w:rsidR="00055EE9" w:rsidRPr="00067BEB">
              <w:rPr>
                <w:rFonts w:ascii="Times New Roman" w:hAnsi="Times New Roman"/>
                <w:color w:val="201F1E"/>
                <w:sz w:val="24"/>
                <w:szCs w:val="24"/>
                <w:bdr w:val="none" w:sz="0" w:space="0" w:color="auto" w:frame="1"/>
                <w:lang w:val="en-US"/>
              </w:rPr>
              <w:t xml:space="preserve"> opportunity to </w:t>
            </w:r>
            <w:r w:rsidR="00A35888">
              <w:rPr>
                <w:rFonts w:ascii="Times New Roman" w:hAnsi="Times New Roman"/>
                <w:color w:val="201F1E"/>
                <w:sz w:val="24"/>
                <w:szCs w:val="24"/>
                <w:bdr w:val="none" w:sz="0" w:space="0" w:color="auto" w:frame="1"/>
                <w:lang w:val="en-US"/>
              </w:rPr>
              <w:t>experience a</w:t>
            </w:r>
            <w:r w:rsidR="00055EE9" w:rsidRPr="00067BEB">
              <w:rPr>
                <w:rFonts w:ascii="Times New Roman" w:hAnsi="Times New Roman"/>
                <w:color w:val="201F1E"/>
                <w:sz w:val="24"/>
                <w:szCs w:val="24"/>
                <w:bdr w:val="none" w:sz="0" w:space="0" w:color="auto" w:frame="1"/>
                <w:lang w:val="en-US"/>
              </w:rPr>
              <w:t xml:space="preserve"> diverse range of workplace skills </w:t>
            </w:r>
            <w:r w:rsidR="0091462E">
              <w:rPr>
                <w:rFonts w:ascii="Times New Roman" w:hAnsi="Times New Roman"/>
                <w:color w:val="201F1E"/>
                <w:sz w:val="24"/>
                <w:szCs w:val="24"/>
                <w:bdr w:val="none" w:sz="0" w:space="0" w:color="auto" w:frame="1"/>
                <w:lang w:val="en-US"/>
              </w:rPr>
              <w:t xml:space="preserve">and merely consisted </w:t>
            </w:r>
            <w:r w:rsidR="00A35888">
              <w:rPr>
                <w:rFonts w:ascii="Times New Roman" w:hAnsi="Times New Roman"/>
                <w:color w:val="201F1E"/>
                <w:sz w:val="24"/>
                <w:szCs w:val="24"/>
                <w:bdr w:val="none" w:sz="0" w:space="0" w:color="auto" w:frame="1"/>
                <w:lang w:val="en-US"/>
              </w:rPr>
              <w:t>of r</w:t>
            </w:r>
            <w:r w:rsidR="00055EE9" w:rsidRPr="00067BEB">
              <w:rPr>
                <w:rFonts w:ascii="Times New Roman" w:hAnsi="Times New Roman"/>
                <w:color w:val="201F1E"/>
                <w:sz w:val="24"/>
                <w:szCs w:val="24"/>
                <w:bdr w:val="none" w:sz="0" w:space="0" w:color="auto" w:frame="1"/>
                <w:lang w:val="en-US"/>
              </w:rPr>
              <w:t xml:space="preserve">eports and presentations. </w:t>
            </w:r>
            <w:r w:rsidR="00067BEB">
              <w:rPr>
                <w:rFonts w:ascii="Times New Roman" w:hAnsi="Times New Roman"/>
                <w:color w:val="201F1E"/>
                <w:sz w:val="24"/>
                <w:szCs w:val="24"/>
                <w:bdr w:val="none" w:sz="0" w:space="0" w:color="auto" w:frame="1"/>
                <w:lang w:val="en-US"/>
              </w:rPr>
              <w:t xml:space="preserve">Exemplars were given from other programmes </w:t>
            </w:r>
            <w:r w:rsidR="00A35888">
              <w:rPr>
                <w:rFonts w:ascii="Times New Roman" w:hAnsi="Times New Roman"/>
                <w:color w:val="201F1E"/>
                <w:sz w:val="24"/>
                <w:szCs w:val="24"/>
                <w:bdr w:val="none" w:sz="0" w:space="0" w:color="auto" w:frame="1"/>
                <w:lang w:val="en-US"/>
              </w:rPr>
              <w:t xml:space="preserve">so that </w:t>
            </w:r>
            <w:r w:rsidR="00A35888">
              <w:rPr>
                <w:rFonts w:ascii="Times New Roman" w:hAnsi="Times New Roman"/>
                <w:color w:val="201F1E"/>
                <w:sz w:val="24"/>
                <w:szCs w:val="24"/>
                <w:shd w:val="clear" w:color="auto" w:fill="FFFFFF"/>
              </w:rPr>
              <w:t>the t</w:t>
            </w:r>
            <w:r w:rsidR="00067BEB" w:rsidRPr="00067BEB">
              <w:rPr>
                <w:rFonts w:ascii="Times New Roman" w:hAnsi="Times New Roman"/>
                <w:color w:val="201F1E"/>
                <w:sz w:val="24"/>
                <w:szCs w:val="24"/>
                <w:shd w:val="clear" w:color="auto" w:fill="FFFFFF"/>
              </w:rPr>
              <w:t>eams</w:t>
            </w:r>
            <w:r w:rsidR="00A35888">
              <w:rPr>
                <w:rFonts w:ascii="Times New Roman" w:hAnsi="Times New Roman"/>
                <w:color w:val="201F1E"/>
                <w:sz w:val="24"/>
                <w:szCs w:val="24"/>
                <w:shd w:val="clear" w:color="auto" w:fill="FFFFFF"/>
              </w:rPr>
              <w:t xml:space="preserve"> could</w:t>
            </w:r>
            <w:r w:rsidR="00067BEB" w:rsidRPr="00067BEB">
              <w:rPr>
                <w:rFonts w:ascii="Times New Roman" w:hAnsi="Times New Roman"/>
                <w:color w:val="201F1E"/>
                <w:sz w:val="24"/>
                <w:szCs w:val="24"/>
                <w:shd w:val="clear" w:color="auto" w:fill="FFFFFF"/>
              </w:rPr>
              <w:t xml:space="preserve"> consider </w:t>
            </w:r>
            <w:r w:rsidR="00A35888">
              <w:rPr>
                <w:rFonts w:ascii="Times New Roman" w:hAnsi="Times New Roman"/>
                <w:color w:val="201F1E"/>
                <w:sz w:val="24"/>
                <w:szCs w:val="24"/>
                <w:shd w:val="clear" w:color="auto" w:fill="FFFFFF"/>
              </w:rPr>
              <w:t xml:space="preserve">more </w:t>
            </w:r>
            <w:r w:rsidR="00067BEB" w:rsidRPr="00067BEB">
              <w:rPr>
                <w:rFonts w:ascii="Times New Roman" w:hAnsi="Times New Roman"/>
                <w:color w:val="201F1E"/>
                <w:sz w:val="24"/>
                <w:szCs w:val="24"/>
                <w:shd w:val="clear" w:color="auto" w:fill="FFFFFF"/>
              </w:rPr>
              <w:t>contemporary and</w:t>
            </w:r>
            <w:r w:rsidR="00A35888">
              <w:rPr>
                <w:rFonts w:ascii="Times New Roman" w:hAnsi="Times New Roman"/>
                <w:color w:val="201F1E"/>
                <w:sz w:val="24"/>
                <w:szCs w:val="24"/>
                <w:shd w:val="clear" w:color="auto" w:fill="FFFFFF"/>
              </w:rPr>
              <w:t xml:space="preserve"> innovative ideas</w:t>
            </w:r>
            <w:r w:rsidR="00067BEB" w:rsidRPr="00067BEB">
              <w:rPr>
                <w:rFonts w:ascii="Times New Roman" w:hAnsi="Times New Roman"/>
                <w:color w:val="201F1E"/>
                <w:sz w:val="24"/>
                <w:szCs w:val="24"/>
                <w:shd w:val="clear" w:color="auto" w:fill="FFFFFF"/>
              </w:rPr>
              <w:t>.</w:t>
            </w:r>
            <w:r w:rsidR="00A37F57">
              <w:rPr>
                <w:rFonts w:ascii="Times New Roman" w:hAnsi="Times New Roman"/>
                <w:color w:val="201F1E"/>
                <w:sz w:val="24"/>
                <w:szCs w:val="24"/>
                <w:bdr w:val="none" w:sz="0" w:space="0" w:color="auto" w:frame="1"/>
                <w:lang w:val="en-US"/>
              </w:rPr>
              <w:t xml:space="preserve"> </w:t>
            </w:r>
            <w:r w:rsidR="00A35888">
              <w:rPr>
                <w:rFonts w:ascii="Times New Roman" w:hAnsi="Times New Roman"/>
                <w:color w:val="201F1E"/>
                <w:sz w:val="24"/>
                <w:szCs w:val="24"/>
                <w:bdr w:val="none" w:sz="0" w:space="0" w:color="auto" w:frame="1"/>
                <w:lang w:val="en-US"/>
              </w:rPr>
              <w:t>A staff development session outlining the details of the PV4 policy was given</w:t>
            </w:r>
            <w:r w:rsidR="0091462E">
              <w:rPr>
                <w:rFonts w:ascii="Times New Roman" w:hAnsi="Times New Roman"/>
                <w:color w:val="201F1E"/>
                <w:sz w:val="24"/>
                <w:szCs w:val="24"/>
                <w:bdr w:val="none" w:sz="0" w:space="0" w:color="auto" w:frame="1"/>
                <w:lang w:val="en-US"/>
              </w:rPr>
              <w:t>,</w:t>
            </w:r>
            <w:r w:rsidR="00A35888">
              <w:rPr>
                <w:rFonts w:ascii="Times New Roman" w:hAnsi="Times New Roman"/>
                <w:color w:val="201F1E"/>
                <w:sz w:val="24"/>
                <w:szCs w:val="24"/>
                <w:bdr w:val="none" w:sz="0" w:space="0" w:color="auto" w:frame="1"/>
                <w:lang w:val="en-US"/>
              </w:rPr>
              <w:t xml:space="preserve"> focusing on areas of concern: number of assessment </w:t>
            </w:r>
            <w:r w:rsidR="00B8653F">
              <w:rPr>
                <w:rFonts w:ascii="Times New Roman" w:hAnsi="Times New Roman"/>
                <w:color w:val="201F1E"/>
                <w:sz w:val="24"/>
                <w:szCs w:val="24"/>
                <w:bdr w:val="none" w:sz="0" w:space="0" w:color="auto" w:frame="1"/>
                <w:lang w:val="en-US"/>
              </w:rPr>
              <w:t>components.</w:t>
            </w:r>
            <w:r w:rsidR="00055EE9" w:rsidRPr="00067BEB">
              <w:rPr>
                <w:rFonts w:ascii="Times New Roman" w:hAnsi="Times New Roman"/>
                <w:color w:val="201F1E"/>
                <w:sz w:val="24"/>
                <w:szCs w:val="24"/>
                <w:bdr w:val="none" w:sz="0" w:space="0" w:color="auto" w:frame="1"/>
                <w:lang w:val="en-US"/>
              </w:rPr>
              <w:t xml:space="preserve"> </w:t>
            </w:r>
            <w:proofErr w:type="gramStart"/>
            <w:r w:rsidR="00A35888">
              <w:rPr>
                <w:rFonts w:ascii="Times New Roman" w:hAnsi="Times New Roman"/>
                <w:color w:val="201F1E"/>
                <w:sz w:val="24"/>
                <w:szCs w:val="24"/>
                <w:bdr w:val="none" w:sz="0" w:space="0" w:color="auto" w:frame="1"/>
                <w:lang w:val="en-US"/>
              </w:rPr>
              <w:t>the</w:t>
            </w:r>
            <w:proofErr w:type="gramEnd"/>
            <w:r w:rsidR="00A35888">
              <w:rPr>
                <w:rFonts w:ascii="Times New Roman" w:hAnsi="Times New Roman"/>
                <w:color w:val="201F1E"/>
                <w:sz w:val="24"/>
                <w:szCs w:val="24"/>
                <w:bdr w:val="none" w:sz="0" w:space="0" w:color="auto" w:frame="1"/>
                <w:lang w:val="en-US"/>
              </w:rPr>
              <w:t xml:space="preserve"> </w:t>
            </w:r>
            <w:r w:rsidR="00055EE9" w:rsidRPr="009F3093">
              <w:rPr>
                <w:rFonts w:ascii="Times New Roman" w:hAnsi="Times New Roman"/>
                <w:color w:val="201F1E"/>
                <w:sz w:val="24"/>
                <w:szCs w:val="24"/>
                <w:bdr w:val="none" w:sz="0" w:space="0" w:color="auto" w:frame="1"/>
                <w:lang w:val="en-US"/>
              </w:rPr>
              <w:t>quantif</w:t>
            </w:r>
            <w:r w:rsidR="00516547" w:rsidRPr="009F3093">
              <w:rPr>
                <w:rFonts w:ascii="Times New Roman" w:hAnsi="Times New Roman"/>
                <w:color w:val="201F1E"/>
                <w:sz w:val="24"/>
                <w:szCs w:val="24"/>
                <w:bdr w:val="none" w:sz="0" w:space="0" w:color="auto" w:frame="1"/>
                <w:lang w:val="en-US"/>
              </w:rPr>
              <w:t>i</w:t>
            </w:r>
            <w:r w:rsidR="00A35888">
              <w:rPr>
                <w:rFonts w:ascii="Times New Roman" w:hAnsi="Times New Roman"/>
                <w:color w:val="201F1E"/>
                <w:sz w:val="24"/>
                <w:szCs w:val="24"/>
                <w:bdr w:val="none" w:sz="0" w:space="0" w:color="auto" w:frame="1"/>
                <w:lang w:val="en-US"/>
              </w:rPr>
              <w:t>cation of assessments in terms of word count or minutes. This e</w:t>
            </w:r>
            <w:r w:rsidR="009F3093">
              <w:rPr>
                <w:rFonts w:ascii="Times New Roman" w:hAnsi="Times New Roman"/>
                <w:color w:val="201F1E"/>
                <w:sz w:val="24"/>
                <w:szCs w:val="24"/>
                <w:bdr w:val="none" w:sz="0" w:space="0" w:color="auto" w:frame="1"/>
                <w:lang w:val="en-US"/>
              </w:rPr>
              <w:t>arly intervention and detailed mentoring of the first set of assessments for trimester one</w:t>
            </w:r>
            <w:r w:rsidR="0091462E">
              <w:rPr>
                <w:rFonts w:ascii="Times New Roman" w:hAnsi="Times New Roman"/>
                <w:color w:val="201F1E"/>
                <w:sz w:val="24"/>
                <w:szCs w:val="24"/>
                <w:bdr w:val="none" w:sz="0" w:space="0" w:color="auto" w:frame="1"/>
                <w:lang w:val="en-US"/>
              </w:rPr>
              <w:t xml:space="preserve"> achieved much, specifically</w:t>
            </w:r>
            <w:r w:rsidR="009F3093">
              <w:rPr>
                <w:rFonts w:ascii="Times New Roman" w:hAnsi="Times New Roman"/>
                <w:color w:val="201F1E"/>
                <w:sz w:val="24"/>
                <w:szCs w:val="24"/>
                <w:bdr w:val="none" w:sz="0" w:space="0" w:color="auto" w:frame="1"/>
                <w:lang w:val="en-US"/>
              </w:rPr>
              <w:t xml:space="preserve"> in terms of much more closely aligned assessments for </w:t>
            </w:r>
            <w:proofErr w:type="gramStart"/>
            <w:r w:rsidR="009F3093">
              <w:rPr>
                <w:rFonts w:ascii="Times New Roman" w:hAnsi="Times New Roman"/>
                <w:color w:val="201F1E"/>
                <w:sz w:val="24"/>
                <w:szCs w:val="24"/>
                <w:bdr w:val="none" w:sz="0" w:space="0" w:color="auto" w:frame="1"/>
                <w:lang w:val="en-US"/>
              </w:rPr>
              <w:t>trimesters</w:t>
            </w:r>
            <w:proofErr w:type="gramEnd"/>
            <w:r w:rsidR="009F3093">
              <w:rPr>
                <w:rFonts w:ascii="Times New Roman" w:hAnsi="Times New Roman"/>
                <w:color w:val="201F1E"/>
                <w:sz w:val="24"/>
                <w:szCs w:val="24"/>
                <w:bdr w:val="none" w:sz="0" w:space="0" w:color="auto" w:frame="1"/>
                <w:lang w:val="en-US"/>
              </w:rPr>
              <w:t xml:space="preserve"> two and three</w:t>
            </w:r>
            <w:r w:rsidR="00D235BB">
              <w:rPr>
                <w:rFonts w:ascii="Times New Roman" w:hAnsi="Times New Roman"/>
                <w:color w:val="201F1E"/>
                <w:sz w:val="24"/>
                <w:szCs w:val="24"/>
                <w:bdr w:val="none" w:sz="0" w:space="0" w:color="auto" w:frame="1"/>
                <w:lang w:val="en-US"/>
              </w:rPr>
              <w:t xml:space="preserve"> </w:t>
            </w:r>
            <w:r w:rsidR="00D235BB">
              <w:rPr>
                <w:rFonts w:ascii="Times New Roman" w:hAnsi="Times New Roman"/>
                <w:sz w:val="24"/>
                <w:szCs w:val="24"/>
              </w:rPr>
              <w:t>(K2,</w:t>
            </w:r>
            <w:r w:rsidR="00A37F57">
              <w:rPr>
                <w:rFonts w:ascii="Times New Roman" w:hAnsi="Times New Roman"/>
                <w:sz w:val="24"/>
                <w:szCs w:val="24"/>
              </w:rPr>
              <w:t xml:space="preserve"> </w:t>
            </w:r>
            <w:r w:rsidR="00D235BB">
              <w:rPr>
                <w:rFonts w:ascii="Times New Roman" w:hAnsi="Times New Roman"/>
                <w:sz w:val="24"/>
                <w:szCs w:val="24"/>
              </w:rPr>
              <w:t>K3,</w:t>
            </w:r>
            <w:r w:rsidR="00A37F57">
              <w:rPr>
                <w:rFonts w:ascii="Times New Roman" w:hAnsi="Times New Roman"/>
                <w:sz w:val="24"/>
                <w:szCs w:val="24"/>
              </w:rPr>
              <w:t xml:space="preserve"> </w:t>
            </w:r>
            <w:r w:rsidR="00D235BB">
              <w:rPr>
                <w:rFonts w:ascii="Times New Roman" w:hAnsi="Times New Roman"/>
                <w:sz w:val="24"/>
                <w:szCs w:val="24"/>
              </w:rPr>
              <w:t>K4,</w:t>
            </w:r>
            <w:r w:rsidR="00A37F57">
              <w:rPr>
                <w:rFonts w:ascii="Times New Roman" w:hAnsi="Times New Roman"/>
                <w:sz w:val="24"/>
                <w:szCs w:val="24"/>
              </w:rPr>
              <w:t xml:space="preserve"> </w:t>
            </w:r>
            <w:r w:rsidR="00D235BB">
              <w:rPr>
                <w:rFonts w:ascii="Times New Roman" w:hAnsi="Times New Roman"/>
                <w:sz w:val="24"/>
                <w:szCs w:val="24"/>
              </w:rPr>
              <w:t>K5,</w:t>
            </w:r>
            <w:r w:rsidR="00A37F57">
              <w:rPr>
                <w:rFonts w:ascii="Times New Roman" w:hAnsi="Times New Roman"/>
                <w:sz w:val="24"/>
                <w:szCs w:val="24"/>
              </w:rPr>
              <w:t xml:space="preserve"> </w:t>
            </w:r>
            <w:r w:rsidR="00D235BB">
              <w:rPr>
                <w:rFonts w:ascii="Times New Roman" w:hAnsi="Times New Roman"/>
                <w:sz w:val="24"/>
                <w:szCs w:val="24"/>
              </w:rPr>
              <w:t>K6)</w:t>
            </w:r>
            <w:r w:rsidR="009F3093">
              <w:rPr>
                <w:rFonts w:ascii="Times New Roman" w:hAnsi="Times New Roman"/>
                <w:color w:val="201F1E"/>
                <w:sz w:val="24"/>
                <w:szCs w:val="24"/>
                <w:bdr w:val="none" w:sz="0" w:space="0" w:color="auto" w:frame="1"/>
                <w:lang w:val="en-US"/>
              </w:rPr>
              <w:t>.</w:t>
            </w:r>
          </w:p>
          <w:p w14:paraId="19FFB592" w14:textId="77777777" w:rsidR="005A3034" w:rsidRPr="009F3093" w:rsidRDefault="005A3034" w:rsidP="007C45E4">
            <w:pPr>
              <w:pStyle w:val="xmsocommenttext"/>
              <w:spacing w:before="0" w:beforeAutospacing="0" w:after="0" w:afterAutospacing="0"/>
              <w:jc w:val="both"/>
              <w:rPr>
                <w:color w:val="201F1E"/>
                <w:bdr w:val="none" w:sz="0" w:space="0" w:color="auto" w:frame="1"/>
                <w:lang w:val="en-US"/>
              </w:rPr>
            </w:pPr>
          </w:p>
          <w:p w14:paraId="01E55B10" w14:textId="0E51FA90" w:rsidR="00781F39" w:rsidRPr="00067BEB" w:rsidRDefault="005A3034" w:rsidP="007C45E4">
            <w:pPr>
              <w:pStyle w:val="xmsocommenttext"/>
              <w:spacing w:before="0" w:beforeAutospacing="0" w:after="0" w:afterAutospacing="0"/>
              <w:jc w:val="both"/>
              <w:rPr>
                <w:color w:val="201F1E"/>
              </w:rPr>
            </w:pPr>
            <w:r>
              <w:rPr>
                <w:color w:val="201F1E"/>
                <w:bdr w:val="none" w:sz="0" w:space="0" w:color="auto" w:frame="1"/>
                <w:lang w:val="en-US"/>
              </w:rPr>
              <w:t>Similarly,</w:t>
            </w:r>
            <w:r w:rsidR="00781F39">
              <w:rPr>
                <w:color w:val="201F1E"/>
                <w:bdr w:val="none" w:sz="0" w:space="0" w:color="auto" w:frame="1"/>
                <w:lang w:val="en-US"/>
              </w:rPr>
              <w:t xml:space="preserve"> I have mentored external academics </w:t>
            </w:r>
            <w:r w:rsidR="00BA3175">
              <w:rPr>
                <w:color w:val="201F1E"/>
                <w:bdr w:val="none" w:sz="0" w:space="0" w:color="auto" w:frame="1"/>
                <w:lang w:val="en-US"/>
              </w:rPr>
              <w:t xml:space="preserve">as to </w:t>
            </w:r>
            <w:r w:rsidR="00781F39">
              <w:rPr>
                <w:color w:val="201F1E"/>
                <w:bdr w:val="none" w:sz="0" w:space="0" w:color="auto" w:frame="1"/>
                <w:lang w:val="en-US"/>
              </w:rPr>
              <w:t xml:space="preserve">the way </w:t>
            </w:r>
            <w:r w:rsidR="00BA3175">
              <w:rPr>
                <w:color w:val="201F1E"/>
                <w:bdr w:val="none" w:sz="0" w:space="0" w:color="auto" w:frame="1"/>
                <w:lang w:val="en-US"/>
              </w:rPr>
              <w:t xml:space="preserve">in which </w:t>
            </w:r>
            <w:r w:rsidR="00781F39">
              <w:rPr>
                <w:color w:val="201F1E"/>
                <w:bdr w:val="none" w:sz="0" w:space="0" w:color="auto" w:frame="1"/>
                <w:lang w:val="en-US"/>
              </w:rPr>
              <w:t xml:space="preserve">they provide feedback in line with the UWTSD’s procedures </w:t>
            </w:r>
            <w:r w:rsidR="00BA3175">
              <w:rPr>
                <w:color w:val="201F1E"/>
                <w:bdr w:val="none" w:sz="0" w:space="0" w:color="auto" w:frame="1"/>
                <w:lang w:val="en-US"/>
              </w:rPr>
              <w:t>- this includes</w:t>
            </w:r>
            <w:r w:rsidR="00781F39">
              <w:rPr>
                <w:color w:val="201F1E"/>
                <w:bdr w:val="none" w:sz="0" w:space="0" w:color="auto" w:frame="1"/>
                <w:lang w:val="en-US"/>
              </w:rPr>
              <w:t xml:space="preserve"> timeliness and detail using the rubrics provided on the generic assessment criteria and </w:t>
            </w:r>
            <w:r w:rsidR="00BA3175">
              <w:rPr>
                <w:color w:val="201F1E"/>
                <w:bdr w:val="none" w:sz="0" w:space="0" w:color="auto" w:frame="1"/>
                <w:lang w:val="en-US"/>
              </w:rPr>
              <w:t xml:space="preserve">a </w:t>
            </w:r>
            <w:r w:rsidR="00781F39">
              <w:rPr>
                <w:color w:val="201F1E"/>
                <w:bdr w:val="none" w:sz="0" w:space="0" w:color="auto" w:frame="1"/>
                <w:lang w:val="en-US"/>
              </w:rPr>
              <w:t>full range of marking.</w:t>
            </w:r>
            <w:r>
              <w:rPr>
                <w:color w:val="201F1E"/>
                <w:bdr w:val="none" w:sz="0" w:space="0" w:color="auto" w:frame="1"/>
                <w:lang w:val="en-US"/>
              </w:rPr>
              <w:t xml:space="preserve"> I have also mentored new members of staff </w:t>
            </w:r>
            <w:r w:rsidR="00BA3175">
              <w:rPr>
                <w:color w:val="201F1E"/>
                <w:bdr w:val="none" w:sz="0" w:space="0" w:color="auto" w:frame="1"/>
                <w:lang w:val="en-US"/>
              </w:rPr>
              <w:t xml:space="preserve">in a more general way, </w:t>
            </w:r>
            <w:r>
              <w:rPr>
                <w:color w:val="201F1E"/>
                <w:bdr w:val="none" w:sz="0" w:space="0" w:color="auto" w:frame="1"/>
                <w:lang w:val="en-US"/>
              </w:rPr>
              <w:t xml:space="preserve">in </w:t>
            </w:r>
            <w:r w:rsidR="00BA3175">
              <w:rPr>
                <w:color w:val="201F1E"/>
                <w:bdr w:val="none" w:sz="0" w:space="0" w:color="auto" w:frame="1"/>
                <w:lang w:val="en-US"/>
              </w:rPr>
              <w:t xml:space="preserve">the </w:t>
            </w:r>
            <w:r>
              <w:rPr>
                <w:color w:val="201F1E"/>
                <w:bdr w:val="none" w:sz="0" w:space="0" w:color="auto" w:frame="1"/>
                <w:lang w:val="en-US"/>
              </w:rPr>
              <w:t xml:space="preserve">designing </w:t>
            </w:r>
            <w:r w:rsidR="00BA3175">
              <w:rPr>
                <w:color w:val="201F1E"/>
                <w:bdr w:val="none" w:sz="0" w:space="0" w:color="auto" w:frame="1"/>
                <w:lang w:val="en-US"/>
              </w:rPr>
              <w:t xml:space="preserve">of </w:t>
            </w:r>
            <w:r>
              <w:rPr>
                <w:color w:val="201F1E"/>
                <w:bdr w:val="none" w:sz="0" w:space="0" w:color="auto" w:frame="1"/>
                <w:lang w:val="en-US"/>
              </w:rPr>
              <w:t xml:space="preserve">assessments and </w:t>
            </w:r>
            <w:r w:rsidR="00BA3175">
              <w:rPr>
                <w:color w:val="201F1E"/>
                <w:bdr w:val="none" w:sz="0" w:space="0" w:color="auto" w:frame="1"/>
                <w:lang w:val="en-US"/>
              </w:rPr>
              <w:t xml:space="preserve">the delivery of </w:t>
            </w:r>
            <w:r>
              <w:rPr>
                <w:color w:val="201F1E"/>
                <w:bdr w:val="none" w:sz="0" w:space="0" w:color="auto" w:frame="1"/>
                <w:lang w:val="en-US"/>
              </w:rPr>
              <w:t>feedback along with advice on unfair practice and plagiarism</w:t>
            </w:r>
            <w:r w:rsidR="00D235BB">
              <w:rPr>
                <w:color w:val="201F1E"/>
                <w:bdr w:val="none" w:sz="0" w:space="0" w:color="auto" w:frame="1"/>
                <w:lang w:val="en-US"/>
              </w:rPr>
              <w:t xml:space="preserve"> (K2)</w:t>
            </w:r>
            <w:r>
              <w:rPr>
                <w:color w:val="201F1E"/>
                <w:bdr w:val="none" w:sz="0" w:space="0" w:color="auto" w:frame="1"/>
                <w:lang w:val="en-US"/>
              </w:rPr>
              <w:t>.</w:t>
            </w:r>
          </w:p>
          <w:p w14:paraId="56E3310E" w14:textId="77777777" w:rsidR="00055EE9" w:rsidRPr="00067BEB" w:rsidRDefault="00055EE9" w:rsidP="007C45E4">
            <w:pPr>
              <w:jc w:val="both"/>
              <w:rPr>
                <w:rFonts w:ascii="Times New Roman" w:hAnsi="Times New Roman"/>
                <w:noProof/>
                <w:sz w:val="24"/>
                <w:szCs w:val="24"/>
              </w:rPr>
            </w:pPr>
          </w:p>
          <w:p w14:paraId="3267F511" w14:textId="58BEB90B" w:rsidR="00516547" w:rsidRDefault="000B5770" w:rsidP="007C45E4">
            <w:pPr>
              <w:jc w:val="both"/>
              <w:rPr>
                <w:rFonts w:ascii="Times New Roman" w:hAnsi="Times New Roman"/>
                <w:sz w:val="24"/>
                <w:szCs w:val="24"/>
              </w:rPr>
            </w:pPr>
            <w:r w:rsidRPr="003978AF">
              <w:rPr>
                <w:rFonts w:ascii="Times New Roman" w:hAnsi="Times New Roman"/>
                <w:sz w:val="24"/>
                <w:szCs w:val="24"/>
              </w:rPr>
              <w:t xml:space="preserve">With </w:t>
            </w:r>
            <w:r w:rsidR="00BA3175">
              <w:rPr>
                <w:rFonts w:ascii="Times New Roman" w:hAnsi="Times New Roman"/>
                <w:sz w:val="24"/>
                <w:szCs w:val="24"/>
              </w:rPr>
              <w:t xml:space="preserve">regard to </w:t>
            </w:r>
            <w:r w:rsidRPr="003978AF">
              <w:rPr>
                <w:rFonts w:ascii="Times New Roman" w:hAnsi="Times New Roman"/>
                <w:sz w:val="24"/>
                <w:szCs w:val="24"/>
              </w:rPr>
              <w:t>the digital modules: Digital Marketing; Digital Marketing Social Media and Tourism; and eBusiness Strategy, I have been</w:t>
            </w:r>
            <w:r w:rsidR="00BA3175">
              <w:rPr>
                <w:rFonts w:ascii="Times New Roman" w:hAnsi="Times New Roman"/>
                <w:sz w:val="24"/>
                <w:szCs w:val="24"/>
              </w:rPr>
              <w:t xml:space="preserve"> successful in developing</w:t>
            </w:r>
            <w:r w:rsidRPr="003978AF">
              <w:rPr>
                <w:rFonts w:ascii="Times New Roman" w:hAnsi="Times New Roman"/>
                <w:sz w:val="24"/>
                <w:szCs w:val="24"/>
              </w:rPr>
              <w:t xml:space="preserve"> the students’ competencies in digital literacy</w:t>
            </w:r>
            <w:r w:rsidR="00D235BB">
              <w:rPr>
                <w:rFonts w:ascii="Times New Roman" w:hAnsi="Times New Roman"/>
                <w:sz w:val="24"/>
                <w:szCs w:val="24"/>
              </w:rPr>
              <w:t xml:space="preserve"> (K4,</w:t>
            </w:r>
            <w:r w:rsidR="00E2185D">
              <w:rPr>
                <w:rFonts w:ascii="Times New Roman" w:hAnsi="Times New Roman"/>
                <w:sz w:val="24"/>
                <w:szCs w:val="24"/>
              </w:rPr>
              <w:t xml:space="preserve"> </w:t>
            </w:r>
            <w:r w:rsidR="00D235BB">
              <w:rPr>
                <w:rFonts w:ascii="Times New Roman" w:hAnsi="Times New Roman"/>
                <w:sz w:val="24"/>
                <w:szCs w:val="24"/>
              </w:rPr>
              <w:t>V4)</w:t>
            </w:r>
            <w:r w:rsidR="0002652A">
              <w:rPr>
                <w:rFonts w:ascii="Times New Roman" w:hAnsi="Times New Roman"/>
                <w:sz w:val="24"/>
                <w:szCs w:val="24"/>
              </w:rPr>
              <w:t>.</w:t>
            </w:r>
            <w:r w:rsidRPr="003978AF">
              <w:rPr>
                <w:rFonts w:ascii="Times New Roman" w:hAnsi="Times New Roman"/>
                <w:sz w:val="24"/>
                <w:szCs w:val="24"/>
              </w:rPr>
              <w:t xml:space="preserve"> In all courses students create</w:t>
            </w:r>
            <w:r w:rsidR="0002652A">
              <w:rPr>
                <w:rFonts w:ascii="Times New Roman" w:hAnsi="Times New Roman"/>
                <w:sz w:val="24"/>
                <w:szCs w:val="24"/>
              </w:rPr>
              <w:t>d</w:t>
            </w:r>
            <w:r w:rsidRPr="003978AF">
              <w:rPr>
                <w:rFonts w:ascii="Times New Roman" w:hAnsi="Times New Roman"/>
                <w:sz w:val="24"/>
                <w:szCs w:val="24"/>
              </w:rPr>
              <w:t xml:space="preserve"> their own website and ref</w:t>
            </w:r>
            <w:r>
              <w:rPr>
                <w:rFonts w:ascii="Times New Roman" w:hAnsi="Times New Roman"/>
                <w:sz w:val="24"/>
                <w:szCs w:val="24"/>
              </w:rPr>
              <w:t>l</w:t>
            </w:r>
            <w:r w:rsidRPr="003978AF">
              <w:rPr>
                <w:rFonts w:ascii="Times New Roman" w:hAnsi="Times New Roman"/>
                <w:sz w:val="24"/>
                <w:szCs w:val="24"/>
              </w:rPr>
              <w:t>ect</w:t>
            </w:r>
            <w:r w:rsidR="0002652A">
              <w:rPr>
                <w:rFonts w:ascii="Times New Roman" w:hAnsi="Times New Roman"/>
                <w:sz w:val="24"/>
                <w:szCs w:val="24"/>
              </w:rPr>
              <w:t>ed</w:t>
            </w:r>
            <w:r w:rsidRPr="003978AF">
              <w:rPr>
                <w:rFonts w:ascii="Times New Roman" w:hAnsi="Times New Roman"/>
                <w:sz w:val="24"/>
                <w:szCs w:val="24"/>
              </w:rPr>
              <w:t xml:space="preserve"> on this via a </w:t>
            </w:r>
            <w:r w:rsidR="0002652A">
              <w:rPr>
                <w:rFonts w:ascii="Times New Roman" w:hAnsi="Times New Roman"/>
                <w:sz w:val="24"/>
                <w:szCs w:val="24"/>
              </w:rPr>
              <w:t xml:space="preserve">weekly </w:t>
            </w:r>
            <w:r w:rsidRPr="003978AF">
              <w:rPr>
                <w:rFonts w:ascii="Times New Roman" w:hAnsi="Times New Roman"/>
                <w:sz w:val="24"/>
                <w:szCs w:val="24"/>
              </w:rPr>
              <w:t xml:space="preserve">blog. </w:t>
            </w:r>
            <w:r>
              <w:rPr>
                <w:rFonts w:ascii="Times New Roman" w:hAnsi="Times New Roman"/>
                <w:sz w:val="24"/>
                <w:szCs w:val="24"/>
              </w:rPr>
              <w:t>Real</w:t>
            </w:r>
            <w:r w:rsidRPr="003978AF">
              <w:rPr>
                <w:rFonts w:ascii="Times New Roman" w:hAnsi="Times New Roman"/>
                <w:sz w:val="24"/>
                <w:szCs w:val="24"/>
              </w:rPr>
              <w:t xml:space="preserve"> world case studies </w:t>
            </w:r>
            <w:r w:rsidR="00BA3175">
              <w:rPr>
                <w:rFonts w:ascii="Times New Roman" w:hAnsi="Times New Roman"/>
                <w:sz w:val="24"/>
                <w:szCs w:val="24"/>
              </w:rPr>
              <w:t>were</w:t>
            </w:r>
            <w:r w:rsidR="00BA3175" w:rsidRPr="003978AF">
              <w:rPr>
                <w:rFonts w:ascii="Times New Roman" w:hAnsi="Times New Roman"/>
                <w:sz w:val="24"/>
                <w:szCs w:val="24"/>
              </w:rPr>
              <w:t xml:space="preserve"> </w:t>
            </w:r>
            <w:r w:rsidRPr="003978AF">
              <w:rPr>
                <w:rFonts w:ascii="Times New Roman" w:hAnsi="Times New Roman"/>
                <w:sz w:val="24"/>
                <w:szCs w:val="24"/>
              </w:rPr>
              <w:t>used,</w:t>
            </w:r>
            <w:r w:rsidR="00BA3175">
              <w:rPr>
                <w:rFonts w:ascii="Times New Roman" w:hAnsi="Times New Roman"/>
                <w:sz w:val="24"/>
                <w:szCs w:val="24"/>
              </w:rPr>
              <w:t xml:space="preserve"> for example</w:t>
            </w:r>
            <w:r w:rsidRPr="003978AF">
              <w:rPr>
                <w:rFonts w:ascii="Times New Roman" w:hAnsi="Times New Roman"/>
                <w:sz w:val="24"/>
                <w:szCs w:val="24"/>
              </w:rPr>
              <w:t xml:space="preserve"> Neath and Port Talbot County Council’s marketing of </w:t>
            </w:r>
            <w:proofErr w:type="spellStart"/>
            <w:r w:rsidRPr="003978AF">
              <w:rPr>
                <w:rFonts w:ascii="Times New Roman" w:hAnsi="Times New Roman"/>
                <w:sz w:val="24"/>
                <w:szCs w:val="24"/>
              </w:rPr>
              <w:t>Afan</w:t>
            </w:r>
            <w:proofErr w:type="spellEnd"/>
            <w:r w:rsidRPr="003978AF">
              <w:rPr>
                <w:rFonts w:ascii="Times New Roman" w:hAnsi="Times New Roman"/>
                <w:sz w:val="24"/>
                <w:szCs w:val="24"/>
              </w:rPr>
              <w:t xml:space="preserve"> Park mountain bike centre</w:t>
            </w:r>
            <w:r w:rsidR="00BA3175">
              <w:rPr>
                <w:rFonts w:ascii="Times New Roman" w:hAnsi="Times New Roman"/>
                <w:sz w:val="24"/>
                <w:szCs w:val="24"/>
              </w:rPr>
              <w:t xml:space="preserve">, in which </w:t>
            </w:r>
            <w:r w:rsidRPr="003978AF">
              <w:rPr>
                <w:rFonts w:ascii="Times New Roman" w:hAnsi="Times New Roman"/>
                <w:sz w:val="24"/>
                <w:szCs w:val="24"/>
              </w:rPr>
              <w:t xml:space="preserve">students </w:t>
            </w:r>
            <w:r w:rsidR="00BA3175">
              <w:rPr>
                <w:rFonts w:ascii="Times New Roman" w:hAnsi="Times New Roman"/>
                <w:sz w:val="24"/>
                <w:szCs w:val="24"/>
              </w:rPr>
              <w:t>were</w:t>
            </w:r>
            <w:r w:rsidR="00BA3175" w:rsidRPr="003978AF">
              <w:rPr>
                <w:rFonts w:ascii="Times New Roman" w:hAnsi="Times New Roman"/>
                <w:sz w:val="24"/>
                <w:szCs w:val="24"/>
              </w:rPr>
              <w:t xml:space="preserve"> </w:t>
            </w:r>
            <w:r w:rsidRPr="003978AF">
              <w:rPr>
                <w:rFonts w:ascii="Times New Roman" w:hAnsi="Times New Roman"/>
                <w:sz w:val="24"/>
                <w:szCs w:val="24"/>
              </w:rPr>
              <w:t>assessed in their critical analysis of the website and their recommendations</w:t>
            </w:r>
            <w:r w:rsidR="00D235BB">
              <w:rPr>
                <w:rFonts w:ascii="Times New Roman" w:hAnsi="Times New Roman"/>
                <w:sz w:val="24"/>
                <w:szCs w:val="24"/>
              </w:rPr>
              <w:t xml:space="preserve"> (K2)</w:t>
            </w:r>
            <w:r w:rsidRPr="003978AF">
              <w:rPr>
                <w:rFonts w:ascii="Times New Roman" w:hAnsi="Times New Roman"/>
                <w:sz w:val="24"/>
                <w:szCs w:val="24"/>
              </w:rPr>
              <w:t xml:space="preserve">. </w:t>
            </w:r>
          </w:p>
          <w:p w14:paraId="0AAEF79E" w14:textId="77777777" w:rsidR="00E2185D" w:rsidRDefault="00E2185D" w:rsidP="007C45E4">
            <w:pPr>
              <w:jc w:val="both"/>
              <w:rPr>
                <w:rFonts w:ascii="Times New Roman" w:hAnsi="Times New Roman"/>
                <w:sz w:val="24"/>
                <w:szCs w:val="24"/>
              </w:rPr>
            </w:pPr>
          </w:p>
          <w:p w14:paraId="593163B7" w14:textId="27CDBC7B" w:rsidR="000B5770" w:rsidRDefault="000B5770" w:rsidP="007C45E4">
            <w:pPr>
              <w:jc w:val="both"/>
              <w:rPr>
                <w:rFonts w:ascii="Times New Roman" w:hAnsi="Times New Roman"/>
                <w:sz w:val="24"/>
                <w:szCs w:val="24"/>
              </w:rPr>
            </w:pPr>
            <w:r>
              <w:rPr>
                <w:rFonts w:ascii="Times New Roman" w:hAnsi="Times New Roman"/>
                <w:sz w:val="24"/>
                <w:szCs w:val="24"/>
              </w:rPr>
              <w:t xml:space="preserve">These digital successes have led </w:t>
            </w:r>
            <w:r w:rsidR="00BA3175">
              <w:rPr>
                <w:rFonts w:ascii="Times New Roman" w:hAnsi="Times New Roman"/>
                <w:sz w:val="24"/>
                <w:szCs w:val="24"/>
              </w:rPr>
              <w:t>to my developing</w:t>
            </w:r>
            <w:r>
              <w:rPr>
                <w:rFonts w:ascii="Times New Roman" w:hAnsi="Times New Roman"/>
                <w:sz w:val="24"/>
                <w:szCs w:val="24"/>
              </w:rPr>
              <w:t xml:space="preserve"> e-Portfolio assessment</w:t>
            </w:r>
            <w:r w:rsidR="00516547">
              <w:rPr>
                <w:rFonts w:ascii="Times New Roman" w:hAnsi="Times New Roman"/>
                <w:sz w:val="24"/>
                <w:szCs w:val="24"/>
              </w:rPr>
              <w:t>s</w:t>
            </w:r>
            <w:r>
              <w:rPr>
                <w:rFonts w:ascii="Times New Roman" w:hAnsi="Times New Roman"/>
                <w:sz w:val="24"/>
                <w:szCs w:val="24"/>
              </w:rPr>
              <w:t xml:space="preserve"> for </w:t>
            </w:r>
            <w:r w:rsidR="0002652A">
              <w:rPr>
                <w:rFonts w:ascii="Times New Roman" w:hAnsi="Times New Roman"/>
                <w:sz w:val="24"/>
                <w:szCs w:val="24"/>
              </w:rPr>
              <w:t xml:space="preserve">a </w:t>
            </w:r>
            <w:r>
              <w:rPr>
                <w:rFonts w:ascii="Times New Roman" w:hAnsi="Times New Roman"/>
                <w:sz w:val="24"/>
                <w:szCs w:val="24"/>
              </w:rPr>
              <w:t xml:space="preserve">Level 4 </w:t>
            </w:r>
            <w:r w:rsidR="0002652A">
              <w:rPr>
                <w:rFonts w:ascii="Times New Roman" w:hAnsi="Times New Roman"/>
                <w:sz w:val="24"/>
                <w:szCs w:val="24"/>
              </w:rPr>
              <w:t>Introduction to the Digital Workplace Module</w:t>
            </w:r>
            <w:r w:rsidR="00BA3175">
              <w:rPr>
                <w:rFonts w:ascii="Times New Roman" w:hAnsi="Times New Roman"/>
                <w:sz w:val="24"/>
                <w:szCs w:val="24"/>
              </w:rPr>
              <w:t xml:space="preserve"> which incorporate the </w:t>
            </w:r>
            <w:r>
              <w:rPr>
                <w:rFonts w:ascii="Times New Roman" w:hAnsi="Times New Roman"/>
                <w:sz w:val="24"/>
                <w:szCs w:val="24"/>
              </w:rPr>
              <w:t xml:space="preserve">construction of </w:t>
            </w:r>
            <w:r w:rsidR="0030358A">
              <w:rPr>
                <w:rFonts w:ascii="Times New Roman" w:hAnsi="Times New Roman"/>
                <w:sz w:val="24"/>
                <w:szCs w:val="24"/>
              </w:rPr>
              <w:t xml:space="preserve">a </w:t>
            </w:r>
            <w:r>
              <w:rPr>
                <w:rFonts w:ascii="Times New Roman" w:hAnsi="Times New Roman"/>
                <w:sz w:val="24"/>
                <w:szCs w:val="24"/>
              </w:rPr>
              <w:t>website, online questionnaires</w:t>
            </w:r>
            <w:r w:rsidR="00BA3175">
              <w:rPr>
                <w:rFonts w:ascii="Times New Roman" w:hAnsi="Times New Roman"/>
                <w:sz w:val="24"/>
                <w:szCs w:val="24"/>
              </w:rPr>
              <w:t xml:space="preserve"> and</w:t>
            </w:r>
            <w:r>
              <w:rPr>
                <w:rFonts w:ascii="Times New Roman" w:hAnsi="Times New Roman"/>
                <w:sz w:val="24"/>
                <w:szCs w:val="24"/>
              </w:rPr>
              <w:t xml:space="preserve"> social media content </w:t>
            </w:r>
            <w:r w:rsidR="0030358A">
              <w:rPr>
                <w:rFonts w:ascii="Times New Roman" w:hAnsi="Times New Roman"/>
                <w:sz w:val="24"/>
                <w:szCs w:val="24"/>
              </w:rPr>
              <w:t xml:space="preserve">for a chosen start up organisation. </w:t>
            </w:r>
            <w:r w:rsidR="0002652A">
              <w:rPr>
                <w:rFonts w:ascii="Times New Roman" w:hAnsi="Times New Roman"/>
                <w:sz w:val="24"/>
                <w:szCs w:val="24"/>
              </w:rPr>
              <w:t>The assessment was linked to the students’ Entrepreneurial Innovation Module</w:t>
            </w:r>
            <w:r w:rsidR="0030358A">
              <w:rPr>
                <w:rFonts w:ascii="Times New Roman" w:hAnsi="Times New Roman"/>
                <w:sz w:val="24"/>
                <w:szCs w:val="24"/>
              </w:rPr>
              <w:t xml:space="preserve"> in the following semester</w:t>
            </w:r>
            <w:r w:rsidR="0002652A">
              <w:rPr>
                <w:rFonts w:ascii="Times New Roman" w:hAnsi="Times New Roman"/>
                <w:sz w:val="24"/>
                <w:szCs w:val="24"/>
              </w:rPr>
              <w:t xml:space="preserve">. </w:t>
            </w:r>
            <w:r w:rsidR="00D16977">
              <w:rPr>
                <w:rFonts w:ascii="Times New Roman" w:hAnsi="Times New Roman"/>
                <w:sz w:val="24"/>
                <w:szCs w:val="24"/>
              </w:rPr>
              <w:t>This ga</w:t>
            </w:r>
            <w:r w:rsidR="0002652A">
              <w:rPr>
                <w:rFonts w:ascii="Times New Roman" w:hAnsi="Times New Roman"/>
                <w:sz w:val="24"/>
                <w:szCs w:val="24"/>
              </w:rPr>
              <w:t>v</w:t>
            </w:r>
            <w:r w:rsidR="00D16977">
              <w:rPr>
                <w:rFonts w:ascii="Times New Roman" w:hAnsi="Times New Roman"/>
                <w:sz w:val="24"/>
                <w:szCs w:val="24"/>
              </w:rPr>
              <w:t xml:space="preserve">e students a more holistic and </w:t>
            </w:r>
            <w:r w:rsidR="0002652A">
              <w:rPr>
                <w:rFonts w:ascii="Times New Roman" w:hAnsi="Times New Roman"/>
                <w:sz w:val="24"/>
                <w:szCs w:val="24"/>
              </w:rPr>
              <w:t>in-depth</w:t>
            </w:r>
            <w:r w:rsidR="00D16977">
              <w:rPr>
                <w:rFonts w:ascii="Times New Roman" w:hAnsi="Times New Roman"/>
                <w:sz w:val="24"/>
                <w:szCs w:val="24"/>
              </w:rPr>
              <w:t xml:space="preserve"> view of one organisation.</w:t>
            </w:r>
            <w:r w:rsidR="0002652A">
              <w:rPr>
                <w:rFonts w:ascii="Times New Roman" w:hAnsi="Times New Roman"/>
                <w:sz w:val="24"/>
                <w:szCs w:val="24"/>
              </w:rPr>
              <w:t xml:space="preserve"> The feedback fr</w:t>
            </w:r>
            <w:r w:rsidR="007A37AE">
              <w:rPr>
                <w:rFonts w:ascii="Times New Roman" w:hAnsi="Times New Roman"/>
                <w:sz w:val="24"/>
                <w:szCs w:val="24"/>
              </w:rPr>
              <w:t>o</w:t>
            </w:r>
            <w:r w:rsidR="0002652A">
              <w:rPr>
                <w:rFonts w:ascii="Times New Roman" w:hAnsi="Times New Roman"/>
                <w:sz w:val="24"/>
                <w:szCs w:val="24"/>
              </w:rPr>
              <w:t>m the external examiner was extremely positive: “</w:t>
            </w:r>
            <w:r w:rsidR="0002652A" w:rsidRPr="0002652A">
              <w:rPr>
                <w:rFonts w:ascii="Times New Roman" w:hAnsi="Times New Roman"/>
                <w:sz w:val="24"/>
                <w:szCs w:val="24"/>
              </w:rPr>
              <w:t xml:space="preserve">This is a great assessment and the e-portfolio links well with the work </w:t>
            </w:r>
            <w:r w:rsidR="0002652A">
              <w:rPr>
                <w:rFonts w:ascii="Times New Roman" w:hAnsi="Times New Roman"/>
                <w:sz w:val="24"/>
                <w:szCs w:val="24"/>
              </w:rPr>
              <w:t xml:space="preserve">Entrepreneurial Innovation module”. These assessments have been adopted in other modules at our faculty </w:t>
            </w:r>
            <w:r w:rsidR="00D235BB">
              <w:rPr>
                <w:rFonts w:ascii="Times New Roman" w:hAnsi="Times New Roman"/>
                <w:sz w:val="24"/>
                <w:szCs w:val="24"/>
              </w:rPr>
              <w:t>(K1, K2, K3,</w:t>
            </w:r>
            <w:r w:rsidR="0030358A">
              <w:rPr>
                <w:rFonts w:ascii="Times New Roman" w:hAnsi="Times New Roman"/>
                <w:sz w:val="24"/>
                <w:szCs w:val="24"/>
              </w:rPr>
              <w:t xml:space="preserve"> </w:t>
            </w:r>
            <w:r w:rsidR="00D235BB">
              <w:rPr>
                <w:rFonts w:ascii="Times New Roman" w:hAnsi="Times New Roman"/>
                <w:sz w:val="24"/>
                <w:szCs w:val="24"/>
              </w:rPr>
              <w:t>K4,</w:t>
            </w:r>
            <w:r w:rsidR="00A37F57">
              <w:rPr>
                <w:rFonts w:ascii="Times New Roman" w:hAnsi="Times New Roman"/>
                <w:sz w:val="24"/>
                <w:szCs w:val="24"/>
              </w:rPr>
              <w:t xml:space="preserve"> </w:t>
            </w:r>
            <w:r w:rsidR="00D235BB">
              <w:rPr>
                <w:rFonts w:ascii="Times New Roman" w:hAnsi="Times New Roman"/>
                <w:sz w:val="24"/>
                <w:szCs w:val="24"/>
              </w:rPr>
              <w:t>K5,</w:t>
            </w:r>
            <w:r w:rsidR="0030358A">
              <w:rPr>
                <w:rFonts w:ascii="Times New Roman" w:hAnsi="Times New Roman"/>
                <w:sz w:val="24"/>
                <w:szCs w:val="24"/>
              </w:rPr>
              <w:t xml:space="preserve"> </w:t>
            </w:r>
            <w:r w:rsidR="00D235BB">
              <w:rPr>
                <w:rFonts w:ascii="Times New Roman" w:hAnsi="Times New Roman"/>
                <w:sz w:val="24"/>
                <w:szCs w:val="24"/>
              </w:rPr>
              <w:t>K6</w:t>
            </w:r>
            <w:r w:rsidR="00712C86">
              <w:rPr>
                <w:rFonts w:ascii="Times New Roman" w:hAnsi="Times New Roman"/>
                <w:sz w:val="24"/>
                <w:szCs w:val="24"/>
              </w:rPr>
              <w:t xml:space="preserve">, V3, </w:t>
            </w:r>
            <w:proofErr w:type="gramStart"/>
            <w:r w:rsidR="00712C86">
              <w:rPr>
                <w:rFonts w:ascii="Times New Roman" w:hAnsi="Times New Roman"/>
                <w:sz w:val="24"/>
                <w:szCs w:val="24"/>
              </w:rPr>
              <w:t>V4</w:t>
            </w:r>
            <w:proofErr w:type="gramEnd"/>
            <w:r w:rsidR="00D235BB">
              <w:rPr>
                <w:rFonts w:ascii="Times New Roman" w:hAnsi="Times New Roman"/>
                <w:sz w:val="24"/>
                <w:szCs w:val="24"/>
              </w:rPr>
              <w:t>)</w:t>
            </w:r>
            <w:r w:rsidR="00A37F57">
              <w:rPr>
                <w:rFonts w:ascii="Times New Roman" w:hAnsi="Times New Roman"/>
                <w:sz w:val="24"/>
                <w:szCs w:val="24"/>
              </w:rPr>
              <w:t>.</w:t>
            </w:r>
          </w:p>
          <w:p w14:paraId="56CB5BD0" w14:textId="77777777" w:rsidR="00220935" w:rsidRDefault="00220935" w:rsidP="007C45E4">
            <w:pPr>
              <w:jc w:val="both"/>
              <w:rPr>
                <w:rFonts w:ascii="Times New Roman" w:hAnsi="Times New Roman"/>
                <w:sz w:val="24"/>
                <w:szCs w:val="24"/>
              </w:rPr>
            </w:pPr>
          </w:p>
          <w:p w14:paraId="528E2FD3" w14:textId="1AC47A3A" w:rsidR="00220935" w:rsidRPr="00017F2E" w:rsidRDefault="00220935" w:rsidP="007C45E4">
            <w:pPr>
              <w:jc w:val="both"/>
              <w:rPr>
                <w:rFonts w:ascii="Times New Roman" w:hAnsi="Times New Roman"/>
                <w:sz w:val="24"/>
                <w:szCs w:val="24"/>
              </w:rPr>
            </w:pPr>
            <w:r w:rsidRPr="0030358A">
              <w:rPr>
                <w:rFonts w:ascii="Times New Roman" w:hAnsi="Times New Roman"/>
                <w:sz w:val="24"/>
                <w:szCs w:val="24"/>
              </w:rPr>
              <w:t>Along with the summative assessments</w:t>
            </w:r>
            <w:r w:rsidR="00BA3175">
              <w:rPr>
                <w:rFonts w:ascii="Times New Roman" w:hAnsi="Times New Roman"/>
                <w:sz w:val="24"/>
                <w:szCs w:val="24"/>
              </w:rPr>
              <w:t>,</w:t>
            </w:r>
            <w:r w:rsidRPr="0030358A">
              <w:rPr>
                <w:rFonts w:ascii="Times New Roman" w:hAnsi="Times New Roman"/>
                <w:sz w:val="24"/>
                <w:szCs w:val="24"/>
              </w:rPr>
              <w:t xml:space="preserve"> </w:t>
            </w:r>
            <w:r w:rsidR="0030358A">
              <w:rPr>
                <w:rFonts w:ascii="Times New Roman" w:hAnsi="Times New Roman"/>
                <w:sz w:val="24"/>
                <w:szCs w:val="24"/>
              </w:rPr>
              <w:t>I also use</w:t>
            </w:r>
            <w:r w:rsidR="0030358A" w:rsidRPr="0030358A">
              <w:rPr>
                <w:rFonts w:ascii="Times New Roman" w:hAnsi="Times New Roman"/>
                <w:sz w:val="24"/>
                <w:szCs w:val="24"/>
              </w:rPr>
              <w:t xml:space="preserve"> </w:t>
            </w:r>
            <w:r w:rsidR="0030358A">
              <w:rPr>
                <w:rFonts w:ascii="Times New Roman" w:hAnsi="Times New Roman"/>
                <w:sz w:val="24"/>
                <w:szCs w:val="24"/>
              </w:rPr>
              <w:t>regular</w:t>
            </w:r>
            <w:r w:rsidRPr="0030358A">
              <w:rPr>
                <w:rFonts w:ascii="Times New Roman" w:hAnsi="Times New Roman"/>
                <w:sz w:val="24"/>
                <w:szCs w:val="24"/>
              </w:rPr>
              <w:t xml:space="preserve"> formative assessment directed to the ILOs</w:t>
            </w:r>
            <w:r w:rsidR="0030358A">
              <w:rPr>
                <w:rFonts w:ascii="Times New Roman" w:hAnsi="Times New Roman"/>
                <w:sz w:val="24"/>
                <w:szCs w:val="24"/>
              </w:rPr>
              <w:t xml:space="preserve">. </w:t>
            </w:r>
            <w:r w:rsidR="00BA3175">
              <w:rPr>
                <w:rFonts w:ascii="Times New Roman" w:hAnsi="Times New Roman"/>
                <w:sz w:val="24"/>
                <w:szCs w:val="24"/>
              </w:rPr>
              <w:t>S</w:t>
            </w:r>
            <w:r w:rsidR="00BA3175" w:rsidRPr="0030358A">
              <w:rPr>
                <w:rFonts w:ascii="Times New Roman" w:hAnsi="Times New Roman"/>
                <w:sz w:val="24"/>
                <w:szCs w:val="24"/>
              </w:rPr>
              <w:t xml:space="preserve">plitting </w:t>
            </w:r>
            <w:r w:rsidRPr="0030358A">
              <w:rPr>
                <w:rFonts w:ascii="Times New Roman" w:hAnsi="Times New Roman"/>
                <w:sz w:val="24"/>
                <w:szCs w:val="24"/>
              </w:rPr>
              <w:t>the class into small groups and</w:t>
            </w:r>
            <w:r w:rsidR="00BA3175">
              <w:rPr>
                <w:rFonts w:ascii="Times New Roman" w:hAnsi="Times New Roman"/>
                <w:sz w:val="24"/>
                <w:szCs w:val="24"/>
              </w:rPr>
              <w:t xml:space="preserve"> encouraging them</w:t>
            </w:r>
            <w:r w:rsidRPr="0030358A">
              <w:rPr>
                <w:rFonts w:ascii="Times New Roman" w:hAnsi="Times New Roman"/>
                <w:sz w:val="24"/>
                <w:szCs w:val="24"/>
              </w:rPr>
              <w:t xml:space="preserve"> to discuss best practice in an area related to the </w:t>
            </w:r>
            <w:r w:rsidRPr="0030358A">
              <w:rPr>
                <w:rFonts w:ascii="Times New Roman" w:hAnsi="Times New Roman"/>
                <w:sz w:val="24"/>
                <w:szCs w:val="24"/>
              </w:rPr>
              <w:lastRenderedPageBreak/>
              <w:t>assessment</w:t>
            </w:r>
            <w:r w:rsidR="0030358A">
              <w:rPr>
                <w:rFonts w:ascii="Times New Roman" w:hAnsi="Times New Roman"/>
                <w:sz w:val="24"/>
                <w:szCs w:val="24"/>
              </w:rPr>
              <w:t xml:space="preserve"> </w:t>
            </w:r>
            <w:r w:rsidR="00C95E8D" w:rsidRPr="0030358A">
              <w:rPr>
                <w:rFonts w:ascii="Times New Roman" w:hAnsi="Times New Roman"/>
                <w:sz w:val="24"/>
                <w:szCs w:val="24"/>
              </w:rPr>
              <w:t>encourages collaborative learning as well as peer-based feedback.</w:t>
            </w:r>
            <w:r w:rsidR="00592835" w:rsidRPr="0030358A">
              <w:rPr>
                <w:rFonts w:ascii="Times New Roman" w:hAnsi="Times New Roman"/>
                <w:sz w:val="24"/>
                <w:szCs w:val="24"/>
              </w:rPr>
              <w:t xml:space="preserve"> </w:t>
            </w:r>
            <w:r w:rsidRPr="0030358A">
              <w:rPr>
                <w:rFonts w:ascii="Times New Roman" w:hAnsi="Times New Roman"/>
                <w:sz w:val="24"/>
                <w:szCs w:val="24"/>
              </w:rPr>
              <w:t>This motivates the students towards self-directed learning</w:t>
            </w:r>
            <w:r w:rsidR="00BA3175">
              <w:rPr>
                <w:rFonts w:ascii="Times New Roman" w:hAnsi="Times New Roman"/>
                <w:sz w:val="24"/>
                <w:szCs w:val="24"/>
              </w:rPr>
              <w:t>,</w:t>
            </w:r>
            <w:r w:rsidRPr="0030358A">
              <w:rPr>
                <w:rFonts w:ascii="Times New Roman" w:hAnsi="Times New Roman"/>
                <w:sz w:val="24"/>
                <w:szCs w:val="24"/>
              </w:rPr>
              <w:t xml:space="preserve"> as they can see that engagement on the topic will have a direct benefit to their ultimate grade</w:t>
            </w:r>
            <w:r w:rsidR="00592835" w:rsidRPr="0030358A">
              <w:rPr>
                <w:rFonts w:ascii="Times New Roman" w:hAnsi="Times New Roman"/>
                <w:sz w:val="24"/>
                <w:szCs w:val="24"/>
              </w:rPr>
              <w:t xml:space="preserve"> with assessment driving the learning experience.</w:t>
            </w:r>
            <w:r w:rsidR="00592835" w:rsidRPr="00017F2E">
              <w:rPr>
                <w:rFonts w:ascii="Times New Roman" w:hAnsi="Times New Roman"/>
                <w:sz w:val="24"/>
                <w:szCs w:val="24"/>
              </w:rPr>
              <w:t xml:space="preserve"> “Evidence for assessment ideally should be generated as a natural product of the enquiry, rather than as a </w:t>
            </w:r>
            <w:r w:rsidR="007C45E4" w:rsidRPr="00017F2E">
              <w:rPr>
                <w:rFonts w:ascii="Times New Roman" w:hAnsi="Times New Roman"/>
                <w:sz w:val="24"/>
                <w:szCs w:val="24"/>
              </w:rPr>
              <w:t>separate</w:t>
            </w:r>
            <w:r w:rsidR="00592835" w:rsidRPr="00017F2E">
              <w:rPr>
                <w:rFonts w:ascii="Times New Roman" w:hAnsi="Times New Roman"/>
                <w:sz w:val="24"/>
                <w:szCs w:val="24"/>
              </w:rPr>
              <w:t xml:space="preserve"> exercise”. (Kahn and O’Rourke, 2005 p. 9). </w:t>
            </w:r>
            <w:r w:rsidR="00D72A32" w:rsidRPr="0030358A">
              <w:rPr>
                <w:rFonts w:ascii="Times New Roman" w:hAnsi="Times New Roman"/>
                <w:sz w:val="24"/>
                <w:szCs w:val="24"/>
              </w:rPr>
              <w:t>Similarly,</w:t>
            </w:r>
            <w:r w:rsidRPr="0030358A">
              <w:rPr>
                <w:rFonts w:ascii="Times New Roman" w:hAnsi="Times New Roman"/>
                <w:sz w:val="24"/>
                <w:szCs w:val="24"/>
              </w:rPr>
              <w:t xml:space="preserve"> initial self-reflective blogs are conducted in tutorial time which gives the benefit of immediate feedback at the early stage of a </w:t>
            </w:r>
            <w:r w:rsidR="0030358A">
              <w:rPr>
                <w:rFonts w:ascii="Times New Roman" w:hAnsi="Times New Roman"/>
                <w:sz w:val="24"/>
                <w:szCs w:val="24"/>
              </w:rPr>
              <w:t xml:space="preserve">course </w:t>
            </w:r>
            <w:r w:rsidR="00BA3175">
              <w:rPr>
                <w:rFonts w:ascii="Times New Roman" w:hAnsi="Times New Roman"/>
                <w:sz w:val="24"/>
                <w:szCs w:val="24"/>
              </w:rPr>
              <w:t>when these</w:t>
            </w:r>
            <w:r w:rsidR="0030358A">
              <w:rPr>
                <w:rFonts w:ascii="Times New Roman" w:hAnsi="Times New Roman"/>
                <w:sz w:val="24"/>
                <w:szCs w:val="24"/>
              </w:rPr>
              <w:t xml:space="preserve"> are </w:t>
            </w:r>
            <w:r w:rsidRPr="0030358A">
              <w:rPr>
                <w:rFonts w:ascii="Times New Roman" w:hAnsi="Times New Roman"/>
                <w:sz w:val="24"/>
                <w:szCs w:val="24"/>
              </w:rPr>
              <w:t>new concept</w:t>
            </w:r>
            <w:r w:rsidR="0030358A">
              <w:rPr>
                <w:rFonts w:ascii="Times New Roman" w:hAnsi="Times New Roman"/>
                <w:sz w:val="24"/>
                <w:szCs w:val="24"/>
              </w:rPr>
              <w:t>s</w:t>
            </w:r>
            <w:r w:rsidRPr="0030358A">
              <w:rPr>
                <w:rFonts w:ascii="Times New Roman" w:hAnsi="Times New Roman"/>
                <w:sz w:val="24"/>
                <w:szCs w:val="24"/>
              </w:rPr>
              <w:t xml:space="preserve"> for many students.</w:t>
            </w:r>
            <w:r w:rsidR="00A21537" w:rsidRPr="0030358A">
              <w:rPr>
                <w:rFonts w:ascii="Times New Roman" w:hAnsi="Times New Roman"/>
                <w:sz w:val="24"/>
                <w:szCs w:val="24"/>
              </w:rPr>
              <w:t xml:space="preserve"> </w:t>
            </w:r>
            <w:r w:rsidR="00D72A32" w:rsidRPr="0030358A">
              <w:rPr>
                <w:rFonts w:ascii="Times New Roman" w:hAnsi="Times New Roman"/>
                <w:sz w:val="24"/>
                <w:szCs w:val="24"/>
              </w:rPr>
              <w:t>These practices not only provide students with feedback to reflect on their understanding of their work</w:t>
            </w:r>
            <w:r w:rsidR="00BA3175">
              <w:rPr>
                <w:rFonts w:ascii="Times New Roman" w:hAnsi="Times New Roman"/>
                <w:sz w:val="24"/>
                <w:szCs w:val="24"/>
              </w:rPr>
              <w:t>,</w:t>
            </w:r>
            <w:r w:rsidR="00D72A32" w:rsidRPr="0030358A">
              <w:rPr>
                <w:rFonts w:ascii="Times New Roman" w:hAnsi="Times New Roman"/>
                <w:sz w:val="24"/>
                <w:szCs w:val="24"/>
              </w:rPr>
              <w:t xml:space="preserve"> it also informs on how teaching can be adapted to meet students’ needs.</w:t>
            </w:r>
            <w:r w:rsidR="00592835" w:rsidRPr="0030358A">
              <w:rPr>
                <w:rFonts w:ascii="Times New Roman" w:hAnsi="Times New Roman"/>
                <w:sz w:val="24"/>
                <w:szCs w:val="24"/>
              </w:rPr>
              <w:t xml:space="preserve"> </w:t>
            </w:r>
            <w:r w:rsidR="00A21537" w:rsidRPr="0030358A">
              <w:rPr>
                <w:rFonts w:ascii="Times New Roman" w:hAnsi="Times New Roman"/>
                <w:sz w:val="24"/>
                <w:szCs w:val="24"/>
              </w:rPr>
              <w:t>The</w:t>
            </w:r>
            <w:r w:rsidR="00D72A32" w:rsidRPr="0030358A">
              <w:rPr>
                <w:rFonts w:ascii="Times New Roman" w:hAnsi="Times New Roman"/>
                <w:sz w:val="24"/>
                <w:szCs w:val="24"/>
              </w:rPr>
              <w:t>se</w:t>
            </w:r>
            <w:r w:rsidR="00A21537" w:rsidRPr="0030358A">
              <w:rPr>
                <w:rFonts w:ascii="Times New Roman" w:hAnsi="Times New Roman"/>
                <w:sz w:val="24"/>
                <w:szCs w:val="24"/>
              </w:rPr>
              <w:t xml:space="preserve"> benefits of formative assessments</w:t>
            </w:r>
            <w:r w:rsidR="00D72A32" w:rsidRPr="0030358A">
              <w:rPr>
                <w:rFonts w:ascii="Times New Roman" w:hAnsi="Times New Roman"/>
                <w:sz w:val="24"/>
                <w:szCs w:val="24"/>
              </w:rPr>
              <w:t xml:space="preserve"> for learning have been documented in Black and </w:t>
            </w:r>
            <w:proofErr w:type="spellStart"/>
            <w:r w:rsidR="00D72A32" w:rsidRPr="0030358A">
              <w:rPr>
                <w:rFonts w:ascii="Times New Roman" w:hAnsi="Times New Roman"/>
                <w:sz w:val="24"/>
                <w:szCs w:val="24"/>
              </w:rPr>
              <w:t>Wiliams</w:t>
            </w:r>
            <w:r w:rsidR="00C06041" w:rsidRPr="0030358A">
              <w:rPr>
                <w:rFonts w:ascii="Times New Roman" w:hAnsi="Times New Roman"/>
                <w:sz w:val="24"/>
                <w:szCs w:val="24"/>
              </w:rPr>
              <w:t>’s</w:t>
            </w:r>
            <w:proofErr w:type="spellEnd"/>
            <w:r w:rsidR="00C06041" w:rsidRPr="0030358A">
              <w:rPr>
                <w:rFonts w:ascii="Times New Roman" w:hAnsi="Times New Roman"/>
                <w:sz w:val="24"/>
                <w:szCs w:val="24"/>
              </w:rPr>
              <w:t xml:space="preserve"> </w:t>
            </w:r>
            <w:r w:rsidR="00D72A32" w:rsidRPr="0030358A">
              <w:rPr>
                <w:rFonts w:ascii="Times New Roman" w:hAnsi="Times New Roman"/>
                <w:sz w:val="24"/>
                <w:szCs w:val="24"/>
              </w:rPr>
              <w:t>(1998) classic review article</w:t>
            </w:r>
            <w:r w:rsidR="00C06041" w:rsidRPr="0030358A">
              <w:rPr>
                <w:rFonts w:ascii="Times New Roman" w:hAnsi="Times New Roman"/>
                <w:sz w:val="24"/>
                <w:szCs w:val="24"/>
              </w:rPr>
              <w:t xml:space="preserve"> (K1, K2, K3,</w:t>
            </w:r>
            <w:r w:rsidR="00A37F57">
              <w:rPr>
                <w:rFonts w:ascii="Times New Roman" w:hAnsi="Times New Roman"/>
                <w:sz w:val="24"/>
                <w:szCs w:val="24"/>
              </w:rPr>
              <w:t xml:space="preserve"> </w:t>
            </w:r>
            <w:r w:rsidR="00C06041" w:rsidRPr="0030358A">
              <w:rPr>
                <w:rFonts w:ascii="Times New Roman" w:hAnsi="Times New Roman"/>
                <w:sz w:val="24"/>
                <w:szCs w:val="24"/>
              </w:rPr>
              <w:t>K4,</w:t>
            </w:r>
            <w:r w:rsidR="00A37F57">
              <w:rPr>
                <w:rFonts w:ascii="Times New Roman" w:hAnsi="Times New Roman"/>
                <w:sz w:val="24"/>
                <w:szCs w:val="24"/>
              </w:rPr>
              <w:t xml:space="preserve"> </w:t>
            </w:r>
            <w:r w:rsidR="00C06041" w:rsidRPr="0030358A">
              <w:rPr>
                <w:rFonts w:ascii="Times New Roman" w:hAnsi="Times New Roman"/>
                <w:sz w:val="24"/>
                <w:szCs w:val="24"/>
              </w:rPr>
              <w:t>K5,</w:t>
            </w:r>
            <w:r w:rsidR="00A37F57">
              <w:rPr>
                <w:rFonts w:ascii="Times New Roman" w:hAnsi="Times New Roman"/>
                <w:sz w:val="24"/>
                <w:szCs w:val="24"/>
              </w:rPr>
              <w:t xml:space="preserve"> </w:t>
            </w:r>
            <w:r w:rsidR="00C06041" w:rsidRPr="0030358A">
              <w:rPr>
                <w:rFonts w:ascii="Times New Roman" w:hAnsi="Times New Roman"/>
                <w:sz w:val="24"/>
                <w:szCs w:val="24"/>
              </w:rPr>
              <w:t>K6,</w:t>
            </w:r>
            <w:r w:rsidR="007C45E4">
              <w:rPr>
                <w:rFonts w:ascii="Times New Roman" w:hAnsi="Times New Roman"/>
                <w:sz w:val="24"/>
                <w:szCs w:val="24"/>
              </w:rPr>
              <w:t xml:space="preserve"> </w:t>
            </w:r>
            <w:r w:rsidR="00C06041" w:rsidRPr="0030358A">
              <w:rPr>
                <w:rFonts w:ascii="Times New Roman" w:hAnsi="Times New Roman"/>
                <w:sz w:val="24"/>
                <w:szCs w:val="24"/>
              </w:rPr>
              <w:t>V3,</w:t>
            </w:r>
            <w:r w:rsidR="007C45E4">
              <w:rPr>
                <w:rFonts w:ascii="Times New Roman" w:hAnsi="Times New Roman"/>
                <w:sz w:val="24"/>
                <w:szCs w:val="24"/>
              </w:rPr>
              <w:t xml:space="preserve"> </w:t>
            </w:r>
            <w:r w:rsidR="00C06041" w:rsidRPr="0030358A">
              <w:rPr>
                <w:rFonts w:ascii="Times New Roman" w:hAnsi="Times New Roman"/>
                <w:sz w:val="24"/>
                <w:szCs w:val="24"/>
              </w:rPr>
              <w:t>V4)</w:t>
            </w:r>
            <w:r w:rsidR="00D72A32" w:rsidRPr="0030358A">
              <w:rPr>
                <w:rFonts w:ascii="Times New Roman" w:hAnsi="Times New Roman"/>
                <w:sz w:val="24"/>
                <w:szCs w:val="24"/>
              </w:rPr>
              <w:t>.</w:t>
            </w:r>
          </w:p>
          <w:p w14:paraId="33CD95C2" w14:textId="77777777" w:rsidR="004358E7" w:rsidRPr="0030358A" w:rsidRDefault="004358E7" w:rsidP="006B3E38">
            <w:pPr>
              <w:rPr>
                <w:rFonts w:ascii="Times New Roman" w:hAnsi="Times New Roman"/>
                <w:sz w:val="24"/>
                <w:szCs w:val="24"/>
              </w:rPr>
            </w:pPr>
          </w:p>
          <w:p w14:paraId="70F700BA" w14:textId="36BBBE59" w:rsidR="00D72A32" w:rsidRPr="00D72A32" w:rsidDel="00396B54" w:rsidRDefault="00D72A32" w:rsidP="00D72A32">
            <w:pPr>
              <w:rPr>
                <w:del w:id="61" w:author="Thomas, Christopher (Business)" w:date="2019-11-11T15:59:00Z"/>
                <w:rFonts w:ascii="Times New Roman" w:hAnsi="Times New Roman"/>
                <w:sz w:val="24"/>
                <w:szCs w:val="24"/>
              </w:rPr>
            </w:pPr>
            <w:del w:id="62" w:author="Thomas, Christopher (Business)" w:date="2019-11-11T15:59:00Z">
              <w:r w:rsidRPr="00D72A32" w:rsidDel="00396B54">
                <w:rPr>
                  <w:rFonts w:ascii="Times New Roman" w:hAnsi="Times New Roman"/>
                  <w:sz w:val="24"/>
                  <w:szCs w:val="24"/>
                </w:rPr>
                <w:delText xml:space="preserve">Black, P. and Wiliam, D. </w:delText>
              </w:r>
              <w:r w:rsidR="000022E7" w:rsidDel="00396B54">
                <w:rPr>
                  <w:rFonts w:ascii="Times New Roman" w:hAnsi="Times New Roman"/>
                  <w:sz w:val="24"/>
                  <w:szCs w:val="24"/>
                </w:rPr>
                <w:delText>(</w:delText>
              </w:r>
              <w:r w:rsidRPr="00D72A32" w:rsidDel="00396B54">
                <w:rPr>
                  <w:rFonts w:ascii="Times New Roman" w:hAnsi="Times New Roman"/>
                  <w:sz w:val="24"/>
                  <w:szCs w:val="24"/>
                </w:rPr>
                <w:delText>1998</w:delText>
              </w:r>
              <w:r w:rsidR="000022E7" w:rsidDel="00396B54">
                <w:rPr>
                  <w:rFonts w:ascii="Times New Roman" w:hAnsi="Times New Roman"/>
                  <w:sz w:val="24"/>
                  <w:szCs w:val="24"/>
                </w:rPr>
                <w:delText>)</w:delText>
              </w:r>
              <w:r w:rsidRPr="00D72A32" w:rsidDel="00396B54">
                <w:rPr>
                  <w:rFonts w:ascii="Times New Roman" w:hAnsi="Times New Roman"/>
                  <w:sz w:val="24"/>
                  <w:szCs w:val="24"/>
                </w:rPr>
                <w:delText xml:space="preserve"> </w:delText>
              </w:r>
              <w:r w:rsidR="000022E7" w:rsidDel="00396B54">
                <w:rPr>
                  <w:rFonts w:ascii="Times New Roman" w:hAnsi="Times New Roman"/>
                  <w:sz w:val="24"/>
                  <w:szCs w:val="24"/>
                </w:rPr>
                <w:delText>‘</w:delText>
              </w:r>
              <w:r w:rsidRPr="00D72A32" w:rsidDel="00396B54">
                <w:rPr>
                  <w:rFonts w:ascii="Times New Roman" w:hAnsi="Times New Roman"/>
                  <w:sz w:val="24"/>
                  <w:szCs w:val="24"/>
                </w:rPr>
                <w:delText>Assessment and classroom learning</w:delText>
              </w:r>
              <w:r w:rsidR="000022E7" w:rsidDel="00396B54">
                <w:rPr>
                  <w:rFonts w:ascii="Times New Roman" w:hAnsi="Times New Roman"/>
                  <w:sz w:val="24"/>
                  <w:szCs w:val="24"/>
                </w:rPr>
                <w:delText>’,</w:delText>
              </w:r>
              <w:r w:rsidRPr="00D72A32" w:rsidDel="00396B54">
                <w:rPr>
                  <w:rFonts w:ascii="Times New Roman" w:hAnsi="Times New Roman"/>
                  <w:sz w:val="24"/>
                  <w:szCs w:val="24"/>
                </w:rPr>
                <w:delText> </w:delText>
              </w:r>
              <w:r w:rsidRPr="00D72A32" w:rsidDel="00396B54">
                <w:rPr>
                  <w:rFonts w:ascii="Times New Roman" w:hAnsi="Times New Roman"/>
                  <w:i/>
                  <w:iCs/>
                  <w:sz w:val="24"/>
                  <w:szCs w:val="24"/>
                </w:rPr>
                <w:delText>Assessment in Education: principles, policy &amp; practice</w:delText>
              </w:r>
              <w:r w:rsidRPr="00D72A32" w:rsidDel="00396B54">
                <w:rPr>
                  <w:rFonts w:ascii="Times New Roman" w:hAnsi="Times New Roman"/>
                  <w:sz w:val="24"/>
                  <w:szCs w:val="24"/>
                </w:rPr>
                <w:delText>, </w:delText>
              </w:r>
              <w:r w:rsidRPr="00D72A32" w:rsidDel="00396B54">
                <w:rPr>
                  <w:rFonts w:ascii="Times New Roman" w:hAnsi="Times New Roman"/>
                  <w:i/>
                  <w:iCs/>
                  <w:sz w:val="24"/>
                  <w:szCs w:val="24"/>
                </w:rPr>
                <w:delText>5</w:delText>
              </w:r>
              <w:r w:rsidRPr="00D72A32" w:rsidDel="00396B54">
                <w:rPr>
                  <w:rFonts w:ascii="Times New Roman" w:hAnsi="Times New Roman"/>
                  <w:sz w:val="24"/>
                  <w:szCs w:val="24"/>
                </w:rPr>
                <w:delText>(1), pp.7-74.</w:delText>
              </w:r>
            </w:del>
          </w:p>
          <w:p w14:paraId="4EE3C3D3" w14:textId="5B8237F8" w:rsidR="004358E7" w:rsidDel="00396B54" w:rsidRDefault="004358E7" w:rsidP="006B3E38">
            <w:pPr>
              <w:rPr>
                <w:del w:id="63" w:author="Thomas, Christopher (Business)" w:date="2019-11-11T15:59:00Z"/>
                <w:rFonts w:ascii="Times New Roman" w:hAnsi="Times New Roman"/>
                <w:sz w:val="24"/>
                <w:szCs w:val="24"/>
              </w:rPr>
            </w:pPr>
          </w:p>
          <w:p w14:paraId="12DC50FE" w14:textId="10874E99" w:rsidR="00592835" w:rsidRPr="00592835" w:rsidDel="00396B54" w:rsidRDefault="00592835" w:rsidP="00592835">
            <w:pPr>
              <w:rPr>
                <w:del w:id="64" w:author="Thomas, Christopher (Business)" w:date="2019-11-11T15:59:00Z"/>
                <w:rFonts w:ascii="Times New Roman" w:hAnsi="Times New Roman"/>
                <w:sz w:val="24"/>
                <w:szCs w:val="24"/>
              </w:rPr>
            </w:pPr>
            <w:del w:id="65" w:author="Thomas, Christopher (Business)" w:date="2019-11-11T15:59:00Z">
              <w:r w:rsidRPr="00592835" w:rsidDel="00396B54">
                <w:rPr>
                  <w:rFonts w:ascii="Times New Roman" w:hAnsi="Times New Roman"/>
                  <w:sz w:val="24"/>
                  <w:szCs w:val="24"/>
                </w:rPr>
                <w:delText>Kahn, P. and O’Rourke, K.</w:delText>
              </w:r>
              <w:r w:rsidR="000022E7" w:rsidDel="00396B54">
                <w:rPr>
                  <w:rFonts w:ascii="Times New Roman" w:hAnsi="Times New Roman"/>
                  <w:sz w:val="24"/>
                  <w:szCs w:val="24"/>
                </w:rPr>
                <w:delText xml:space="preserve"> (</w:delText>
              </w:r>
              <w:r w:rsidRPr="00592835" w:rsidDel="00396B54">
                <w:rPr>
                  <w:rFonts w:ascii="Times New Roman" w:hAnsi="Times New Roman"/>
                  <w:sz w:val="24"/>
                  <w:szCs w:val="24"/>
                </w:rPr>
                <w:delText>2005</w:delText>
              </w:r>
              <w:r w:rsidR="000022E7" w:rsidDel="00396B54">
                <w:rPr>
                  <w:rFonts w:ascii="Times New Roman" w:hAnsi="Times New Roman"/>
                  <w:sz w:val="24"/>
                  <w:szCs w:val="24"/>
                </w:rPr>
                <w:delText>)</w:delText>
              </w:r>
              <w:r w:rsidRPr="00592835" w:rsidDel="00396B54">
                <w:rPr>
                  <w:rFonts w:ascii="Times New Roman" w:hAnsi="Times New Roman"/>
                  <w:sz w:val="24"/>
                  <w:szCs w:val="24"/>
                </w:rPr>
                <w:delText xml:space="preserve"> </w:delText>
              </w:r>
              <w:r w:rsidR="000022E7" w:rsidDel="00396B54">
                <w:rPr>
                  <w:rFonts w:ascii="Times New Roman" w:hAnsi="Times New Roman"/>
                  <w:sz w:val="24"/>
                  <w:szCs w:val="24"/>
                </w:rPr>
                <w:delText>‘</w:delText>
              </w:r>
              <w:r w:rsidRPr="00592835" w:rsidDel="00396B54">
                <w:rPr>
                  <w:rFonts w:ascii="Times New Roman" w:hAnsi="Times New Roman"/>
                  <w:sz w:val="24"/>
                  <w:szCs w:val="24"/>
                </w:rPr>
                <w:delText>Understanding enquiry-based learning</w:delText>
              </w:r>
              <w:r w:rsidR="000022E7" w:rsidDel="00396B54">
                <w:rPr>
                  <w:rFonts w:ascii="Times New Roman" w:hAnsi="Times New Roman"/>
                  <w:sz w:val="24"/>
                  <w:szCs w:val="24"/>
                </w:rPr>
                <w:delText>’,</w:delText>
              </w:r>
              <w:r w:rsidRPr="00592835" w:rsidDel="00396B54">
                <w:rPr>
                  <w:rFonts w:ascii="Times New Roman" w:hAnsi="Times New Roman"/>
                  <w:sz w:val="24"/>
                  <w:szCs w:val="24"/>
                </w:rPr>
                <w:delText> </w:delText>
              </w:r>
              <w:r w:rsidRPr="00592835" w:rsidDel="00396B54">
                <w:rPr>
                  <w:rFonts w:ascii="Times New Roman" w:hAnsi="Times New Roman"/>
                  <w:i/>
                  <w:iCs/>
                  <w:sz w:val="24"/>
                  <w:szCs w:val="24"/>
                </w:rPr>
                <w:delText>Handbook of Enquiry &amp; Problem Based Learning</w:delText>
              </w:r>
              <w:r w:rsidRPr="00592835" w:rsidDel="00396B54">
                <w:rPr>
                  <w:rFonts w:ascii="Times New Roman" w:hAnsi="Times New Roman"/>
                  <w:sz w:val="24"/>
                  <w:szCs w:val="24"/>
                </w:rPr>
                <w:delText>, pp.1-12.</w:delText>
              </w:r>
            </w:del>
          </w:p>
          <w:p w14:paraId="291BE3DC" w14:textId="31DF0572" w:rsidR="004358E7" w:rsidDel="00396B54" w:rsidRDefault="004358E7" w:rsidP="006B3E38">
            <w:pPr>
              <w:rPr>
                <w:del w:id="66" w:author="Thomas, Christopher (Business)" w:date="2019-11-11T15:59:00Z"/>
                <w:rFonts w:ascii="Times New Roman" w:hAnsi="Times New Roman"/>
                <w:sz w:val="24"/>
                <w:szCs w:val="24"/>
              </w:rPr>
            </w:pPr>
          </w:p>
          <w:p w14:paraId="2E01429E" w14:textId="77777777" w:rsidR="00875E2C" w:rsidRPr="00E31C40" w:rsidRDefault="00875E2C" w:rsidP="009F35FB">
            <w:pPr>
              <w:rPr>
                <w:rFonts w:ascii="Times New Roman" w:hAnsi="Times New Roman"/>
                <w:sz w:val="24"/>
                <w:szCs w:val="24"/>
              </w:rPr>
            </w:pPr>
          </w:p>
        </w:tc>
      </w:tr>
    </w:tbl>
    <w:p w14:paraId="2D7DB9F2" w14:textId="77777777" w:rsidR="005407DE" w:rsidRPr="00E31C40"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16"/>
        <w:gridCol w:w="5440"/>
      </w:tblGrid>
      <w:tr w:rsidR="00CA12DC" w:rsidRPr="00E31C40" w14:paraId="2E7D5364" w14:textId="77777777" w:rsidTr="39BAB195">
        <w:tc>
          <w:tcPr>
            <w:tcW w:w="10598" w:type="dxa"/>
            <w:gridSpan w:val="2"/>
          </w:tcPr>
          <w:p w14:paraId="4B534EC8" w14:textId="77777777" w:rsidR="00CA12DC" w:rsidRPr="00E31C40" w:rsidRDefault="00CA12DC" w:rsidP="00DF40C0">
            <w:pPr>
              <w:jc w:val="both"/>
              <w:rPr>
                <w:rFonts w:ascii="Times New Roman" w:hAnsi="Times New Roman"/>
                <w:b/>
                <w:sz w:val="28"/>
                <w:szCs w:val="28"/>
              </w:rPr>
            </w:pPr>
            <w:r w:rsidRPr="00E31C40">
              <w:rPr>
                <w:rFonts w:ascii="Times New Roman" w:hAnsi="Times New Roman"/>
                <w:b/>
                <w:sz w:val="28"/>
                <w:szCs w:val="28"/>
              </w:rPr>
              <w:t>A4:  Developing effective learning environments and approaches to</w:t>
            </w:r>
            <w:r w:rsidR="005407DE" w:rsidRPr="00E31C40">
              <w:rPr>
                <w:rFonts w:ascii="Times New Roman" w:hAnsi="Times New Roman"/>
                <w:b/>
                <w:sz w:val="28"/>
                <w:szCs w:val="28"/>
              </w:rPr>
              <w:t xml:space="preserve"> student support and guidance (7</w:t>
            </w:r>
            <w:r w:rsidRPr="00E31C40">
              <w:rPr>
                <w:rFonts w:ascii="Times New Roman" w:hAnsi="Times New Roman"/>
                <w:b/>
                <w:sz w:val="28"/>
                <w:szCs w:val="28"/>
              </w:rPr>
              <w:t>00 words)</w:t>
            </w:r>
          </w:p>
          <w:p w14:paraId="56023A24" w14:textId="77777777" w:rsidR="00CA12DC" w:rsidRPr="00E31C40" w:rsidRDefault="00502713" w:rsidP="00DF40C0">
            <w:pPr>
              <w:jc w:val="both"/>
              <w:rPr>
                <w:rFonts w:ascii="Times New Roman" w:hAnsi="Times New Roman"/>
                <w:sz w:val="24"/>
                <w:szCs w:val="24"/>
              </w:rPr>
            </w:pPr>
            <w:r w:rsidRPr="00E31C40">
              <w:rPr>
                <w:rFonts w:ascii="Times New Roman" w:hAnsi="Times New Roman"/>
                <w:sz w:val="24"/>
                <w:szCs w:val="24"/>
              </w:rPr>
              <w:t xml:space="preserve">This Area of Activity is about how you make effective use of both the formal and informal learning environment to facilitate learning. </w:t>
            </w:r>
            <w:r w:rsidR="00CA12DC" w:rsidRPr="00E31C40">
              <w:rPr>
                <w:rFonts w:ascii="Times New Roman" w:hAnsi="Times New Roman"/>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E31C40" w14:paraId="5DFA8D8F" w14:textId="77777777" w:rsidTr="39BAB195">
        <w:tc>
          <w:tcPr>
            <w:tcW w:w="5070" w:type="dxa"/>
          </w:tcPr>
          <w:p w14:paraId="18F4F4C7" w14:textId="77777777" w:rsidR="00CA12DC" w:rsidRPr="00E31C40" w:rsidRDefault="00CA12DC" w:rsidP="00DF40C0">
            <w:pPr>
              <w:rPr>
                <w:rFonts w:ascii="Times New Roman" w:hAnsi="Times New Roman"/>
                <w:sz w:val="20"/>
                <w:szCs w:val="20"/>
                <w:u w:val="single"/>
              </w:rPr>
            </w:pPr>
            <w:r w:rsidRPr="00E31C40">
              <w:rPr>
                <w:rFonts w:ascii="Times New Roman" w:hAnsi="Times New Roman"/>
                <w:sz w:val="20"/>
                <w:szCs w:val="20"/>
                <w:u w:val="single"/>
              </w:rPr>
              <w:t>Engagement with:</w:t>
            </w:r>
          </w:p>
          <w:p w14:paraId="085F3AC8"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Different media and technologies, both physical and virtual</w:t>
            </w:r>
          </w:p>
          <w:p w14:paraId="485EBEE2"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 xml:space="preserve">Different kinds of </w:t>
            </w:r>
            <w:proofErr w:type="gramStart"/>
            <w:r w:rsidRPr="00E31C40">
              <w:rPr>
                <w:rFonts w:ascii="Times New Roman" w:hAnsi="Times New Roman"/>
                <w:sz w:val="20"/>
                <w:szCs w:val="20"/>
              </w:rPr>
              <w:t>learners</w:t>
            </w:r>
            <w:proofErr w:type="gramEnd"/>
            <w:r w:rsidRPr="00E31C40">
              <w:rPr>
                <w:rFonts w:ascii="Times New Roman" w:hAnsi="Times New Roman"/>
                <w:sz w:val="20"/>
                <w:szCs w:val="20"/>
              </w:rPr>
              <w:t xml:space="preserve"> e.g. international, culturally diverse, special educational needs</w:t>
            </w:r>
            <w:r w:rsidR="0007207A" w:rsidRPr="00E31C40">
              <w:rPr>
                <w:rFonts w:ascii="Times New Roman" w:hAnsi="Times New Roman"/>
                <w:sz w:val="20"/>
                <w:szCs w:val="20"/>
              </w:rPr>
              <w:t>, disabled</w:t>
            </w:r>
            <w:r w:rsidR="00502713" w:rsidRPr="00E31C40">
              <w:rPr>
                <w:rFonts w:ascii="Times New Roman" w:hAnsi="Times New Roman"/>
                <w:sz w:val="20"/>
                <w:szCs w:val="20"/>
              </w:rPr>
              <w:t xml:space="preserve"> learners, </w:t>
            </w:r>
            <w:r w:rsidRPr="00E31C40">
              <w:rPr>
                <w:rFonts w:ascii="Times New Roman" w:hAnsi="Times New Roman"/>
                <w:sz w:val="20"/>
                <w:szCs w:val="20"/>
              </w:rPr>
              <w:t>home-based, full-time, part-time, etc.</w:t>
            </w:r>
          </w:p>
          <w:p w14:paraId="75CDAEBA"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 xml:space="preserve">Different modes of learning e.g. distance-based, blended, work/practice-based, etc. </w:t>
            </w:r>
          </w:p>
          <w:p w14:paraId="6EB51279" w14:textId="77777777" w:rsidR="00502713" w:rsidRPr="00E31C40" w:rsidRDefault="00502713"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Personal and academic tutoring</w:t>
            </w:r>
          </w:p>
          <w:p w14:paraId="3392A45E" w14:textId="77777777" w:rsidR="00502713" w:rsidRPr="00E31C40" w:rsidRDefault="00502713"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One-to-one advice</w:t>
            </w:r>
          </w:p>
          <w:p w14:paraId="1BB88018" w14:textId="77777777" w:rsidR="00502713" w:rsidRPr="00E31C40" w:rsidRDefault="00502713"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Counselling</w:t>
            </w:r>
          </w:p>
          <w:p w14:paraId="1016D94F" w14:textId="77777777" w:rsidR="00502713" w:rsidRPr="00E31C40" w:rsidRDefault="00502713" w:rsidP="00502713">
            <w:pPr>
              <w:pStyle w:val="ListParagraph"/>
              <w:spacing w:after="0" w:line="240" w:lineRule="auto"/>
              <w:ind w:left="414"/>
              <w:rPr>
                <w:rFonts w:ascii="Times New Roman" w:hAnsi="Times New Roman"/>
                <w:sz w:val="20"/>
                <w:szCs w:val="20"/>
              </w:rPr>
            </w:pPr>
          </w:p>
        </w:tc>
        <w:tc>
          <w:tcPr>
            <w:tcW w:w="5528" w:type="dxa"/>
          </w:tcPr>
          <w:p w14:paraId="579B7534" w14:textId="77777777" w:rsidR="00CA12DC" w:rsidRPr="00E31C40" w:rsidRDefault="00CA12DC" w:rsidP="00DF40C0">
            <w:pPr>
              <w:jc w:val="both"/>
              <w:rPr>
                <w:rFonts w:ascii="Times New Roman" w:hAnsi="Times New Roman"/>
                <w:sz w:val="20"/>
                <w:szCs w:val="20"/>
              </w:rPr>
            </w:pPr>
            <w:r w:rsidRPr="00E31C40">
              <w:rPr>
                <w:rFonts w:ascii="Times New Roman" w:hAnsi="Times New Roman"/>
                <w:sz w:val="20"/>
                <w:szCs w:val="20"/>
                <w:u w:val="single"/>
              </w:rPr>
              <w:t>Evidence might include:</w:t>
            </w:r>
          </w:p>
          <w:p w14:paraId="01EC2D00"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Reflective logs/diaries</w:t>
            </w:r>
          </w:p>
          <w:p w14:paraId="5C871C0F" w14:textId="77777777" w:rsidR="00502713" w:rsidRPr="00E31C40" w:rsidRDefault="00CA12DC" w:rsidP="00502713">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Peer review</w:t>
            </w:r>
          </w:p>
          <w:p w14:paraId="464C5B18"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Formal and informal/unsolicited feedback from students and colleagues</w:t>
            </w:r>
          </w:p>
          <w:p w14:paraId="7A4F8AEC"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Observations of teaching/learning activities</w:t>
            </w:r>
          </w:p>
          <w:p w14:paraId="58916C74"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Evidence from electronic forms such as blogs and discussion forums</w:t>
            </w:r>
          </w:p>
        </w:tc>
      </w:tr>
      <w:tr w:rsidR="00CA12DC" w:rsidRPr="00E31C40" w14:paraId="7E988F16" w14:textId="77777777" w:rsidTr="39BAB195">
        <w:tc>
          <w:tcPr>
            <w:tcW w:w="10598" w:type="dxa"/>
            <w:gridSpan w:val="2"/>
          </w:tcPr>
          <w:p w14:paraId="7015849B" w14:textId="77777777" w:rsidR="00CA12DC" w:rsidRPr="00E31C40" w:rsidRDefault="005407DE" w:rsidP="00DF40C0">
            <w:pPr>
              <w:jc w:val="both"/>
              <w:rPr>
                <w:rFonts w:ascii="Times New Roman" w:hAnsi="Times New Roman"/>
                <w:b/>
                <w:u w:val="single"/>
              </w:rPr>
            </w:pPr>
            <w:r w:rsidRPr="00E31C40">
              <w:rPr>
                <w:rFonts w:ascii="Times New Roman" w:hAnsi="Times New Roman"/>
                <w:b/>
                <w:u w:val="single"/>
              </w:rPr>
              <w:t>Address the following:</w:t>
            </w:r>
          </w:p>
          <w:p w14:paraId="048D3077" w14:textId="77777777" w:rsidR="005407DE" w:rsidRPr="00E31C40" w:rsidRDefault="005407DE" w:rsidP="00DF40C0">
            <w:pPr>
              <w:jc w:val="both"/>
              <w:rPr>
                <w:rFonts w:ascii="Times New Roman" w:hAnsi="Times New Roman"/>
              </w:rPr>
            </w:pPr>
          </w:p>
          <w:p w14:paraId="3788E5FA" w14:textId="77777777" w:rsidR="005407DE" w:rsidRPr="00E31C40" w:rsidRDefault="00502713" w:rsidP="005407DE">
            <w:pPr>
              <w:pStyle w:val="ListParagraph"/>
              <w:numPr>
                <w:ilvl w:val="0"/>
                <w:numId w:val="10"/>
              </w:numPr>
              <w:ind w:left="284" w:hanging="284"/>
              <w:jc w:val="both"/>
              <w:rPr>
                <w:rFonts w:ascii="Times New Roman" w:hAnsi="Times New Roman"/>
              </w:rPr>
            </w:pPr>
            <w:r w:rsidRPr="00E31C40">
              <w:rPr>
                <w:rFonts w:ascii="Times New Roman" w:hAnsi="Times New Roman"/>
              </w:rPr>
              <w:t>The main types of educational environment in which you work and/or what kinds of support and guidance you give to your learners, whether formal or informal (</w:t>
            </w:r>
            <w:proofErr w:type="spellStart"/>
            <w:r w:rsidRPr="00E31C40">
              <w:rPr>
                <w:rFonts w:ascii="Times New Roman" w:hAnsi="Times New Roman"/>
              </w:rPr>
              <w:t>Approx</w:t>
            </w:r>
            <w:proofErr w:type="spellEnd"/>
            <w:r w:rsidRPr="00E31C40">
              <w:rPr>
                <w:rFonts w:ascii="Times New Roman" w:hAnsi="Times New Roman"/>
              </w:rPr>
              <w:t xml:space="preserve"> 100 words)</w:t>
            </w:r>
          </w:p>
          <w:p w14:paraId="19EB69C3" w14:textId="77777777" w:rsidR="00502713" w:rsidRPr="00E31C40" w:rsidRDefault="00502713" w:rsidP="005407DE">
            <w:pPr>
              <w:pStyle w:val="ListParagraph"/>
              <w:numPr>
                <w:ilvl w:val="0"/>
                <w:numId w:val="10"/>
              </w:numPr>
              <w:ind w:left="284" w:hanging="284"/>
              <w:jc w:val="both"/>
              <w:rPr>
                <w:rFonts w:ascii="Times New Roman" w:hAnsi="Times New Roman"/>
              </w:rPr>
            </w:pPr>
            <w:r w:rsidRPr="00E31C40">
              <w:rPr>
                <w:rFonts w:ascii="Times New Roman" w:hAnsi="Times New Roman"/>
              </w:rPr>
              <w:t>How you have contributed to making the learning environment more effective for learners</w:t>
            </w:r>
          </w:p>
          <w:p w14:paraId="77450B51" w14:textId="77777777" w:rsidR="00502713" w:rsidRPr="00E31C40" w:rsidRDefault="00502713" w:rsidP="005407DE">
            <w:pPr>
              <w:pStyle w:val="ListParagraph"/>
              <w:numPr>
                <w:ilvl w:val="0"/>
                <w:numId w:val="10"/>
              </w:numPr>
              <w:ind w:left="284" w:hanging="284"/>
              <w:jc w:val="both"/>
              <w:rPr>
                <w:rFonts w:ascii="Times New Roman" w:hAnsi="Times New Roman"/>
              </w:rPr>
            </w:pPr>
            <w:r w:rsidRPr="00E31C40">
              <w:rPr>
                <w:rFonts w:ascii="Times New Roman" w:hAnsi="Times New Roman"/>
              </w:rPr>
              <w:t>The ways you have contributed to supporting and guiding your learners</w:t>
            </w:r>
          </w:p>
          <w:p w14:paraId="2ED02C72" w14:textId="77777777" w:rsidR="00502713" w:rsidRPr="00E31C40" w:rsidRDefault="00502713" w:rsidP="005407DE">
            <w:pPr>
              <w:pStyle w:val="ListParagraph"/>
              <w:numPr>
                <w:ilvl w:val="0"/>
                <w:numId w:val="10"/>
              </w:numPr>
              <w:ind w:left="284" w:hanging="284"/>
              <w:jc w:val="both"/>
              <w:rPr>
                <w:rFonts w:ascii="Times New Roman" w:hAnsi="Times New Roman"/>
              </w:rPr>
            </w:pPr>
            <w:r w:rsidRPr="00E31C40">
              <w:rPr>
                <w:rFonts w:ascii="Times New Roman" w:hAnsi="Times New Roman"/>
              </w:rPr>
              <w:t>Why you chose those particular strategies and how well they worked</w:t>
            </w:r>
          </w:p>
          <w:p w14:paraId="0345DB5F" w14:textId="77777777" w:rsidR="00502713" w:rsidRPr="00E31C40" w:rsidRDefault="00502713" w:rsidP="005407DE">
            <w:pPr>
              <w:pStyle w:val="ListParagraph"/>
              <w:numPr>
                <w:ilvl w:val="0"/>
                <w:numId w:val="10"/>
              </w:numPr>
              <w:ind w:left="284" w:hanging="284"/>
              <w:jc w:val="both"/>
              <w:rPr>
                <w:rFonts w:ascii="Times New Roman" w:hAnsi="Times New Roman"/>
              </w:rPr>
            </w:pPr>
            <w:r w:rsidRPr="00E31C40">
              <w:rPr>
                <w:rFonts w:ascii="Times New Roman" w:hAnsi="Times New Roman"/>
              </w:rPr>
              <w:t>Which elements of Core Knowledge you used, how and why</w:t>
            </w:r>
          </w:p>
          <w:p w14:paraId="29FD89B4" w14:textId="77777777" w:rsidR="00CA12DC" w:rsidRPr="00E31C40" w:rsidRDefault="00502713" w:rsidP="00DF40C0">
            <w:pPr>
              <w:pStyle w:val="ListParagraph"/>
              <w:numPr>
                <w:ilvl w:val="0"/>
                <w:numId w:val="10"/>
              </w:numPr>
              <w:ind w:left="284" w:hanging="284"/>
              <w:jc w:val="both"/>
              <w:rPr>
                <w:rFonts w:ascii="Times New Roman" w:hAnsi="Times New Roman"/>
              </w:rPr>
            </w:pPr>
            <w:r w:rsidRPr="00E31C40">
              <w:rPr>
                <w:rFonts w:ascii="Times New Roman" w:hAnsi="Times New Roman"/>
              </w:rPr>
              <w:t>Which Professional Values you applied, how and why</w:t>
            </w:r>
          </w:p>
        </w:tc>
      </w:tr>
      <w:tr w:rsidR="00502713" w:rsidRPr="00E31C40" w14:paraId="3665E1B9" w14:textId="77777777" w:rsidTr="39BAB195">
        <w:tc>
          <w:tcPr>
            <w:tcW w:w="10598" w:type="dxa"/>
            <w:gridSpan w:val="2"/>
          </w:tcPr>
          <w:p w14:paraId="3DB647E3" w14:textId="77777777" w:rsidR="00502713" w:rsidRPr="00E31C40" w:rsidRDefault="00502713" w:rsidP="00DF40C0">
            <w:pPr>
              <w:jc w:val="both"/>
              <w:rPr>
                <w:rFonts w:ascii="Times New Roman" w:hAnsi="Times New Roman"/>
                <w:sz w:val="24"/>
                <w:szCs w:val="24"/>
              </w:rPr>
            </w:pPr>
          </w:p>
          <w:p w14:paraId="14F0A3E9" w14:textId="4399A9E8" w:rsidR="0087556F" w:rsidRDefault="00991EE9" w:rsidP="0087556F">
            <w:pPr>
              <w:jc w:val="both"/>
              <w:rPr>
                <w:rFonts w:ascii="Times New Roman" w:hAnsi="Times New Roman"/>
                <w:sz w:val="24"/>
                <w:szCs w:val="24"/>
              </w:rPr>
            </w:pPr>
            <w:r>
              <w:rPr>
                <w:rFonts w:ascii="Times New Roman" w:hAnsi="Times New Roman"/>
                <w:sz w:val="24"/>
                <w:szCs w:val="24"/>
              </w:rPr>
              <w:t>As discussed above I work on a broad range of programmes and environments that cover classroom based and online learning</w:t>
            </w:r>
            <w:r w:rsidR="002B3ABA">
              <w:rPr>
                <w:rFonts w:ascii="Times New Roman" w:hAnsi="Times New Roman"/>
                <w:sz w:val="24"/>
                <w:szCs w:val="24"/>
              </w:rPr>
              <w:t>,</w:t>
            </w:r>
            <w:r>
              <w:rPr>
                <w:rFonts w:ascii="Times New Roman" w:hAnsi="Times New Roman"/>
                <w:sz w:val="24"/>
                <w:szCs w:val="24"/>
              </w:rPr>
              <w:t xml:space="preserve"> supporting students from a diverse range of backgrounds. Many of our online students are in full time employment and the option of </w:t>
            </w:r>
            <w:r w:rsidR="00E71065">
              <w:rPr>
                <w:rFonts w:ascii="Times New Roman" w:hAnsi="Times New Roman"/>
                <w:sz w:val="24"/>
                <w:szCs w:val="24"/>
              </w:rPr>
              <w:t>home-based</w:t>
            </w:r>
            <w:r>
              <w:rPr>
                <w:rFonts w:ascii="Times New Roman" w:hAnsi="Times New Roman"/>
                <w:sz w:val="24"/>
                <w:szCs w:val="24"/>
              </w:rPr>
              <w:t xml:space="preserve"> learning </w:t>
            </w:r>
            <w:r w:rsidR="002B3ABA">
              <w:rPr>
                <w:rFonts w:ascii="Times New Roman" w:hAnsi="Times New Roman"/>
                <w:sz w:val="24"/>
                <w:szCs w:val="24"/>
              </w:rPr>
              <w:t xml:space="preserve">has </w:t>
            </w:r>
            <w:r>
              <w:rPr>
                <w:rFonts w:ascii="Times New Roman" w:hAnsi="Times New Roman"/>
                <w:sz w:val="24"/>
                <w:szCs w:val="24"/>
              </w:rPr>
              <w:t>attracted</w:t>
            </w:r>
            <w:r w:rsidRPr="00F9184C">
              <w:rPr>
                <w:rFonts w:ascii="Times New Roman" w:hAnsi="Times New Roman"/>
                <w:sz w:val="24"/>
                <w:szCs w:val="24"/>
              </w:rPr>
              <w:t xml:space="preserve"> student</w:t>
            </w:r>
            <w:r>
              <w:rPr>
                <w:rFonts w:ascii="Times New Roman" w:hAnsi="Times New Roman"/>
                <w:sz w:val="24"/>
                <w:szCs w:val="24"/>
              </w:rPr>
              <w:t>s</w:t>
            </w:r>
            <w:r w:rsidRPr="00F9184C">
              <w:rPr>
                <w:rFonts w:ascii="Times New Roman" w:hAnsi="Times New Roman"/>
                <w:sz w:val="24"/>
                <w:szCs w:val="24"/>
              </w:rPr>
              <w:t xml:space="preserve"> with mental health and disability issues</w:t>
            </w:r>
            <w:r>
              <w:rPr>
                <w:rFonts w:ascii="Times New Roman" w:hAnsi="Times New Roman"/>
                <w:sz w:val="24"/>
                <w:szCs w:val="24"/>
              </w:rPr>
              <w:t xml:space="preserve">. </w:t>
            </w:r>
            <w:r w:rsidR="00192516">
              <w:rPr>
                <w:rFonts w:ascii="Times New Roman" w:hAnsi="Times New Roman"/>
                <w:sz w:val="24"/>
                <w:szCs w:val="24"/>
              </w:rPr>
              <w:t>Therefore,</w:t>
            </w:r>
            <w:r w:rsidR="0087556F">
              <w:rPr>
                <w:rFonts w:ascii="Times New Roman" w:hAnsi="Times New Roman"/>
                <w:sz w:val="24"/>
                <w:szCs w:val="24"/>
              </w:rPr>
              <w:t xml:space="preserve"> I have co-</w:t>
            </w:r>
            <w:r w:rsidR="002B3ABA">
              <w:rPr>
                <w:rFonts w:ascii="Times New Roman" w:hAnsi="Times New Roman"/>
                <w:sz w:val="24"/>
                <w:szCs w:val="24"/>
              </w:rPr>
              <w:t xml:space="preserve">ordinated </w:t>
            </w:r>
            <w:r w:rsidR="000D4AD2">
              <w:rPr>
                <w:rFonts w:ascii="Times New Roman" w:hAnsi="Times New Roman"/>
                <w:sz w:val="24"/>
                <w:szCs w:val="24"/>
              </w:rPr>
              <w:t xml:space="preserve">key </w:t>
            </w:r>
            <w:r w:rsidR="0087556F">
              <w:rPr>
                <w:rFonts w:ascii="Times New Roman" w:hAnsi="Times New Roman"/>
                <w:sz w:val="24"/>
                <w:szCs w:val="24"/>
              </w:rPr>
              <w:t xml:space="preserve">support </w:t>
            </w:r>
            <w:r w:rsidR="000D4AD2">
              <w:rPr>
                <w:rFonts w:ascii="Times New Roman" w:hAnsi="Times New Roman"/>
                <w:sz w:val="24"/>
                <w:szCs w:val="24"/>
              </w:rPr>
              <w:t xml:space="preserve">personnel </w:t>
            </w:r>
            <w:r w:rsidR="00DE1E4D">
              <w:rPr>
                <w:rFonts w:ascii="Times New Roman" w:hAnsi="Times New Roman"/>
                <w:sz w:val="24"/>
                <w:szCs w:val="24"/>
              </w:rPr>
              <w:t>to enhance</w:t>
            </w:r>
            <w:r w:rsidR="0087556F">
              <w:rPr>
                <w:rFonts w:ascii="Times New Roman" w:hAnsi="Times New Roman"/>
                <w:sz w:val="24"/>
                <w:szCs w:val="24"/>
              </w:rPr>
              <w:t xml:space="preserve"> learner support</w:t>
            </w:r>
            <w:r w:rsidR="00C06041">
              <w:rPr>
                <w:rFonts w:ascii="Times New Roman" w:hAnsi="Times New Roman"/>
                <w:sz w:val="24"/>
                <w:szCs w:val="24"/>
              </w:rPr>
              <w:t xml:space="preserve"> (K2, K3,</w:t>
            </w:r>
            <w:r w:rsidR="00A35888">
              <w:rPr>
                <w:rFonts w:ascii="Times New Roman" w:hAnsi="Times New Roman"/>
                <w:sz w:val="24"/>
                <w:szCs w:val="24"/>
              </w:rPr>
              <w:t xml:space="preserve"> </w:t>
            </w:r>
            <w:r w:rsidR="00C06041">
              <w:rPr>
                <w:rFonts w:ascii="Times New Roman" w:hAnsi="Times New Roman"/>
                <w:sz w:val="24"/>
                <w:szCs w:val="24"/>
              </w:rPr>
              <w:t>V1,</w:t>
            </w:r>
            <w:r w:rsidR="005B4E56">
              <w:rPr>
                <w:rFonts w:ascii="Times New Roman" w:hAnsi="Times New Roman"/>
                <w:sz w:val="24"/>
                <w:szCs w:val="24"/>
              </w:rPr>
              <w:t xml:space="preserve"> </w:t>
            </w:r>
            <w:proofErr w:type="gramStart"/>
            <w:r w:rsidR="00C06041">
              <w:rPr>
                <w:rFonts w:ascii="Times New Roman" w:hAnsi="Times New Roman"/>
                <w:sz w:val="24"/>
                <w:szCs w:val="24"/>
              </w:rPr>
              <w:t>V2</w:t>
            </w:r>
            <w:proofErr w:type="gramEnd"/>
            <w:r w:rsidR="00C06041">
              <w:rPr>
                <w:rFonts w:ascii="Times New Roman" w:hAnsi="Times New Roman"/>
                <w:sz w:val="24"/>
                <w:szCs w:val="24"/>
              </w:rPr>
              <w:t>)</w:t>
            </w:r>
            <w:r w:rsidR="0087556F">
              <w:rPr>
                <w:rFonts w:ascii="Times New Roman" w:hAnsi="Times New Roman"/>
                <w:sz w:val="24"/>
                <w:szCs w:val="24"/>
              </w:rPr>
              <w:t xml:space="preserve">. </w:t>
            </w:r>
          </w:p>
          <w:p w14:paraId="6ECCF051" w14:textId="77777777" w:rsidR="000D4AD2" w:rsidRDefault="000D4AD2" w:rsidP="0087556F">
            <w:pPr>
              <w:jc w:val="both"/>
              <w:rPr>
                <w:rFonts w:ascii="Times New Roman" w:hAnsi="Times New Roman"/>
                <w:sz w:val="24"/>
                <w:szCs w:val="24"/>
              </w:rPr>
            </w:pPr>
          </w:p>
          <w:p w14:paraId="472C48FD" w14:textId="7154EB69" w:rsidR="002674FF" w:rsidRDefault="00E71065" w:rsidP="008D0D6D">
            <w:pPr>
              <w:jc w:val="both"/>
              <w:rPr>
                <w:rFonts w:ascii="Times New Roman" w:hAnsi="Times New Roman"/>
                <w:sz w:val="24"/>
                <w:szCs w:val="24"/>
              </w:rPr>
            </w:pPr>
            <w:r>
              <w:rPr>
                <w:rFonts w:ascii="Times New Roman" w:hAnsi="Times New Roman"/>
                <w:sz w:val="24"/>
                <w:szCs w:val="24"/>
              </w:rPr>
              <w:t xml:space="preserve">Although </w:t>
            </w:r>
            <w:r w:rsidR="002674FF">
              <w:rPr>
                <w:rFonts w:ascii="Times New Roman" w:hAnsi="Times New Roman"/>
                <w:sz w:val="24"/>
                <w:szCs w:val="24"/>
              </w:rPr>
              <w:t>on</w:t>
            </w:r>
            <w:r w:rsidR="00FF6F92">
              <w:rPr>
                <w:rFonts w:ascii="Times New Roman" w:hAnsi="Times New Roman"/>
                <w:sz w:val="24"/>
                <w:szCs w:val="24"/>
              </w:rPr>
              <w:t>e</w:t>
            </w:r>
            <w:r w:rsidR="002674FF">
              <w:rPr>
                <w:rFonts w:ascii="Times New Roman" w:hAnsi="Times New Roman"/>
                <w:sz w:val="24"/>
                <w:szCs w:val="24"/>
              </w:rPr>
              <w:t xml:space="preserve"> of my goals was </w:t>
            </w:r>
            <w:r w:rsidR="00B824AB">
              <w:rPr>
                <w:rFonts w:ascii="Times New Roman" w:hAnsi="Times New Roman"/>
                <w:sz w:val="24"/>
                <w:szCs w:val="24"/>
              </w:rPr>
              <w:t xml:space="preserve">to </w:t>
            </w:r>
            <w:r w:rsidR="00FF6F92">
              <w:rPr>
                <w:rFonts w:ascii="Times New Roman" w:hAnsi="Times New Roman"/>
                <w:sz w:val="24"/>
                <w:szCs w:val="24"/>
              </w:rPr>
              <w:t>turn</w:t>
            </w:r>
            <w:r w:rsidR="002674FF" w:rsidRPr="002674FF">
              <w:rPr>
                <w:rFonts w:ascii="Times New Roman" w:hAnsi="Times New Roman"/>
                <w:sz w:val="24"/>
                <w:szCs w:val="24"/>
              </w:rPr>
              <w:t xml:space="preserve"> a traditional classroom into an engaging, inquiry-based learning</w:t>
            </w:r>
            <w:r w:rsidR="00FF6F92">
              <w:rPr>
                <w:rFonts w:ascii="Times New Roman" w:hAnsi="Times New Roman"/>
                <w:sz w:val="24"/>
                <w:szCs w:val="24"/>
              </w:rPr>
              <w:t xml:space="preserve"> environment through flipped learning,</w:t>
            </w:r>
            <w:r w:rsidR="00660C55">
              <w:rPr>
                <w:rFonts w:ascii="Times New Roman" w:hAnsi="Times New Roman"/>
                <w:sz w:val="24"/>
                <w:szCs w:val="24"/>
              </w:rPr>
              <w:t xml:space="preserve"> (Roach, 2014)</w:t>
            </w:r>
            <w:r w:rsidR="00FF6F92">
              <w:rPr>
                <w:rFonts w:ascii="Times New Roman" w:hAnsi="Times New Roman"/>
                <w:sz w:val="24"/>
                <w:szCs w:val="24"/>
              </w:rPr>
              <w:t xml:space="preserve"> I found this difficult </w:t>
            </w:r>
            <w:r>
              <w:rPr>
                <w:rFonts w:ascii="Times New Roman" w:hAnsi="Times New Roman"/>
                <w:sz w:val="24"/>
                <w:szCs w:val="24"/>
              </w:rPr>
              <w:t>due to a lack of engagement</w:t>
            </w:r>
            <w:r w:rsidR="002B3ABA">
              <w:rPr>
                <w:rFonts w:ascii="Times New Roman" w:hAnsi="Times New Roman"/>
                <w:sz w:val="24"/>
                <w:szCs w:val="24"/>
              </w:rPr>
              <w:t xml:space="preserve"> from </w:t>
            </w:r>
            <w:r w:rsidR="002B3ABA">
              <w:rPr>
                <w:rFonts w:ascii="Times New Roman" w:hAnsi="Times New Roman"/>
                <w:sz w:val="24"/>
                <w:szCs w:val="24"/>
              </w:rPr>
              <w:lastRenderedPageBreak/>
              <w:t>the students</w:t>
            </w:r>
            <w:r>
              <w:rPr>
                <w:rFonts w:ascii="Times New Roman" w:hAnsi="Times New Roman"/>
                <w:sz w:val="24"/>
                <w:szCs w:val="24"/>
              </w:rPr>
              <w:t>. Hence one tri</w:t>
            </w:r>
            <w:r w:rsidR="002674FF">
              <w:rPr>
                <w:rFonts w:ascii="Times New Roman" w:hAnsi="Times New Roman"/>
                <w:sz w:val="24"/>
                <w:szCs w:val="24"/>
              </w:rPr>
              <w:t>a</w:t>
            </w:r>
            <w:r>
              <w:rPr>
                <w:rFonts w:ascii="Times New Roman" w:hAnsi="Times New Roman"/>
                <w:sz w:val="24"/>
                <w:szCs w:val="24"/>
              </w:rPr>
              <w:t xml:space="preserve">l of flipped learning was unsuccessful at level 6 due to the fact that students did not </w:t>
            </w:r>
            <w:r w:rsidR="002B3ABA">
              <w:rPr>
                <w:rFonts w:ascii="Times New Roman" w:hAnsi="Times New Roman"/>
                <w:sz w:val="24"/>
                <w:szCs w:val="24"/>
              </w:rPr>
              <w:t xml:space="preserve">complete </w:t>
            </w:r>
            <w:r>
              <w:rPr>
                <w:rFonts w:ascii="Times New Roman" w:hAnsi="Times New Roman"/>
                <w:sz w:val="24"/>
                <w:szCs w:val="24"/>
              </w:rPr>
              <w:t>the preparation work required</w:t>
            </w:r>
            <w:r w:rsidR="002674FF">
              <w:rPr>
                <w:rFonts w:ascii="Times New Roman" w:hAnsi="Times New Roman"/>
                <w:sz w:val="24"/>
                <w:szCs w:val="24"/>
              </w:rPr>
              <w:t>. I</w:t>
            </w:r>
            <w:r>
              <w:rPr>
                <w:rFonts w:ascii="Times New Roman" w:hAnsi="Times New Roman"/>
                <w:sz w:val="24"/>
                <w:szCs w:val="24"/>
              </w:rPr>
              <w:t xml:space="preserve">t was found that the </w:t>
            </w:r>
            <w:r w:rsidR="002674FF">
              <w:rPr>
                <w:rFonts w:ascii="Times New Roman" w:hAnsi="Times New Roman"/>
                <w:sz w:val="24"/>
                <w:szCs w:val="24"/>
              </w:rPr>
              <w:t>approach</w:t>
            </w:r>
            <w:r>
              <w:rPr>
                <w:rFonts w:ascii="Times New Roman" w:hAnsi="Times New Roman"/>
                <w:sz w:val="24"/>
                <w:szCs w:val="24"/>
              </w:rPr>
              <w:t xml:space="preserve"> was more successful at the Carmarthen campus </w:t>
            </w:r>
            <w:r w:rsidR="00B824AB">
              <w:rPr>
                <w:rFonts w:ascii="Times New Roman" w:hAnsi="Times New Roman"/>
                <w:sz w:val="24"/>
                <w:szCs w:val="24"/>
              </w:rPr>
              <w:t xml:space="preserve">because </w:t>
            </w:r>
            <w:r w:rsidR="002B3ABA">
              <w:rPr>
                <w:rFonts w:ascii="Times New Roman" w:hAnsi="Times New Roman"/>
                <w:sz w:val="24"/>
                <w:szCs w:val="24"/>
              </w:rPr>
              <w:t xml:space="preserve">there </w:t>
            </w:r>
            <w:r w:rsidR="00B824AB">
              <w:rPr>
                <w:rFonts w:ascii="Times New Roman" w:hAnsi="Times New Roman"/>
                <w:sz w:val="24"/>
                <w:szCs w:val="24"/>
              </w:rPr>
              <w:t xml:space="preserve">the </w:t>
            </w:r>
            <w:r>
              <w:rPr>
                <w:rFonts w:ascii="Times New Roman" w:hAnsi="Times New Roman"/>
                <w:sz w:val="24"/>
                <w:szCs w:val="24"/>
              </w:rPr>
              <w:t xml:space="preserve">students </w:t>
            </w:r>
            <w:r w:rsidR="002B3ABA">
              <w:rPr>
                <w:rFonts w:ascii="Times New Roman" w:hAnsi="Times New Roman"/>
                <w:sz w:val="24"/>
                <w:szCs w:val="24"/>
              </w:rPr>
              <w:t xml:space="preserve">had been </w:t>
            </w:r>
            <w:r>
              <w:rPr>
                <w:rFonts w:ascii="Times New Roman" w:hAnsi="Times New Roman"/>
                <w:sz w:val="24"/>
                <w:szCs w:val="24"/>
              </w:rPr>
              <w:t xml:space="preserve">required to </w:t>
            </w:r>
            <w:r w:rsidR="002B3ABA">
              <w:rPr>
                <w:rFonts w:ascii="Times New Roman" w:hAnsi="Times New Roman"/>
                <w:sz w:val="24"/>
                <w:szCs w:val="24"/>
              </w:rPr>
              <w:t xml:space="preserve">take part </w:t>
            </w:r>
            <w:r>
              <w:rPr>
                <w:rFonts w:ascii="Times New Roman" w:hAnsi="Times New Roman"/>
                <w:sz w:val="24"/>
                <w:szCs w:val="24"/>
              </w:rPr>
              <w:t xml:space="preserve">in flipped learning from Level 4 and </w:t>
            </w:r>
            <w:r w:rsidR="002B3ABA">
              <w:rPr>
                <w:rFonts w:ascii="Times New Roman" w:hAnsi="Times New Roman"/>
                <w:sz w:val="24"/>
                <w:szCs w:val="24"/>
              </w:rPr>
              <w:t xml:space="preserve">it had subsequently </w:t>
            </w:r>
            <w:r w:rsidR="002674FF">
              <w:rPr>
                <w:rFonts w:ascii="Times New Roman" w:hAnsi="Times New Roman"/>
                <w:sz w:val="24"/>
                <w:szCs w:val="24"/>
              </w:rPr>
              <w:t xml:space="preserve">become embedded </w:t>
            </w:r>
            <w:r w:rsidR="002B3ABA">
              <w:rPr>
                <w:rFonts w:ascii="Times New Roman" w:hAnsi="Times New Roman"/>
                <w:sz w:val="24"/>
                <w:szCs w:val="24"/>
              </w:rPr>
              <w:t>with</w:t>
            </w:r>
            <w:r w:rsidR="002674FF">
              <w:rPr>
                <w:rFonts w:ascii="Times New Roman" w:hAnsi="Times New Roman"/>
                <w:sz w:val="24"/>
                <w:szCs w:val="24"/>
              </w:rPr>
              <w:t>in the student culture</w:t>
            </w:r>
            <w:r>
              <w:rPr>
                <w:rFonts w:ascii="Times New Roman" w:hAnsi="Times New Roman"/>
                <w:sz w:val="24"/>
                <w:szCs w:val="24"/>
              </w:rPr>
              <w:t>. However, as we do not have the same system in the Swansea Campus</w:t>
            </w:r>
            <w:r w:rsidR="002B3ABA">
              <w:rPr>
                <w:rFonts w:ascii="Times New Roman" w:hAnsi="Times New Roman"/>
                <w:sz w:val="24"/>
                <w:szCs w:val="24"/>
              </w:rPr>
              <w:t>,</w:t>
            </w:r>
            <w:r>
              <w:rPr>
                <w:rFonts w:ascii="Times New Roman" w:hAnsi="Times New Roman"/>
                <w:sz w:val="24"/>
                <w:szCs w:val="24"/>
              </w:rPr>
              <w:t xml:space="preserve"> collaborative learning is more the norm </w:t>
            </w:r>
            <w:r w:rsidR="002B3ABA">
              <w:rPr>
                <w:rFonts w:ascii="Times New Roman" w:hAnsi="Times New Roman"/>
                <w:sz w:val="24"/>
                <w:szCs w:val="24"/>
              </w:rPr>
              <w:t>with</w:t>
            </w:r>
            <w:r>
              <w:rPr>
                <w:rFonts w:ascii="Times New Roman" w:hAnsi="Times New Roman"/>
                <w:sz w:val="24"/>
                <w:szCs w:val="24"/>
              </w:rPr>
              <w:t>in my learning environments</w:t>
            </w:r>
            <w:r w:rsidR="00C06041">
              <w:rPr>
                <w:rFonts w:ascii="Times New Roman" w:hAnsi="Times New Roman"/>
                <w:sz w:val="24"/>
                <w:szCs w:val="24"/>
              </w:rPr>
              <w:t xml:space="preserve"> (K2,</w:t>
            </w:r>
            <w:r w:rsidR="005B4E56">
              <w:rPr>
                <w:rFonts w:ascii="Times New Roman" w:hAnsi="Times New Roman"/>
                <w:sz w:val="24"/>
                <w:szCs w:val="24"/>
              </w:rPr>
              <w:t xml:space="preserve"> </w:t>
            </w:r>
            <w:r w:rsidR="00C06041">
              <w:rPr>
                <w:rFonts w:ascii="Times New Roman" w:hAnsi="Times New Roman"/>
                <w:sz w:val="24"/>
                <w:szCs w:val="24"/>
              </w:rPr>
              <w:t>V3)</w:t>
            </w:r>
            <w:r>
              <w:rPr>
                <w:rFonts w:ascii="Times New Roman" w:hAnsi="Times New Roman"/>
                <w:sz w:val="24"/>
                <w:szCs w:val="24"/>
              </w:rPr>
              <w:t>.</w:t>
            </w:r>
          </w:p>
          <w:p w14:paraId="08F8EB9A" w14:textId="77777777" w:rsidR="00C27021" w:rsidRDefault="00D82418" w:rsidP="008D0D6D">
            <w:pPr>
              <w:jc w:val="both"/>
              <w:rPr>
                <w:rFonts w:ascii="Times New Roman" w:hAnsi="Times New Roman"/>
                <w:sz w:val="24"/>
                <w:szCs w:val="24"/>
              </w:rPr>
            </w:pPr>
            <w:r>
              <w:rPr>
                <w:rFonts w:ascii="Times New Roman" w:hAnsi="Times New Roman"/>
                <w:sz w:val="24"/>
                <w:szCs w:val="24"/>
              </w:rPr>
              <w:t xml:space="preserve"> </w:t>
            </w:r>
          </w:p>
          <w:p w14:paraId="507336AE" w14:textId="45A44C91" w:rsidR="008D0D6D" w:rsidRDefault="00C27021" w:rsidP="008D0D6D">
            <w:pPr>
              <w:jc w:val="both"/>
              <w:rPr>
                <w:rFonts w:ascii="Times New Roman" w:hAnsi="Times New Roman"/>
                <w:sz w:val="24"/>
                <w:szCs w:val="24"/>
              </w:rPr>
            </w:pPr>
            <w:r>
              <w:rPr>
                <w:rFonts w:ascii="Times New Roman" w:hAnsi="Times New Roman"/>
                <w:sz w:val="24"/>
                <w:szCs w:val="24"/>
              </w:rPr>
              <w:t>Lack of engagement may also be due to the fact</w:t>
            </w:r>
            <w:r w:rsidR="002B3ABA">
              <w:rPr>
                <w:rFonts w:ascii="Times New Roman" w:hAnsi="Times New Roman"/>
                <w:sz w:val="24"/>
                <w:szCs w:val="24"/>
              </w:rPr>
              <w:t xml:space="preserve"> that as an institution</w:t>
            </w:r>
            <w:r>
              <w:rPr>
                <w:rFonts w:ascii="Times New Roman" w:hAnsi="Times New Roman"/>
                <w:sz w:val="24"/>
                <w:szCs w:val="24"/>
              </w:rPr>
              <w:t xml:space="preserve"> we are </w:t>
            </w:r>
            <w:r w:rsidR="002B3ABA">
              <w:rPr>
                <w:rFonts w:ascii="Times New Roman" w:hAnsi="Times New Roman"/>
                <w:sz w:val="24"/>
                <w:szCs w:val="24"/>
              </w:rPr>
              <w:t xml:space="preserve">rather </w:t>
            </w:r>
            <w:r>
              <w:rPr>
                <w:rFonts w:ascii="Times New Roman" w:hAnsi="Times New Roman"/>
                <w:sz w:val="24"/>
                <w:szCs w:val="24"/>
              </w:rPr>
              <w:t xml:space="preserve">out of step with student preferred digital methods of communication. </w:t>
            </w:r>
            <w:r w:rsidR="00D82418">
              <w:rPr>
                <w:rFonts w:ascii="Times New Roman" w:hAnsi="Times New Roman"/>
                <w:sz w:val="24"/>
                <w:szCs w:val="24"/>
              </w:rPr>
              <w:t>As Cronin (2016, p. 77) commented. “</w:t>
            </w:r>
            <w:r w:rsidR="00D82418" w:rsidRPr="00D82418">
              <w:rPr>
                <w:rFonts w:ascii="Times New Roman" w:hAnsi="Times New Roman"/>
                <w:sz w:val="24"/>
                <w:szCs w:val="24"/>
              </w:rPr>
              <w:t>It is increasingly evident that there are inherent tensions between the decentralized, participative and informal nature of the web and the individualized and formal nature of (and systems within) higher education</w:t>
            </w:r>
            <w:r w:rsidR="00D82418">
              <w:rPr>
                <w:rFonts w:ascii="Times New Roman" w:hAnsi="Times New Roman"/>
                <w:sz w:val="24"/>
                <w:szCs w:val="24"/>
              </w:rPr>
              <w:t xml:space="preserve">”. </w:t>
            </w:r>
            <w:r w:rsidR="008D0D6D">
              <w:rPr>
                <w:rFonts w:ascii="Times New Roman" w:hAnsi="Times New Roman"/>
                <w:sz w:val="24"/>
                <w:szCs w:val="24"/>
              </w:rPr>
              <w:t xml:space="preserve">Students come to higher education with a certain amount of digital skills and familiarity of web-based platforms which are not always compatible with and sometimes discouraged causing </w:t>
            </w:r>
            <w:r w:rsidR="008D0D6D" w:rsidRPr="008D0D6D">
              <w:rPr>
                <w:rFonts w:ascii="Times New Roman" w:hAnsi="Times New Roman"/>
                <w:sz w:val="24"/>
                <w:szCs w:val="24"/>
              </w:rPr>
              <w:t xml:space="preserve">“digital dissonance” (Clarke et al, 2009, p. </w:t>
            </w:r>
            <w:r w:rsidR="00F86FE5" w:rsidRPr="008D0D6D">
              <w:rPr>
                <w:rFonts w:ascii="Times New Roman" w:hAnsi="Times New Roman"/>
                <w:sz w:val="24"/>
                <w:szCs w:val="24"/>
              </w:rPr>
              <w:t>57</w:t>
            </w:r>
            <w:r w:rsidR="00F86FE5">
              <w:rPr>
                <w:rFonts w:ascii="Times New Roman" w:hAnsi="Times New Roman"/>
                <w:sz w:val="24"/>
                <w:szCs w:val="24"/>
              </w:rPr>
              <w:t>) (</w:t>
            </w:r>
            <w:r w:rsidR="00C06041">
              <w:rPr>
                <w:rFonts w:ascii="Times New Roman" w:hAnsi="Times New Roman"/>
                <w:sz w:val="24"/>
                <w:szCs w:val="24"/>
              </w:rPr>
              <w:t>K2,</w:t>
            </w:r>
            <w:r w:rsidR="00A35888">
              <w:rPr>
                <w:rFonts w:ascii="Times New Roman" w:hAnsi="Times New Roman"/>
                <w:sz w:val="24"/>
                <w:szCs w:val="24"/>
              </w:rPr>
              <w:t xml:space="preserve"> </w:t>
            </w:r>
            <w:r w:rsidR="00C06041">
              <w:rPr>
                <w:rFonts w:ascii="Times New Roman" w:hAnsi="Times New Roman"/>
                <w:sz w:val="24"/>
                <w:szCs w:val="24"/>
              </w:rPr>
              <w:t>K3,</w:t>
            </w:r>
            <w:r w:rsidR="005F4F44">
              <w:rPr>
                <w:rFonts w:ascii="Times New Roman" w:hAnsi="Times New Roman"/>
                <w:sz w:val="24"/>
                <w:szCs w:val="24"/>
              </w:rPr>
              <w:t xml:space="preserve"> </w:t>
            </w:r>
            <w:r w:rsidR="00C06041">
              <w:rPr>
                <w:rFonts w:ascii="Times New Roman" w:hAnsi="Times New Roman"/>
                <w:sz w:val="24"/>
                <w:szCs w:val="24"/>
              </w:rPr>
              <w:t xml:space="preserve">V3, </w:t>
            </w:r>
            <w:proofErr w:type="gramStart"/>
            <w:r w:rsidR="00C06041">
              <w:rPr>
                <w:rFonts w:ascii="Times New Roman" w:hAnsi="Times New Roman"/>
                <w:sz w:val="24"/>
                <w:szCs w:val="24"/>
              </w:rPr>
              <w:t>V4</w:t>
            </w:r>
            <w:proofErr w:type="gramEnd"/>
            <w:r w:rsidR="008D0D6D" w:rsidRPr="008D0D6D">
              <w:rPr>
                <w:rFonts w:ascii="Times New Roman" w:hAnsi="Times New Roman"/>
                <w:sz w:val="24"/>
                <w:szCs w:val="24"/>
              </w:rPr>
              <w:t>)</w:t>
            </w:r>
            <w:r w:rsidR="008D0D6D">
              <w:rPr>
                <w:rFonts w:ascii="Times New Roman" w:hAnsi="Times New Roman"/>
                <w:sz w:val="24"/>
                <w:szCs w:val="24"/>
              </w:rPr>
              <w:t>.</w:t>
            </w:r>
          </w:p>
          <w:p w14:paraId="6F0592D7" w14:textId="77777777" w:rsidR="00FF6F92" w:rsidRDefault="00FF6F92" w:rsidP="008D0D6D">
            <w:pPr>
              <w:jc w:val="both"/>
              <w:rPr>
                <w:rFonts w:ascii="Times New Roman" w:hAnsi="Times New Roman"/>
                <w:sz w:val="24"/>
                <w:szCs w:val="24"/>
              </w:rPr>
            </w:pPr>
          </w:p>
          <w:p w14:paraId="43DF35F2" w14:textId="1A042AC5" w:rsidR="008D0D6D" w:rsidRPr="008D0D6D" w:rsidRDefault="008D0D6D" w:rsidP="005F4F44">
            <w:pPr>
              <w:jc w:val="both"/>
              <w:rPr>
                <w:rFonts w:ascii="Times New Roman" w:hAnsi="Times New Roman"/>
                <w:sz w:val="24"/>
                <w:szCs w:val="24"/>
              </w:rPr>
            </w:pPr>
            <w:r>
              <w:rPr>
                <w:rFonts w:ascii="Times New Roman" w:hAnsi="Times New Roman"/>
                <w:sz w:val="24"/>
                <w:szCs w:val="24"/>
              </w:rPr>
              <w:t>The more we understand our students’ digital habits</w:t>
            </w:r>
            <w:r w:rsidR="002B3ABA">
              <w:rPr>
                <w:rFonts w:ascii="Times New Roman" w:hAnsi="Times New Roman"/>
                <w:sz w:val="24"/>
                <w:szCs w:val="24"/>
              </w:rPr>
              <w:t>,</w:t>
            </w:r>
            <w:r>
              <w:rPr>
                <w:rFonts w:ascii="Times New Roman" w:hAnsi="Times New Roman"/>
                <w:sz w:val="24"/>
                <w:szCs w:val="24"/>
              </w:rPr>
              <w:t xml:space="preserve"> the better we can develop teaching practices. Therefore in 201</w:t>
            </w:r>
            <w:r w:rsidR="00C27021">
              <w:rPr>
                <w:rFonts w:ascii="Times New Roman" w:hAnsi="Times New Roman"/>
                <w:sz w:val="24"/>
                <w:szCs w:val="24"/>
              </w:rPr>
              <w:t>7</w:t>
            </w:r>
            <w:r>
              <w:rPr>
                <w:rFonts w:ascii="Times New Roman" w:hAnsi="Times New Roman"/>
                <w:sz w:val="24"/>
                <w:szCs w:val="24"/>
              </w:rPr>
              <w:t xml:space="preserve"> </w:t>
            </w:r>
            <w:r w:rsidR="002B3ABA">
              <w:rPr>
                <w:rFonts w:ascii="Times New Roman" w:hAnsi="Times New Roman"/>
                <w:sz w:val="24"/>
                <w:szCs w:val="24"/>
              </w:rPr>
              <w:t xml:space="preserve">whilst </w:t>
            </w:r>
            <w:r>
              <w:rPr>
                <w:rFonts w:ascii="Times New Roman" w:hAnsi="Times New Roman"/>
                <w:sz w:val="24"/>
                <w:szCs w:val="24"/>
              </w:rPr>
              <w:t>working with my senior research colleague</w:t>
            </w:r>
            <w:r w:rsidR="00FF6F92">
              <w:rPr>
                <w:rFonts w:ascii="Times New Roman" w:hAnsi="Times New Roman"/>
                <w:sz w:val="24"/>
                <w:szCs w:val="24"/>
              </w:rPr>
              <w:t>,</w:t>
            </w:r>
            <w:r>
              <w:rPr>
                <w:rFonts w:ascii="Times New Roman" w:hAnsi="Times New Roman"/>
                <w:sz w:val="24"/>
                <w:szCs w:val="24"/>
              </w:rPr>
              <w:t xml:space="preserve"> building on and broadening JISCs digital literacy questionnaire </w:t>
            </w:r>
            <w:r w:rsidR="000A597D">
              <w:rPr>
                <w:rFonts w:ascii="Times New Roman" w:hAnsi="Times New Roman"/>
                <w:sz w:val="24"/>
                <w:szCs w:val="24"/>
              </w:rPr>
              <w:t xml:space="preserve">(JISC, 2013) </w:t>
            </w:r>
            <w:r>
              <w:rPr>
                <w:rFonts w:ascii="Times New Roman" w:hAnsi="Times New Roman"/>
                <w:sz w:val="24"/>
                <w:szCs w:val="24"/>
              </w:rPr>
              <w:t xml:space="preserve">we looked at how students used social media </w:t>
            </w:r>
            <w:r w:rsidR="00C27021">
              <w:rPr>
                <w:rFonts w:ascii="Times New Roman" w:hAnsi="Times New Roman"/>
                <w:sz w:val="24"/>
                <w:szCs w:val="24"/>
              </w:rPr>
              <w:t>to</w:t>
            </w:r>
            <w:r>
              <w:rPr>
                <w:rFonts w:ascii="Times New Roman" w:hAnsi="Times New Roman"/>
                <w:sz w:val="24"/>
                <w:szCs w:val="24"/>
              </w:rPr>
              <w:t xml:space="preserve"> find out about universities (recruitment) and what social media </w:t>
            </w:r>
            <w:r w:rsidR="00C27021">
              <w:rPr>
                <w:rFonts w:ascii="Times New Roman" w:hAnsi="Times New Roman"/>
                <w:sz w:val="24"/>
                <w:szCs w:val="24"/>
              </w:rPr>
              <w:t xml:space="preserve">platforms they would consider if </w:t>
            </w:r>
            <w:r w:rsidR="002B3ABA">
              <w:rPr>
                <w:rFonts w:ascii="Times New Roman" w:hAnsi="Times New Roman"/>
                <w:sz w:val="24"/>
                <w:szCs w:val="24"/>
              </w:rPr>
              <w:t xml:space="preserve">they were </w:t>
            </w:r>
            <w:r w:rsidR="00C27021">
              <w:rPr>
                <w:rFonts w:ascii="Times New Roman" w:hAnsi="Times New Roman"/>
                <w:sz w:val="24"/>
                <w:szCs w:val="24"/>
              </w:rPr>
              <w:t xml:space="preserve">offered by the university. 62% of students were happy to merge learning and communication tools. These finding were </w:t>
            </w:r>
            <w:r w:rsidR="005F4F44">
              <w:rPr>
                <w:rFonts w:ascii="Times New Roman" w:hAnsi="Times New Roman"/>
                <w:sz w:val="24"/>
                <w:szCs w:val="24"/>
              </w:rPr>
              <w:t xml:space="preserve">communicated </w:t>
            </w:r>
            <w:r w:rsidR="00C27021">
              <w:rPr>
                <w:rFonts w:ascii="Times New Roman" w:hAnsi="Times New Roman"/>
                <w:sz w:val="24"/>
                <w:szCs w:val="24"/>
              </w:rPr>
              <w:t>to the Head of School</w:t>
            </w:r>
            <w:r w:rsidR="00C06041">
              <w:rPr>
                <w:rFonts w:ascii="Times New Roman" w:hAnsi="Times New Roman"/>
                <w:sz w:val="24"/>
                <w:szCs w:val="24"/>
              </w:rPr>
              <w:t xml:space="preserve"> </w:t>
            </w:r>
            <w:r w:rsidR="005F4F44">
              <w:rPr>
                <w:rFonts w:ascii="Times New Roman" w:hAnsi="Times New Roman"/>
                <w:sz w:val="24"/>
                <w:szCs w:val="24"/>
              </w:rPr>
              <w:t>and presented at the Nexus 2018, t</w:t>
            </w:r>
            <w:r w:rsidR="005F4F44" w:rsidRPr="005F4F44">
              <w:rPr>
                <w:rFonts w:ascii="Times New Roman" w:hAnsi="Times New Roman"/>
                <w:sz w:val="24"/>
                <w:szCs w:val="24"/>
              </w:rPr>
              <w:t>he University’s Annual Learning and Teaching Conference </w:t>
            </w:r>
            <w:r w:rsidR="00C06041">
              <w:rPr>
                <w:rFonts w:ascii="Times New Roman" w:hAnsi="Times New Roman"/>
                <w:sz w:val="24"/>
                <w:szCs w:val="24"/>
              </w:rPr>
              <w:t>(K2,</w:t>
            </w:r>
            <w:r w:rsidR="005B4E56">
              <w:rPr>
                <w:rFonts w:ascii="Times New Roman" w:hAnsi="Times New Roman"/>
                <w:sz w:val="24"/>
                <w:szCs w:val="24"/>
              </w:rPr>
              <w:t xml:space="preserve"> </w:t>
            </w:r>
            <w:r w:rsidR="00C06041">
              <w:rPr>
                <w:rFonts w:ascii="Times New Roman" w:hAnsi="Times New Roman"/>
                <w:sz w:val="24"/>
                <w:szCs w:val="24"/>
              </w:rPr>
              <w:t>K3,</w:t>
            </w:r>
            <w:r w:rsidR="007175F0">
              <w:rPr>
                <w:rFonts w:ascii="Times New Roman" w:hAnsi="Times New Roman"/>
                <w:sz w:val="24"/>
                <w:szCs w:val="24"/>
              </w:rPr>
              <w:t xml:space="preserve"> </w:t>
            </w:r>
            <w:r w:rsidR="00C06041">
              <w:rPr>
                <w:rFonts w:ascii="Times New Roman" w:hAnsi="Times New Roman"/>
                <w:sz w:val="24"/>
                <w:szCs w:val="24"/>
              </w:rPr>
              <w:t>K4,</w:t>
            </w:r>
            <w:r w:rsidR="00192516">
              <w:rPr>
                <w:rFonts w:ascii="Times New Roman" w:hAnsi="Times New Roman"/>
                <w:sz w:val="24"/>
                <w:szCs w:val="24"/>
              </w:rPr>
              <w:t xml:space="preserve"> </w:t>
            </w:r>
            <w:proofErr w:type="gramStart"/>
            <w:r w:rsidR="00C06041">
              <w:rPr>
                <w:rFonts w:ascii="Times New Roman" w:hAnsi="Times New Roman"/>
                <w:sz w:val="24"/>
                <w:szCs w:val="24"/>
              </w:rPr>
              <w:t>V3</w:t>
            </w:r>
            <w:proofErr w:type="gramEnd"/>
            <w:r w:rsidR="00C06041">
              <w:rPr>
                <w:rFonts w:ascii="Times New Roman" w:hAnsi="Times New Roman"/>
                <w:sz w:val="24"/>
                <w:szCs w:val="24"/>
              </w:rPr>
              <w:t>)</w:t>
            </w:r>
            <w:r w:rsidR="00C27021">
              <w:rPr>
                <w:rFonts w:ascii="Times New Roman" w:hAnsi="Times New Roman"/>
                <w:sz w:val="24"/>
                <w:szCs w:val="24"/>
              </w:rPr>
              <w:t xml:space="preserve">. </w:t>
            </w:r>
            <w:r>
              <w:rPr>
                <w:rFonts w:ascii="Times New Roman" w:hAnsi="Times New Roman"/>
                <w:sz w:val="24"/>
                <w:szCs w:val="24"/>
              </w:rPr>
              <w:t xml:space="preserve">  </w:t>
            </w:r>
          </w:p>
          <w:p w14:paraId="652557DC" w14:textId="77777777" w:rsidR="00D82418" w:rsidRPr="00D82418" w:rsidRDefault="008D0D6D" w:rsidP="00D82418">
            <w:pPr>
              <w:jc w:val="both"/>
              <w:rPr>
                <w:rFonts w:ascii="Times New Roman" w:hAnsi="Times New Roman"/>
                <w:sz w:val="24"/>
                <w:szCs w:val="24"/>
              </w:rPr>
            </w:pPr>
            <w:r>
              <w:rPr>
                <w:rFonts w:ascii="Times New Roman" w:hAnsi="Times New Roman"/>
                <w:sz w:val="24"/>
                <w:szCs w:val="24"/>
              </w:rPr>
              <w:t xml:space="preserve"> </w:t>
            </w:r>
          </w:p>
          <w:p w14:paraId="64A86FAE" w14:textId="4F829A9B" w:rsidR="003877F3" w:rsidRDefault="00C27021" w:rsidP="00E446A7">
            <w:pPr>
              <w:jc w:val="both"/>
              <w:rPr>
                <w:rFonts w:ascii="Times New Roman" w:hAnsi="Times New Roman"/>
                <w:sz w:val="24"/>
                <w:szCs w:val="24"/>
              </w:rPr>
            </w:pPr>
            <w:r>
              <w:rPr>
                <w:rFonts w:ascii="Times New Roman" w:hAnsi="Times New Roman"/>
                <w:sz w:val="24"/>
                <w:szCs w:val="24"/>
              </w:rPr>
              <w:t>I</w:t>
            </w:r>
            <w:r w:rsidR="003877F3">
              <w:rPr>
                <w:rFonts w:ascii="Times New Roman" w:hAnsi="Times New Roman"/>
                <w:sz w:val="24"/>
                <w:szCs w:val="24"/>
              </w:rPr>
              <w:t>n</w:t>
            </w:r>
            <w:r>
              <w:rPr>
                <w:rFonts w:ascii="Times New Roman" w:hAnsi="Times New Roman"/>
                <w:sz w:val="24"/>
                <w:szCs w:val="24"/>
              </w:rPr>
              <w:t xml:space="preserve"> the module</w:t>
            </w:r>
            <w:r w:rsidR="003877F3">
              <w:rPr>
                <w:rFonts w:ascii="Times New Roman" w:hAnsi="Times New Roman"/>
                <w:sz w:val="24"/>
                <w:szCs w:val="24"/>
              </w:rPr>
              <w:t>s</w:t>
            </w:r>
            <w:r>
              <w:rPr>
                <w:rFonts w:ascii="Times New Roman" w:hAnsi="Times New Roman"/>
                <w:sz w:val="24"/>
                <w:szCs w:val="24"/>
              </w:rPr>
              <w:t xml:space="preserve"> and programmes </w:t>
            </w:r>
            <w:r w:rsidR="002B3ABA">
              <w:rPr>
                <w:rFonts w:ascii="Times New Roman" w:hAnsi="Times New Roman"/>
                <w:sz w:val="24"/>
                <w:szCs w:val="24"/>
              </w:rPr>
              <w:t xml:space="preserve">led and </w:t>
            </w:r>
            <w:r>
              <w:rPr>
                <w:rFonts w:ascii="Times New Roman" w:hAnsi="Times New Roman"/>
                <w:sz w:val="24"/>
                <w:szCs w:val="24"/>
              </w:rPr>
              <w:t>manage</w:t>
            </w:r>
            <w:r w:rsidR="002B3ABA">
              <w:rPr>
                <w:rFonts w:ascii="Times New Roman" w:hAnsi="Times New Roman"/>
                <w:sz w:val="24"/>
                <w:szCs w:val="24"/>
              </w:rPr>
              <w:t>d by myself</w:t>
            </w:r>
            <w:r>
              <w:rPr>
                <w:rFonts w:ascii="Times New Roman" w:hAnsi="Times New Roman"/>
                <w:sz w:val="24"/>
                <w:szCs w:val="24"/>
              </w:rPr>
              <w:t>, s</w:t>
            </w:r>
            <w:r w:rsidR="00E71065">
              <w:rPr>
                <w:rFonts w:ascii="Times New Roman" w:hAnsi="Times New Roman"/>
                <w:sz w:val="24"/>
                <w:szCs w:val="24"/>
              </w:rPr>
              <w:t xml:space="preserve">tudents are </w:t>
            </w:r>
            <w:r>
              <w:rPr>
                <w:rFonts w:ascii="Times New Roman" w:hAnsi="Times New Roman"/>
                <w:sz w:val="24"/>
                <w:szCs w:val="24"/>
              </w:rPr>
              <w:t xml:space="preserve">actively </w:t>
            </w:r>
            <w:r w:rsidR="00E71065">
              <w:rPr>
                <w:rFonts w:ascii="Times New Roman" w:hAnsi="Times New Roman"/>
                <w:sz w:val="24"/>
                <w:szCs w:val="24"/>
              </w:rPr>
              <w:t>encouraged to co</w:t>
            </w:r>
            <w:r>
              <w:rPr>
                <w:rFonts w:ascii="Times New Roman" w:hAnsi="Times New Roman"/>
                <w:sz w:val="24"/>
                <w:szCs w:val="24"/>
              </w:rPr>
              <w:t xml:space="preserve">mmunicate </w:t>
            </w:r>
            <w:r w:rsidR="00E71065">
              <w:rPr>
                <w:rFonts w:ascii="Times New Roman" w:hAnsi="Times New Roman"/>
                <w:sz w:val="24"/>
                <w:szCs w:val="24"/>
              </w:rPr>
              <w:t>outside</w:t>
            </w:r>
            <w:r w:rsidR="00D82418">
              <w:rPr>
                <w:rFonts w:ascii="Times New Roman" w:hAnsi="Times New Roman"/>
                <w:sz w:val="24"/>
                <w:szCs w:val="24"/>
              </w:rPr>
              <w:t xml:space="preserve"> </w:t>
            </w:r>
            <w:r w:rsidR="00E71065">
              <w:rPr>
                <w:rFonts w:ascii="Times New Roman" w:hAnsi="Times New Roman"/>
                <w:sz w:val="24"/>
                <w:szCs w:val="24"/>
              </w:rPr>
              <w:t>the formal VLE forums</w:t>
            </w:r>
            <w:r w:rsidR="002B3ABA">
              <w:rPr>
                <w:rFonts w:ascii="Times New Roman" w:hAnsi="Times New Roman"/>
                <w:sz w:val="24"/>
                <w:szCs w:val="24"/>
              </w:rPr>
              <w:t xml:space="preserve">, </w:t>
            </w:r>
            <w:r w:rsidR="00E71065">
              <w:rPr>
                <w:rFonts w:ascii="Times New Roman" w:hAnsi="Times New Roman"/>
                <w:sz w:val="24"/>
                <w:szCs w:val="24"/>
              </w:rPr>
              <w:t xml:space="preserve">where they </w:t>
            </w:r>
            <w:r w:rsidR="002B3ABA">
              <w:rPr>
                <w:rFonts w:ascii="Times New Roman" w:hAnsi="Times New Roman"/>
                <w:sz w:val="24"/>
                <w:szCs w:val="24"/>
              </w:rPr>
              <w:t xml:space="preserve">might </w:t>
            </w:r>
            <w:r w:rsidR="00E71065">
              <w:rPr>
                <w:rFonts w:ascii="Times New Roman" w:hAnsi="Times New Roman"/>
                <w:sz w:val="24"/>
                <w:szCs w:val="24"/>
              </w:rPr>
              <w:t xml:space="preserve">be </w:t>
            </w:r>
            <w:r w:rsidR="00D82418">
              <w:rPr>
                <w:rFonts w:ascii="Times New Roman" w:hAnsi="Times New Roman"/>
                <w:sz w:val="24"/>
                <w:szCs w:val="24"/>
              </w:rPr>
              <w:t xml:space="preserve">embarrassed about asking questions when the tutor is </w:t>
            </w:r>
            <w:r>
              <w:rPr>
                <w:rFonts w:ascii="Times New Roman" w:hAnsi="Times New Roman"/>
                <w:sz w:val="24"/>
                <w:szCs w:val="24"/>
              </w:rPr>
              <w:t>digitally present.</w:t>
            </w:r>
            <w:r w:rsidR="003877F3">
              <w:rPr>
                <w:rFonts w:ascii="Times New Roman" w:hAnsi="Times New Roman"/>
                <w:sz w:val="24"/>
                <w:szCs w:val="24"/>
              </w:rPr>
              <w:t xml:space="preserve"> This is even more </w:t>
            </w:r>
            <w:r w:rsidR="002B3ABA">
              <w:rPr>
                <w:rFonts w:ascii="Times New Roman" w:hAnsi="Times New Roman"/>
                <w:sz w:val="24"/>
                <w:szCs w:val="24"/>
              </w:rPr>
              <w:t xml:space="preserve">important with </w:t>
            </w:r>
            <w:r w:rsidR="003877F3">
              <w:rPr>
                <w:rFonts w:ascii="Times New Roman" w:hAnsi="Times New Roman"/>
                <w:sz w:val="24"/>
                <w:szCs w:val="24"/>
              </w:rPr>
              <w:t xml:space="preserve">our online programmes where there may not be an informal structure of communicating whereas on our </w:t>
            </w:r>
            <w:r w:rsidR="000A597D">
              <w:rPr>
                <w:rFonts w:ascii="Times New Roman" w:hAnsi="Times New Roman"/>
                <w:sz w:val="24"/>
                <w:szCs w:val="24"/>
              </w:rPr>
              <w:t>campus-based</w:t>
            </w:r>
            <w:r w:rsidR="003877F3">
              <w:rPr>
                <w:rFonts w:ascii="Times New Roman" w:hAnsi="Times New Roman"/>
                <w:sz w:val="24"/>
                <w:szCs w:val="24"/>
              </w:rPr>
              <w:t xml:space="preserve"> programmes student</w:t>
            </w:r>
            <w:r w:rsidR="000A597D">
              <w:rPr>
                <w:rFonts w:ascii="Times New Roman" w:hAnsi="Times New Roman"/>
                <w:sz w:val="24"/>
                <w:szCs w:val="24"/>
              </w:rPr>
              <w:t>s</w:t>
            </w:r>
            <w:r w:rsidR="003877F3">
              <w:rPr>
                <w:rFonts w:ascii="Times New Roman" w:hAnsi="Times New Roman"/>
                <w:sz w:val="24"/>
                <w:szCs w:val="24"/>
              </w:rPr>
              <w:t xml:space="preserve"> can </w:t>
            </w:r>
            <w:r w:rsidR="000A597D">
              <w:rPr>
                <w:rFonts w:ascii="Times New Roman" w:hAnsi="Times New Roman"/>
                <w:sz w:val="24"/>
                <w:szCs w:val="24"/>
              </w:rPr>
              <w:t>easily meet outside learning spaces.</w:t>
            </w:r>
            <w:r w:rsidR="000D4AD2">
              <w:rPr>
                <w:rFonts w:ascii="Times New Roman" w:hAnsi="Times New Roman"/>
                <w:sz w:val="24"/>
                <w:szCs w:val="24"/>
              </w:rPr>
              <w:t xml:space="preserve"> I also encourage the use of social media for learning by embedding my Twitter lists into my Moodle pages</w:t>
            </w:r>
            <w:r w:rsidR="0093451B">
              <w:rPr>
                <w:rFonts w:ascii="Times New Roman" w:hAnsi="Times New Roman"/>
                <w:sz w:val="24"/>
                <w:szCs w:val="24"/>
              </w:rPr>
              <w:t>. This encourages students to use Moodle and to be</w:t>
            </w:r>
            <w:r w:rsidR="002B3ABA">
              <w:rPr>
                <w:rFonts w:ascii="Times New Roman" w:hAnsi="Times New Roman"/>
                <w:sz w:val="24"/>
                <w:szCs w:val="24"/>
              </w:rPr>
              <w:t>come</w:t>
            </w:r>
            <w:r w:rsidR="0093451B">
              <w:rPr>
                <w:rFonts w:ascii="Times New Roman" w:hAnsi="Times New Roman"/>
                <w:sz w:val="24"/>
                <w:szCs w:val="24"/>
              </w:rPr>
              <w:t xml:space="preserve"> aware that they do no</w:t>
            </w:r>
            <w:ins w:id="67" w:author="Thomas, Christopher (Business)" w:date="2019-11-08T12:34:00Z">
              <w:r w:rsidR="009024FB">
                <w:rPr>
                  <w:rFonts w:ascii="Times New Roman" w:hAnsi="Times New Roman"/>
                  <w:sz w:val="24"/>
                  <w:szCs w:val="24"/>
                </w:rPr>
                <w:t>t</w:t>
              </w:r>
            </w:ins>
            <w:r w:rsidR="0093451B">
              <w:rPr>
                <w:rFonts w:ascii="Times New Roman" w:hAnsi="Times New Roman"/>
                <w:sz w:val="24"/>
                <w:szCs w:val="24"/>
              </w:rPr>
              <w:t xml:space="preserve"> always have to seek out information</w:t>
            </w:r>
            <w:r w:rsidR="002B3ABA">
              <w:rPr>
                <w:rFonts w:ascii="Times New Roman" w:hAnsi="Times New Roman"/>
                <w:sz w:val="24"/>
                <w:szCs w:val="24"/>
              </w:rPr>
              <w:t>,</w:t>
            </w:r>
            <w:r w:rsidR="0093451B">
              <w:rPr>
                <w:rFonts w:ascii="Times New Roman" w:hAnsi="Times New Roman"/>
                <w:sz w:val="24"/>
                <w:szCs w:val="24"/>
              </w:rPr>
              <w:t xml:space="preserve"> but</w:t>
            </w:r>
            <w:r w:rsidR="002B3ABA">
              <w:rPr>
                <w:rFonts w:ascii="Times New Roman" w:hAnsi="Times New Roman"/>
                <w:sz w:val="24"/>
                <w:szCs w:val="24"/>
              </w:rPr>
              <w:t xml:space="preserve"> rather </w:t>
            </w:r>
            <w:r w:rsidR="0093451B">
              <w:rPr>
                <w:rFonts w:ascii="Times New Roman" w:hAnsi="Times New Roman"/>
                <w:sz w:val="24"/>
                <w:szCs w:val="24"/>
              </w:rPr>
              <w:t xml:space="preserve">by using digital technology can have information </w:t>
            </w:r>
            <w:r w:rsidR="002B3ABA">
              <w:rPr>
                <w:rFonts w:ascii="Times New Roman" w:hAnsi="Times New Roman"/>
                <w:sz w:val="24"/>
                <w:szCs w:val="24"/>
              </w:rPr>
              <w:t xml:space="preserve">channelled </w:t>
            </w:r>
            <w:r w:rsidR="0093451B">
              <w:rPr>
                <w:rFonts w:ascii="Times New Roman" w:hAnsi="Times New Roman"/>
                <w:sz w:val="24"/>
                <w:szCs w:val="24"/>
              </w:rPr>
              <w:t>towards them</w:t>
            </w:r>
            <w:r w:rsidR="00D86012">
              <w:rPr>
                <w:rFonts w:ascii="Times New Roman" w:hAnsi="Times New Roman"/>
                <w:sz w:val="24"/>
                <w:szCs w:val="24"/>
              </w:rPr>
              <w:t xml:space="preserve"> (K2,</w:t>
            </w:r>
            <w:r w:rsidR="00B8653F">
              <w:rPr>
                <w:rFonts w:ascii="Times New Roman" w:hAnsi="Times New Roman"/>
                <w:sz w:val="24"/>
                <w:szCs w:val="24"/>
              </w:rPr>
              <w:t xml:space="preserve"> </w:t>
            </w:r>
            <w:r w:rsidR="00D86012">
              <w:rPr>
                <w:rFonts w:ascii="Times New Roman" w:hAnsi="Times New Roman"/>
                <w:sz w:val="24"/>
                <w:szCs w:val="24"/>
              </w:rPr>
              <w:t>K3,</w:t>
            </w:r>
            <w:r w:rsidR="00050774">
              <w:rPr>
                <w:rFonts w:ascii="Times New Roman" w:hAnsi="Times New Roman"/>
                <w:sz w:val="24"/>
                <w:szCs w:val="24"/>
              </w:rPr>
              <w:t xml:space="preserve"> </w:t>
            </w:r>
            <w:r w:rsidR="00D86012">
              <w:rPr>
                <w:rFonts w:ascii="Times New Roman" w:hAnsi="Times New Roman"/>
                <w:sz w:val="24"/>
                <w:szCs w:val="24"/>
              </w:rPr>
              <w:t>K4,</w:t>
            </w:r>
            <w:r w:rsidR="00B707A1">
              <w:rPr>
                <w:rFonts w:ascii="Times New Roman" w:hAnsi="Times New Roman"/>
                <w:sz w:val="24"/>
                <w:szCs w:val="24"/>
              </w:rPr>
              <w:t xml:space="preserve"> </w:t>
            </w:r>
            <w:r w:rsidR="00D86012">
              <w:rPr>
                <w:rFonts w:ascii="Times New Roman" w:hAnsi="Times New Roman"/>
                <w:sz w:val="24"/>
                <w:szCs w:val="24"/>
              </w:rPr>
              <w:t>V3)</w:t>
            </w:r>
            <w:r w:rsidR="00DC0002">
              <w:rPr>
                <w:rFonts w:ascii="Times New Roman" w:hAnsi="Times New Roman"/>
                <w:sz w:val="24"/>
                <w:szCs w:val="24"/>
              </w:rPr>
              <w:t>.</w:t>
            </w:r>
          </w:p>
          <w:p w14:paraId="2CD16178" w14:textId="77777777" w:rsidR="000D4AD2" w:rsidRDefault="000D4AD2" w:rsidP="00E446A7">
            <w:pPr>
              <w:jc w:val="both"/>
              <w:rPr>
                <w:rFonts w:ascii="Times New Roman" w:hAnsi="Times New Roman"/>
                <w:sz w:val="24"/>
                <w:szCs w:val="24"/>
              </w:rPr>
            </w:pPr>
          </w:p>
          <w:p w14:paraId="77950AB6" w14:textId="5B25AD9F" w:rsidR="000D4AD2" w:rsidRPr="005750BC" w:rsidRDefault="000D4AD2" w:rsidP="000D4AD2">
            <w:pPr>
              <w:jc w:val="both"/>
              <w:rPr>
                <w:rFonts w:ascii="Times New Roman" w:hAnsi="Times New Roman"/>
                <w:sz w:val="24"/>
                <w:szCs w:val="24"/>
              </w:rPr>
            </w:pPr>
            <w:r>
              <w:rPr>
                <w:rFonts w:ascii="Times New Roman" w:hAnsi="Times New Roman"/>
                <w:sz w:val="24"/>
                <w:szCs w:val="24"/>
              </w:rPr>
              <w:t xml:space="preserve">With the </w:t>
            </w:r>
            <w:r w:rsidRPr="00F9184C">
              <w:rPr>
                <w:rFonts w:ascii="Times New Roman" w:hAnsi="Times New Roman"/>
                <w:sz w:val="24"/>
                <w:szCs w:val="24"/>
              </w:rPr>
              <w:t xml:space="preserve">W-D programmes </w:t>
            </w:r>
            <w:r>
              <w:rPr>
                <w:rFonts w:ascii="Times New Roman" w:hAnsi="Times New Roman"/>
                <w:sz w:val="24"/>
                <w:szCs w:val="24"/>
              </w:rPr>
              <w:t xml:space="preserve">I have </w:t>
            </w:r>
            <w:r w:rsidR="00B824AB">
              <w:rPr>
                <w:rFonts w:ascii="Times New Roman" w:hAnsi="Times New Roman"/>
                <w:sz w:val="24"/>
                <w:szCs w:val="24"/>
              </w:rPr>
              <w:t>acted on</w:t>
            </w:r>
            <w:r>
              <w:rPr>
                <w:rFonts w:ascii="Times New Roman" w:hAnsi="Times New Roman"/>
                <w:sz w:val="24"/>
                <w:szCs w:val="24"/>
              </w:rPr>
              <w:t xml:space="preserve"> student feedback and improv</w:t>
            </w:r>
            <w:r w:rsidR="00B824AB">
              <w:rPr>
                <w:rFonts w:ascii="Times New Roman" w:hAnsi="Times New Roman"/>
                <w:sz w:val="24"/>
                <w:szCs w:val="24"/>
              </w:rPr>
              <w:t>ed</w:t>
            </w:r>
            <w:r>
              <w:rPr>
                <w:rFonts w:ascii="Times New Roman" w:hAnsi="Times New Roman"/>
                <w:sz w:val="24"/>
                <w:szCs w:val="24"/>
              </w:rPr>
              <w:t xml:space="preserve"> online resources that are available for starters. Many students come from non-traditional, non-academic backgrounds and struggle initially with the intellectual jump to higher education. Therefore, the </w:t>
            </w:r>
            <w:r w:rsidRPr="005750BC">
              <w:rPr>
                <w:rFonts w:ascii="Times New Roman" w:hAnsi="Times New Roman"/>
                <w:sz w:val="24"/>
                <w:szCs w:val="24"/>
              </w:rPr>
              <w:t>VL</w:t>
            </w:r>
            <w:r>
              <w:rPr>
                <w:rFonts w:ascii="Times New Roman" w:hAnsi="Times New Roman"/>
                <w:sz w:val="24"/>
                <w:szCs w:val="24"/>
              </w:rPr>
              <w:t>E</w:t>
            </w:r>
            <w:r w:rsidRPr="005750BC">
              <w:rPr>
                <w:rFonts w:ascii="Times New Roman" w:hAnsi="Times New Roman"/>
                <w:sz w:val="24"/>
                <w:szCs w:val="24"/>
              </w:rPr>
              <w:t xml:space="preserve"> now has a comprehensive </w:t>
            </w:r>
            <w:del w:id="68" w:author="Thomas, Christopher (Business)" w:date="2019-11-08T12:34:00Z">
              <w:r w:rsidRPr="005750BC" w:rsidDel="009024FB">
                <w:rPr>
                  <w:rFonts w:ascii="Times New Roman" w:hAnsi="Times New Roman"/>
                  <w:sz w:val="24"/>
                  <w:szCs w:val="24"/>
                </w:rPr>
                <w:delText>onboarding</w:delText>
              </w:r>
            </w:del>
            <w:ins w:id="69" w:author="Thomas, Christopher (Business)" w:date="2019-11-08T12:34:00Z">
              <w:r w:rsidR="009024FB" w:rsidRPr="005750BC">
                <w:rPr>
                  <w:rFonts w:ascii="Times New Roman" w:hAnsi="Times New Roman"/>
                  <w:sz w:val="24"/>
                  <w:szCs w:val="24"/>
                </w:rPr>
                <w:t>on boarding</w:t>
              </w:r>
            </w:ins>
            <w:r w:rsidRPr="005750BC">
              <w:rPr>
                <w:rFonts w:ascii="Times New Roman" w:hAnsi="Times New Roman"/>
                <w:sz w:val="24"/>
                <w:szCs w:val="24"/>
              </w:rPr>
              <w:t xml:space="preserve"> section covering online study skills</w:t>
            </w:r>
            <w:r>
              <w:rPr>
                <w:rFonts w:ascii="Times New Roman" w:hAnsi="Times New Roman"/>
                <w:sz w:val="24"/>
                <w:szCs w:val="24"/>
              </w:rPr>
              <w:t>,</w:t>
            </w:r>
            <w:r w:rsidRPr="005750BC">
              <w:rPr>
                <w:rFonts w:ascii="Times New Roman" w:hAnsi="Times New Roman"/>
                <w:sz w:val="24"/>
                <w:szCs w:val="24"/>
              </w:rPr>
              <w:t xml:space="preserve"> </w:t>
            </w:r>
            <w:r>
              <w:rPr>
                <w:rFonts w:ascii="Times New Roman" w:hAnsi="Times New Roman"/>
                <w:sz w:val="24"/>
                <w:szCs w:val="24"/>
              </w:rPr>
              <w:t>g</w:t>
            </w:r>
            <w:r w:rsidRPr="005750BC">
              <w:rPr>
                <w:rFonts w:ascii="Times New Roman" w:hAnsi="Times New Roman"/>
                <w:sz w:val="24"/>
                <w:szCs w:val="24"/>
              </w:rPr>
              <w:t>oal setting</w:t>
            </w:r>
            <w:r>
              <w:rPr>
                <w:rFonts w:ascii="Times New Roman" w:hAnsi="Times New Roman"/>
                <w:sz w:val="24"/>
                <w:szCs w:val="24"/>
              </w:rPr>
              <w:t>,</w:t>
            </w:r>
            <w:r w:rsidRPr="005750BC">
              <w:rPr>
                <w:rFonts w:ascii="Times New Roman" w:hAnsi="Times New Roman"/>
                <w:sz w:val="24"/>
                <w:szCs w:val="24"/>
              </w:rPr>
              <w:t xml:space="preserve"> the writing process and writing skills along with the standard UWTSD library resources on referencing.</w:t>
            </w:r>
            <w:r>
              <w:rPr>
                <w:rFonts w:ascii="Times New Roman" w:hAnsi="Times New Roman"/>
                <w:sz w:val="24"/>
                <w:szCs w:val="24"/>
              </w:rPr>
              <w:t xml:space="preserve"> This was put together as part of a joint initiative between Ducere’s Head of Learn</w:t>
            </w:r>
            <w:r w:rsidR="006C499B">
              <w:rPr>
                <w:rFonts w:ascii="Times New Roman" w:hAnsi="Times New Roman"/>
                <w:sz w:val="24"/>
                <w:szCs w:val="24"/>
              </w:rPr>
              <w:t>ing</w:t>
            </w:r>
            <w:r>
              <w:rPr>
                <w:rFonts w:ascii="Times New Roman" w:hAnsi="Times New Roman"/>
                <w:sz w:val="24"/>
                <w:szCs w:val="24"/>
              </w:rPr>
              <w:t xml:space="preserve"> Experience and myself. This reference section is a </w:t>
            </w:r>
            <w:r w:rsidR="00B824AB">
              <w:rPr>
                <w:rFonts w:ascii="Times New Roman" w:hAnsi="Times New Roman"/>
                <w:sz w:val="24"/>
                <w:szCs w:val="24"/>
              </w:rPr>
              <w:t xml:space="preserve">good practice </w:t>
            </w:r>
            <w:r>
              <w:rPr>
                <w:rFonts w:ascii="Times New Roman" w:hAnsi="Times New Roman"/>
                <w:sz w:val="24"/>
                <w:szCs w:val="24"/>
              </w:rPr>
              <w:t>standard that other courses both online and offline could follow</w:t>
            </w:r>
            <w:r w:rsidR="00D86012">
              <w:rPr>
                <w:rFonts w:ascii="Times New Roman" w:hAnsi="Times New Roman"/>
                <w:sz w:val="24"/>
                <w:szCs w:val="24"/>
              </w:rPr>
              <w:t xml:space="preserve"> (K1,</w:t>
            </w:r>
            <w:r w:rsidR="005F4F44">
              <w:rPr>
                <w:rFonts w:ascii="Times New Roman" w:hAnsi="Times New Roman"/>
                <w:sz w:val="24"/>
                <w:szCs w:val="24"/>
              </w:rPr>
              <w:t xml:space="preserve"> </w:t>
            </w:r>
            <w:r w:rsidR="00D86012">
              <w:rPr>
                <w:rFonts w:ascii="Times New Roman" w:hAnsi="Times New Roman"/>
                <w:sz w:val="24"/>
                <w:szCs w:val="24"/>
              </w:rPr>
              <w:t>K2,</w:t>
            </w:r>
            <w:r w:rsidR="005F4F44">
              <w:rPr>
                <w:rFonts w:ascii="Times New Roman" w:hAnsi="Times New Roman"/>
                <w:sz w:val="24"/>
                <w:szCs w:val="24"/>
              </w:rPr>
              <w:t xml:space="preserve"> </w:t>
            </w:r>
            <w:r w:rsidR="00D86012">
              <w:rPr>
                <w:rFonts w:ascii="Times New Roman" w:hAnsi="Times New Roman"/>
                <w:sz w:val="24"/>
                <w:szCs w:val="24"/>
              </w:rPr>
              <w:t>K3,</w:t>
            </w:r>
            <w:r w:rsidR="005F4F44">
              <w:rPr>
                <w:rFonts w:ascii="Times New Roman" w:hAnsi="Times New Roman"/>
                <w:sz w:val="24"/>
                <w:szCs w:val="24"/>
              </w:rPr>
              <w:t xml:space="preserve"> </w:t>
            </w:r>
            <w:r w:rsidR="00D86012">
              <w:rPr>
                <w:rFonts w:ascii="Times New Roman" w:hAnsi="Times New Roman"/>
                <w:sz w:val="24"/>
                <w:szCs w:val="24"/>
              </w:rPr>
              <w:t>K4,</w:t>
            </w:r>
            <w:r w:rsidR="005F4F44">
              <w:rPr>
                <w:rFonts w:ascii="Times New Roman" w:hAnsi="Times New Roman"/>
                <w:sz w:val="24"/>
                <w:szCs w:val="24"/>
              </w:rPr>
              <w:t xml:space="preserve"> </w:t>
            </w:r>
            <w:r w:rsidR="00D86012">
              <w:rPr>
                <w:rFonts w:ascii="Times New Roman" w:hAnsi="Times New Roman"/>
                <w:sz w:val="24"/>
                <w:szCs w:val="24"/>
              </w:rPr>
              <w:t>V1,</w:t>
            </w:r>
            <w:r w:rsidR="005B4E56">
              <w:rPr>
                <w:rFonts w:ascii="Times New Roman" w:hAnsi="Times New Roman"/>
                <w:sz w:val="24"/>
                <w:szCs w:val="24"/>
              </w:rPr>
              <w:t xml:space="preserve"> </w:t>
            </w:r>
            <w:r w:rsidR="00D86012">
              <w:rPr>
                <w:rFonts w:ascii="Times New Roman" w:hAnsi="Times New Roman"/>
                <w:sz w:val="24"/>
                <w:szCs w:val="24"/>
              </w:rPr>
              <w:t>V2,</w:t>
            </w:r>
            <w:r w:rsidR="007175F0">
              <w:rPr>
                <w:rFonts w:ascii="Times New Roman" w:hAnsi="Times New Roman"/>
                <w:sz w:val="24"/>
                <w:szCs w:val="24"/>
              </w:rPr>
              <w:t xml:space="preserve"> </w:t>
            </w:r>
            <w:proofErr w:type="gramStart"/>
            <w:r w:rsidR="00D86012">
              <w:rPr>
                <w:rFonts w:ascii="Times New Roman" w:hAnsi="Times New Roman"/>
                <w:sz w:val="24"/>
                <w:szCs w:val="24"/>
              </w:rPr>
              <w:t>V3</w:t>
            </w:r>
            <w:proofErr w:type="gramEnd"/>
            <w:r w:rsidR="00D86012">
              <w:rPr>
                <w:rFonts w:ascii="Times New Roman" w:hAnsi="Times New Roman"/>
                <w:sz w:val="24"/>
                <w:szCs w:val="24"/>
              </w:rPr>
              <w:t>)</w:t>
            </w:r>
            <w:r>
              <w:rPr>
                <w:rFonts w:ascii="Times New Roman" w:hAnsi="Times New Roman"/>
                <w:sz w:val="24"/>
                <w:szCs w:val="24"/>
              </w:rPr>
              <w:t xml:space="preserve">. </w:t>
            </w:r>
          </w:p>
          <w:p w14:paraId="2BC8EB51" w14:textId="77777777" w:rsidR="000D4AD2" w:rsidRDefault="000D4AD2" w:rsidP="00E446A7">
            <w:pPr>
              <w:jc w:val="both"/>
              <w:rPr>
                <w:rFonts w:ascii="Times New Roman" w:hAnsi="Times New Roman"/>
                <w:sz w:val="24"/>
                <w:szCs w:val="24"/>
              </w:rPr>
            </w:pPr>
          </w:p>
          <w:p w14:paraId="55F85E5D" w14:textId="36170B04" w:rsidR="00DF61EC" w:rsidRPr="00DF61EC" w:rsidRDefault="000A597D" w:rsidP="00DF61EC">
            <w:pPr>
              <w:jc w:val="both"/>
              <w:rPr>
                <w:rFonts w:ascii="Times New Roman" w:hAnsi="Times New Roman"/>
                <w:sz w:val="24"/>
                <w:szCs w:val="24"/>
              </w:rPr>
            </w:pPr>
            <w:r>
              <w:rPr>
                <w:rFonts w:ascii="Times New Roman" w:hAnsi="Times New Roman"/>
                <w:sz w:val="24"/>
                <w:szCs w:val="24"/>
              </w:rPr>
              <w:t>I have realised, through reflecting on the online programmes I manage</w:t>
            </w:r>
            <w:r w:rsidR="00B824AB">
              <w:rPr>
                <w:rFonts w:ascii="Times New Roman" w:hAnsi="Times New Roman"/>
                <w:sz w:val="24"/>
                <w:szCs w:val="24"/>
              </w:rPr>
              <w:t xml:space="preserve">, that </w:t>
            </w:r>
            <w:r w:rsidR="001D2007">
              <w:rPr>
                <w:rFonts w:ascii="Times New Roman" w:hAnsi="Times New Roman"/>
                <w:sz w:val="24"/>
                <w:szCs w:val="24"/>
              </w:rPr>
              <w:t xml:space="preserve">I need to do more </w:t>
            </w:r>
            <w:r w:rsidR="00E84158">
              <w:rPr>
                <w:rFonts w:ascii="Times New Roman" w:hAnsi="Times New Roman"/>
                <w:sz w:val="24"/>
                <w:szCs w:val="24"/>
              </w:rPr>
              <w:t xml:space="preserve">for </w:t>
            </w:r>
            <w:r w:rsidR="001D2007">
              <w:rPr>
                <w:rFonts w:ascii="Times New Roman" w:hAnsi="Times New Roman"/>
                <w:sz w:val="24"/>
                <w:szCs w:val="24"/>
              </w:rPr>
              <w:t xml:space="preserve">staff in terms of online learning. I have </w:t>
            </w:r>
            <w:r w:rsidR="002B3ABA">
              <w:rPr>
                <w:rFonts w:ascii="Times New Roman" w:hAnsi="Times New Roman"/>
                <w:sz w:val="24"/>
                <w:szCs w:val="24"/>
              </w:rPr>
              <w:t xml:space="preserve">not only </w:t>
            </w:r>
            <w:r w:rsidR="001D2007">
              <w:rPr>
                <w:rFonts w:ascii="Times New Roman" w:hAnsi="Times New Roman"/>
                <w:sz w:val="24"/>
                <w:szCs w:val="24"/>
              </w:rPr>
              <w:t>shared and discussed Gilly Salmon’s 5 stage model (Salmon, 2007) with staff I mentor but also with all colleagues who teach online programmes</w:t>
            </w:r>
            <w:r w:rsidR="0087556F">
              <w:rPr>
                <w:rFonts w:ascii="Times New Roman" w:hAnsi="Times New Roman"/>
                <w:sz w:val="24"/>
                <w:szCs w:val="24"/>
              </w:rPr>
              <w:t>.</w:t>
            </w:r>
            <w:r>
              <w:rPr>
                <w:rFonts w:ascii="Times New Roman" w:hAnsi="Times New Roman"/>
                <w:sz w:val="24"/>
                <w:szCs w:val="24"/>
              </w:rPr>
              <w:t xml:space="preserve">  </w:t>
            </w:r>
            <w:r w:rsidR="00B57326">
              <w:rPr>
                <w:rFonts w:ascii="Times New Roman" w:hAnsi="Times New Roman"/>
                <w:sz w:val="24"/>
                <w:szCs w:val="24"/>
              </w:rPr>
              <w:t xml:space="preserve">I have </w:t>
            </w:r>
            <w:r w:rsidR="002B3ABA">
              <w:rPr>
                <w:rFonts w:ascii="Times New Roman" w:hAnsi="Times New Roman"/>
                <w:sz w:val="24"/>
                <w:szCs w:val="24"/>
              </w:rPr>
              <w:t xml:space="preserve">also </w:t>
            </w:r>
            <w:r w:rsidR="00B57326">
              <w:rPr>
                <w:rFonts w:ascii="Times New Roman" w:hAnsi="Times New Roman"/>
                <w:sz w:val="24"/>
                <w:szCs w:val="24"/>
              </w:rPr>
              <w:t>found through discussions with colleagues at Faculty Learning Days</w:t>
            </w:r>
            <w:r w:rsidR="002B3ABA">
              <w:rPr>
                <w:rFonts w:ascii="Times New Roman" w:hAnsi="Times New Roman"/>
                <w:sz w:val="24"/>
                <w:szCs w:val="24"/>
              </w:rPr>
              <w:t>,</w:t>
            </w:r>
            <w:r w:rsidR="00B57326">
              <w:rPr>
                <w:rFonts w:ascii="Times New Roman" w:hAnsi="Times New Roman"/>
                <w:sz w:val="24"/>
                <w:szCs w:val="24"/>
              </w:rPr>
              <w:t xml:space="preserve"> that </w:t>
            </w:r>
            <w:r w:rsidR="0087556F">
              <w:rPr>
                <w:rFonts w:ascii="Times New Roman" w:hAnsi="Times New Roman"/>
                <w:sz w:val="24"/>
                <w:szCs w:val="24"/>
              </w:rPr>
              <w:t xml:space="preserve">sharing best practices in terms of teaching </w:t>
            </w:r>
            <w:r w:rsidR="00B57326">
              <w:rPr>
                <w:rFonts w:ascii="Times New Roman" w:hAnsi="Times New Roman"/>
                <w:sz w:val="24"/>
                <w:szCs w:val="24"/>
              </w:rPr>
              <w:t>online is of paramount importance.</w:t>
            </w:r>
            <w:r w:rsidR="0087556F">
              <w:rPr>
                <w:rFonts w:ascii="Times New Roman" w:hAnsi="Times New Roman"/>
                <w:sz w:val="24"/>
                <w:szCs w:val="24"/>
              </w:rPr>
              <w:t xml:space="preserve"> </w:t>
            </w:r>
            <w:r w:rsidR="00E84158">
              <w:rPr>
                <w:rFonts w:ascii="Times New Roman" w:hAnsi="Times New Roman"/>
                <w:sz w:val="24"/>
                <w:szCs w:val="24"/>
              </w:rPr>
              <w:t xml:space="preserve">Therefore, I am </w:t>
            </w:r>
            <w:r w:rsidR="002B3ABA">
              <w:rPr>
                <w:rFonts w:ascii="Times New Roman" w:hAnsi="Times New Roman"/>
                <w:sz w:val="24"/>
                <w:szCs w:val="24"/>
              </w:rPr>
              <w:t xml:space="preserve">currently </w:t>
            </w:r>
            <w:r w:rsidR="00E84158">
              <w:rPr>
                <w:rFonts w:ascii="Times New Roman" w:hAnsi="Times New Roman"/>
                <w:sz w:val="24"/>
                <w:szCs w:val="24"/>
              </w:rPr>
              <w:t xml:space="preserve">in discussion with the Assistant Dean </w:t>
            </w:r>
            <w:r w:rsidR="002B3ABA">
              <w:rPr>
                <w:rFonts w:ascii="Times New Roman" w:hAnsi="Times New Roman"/>
                <w:sz w:val="24"/>
                <w:szCs w:val="24"/>
              </w:rPr>
              <w:t xml:space="preserve">on the possibility of </w:t>
            </w:r>
            <w:r w:rsidR="00E84158">
              <w:rPr>
                <w:rFonts w:ascii="Times New Roman" w:hAnsi="Times New Roman"/>
                <w:sz w:val="24"/>
                <w:szCs w:val="24"/>
              </w:rPr>
              <w:t xml:space="preserve">running a staff development session on </w:t>
            </w:r>
            <w:r w:rsidR="002B3ABA">
              <w:rPr>
                <w:rFonts w:ascii="Times New Roman" w:hAnsi="Times New Roman"/>
                <w:sz w:val="24"/>
                <w:szCs w:val="24"/>
              </w:rPr>
              <w:t xml:space="preserve">this </w:t>
            </w:r>
            <w:r w:rsidR="00E84158">
              <w:rPr>
                <w:rFonts w:ascii="Times New Roman" w:hAnsi="Times New Roman"/>
                <w:sz w:val="24"/>
                <w:szCs w:val="24"/>
              </w:rPr>
              <w:t xml:space="preserve">topic.  </w:t>
            </w:r>
            <w:r w:rsidR="00050774">
              <w:rPr>
                <w:rFonts w:ascii="Times New Roman" w:hAnsi="Times New Roman"/>
                <w:sz w:val="24"/>
                <w:szCs w:val="24"/>
              </w:rPr>
              <w:t>(</w:t>
            </w:r>
            <w:r w:rsidR="00D86012">
              <w:rPr>
                <w:rFonts w:ascii="Times New Roman" w:hAnsi="Times New Roman"/>
                <w:sz w:val="24"/>
                <w:szCs w:val="24"/>
              </w:rPr>
              <w:t>K2,</w:t>
            </w:r>
            <w:r w:rsidR="005F4F44">
              <w:rPr>
                <w:rFonts w:ascii="Times New Roman" w:hAnsi="Times New Roman"/>
                <w:sz w:val="24"/>
                <w:szCs w:val="24"/>
              </w:rPr>
              <w:t xml:space="preserve"> </w:t>
            </w:r>
            <w:r w:rsidR="00D86012">
              <w:rPr>
                <w:rFonts w:ascii="Times New Roman" w:hAnsi="Times New Roman"/>
                <w:sz w:val="24"/>
                <w:szCs w:val="24"/>
              </w:rPr>
              <w:t>K3,</w:t>
            </w:r>
            <w:r w:rsidR="005F4F44">
              <w:rPr>
                <w:rFonts w:ascii="Times New Roman" w:hAnsi="Times New Roman"/>
                <w:sz w:val="24"/>
                <w:szCs w:val="24"/>
              </w:rPr>
              <w:t xml:space="preserve"> </w:t>
            </w:r>
            <w:r w:rsidR="00D86012">
              <w:rPr>
                <w:rFonts w:ascii="Times New Roman" w:hAnsi="Times New Roman"/>
                <w:sz w:val="24"/>
                <w:szCs w:val="24"/>
              </w:rPr>
              <w:t>K4,</w:t>
            </w:r>
            <w:r w:rsidR="005F4F44">
              <w:rPr>
                <w:rFonts w:ascii="Times New Roman" w:hAnsi="Times New Roman"/>
                <w:sz w:val="24"/>
                <w:szCs w:val="24"/>
              </w:rPr>
              <w:t xml:space="preserve"> </w:t>
            </w:r>
            <w:r w:rsidR="00D86012">
              <w:rPr>
                <w:rFonts w:ascii="Times New Roman" w:hAnsi="Times New Roman"/>
                <w:sz w:val="24"/>
                <w:szCs w:val="24"/>
              </w:rPr>
              <w:t>K5,</w:t>
            </w:r>
            <w:r w:rsidR="005B4E56">
              <w:rPr>
                <w:rFonts w:ascii="Times New Roman" w:hAnsi="Times New Roman"/>
                <w:sz w:val="24"/>
                <w:szCs w:val="24"/>
              </w:rPr>
              <w:t xml:space="preserve"> </w:t>
            </w:r>
            <w:r w:rsidR="00D86012">
              <w:rPr>
                <w:rFonts w:ascii="Times New Roman" w:hAnsi="Times New Roman"/>
                <w:sz w:val="24"/>
                <w:szCs w:val="24"/>
              </w:rPr>
              <w:t>V1,</w:t>
            </w:r>
            <w:r w:rsidR="005B4E56">
              <w:rPr>
                <w:rFonts w:ascii="Times New Roman" w:hAnsi="Times New Roman"/>
                <w:sz w:val="24"/>
                <w:szCs w:val="24"/>
              </w:rPr>
              <w:t xml:space="preserve"> </w:t>
            </w:r>
            <w:r w:rsidR="00D86012">
              <w:rPr>
                <w:rFonts w:ascii="Times New Roman" w:hAnsi="Times New Roman"/>
                <w:sz w:val="24"/>
                <w:szCs w:val="24"/>
              </w:rPr>
              <w:t>V2,</w:t>
            </w:r>
            <w:r w:rsidR="007175F0">
              <w:rPr>
                <w:rFonts w:ascii="Times New Roman" w:hAnsi="Times New Roman"/>
                <w:sz w:val="24"/>
                <w:szCs w:val="24"/>
              </w:rPr>
              <w:t xml:space="preserve"> </w:t>
            </w:r>
            <w:r w:rsidR="00D86012">
              <w:rPr>
                <w:rFonts w:ascii="Times New Roman" w:hAnsi="Times New Roman"/>
                <w:sz w:val="24"/>
                <w:szCs w:val="24"/>
              </w:rPr>
              <w:t>V3)</w:t>
            </w:r>
            <w:r w:rsidR="00DF61EC" w:rsidRPr="00DF61EC">
              <w:rPr>
                <w:rFonts w:ascii="Times New Roman" w:hAnsi="Times New Roman"/>
                <w:sz w:val="24"/>
                <w:szCs w:val="24"/>
              </w:rPr>
              <w:t>.</w:t>
            </w:r>
          </w:p>
          <w:p w14:paraId="3448EAC1" w14:textId="4A8BA5AB" w:rsidR="0087556F" w:rsidDel="00396B54" w:rsidRDefault="007175F0" w:rsidP="00396B54">
            <w:pPr>
              <w:jc w:val="both"/>
              <w:rPr>
                <w:del w:id="70" w:author="Thomas, Christopher (Business)" w:date="2019-11-11T15:59:00Z"/>
                <w:rFonts w:ascii="Times New Roman" w:hAnsi="Times New Roman"/>
                <w:sz w:val="24"/>
                <w:szCs w:val="24"/>
              </w:rPr>
              <w:pPrChange w:id="71" w:author="Thomas, Christopher (Business)" w:date="2019-11-11T15:59:00Z">
                <w:pPr>
                  <w:jc w:val="both"/>
                </w:pPr>
              </w:pPrChange>
            </w:pPr>
            <w:r>
              <w:rPr>
                <w:rFonts w:ascii="Times New Roman" w:hAnsi="Times New Roman"/>
                <w:sz w:val="24"/>
                <w:szCs w:val="24"/>
              </w:rPr>
              <w:t xml:space="preserve"> </w:t>
            </w:r>
          </w:p>
          <w:p w14:paraId="6C62C733" w14:textId="7674442E" w:rsidR="008D0D6D" w:rsidRPr="008D0D6D" w:rsidRDefault="008D0D6D" w:rsidP="00396B54">
            <w:pPr>
              <w:jc w:val="both"/>
              <w:rPr>
                <w:rFonts w:ascii="Times New Roman" w:hAnsi="Times New Roman"/>
                <w:sz w:val="24"/>
                <w:szCs w:val="24"/>
              </w:rPr>
              <w:pPrChange w:id="72" w:author="Thomas, Christopher (Business)" w:date="2019-11-11T15:59:00Z">
                <w:pPr>
                  <w:jc w:val="both"/>
                </w:pPr>
              </w:pPrChange>
            </w:pPr>
            <w:del w:id="73" w:author="Thomas, Christopher (Business)" w:date="2019-11-11T15:59:00Z">
              <w:r w:rsidRPr="008D0D6D" w:rsidDel="00396B54">
                <w:rPr>
                  <w:rFonts w:ascii="Times New Roman" w:hAnsi="Times New Roman"/>
                  <w:sz w:val="24"/>
                  <w:szCs w:val="24"/>
                </w:rPr>
                <w:delText xml:space="preserve">Clarke, W., Logan, K., Luckin, R., Mee, A., and Oliver, M. (2009) </w:delText>
              </w:r>
              <w:r w:rsidR="00050774" w:rsidDel="00396B54">
                <w:rPr>
                  <w:rFonts w:ascii="Times New Roman" w:hAnsi="Times New Roman"/>
                  <w:sz w:val="24"/>
                  <w:szCs w:val="24"/>
                </w:rPr>
                <w:delText>‘</w:delText>
              </w:r>
              <w:r w:rsidRPr="008D0D6D" w:rsidDel="00396B54">
                <w:rPr>
                  <w:rFonts w:ascii="Times New Roman" w:hAnsi="Times New Roman"/>
                  <w:sz w:val="24"/>
                  <w:szCs w:val="24"/>
                </w:rPr>
                <w:delText>Beyond Web 2.0: Mapping the technology landscapes of young learners</w:delText>
              </w:r>
              <w:r w:rsidR="00050774" w:rsidDel="00396B54">
                <w:rPr>
                  <w:rFonts w:ascii="Times New Roman" w:hAnsi="Times New Roman"/>
                  <w:sz w:val="24"/>
                  <w:szCs w:val="24"/>
                </w:rPr>
                <w:delText xml:space="preserve">’, </w:delText>
              </w:r>
              <w:r w:rsidRPr="008D0D6D" w:rsidDel="00396B54">
                <w:rPr>
                  <w:rFonts w:ascii="Times New Roman" w:hAnsi="Times New Roman"/>
                  <w:i/>
                  <w:iCs/>
                  <w:sz w:val="24"/>
                  <w:szCs w:val="24"/>
                </w:rPr>
                <w:delText>Journal of Computer Assisted Learning</w:delText>
              </w:r>
              <w:r w:rsidR="00050774" w:rsidDel="00396B54">
                <w:rPr>
                  <w:rFonts w:ascii="Times New Roman" w:hAnsi="Times New Roman"/>
                  <w:i/>
                  <w:iCs/>
                  <w:sz w:val="24"/>
                  <w:szCs w:val="24"/>
                </w:rPr>
                <w:delText>,</w:delText>
              </w:r>
              <w:r w:rsidRPr="008D0D6D" w:rsidDel="00396B54">
                <w:rPr>
                  <w:rFonts w:ascii="Times New Roman" w:hAnsi="Times New Roman"/>
                  <w:i/>
                  <w:iCs/>
                  <w:sz w:val="24"/>
                  <w:szCs w:val="24"/>
                </w:rPr>
                <w:delText xml:space="preserve"> </w:delText>
              </w:r>
              <w:r w:rsidRPr="00050774" w:rsidDel="00396B54">
                <w:rPr>
                  <w:rFonts w:ascii="Times New Roman" w:hAnsi="Times New Roman"/>
                  <w:sz w:val="24"/>
                  <w:szCs w:val="24"/>
                </w:rPr>
                <w:delText>25</w:delText>
              </w:r>
              <w:r w:rsidRPr="008D0D6D" w:rsidDel="00396B54">
                <w:rPr>
                  <w:rFonts w:ascii="Times New Roman" w:hAnsi="Times New Roman"/>
                  <w:sz w:val="24"/>
                  <w:szCs w:val="24"/>
                </w:rPr>
                <w:delText>, pp.56-69.</w:delText>
              </w:r>
            </w:del>
          </w:p>
          <w:p w14:paraId="2480EE9C" w14:textId="53E0B34A" w:rsidR="008D0D6D" w:rsidDel="00396B54" w:rsidRDefault="008D0D6D" w:rsidP="00E446A7">
            <w:pPr>
              <w:jc w:val="both"/>
              <w:rPr>
                <w:del w:id="74" w:author="Thomas, Christopher (Business)" w:date="2019-11-11T15:59:00Z"/>
                <w:rFonts w:ascii="Times New Roman" w:hAnsi="Times New Roman"/>
                <w:sz w:val="24"/>
                <w:szCs w:val="24"/>
              </w:rPr>
            </w:pPr>
          </w:p>
          <w:p w14:paraId="014E8C8D" w14:textId="63613872" w:rsidR="00C27021" w:rsidDel="00396B54" w:rsidRDefault="00C27021" w:rsidP="00C27021">
            <w:pPr>
              <w:jc w:val="both"/>
              <w:rPr>
                <w:del w:id="75" w:author="Thomas, Christopher (Business)" w:date="2019-11-11T15:59:00Z"/>
                <w:rFonts w:ascii="Times New Roman" w:hAnsi="Times New Roman"/>
                <w:sz w:val="24"/>
                <w:szCs w:val="24"/>
              </w:rPr>
            </w:pPr>
            <w:del w:id="76" w:author="Thomas, Christopher (Business)" w:date="2019-11-11T15:59:00Z">
              <w:r w:rsidRPr="00C27021" w:rsidDel="00396B54">
                <w:rPr>
                  <w:rFonts w:ascii="Times New Roman" w:hAnsi="Times New Roman"/>
                  <w:sz w:val="24"/>
                  <w:szCs w:val="24"/>
                </w:rPr>
                <w:delText xml:space="preserve">Cronin, C., </w:delText>
              </w:r>
              <w:r w:rsidR="00050774" w:rsidDel="00396B54">
                <w:rPr>
                  <w:rFonts w:ascii="Times New Roman" w:hAnsi="Times New Roman"/>
                  <w:sz w:val="24"/>
                  <w:szCs w:val="24"/>
                </w:rPr>
                <w:delText>(</w:delText>
              </w:r>
              <w:r w:rsidRPr="00C27021" w:rsidDel="00396B54">
                <w:rPr>
                  <w:rFonts w:ascii="Times New Roman" w:hAnsi="Times New Roman"/>
                  <w:sz w:val="24"/>
                  <w:szCs w:val="24"/>
                </w:rPr>
                <w:delText>2016</w:delText>
              </w:r>
              <w:r w:rsidR="00050774" w:rsidDel="00396B54">
                <w:rPr>
                  <w:rFonts w:ascii="Times New Roman" w:hAnsi="Times New Roman"/>
                  <w:sz w:val="24"/>
                  <w:szCs w:val="24"/>
                </w:rPr>
                <w:delText>)</w:delText>
              </w:r>
              <w:r w:rsidRPr="00C27021" w:rsidDel="00396B54">
                <w:rPr>
                  <w:rFonts w:ascii="Times New Roman" w:hAnsi="Times New Roman"/>
                  <w:sz w:val="24"/>
                  <w:szCs w:val="24"/>
                </w:rPr>
                <w:delText xml:space="preserve"> </w:delText>
              </w:r>
              <w:r w:rsidR="00050774" w:rsidDel="00396B54">
                <w:rPr>
                  <w:rFonts w:ascii="Times New Roman" w:hAnsi="Times New Roman"/>
                  <w:sz w:val="24"/>
                  <w:szCs w:val="24"/>
                </w:rPr>
                <w:delText>‘</w:delText>
              </w:r>
              <w:r w:rsidRPr="00C27021" w:rsidDel="00396B54">
                <w:rPr>
                  <w:rFonts w:ascii="Times New Roman" w:hAnsi="Times New Roman"/>
                  <w:sz w:val="24"/>
                  <w:szCs w:val="24"/>
                </w:rPr>
                <w:delText>Open, networked and connected learning: Bridging the formal/informal learning divide in higher education</w:delText>
              </w:r>
              <w:r w:rsidR="00050774" w:rsidDel="00396B54">
                <w:rPr>
                  <w:rFonts w:ascii="Times New Roman" w:hAnsi="Times New Roman"/>
                  <w:sz w:val="24"/>
                  <w:szCs w:val="24"/>
                </w:rPr>
                <w:delText>’,</w:delText>
              </w:r>
              <w:r w:rsidRPr="00C27021" w:rsidDel="00396B54">
                <w:rPr>
                  <w:rFonts w:ascii="Times New Roman" w:hAnsi="Times New Roman"/>
                  <w:sz w:val="24"/>
                  <w:szCs w:val="24"/>
                </w:rPr>
                <w:delText xml:space="preserve"> In </w:delText>
              </w:r>
              <w:r w:rsidRPr="00C27021" w:rsidDel="00396B54">
                <w:rPr>
                  <w:rFonts w:ascii="Times New Roman" w:hAnsi="Times New Roman"/>
                  <w:i/>
                  <w:iCs/>
                  <w:sz w:val="24"/>
                  <w:szCs w:val="24"/>
                </w:rPr>
                <w:delText>Proceedings of the 10th International Conference on Networked Learning 2016</w:delText>
              </w:r>
              <w:r w:rsidRPr="00C27021" w:rsidDel="00396B54">
                <w:rPr>
                  <w:rFonts w:ascii="Times New Roman" w:hAnsi="Times New Roman"/>
                  <w:sz w:val="24"/>
                  <w:szCs w:val="24"/>
                </w:rPr>
                <w:delText>.</w:delText>
              </w:r>
            </w:del>
          </w:p>
          <w:p w14:paraId="3D72A157" w14:textId="23BF59FD" w:rsidR="00655B8C" w:rsidDel="00396B54" w:rsidRDefault="00655B8C" w:rsidP="00655B8C">
            <w:pPr>
              <w:rPr>
                <w:del w:id="77" w:author="Thomas, Christopher (Business)" w:date="2019-11-11T15:59:00Z"/>
                <w:rFonts w:ascii="Times New Roman" w:hAnsi="Times New Roman"/>
                <w:sz w:val="24"/>
                <w:szCs w:val="24"/>
              </w:rPr>
            </w:pPr>
          </w:p>
          <w:p w14:paraId="4E733E01" w14:textId="5EDDD3E2" w:rsidR="00050774" w:rsidDel="00396B54" w:rsidRDefault="00FF6F92" w:rsidP="00FF6F92">
            <w:pPr>
              <w:rPr>
                <w:del w:id="78" w:author="Thomas, Christopher (Business)" w:date="2019-11-11T15:59:00Z"/>
                <w:rFonts w:ascii="Times New Roman" w:hAnsi="Times New Roman"/>
                <w:i/>
                <w:iCs/>
                <w:sz w:val="24"/>
                <w:szCs w:val="24"/>
              </w:rPr>
            </w:pPr>
            <w:del w:id="79" w:author="Thomas, Christopher (Business)" w:date="2019-11-11T15:59:00Z">
              <w:r w:rsidDel="00396B54">
                <w:rPr>
                  <w:rFonts w:ascii="Times New Roman" w:hAnsi="Times New Roman"/>
                  <w:sz w:val="24"/>
                  <w:szCs w:val="24"/>
                </w:rPr>
                <w:delText>JISC (2013)</w:delText>
              </w:r>
              <w:r w:rsidR="00050774" w:rsidDel="00396B54">
                <w:rPr>
                  <w:rFonts w:ascii="Times New Roman" w:hAnsi="Times New Roman"/>
                  <w:sz w:val="24"/>
                  <w:szCs w:val="24"/>
                </w:rPr>
                <w:delText xml:space="preserve"> </w:delText>
              </w:r>
              <w:r w:rsidRPr="00050774" w:rsidDel="00396B54">
                <w:rPr>
                  <w:rFonts w:ascii="Times New Roman" w:hAnsi="Times New Roman"/>
                  <w:i/>
                  <w:iCs/>
                  <w:sz w:val="24"/>
                  <w:szCs w:val="24"/>
                </w:rPr>
                <w:delText xml:space="preserve">Developing Digital Literacies Project Wiki </w:delText>
              </w:r>
            </w:del>
          </w:p>
          <w:p w14:paraId="2A4F689B" w14:textId="09F990F5" w:rsidR="00050774" w:rsidDel="00396B54" w:rsidRDefault="00050774" w:rsidP="00FF6F92">
            <w:pPr>
              <w:rPr>
                <w:del w:id="80" w:author="Thomas, Christopher (Business)" w:date="2019-11-11T15:59:00Z"/>
                <w:rFonts w:ascii="Times New Roman" w:hAnsi="Times New Roman"/>
                <w:sz w:val="24"/>
                <w:szCs w:val="24"/>
              </w:rPr>
            </w:pPr>
            <w:del w:id="81" w:author="Thomas, Christopher (Business)" w:date="2019-11-11T15:59:00Z">
              <w:r w:rsidRPr="00E03ED2" w:rsidDel="00396B54">
                <w:rPr>
                  <w:rFonts w:ascii="Times New Roman" w:hAnsi="Times New Roman"/>
                  <w:sz w:val="24"/>
                  <w:szCs w:val="24"/>
                </w:rPr>
                <w:delText>Available at</w:delText>
              </w:r>
              <w:r w:rsidRPr="00DA6A7F" w:rsidDel="00396B54">
                <w:rPr>
                  <w:rFonts w:ascii="Times New Roman" w:hAnsi="Times New Roman"/>
                  <w:sz w:val="24"/>
                  <w:szCs w:val="24"/>
                </w:rPr>
                <w:delText>:</w:delText>
              </w:r>
              <w:r w:rsidR="00E03ED2" w:rsidDel="00396B54">
                <w:rPr>
                  <w:i/>
                  <w:iCs/>
                </w:rPr>
                <w:delText xml:space="preserve"> </w:delText>
              </w:r>
              <w:r w:rsidR="008B7F3D" w:rsidDel="00396B54">
                <w:rPr>
                  <w:rStyle w:val="Hyperlink"/>
                  <w:rFonts w:ascii="Times New Roman" w:hAnsi="Times New Roman"/>
                  <w:sz w:val="24"/>
                  <w:szCs w:val="24"/>
                </w:rPr>
                <w:fldChar w:fldCharType="begin"/>
              </w:r>
              <w:r w:rsidR="008B7F3D" w:rsidDel="00396B54">
                <w:rPr>
                  <w:rStyle w:val="Hyperlink"/>
                  <w:rFonts w:ascii="Times New Roman" w:hAnsi="Times New Roman"/>
                  <w:sz w:val="24"/>
                  <w:szCs w:val="24"/>
                </w:rPr>
                <w:delInstrText xml:space="preserve"> HYPERLINK "http://jiscdesignstudio.pbworks.com/w/page/48402890/DL%20Questionnaires" </w:delInstrText>
              </w:r>
              <w:r w:rsidR="008B7F3D" w:rsidDel="00396B54">
                <w:rPr>
                  <w:rStyle w:val="Hyperlink"/>
                  <w:rFonts w:ascii="Times New Roman" w:hAnsi="Times New Roman"/>
                  <w:sz w:val="24"/>
                  <w:szCs w:val="24"/>
                </w:rPr>
                <w:fldChar w:fldCharType="separate"/>
              </w:r>
              <w:r w:rsidR="00E03ED2" w:rsidRPr="006B4A6F" w:rsidDel="00396B54">
                <w:rPr>
                  <w:rStyle w:val="Hyperlink"/>
                  <w:rFonts w:ascii="Times New Roman" w:hAnsi="Times New Roman"/>
                  <w:sz w:val="24"/>
                  <w:szCs w:val="24"/>
                </w:rPr>
                <w:delText>http://jiscdesignstudio.pbworks.com/w/page/48402890/DL%20Questionnaires</w:delText>
              </w:r>
              <w:r w:rsidR="008B7F3D" w:rsidDel="00396B54">
                <w:rPr>
                  <w:rStyle w:val="Hyperlink"/>
                  <w:rFonts w:ascii="Times New Roman" w:hAnsi="Times New Roman"/>
                  <w:sz w:val="24"/>
                  <w:szCs w:val="24"/>
                </w:rPr>
                <w:fldChar w:fldCharType="end"/>
              </w:r>
              <w:r w:rsidR="00FF6F92" w:rsidDel="00396B54">
                <w:rPr>
                  <w:rFonts w:ascii="Times New Roman" w:hAnsi="Times New Roman"/>
                  <w:sz w:val="24"/>
                  <w:szCs w:val="24"/>
                </w:rPr>
                <w:delText xml:space="preserve"> </w:delText>
              </w:r>
            </w:del>
          </w:p>
          <w:p w14:paraId="273D4B8C" w14:textId="1914592F" w:rsidR="00B12279" w:rsidDel="00396B54" w:rsidRDefault="00B12279" w:rsidP="00B12279">
            <w:pPr>
              <w:rPr>
                <w:del w:id="82" w:author="Thomas, Christopher (Business)" w:date="2019-11-11T15:59:00Z"/>
                <w:rFonts w:ascii="Times New Roman" w:hAnsi="Times New Roman"/>
                <w:sz w:val="24"/>
                <w:szCs w:val="24"/>
              </w:rPr>
            </w:pPr>
            <w:del w:id="83" w:author="Thomas, Christopher (Business)" w:date="2019-11-11T15:59:00Z">
              <w:r w:rsidDel="00396B54">
                <w:rPr>
                  <w:rFonts w:ascii="Times New Roman" w:hAnsi="Times New Roman"/>
                  <w:sz w:val="24"/>
                  <w:szCs w:val="24"/>
                </w:rPr>
                <w:delText>(</w:delText>
              </w:r>
              <w:r w:rsidRPr="004F6572" w:rsidDel="00396B54">
                <w:rPr>
                  <w:rFonts w:ascii="Times New Roman" w:hAnsi="Times New Roman"/>
                  <w:sz w:val="24"/>
                  <w:szCs w:val="24"/>
                </w:rPr>
                <w:delText>Accessed: 3</w:delText>
              </w:r>
              <w:r w:rsidDel="00396B54">
                <w:rPr>
                  <w:rFonts w:ascii="Times New Roman" w:hAnsi="Times New Roman"/>
                  <w:sz w:val="24"/>
                  <w:szCs w:val="24"/>
                </w:rPr>
                <w:delText xml:space="preserve"> November 2019).</w:delText>
              </w:r>
            </w:del>
          </w:p>
          <w:p w14:paraId="1C8257EE" w14:textId="3CAE2A07" w:rsidR="00B12279" w:rsidDel="00396B54" w:rsidRDefault="00B12279" w:rsidP="00DF61EC">
            <w:pPr>
              <w:rPr>
                <w:del w:id="84" w:author="Thomas, Christopher (Business)" w:date="2019-11-11T15:59:00Z"/>
                <w:rFonts w:ascii="Times New Roman" w:hAnsi="Times New Roman"/>
                <w:sz w:val="24"/>
                <w:szCs w:val="24"/>
              </w:rPr>
            </w:pPr>
          </w:p>
          <w:p w14:paraId="44524CA5" w14:textId="7461B8C4" w:rsidR="00660C55" w:rsidRPr="00EA5353" w:rsidDel="00396B54" w:rsidRDefault="00660C55" w:rsidP="00660C55">
            <w:pPr>
              <w:rPr>
                <w:del w:id="85" w:author="Thomas, Christopher (Business)" w:date="2019-11-11T15:59:00Z"/>
                <w:rFonts w:ascii="Times New Roman" w:hAnsi="Times New Roman"/>
                <w:sz w:val="24"/>
                <w:szCs w:val="24"/>
              </w:rPr>
            </w:pPr>
            <w:del w:id="86" w:author="Thomas, Christopher (Business)" w:date="2019-11-11T15:59:00Z">
              <w:r w:rsidRPr="00660C55" w:rsidDel="00396B54">
                <w:rPr>
                  <w:rFonts w:ascii="Times New Roman" w:hAnsi="Times New Roman"/>
                  <w:sz w:val="24"/>
                  <w:szCs w:val="24"/>
                </w:rPr>
                <w:delText xml:space="preserve">Roach, T. </w:delText>
              </w:r>
              <w:r w:rsidR="00EA5353" w:rsidDel="00396B54">
                <w:rPr>
                  <w:rFonts w:ascii="Times New Roman" w:hAnsi="Times New Roman"/>
                  <w:sz w:val="24"/>
                  <w:szCs w:val="24"/>
                </w:rPr>
                <w:delText>(</w:delText>
              </w:r>
              <w:r w:rsidRPr="00660C55" w:rsidDel="00396B54">
                <w:rPr>
                  <w:rFonts w:ascii="Times New Roman" w:hAnsi="Times New Roman"/>
                  <w:sz w:val="24"/>
                  <w:szCs w:val="24"/>
                </w:rPr>
                <w:delText>2014</w:delText>
              </w:r>
              <w:r w:rsidR="00EA5353" w:rsidDel="00396B54">
                <w:rPr>
                  <w:rFonts w:ascii="Times New Roman" w:hAnsi="Times New Roman"/>
                  <w:sz w:val="24"/>
                  <w:szCs w:val="24"/>
                </w:rPr>
                <w:delText>)</w:delText>
              </w:r>
              <w:r w:rsidRPr="00660C55" w:rsidDel="00396B54">
                <w:rPr>
                  <w:rFonts w:ascii="Times New Roman" w:hAnsi="Times New Roman"/>
                  <w:sz w:val="24"/>
                  <w:szCs w:val="24"/>
                </w:rPr>
                <w:delText xml:space="preserve"> </w:delText>
              </w:r>
              <w:r w:rsidR="00EA5353" w:rsidDel="00396B54">
                <w:rPr>
                  <w:rFonts w:ascii="Times New Roman" w:hAnsi="Times New Roman"/>
                  <w:sz w:val="24"/>
                  <w:szCs w:val="24"/>
                </w:rPr>
                <w:delText>‘</w:delText>
              </w:r>
              <w:r w:rsidRPr="00660C55" w:rsidDel="00396B54">
                <w:rPr>
                  <w:rFonts w:ascii="Times New Roman" w:hAnsi="Times New Roman"/>
                  <w:sz w:val="24"/>
                  <w:szCs w:val="24"/>
                </w:rPr>
                <w:delText>Student perceptions toward flipped learning: New methods to increase interaction and active learning in economics</w:delText>
              </w:r>
              <w:r w:rsidR="00EA5353" w:rsidDel="00396B54">
                <w:rPr>
                  <w:rFonts w:ascii="Times New Roman" w:hAnsi="Times New Roman"/>
                  <w:sz w:val="24"/>
                  <w:szCs w:val="24"/>
                </w:rPr>
                <w:delText>’,</w:delText>
              </w:r>
              <w:r w:rsidRPr="00660C55" w:rsidDel="00396B54">
                <w:rPr>
                  <w:rFonts w:ascii="Times New Roman" w:hAnsi="Times New Roman"/>
                  <w:sz w:val="24"/>
                  <w:szCs w:val="24"/>
                </w:rPr>
                <w:delText> </w:delText>
              </w:r>
              <w:r w:rsidRPr="00660C55" w:rsidDel="00396B54">
                <w:rPr>
                  <w:rFonts w:ascii="Times New Roman" w:hAnsi="Times New Roman"/>
                  <w:i/>
                  <w:iCs/>
                  <w:sz w:val="24"/>
                  <w:szCs w:val="24"/>
                </w:rPr>
                <w:delText xml:space="preserve">International </w:delText>
              </w:r>
              <w:r w:rsidR="00EA5353" w:rsidDel="00396B54">
                <w:rPr>
                  <w:rFonts w:ascii="Times New Roman" w:hAnsi="Times New Roman"/>
                  <w:i/>
                  <w:iCs/>
                  <w:sz w:val="24"/>
                  <w:szCs w:val="24"/>
                </w:rPr>
                <w:delText>R</w:delText>
              </w:r>
              <w:r w:rsidRPr="00660C55" w:rsidDel="00396B54">
                <w:rPr>
                  <w:rFonts w:ascii="Times New Roman" w:hAnsi="Times New Roman"/>
                  <w:i/>
                  <w:iCs/>
                  <w:sz w:val="24"/>
                  <w:szCs w:val="24"/>
                </w:rPr>
                <w:delText xml:space="preserve">eview of </w:delText>
              </w:r>
              <w:r w:rsidR="00EA5353" w:rsidDel="00396B54">
                <w:rPr>
                  <w:rFonts w:ascii="Times New Roman" w:hAnsi="Times New Roman"/>
                  <w:i/>
                  <w:iCs/>
                  <w:sz w:val="24"/>
                  <w:szCs w:val="24"/>
                </w:rPr>
                <w:delText>E</w:delText>
              </w:r>
              <w:r w:rsidRPr="00660C55" w:rsidDel="00396B54">
                <w:rPr>
                  <w:rFonts w:ascii="Times New Roman" w:hAnsi="Times New Roman"/>
                  <w:i/>
                  <w:iCs/>
                  <w:sz w:val="24"/>
                  <w:szCs w:val="24"/>
                </w:rPr>
                <w:delText xml:space="preserve">conomics </w:delText>
              </w:r>
              <w:r w:rsidR="00EA5353" w:rsidDel="00396B54">
                <w:rPr>
                  <w:rFonts w:ascii="Times New Roman" w:hAnsi="Times New Roman"/>
                  <w:i/>
                  <w:iCs/>
                  <w:sz w:val="24"/>
                  <w:szCs w:val="24"/>
                </w:rPr>
                <w:delText>E</w:delText>
              </w:r>
              <w:r w:rsidRPr="00660C55" w:rsidDel="00396B54">
                <w:rPr>
                  <w:rFonts w:ascii="Times New Roman" w:hAnsi="Times New Roman"/>
                  <w:i/>
                  <w:iCs/>
                  <w:sz w:val="24"/>
                  <w:szCs w:val="24"/>
                </w:rPr>
                <w:delText>ducation</w:delText>
              </w:r>
              <w:r w:rsidRPr="00660C55" w:rsidDel="00396B54">
                <w:rPr>
                  <w:rFonts w:ascii="Times New Roman" w:hAnsi="Times New Roman"/>
                  <w:sz w:val="24"/>
                  <w:szCs w:val="24"/>
                </w:rPr>
                <w:delText>, </w:delText>
              </w:r>
              <w:r w:rsidRPr="00EA5353" w:rsidDel="00396B54">
                <w:rPr>
                  <w:rFonts w:ascii="Times New Roman" w:hAnsi="Times New Roman"/>
                  <w:sz w:val="24"/>
                  <w:szCs w:val="24"/>
                </w:rPr>
                <w:delText>17, pp.74-84.</w:delText>
              </w:r>
            </w:del>
          </w:p>
          <w:p w14:paraId="413A4855" w14:textId="63FA360E" w:rsidR="00655B8C" w:rsidRPr="00C27021" w:rsidDel="00396B54" w:rsidRDefault="00655B8C" w:rsidP="00C27021">
            <w:pPr>
              <w:jc w:val="both"/>
              <w:rPr>
                <w:del w:id="87" w:author="Thomas, Christopher (Business)" w:date="2019-11-11T15:59:00Z"/>
                <w:rFonts w:ascii="Times New Roman" w:hAnsi="Times New Roman"/>
                <w:sz w:val="24"/>
                <w:szCs w:val="24"/>
              </w:rPr>
            </w:pPr>
          </w:p>
          <w:p w14:paraId="596E02D1" w14:textId="58E38E2A" w:rsidR="001D2007" w:rsidRPr="00455D0E" w:rsidDel="00396B54" w:rsidRDefault="001D2007" w:rsidP="001D2007">
            <w:pPr>
              <w:rPr>
                <w:del w:id="88" w:author="Thomas, Christopher (Business)" w:date="2019-11-11T15:59:00Z"/>
                <w:rFonts w:ascii="Times New Roman" w:hAnsi="Times New Roman"/>
                <w:sz w:val="24"/>
                <w:szCs w:val="24"/>
              </w:rPr>
            </w:pPr>
            <w:del w:id="89" w:author="Thomas, Christopher (Business)" w:date="2019-11-11T15:59:00Z">
              <w:r w:rsidRPr="00455D0E" w:rsidDel="00396B54">
                <w:rPr>
                  <w:rFonts w:ascii="Times New Roman" w:hAnsi="Times New Roman"/>
                  <w:sz w:val="24"/>
                  <w:szCs w:val="24"/>
                </w:rPr>
                <w:delText xml:space="preserve">Salmon, G. (2007) </w:delText>
              </w:r>
              <w:r w:rsidRPr="00455D0E" w:rsidDel="00396B54">
                <w:rPr>
                  <w:rFonts w:ascii="Times New Roman" w:hAnsi="Times New Roman"/>
                  <w:i/>
                  <w:iCs/>
                  <w:sz w:val="24"/>
                  <w:szCs w:val="24"/>
                </w:rPr>
                <w:delText>The 5 stage model.</w:delText>
              </w:r>
              <w:r w:rsidRPr="00455D0E" w:rsidDel="00396B54">
                <w:rPr>
                  <w:rFonts w:ascii="Times New Roman" w:hAnsi="Times New Roman"/>
                  <w:sz w:val="24"/>
                  <w:szCs w:val="24"/>
                </w:rPr>
                <w:delText xml:space="preserve"> </w:delText>
              </w:r>
            </w:del>
          </w:p>
          <w:p w14:paraId="6C6EDF8B" w14:textId="223C640B" w:rsidR="001D2007" w:rsidDel="00396B54" w:rsidRDefault="001D2007" w:rsidP="001D2007">
            <w:pPr>
              <w:rPr>
                <w:del w:id="90" w:author="Thomas, Christopher (Business)" w:date="2019-11-11T15:59:00Z"/>
                <w:rFonts w:ascii="Times New Roman" w:hAnsi="Times New Roman"/>
                <w:sz w:val="24"/>
                <w:szCs w:val="24"/>
              </w:rPr>
            </w:pPr>
            <w:del w:id="91" w:author="Thomas, Christopher (Business)" w:date="2019-11-11T15:59:00Z">
              <w:r w:rsidRPr="00455D0E" w:rsidDel="00396B54">
                <w:rPr>
                  <w:rFonts w:ascii="Times New Roman" w:hAnsi="Times New Roman"/>
                  <w:sz w:val="24"/>
                  <w:szCs w:val="24"/>
                </w:rPr>
                <w:delText xml:space="preserve">Available at: </w:delText>
              </w:r>
              <w:r w:rsidR="008B7F3D" w:rsidDel="00396B54">
                <w:rPr>
                  <w:rStyle w:val="Hyperlink"/>
                  <w:rFonts w:ascii="Times New Roman" w:hAnsi="Times New Roman"/>
                  <w:sz w:val="24"/>
                  <w:szCs w:val="24"/>
                </w:rPr>
                <w:fldChar w:fldCharType="begin"/>
              </w:r>
              <w:r w:rsidR="008B7F3D" w:rsidDel="00396B54">
                <w:rPr>
                  <w:rStyle w:val="Hyperlink"/>
                  <w:rFonts w:ascii="Times New Roman" w:hAnsi="Times New Roman"/>
                  <w:sz w:val="24"/>
                  <w:szCs w:val="24"/>
                </w:rPr>
                <w:delInstrText xml:space="preserve"> HYPERLINK "https://www.gillysalmon.com/five-stage-model.html" </w:delInstrText>
              </w:r>
              <w:r w:rsidR="008B7F3D" w:rsidDel="00396B54">
                <w:rPr>
                  <w:rStyle w:val="Hyperlink"/>
                  <w:rFonts w:ascii="Times New Roman" w:hAnsi="Times New Roman"/>
                  <w:sz w:val="24"/>
                  <w:szCs w:val="24"/>
                </w:rPr>
                <w:fldChar w:fldCharType="separate"/>
              </w:r>
              <w:r w:rsidRPr="00455D0E" w:rsidDel="00396B54">
                <w:rPr>
                  <w:rStyle w:val="Hyperlink"/>
                  <w:rFonts w:ascii="Times New Roman" w:hAnsi="Times New Roman"/>
                  <w:sz w:val="24"/>
                  <w:szCs w:val="24"/>
                </w:rPr>
                <w:delText>https://www.gillysalmon.com/five-stage-model.html</w:delText>
              </w:r>
              <w:r w:rsidR="008B7F3D" w:rsidDel="00396B54">
                <w:rPr>
                  <w:rStyle w:val="Hyperlink"/>
                  <w:rFonts w:ascii="Times New Roman" w:hAnsi="Times New Roman"/>
                  <w:sz w:val="24"/>
                  <w:szCs w:val="24"/>
                </w:rPr>
                <w:fldChar w:fldCharType="end"/>
              </w:r>
              <w:r w:rsidRPr="00455D0E" w:rsidDel="00396B54">
                <w:rPr>
                  <w:rFonts w:ascii="Times New Roman" w:hAnsi="Times New Roman"/>
                  <w:sz w:val="24"/>
                  <w:szCs w:val="24"/>
                </w:rPr>
                <w:delText xml:space="preserve"> </w:delText>
              </w:r>
            </w:del>
          </w:p>
          <w:p w14:paraId="7482CC9B" w14:textId="78A77049" w:rsidR="001D2007" w:rsidDel="00396B54" w:rsidRDefault="001D2007" w:rsidP="001D2007">
            <w:pPr>
              <w:rPr>
                <w:del w:id="92" w:author="Thomas, Christopher (Business)" w:date="2019-11-11T15:59:00Z"/>
                <w:rFonts w:ascii="Times New Roman" w:hAnsi="Times New Roman"/>
                <w:sz w:val="24"/>
                <w:szCs w:val="24"/>
              </w:rPr>
            </w:pPr>
            <w:del w:id="93" w:author="Thomas, Christopher (Business)" w:date="2019-11-11T15:59:00Z">
              <w:r w:rsidDel="00396B54">
                <w:rPr>
                  <w:rFonts w:ascii="Times New Roman" w:hAnsi="Times New Roman"/>
                  <w:sz w:val="24"/>
                  <w:szCs w:val="24"/>
                </w:rPr>
                <w:delText>(</w:delText>
              </w:r>
              <w:r w:rsidRPr="004F6572" w:rsidDel="00396B54">
                <w:rPr>
                  <w:rFonts w:ascii="Times New Roman" w:hAnsi="Times New Roman"/>
                  <w:sz w:val="24"/>
                  <w:szCs w:val="24"/>
                </w:rPr>
                <w:delText>Accessed: 3</w:delText>
              </w:r>
              <w:r w:rsidDel="00396B54">
                <w:rPr>
                  <w:rFonts w:ascii="Times New Roman" w:hAnsi="Times New Roman"/>
                  <w:sz w:val="24"/>
                  <w:szCs w:val="24"/>
                </w:rPr>
                <w:delText xml:space="preserve"> November 2019).</w:delText>
              </w:r>
            </w:del>
          </w:p>
          <w:p w14:paraId="73F5C3CF" w14:textId="77777777" w:rsidR="00875E2C" w:rsidRPr="00E31C40" w:rsidRDefault="00875E2C" w:rsidP="00396B54">
            <w:pPr>
              <w:rPr>
                <w:rFonts w:ascii="Times New Roman" w:hAnsi="Times New Roman"/>
                <w:sz w:val="24"/>
                <w:szCs w:val="24"/>
              </w:rPr>
              <w:pPrChange w:id="94" w:author="Thomas, Christopher (Business)" w:date="2019-11-11T15:59:00Z">
                <w:pPr/>
              </w:pPrChange>
            </w:pPr>
          </w:p>
        </w:tc>
      </w:tr>
    </w:tbl>
    <w:p w14:paraId="7D91440E" w14:textId="77777777" w:rsidR="00CA12DC" w:rsidRPr="00E31C40" w:rsidRDefault="00CA12DC" w:rsidP="00CA12DC">
      <w:pPr>
        <w:jc w:val="both"/>
        <w:rPr>
          <w:rFonts w:ascii="Times New Roman" w:hAnsi="Times New Roman"/>
          <w:sz w:val="24"/>
          <w:szCs w:val="24"/>
        </w:rPr>
      </w:pPr>
    </w:p>
    <w:p w14:paraId="48ECC2B9" w14:textId="77777777" w:rsidR="00493A68" w:rsidRPr="00E31C40" w:rsidRDefault="00493A68"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143"/>
        <w:gridCol w:w="5313"/>
      </w:tblGrid>
      <w:tr w:rsidR="00CA12DC" w:rsidRPr="00E31C40" w14:paraId="7AB1B53C" w14:textId="77777777" w:rsidTr="39BAB195">
        <w:tc>
          <w:tcPr>
            <w:tcW w:w="10598" w:type="dxa"/>
            <w:gridSpan w:val="2"/>
          </w:tcPr>
          <w:p w14:paraId="3DF713F1" w14:textId="77777777" w:rsidR="00CA12DC" w:rsidRPr="00E31C40" w:rsidRDefault="00CA12DC" w:rsidP="00DF40C0">
            <w:pPr>
              <w:jc w:val="both"/>
              <w:rPr>
                <w:rFonts w:ascii="Times New Roman" w:hAnsi="Times New Roman"/>
                <w:b/>
                <w:sz w:val="28"/>
                <w:szCs w:val="28"/>
              </w:rPr>
            </w:pPr>
            <w:r w:rsidRPr="00E31C40">
              <w:rPr>
                <w:rFonts w:ascii="Times New Roman" w:hAnsi="Times New Roman"/>
                <w:b/>
                <w:sz w:val="28"/>
                <w:szCs w:val="28"/>
              </w:rPr>
              <w:t>A5:  Engaging in continuing professional development, research and the evaluation of teaching and learning rel</w:t>
            </w:r>
            <w:r w:rsidR="00E0025F" w:rsidRPr="00E31C40">
              <w:rPr>
                <w:rFonts w:ascii="Times New Roman" w:hAnsi="Times New Roman"/>
                <w:b/>
                <w:sz w:val="28"/>
                <w:szCs w:val="28"/>
              </w:rPr>
              <w:t>ated professional development (7</w:t>
            </w:r>
            <w:r w:rsidRPr="00E31C40">
              <w:rPr>
                <w:rFonts w:ascii="Times New Roman" w:hAnsi="Times New Roman"/>
                <w:b/>
                <w:sz w:val="28"/>
                <w:szCs w:val="28"/>
              </w:rPr>
              <w:t>00 words)</w:t>
            </w:r>
          </w:p>
          <w:p w14:paraId="4AC4CB22" w14:textId="77777777" w:rsidR="00CA12DC" w:rsidRPr="00E31C40" w:rsidRDefault="00CA12DC" w:rsidP="00A33E6F">
            <w:pPr>
              <w:jc w:val="both"/>
              <w:rPr>
                <w:rFonts w:ascii="Times New Roman" w:hAnsi="Times New Roman"/>
                <w:sz w:val="24"/>
                <w:szCs w:val="24"/>
              </w:rPr>
            </w:pPr>
            <w:r w:rsidRPr="00E31C40">
              <w:rPr>
                <w:rFonts w:ascii="Times New Roman" w:hAnsi="Times New Roman"/>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E31C40" w14:paraId="0C55A2F0" w14:textId="77777777" w:rsidTr="39BAB195">
        <w:tc>
          <w:tcPr>
            <w:tcW w:w="5211" w:type="dxa"/>
          </w:tcPr>
          <w:p w14:paraId="0E82AF7E" w14:textId="77777777" w:rsidR="00CA12DC" w:rsidRPr="00E31C40" w:rsidRDefault="00CA12DC" w:rsidP="00DF40C0">
            <w:pPr>
              <w:rPr>
                <w:rFonts w:ascii="Times New Roman" w:hAnsi="Times New Roman"/>
                <w:sz w:val="20"/>
                <w:szCs w:val="20"/>
                <w:u w:val="single"/>
              </w:rPr>
            </w:pPr>
            <w:r w:rsidRPr="00E31C40">
              <w:rPr>
                <w:rFonts w:ascii="Times New Roman" w:hAnsi="Times New Roman"/>
                <w:sz w:val="20"/>
                <w:szCs w:val="20"/>
                <w:u w:val="single"/>
              </w:rPr>
              <w:t>Engagement in:</w:t>
            </w:r>
          </w:p>
          <w:p w14:paraId="46932F71"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Self-reflective practice</w:t>
            </w:r>
          </w:p>
          <w:p w14:paraId="178FE482"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Proactive planning</w:t>
            </w:r>
          </w:p>
          <w:p w14:paraId="063E1CA2"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Participation in a range of activities to extend professional learning</w:t>
            </w:r>
          </w:p>
          <w:p w14:paraId="17DD1852" w14:textId="77777777" w:rsidR="00CA12DC" w:rsidRPr="00E31C40" w:rsidRDefault="00CA12DC"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 xml:space="preserve">Successful involvement in/completion of relevant teaching-related qualification(s) </w:t>
            </w:r>
          </w:p>
          <w:p w14:paraId="17FAAE60" w14:textId="77777777" w:rsidR="00A33E6F" w:rsidRPr="00E31C40" w:rsidRDefault="00A33E6F"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Presenting or participating in conferences on teaching and learning (often discipline specific)</w:t>
            </w:r>
          </w:p>
          <w:p w14:paraId="07004F47" w14:textId="77777777" w:rsidR="00A33E6F" w:rsidRPr="00E31C40" w:rsidRDefault="00A33E6F"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Attending workshops or training events</w:t>
            </w:r>
          </w:p>
          <w:p w14:paraId="31EE0553" w14:textId="77777777" w:rsidR="00A33E6F" w:rsidRPr="00E31C40" w:rsidRDefault="00A33E6F"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Engaging in per observation or peer review of teaching</w:t>
            </w:r>
          </w:p>
          <w:p w14:paraId="134F1347" w14:textId="77777777" w:rsidR="00A33E6F" w:rsidRPr="00E31C40" w:rsidRDefault="00A33E6F"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Regular departmental meetings where the discussion is about learning and teaching issues</w:t>
            </w:r>
          </w:p>
          <w:p w14:paraId="5BA34144" w14:textId="77777777" w:rsidR="00A33E6F" w:rsidRPr="00E31C40" w:rsidRDefault="00A33E6F"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‘corridor’ discussions about teaching</w:t>
            </w:r>
          </w:p>
          <w:p w14:paraId="210BA991" w14:textId="77777777" w:rsidR="00A33E6F" w:rsidRPr="00E31C40" w:rsidRDefault="00A33E6F"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Bidding for and involvement in projects or research on teaching and learning</w:t>
            </w:r>
          </w:p>
          <w:p w14:paraId="5774EDAD" w14:textId="77777777" w:rsidR="00A33E6F" w:rsidRPr="00E31C40" w:rsidRDefault="00A33E6F"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Implementing new approaches</w:t>
            </w:r>
          </w:p>
          <w:p w14:paraId="3BCEE30F" w14:textId="77777777" w:rsidR="00A33E6F" w:rsidRPr="00E31C40" w:rsidRDefault="00A33E6F"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Subject and other network activities</w:t>
            </w:r>
          </w:p>
          <w:p w14:paraId="0AE98ECB" w14:textId="77777777" w:rsidR="00A33E6F" w:rsidRPr="00E31C40" w:rsidRDefault="00A33E6F"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Reading</w:t>
            </w:r>
          </w:p>
          <w:p w14:paraId="3D17BB24" w14:textId="77777777" w:rsidR="00A33E6F" w:rsidRPr="00E31C40" w:rsidRDefault="00A33E6F" w:rsidP="00CA12DC">
            <w:pPr>
              <w:pStyle w:val="ListParagraph"/>
              <w:numPr>
                <w:ilvl w:val="0"/>
                <w:numId w:val="4"/>
              </w:numPr>
              <w:spacing w:after="0" w:line="240" w:lineRule="auto"/>
              <w:ind w:left="414" w:hanging="357"/>
              <w:rPr>
                <w:rFonts w:ascii="Times New Roman" w:hAnsi="Times New Roman"/>
                <w:sz w:val="20"/>
                <w:szCs w:val="20"/>
              </w:rPr>
            </w:pPr>
            <w:r w:rsidRPr="00E31C40">
              <w:rPr>
                <w:rFonts w:ascii="Times New Roman" w:hAnsi="Times New Roman"/>
                <w:sz w:val="20"/>
                <w:szCs w:val="20"/>
              </w:rPr>
              <w:t>Visits to other institutions/organisations</w:t>
            </w:r>
          </w:p>
        </w:tc>
        <w:tc>
          <w:tcPr>
            <w:tcW w:w="5387" w:type="dxa"/>
          </w:tcPr>
          <w:p w14:paraId="52733329" w14:textId="77777777" w:rsidR="00CA12DC" w:rsidRPr="00E31C40" w:rsidRDefault="00CA12DC" w:rsidP="00DF40C0">
            <w:pPr>
              <w:jc w:val="both"/>
              <w:rPr>
                <w:rFonts w:ascii="Times New Roman" w:hAnsi="Times New Roman"/>
                <w:sz w:val="20"/>
                <w:szCs w:val="20"/>
              </w:rPr>
            </w:pPr>
            <w:r w:rsidRPr="00E31C40">
              <w:rPr>
                <w:rFonts w:ascii="Times New Roman" w:hAnsi="Times New Roman"/>
                <w:sz w:val="20"/>
                <w:szCs w:val="20"/>
                <w:u w:val="single"/>
              </w:rPr>
              <w:t>Evidence might include:</w:t>
            </w:r>
          </w:p>
          <w:p w14:paraId="287E98FE"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Portfolios related to academic/professional development</w:t>
            </w:r>
          </w:p>
          <w:p w14:paraId="1BC00DBC"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Reflective logs</w:t>
            </w:r>
          </w:p>
          <w:p w14:paraId="31DBA763"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 xml:space="preserve">CPD records </w:t>
            </w:r>
          </w:p>
          <w:p w14:paraId="52B13C62"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Exemplars of proactive changes in teaching/supporting learning based on own learning and research/scholarly activity</w:t>
            </w:r>
          </w:p>
          <w:p w14:paraId="74665703" w14:textId="77777777" w:rsidR="00CA12DC" w:rsidRPr="00E31C40" w:rsidRDefault="00CA12DC"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Evidence of changes in practice following engagement with initial and/or continuing professional development, including events, conferences, training, learning, seminars, workshops, etc.</w:t>
            </w:r>
          </w:p>
          <w:p w14:paraId="1524FF02" w14:textId="77777777" w:rsidR="00A33E6F" w:rsidRPr="00E31C40" w:rsidRDefault="00A33E6F"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Conference papers/presentations/etc.</w:t>
            </w:r>
          </w:p>
          <w:p w14:paraId="4757BF60" w14:textId="77777777" w:rsidR="00A33E6F" w:rsidRPr="00E31C40" w:rsidRDefault="00A33E6F" w:rsidP="00CA12DC">
            <w:pPr>
              <w:pStyle w:val="ListParagraph"/>
              <w:numPr>
                <w:ilvl w:val="0"/>
                <w:numId w:val="3"/>
              </w:numPr>
              <w:spacing w:after="0" w:line="240" w:lineRule="auto"/>
              <w:ind w:left="414" w:hanging="357"/>
              <w:rPr>
                <w:rFonts w:ascii="Times New Roman" w:hAnsi="Times New Roman"/>
                <w:sz w:val="20"/>
                <w:szCs w:val="20"/>
              </w:rPr>
            </w:pPr>
            <w:r w:rsidRPr="00E31C40">
              <w:rPr>
                <w:rFonts w:ascii="Times New Roman" w:hAnsi="Times New Roman"/>
                <w:sz w:val="20"/>
                <w:szCs w:val="20"/>
              </w:rPr>
              <w:t>Bid and project documentation</w:t>
            </w:r>
          </w:p>
        </w:tc>
      </w:tr>
      <w:tr w:rsidR="00CA12DC" w:rsidRPr="00E31C40" w14:paraId="12AE1C51" w14:textId="77777777" w:rsidTr="39BAB195">
        <w:tc>
          <w:tcPr>
            <w:tcW w:w="10598" w:type="dxa"/>
            <w:gridSpan w:val="2"/>
          </w:tcPr>
          <w:p w14:paraId="4C589B97" w14:textId="77777777" w:rsidR="00CA12DC" w:rsidRPr="00E31C40" w:rsidRDefault="00A33E6F" w:rsidP="00DF40C0">
            <w:pPr>
              <w:jc w:val="both"/>
              <w:rPr>
                <w:rFonts w:ascii="Times New Roman" w:hAnsi="Times New Roman"/>
                <w:b/>
                <w:u w:val="single"/>
              </w:rPr>
            </w:pPr>
            <w:r w:rsidRPr="00E31C40">
              <w:rPr>
                <w:rFonts w:ascii="Times New Roman" w:hAnsi="Times New Roman"/>
                <w:b/>
                <w:u w:val="single"/>
              </w:rPr>
              <w:t>Address the following:</w:t>
            </w:r>
          </w:p>
          <w:p w14:paraId="7E55D7DA" w14:textId="77777777" w:rsidR="00A33E6F" w:rsidRPr="00E31C40" w:rsidRDefault="00A33E6F" w:rsidP="00DF40C0">
            <w:pPr>
              <w:jc w:val="both"/>
              <w:rPr>
                <w:rFonts w:ascii="Times New Roman" w:hAnsi="Times New Roman"/>
              </w:rPr>
            </w:pPr>
          </w:p>
          <w:p w14:paraId="3E46CAE5" w14:textId="77777777" w:rsidR="00A33E6F" w:rsidRPr="00E31C40" w:rsidRDefault="00A33E6F" w:rsidP="00A33E6F">
            <w:pPr>
              <w:pStyle w:val="ListParagraph"/>
              <w:numPr>
                <w:ilvl w:val="0"/>
                <w:numId w:val="11"/>
              </w:numPr>
              <w:ind w:left="284" w:hanging="284"/>
              <w:jc w:val="both"/>
              <w:rPr>
                <w:rFonts w:ascii="Times New Roman" w:hAnsi="Times New Roman"/>
              </w:rPr>
            </w:pPr>
            <w:r w:rsidRPr="00E31C40">
              <w:rPr>
                <w:rFonts w:ascii="Times New Roman" w:hAnsi="Times New Roman"/>
              </w:rPr>
              <w:t>Your main strategies for updating and developing your capability as a teacher/supporter of learning (</w:t>
            </w:r>
            <w:proofErr w:type="spellStart"/>
            <w:r w:rsidRPr="00E31C40">
              <w:rPr>
                <w:rFonts w:ascii="Times New Roman" w:hAnsi="Times New Roman"/>
              </w:rPr>
              <w:t>Approx</w:t>
            </w:r>
            <w:proofErr w:type="spellEnd"/>
            <w:r w:rsidRPr="00E31C40">
              <w:rPr>
                <w:rFonts w:ascii="Times New Roman" w:hAnsi="Times New Roman"/>
              </w:rPr>
              <w:t xml:space="preserve"> 100 words). Refer here to any activities you have undertaken to update yourself on aspects of teaching and learning, for example, staff development activities or conferences on learning and teaching or participation in projects to develop learning methods.</w:t>
            </w:r>
          </w:p>
          <w:p w14:paraId="3CE2810B" w14:textId="77777777" w:rsidR="00A33E6F" w:rsidRPr="00E31C40" w:rsidRDefault="00A33E6F" w:rsidP="00A33E6F">
            <w:pPr>
              <w:pStyle w:val="ListParagraph"/>
              <w:numPr>
                <w:ilvl w:val="0"/>
                <w:numId w:val="11"/>
              </w:numPr>
              <w:ind w:left="284" w:hanging="284"/>
              <w:jc w:val="both"/>
              <w:rPr>
                <w:rFonts w:ascii="Times New Roman" w:hAnsi="Times New Roman"/>
              </w:rPr>
            </w:pPr>
            <w:r w:rsidRPr="00E31C40">
              <w:rPr>
                <w:rFonts w:ascii="Times New Roman" w:hAnsi="Times New Roman"/>
              </w:rPr>
              <w:t xml:space="preserve">How you used the outcomes from the above CPD strategies to improve the student learning experience and your </w:t>
            </w:r>
            <w:r w:rsidR="00893CD7">
              <w:rPr>
                <w:rFonts w:ascii="Times New Roman" w:hAnsi="Times New Roman"/>
              </w:rPr>
              <w:t>own</w:t>
            </w:r>
            <w:r w:rsidRPr="00E31C40">
              <w:rPr>
                <w:rFonts w:ascii="Times New Roman" w:hAnsi="Times New Roman"/>
              </w:rPr>
              <w:t xml:space="preserve"> working practice</w:t>
            </w:r>
          </w:p>
          <w:p w14:paraId="587D5245" w14:textId="77777777" w:rsidR="00A33E6F" w:rsidRPr="00E31C40" w:rsidRDefault="00A33E6F" w:rsidP="00A33E6F">
            <w:pPr>
              <w:pStyle w:val="ListParagraph"/>
              <w:numPr>
                <w:ilvl w:val="0"/>
                <w:numId w:val="11"/>
              </w:numPr>
              <w:ind w:left="284" w:hanging="284"/>
              <w:jc w:val="both"/>
              <w:rPr>
                <w:rFonts w:ascii="Times New Roman" w:hAnsi="Times New Roman"/>
              </w:rPr>
            </w:pPr>
            <w:r w:rsidRPr="00E31C40">
              <w:rPr>
                <w:rFonts w:ascii="Times New Roman" w:hAnsi="Times New Roman"/>
              </w:rPr>
              <w:t>Which elements of Core Knowledge you utilised, how and why</w:t>
            </w:r>
          </w:p>
          <w:p w14:paraId="5ACA01A6" w14:textId="77777777" w:rsidR="00CA12DC" w:rsidRPr="00E31C40" w:rsidRDefault="00A33E6F" w:rsidP="00DF40C0">
            <w:pPr>
              <w:pStyle w:val="ListParagraph"/>
              <w:numPr>
                <w:ilvl w:val="0"/>
                <w:numId w:val="11"/>
              </w:numPr>
              <w:ind w:left="284" w:hanging="284"/>
              <w:jc w:val="both"/>
              <w:rPr>
                <w:rFonts w:ascii="Times New Roman" w:hAnsi="Times New Roman"/>
              </w:rPr>
            </w:pPr>
            <w:r w:rsidRPr="00E31C40">
              <w:rPr>
                <w:rFonts w:ascii="Times New Roman" w:hAnsi="Times New Roman"/>
              </w:rPr>
              <w:t>Which Professional Values you applied, how and why</w:t>
            </w:r>
          </w:p>
        </w:tc>
      </w:tr>
      <w:tr w:rsidR="00A33E6F" w:rsidRPr="00E31C40" w14:paraId="302C8505" w14:textId="77777777" w:rsidTr="39BAB195">
        <w:tc>
          <w:tcPr>
            <w:tcW w:w="10598" w:type="dxa"/>
            <w:gridSpan w:val="2"/>
          </w:tcPr>
          <w:p w14:paraId="3C810F31" w14:textId="77777777" w:rsidR="00E32BFF" w:rsidRDefault="00E32BFF" w:rsidP="00645596">
            <w:pPr>
              <w:rPr>
                <w:rFonts w:ascii="Times New Roman" w:hAnsi="Times New Roman"/>
                <w:sz w:val="24"/>
                <w:szCs w:val="24"/>
              </w:rPr>
            </w:pPr>
          </w:p>
          <w:p w14:paraId="4EC43ADF" w14:textId="77777777" w:rsidR="000F7513" w:rsidRDefault="00653B36" w:rsidP="000F7513">
            <w:pPr>
              <w:jc w:val="both"/>
              <w:rPr>
                <w:rFonts w:ascii="Times New Roman" w:hAnsi="Times New Roman"/>
                <w:sz w:val="24"/>
                <w:szCs w:val="24"/>
              </w:rPr>
            </w:pPr>
            <w:r>
              <w:rPr>
                <w:rFonts w:ascii="Times New Roman" w:hAnsi="Times New Roman"/>
                <w:sz w:val="24"/>
                <w:szCs w:val="24"/>
              </w:rPr>
              <w:t>Continu</w:t>
            </w:r>
            <w:r w:rsidR="0038709E">
              <w:rPr>
                <w:rFonts w:ascii="Times New Roman" w:hAnsi="Times New Roman"/>
                <w:sz w:val="24"/>
                <w:szCs w:val="24"/>
              </w:rPr>
              <w:t>ous</w:t>
            </w:r>
            <w:r>
              <w:rPr>
                <w:rFonts w:ascii="Times New Roman" w:hAnsi="Times New Roman"/>
                <w:sz w:val="24"/>
                <w:szCs w:val="24"/>
              </w:rPr>
              <w:t xml:space="preserve"> professional development </w:t>
            </w:r>
            <w:r w:rsidR="00C57315">
              <w:rPr>
                <w:rFonts w:ascii="Times New Roman" w:hAnsi="Times New Roman"/>
                <w:sz w:val="24"/>
                <w:szCs w:val="24"/>
              </w:rPr>
              <w:t xml:space="preserve">(CPD) </w:t>
            </w:r>
            <w:r>
              <w:rPr>
                <w:rFonts w:ascii="Times New Roman" w:hAnsi="Times New Roman"/>
                <w:sz w:val="24"/>
                <w:szCs w:val="24"/>
              </w:rPr>
              <w:t xml:space="preserve">gives me confidence in my competence as a manager, mentor </w:t>
            </w:r>
            <w:r w:rsidR="00B8653F">
              <w:rPr>
                <w:rFonts w:ascii="Times New Roman" w:hAnsi="Times New Roman"/>
                <w:sz w:val="24"/>
                <w:szCs w:val="24"/>
              </w:rPr>
              <w:t>and teacher</w:t>
            </w:r>
            <w:r>
              <w:rPr>
                <w:rFonts w:ascii="Times New Roman" w:hAnsi="Times New Roman"/>
                <w:sz w:val="24"/>
                <w:szCs w:val="24"/>
              </w:rPr>
              <w:t xml:space="preserve">. I see it as a key investment </w:t>
            </w:r>
            <w:r w:rsidR="00C57315">
              <w:rPr>
                <w:rFonts w:ascii="Times New Roman" w:hAnsi="Times New Roman"/>
                <w:sz w:val="24"/>
                <w:szCs w:val="24"/>
              </w:rPr>
              <w:t>to make an impact in my workplace</w:t>
            </w:r>
            <w:r w:rsidR="00BB2391">
              <w:rPr>
                <w:rFonts w:ascii="Times New Roman" w:hAnsi="Times New Roman"/>
                <w:sz w:val="24"/>
                <w:szCs w:val="24"/>
              </w:rPr>
              <w:t xml:space="preserve"> through teaching quality</w:t>
            </w:r>
            <w:r w:rsidR="00C57315">
              <w:rPr>
                <w:rFonts w:ascii="Times New Roman" w:hAnsi="Times New Roman"/>
                <w:sz w:val="24"/>
                <w:szCs w:val="24"/>
              </w:rPr>
              <w:t>.</w:t>
            </w:r>
            <w:r w:rsidR="00BB2391">
              <w:rPr>
                <w:rFonts w:ascii="Times New Roman" w:hAnsi="Times New Roman"/>
                <w:sz w:val="24"/>
                <w:szCs w:val="24"/>
              </w:rPr>
              <w:t xml:space="preserve"> </w:t>
            </w:r>
            <w:r w:rsidR="00111637">
              <w:rPr>
                <w:rFonts w:ascii="Times New Roman" w:hAnsi="Times New Roman"/>
                <w:sz w:val="24"/>
                <w:szCs w:val="24"/>
              </w:rPr>
              <w:t>Also,</w:t>
            </w:r>
            <w:r w:rsidR="00BB70F2">
              <w:rPr>
                <w:rFonts w:ascii="Times New Roman" w:hAnsi="Times New Roman"/>
                <w:sz w:val="24"/>
                <w:szCs w:val="24"/>
              </w:rPr>
              <w:t xml:space="preserve"> as </w:t>
            </w:r>
            <w:r w:rsidR="00BB2391">
              <w:rPr>
                <w:rFonts w:ascii="Times New Roman" w:hAnsi="Times New Roman"/>
                <w:sz w:val="24"/>
                <w:szCs w:val="24"/>
              </w:rPr>
              <w:t>Chalmers and Gardiner (2015</w:t>
            </w:r>
            <w:r w:rsidR="00BB70F2">
              <w:rPr>
                <w:rFonts w:ascii="Times New Roman" w:hAnsi="Times New Roman"/>
                <w:sz w:val="24"/>
                <w:szCs w:val="24"/>
              </w:rPr>
              <w:t>, p.82-83</w:t>
            </w:r>
            <w:r w:rsidR="00BB2391">
              <w:rPr>
                <w:rFonts w:ascii="Times New Roman" w:hAnsi="Times New Roman"/>
                <w:sz w:val="24"/>
                <w:szCs w:val="24"/>
              </w:rPr>
              <w:t>)</w:t>
            </w:r>
            <w:r w:rsidR="0016456C">
              <w:rPr>
                <w:rFonts w:ascii="Times New Roman" w:hAnsi="Times New Roman"/>
                <w:sz w:val="24"/>
                <w:szCs w:val="24"/>
              </w:rPr>
              <w:t xml:space="preserve"> state</w:t>
            </w:r>
            <w:r w:rsidR="00BB70F2">
              <w:rPr>
                <w:rFonts w:ascii="Times New Roman" w:hAnsi="Times New Roman"/>
                <w:sz w:val="24"/>
                <w:szCs w:val="24"/>
              </w:rPr>
              <w:t>: “there are clear expectations that teaching staff will be required to provide evidence of the quality of their teaching and of ongoing participation in teacher development programmes”</w:t>
            </w:r>
            <w:r w:rsidR="000F7513">
              <w:rPr>
                <w:rFonts w:ascii="Times New Roman" w:hAnsi="Times New Roman"/>
                <w:sz w:val="24"/>
                <w:szCs w:val="24"/>
              </w:rPr>
              <w:t>.</w:t>
            </w:r>
          </w:p>
          <w:p w14:paraId="36BF1547" w14:textId="55F90F13" w:rsidR="00134D92" w:rsidRDefault="000F7513" w:rsidP="000F7513">
            <w:pPr>
              <w:jc w:val="both"/>
              <w:rPr>
                <w:rFonts w:ascii="Times New Roman" w:hAnsi="Times New Roman"/>
                <w:sz w:val="24"/>
                <w:szCs w:val="24"/>
              </w:rPr>
            </w:pPr>
            <w:r>
              <w:rPr>
                <w:rFonts w:ascii="Times New Roman" w:hAnsi="Times New Roman"/>
                <w:sz w:val="24"/>
                <w:szCs w:val="24"/>
              </w:rPr>
              <w:t xml:space="preserve"> </w:t>
            </w:r>
          </w:p>
          <w:p w14:paraId="15EDBD14" w14:textId="43C09465" w:rsidR="003151C9" w:rsidRDefault="00E346FB" w:rsidP="007C45E4">
            <w:pPr>
              <w:jc w:val="both"/>
              <w:rPr>
                <w:rFonts w:ascii="Times New Roman" w:hAnsi="Times New Roman"/>
                <w:color w:val="000000" w:themeColor="text1"/>
                <w:sz w:val="24"/>
                <w:szCs w:val="24"/>
              </w:rPr>
            </w:pPr>
            <w:r>
              <w:rPr>
                <w:rFonts w:ascii="Times New Roman" w:hAnsi="Times New Roman"/>
                <w:sz w:val="24"/>
                <w:szCs w:val="24"/>
              </w:rPr>
              <w:t xml:space="preserve">As a </w:t>
            </w:r>
            <w:r w:rsidR="00214453">
              <w:rPr>
                <w:rFonts w:ascii="Times New Roman" w:hAnsi="Times New Roman"/>
                <w:sz w:val="24"/>
                <w:szCs w:val="24"/>
              </w:rPr>
              <w:t>Chartered Institute of Marketing (CIM)</w:t>
            </w:r>
            <w:r>
              <w:rPr>
                <w:rFonts w:ascii="Times New Roman" w:hAnsi="Times New Roman"/>
                <w:sz w:val="24"/>
                <w:szCs w:val="24"/>
              </w:rPr>
              <w:t xml:space="preserve"> tutor and CIM member </w:t>
            </w:r>
            <w:r w:rsidR="00B824AB">
              <w:rPr>
                <w:rFonts w:ascii="Times New Roman" w:hAnsi="Times New Roman"/>
                <w:sz w:val="24"/>
                <w:szCs w:val="24"/>
              </w:rPr>
              <w:t>I</w:t>
            </w:r>
            <w:r w:rsidR="00214453">
              <w:rPr>
                <w:rFonts w:ascii="Times New Roman" w:hAnsi="Times New Roman"/>
                <w:sz w:val="24"/>
                <w:szCs w:val="24"/>
              </w:rPr>
              <w:t xml:space="preserve"> </w:t>
            </w:r>
            <w:r w:rsidR="00474BB8">
              <w:rPr>
                <w:rFonts w:ascii="Times New Roman" w:hAnsi="Times New Roman"/>
                <w:sz w:val="24"/>
                <w:szCs w:val="24"/>
              </w:rPr>
              <w:t xml:space="preserve">have </w:t>
            </w:r>
            <w:r>
              <w:rPr>
                <w:rFonts w:ascii="Times New Roman" w:hAnsi="Times New Roman"/>
                <w:sz w:val="24"/>
                <w:szCs w:val="24"/>
              </w:rPr>
              <w:t>to</w:t>
            </w:r>
            <w:r w:rsidR="00214453">
              <w:rPr>
                <w:rFonts w:ascii="Times New Roman" w:hAnsi="Times New Roman"/>
                <w:sz w:val="24"/>
                <w:szCs w:val="24"/>
              </w:rPr>
              <w:t xml:space="preserve"> keep abreast</w:t>
            </w:r>
            <w:r w:rsidR="00DB7017">
              <w:rPr>
                <w:rFonts w:ascii="Times New Roman" w:hAnsi="Times New Roman"/>
                <w:sz w:val="24"/>
                <w:szCs w:val="24"/>
              </w:rPr>
              <w:t xml:space="preserve"> of subject content. </w:t>
            </w:r>
            <w:r>
              <w:rPr>
                <w:rFonts w:ascii="Times New Roman" w:hAnsi="Times New Roman"/>
                <w:sz w:val="24"/>
                <w:szCs w:val="24"/>
              </w:rPr>
              <w:t xml:space="preserve">This is formalised in </w:t>
            </w:r>
            <w:r w:rsidR="003151C9">
              <w:rPr>
                <w:rFonts w:ascii="Times New Roman" w:hAnsi="Times New Roman"/>
                <w:sz w:val="24"/>
                <w:szCs w:val="24"/>
              </w:rPr>
              <w:t xml:space="preserve">my interaction with </w:t>
            </w:r>
            <w:r w:rsidR="00474BB8">
              <w:rPr>
                <w:rFonts w:ascii="Times New Roman" w:hAnsi="Times New Roman"/>
                <w:sz w:val="24"/>
                <w:szCs w:val="24"/>
              </w:rPr>
              <w:t xml:space="preserve">the CIM </w:t>
            </w:r>
            <w:r>
              <w:rPr>
                <w:rFonts w:ascii="Times New Roman" w:hAnsi="Times New Roman"/>
                <w:sz w:val="24"/>
                <w:szCs w:val="24"/>
              </w:rPr>
              <w:t xml:space="preserve">chartered CPD </w:t>
            </w:r>
            <w:r w:rsidR="003151C9">
              <w:rPr>
                <w:rFonts w:ascii="Times New Roman" w:hAnsi="Times New Roman"/>
                <w:sz w:val="24"/>
                <w:szCs w:val="24"/>
              </w:rPr>
              <w:t>program</w:t>
            </w:r>
            <w:r w:rsidR="00474BB8">
              <w:rPr>
                <w:rFonts w:ascii="Times New Roman" w:hAnsi="Times New Roman"/>
                <w:sz w:val="24"/>
                <w:szCs w:val="24"/>
              </w:rPr>
              <w:t>, which benchmarks</w:t>
            </w:r>
            <w:r w:rsidR="003151C9">
              <w:rPr>
                <w:rFonts w:ascii="Times New Roman" w:hAnsi="Times New Roman"/>
                <w:color w:val="000000" w:themeColor="text1"/>
                <w:sz w:val="24"/>
                <w:szCs w:val="24"/>
              </w:rPr>
              <w:t xml:space="preserve"> </w:t>
            </w:r>
            <w:r>
              <w:rPr>
                <w:rFonts w:ascii="Times New Roman" w:hAnsi="Times New Roman"/>
                <w:color w:val="000000" w:themeColor="text1"/>
                <w:sz w:val="24"/>
                <w:szCs w:val="24"/>
              </w:rPr>
              <w:t>my</w:t>
            </w:r>
            <w:r w:rsidRPr="00017F2E">
              <w:rPr>
                <w:rFonts w:ascii="Times New Roman" w:hAnsi="Times New Roman"/>
                <w:color w:val="000000" w:themeColor="text1"/>
                <w:sz w:val="24"/>
                <w:szCs w:val="24"/>
              </w:rPr>
              <w:t xml:space="preserve"> skills against</w:t>
            </w:r>
            <w:r>
              <w:rPr>
                <w:rFonts w:ascii="Times New Roman" w:hAnsi="Times New Roman"/>
                <w:color w:val="000000" w:themeColor="text1"/>
                <w:sz w:val="24"/>
                <w:szCs w:val="24"/>
              </w:rPr>
              <w:t xml:space="preserve"> their </w:t>
            </w:r>
            <w:hyperlink r:id="rId11" w:tooltip="Professional Marketing Competencies" w:history="1">
              <w:r w:rsidRPr="00017F2E">
                <w:rPr>
                  <w:rStyle w:val="Hyperlink"/>
                  <w:rFonts w:ascii="Times New Roman" w:hAnsi="Times New Roman"/>
                  <w:color w:val="000000" w:themeColor="text1"/>
                  <w:sz w:val="24"/>
                  <w:szCs w:val="24"/>
                  <w:u w:val="none"/>
                </w:rPr>
                <w:t>Professional Marketing Competencies</w:t>
              </w:r>
            </w:hyperlink>
            <w:r w:rsidRPr="00017F2E">
              <w:rPr>
                <w:rStyle w:val="apple-converted-space"/>
                <w:rFonts w:ascii="Times New Roman" w:hAnsi="Times New Roman"/>
                <w:color w:val="000000" w:themeColor="text1"/>
                <w:sz w:val="24"/>
                <w:szCs w:val="24"/>
                <w:shd w:val="clear" w:color="auto" w:fill="F7F5F2"/>
              </w:rPr>
              <w:t> </w:t>
            </w:r>
            <w:r w:rsidRPr="00017F2E">
              <w:rPr>
                <w:rFonts w:ascii="Times New Roman" w:hAnsi="Times New Roman"/>
                <w:color w:val="000000" w:themeColor="text1"/>
                <w:sz w:val="24"/>
                <w:szCs w:val="24"/>
                <w:shd w:val="clear" w:color="auto" w:fill="F7F5F2"/>
              </w:rPr>
              <w:t>fr</w:t>
            </w:r>
            <w:r w:rsidRPr="00017F2E">
              <w:rPr>
                <w:rFonts w:ascii="Times New Roman" w:hAnsi="Times New Roman"/>
                <w:color w:val="000000" w:themeColor="text1"/>
                <w:sz w:val="24"/>
                <w:szCs w:val="24"/>
              </w:rPr>
              <w:t>amework</w:t>
            </w:r>
            <w:r>
              <w:rPr>
                <w:rFonts w:ascii="Times New Roman" w:hAnsi="Times New Roman"/>
                <w:color w:val="000000" w:themeColor="text1"/>
                <w:sz w:val="24"/>
                <w:szCs w:val="24"/>
              </w:rPr>
              <w:t>. I am currently in the process of achieving Chartered Marketer status</w:t>
            </w:r>
            <w:r w:rsidR="00474BB8">
              <w:rPr>
                <w:rFonts w:ascii="Times New Roman" w:hAnsi="Times New Roman"/>
                <w:color w:val="000000" w:themeColor="text1"/>
                <w:sz w:val="24"/>
                <w:szCs w:val="24"/>
              </w:rPr>
              <w:t>,</w:t>
            </w:r>
            <w:r>
              <w:rPr>
                <w:rFonts w:ascii="Times New Roman" w:hAnsi="Times New Roman"/>
                <w:color w:val="000000" w:themeColor="text1"/>
                <w:sz w:val="24"/>
                <w:szCs w:val="24"/>
              </w:rPr>
              <w:t xml:space="preserve"> with the aim of </w:t>
            </w:r>
            <w:r w:rsidRPr="00E346FB">
              <w:rPr>
                <w:rFonts w:ascii="Times New Roman" w:hAnsi="Times New Roman"/>
                <w:color w:val="000000" w:themeColor="text1"/>
                <w:sz w:val="24"/>
                <w:szCs w:val="24"/>
              </w:rPr>
              <w:t>be</w:t>
            </w:r>
            <w:r w:rsidR="00DB7017">
              <w:rPr>
                <w:rFonts w:ascii="Times New Roman" w:hAnsi="Times New Roman"/>
                <w:color w:val="000000" w:themeColor="text1"/>
                <w:sz w:val="24"/>
                <w:szCs w:val="24"/>
              </w:rPr>
              <w:t>ing</w:t>
            </w:r>
            <w:r w:rsidRPr="00E346FB">
              <w:rPr>
                <w:rFonts w:ascii="Times New Roman" w:hAnsi="Times New Roman"/>
                <w:color w:val="000000" w:themeColor="text1"/>
                <w:sz w:val="24"/>
                <w:szCs w:val="24"/>
              </w:rPr>
              <w:t xml:space="preserve"> recognised among</w:t>
            </w:r>
            <w:r>
              <w:rPr>
                <w:rFonts w:ascii="Times New Roman" w:hAnsi="Times New Roman"/>
                <w:color w:val="000000" w:themeColor="text1"/>
                <w:sz w:val="24"/>
                <w:szCs w:val="24"/>
              </w:rPr>
              <w:t>st</w:t>
            </w:r>
            <w:r w:rsidRPr="00E346FB">
              <w:rPr>
                <w:rFonts w:ascii="Times New Roman" w:hAnsi="Times New Roman"/>
                <w:color w:val="000000" w:themeColor="text1"/>
                <w:sz w:val="24"/>
                <w:szCs w:val="24"/>
              </w:rPr>
              <w:t xml:space="preserve"> </w:t>
            </w:r>
            <w:r>
              <w:rPr>
                <w:rFonts w:ascii="Times New Roman" w:hAnsi="Times New Roman"/>
                <w:color w:val="000000" w:themeColor="text1"/>
                <w:sz w:val="24"/>
                <w:szCs w:val="24"/>
              </w:rPr>
              <w:t xml:space="preserve">my peers as achieving </w:t>
            </w:r>
            <w:r w:rsidRPr="00E346FB">
              <w:rPr>
                <w:rFonts w:ascii="Times New Roman" w:hAnsi="Times New Roman"/>
                <w:color w:val="000000" w:themeColor="text1"/>
                <w:sz w:val="24"/>
                <w:szCs w:val="24"/>
              </w:rPr>
              <w:t xml:space="preserve">the highest level in </w:t>
            </w:r>
            <w:r>
              <w:rPr>
                <w:rFonts w:ascii="Times New Roman" w:hAnsi="Times New Roman"/>
                <w:color w:val="000000" w:themeColor="text1"/>
                <w:sz w:val="24"/>
                <w:szCs w:val="24"/>
              </w:rPr>
              <w:t>the marketing profession</w:t>
            </w:r>
            <w:r w:rsidRPr="00E346FB">
              <w:rPr>
                <w:rFonts w:ascii="Times New Roman" w:hAnsi="Times New Roman"/>
                <w:color w:val="000000" w:themeColor="text1"/>
                <w:sz w:val="24"/>
                <w:szCs w:val="24"/>
              </w:rPr>
              <w:t>. </w:t>
            </w:r>
            <w:r w:rsidR="003250A3">
              <w:rPr>
                <w:rFonts w:ascii="Times New Roman" w:hAnsi="Times New Roman"/>
                <w:color w:val="000000" w:themeColor="text1"/>
                <w:sz w:val="24"/>
                <w:szCs w:val="24"/>
              </w:rPr>
              <w:t xml:space="preserve">This </w:t>
            </w:r>
            <w:r w:rsidR="000F7513">
              <w:rPr>
                <w:rFonts w:ascii="Times New Roman" w:hAnsi="Times New Roman"/>
                <w:color w:val="000000" w:themeColor="text1"/>
                <w:sz w:val="24"/>
                <w:szCs w:val="24"/>
              </w:rPr>
              <w:t>will</w:t>
            </w:r>
            <w:r w:rsidR="003250A3">
              <w:rPr>
                <w:rFonts w:ascii="Times New Roman" w:hAnsi="Times New Roman"/>
                <w:color w:val="000000" w:themeColor="text1"/>
                <w:sz w:val="24"/>
                <w:szCs w:val="24"/>
              </w:rPr>
              <w:t xml:space="preserve"> become a unique selling point on the CIM courses I teach. I have represented the faculty team at the CIM’s annual tutor conference and fed</w:t>
            </w:r>
            <w:r w:rsidR="00460589">
              <w:rPr>
                <w:rFonts w:ascii="Times New Roman" w:hAnsi="Times New Roman"/>
                <w:color w:val="000000" w:themeColor="text1"/>
                <w:sz w:val="24"/>
                <w:szCs w:val="24"/>
              </w:rPr>
              <w:t xml:space="preserve"> </w:t>
            </w:r>
            <w:r w:rsidR="003250A3">
              <w:rPr>
                <w:rFonts w:ascii="Times New Roman" w:hAnsi="Times New Roman"/>
                <w:color w:val="000000" w:themeColor="text1"/>
                <w:sz w:val="24"/>
                <w:szCs w:val="24"/>
              </w:rPr>
              <w:t>back updates</w:t>
            </w:r>
            <w:r w:rsidR="000F7513">
              <w:rPr>
                <w:rFonts w:ascii="Times New Roman" w:hAnsi="Times New Roman"/>
                <w:color w:val="000000" w:themeColor="text1"/>
                <w:sz w:val="24"/>
                <w:szCs w:val="24"/>
              </w:rPr>
              <w:t>.</w:t>
            </w:r>
            <w:r w:rsidR="003250A3">
              <w:rPr>
                <w:rFonts w:ascii="Times New Roman" w:hAnsi="Times New Roman"/>
                <w:color w:val="000000" w:themeColor="text1"/>
                <w:sz w:val="24"/>
                <w:szCs w:val="24"/>
              </w:rPr>
              <w:t xml:space="preserve"> </w:t>
            </w:r>
            <w:r w:rsidR="00460589">
              <w:rPr>
                <w:rFonts w:ascii="Times New Roman" w:hAnsi="Times New Roman"/>
                <w:color w:val="000000" w:themeColor="text1"/>
                <w:sz w:val="24"/>
                <w:szCs w:val="24"/>
              </w:rPr>
              <w:t>I have attended CIM events in Cardiff and Swansea covering Digital Marketing and GDPR</w:t>
            </w:r>
            <w:r w:rsidR="00474BB8">
              <w:rPr>
                <w:rFonts w:ascii="Times New Roman" w:hAnsi="Times New Roman"/>
                <w:color w:val="000000" w:themeColor="text1"/>
                <w:sz w:val="24"/>
                <w:szCs w:val="24"/>
              </w:rPr>
              <w:t>,</w:t>
            </w:r>
            <w:r w:rsidR="00460589">
              <w:rPr>
                <w:rFonts w:ascii="Times New Roman" w:hAnsi="Times New Roman"/>
                <w:color w:val="000000" w:themeColor="text1"/>
                <w:sz w:val="24"/>
                <w:szCs w:val="24"/>
              </w:rPr>
              <w:t xml:space="preserve"> both areas of which I </w:t>
            </w:r>
            <w:r w:rsidR="00460589">
              <w:rPr>
                <w:rFonts w:ascii="Times New Roman" w:hAnsi="Times New Roman"/>
                <w:color w:val="000000" w:themeColor="text1"/>
                <w:sz w:val="24"/>
                <w:szCs w:val="24"/>
              </w:rPr>
              <w:lastRenderedPageBreak/>
              <w:t>have incorporated into my CIM and undergraduate teaching. Although we do not set or mark CIM assessments</w:t>
            </w:r>
            <w:r w:rsidR="00474BB8">
              <w:rPr>
                <w:rFonts w:ascii="Times New Roman" w:hAnsi="Times New Roman"/>
                <w:color w:val="000000" w:themeColor="text1"/>
                <w:sz w:val="24"/>
                <w:szCs w:val="24"/>
              </w:rPr>
              <w:t>,</w:t>
            </w:r>
            <w:r w:rsidR="00460589">
              <w:rPr>
                <w:rFonts w:ascii="Times New Roman" w:hAnsi="Times New Roman"/>
                <w:color w:val="000000" w:themeColor="text1"/>
                <w:sz w:val="24"/>
                <w:szCs w:val="24"/>
              </w:rPr>
              <w:t xml:space="preserve"> I believe</w:t>
            </w:r>
            <w:r w:rsidR="00474BB8">
              <w:rPr>
                <w:rFonts w:ascii="Times New Roman" w:hAnsi="Times New Roman"/>
                <w:color w:val="000000" w:themeColor="text1"/>
                <w:sz w:val="24"/>
                <w:szCs w:val="24"/>
              </w:rPr>
              <w:t xml:space="preserve"> that </w:t>
            </w:r>
            <w:del w:id="95" w:author="Thomas, Christopher (Business)" w:date="2019-11-08T12:34:00Z">
              <w:r w:rsidR="00460589" w:rsidDel="009024FB">
                <w:rPr>
                  <w:rFonts w:ascii="Times New Roman" w:hAnsi="Times New Roman"/>
                  <w:color w:val="000000" w:themeColor="text1"/>
                  <w:sz w:val="24"/>
                  <w:szCs w:val="24"/>
                </w:rPr>
                <w:delText xml:space="preserve"> </w:delText>
              </w:r>
            </w:del>
            <w:r w:rsidR="00460589">
              <w:rPr>
                <w:rFonts w:ascii="Times New Roman" w:hAnsi="Times New Roman"/>
                <w:color w:val="000000" w:themeColor="text1"/>
                <w:sz w:val="24"/>
                <w:szCs w:val="24"/>
              </w:rPr>
              <w:t>the value in my CPD work here can be evidence</w:t>
            </w:r>
            <w:r w:rsidR="00DB7017">
              <w:rPr>
                <w:rFonts w:ascii="Times New Roman" w:hAnsi="Times New Roman"/>
                <w:color w:val="000000" w:themeColor="text1"/>
                <w:sz w:val="24"/>
                <w:szCs w:val="24"/>
              </w:rPr>
              <w:t xml:space="preserve">d </w:t>
            </w:r>
            <w:r w:rsidR="00474BB8">
              <w:rPr>
                <w:rFonts w:ascii="Times New Roman" w:hAnsi="Times New Roman"/>
                <w:color w:val="000000" w:themeColor="text1"/>
                <w:sz w:val="24"/>
                <w:szCs w:val="24"/>
              </w:rPr>
              <w:t xml:space="preserve">by </w:t>
            </w:r>
            <w:r w:rsidR="00460589">
              <w:rPr>
                <w:rFonts w:ascii="Times New Roman" w:hAnsi="Times New Roman"/>
                <w:color w:val="000000" w:themeColor="text1"/>
                <w:sz w:val="24"/>
                <w:szCs w:val="24"/>
              </w:rPr>
              <w:t xml:space="preserve">the fact </w:t>
            </w:r>
            <w:r w:rsidR="00474BB8">
              <w:rPr>
                <w:rFonts w:ascii="Times New Roman" w:hAnsi="Times New Roman"/>
                <w:color w:val="000000" w:themeColor="text1"/>
                <w:sz w:val="24"/>
                <w:szCs w:val="24"/>
              </w:rPr>
              <w:t xml:space="preserve">that </w:t>
            </w:r>
            <w:r w:rsidR="00460589">
              <w:rPr>
                <w:rFonts w:ascii="Times New Roman" w:hAnsi="Times New Roman"/>
                <w:color w:val="000000" w:themeColor="text1"/>
                <w:sz w:val="24"/>
                <w:szCs w:val="24"/>
              </w:rPr>
              <w:t xml:space="preserve">I have received commendations from the CIM for the </w:t>
            </w:r>
            <w:r w:rsidR="00ED18B5">
              <w:rPr>
                <w:rFonts w:ascii="Times New Roman" w:hAnsi="Times New Roman"/>
                <w:color w:val="000000" w:themeColor="text1"/>
                <w:sz w:val="24"/>
                <w:szCs w:val="24"/>
              </w:rPr>
              <w:t>“</w:t>
            </w:r>
            <w:r w:rsidR="00460589" w:rsidRPr="00460589">
              <w:rPr>
                <w:rFonts w:ascii="Times New Roman" w:hAnsi="Times New Roman"/>
                <w:color w:val="000000" w:themeColor="text1"/>
                <w:sz w:val="24"/>
                <w:szCs w:val="24"/>
              </w:rPr>
              <w:t>excellent standard of results achieved for assessments</w:t>
            </w:r>
            <w:r w:rsidR="00ED18B5">
              <w:rPr>
                <w:rFonts w:ascii="Times New Roman" w:hAnsi="Times New Roman"/>
                <w:color w:val="000000" w:themeColor="text1"/>
                <w:sz w:val="24"/>
                <w:szCs w:val="24"/>
              </w:rPr>
              <w:t>”</w:t>
            </w:r>
            <w:r w:rsidR="00460589" w:rsidRPr="00460589">
              <w:rPr>
                <w:rFonts w:ascii="Times New Roman" w:hAnsi="Times New Roman"/>
                <w:color w:val="000000" w:themeColor="text1"/>
                <w:sz w:val="24"/>
                <w:szCs w:val="24"/>
              </w:rPr>
              <w:t xml:space="preserve"> submitted in December 2018 </w:t>
            </w:r>
            <w:r w:rsidR="00ED18B5">
              <w:rPr>
                <w:rFonts w:ascii="Times New Roman" w:hAnsi="Times New Roman"/>
                <w:color w:val="000000" w:themeColor="text1"/>
                <w:sz w:val="24"/>
                <w:szCs w:val="24"/>
              </w:rPr>
              <w:t xml:space="preserve">for </w:t>
            </w:r>
            <w:r w:rsidR="00460589" w:rsidRPr="00460589">
              <w:rPr>
                <w:rFonts w:ascii="Times New Roman" w:hAnsi="Times New Roman"/>
                <w:color w:val="000000" w:themeColor="text1"/>
                <w:sz w:val="24"/>
                <w:szCs w:val="24"/>
              </w:rPr>
              <w:t xml:space="preserve">Digital Strategy </w:t>
            </w:r>
            <w:r w:rsidR="00ED18B5">
              <w:rPr>
                <w:rFonts w:ascii="Times New Roman" w:hAnsi="Times New Roman"/>
                <w:color w:val="000000" w:themeColor="text1"/>
                <w:sz w:val="24"/>
                <w:szCs w:val="24"/>
              </w:rPr>
              <w:t xml:space="preserve">and July 2017 for Mastering Metrics. </w:t>
            </w:r>
            <w:r w:rsidR="00460589" w:rsidRPr="00460589">
              <w:rPr>
                <w:rFonts w:ascii="Times New Roman" w:hAnsi="Times New Roman"/>
                <w:color w:val="000000" w:themeColor="text1"/>
                <w:sz w:val="24"/>
                <w:szCs w:val="24"/>
              </w:rPr>
              <w:t xml:space="preserve"> </w:t>
            </w:r>
            <w:r w:rsidR="00474BB8">
              <w:rPr>
                <w:rFonts w:ascii="Times New Roman" w:hAnsi="Times New Roman"/>
                <w:color w:val="000000" w:themeColor="text1"/>
                <w:sz w:val="24"/>
                <w:szCs w:val="24"/>
              </w:rPr>
              <w:t xml:space="preserve">In the past </w:t>
            </w:r>
            <w:r w:rsidR="003250A3">
              <w:rPr>
                <w:rFonts w:ascii="Times New Roman" w:hAnsi="Times New Roman"/>
                <w:color w:val="000000" w:themeColor="text1"/>
                <w:sz w:val="24"/>
                <w:szCs w:val="24"/>
              </w:rPr>
              <w:t xml:space="preserve">I have also been a member of the British Computing Society (BCS) but </w:t>
            </w:r>
            <w:r w:rsidR="00474BB8">
              <w:rPr>
                <w:rFonts w:ascii="Times New Roman" w:hAnsi="Times New Roman"/>
                <w:color w:val="000000" w:themeColor="text1"/>
                <w:sz w:val="24"/>
                <w:szCs w:val="24"/>
              </w:rPr>
              <w:t>decided to discontinue</w:t>
            </w:r>
            <w:r w:rsidR="003250A3">
              <w:rPr>
                <w:rFonts w:ascii="Times New Roman" w:hAnsi="Times New Roman"/>
                <w:color w:val="000000" w:themeColor="text1"/>
                <w:sz w:val="24"/>
                <w:szCs w:val="24"/>
              </w:rPr>
              <w:t xml:space="preserve"> this</w:t>
            </w:r>
            <w:r w:rsidR="00474BB8">
              <w:rPr>
                <w:rFonts w:ascii="Times New Roman" w:hAnsi="Times New Roman"/>
                <w:color w:val="000000" w:themeColor="text1"/>
                <w:sz w:val="24"/>
                <w:szCs w:val="24"/>
              </w:rPr>
              <w:t xml:space="preserve"> in order</w:t>
            </w:r>
            <w:r w:rsidR="003250A3">
              <w:rPr>
                <w:rFonts w:ascii="Times New Roman" w:hAnsi="Times New Roman"/>
                <w:color w:val="000000" w:themeColor="text1"/>
                <w:sz w:val="24"/>
                <w:szCs w:val="24"/>
              </w:rPr>
              <w:t xml:space="preserve"> to concentrate on my core interests</w:t>
            </w:r>
            <w:r w:rsidR="00474BB8">
              <w:rPr>
                <w:rFonts w:ascii="Times New Roman" w:hAnsi="Times New Roman"/>
                <w:color w:val="000000" w:themeColor="text1"/>
                <w:sz w:val="24"/>
                <w:szCs w:val="24"/>
              </w:rPr>
              <w:t>,</w:t>
            </w:r>
            <w:r w:rsidR="003250A3">
              <w:rPr>
                <w:rFonts w:ascii="Times New Roman" w:hAnsi="Times New Roman"/>
                <w:color w:val="000000" w:themeColor="text1"/>
                <w:sz w:val="24"/>
                <w:szCs w:val="24"/>
              </w:rPr>
              <w:t xml:space="preserve"> where I can </w:t>
            </w:r>
            <w:r w:rsidR="000F7513">
              <w:rPr>
                <w:rFonts w:ascii="Times New Roman" w:hAnsi="Times New Roman"/>
                <w:color w:val="000000" w:themeColor="text1"/>
                <w:sz w:val="24"/>
                <w:szCs w:val="24"/>
              </w:rPr>
              <w:t xml:space="preserve">better </w:t>
            </w:r>
            <w:r w:rsidR="003250A3">
              <w:rPr>
                <w:rFonts w:ascii="Times New Roman" w:hAnsi="Times New Roman"/>
                <w:color w:val="000000" w:themeColor="text1"/>
                <w:sz w:val="24"/>
                <w:szCs w:val="24"/>
              </w:rPr>
              <w:t>add value</w:t>
            </w:r>
            <w:r w:rsidR="00EF5799">
              <w:rPr>
                <w:rFonts w:ascii="Times New Roman" w:hAnsi="Times New Roman"/>
                <w:color w:val="000000" w:themeColor="text1"/>
                <w:sz w:val="24"/>
                <w:szCs w:val="24"/>
              </w:rPr>
              <w:t xml:space="preserve"> </w:t>
            </w:r>
          </w:p>
          <w:p w14:paraId="07C2886D" w14:textId="2DA04BA6" w:rsidR="003151C9" w:rsidRDefault="002444A2" w:rsidP="007C45E4">
            <w:pPr>
              <w:jc w:val="both"/>
              <w:rPr>
                <w:rFonts w:ascii="Times New Roman" w:hAnsi="Times New Roman"/>
                <w:color w:val="000000" w:themeColor="text1"/>
                <w:sz w:val="24"/>
                <w:szCs w:val="24"/>
              </w:rPr>
            </w:pPr>
            <w:r>
              <w:rPr>
                <w:rFonts w:ascii="Times New Roman" w:hAnsi="Times New Roman"/>
                <w:color w:val="000000" w:themeColor="text1"/>
                <w:sz w:val="24"/>
                <w:szCs w:val="24"/>
              </w:rPr>
              <w:t>(K1, V3, V4).</w:t>
            </w:r>
          </w:p>
          <w:p w14:paraId="2F9D045C" w14:textId="77777777" w:rsidR="002444A2" w:rsidRDefault="002444A2" w:rsidP="007C45E4">
            <w:pPr>
              <w:jc w:val="both"/>
              <w:rPr>
                <w:rFonts w:ascii="Times New Roman" w:hAnsi="Times New Roman"/>
                <w:color w:val="000000" w:themeColor="text1"/>
                <w:sz w:val="24"/>
                <w:szCs w:val="24"/>
              </w:rPr>
            </w:pPr>
          </w:p>
          <w:p w14:paraId="4848A8D1" w14:textId="04E9959C" w:rsidR="002444A2" w:rsidRDefault="00EF5799" w:rsidP="002444A2">
            <w:p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To enhance my subject knowledge of entrepreneurship I attend events run </w:t>
            </w:r>
            <w:r w:rsidR="000F7513">
              <w:rPr>
                <w:rFonts w:ascii="Times New Roman" w:hAnsi="Times New Roman"/>
                <w:color w:val="000000" w:themeColor="text1"/>
                <w:sz w:val="24"/>
                <w:szCs w:val="24"/>
              </w:rPr>
              <w:t xml:space="preserve">internally </w:t>
            </w:r>
            <w:r>
              <w:rPr>
                <w:rFonts w:ascii="Times New Roman" w:hAnsi="Times New Roman"/>
                <w:color w:val="000000" w:themeColor="text1"/>
                <w:sz w:val="24"/>
                <w:szCs w:val="24"/>
              </w:rPr>
              <w:t>by REIS as well as attending the Global Enterprise Week event</w:t>
            </w:r>
            <w:r w:rsidR="003151C9">
              <w:rPr>
                <w:rFonts w:ascii="Times New Roman" w:hAnsi="Times New Roman"/>
                <w:color w:val="000000" w:themeColor="text1"/>
                <w:sz w:val="24"/>
                <w:szCs w:val="24"/>
              </w:rPr>
              <w:t>s</w:t>
            </w:r>
            <w:r>
              <w:rPr>
                <w:rFonts w:ascii="Times New Roman" w:hAnsi="Times New Roman"/>
                <w:color w:val="000000" w:themeColor="text1"/>
                <w:sz w:val="24"/>
                <w:szCs w:val="24"/>
              </w:rPr>
              <w:t xml:space="preserve"> I organise for </w:t>
            </w:r>
            <w:r w:rsidR="000F7513">
              <w:rPr>
                <w:rFonts w:ascii="Times New Roman" w:hAnsi="Times New Roman"/>
                <w:color w:val="000000" w:themeColor="text1"/>
                <w:sz w:val="24"/>
                <w:szCs w:val="24"/>
              </w:rPr>
              <w:t>IMH</w:t>
            </w:r>
            <w:r>
              <w:rPr>
                <w:rFonts w:ascii="Times New Roman" w:hAnsi="Times New Roman"/>
                <w:color w:val="000000" w:themeColor="text1"/>
                <w:sz w:val="24"/>
                <w:szCs w:val="24"/>
              </w:rPr>
              <w:t>.</w:t>
            </w:r>
            <w:r w:rsidR="003151C9">
              <w:rPr>
                <w:rFonts w:ascii="Times New Roman" w:hAnsi="Times New Roman"/>
                <w:color w:val="000000" w:themeColor="text1"/>
                <w:sz w:val="24"/>
                <w:szCs w:val="24"/>
              </w:rPr>
              <w:t xml:space="preserve"> </w:t>
            </w:r>
            <w:r w:rsidR="003151C9">
              <w:rPr>
                <w:rFonts w:ascii="Times New Roman" w:hAnsi="Times New Roman"/>
                <w:sz w:val="24"/>
                <w:szCs w:val="24"/>
              </w:rPr>
              <w:t>Within the University I have worked with my counterparts at FACE to promote entrepreneurial events. We are currently looking</w:t>
            </w:r>
            <w:r w:rsidR="000F7513">
              <w:rPr>
                <w:rFonts w:ascii="Times New Roman" w:hAnsi="Times New Roman"/>
                <w:sz w:val="24"/>
                <w:szCs w:val="24"/>
              </w:rPr>
              <w:t xml:space="preserve"> at </w:t>
            </w:r>
            <w:r w:rsidR="003151C9" w:rsidRPr="004F0071">
              <w:rPr>
                <w:rFonts w:ascii="Times New Roman" w:hAnsi="Times New Roman"/>
                <w:sz w:val="24"/>
                <w:szCs w:val="24"/>
              </w:rPr>
              <w:t>enhanc</w:t>
            </w:r>
            <w:r w:rsidR="003151C9">
              <w:rPr>
                <w:rFonts w:ascii="Times New Roman" w:hAnsi="Times New Roman"/>
                <w:sz w:val="24"/>
                <w:szCs w:val="24"/>
              </w:rPr>
              <w:t>ing</w:t>
            </w:r>
            <w:r w:rsidR="003151C9" w:rsidRPr="004F0071">
              <w:rPr>
                <w:rFonts w:ascii="Times New Roman" w:hAnsi="Times New Roman"/>
                <w:sz w:val="24"/>
                <w:szCs w:val="24"/>
              </w:rPr>
              <w:t xml:space="preserve"> interdisciplinary collaboration among our staff and students</w:t>
            </w:r>
            <w:r w:rsidR="00474BB8">
              <w:rPr>
                <w:rFonts w:ascii="Times New Roman" w:hAnsi="Times New Roman"/>
                <w:sz w:val="24"/>
                <w:szCs w:val="24"/>
              </w:rPr>
              <w:t>,</w:t>
            </w:r>
            <w:r w:rsidR="003151C9" w:rsidRPr="004F0071">
              <w:rPr>
                <w:rFonts w:ascii="Times New Roman" w:hAnsi="Times New Roman"/>
                <w:sz w:val="24"/>
                <w:szCs w:val="24"/>
              </w:rPr>
              <w:t xml:space="preserve"> </w:t>
            </w:r>
            <w:r w:rsidR="003151C9">
              <w:rPr>
                <w:rFonts w:ascii="Times New Roman" w:hAnsi="Times New Roman"/>
                <w:sz w:val="24"/>
                <w:szCs w:val="24"/>
              </w:rPr>
              <w:t xml:space="preserve">with a longer-term goal of </w:t>
            </w:r>
            <w:r w:rsidR="003151C9" w:rsidRPr="004F0071">
              <w:rPr>
                <w:rFonts w:ascii="Times New Roman" w:hAnsi="Times New Roman"/>
                <w:sz w:val="24"/>
                <w:szCs w:val="24"/>
              </w:rPr>
              <w:t>creati</w:t>
            </w:r>
            <w:r w:rsidR="003151C9">
              <w:rPr>
                <w:rFonts w:ascii="Times New Roman" w:hAnsi="Times New Roman"/>
                <w:sz w:val="24"/>
                <w:szCs w:val="24"/>
              </w:rPr>
              <w:t>ng</w:t>
            </w:r>
            <w:r w:rsidR="003151C9" w:rsidRPr="004F0071">
              <w:rPr>
                <w:rFonts w:ascii="Times New Roman" w:hAnsi="Times New Roman"/>
                <w:sz w:val="24"/>
                <w:szCs w:val="24"/>
              </w:rPr>
              <w:t xml:space="preserve"> a generic Enterprise </w:t>
            </w:r>
            <w:r w:rsidR="003151C9">
              <w:rPr>
                <w:rFonts w:ascii="Times New Roman" w:hAnsi="Times New Roman"/>
                <w:sz w:val="24"/>
                <w:szCs w:val="24"/>
              </w:rPr>
              <w:t>and</w:t>
            </w:r>
            <w:r w:rsidR="003151C9" w:rsidRPr="004F0071">
              <w:rPr>
                <w:rFonts w:ascii="Times New Roman" w:hAnsi="Times New Roman"/>
                <w:sz w:val="24"/>
                <w:szCs w:val="24"/>
              </w:rPr>
              <w:t> Innovation Project module</w:t>
            </w:r>
            <w:r w:rsidR="003151C9">
              <w:rPr>
                <w:rFonts w:ascii="Times New Roman" w:hAnsi="Times New Roman"/>
                <w:sz w:val="24"/>
                <w:szCs w:val="24"/>
              </w:rPr>
              <w:t>,</w:t>
            </w:r>
            <w:r w:rsidR="003151C9" w:rsidRPr="004F0071">
              <w:rPr>
                <w:rFonts w:ascii="Times New Roman" w:hAnsi="Times New Roman"/>
                <w:sz w:val="24"/>
                <w:szCs w:val="24"/>
              </w:rPr>
              <w:t xml:space="preserve"> contextually taught across different academic areas </w:t>
            </w:r>
            <w:r w:rsidR="00474BB8">
              <w:rPr>
                <w:rFonts w:ascii="Times New Roman" w:hAnsi="Times New Roman"/>
                <w:sz w:val="24"/>
                <w:szCs w:val="24"/>
              </w:rPr>
              <w:t>whilst also holding</w:t>
            </w:r>
            <w:r w:rsidR="003151C9" w:rsidRPr="004F0071">
              <w:rPr>
                <w:rFonts w:ascii="Times New Roman" w:hAnsi="Times New Roman"/>
                <w:sz w:val="24"/>
                <w:szCs w:val="24"/>
              </w:rPr>
              <w:t xml:space="preserve"> mixed interdisciplinary student group tutorials</w:t>
            </w:r>
            <w:r w:rsidR="002444A2">
              <w:rPr>
                <w:rFonts w:ascii="Times New Roman" w:hAnsi="Times New Roman"/>
                <w:sz w:val="24"/>
                <w:szCs w:val="24"/>
              </w:rPr>
              <w:t xml:space="preserve"> </w:t>
            </w:r>
            <w:r w:rsidR="002444A2">
              <w:rPr>
                <w:rFonts w:ascii="Times New Roman" w:hAnsi="Times New Roman"/>
                <w:color w:val="000000" w:themeColor="text1"/>
                <w:sz w:val="24"/>
                <w:szCs w:val="24"/>
              </w:rPr>
              <w:t>(K1, K2, V3, V4).</w:t>
            </w:r>
          </w:p>
          <w:p w14:paraId="36974001" w14:textId="77777777" w:rsidR="00ED18B5" w:rsidRPr="00017F2E" w:rsidRDefault="00ED18B5" w:rsidP="007C45E4">
            <w:pPr>
              <w:jc w:val="both"/>
              <w:rPr>
                <w:rFonts w:ascii="Times New Roman" w:hAnsi="Times New Roman"/>
                <w:color w:val="000000" w:themeColor="text1"/>
                <w:sz w:val="24"/>
                <w:szCs w:val="24"/>
              </w:rPr>
            </w:pPr>
          </w:p>
          <w:p w14:paraId="59632A49" w14:textId="6DE8DBCF" w:rsidR="00EF5799" w:rsidRDefault="00474BB8" w:rsidP="007C45E4">
            <w:pPr>
              <w:jc w:val="both"/>
              <w:rPr>
                <w:rFonts w:ascii="Times New Roman" w:hAnsi="Times New Roman"/>
                <w:sz w:val="24"/>
                <w:szCs w:val="24"/>
              </w:rPr>
            </w:pPr>
            <w:r>
              <w:rPr>
                <w:rFonts w:ascii="Times New Roman" w:hAnsi="Times New Roman"/>
                <w:sz w:val="24"/>
                <w:szCs w:val="24"/>
              </w:rPr>
              <w:t xml:space="preserve">So as to </w:t>
            </w:r>
            <w:r w:rsidR="00EE5574">
              <w:rPr>
                <w:rFonts w:ascii="Times New Roman" w:hAnsi="Times New Roman"/>
                <w:sz w:val="24"/>
                <w:szCs w:val="24"/>
              </w:rPr>
              <w:t>inform and improve my teaching</w:t>
            </w:r>
            <w:r>
              <w:rPr>
                <w:rFonts w:ascii="Times New Roman" w:hAnsi="Times New Roman"/>
                <w:sz w:val="24"/>
                <w:szCs w:val="24"/>
              </w:rPr>
              <w:t>,</w:t>
            </w:r>
            <w:r w:rsidR="00EE5574">
              <w:rPr>
                <w:rFonts w:ascii="Times New Roman" w:hAnsi="Times New Roman"/>
                <w:sz w:val="24"/>
                <w:szCs w:val="24"/>
              </w:rPr>
              <w:t xml:space="preserve"> I </w:t>
            </w:r>
            <w:r>
              <w:rPr>
                <w:rFonts w:ascii="Times New Roman" w:hAnsi="Times New Roman"/>
                <w:sz w:val="24"/>
                <w:szCs w:val="24"/>
              </w:rPr>
              <w:t xml:space="preserve">regularly </w:t>
            </w:r>
            <w:r w:rsidR="00EE5574">
              <w:rPr>
                <w:rFonts w:ascii="Times New Roman" w:hAnsi="Times New Roman"/>
                <w:sz w:val="24"/>
                <w:szCs w:val="24"/>
              </w:rPr>
              <w:t xml:space="preserve">attend </w:t>
            </w:r>
            <w:r w:rsidR="00ED18B5">
              <w:rPr>
                <w:rFonts w:ascii="Times New Roman" w:hAnsi="Times New Roman"/>
                <w:sz w:val="24"/>
                <w:szCs w:val="24"/>
              </w:rPr>
              <w:t>HEA events</w:t>
            </w:r>
            <w:r w:rsidR="00EF5799">
              <w:rPr>
                <w:rFonts w:ascii="Times New Roman" w:hAnsi="Times New Roman"/>
                <w:sz w:val="24"/>
                <w:szCs w:val="24"/>
              </w:rPr>
              <w:t xml:space="preserve"> and workshops such as the ‘Higher Education Matters in Wales’ workshops covering areas such as: ‘distinctive graduates’, ‘the learner journey’, the NSS and ‘partnership pathways’. UWTSD offers a comprehensive schedule of events </w:t>
            </w:r>
            <w:r w:rsidR="003151C9">
              <w:rPr>
                <w:rFonts w:ascii="Times New Roman" w:hAnsi="Times New Roman"/>
                <w:sz w:val="24"/>
                <w:szCs w:val="24"/>
              </w:rPr>
              <w:t xml:space="preserve">both </w:t>
            </w:r>
            <w:r w:rsidR="00EF5799">
              <w:rPr>
                <w:rFonts w:ascii="Times New Roman" w:hAnsi="Times New Roman"/>
                <w:sz w:val="24"/>
                <w:szCs w:val="24"/>
              </w:rPr>
              <w:t xml:space="preserve">university-wide </w:t>
            </w:r>
            <w:r w:rsidR="004369C8">
              <w:rPr>
                <w:rFonts w:ascii="Times New Roman" w:hAnsi="Times New Roman"/>
                <w:sz w:val="24"/>
                <w:szCs w:val="24"/>
              </w:rPr>
              <w:t xml:space="preserve">and at </w:t>
            </w:r>
            <w:r w:rsidR="000F7513">
              <w:rPr>
                <w:rFonts w:ascii="Times New Roman" w:hAnsi="Times New Roman"/>
                <w:sz w:val="24"/>
                <w:szCs w:val="24"/>
              </w:rPr>
              <w:t>institute</w:t>
            </w:r>
            <w:r w:rsidR="004369C8">
              <w:rPr>
                <w:rFonts w:ascii="Times New Roman" w:hAnsi="Times New Roman"/>
                <w:sz w:val="24"/>
                <w:szCs w:val="24"/>
              </w:rPr>
              <w:t xml:space="preserve"> level which inform and impact my practice. I have spoken </w:t>
            </w:r>
            <w:r>
              <w:rPr>
                <w:rFonts w:ascii="Times New Roman" w:hAnsi="Times New Roman"/>
                <w:sz w:val="24"/>
                <w:szCs w:val="24"/>
              </w:rPr>
              <w:t xml:space="preserve">both </w:t>
            </w:r>
            <w:r w:rsidR="004369C8">
              <w:rPr>
                <w:rFonts w:ascii="Times New Roman" w:hAnsi="Times New Roman"/>
                <w:sz w:val="24"/>
                <w:szCs w:val="24"/>
              </w:rPr>
              <w:t xml:space="preserve">at </w:t>
            </w:r>
            <w:r w:rsidR="000F7513">
              <w:rPr>
                <w:rFonts w:ascii="Times New Roman" w:hAnsi="Times New Roman"/>
                <w:sz w:val="24"/>
                <w:szCs w:val="24"/>
              </w:rPr>
              <w:t>IMH</w:t>
            </w:r>
            <w:r w:rsidR="004369C8">
              <w:rPr>
                <w:rFonts w:ascii="Times New Roman" w:hAnsi="Times New Roman"/>
                <w:sz w:val="24"/>
                <w:szCs w:val="24"/>
              </w:rPr>
              <w:t xml:space="preserve"> events on topic</w:t>
            </w:r>
            <w:r w:rsidR="002F40AA">
              <w:rPr>
                <w:rFonts w:ascii="Times New Roman" w:hAnsi="Times New Roman"/>
                <w:sz w:val="24"/>
                <w:szCs w:val="24"/>
              </w:rPr>
              <w:t xml:space="preserve">al areas </w:t>
            </w:r>
            <w:r w:rsidR="004369C8">
              <w:rPr>
                <w:rFonts w:ascii="Times New Roman" w:hAnsi="Times New Roman"/>
                <w:sz w:val="24"/>
                <w:szCs w:val="24"/>
              </w:rPr>
              <w:t xml:space="preserve">such as the use of social media to communicate with students and at faculty events on incorporating creativity into teaching </w:t>
            </w:r>
            <w:r w:rsidR="00EF5799">
              <w:rPr>
                <w:rFonts w:ascii="Times New Roman" w:hAnsi="Times New Roman"/>
                <w:sz w:val="24"/>
                <w:szCs w:val="24"/>
              </w:rPr>
              <w:t xml:space="preserve">events </w:t>
            </w:r>
            <w:r w:rsidR="002444A2">
              <w:rPr>
                <w:rFonts w:ascii="Times New Roman" w:hAnsi="Times New Roman"/>
                <w:sz w:val="24"/>
                <w:szCs w:val="24"/>
              </w:rPr>
              <w:t>(K2, K3, K5, K6, V1,</w:t>
            </w:r>
            <w:r w:rsidR="00FE7B13">
              <w:rPr>
                <w:rFonts w:ascii="Times New Roman" w:hAnsi="Times New Roman"/>
                <w:sz w:val="24"/>
                <w:szCs w:val="24"/>
              </w:rPr>
              <w:t xml:space="preserve"> </w:t>
            </w:r>
            <w:r w:rsidR="002444A2">
              <w:rPr>
                <w:rFonts w:ascii="Times New Roman" w:hAnsi="Times New Roman"/>
                <w:sz w:val="24"/>
                <w:szCs w:val="24"/>
              </w:rPr>
              <w:t>V2,</w:t>
            </w:r>
            <w:r w:rsidR="00FE7B13">
              <w:rPr>
                <w:rFonts w:ascii="Times New Roman" w:hAnsi="Times New Roman"/>
                <w:sz w:val="24"/>
                <w:szCs w:val="24"/>
              </w:rPr>
              <w:t xml:space="preserve"> </w:t>
            </w:r>
            <w:r w:rsidR="002444A2">
              <w:rPr>
                <w:rFonts w:ascii="Times New Roman" w:hAnsi="Times New Roman"/>
                <w:sz w:val="24"/>
                <w:szCs w:val="24"/>
              </w:rPr>
              <w:t>V3,</w:t>
            </w:r>
            <w:r w:rsidR="00FE3474">
              <w:rPr>
                <w:rFonts w:ascii="Times New Roman" w:hAnsi="Times New Roman"/>
                <w:sz w:val="24"/>
                <w:szCs w:val="24"/>
              </w:rPr>
              <w:t xml:space="preserve"> </w:t>
            </w:r>
            <w:r w:rsidR="002444A2">
              <w:rPr>
                <w:rFonts w:ascii="Times New Roman" w:hAnsi="Times New Roman"/>
                <w:sz w:val="24"/>
                <w:szCs w:val="24"/>
              </w:rPr>
              <w:t>V4).</w:t>
            </w:r>
          </w:p>
          <w:p w14:paraId="5D93AFAD" w14:textId="77777777" w:rsidR="003B677B" w:rsidRDefault="003B677B" w:rsidP="007C45E4">
            <w:pPr>
              <w:jc w:val="both"/>
              <w:rPr>
                <w:rFonts w:ascii="Times New Roman" w:hAnsi="Times New Roman"/>
                <w:sz w:val="24"/>
                <w:szCs w:val="24"/>
              </w:rPr>
            </w:pPr>
          </w:p>
          <w:p w14:paraId="5C8EE8EB" w14:textId="101D27BD" w:rsidR="00285F10" w:rsidRPr="008D0D6D" w:rsidRDefault="000F7513" w:rsidP="00285F10">
            <w:pPr>
              <w:jc w:val="both"/>
              <w:rPr>
                <w:rFonts w:ascii="Times New Roman" w:hAnsi="Times New Roman"/>
                <w:sz w:val="24"/>
                <w:szCs w:val="24"/>
              </w:rPr>
            </w:pPr>
            <w:r>
              <w:rPr>
                <w:rFonts w:ascii="Times New Roman" w:hAnsi="Times New Roman"/>
                <w:sz w:val="24"/>
                <w:szCs w:val="24"/>
              </w:rPr>
              <w:t>Also,</w:t>
            </w:r>
            <w:r w:rsidR="00EF5799">
              <w:rPr>
                <w:rFonts w:ascii="Times New Roman" w:hAnsi="Times New Roman"/>
                <w:sz w:val="24"/>
                <w:szCs w:val="24"/>
              </w:rPr>
              <w:t xml:space="preserve"> </w:t>
            </w:r>
            <w:r w:rsidR="00EE5574">
              <w:rPr>
                <w:rFonts w:ascii="Times New Roman" w:hAnsi="Times New Roman"/>
                <w:sz w:val="24"/>
                <w:szCs w:val="24"/>
              </w:rPr>
              <w:t xml:space="preserve">I have </w:t>
            </w:r>
            <w:r w:rsidR="003B677B">
              <w:rPr>
                <w:rFonts w:ascii="Times New Roman" w:hAnsi="Times New Roman"/>
                <w:sz w:val="24"/>
                <w:szCs w:val="24"/>
              </w:rPr>
              <w:t>worked wit</w:t>
            </w:r>
            <w:r w:rsidR="00285F10">
              <w:rPr>
                <w:rFonts w:ascii="Times New Roman" w:hAnsi="Times New Roman"/>
                <w:sz w:val="24"/>
                <w:szCs w:val="24"/>
              </w:rPr>
              <w:t>h</w:t>
            </w:r>
            <w:r w:rsidR="003B677B">
              <w:rPr>
                <w:rFonts w:ascii="Times New Roman" w:hAnsi="Times New Roman"/>
                <w:sz w:val="24"/>
                <w:szCs w:val="24"/>
              </w:rPr>
              <w:t xml:space="preserve"> </w:t>
            </w:r>
            <w:r w:rsidR="00DB7017">
              <w:rPr>
                <w:rFonts w:ascii="Times New Roman" w:hAnsi="Times New Roman"/>
                <w:sz w:val="24"/>
                <w:szCs w:val="24"/>
              </w:rPr>
              <w:t xml:space="preserve">a senior colleague </w:t>
            </w:r>
            <w:r w:rsidR="00285F10">
              <w:rPr>
                <w:rFonts w:ascii="Times New Roman" w:hAnsi="Times New Roman"/>
                <w:sz w:val="24"/>
                <w:szCs w:val="24"/>
              </w:rPr>
              <w:t xml:space="preserve">to </w:t>
            </w:r>
            <w:r w:rsidR="00EE5574">
              <w:rPr>
                <w:rFonts w:ascii="Times New Roman" w:hAnsi="Times New Roman"/>
                <w:sz w:val="24"/>
                <w:szCs w:val="24"/>
              </w:rPr>
              <w:t xml:space="preserve">conduct </w:t>
            </w:r>
            <w:r w:rsidR="003B677B" w:rsidRPr="003B677B">
              <w:rPr>
                <w:rFonts w:ascii="Times New Roman" w:hAnsi="Times New Roman"/>
                <w:sz w:val="24"/>
                <w:szCs w:val="24"/>
              </w:rPr>
              <w:t xml:space="preserve">the </w:t>
            </w:r>
            <w:r>
              <w:rPr>
                <w:rFonts w:ascii="Times New Roman" w:hAnsi="Times New Roman"/>
                <w:sz w:val="24"/>
                <w:szCs w:val="24"/>
              </w:rPr>
              <w:t>IMH’s</w:t>
            </w:r>
            <w:r w:rsidR="003B677B" w:rsidRPr="003B677B">
              <w:rPr>
                <w:rFonts w:ascii="Times New Roman" w:hAnsi="Times New Roman"/>
                <w:sz w:val="24"/>
                <w:szCs w:val="24"/>
              </w:rPr>
              <w:t xml:space="preserve"> first </w:t>
            </w:r>
            <w:r w:rsidR="00DB7017">
              <w:rPr>
                <w:rFonts w:ascii="Times New Roman" w:hAnsi="Times New Roman"/>
                <w:sz w:val="24"/>
                <w:szCs w:val="24"/>
              </w:rPr>
              <w:t xml:space="preserve">student </w:t>
            </w:r>
            <w:r w:rsidR="003B677B" w:rsidRPr="003B677B">
              <w:rPr>
                <w:rFonts w:ascii="Times New Roman" w:hAnsi="Times New Roman"/>
                <w:sz w:val="24"/>
                <w:szCs w:val="24"/>
              </w:rPr>
              <w:t>digital literacy/social media</w:t>
            </w:r>
            <w:r w:rsidR="00DB7017">
              <w:rPr>
                <w:rFonts w:ascii="Times New Roman" w:hAnsi="Times New Roman"/>
                <w:sz w:val="24"/>
                <w:szCs w:val="24"/>
              </w:rPr>
              <w:t xml:space="preserve"> survey</w:t>
            </w:r>
            <w:r w:rsidR="003B677B" w:rsidRPr="003B677B">
              <w:rPr>
                <w:rFonts w:ascii="Times New Roman" w:hAnsi="Times New Roman"/>
                <w:sz w:val="24"/>
                <w:szCs w:val="24"/>
              </w:rPr>
              <w:t xml:space="preserve">. The </w:t>
            </w:r>
            <w:r w:rsidR="00DB7017">
              <w:rPr>
                <w:rFonts w:ascii="Times New Roman" w:hAnsi="Times New Roman"/>
                <w:sz w:val="24"/>
                <w:szCs w:val="24"/>
              </w:rPr>
              <w:t xml:space="preserve">questionnaire </w:t>
            </w:r>
            <w:r w:rsidR="00285F10">
              <w:rPr>
                <w:rFonts w:ascii="Times New Roman" w:hAnsi="Times New Roman"/>
                <w:sz w:val="24"/>
                <w:szCs w:val="24"/>
              </w:rPr>
              <w:t>was broad in purpose</w:t>
            </w:r>
            <w:r w:rsidR="003B677B" w:rsidRPr="003B677B">
              <w:rPr>
                <w:rFonts w:ascii="Times New Roman" w:hAnsi="Times New Roman"/>
                <w:sz w:val="24"/>
                <w:szCs w:val="24"/>
              </w:rPr>
              <w:t xml:space="preserve">. </w:t>
            </w:r>
            <w:r w:rsidR="00285F10">
              <w:rPr>
                <w:rFonts w:ascii="Times New Roman" w:hAnsi="Times New Roman"/>
                <w:sz w:val="24"/>
                <w:szCs w:val="24"/>
              </w:rPr>
              <w:t>The objective</w:t>
            </w:r>
            <w:r>
              <w:rPr>
                <w:rFonts w:ascii="Times New Roman" w:hAnsi="Times New Roman"/>
                <w:sz w:val="24"/>
                <w:szCs w:val="24"/>
              </w:rPr>
              <w:t>s</w:t>
            </w:r>
            <w:r w:rsidR="00285F10">
              <w:rPr>
                <w:rFonts w:ascii="Times New Roman" w:hAnsi="Times New Roman"/>
                <w:sz w:val="24"/>
                <w:szCs w:val="24"/>
              </w:rPr>
              <w:t xml:space="preserve"> w</w:t>
            </w:r>
            <w:r>
              <w:rPr>
                <w:rFonts w:ascii="Times New Roman" w:hAnsi="Times New Roman"/>
                <w:sz w:val="24"/>
                <w:szCs w:val="24"/>
              </w:rPr>
              <w:t>ere</w:t>
            </w:r>
            <w:r w:rsidR="00285F10">
              <w:rPr>
                <w:rFonts w:ascii="Times New Roman" w:hAnsi="Times New Roman"/>
                <w:sz w:val="24"/>
                <w:szCs w:val="24"/>
              </w:rPr>
              <w:t xml:space="preserve"> to </w:t>
            </w:r>
            <w:r w:rsidR="003B677B" w:rsidRPr="003B677B">
              <w:rPr>
                <w:rFonts w:ascii="Times New Roman" w:hAnsi="Times New Roman"/>
                <w:sz w:val="24"/>
                <w:szCs w:val="24"/>
              </w:rPr>
              <w:t xml:space="preserve">find out not only what digital media students used, but how comfortable they were in using it. This has implications for how teaching will be </w:t>
            </w:r>
            <w:r w:rsidR="00285F10" w:rsidRPr="003B677B">
              <w:rPr>
                <w:rFonts w:ascii="Times New Roman" w:hAnsi="Times New Roman"/>
                <w:sz w:val="24"/>
                <w:szCs w:val="24"/>
              </w:rPr>
              <w:t>delivered,</w:t>
            </w:r>
            <w:r w:rsidR="003B677B" w:rsidRPr="003B677B">
              <w:rPr>
                <w:rFonts w:ascii="Times New Roman" w:hAnsi="Times New Roman"/>
                <w:sz w:val="24"/>
                <w:szCs w:val="24"/>
              </w:rPr>
              <w:t xml:space="preserve"> and </w:t>
            </w:r>
            <w:r>
              <w:rPr>
                <w:rFonts w:ascii="Times New Roman" w:hAnsi="Times New Roman"/>
                <w:sz w:val="24"/>
                <w:szCs w:val="24"/>
              </w:rPr>
              <w:t xml:space="preserve">how </w:t>
            </w:r>
            <w:r w:rsidR="003B677B" w:rsidRPr="003B677B">
              <w:rPr>
                <w:rFonts w:ascii="Times New Roman" w:hAnsi="Times New Roman"/>
                <w:sz w:val="24"/>
                <w:szCs w:val="24"/>
              </w:rPr>
              <w:t xml:space="preserve">messages communicated. </w:t>
            </w:r>
            <w:r w:rsidR="00474BB8">
              <w:rPr>
                <w:rFonts w:ascii="Times New Roman" w:hAnsi="Times New Roman"/>
                <w:sz w:val="24"/>
                <w:szCs w:val="24"/>
              </w:rPr>
              <w:t>We also asked b</w:t>
            </w:r>
            <w:r w:rsidR="003B677B" w:rsidRPr="003B677B">
              <w:rPr>
                <w:rFonts w:ascii="Times New Roman" w:hAnsi="Times New Roman"/>
                <w:sz w:val="24"/>
                <w:szCs w:val="24"/>
              </w:rPr>
              <w:t xml:space="preserve">roader questions </w:t>
            </w:r>
            <w:r w:rsidR="00474BB8">
              <w:rPr>
                <w:rFonts w:ascii="Times New Roman" w:hAnsi="Times New Roman"/>
                <w:sz w:val="24"/>
                <w:szCs w:val="24"/>
              </w:rPr>
              <w:t xml:space="preserve">around </w:t>
            </w:r>
            <w:r w:rsidR="003B677B" w:rsidRPr="003B677B">
              <w:rPr>
                <w:rFonts w:ascii="Times New Roman" w:hAnsi="Times New Roman"/>
                <w:sz w:val="24"/>
                <w:szCs w:val="24"/>
              </w:rPr>
              <w:t>what digital media was used to find out about the University and courses. This will have implications</w:t>
            </w:r>
            <w:r w:rsidR="00285F10">
              <w:rPr>
                <w:rFonts w:ascii="Times New Roman" w:hAnsi="Times New Roman"/>
                <w:sz w:val="24"/>
                <w:szCs w:val="24"/>
              </w:rPr>
              <w:t xml:space="preserve"> in terms of what media</w:t>
            </w:r>
            <w:r w:rsidR="003B677B" w:rsidRPr="003B677B">
              <w:rPr>
                <w:rFonts w:ascii="Times New Roman" w:hAnsi="Times New Roman"/>
                <w:sz w:val="24"/>
                <w:szCs w:val="24"/>
              </w:rPr>
              <w:t xml:space="preserve"> is used to recruit students.  </w:t>
            </w:r>
            <w:r w:rsidR="00285F10">
              <w:rPr>
                <w:rFonts w:ascii="Times New Roman" w:hAnsi="Times New Roman"/>
                <w:sz w:val="24"/>
                <w:szCs w:val="24"/>
              </w:rPr>
              <w:t>These finding were presented at Nexus 2018, t</w:t>
            </w:r>
            <w:r w:rsidR="00285F10" w:rsidRPr="005F4F44">
              <w:rPr>
                <w:rFonts w:ascii="Times New Roman" w:hAnsi="Times New Roman"/>
                <w:sz w:val="24"/>
                <w:szCs w:val="24"/>
              </w:rPr>
              <w:t>he University’s Annual Learning and Teaching Conference </w:t>
            </w:r>
            <w:r w:rsidR="00285F10">
              <w:rPr>
                <w:rFonts w:ascii="Times New Roman" w:hAnsi="Times New Roman"/>
                <w:sz w:val="24"/>
                <w:szCs w:val="24"/>
              </w:rPr>
              <w:t xml:space="preserve">(K2, K3, K4, </w:t>
            </w:r>
            <w:r w:rsidR="002444A2">
              <w:rPr>
                <w:rFonts w:ascii="Times New Roman" w:hAnsi="Times New Roman"/>
                <w:sz w:val="24"/>
                <w:szCs w:val="24"/>
              </w:rPr>
              <w:t xml:space="preserve">V1, V2, </w:t>
            </w:r>
            <w:r w:rsidR="00285F10">
              <w:rPr>
                <w:rFonts w:ascii="Times New Roman" w:hAnsi="Times New Roman"/>
                <w:sz w:val="24"/>
                <w:szCs w:val="24"/>
              </w:rPr>
              <w:t>V3</w:t>
            </w:r>
            <w:r w:rsidR="002444A2">
              <w:rPr>
                <w:rFonts w:ascii="Times New Roman" w:hAnsi="Times New Roman"/>
                <w:sz w:val="24"/>
                <w:szCs w:val="24"/>
              </w:rPr>
              <w:t>, V4</w:t>
            </w:r>
            <w:r w:rsidR="00285F10">
              <w:rPr>
                <w:rFonts w:ascii="Times New Roman" w:hAnsi="Times New Roman"/>
                <w:sz w:val="24"/>
                <w:szCs w:val="24"/>
              </w:rPr>
              <w:t xml:space="preserve">).   </w:t>
            </w:r>
          </w:p>
          <w:p w14:paraId="3E64C08D" w14:textId="77777777" w:rsidR="00706F5D" w:rsidRPr="008D0D6D" w:rsidRDefault="00706F5D" w:rsidP="00285F10">
            <w:pPr>
              <w:jc w:val="both"/>
              <w:rPr>
                <w:rFonts w:ascii="Times New Roman" w:hAnsi="Times New Roman"/>
                <w:sz w:val="24"/>
                <w:szCs w:val="24"/>
              </w:rPr>
            </w:pPr>
          </w:p>
          <w:p w14:paraId="56161A22" w14:textId="4FD80452" w:rsidR="00C862F0" w:rsidRDefault="004F0071" w:rsidP="007C45E4">
            <w:pPr>
              <w:jc w:val="both"/>
              <w:rPr>
                <w:rFonts w:ascii="Times New Roman" w:hAnsi="Times New Roman"/>
                <w:sz w:val="24"/>
                <w:szCs w:val="24"/>
              </w:rPr>
            </w:pPr>
            <w:r>
              <w:rPr>
                <w:rFonts w:ascii="Times New Roman" w:hAnsi="Times New Roman"/>
                <w:sz w:val="24"/>
                <w:szCs w:val="24"/>
              </w:rPr>
              <w:t>A crucial source of information is the tacit knowledge held by UWTSD staff.</w:t>
            </w:r>
            <w:r w:rsidR="00756D5D">
              <w:rPr>
                <w:rFonts w:ascii="Times New Roman" w:hAnsi="Times New Roman"/>
                <w:sz w:val="24"/>
                <w:szCs w:val="24"/>
              </w:rPr>
              <w:t xml:space="preserve"> Over seven years I have built up a network of ‘go-to’ experts for subject based, pedagogical</w:t>
            </w:r>
            <w:r w:rsidR="00CD2A3C">
              <w:rPr>
                <w:rFonts w:ascii="Times New Roman" w:hAnsi="Times New Roman"/>
                <w:sz w:val="24"/>
                <w:szCs w:val="24"/>
              </w:rPr>
              <w:t xml:space="preserve">, process-based and programme based best practice. </w:t>
            </w:r>
            <w:r w:rsidR="0016456C">
              <w:rPr>
                <w:rFonts w:ascii="Times New Roman" w:hAnsi="Times New Roman"/>
                <w:sz w:val="24"/>
                <w:szCs w:val="24"/>
              </w:rPr>
              <w:t>A key factor in the development of my P</w:t>
            </w:r>
            <w:r w:rsidR="000F7513">
              <w:rPr>
                <w:rFonts w:ascii="Times New Roman" w:hAnsi="Times New Roman"/>
                <w:sz w:val="24"/>
                <w:szCs w:val="24"/>
              </w:rPr>
              <w:t>TL</w:t>
            </w:r>
            <w:r w:rsidR="0016456C">
              <w:rPr>
                <w:rFonts w:ascii="Times New Roman" w:hAnsi="Times New Roman"/>
                <w:sz w:val="24"/>
                <w:szCs w:val="24"/>
              </w:rPr>
              <w:t xml:space="preserve"> role with the W-D Programmes has been </w:t>
            </w:r>
            <w:r w:rsidR="006E180E">
              <w:rPr>
                <w:rFonts w:ascii="Times New Roman" w:hAnsi="Times New Roman"/>
                <w:sz w:val="24"/>
                <w:szCs w:val="24"/>
              </w:rPr>
              <w:t>my networking with senior members of staff</w:t>
            </w:r>
            <w:r w:rsidR="00474BB8">
              <w:rPr>
                <w:rFonts w:ascii="Times New Roman" w:hAnsi="Times New Roman"/>
                <w:sz w:val="24"/>
                <w:szCs w:val="24"/>
              </w:rPr>
              <w:t>.</w:t>
            </w:r>
            <w:r w:rsidR="0016456C">
              <w:rPr>
                <w:rFonts w:ascii="Times New Roman" w:hAnsi="Times New Roman"/>
                <w:sz w:val="24"/>
                <w:szCs w:val="24"/>
              </w:rPr>
              <w:t xml:space="preserve"> Vic Saunders, </w:t>
            </w:r>
            <w:r w:rsidR="006E180E">
              <w:rPr>
                <w:rFonts w:ascii="Times New Roman" w:hAnsi="Times New Roman"/>
                <w:sz w:val="24"/>
                <w:szCs w:val="24"/>
              </w:rPr>
              <w:t xml:space="preserve">for example, </w:t>
            </w:r>
            <w:r w:rsidR="0016456C">
              <w:rPr>
                <w:rFonts w:ascii="Times New Roman" w:hAnsi="Times New Roman"/>
                <w:sz w:val="24"/>
                <w:szCs w:val="24"/>
              </w:rPr>
              <w:t>who was my original mentor when I started at UWTSD</w:t>
            </w:r>
            <w:r w:rsidR="00474BB8">
              <w:rPr>
                <w:rFonts w:ascii="Times New Roman" w:hAnsi="Times New Roman"/>
                <w:sz w:val="24"/>
                <w:szCs w:val="24"/>
              </w:rPr>
              <w:t>,</w:t>
            </w:r>
            <w:r w:rsidR="0016456C">
              <w:rPr>
                <w:rFonts w:ascii="Times New Roman" w:hAnsi="Times New Roman"/>
                <w:sz w:val="24"/>
                <w:szCs w:val="24"/>
              </w:rPr>
              <w:t xml:space="preserve"> </w:t>
            </w:r>
            <w:r w:rsidR="006E180E">
              <w:rPr>
                <w:rFonts w:ascii="Times New Roman" w:hAnsi="Times New Roman"/>
                <w:sz w:val="24"/>
                <w:szCs w:val="24"/>
              </w:rPr>
              <w:t>is now the</w:t>
            </w:r>
            <w:r w:rsidR="0016456C">
              <w:rPr>
                <w:rFonts w:ascii="Times New Roman" w:hAnsi="Times New Roman"/>
                <w:sz w:val="24"/>
                <w:szCs w:val="24"/>
              </w:rPr>
              <w:t xml:space="preserve"> Assistant Dean </w:t>
            </w:r>
            <w:r w:rsidR="006E180E">
              <w:rPr>
                <w:rFonts w:ascii="Times New Roman" w:hAnsi="Times New Roman"/>
                <w:sz w:val="24"/>
                <w:szCs w:val="24"/>
              </w:rPr>
              <w:t>focussing on partnerships. He</w:t>
            </w:r>
            <w:r w:rsidR="0016456C">
              <w:rPr>
                <w:rFonts w:ascii="Times New Roman" w:hAnsi="Times New Roman"/>
                <w:sz w:val="24"/>
                <w:szCs w:val="24"/>
              </w:rPr>
              <w:t xml:space="preserve"> has been a sounding board in key areas of programme development, partner relations, </w:t>
            </w:r>
            <w:r w:rsidR="00DE1E4D">
              <w:rPr>
                <w:rFonts w:ascii="Times New Roman" w:hAnsi="Times New Roman"/>
                <w:sz w:val="24"/>
                <w:szCs w:val="24"/>
              </w:rPr>
              <w:t xml:space="preserve">external examiner relations, annual programme review and </w:t>
            </w:r>
            <w:r w:rsidR="0016456C">
              <w:rPr>
                <w:rFonts w:ascii="Times New Roman" w:hAnsi="Times New Roman"/>
                <w:sz w:val="24"/>
                <w:szCs w:val="24"/>
              </w:rPr>
              <w:t>mapping of programmes.</w:t>
            </w:r>
            <w:r w:rsidR="00DE1E4D">
              <w:rPr>
                <w:rFonts w:ascii="Times New Roman" w:hAnsi="Times New Roman"/>
                <w:sz w:val="24"/>
                <w:szCs w:val="24"/>
              </w:rPr>
              <w:t xml:space="preserve"> Antje Cockrill has also been able to lend her research expertise and provide a staff development session for the Ducere Academic Lead on dissertation philosophy and delivery.</w:t>
            </w:r>
            <w:r w:rsidR="00FE382B">
              <w:rPr>
                <w:rFonts w:ascii="Times New Roman" w:hAnsi="Times New Roman"/>
                <w:sz w:val="24"/>
                <w:szCs w:val="24"/>
              </w:rPr>
              <w:t xml:space="preserve"> Also, my recent research on learning styles (discussed above) has reinforced my belief in constructivist methodology</w:t>
            </w:r>
            <w:r w:rsidR="00C862F0">
              <w:rPr>
                <w:rFonts w:ascii="Times New Roman" w:hAnsi="Times New Roman"/>
                <w:sz w:val="24"/>
                <w:szCs w:val="24"/>
              </w:rPr>
              <w:t xml:space="preserve"> (K2,</w:t>
            </w:r>
            <w:r w:rsidR="00134D92">
              <w:rPr>
                <w:rFonts w:ascii="Times New Roman" w:hAnsi="Times New Roman"/>
                <w:sz w:val="24"/>
                <w:szCs w:val="24"/>
              </w:rPr>
              <w:t xml:space="preserve"> </w:t>
            </w:r>
            <w:r w:rsidR="00C862F0">
              <w:rPr>
                <w:rFonts w:ascii="Times New Roman" w:hAnsi="Times New Roman"/>
                <w:sz w:val="24"/>
                <w:szCs w:val="24"/>
              </w:rPr>
              <w:t>K3,</w:t>
            </w:r>
            <w:r w:rsidR="00134D92">
              <w:rPr>
                <w:rFonts w:ascii="Times New Roman" w:hAnsi="Times New Roman"/>
                <w:sz w:val="24"/>
                <w:szCs w:val="24"/>
              </w:rPr>
              <w:t xml:space="preserve"> </w:t>
            </w:r>
            <w:r w:rsidR="00C862F0">
              <w:rPr>
                <w:rFonts w:ascii="Times New Roman" w:hAnsi="Times New Roman"/>
                <w:sz w:val="24"/>
                <w:szCs w:val="24"/>
              </w:rPr>
              <w:t>K4,</w:t>
            </w:r>
            <w:r w:rsidR="00134D92">
              <w:rPr>
                <w:rFonts w:ascii="Times New Roman" w:hAnsi="Times New Roman"/>
                <w:sz w:val="24"/>
                <w:szCs w:val="24"/>
              </w:rPr>
              <w:t xml:space="preserve"> </w:t>
            </w:r>
            <w:r w:rsidR="00C862F0">
              <w:rPr>
                <w:rFonts w:ascii="Times New Roman" w:hAnsi="Times New Roman"/>
                <w:sz w:val="24"/>
                <w:szCs w:val="24"/>
              </w:rPr>
              <w:t>K5, K6,</w:t>
            </w:r>
            <w:r w:rsidR="00134D92">
              <w:rPr>
                <w:rFonts w:ascii="Times New Roman" w:hAnsi="Times New Roman"/>
                <w:sz w:val="24"/>
                <w:szCs w:val="24"/>
              </w:rPr>
              <w:t xml:space="preserve"> </w:t>
            </w:r>
            <w:r w:rsidR="00C862F0">
              <w:rPr>
                <w:rFonts w:ascii="Times New Roman" w:hAnsi="Times New Roman"/>
                <w:sz w:val="24"/>
                <w:szCs w:val="24"/>
              </w:rPr>
              <w:t>V1,</w:t>
            </w:r>
            <w:r w:rsidR="00134D92">
              <w:rPr>
                <w:rFonts w:ascii="Times New Roman" w:hAnsi="Times New Roman"/>
                <w:sz w:val="24"/>
                <w:szCs w:val="24"/>
              </w:rPr>
              <w:t xml:space="preserve"> </w:t>
            </w:r>
            <w:r w:rsidR="00C862F0">
              <w:rPr>
                <w:rFonts w:ascii="Times New Roman" w:hAnsi="Times New Roman"/>
                <w:sz w:val="24"/>
                <w:szCs w:val="24"/>
              </w:rPr>
              <w:t>V2,</w:t>
            </w:r>
            <w:r w:rsidR="00134D92">
              <w:rPr>
                <w:rFonts w:ascii="Times New Roman" w:hAnsi="Times New Roman"/>
                <w:sz w:val="24"/>
                <w:szCs w:val="24"/>
              </w:rPr>
              <w:t xml:space="preserve"> </w:t>
            </w:r>
            <w:r w:rsidR="00C862F0">
              <w:rPr>
                <w:rFonts w:ascii="Times New Roman" w:hAnsi="Times New Roman"/>
                <w:sz w:val="24"/>
                <w:szCs w:val="24"/>
              </w:rPr>
              <w:t>V3, V4).</w:t>
            </w:r>
          </w:p>
          <w:p w14:paraId="6C72B68B" w14:textId="656890AB" w:rsidR="00E32BFF" w:rsidDel="00396B54" w:rsidRDefault="00E32BFF" w:rsidP="00645596">
            <w:pPr>
              <w:rPr>
                <w:del w:id="96" w:author="Thomas, Christopher (Business)" w:date="2019-11-11T15:59:00Z"/>
                <w:rFonts w:ascii="Times New Roman" w:hAnsi="Times New Roman"/>
                <w:sz w:val="24"/>
                <w:szCs w:val="24"/>
              </w:rPr>
            </w:pPr>
          </w:p>
          <w:p w14:paraId="1A5BC5BE" w14:textId="7B264033" w:rsidR="00E32BFF" w:rsidDel="00396B54" w:rsidRDefault="00BB70F2" w:rsidP="00645596">
            <w:pPr>
              <w:rPr>
                <w:del w:id="97" w:author="Thomas, Christopher (Business)" w:date="2019-11-11T15:59:00Z"/>
                <w:rFonts w:ascii="Times New Roman" w:hAnsi="Times New Roman"/>
                <w:sz w:val="24"/>
                <w:szCs w:val="24"/>
              </w:rPr>
            </w:pPr>
            <w:del w:id="98" w:author="Thomas, Christopher (Business)" w:date="2019-11-11T15:59:00Z">
              <w:r w:rsidRPr="00BB70F2" w:rsidDel="00396B54">
                <w:rPr>
                  <w:rFonts w:ascii="Times New Roman" w:hAnsi="Times New Roman"/>
                  <w:sz w:val="24"/>
                  <w:szCs w:val="24"/>
                </w:rPr>
                <w:delText xml:space="preserve">Chalmers, C. and Gardiner, D. (2015) </w:delText>
              </w:r>
              <w:r w:rsidR="00282512" w:rsidDel="00396B54">
                <w:rPr>
                  <w:rFonts w:ascii="Times New Roman" w:hAnsi="Times New Roman"/>
                  <w:sz w:val="24"/>
                  <w:szCs w:val="24"/>
                </w:rPr>
                <w:delText>‘</w:delText>
              </w:r>
              <w:r w:rsidRPr="00BB70F2" w:rsidDel="00396B54">
                <w:rPr>
                  <w:rFonts w:ascii="Times New Roman" w:hAnsi="Times New Roman"/>
                  <w:sz w:val="24"/>
                  <w:szCs w:val="24"/>
                </w:rPr>
                <w:delText>The measurement and impact of university teacher development programs</w:delText>
              </w:r>
              <w:r w:rsidR="00282512" w:rsidDel="00396B54">
                <w:rPr>
                  <w:rFonts w:ascii="Times New Roman" w:hAnsi="Times New Roman"/>
                  <w:sz w:val="24"/>
                  <w:szCs w:val="24"/>
                </w:rPr>
                <w:delText>’,</w:delText>
              </w:r>
              <w:r w:rsidRPr="00BB70F2" w:rsidDel="00396B54">
                <w:rPr>
                  <w:rFonts w:ascii="Times New Roman" w:hAnsi="Times New Roman"/>
                  <w:sz w:val="24"/>
                  <w:szCs w:val="24"/>
                </w:rPr>
                <w:delText xml:space="preserve"> </w:delText>
              </w:r>
              <w:r w:rsidRPr="00282512" w:rsidDel="00396B54">
                <w:rPr>
                  <w:rFonts w:ascii="Times New Roman" w:hAnsi="Times New Roman"/>
                  <w:i/>
                  <w:iCs/>
                  <w:sz w:val="24"/>
                  <w:szCs w:val="24"/>
                </w:rPr>
                <w:delText>Educar</w:delText>
              </w:r>
              <w:r w:rsidRPr="00BB70F2" w:rsidDel="00396B54">
                <w:rPr>
                  <w:rFonts w:ascii="Times New Roman" w:hAnsi="Times New Roman"/>
                  <w:sz w:val="24"/>
                  <w:szCs w:val="24"/>
                </w:rPr>
                <w:delText>, 51 (1)</w:delText>
              </w:r>
              <w:r w:rsidR="00282512" w:rsidDel="00396B54">
                <w:rPr>
                  <w:rFonts w:ascii="Times New Roman" w:hAnsi="Times New Roman"/>
                  <w:sz w:val="24"/>
                  <w:szCs w:val="24"/>
                </w:rPr>
                <w:delText>, pp.</w:delText>
              </w:r>
              <w:r w:rsidRPr="00BB70F2" w:rsidDel="00396B54">
                <w:rPr>
                  <w:rFonts w:ascii="Times New Roman" w:hAnsi="Times New Roman"/>
                  <w:sz w:val="24"/>
                  <w:szCs w:val="24"/>
                </w:rPr>
                <w:delText xml:space="preserve">1-28. </w:delText>
              </w:r>
            </w:del>
          </w:p>
          <w:p w14:paraId="64A52FED" w14:textId="77777777" w:rsidR="00A33E6F" w:rsidRPr="00E31C40" w:rsidRDefault="00A33E6F" w:rsidP="00396B54">
            <w:pPr>
              <w:rPr>
                <w:rFonts w:ascii="Times New Roman" w:hAnsi="Times New Roman"/>
                <w:sz w:val="24"/>
                <w:szCs w:val="24"/>
              </w:rPr>
              <w:pPrChange w:id="99" w:author="Thomas, Christopher (Business)" w:date="2019-11-11T15:59:00Z">
                <w:pPr/>
              </w:pPrChange>
            </w:pPr>
          </w:p>
        </w:tc>
      </w:tr>
    </w:tbl>
    <w:p w14:paraId="36F7D633" w14:textId="77777777" w:rsidR="006277D0" w:rsidRPr="00E31C40" w:rsidRDefault="006277D0"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10456"/>
      </w:tblGrid>
      <w:tr w:rsidR="00F568EF" w:rsidRPr="00E31C40" w14:paraId="5C6E8986" w14:textId="77777777" w:rsidTr="4A5C6925">
        <w:tc>
          <w:tcPr>
            <w:tcW w:w="10598" w:type="dxa"/>
          </w:tcPr>
          <w:p w14:paraId="5CE14402" w14:textId="77777777" w:rsidR="00F568EF" w:rsidRPr="00E31C40" w:rsidRDefault="00F568EF" w:rsidP="00DF40C0">
            <w:pPr>
              <w:jc w:val="both"/>
              <w:rPr>
                <w:rFonts w:ascii="Times New Roman" w:hAnsi="Times New Roman"/>
                <w:b/>
                <w:sz w:val="28"/>
                <w:szCs w:val="28"/>
              </w:rPr>
            </w:pPr>
            <w:r w:rsidRPr="00E31C40">
              <w:rPr>
                <w:rFonts w:ascii="Times New Roman" w:hAnsi="Times New Roman"/>
                <w:b/>
                <w:sz w:val="28"/>
                <w:szCs w:val="28"/>
              </w:rPr>
              <w:t>Case Study 1. (1,000 words)</w:t>
            </w:r>
          </w:p>
          <w:p w14:paraId="48FAE6A1" w14:textId="77777777" w:rsidR="00F568EF" w:rsidRPr="00E31C40" w:rsidRDefault="00F568EF" w:rsidP="00DF40C0">
            <w:pPr>
              <w:jc w:val="both"/>
              <w:rPr>
                <w:rFonts w:ascii="Times New Roman" w:hAnsi="Times New Roman"/>
                <w:sz w:val="24"/>
                <w:szCs w:val="24"/>
              </w:rPr>
            </w:pPr>
          </w:p>
        </w:tc>
      </w:tr>
      <w:tr w:rsidR="00F568EF" w:rsidRPr="00E31C40" w14:paraId="0DF8DD2F" w14:textId="77777777" w:rsidTr="4A5C6925">
        <w:tc>
          <w:tcPr>
            <w:tcW w:w="10598" w:type="dxa"/>
          </w:tcPr>
          <w:p w14:paraId="179ECE1F" w14:textId="77777777" w:rsidR="00DC34D7" w:rsidRPr="00E31C40" w:rsidRDefault="00DC34D7" w:rsidP="39BAB195">
            <w:pPr>
              <w:jc w:val="both"/>
              <w:rPr>
                <w:rFonts w:ascii="Times New Roman" w:hAnsi="Times New Roman"/>
                <w:sz w:val="24"/>
                <w:szCs w:val="24"/>
              </w:rPr>
            </w:pPr>
          </w:p>
          <w:p w14:paraId="6F6C681F" w14:textId="77777777" w:rsidR="00387B6A" w:rsidRPr="008354A9" w:rsidRDefault="00387B6A" w:rsidP="00387B6A">
            <w:pPr>
              <w:rPr>
                <w:rFonts w:ascii="Times New Roman" w:hAnsi="Times New Roman"/>
                <w:b/>
                <w:bCs/>
                <w:sz w:val="24"/>
                <w:szCs w:val="24"/>
              </w:rPr>
            </w:pPr>
            <w:r w:rsidRPr="008354A9">
              <w:rPr>
                <w:rFonts w:ascii="Times New Roman" w:hAnsi="Times New Roman"/>
                <w:b/>
                <w:bCs/>
                <w:sz w:val="24"/>
                <w:szCs w:val="24"/>
              </w:rPr>
              <w:t>Developing quality enhancement with Wales</w:t>
            </w:r>
            <w:r>
              <w:rPr>
                <w:b/>
                <w:bCs/>
              </w:rPr>
              <w:t>-</w:t>
            </w:r>
            <w:r w:rsidRPr="008354A9">
              <w:rPr>
                <w:rFonts w:ascii="Times New Roman" w:hAnsi="Times New Roman"/>
                <w:b/>
                <w:bCs/>
                <w:sz w:val="24"/>
                <w:szCs w:val="24"/>
              </w:rPr>
              <w:t xml:space="preserve">Ducere </w:t>
            </w:r>
          </w:p>
          <w:p w14:paraId="67021E7D" w14:textId="77777777" w:rsidR="00387B6A" w:rsidRDefault="00387B6A" w:rsidP="00387B6A">
            <w:pPr>
              <w:pStyle w:val="NormalWeb"/>
              <w:jc w:val="both"/>
            </w:pPr>
          </w:p>
          <w:p w14:paraId="2CE35364" w14:textId="1CC4C4DA" w:rsidR="00387B6A" w:rsidRDefault="00387B6A" w:rsidP="00387B6A">
            <w:pPr>
              <w:pStyle w:val="NormalWeb"/>
              <w:jc w:val="both"/>
            </w:pPr>
            <w:r w:rsidRPr="00387B6A">
              <w:t xml:space="preserve">Teaching excellence has become increasingly linked to the success and attractiveness of Higher Education (HE) institutions (Skelton 2005). </w:t>
            </w:r>
            <w:r w:rsidR="00474BB8">
              <w:t>This is further b</w:t>
            </w:r>
            <w:r w:rsidRPr="00387B6A">
              <w:t xml:space="preserve">olstered by the Government’s rollout of the Teaching </w:t>
            </w:r>
            <w:r w:rsidRPr="00387B6A">
              <w:lastRenderedPageBreak/>
              <w:t>Excellence Framework (TEF), monitoring ‘quality teaching’ for all HE students in participating institutions in the UK. However, Strang et al (2016, p</w:t>
            </w:r>
            <w:ins w:id="100" w:author="Thomas, Christopher (Business)" w:date="2019-11-08T12:33:00Z">
              <w:r w:rsidR="009024FB">
                <w:t xml:space="preserve">. </w:t>
              </w:r>
            </w:ins>
            <w:r w:rsidRPr="00387B6A">
              <w:t>5) found “a lack of a body of evidence for notions of ‘quality teaching’ across higher education”. Even the HEA refer to the implications of quality enhancement on professional practice (K6) as ‘possibly one of the hardest dimensions to articulate’. Therefore, there is a particular challenge in these values to overseas partners.</w:t>
            </w:r>
          </w:p>
          <w:p w14:paraId="6A7247CA" w14:textId="77777777" w:rsidR="006F0666" w:rsidRPr="00387B6A" w:rsidRDefault="006F0666" w:rsidP="00387B6A">
            <w:pPr>
              <w:pStyle w:val="NormalWeb"/>
              <w:jc w:val="both"/>
            </w:pPr>
          </w:p>
          <w:p w14:paraId="4F3B9350" w14:textId="32E4BFF2" w:rsidR="006F0666" w:rsidRDefault="00387B6A" w:rsidP="00387B6A">
            <w:pPr>
              <w:pStyle w:val="NormalWeb"/>
              <w:jc w:val="both"/>
            </w:pPr>
            <w:r w:rsidRPr="00387B6A">
              <w:t xml:space="preserve">As Partnership Team Leader (PTL) of the UG Wales-Ducere programmes, I am responsible </w:t>
            </w:r>
            <w:r w:rsidRPr="000A3883">
              <w:t xml:space="preserve">for </w:t>
            </w:r>
            <w:r w:rsidRPr="00387B6A">
              <w:t xml:space="preserve">the </w:t>
            </w:r>
            <w:r w:rsidRPr="000A3883">
              <w:t xml:space="preserve">ongoing </w:t>
            </w:r>
            <w:r w:rsidRPr="00387B6A">
              <w:t>communication</w:t>
            </w:r>
            <w:r w:rsidRPr="000A3883">
              <w:t xml:space="preserve"> </w:t>
            </w:r>
            <w:r w:rsidR="00FB0745">
              <w:t xml:space="preserve">at </w:t>
            </w:r>
            <w:r w:rsidRPr="000A3883">
              <w:t xml:space="preserve">programme level, </w:t>
            </w:r>
            <w:r w:rsidRPr="00387B6A">
              <w:t>highlighting</w:t>
            </w:r>
            <w:r w:rsidRPr="000A3883">
              <w:t xml:space="preserve"> </w:t>
            </w:r>
            <w:r w:rsidRPr="00387B6A">
              <w:t>and resolving key issues</w:t>
            </w:r>
            <w:r w:rsidRPr="000A3883">
              <w:t xml:space="preserve"> with Academic </w:t>
            </w:r>
            <w:r w:rsidR="00FB0745">
              <w:t>L</w:t>
            </w:r>
            <w:r w:rsidRPr="000A3883">
              <w:t>ead</w:t>
            </w:r>
            <w:r w:rsidR="00FB0745">
              <w:t>s</w:t>
            </w:r>
            <w:r w:rsidRPr="000A3883">
              <w:t xml:space="preserve">, Programme Managers and Institute administrators </w:t>
            </w:r>
            <w:r w:rsidR="00DB4AE8">
              <w:t xml:space="preserve">so as </w:t>
            </w:r>
            <w:r w:rsidRPr="000A3883">
              <w:t xml:space="preserve">to facilitate the </w:t>
            </w:r>
            <w:r w:rsidRPr="00387B6A">
              <w:t xml:space="preserve">smooth and efficient </w:t>
            </w:r>
            <w:r w:rsidRPr="000A3883">
              <w:t>management and operation of programmes</w:t>
            </w:r>
            <w:r w:rsidRPr="00387B6A">
              <w:t xml:space="preserve">. The university and in particular the IMH has a strong history and culture of quality and enhancement led initiatives. Therefore, I saw my key task as </w:t>
            </w:r>
            <w:r w:rsidR="00854135">
              <w:t xml:space="preserve">aligning the UG Wales-Ducere Programme with </w:t>
            </w:r>
            <w:r w:rsidR="00854135" w:rsidRPr="00387B6A">
              <w:t>UWTSD’s Learning, Teaching and Enhancement Strategy (UWTSD, 2017)</w:t>
            </w:r>
            <w:r w:rsidR="00854135">
              <w:t xml:space="preserve"> by</w:t>
            </w:r>
            <w:r w:rsidR="00854135" w:rsidRPr="00387B6A">
              <w:t xml:space="preserve"> </w:t>
            </w:r>
            <w:r w:rsidRPr="00387B6A">
              <w:t xml:space="preserve">monitoring, implementing, and reviewing </w:t>
            </w:r>
            <w:r w:rsidR="00241C15">
              <w:t xml:space="preserve">the </w:t>
            </w:r>
            <w:r w:rsidRPr="00387B6A">
              <w:t>teaching and learning</w:t>
            </w:r>
            <w:r w:rsidR="00241C15">
              <w:t xml:space="preserve"> strategies of this programme.</w:t>
            </w:r>
            <w:r w:rsidRPr="00387B6A">
              <w:t xml:space="preserve"> </w:t>
            </w:r>
            <w:r w:rsidR="00241C15">
              <w:t>Relevant details of this process are discussed below.</w:t>
            </w:r>
          </w:p>
          <w:p w14:paraId="654326C6" w14:textId="77777777" w:rsidR="009C1350" w:rsidRPr="00387B6A" w:rsidRDefault="009C1350" w:rsidP="00387B6A">
            <w:pPr>
              <w:pStyle w:val="NormalWeb"/>
              <w:jc w:val="both"/>
            </w:pPr>
          </w:p>
          <w:p w14:paraId="134A483B" w14:textId="6919EA19" w:rsidR="00387B6A" w:rsidRPr="00387B6A" w:rsidRDefault="00DB4AE8" w:rsidP="00387B6A">
            <w:pPr>
              <w:jc w:val="both"/>
              <w:rPr>
                <w:rFonts w:ascii="Times New Roman" w:hAnsi="Times New Roman"/>
                <w:sz w:val="24"/>
                <w:szCs w:val="24"/>
              </w:rPr>
            </w:pPr>
            <w:r>
              <w:rPr>
                <w:rFonts w:ascii="Times New Roman" w:hAnsi="Times New Roman"/>
                <w:sz w:val="24"/>
                <w:szCs w:val="24"/>
              </w:rPr>
              <w:t>As</w:t>
            </w:r>
            <w:r w:rsidR="00387B6A" w:rsidRPr="00387B6A">
              <w:rPr>
                <w:rFonts w:ascii="Times New Roman" w:hAnsi="Times New Roman"/>
                <w:sz w:val="24"/>
                <w:szCs w:val="24"/>
              </w:rPr>
              <w:t xml:space="preserve"> an Australian online Business School</w:t>
            </w:r>
            <w:r>
              <w:rPr>
                <w:rFonts w:ascii="Times New Roman" w:hAnsi="Times New Roman"/>
                <w:sz w:val="24"/>
                <w:szCs w:val="24"/>
              </w:rPr>
              <w:t>, Ducere</w:t>
            </w:r>
            <w:r w:rsidR="00387B6A" w:rsidRPr="00387B6A">
              <w:rPr>
                <w:rFonts w:ascii="Times New Roman" w:hAnsi="Times New Roman"/>
                <w:sz w:val="24"/>
                <w:szCs w:val="24"/>
              </w:rPr>
              <w:t xml:space="preserve"> worked with slightly different priorities </w:t>
            </w:r>
            <w:r w:rsidR="00FB0745">
              <w:rPr>
                <w:rFonts w:ascii="Times New Roman" w:hAnsi="Times New Roman"/>
                <w:sz w:val="24"/>
                <w:szCs w:val="24"/>
              </w:rPr>
              <w:t xml:space="preserve">and </w:t>
            </w:r>
            <w:r w:rsidR="00387B6A" w:rsidRPr="00387B6A">
              <w:rPr>
                <w:rFonts w:ascii="Times New Roman" w:hAnsi="Times New Roman"/>
                <w:sz w:val="24"/>
                <w:szCs w:val="24"/>
              </w:rPr>
              <w:t>practices</w:t>
            </w:r>
            <w:r>
              <w:rPr>
                <w:rFonts w:ascii="Times New Roman" w:hAnsi="Times New Roman"/>
                <w:sz w:val="24"/>
                <w:szCs w:val="24"/>
              </w:rPr>
              <w:t xml:space="preserve">, something </w:t>
            </w:r>
            <w:r w:rsidR="00387B6A" w:rsidRPr="00387B6A">
              <w:rPr>
                <w:rFonts w:ascii="Times New Roman" w:hAnsi="Times New Roman"/>
                <w:sz w:val="24"/>
                <w:szCs w:val="24"/>
              </w:rPr>
              <w:t>which gradually came to light over the first few months of communication. They were very much student satisfaction driven at the expense of detailed quality. I also noticed from an early stage</w:t>
            </w:r>
            <w:r>
              <w:rPr>
                <w:rFonts w:ascii="Times New Roman" w:hAnsi="Times New Roman"/>
                <w:sz w:val="24"/>
                <w:szCs w:val="24"/>
              </w:rPr>
              <w:t xml:space="preserve"> that</w:t>
            </w:r>
            <w:r w:rsidR="00387B6A" w:rsidRPr="00387B6A">
              <w:rPr>
                <w:rFonts w:ascii="Times New Roman" w:hAnsi="Times New Roman"/>
                <w:sz w:val="24"/>
                <w:szCs w:val="24"/>
              </w:rPr>
              <w:t xml:space="preserve"> I was dealing more with administrators than academics i.e. operations manager, programme operations coordinator, head of learning experience. These members of staff were excellent at dealing with the processes and student experience but did not have a strong </w:t>
            </w:r>
            <w:r>
              <w:rPr>
                <w:rFonts w:ascii="Times New Roman" w:hAnsi="Times New Roman"/>
                <w:sz w:val="24"/>
                <w:szCs w:val="24"/>
              </w:rPr>
              <w:t xml:space="preserve">academic </w:t>
            </w:r>
            <w:r w:rsidR="00387B6A" w:rsidRPr="00387B6A">
              <w:rPr>
                <w:rFonts w:ascii="Times New Roman" w:hAnsi="Times New Roman"/>
                <w:sz w:val="24"/>
                <w:szCs w:val="24"/>
              </w:rPr>
              <w:t>focus</w:t>
            </w:r>
            <w:r w:rsidR="00EB3186">
              <w:rPr>
                <w:rFonts w:ascii="Times New Roman" w:hAnsi="Times New Roman"/>
                <w:sz w:val="24"/>
                <w:szCs w:val="24"/>
              </w:rPr>
              <w:t xml:space="preserve"> </w:t>
            </w:r>
            <w:r>
              <w:rPr>
                <w:rFonts w:ascii="Times New Roman" w:hAnsi="Times New Roman"/>
                <w:sz w:val="24"/>
                <w:szCs w:val="24"/>
              </w:rPr>
              <w:t xml:space="preserve">which </w:t>
            </w:r>
            <w:r w:rsidR="00EB3186">
              <w:rPr>
                <w:rFonts w:ascii="Times New Roman" w:hAnsi="Times New Roman"/>
                <w:sz w:val="24"/>
                <w:szCs w:val="24"/>
              </w:rPr>
              <w:t>created</w:t>
            </w:r>
            <w:r w:rsidR="00387B6A" w:rsidRPr="00387B6A">
              <w:rPr>
                <w:rFonts w:ascii="Times New Roman" w:hAnsi="Times New Roman"/>
                <w:sz w:val="24"/>
                <w:szCs w:val="24"/>
              </w:rPr>
              <w:t xml:space="preserve"> something of a barrier</w:t>
            </w:r>
            <w:r w:rsidR="00EB3186">
              <w:rPr>
                <w:rFonts w:ascii="Times New Roman" w:hAnsi="Times New Roman"/>
                <w:sz w:val="24"/>
                <w:szCs w:val="24"/>
              </w:rPr>
              <w:t xml:space="preserve"> to academic quality</w:t>
            </w:r>
            <w:r w:rsidR="00387B6A" w:rsidRPr="00387B6A">
              <w:rPr>
                <w:rFonts w:ascii="Times New Roman" w:hAnsi="Times New Roman"/>
                <w:sz w:val="24"/>
                <w:szCs w:val="24"/>
              </w:rPr>
              <w:t xml:space="preserve">. </w:t>
            </w:r>
          </w:p>
          <w:p w14:paraId="23C1BA41" w14:textId="77777777" w:rsidR="00387B6A" w:rsidRPr="00387B6A" w:rsidRDefault="00387B6A" w:rsidP="00387B6A">
            <w:pPr>
              <w:rPr>
                <w:rFonts w:ascii="Times New Roman" w:hAnsi="Times New Roman"/>
                <w:sz w:val="24"/>
                <w:szCs w:val="24"/>
              </w:rPr>
            </w:pPr>
          </w:p>
          <w:p w14:paraId="5A1319A4" w14:textId="63B528F4" w:rsidR="00387B6A" w:rsidRPr="00387B6A" w:rsidRDefault="00387B6A" w:rsidP="00387B6A">
            <w:pPr>
              <w:jc w:val="both"/>
              <w:rPr>
                <w:rFonts w:ascii="Times New Roman" w:hAnsi="Times New Roman"/>
                <w:sz w:val="24"/>
                <w:szCs w:val="24"/>
              </w:rPr>
            </w:pPr>
            <w:r w:rsidRPr="00387B6A">
              <w:rPr>
                <w:rFonts w:ascii="Times New Roman" w:hAnsi="Times New Roman"/>
                <w:sz w:val="24"/>
                <w:szCs w:val="24"/>
              </w:rPr>
              <w:t>For an extremely student focussed</w:t>
            </w:r>
            <w:r w:rsidR="00EB3186">
              <w:rPr>
                <w:rFonts w:ascii="Times New Roman" w:hAnsi="Times New Roman"/>
                <w:sz w:val="24"/>
                <w:szCs w:val="24"/>
              </w:rPr>
              <w:t xml:space="preserve"> organisation,</w:t>
            </w:r>
            <w:r w:rsidRPr="00387B6A">
              <w:rPr>
                <w:rFonts w:ascii="Times New Roman" w:hAnsi="Times New Roman"/>
                <w:sz w:val="24"/>
                <w:szCs w:val="24"/>
              </w:rPr>
              <w:t xml:space="preserve"> Ducere seemed quite truculent on the issue of student communication. They did not allow students to communicate with each other outside the VLE. This attitude does not promote inclusivity or personalised learning due to the institutional ownership of the VLE. The Head of Learning Experience (HLE) was also taking </w:t>
            </w:r>
            <w:r w:rsidR="00DB4AE8">
              <w:rPr>
                <w:rFonts w:ascii="Times New Roman" w:hAnsi="Times New Roman"/>
                <w:sz w:val="24"/>
                <w:szCs w:val="24"/>
              </w:rPr>
              <w:t>up</w:t>
            </w:r>
            <w:r w:rsidR="00DB4AE8" w:rsidRPr="00387B6A">
              <w:rPr>
                <w:rFonts w:ascii="Times New Roman" w:hAnsi="Times New Roman"/>
                <w:sz w:val="24"/>
                <w:szCs w:val="24"/>
              </w:rPr>
              <w:t xml:space="preserve"> </w:t>
            </w:r>
            <w:r w:rsidRPr="00387B6A">
              <w:rPr>
                <w:rFonts w:ascii="Times New Roman" w:hAnsi="Times New Roman"/>
                <w:sz w:val="24"/>
                <w:szCs w:val="24"/>
              </w:rPr>
              <w:t>a considerable amount of the academic’s communication with the students</w:t>
            </w:r>
            <w:r w:rsidR="00FB0745">
              <w:rPr>
                <w:rFonts w:ascii="Times New Roman" w:hAnsi="Times New Roman"/>
                <w:sz w:val="24"/>
                <w:szCs w:val="24"/>
              </w:rPr>
              <w:t xml:space="preserve"> with </w:t>
            </w:r>
            <w:r w:rsidRPr="00387B6A">
              <w:rPr>
                <w:rFonts w:ascii="Times New Roman" w:hAnsi="Times New Roman"/>
                <w:sz w:val="24"/>
                <w:szCs w:val="24"/>
              </w:rPr>
              <w:t xml:space="preserve">weekly support calls with each student. Academic queries were passed to the tutor and the non-academic issues dealt with by the Head of Learning Experience or fielded to the relevant department i.e. student support or finance. </w:t>
            </w:r>
            <w:r w:rsidR="00DB4AE8">
              <w:rPr>
                <w:rFonts w:ascii="Times New Roman" w:hAnsi="Times New Roman"/>
                <w:sz w:val="24"/>
                <w:szCs w:val="24"/>
              </w:rPr>
              <w:t xml:space="preserve">When </w:t>
            </w:r>
            <w:r w:rsidRPr="00387B6A">
              <w:rPr>
                <w:rFonts w:ascii="Times New Roman" w:hAnsi="Times New Roman"/>
                <w:sz w:val="24"/>
                <w:szCs w:val="24"/>
              </w:rPr>
              <w:t xml:space="preserve">asked if they need help or support </w:t>
            </w:r>
            <w:r w:rsidR="00DB4AE8">
              <w:rPr>
                <w:rFonts w:ascii="Times New Roman" w:hAnsi="Times New Roman"/>
                <w:sz w:val="24"/>
                <w:szCs w:val="24"/>
              </w:rPr>
              <w:t xml:space="preserve">students </w:t>
            </w:r>
            <w:r w:rsidRPr="00387B6A">
              <w:rPr>
                <w:rFonts w:ascii="Times New Roman" w:hAnsi="Times New Roman"/>
                <w:sz w:val="24"/>
                <w:szCs w:val="24"/>
              </w:rPr>
              <w:t xml:space="preserve">will always say ‘yes’ and this goes against my philosophy of creating strong independent learners. It also puts a high workload on the HLE. On the positive side it did produce a vast amount of qualitative data on the student experience. </w:t>
            </w:r>
            <w:r w:rsidR="00DB4AE8">
              <w:rPr>
                <w:rFonts w:ascii="Times New Roman" w:hAnsi="Times New Roman"/>
                <w:sz w:val="24"/>
                <w:szCs w:val="24"/>
              </w:rPr>
              <w:t>As</w:t>
            </w:r>
            <w:r w:rsidR="00DB4AE8" w:rsidRPr="00387B6A">
              <w:rPr>
                <w:rFonts w:ascii="Times New Roman" w:hAnsi="Times New Roman"/>
                <w:sz w:val="24"/>
                <w:szCs w:val="24"/>
              </w:rPr>
              <w:t xml:space="preserve"> </w:t>
            </w:r>
            <w:r w:rsidRPr="00387B6A">
              <w:rPr>
                <w:rFonts w:ascii="Times New Roman" w:hAnsi="Times New Roman"/>
                <w:sz w:val="24"/>
                <w:szCs w:val="24"/>
              </w:rPr>
              <w:t xml:space="preserve">the HLE </w:t>
            </w:r>
            <w:r w:rsidR="00DB4AE8">
              <w:rPr>
                <w:rFonts w:ascii="Times New Roman" w:hAnsi="Times New Roman"/>
                <w:sz w:val="24"/>
                <w:szCs w:val="24"/>
              </w:rPr>
              <w:t>was</w:t>
            </w:r>
            <w:r w:rsidR="00DB4AE8" w:rsidRPr="00387B6A">
              <w:rPr>
                <w:rFonts w:ascii="Times New Roman" w:hAnsi="Times New Roman"/>
                <w:sz w:val="24"/>
                <w:szCs w:val="24"/>
              </w:rPr>
              <w:t xml:space="preserve"> </w:t>
            </w:r>
            <w:r w:rsidRPr="00387B6A">
              <w:rPr>
                <w:rFonts w:ascii="Times New Roman" w:hAnsi="Times New Roman"/>
                <w:sz w:val="24"/>
                <w:szCs w:val="24"/>
              </w:rPr>
              <w:t>based at the Swansea campus</w:t>
            </w:r>
            <w:r w:rsidR="00DB4AE8">
              <w:rPr>
                <w:rFonts w:ascii="Times New Roman" w:hAnsi="Times New Roman"/>
                <w:sz w:val="24"/>
                <w:szCs w:val="24"/>
              </w:rPr>
              <w:t>,</w:t>
            </w:r>
            <w:r w:rsidRPr="00387B6A">
              <w:rPr>
                <w:rFonts w:ascii="Times New Roman" w:hAnsi="Times New Roman"/>
                <w:sz w:val="24"/>
                <w:szCs w:val="24"/>
              </w:rPr>
              <w:t xml:space="preserve"> </w:t>
            </w:r>
            <w:r w:rsidR="00DB4AE8">
              <w:rPr>
                <w:rFonts w:ascii="Times New Roman" w:hAnsi="Times New Roman"/>
                <w:sz w:val="24"/>
                <w:szCs w:val="24"/>
              </w:rPr>
              <w:t xml:space="preserve">during </w:t>
            </w:r>
            <w:r w:rsidRPr="00387B6A">
              <w:rPr>
                <w:rFonts w:ascii="Times New Roman" w:hAnsi="Times New Roman"/>
                <w:sz w:val="24"/>
                <w:szCs w:val="24"/>
              </w:rPr>
              <w:t xml:space="preserve">our weekly </w:t>
            </w:r>
            <w:r w:rsidR="009024FB" w:rsidRPr="00387B6A">
              <w:rPr>
                <w:rFonts w:ascii="Times New Roman" w:hAnsi="Times New Roman"/>
                <w:sz w:val="24"/>
                <w:szCs w:val="24"/>
              </w:rPr>
              <w:t>catch-up</w:t>
            </w:r>
            <w:r w:rsidRPr="00387B6A">
              <w:rPr>
                <w:rFonts w:ascii="Times New Roman" w:hAnsi="Times New Roman"/>
                <w:sz w:val="24"/>
                <w:szCs w:val="24"/>
              </w:rPr>
              <w:t xml:space="preserve"> meetings we were able </w:t>
            </w:r>
            <w:r w:rsidR="00DB4AE8">
              <w:rPr>
                <w:rFonts w:ascii="Times New Roman" w:hAnsi="Times New Roman"/>
                <w:sz w:val="24"/>
                <w:szCs w:val="24"/>
              </w:rPr>
              <w:t>to get her</w:t>
            </w:r>
            <w:r w:rsidR="00FB0745">
              <w:rPr>
                <w:rFonts w:ascii="Times New Roman" w:hAnsi="Times New Roman"/>
                <w:sz w:val="24"/>
                <w:szCs w:val="24"/>
              </w:rPr>
              <w:t xml:space="preserve"> to </w:t>
            </w:r>
            <w:r w:rsidRPr="00387B6A">
              <w:rPr>
                <w:rFonts w:ascii="Times New Roman" w:hAnsi="Times New Roman"/>
                <w:sz w:val="24"/>
                <w:szCs w:val="24"/>
              </w:rPr>
              <w:t xml:space="preserve">agree </w:t>
            </w:r>
            <w:r w:rsidR="00DB4AE8">
              <w:rPr>
                <w:rFonts w:ascii="Times New Roman" w:hAnsi="Times New Roman"/>
                <w:sz w:val="24"/>
                <w:szCs w:val="24"/>
              </w:rPr>
              <w:t xml:space="preserve">to </w:t>
            </w:r>
            <w:r w:rsidR="009024FB" w:rsidRPr="00387B6A">
              <w:rPr>
                <w:rFonts w:ascii="Times New Roman" w:hAnsi="Times New Roman"/>
                <w:sz w:val="24"/>
                <w:szCs w:val="24"/>
              </w:rPr>
              <w:t>decrease</w:t>
            </w:r>
            <w:r w:rsidRPr="00387B6A">
              <w:rPr>
                <w:rFonts w:ascii="Times New Roman" w:hAnsi="Times New Roman"/>
                <w:sz w:val="24"/>
                <w:szCs w:val="24"/>
              </w:rPr>
              <w:t xml:space="preserve"> </w:t>
            </w:r>
            <w:r w:rsidR="00DB4AE8">
              <w:rPr>
                <w:rFonts w:ascii="Times New Roman" w:hAnsi="Times New Roman"/>
                <w:sz w:val="24"/>
                <w:szCs w:val="24"/>
              </w:rPr>
              <w:t xml:space="preserve">the </w:t>
            </w:r>
            <w:r w:rsidRPr="00387B6A">
              <w:rPr>
                <w:rFonts w:ascii="Times New Roman" w:hAnsi="Times New Roman"/>
                <w:sz w:val="24"/>
                <w:szCs w:val="24"/>
              </w:rPr>
              <w:t xml:space="preserve">frequency of unsolicited student communication. After reflecting on the issue further </w:t>
            </w:r>
            <w:r w:rsidR="00DB4AE8">
              <w:rPr>
                <w:rFonts w:ascii="Times New Roman" w:hAnsi="Times New Roman"/>
                <w:sz w:val="24"/>
                <w:szCs w:val="24"/>
              </w:rPr>
              <w:t xml:space="preserve">during </w:t>
            </w:r>
            <w:r w:rsidRPr="00387B6A">
              <w:rPr>
                <w:rFonts w:ascii="Times New Roman" w:hAnsi="Times New Roman"/>
                <w:sz w:val="24"/>
                <w:szCs w:val="24"/>
              </w:rPr>
              <w:t>the annual programme review</w:t>
            </w:r>
            <w:r w:rsidR="00DB4AE8">
              <w:rPr>
                <w:rFonts w:ascii="Times New Roman" w:hAnsi="Times New Roman"/>
                <w:sz w:val="24"/>
                <w:szCs w:val="24"/>
              </w:rPr>
              <w:t>,</w:t>
            </w:r>
            <w:r w:rsidRPr="00387B6A">
              <w:rPr>
                <w:rFonts w:ascii="Times New Roman" w:hAnsi="Times New Roman"/>
                <w:sz w:val="24"/>
                <w:szCs w:val="24"/>
              </w:rPr>
              <w:t xml:space="preserve"> </w:t>
            </w:r>
            <w:r w:rsidR="00FB0745">
              <w:rPr>
                <w:rFonts w:ascii="Times New Roman" w:hAnsi="Times New Roman"/>
                <w:sz w:val="24"/>
                <w:szCs w:val="24"/>
              </w:rPr>
              <w:t xml:space="preserve">I have requested </w:t>
            </w:r>
            <w:r w:rsidR="009024FB">
              <w:rPr>
                <w:rFonts w:ascii="Times New Roman" w:hAnsi="Times New Roman"/>
                <w:sz w:val="24"/>
                <w:szCs w:val="24"/>
              </w:rPr>
              <w:t>that students</w:t>
            </w:r>
            <w:r w:rsidRPr="00387B6A">
              <w:rPr>
                <w:rFonts w:ascii="Times New Roman" w:hAnsi="Times New Roman"/>
                <w:sz w:val="24"/>
                <w:szCs w:val="24"/>
              </w:rPr>
              <w:t xml:space="preserve"> </w:t>
            </w:r>
            <w:r w:rsidR="00FB0745">
              <w:rPr>
                <w:rFonts w:ascii="Times New Roman" w:hAnsi="Times New Roman"/>
                <w:sz w:val="24"/>
                <w:szCs w:val="24"/>
              </w:rPr>
              <w:t xml:space="preserve">be </w:t>
            </w:r>
            <w:r w:rsidRPr="00387B6A">
              <w:rPr>
                <w:rFonts w:ascii="Times New Roman" w:hAnsi="Times New Roman"/>
                <w:sz w:val="24"/>
                <w:szCs w:val="24"/>
              </w:rPr>
              <w:t xml:space="preserve">asked how they would best like to communicate outside the VLE and these results will be acted upon shortly. </w:t>
            </w:r>
          </w:p>
          <w:p w14:paraId="29CB941A" w14:textId="77777777" w:rsidR="00387B6A" w:rsidRPr="00387B6A" w:rsidRDefault="00387B6A" w:rsidP="00387B6A">
            <w:pPr>
              <w:jc w:val="both"/>
              <w:rPr>
                <w:rFonts w:ascii="Times New Roman" w:hAnsi="Times New Roman"/>
                <w:sz w:val="24"/>
                <w:szCs w:val="24"/>
              </w:rPr>
            </w:pPr>
          </w:p>
          <w:p w14:paraId="01FD7607" w14:textId="37F100E7" w:rsidR="00387B6A" w:rsidRPr="00387B6A" w:rsidRDefault="00387B6A" w:rsidP="00387B6A">
            <w:pPr>
              <w:jc w:val="both"/>
              <w:rPr>
                <w:rFonts w:ascii="Times New Roman" w:hAnsi="Times New Roman"/>
                <w:sz w:val="24"/>
                <w:szCs w:val="24"/>
              </w:rPr>
            </w:pPr>
            <w:r w:rsidRPr="00387B6A">
              <w:rPr>
                <w:rFonts w:ascii="Times New Roman" w:hAnsi="Times New Roman"/>
                <w:sz w:val="24"/>
                <w:szCs w:val="24"/>
              </w:rPr>
              <w:t>I instigated regular Skype meetings with the academic team</w:t>
            </w:r>
            <w:r w:rsidR="00FB0745">
              <w:rPr>
                <w:rFonts w:ascii="Times New Roman" w:hAnsi="Times New Roman"/>
                <w:sz w:val="24"/>
                <w:szCs w:val="24"/>
              </w:rPr>
              <w:t xml:space="preserve"> from an early stage</w:t>
            </w:r>
            <w:r w:rsidRPr="00387B6A">
              <w:rPr>
                <w:rFonts w:ascii="Times New Roman" w:hAnsi="Times New Roman"/>
                <w:sz w:val="24"/>
                <w:szCs w:val="24"/>
              </w:rPr>
              <w:t xml:space="preserve">, usually after sharing new documentation i.e. assessment approval forms, assessment equivalent forms and assessment moderation forms. This was done to ensure a clear understanding of how the forms were to be </w:t>
            </w:r>
            <w:r w:rsidR="00FB0745">
              <w:rPr>
                <w:rFonts w:ascii="Times New Roman" w:hAnsi="Times New Roman"/>
                <w:sz w:val="24"/>
                <w:szCs w:val="24"/>
              </w:rPr>
              <w:t>used</w:t>
            </w:r>
            <w:r w:rsidRPr="00387B6A">
              <w:rPr>
                <w:rFonts w:ascii="Times New Roman" w:hAnsi="Times New Roman"/>
                <w:sz w:val="24"/>
                <w:szCs w:val="24"/>
              </w:rPr>
              <w:t xml:space="preserve"> and to answer any queries. The queries where mainly process based questions i.e. ‘why do internal verification forms need to be checked by a second academic and a PTL?’ Once our processes were justified there were usually</w:t>
            </w:r>
            <w:r w:rsidR="00DB4AE8">
              <w:rPr>
                <w:rFonts w:ascii="Times New Roman" w:hAnsi="Times New Roman"/>
                <w:sz w:val="24"/>
                <w:szCs w:val="24"/>
              </w:rPr>
              <w:t xml:space="preserve"> only minor issues which </w:t>
            </w:r>
            <w:r w:rsidRPr="00387B6A">
              <w:rPr>
                <w:rFonts w:ascii="Times New Roman" w:hAnsi="Times New Roman"/>
                <w:sz w:val="24"/>
                <w:szCs w:val="24"/>
              </w:rPr>
              <w:t>would be dealt with by email.</w:t>
            </w:r>
          </w:p>
          <w:p w14:paraId="73A59014" w14:textId="77777777" w:rsidR="00387B6A" w:rsidRPr="00387B6A" w:rsidRDefault="00387B6A" w:rsidP="00387B6A">
            <w:pPr>
              <w:jc w:val="both"/>
              <w:rPr>
                <w:rFonts w:ascii="Times New Roman" w:hAnsi="Times New Roman"/>
                <w:sz w:val="24"/>
                <w:szCs w:val="24"/>
              </w:rPr>
            </w:pPr>
          </w:p>
          <w:p w14:paraId="31954F8C" w14:textId="45B4ACFC" w:rsidR="00387B6A" w:rsidRPr="00387B6A" w:rsidRDefault="00387B6A" w:rsidP="00387B6A">
            <w:pPr>
              <w:jc w:val="both"/>
              <w:rPr>
                <w:rFonts w:ascii="Times New Roman" w:hAnsi="Times New Roman"/>
                <w:sz w:val="24"/>
                <w:szCs w:val="24"/>
              </w:rPr>
            </w:pPr>
            <w:r w:rsidRPr="00387B6A">
              <w:rPr>
                <w:rFonts w:ascii="Times New Roman" w:hAnsi="Times New Roman"/>
                <w:sz w:val="24"/>
                <w:szCs w:val="24"/>
              </w:rPr>
              <w:t>In terms of the teaching resources</w:t>
            </w:r>
            <w:r w:rsidR="00DB4AE8">
              <w:rPr>
                <w:rFonts w:ascii="Times New Roman" w:hAnsi="Times New Roman"/>
                <w:sz w:val="24"/>
                <w:szCs w:val="24"/>
              </w:rPr>
              <w:t>,</w:t>
            </w:r>
            <w:r w:rsidRPr="00387B6A">
              <w:rPr>
                <w:rFonts w:ascii="Times New Roman" w:hAnsi="Times New Roman"/>
                <w:sz w:val="24"/>
                <w:szCs w:val="24"/>
              </w:rPr>
              <w:t xml:space="preserve"> Ducere’s learning material exceeded my expectations in terms of quality</w:t>
            </w:r>
            <w:r w:rsidR="00DB4AE8">
              <w:rPr>
                <w:rFonts w:ascii="Times New Roman" w:hAnsi="Times New Roman"/>
                <w:sz w:val="24"/>
                <w:szCs w:val="24"/>
              </w:rPr>
              <w:t>,</w:t>
            </w:r>
            <w:r w:rsidRPr="00387B6A">
              <w:rPr>
                <w:rFonts w:ascii="Times New Roman" w:hAnsi="Times New Roman"/>
                <w:sz w:val="24"/>
                <w:szCs w:val="24"/>
              </w:rPr>
              <w:t xml:space="preserve"> variety and volume. For example, they produce their own video cartoons on key learning concepts</w:t>
            </w:r>
            <w:r w:rsidR="00DB4AE8">
              <w:rPr>
                <w:rFonts w:ascii="Times New Roman" w:hAnsi="Times New Roman"/>
                <w:sz w:val="24"/>
                <w:szCs w:val="24"/>
              </w:rPr>
              <w:t>,</w:t>
            </w:r>
            <w:r w:rsidRPr="00387B6A">
              <w:rPr>
                <w:rFonts w:ascii="Times New Roman" w:hAnsi="Times New Roman"/>
                <w:sz w:val="24"/>
                <w:szCs w:val="24"/>
              </w:rPr>
              <w:t xml:space="preserve"> such as </w:t>
            </w:r>
            <w:r w:rsidR="00FB0745">
              <w:rPr>
                <w:rFonts w:ascii="Times New Roman" w:hAnsi="Times New Roman"/>
                <w:sz w:val="24"/>
                <w:szCs w:val="24"/>
              </w:rPr>
              <w:t>d</w:t>
            </w:r>
            <w:r w:rsidRPr="00387B6A">
              <w:rPr>
                <w:rFonts w:ascii="Times New Roman" w:hAnsi="Times New Roman"/>
                <w:sz w:val="24"/>
                <w:szCs w:val="24"/>
              </w:rPr>
              <w:t>igital disruption. They also, through their Ducere Global Leaders Faculty</w:t>
            </w:r>
            <w:r w:rsidR="00DB4AE8">
              <w:rPr>
                <w:rFonts w:ascii="Times New Roman" w:hAnsi="Times New Roman"/>
                <w:sz w:val="24"/>
                <w:szCs w:val="24"/>
              </w:rPr>
              <w:t>,</w:t>
            </w:r>
            <w:r w:rsidRPr="00387B6A">
              <w:rPr>
                <w:rFonts w:ascii="Times New Roman" w:hAnsi="Times New Roman"/>
                <w:sz w:val="24"/>
                <w:szCs w:val="24"/>
              </w:rPr>
              <w:t xml:space="preserve"> produce video insights from former Presidents, Prime Ministers, CEOs, entrepreneurs and philanthropists. This</w:t>
            </w:r>
            <w:r w:rsidRPr="007951D8">
              <w:rPr>
                <w:rFonts w:ascii="Times New Roman" w:hAnsi="Times New Roman"/>
                <w:sz w:val="24"/>
                <w:szCs w:val="24"/>
              </w:rPr>
              <w:t xml:space="preserve"> </w:t>
            </w:r>
            <w:r w:rsidR="00DB4AE8">
              <w:rPr>
                <w:rFonts w:ascii="Times New Roman" w:hAnsi="Times New Roman"/>
                <w:sz w:val="24"/>
                <w:szCs w:val="24"/>
              </w:rPr>
              <w:t xml:space="preserve">use of </w:t>
            </w:r>
            <w:r w:rsidRPr="00387B6A">
              <w:rPr>
                <w:rFonts w:ascii="Times New Roman" w:hAnsi="Times New Roman"/>
                <w:sz w:val="24"/>
                <w:szCs w:val="24"/>
              </w:rPr>
              <w:t xml:space="preserve">low-brow to high-brow resources </w:t>
            </w:r>
            <w:r w:rsidR="00DB4AE8">
              <w:rPr>
                <w:rFonts w:ascii="Times New Roman" w:hAnsi="Times New Roman"/>
                <w:sz w:val="24"/>
                <w:szCs w:val="24"/>
              </w:rPr>
              <w:t xml:space="preserve">ensured inclusivity, </w:t>
            </w:r>
            <w:r w:rsidRPr="00387B6A">
              <w:rPr>
                <w:rFonts w:ascii="Times New Roman" w:hAnsi="Times New Roman"/>
                <w:sz w:val="24"/>
                <w:szCs w:val="24"/>
              </w:rPr>
              <w:t xml:space="preserve">giving </w:t>
            </w:r>
            <w:r w:rsidRPr="007951D8">
              <w:rPr>
                <w:rFonts w:ascii="Times New Roman" w:hAnsi="Times New Roman"/>
                <w:sz w:val="24"/>
                <w:szCs w:val="24"/>
              </w:rPr>
              <w:t xml:space="preserve">parity of access </w:t>
            </w:r>
            <w:r w:rsidRPr="00387B6A">
              <w:rPr>
                <w:rFonts w:ascii="Times New Roman" w:hAnsi="Times New Roman"/>
                <w:sz w:val="24"/>
                <w:szCs w:val="24"/>
              </w:rPr>
              <w:t>to</w:t>
            </w:r>
            <w:r w:rsidRPr="007951D8">
              <w:rPr>
                <w:rFonts w:ascii="Times New Roman" w:hAnsi="Times New Roman"/>
                <w:sz w:val="24"/>
                <w:szCs w:val="24"/>
              </w:rPr>
              <w:t xml:space="preserve"> students from a wide range of backgrounds </w:t>
            </w:r>
            <w:r w:rsidRPr="007951D8">
              <w:rPr>
                <w:rFonts w:ascii="Times New Roman" w:hAnsi="Times New Roman"/>
                <w:sz w:val="24"/>
                <w:szCs w:val="24"/>
              </w:rPr>
              <w:lastRenderedPageBreak/>
              <w:t xml:space="preserve">and with diverse needs. </w:t>
            </w:r>
            <w:r w:rsidRPr="00387B6A">
              <w:rPr>
                <w:rFonts w:ascii="Times New Roman" w:hAnsi="Times New Roman"/>
                <w:sz w:val="24"/>
                <w:szCs w:val="24"/>
              </w:rPr>
              <w:t xml:space="preserve">The applied nature of the programmes </w:t>
            </w:r>
            <w:r w:rsidR="00DB4AE8">
              <w:rPr>
                <w:rFonts w:ascii="Times New Roman" w:hAnsi="Times New Roman"/>
                <w:sz w:val="24"/>
                <w:szCs w:val="24"/>
              </w:rPr>
              <w:t>demands</w:t>
            </w:r>
            <w:r w:rsidR="00DB4AE8" w:rsidRPr="00387B6A">
              <w:rPr>
                <w:rFonts w:ascii="Times New Roman" w:hAnsi="Times New Roman"/>
                <w:sz w:val="24"/>
                <w:szCs w:val="24"/>
              </w:rPr>
              <w:t xml:space="preserve"> </w:t>
            </w:r>
            <w:r w:rsidRPr="00387B6A">
              <w:rPr>
                <w:rFonts w:ascii="Times New Roman" w:hAnsi="Times New Roman"/>
                <w:sz w:val="24"/>
                <w:szCs w:val="24"/>
              </w:rPr>
              <w:t>this extensive use of contextual material. Conversely, the teaching quality was difficult to observe</w:t>
            </w:r>
            <w:r w:rsidR="00AA2308">
              <w:rPr>
                <w:rFonts w:ascii="Times New Roman" w:hAnsi="Times New Roman"/>
                <w:sz w:val="24"/>
                <w:szCs w:val="24"/>
              </w:rPr>
              <w:t>,</w:t>
            </w:r>
            <w:r w:rsidRPr="00387B6A">
              <w:rPr>
                <w:rFonts w:ascii="Times New Roman" w:hAnsi="Times New Roman"/>
                <w:sz w:val="24"/>
                <w:szCs w:val="24"/>
              </w:rPr>
              <w:t xml:space="preserve"> as there were few students in the first few cohorts and they did not engage fully with the VLE forum. </w:t>
            </w:r>
            <w:r w:rsidR="00FB0745" w:rsidRPr="00387B6A">
              <w:rPr>
                <w:rFonts w:ascii="Times New Roman" w:hAnsi="Times New Roman"/>
                <w:sz w:val="24"/>
                <w:szCs w:val="24"/>
              </w:rPr>
              <w:t xml:space="preserve">As the numbers are now growing, I have communicated to the team </w:t>
            </w:r>
            <w:r w:rsidR="00AA2308">
              <w:rPr>
                <w:rFonts w:ascii="Times New Roman" w:hAnsi="Times New Roman"/>
                <w:sz w:val="24"/>
                <w:szCs w:val="24"/>
              </w:rPr>
              <w:t>that</w:t>
            </w:r>
            <w:r w:rsidR="00AA2308" w:rsidRPr="00387B6A">
              <w:rPr>
                <w:rFonts w:ascii="Times New Roman" w:hAnsi="Times New Roman"/>
                <w:sz w:val="24"/>
                <w:szCs w:val="24"/>
              </w:rPr>
              <w:t xml:space="preserve"> </w:t>
            </w:r>
            <w:r w:rsidR="00FB0745" w:rsidRPr="00387B6A">
              <w:rPr>
                <w:rFonts w:ascii="Times New Roman" w:hAnsi="Times New Roman"/>
                <w:sz w:val="24"/>
                <w:szCs w:val="24"/>
              </w:rPr>
              <w:t>forum engagement</w:t>
            </w:r>
            <w:r w:rsidR="00AA2308">
              <w:rPr>
                <w:rFonts w:ascii="Times New Roman" w:hAnsi="Times New Roman"/>
                <w:sz w:val="24"/>
                <w:szCs w:val="24"/>
              </w:rPr>
              <w:t xml:space="preserve"> should </w:t>
            </w:r>
            <w:r w:rsidR="00FB0745" w:rsidRPr="00387B6A">
              <w:rPr>
                <w:rFonts w:ascii="Times New Roman" w:hAnsi="Times New Roman"/>
                <w:sz w:val="24"/>
                <w:szCs w:val="24"/>
              </w:rPr>
              <w:t xml:space="preserve">be a KPI. </w:t>
            </w:r>
            <w:r w:rsidRPr="00387B6A">
              <w:rPr>
                <w:rFonts w:ascii="Times New Roman" w:hAnsi="Times New Roman"/>
                <w:sz w:val="24"/>
                <w:szCs w:val="24"/>
              </w:rPr>
              <w:t>However, student feedback score</w:t>
            </w:r>
            <w:r w:rsidR="00FB0745">
              <w:rPr>
                <w:rFonts w:ascii="Times New Roman" w:hAnsi="Times New Roman"/>
                <w:sz w:val="24"/>
                <w:szCs w:val="24"/>
              </w:rPr>
              <w:t>s</w:t>
            </w:r>
            <w:r w:rsidRPr="00387B6A">
              <w:rPr>
                <w:rFonts w:ascii="Times New Roman" w:hAnsi="Times New Roman"/>
                <w:sz w:val="24"/>
                <w:szCs w:val="24"/>
              </w:rPr>
              <w:t xml:space="preserve"> </w:t>
            </w:r>
            <w:r w:rsidR="00FB0745">
              <w:rPr>
                <w:rFonts w:ascii="Times New Roman" w:hAnsi="Times New Roman"/>
                <w:sz w:val="24"/>
                <w:szCs w:val="24"/>
              </w:rPr>
              <w:t xml:space="preserve">on </w:t>
            </w:r>
            <w:r w:rsidRPr="00387B6A">
              <w:rPr>
                <w:rFonts w:ascii="Times New Roman" w:hAnsi="Times New Roman"/>
                <w:sz w:val="24"/>
                <w:szCs w:val="24"/>
              </w:rPr>
              <w:t>teaching quality w</w:t>
            </w:r>
            <w:r w:rsidR="00FB0745">
              <w:rPr>
                <w:rFonts w:ascii="Times New Roman" w:hAnsi="Times New Roman"/>
                <w:sz w:val="24"/>
                <w:szCs w:val="24"/>
              </w:rPr>
              <w:t>ere</w:t>
            </w:r>
            <w:r w:rsidRPr="00387B6A">
              <w:rPr>
                <w:rFonts w:ascii="Times New Roman" w:hAnsi="Times New Roman"/>
                <w:sz w:val="24"/>
                <w:szCs w:val="24"/>
              </w:rPr>
              <w:t xml:space="preserve"> extremely high. </w:t>
            </w:r>
          </w:p>
          <w:p w14:paraId="48197737" w14:textId="77777777" w:rsidR="00387B6A" w:rsidRPr="00387B6A" w:rsidRDefault="00387B6A" w:rsidP="00387B6A">
            <w:pPr>
              <w:jc w:val="both"/>
              <w:rPr>
                <w:rFonts w:ascii="Times New Roman" w:hAnsi="Times New Roman"/>
                <w:sz w:val="24"/>
                <w:szCs w:val="24"/>
              </w:rPr>
            </w:pPr>
          </w:p>
          <w:p w14:paraId="44193F79" w14:textId="54D25833" w:rsidR="00387B6A" w:rsidRDefault="00387B6A" w:rsidP="00387B6A">
            <w:pPr>
              <w:jc w:val="both"/>
              <w:rPr>
                <w:rFonts w:ascii="Times New Roman" w:hAnsi="Times New Roman"/>
                <w:sz w:val="24"/>
                <w:szCs w:val="24"/>
              </w:rPr>
            </w:pPr>
            <w:r w:rsidRPr="00387B6A">
              <w:rPr>
                <w:rFonts w:ascii="Times New Roman" w:hAnsi="Times New Roman"/>
                <w:sz w:val="24"/>
                <w:szCs w:val="24"/>
              </w:rPr>
              <w:t>Formative assessments were built into the VLE in the form of quizzes and activities</w:t>
            </w:r>
            <w:r w:rsidR="00AA2308">
              <w:rPr>
                <w:rFonts w:ascii="Times New Roman" w:hAnsi="Times New Roman"/>
                <w:sz w:val="24"/>
                <w:szCs w:val="24"/>
              </w:rPr>
              <w:t>,</w:t>
            </w:r>
            <w:r w:rsidRPr="00387B6A">
              <w:rPr>
                <w:rFonts w:ascii="Times New Roman" w:hAnsi="Times New Roman"/>
                <w:sz w:val="24"/>
                <w:szCs w:val="24"/>
              </w:rPr>
              <w:t xml:space="preserve"> to allow for accurate feedback loops and </w:t>
            </w:r>
            <w:r w:rsidR="00AA2308">
              <w:rPr>
                <w:rFonts w:ascii="Times New Roman" w:hAnsi="Times New Roman"/>
                <w:sz w:val="24"/>
                <w:szCs w:val="24"/>
              </w:rPr>
              <w:t>the display of</w:t>
            </w:r>
            <w:r w:rsidR="00AA2308" w:rsidRPr="00387B6A">
              <w:rPr>
                <w:rFonts w:ascii="Times New Roman" w:hAnsi="Times New Roman"/>
                <w:sz w:val="24"/>
                <w:szCs w:val="24"/>
              </w:rPr>
              <w:t xml:space="preserve"> </w:t>
            </w:r>
            <w:r w:rsidRPr="00387B6A">
              <w:rPr>
                <w:rFonts w:ascii="Times New Roman" w:hAnsi="Times New Roman"/>
                <w:sz w:val="24"/>
                <w:szCs w:val="24"/>
              </w:rPr>
              <w:t>pedagogical best practice. However, in terms of the summative assessments</w:t>
            </w:r>
            <w:r w:rsidR="00AA2308">
              <w:rPr>
                <w:rFonts w:ascii="Times New Roman" w:hAnsi="Times New Roman"/>
                <w:sz w:val="24"/>
                <w:szCs w:val="24"/>
              </w:rPr>
              <w:t>,</w:t>
            </w:r>
            <w:r w:rsidRPr="00387B6A">
              <w:rPr>
                <w:rFonts w:ascii="Times New Roman" w:hAnsi="Times New Roman"/>
                <w:sz w:val="24"/>
                <w:szCs w:val="24"/>
              </w:rPr>
              <w:t xml:space="preserve"> much time was spent mentoring academics on our quality assurance methods</w:t>
            </w:r>
            <w:r w:rsidR="003E5D43">
              <w:rPr>
                <w:rFonts w:ascii="Times New Roman" w:hAnsi="Times New Roman"/>
                <w:sz w:val="24"/>
                <w:szCs w:val="24"/>
              </w:rPr>
              <w:t xml:space="preserve"> and ensuring that the quality of assessments was similar to home assignments at the same levels.</w:t>
            </w:r>
            <w:r w:rsidR="009D49DB">
              <w:rPr>
                <w:rFonts w:ascii="Times New Roman" w:hAnsi="Times New Roman"/>
                <w:sz w:val="24"/>
                <w:szCs w:val="24"/>
              </w:rPr>
              <w:t xml:space="preserve"> This included staff development on weighting of components, inclusion of a variety of learning skills, word counts and writing effective guidance for students</w:t>
            </w:r>
            <w:r w:rsidRPr="00387B6A">
              <w:rPr>
                <w:rFonts w:ascii="Times New Roman" w:hAnsi="Times New Roman"/>
                <w:sz w:val="24"/>
                <w:szCs w:val="24"/>
              </w:rPr>
              <w:t xml:space="preserve">. </w:t>
            </w:r>
          </w:p>
          <w:p w14:paraId="0CBDF3E0" w14:textId="77777777" w:rsidR="008A0C0C" w:rsidRPr="00387B6A" w:rsidRDefault="008A0C0C" w:rsidP="00387B6A">
            <w:pPr>
              <w:jc w:val="both"/>
              <w:rPr>
                <w:rFonts w:ascii="Times New Roman" w:hAnsi="Times New Roman"/>
                <w:sz w:val="24"/>
                <w:szCs w:val="24"/>
              </w:rPr>
            </w:pPr>
          </w:p>
          <w:p w14:paraId="536E8A4D" w14:textId="6FA1CEEC" w:rsidR="00387B6A" w:rsidRDefault="00387B6A" w:rsidP="008A0C0C">
            <w:pPr>
              <w:jc w:val="both"/>
              <w:rPr>
                <w:rFonts w:ascii="Times New Roman" w:hAnsi="Times New Roman"/>
                <w:color w:val="201F1E"/>
                <w:sz w:val="24"/>
                <w:szCs w:val="24"/>
                <w:bdr w:val="none" w:sz="0" w:space="0" w:color="auto" w:frame="1"/>
                <w:lang w:val="en-AU"/>
              </w:rPr>
            </w:pPr>
            <w:r w:rsidRPr="00387B6A">
              <w:rPr>
                <w:rFonts w:ascii="Times New Roman" w:hAnsi="Times New Roman"/>
                <w:sz w:val="24"/>
                <w:szCs w:val="24"/>
              </w:rPr>
              <w:t>Although often overlooked, administrative efficiencies are key to quality assurance. I worked with PTL team and helped devise a document-sharing SharePoint Protocol accessible to all PTLs and external partners</w:t>
            </w:r>
            <w:r w:rsidR="00AA2308">
              <w:rPr>
                <w:rFonts w:ascii="Times New Roman" w:hAnsi="Times New Roman"/>
                <w:sz w:val="24"/>
                <w:szCs w:val="24"/>
              </w:rPr>
              <w:t>,</w:t>
            </w:r>
            <w:r w:rsidRPr="00387B6A">
              <w:rPr>
                <w:rFonts w:ascii="Times New Roman" w:hAnsi="Times New Roman"/>
                <w:sz w:val="24"/>
                <w:szCs w:val="24"/>
              </w:rPr>
              <w:t xml:space="preserve"> </w:t>
            </w:r>
            <w:r w:rsidRPr="0019300E">
              <w:rPr>
                <w:rFonts w:ascii="Times New Roman" w:hAnsi="Times New Roman"/>
                <w:sz w:val="24"/>
                <w:szCs w:val="24"/>
              </w:rPr>
              <w:t xml:space="preserve">to enable these processes to be carried out efficiently. </w:t>
            </w:r>
            <w:r w:rsidRPr="00387B6A">
              <w:rPr>
                <w:rFonts w:ascii="Times New Roman" w:hAnsi="Times New Roman"/>
                <w:sz w:val="24"/>
                <w:szCs w:val="24"/>
              </w:rPr>
              <w:t>I have set out a detailed schedule of events for submission of key documentation as well as aligning exam boards</w:t>
            </w:r>
            <w:r w:rsidR="00AA2308">
              <w:rPr>
                <w:rFonts w:ascii="Times New Roman" w:hAnsi="Times New Roman"/>
                <w:sz w:val="24"/>
                <w:szCs w:val="24"/>
              </w:rPr>
              <w:t>,</w:t>
            </w:r>
            <w:r w:rsidRPr="00387B6A">
              <w:rPr>
                <w:rFonts w:ascii="Times New Roman" w:hAnsi="Times New Roman"/>
                <w:sz w:val="24"/>
                <w:szCs w:val="24"/>
              </w:rPr>
              <w:t xml:space="preserve"> so that students had enough time for preparation of re-sits and </w:t>
            </w:r>
            <w:r w:rsidR="00AA2308">
              <w:rPr>
                <w:rFonts w:ascii="Times New Roman" w:hAnsi="Times New Roman"/>
                <w:sz w:val="24"/>
                <w:szCs w:val="24"/>
              </w:rPr>
              <w:t xml:space="preserve">for </w:t>
            </w:r>
            <w:r w:rsidRPr="00387B6A">
              <w:rPr>
                <w:rFonts w:ascii="Times New Roman" w:hAnsi="Times New Roman"/>
                <w:sz w:val="24"/>
                <w:szCs w:val="24"/>
              </w:rPr>
              <w:t xml:space="preserve">communicating this to PTL teams and Ducere staff. Both these initiatives have led to efficiency and accuracy gains. My work as PTL has led me to work collaboratively with senior members of staff such as the Assistant Deans at IMH and the </w:t>
            </w:r>
            <w:r w:rsidRPr="00387B6A">
              <w:rPr>
                <w:rFonts w:ascii="Times New Roman" w:hAnsi="Times New Roman"/>
                <w:color w:val="201F1E"/>
                <w:sz w:val="24"/>
                <w:szCs w:val="24"/>
                <w:bdr w:val="none" w:sz="0" w:space="0" w:color="auto" w:frame="1"/>
                <w:lang w:val="en-AU"/>
              </w:rPr>
              <w:t>CEO of Ducere.</w:t>
            </w:r>
            <w:r w:rsidR="00892DF1">
              <w:rPr>
                <w:rFonts w:ascii="Times New Roman" w:hAnsi="Times New Roman"/>
                <w:color w:val="201F1E"/>
                <w:sz w:val="24"/>
                <w:szCs w:val="24"/>
                <w:bdr w:val="none" w:sz="0" w:space="0" w:color="auto" w:frame="1"/>
                <w:lang w:val="en-AU"/>
              </w:rPr>
              <w:t xml:space="preserve"> </w:t>
            </w:r>
          </w:p>
          <w:p w14:paraId="4F8ED0C1" w14:textId="48B84955" w:rsidR="00D106BE" w:rsidRDefault="00D106BE" w:rsidP="008A0C0C">
            <w:pPr>
              <w:jc w:val="both"/>
              <w:rPr>
                <w:rFonts w:ascii="Times New Roman" w:hAnsi="Times New Roman"/>
                <w:color w:val="201F1E"/>
                <w:sz w:val="24"/>
                <w:szCs w:val="24"/>
                <w:bdr w:val="none" w:sz="0" w:space="0" w:color="auto" w:frame="1"/>
                <w:lang w:val="en-AU"/>
              </w:rPr>
            </w:pPr>
          </w:p>
          <w:p w14:paraId="60E22EAC" w14:textId="5C0EEDB2" w:rsidR="00D106BE" w:rsidRPr="00387B6A" w:rsidRDefault="00D106BE" w:rsidP="008A0C0C">
            <w:pPr>
              <w:jc w:val="both"/>
              <w:rPr>
                <w:rFonts w:ascii="Times New Roman" w:hAnsi="Times New Roman"/>
                <w:sz w:val="24"/>
                <w:szCs w:val="24"/>
              </w:rPr>
            </w:pPr>
            <w:r>
              <w:rPr>
                <w:rFonts w:ascii="Times New Roman" w:hAnsi="Times New Roman"/>
                <w:color w:val="201F1E"/>
                <w:sz w:val="24"/>
                <w:szCs w:val="24"/>
                <w:bdr w:val="none" w:sz="0" w:space="0" w:color="auto" w:frame="1"/>
                <w:lang w:val="en-AU"/>
              </w:rPr>
              <w:t>From a modest start of three students, the Wales-Ducere undergraduate programme continues to grow with over twenty students enrolled. The first year has been an important learning curve for all Ducere staff who are now firmly embedded in UWTSD’s QA processes</w:t>
            </w:r>
            <w:r w:rsidR="00AA2308">
              <w:rPr>
                <w:rFonts w:ascii="Times New Roman" w:hAnsi="Times New Roman"/>
                <w:color w:val="201F1E"/>
                <w:sz w:val="24"/>
                <w:szCs w:val="24"/>
                <w:bdr w:val="none" w:sz="0" w:space="0" w:color="auto" w:frame="1"/>
                <w:lang w:val="en-AU"/>
              </w:rPr>
              <w:t xml:space="preserve">. </w:t>
            </w:r>
            <w:r>
              <w:rPr>
                <w:rFonts w:ascii="Times New Roman" w:hAnsi="Times New Roman"/>
                <w:color w:val="201F1E"/>
                <w:sz w:val="24"/>
                <w:szCs w:val="24"/>
                <w:bdr w:val="none" w:sz="0" w:space="0" w:color="auto" w:frame="1"/>
                <w:lang w:val="en-AU"/>
              </w:rPr>
              <w:t xml:space="preserve"> I</w:t>
            </w:r>
            <w:r w:rsidR="00AA2308">
              <w:rPr>
                <w:rFonts w:ascii="Times New Roman" w:hAnsi="Times New Roman"/>
                <w:color w:val="201F1E"/>
                <w:sz w:val="24"/>
                <w:szCs w:val="24"/>
                <w:bdr w:val="none" w:sz="0" w:space="0" w:color="auto" w:frame="1"/>
                <w:lang w:val="en-AU"/>
              </w:rPr>
              <w:t xml:space="preserve"> now </w:t>
            </w:r>
            <w:r>
              <w:rPr>
                <w:rFonts w:ascii="Times New Roman" w:hAnsi="Times New Roman"/>
                <w:color w:val="201F1E"/>
                <w:sz w:val="24"/>
                <w:szCs w:val="24"/>
                <w:bdr w:val="none" w:sz="0" w:space="0" w:color="auto" w:frame="1"/>
                <w:lang w:val="en-AU"/>
              </w:rPr>
              <w:t xml:space="preserve">have </w:t>
            </w:r>
            <w:r w:rsidR="00AA2308">
              <w:rPr>
                <w:rFonts w:ascii="Times New Roman" w:hAnsi="Times New Roman"/>
                <w:color w:val="201F1E"/>
                <w:sz w:val="24"/>
                <w:szCs w:val="24"/>
                <w:bdr w:val="none" w:sz="0" w:space="0" w:color="auto" w:frame="1"/>
                <w:lang w:val="en-AU"/>
              </w:rPr>
              <w:t xml:space="preserve">full </w:t>
            </w:r>
            <w:r>
              <w:rPr>
                <w:rFonts w:ascii="Times New Roman" w:hAnsi="Times New Roman"/>
                <w:color w:val="201F1E"/>
                <w:sz w:val="24"/>
                <w:szCs w:val="24"/>
                <w:bdr w:val="none" w:sz="0" w:space="0" w:color="auto" w:frame="1"/>
                <w:lang w:val="en-AU"/>
              </w:rPr>
              <w:t>confidence that their students</w:t>
            </w:r>
            <w:r w:rsidR="00AA2308">
              <w:rPr>
                <w:rFonts w:ascii="Times New Roman" w:hAnsi="Times New Roman"/>
                <w:color w:val="201F1E"/>
                <w:sz w:val="24"/>
                <w:szCs w:val="24"/>
                <w:bdr w:val="none" w:sz="0" w:space="0" w:color="auto" w:frame="1"/>
                <w:lang w:val="en-AU"/>
              </w:rPr>
              <w:t xml:space="preserve">, whether </w:t>
            </w:r>
            <w:r w:rsidR="00FC2F4C">
              <w:rPr>
                <w:rFonts w:ascii="Times New Roman" w:hAnsi="Times New Roman"/>
                <w:color w:val="201F1E"/>
                <w:sz w:val="24"/>
                <w:szCs w:val="24"/>
                <w:bdr w:val="none" w:sz="0" w:space="0" w:color="auto" w:frame="1"/>
                <w:lang w:val="en-AU"/>
              </w:rPr>
              <w:t xml:space="preserve">thousands of miles away </w:t>
            </w:r>
            <w:r w:rsidR="00AA2308">
              <w:rPr>
                <w:rFonts w:ascii="Times New Roman" w:hAnsi="Times New Roman"/>
                <w:color w:val="201F1E"/>
                <w:sz w:val="24"/>
                <w:szCs w:val="24"/>
                <w:bdr w:val="none" w:sz="0" w:space="0" w:color="auto" w:frame="1"/>
                <w:lang w:val="en-AU"/>
              </w:rPr>
              <w:t xml:space="preserve">or </w:t>
            </w:r>
            <w:del w:id="101" w:author="Thomas, Christopher (Business)" w:date="2019-11-08T12:33:00Z">
              <w:r w:rsidR="00AA2308" w:rsidDel="009024FB">
                <w:rPr>
                  <w:rFonts w:ascii="Times New Roman" w:hAnsi="Times New Roman"/>
                  <w:color w:val="201F1E"/>
                  <w:sz w:val="24"/>
                  <w:szCs w:val="24"/>
                  <w:bdr w:val="none" w:sz="0" w:space="0" w:color="auto" w:frame="1"/>
                  <w:lang w:val="en-AU"/>
                </w:rPr>
                <w:delText xml:space="preserve"> </w:delText>
              </w:r>
            </w:del>
            <w:r w:rsidR="00FC2F4C">
              <w:rPr>
                <w:rFonts w:ascii="Times New Roman" w:hAnsi="Times New Roman"/>
                <w:color w:val="201F1E"/>
                <w:sz w:val="24"/>
                <w:szCs w:val="24"/>
                <w:bdr w:val="none" w:sz="0" w:space="0" w:color="auto" w:frame="1"/>
                <w:lang w:val="en-AU"/>
              </w:rPr>
              <w:t>based at home</w:t>
            </w:r>
            <w:r w:rsidR="00AA2308">
              <w:rPr>
                <w:rFonts w:ascii="Times New Roman" w:hAnsi="Times New Roman"/>
                <w:color w:val="201F1E"/>
                <w:sz w:val="24"/>
                <w:szCs w:val="24"/>
                <w:bdr w:val="none" w:sz="0" w:space="0" w:color="auto" w:frame="1"/>
                <w:lang w:val="en-AU"/>
              </w:rPr>
              <w:t>,</w:t>
            </w:r>
            <w:r w:rsidR="00FC2F4C">
              <w:rPr>
                <w:rFonts w:ascii="Times New Roman" w:hAnsi="Times New Roman"/>
                <w:color w:val="201F1E"/>
                <w:sz w:val="24"/>
                <w:szCs w:val="24"/>
                <w:bdr w:val="none" w:sz="0" w:space="0" w:color="auto" w:frame="1"/>
                <w:lang w:val="en-AU"/>
              </w:rPr>
              <w:t xml:space="preserve"> are taught to the same high standards as those who attend our campuses.</w:t>
            </w:r>
          </w:p>
          <w:p w14:paraId="52BC96BF" w14:textId="0579CD0E" w:rsidR="00387B6A" w:rsidRPr="00387B6A" w:rsidDel="00396B54" w:rsidRDefault="00387B6A" w:rsidP="00387B6A">
            <w:pPr>
              <w:rPr>
                <w:del w:id="102" w:author="Thomas, Christopher (Business)" w:date="2019-11-11T15:59:00Z"/>
                <w:rFonts w:ascii="Times New Roman" w:hAnsi="Times New Roman"/>
                <w:sz w:val="24"/>
                <w:szCs w:val="24"/>
              </w:rPr>
            </w:pPr>
          </w:p>
          <w:p w14:paraId="27EFF102" w14:textId="52753511" w:rsidR="00387B6A" w:rsidRPr="00387B6A" w:rsidDel="00396B54" w:rsidRDefault="00387B6A" w:rsidP="00387B6A">
            <w:pPr>
              <w:rPr>
                <w:del w:id="103" w:author="Thomas, Christopher (Business)" w:date="2019-11-11T15:59:00Z"/>
                <w:rFonts w:ascii="Times New Roman" w:hAnsi="Times New Roman"/>
                <w:i/>
                <w:iCs/>
                <w:sz w:val="24"/>
                <w:szCs w:val="24"/>
              </w:rPr>
            </w:pPr>
            <w:del w:id="104" w:author="Thomas, Christopher (Business)" w:date="2019-11-11T15:59:00Z">
              <w:r w:rsidRPr="00387B6A" w:rsidDel="00396B54">
                <w:rPr>
                  <w:rFonts w:ascii="Times New Roman" w:hAnsi="Times New Roman"/>
                  <w:sz w:val="24"/>
                  <w:szCs w:val="24"/>
                </w:rPr>
                <w:delText xml:space="preserve">HEA (2019) </w:delText>
              </w:r>
              <w:r w:rsidRPr="00387B6A" w:rsidDel="00396B54">
                <w:rPr>
                  <w:rFonts w:ascii="Times New Roman" w:hAnsi="Times New Roman"/>
                  <w:i/>
                  <w:iCs/>
                  <w:sz w:val="24"/>
                  <w:szCs w:val="24"/>
                </w:rPr>
                <w:delText>UKPSF Dimensions of the Framework.</w:delText>
              </w:r>
            </w:del>
          </w:p>
          <w:p w14:paraId="3AFDA87A" w14:textId="7F118781" w:rsidR="00387B6A" w:rsidRPr="00387B6A" w:rsidDel="00396B54" w:rsidRDefault="00387B6A" w:rsidP="00387B6A">
            <w:pPr>
              <w:rPr>
                <w:del w:id="105" w:author="Thomas, Christopher (Business)" w:date="2019-11-11T15:59:00Z"/>
                <w:rFonts w:ascii="Times New Roman" w:hAnsi="Times New Roman"/>
                <w:sz w:val="24"/>
                <w:szCs w:val="24"/>
              </w:rPr>
            </w:pPr>
            <w:del w:id="106" w:author="Thomas, Christopher (Business)" w:date="2019-11-11T15:59:00Z">
              <w:r w:rsidRPr="00387B6A" w:rsidDel="00396B54">
                <w:rPr>
                  <w:rFonts w:ascii="Times New Roman" w:hAnsi="Times New Roman"/>
                  <w:sz w:val="24"/>
                  <w:szCs w:val="24"/>
                </w:rPr>
                <w:delText xml:space="preserve">Available at: </w:delText>
              </w:r>
              <w:r w:rsidR="008B7F3D" w:rsidDel="00396B54">
                <w:rPr>
                  <w:rStyle w:val="Hyperlink"/>
                  <w:rFonts w:ascii="Times New Roman" w:hAnsi="Times New Roman"/>
                  <w:sz w:val="24"/>
                  <w:szCs w:val="24"/>
                </w:rPr>
                <w:fldChar w:fldCharType="begin"/>
              </w:r>
              <w:r w:rsidR="008B7F3D" w:rsidDel="00396B54">
                <w:rPr>
                  <w:rStyle w:val="Hyperlink"/>
                  <w:rFonts w:ascii="Times New Roman" w:hAnsi="Times New Roman"/>
                  <w:sz w:val="24"/>
                  <w:szCs w:val="24"/>
                </w:rPr>
                <w:delInstrText xml:space="preserve"> HYPERLINK "https://www.heacademy.ac.uk/system/files/downloads/UKPSF%20Dimensions%20of%20the%20framework.pdf" </w:delInstrText>
              </w:r>
              <w:r w:rsidR="008B7F3D" w:rsidDel="00396B54">
                <w:rPr>
                  <w:rStyle w:val="Hyperlink"/>
                  <w:rFonts w:ascii="Times New Roman" w:hAnsi="Times New Roman"/>
                  <w:sz w:val="24"/>
                  <w:szCs w:val="24"/>
                </w:rPr>
                <w:fldChar w:fldCharType="separate"/>
              </w:r>
              <w:r w:rsidRPr="00387B6A" w:rsidDel="00396B54">
                <w:rPr>
                  <w:rStyle w:val="Hyperlink"/>
                  <w:rFonts w:ascii="Times New Roman" w:hAnsi="Times New Roman"/>
                  <w:sz w:val="24"/>
                  <w:szCs w:val="24"/>
                </w:rPr>
                <w:delText>https://www.heacademy.ac.uk/system/files/downloads/UKPSF%20Dimensions%20of%20the%20framework.pdf</w:delText>
              </w:r>
              <w:r w:rsidR="008B7F3D" w:rsidDel="00396B54">
                <w:rPr>
                  <w:rStyle w:val="Hyperlink"/>
                  <w:rFonts w:ascii="Times New Roman" w:hAnsi="Times New Roman"/>
                  <w:sz w:val="24"/>
                  <w:szCs w:val="24"/>
                </w:rPr>
                <w:fldChar w:fldCharType="end"/>
              </w:r>
              <w:r w:rsidRPr="00387B6A" w:rsidDel="00396B54">
                <w:rPr>
                  <w:rFonts w:ascii="Times New Roman" w:hAnsi="Times New Roman"/>
                  <w:sz w:val="24"/>
                  <w:szCs w:val="24"/>
                </w:rPr>
                <w:delText xml:space="preserve"> </w:delText>
              </w:r>
            </w:del>
          </w:p>
          <w:p w14:paraId="3035267D" w14:textId="330AC4C8" w:rsidR="00387B6A" w:rsidRPr="00387B6A" w:rsidDel="00396B54" w:rsidRDefault="00387B6A" w:rsidP="00387B6A">
            <w:pPr>
              <w:rPr>
                <w:del w:id="107" w:author="Thomas, Christopher (Business)" w:date="2019-11-11T15:59:00Z"/>
                <w:rFonts w:ascii="Times New Roman" w:hAnsi="Times New Roman"/>
                <w:sz w:val="24"/>
                <w:szCs w:val="24"/>
              </w:rPr>
            </w:pPr>
            <w:del w:id="108" w:author="Thomas, Christopher (Business)" w:date="2019-11-11T15:59:00Z">
              <w:r w:rsidRPr="00387B6A" w:rsidDel="00396B54">
                <w:rPr>
                  <w:rFonts w:ascii="Times New Roman" w:hAnsi="Times New Roman"/>
                  <w:sz w:val="24"/>
                  <w:szCs w:val="24"/>
                </w:rPr>
                <w:delText>(Accessed: 3 November 2019).</w:delText>
              </w:r>
            </w:del>
          </w:p>
          <w:p w14:paraId="02125EE8" w14:textId="3F2BEFA4" w:rsidR="00387B6A" w:rsidRPr="00387B6A" w:rsidDel="00396B54" w:rsidRDefault="00387B6A" w:rsidP="00387B6A">
            <w:pPr>
              <w:rPr>
                <w:del w:id="109" w:author="Thomas, Christopher (Business)" w:date="2019-11-11T15:59:00Z"/>
                <w:rFonts w:ascii="Times New Roman" w:hAnsi="Times New Roman"/>
                <w:sz w:val="24"/>
                <w:szCs w:val="24"/>
              </w:rPr>
            </w:pPr>
          </w:p>
          <w:p w14:paraId="15CFA76D" w14:textId="7BA21DD6" w:rsidR="00387B6A" w:rsidRPr="00387B6A" w:rsidDel="00396B54" w:rsidRDefault="00387B6A" w:rsidP="00387B6A">
            <w:pPr>
              <w:rPr>
                <w:del w:id="110" w:author="Thomas, Christopher (Business)" w:date="2019-11-11T15:59:00Z"/>
                <w:rFonts w:ascii="Times New Roman" w:hAnsi="Times New Roman"/>
                <w:sz w:val="24"/>
                <w:szCs w:val="24"/>
              </w:rPr>
            </w:pPr>
            <w:del w:id="111" w:author="Thomas, Christopher (Business)" w:date="2019-11-11T15:59:00Z">
              <w:r w:rsidRPr="008354A9" w:rsidDel="00396B54">
                <w:rPr>
                  <w:rFonts w:ascii="Times New Roman" w:hAnsi="Times New Roman"/>
                  <w:sz w:val="24"/>
                  <w:szCs w:val="24"/>
                </w:rPr>
                <w:delText xml:space="preserve">Skelton, A. (2005) </w:delText>
              </w:r>
              <w:r w:rsidRPr="008354A9" w:rsidDel="00396B54">
                <w:rPr>
                  <w:rFonts w:ascii="Times New Roman" w:hAnsi="Times New Roman"/>
                  <w:i/>
                  <w:iCs/>
                  <w:sz w:val="24"/>
                  <w:szCs w:val="24"/>
                </w:rPr>
                <w:delText>Understanding teaching excellence in higher education: Towards a critical approach</w:delText>
              </w:r>
              <w:r w:rsidRPr="008354A9" w:rsidDel="00396B54">
                <w:rPr>
                  <w:rFonts w:ascii="Times New Roman" w:hAnsi="Times New Roman"/>
                  <w:sz w:val="24"/>
                  <w:szCs w:val="24"/>
                </w:rPr>
                <w:delText xml:space="preserve">. London: Routledge. </w:delText>
              </w:r>
            </w:del>
          </w:p>
          <w:p w14:paraId="5A56BC77" w14:textId="155F861E" w:rsidR="00387B6A" w:rsidRPr="00387B6A" w:rsidDel="00396B54" w:rsidRDefault="00387B6A" w:rsidP="00387B6A">
            <w:pPr>
              <w:rPr>
                <w:del w:id="112" w:author="Thomas, Christopher (Business)" w:date="2019-11-11T15:59:00Z"/>
                <w:rFonts w:ascii="Times New Roman" w:hAnsi="Times New Roman"/>
                <w:sz w:val="24"/>
                <w:szCs w:val="24"/>
              </w:rPr>
            </w:pPr>
          </w:p>
          <w:p w14:paraId="4C891718" w14:textId="495F8679" w:rsidR="00387B6A" w:rsidRPr="000A2F6E" w:rsidDel="00396B54" w:rsidRDefault="00387B6A" w:rsidP="00387B6A">
            <w:pPr>
              <w:rPr>
                <w:del w:id="113" w:author="Thomas, Christopher (Business)" w:date="2019-11-11T15:59:00Z"/>
                <w:rFonts w:ascii="Times New Roman" w:hAnsi="Times New Roman"/>
                <w:sz w:val="24"/>
                <w:szCs w:val="24"/>
              </w:rPr>
            </w:pPr>
            <w:del w:id="114" w:author="Thomas, Christopher (Business)" w:date="2019-11-11T15:59:00Z">
              <w:r w:rsidRPr="000A2F6E" w:rsidDel="00396B54">
                <w:rPr>
                  <w:rFonts w:ascii="Times New Roman" w:hAnsi="Times New Roman"/>
                  <w:color w:val="222222"/>
                  <w:sz w:val="24"/>
                  <w:szCs w:val="24"/>
                  <w:shd w:val="clear" w:color="auto" w:fill="FFFFFF"/>
                </w:rPr>
                <w:delText>Strang, L., Bélanger, J., Manville, C. and Meads, C.</w:delText>
              </w:r>
              <w:r w:rsidRPr="00387B6A" w:rsidDel="00396B54">
                <w:rPr>
                  <w:rFonts w:ascii="Times New Roman" w:hAnsi="Times New Roman"/>
                  <w:color w:val="222222"/>
                  <w:sz w:val="24"/>
                  <w:szCs w:val="24"/>
                  <w:shd w:val="clear" w:color="auto" w:fill="FFFFFF"/>
                </w:rPr>
                <w:delText xml:space="preserve"> (</w:delText>
              </w:r>
              <w:r w:rsidRPr="000A2F6E" w:rsidDel="00396B54">
                <w:rPr>
                  <w:rFonts w:ascii="Times New Roman" w:hAnsi="Times New Roman"/>
                  <w:color w:val="222222"/>
                  <w:sz w:val="24"/>
                  <w:szCs w:val="24"/>
                  <w:shd w:val="clear" w:color="auto" w:fill="FFFFFF"/>
                </w:rPr>
                <w:delText>2016</w:delText>
              </w:r>
              <w:r w:rsidRPr="00387B6A" w:rsidDel="00396B54">
                <w:rPr>
                  <w:rFonts w:ascii="Times New Roman" w:hAnsi="Times New Roman"/>
                  <w:color w:val="222222"/>
                  <w:sz w:val="24"/>
                  <w:szCs w:val="24"/>
                  <w:shd w:val="clear" w:color="auto" w:fill="FFFFFF"/>
                </w:rPr>
                <w:delText>)</w:delText>
              </w:r>
              <w:r w:rsidRPr="000A2F6E" w:rsidDel="00396B54">
                <w:rPr>
                  <w:rFonts w:ascii="Times New Roman" w:hAnsi="Times New Roman"/>
                  <w:color w:val="222222"/>
                  <w:sz w:val="24"/>
                  <w:szCs w:val="24"/>
                  <w:shd w:val="clear" w:color="auto" w:fill="FFFFFF"/>
                </w:rPr>
                <w:delText xml:space="preserve"> Review of the research literature on defining and demonstrating quality teaching and impact in higher education. </w:delText>
              </w:r>
              <w:r w:rsidRPr="000A2F6E" w:rsidDel="00396B54">
                <w:rPr>
                  <w:rFonts w:ascii="Times New Roman" w:hAnsi="Times New Roman"/>
                  <w:i/>
                  <w:iCs/>
                  <w:color w:val="222222"/>
                  <w:sz w:val="24"/>
                  <w:szCs w:val="24"/>
                </w:rPr>
                <w:delText>Higher Education Academy</w:delText>
              </w:r>
              <w:r w:rsidRPr="000A2F6E" w:rsidDel="00396B54">
                <w:rPr>
                  <w:rFonts w:ascii="Times New Roman" w:hAnsi="Times New Roman"/>
                  <w:color w:val="222222"/>
                  <w:sz w:val="24"/>
                  <w:szCs w:val="24"/>
                  <w:shd w:val="clear" w:color="auto" w:fill="FFFFFF"/>
                </w:rPr>
                <w:delText>.</w:delText>
              </w:r>
            </w:del>
          </w:p>
          <w:p w14:paraId="4247C2D8" w14:textId="70B6B2DC" w:rsidR="00387B6A" w:rsidRPr="00387B6A" w:rsidDel="00396B54" w:rsidRDefault="00387B6A" w:rsidP="00387B6A">
            <w:pPr>
              <w:rPr>
                <w:del w:id="115" w:author="Thomas, Christopher (Business)" w:date="2019-11-11T15:59:00Z"/>
                <w:rFonts w:ascii="Times New Roman" w:hAnsi="Times New Roman"/>
                <w:sz w:val="24"/>
                <w:szCs w:val="24"/>
              </w:rPr>
            </w:pPr>
          </w:p>
          <w:p w14:paraId="560AAB1D" w14:textId="509EB4FD" w:rsidR="00387B6A" w:rsidRPr="00387B6A" w:rsidDel="00396B54" w:rsidRDefault="00387B6A" w:rsidP="00387B6A">
            <w:pPr>
              <w:rPr>
                <w:del w:id="116" w:author="Thomas, Christopher (Business)" w:date="2019-11-11T15:59:00Z"/>
                <w:rFonts w:ascii="Times New Roman" w:hAnsi="Times New Roman"/>
                <w:i/>
                <w:iCs/>
                <w:sz w:val="24"/>
                <w:szCs w:val="24"/>
              </w:rPr>
            </w:pPr>
            <w:del w:id="117" w:author="Thomas, Christopher (Business)" w:date="2019-11-11T15:59:00Z">
              <w:r w:rsidRPr="00387B6A" w:rsidDel="00396B54">
                <w:rPr>
                  <w:rFonts w:ascii="Times New Roman" w:hAnsi="Times New Roman"/>
                  <w:sz w:val="24"/>
                  <w:szCs w:val="24"/>
                </w:rPr>
                <w:delText xml:space="preserve">UWTSD (2017) </w:delText>
              </w:r>
              <w:r w:rsidRPr="00387B6A" w:rsidDel="00396B54">
                <w:rPr>
                  <w:rFonts w:ascii="Times New Roman" w:hAnsi="Times New Roman"/>
                  <w:i/>
                  <w:iCs/>
                  <w:sz w:val="24"/>
                  <w:szCs w:val="24"/>
                </w:rPr>
                <w:delText xml:space="preserve">Teaching and Learning Strategy. </w:delText>
              </w:r>
            </w:del>
          </w:p>
          <w:p w14:paraId="72535EC9" w14:textId="138A1DB1" w:rsidR="00387B6A" w:rsidRPr="00387B6A" w:rsidDel="00396B54" w:rsidRDefault="00387B6A" w:rsidP="00387B6A">
            <w:pPr>
              <w:rPr>
                <w:del w:id="118" w:author="Thomas, Christopher (Business)" w:date="2019-11-11T15:59:00Z"/>
                <w:rFonts w:ascii="Times New Roman" w:hAnsi="Times New Roman"/>
                <w:i/>
                <w:iCs/>
                <w:sz w:val="24"/>
                <w:szCs w:val="24"/>
              </w:rPr>
            </w:pPr>
            <w:del w:id="119" w:author="Thomas, Christopher (Business)" w:date="2019-11-11T15:59:00Z">
              <w:r w:rsidRPr="00387B6A" w:rsidDel="00396B54">
                <w:rPr>
                  <w:rFonts w:ascii="Times New Roman" w:hAnsi="Times New Roman"/>
                  <w:sz w:val="24"/>
                  <w:szCs w:val="24"/>
                </w:rPr>
                <w:delText>Available at:</w:delText>
              </w:r>
              <w:r w:rsidRPr="00387B6A" w:rsidDel="00396B54">
                <w:rPr>
                  <w:rFonts w:ascii="Times New Roman" w:hAnsi="Times New Roman"/>
                  <w:i/>
                  <w:iCs/>
                  <w:sz w:val="24"/>
                  <w:szCs w:val="24"/>
                </w:rPr>
                <w:delText xml:space="preserve"> </w:delText>
              </w:r>
              <w:r w:rsidR="008B7F3D" w:rsidDel="00396B54">
                <w:rPr>
                  <w:rStyle w:val="Hyperlink"/>
                  <w:rFonts w:ascii="Times New Roman" w:hAnsi="Times New Roman"/>
                  <w:sz w:val="24"/>
                  <w:szCs w:val="24"/>
                </w:rPr>
                <w:fldChar w:fldCharType="begin"/>
              </w:r>
              <w:r w:rsidR="008B7F3D" w:rsidDel="00396B54">
                <w:rPr>
                  <w:rStyle w:val="Hyperlink"/>
                  <w:rFonts w:ascii="Times New Roman" w:hAnsi="Times New Roman"/>
                  <w:sz w:val="24"/>
                  <w:szCs w:val="24"/>
                </w:rPr>
                <w:delInstrText xml:space="preserve"> HYPER</w:delInstrText>
              </w:r>
              <w:r w:rsidR="008B7F3D" w:rsidDel="00396B54">
                <w:rPr>
                  <w:rStyle w:val="Hyperlink"/>
                  <w:rFonts w:ascii="Times New Roman" w:hAnsi="Times New Roman"/>
                  <w:sz w:val="24"/>
                  <w:szCs w:val="24"/>
                </w:rPr>
                <w:delInstrText xml:space="preserve">LINK "https://uowtsd.sharepoint.com/corporate-services/Shared%20Documents/Policies%20&amp;%20Strategies/Approved%20Strategies/Teaching%20and%20Learning%20Strategy.pdf?csf=1&amp;e=bSq4uh&amp;CT=1573081849438&amp;OR=OWA-NT&amp;CID=caed2d43-6822-3473-a8f4-d60a14834538" </w:delInstrText>
              </w:r>
              <w:r w:rsidR="008B7F3D" w:rsidDel="00396B54">
                <w:rPr>
                  <w:rStyle w:val="Hyperlink"/>
                  <w:rFonts w:ascii="Times New Roman" w:hAnsi="Times New Roman"/>
                  <w:sz w:val="24"/>
                  <w:szCs w:val="24"/>
                </w:rPr>
                <w:fldChar w:fldCharType="separate"/>
              </w:r>
              <w:r w:rsidRPr="00387B6A" w:rsidDel="00396B54">
                <w:rPr>
                  <w:rStyle w:val="Hyperlink"/>
                  <w:rFonts w:ascii="Times New Roman" w:hAnsi="Times New Roman"/>
                  <w:sz w:val="24"/>
                  <w:szCs w:val="24"/>
                </w:rPr>
                <w:delText>https://uowtsd.sharepoint.com/corporate-services/Shared%20Documents/Policies%20&amp;%20Strategies/Approved%20Strategies/Teaching%20and%20Learning%20Strategy.pdf?csf=1&amp;e=bSq4uh&amp;CT=1573081849438&amp;OR=OWA-NT&amp;CID=caed2d43-6822-3473-a8f4-d60a14834538</w:delText>
              </w:r>
              <w:r w:rsidR="008B7F3D" w:rsidDel="00396B54">
                <w:rPr>
                  <w:rStyle w:val="Hyperlink"/>
                  <w:rFonts w:ascii="Times New Roman" w:hAnsi="Times New Roman"/>
                  <w:sz w:val="24"/>
                  <w:szCs w:val="24"/>
                </w:rPr>
                <w:fldChar w:fldCharType="end"/>
              </w:r>
              <w:r w:rsidRPr="00387B6A" w:rsidDel="00396B54">
                <w:rPr>
                  <w:rFonts w:ascii="Times New Roman" w:hAnsi="Times New Roman"/>
                  <w:sz w:val="24"/>
                  <w:szCs w:val="24"/>
                </w:rPr>
                <w:delText xml:space="preserve"> </w:delText>
              </w:r>
            </w:del>
          </w:p>
          <w:p w14:paraId="03682A67" w14:textId="66778DA7" w:rsidR="00387B6A" w:rsidRPr="00387B6A" w:rsidDel="00396B54" w:rsidRDefault="00387B6A" w:rsidP="00387B6A">
            <w:pPr>
              <w:rPr>
                <w:del w:id="120" w:author="Thomas, Christopher (Business)" w:date="2019-11-11T15:59:00Z"/>
                <w:rFonts w:ascii="Times New Roman" w:hAnsi="Times New Roman"/>
                <w:sz w:val="24"/>
                <w:szCs w:val="24"/>
              </w:rPr>
            </w:pPr>
            <w:del w:id="121" w:author="Thomas, Christopher (Business)" w:date="2019-11-11T15:59:00Z">
              <w:r w:rsidRPr="00387B6A" w:rsidDel="00396B54">
                <w:rPr>
                  <w:rFonts w:ascii="Times New Roman" w:hAnsi="Times New Roman"/>
                  <w:sz w:val="24"/>
                  <w:szCs w:val="24"/>
                </w:rPr>
                <w:delText>(Accessed: 3 November 2019).</w:delText>
              </w:r>
            </w:del>
          </w:p>
          <w:p w14:paraId="00D8887D" w14:textId="77777777" w:rsidR="00F568EF" w:rsidRPr="00E31C40" w:rsidRDefault="00F568EF" w:rsidP="00396B54">
            <w:pPr>
              <w:rPr>
                <w:rFonts w:ascii="Times New Roman" w:hAnsi="Times New Roman"/>
                <w:sz w:val="24"/>
                <w:szCs w:val="24"/>
              </w:rPr>
              <w:pPrChange w:id="122" w:author="Thomas, Christopher (Business)" w:date="2019-11-11T15:59:00Z">
                <w:pPr>
                  <w:spacing w:after="160" w:line="259" w:lineRule="auto"/>
                </w:pPr>
              </w:pPrChange>
            </w:pPr>
          </w:p>
        </w:tc>
      </w:tr>
    </w:tbl>
    <w:p w14:paraId="1F4A0947" w14:textId="77777777" w:rsidR="00F568EF" w:rsidRPr="00E31C40" w:rsidRDefault="00F568EF" w:rsidP="00CA12DC">
      <w:pPr>
        <w:jc w:val="both"/>
        <w:rPr>
          <w:rFonts w:ascii="Times New Roman" w:hAnsi="Times New Roman"/>
          <w:sz w:val="24"/>
          <w:szCs w:val="24"/>
        </w:rPr>
      </w:pPr>
    </w:p>
    <w:p w14:paraId="7652A66B" w14:textId="77777777" w:rsidR="00F568EF" w:rsidRPr="00E31C40" w:rsidRDefault="00F568EF"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10456"/>
      </w:tblGrid>
      <w:tr w:rsidR="00F568EF" w:rsidRPr="00E31C40" w14:paraId="37A5145C" w14:textId="77777777" w:rsidTr="4A5C6925">
        <w:tc>
          <w:tcPr>
            <w:tcW w:w="10598" w:type="dxa"/>
          </w:tcPr>
          <w:p w14:paraId="5BC75337" w14:textId="77777777" w:rsidR="00F568EF" w:rsidRPr="00E31C40" w:rsidRDefault="00F568EF" w:rsidP="00DF40C0">
            <w:pPr>
              <w:jc w:val="both"/>
              <w:rPr>
                <w:rFonts w:ascii="Times New Roman" w:hAnsi="Times New Roman"/>
                <w:b/>
                <w:sz w:val="28"/>
                <w:szCs w:val="28"/>
              </w:rPr>
            </w:pPr>
            <w:r w:rsidRPr="00E31C40">
              <w:rPr>
                <w:rFonts w:ascii="Times New Roman" w:hAnsi="Times New Roman"/>
                <w:b/>
                <w:sz w:val="28"/>
                <w:szCs w:val="28"/>
              </w:rPr>
              <w:t>Case Study 2. (1,000 words)</w:t>
            </w:r>
          </w:p>
          <w:p w14:paraId="08D03C47" w14:textId="77777777" w:rsidR="00F568EF" w:rsidRPr="00E31C40" w:rsidRDefault="00F568EF" w:rsidP="00DF40C0">
            <w:pPr>
              <w:jc w:val="both"/>
              <w:rPr>
                <w:rFonts w:ascii="Times New Roman" w:hAnsi="Times New Roman"/>
                <w:sz w:val="24"/>
                <w:szCs w:val="24"/>
              </w:rPr>
            </w:pPr>
          </w:p>
        </w:tc>
      </w:tr>
      <w:tr w:rsidR="00F568EF" w:rsidRPr="00E31C40" w14:paraId="2D817B99" w14:textId="77777777" w:rsidTr="4A5C6925">
        <w:tc>
          <w:tcPr>
            <w:tcW w:w="10598" w:type="dxa"/>
          </w:tcPr>
          <w:p w14:paraId="530AD979" w14:textId="3548078D" w:rsidR="00F568EF" w:rsidRPr="00E31C40" w:rsidRDefault="00F568EF" w:rsidP="00DF40C0">
            <w:pPr>
              <w:jc w:val="both"/>
              <w:rPr>
                <w:rFonts w:ascii="Times New Roman" w:hAnsi="Times New Roman"/>
                <w:sz w:val="24"/>
                <w:szCs w:val="24"/>
              </w:rPr>
            </w:pPr>
          </w:p>
          <w:p w14:paraId="32DBC7A2" w14:textId="37AB4631" w:rsidR="00F568EF" w:rsidRPr="00F45974" w:rsidRDefault="007C52C9" w:rsidP="00FE382B">
            <w:pPr>
              <w:spacing w:after="160" w:line="259" w:lineRule="auto"/>
              <w:rPr>
                <w:rFonts w:ascii="Times New Roman" w:hAnsi="Times New Roman"/>
                <w:b/>
                <w:bCs/>
                <w:sz w:val="24"/>
                <w:szCs w:val="24"/>
              </w:rPr>
            </w:pPr>
            <w:r w:rsidRPr="00F45974">
              <w:rPr>
                <w:rFonts w:ascii="Times New Roman" w:hAnsi="Times New Roman"/>
                <w:b/>
                <w:bCs/>
                <w:sz w:val="24"/>
                <w:szCs w:val="24"/>
              </w:rPr>
              <w:t xml:space="preserve">Student engagement, experience and </w:t>
            </w:r>
            <w:r w:rsidR="00C93484">
              <w:rPr>
                <w:rFonts w:ascii="Times New Roman" w:hAnsi="Times New Roman"/>
                <w:b/>
                <w:bCs/>
                <w:sz w:val="24"/>
                <w:szCs w:val="24"/>
              </w:rPr>
              <w:t>employability</w:t>
            </w:r>
            <w:r w:rsidRPr="00F45974">
              <w:rPr>
                <w:rFonts w:ascii="Times New Roman" w:hAnsi="Times New Roman"/>
                <w:b/>
                <w:bCs/>
                <w:sz w:val="24"/>
                <w:szCs w:val="24"/>
              </w:rPr>
              <w:t xml:space="preserve"> through </w:t>
            </w:r>
            <w:r w:rsidR="00C93484">
              <w:rPr>
                <w:rFonts w:ascii="Times New Roman" w:hAnsi="Times New Roman"/>
                <w:b/>
                <w:bCs/>
                <w:sz w:val="24"/>
                <w:szCs w:val="24"/>
              </w:rPr>
              <w:t>the development of a faculty enterprise strategy</w:t>
            </w:r>
          </w:p>
          <w:p w14:paraId="762D7497" w14:textId="11ADA8AF" w:rsidR="00F373C1" w:rsidRDefault="00BC70F5" w:rsidP="00F45974">
            <w:pPr>
              <w:jc w:val="both"/>
              <w:rPr>
                <w:rFonts w:ascii="Times New Roman" w:hAnsi="Times New Roman"/>
                <w:color w:val="000000" w:themeColor="text1"/>
                <w:sz w:val="24"/>
                <w:szCs w:val="24"/>
              </w:rPr>
            </w:pPr>
            <w:r>
              <w:rPr>
                <w:rFonts w:ascii="Times New Roman" w:hAnsi="Times New Roman"/>
                <w:color w:val="000000" w:themeColor="text1"/>
                <w:sz w:val="24"/>
                <w:szCs w:val="24"/>
              </w:rPr>
              <w:t>T</w:t>
            </w:r>
            <w:r w:rsidRPr="00BC70F5">
              <w:rPr>
                <w:rFonts w:ascii="Times New Roman" w:hAnsi="Times New Roman"/>
                <w:color w:val="000000" w:themeColor="text1"/>
                <w:sz w:val="24"/>
                <w:szCs w:val="24"/>
              </w:rPr>
              <w:t xml:space="preserve">he </w:t>
            </w:r>
            <w:r>
              <w:rPr>
                <w:rFonts w:ascii="Times New Roman" w:hAnsi="Times New Roman"/>
                <w:color w:val="000000" w:themeColor="text1"/>
                <w:sz w:val="24"/>
                <w:szCs w:val="24"/>
              </w:rPr>
              <w:t xml:space="preserve">necessity of providing </w:t>
            </w:r>
            <w:r w:rsidRPr="00BC70F5">
              <w:rPr>
                <w:rFonts w:ascii="Times New Roman" w:hAnsi="Times New Roman"/>
                <w:color w:val="000000" w:themeColor="text1"/>
                <w:sz w:val="24"/>
                <w:szCs w:val="24"/>
              </w:rPr>
              <w:t>entrepreneurship education</w:t>
            </w:r>
            <w:r>
              <w:rPr>
                <w:rFonts w:ascii="Times New Roman" w:hAnsi="Times New Roman"/>
                <w:color w:val="000000" w:themeColor="text1"/>
                <w:sz w:val="24"/>
                <w:szCs w:val="24"/>
              </w:rPr>
              <w:t xml:space="preserve"> (EE) </w:t>
            </w:r>
            <w:r w:rsidR="00361360">
              <w:rPr>
                <w:rFonts w:ascii="Times New Roman" w:hAnsi="Times New Roman"/>
                <w:color w:val="000000" w:themeColor="text1"/>
                <w:sz w:val="24"/>
                <w:szCs w:val="24"/>
              </w:rPr>
              <w:t>by</w:t>
            </w:r>
            <w:r>
              <w:rPr>
                <w:rFonts w:ascii="Times New Roman" w:hAnsi="Times New Roman"/>
                <w:color w:val="000000" w:themeColor="text1"/>
                <w:sz w:val="24"/>
                <w:szCs w:val="24"/>
              </w:rPr>
              <w:t xml:space="preserve"> HEI’s </w:t>
            </w:r>
            <w:r w:rsidR="00361360">
              <w:rPr>
                <w:rFonts w:ascii="Times New Roman" w:hAnsi="Times New Roman"/>
                <w:color w:val="000000" w:themeColor="text1"/>
                <w:sz w:val="24"/>
                <w:szCs w:val="24"/>
              </w:rPr>
              <w:t>has long been recognised. It i</w:t>
            </w:r>
            <w:r>
              <w:rPr>
                <w:rFonts w:ascii="Times New Roman" w:hAnsi="Times New Roman"/>
                <w:color w:val="000000" w:themeColor="text1"/>
                <w:sz w:val="24"/>
                <w:szCs w:val="24"/>
              </w:rPr>
              <w:t xml:space="preserve">s </w:t>
            </w:r>
            <w:r w:rsidR="00361360">
              <w:rPr>
                <w:rFonts w:ascii="Times New Roman" w:hAnsi="Times New Roman"/>
                <w:color w:val="000000" w:themeColor="text1"/>
                <w:sz w:val="24"/>
                <w:szCs w:val="24"/>
              </w:rPr>
              <w:t xml:space="preserve">partly due to </w:t>
            </w:r>
            <w:r>
              <w:rPr>
                <w:rFonts w:ascii="Times New Roman" w:hAnsi="Times New Roman"/>
                <w:color w:val="000000" w:themeColor="text1"/>
                <w:sz w:val="24"/>
                <w:szCs w:val="24"/>
              </w:rPr>
              <w:t xml:space="preserve">the acknowledgement of the </w:t>
            </w:r>
            <w:r w:rsidRPr="00BC70F5">
              <w:rPr>
                <w:rFonts w:ascii="Times New Roman" w:hAnsi="Times New Roman"/>
                <w:color w:val="000000" w:themeColor="text1"/>
                <w:sz w:val="24"/>
                <w:szCs w:val="24"/>
              </w:rPr>
              <w:t xml:space="preserve">impact </w:t>
            </w:r>
            <w:r>
              <w:rPr>
                <w:rFonts w:ascii="Times New Roman" w:hAnsi="Times New Roman"/>
                <w:color w:val="000000" w:themeColor="text1"/>
                <w:sz w:val="24"/>
                <w:szCs w:val="24"/>
              </w:rPr>
              <w:t xml:space="preserve">it has on student </w:t>
            </w:r>
            <w:r w:rsidRPr="00BC70F5">
              <w:rPr>
                <w:rFonts w:ascii="Times New Roman" w:hAnsi="Times New Roman"/>
                <w:color w:val="000000" w:themeColor="text1"/>
                <w:sz w:val="24"/>
                <w:szCs w:val="24"/>
              </w:rPr>
              <w:t>employability</w:t>
            </w:r>
            <w:r w:rsidR="00361360">
              <w:rPr>
                <w:rFonts w:ascii="Times New Roman" w:hAnsi="Times New Roman"/>
                <w:color w:val="000000" w:themeColor="text1"/>
                <w:sz w:val="24"/>
                <w:szCs w:val="24"/>
              </w:rPr>
              <w:t xml:space="preserve"> and also part of governments’ drive to impact the economy</w:t>
            </w:r>
            <w:ins w:id="123" w:author="Thomas, Christopher (Business)" w:date="2019-11-08T12:31:00Z">
              <w:r w:rsidR="005F756E">
                <w:rPr>
                  <w:rFonts w:ascii="Times New Roman" w:hAnsi="Times New Roman"/>
                  <w:color w:val="000000" w:themeColor="text1"/>
                  <w:sz w:val="24"/>
                  <w:szCs w:val="24"/>
                </w:rPr>
                <w:t>.</w:t>
              </w:r>
            </w:ins>
            <w:r w:rsidR="00F373C1">
              <w:rPr>
                <w:rFonts w:ascii="Times New Roman" w:hAnsi="Times New Roman"/>
                <w:color w:val="000000" w:themeColor="text1"/>
                <w:sz w:val="24"/>
                <w:szCs w:val="24"/>
              </w:rPr>
              <w:t xml:space="preserve"> </w:t>
            </w:r>
            <w:r>
              <w:rPr>
                <w:rFonts w:ascii="Times New Roman" w:hAnsi="Times New Roman"/>
                <w:color w:val="000000" w:themeColor="text1"/>
                <w:sz w:val="24"/>
                <w:szCs w:val="24"/>
              </w:rPr>
              <w:t xml:space="preserve">EE </w:t>
            </w:r>
            <w:r w:rsidR="00F373C1">
              <w:rPr>
                <w:rFonts w:ascii="Times New Roman" w:hAnsi="Times New Roman"/>
                <w:color w:val="000000" w:themeColor="text1"/>
                <w:sz w:val="24"/>
                <w:szCs w:val="24"/>
              </w:rPr>
              <w:t xml:space="preserve">is </w:t>
            </w:r>
            <w:r w:rsidR="005F756E">
              <w:rPr>
                <w:rFonts w:ascii="Times New Roman" w:hAnsi="Times New Roman"/>
                <w:color w:val="000000" w:themeColor="text1"/>
                <w:sz w:val="24"/>
                <w:szCs w:val="24"/>
              </w:rPr>
              <w:t xml:space="preserve">therefore </w:t>
            </w:r>
            <w:r w:rsidR="00F373C1">
              <w:rPr>
                <w:rFonts w:ascii="Times New Roman" w:hAnsi="Times New Roman"/>
                <w:color w:val="000000" w:themeColor="text1"/>
                <w:sz w:val="24"/>
                <w:szCs w:val="24"/>
              </w:rPr>
              <w:t xml:space="preserve">woven into </w:t>
            </w:r>
            <w:r>
              <w:rPr>
                <w:rFonts w:ascii="Times New Roman" w:hAnsi="Times New Roman"/>
                <w:color w:val="000000" w:themeColor="text1"/>
                <w:sz w:val="24"/>
                <w:szCs w:val="24"/>
              </w:rPr>
              <w:t xml:space="preserve">UWTSD’s Learning Teaching and Enhancement Strategy </w:t>
            </w:r>
            <w:r w:rsidR="00361360">
              <w:rPr>
                <w:rFonts w:ascii="Times New Roman" w:hAnsi="Times New Roman"/>
                <w:color w:val="000000" w:themeColor="text1"/>
                <w:sz w:val="24"/>
                <w:szCs w:val="24"/>
              </w:rPr>
              <w:t xml:space="preserve">through </w:t>
            </w:r>
            <w:r w:rsidR="00F373C1">
              <w:rPr>
                <w:rFonts w:ascii="Times New Roman" w:hAnsi="Times New Roman"/>
                <w:color w:val="000000" w:themeColor="text1"/>
                <w:sz w:val="24"/>
                <w:szCs w:val="24"/>
              </w:rPr>
              <w:t>its</w:t>
            </w:r>
            <w:r w:rsidR="00361360">
              <w:rPr>
                <w:rFonts w:ascii="Times New Roman" w:hAnsi="Times New Roman"/>
                <w:color w:val="000000" w:themeColor="text1"/>
                <w:sz w:val="24"/>
                <w:szCs w:val="24"/>
              </w:rPr>
              <w:t xml:space="preserve"> key principle of being </w:t>
            </w:r>
            <w:r w:rsidR="00F373C1">
              <w:rPr>
                <w:rFonts w:ascii="Times New Roman" w:hAnsi="Times New Roman"/>
                <w:color w:val="000000" w:themeColor="text1"/>
                <w:sz w:val="24"/>
                <w:szCs w:val="24"/>
              </w:rPr>
              <w:t>‘</w:t>
            </w:r>
            <w:r w:rsidR="00361360">
              <w:rPr>
                <w:rFonts w:ascii="Times New Roman" w:hAnsi="Times New Roman"/>
                <w:color w:val="000000" w:themeColor="text1"/>
                <w:sz w:val="24"/>
                <w:szCs w:val="24"/>
              </w:rPr>
              <w:t>professional focussed</w:t>
            </w:r>
            <w:r w:rsidR="00F373C1">
              <w:rPr>
                <w:rFonts w:ascii="Times New Roman" w:hAnsi="Times New Roman"/>
                <w:color w:val="000000" w:themeColor="text1"/>
                <w:sz w:val="24"/>
                <w:szCs w:val="24"/>
              </w:rPr>
              <w:t>’</w:t>
            </w:r>
            <w:r w:rsidR="00361360">
              <w:rPr>
                <w:rFonts w:ascii="Times New Roman" w:hAnsi="Times New Roman"/>
                <w:color w:val="000000" w:themeColor="text1"/>
                <w:sz w:val="24"/>
                <w:szCs w:val="24"/>
              </w:rPr>
              <w:t xml:space="preserve"> and it also closely relates to UWTSD’s strategic value of employability</w:t>
            </w:r>
            <w:r w:rsidR="00F373C1">
              <w:rPr>
                <w:rFonts w:ascii="Times New Roman" w:hAnsi="Times New Roman"/>
                <w:color w:val="000000" w:themeColor="text1"/>
                <w:sz w:val="24"/>
                <w:szCs w:val="24"/>
              </w:rPr>
              <w:t>.</w:t>
            </w:r>
          </w:p>
          <w:p w14:paraId="4FC887CE" w14:textId="77777777" w:rsidR="00F373C1" w:rsidRDefault="00F373C1" w:rsidP="00F45974">
            <w:pPr>
              <w:jc w:val="both"/>
              <w:rPr>
                <w:rFonts w:ascii="Times New Roman" w:hAnsi="Times New Roman"/>
                <w:color w:val="000000" w:themeColor="text1"/>
                <w:sz w:val="24"/>
                <w:szCs w:val="24"/>
              </w:rPr>
            </w:pPr>
          </w:p>
          <w:p w14:paraId="1E4D675C" w14:textId="51DC8C70" w:rsidR="00155114" w:rsidRDefault="00F45974" w:rsidP="00C93484">
            <w:pPr>
              <w:jc w:val="both"/>
              <w:rPr>
                <w:rFonts w:ascii="Times New Roman" w:hAnsi="Times New Roman"/>
                <w:color w:val="000000" w:themeColor="text1"/>
                <w:sz w:val="24"/>
                <w:szCs w:val="24"/>
              </w:rPr>
            </w:pPr>
            <w:r w:rsidRPr="00F45974">
              <w:rPr>
                <w:rFonts w:ascii="Times New Roman" w:hAnsi="Times New Roman"/>
                <w:color w:val="000000" w:themeColor="text1"/>
                <w:sz w:val="24"/>
                <w:szCs w:val="24"/>
              </w:rPr>
              <w:t xml:space="preserve">Initially there was a general apathy towards the </w:t>
            </w:r>
            <w:r w:rsidR="009D6DA9">
              <w:rPr>
                <w:rFonts w:ascii="Times New Roman" w:hAnsi="Times New Roman"/>
                <w:color w:val="000000" w:themeColor="text1"/>
                <w:sz w:val="24"/>
                <w:szCs w:val="24"/>
              </w:rPr>
              <w:t xml:space="preserve">entrepreneurship </w:t>
            </w:r>
            <w:r w:rsidRPr="00F45974">
              <w:rPr>
                <w:rFonts w:ascii="Times New Roman" w:hAnsi="Times New Roman"/>
                <w:color w:val="000000" w:themeColor="text1"/>
                <w:sz w:val="24"/>
                <w:szCs w:val="24"/>
              </w:rPr>
              <w:t xml:space="preserve">course </w:t>
            </w:r>
            <w:r w:rsidR="009D6DA9">
              <w:rPr>
                <w:rFonts w:ascii="Times New Roman" w:hAnsi="Times New Roman"/>
                <w:color w:val="000000" w:themeColor="text1"/>
                <w:sz w:val="24"/>
                <w:szCs w:val="24"/>
              </w:rPr>
              <w:t xml:space="preserve">I taught </w:t>
            </w:r>
            <w:r w:rsidRPr="00F45974">
              <w:rPr>
                <w:rFonts w:ascii="Times New Roman" w:hAnsi="Times New Roman"/>
                <w:color w:val="000000" w:themeColor="text1"/>
                <w:sz w:val="24"/>
                <w:szCs w:val="24"/>
              </w:rPr>
              <w:t xml:space="preserve">as students </w:t>
            </w:r>
            <w:r w:rsidR="00AA2308">
              <w:rPr>
                <w:rFonts w:ascii="Times New Roman" w:hAnsi="Times New Roman"/>
                <w:color w:val="000000" w:themeColor="text1"/>
                <w:sz w:val="24"/>
                <w:szCs w:val="24"/>
              </w:rPr>
              <w:t>were unable to appreciate its value</w:t>
            </w:r>
            <w:r w:rsidRPr="00F45974">
              <w:rPr>
                <w:rFonts w:ascii="Times New Roman" w:hAnsi="Times New Roman"/>
                <w:color w:val="000000" w:themeColor="text1"/>
                <w:sz w:val="24"/>
                <w:szCs w:val="24"/>
              </w:rPr>
              <w:t xml:space="preserve">. </w:t>
            </w:r>
            <w:ins w:id="124" w:author="Thomas, Christopher (Business)" w:date="2019-11-11T09:59:00Z">
              <w:r w:rsidR="00F7799A">
                <w:rPr>
                  <w:rFonts w:ascii="Times New Roman" w:hAnsi="Times New Roman"/>
                  <w:color w:val="000000" w:themeColor="text1"/>
                  <w:sz w:val="24"/>
                  <w:szCs w:val="24"/>
                </w:rPr>
                <w:t>As</w:t>
              </w:r>
            </w:ins>
            <w:del w:id="125" w:author="Thomas, Christopher (Business)" w:date="2019-11-11T09:59:00Z">
              <w:r w:rsidR="00897E2F" w:rsidDel="00F7799A">
                <w:rPr>
                  <w:rFonts w:ascii="Times New Roman" w:hAnsi="Times New Roman"/>
                  <w:color w:val="000000" w:themeColor="text1"/>
                  <w:sz w:val="24"/>
                  <w:szCs w:val="24"/>
                </w:rPr>
                <w:delText xml:space="preserve">My </w:delText>
              </w:r>
            </w:del>
            <w:ins w:id="126" w:author="Thomas, Christopher (Business)" w:date="2019-11-11T09:59:00Z">
              <w:r w:rsidR="00F7799A">
                <w:rPr>
                  <w:rFonts w:ascii="Times New Roman" w:hAnsi="Times New Roman"/>
                  <w:color w:val="000000" w:themeColor="text1"/>
                  <w:sz w:val="24"/>
                  <w:szCs w:val="24"/>
                </w:rPr>
                <w:t xml:space="preserve"> </w:t>
              </w:r>
            </w:ins>
            <w:r w:rsidR="00644586" w:rsidRPr="00C93484">
              <w:rPr>
                <w:rFonts w:ascii="Times New Roman" w:hAnsi="Times New Roman"/>
                <w:color w:val="000000" w:themeColor="text1"/>
                <w:sz w:val="24"/>
                <w:szCs w:val="24"/>
              </w:rPr>
              <w:t xml:space="preserve">students </w:t>
            </w:r>
            <w:del w:id="127" w:author="Thomas, Christopher (Business)" w:date="2019-11-11T09:59:00Z">
              <w:r w:rsidR="00644586" w:rsidDel="00F7799A">
                <w:rPr>
                  <w:rFonts w:ascii="Times New Roman" w:hAnsi="Times New Roman"/>
                  <w:color w:val="000000" w:themeColor="text1"/>
                  <w:sz w:val="24"/>
                  <w:szCs w:val="24"/>
                </w:rPr>
                <w:delText xml:space="preserve">initially </w:delText>
              </w:r>
            </w:del>
            <w:del w:id="128" w:author="Thomas, Christopher (Business)" w:date="2019-11-11T10:00:00Z">
              <w:r w:rsidR="00644586" w:rsidDel="00F7799A">
                <w:rPr>
                  <w:rFonts w:ascii="Times New Roman" w:hAnsi="Times New Roman"/>
                  <w:color w:val="000000" w:themeColor="text1"/>
                  <w:sz w:val="24"/>
                  <w:szCs w:val="24"/>
                </w:rPr>
                <w:delText xml:space="preserve">were of the opinion </w:delText>
              </w:r>
            </w:del>
            <w:ins w:id="129" w:author="Thomas, Christopher (Business)" w:date="2019-11-11T10:00:00Z">
              <w:r w:rsidR="00F7799A">
                <w:rPr>
                  <w:rFonts w:ascii="Times New Roman" w:hAnsi="Times New Roman"/>
                  <w:color w:val="000000" w:themeColor="text1"/>
                  <w:sz w:val="24"/>
                  <w:szCs w:val="24"/>
                </w:rPr>
                <w:t xml:space="preserve">believing </w:t>
              </w:r>
            </w:ins>
            <w:r w:rsidR="00644586" w:rsidRPr="00C93484">
              <w:rPr>
                <w:rFonts w:ascii="Times New Roman" w:hAnsi="Times New Roman"/>
                <w:color w:val="000000" w:themeColor="text1"/>
                <w:sz w:val="24"/>
                <w:szCs w:val="24"/>
              </w:rPr>
              <w:t>that as they were planning to become managers</w:t>
            </w:r>
            <w:r w:rsidR="00644586">
              <w:rPr>
                <w:rFonts w:ascii="Times New Roman" w:hAnsi="Times New Roman"/>
                <w:color w:val="000000" w:themeColor="text1"/>
                <w:sz w:val="24"/>
                <w:szCs w:val="24"/>
              </w:rPr>
              <w:t>,</w:t>
            </w:r>
            <w:r w:rsidR="00644586" w:rsidRPr="00C93484">
              <w:rPr>
                <w:rFonts w:ascii="Times New Roman" w:hAnsi="Times New Roman"/>
                <w:color w:val="000000" w:themeColor="text1"/>
                <w:sz w:val="24"/>
                <w:szCs w:val="24"/>
              </w:rPr>
              <w:t xml:space="preserve"> entrepreneurial skills </w:t>
            </w:r>
            <w:r w:rsidR="00644586">
              <w:rPr>
                <w:rFonts w:ascii="Times New Roman" w:hAnsi="Times New Roman"/>
                <w:color w:val="000000" w:themeColor="text1"/>
                <w:sz w:val="24"/>
                <w:szCs w:val="24"/>
              </w:rPr>
              <w:t xml:space="preserve">were of no use. </w:t>
            </w:r>
            <w:r w:rsidR="00F373C1">
              <w:rPr>
                <w:rFonts w:ascii="Times New Roman" w:hAnsi="Times New Roman"/>
                <w:color w:val="000000" w:themeColor="text1"/>
                <w:sz w:val="24"/>
                <w:szCs w:val="24"/>
              </w:rPr>
              <w:t>By</w:t>
            </w:r>
            <w:r w:rsidR="00F373C1" w:rsidRPr="00F45974">
              <w:rPr>
                <w:rFonts w:ascii="Times New Roman" w:hAnsi="Times New Roman"/>
                <w:color w:val="000000" w:themeColor="text1"/>
                <w:sz w:val="24"/>
                <w:szCs w:val="24"/>
              </w:rPr>
              <w:t xml:space="preserve"> spending time teasing out the key issues from students in the tutorial sessions, as well as consulting the </w:t>
            </w:r>
            <w:r w:rsidR="00F373C1">
              <w:rPr>
                <w:rFonts w:ascii="Times New Roman" w:hAnsi="Times New Roman"/>
                <w:color w:val="000000" w:themeColor="text1"/>
                <w:sz w:val="24"/>
                <w:szCs w:val="24"/>
              </w:rPr>
              <w:t xml:space="preserve">research </w:t>
            </w:r>
            <w:r w:rsidR="00F373C1" w:rsidRPr="00F45974">
              <w:rPr>
                <w:rFonts w:ascii="Times New Roman" w:hAnsi="Times New Roman"/>
                <w:color w:val="000000" w:themeColor="text1"/>
                <w:sz w:val="24"/>
                <w:szCs w:val="24"/>
              </w:rPr>
              <w:t xml:space="preserve">literature I was able to </w:t>
            </w:r>
            <w:r w:rsidR="00F373C1">
              <w:rPr>
                <w:rFonts w:ascii="Times New Roman" w:hAnsi="Times New Roman"/>
                <w:color w:val="000000" w:themeColor="text1"/>
                <w:sz w:val="24"/>
                <w:szCs w:val="24"/>
              </w:rPr>
              <w:t>address and improve</w:t>
            </w:r>
            <w:r w:rsidR="00155114">
              <w:rPr>
                <w:rFonts w:ascii="Times New Roman" w:hAnsi="Times New Roman"/>
                <w:color w:val="000000" w:themeColor="text1"/>
                <w:sz w:val="24"/>
                <w:szCs w:val="24"/>
              </w:rPr>
              <w:t xml:space="preserve"> </w:t>
            </w:r>
            <w:r w:rsidR="0054398C">
              <w:rPr>
                <w:rFonts w:ascii="Times New Roman" w:hAnsi="Times New Roman"/>
                <w:color w:val="000000" w:themeColor="text1"/>
                <w:sz w:val="24"/>
                <w:szCs w:val="24"/>
              </w:rPr>
              <w:t xml:space="preserve">these </w:t>
            </w:r>
            <w:r w:rsidR="00F373C1">
              <w:rPr>
                <w:rFonts w:ascii="Times New Roman" w:hAnsi="Times New Roman"/>
                <w:color w:val="000000" w:themeColor="text1"/>
                <w:sz w:val="24"/>
                <w:szCs w:val="24"/>
              </w:rPr>
              <w:t xml:space="preserve">issues. </w:t>
            </w:r>
            <w:r w:rsidRPr="00C93484">
              <w:rPr>
                <w:rFonts w:ascii="Times New Roman" w:hAnsi="Times New Roman"/>
                <w:color w:val="000000" w:themeColor="text1"/>
                <w:sz w:val="24"/>
                <w:szCs w:val="24"/>
              </w:rPr>
              <w:t>Meldrum et al’s (2018) research</w:t>
            </w:r>
            <w:r w:rsidR="00644586">
              <w:rPr>
                <w:rFonts w:ascii="Times New Roman" w:hAnsi="Times New Roman"/>
                <w:color w:val="000000" w:themeColor="text1"/>
                <w:sz w:val="24"/>
                <w:szCs w:val="24"/>
              </w:rPr>
              <w:t xml:space="preserve"> </w:t>
            </w:r>
            <w:r w:rsidRPr="00C93484">
              <w:rPr>
                <w:rFonts w:ascii="Times New Roman" w:hAnsi="Times New Roman"/>
                <w:color w:val="000000" w:themeColor="text1"/>
                <w:sz w:val="24"/>
                <w:szCs w:val="24"/>
              </w:rPr>
              <w:t xml:space="preserve">found </w:t>
            </w:r>
            <w:r w:rsidR="00C93484">
              <w:rPr>
                <w:rFonts w:ascii="Times New Roman" w:hAnsi="Times New Roman"/>
                <w:color w:val="000000" w:themeColor="text1"/>
                <w:sz w:val="24"/>
                <w:szCs w:val="24"/>
              </w:rPr>
              <w:t xml:space="preserve">that </w:t>
            </w:r>
            <w:r w:rsidRPr="00C93484">
              <w:rPr>
                <w:rFonts w:ascii="Times New Roman" w:hAnsi="Times New Roman"/>
                <w:color w:val="000000" w:themeColor="text1"/>
                <w:sz w:val="24"/>
                <w:szCs w:val="24"/>
              </w:rPr>
              <w:t xml:space="preserve">students see enterprise education as only about starting a business and the importance of soft skills rather than hard academic skills. Biggs (1999) argued that if courses are perceived as not being linked directly to the degree, then students are less likely to engage. </w:t>
            </w:r>
            <w:r w:rsidR="00155114">
              <w:rPr>
                <w:rFonts w:ascii="Times New Roman" w:hAnsi="Times New Roman"/>
                <w:color w:val="000000" w:themeColor="text1"/>
                <w:sz w:val="24"/>
                <w:szCs w:val="24"/>
              </w:rPr>
              <w:t xml:space="preserve">Therefore, I made sure that I continually justified the course to the students, setting out clear learning objectives for each session and </w:t>
            </w:r>
            <w:r w:rsidR="00155114">
              <w:rPr>
                <w:rFonts w:ascii="Times New Roman" w:hAnsi="Times New Roman"/>
                <w:color w:val="000000" w:themeColor="text1"/>
                <w:sz w:val="24"/>
                <w:szCs w:val="24"/>
              </w:rPr>
              <w:lastRenderedPageBreak/>
              <w:t xml:space="preserve">linking them with employability. The assessment itself was divided into both a practical task (soft-skills) and an academic report (hard-skills). </w:t>
            </w:r>
            <w:r w:rsidRPr="00C93484">
              <w:rPr>
                <w:rFonts w:ascii="Times New Roman" w:hAnsi="Times New Roman"/>
                <w:color w:val="000000" w:themeColor="text1"/>
                <w:sz w:val="24"/>
                <w:szCs w:val="24"/>
              </w:rPr>
              <w:t xml:space="preserve">Almarghani and Mijatovic (2017) found that the quality of teaching is the most </w:t>
            </w:r>
            <w:r w:rsidR="00AA2308">
              <w:rPr>
                <w:rFonts w:ascii="Times New Roman" w:hAnsi="Times New Roman"/>
                <w:color w:val="000000" w:themeColor="text1"/>
                <w:sz w:val="24"/>
                <w:szCs w:val="24"/>
              </w:rPr>
              <w:t>significant</w:t>
            </w:r>
            <w:r w:rsidR="00AA2308" w:rsidRPr="00C93484">
              <w:rPr>
                <w:rFonts w:ascii="Times New Roman" w:hAnsi="Times New Roman"/>
                <w:color w:val="000000" w:themeColor="text1"/>
                <w:sz w:val="24"/>
                <w:szCs w:val="24"/>
              </w:rPr>
              <w:t xml:space="preserve"> </w:t>
            </w:r>
            <w:r w:rsidRPr="00C93484">
              <w:rPr>
                <w:rFonts w:ascii="Times New Roman" w:hAnsi="Times New Roman"/>
                <w:color w:val="000000" w:themeColor="text1"/>
                <w:sz w:val="24"/>
                <w:szCs w:val="24"/>
              </w:rPr>
              <w:t xml:space="preserve">factor </w:t>
            </w:r>
            <w:r w:rsidR="00AA2308">
              <w:rPr>
                <w:rFonts w:ascii="Times New Roman" w:hAnsi="Times New Roman"/>
                <w:color w:val="000000" w:themeColor="text1"/>
                <w:sz w:val="24"/>
                <w:szCs w:val="24"/>
              </w:rPr>
              <w:t xml:space="preserve">that </w:t>
            </w:r>
            <w:r w:rsidRPr="00C93484">
              <w:rPr>
                <w:rFonts w:ascii="Times New Roman" w:hAnsi="Times New Roman"/>
                <w:color w:val="000000" w:themeColor="text1"/>
                <w:sz w:val="24"/>
                <w:szCs w:val="24"/>
              </w:rPr>
              <w:t>HEI’s can improve that will also affect their student engagement levels.</w:t>
            </w:r>
            <w:r w:rsidR="00155114">
              <w:rPr>
                <w:rFonts w:ascii="Times New Roman" w:hAnsi="Times New Roman"/>
                <w:color w:val="000000" w:themeColor="text1"/>
                <w:sz w:val="24"/>
                <w:szCs w:val="24"/>
              </w:rPr>
              <w:t xml:space="preserve"> </w:t>
            </w:r>
            <w:r w:rsidR="00155114" w:rsidRPr="00C93484">
              <w:rPr>
                <w:rFonts w:ascii="Times New Roman" w:hAnsi="Times New Roman"/>
                <w:color w:val="000000" w:themeColor="text1"/>
                <w:sz w:val="24"/>
                <w:szCs w:val="24"/>
              </w:rPr>
              <w:t xml:space="preserve"> I use lateral thinking questions and rebus puzzles at the start of class to engage students and encourage creativity</w:t>
            </w:r>
            <w:r w:rsidR="00155114">
              <w:rPr>
                <w:rFonts w:ascii="Times New Roman" w:hAnsi="Times New Roman"/>
                <w:color w:val="000000" w:themeColor="text1"/>
                <w:sz w:val="24"/>
                <w:szCs w:val="24"/>
              </w:rPr>
              <w:t xml:space="preserve"> also with a variety of inquiry-based learning techniques</w:t>
            </w:r>
            <w:r w:rsidR="00155114" w:rsidRPr="00C93484">
              <w:rPr>
                <w:rFonts w:ascii="Times New Roman" w:hAnsi="Times New Roman"/>
                <w:color w:val="000000" w:themeColor="text1"/>
                <w:sz w:val="24"/>
                <w:szCs w:val="24"/>
              </w:rPr>
              <w:t>. I have discussed th</w:t>
            </w:r>
            <w:r w:rsidR="00155114">
              <w:rPr>
                <w:rFonts w:ascii="Times New Roman" w:hAnsi="Times New Roman"/>
                <w:color w:val="000000" w:themeColor="text1"/>
                <w:sz w:val="24"/>
                <w:szCs w:val="24"/>
              </w:rPr>
              <w:t>e</w:t>
            </w:r>
            <w:r w:rsidR="00155114" w:rsidRPr="00C93484">
              <w:rPr>
                <w:rFonts w:ascii="Times New Roman" w:hAnsi="Times New Roman"/>
                <w:color w:val="000000" w:themeColor="text1"/>
                <w:sz w:val="24"/>
                <w:szCs w:val="24"/>
              </w:rPr>
              <w:t>s</w:t>
            </w:r>
            <w:r w:rsidR="00155114">
              <w:rPr>
                <w:rFonts w:ascii="Times New Roman" w:hAnsi="Times New Roman"/>
                <w:color w:val="000000" w:themeColor="text1"/>
                <w:sz w:val="24"/>
                <w:szCs w:val="24"/>
              </w:rPr>
              <w:t>e</w:t>
            </w:r>
            <w:r w:rsidR="00155114" w:rsidRPr="00C93484">
              <w:rPr>
                <w:rFonts w:ascii="Times New Roman" w:hAnsi="Times New Roman"/>
                <w:color w:val="000000" w:themeColor="text1"/>
                <w:sz w:val="24"/>
                <w:szCs w:val="24"/>
              </w:rPr>
              <w:t xml:space="preserve"> at Faculty Learning days.  </w:t>
            </w:r>
            <w:r w:rsidRPr="00C93484">
              <w:rPr>
                <w:rFonts w:ascii="Times New Roman" w:hAnsi="Times New Roman"/>
                <w:color w:val="000000" w:themeColor="text1"/>
                <w:sz w:val="24"/>
                <w:szCs w:val="24"/>
              </w:rPr>
              <w:t xml:space="preserve">Balan and Metcalfe (2012) specifically recommended poster assessment, collaborative-based learning and small business awards which was exactly what I provided after module revalidation. </w:t>
            </w:r>
          </w:p>
          <w:p w14:paraId="2B57B09B" w14:textId="77777777" w:rsidR="00155114" w:rsidRDefault="00155114" w:rsidP="00C93484">
            <w:pPr>
              <w:jc w:val="both"/>
              <w:rPr>
                <w:rFonts w:ascii="Times New Roman" w:hAnsi="Times New Roman"/>
                <w:color w:val="000000" w:themeColor="text1"/>
                <w:sz w:val="24"/>
                <w:szCs w:val="24"/>
              </w:rPr>
            </w:pPr>
          </w:p>
          <w:p w14:paraId="7309E0D4" w14:textId="1ED4E2E9" w:rsidR="00F45974" w:rsidRPr="00C93484" w:rsidRDefault="00F45974" w:rsidP="00C93484">
            <w:pPr>
              <w:jc w:val="both"/>
              <w:rPr>
                <w:rFonts w:ascii="Times New Roman" w:hAnsi="Times New Roman"/>
                <w:color w:val="000000" w:themeColor="text1"/>
                <w:sz w:val="24"/>
                <w:szCs w:val="24"/>
              </w:rPr>
            </w:pPr>
            <w:r w:rsidRPr="00C93484">
              <w:rPr>
                <w:rFonts w:ascii="Times New Roman" w:hAnsi="Times New Roman"/>
                <w:color w:val="000000" w:themeColor="text1"/>
                <w:sz w:val="24"/>
                <w:szCs w:val="24"/>
              </w:rPr>
              <w:t xml:space="preserve">The course still </w:t>
            </w:r>
            <w:r w:rsidR="00565929">
              <w:rPr>
                <w:rFonts w:ascii="Times New Roman" w:hAnsi="Times New Roman"/>
                <w:color w:val="000000" w:themeColor="text1"/>
                <w:sz w:val="24"/>
                <w:szCs w:val="24"/>
              </w:rPr>
              <w:t>continues to develop</w:t>
            </w:r>
            <w:r w:rsidRPr="00C93484">
              <w:rPr>
                <w:rFonts w:ascii="Times New Roman" w:hAnsi="Times New Roman"/>
                <w:color w:val="000000" w:themeColor="text1"/>
                <w:sz w:val="24"/>
                <w:szCs w:val="24"/>
              </w:rPr>
              <w:t>, for example, Meldrum et al’s (2018, p.18) research found ‘a lack of cross course student collaboration and integration’. This is currently being addressed</w:t>
            </w:r>
            <w:r w:rsidR="00565929">
              <w:rPr>
                <w:rFonts w:ascii="Times New Roman" w:hAnsi="Times New Roman"/>
                <w:color w:val="000000" w:themeColor="text1"/>
                <w:sz w:val="24"/>
                <w:szCs w:val="24"/>
              </w:rPr>
              <w:t>,</w:t>
            </w:r>
            <w:r w:rsidRPr="00C93484">
              <w:rPr>
                <w:rFonts w:ascii="Times New Roman" w:hAnsi="Times New Roman"/>
                <w:color w:val="000000" w:themeColor="text1"/>
                <w:sz w:val="24"/>
                <w:szCs w:val="24"/>
              </w:rPr>
              <w:t xml:space="preserve"> as I am </w:t>
            </w:r>
            <w:r w:rsidR="00565929">
              <w:rPr>
                <w:rFonts w:ascii="Times New Roman" w:hAnsi="Times New Roman"/>
                <w:color w:val="000000" w:themeColor="text1"/>
                <w:sz w:val="24"/>
                <w:szCs w:val="24"/>
              </w:rPr>
              <w:t>planning to work</w:t>
            </w:r>
            <w:r w:rsidRPr="00C93484">
              <w:rPr>
                <w:rFonts w:ascii="Times New Roman" w:hAnsi="Times New Roman"/>
                <w:color w:val="000000" w:themeColor="text1"/>
                <w:sz w:val="24"/>
                <w:szCs w:val="24"/>
              </w:rPr>
              <w:t xml:space="preserve"> with FACE to enhance interdisciplinary collaboration among our staff and students</w:t>
            </w:r>
            <w:r w:rsidR="00565929">
              <w:rPr>
                <w:rFonts w:ascii="Times New Roman" w:hAnsi="Times New Roman"/>
                <w:color w:val="000000" w:themeColor="text1"/>
                <w:sz w:val="24"/>
                <w:szCs w:val="24"/>
              </w:rPr>
              <w:t>,</w:t>
            </w:r>
            <w:r w:rsidRPr="00C93484">
              <w:rPr>
                <w:rFonts w:ascii="Times New Roman" w:hAnsi="Times New Roman"/>
                <w:color w:val="000000" w:themeColor="text1"/>
                <w:sz w:val="24"/>
                <w:szCs w:val="24"/>
              </w:rPr>
              <w:t xml:space="preserve"> with a longer-term goal of creating a generic Enterprise and Innovation Project module. The initial course delivered successful results</w:t>
            </w:r>
            <w:r w:rsidR="00565929">
              <w:rPr>
                <w:rFonts w:ascii="Times New Roman" w:hAnsi="Times New Roman"/>
                <w:color w:val="000000" w:themeColor="text1"/>
                <w:sz w:val="24"/>
                <w:szCs w:val="24"/>
              </w:rPr>
              <w:t>,</w:t>
            </w:r>
            <w:r w:rsidRPr="00C93484">
              <w:rPr>
                <w:rFonts w:ascii="Times New Roman" w:hAnsi="Times New Roman"/>
                <w:color w:val="000000" w:themeColor="text1"/>
                <w:sz w:val="24"/>
                <w:szCs w:val="24"/>
              </w:rPr>
              <w:t xml:space="preserve"> with a cohort of over 90 students. Fifty per cent achieved a 2:1 grade or higher with positive student feedback. The re-validated course continues to achieve results in terms of student satisfaction.</w:t>
            </w:r>
          </w:p>
          <w:p w14:paraId="5D03188E" w14:textId="77777777" w:rsidR="00F45974" w:rsidRPr="00F45974" w:rsidRDefault="00F45974" w:rsidP="00F45974">
            <w:pPr>
              <w:jc w:val="both"/>
              <w:rPr>
                <w:rFonts w:ascii="Times New Roman" w:hAnsi="Times New Roman"/>
                <w:color w:val="000000" w:themeColor="text1"/>
                <w:sz w:val="24"/>
                <w:szCs w:val="24"/>
              </w:rPr>
            </w:pPr>
          </w:p>
          <w:p w14:paraId="5AD1DD05" w14:textId="3FBB305C" w:rsidR="00F45974" w:rsidRPr="00F45974" w:rsidRDefault="00440122" w:rsidP="00F45974">
            <w:pPr>
              <w:jc w:val="both"/>
              <w:rPr>
                <w:rFonts w:ascii="Times New Roman" w:hAnsi="Times New Roman"/>
                <w:color w:val="000000" w:themeColor="text1"/>
                <w:sz w:val="24"/>
                <w:szCs w:val="24"/>
              </w:rPr>
            </w:pPr>
            <w:r>
              <w:rPr>
                <w:rFonts w:ascii="Times New Roman" w:hAnsi="Times New Roman"/>
                <w:color w:val="000000" w:themeColor="text1"/>
                <w:sz w:val="24"/>
                <w:szCs w:val="24"/>
              </w:rPr>
              <w:t>When I became PD for the Entrepreneurship pathway,</w:t>
            </w:r>
            <w:r w:rsidR="00F45974" w:rsidRPr="00F45974">
              <w:rPr>
                <w:rFonts w:ascii="Times New Roman" w:hAnsi="Times New Roman"/>
                <w:color w:val="000000" w:themeColor="text1"/>
                <w:sz w:val="24"/>
                <w:szCs w:val="24"/>
              </w:rPr>
              <w:t xml:space="preserve"> I formulated an Enterprise Plan for the Faculty</w:t>
            </w:r>
            <w:r w:rsidR="00565929">
              <w:rPr>
                <w:rFonts w:ascii="Times New Roman" w:hAnsi="Times New Roman"/>
                <w:color w:val="000000" w:themeColor="text1"/>
                <w:sz w:val="24"/>
                <w:szCs w:val="24"/>
              </w:rPr>
              <w:t>,</w:t>
            </w:r>
            <w:r w:rsidR="00F45974" w:rsidRPr="00F45974">
              <w:rPr>
                <w:rFonts w:ascii="Times New Roman" w:hAnsi="Times New Roman"/>
                <w:color w:val="000000" w:themeColor="text1"/>
                <w:sz w:val="24"/>
                <w:szCs w:val="24"/>
              </w:rPr>
              <w:t xml:space="preserve"> with three strategic objectives: teaching excellence in entrepreneurship, informed by my own research and that of the </w:t>
            </w:r>
            <w:r w:rsidRPr="00F45974">
              <w:rPr>
                <w:rFonts w:ascii="Times New Roman" w:hAnsi="Times New Roman"/>
                <w:color w:val="000000" w:themeColor="text1"/>
                <w:sz w:val="24"/>
                <w:szCs w:val="24"/>
              </w:rPr>
              <w:t xml:space="preserve">Centre for Creative Entrepreneurship </w:t>
            </w:r>
            <w:r>
              <w:rPr>
                <w:rFonts w:ascii="Times New Roman" w:hAnsi="Times New Roman"/>
                <w:color w:val="000000" w:themeColor="text1"/>
                <w:sz w:val="24"/>
                <w:szCs w:val="24"/>
              </w:rPr>
              <w:t>(</w:t>
            </w:r>
            <w:r w:rsidR="00F45974" w:rsidRPr="00F45974">
              <w:rPr>
                <w:rFonts w:ascii="Times New Roman" w:hAnsi="Times New Roman"/>
                <w:color w:val="000000" w:themeColor="text1"/>
                <w:sz w:val="24"/>
                <w:szCs w:val="24"/>
              </w:rPr>
              <w:t>CCE</w:t>
            </w:r>
            <w:r>
              <w:rPr>
                <w:rFonts w:ascii="Times New Roman" w:hAnsi="Times New Roman"/>
                <w:color w:val="000000" w:themeColor="text1"/>
                <w:sz w:val="24"/>
                <w:szCs w:val="24"/>
              </w:rPr>
              <w:t>)</w:t>
            </w:r>
            <w:r w:rsidR="00F45974" w:rsidRPr="00F45974">
              <w:rPr>
                <w:rFonts w:ascii="Times New Roman" w:hAnsi="Times New Roman"/>
                <w:color w:val="000000" w:themeColor="text1"/>
                <w:sz w:val="24"/>
                <w:szCs w:val="24"/>
              </w:rPr>
              <w:t xml:space="preserve">; promoting </w:t>
            </w:r>
            <w:r w:rsidR="00565929">
              <w:rPr>
                <w:rFonts w:ascii="Times New Roman" w:hAnsi="Times New Roman"/>
                <w:color w:val="000000" w:themeColor="text1"/>
                <w:sz w:val="24"/>
                <w:szCs w:val="24"/>
              </w:rPr>
              <w:t xml:space="preserve">those </w:t>
            </w:r>
            <w:r w:rsidR="00F45974" w:rsidRPr="00F45974">
              <w:rPr>
                <w:rFonts w:ascii="Times New Roman" w:hAnsi="Times New Roman"/>
                <w:color w:val="000000" w:themeColor="text1"/>
                <w:sz w:val="24"/>
                <w:szCs w:val="24"/>
              </w:rPr>
              <w:t>enterprise skills and practices in demand by employers for the 21</w:t>
            </w:r>
            <w:r w:rsidR="00F45974" w:rsidRPr="00F45974">
              <w:rPr>
                <w:rFonts w:ascii="Times New Roman" w:hAnsi="Times New Roman"/>
                <w:color w:val="000000" w:themeColor="text1"/>
                <w:sz w:val="24"/>
                <w:szCs w:val="24"/>
                <w:vertAlign w:val="superscript"/>
              </w:rPr>
              <w:t>st</w:t>
            </w:r>
            <w:r w:rsidR="00F45974" w:rsidRPr="00F45974">
              <w:rPr>
                <w:rFonts w:ascii="Times New Roman" w:hAnsi="Times New Roman"/>
                <w:color w:val="000000" w:themeColor="text1"/>
                <w:sz w:val="24"/>
                <w:szCs w:val="24"/>
              </w:rPr>
              <w:t xml:space="preserve"> century;</w:t>
            </w:r>
            <w:r w:rsidR="00EB7036">
              <w:rPr>
                <w:rFonts w:ascii="Times New Roman" w:hAnsi="Times New Roman"/>
                <w:color w:val="000000" w:themeColor="text1"/>
                <w:sz w:val="24"/>
                <w:szCs w:val="24"/>
              </w:rPr>
              <w:t xml:space="preserve"> and </w:t>
            </w:r>
            <w:del w:id="130" w:author="Thomas, Christopher (Business)" w:date="2019-11-08T12:30:00Z">
              <w:r w:rsidR="00F45974" w:rsidRPr="00F45974" w:rsidDel="005F756E">
                <w:rPr>
                  <w:rFonts w:ascii="Times New Roman" w:hAnsi="Times New Roman"/>
                  <w:color w:val="000000" w:themeColor="text1"/>
                  <w:sz w:val="24"/>
                  <w:szCs w:val="24"/>
                </w:rPr>
                <w:delText xml:space="preserve"> </w:delText>
              </w:r>
            </w:del>
            <w:r w:rsidR="00F45974" w:rsidRPr="00F45974">
              <w:rPr>
                <w:rFonts w:ascii="Times New Roman" w:hAnsi="Times New Roman"/>
                <w:color w:val="000000" w:themeColor="text1"/>
                <w:sz w:val="24"/>
                <w:szCs w:val="24"/>
              </w:rPr>
              <w:t>raising the profile of the faculty in terms of enterprise education awareness for existing staff, and existing and potential students. The first two objectives have been discussed above, I thought</w:t>
            </w:r>
            <w:r w:rsidR="00565929">
              <w:rPr>
                <w:rFonts w:ascii="Times New Roman" w:hAnsi="Times New Roman"/>
                <w:color w:val="000000" w:themeColor="text1"/>
                <w:sz w:val="24"/>
                <w:szCs w:val="24"/>
              </w:rPr>
              <w:t xml:space="preserve"> that the third objective of </w:t>
            </w:r>
            <w:r w:rsidR="00D113D6">
              <w:rPr>
                <w:rFonts w:ascii="Times New Roman" w:hAnsi="Times New Roman"/>
                <w:color w:val="000000" w:themeColor="text1"/>
                <w:sz w:val="24"/>
                <w:szCs w:val="24"/>
              </w:rPr>
              <w:t xml:space="preserve">awareness </w:t>
            </w:r>
            <w:r w:rsidR="00D113D6" w:rsidRPr="00F45974">
              <w:rPr>
                <w:rFonts w:ascii="Times New Roman" w:hAnsi="Times New Roman"/>
                <w:color w:val="000000" w:themeColor="text1"/>
                <w:sz w:val="24"/>
                <w:szCs w:val="24"/>
              </w:rPr>
              <w:t>would</w:t>
            </w:r>
            <w:r w:rsidR="00F45974" w:rsidRPr="00F45974">
              <w:rPr>
                <w:rFonts w:ascii="Times New Roman" w:hAnsi="Times New Roman"/>
                <w:color w:val="000000" w:themeColor="text1"/>
                <w:sz w:val="24"/>
                <w:szCs w:val="24"/>
              </w:rPr>
              <w:t xml:space="preserve"> be </w:t>
            </w:r>
            <w:r w:rsidR="00565929">
              <w:rPr>
                <w:rFonts w:ascii="Times New Roman" w:hAnsi="Times New Roman"/>
                <w:color w:val="000000" w:themeColor="text1"/>
                <w:sz w:val="24"/>
                <w:szCs w:val="24"/>
              </w:rPr>
              <w:t xml:space="preserve">achieved </w:t>
            </w:r>
            <w:r w:rsidR="00F45974" w:rsidRPr="00F45974">
              <w:rPr>
                <w:rFonts w:ascii="Times New Roman" w:hAnsi="Times New Roman"/>
                <w:color w:val="000000" w:themeColor="text1"/>
                <w:sz w:val="24"/>
                <w:szCs w:val="24"/>
              </w:rPr>
              <w:t xml:space="preserve">by embedding Global Enterprise Week (GEW) activities firmly </w:t>
            </w:r>
            <w:r w:rsidR="00565929">
              <w:rPr>
                <w:rFonts w:ascii="Times New Roman" w:hAnsi="Times New Roman"/>
                <w:color w:val="000000" w:themeColor="text1"/>
                <w:sz w:val="24"/>
                <w:szCs w:val="24"/>
              </w:rPr>
              <w:t>with</w:t>
            </w:r>
            <w:r w:rsidR="00F45974" w:rsidRPr="00F45974">
              <w:rPr>
                <w:rFonts w:ascii="Times New Roman" w:hAnsi="Times New Roman"/>
                <w:color w:val="000000" w:themeColor="text1"/>
                <w:sz w:val="24"/>
                <w:szCs w:val="24"/>
              </w:rPr>
              <w:t>in the faculty</w:t>
            </w:r>
            <w:r w:rsidR="00565929">
              <w:rPr>
                <w:rFonts w:ascii="Times New Roman" w:hAnsi="Times New Roman"/>
                <w:color w:val="000000" w:themeColor="text1"/>
                <w:sz w:val="24"/>
                <w:szCs w:val="24"/>
              </w:rPr>
              <w:t>,</w:t>
            </w:r>
            <w:r w:rsidR="00F45974" w:rsidRPr="00F45974">
              <w:rPr>
                <w:rFonts w:ascii="Times New Roman" w:hAnsi="Times New Roman"/>
                <w:color w:val="000000" w:themeColor="text1"/>
                <w:sz w:val="24"/>
                <w:szCs w:val="24"/>
              </w:rPr>
              <w:t xml:space="preserve"> with a full series of events </w:t>
            </w:r>
            <w:r w:rsidR="00565929">
              <w:rPr>
                <w:rFonts w:ascii="Times New Roman" w:hAnsi="Times New Roman"/>
                <w:color w:val="000000" w:themeColor="text1"/>
                <w:sz w:val="24"/>
                <w:szCs w:val="24"/>
              </w:rPr>
              <w:t xml:space="preserve">designed </w:t>
            </w:r>
            <w:r w:rsidR="00F45974" w:rsidRPr="00F45974">
              <w:rPr>
                <w:rFonts w:ascii="Times New Roman" w:hAnsi="Times New Roman"/>
                <w:color w:val="000000" w:themeColor="text1"/>
                <w:sz w:val="24"/>
                <w:szCs w:val="24"/>
              </w:rPr>
              <w:t>to</w:t>
            </w:r>
            <w:r w:rsidR="00D113D6">
              <w:rPr>
                <w:rFonts w:ascii="Times New Roman" w:hAnsi="Times New Roman"/>
                <w:color w:val="000000" w:themeColor="text1"/>
                <w:sz w:val="24"/>
                <w:szCs w:val="24"/>
              </w:rPr>
              <w:t xml:space="preserve"> </w:t>
            </w:r>
            <w:r w:rsidR="00565929">
              <w:rPr>
                <w:rFonts w:ascii="Times New Roman" w:hAnsi="Times New Roman"/>
                <w:color w:val="000000" w:themeColor="text1"/>
                <w:sz w:val="24"/>
                <w:szCs w:val="24"/>
              </w:rPr>
              <w:t xml:space="preserve">promote </w:t>
            </w:r>
            <w:r w:rsidR="00F45974" w:rsidRPr="00F45974">
              <w:rPr>
                <w:rFonts w:ascii="Times New Roman" w:hAnsi="Times New Roman"/>
                <w:color w:val="000000" w:themeColor="text1"/>
                <w:sz w:val="24"/>
                <w:szCs w:val="24"/>
              </w:rPr>
              <w:t>student engagement.</w:t>
            </w:r>
            <w:r w:rsidR="00F45974" w:rsidRPr="00F45974">
              <w:rPr>
                <w:rFonts w:ascii="Times New Roman" w:hAnsi="Times New Roman"/>
                <w:color w:val="000000" w:themeColor="text1"/>
                <w:sz w:val="24"/>
                <w:szCs w:val="24"/>
                <w:shd w:val="clear" w:color="auto" w:fill="FFFFFF"/>
              </w:rPr>
              <w:t xml:space="preserve"> “Global Entrepreneurship Week is a collection of tens of thousands of events</w:t>
            </w:r>
            <w:r>
              <w:rPr>
                <w:rFonts w:ascii="Times New Roman" w:hAnsi="Times New Roman"/>
                <w:color w:val="000000" w:themeColor="text1"/>
                <w:sz w:val="24"/>
                <w:szCs w:val="24"/>
                <w:shd w:val="clear" w:color="auto" w:fill="FFFFFF"/>
              </w:rPr>
              <w:t>…</w:t>
            </w:r>
            <w:r w:rsidR="00F45974" w:rsidRPr="00F45974">
              <w:rPr>
                <w:rFonts w:ascii="Times New Roman" w:hAnsi="Times New Roman"/>
                <w:color w:val="000000" w:themeColor="text1"/>
                <w:sz w:val="24"/>
                <w:szCs w:val="24"/>
                <w:shd w:val="clear" w:color="auto" w:fill="FFFFFF"/>
              </w:rPr>
              <w:t xml:space="preserve"> that inspire millions to explore their potential as an entrepreneur” (GEN, 2019).</w:t>
            </w:r>
          </w:p>
          <w:p w14:paraId="4018F610" w14:textId="77777777" w:rsidR="00F45974" w:rsidRPr="00F45974" w:rsidRDefault="00F45974" w:rsidP="00F45974">
            <w:pPr>
              <w:rPr>
                <w:rFonts w:ascii="Times New Roman" w:hAnsi="Times New Roman"/>
                <w:color w:val="000000" w:themeColor="text1"/>
                <w:sz w:val="24"/>
                <w:szCs w:val="24"/>
              </w:rPr>
            </w:pPr>
          </w:p>
          <w:p w14:paraId="18A49736" w14:textId="6DBD5390" w:rsidR="00F45974" w:rsidRPr="00F45974" w:rsidRDefault="00F45974" w:rsidP="00F45974">
            <w:pPr>
              <w:jc w:val="both"/>
              <w:rPr>
                <w:rFonts w:ascii="Times New Roman" w:hAnsi="Times New Roman"/>
                <w:b/>
                <w:bCs/>
                <w:color w:val="000000" w:themeColor="text1"/>
                <w:sz w:val="24"/>
                <w:szCs w:val="24"/>
              </w:rPr>
            </w:pPr>
            <w:r w:rsidRPr="00F45974">
              <w:rPr>
                <w:rFonts w:ascii="Times New Roman" w:hAnsi="Times New Roman"/>
                <w:color w:val="000000" w:themeColor="text1"/>
                <w:sz w:val="24"/>
                <w:szCs w:val="24"/>
              </w:rPr>
              <w:t>I began communicating with all faculty colleagues</w:t>
            </w:r>
            <w:r w:rsidR="00565929">
              <w:rPr>
                <w:rFonts w:ascii="Times New Roman" w:hAnsi="Times New Roman"/>
                <w:color w:val="000000" w:themeColor="text1"/>
                <w:sz w:val="24"/>
                <w:szCs w:val="24"/>
              </w:rPr>
              <w:t>,</w:t>
            </w:r>
            <w:r w:rsidRPr="00F45974">
              <w:rPr>
                <w:rFonts w:ascii="Times New Roman" w:hAnsi="Times New Roman"/>
                <w:color w:val="000000" w:themeColor="text1"/>
                <w:sz w:val="24"/>
                <w:szCs w:val="24"/>
              </w:rPr>
              <w:t xml:space="preserve"> initially </w:t>
            </w:r>
            <w:r w:rsidR="00565929">
              <w:rPr>
                <w:rFonts w:ascii="Times New Roman" w:hAnsi="Times New Roman"/>
                <w:color w:val="000000" w:themeColor="text1"/>
                <w:sz w:val="24"/>
                <w:szCs w:val="24"/>
              </w:rPr>
              <w:t>by</w:t>
            </w:r>
            <w:r w:rsidR="00565929" w:rsidRPr="00F45974">
              <w:rPr>
                <w:rFonts w:ascii="Times New Roman" w:hAnsi="Times New Roman"/>
                <w:color w:val="000000" w:themeColor="text1"/>
                <w:sz w:val="24"/>
                <w:szCs w:val="24"/>
              </w:rPr>
              <w:t xml:space="preserve"> </w:t>
            </w:r>
            <w:r w:rsidRPr="00F45974">
              <w:rPr>
                <w:rFonts w:ascii="Times New Roman" w:hAnsi="Times New Roman"/>
                <w:color w:val="000000" w:themeColor="text1"/>
                <w:sz w:val="24"/>
                <w:szCs w:val="24"/>
              </w:rPr>
              <w:t>email</w:t>
            </w:r>
            <w:r w:rsidR="00565929">
              <w:rPr>
                <w:rFonts w:ascii="Times New Roman" w:hAnsi="Times New Roman"/>
                <w:color w:val="000000" w:themeColor="text1"/>
                <w:sz w:val="24"/>
                <w:szCs w:val="24"/>
              </w:rPr>
              <w:t>,</w:t>
            </w:r>
            <w:r w:rsidRPr="00F45974">
              <w:rPr>
                <w:rFonts w:ascii="Times New Roman" w:hAnsi="Times New Roman"/>
                <w:color w:val="000000" w:themeColor="text1"/>
                <w:sz w:val="24"/>
                <w:szCs w:val="24"/>
              </w:rPr>
              <w:t xml:space="preserve"> regarding GEW</w:t>
            </w:r>
            <w:r w:rsidR="00565929">
              <w:rPr>
                <w:rFonts w:ascii="Times New Roman" w:hAnsi="Times New Roman"/>
                <w:color w:val="000000" w:themeColor="text1"/>
                <w:sz w:val="24"/>
                <w:szCs w:val="24"/>
              </w:rPr>
              <w:t>,</w:t>
            </w:r>
            <w:r w:rsidRPr="00F45974">
              <w:rPr>
                <w:rFonts w:ascii="Times New Roman" w:hAnsi="Times New Roman"/>
                <w:color w:val="000000" w:themeColor="text1"/>
                <w:sz w:val="24"/>
                <w:szCs w:val="24"/>
              </w:rPr>
              <w:t xml:space="preserve"> asking if they would </w:t>
            </w:r>
            <w:r w:rsidR="00565929">
              <w:rPr>
                <w:rFonts w:ascii="Times New Roman" w:hAnsi="Times New Roman"/>
                <w:color w:val="000000" w:themeColor="text1"/>
                <w:sz w:val="24"/>
                <w:szCs w:val="24"/>
              </w:rPr>
              <w:t xml:space="preserve">be prepared to either </w:t>
            </w:r>
            <w:r w:rsidRPr="00F45974">
              <w:rPr>
                <w:rFonts w:ascii="Times New Roman" w:hAnsi="Times New Roman"/>
                <w:color w:val="000000" w:themeColor="text1"/>
                <w:sz w:val="24"/>
                <w:szCs w:val="24"/>
              </w:rPr>
              <w:t>devote one hour of a week’s lesson to an entrepreneurial activity linked to their discipline</w:t>
            </w:r>
            <w:ins w:id="131" w:author="Thomas, Christopher (Business)" w:date="2019-11-11T10:03:00Z">
              <w:r w:rsidR="00F7799A">
                <w:rPr>
                  <w:rFonts w:ascii="Times New Roman" w:hAnsi="Times New Roman"/>
                  <w:color w:val="000000" w:themeColor="text1"/>
                  <w:sz w:val="24"/>
                  <w:szCs w:val="24"/>
                </w:rPr>
                <w:t>.</w:t>
              </w:r>
            </w:ins>
            <w:del w:id="132" w:author="Thomas, Christopher (Business)" w:date="2019-11-11T10:03:00Z">
              <w:r w:rsidRPr="00F45974" w:rsidDel="00F7799A">
                <w:rPr>
                  <w:rFonts w:ascii="Times New Roman" w:hAnsi="Times New Roman"/>
                  <w:color w:val="000000" w:themeColor="text1"/>
                  <w:sz w:val="24"/>
                  <w:szCs w:val="24"/>
                </w:rPr>
                <w:delText xml:space="preserve"> or bring in a guest speaker.</w:delText>
              </w:r>
            </w:del>
            <w:r w:rsidRPr="00F45974">
              <w:rPr>
                <w:rFonts w:ascii="Times New Roman" w:hAnsi="Times New Roman"/>
                <w:color w:val="000000" w:themeColor="text1"/>
                <w:sz w:val="24"/>
                <w:szCs w:val="24"/>
              </w:rPr>
              <w:t xml:space="preserve"> I </w:t>
            </w:r>
            <w:ins w:id="133" w:author="Thomas, Christopher (Business)" w:date="2019-11-11T10:02:00Z">
              <w:r w:rsidR="00F7799A">
                <w:rPr>
                  <w:rFonts w:ascii="Times New Roman" w:hAnsi="Times New Roman"/>
                  <w:color w:val="000000" w:themeColor="text1"/>
                  <w:sz w:val="24"/>
                  <w:szCs w:val="24"/>
                </w:rPr>
                <w:t>reminded staff of</w:t>
              </w:r>
            </w:ins>
            <w:del w:id="134" w:author="Thomas, Christopher (Business)" w:date="2019-11-11T10:02:00Z">
              <w:r w:rsidR="00565929" w:rsidDel="00F7799A">
                <w:rPr>
                  <w:rFonts w:ascii="Times New Roman" w:hAnsi="Times New Roman"/>
                  <w:color w:val="000000" w:themeColor="text1"/>
                  <w:sz w:val="24"/>
                  <w:szCs w:val="24"/>
                </w:rPr>
                <w:delText>also</w:delText>
              </w:r>
            </w:del>
            <w:r w:rsidR="00565929">
              <w:rPr>
                <w:rFonts w:ascii="Times New Roman" w:hAnsi="Times New Roman"/>
                <w:color w:val="000000" w:themeColor="text1"/>
                <w:sz w:val="24"/>
                <w:szCs w:val="24"/>
              </w:rPr>
              <w:t xml:space="preserve"> </w:t>
            </w:r>
            <w:del w:id="135" w:author="Thomas, Christopher (Business)" w:date="2019-11-11T10:01:00Z">
              <w:r w:rsidRPr="00F45974" w:rsidDel="00F7799A">
                <w:rPr>
                  <w:rFonts w:ascii="Times New Roman" w:hAnsi="Times New Roman"/>
                  <w:color w:val="000000" w:themeColor="text1"/>
                  <w:sz w:val="24"/>
                  <w:szCs w:val="24"/>
                </w:rPr>
                <w:delText xml:space="preserve">listed </w:delText>
              </w:r>
              <w:r w:rsidR="00565929" w:rsidDel="00F7799A">
                <w:rPr>
                  <w:rFonts w:ascii="Times New Roman" w:hAnsi="Times New Roman"/>
                  <w:color w:val="000000" w:themeColor="text1"/>
                  <w:sz w:val="24"/>
                  <w:szCs w:val="24"/>
                </w:rPr>
                <w:delText>for t</w:delText>
              </w:r>
            </w:del>
            <w:ins w:id="136" w:author="Thomas, Christopher (Business)" w:date="2019-11-11T10:01:00Z">
              <w:r w:rsidR="00F7799A">
                <w:rPr>
                  <w:rFonts w:ascii="Times New Roman" w:hAnsi="Times New Roman"/>
                  <w:color w:val="000000" w:themeColor="text1"/>
                  <w:sz w:val="24"/>
                  <w:szCs w:val="24"/>
                </w:rPr>
                <w:t>t</w:t>
              </w:r>
            </w:ins>
            <w:r w:rsidR="00565929">
              <w:rPr>
                <w:rFonts w:ascii="Times New Roman" w:hAnsi="Times New Roman"/>
                <w:color w:val="000000" w:themeColor="text1"/>
                <w:sz w:val="24"/>
                <w:szCs w:val="24"/>
              </w:rPr>
              <w:t>he</w:t>
            </w:r>
            <w:del w:id="137" w:author="Thomas, Christopher (Business)" w:date="2019-11-11T10:02:00Z">
              <w:r w:rsidR="00565929" w:rsidDel="00F7799A">
                <w:rPr>
                  <w:rFonts w:ascii="Times New Roman" w:hAnsi="Times New Roman"/>
                  <w:color w:val="000000" w:themeColor="text1"/>
                  <w:sz w:val="24"/>
                  <w:szCs w:val="24"/>
                </w:rPr>
                <w:delText xml:space="preserve">m </w:delText>
              </w:r>
              <w:r w:rsidRPr="00F45974" w:rsidDel="00F7799A">
                <w:rPr>
                  <w:rFonts w:ascii="Times New Roman" w:hAnsi="Times New Roman"/>
                  <w:color w:val="000000" w:themeColor="text1"/>
                  <w:sz w:val="24"/>
                  <w:szCs w:val="24"/>
                </w:rPr>
                <w:delText>the</w:delText>
              </w:r>
            </w:del>
            <w:r w:rsidRPr="00F45974">
              <w:rPr>
                <w:rFonts w:ascii="Times New Roman" w:hAnsi="Times New Roman"/>
                <w:color w:val="000000" w:themeColor="text1"/>
                <w:sz w:val="24"/>
                <w:szCs w:val="24"/>
              </w:rPr>
              <w:t xml:space="preserve"> benefits of entrepreneurial activities for employability</w:t>
            </w:r>
            <w:ins w:id="138" w:author="Thomas, Christopher (Business)" w:date="2019-11-11T10:02:00Z">
              <w:r w:rsidR="00F7799A">
                <w:rPr>
                  <w:rFonts w:ascii="Times New Roman" w:hAnsi="Times New Roman"/>
                  <w:color w:val="000000" w:themeColor="text1"/>
                  <w:sz w:val="24"/>
                  <w:szCs w:val="24"/>
                </w:rPr>
                <w:t xml:space="preserve"> and that</w:t>
              </w:r>
            </w:ins>
            <w:del w:id="139" w:author="Thomas, Christopher (Business)" w:date="2019-11-11T10:01:00Z">
              <w:r w:rsidR="00565929" w:rsidDel="00F7799A">
                <w:rPr>
                  <w:rFonts w:ascii="Times New Roman" w:hAnsi="Times New Roman"/>
                  <w:color w:val="000000" w:themeColor="text1"/>
                  <w:sz w:val="24"/>
                  <w:szCs w:val="24"/>
                </w:rPr>
                <w:delText>, as I had done for my students</w:delText>
              </w:r>
            </w:del>
            <w:del w:id="140" w:author="Thomas, Christopher (Business)" w:date="2019-11-11T10:02:00Z">
              <w:r w:rsidRPr="00F45974" w:rsidDel="00F7799A">
                <w:rPr>
                  <w:rFonts w:ascii="Times New Roman" w:hAnsi="Times New Roman"/>
                  <w:color w:val="000000" w:themeColor="text1"/>
                  <w:sz w:val="24"/>
                  <w:szCs w:val="24"/>
                </w:rPr>
                <w:delText xml:space="preserve">. </w:delText>
              </w:r>
              <w:r w:rsidR="00C93484" w:rsidDel="00F7799A">
                <w:rPr>
                  <w:rFonts w:ascii="Times New Roman" w:hAnsi="Times New Roman"/>
                  <w:color w:val="000000" w:themeColor="text1"/>
                  <w:sz w:val="24"/>
                  <w:szCs w:val="24"/>
                </w:rPr>
                <w:delText>I reminded staff that as</w:delText>
              </w:r>
            </w:del>
            <w:r w:rsidRPr="00F45974">
              <w:rPr>
                <w:rFonts w:ascii="Times New Roman" w:hAnsi="Times New Roman"/>
                <w:color w:val="000000" w:themeColor="text1"/>
                <w:sz w:val="24"/>
                <w:szCs w:val="24"/>
              </w:rPr>
              <w:t xml:space="preserve"> entrepreneurship was supposed to be embedded </w:t>
            </w:r>
            <w:r w:rsidR="00565929">
              <w:rPr>
                <w:rFonts w:ascii="Times New Roman" w:hAnsi="Times New Roman"/>
                <w:color w:val="000000" w:themeColor="text1"/>
                <w:sz w:val="24"/>
                <w:szCs w:val="24"/>
              </w:rPr>
              <w:t>with</w:t>
            </w:r>
            <w:r w:rsidRPr="00F45974">
              <w:rPr>
                <w:rFonts w:ascii="Times New Roman" w:hAnsi="Times New Roman"/>
                <w:color w:val="000000" w:themeColor="text1"/>
                <w:sz w:val="24"/>
                <w:szCs w:val="24"/>
              </w:rPr>
              <w:t>in every module</w:t>
            </w:r>
            <w:ins w:id="141" w:author="Thomas, Christopher (Business)" w:date="2019-11-11T10:02:00Z">
              <w:r w:rsidR="00F7799A">
                <w:rPr>
                  <w:rFonts w:ascii="Times New Roman" w:hAnsi="Times New Roman"/>
                  <w:color w:val="000000" w:themeColor="text1"/>
                  <w:sz w:val="24"/>
                  <w:szCs w:val="24"/>
                </w:rPr>
                <w:t>.</w:t>
              </w:r>
            </w:ins>
            <w:del w:id="142" w:author="Thomas, Christopher (Business)" w:date="2019-11-11T10:02:00Z">
              <w:r w:rsidRPr="00F45974" w:rsidDel="00F7799A">
                <w:rPr>
                  <w:rFonts w:ascii="Times New Roman" w:hAnsi="Times New Roman"/>
                  <w:color w:val="000000" w:themeColor="text1"/>
                  <w:sz w:val="24"/>
                  <w:szCs w:val="24"/>
                </w:rPr>
                <w:delText xml:space="preserve"> there were positive rea</w:delText>
              </w:r>
            </w:del>
            <w:del w:id="143" w:author="Thomas, Christopher (Business)" w:date="2019-11-11T10:03:00Z">
              <w:r w:rsidRPr="00F45974" w:rsidDel="00F7799A">
                <w:rPr>
                  <w:rFonts w:ascii="Times New Roman" w:hAnsi="Times New Roman"/>
                  <w:color w:val="000000" w:themeColor="text1"/>
                  <w:sz w:val="24"/>
                  <w:szCs w:val="24"/>
                </w:rPr>
                <w:delText>sons for engagement.</w:delText>
              </w:r>
            </w:del>
            <w:r w:rsidRPr="00F45974">
              <w:rPr>
                <w:rFonts w:ascii="Times New Roman" w:hAnsi="Times New Roman"/>
                <w:color w:val="000000" w:themeColor="text1"/>
                <w:sz w:val="24"/>
                <w:szCs w:val="24"/>
              </w:rPr>
              <w:t xml:space="preserve"> This was followed up by group meetings </w:t>
            </w:r>
            <w:r w:rsidR="00565929">
              <w:rPr>
                <w:rFonts w:ascii="Times New Roman" w:hAnsi="Times New Roman"/>
                <w:color w:val="000000" w:themeColor="text1"/>
                <w:sz w:val="24"/>
                <w:szCs w:val="24"/>
              </w:rPr>
              <w:t xml:space="preserve">to obtain </w:t>
            </w:r>
            <w:r w:rsidRPr="00F45974">
              <w:rPr>
                <w:rFonts w:ascii="Times New Roman" w:hAnsi="Times New Roman"/>
                <w:color w:val="000000" w:themeColor="text1"/>
                <w:sz w:val="24"/>
                <w:szCs w:val="24"/>
              </w:rPr>
              <w:t xml:space="preserve">staff feedback and </w:t>
            </w:r>
            <w:r w:rsidR="00565929">
              <w:rPr>
                <w:rFonts w:ascii="Times New Roman" w:hAnsi="Times New Roman"/>
                <w:color w:val="000000" w:themeColor="text1"/>
                <w:sz w:val="24"/>
                <w:szCs w:val="24"/>
              </w:rPr>
              <w:t xml:space="preserve">brainstorm </w:t>
            </w:r>
            <w:r w:rsidRPr="00F45974">
              <w:rPr>
                <w:rFonts w:ascii="Times New Roman" w:hAnsi="Times New Roman"/>
                <w:color w:val="000000" w:themeColor="text1"/>
                <w:sz w:val="24"/>
                <w:szCs w:val="24"/>
              </w:rPr>
              <w:t>new ideas. A list of Dynamo Role Models speakers from CCE was circulated</w:t>
            </w:r>
            <w:r w:rsidR="00565929">
              <w:rPr>
                <w:rFonts w:ascii="Times New Roman" w:hAnsi="Times New Roman"/>
                <w:color w:val="000000" w:themeColor="text1"/>
                <w:sz w:val="24"/>
                <w:szCs w:val="24"/>
              </w:rPr>
              <w:t>,</w:t>
            </w:r>
            <w:r w:rsidRPr="00F45974">
              <w:rPr>
                <w:rFonts w:ascii="Times New Roman" w:hAnsi="Times New Roman"/>
                <w:color w:val="000000" w:themeColor="text1"/>
                <w:sz w:val="24"/>
                <w:szCs w:val="24"/>
              </w:rPr>
              <w:t xml:space="preserve"> to make the process as simple as possible. Also,</w:t>
            </w:r>
            <w:r w:rsidR="00565929">
              <w:rPr>
                <w:rFonts w:ascii="Times New Roman" w:hAnsi="Times New Roman"/>
                <w:color w:val="000000" w:themeColor="text1"/>
                <w:sz w:val="24"/>
                <w:szCs w:val="24"/>
              </w:rPr>
              <w:t xml:space="preserve"> in order to reinforce the event, </w:t>
            </w:r>
            <w:r w:rsidRPr="00F45974">
              <w:rPr>
                <w:rFonts w:ascii="Times New Roman" w:hAnsi="Times New Roman"/>
                <w:color w:val="000000" w:themeColor="text1"/>
                <w:sz w:val="24"/>
                <w:szCs w:val="24"/>
              </w:rPr>
              <w:t xml:space="preserve">I asked the Dean to remind staff </w:t>
            </w:r>
            <w:r w:rsidR="00565929">
              <w:rPr>
                <w:rFonts w:ascii="Times New Roman" w:hAnsi="Times New Roman"/>
                <w:color w:val="000000" w:themeColor="text1"/>
                <w:sz w:val="24"/>
                <w:szCs w:val="24"/>
              </w:rPr>
              <w:t>about it</w:t>
            </w:r>
            <w:r w:rsidRPr="00F45974">
              <w:rPr>
                <w:rFonts w:ascii="Times New Roman" w:hAnsi="Times New Roman"/>
                <w:color w:val="000000" w:themeColor="text1"/>
                <w:sz w:val="24"/>
                <w:szCs w:val="24"/>
              </w:rPr>
              <w:t xml:space="preserve">. One event previously run from the faculty was The Robert Owen Cup (ROC) but this pitching competition had struggled in the past due to a lack of team entries. Therefore, I embedded a pitching competition into my enterprise </w:t>
            </w:r>
            <w:r w:rsidR="00C93484">
              <w:rPr>
                <w:rFonts w:ascii="Times New Roman" w:hAnsi="Times New Roman"/>
                <w:color w:val="000000" w:themeColor="text1"/>
                <w:sz w:val="24"/>
                <w:szCs w:val="24"/>
              </w:rPr>
              <w:t>module</w:t>
            </w:r>
            <w:r w:rsidR="00565929">
              <w:rPr>
                <w:rFonts w:ascii="Times New Roman" w:hAnsi="Times New Roman"/>
                <w:color w:val="000000" w:themeColor="text1"/>
                <w:sz w:val="24"/>
                <w:szCs w:val="24"/>
              </w:rPr>
              <w:t>,</w:t>
            </w:r>
            <w:r w:rsidR="00C93484">
              <w:rPr>
                <w:rFonts w:ascii="Times New Roman" w:hAnsi="Times New Roman"/>
                <w:color w:val="000000" w:themeColor="text1"/>
                <w:sz w:val="24"/>
                <w:szCs w:val="24"/>
              </w:rPr>
              <w:t xml:space="preserve"> </w:t>
            </w:r>
            <w:r w:rsidRPr="00F45974">
              <w:rPr>
                <w:rFonts w:ascii="Times New Roman" w:hAnsi="Times New Roman"/>
                <w:color w:val="000000" w:themeColor="text1"/>
                <w:sz w:val="24"/>
                <w:szCs w:val="24"/>
              </w:rPr>
              <w:t xml:space="preserve">where winners would be </w:t>
            </w:r>
            <w:r w:rsidR="00C93484" w:rsidRPr="00F45974">
              <w:rPr>
                <w:rFonts w:ascii="Times New Roman" w:hAnsi="Times New Roman"/>
                <w:color w:val="000000" w:themeColor="text1"/>
                <w:sz w:val="24"/>
                <w:szCs w:val="24"/>
              </w:rPr>
              <w:t>fast-tracked</w:t>
            </w:r>
            <w:r w:rsidRPr="00F45974">
              <w:rPr>
                <w:rFonts w:ascii="Times New Roman" w:hAnsi="Times New Roman"/>
                <w:color w:val="000000" w:themeColor="text1"/>
                <w:sz w:val="24"/>
                <w:szCs w:val="24"/>
              </w:rPr>
              <w:t xml:space="preserve"> to the ROC final heat. </w:t>
            </w:r>
            <w:del w:id="144" w:author="Thomas, Christopher (Business)" w:date="2019-11-11T10:03:00Z">
              <w:r w:rsidRPr="00F45974" w:rsidDel="00F7799A">
                <w:rPr>
                  <w:rFonts w:ascii="Times New Roman" w:hAnsi="Times New Roman"/>
                  <w:color w:val="000000" w:themeColor="text1"/>
                  <w:sz w:val="24"/>
                  <w:szCs w:val="24"/>
                </w:rPr>
                <w:delText>All events were promoted campus</w:delText>
              </w:r>
              <w:r w:rsidR="00C93484" w:rsidDel="00F7799A">
                <w:rPr>
                  <w:rFonts w:ascii="Times New Roman" w:hAnsi="Times New Roman"/>
                  <w:color w:val="000000" w:themeColor="text1"/>
                  <w:sz w:val="24"/>
                  <w:szCs w:val="24"/>
                </w:rPr>
                <w:delText>-</w:delText>
              </w:r>
              <w:r w:rsidRPr="00F45974" w:rsidDel="00F7799A">
                <w:rPr>
                  <w:rFonts w:ascii="Times New Roman" w:hAnsi="Times New Roman"/>
                  <w:color w:val="000000" w:themeColor="text1"/>
                  <w:sz w:val="24"/>
                  <w:szCs w:val="24"/>
                </w:rPr>
                <w:delText>wide</w:delText>
              </w:r>
              <w:r w:rsidR="00811FA2" w:rsidDel="00F7799A">
                <w:rPr>
                  <w:rFonts w:ascii="Times New Roman" w:hAnsi="Times New Roman"/>
                  <w:color w:val="000000" w:themeColor="text1"/>
                  <w:sz w:val="24"/>
                  <w:szCs w:val="24"/>
                </w:rPr>
                <w:delText xml:space="preserve"> either</w:delText>
              </w:r>
              <w:r w:rsidRPr="00F45974" w:rsidDel="00F7799A">
                <w:rPr>
                  <w:rFonts w:ascii="Times New Roman" w:hAnsi="Times New Roman"/>
                  <w:color w:val="000000" w:themeColor="text1"/>
                  <w:sz w:val="24"/>
                  <w:szCs w:val="24"/>
                </w:rPr>
                <w:delText xml:space="preserve"> through CCE </w:delText>
              </w:r>
              <w:r w:rsidR="00811FA2" w:rsidDel="00F7799A">
                <w:rPr>
                  <w:rFonts w:ascii="Times New Roman" w:hAnsi="Times New Roman"/>
                  <w:color w:val="000000" w:themeColor="text1"/>
                  <w:sz w:val="24"/>
                  <w:szCs w:val="24"/>
                </w:rPr>
                <w:delText xml:space="preserve">or </w:delText>
              </w:r>
              <w:r w:rsidRPr="00F45974" w:rsidDel="00F7799A">
                <w:rPr>
                  <w:rFonts w:ascii="Times New Roman" w:hAnsi="Times New Roman"/>
                  <w:color w:val="000000" w:themeColor="text1"/>
                  <w:sz w:val="24"/>
                  <w:szCs w:val="24"/>
                </w:rPr>
                <w:delText xml:space="preserve">through myself </w:delText>
              </w:r>
              <w:r w:rsidR="00811FA2" w:rsidDel="00F7799A">
                <w:rPr>
                  <w:rFonts w:ascii="Times New Roman" w:hAnsi="Times New Roman"/>
                  <w:color w:val="000000" w:themeColor="text1"/>
                  <w:sz w:val="24"/>
                  <w:szCs w:val="24"/>
                </w:rPr>
                <w:delText xml:space="preserve">as faculty rep. </w:delText>
              </w:r>
            </w:del>
            <w:r w:rsidRPr="00F45974">
              <w:rPr>
                <w:rFonts w:ascii="Times New Roman" w:hAnsi="Times New Roman"/>
                <w:color w:val="000000" w:themeColor="text1"/>
                <w:sz w:val="24"/>
                <w:szCs w:val="24"/>
              </w:rPr>
              <w:t xml:space="preserve">The initial GEW results were promising. </w:t>
            </w:r>
            <w:r w:rsidR="00811FA2">
              <w:rPr>
                <w:rFonts w:ascii="Times New Roman" w:hAnsi="Times New Roman"/>
                <w:color w:val="000000" w:themeColor="text1"/>
                <w:sz w:val="24"/>
                <w:szCs w:val="24"/>
              </w:rPr>
              <w:t>Staff were positively engaged with a large number of activities during the event</w:t>
            </w:r>
            <w:r w:rsidRPr="00F45974">
              <w:rPr>
                <w:rFonts w:ascii="Times New Roman" w:hAnsi="Times New Roman"/>
                <w:color w:val="000000" w:themeColor="text1"/>
                <w:sz w:val="24"/>
                <w:szCs w:val="24"/>
              </w:rPr>
              <w:t xml:space="preserve">. This was instrumental in UWTSD </w:t>
            </w:r>
            <w:r w:rsidRPr="00F45974">
              <w:rPr>
                <w:rStyle w:val="Strong"/>
                <w:rFonts w:ascii="Times New Roman" w:hAnsi="Times New Roman"/>
                <w:b w:val="0"/>
                <w:bCs w:val="0"/>
                <w:color w:val="000000" w:themeColor="text1"/>
                <w:sz w:val="24"/>
                <w:szCs w:val="24"/>
              </w:rPr>
              <w:t>topping the GEW UK University leader board for activities for this and the following year.</w:t>
            </w:r>
          </w:p>
          <w:p w14:paraId="7D49AC75" w14:textId="77777777" w:rsidR="00F45974" w:rsidRPr="00F45974" w:rsidRDefault="00F45974" w:rsidP="00F45974">
            <w:pPr>
              <w:rPr>
                <w:rFonts w:ascii="Times New Roman" w:hAnsi="Times New Roman"/>
                <w:color w:val="333333"/>
                <w:sz w:val="24"/>
                <w:szCs w:val="24"/>
              </w:rPr>
            </w:pPr>
          </w:p>
          <w:p w14:paraId="0E6A0D67" w14:textId="273CBF23" w:rsidR="00F45974" w:rsidRDefault="00F45974" w:rsidP="009D2775">
            <w:pPr>
              <w:jc w:val="both"/>
              <w:rPr>
                <w:rFonts w:ascii="Times New Roman" w:hAnsi="Times New Roman"/>
                <w:color w:val="000000" w:themeColor="text1"/>
                <w:sz w:val="24"/>
                <w:szCs w:val="24"/>
              </w:rPr>
            </w:pPr>
            <w:r w:rsidRPr="00F45974">
              <w:rPr>
                <w:rFonts w:ascii="Times New Roman" w:hAnsi="Times New Roman"/>
                <w:color w:val="000000" w:themeColor="text1"/>
                <w:sz w:val="24"/>
                <w:szCs w:val="24"/>
              </w:rPr>
              <w:t>However, student engagement in the event was not high</w:t>
            </w:r>
            <w:r w:rsidR="004D11E3">
              <w:rPr>
                <w:rFonts w:ascii="Times New Roman" w:hAnsi="Times New Roman"/>
                <w:color w:val="000000" w:themeColor="text1"/>
                <w:sz w:val="24"/>
                <w:szCs w:val="24"/>
              </w:rPr>
              <w:t>,</w:t>
            </w:r>
            <w:r w:rsidRPr="00F45974">
              <w:rPr>
                <w:rFonts w:ascii="Times New Roman" w:hAnsi="Times New Roman"/>
                <w:color w:val="000000" w:themeColor="text1"/>
                <w:sz w:val="24"/>
                <w:szCs w:val="24"/>
              </w:rPr>
              <w:t xml:space="preserve"> with many seeing the activities as optional and GEW as a form of reading week. Therefore, following a staff and a student debriefing session</w:t>
            </w:r>
            <w:r w:rsidR="00811FA2">
              <w:rPr>
                <w:rFonts w:ascii="Times New Roman" w:hAnsi="Times New Roman"/>
                <w:color w:val="000000" w:themeColor="text1"/>
                <w:sz w:val="24"/>
                <w:szCs w:val="24"/>
              </w:rPr>
              <w:t>,</w:t>
            </w:r>
            <w:r w:rsidRPr="00F45974">
              <w:rPr>
                <w:rFonts w:ascii="Times New Roman" w:hAnsi="Times New Roman"/>
                <w:color w:val="000000" w:themeColor="text1"/>
                <w:sz w:val="24"/>
                <w:szCs w:val="24"/>
              </w:rPr>
              <w:t xml:space="preserve"> a stronger communication plan was put into place the following year</w:t>
            </w:r>
            <w:r w:rsidR="00811FA2">
              <w:rPr>
                <w:rFonts w:ascii="Times New Roman" w:hAnsi="Times New Roman"/>
                <w:color w:val="000000" w:themeColor="text1"/>
                <w:sz w:val="24"/>
                <w:szCs w:val="24"/>
              </w:rPr>
              <w:t>,</w:t>
            </w:r>
            <w:r w:rsidRPr="00F45974">
              <w:rPr>
                <w:rFonts w:ascii="Times New Roman" w:hAnsi="Times New Roman"/>
                <w:color w:val="000000" w:themeColor="text1"/>
                <w:sz w:val="24"/>
                <w:szCs w:val="24"/>
              </w:rPr>
              <w:t xml:space="preserve"> highlighting the benefits of GEW in terms of employability. </w:t>
            </w:r>
            <w:r w:rsidR="004D11E3">
              <w:rPr>
                <w:rFonts w:ascii="Times New Roman" w:hAnsi="Times New Roman"/>
                <w:color w:val="000000" w:themeColor="text1"/>
                <w:sz w:val="24"/>
                <w:szCs w:val="24"/>
              </w:rPr>
              <w:t>W</w:t>
            </w:r>
            <w:r w:rsidRPr="00F45974">
              <w:rPr>
                <w:rFonts w:ascii="Times New Roman" w:hAnsi="Times New Roman"/>
                <w:color w:val="000000" w:themeColor="text1"/>
                <w:sz w:val="24"/>
                <w:szCs w:val="24"/>
              </w:rPr>
              <w:t>ith greater staff awareness and buy in as well as myself co-ordinating</w:t>
            </w:r>
            <w:r w:rsidR="00811FA2">
              <w:rPr>
                <w:rFonts w:ascii="Times New Roman" w:hAnsi="Times New Roman"/>
                <w:color w:val="000000" w:themeColor="text1"/>
                <w:sz w:val="24"/>
                <w:szCs w:val="24"/>
              </w:rPr>
              <w:t xml:space="preserve"> involvement of </w:t>
            </w:r>
            <w:r w:rsidRPr="00F45974">
              <w:rPr>
                <w:rFonts w:ascii="Times New Roman" w:hAnsi="Times New Roman"/>
                <w:color w:val="000000" w:themeColor="text1"/>
                <w:sz w:val="24"/>
                <w:szCs w:val="24"/>
              </w:rPr>
              <w:t xml:space="preserve">other student focussed departments </w:t>
            </w:r>
            <w:r w:rsidR="00811FA2">
              <w:rPr>
                <w:rFonts w:ascii="Times New Roman" w:hAnsi="Times New Roman"/>
                <w:color w:val="000000" w:themeColor="text1"/>
                <w:sz w:val="24"/>
                <w:szCs w:val="24"/>
              </w:rPr>
              <w:t>such as</w:t>
            </w:r>
            <w:r w:rsidR="000931AE">
              <w:rPr>
                <w:rFonts w:ascii="Times New Roman" w:hAnsi="Times New Roman"/>
                <w:color w:val="000000" w:themeColor="text1"/>
                <w:sz w:val="24"/>
                <w:szCs w:val="24"/>
              </w:rPr>
              <w:t xml:space="preserve"> </w:t>
            </w:r>
            <w:r w:rsidRPr="00F45974">
              <w:rPr>
                <w:rFonts w:ascii="Times New Roman" w:hAnsi="Times New Roman"/>
                <w:color w:val="000000" w:themeColor="text1"/>
                <w:sz w:val="24"/>
                <w:szCs w:val="24"/>
              </w:rPr>
              <w:t xml:space="preserve">careers, life design and </w:t>
            </w:r>
            <w:r w:rsidR="004D11E3">
              <w:rPr>
                <w:rFonts w:ascii="Times New Roman" w:hAnsi="Times New Roman"/>
                <w:color w:val="000000" w:themeColor="text1"/>
                <w:sz w:val="24"/>
                <w:szCs w:val="24"/>
              </w:rPr>
              <w:t xml:space="preserve">the </w:t>
            </w:r>
            <w:r w:rsidRPr="00F45974">
              <w:rPr>
                <w:rFonts w:ascii="Times New Roman" w:hAnsi="Times New Roman"/>
                <w:color w:val="000000" w:themeColor="text1"/>
                <w:sz w:val="24"/>
                <w:szCs w:val="24"/>
              </w:rPr>
              <w:t xml:space="preserve">Student Union </w:t>
            </w:r>
            <w:r w:rsidR="004D11E3">
              <w:rPr>
                <w:rFonts w:ascii="Times New Roman" w:hAnsi="Times New Roman"/>
                <w:color w:val="000000" w:themeColor="text1"/>
                <w:sz w:val="24"/>
                <w:szCs w:val="24"/>
              </w:rPr>
              <w:t xml:space="preserve">even </w:t>
            </w:r>
            <w:r w:rsidRPr="00F45974">
              <w:rPr>
                <w:rFonts w:ascii="Times New Roman" w:hAnsi="Times New Roman"/>
                <w:color w:val="000000" w:themeColor="text1"/>
                <w:sz w:val="24"/>
                <w:szCs w:val="24"/>
              </w:rPr>
              <w:t>more activities</w:t>
            </w:r>
            <w:r w:rsidR="004D11E3">
              <w:rPr>
                <w:rFonts w:ascii="Times New Roman" w:hAnsi="Times New Roman"/>
                <w:color w:val="000000" w:themeColor="text1"/>
                <w:sz w:val="24"/>
                <w:szCs w:val="24"/>
              </w:rPr>
              <w:t xml:space="preserve"> were created</w:t>
            </w:r>
            <w:r w:rsidRPr="00F45974">
              <w:rPr>
                <w:rFonts w:ascii="Times New Roman" w:hAnsi="Times New Roman"/>
                <w:color w:val="000000" w:themeColor="text1"/>
                <w:sz w:val="24"/>
                <w:szCs w:val="24"/>
              </w:rPr>
              <w:t>. However, over the next few years student number dwindled in spite</w:t>
            </w:r>
            <w:r w:rsidR="00811FA2">
              <w:rPr>
                <w:rFonts w:ascii="Times New Roman" w:hAnsi="Times New Roman"/>
                <w:color w:val="000000" w:themeColor="text1"/>
                <w:sz w:val="24"/>
                <w:szCs w:val="24"/>
              </w:rPr>
              <w:t xml:space="preserve"> of the </w:t>
            </w:r>
            <w:r w:rsidRPr="00F45974">
              <w:rPr>
                <w:rFonts w:ascii="Times New Roman" w:hAnsi="Times New Roman"/>
                <w:color w:val="000000" w:themeColor="text1"/>
                <w:sz w:val="24"/>
                <w:szCs w:val="24"/>
              </w:rPr>
              <w:t xml:space="preserve">positive feedback coming from the enterprise </w:t>
            </w:r>
            <w:r w:rsidR="004D11E3">
              <w:rPr>
                <w:rFonts w:ascii="Times New Roman" w:hAnsi="Times New Roman"/>
                <w:color w:val="000000" w:themeColor="text1"/>
                <w:sz w:val="24"/>
                <w:szCs w:val="24"/>
              </w:rPr>
              <w:t>students. H</w:t>
            </w:r>
            <w:r w:rsidRPr="00F45974">
              <w:rPr>
                <w:rFonts w:ascii="Times New Roman" w:hAnsi="Times New Roman"/>
                <w:color w:val="000000" w:themeColor="text1"/>
                <w:sz w:val="24"/>
                <w:szCs w:val="24"/>
              </w:rPr>
              <w:t xml:space="preserve">igh numbers </w:t>
            </w:r>
            <w:r w:rsidR="004D11E3">
              <w:rPr>
                <w:rFonts w:ascii="Times New Roman" w:hAnsi="Times New Roman"/>
                <w:color w:val="000000" w:themeColor="text1"/>
                <w:sz w:val="24"/>
                <w:szCs w:val="24"/>
              </w:rPr>
              <w:t xml:space="preserve">were </w:t>
            </w:r>
            <w:r w:rsidRPr="00F45974">
              <w:rPr>
                <w:rFonts w:ascii="Times New Roman" w:hAnsi="Times New Roman"/>
                <w:color w:val="000000" w:themeColor="text1"/>
                <w:sz w:val="24"/>
                <w:szCs w:val="24"/>
              </w:rPr>
              <w:t>participating in the ROC which expanded internationally by incorporating students from International University of Malaya-Wales (IUMW)</w:t>
            </w:r>
            <w:r w:rsidR="004D11E3">
              <w:rPr>
                <w:rFonts w:ascii="Times New Roman" w:hAnsi="Times New Roman"/>
                <w:color w:val="000000" w:themeColor="text1"/>
                <w:sz w:val="24"/>
                <w:szCs w:val="24"/>
              </w:rPr>
              <w:t>. T</w:t>
            </w:r>
            <w:r w:rsidRPr="00F45974">
              <w:rPr>
                <w:rFonts w:ascii="Times New Roman" w:hAnsi="Times New Roman"/>
                <w:color w:val="000000" w:themeColor="text1"/>
                <w:sz w:val="24"/>
                <w:szCs w:val="24"/>
              </w:rPr>
              <w:t>hrough my co</w:t>
            </w:r>
            <w:r w:rsidR="004D11E3">
              <w:rPr>
                <w:rFonts w:ascii="Times New Roman" w:hAnsi="Times New Roman"/>
                <w:color w:val="000000" w:themeColor="text1"/>
                <w:sz w:val="24"/>
                <w:szCs w:val="24"/>
              </w:rPr>
              <w:t>llaboration</w:t>
            </w:r>
            <w:r w:rsidRPr="00F45974">
              <w:rPr>
                <w:rFonts w:ascii="Times New Roman" w:hAnsi="Times New Roman"/>
                <w:color w:val="000000" w:themeColor="text1"/>
                <w:sz w:val="24"/>
                <w:szCs w:val="24"/>
              </w:rPr>
              <w:t xml:space="preserve"> with </w:t>
            </w:r>
            <w:r w:rsidR="004D11E3">
              <w:rPr>
                <w:rFonts w:ascii="Times New Roman" w:hAnsi="Times New Roman"/>
                <w:color w:val="000000" w:themeColor="text1"/>
                <w:sz w:val="24"/>
                <w:szCs w:val="24"/>
              </w:rPr>
              <w:t>my counterpart at FACE a ‘taster’ event at the Town Hill Campus was held</w:t>
            </w:r>
            <w:r w:rsidR="00811FA2">
              <w:rPr>
                <w:rFonts w:ascii="Times New Roman" w:hAnsi="Times New Roman"/>
                <w:color w:val="000000" w:themeColor="text1"/>
                <w:sz w:val="24"/>
                <w:szCs w:val="24"/>
              </w:rPr>
              <w:t>,</w:t>
            </w:r>
            <w:r w:rsidR="00D113D6">
              <w:rPr>
                <w:rFonts w:ascii="Times New Roman" w:hAnsi="Times New Roman"/>
                <w:color w:val="000000" w:themeColor="text1"/>
                <w:sz w:val="24"/>
                <w:szCs w:val="24"/>
              </w:rPr>
              <w:t xml:space="preserve"> </w:t>
            </w:r>
            <w:r w:rsidR="004D11E3">
              <w:rPr>
                <w:rFonts w:ascii="Times New Roman" w:hAnsi="Times New Roman"/>
                <w:color w:val="000000" w:themeColor="text1"/>
                <w:sz w:val="24"/>
                <w:szCs w:val="24"/>
              </w:rPr>
              <w:t xml:space="preserve">linking live to </w:t>
            </w:r>
            <w:r w:rsidR="004D11E3" w:rsidRPr="00F45974">
              <w:rPr>
                <w:rFonts w:ascii="Times New Roman" w:hAnsi="Times New Roman"/>
                <w:color w:val="000000" w:themeColor="text1"/>
                <w:sz w:val="24"/>
                <w:szCs w:val="24"/>
              </w:rPr>
              <w:t>our Professor of Practice</w:t>
            </w:r>
            <w:r w:rsidR="004D11E3">
              <w:rPr>
                <w:rFonts w:ascii="Times New Roman" w:hAnsi="Times New Roman"/>
                <w:color w:val="000000" w:themeColor="text1"/>
                <w:sz w:val="24"/>
                <w:szCs w:val="24"/>
              </w:rPr>
              <w:t>’s own event at Orange County, Florida</w:t>
            </w:r>
            <w:r w:rsidR="00811FA2">
              <w:rPr>
                <w:rFonts w:ascii="Times New Roman" w:hAnsi="Times New Roman"/>
                <w:color w:val="000000" w:themeColor="text1"/>
                <w:sz w:val="24"/>
                <w:szCs w:val="24"/>
              </w:rPr>
              <w:t xml:space="preserve">. </w:t>
            </w:r>
            <w:r w:rsidR="00D113D6">
              <w:rPr>
                <w:rFonts w:ascii="Times New Roman" w:hAnsi="Times New Roman"/>
                <w:color w:val="000000" w:themeColor="text1"/>
                <w:sz w:val="24"/>
                <w:szCs w:val="24"/>
              </w:rPr>
              <w:t xml:space="preserve">A trip to the Orange County competition </w:t>
            </w:r>
            <w:r w:rsidR="004D11E3" w:rsidRPr="000931AE">
              <w:rPr>
                <w:rFonts w:ascii="Times New Roman" w:hAnsi="Times New Roman"/>
                <w:bCs/>
                <w:color w:val="000000" w:themeColor="text1"/>
                <w:sz w:val="24"/>
                <w:szCs w:val="24"/>
              </w:rPr>
              <w:lastRenderedPageBreak/>
              <w:t>would be a prize being offered at the following year’s event</w:t>
            </w:r>
            <w:r w:rsidR="004D11E3">
              <w:rPr>
                <w:rFonts w:ascii="Times New Roman" w:hAnsi="Times New Roman"/>
                <w:color w:val="000000" w:themeColor="text1"/>
                <w:sz w:val="24"/>
                <w:szCs w:val="24"/>
              </w:rPr>
              <w:t xml:space="preserve">. </w:t>
            </w:r>
            <w:r w:rsidRPr="00F45974">
              <w:rPr>
                <w:rFonts w:ascii="Times New Roman" w:hAnsi="Times New Roman"/>
                <w:color w:val="000000" w:themeColor="text1"/>
                <w:sz w:val="24"/>
                <w:szCs w:val="24"/>
              </w:rPr>
              <w:t>The events were attracting a lot of local media coverage which was positive. Therefore, in 2016 with staff morale waning I decided it was time for a re-brand. Based on the idea that if students viewed entrepreneurship as not relevant to their degree they would not engage, GEW was rebranded Employability Week as all students wanted a job at the end of their programme</w:t>
            </w:r>
            <w:r w:rsidR="00811FA2">
              <w:rPr>
                <w:rFonts w:ascii="Times New Roman" w:hAnsi="Times New Roman"/>
                <w:color w:val="000000" w:themeColor="text1"/>
                <w:sz w:val="24"/>
                <w:szCs w:val="24"/>
              </w:rPr>
              <w:t xml:space="preserve"> of study</w:t>
            </w:r>
            <w:r w:rsidRPr="00F45974">
              <w:rPr>
                <w:rFonts w:ascii="Times New Roman" w:hAnsi="Times New Roman"/>
                <w:color w:val="000000" w:themeColor="text1"/>
                <w:sz w:val="24"/>
                <w:szCs w:val="24"/>
              </w:rPr>
              <w:t xml:space="preserve">.  The conclusion was drawn </w:t>
            </w:r>
            <w:r w:rsidR="0054398C">
              <w:rPr>
                <w:rFonts w:ascii="Times New Roman" w:hAnsi="Times New Roman"/>
                <w:color w:val="000000" w:themeColor="text1"/>
                <w:sz w:val="24"/>
                <w:szCs w:val="24"/>
              </w:rPr>
              <w:t>was that to improve participation it needed to be embedded into assessments.</w:t>
            </w:r>
            <w:r w:rsidR="00440122">
              <w:rPr>
                <w:rFonts w:ascii="Times New Roman" w:hAnsi="Times New Roman"/>
                <w:color w:val="000000" w:themeColor="text1"/>
                <w:sz w:val="24"/>
                <w:szCs w:val="24"/>
              </w:rPr>
              <w:t xml:space="preserve"> This was adopted by some lecturers in the form of self-reflective blogs or CPD reports. </w:t>
            </w:r>
            <w:r w:rsidR="0054398C">
              <w:rPr>
                <w:rFonts w:ascii="Times New Roman" w:hAnsi="Times New Roman"/>
                <w:color w:val="000000" w:themeColor="text1"/>
                <w:sz w:val="24"/>
                <w:szCs w:val="24"/>
              </w:rPr>
              <w:t xml:space="preserve"> </w:t>
            </w:r>
          </w:p>
          <w:p w14:paraId="6A58A1C0" w14:textId="6542420D" w:rsidR="00B76A5B" w:rsidRDefault="00B76A5B" w:rsidP="009D2775">
            <w:pPr>
              <w:jc w:val="both"/>
              <w:rPr>
                <w:rFonts w:ascii="Times New Roman" w:hAnsi="Times New Roman"/>
                <w:color w:val="000000" w:themeColor="text1"/>
                <w:sz w:val="24"/>
                <w:szCs w:val="24"/>
              </w:rPr>
            </w:pPr>
          </w:p>
          <w:p w14:paraId="39ECDDDD" w14:textId="50DB09E3" w:rsidR="00B76A5B" w:rsidRDefault="00B76A5B" w:rsidP="009D2775">
            <w:pPr>
              <w:jc w:val="both"/>
              <w:rPr>
                <w:rFonts w:ascii="Times New Roman" w:hAnsi="Times New Roman"/>
                <w:color w:val="000000" w:themeColor="text1"/>
                <w:sz w:val="24"/>
                <w:szCs w:val="24"/>
              </w:rPr>
            </w:pPr>
            <w:r>
              <w:rPr>
                <w:rFonts w:ascii="Times New Roman" w:hAnsi="Times New Roman"/>
                <w:color w:val="000000" w:themeColor="text1"/>
                <w:sz w:val="24"/>
                <w:szCs w:val="24"/>
              </w:rPr>
              <w:t>However, all three</w:t>
            </w:r>
            <w:r w:rsidR="00644586">
              <w:rPr>
                <w:rFonts w:ascii="Times New Roman" w:hAnsi="Times New Roman"/>
                <w:color w:val="000000" w:themeColor="text1"/>
                <w:sz w:val="24"/>
                <w:szCs w:val="24"/>
              </w:rPr>
              <w:t xml:space="preserve"> initial</w:t>
            </w:r>
            <w:r>
              <w:rPr>
                <w:rFonts w:ascii="Times New Roman" w:hAnsi="Times New Roman"/>
                <w:color w:val="000000" w:themeColor="text1"/>
                <w:sz w:val="24"/>
                <w:szCs w:val="24"/>
              </w:rPr>
              <w:t xml:space="preserve"> objectives have been reached: better teaching practice from myself with positive comments from externals examiners and senior member of IMH, an undergraduate programme firmly embedded with employability and entrepreneurship</w:t>
            </w:r>
            <w:r w:rsidR="00644586">
              <w:rPr>
                <w:rFonts w:ascii="Times New Roman" w:hAnsi="Times New Roman"/>
                <w:color w:val="000000" w:themeColor="text1"/>
                <w:sz w:val="24"/>
                <w:szCs w:val="24"/>
              </w:rPr>
              <w:t>;</w:t>
            </w:r>
            <w:r>
              <w:rPr>
                <w:rFonts w:ascii="Times New Roman" w:hAnsi="Times New Roman"/>
                <w:color w:val="000000" w:themeColor="text1"/>
                <w:sz w:val="24"/>
                <w:szCs w:val="24"/>
              </w:rPr>
              <w:t xml:space="preserve"> and the </w:t>
            </w:r>
            <w:r w:rsidR="00811FA2">
              <w:rPr>
                <w:rFonts w:ascii="Times New Roman" w:hAnsi="Times New Roman"/>
                <w:color w:val="000000" w:themeColor="text1"/>
                <w:sz w:val="24"/>
                <w:szCs w:val="24"/>
              </w:rPr>
              <w:t xml:space="preserve">raising of the </w:t>
            </w:r>
            <w:r>
              <w:rPr>
                <w:rFonts w:ascii="Times New Roman" w:hAnsi="Times New Roman"/>
                <w:color w:val="000000" w:themeColor="text1"/>
                <w:sz w:val="24"/>
                <w:szCs w:val="24"/>
              </w:rPr>
              <w:t xml:space="preserve">profile of the faculty in terms enterprise education been raised </w:t>
            </w:r>
            <w:r w:rsidR="00811FA2">
              <w:rPr>
                <w:rFonts w:ascii="Times New Roman" w:hAnsi="Times New Roman"/>
                <w:color w:val="000000" w:themeColor="text1"/>
                <w:sz w:val="24"/>
                <w:szCs w:val="24"/>
              </w:rPr>
              <w:t>both across the university and the locality</w:t>
            </w:r>
            <w:r>
              <w:rPr>
                <w:rFonts w:ascii="Times New Roman" w:hAnsi="Times New Roman"/>
                <w:color w:val="000000" w:themeColor="text1"/>
                <w:sz w:val="24"/>
                <w:szCs w:val="24"/>
              </w:rPr>
              <w:t xml:space="preserve">. There has also been the added benefit of </w:t>
            </w:r>
            <w:r w:rsidR="00811FA2">
              <w:rPr>
                <w:rFonts w:ascii="Times New Roman" w:hAnsi="Times New Roman"/>
                <w:color w:val="000000" w:themeColor="text1"/>
                <w:sz w:val="24"/>
                <w:szCs w:val="24"/>
              </w:rPr>
              <w:t xml:space="preserve">increased </w:t>
            </w:r>
            <w:r>
              <w:rPr>
                <w:rFonts w:ascii="Times New Roman" w:hAnsi="Times New Roman"/>
                <w:color w:val="000000" w:themeColor="text1"/>
                <w:sz w:val="24"/>
                <w:szCs w:val="24"/>
              </w:rPr>
              <w:t xml:space="preserve">collaboration </w:t>
            </w:r>
            <w:r w:rsidR="00811FA2">
              <w:rPr>
                <w:rFonts w:ascii="Times New Roman" w:hAnsi="Times New Roman"/>
                <w:color w:val="000000" w:themeColor="text1"/>
                <w:sz w:val="24"/>
                <w:szCs w:val="24"/>
              </w:rPr>
              <w:t xml:space="preserve">with </w:t>
            </w:r>
            <w:r>
              <w:rPr>
                <w:rFonts w:ascii="Times New Roman" w:hAnsi="Times New Roman"/>
                <w:color w:val="000000" w:themeColor="text1"/>
                <w:sz w:val="24"/>
                <w:szCs w:val="24"/>
              </w:rPr>
              <w:t xml:space="preserve">other faculties. </w:t>
            </w:r>
          </w:p>
          <w:p w14:paraId="6AA0A879" w14:textId="77777777" w:rsidR="00F373C1" w:rsidRDefault="00F373C1" w:rsidP="009D2775">
            <w:pPr>
              <w:jc w:val="both"/>
              <w:rPr>
                <w:rFonts w:ascii="Times New Roman" w:hAnsi="Times New Roman"/>
                <w:color w:val="000000" w:themeColor="text1"/>
                <w:sz w:val="24"/>
                <w:szCs w:val="24"/>
              </w:rPr>
            </w:pPr>
          </w:p>
          <w:p w14:paraId="50785F58" w14:textId="52814F49" w:rsidR="00C0799F" w:rsidRPr="00C0799F" w:rsidDel="00396B54" w:rsidRDefault="00C0799F" w:rsidP="00C0799F">
            <w:pPr>
              <w:pStyle w:val="NormalWeb"/>
              <w:shd w:val="clear" w:color="auto" w:fill="FFFFFF"/>
              <w:rPr>
                <w:del w:id="145" w:author="Thomas, Christopher (Business)" w:date="2019-11-11T15:59:00Z"/>
              </w:rPr>
            </w:pPr>
            <w:del w:id="146" w:author="Thomas, Christopher (Business)" w:date="2019-11-11T15:59:00Z">
              <w:r w:rsidRPr="00C0799F" w:rsidDel="00396B54">
                <w:delText xml:space="preserve">Almarghani, E.M. and Mijatovic, I. (2017) ‘Factors affecting student engagement in HEIs-it is all about good teaching’, </w:delText>
              </w:r>
              <w:r w:rsidRPr="00C0799F" w:rsidDel="00396B54">
                <w:rPr>
                  <w:i/>
                  <w:iCs/>
                </w:rPr>
                <w:delText>Teaching in Higher Education</w:delText>
              </w:r>
              <w:r w:rsidRPr="00C0799F" w:rsidDel="00396B54">
                <w:delText xml:space="preserve">. 22(8), pp.1-17. </w:delText>
              </w:r>
              <w:r w:rsidRPr="00C0799F" w:rsidDel="00396B54">
                <w:br/>
              </w:r>
            </w:del>
          </w:p>
          <w:p w14:paraId="34EE82B2" w14:textId="699115C2" w:rsidR="00C0799F" w:rsidRPr="00C0799F" w:rsidDel="00396B54" w:rsidRDefault="00C0799F" w:rsidP="00C0799F">
            <w:pPr>
              <w:pStyle w:val="NormalWeb"/>
              <w:shd w:val="clear" w:color="auto" w:fill="FFFFFF"/>
              <w:rPr>
                <w:del w:id="147" w:author="Thomas, Christopher (Business)" w:date="2019-11-11T15:59:00Z"/>
              </w:rPr>
            </w:pPr>
            <w:del w:id="148" w:author="Thomas, Christopher (Business)" w:date="2019-11-11T15:59:00Z">
              <w:r w:rsidRPr="00C0799F" w:rsidDel="00396B54">
                <w:delText xml:space="preserve">Balan, P. and Metcalfe, M. (2012) ‘Identifying teaching methods that engage entrepreneurship students’, </w:delText>
              </w:r>
              <w:r w:rsidRPr="00C0799F" w:rsidDel="00396B54">
                <w:rPr>
                  <w:i/>
                  <w:iCs/>
                </w:rPr>
                <w:delText>Education</w:delText>
              </w:r>
              <w:r w:rsidR="001A4FF5" w:rsidDel="00396B54">
                <w:rPr>
                  <w:i/>
                  <w:iCs/>
                </w:rPr>
                <w:delText xml:space="preserve"> and</w:delText>
              </w:r>
              <w:r w:rsidRPr="00C0799F" w:rsidDel="00396B54">
                <w:rPr>
                  <w:i/>
                  <w:iCs/>
                </w:rPr>
                <w:delText xml:space="preserve"> Training</w:delText>
              </w:r>
              <w:r w:rsidRPr="00C0799F" w:rsidDel="00396B54">
                <w:delText xml:space="preserve">, </w:delText>
              </w:r>
              <w:r w:rsidRPr="00C0799F" w:rsidDel="00396B54">
                <w:rPr>
                  <w:i/>
                  <w:iCs/>
                </w:rPr>
                <w:delText>54</w:delText>
              </w:r>
              <w:r w:rsidRPr="00C0799F" w:rsidDel="00396B54">
                <w:delText xml:space="preserve">(5), pp.368-384. </w:delText>
              </w:r>
              <w:r w:rsidRPr="00C0799F" w:rsidDel="00396B54">
                <w:br/>
              </w:r>
            </w:del>
          </w:p>
          <w:p w14:paraId="3D18A455" w14:textId="0F626741" w:rsidR="00C0799F" w:rsidRPr="00C0799F" w:rsidDel="00396B54" w:rsidRDefault="00C0799F" w:rsidP="00C0799F">
            <w:pPr>
              <w:pStyle w:val="NormalWeb"/>
              <w:shd w:val="clear" w:color="auto" w:fill="FFFFFF"/>
              <w:rPr>
                <w:del w:id="149" w:author="Thomas, Christopher (Business)" w:date="2019-11-11T15:59:00Z"/>
              </w:rPr>
            </w:pPr>
            <w:del w:id="150" w:author="Thomas, Christopher (Business)" w:date="2019-11-11T15:59:00Z">
              <w:r w:rsidRPr="00C0799F" w:rsidDel="00396B54">
                <w:delText xml:space="preserve">Biggs, J. (1999) ‘What the student does: Teaching for enhanced learning’. </w:delText>
              </w:r>
              <w:r w:rsidRPr="00C0799F" w:rsidDel="00396B54">
                <w:rPr>
                  <w:i/>
                  <w:iCs/>
                </w:rPr>
                <w:delText>Higher education research &amp; development</w:delText>
              </w:r>
              <w:r w:rsidRPr="00C0799F" w:rsidDel="00396B54">
                <w:delText xml:space="preserve">, 18(1), pp.57-75. </w:delText>
              </w:r>
              <w:r w:rsidRPr="00C0799F" w:rsidDel="00396B54">
                <w:br/>
              </w:r>
            </w:del>
          </w:p>
          <w:p w14:paraId="75651729" w14:textId="75E85A0D" w:rsidR="00C0799F" w:rsidRPr="00C0799F" w:rsidDel="00396B54" w:rsidRDefault="00C0799F" w:rsidP="00C0799F">
            <w:pPr>
              <w:rPr>
                <w:del w:id="151" w:author="Thomas, Christopher (Business)" w:date="2019-11-11T15:59:00Z"/>
                <w:rFonts w:ascii="Times New Roman" w:hAnsi="Times New Roman"/>
                <w:sz w:val="24"/>
                <w:szCs w:val="24"/>
              </w:rPr>
            </w:pPr>
            <w:del w:id="152" w:author="Thomas, Christopher (Business)" w:date="2019-11-11T15:59:00Z">
              <w:r w:rsidRPr="00C0799F" w:rsidDel="00396B54">
                <w:rPr>
                  <w:rFonts w:ascii="Times New Roman" w:hAnsi="Times New Roman"/>
                  <w:sz w:val="24"/>
                  <w:szCs w:val="24"/>
                </w:rPr>
                <w:delText xml:space="preserve">Global Enterprise Network (2019) </w:delText>
              </w:r>
              <w:r w:rsidRPr="00C0799F" w:rsidDel="00396B54">
                <w:rPr>
                  <w:rFonts w:ascii="Times New Roman" w:hAnsi="Times New Roman"/>
                  <w:i/>
                  <w:iCs/>
                  <w:sz w:val="24"/>
                  <w:szCs w:val="24"/>
                </w:rPr>
                <w:delText>About.</w:delText>
              </w:r>
              <w:r w:rsidRPr="00C0799F" w:rsidDel="00396B54">
                <w:rPr>
                  <w:rFonts w:ascii="Times New Roman" w:hAnsi="Times New Roman"/>
                  <w:i/>
                  <w:iCs/>
                  <w:sz w:val="24"/>
                  <w:szCs w:val="24"/>
                </w:rPr>
                <w:br/>
              </w:r>
              <w:r w:rsidRPr="00C0799F" w:rsidDel="00396B54">
                <w:rPr>
                  <w:rFonts w:ascii="Times New Roman" w:hAnsi="Times New Roman"/>
                  <w:sz w:val="24"/>
                  <w:szCs w:val="24"/>
                </w:rPr>
                <w:delText xml:space="preserve">Available at: </w:delText>
              </w:r>
              <w:r w:rsidR="008B7F3D" w:rsidDel="00396B54">
                <w:rPr>
                  <w:rStyle w:val="Hyperlink"/>
                  <w:rFonts w:ascii="Times New Roman" w:hAnsi="Times New Roman"/>
                  <w:sz w:val="24"/>
                  <w:szCs w:val="24"/>
                </w:rPr>
                <w:fldChar w:fldCharType="begin"/>
              </w:r>
              <w:r w:rsidR="008B7F3D" w:rsidDel="00396B54">
                <w:rPr>
                  <w:rStyle w:val="Hyperlink"/>
                  <w:rFonts w:ascii="Times New Roman" w:hAnsi="Times New Roman"/>
                  <w:sz w:val="24"/>
                  <w:szCs w:val="24"/>
                </w:rPr>
                <w:delInstrText xml:space="preserve"> HYPERLINK "https://www.genglobal.org/gew/about" </w:delInstrText>
              </w:r>
              <w:r w:rsidR="008B7F3D" w:rsidDel="00396B54">
                <w:rPr>
                  <w:rStyle w:val="Hyperlink"/>
                  <w:rFonts w:ascii="Times New Roman" w:hAnsi="Times New Roman"/>
                  <w:sz w:val="24"/>
                  <w:szCs w:val="24"/>
                </w:rPr>
                <w:fldChar w:fldCharType="separate"/>
              </w:r>
              <w:r w:rsidRPr="00C0799F" w:rsidDel="00396B54">
                <w:rPr>
                  <w:rStyle w:val="Hyperlink"/>
                  <w:rFonts w:ascii="Times New Roman" w:hAnsi="Times New Roman"/>
                  <w:sz w:val="24"/>
                  <w:szCs w:val="24"/>
                </w:rPr>
                <w:delText>https://www.genglobal.org/gew/about</w:delText>
              </w:r>
              <w:r w:rsidR="008B7F3D" w:rsidDel="00396B54">
                <w:rPr>
                  <w:rStyle w:val="Hyperlink"/>
                  <w:rFonts w:ascii="Times New Roman" w:hAnsi="Times New Roman"/>
                  <w:sz w:val="24"/>
                  <w:szCs w:val="24"/>
                </w:rPr>
                <w:fldChar w:fldCharType="end"/>
              </w:r>
              <w:r w:rsidRPr="00C0799F" w:rsidDel="00396B54">
                <w:rPr>
                  <w:rFonts w:ascii="Times New Roman" w:hAnsi="Times New Roman"/>
                  <w:sz w:val="24"/>
                  <w:szCs w:val="24"/>
                </w:rPr>
                <w:br/>
                <w:delText>(Accessed: 3 November 2019).</w:delText>
              </w:r>
              <w:r w:rsidR="005824D8" w:rsidDel="00396B54">
                <w:rPr>
                  <w:rFonts w:ascii="Times New Roman" w:hAnsi="Times New Roman"/>
                  <w:sz w:val="24"/>
                  <w:szCs w:val="24"/>
                </w:rPr>
                <w:br/>
              </w:r>
            </w:del>
          </w:p>
          <w:p w14:paraId="42366845" w14:textId="7729AA65" w:rsidR="00C0799F" w:rsidRPr="0005762A" w:rsidDel="00396B54" w:rsidRDefault="00C0799F" w:rsidP="00C0799F">
            <w:pPr>
              <w:pStyle w:val="NormalWeb"/>
              <w:shd w:val="clear" w:color="auto" w:fill="FFFFFF"/>
              <w:rPr>
                <w:del w:id="153" w:author="Thomas, Christopher (Business)" w:date="2019-11-11T15:59:00Z"/>
              </w:rPr>
            </w:pPr>
            <w:del w:id="154" w:author="Thomas, Christopher (Business)" w:date="2019-11-11T15:59:00Z">
              <w:r w:rsidRPr="00C0799F" w:rsidDel="00396B54">
                <w:delText xml:space="preserve">Meldrum, T., Gallagher, R., Head, G., Ignatova, G, Ologunebi, A. and Walerowski, A.  2018) </w:delText>
              </w:r>
              <w:r w:rsidRPr="00C0799F" w:rsidDel="00396B54">
                <w:rPr>
                  <w:i/>
                  <w:iCs/>
                </w:rPr>
                <w:delText>Enterprise for All? Understanding Student Disengagement in Enterprise Education through the Use of Student Researchers.</w:delText>
              </w:r>
              <w:r w:rsidRPr="00C0799F" w:rsidDel="00396B54">
                <w:delText xml:space="preserve"> </w:delText>
              </w:r>
              <w:r w:rsidRPr="00C0799F" w:rsidDel="00396B54">
                <w:br/>
                <w:delText xml:space="preserve">Available at: </w:delText>
              </w:r>
              <w:r w:rsidR="008B7F3D" w:rsidDel="00396B54">
                <w:rPr>
                  <w:rStyle w:val="Hyperlink"/>
                </w:rPr>
                <w:fldChar w:fldCharType="begin"/>
              </w:r>
              <w:r w:rsidR="008B7F3D" w:rsidDel="00396B54">
                <w:rPr>
                  <w:rStyle w:val="Hyperlink"/>
                </w:rPr>
                <w:delInstrText xml:space="preserve"> HYPERLINK "https://www.enterprise.ac.uk/wp-content/uploads/2018/11/Aston_Report-A-engaging-the-disengaged-Final-.pdf" </w:delInstrText>
              </w:r>
              <w:r w:rsidR="008B7F3D" w:rsidDel="00396B54">
                <w:rPr>
                  <w:rStyle w:val="Hyperlink"/>
                </w:rPr>
                <w:fldChar w:fldCharType="separate"/>
              </w:r>
              <w:r w:rsidRPr="00C0799F" w:rsidDel="00396B54">
                <w:rPr>
                  <w:rStyle w:val="Hyperlink"/>
                </w:rPr>
                <w:delText>https://www.enterprise.ac.uk/wp-content/uploads/2018/11/Aston_Report-A-engaging-the-disengaged-Final-.pdf</w:delText>
              </w:r>
              <w:r w:rsidR="008B7F3D" w:rsidDel="00396B54">
                <w:rPr>
                  <w:rStyle w:val="Hyperlink"/>
                </w:rPr>
                <w:fldChar w:fldCharType="end"/>
              </w:r>
              <w:r w:rsidRPr="00C0799F" w:rsidDel="00396B54">
                <w:br/>
              </w:r>
              <w:r w:rsidRPr="0005762A" w:rsidDel="00396B54">
                <w:delText>(Accessed: 5 November 2019)</w:delText>
              </w:r>
            </w:del>
          </w:p>
          <w:p w14:paraId="6245DECE" w14:textId="6A7DB428" w:rsidR="00F45974" w:rsidRPr="007C52C9" w:rsidRDefault="00F45974" w:rsidP="00396B54">
            <w:pPr>
              <w:pStyle w:val="NormalWeb"/>
              <w:shd w:val="clear" w:color="auto" w:fill="FFFFFF"/>
              <w:rPr>
                <w:b/>
                <w:bCs/>
              </w:rPr>
              <w:pPrChange w:id="155" w:author="Thomas, Christopher (Business)" w:date="2019-11-11T15:59:00Z">
                <w:pPr>
                  <w:spacing w:after="160" w:line="259" w:lineRule="auto"/>
                </w:pPr>
              </w:pPrChange>
            </w:pPr>
            <w:bookmarkStart w:id="156" w:name="_GoBack"/>
            <w:bookmarkEnd w:id="156"/>
          </w:p>
        </w:tc>
      </w:tr>
    </w:tbl>
    <w:p w14:paraId="5B6F7299" w14:textId="77777777" w:rsidR="00F568EF" w:rsidRPr="00E31C40" w:rsidRDefault="00F568EF" w:rsidP="00CA12DC">
      <w:pPr>
        <w:jc w:val="both"/>
        <w:rPr>
          <w:rFonts w:ascii="Times New Roman" w:hAnsi="Times New Roman"/>
          <w:sz w:val="24"/>
          <w:szCs w:val="24"/>
        </w:rPr>
      </w:pPr>
    </w:p>
    <w:p w14:paraId="5D8C4580" w14:textId="77777777" w:rsidR="00CA12DC" w:rsidRPr="00E31C40" w:rsidRDefault="00CA12DC" w:rsidP="00CA12DC">
      <w:pPr>
        <w:jc w:val="both"/>
        <w:rPr>
          <w:rFonts w:ascii="Times New Roman" w:hAnsi="Times New Roman"/>
          <w:b/>
          <w:sz w:val="32"/>
          <w:szCs w:val="32"/>
        </w:rPr>
      </w:pPr>
      <w:r w:rsidRPr="00E31C40">
        <w:rPr>
          <w:rFonts w:ascii="Times New Roman" w:hAnsi="Times New Roman"/>
          <w:b/>
          <w:sz w:val="32"/>
          <w:szCs w:val="32"/>
        </w:rPr>
        <w:t>SECTION THREE:</w:t>
      </w:r>
      <w:r w:rsidRPr="00E31C40">
        <w:rPr>
          <w:rFonts w:ascii="Times New Roman" w:hAnsi="Times New Roman"/>
          <w:b/>
          <w:sz w:val="32"/>
          <w:szCs w:val="32"/>
        </w:rPr>
        <w:tab/>
        <w:t>Referees</w:t>
      </w:r>
    </w:p>
    <w:p w14:paraId="69532B3F" w14:textId="77777777" w:rsidR="00CA12DC" w:rsidRPr="00E31C40" w:rsidRDefault="00CA12DC" w:rsidP="00CA12DC">
      <w:pPr>
        <w:jc w:val="both"/>
        <w:rPr>
          <w:rFonts w:ascii="Times New Roman" w:hAnsi="Times New Roman"/>
          <w:sz w:val="24"/>
          <w:szCs w:val="24"/>
        </w:rPr>
      </w:pPr>
    </w:p>
    <w:p w14:paraId="36AEF15F" w14:textId="77777777" w:rsidR="00CA12DC" w:rsidRPr="00E31C40" w:rsidRDefault="00CA12DC" w:rsidP="00CA12DC">
      <w:pPr>
        <w:jc w:val="both"/>
        <w:rPr>
          <w:rFonts w:ascii="Times New Roman" w:hAnsi="Times New Roman"/>
          <w:sz w:val="24"/>
          <w:szCs w:val="24"/>
        </w:rPr>
      </w:pPr>
      <w:r w:rsidRPr="00E31C40">
        <w:rPr>
          <w:rFonts w:ascii="Times New Roman" w:hAnsi="Times New Roman"/>
          <w:sz w:val="24"/>
          <w:szCs w:val="24"/>
        </w:rPr>
        <w:t xml:space="preserve">Your application must be accompanied by two references from persons who are in a position to comment on your teaching and learning practices and achievements. </w:t>
      </w:r>
    </w:p>
    <w:p w14:paraId="706E890C" w14:textId="77777777" w:rsidR="0092057B" w:rsidRPr="00E31C40" w:rsidRDefault="0092057B" w:rsidP="00CA12DC">
      <w:pPr>
        <w:jc w:val="both"/>
        <w:rPr>
          <w:rFonts w:ascii="Times New Roman" w:hAnsi="Times New Roman"/>
          <w:sz w:val="24"/>
          <w:szCs w:val="24"/>
        </w:rPr>
      </w:pPr>
    </w:p>
    <w:p w14:paraId="5B8C92C2" w14:textId="77777777" w:rsidR="0092057B" w:rsidRPr="00E31C40" w:rsidRDefault="0092057B" w:rsidP="00CA12DC">
      <w:pPr>
        <w:jc w:val="both"/>
        <w:rPr>
          <w:rFonts w:ascii="Times New Roman" w:hAnsi="Times New Roman"/>
          <w:sz w:val="24"/>
          <w:szCs w:val="24"/>
        </w:rPr>
      </w:pPr>
      <w:r w:rsidRPr="00E31C40">
        <w:rPr>
          <w:rFonts w:ascii="Times New Roman" w:hAnsi="Times New Roman"/>
          <w:sz w:val="24"/>
          <w:szCs w:val="24"/>
        </w:rPr>
        <w:t xml:space="preserve">The function of your Referees is to provide an informed peer review of your eligibility for </w:t>
      </w:r>
      <w:r w:rsidR="00F568EF" w:rsidRPr="00E31C40">
        <w:rPr>
          <w:rFonts w:ascii="Times New Roman" w:hAnsi="Times New Roman"/>
          <w:sz w:val="24"/>
          <w:szCs w:val="24"/>
        </w:rPr>
        <w:t>Senior</w:t>
      </w:r>
      <w:r w:rsidRPr="00E31C40">
        <w:rPr>
          <w:rFonts w:ascii="Times New Roman" w:hAnsi="Times New Roman"/>
          <w:sz w:val="24"/>
          <w:szCs w:val="24"/>
        </w:rPr>
        <w:t xml:space="preserve"> Fellow, using their knowledge of your work and the context in which you teach and/or support learning. Referees are expected to comment directly on the content of your application and to make additional, relevant comments, as they wish.</w:t>
      </w:r>
    </w:p>
    <w:p w14:paraId="3AE710FE" w14:textId="77777777" w:rsidR="0092057B" w:rsidRPr="00E31C40" w:rsidRDefault="0092057B" w:rsidP="00CA12DC">
      <w:pPr>
        <w:jc w:val="both"/>
        <w:rPr>
          <w:rFonts w:ascii="Times New Roman" w:hAnsi="Times New Roman"/>
          <w:sz w:val="24"/>
          <w:szCs w:val="24"/>
        </w:rPr>
      </w:pPr>
    </w:p>
    <w:p w14:paraId="4D83A50F" w14:textId="77777777" w:rsidR="0092057B" w:rsidRPr="00E31C40" w:rsidRDefault="0092057B" w:rsidP="00CA12DC">
      <w:pPr>
        <w:jc w:val="both"/>
        <w:rPr>
          <w:rFonts w:ascii="Times New Roman" w:hAnsi="Times New Roman"/>
          <w:sz w:val="24"/>
          <w:szCs w:val="24"/>
        </w:rPr>
      </w:pPr>
      <w:r w:rsidRPr="00E31C40">
        <w:rPr>
          <w:rFonts w:ascii="Times New Roman" w:hAnsi="Times New Roman"/>
          <w:sz w:val="24"/>
          <w:szCs w:val="24"/>
        </w:rPr>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14:paraId="4E60008C" w14:textId="77777777" w:rsidR="0092057B" w:rsidRPr="00E31C40" w:rsidRDefault="0092057B" w:rsidP="00CA12DC">
      <w:pPr>
        <w:jc w:val="both"/>
        <w:rPr>
          <w:rFonts w:ascii="Times New Roman" w:hAnsi="Times New Roman"/>
          <w:sz w:val="24"/>
          <w:szCs w:val="24"/>
        </w:rPr>
      </w:pPr>
    </w:p>
    <w:p w14:paraId="5401DB5E" w14:textId="77777777" w:rsidR="0092057B" w:rsidRPr="00E31C40" w:rsidRDefault="0092057B" w:rsidP="00CA12DC">
      <w:pPr>
        <w:jc w:val="both"/>
        <w:rPr>
          <w:rFonts w:ascii="Times New Roman" w:hAnsi="Times New Roman"/>
          <w:sz w:val="24"/>
          <w:szCs w:val="24"/>
        </w:rPr>
      </w:pPr>
      <w:r w:rsidRPr="00E31C40">
        <w:rPr>
          <w:rFonts w:ascii="Times New Roman" w:hAnsi="Times New Roman"/>
          <w:sz w:val="24"/>
          <w:szCs w:val="24"/>
        </w:rPr>
        <w:t>Referees should be provided with a copy of the Guidance Notes for Referees – please speak to your mentor regarding this document.</w:t>
      </w:r>
    </w:p>
    <w:p w14:paraId="66497D30" w14:textId="77777777" w:rsidR="00CA12DC" w:rsidRPr="00E31C40"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586"/>
        <w:gridCol w:w="5870"/>
      </w:tblGrid>
      <w:tr w:rsidR="00CA12DC" w:rsidRPr="00E31C40" w14:paraId="7831D9AC" w14:textId="77777777" w:rsidTr="0092057B">
        <w:tc>
          <w:tcPr>
            <w:tcW w:w="10598" w:type="dxa"/>
            <w:gridSpan w:val="2"/>
          </w:tcPr>
          <w:p w14:paraId="2C5484B0" w14:textId="77777777" w:rsidR="00CA12DC" w:rsidRPr="00E31C40" w:rsidRDefault="00CA12DC" w:rsidP="00DF40C0">
            <w:pPr>
              <w:jc w:val="both"/>
              <w:rPr>
                <w:rFonts w:ascii="Times New Roman" w:hAnsi="Times New Roman"/>
                <w:b/>
                <w:sz w:val="24"/>
                <w:szCs w:val="24"/>
              </w:rPr>
            </w:pPr>
            <w:r w:rsidRPr="00E31C40">
              <w:rPr>
                <w:rFonts w:ascii="Times New Roman" w:hAnsi="Times New Roman"/>
                <w:b/>
                <w:sz w:val="24"/>
                <w:szCs w:val="24"/>
              </w:rPr>
              <w:t>First Referee:</w:t>
            </w:r>
          </w:p>
          <w:p w14:paraId="05C3421B" w14:textId="77777777" w:rsidR="00CA12DC" w:rsidRDefault="00CA12DC" w:rsidP="00DF40C0">
            <w:pPr>
              <w:jc w:val="both"/>
              <w:rPr>
                <w:rFonts w:ascii="Times New Roman" w:hAnsi="Times New Roman"/>
                <w:sz w:val="24"/>
                <w:szCs w:val="24"/>
              </w:rPr>
            </w:pPr>
          </w:p>
          <w:p w14:paraId="5D323405" w14:textId="3DDFC92A" w:rsidR="00977FD8" w:rsidRDefault="00977FD8" w:rsidP="007B2B87">
            <w:pPr>
              <w:jc w:val="both"/>
              <w:rPr>
                <w:rFonts w:ascii="Times New Roman" w:hAnsi="Times New Roman"/>
                <w:sz w:val="24"/>
                <w:szCs w:val="24"/>
              </w:rPr>
            </w:pPr>
            <w:r w:rsidRPr="007B2B87">
              <w:rPr>
                <w:rFonts w:ascii="Times New Roman" w:hAnsi="Times New Roman"/>
                <w:sz w:val="24"/>
                <w:szCs w:val="24"/>
              </w:rPr>
              <w:t xml:space="preserve">I have pleasure in completing this reference to support Chris Thomas for recognition by the Higher Education Academy for a Senior Fellowship.  In my role as Head of Faculty Partnership Office and more latterly as Assistant Dean (International and Marketing) in the Institute of Management and Health at University Wales Trinity Saint David (UWTSD) I have worked closely with this applicant during his career at University Wales Trinity Saint David (UWTSD) and I am very familiar with his teaching and leadership over the last five years. </w:t>
            </w:r>
          </w:p>
          <w:p w14:paraId="4D35291F" w14:textId="77777777" w:rsidR="007B2B87" w:rsidRPr="007B2B87" w:rsidRDefault="007B2B87" w:rsidP="007B2B87">
            <w:pPr>
              <w:jc w:val="both"/>
              <w:rPr>
                <w:rFonts w:ascii="Times New Roman" w:hAnsi="Times New Roman"/>
                <w:sz w:val="24"/>
                <w:szCs w:val="24"/>
              </w:rPr>
            </w:pPr>
          </w:p>
          <w:p w14:paraId="6A028D63" w14:textId="35A02E90" w:rsidR="00977FD8" w:rsidRDefault="00977FD8" w:rsidP="007B2B87">
            <w:pPr>
              <w:jc w:val="both"/>
              <w:rPr>
                <w:rFonts w:ascii="Times New Roman" w:hAnsi="Times New Roman"/>
                <w:sz w:val="24"/>
                <w:szCs w:val="24"/>
              </w:rPr>
            </w:pPr>
            <w:r w:rsidRPr="007B2B87">
              <w:rPr>
                <w:rFonts w:ascii="Times New Roman" w:hAnsi="Times New Roman"/>
                <w:sz w:val="24"/>
                <w:szCs w:val="24"/>
              </w:rPr>
              <w:t xml:space="preserve">Chris has an extremely solid teaching background in Higher Education (HE) progressing towards responsibility for curriculum planning, mainly within marketing and enterprise.  In his teaching Chris always tries to create a positive learning environment where there is dialogue and interaction and wherever possible uses creative and innovative teaching strategies that suit all learning styles whether through reading, writing, visual, auditory or kinaesthetic and he always encourages students to have a go, which further enhances delivery.  He has always received positive feedback on the quality and structure of his </w:t>
            </w:r>
            <w:r w:rsidRPr="007B2B87">
              <w:rPr>
                <w:rFonts w:ascii="Times New Roman" w:hAnsi="Times New Roman"/>
                <w:sz w:val="24"/>
                <w:szCs w:val="24"/>
              </w:rPr>
              <w:lastRenderedPageBreak/>
              <w:t xml:space="preserve">work from students, through course evaluations and student involvement in course meetings, as well as from programme directors and external examiners.  In his role he also encourages other members of the team to use strategies for every learner which draws on a much wider range of resources where there are a variety of teaching styles from chalk and talk to listen and challenge and has often provided developmental sessions to the team in these areas.  </w:t>
            </w:r>
          </w:p>
          <w:p w14:paraId="5D270B0D" w14:textId="77777777" w:rsidR="007B2B87" w:rsidRPr="007B2B87" w:rsidRDefault="007B2B87" w:rsidP="007B2B87">
            <w:pPr>
              <w:jc w:val="both"/>
              <w:rPr>
                <w:rFonts w:ascii="Times New Roman" w:hAnsi="Times New Roman"/>
                <w:b/>
                <w:sz w:val="24"/>
                <w:szCs w:val="24"/>
              </w:rPr>
            </w:pPr>
          </w:p>
          <w:p w14:paraId="00BAAEEE" w14:textId="77777777" w:rsidR="007B2B87" w:rsidRDefault="00977FD8" w:rsidP="007B2B87">
            <w:pPr>
              <w:jc w:val="both"/>
              <w:rPr>
                <w:rFonts w:ascii="Times New Roman" w:hAnsi="Times New Roman"/>
                <w:sz w:val="24"/>
                <w:szCs w:val="24"/>
              </w:rPr>
            </w:pPr>
            <w:r w:rsidRPr="007B2B87">
              <w:rPr>
                <w:rFonts w:ascii="Times New Roman" w:hAnsi="Times New Roman"/>
                <w:sz w:val="24"/>
                <w:szCs w:val="24"/>
              </w:rPr>
              <w:t xml:space="preserve">He continues to advance his own professional development and regularly attends conferences and training events both internally and externally.  He has used aspects of this to develop and support colleagues, not just in his programme area but also to colleagues in other programme areas in the Institute in the University.    He always applies a theoretically informed approach to his work and regularly disseminates recent developments within policing at events both in the University and externally.  </w:t>
            </w:r>
          </w:p>
          <w:p w14:paraId="7EF70C8B" w14:textId="0B777470" w:rsidR="00977FD8" w:rsidRPr="007B2B87" w:rsidRDefault="00977FD8" w:rsidP="007B2B87">
            <w:pPr>
              <w:jc w:val="both"/>
              <w:rPr>
                <w:rFonts w:ascii="Times New Roman" w:hAnsi="Times New Roman"/>
                <w:sz w:val="24"/>
                <w:szCs w:val="24"/>
              </w:rPr>
            </w:pPr>
            <w:r w:rsidRPr="007B2B87">
              <w:rPr>
                <w:rFonts w:ascii="Times New Roman" w:hAnsi="Times New Roman"/>
                <w:sz w:val="24"/>
                <w:szCs w:val="24"/>
              </w:rPr>
              <w:t xml:space="preserve"> </w:t>
            </w:r>
          </w:p>
          <w:p w14:paraId="66A91AD1" w14:textId="68541F2A" w:rsidR="00977FD8" w:rsidRDefault="00977FD8" w:rsidP="007B2B87">
            <w:pPr>
              <w:jc w:val="both"/>
              <w:rPr>
                <w:rFonts w:ascii="Times New Roman" w:hAnsi="Times New Roman"/>
                <w:sz w:val="24"/>
                <w:szCs w:val="24"/>
              </w:rPr>
            </w:pPr>
            <w:r w:rsidRPr="007B2B87">
              <w:rPr>
                <w:rFonts w:ascii="Times New Roman" w:hAnsi="Times New Roman"/>
                <w:sz w:val="24"/>
                <w:szCs w:val="24"/>
              </w:rPr>
              <w:t xml:space="preserve">The Higher Education Academy dimensions seek to identify teachers and leaders who apply high standards across, ‘activity, ‘core knowledge’ and ‘professional values’.  These are all clearly demonstrated through Chris’s involvement in the development of the online UG Applied Entrepreneurship/Marketing programmes that were developed in consultation between UWTSD and Wales Ducere, a contributing partner of the University.  Leading a team of academics from the university and liaising with various academic staff from Wales Ducere, Chris designed and helped deliver the online UG Applied Entrepreneurship/Marketing programmes.   This was a challenging task due to the nature of the various institutions and required Chris to develop ways of communicating and liaising with colleagues effectively.  The final design went through an iterative evaluation process of refinement and a risk event to produce a course, which has been, embedded within the core Applied Entrepreneurship/Marketing curriculum for the University’s contributing partner Wales Ducere.  It continues to run successfully and receives high student evaluation scores.  In addition, feedback from the external examiners and various policing institutions has been extremely positive.  Of note, is the ability of the participants to work very effectively within teams and the transferable skills for employment that they have developed, which are sought by industry.   </w:t>
            </w:r>
          </w:p>
          <w:p w14:paraId="7E3C8697" w14:textId="77777777" w:rsidR="007B2B87" w:rsidRPr="007B2B87" w:rsidRDefault="007B2B87" w:rsidP="007B2B87">
            <w:pPr>
              <w:jc w:val="both"/>
              <w:rPr>
                <w:rFonts w:ascii="Times New Roman" w:hAnsi="Times New Roman"/>
                <w:sz w:val="24"/>
                <w:szCs w:val="24"/>
              </w:rPr>
            </w:pPr>
          </w:p>
          <w:p w14:paraId="0076BA8B" w14:textId="7304441E" w:rsidR="00977FD8" w:rsidRDefault="00977FD8" w:rsidP="007B2B87">
            <w:pPr>
              <w:jc w:val="both"/>
              <w:rPr>
                <w:rFonts w:ascii="Times New Roman" w:hAnsi="Times New Roman"/>
                <w:sz w:val="24"/>
                <w:szCs w:val="24"/>
              </w:rPr>
            </w:pPr>
            <w:r w:rsidRPr="007B2B87">
              <w:rPr>
                <w:rFonts w:ascii="Times New Roman" w:hAnsi="Times New Roman"/>
                <w:sz w:val="24"/>
                <w:szCs w:val="24"/>
              </w:rPr>
              <w:t>As a leader and senior member of the team on the Wales Ducere programmes Chris has helped initiate a number of systems to ensure uniformity and consistency</w:t>
            </w:r>
            <w:r w:rsidRPr="007B2B87">
              <w:rPr>
                <w:rFonts w:ascii="Times New Roman" w:hAnsi="Times New Roman"/>
                <w:b/>
                <w:sz w:val="24"/>
                <w:szCs w:val="24"/>
              </w:rPr>
              <w:t xml:space="preserve"> </w:t>
            </w:r>
            <w:r w:rsidRPr="007B2B87">
              <w:rPr>
                <w:rFonts w:ascii="Times New Roman" w:hAnsi="Times New Roman"/>
                <w:sz w:val="24"/>
                <w:szCs w:val="24"/>
              </w:rPr>
              <w:t>of the programme and compliance with QAA and enhancement of those quality standards.  Chris introduced into the programme a great number of quality assurance initiatives, many of which have been highlighted by the external examiners as evidence of best practice.  Chris implemented the use of programme documentation templates to ensure that suitable procedures and quality standards are applied uniformly throughout the programme, particularly with regard to student assessment (for example, assignment and exam specifications, approval mechanisms, module evaluations). These templates helped guide staff procedurally and provided an audit trail for external examiners.  They also provide review mechanisms for future improvement and quality enhancement.</w:t>
            </w:r>
          </w:p>
          <w:p w14:paraId="05B61715" w14:textId="77777777" w:rsidR="007B2B87" w:rsidRPr="007B2B87" w:rsidRDefault="007B2B87" w:rsidP="007B2B87">
            <w:pPr>
              <w:jc w:val="both"/>
              <w:rPr>
                <w:rFonts w:ascii="Times New Roman" w:hAnsi="Times New Roman"/>
                <w:sz w:val="24"/>
                <w:szCs w:val="24"/>
              </w:rPr>
            </w:pPr>
          </w:p>
          <w:p w14:paraId="65DF0836" w14:textId="62C53C8F" w:rsidR="00977FD8" w:rsidRPr="007B2B87" w:rsidRDefault="00977FD8" w:rsidP="007B2B87">
            <w:pPr>
              <w:jc w:val="both"/>
              <w:rPr>
                <w:rFonts w:ascii="Times New Roman" w:hAnsi="Times New Roman"/>
                <w:sz w:val="24"/>
                <w:szCs w:val="24"/>
              </w:rPr>
            </w:pPr>
            <w:r w:rsidRPr="007B2B87">
              <w:rPr>
                <w:rFonts w:ascii="Times New Roman" w:hAnsi="Times New Roman"/>
                <w:sz w:val="24"/>
                <w:szCs w:val="24"/>
              </w:rPr>
              <w:t xml:space="preserve">In his role as a lecturer Chris has experience and understanding of issues relating to validation, minor amendment, unfair practice, extenuating circumstances, student recruitment, enrolment, examination board procedures, progression, achievement and nomination of external examiners and advises colleagues within his team accordingly.  </w:t>
            </w:r>
          </w:p>
          <w:p w14:paraId="43B12998" w14:textId="77777777" w:rsidR="00977FD8" w:rsidRPr="007B2B87" w:rsidRDefault="00977FD8" w:rsidP="00977FD8">
            <w:pPr>
              <w:rPr>
                <w:rFonts w:ascii="Times New Roman" w:hAnsi="Times New Roman"/>
                <w:sz w:val="24"/>
                <w:szCs w:val="24"/>
              </w:rPr>
            </w:pPr>
          </w:p>
          <w:p w14:paraId="384AF5C8" w14:textId="77777777" w:rsidR="00977FD8" w:rsidRPr="00EB5CD9" w:rsidRDefault="00977FD8" w:rsidP="00977FD8">
            <w:r w:rsidRPr="007B2B87">
              <w:rPr>
                <w:rFonts w:ascii="Times New Roman" w:hAnsi="Times New Roman"/>
                <w:sz w:val="24"/>
                <w:szCs w:val="24"/>
              </w:rPr>
              <w:t>I can confirm that the claim presented here is a true representation of Chris’s achievements.  He has become a leader of applied entrepreneurship and marketing education through his teaching, curriculum design and in supporting the training and development of colleagues</w:t>
            </w:r>
            <w:r w:rsidRPr="00EB5CD9">
              <w:t>.</w:t>
            </w:r>
          </w:p>
          <w:p w14:paraId="3A6B7D87" w14:textId="77777777" w:rsidR="00E676BF" w:rsidRDefault="00E676BF" w:rsidP="00DF40C0">
            <w:pPr>
              <w:jc w:val="both"/>
              <w:rPr>
                <w:rFonts w:ascii="Times New Roman" w:hAnsi="Times New Roman"/>
                <w:sz w:val="24"/>
                <w:szCs w:val="24"/>
              </w:rPr>
            </w:pPr>
          </w:p>
          <w:p w14:paraId="41731D25" w14:textId="1C8877E0" w:rsidR="00E676BF" w:rsidRPr="00E31C40" w:rsidRDefault="00E676BF" w:rsidP="00DF40C0">
            <w:pPr>
              <w:jc w:val="both"/>
              <w:rPr>
                <w:rFonts w:ascii="Times New Roman" w:hAnsi="Times New Roman"/>
                <w:sz w:val="24"/>
                <w:szCs w:val="24"/>
              </w:rPr>
            </w:pPr>
          </w:p>
        </w:tc>
      </w:tr>
      <w:tr w:rsidR="00CA12DC" w:rsidRPr="00E31C40" w14:paraId="6BAFDB1D" w14:textId="77777777" w:rsidTr="0092057B">
        <w:tc>
          <w:tcPr>
            <w:tcW w:w="4621" w:type="dxa"/>
          </w:tcPr>
          <w:p w14:paraId="2B789565" w14:textId="77777777" w:rsidR="00CA12DC" w:rsidRPr="00E31C40" w:rsidRDefault="00CA12DC" w:rsidP="00DF40C0">
            <w:pPr>
              <w:jc w:val="both"/>
              <w:rPr>
                <w:rFonts w:ascii="Times New Roman" w:hAnsi="Times New Roman"/>
                <w:sz w:val="24"/>
                <w:szCs w:val="24"/>
              </w:rPr>
            </w:pPr>
            <w:r w:rsidRPr="00E31C40">
              <w:rPr>
                <w:rFonts w:ascii="Times New Roman" w:hAnsi="Times New Roman"/>
                <w:sz w:val="24"/>
                <w:szCs w:val="24"/>
              </w:rPr>
              <w:t>Name</w:t>
            </w:r>
          </w:p>
        </w:tc>
        <w:tc>
          <w:tcPr>
            <w:tcW w:w="5977" w:type="dxa"/>
          </w:tcPr>
          <w:p w14:paraId="4C080B8C" w14:textId="77777777" w:rsidR="00CA12DC" w:rsidRPr="00E31C40" w:rsidRDefault="00FE382B" w:rsidP="00DF40C0">
            <w:pPr>
              <w:jc w:val="both"/>
              <w:rPr>
                <w:rFonts w:ascii="Times New Roman" w:hAnsi="Times New Roman"/>
                <w:sz w:val="24"/>
                <w:szCs w:val="24"/>
              </w:rPr>
            </w:pPr>
            <w:r>
              <w:rPr>
                <w:rFonts w:ascii="Times New Roman" w:hAnsi="Times New Roman"/>
                <w:sz w:val="24"/>
                <w:szCs w:val="24"/>
              </w:rPr>
              <w:t>Vic Saunders</w:t>
            </w:r>
          </w:p>
        </w:tc>
      </w:tr>
      <w:tr w:rsidR="00CA12DC" w:rsidRPr="00E31C40" w14:paraId="750F1A0A" w14:textId="77777777" w:rsidTr="0092057B">
        <w:tc>
          <w:tcPr>
            <w:tcW w:w="4621" w:type="dxa"/>
          </w:tcPr>
          <w:p w14:paraId="5475DEE5" w14:textId="77777777" w:rsidR="00CA12DC" w:rsidRPr="00E31C40" w:rsidRDefault="00CA12DC" w:rsidP="00DF40C0">
            <w:pPr>
              <w:jc w:val="both"/>
              <w:rPr>
                <w:rFonts w:ascii="Times New Roman" w:hAnsi="Times New Roman"/>
                <w:sz w:val="24"/>
                <w:szCs w:val="24"/>
              </w:rPr>
            </w:pPr>
            <w:r w:rsidRPr="00E31C40">
              <w:rPr>
                <w:rFonts w:ascii="Times New Roman" w:hAnsi="Times New Roman"/>
                <w:sz w:val="24"/>
                <w:szCs w:val="24"/>
              </w:rPr>
              <w:t>Job Title</w:t>
            </w:r>
          </w:p>
        </w:tc>
        <w:tc>
          <w:tcPr>
            <w:tcW w:w="5977" w:type="dxa"/>
          </w:tcPr>
          <w:p w14:paraId="48F4DEAB" w14:textId="77777777" w:rsidR="00CA12DC" w:rsidRPr="00E31C40" w:rsidRDefault="00FE382B" w:rsidP="00DF40C0">
            <w:pPr>
              <w:jc w:val="both"/>
              <w:rPr>
                <w:rFonts w:ascii="Times New Roman" w:hAnsi="Times New Roman"/>
                <w:sz w:val="24"/>
                <w:szCs w:val="24"/>
              </w:rPr>
            </w:pPr>
            <w:r>
              <w:rPr>
                <w:rFonts w:ascii="Times New Roman" w:hAnsi="Times New Roman"/>
                <w:sz w:val="24"/>
                <w:szCs w:val="24"/>
              </w:rPr>
              <w:t>Assistant Dean (</w:t>
            </w:r>
            <w:r w:rsidR="00B278FA">
              <w:rPr>
                <w:rFonts w:ascii="Times New Roman" w:hAnsi="Times New Roman"/>
                <w:sz w:val="24"/>
                <w:szCs w:val="24"/>
              </w:rPr>
              <w:t>I</w:t>
            </w:r>
            <w:r w:rsidR="00BB498E">
              <w:rPr>
                <w:rFonts w:ascii="Times New Roman" w:hAnsi="Times New Roman"/>
                <w:sz w:val="24"/>
                <w:szCs w:val="24"/>
              </w:rPr>
              <w:t xml:space="preserve">nternational &amp; </w:t>
            </w:r>
            <w:r w:rsidR="00B278FA">
              <w:rPr>
                <w:rFonts w:ascii="Times New Roman" w:hAnsi="Times New Roman"/>
                <w:sz w:val="24"/>
                <w:szCs w:val="24"/>
              </w:rPr>
              <w:t>M</w:t>
            </w:r>
            <w:r w:rsidR="00BB498E">
              <w:rPr>
                <w:rFonts w:ascii="Times New Roman" w:hAnsi="Times New Roman"/>
                <w:sz w:val="24"/>
                <w:szCs w:val="24"/>
              </w:rPr>
              <w:t>arketing</w:t>
            </w:r>
            <w:r>
              <w:rPr>
                <w:rFonts w:ascii="Times New Roman" w:hAnsi="Times New Roman"/>
                <w:sz w:val="24"/>
                <w:szCs w:val="24"/>
              </w:rPr>
              <w:t>)</w:t>
            </w:r>
          </w:p>
        </w:tc>
      </w:tr>
      <w:tr w:rsidR="00CA12DC" w:rsidRPr="00E31C40" w14:paraId="4BA92B42" w14:textId="77777777" w:rsidTr="0092057B">
        <w:tc>
          <w:tcPr>
            <w:tcW w:w="4621" w:type="dxa"/>
          </w:tcPr>
          <w:p w14:paraId="5F66DC41" w14:textId="77777777" w:rsidR="00CA12DC" w:rsidRPr="00E31C40" w:rsidRDefault="00CA12DC" w:rsidP="00DF40C0">
            <w:pPr>
              <w:jc w:val="both"/>
              <w:rPr>
                <w:rFonts w:ascii="Times New Roman" w:hAnsi="Times New Roman"/>
                <w:sz w:val="24"/>
                <w:szCs w:val="24"/>
              </w:rPr>
            </w:pPr>
            <w:r w:rsidRPr="00E31C40">
              <w:rPr>
                <w:rFonts w:ascii="Times New Roman" w:hAnsi="Times New Roman"/>
                <w:sz w:val="24"/>
                <w:szCs w:val="24"/>
              </w:rPr>
              <w:lastRenderedPageBreak/>
              <w:t>Faculty/Centre/School/Department</w:t>
            </w:r>
          </w:p>
        </w:tc>
        <w:tc>
          <w:tcPr>
            <w:tcW w:w="5977" w:type="dxa"/>
          </w:tcPr>
          <w:p w14:paraId="081C95BD" w14:textId="77777777" w:rsidR="003F502B" w:rsidRPr="00E31C40" w:rsidRDefault="00FE382B" w:rsidP="00DF40C0">
            <w:pPr>
              <w:jc w:val="both"/>
              <w:rPr>
                <w:rFonts w:ascii="Times New Roman" w:hAnsi="Times New Roman"/>
                <w:sz w:val="24"/>
                <w:szCs w:val="24"/>
              </w:rPr>
            </w:pPr>
            <w:r>
              <w:rPr>
                <w:rFonts w:ascii="Times New Roman" w:hAnsi="Times New Roman"/>
                <w:sz w:val="24"/>
                <w:szCs w:val="24"/>
              </w:rPr>
              <w:t>Institute of Management and Health</w:t>
            </w:r>
            <w:r w:rsidR="003F502B" w:rsidRPr="00E31C40">
              <w:rPr>
                <w:rFonts w:ascii="Times New Roman" w:hAnsi="Times New Roman"/>
                <w:sz w:val="24"/>
                <w:szCs w:val="24"/>
              </w:rPr>
              <w:t xml:space="preserve"> </w:t>
            </w:r>
          </w:p>
        </w:tc>
      </w:tr>
      <w:tr w:rsidR="00CA12DC" w:rsidRPr="00E31C40" w14:paraId="124C9270" w14:textId="77777777" w:rsidTr="0092057B">
        <w:tc>
          <w:tcPr>
            <w:tcW w:w="4621" w:type="dxa"/>
          </w:tcPr>
          <w:p w14:paraId="33ED5446" w14:textId="77777777" w:rsidR="00CA12DC" w:rsidRPr="00E31C40" w:rsidRDefault="00CA12DC" w:rsidP="00DF40C0">
            <w:pPr>
              <w:jc w:val="both"/>
              <w:rPr>
                <w:rFonts w:ascii="Times New Roman" w:hAnsi="Times New Roman"/>
                <w:sz w:val="24"/>
                <w:szCs w:val="24"/>
              </w:rPr>
            </w:pPr>
            <w:r w:rsidRPr="00E31C40">
              <w:rPr>
                <w:rFonts w:ascii="Times New Roman" w:hAnsi="Times New Roman"/>
                <w:sz w:val="24"/>
                <w:szCs w:val="24"/>
              </w:rPr>
              <w:t>Email address</w:t>
            </w:r>
          </w:p>
        </w:tc>
        <w:tc>
          <w:tcPr>
            <w:tcW w:w="5977" w:type="dxa"/>
          </w:tcPr>
          <w:p w14:paraId="32C6DE58" w14:textId="77777777" w:rsidR="00CA12DC" w:rsidRPr="00E31C40" w:rsidRDefault="00FE382B" w:rsidP="00DF40C0">
            <w:pPr>
              <w:jc w:val="both"/>
              <w:rPr>
                <w:rFonts w:ascii="Times New Roman" w:hAnsi="Times New Roman"/>
                <w:sz w:val="24"/>
                <w:szCs w:val="24"/>
              </w:rPr>
            </w:pPr>
            <w:r>
              <w:rPr>
                <w:rFonts w:ascii="Times New Roman" w:hAnsi="Times New Roman"/>
                <w:sz w:val="24"/>
                <w:szCs w:val="24"/>
              </w:rPr>
              <w:t>Vic.saunders</w:t>
            </w:r>
            <w:r w:rsidR="003F502B" w:rsidRPr="00E31C40">
              <w:rPr>
                <w:rFonts w:ascii="Times New Roman" w:hAnsi="Times New Roman"/>
                <w:sz w:val="24"/>
                <w:szCs w:val="24"/>
              </w:rPr>
              <w:t>@uwtsd.ac.uk</w:t>
            </w:r>
          </w:p>
        </w:tc>
      </w:tr>
      <w:tr w:rsidR="00CA12DC" w:rsidRPr="00E31C40" w14:paraId="50924851" w14:textId="77777777" w:rsidTr="0092057B">
        <w:tc>
          <w:tcPr>
            <w:tcW w:w="10598" w:type="dxa"/>
            <w:gridSpan w:val="2"/>
          </w:tcPr>
          <w:p w14:paraId="1E9A9C92" w14:textId="77777777" w:rsidR="00CA12DC" w:rsidRPr="00E31C40" w:rsidRDefault="00CA12DC" w:rsidP="00DF40C0">
            <w:pPr>
              <w:jc w:val="both"/>
              <w:rPr>
                <w:rFonts w:ascii="Times New Roman" w:hAnsi="Times New Roman"/>
                <w:sz w:val="24"/>
                <w:szCs w:val="24"/>
              </w:rPr>
            </w:pPr>
            <w:r w:rsidRPr="00E31C40">
              <w:rPr>
                <w:rFonts w:ascii="Times New Roman" w:hAnsi="Times New Roman"/>
                <w:sz w:val="24"/>
                <w:szCs w:val="24"/>
              </w:rPr>
              <w:t>In what capacity can this individual comment on your professional practice?</w:t>
            </w:r>
          </w:p>
          <w:p w14:paraId="2C754443" w14:textId="77777777" w:rsidR="00CA12DC" w:rsidRPr="00E31C40" w:rsidRDefault="00CA12DC" w:rsidP="00DF40C0">
            <w:pPr>
              <w:jc w:val="both"/>
              <w:rPr>
                <w:rFonts w:ascii="Times New Roman" w:hAnsi="Times New Roman"/>
                <w:sz w:val="24"/>
                <w:szCs w:val="24"/>
              </w:rPr>
            </w:pPr>
          </w:p>
          <w:p w14:paraId="29C89329" w14:textId="77777777" w:rsidR="00B278FA" w:rsidRDefault="00B278FA" w:rsidP="00DF40C0">
            <w:pPr>
              <w:jc w:val="both"/>
              <w:rPr>
                <w:rFonts w:ascii="Times New Roman" w:hAnsi="Times New Roman"/>
                <w:sz w:val="24"/>
                <w:szCs w:val="24"/>
              </w:rPr>
            </w:pPr>
            <w:r>
              <w:rPr>
                <w:rFonts w:ascii="Times New Roman" w:hAnsi="Times New Roman"/>
                <w:sz w:val="24"/>
                <w:szCs w:val="24"/>
              </w:rPr>
              <w:t>Vic is a highly experienced senior manager and has been my academic mentor for seven years.</w:t>
            </w:r>
          </w:p>
          <w:p w14:paraId="0EC2570D" w14:textId="77777777" w:rsidR="0092057B" w:rsidRPr="00E31C40" w:rsidRDefault="0092057B" w:rsidP="00B278FA">
            <w:pPr>
              <w:jc w:val="both"/>
              <w:rPr>
                <w:rFonts w:ascii="Times New Roman" w:hAnsi="Times New Roman"/>
                <w:sz w:val="24"/>
                <w:szCs w:val="24"/>
              </w:rPr>
            </w:pPr>
          </w:p>
        </w:tc>
      </w:tr>
    </w:tbl>
    <w:p w14:paraId="16ED26EB" w14:textId="77777777" w:rsidR="00CA12DC" w:rsidRPr="00E31C40" w:rsidRDefault="00CA12DC" w:rsidP="00CA12DC"/>
    <w:tbl>
      <w:tblPr>
        <w:tblStyle w:val="TableGrid"/>
        <w:tblW w:w="10598" w:type="dxa"/>
        <w:tblLook w:val="04A0" w:firstRow="1" w:lastRow="0" w:firstColumn="1" w:lastColumn="0" w:noHBand="0" w:noVBand="1"/>
      </w:tblPr>
      <w:tblGrid>
        <w:gridCol w:w="4621"/>
        <w:gridCol w:w="5977"/>
      </w:tblGrid>
      <w:tr w:rsidR="00CA12DC" w:rsidRPr="00E31C40" w14:paraId="3D86FA64" w14:textId="77777777" w:rsidTr="0092057B">
        <w:tc>
          <w:tcPr>
            <w:tcW w:w="10598" w:type="dxa"/>
            <w:gridSpan w:val="2"/>
          </w:tcPr>
          <w:p w14:paraId="22FAB088" w14:textId="77777777" w:rsidR="00CA12DC" w:rsidRPr="00E31C40" w:rsidRDefault="00CA12DC" w:rsidP="000B5317">
            <w:pPr>
              <w:jc w:val="both"/>
              <w:rPr>
                <w:rFonts w:ascii="Times New Roman" w:hAnsi="Times New Roman"/>
                <w:b/>
                <w:sz w:val="24"/>
                <w:szCs w:val="24"/>
              </w:rPr>
            </w:pPr>
            <w:r w:rsidRPr="00E31C40">
              <w:rPr>
                <w:rFonts w:ascii="Times New Roman" w:hAnsi="Times New Roman"/>
                <w:b/>
                <w:sz w:val="24"/>
                <w:szCs w:val="24"/>
              </w:rPr>
              <w:t>Second Referee:</w:t>
            </w:r>
          </w:p>
          <w:p w14:paraId="5CBF0E6D" w14:textId="77777777" w:rsidR="00CA12DC" w:rsidRDefault="00CA12DC" w:rsidP="000B5317">
            <w:pPr>
              <w:jc w:val="both"/>
              <w:rPr>
                <w:rFonts w:ascii="Times New Roman" w:hAnsi="Times New Roman"/>
                <w:sz w:val="24"/>
                <w:szCs w:val="24"/>
              </w:rPr>
            </w:pPr>
          </w:p>
          <w:p w14:paraId="38B392D1" w14:textId="77777777" w:rsidR="000B5317" w:rsidRPr="000B5317" w:rsidRDefault="000B5317" w:rsidP="000B5317">
            <w:pPr>
              <w:jc w:val="both"/>
              <w:rPr>
                <w:rFonts w:ascii="Times New Roman" w:hAnsi="Times New Roman"/>
                <w:sz w:val="24"/>
                <w:szCs w:val="24"/>
              </w:rPr>
            </w:pPr>
            <w:r w:rsidRPr="000B5317">
              <w:rPr>
                <w:rFonts w:ascii="Times New Roman" w:hAnsi="Times New Roman"/>
                <w:sz w:val="24"/>
                <w:szCs w:val="24"/>
              </w:rPr>
              <w:t xml:space="preserve">I have worked with Chris for over 6 years and I am pleased to recommend him as a very suitable candidate for Senior Fellowship of the HEA. Chris brought to the Institute, his wealth of experience from business and has successfully implemented a range of innovative teaching and learning techniques </w:t>
            </w:r>
            <w:r w:rsidRPr="000B5317">
              <w:rPr>
                <w:rFonts w:ascii="Times New Roman" w:hAnsi="Times New Roman"/>
                <w:sz w:val="24"/>
                <w:szCs w:val="24"/>
                <w:lang w:val="en"/>
              </w:rPr>
              <w:t>to enhance the student experience and contribute to the management of the Institute and the wider strategy of the Institute and University.</w:t>
            </w:r>
          </w:p>
          <w:p w14:paraId="5C143218" w14:textId="77777777" w:rsidR="000B5317" w:rsidRPr="000B5317" w:rsidRDefault="000B5317" w:rsidP="000B5317">
            <w:pPr>
              <w:jc w:val="both"/>
              <w:rPr>
                <w:rFonts w:ascii="Times New Roman" w:hAnsi="Times New Roman"/>
                <w:sz w:val="24"/>
                <w:szCs w:val="24"/>
              </w:rPr>
            </w:pPr>
          </w:p>
          <w:p w14:paraId="0DD29837" w14:textId="1F1EC88B" w:rsidR="000B5317" w:rsidRPr="000B5317" w:rsidRDefault="000B5317" w:rsidP="000B5317">
            <w:pPr>
              <w:jc w:val="both"/>
              <w:rPr>
                <w:rFonts w:ascii="Times New Roman" w:hAnsi="Times New Roman"/>
                <w:sz w:val="24"/>
                <w:szCs w:val="24"/>
              </w:rPr>
            </w:pPr>
            <w:r w:rsidRPr="000B5317">
              <w:rPr>
                <w:rFonts w:ascii="Times New Roman" w:hAnsi="Times New Roman"/>
                <w:sz w:val="24"/>
                <w:szCs w:val="24"/>
              </w:rPr>
              <w:t>During his academic career, he has managed the executive roles of Programme Director across UWTSD, Wales-Ducere and UCLAN. This role has involved leadership and co-ordination of module leaders, curriculum development and delivery and team co-ordination across several modules. He has designed and implemented a number of Wales-Ducere University policies.</w:t>
            </w:r>
            <w:r>
              <w:rPr>
                <w:rFonts w:ascii="Times New Roman" w:hAnsi="Times New Roman"/>
                <w:sz w:val="24"/>
                <w:szCs w:val="24"/>
              </w:rPr>
              <w:t xml:space="preserve"> </w:t>
            </w:r>
            <w:r w:rsidRPr="000B5317">
              <w:rPr>
                <w:rFonts w:ascii="Times New Roman" w:hAnsi="Times New Roman"/>
                <w:sz w:val="24"/>
                <w:szCs w:val="24"/>
                <w:lang w:val="en"/>
              </w:rPr>
              <w:t xml:space="preserve">He has established and delivered both online and traditional modules, programmes and courses which meet the needs of students and professional organisations subject to the quality standards and quality assurance processes of the University and external benchmarks. It is to be noted, that </w:t>
            </w:r>
            <w:r w:rsidRPr="000B5317">
              <w:rPr>
                <w:rFonts w:ascii="Times New Roman" w:hAnsi="Times New Roman"/>
                <w:sz w:val="24"/>
                <w:szCs w:val="24"/>
              </w:rPr>
              <w:t>Chris has received two commendations for his outstanding results on the Chartered Institute of Marketing (CIM) programme. Chris has both internally taken part in programme development and reviews and externally at UCLAN.  He has been/is a member of University committees such a</w:t>
            </w:r>
            <w:r>
              <w:rPr>
                <w:rFonts w:ascii="Times New Roman" w:hAnsi="Times New Roman"/>
                <w:sz w:val="24"/>
                <w:szCs w:val="24"/>
              </w:rPr>
              <w:t xml:space="preserve">s Marketing and Enterprise and has been a panel member on the </w:t>
            </w:r>
            <w:proofErr w:type="spellStart"/>
            <w:r>
              <w:rPr>
                <w:rFonts w:ascii="Times New Roman" w:hAnsi="Times New Roman"/>
                <w:sz w:val="24"/>
                <w:szCs w:val="24"/>
              </w:rPr>
              <w:t>Sout</w:t>
            </w:r>
            <w:proofErr w:type="spellEnd"/>
            <w:r>
              <w:rPr>
                <w:rFonts w:ascii="Times New Roman" w:hAnsi="Times New Roman"/>
                <w:sz w:val="24"/>
                <w:szCs w:val="24"/>
              </w:rPr>
              <w:t xml:space="preserve"> Wales Business Review.</w:t>
            </w:r>
          </w:p>
          <w:p w14:paraId="6326331F" w14:textId="77777777" w:rsidR="000B5317" w:rsidRPr="000B5317" w:rsidRDefault="000B5317" w:rsidP="000B5317">
            <w:pPr>
              <w:jc w:val="both"/>
              <w:rPr>
                <w:rFonts w:ascii="Times New Roman" w:hAnsi="Times New Roman"/>
                <w:sz w:val="24"/>
                <w:szCs w:val="24"/>
              </w:rPr>
            </w:pPr>
          </w:p>
          <w:p w14:paraId="4B840E7E" w14:textId="77777777" w:rsidR="000B5317" w:rsidRPr="000B5317" w:rsidRDefault="000B5317" w:rsidP="000B5317">
            <w:pPr>
              <w:jc w:val="both"/>
              <w:rPr>
                <w:rFonts w:ascii="Times New Roman" w:hAnsi="Times New Roman"/>
                <w:sz w:val="24"/>
                <w:szCs w:val="24"/>
              </w:rPr>
            </w:pPr>
            <w:r w:rsidRPr="000B5317">
              <w:rPr>
                <w:rFonts w:ascii="Times New Roman" w:hAnsi="Times New Roman"/>
                <w:sz w:val="24"/>
                <w:szCs w:val="24"/>
              </w:rPr>
              <w:t xml:space="preserve">Chris as Programme Director, has been responsible for the writing Annual Reports, developing the NSS Action Plan and Teaching Excellence Framework plan for his programmes. He has successfully taken programmes through approval and re-approval both with the University as well as with the professional bodies such as the CIM. He has been responsible for taking results through Exam Boards, compiling assessment schedules and programme handbooks. </w:t>
            </w:r>
          </w:p>
          <w:p w14:paraId="242CD6A2" w14:textId="77777777" w:rsidR="000B5317" w:rsidRPr="000B5317" w:rsidRDefault="000B5317" w:rsidP="000B5317">
            <w:pPr>
              <w:jc w:val="both"/>
              <w:rPr>
                <w:rFonts w:ascii="Times New Roman" w:hAnsi="Times New Roman"/>
                <w:sz w:val="24"/>
                <w:szCs w:val="24"/>
              </w:rPr>
            </w:pPr>
          </w:p>
          <w:p w14:paraId="6732DD0A" w14:textId="77777777" w:rsidR="000B5317" w:rsidRPr="000B5317" w:rsidRDefault="000B5317" w:rsidP="000B5317">
            <w:pPr>
              <w:jc w:val="both"/>
              <w:rPr>
                <w:rFonts w:ascii="Times New Roman" w:hAnsi="Times New Roman"/>
                <w:sz w:val="24"/>
                <w:szCs w:val="24"/>
              </w:rPr>
            </w:pPr>
            <w:r w:rsidRPr="000B5317">
              <w:rPr>
                <w:rFonts w:ascii="Times New Roman" w:hAnsi="Times New Roman"/>
                <w:sz w:val="24"/>
                <w:szCs w:val="24"/>
              </w:rPr>
              <w:t xml:space="preserve">At both UG and PG level, he has been a both a year and personal tutor which has included the support and monitoring of placements/internships. He is also on the supervisor list for postgraduate and undergraduate research students. </w:t>
            </w:r>
          </w:p>
          <w:p w14:paraId="2556C0D2" w14:textId="77777777" w:rsidR="000B5317" w:rsidRPr="000B5317" w:rsidRDefault="000B5317" w:rsidP="000B5317">
            <w:pPr>
              <w:jc w:val="both"/>
              <w:rPr>
                <w:rFonts w:ascii="Times New Roman" w:hAnsi="Times New Roman"/>
                <w:sz w:val="24"/>
                <w:szCs w:val="24"/>
              </w:rPr>
            </w:pPr>
          </w:p>
          <w:p w14:paraId="0C2FF941" w14:textId="16C07BA7" w:rsidR="000B5317" w:rsidRPr="000B5317" w:rsidRDefault="000B5317" w:rsidP="000B5317">
            <w:pPr>
              <w:jc w:val="both"/>
              <w:rPr>
                <w:rFonts w:ascii="Times New Roman" w:hAnsi="Times New Roman"/>
                <w:sz w:val="24"/>
                <w:szCs w:val="24"/>
              </w:rPr>
            </w:pPr>
            <w:r w:rsidRPr="000B5317">
              <w:rPr>
                <w:rFonts w:ascii="Times New Roman" w:hAnsi="Times New Roman"/>
                <w:sz w:val="24"/>
                <w:szCs w:val="24"/>
              </w:rPr>
              <w:t xml:space="preserve">He has represented the University externally at a number of CIM events </w:t>
            </w:r>
            <w:r>
              <w:rPr>
                <w:rFonts w:ascii="Times New Roman" w:hAnsi="Times New Roman"/>
                <w:sz w:val="24"/>
                <w:szCs w:val="24"/>
              </w:rPr>
              <w:t xml:space="preserve">such as the Annual Tutor Conference as well as putting teams together for the Start Up Weekend enterprise competition in Swansea. </w:t>
            </w:r>
          </w:p>
          <w:p w14:paraId="2779F899" w14:textId="77777777" w:rsidR="000B5317" w:rsidRPr="000B5317" w:rsidRDefault="000B5317" w:rsidP="000B5317">
            <w:pPr>
              <w:jc w:val="both"/>
              <w:rPr>
                <w:rFonts w:ascii="Times New Roman" w:hAnsi="Times New Roman"/>
                <w:sz w:val="24"/>
                <w:szCs w:val="24"/>
              </w:rPr>
            </w:pPr>
          </w:p>
          <w:p w14:paraId="0D42D216" w14:textId="77777777" w:rsidR="000B5317" w:rsidRPr="000B5317" w:rsidRDefault="000B5317" w:rsidP="000B5317">
            <w:pPr>
              <w:jc w:val="both"/>
              <w:rPr>
                <w:rFonts w:ascii="Times New Roman" w:hAnsi="Times New Roman"/>
                <w:sz w:val="24"/>
                <w:szCs w:val="24"/>
              </w:rPr>
            </w:pPr>
            <w:r w:rsidRPr="000B5317">
              <w:rPr>
                <w:rFonts w:ascii="Times New Roman" w:hAnsi="Times New Roman"/>
                <w:sz w:val="24"/>
                <w:szCs w:val="24"/>
              </w:rPr>
              <w:t>Chris has independently developed both subject areas of digital marketing and entrepreneurship at the University. As an example of his engagement with the latter subject area, he has single-handedly run the Robert Owen Challenge Cup, an annual University-wide entrepreneurial competition run by the Swansea Business School and supported by the (CMI). Chris has worked tirelessly on providing these opportunities for students to gain vital feedback and advice on how to take their business ideas forward and his consistently given his time to provide further advice and mentoring. This is to be applauded and evidence of Chris’s commitment the University and the students. In support of Chris’s sterling work in digital marketing, it is regularly the most popular course on the Skills for the Workplace courses, according to Programme Manager and student feedback.</w:t>
            </w:r>
          </w:p>
          <w:p w14:paraId="57825AED" w14:textId="77777777" w:rsidR="000B5317" w:rsidRPr="000B5317" w:rsidRDefault="000B5317" w:rsidP="000B5317">
            <w:pPr>
              <w:jc w:val="both"/>
              <w:rPr>
                <w:rFonts w:ascii="Times New Roman" w:hAnsi="Times New Roman"/>
                <w:sz w:val="24"/>
                <w:szCs w:val="24"/>
              </w:rPr>
            </w:pPr>
          </w:p>
          <w:p w14:paraId="3EE71422" w14:textId="71546818" w:rsidR="000B5317" w:rsidRPr="000B5317" w:rsidRDefault="000B5317" w:rsidP="000B5317">
            <w:pPr>
              <w:jc w:val="both"/>
              <w:rPr>
                <w:rFonts w:ascii="Times New Roman" w:hAnsi="Times New Roman"/>
                <w:sz w:val="24"/>
                <w:szCs w:val="24"/>
              </w:rPr>
            </w:pPr>
            <w:r w:rsidRPr="000B5317">
              <w:rPr>
                <w:rFonts w:ascii="Times New Roman" w:hAnsi="Times New Roman"/>
                <w:sz w:val="24"/>
                <w:szCs w:val="24"/>
              </w:rPr>
              <w:lastRenderedPageBreak/>
              <w:t>Chris is an excellent academic who has supported and mentored colleagues across the Institute. He is an asset to the Business School and the wider Institute as a whole. Chris is a valuable colleague, whom I hold in high esteem and I am happy to endorse his application verifying him as a strong and senior HE teaching practitioner.</w:t>
            </w:r>
          </w:p>
          <w:p w14:paraId="06531CDD" w14:textId="114FFFAD" w:rsidR="00E676BF" w:rsidRPr="00E31C40" w:rsidRDefault="00E676BF" w:rsidP="000B5317">
            <w:pPr>
              <w:jc w:val="both"/>
              <w:rPr>
                <w:rFonts w:ascii="Times New Roman" w:hAnsi="Times New Roman"/>
                <w:sz w:val="24"/>
                <w:szCs w:val="24"/>
              </w:rPr>
            </w:pPr>
          </w:p>
        </w:tc>
      </w:tr>
      <w:tr w:rsidR="00CA12DC" w:rsidRPr="00E31C40" w14:paraId="375F6F49" w14:textId="77777777" w:rsidTr="0092057B">
        <w:tc>
          <w:tcPr>
            <w:tcW w:w="4621" w:type="dxa"/>
          </w:tcPr>
          <w:p w14:paraId="7E409954" w14:textId="77777777" w:rsidR="00CA12DC" w:rsidRPr="00E31C40" w:rsidRDefault="00CA12DC" w:rsidP="00DF40C0">
            <w:pPr>
              <w:jc w:val="both"/>
              <w:rPr>
                <w:rFonts w:ascii="Times New Roman" w:hAnsi="Times New Roman"/>
                <w:sz w:val="24"/>
                <w:szCs w:val="24"/>
              </w:rPr>
            </w:pPr>
            <w:r w:rsidRPr="00E31C40">
              <w:rPr>
                <w:rFonts w:ascii="Times New Roman" w:hAnsi="Times New Roman"/>
                <w:sz w:val="24"/>
                <w:szCs w:val="24"/>
              </w:rPr>
              <w:t>Name</w:t>
            </w:r>
          </w:p>
        </w:tc>
        <w:tc>
          <w:tcPr>
            <w:tcW w:w="5977" w:type="dxa"/>
          </w:tcPr>
          <w:p w14:paraId="0F4724E7" w14:textId="77777777" w:rsidR="00CA12DC" w:rsidRPr="00E31C40" w:rsidRDefault="00FE382B" w:rsidP="00DF40C0">
            <w:pPr>
              <w:jc w:val="both"/>
              <w:rPr>
                <w:rFonts w:ascii="Times New Roman" w:hAnsi="Times New Roman"/>
                <w:sz w:val="24"/>
                <w:szCs w:val="24"/>
              </w:rPr>
            </w:pPr>
            <w:r>
              <w:rPr>
                <w:rFonts w:ascii="Times New Roman" w:hAnsi="Times New Roman"/>
                <w:sz w:val="24"/>
                <w:szCs w:val="24"/>
              </w:rPr>
              <w:t>Caroline Jawad</w:t>
            </w:r>
            <w:r w:rsidR="003F502B" w:rsidRPr="00E31C40">
              <w:rPr>
                <w:rFonts w:ascii="Times New Roman" w:hAnsi="Times New Roman"/>
                <w:sz w:val="24"/>
                <w:szCs w:val="24"/>
              </w:rPr>
              <w:t xml:space="preserve"> </w:t>
            </w:r>
            <w:r>
              <w:rPr>
                <w:rFonts w:ascii="Times New Roman" w:hAnsi="Times New Roman"/>
                <w:sz w:val="24"/>
                <w:szCs w:val="24"/>
              </w:rPr>
              <w:t>S</w:t>
            </w:r>
            <w:r w:rsidR="00F15996" w:rsidRPr="00E31C40">
              <w:rPr>
                <w:rFonts w:ascii="Times New Roman" w:hAnsi="Times New Roman"/>
                <w:sz w:val="24"/>
                <w:szCs w:val="24"/>
              </w:rPr>
              <w:t>F</w:t>
            </w:r>
            <w:r w:rsidR="003F502B" w:rsidRPr="00E31C40">
              <w:rPr>
                <w:rFonts w:ascii="Times New Roman" w:hAnsi="Times New Roman"/>
                <w:sz w:val="24"/>
                <w:szCs w:val="24"/>
              </w:rPr>
              <w:t>HEA</w:t>
            </w:r>
          </w:p>
        </w:tc>
      </w:tr>
      <w:tr w:rsidR="00CA12DC" w:rsidRPr="00E31C40" w14:paraId="73D97956" w14:textId="77777777" w:rsidTr="0092057B">
        <w:tc>
          <w:tcPr>
            <w:tcW w:w="4621" w:type="dxa"/>
          </w:tcPr>
          <w:p w14:paraId="633D144A" w14:textId="77777777" w:rsidR="00CA12DC" w:rsidRPr="00E31C40" w:rsidRDefault="00CA12DC" w:rsidP="00DF40C0">
            <w:pPr>
              <w:jc w:val="both"/>
              <w:rPr>
                <w:rFonts w:ascii="Times New Roman" w:hAnsi="Times New Roman"/>
                <w:sz w:val="24"/>
                <w:szCs w:val="24"/>
              </w:rPr>
            </w:pPr>
            <w:r w:rsidRPr="00E31C40">
              <w:rPr>
                <w:rFonts w:ascii="Times New Roman" w:hAnsi="Times New Roman"/>
                <w:sz w:val="24"/>
                <w:szCs w:val="24"/>
              </w:rPr>
              <w:t>Job Title</w:t>
            </w:r>
          </w:p>
        </w:tc>
        <w:tc>
          <w:tcPr>
            <w:tcW w:w="5977" w:type="dxa"/>
          </w:tcPr>
          <w:p w14:paraId="394053BE" w14:textId="77777777" w:rsidR="00CA12DC" w:rsidRPr="00E31C40" w:rsidRDefault="003F502B" w:rsidP="00DF40C0">
            <w:pPr>
              <w:jc w:val="both"/>
              <w:rPr>
                <w:rFonts w:ascii="Times New Roman" w:hAnsi="Times New Roman"/>
                <w:sz w:val="24"/>
                <w:szCs w:val="24"/>
              </w:rPr>
            </w:pPr>
            <w:r w:rsidRPr="00E31C40">
              <w:rPr>
                <w:rFonts w:ascii="Times New Roman" w:hAnsi="Times New Roman"/>
                <w:sz w:val="24"/>
                <w:szCs w:val="24"/>
              </w:rPr>
              <w:t xml:space="preserve">Lecturer / Year Manager </w:t>
            </w:r>
          </w:p>
        </w:tc>
      </w:tr>
      <w:tr w:rsidR="003F502B" w:rsidRPr="00E31C40" w14:paraId="56EC1D4D" w14:textId="77777777" w:rsidTr="0092057B">
        <w:tc>
          <w:tcPr>
            <w:tcW w:w="4621" w:type="dxa"/>
          </w:tcPr>
          <w:p w14:paraId="7910C5DC" w14:textId="77777777" w:rsidR="003F502B" w:rsidRPr="00E31C40" w:rsidRDefault="003F502B" w:rsidP="00DF40C0">
            <w:pPr>
              <w:jc w:val="both"/>
              <w:rPr>
                <w:rFonts w:ascii="Times New Roman" w:hAnsi="Times New Roman"/>
                <w:sz w:val="24"/>
                <w:szCs w:val="24"/>
              </w:rPr>
            </w:pPr>
            <w:r w:rsidRPr="00E31C40">
              <w:rPr>
                <w:rFonts w:ascii="Times New Roman" w:hAnsi="Times New Roman"/>
                <w:sz w:val="24"/>
                <w:szCs w:val="24"/>
              </w:rPr>
              <w:t>Faculty/Centre/School/Department</w:t>
            </w:r>
          </w:p>
        </w:tc>
        <w:tc>
          <w:tcPr>
            <w:tcW w:w="5977" w:type="dxa"/>
          </w:tcPr>
          <w:p w14:paraId="13837F3D" w14:textId="77777777" w:rsidR="003F502B" w:rsidRPr="00E31C40" w:rsidRDefault="003F502B" w:rsidP="003A1F38">
            <w:pPr>
              <w:jc w:val="both"/>
              <w:rPr>
                <w:rFonts w:ascii="Times New Roman" w:hAnsi="Times New Roman"/>
                <w:sz w:val="24"/>
                <w:szCs w:val="24"/>
              </w:rPr>
            </w:pPr>
            <w:r w:rsidRPr="00E31C40">
              <w:rPr>
                <w:rFonts w:ascii="Times New Roman" w:hAnsi="Times New Roman"/>
                <w:sz w:val="24"/>
                <w:szCs w:val="24"/>
              </w:rPr>
              <w:t>School of Health, Sport and Outdoor Education</w:t>
            </w:r>
          </w:p>
          <w:p w14:paraId="36B4F372" w14:textId="77777777" w:rsidR="003F502B" w:rsidRPr="00E31C40" w:rsidRDefault="003F502B" w:rsidP="00DF40C0">
            <w:pPr>
              <w:jc w:val="both"/>
              <w:rPr>
                <w:rFonts w:ascii="Times New Roman" w:hAnsi="Times New Roman"/>
                <w:sz w:val="24"/>
                <w:szCs w:val="24"/>
              </w:rPr>
            </w:pPr>
            <w:r w:rsidRPr="00E31C40">
              <w:rPr>
                <w:rFonts w:ascii="Times New Roman" w:hAnsi="Times New Roman"/>
                <w:sz w:val="24"/>
                <w:szCs w:val="24"/>
              </w:rPr>
              <w:t xml:space="preserve">Faculty of Business and Management </w:t>
            </w:r>
          </w:p>
        </w:tc>
      </w:tr>
      <w:tr w:rsidR="003F502B" w:rsidRPr="00E31C40" w14:paraId="0C7BBF5A" w14:textId="77777777" w:rsidTr="0092057B">
        <w:tc>
          <w:tcPr>
            <w:tcW w:w="4621" w:type="dxa"/>
          </w:tcPr>
          <w:p w14:paraId="3B2CF85A" w14:textId="77777777" w:rsidR="003F502B" w:rsidRPr="00E31C40" w:rsidRDefault="003F502B" w:rsidP="00DF40C0">
            <w:pPr>
              <w:jc w:val="both"/>
              <w:rPr>
                <w:rFonts w:ascii="Times New Roman" w:hAnsi="Times New Roman"/>
                <w:sz w:val="24"/>
                <w:szCs w:val="24"/>
              </w:rPr>
            </w:pPr>
            <w:r w:rsidRPr="00E31C40">
              <w:rPr>
                <w:rFonts w:ascii="Times New Roman" w:hAnsi="Times New Roman"/>
                <w:sz w:val="24"/>
                <w:szCs w:val="24"/>
              </w:rPr>
              <w:t>Email address</w:t>
            </w:r>
          </w:p>
        </w:tc>
        <w:tc>
          <w:tcPr>
            <w:tcW w:w="5977" w:type="dxa"/>
          </w:tcPr>
          <w:p w14:paraId="47406551" w14:textId="77777777" w:rsidR="003F502B" w:rsidRPr="00E31C40" w:rsidRDefault="00FE382B" w:rsidP="00DF40C0">
            <w:pPr>
              <w:jc w:val="both"/>
              <w:rPr>
                <w:rFonts w:ascii="Times New Roman" w:hAnsi="Times New Roman"/>
                <w:sz w:val="24"/>
                <w:szCs w:val="24"/>
              </w:rPr>
            </w:pPr>
            <w:r>
              <w:rPr>
                <w:rFonts w:ascii="Times New Roman" w:hAnsi="Times New Roman"/>
                <w:sz w:val="24"/>
                <w:szCs w:val="24"/>
              </w:rPr>
              <w:t>Caroline.jawad</w:t>
            </w:r>
            <w:r w:rsidR="003F502B" w:rsidRPr="00E31C40">
              <w:rPr>
                <w:rFonts w:ascii="Times New Roman" w:hAnsi="Times New Roman"/>
                <w:sz w:val="24"/>
                <w:szCs w:val="24"/>
              </w:rPr>
              <w:t>@uwtsd.ac.uk</w:t>
            </w:r>
          </w:p>
        </w:tc>
      </w:tr>
      <w:tr w:rsidR="003F502B" w:rsidRPr="00E31C40" w14:paraId="74941B10" w14:textId="77777777" w:rsidTr="0092057B">
        <w:tc>
          <w:tcPr>
            <w:tcW w:w="10598" w:type="dxa"/>
            <w:gridSpan w:val="2"/>
          </w:tcPr>
          <w:p w14:paraId="02689AE5" w14:textId="77777777" w:rsidR="003F502B" w:rsidRPr="00E31C40" w:rsidRDefault="003F502B" w:rsidP="00DF40C0">
            <w:pPr>
              <w:jc w:val="both"/>
              <w:rPr>
                <w:rFonts w:ascii="Times New Roman" w:hAnsi="Times New Roman"/>
                <w:sz w:val="24"/>
                <w:szCs w:val="24"/>
              </w:rPr>
            </w:pPr>
            <w:r w:rsidRPr="00E31C40">
              <w:rPr>
                <w:rFonts w:ascii="Times New Roman" w:hAnsi="Times New Roman"/>
                <w:sz w:val="24"/>
                <w:szCs w:val="24"/>
              </w:rPr>
              <w:t>In what capacity can this individual comment on your professional practice?</w:t>
            </w:r>
          </w:p>
          <w:p w14:paraId="020AE357" w14:textId="77777777" w:rsidR="003F502B" w:rsidRPr="00E31C40" w:rsidRDefault="003F502B" w:rsidP="00DF40C0">
            <w:pPr>
              <w:jc w:val="both"/>
              <w:rPr>
                <w:rFonts w:ascii="Times New Roman" w:hAnsi="Times New Roman"/>
                <w:sz w:val="24"/>
                <w:szCs w:val="24"/>
              </w:rPr>
            </w:pPr>
          </w:p>
          <w:p w14:paraId="76C03129" w14:textId="77777777" w:rsidR="003F502B" w:rsidRPr="00E31C40" w:rsidRDefault="00B278FA" w:rsidP="003F502B">
            <w:pPr>
              <w:jc w:val="both"/>
              <w:rPr>
                <w:rFonts w:ascii="Times New Roman" w:hAnsi="Times New Roman"/>
                <w:sz w:val="24"/>
                <w:szCs w:val="24"/>
              </w:rPr>
            </w:pPr>
            <w:r>
              <w:rPr>
                <w:rFonts w:ascii="Times New Roman" w:hAnsi="Times New Roman"/>
                <w:sz w:val="24"/>
                <w:szCs w:val="24"/>
              </w:rPr>
              <w:t>Caroline</w:t>
            </w:r>
            <w:r w:rsidR="003F502B" w:rsidRPr="00E31C40">
              <w:rPr>
                <w:rFonts w:ascii="Times New Roman" w:hAnsi="Times New Roman"/>
                <w:sz w:val="24"/>
                <w:szCs w:val="24"/>
              </w:rPr>
              <w:t xml:space="preserve"> is an experienced HE lecturer who is a member of the </w:t>
            </w:r>
            <w:r>
              <w:rPr>
                <w:rFonts w:ascii="Times New Roman" w:hAnsi="Times New Roman"/>
                <w:sz w:val="24"/>
                <w:szCs w:val="24"/>
              </w:rPr>
              <w:t>Business</w:t>
            </w:r>
            <w:r w:rsidR="003F502B" w:rsidRPr="00E31C40">
              <w:rPr>
                <w:rFonts w:ascii="Times New Roman" w:hAnsi="Times New Roman"/>
                <w:sz w:val="24"/>
                <w:szCs w:val="24"/>
              </w:rPr>
              <w:t xml:space="preserve"> Portfolio team, as well as </w:t>
            </w:r>
            <w:r w:rsidR="00F15996" w:rsidRPr="00E31C40">
              <w:rPr>
                <w:rFonts w:ascii="Times New Roman" w:hAnsi="Times New Roman"/>
                <w:sz w:val="24"/>
                <w:szCs w:val="24"/>
              </w:rPr>
              <w:t xml:space="preserve">being a </w:t>
            </w:r>
            <w:r>
              <w:rPr>
                <w:rFonts w:ascii="Times New Roman" w:hAnsi="Times New Roman"/>
                <w:sz w:val="24"/>
                <w:szCs w:val="24"/>
              </w:rPr>
              <w:t xml:space="preserve">Senior </w:t>
            </w:r>
            <w:r w:rsidR="00F15996" w:rsidRPr="00E31C40">
              <w:rPr>
                <w:rFonts w:ascii="Times New Roman" w:hAnsi="Times New Roman"/>
                <w:sz w:val="24"/>
                <w:szCs w:val="24"/>
              </w:rPr>
              <w:t>Fellow</w:t>
            </w:r>
            <w:r w:rsidR="003F502B" w:rsidRPr="00E31C40">
              <w:rPr>
                <w:rFonts w:ascii="Times New Roman" w:hAnsi="Times New Roman"/>
                <w:sz w:val="24"/>
                <w:szCs w:val="24"/>
              </w:rPr>
              <w:t xml:space="preserve"> of the Higher Education Academy. </w:t>
            </w:r>
          </w:p>
          <w:p w14:paraId="462AD758" w14:textId="77777777" w:rsidR="003F502B" w:rsidRPr="00E31C40" w:rsidRDefault="003F502B" w:rsidP="00DF40C0">
            <w:pPr>
              <w:jc w:val="both"/>
              <w:rPr>
                <w:rFonts w:ascii="Times New Roman" w:hAnsi="Times New Roman"/>
                <w:sz w:val="24"/>
                <w:szCs w:val="24"/>
              </w:rPr>
            </w:pPr>
          </w:p>
        </w:tc>
      </w:tr>
    </w:tbl>
    <w:p w14:paraId="70DF3BAE" w14:textId="77777777" w:rsidR="00356BA8" w:rsidRPr="00E31C40" w:rsidRDefault="00356BA8"/>
    <w:p w14:paraId="3F01809E" w14:textId="77777777" w:rsidR="004F687F" w:rsidRPr="00E31C40" w:rsidRDefault="004F687F"/>
    <w:p w14:paraId="37AFF15C" w14:textId="77777777" w:rsidR="00DD5205" w:rsidRPr="00E31C40" w:rsidRDefault="00DD5205" w:rsidP="00DD5205">
      <w:pPr>
        <w:jc w:val="both"/>
        <w:rPr>
          <w:rFonts w:ascii="Times New Roman" w:hAnsi="Times New Roman"/>
          <w:b/>
          <w:sz w:val="32"/>
          <w:szCs w:val="32"/>
        </w:rPr>
      </w:pPr>
      <w:r w:rsidRPr="00E31C40">
        <w:rPr>
          <w:rFonts w:ascii="Times New Roman" w:hAnsi="Times New Roman"/>
          <w:b/>
          <w:sz w:val="32"/>
          <w:szCs w:val="32"/>
        </w:rPr>
        <w:t>SECTION FOUR:</w:t>
      </w:r>
      <w:r w:rsidRPr="00E31C40">
        <w:rPr>
          <w:rFonts w:ascii="Times New Roman" w:hAnsi="Times New Roman"/>
          <w:b/>
          <w:sz w:val="32"/>
          <w:szCs w:val="32"/>
        </w:rPr>
        <w:tab/>
        <w:t>Endorsement from the Institution</w:t>
      </w:r>
    </w:p>
    <w:p w14:paraId="73CB2698" w14:textId="77777777" w:rsidR="00DD5205" w:rsidRPr="00E31C40" w:rsidRDefault="00DD5205" w:rsidP="00DD5205">
      <w:pPr>
        <w:rPr>
          <w:rFonts w:ascii="Times New Roman" w:hAnsi="Times New Roman"/>
          <w:sz w:val="24"/>
          <w:szCs w:val="24"/>
        </w:rPr>
      </w:pPr>
    </w:p>
    <w:p w14:paraId="53947CB2" w14:textId="77777777" w:rsidR="00DD5205" w:rsidRPr="00E31C40" w:rsidRDefault="00DD5205" w:rsidP="00DD5205">
      <w:pPr>
        <w:rPr>
          <w:rFonts w:ascii="Times New Roman" w:hAnsi="Times New Roman"/>
          <w:sz w:val="24"/>
          <w:szCs w:val="24"/>
        </w:rPr>
      </w:pPr>
      <w:r w:rsidRPr="00E31C40">
        <w:rPr>
          <w:rFonts w:ascii="Times New Roman" w:hAnsi="Times New Roman"/>
          <w:sz w:val="24"/>
          <w:szCs w:val="24"/>
        </w:rPr>
        <w:t>You are required to provide an institutional endorsement which should come from a professional who has senior responsibility for professional development, learning and teaching within the institution, for example:</w:t>
      </w:r>
    </w:p>
    <w:p w14:paraId="02808CAA" w14:textId="77777777" w:rsidR="00DD5205" w:rsidRPr="00E31C40" w:rsidRDefault="00DD5205" w:rsidP="00DD5205">
      <w:pPr>
        <w:rPr>
          <w:rFonts w:ascii="Times New Roman" w:hAnsi="Times New Roman"/>
          <w:sz w:val="24"/>
          <w:szCs w:val="24"/>
        </w:rPr>
      </w:pPr>
    </w:p>
    <w:p w14:paraId="18A0FAA0" w14:textId="77777777" w:rsidR="00DD5205" w:rsidRPr="00E31C40" w:rsidRDefault="00DD5205" w:rsidP="00DD5205">
      <w:pPr>
        <w:pStyle w:val="ListParagraph"/>
        <w:numPr>
          <w:ilvl w:val="0"/>
          <w:numId w:val="12"/>
        </w:numPr>
        <w:rPr>
          <w:rFonts w:ascii="Times New Roman" w:hAnsi="Times New Roman"/>
          <w:sz w:val="24"/>
          <w:szCs w:val="24"/>
        </w:rPr>
      </w:pPr>
      <w:r w:rsidRPr="00E31C40">
        <w:rPr>
          <w:rFonts w:ascii="Times New Roman" w:hAnsi="Times New Roman"/>
          <w:sz w:val="24"/>
          <w:szCs w:val="24"/>
        </w:rPr>
        <w:t>Head/Director/Dean of Personnel</w:t>
      </w:r>
    </w:p>
    <w:p w14:paraId="72BB8DB0" w14:textId="77777777" w:rsidR="00DD5205" w:rsidRPr="00E31C40" w:rsidRDefault="00DD5205" w:rsidP="00DD5205">
      <w:pPr>
        <w:pStyle w:val="ListParagraph"/>
        <w:numPr>
          <w:ilvl w:val="0"/>
          <w:numId w:val="12"/>
        </w:numPr>
        <w:rPr>
          <w:rFonts w:ascii="Times New Roman" w:hAnsi="Times New Roman"/>
          <w:sz w:val="24"/>
          <w:szCs w:val="24"/>
        </w:rPr>
      </w:pPr>
      <w:r w:rsidRPr="00E31C40">
        <w:rPr>
          <w:rFonts w:ascii="Times New Roman" w:hAnsi="Times New Roman"/>
          <w:sz w:val="24"/>
          <w:szCs w:val="24"/>
        </w:rPr>
        <w:t>Head/Director/Dean of Learning and Teaching</w:t>
      </w:r>
    </w:p>
    <w:p w14:paraId="2037874F" w14:textId="77777777" w:rsidR="00DD5205" w:rsidRPr="00E31C40" w:rsidRDefault="00DD5205" w:rsidP="00DD5205">
      <w:pPr>
        <w:pStyle w:val="ListParagraph"/>
        <w:numPr>
          <w:ilvl w:val="0"/>
          <w:numId w:val="12"/>
        </w:numPr>
        <w:rPr>
          <w:rFonts w:ascii="Times New Roman" w:hAnsi="Times New Roman"/>
          <w:sz w:val="24"/>
          <w:szCs w:val="24"/>
        </w:rPr>
      </w:pPr>
      <w:r w:rsidRPr="00E31C40">
        <w:rPr>
          <w:rFonts w:ascii="Times New Roman" w:hAnsi="Times New Roman"/>
          <w:sz w:val="24"/>
          <w:szCs w:val="24"/>
        </w:rPr>
        <w:t>Head/Director/Dean of Academic Registry</w:t>
      </w:r>
    </w:p>
    <w:p w14:paraId="0D4EAA9C" w14:textId="77777777" w:rsidR="00DD5205" w:rsidRPr="00E31C40" w:rsidRDefault="00DD5205" w:rsidP="00DD5205">
      <w:pPr>
        <w:pStyle w:val="ListParagraph"/>
        <w:numPr>
          <w:ilvl w:val="0"/>
          <w:numId w:val="12"/>
        </w:numPr>
        <w:rPr>
          <w:rFonts w:ascii="Times New Roman" w:hAnsi="Times New Roman"/>
          <w:sz w:val="24"/>
          <w:szCs w:val="24"/>
        </w:rPr>
      </w:pPr>
      <w:r w:rsidRPr="00E31C40">
        <w:rPr>
          <w:rFonts w:ascii="Times New Roman" w:hAnsi="Times New Roman"/>
          <w:sz w:val="24"/>
          <w:szCs w:val="24"/>
        </w:rPr>
        <w:t>Dean of Faculty</w:t>
      </w:r>
    </w:p>
    <w:p w14:paraId="1DF3CC09" w14:textId="77777777" w:rsidR="00DD5205" w:rsidRPr="00E31C40" w:rsidRDefault="00DD5205" w:rsidP="00DD5205">
      <w:pPr>
        <w:pStyle w:val="ListParagraph"/>
        <w:numPr>
          <w:ilvl w:val="0"/>
          <w:numId w:val="12"/>
        </w:numPr>
        <w:rPr>
          <w:rFonts w:ascii="Times New Roman" w:hAnsi="Times New Roman"/>
          <w:sz w:val="24"/>
          <w:szCs w:val="24"/>
        </w:rPr>
      </w:pPr>
      <w:r w:rsidRPr="00E31C40">
        <w:rPr>
          <w:rFonts w:ascii="Times New Roman" w:hAnsi="Times New Roman"/>
          <w:sz w:val="24"/>
          <w:szCs w:val="24"/>
        </w:rPr>
        <w:t>Vice Chancellor</w:t>
      </w:r>
    </w:p>
    <w:p w14:paraId="2CE732F0" w14:textId="77777777" w:rsidR="00DD5205" w:rsidRPr="00E31C40" w:rsidRDefault="00DD5205" w:rsidP="00DD5205">
      <w:pPr>
        <w:pStyle w:val="ListParagraph"/>
        <w:numPr>
          <w:ilvl w:val="0"/>
          <w:numId w:val="12"/>
        </w:numPr>
        <w:rPr>
          <w:rFonts w:ascii="Times New Roman" w:hAnsi="Times New Roman"/>
          <w:sz w:val="24"/>
          <w:szCs w:val="24"/>
        </w:rPr>
      </w:pPr>
      <w:r w:rsidRPr="00E31C40">
        <w:rPr>
          <w:rFonts w:ascii="Times New Roman" w:hAnsi="Times New Roman"/>
          <w:sz w:val="24"/>
          <w:szCs w:val="24"/>
        </w:rPr>
        <w:t>Pro Vice Chancellor</w:t>
      </w:r>
    </w:p>
    <w:p w14:paraId="3C99E779" w14:textId="77777777" w:rsidR="00DD5205" w:rsidRPr="00E31C40" w:rsidRDefault="00DD5205" w:rsidP="00DD5205">
      <w:pPr>
        <w:pStyle w:val="ListParagraph"/>
        <w:numPr>
          <w:ilvl w:val="0"/>
          <w:numId w:val="12"/>
        </w:numPr>
        <w:rPr>
          <w:rFonts w:ascii="Times New Roman" w:hAnsi="Times New Roman"/>
          <w:sz w:val="24"/>
          <w:szCs w:val="24"/>
        </w:rPr>
      </w:pPr>
      <w:r w:rsidRPr="00E31C40">
        <w:rPr>
          <w:rFonts w:ascii="Times New Roman" w:hAnsi="Times New Roman"/>
          <w:sz w:val="24"/>
          <w:szCs w:val="24"/>
        </w:rPr>
        <w:t>Senior Provost</w:t>
      </w:r>
    </w:p>
    <w:p w14:paraId="7751CEF7" w14:textId="77777777" w:rsidR="00DD5205" w:rsidRPr="00E31C40" w:rsidRDefault="00DD5205" w:rsidP="00DD5205">
      <w:pPr>
        <w:rPr>
          <w:rFonts w:ascii="Times New Roman" w:hAnsi="Times New Roman"/>
          <w:sz w:val="24"/>
          <w:szCs w:val="24"/>
        </w:rPr>
      </w:pPr>
      <w:r w:rsidRPr="00E31C40">
        <w:rPr>
          <w:rFonts w:ascii="Times New Roman" w:hAnsi="Times New Roman"/>
          <w:sz w:val="24"/>
          <w:szCs w:val="24"/>
        </w:rPr>
        <w:t xml:space="preserve"> </w:t>
      </w:r>
    </w:p>
    <w:tbl>
      <w:tblPr>
        <w:tblStyle w:val="TableGrid"/>
        <w:tblW w:w="0" w:type="auto"/>
        <w:tblLook w:val="04A0" w:firstRow="1" w:lastRow="0" w:firstColumn="1" w:lastColumn="0" w:noHBand="0" w:noVBand="1"/>
      </w:tblPr>
      <w:tblGrid>
        <w:gridCol w:w="4386"/>
        <w:gridCol w:w="6070"/>
      </w:tblGrid>
      <w:tr w:rsidR="00DD5205" w:rsidRPr="00E31C40" w14:paraId="586E7D1B" w14:textId="77777777" w:rsidTr="00DF40C0">
        <w:tc>
          <w:tcPr>
            <w:tcW w:w="10598" w:type="dxa"/>
            <w:gridSpan w:val="2"/>
          </w:tcPr>
          <w:p w14:paraId="187DDAE9" w14:textId="77777777" w:rsidR="00DD5205" w:rsidRPr="00E31C40" w:rsidRDefault="00DD5205" w:rsidP="00DF40C0">
            <w:pPr>
              <w:jc w:val="center"/>
              <w:rPr>
                <w:rFonts w:ascii="Times New Roman" w:hAnsi="Times New Roman"/>
                <w:b/>
                <w:sz w:val="28"/>
                <w:szCs w:val="28"/>
              </w:rPr>
            </w:pPr>
            <w:r w:rsidRPr="00E31C40">
              <w:rPr>
                <w:rFonts w:ascii="Times New Roman" w:hAnsi="Times New Roman"/>
                <w:b/>
                <w:sz w:val="28"/>
                <w:szCs w:val="28"/>
              </w:rPr>
              <w:t>Institutional Signatory</w:t>
            </w:r>
          </w:p>
          <w:p w14:paraId="2F43D5D1" w14:textId="77777777" w:rsidR="00DD5205" w:rsidRPr="00E31C40" w:rsidRDefault="00DD5205" w:rsidP="00DF40C0">
            <w:pPr>
              <w:jc w:val="both"/>
              <w:rPr>
                <w:rFonts w:ascii="Times New Roman" w:hAnsi="Times New Roman"/>
                <w:sz w:val="24"/>
                <w:szCs w:val="24"/>
              </w:rPr>
            </w:pPr>
          </w:p>
        </w:tc>
      </w:tr>
      <w:tr w:rsidR="00DD5205" w:rsidRPr="00E31C40" w14:paraId="3E684298" w14:textId="77777777" w:rsidTr="00DF40C0">
        <w:tc>
          <w:tcPr>
            <w:tcW w:w="4621" w:type="dxa"/>
          </w:tcPr>
          <w:p w14:paraId="21C247E8" w14:textId="77777777" w:rsidR="00DD5205" w:rsidRPr="00E31C40" w:rsidRDefault="00DD5205" w:rsidP="00DF40C0">
            <w:pPr>
              <w:jc w:val="both"/>
              <w:rPr>
                <w:rFonts w:ascii="Times New Roman" w:hAnsi="Times New Roman"/>
                <w:b/>
                <w:sz w:val="24"/>
                <w:szCs w:val="24"/>
              </w:rPr>
            </w:pPr>
            <w:r w:rsidRPr="00E31C40">
              <w:rPr>
                <w:rFonts w:ascii="Times New Roman" w:hAnsi="Times New Roman"/>
                <w:b/>
                <w:sz w:val="24"/>
                <w:szCs w:val="24"/>
              </w:rPr>
              <w:t>Name of Applicant</w:t>
            </w:r>
          </w:p>
        </w:tc>
        <w:tc>
          <w:tcPr>
            <w:tcW w:w="5977" w:type="dxa"/>
          </w:tcPr>
          <w:p w14:paraId="354D539E" w14:textId="77777777" w:rsidR="00DD5205" w:rsidRPr="00E31C40" w:rsidRDefault="00DD5205" w:rsidP="00DF40C0">
            <w:pPr>
              <w:jc w:val="both"/>
              <w:rPr>
                <w:rFonts w:ascii="Times New Roman" w:hAnsi="Times New Roman"/>
                <w:sz w:val="24"/>
                <w:szCs w:val="24"/>
              </w:rPr>
            </w:pPr>
          </w:p>
          <w:p w14:paraId="728DA10C" w14:textId="77777777" w:rsidR="00DD5205" w:rsidRPr="00E31C40" w:rsidRDefault="00B278FA" w:rsidP="00DF40C0">
            <w:pPr>
              <w:jc w:val="both"/>
              <w:rPr>
                <w:rFonts w:ascii="Times New Roman" w:hAnsi="Times New Roman"/>
                <w:sz w:val="24"/>
                <w:szCs w:val="24"/>
              </w:rPr>
            </w:pPr>
            <w:r>
              <w:rPr>
                <w:rFonts w:ascii="Times New Roman" w:hAnsi="Times New Roman"/>
                <w:sz w:val="24"/>
                <w:szCs w:val="24"/>
              </w:rPr>
              <w:t>Chris Thomas</w:t>
            </w:r>
          </w:p>
        </w:tc>
      </w:tr>
      <w:tr w:rsidR="00DD5205" w:rsidRPr="00E31C40" w14:paraId="213BB06D" w14:textId="77777777" w:rsidTr="00DF40C0">
        <w:tc>
          <w:tcPr>
            <w:tcW w:w="4621" w:type="dxa"/>
          </w:tcPr>
          <w:p w14:paraId="40CF9729" w14:textId="77777777" w:rsidR="00DD5205" w:rsidRPr="00E31C40" w:rsidRDefault="00DD5205" w:rsidP="00DF40C0">
            <w:pPr>
              <w:jc w:val="both"/>
              <w:rPr>
                <w:rFonts w:ascii="Times New Roman" w:hAnsi="Times New Roman"/>
                <w:b/>
                <w:sz w:val="24"/>
                <w:szCs w:val="24"/>
              </w:rPr>
            </w:pPr>
            <w:r w:rsidRPr="00E31C40">
              <w:rPr>
                <w:rFonts w:ascii="Times New Roman" w:hAnsi="Times New Roman"/>
                <w:b/>
                <w:sz w:val="24"/>
                <w:szCs w:val="24"/>
              </w:rPr>
              <w:t>Name of Signatory</w:t>
            </w:r>
          </w:p>
        </w:tc>
        <w:tc>
          <w:tcPr>
            <w:tcW w:w="5977" w:type="dxa"/>
          </w:tcPr>
          <w:p w14:paraId="76E6E6D8" w14:textId="77777777" w:rsidR="00DD5205" w:rsidRDefault="00DD5205" w:rsidP="00DF40C0">
            <w:pPr>
              <w:jc w:val="both"/>
              <w:rPr>
                <w:rFonts w:ascii="Times New Roman" w:hAnsi="Times New Roman"/>
                <w:sz w:val="24"/>
                <w:szCs w:val="24"/>
              </w:rPr>
            </w:pPr>
          </w:p>
          <w:p w14:paraId="1332DC57" w14:textId="084B8BD9" w:rsidR="00DD5205" w:rsidRPr="00E31C40" w:rsidRDefault="00B278FA" w:rsidP="00B278FA">
            <w:pPr>
              <w:jc w:val="both"/>
              <w:rPr>
                <w:rFonts w:ascii="Times New Roman" w:hAnsi="Times New Roman"/>
                <w:sz w:val="24"/>
                <w:szCs w:val="24"/>
              </w:rPr>
            </w:pPr>
            <w:del w:id="157" w:author="Thomas, Christopher (Business)" w:date="2019-11-08T12:28:00Z">
              <w:r w:rsidDel="00AC2CA8">
                <w:rPr>
                  <w:rFonts w:ascii="Times New Roman" w:hAnsi="Times New Roman"/>
                  <w:sz w:val="24"/>
                  <w:szCs w:val="24"/>
                </w:rPr>
                <w:delText>Roger Maidment</w:delText>
              </w:r>
            </w:del>
            <w:ins w:id="158" w:author="Thomas, Christopher (Business)" w:date="2019-11-08T12:28:00Z">
              <w:r w:rsidR="00AC2CA8">
                <w:rPr>
                  <w:rFonts w:ascii="Times New Roman" w:hAnsi="Times New Roman"/>
                  <w:sz w:val="24"/>
                  <w:szCs w:val="24"/>
                </w:rPr>
                <w:t>Margaret Inman</w:t>
              </w:r>
            </w:ins>
          </w:p>
        </w:tc>
      </w:tr>
      <w:tr w:rsidR="00DD5205" w:rsidRPr="00E31C40" w14:paraId="71C33E00" w14:textId="77777777" w:rsidTr="00DF40C0">
        <w:tc>
          <w:tcPr>
            <w:tcW w:w="4621" w:type="dxa"/>
          </w:tcPr>
          <w:p w14:paraId="09EC0FA1" w14:textId="77777777" w:rsidR="00DD5205" w:rsidRPr="00E31C40" w:rsidRDefault="00DD5205" w:rsidP="00DF40C0">
            <w:pPr>
              <w:jc w:val="both"/>
              <w:rPr>
                <w:rFonts w:ascii="Times New Roman" w:hAnsi="Times New Roman"/>
                <w:b/>
                <w:sz w:val="24"/>
                <w:szCs w:val="24"/>
              </w:rPr>
            </w:pPr>
            <w:r w:rsidRPr="00E31C40">
              <w:rPr>
                <w:rFonts w:ascii="Times New Roman" w:hAnsi="Times New Roman"/>
                <w:b/>
                <w:sz w:val="24"/>
                <w:szCs w:val="24"/>
              </w:rPr>
              <w:t>Job Title</w:t>
            </w:r>
          </w:p>
        </w:tc>
        <w:tc>
          <w:tcPr>
            <w:tcW w:w="5977" w:type="dxa"/>
          </w:tcPr>
          <w:p w14:paraId="402058A6" w14:textId="684E3C95" w:rsidR="00DD5205" w:rsidRDefault="00AC2CA8" w:rsidP="00DF40C0">
            <w:pPr>
              <w:jc w:val="both"/>
              <w:rPr>
                <w:rFonts w:ascii="Times New Roman" w:hAnsi="Times New Roman"/>
                <w:sz w:val="24"/>
                <w:szCs w:val="24"/>
              </w:rPr>
            </w:pPr>
            <w:ins w:id="159" w:author="Thomas, Christopher (Business)" w:date="2019-11-08T12:28:00Z">
              <w:r>
                <w:rPr>
                  <w:rFonts w:ascii="Times New Roman" w:hAnsi="Times New Roman"/>
                  <w:sz w:val="24"/>
                  <w:szCs w:val="24"/>
                </w:rPr>
                <w:t>Assistant Dean</w:t>
              </w:r>
            </w:ins>
            <w:del w:id="160" w:author="Thomas, Christopher (Business)" w:date="2019-11-08T12:28:00Z">
              <w:r w:rsidR="00B278FA" w:rsidDel="00AC2CA8">
                <w:rPr>
                  <w:rFonts w:ascii="Times New Roman" w:hAnsi="Times New Roman"/>
                  <w:sz w:val="24"/>
                  <w:szCs w:val="24"/>
                </w:rPr>
                <w:delText>Dean</w:delText>
              </w:r>
            </w:del>
          </w:p>
          <w:p w14:paraId="33F5A4E2" w14:textId="77777777" w:rsidR="00DD5205" w:rsidRPr="00E31C40" w:rsidRDefault="00DD5205" w:rsidP="00B278FA">
            <w:pPr>
              <w:jc w:val="both"/>
              <w:rPr>
                <w:rFonts w:ascii="Times New Roman" w:hAnsi="Times New Roman"/>
                <w:sz w:val="24"/>
                <w:szCs w:val="24"/>
              </w:rPr>
            </w:pPr>
          </w:p>
        </w:tc>
      </w:tr>
      <w:tr w:rsidR="00DD5205" w:rsidRPr="00E31C40" w14:paraId="5216CAD1" w14:textId="77777777" w:rsidTr="00DF40C0">
        <w:tc>
          <w:tcPr>
            <w:tcW w:w="4621" w:type="dxa"/>
          </w:tcPr>
          <w:p w14:paraId="6A2E8646" w14:textId="77777777" w:rsidR="00DD5205" w:rsidRPr="00E31C40" w:rsidRDefault="00DD5205" w:rsidP="00DF40C0">
            <w:pPr>
              <w:jc w:val="both"/>
              <w:rPr>
                <w:rFonts w:ascii="Times New Roman" w:hAnsi="Times New Roman"/>
                <w:b/>
                <w:sz w:val="24"/>
                <w:szCs w:val="24"/>
              </w:rPr>
            </w:pPr>
            <w:r w:rsidRPr="00E31C40">
              <w:rPr>
                <w:rFonts w:ascii="Times New Roman" w:hAnsi="Times New Roman"/>
                <w:b/>
                <w:sz w:val="24"/>
                <w:szCs w:val="24"/>
              </w:rPr>
              <w:t>Faculty/Centre/School/Department</w:t>
            </w:r>
          </w:p>
        </w:tc>
        <w:tc>
          <w:tcPr>
            <w:tcW w:w="5977" w:type="dxa"/>
          </w:tcPr>
          <w:p w14:paraId="15E22A70" w14:textId="77777777" w:rsidR="00DD5205" w:rsidRPr="00E31C40" w:rsidRDefault="00B278FA" w:rsidP="00DF40C0">
            <w:pPr>
              <w:jc w:val="both"/>
              <w:rPr>
                <w:rFonts w:ascii="Times New Roman" w:hAnsi="Times New Roman"/>
                <w:sz w:val="24"/>
                <w:szCs w:val="24"/>
              </w:rPr>
            </w:pPr>
            <w:r>
              <w:rPr>
                <w:rFonts w:ascii="Times New Roman" w:hAnsi="Times New Roman"/>
                <w:sz w:val="24"/>
                <w:szCs w:val="24"/>
              </w:rPr>
              <w:t>Institute of Management and Health</w:t>
            </w:r>
          </w:p>
          <w:p w14:paraId="2082B998" w14:textId="77777777" w:rsidR="005A6271" w:rsidRPr="00E31C40" w:rsidRDefault="005A6271" w:rsidP="00B278FA">
            <w:pPr>
              <w:jc w:val="both"/>
              <w:rPr>
                <w:rFonts w:ascii="Times New Roman" w:hAnsi="Times New Roman"/>
                <w:sz w:val="24"/>
                <w:szCs w:val="24"/>
              </w:rPr>
            </w:pPr>
          </w:p>
        </w:tc>
      </w:tr>
      <w:tr w:rsidR="00DD5205" w:rsidRPr="00E31C40" w14:paraId="7B81237A" w14:textId="77777777" w:rsidTr="00DF40C0">
        <w:tc>
          <w:tcPr>
            <w:tcW w:w="4621" w:type="dxa"/>
          </w:tcPr>
          <w:p w14:paraId="4F6FA285" w14:textId="77777777" w:rsidR="00DD5205" w:rsidRPr="00E31C40" w:rsidRDefault="00DD5205" w:rsidP="00DF40C0">
            <w:pPr>
              <w:jc w:val="both"/>
              <w:rPr>
                <w:rFonts w:ascii="Times New Roman" w:hAnsi="Times New Roman"/>
                <w:b/>
                <w:sz w:val="24"/>
                <w:szCs w:val="24"/>
              </w:rPr>
            </w:pPr>
            <w:r w:rsidRPr="00E31C40">
              <w:rPr>
                <w:rFonts w:ascii="Times New Roman" w:hAnsi="Times New Roman"/>
                <w:b/>
                <w:sz w:val="24"/>
                <w:szCs w:val="24"/>
              </w:rPr>
              <w:t>Email address</w:t>
            </w:r>
          </w:p>
        </w:tc>
        <w:tc>
          <w:tcPr>
            <w:tcW w:w="5977" w:type="dxa"/>
          </w:tcPr>
          <w:p w14:paraId="08BAA60E" w14:textId="6A63C050" w:rsidR="00DD5205" w:rsidRPr="00E31C40" w:rsidRDefault="000D21B5" w:rsidP="00B278FA">
            <w:pPr>
              <w:jc w:val="both"/>
              <w:rPr>
                <w:rFonts w:ascii="Times New Roman" w:hAnsi="Times New Roman"/>
                <w:sz w:val="24"/>
                <w:szCs w:val="24"/>
              </w:rPr>
            </w:pPr>
            <w:ins w:id="161" w:author="Thomas, Christopher (Business)" w:date="2019-11-08T12:30:00Z">
              <w:r w:rsidRPr="000D21B5">
                <w:rPr>
                  <w:rFonts w:ascii="Times New Roman" w:hAnsi="Times New Roman"/>
                  <w:sz w:val="24"/>
                  <w:szCs w:val="24"/>
                </w:rPr>
                <w:t>margaret.inman@uwtsd.ac.uk</w:t>
              </w:r>
            </w:ins>
            <w:del w:id="162" w:author="Thomas, Christopher (Business)" w:date="2019-11-08T12:30:00Z">
              <w:r w:rsidR="00B278FA" w:rsidDel="000D21B5">
                <w:rPr>
                  <w:rFonts w:ascii="Times New Roman" w:hAnsi="Times New Roman"/>
                  <w:sz w:val="24"/>
                  <w:szCs w:val="24"/>
                </w:rPr>
                <w:delText>Roger.maidment@uwtsd.ac.uk</w:delText>
              </w:r>
            </w:del>
          </w:p>
        </w:tc>
      </w:tr>
      <w:tr w:rsidR="00DD5205" w:rsidRPr="00E31C40" w14:paraId="2D3EACA4" w14:textId="77777777" w:rsidTr="00DF40C0">
        <w:tc>
          <w:tcPr>
            <w:tcW w:w="10598" w:type="dxa"/>
            <w:gridSpan w:val="2"/>
          </w:tcPr>
          <w:p w14:paraId="243AE899" w14:textId="77777777" w:rsidR="00DD5205" w:rsidRPr="00E31C40" w:rsidRDefault="00DD5205" w:rsidP="00DF40C0">
            <w:pPr>
              <w:jc w:val="both"/>
              <w:rPr>
                <w:rFonts w:ascii="Times New Roman" w:hAnsi="Times New Roman"/>
                <w:sz w:val="24"/>
                <w:szCs w:val="24"/>
              </w:rPr>
            </w:pPr>
          </w:p>
          <w:p w14:paraId="02F9F101" w14:textId="77777777" w:rsidR="00DD5205" w:rsidRPr="00E31C40" w:rsidRDefault="00DD5205" w:rsidP="00DF40C0">
            <w:pPr>
              <w:jc w:val="both"/>
              <w:rPr>
                <w:rFonts w:ascii="Times New Roman" w:hAnsi="Times New Roman"/>
                <w:sz w:val="24"/>
                <w:szCs w:val="24"/>
              </w:rPr>
            </w:pPr>
            <w:r w:rsidRPr="00E31C40">
              <w:rPr>
                <w:rFonts w:ascii="Times New Roman" w:hAnsi="Times New Roman"/>
                <w:sz w:val="24"/>
                <w:szCs w:val="24"/>
              </w:rPr>
              <w:t>Dear Sir/Madam</w:t>
            </w:r>
          </w:p>
          <w:p w14:paraId="499F686A" w14:textId="77777777" w:rsidR="00DD5205" w:rsidRPr="00E31C40" w:rsidRDefault="00DD5205" w:rsidP="00DF40C0">
            <w:pPr>
              <w:jc w:val="both"/>
              <w:rPr>
                <w:rFonts w:ascii="Times New Roman" w:hAnsi="Times New Roman"/>
                <w:sz w:val="24"/>
                <w:szCs w:val="24"/>
              </w:rPr>
            </w:pPr>
          </w:p>
          <w:p w14:paraId="03757511" w14:textId="77777777" w:rsidR="00DD5205" w:rsidRPr="00E31C40" w:rsidRDefault="00DD5205" w:rsidP="00DF40C0">
            <w:pPr>
              <w:jc w:val="both"/>
              <w:rPr>
                <w:rFonts w:ascii="Times New Roman" w:hAnsi="Times New Roman"/>
                <w:sz w:val="24"/>
                <w:szCs w:val="24"/>
              </w:rPr>
            </w:pPr>
            <w:r w:rsidRPr="00E31C40">
              <w:rPr>
                <w:rFonts w:ascii="Times New Roman" w:hAnsi="Times New Roman"/>
                <w:sz w:val="24"/>
                <w:szCs w:val="24"/>
              </w:rPr>
              <w:t>Please sign below to confirm that you endorse the application for Fellow status recognition from the person named above:</w:t>
            </w:r>
          </w:p>
          <w:p w14:paraId="4C18CD64" w14:textId="77777777" w:rsidR="00DD5205" w:rsidRPr="00E31C40" w:rsidRDefault="00DD5205" w:rsidP="00DF40C0">
            <w:pPr>
              <w:jc w:val="both"/>
              <w:rPr>
                <w:rFonts w:ascii="Times New Roman" w:hAnsi="Times New Roman"/>
                <w:sz w:val="24"/>
                <w:szCs w:val="24"/>
              </w:rPr>
            </w:pPr>
          </w:p>
          <w:p w14:paraId="6E8C425A" w14:textId="77777777" w:rsidR="00DD5205" w:rsidRPr="00E31C40" w:rsidRDefault="00DD5205" w:rsidP="00DF40C0">
            <w:pPr>
              <w:jc w:val="both"/>
              <w:rPr>
                <w:rFonts w:ascii="Times New Roman" w:hAnsi="Times New Roman"/>
                <w:sz w:val="24"/>
                <w:szCs w:val="24"/>
              </w:rPr>
            </w:pPr>
          </w:p>
          <w:p w14:paraId="15DA6C69" w14:textId="79C25F41" w:rsidR="00DD5205" w:rsidRPr="00E31C40" w:rsidRDefault="00DD5205" w:rsidP="00DF40C0">
            <w:pPr>
              <w:jc w:val="both"/>
              <w:rPr>
                <w:rFonts w:ascii="Times New Roman" w:hAnsi="Times New Roman"/>
                <w:sz w:val="24"/>
                <w:szCs w:val="24"/>
              </w:rPr>
            </w:pPr>
            <w:r w:rsidRPr="00E31C40">
              <w:rPr>
                <w:rFonts w:ascii="Times New Roman" w:hAnsi="Times New Roman"/>
                <w:b/>
                <w:sz w:val="24"/>
                <w:szCs w:val="24"/>
              </w:rPr>
              <w:t>Signature:</w:t>
            </w:r>
            <w:r w:rsidRPr="00E31C40">
              <w:rPr>
                <w:rFonts w:ascii="Times New Roman" w:hAnsi="Times New Roman"/>
                <w:sz w:val="24"/>
                <w:szCs w:val="24"/>
              </w:rPr>
              <w:t xml:space="preserve"> </w:t>
            </w:r>
            <w:r w:rsidR="005A6271">
              <w:rPr>
                <w:rFonts w:ascii="Times New Roman" w:hAnsi="Times New Roman"/>
                <w:sz w:val="24"/>
                <w:szCs w:val="24"/>
              </w:rPr>
              <w:t xml:space="preserve">          </w:t>
            </w:r>
            <w:ins w:id="163" w:author="Thomas, Christopher (Business)" w:date="2019-11-08T12:29:00Z">
              <w:r w:rsidR="00AC2CA8">
                <w:rPr>
                  <w:rFonts w:ascii="Times New Roman" w:hAnsi="Times New Roman"/>
                  <w:sz w:val="24"/>
                  <w:szCs w:val="24"/>
                </w:rPr>
                <w:t>M. Inman</w:t>
              </w:r>
            </w:ins>
            <w:del w:id="164" w:author="Thomas, Christopher (Business)" w:date="2019-11-08T12:29:00Z">
              <w:r w:rsidR="005A6271" w:rsidDel="00AC2CA8">
                <w:rPr>
                  <w:rFonts w:ascii="Times New Roman" w:hAnsi="Times New Roman"/>
                  <w:sz w:val="24"/>
                  <w:szCs w:val="24"/>
                </w:rPr>
                <w:delText xml:space="preserve">   </w:delText>
              </w:r>
            </w:del>
            <w:r w:rsidR="005A6271">
              <w:rPr>
                <w:rFonts w:ascii="Times New Roman" w:hAnsi="Times New Roman"/>
                <w:sz w:val="24"/>
                <w:szCs w:val="24"/>
              </w:rPr>
              <w:t xml:space="preserve">           </w:t>
            </w:r>
            <w:r w:rsidRPr="00E31C40">
              <w:rPr>
                <w:rFonts w:ascii="Times New Roman" w:hAnsi="Times New Roman"/>
                <w:sz w:val="24"/>
                <w:szCs w:val="24"/>
              </w:rPr>
              <w:t xml:space="preserve">  </w:t>
            </w:r>
            <w:r w:rsidR="00B278FA">
              <w:rPr>
                <w:rFonts w:ascii="Times New Roman" w:hAnsi="Times New Roman"/>
                <w:sz w:val="24"/>
                <w:szCs w:val="24"/>
              </w:rPr>
              <w:t xml:space="preserve">                                        </w:t>
            </w:r>
            <w:r w:rsidRPr="00E31C40">
              <w:rPr>
                <w:rFonts w:ascii="Times New Roman" w:hAnsi="Times New Roman"/>
                <w:b/>
                <w:sz w:val="24"/>
                <w:szCs w:val="24"/>
              </w:rPr>
              <w:t>Date:</w:t>
            </w:r>
            <w:r w:rsidR="005A6271">
              <w:rPr>
                <w:rFonts w:ascii="Times New Roman" w:hAnsi="Times New Roman"/>
                <w:sz w:val="24"/>
                <w:szCs w:val="24"/>
              </w:rPr>
              <w:t xml:space="preserve">  </w:t>
            </w:r>
            <w:ins w:id="165" w:author="Thomas, Christopher (Business)" w:date="2019-11-08T12:29:00Z">
              <w:r w:rsidR="00AC2CA8">
                <w:rPr>
                  <w:rFonts w:ascii="Times New Roman" w:hAnsi="Times New Roman"/>
                  <w:sz w:val="24"/>
                  <w:szCs w:val="24"/>
                </w:rPr>
                <w:t>8.11.19</w:t>
              </w:r>
            </w:ins>
          </w:p>
          <w:p w14:paraId="777DB967" w14:textId="77777777" w:rsidR="00DD5205" w:rsidRPr="00E31C40" w:rsidRDefault="00DD5205" w:rsidP="00DF40C0">
            <w:pPr>
              <w:jc w:val="both"/>
              <w:rPr>
                <w:rFonts w:ascii="Times New Roman" w:hAnsi="Times New Roman"/>
                <w:sz w:val="24"/>
                <w:szCs w:val="24"/>
              </w:rPr>
            </w:pPr>
          </w:p>
        </w:tc>
      </w:tr>
    </w:tbl>
    <w:p w14:paraId="5871CBBF" w14:textId="77777777" w:rsidR="00DD5205" w:rsidRPr="004F687F" w:rsidRDefault="00DD5205" w:rsidP="00DD5205">
      <w:pPr>
        <w:rPr>
          <w:rFonts w:ascii="Times New Roman" w:hAnsi="Times New Roman"/>
          <w:sz w:val="24"/>
          <w:szCs w:val="24"/>
        </w:rPr>
      </w:pPr>
    </w:p>
    <w:p w14:paraId="20A232C2" w14:textId="77777777" w:rsidR="00DD5205" w:rsidRDefault="00DD5205" w:rsidP="004F687F">
      <w:pPr>
        <w:jc w:val="both"/>
        <w:rPr>
          <w:rFonts w:ascii="Times New Roman" w:hAnsi="Times New Roman"/>
          <w:b/>
          <w:sz w:val="32"/>
          <w:szCs w:val="32"/>
        </w:rPr>
      </w:pPr>
    </w:p>
    <w:p w14:paraId="0180B9B8" w14:textId="77777777" w:rsidR="00DB409D" w:rsidRDefault="00DB409D" w:rsidP="004F687F">
      <w:pPr>
        <w:jc w:val="both"/>
        <w:rPr>
          <w:rFonts w:ascii="Times New Roman" w:hAnsi="Times New Roman"/>
          <w:b/>
          <w:sz w:val="32"/>
          <w:szCs w:val="32"/>
        </w:rPr>
      </w:pPr>
    </w:p>
    <w:sectPr w:rsidR="00DB409D" w:rsidSect="00C86610">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33E955" w14:textId="77777777" w:rsidR="008B7F3D" w:rsidRDefault="008B7F3D" w:rsidP="00CA12DC">
      <w:r>
        <w:separator/>
      </w:r>
    </w:p>
  </w:endnote>
  <w:endnote w:type="continuationSeparator" w:id="0">
    <w:p w14:paraId="1725E30A" w14:textId="77777777" w:rsidR="008B7F3D" w:rsidRDefault="008B7F3D"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Arial"/>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C86C6A" w14:textId="77777777" w:rsidR="00897E2F" w:rsidRDefault="00897E2F"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40C6D1" w14:textId="77777777" w:rsidR="008B7F3D" w:rsidRDefault="008B7F3D" w:rsidP="00CA12DC">
      <w:r>
        <w:separator/>
      </w:r>
    </w:p>
  </w:footnote>
  <w:footnote w:type="continuationSeparator" w:id="0">
    <w:p w14:paraId="42CCE677" w14:textId="77777777" w:rsidR="008B7F3D" w:rsidRDefault="008B7F3D"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2F1461" w14:textId="77777777" w:rsidR="00897E2F" w:rsidRPr="00CA12DC" w:rsidRDefault="00897E2F">
    <w:pPr>
      <w:pStyle w:val="Header"/>
      <w:rPr>
        <w:rFonts w:ascii="Times New Roman" w:hAnsi="Times New Roman"/>
        <w:b/>
      </w:rPr>
    </w:pPr>
    <w:r>
      <w:rPr>
        <w:noProof/>
      </w:rPr>
      <w:drawing>
        <wp:inline distT="0" distB="0" distL="0" distR="0" wp14:anchorId="6D4769F4" wp14:editId="67B8B9BD">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5F5BCC"/>
    <w:multiLevelType w:val="multilevel"/>
    <w:tmpl w:val="E5989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042263"/>
    <w:multiLevelType w:val="hybridMultilevel"/>
    <w:tmpl w:val="B77ECCAE"/>
    <w:lvl w:ilvl="0" w:tplc="B1FCB99E">
      <w:start w:val="1"/>
      <w:numFmt w:val="bullet"/>
      <w:lvlText w:val=""/>
      <w:lvlJc w:val="left"/>
      <w:pPr>
        <w:ind w:left="720" w:hanging="360"/>
      </w:pPr>
      <w:rPr>
        <w:rFonts w:ascii="Symbol" w:hAnsi="Symbol" w:hint="default"/>
      </w:rPr>
    </w:lvl>
    <w:lvl w:ilvl="1" w:tplc="63F2CAA8">
      <w:start w:val="1"/>
      <w:numFmt w:val="bullet"/>
      <w:lvlText w:val="o"/>
      <w:lvlJc w:val="left"/>
      <w:pPr>
        <w:ind w:left="1440" w:hanging="360"/>
      </w:pPr>
      <w:rPr>
        <w:rFonts w:ascii="Courier New" w:hAnsi="Courier New" w:hint="default"/>
      </w:rPr>
    </w:lvl>
    <w:lvl w:ilvl="2" w:tplc="27AC7A1E">
      <w:start w:val="1"/>
      <w:numFmt w:val="bullet"/>
      <w:lvlText w:val=""/>
      <w:lvlJc w:val="left"/>
      <w:pPr>
        <w:ind w:left="2160" w:hanging="360"/>
      </w:pPr>
      <w:rPr>
        <w:rFonts w:ascii="Wingdings" w:hAnsi="Wingdings" w:hint="default"/>
      </w:rPr>
    </w:lvl>
    <w:lvl w:ilvl="3" w:tplc="5F66389A">
      <w:start w:val="1"/>
      <w:numFmt w:val="bullet"/>
      <w:lvlText w:val=""/>
      <w:lvlJc w:val="left"/>
      <w:pPr>
        <w:ind w:left="2880" w:hanging="360"/>
      </w:pPr>
      <w:rPr>
        <w:rFonts w:ascii="Symbol" w:hAnsi="Symbol" w:hint="default"/>
      </w:rPr>
    </w:lvl>
    <w:lvl w:ilvl="4" w:tplc="E53E429A">
      <w:start w:val="1"/>
      <w:numFmt w:val="bullet"/>
      <w:lvlText w:val="o"/>
      <w:lvlJc w:val="left"/>
      <w:pPr>
        <w:ind w:left="3600" w:hanging="360"/>
      </w:pPr>
      <w:rPr>
        <w:rFonts w:ascii="Courier New" w:hAnsi="Courier New" w:hint="default"/>
      </w:rPr>
    </w:lvl>
    <w:lvl w:ilvl="5" w:tplc="8C38ABB8">
      <w:start w:val="1"/>
      <w:numFmt w:val="bullet"/>
      <w:lvlText w:val=""/>
      <w:lvlJc w:val="left"/>
      <w:pPr>
        <w:ind w:left="4320" w:hanging="360"/>
      </w:pPr>
      <w:rPr>
        <w:rFonts w:ascii="Wingdings" w:hAnsi="Wingdings" w:hint="default"/>
      </w:rPr>
    </w:lvl>
    <w:lvl w:ilvl="6" w:tplc="41ACF25C">
      <w:start w:val="1"/>
      <w:numFmt w:val="bullet"/>
      <w:lvlText w:val=""/>
      <w:lvlJc w:val="left"/>
      <w:pPr>
        <w:ind w:left="5040" w:hanging="360"/>
      </w:pPr>
      <w:rPr>
        <w:rFonts w:ascii="Symbol" w:hAnsi="Symbol" w:hint="default"/>
      </w:rPr>
    </w:lvl>
    <w:lvl w:ilvl="7" w:tplc="7458CD98">
      <w:start w:val="1"/>
      <w:numFmt w:val="bullet"/>
      <w:lvlText w:val="o"/>
      <w:lvlJc w:val="left"/>
      <w:pPr>
        <w:ind w:left="5760" w:hanging="360"/>
      </w:pPr>
      <w:rPr>
        <w:rFonts w:ascii="Courier New" w:hAnsi="Courier New" w:hint="default"/>
      </w:rPr>
    </w:lvl>
    <w:lvl w:ilvl="8" w:tplc="BA16524C">
      <w:start w:val="1"/>
      <w:numFmt w:val="bullet"/>
      <w:lvlText w:val=""/>
      <w:lvlJc w:val="left"/>
      <w:pPr>
        <w:ind w:left="6480" w:hanging="360"/>
      </w:pPr>
      <w:rPr>
        <w:rFonts w:ascii="Wingdings" w:hAnsi="Wingdings" w:hint="default"/>
      </w:rPr>
    </w:lvl>
  </w:abstractNum>
  <w:abstractNum w:abstractNumId="2"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A521FC"/>
    <w:multiLevelType w:val="hybridMultilevel"/>
    <w:tmpl w:val="E2DA81A4"/>
    <w:lvl w:ilvl="0" w:tplc="601C9F2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225000"/>
    <w:multiLevelType w:val="hybridMultilevel"/>
    <w:tmpl w:val="A5B23A88"/>
    <w:lvl w:ilvl="0" w:tplc="D85CD2EC">
      <w:start w:val="1"/>
      <w:numFmt w:val="bullet"/>
      <w:lvlText w:val=""/>
      <w:lvlJc w:val="left"/>
      <w:pPr>
        <w:ind w:left="720" w:hanging="360"/>
      </w:pPr>
      <w:rPr>
        <w:rFonts w:ascii="Symbol" w:hAnsi="Symbol" w:hint="default"/>
      </w:rPr>
    </w:lvl>
    <w:lvl w:ilvl="1" w:tplc="3EB659A0">
      <w:start w:val="1"/>
      <w:numFmt w:val="bullet"/>
      <w:lvlText w:val="o"/>
      <w:lvlJc w:val="left"/>
      <w:pPr>
        <w:ind w:left="1440" w:hanging="360"/>
      </w:pPr>
      <w:rPr>
        <w:rFonts w:ascii="Courier New" w:hAnsi="Courier New" w:hint="default"/>
      </w:rPr>
    </w:lvl>
    <w:lvl w:ilvl="2" w:tplc="AFC6C90A">
      <w:start w:val="1"/>
      <w:numFmt w:val="bullet"/>
      <w:lvlText w:val=""/>
      <w:lvlJc w:val="left"/>
      <w:pPr>
        <w:ind w:left="2160" w:hanging="360"/>
      </w:pPr>
      <w:rPr>
        <w:rFonts w:ascii="Wingdings" w:hAnsi="Wingdings" w:hint="default"/>
      </w:rPr>
    </w:lvl>
    <w:lvl w:ilvl="3" w:tplc="03CE7612">
      <w:start w:val="1"/>
      <w:numFmt w:val="bullet"/>
      <w:lvlText w:val=""/>
      <w:lvlJc w:val="left"/>
      <w:pPr>
        <w:ind w:left="2880" w:hanging="360"/>
      </w:pPr>
      <w:rPr>
        <w:rFonts w:ascii="Symbol" w:hAnsi="Symbol" w:hint="default"/>
      </w:rPr>
    </w:lvl>
    <w:lvl w:ilvl="4" w:tplc="36B88D12">
      <w:start w:val="1"/>
      <w:numFmt w:val="bullet"/>
      <w:lvlText w:val="o"/>
      <w:lvlJc w:val="left"/>
      <w:pPr>
        <w:ind w:left="3600" w:hanging="360"/>
      </w:pPr>
      <w:rPr>
        <w:rFonts w:ascii="Courier New" w:hAnsi="Courier New" w:hint="default"/>
      </w:rPr>
    </w:lvl>
    <w:lvl w:ilvl="5" w:tplc="7EF05F38">
      <w:start w:val="1"/>
      <w:numFmt w:val="bullet"/>
      <w:lvlText w:val=""/>
      <w:lvlJc w:val="left"/>
      <w:pPr>
        <w:ind w:left="4320" w:hanging="360"/>
      </w:pPr>
      <w:rPr>
        <w:rFonts w:ascii="Wingdings" w:hAnsi="Wingdings" w:hint="default"/>
      </w:rPr>
    </w:lvl>
    <w:lvl w:ilvl="6" w:tplc="54F84334">
      <w:start w:val="1"/>
      <w:numFmt w:val="bullet"/>
      <w:lvlText w:val=""/>
      <w:lvlJc w:val="left"/>
      <w:pPr>
        <w:ind w:left="5040" w:hanging="360"/>
      </w:pPr>
      <w:rPr>
        <w:rFonts w:ascii="Symbol" w:hAnsi="Symbol" w:hint="default"/>
      </w:rPr>
    </w:lvl>
    <w:lvl w:ilvl="7" w:tplc="A1026A8E">
      <w:start w:val="1"/>
      <w:numFmt w:val="bullet"/>
      <w:lvlText w:val="o"/>
      <w:lvlJc w:val="left"/>
      <w:pPr>
        <w:ind w:left="5760" w:hanging="360"/>
      </w:pPr>
      <w:rPr>
        <w:rFonts w:ascii="Courier New" w:hAnsi="Courier New" w:hint="default"/>
      </w:rPr>
    </w:lvl>
    <w:lvl w:ilvl="8" w:tplc="476457C8">
      <w:start w:val="1"/>
      <w:numFmt w:val="bullet"/>
      <w:lvlText w:val=""/>
      <w:lvlJc w:val="left"/>
      <w:pPr>
        <w:ind w:left="6480" w:hanging="360"/>
      </w:pPr>
      <w:rPr>
        <w:rFonts w:ascii="Wingdings" w:hAnsi="Wingdings" w:hint="default"/>
      </w:rPr>
    </w:lvl>
  </w:abstractNum>
  <w:abstractNum w:abstractNumId="12"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
  </w:num>
  <w:num w:numId="3">
    <w:abstractNumId w:val="5"/>
  </w:num>
  <w:num w:numId="4">
    <w:abstractNumId w:val="3"/>
  </w:num>
  <w:num w:numId="5">
    <w:abstractNumId w:val="4"/>
  </w:num>
  <w:num w:numId="6">
    <w:abstractNumId w:val="9"/>
  </w:num>
  <w:num w:numId="7">
    <w:abstractNumId w:val="7"/>
  </w:num>
  <w:num w:numId="8">
    <w:abstractNumId w:val="14"/>
  </w:num>
  <w:num w:numId="9">
    <w:abstractNumId w:val="10"/>
  </w:num>
  <w:num w:numId="10">
    <w:abstractNumId w:val="6"/>
  </w:num>
  <w:num w:numId="11">
    <w:abstractNumId w:val="12"/>
  </w:num>
  <w:num w:numId="12">
    <w:abstractNumId w:val="13"/>
  </w:num>
  <w:num w:numId="13">
    <w:abstractNumId w:val="2"/>
  </w:num>
  <w:num w:numId="14">
    <w:abstractNumId w:val="8"/>
  </w:num>
  <w:num w:numId="15">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Thomas, Christopher (Business)">
    <w15:presenceInfo w15:providerId="AD" w15:userId="S-1-5-21-809251214-2178901256-4152538893-254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14E3"/>
    <w:rsid w:val="00001C04"/>
    <w:rsid w:val="000022E7"/>
    <w:rsid w:val="000059EC"/>
    <w:rsid w:val="00011EBD"/>
    <w:rsid w:val="00017F2E"/>
    <w:rsid w:val="00024184"/>
    <w:rsid w:val="000249AC"/>
    <w:rsid w:val="0002652A"/>
    <w:rsid w:val="00026D1F"/>
    <w:rsid w:val="00027C78"/>
    <w:rsid w:val="00031690"/>
    <w:rsid w:val="00035262"/>
    <w:rsid w:val="00050774"/>
    <w:rsid w:val="000518FB"/>
    <w:rsid w:val="00055720"/>
    <w:rsid w:val="00055EE9"/>
    <w:rsid w:val="00061ACC"/>
    <w:rsid w:val="00067BEB"/>
    <w:rsid w:val="0007207A"/>
    <w:rsid w:val="000808A4"/>
    <w:rsid w:val="00086A2D"/>
    <w:rsid w:val="000931AE"/>
    <w:rsid w:val="00094597"/>
    <w:rsid w:val="000A597D"/>
    <w:rsid w:val="000A73AC"/>
    <w:rsid w:val="000A7669"/>
    <w:rsid w:val="000B054A"/>
    <w:rsid w:val="000B5317"/>
    <w:rsid w:val="000B5770"/>
    <w:rsid w:val="000B67B1"/>
    <w:rsid w:val="000D0310"/>
    <w:rsid w:val="000D21B5"/>
    <w:rsid w:val="000D4AD2"/>
    <w:rsid w:val="000D5B97"/>
    <w:rsid w:val="000E3A5B"/>
    <w:rsid w:val="000F006C"/>
    <w:rsid w:val="000F04D6"/>
    <w:rsid w:val="000F31AB"/>
    <w:rsid w:val="000F3751"/>
    <w:rsid w:val="000F7513"/>
    <w:rsid w:val="000F7681"/>
    <w:rsid w:val="001003B8"/>
    <w:rsid w:val="00104454"/>
    <w:rsid w:val="001047B3"/>
    <w:rsid w:val="00107F43"/>
    <w:rsid w:val="00111637"/>
    <w:rsid w:val="00111D49"/>
    <w:rsid w:val="001128BE"/>
    <w:rsid w:val="0012059A"/>
    <w:rsid w:val="001254B1"/>
    <w:rsid w:val="00134D92"/>
    <w:rsid w:val="00137AD4"/>
    <w:rsid w:val="00150A2A"/>
    <w:rsid w:val="00150A84"/>
    <w:rsid w:val="00155114"/>
    <w:rsid w:val="00155F7C"/>
    <w:rsid w:val="001573FB"/>
    <w:rsid w:val="0016456C"/>
    <w:rsid w:val="00170DDA"/>
    <w:rsid w:val="0017271D"/>
    <w:rsid w:val="00175A64"/>
    <w:rsid w:val="00176615"/>
    <w:rsid w:val="001803A9"/>
    <w:rsid w:val="001821B4"/>
    <w:rsid w:val="00184472"/>
    <w:rsid w:val="00190640"/>
    <w:rsid w:val="00192516"/>
    <w:rsid w:val="001928B7"/>
    <w:rsid w:val="001934B6"/>
    <w:rsid w:val="001A300E"/>
    <w:rsid w:val="001A4FF5"/>
    <w:rsid w:val="001A5FD9"/>
    <w:rsid w:val="001B118D"/>
    <w:rsid w:val="001B7A79"/>
    <w:rsid w:val="001B7E13"/>
    <w:rsid w:val="001C3848"/>
    <w:rsid w:val="001C6B3E"/>
    <w:rsid w:val="001C6D22"/>
    <w:rsid w:val="001D2007"/>
    <w:rsid w:val="001D476C"/>
    <w:rsid w:val="001F5B52"/>
    <w:rsid w:val="001F5FE8"/>
    <w:rsid w:val="002110D7"/>
    <w:rsid w:val="00214453"/>
    <w:rsid w:val="00220935"/>
    <w:rsid w:val="00231560"/>
    <w:rsid w:val="0023220D"/>
    <w:rsid w:val="00233CAB"/>
    <w:rsid w:val="00233F93"/>
    <w:rsid w:val="00237509"/>
    <w:rsid w:val="00241C15"/>
    <w:rsid w:val="002444A2"/>
    <w:rsid w:val="00246D68"/>
    <w:rsid w:val="0026124D"/>
    <w:rsid w:val="002674FF"/>
    <w:rsid w:val="00282512"/>
    <w:rsid w:val="00284311"/>
    <w:rsid w:val="00284ABB"/>
    <w:rsid w:val="00285F10"/>
    <w:rsid w:val="00293A6C"/>
    <w:rsid w:val="0029601E"/>
    <w:rsid w:val="00297A24"/>
    <w:rsid w:val="002B0B05"/>
    <w:rsid w:val="002B3ABA"/>
    <w:rsid w:val="002B4F4C"/>
    <w:rsid w:val="002C2CBD"/>
    <w:rsid w:val="002C3E1D"/>
    <w:rsid w:val="002C6A0B"/>
    <w:rsid w:val="002C7186"/>
    <w:rsid w:val="002D6AC9"/>
    <w:rsid w:val="002F1F89"/>
    <w:rsid w:val="002F40AA"/>
    <w:rsid w:val="00300F44"/>
    <w:rsid w:val="0030358A"/>
    <w:rsid w:val="00310855"/>
    <w:rsid w:val="00312815"/>
    <w:rsid w:val="003151C9"/>
    <w:rsid w:val="0032336B"/>
    <w:rsid w:val="003250A3"/>
    <w:rsid w:val="003328B0"/>
    <w:rsid w:val="00333BFA"/>
    <w:rsid w:val="00341903"/>
    <w:rsid w:val="00350E9B"/>
    <w:rsid w:val="003510D4"/>
    <w:rsid w:val="00355F81"/>
    <w:rsid w:val="00356BA8"/>
    <w:rsid w:val="00361360"/>
    <w:rsid w:val="003636F2"/>
    <w:rsid w:val="003743A9"/>
    <w:rsid w:val="003772B3"/>
    <w:rsid w:val="00377DEB"/>
    <w:rsid w:val="0038709E"/>
    <w:rsid w:val="003877F3"/>
    <w:rsid w:val="00387B6A"/>
    <w:rsid w:val="003915E9"/>
    <w:rsid w:val="00396B54"/>
    <w:rsid w:val="003978AF"/>
    <w:rsid w:val="003A07F0"/>
    <w:rsid w:val="003A1F38"/>
    <w:rsid w:val="003A52D1"/>
    <w:rsid w:val="003A6FF4"/>
    <w:rsid w:val="003B0910"/>
    <w:rsid w:val="003B677B"/>
    <w:rsid w:val="003D1AB4"/>
    <w:rsid w:val="003D2525"/>
    <w:rsid w:val="003D2797"/>
    <w:rsid w:val="003D44E8"/>
    <w:rsid w:val="003D4CC3"/>
    <w:rsid w:val="003D5239"/>
    <w:rsid w:val="003D6E27"/>
    <w:rsid w:val="003D7EEE"/>
    <w:rsid w:val="003E1262"/>
    <w:rsid w:val="003E4BEB"/>
    <w:rsid w:val="003E5D43"/>
    <w:rsid w:val="003F502B"/>
    <w:rsid w:val="004043A7"/>
    <w:rsid w:val="004127E8"/>
    <w:rsid w:val="00424627"/>
    <w:rsid w:val="00424668"/>
    <w:rsid w:val="004338EF"/>
    <w:rsid w:val="004358E7"/>
    <w:rsid w:val="004369C8"/>
    <w:rsid w:val="004372A9"/>
    <w:rsid w:val="00440122"/>
    <w:rsid w:val="00444F20"/>
    <w:rsid w:val="0045072E"/>
    <w:rsid w:val="00452F18"/>
    <w:rsid w:val="004544CA"/>
    <w:rsid w:val="00455D0E"/>
    <w:rsid w:val="00460589"/>
    <w:rsid w:val="004661B9"/>
    <w:rsid w:val="004727A4"/>
    <w:rsid w:val="00474BB8"/>
    <w:rsid w:val="00485643"/>
    <w:rsid w:val="00493A68"/>
    <w:rsid w:val="004A04D3"/>
    <w:rsid w:val="004A4F1D"/>
    <w:rsid w:val="004B39F5"/>
    <w:rsid w:val="004B41B9"/>
    <w:rsid w:val="004C471F"/>
    <w:rsid w:val="004D11E3"/>
    <w:rsid w:val="004D257B"/>
    <w:rsid w:val="004E4290"/>
    <w:rsid w:val="004E64AB"/>
    <w:rsid w:val="004F0071"/>
    <w:rsid w:val="004F687F"/>
    <w:rsid w:val="00502713"/>
    <w:rsid w:val="00503AFB"/>
    <w:rsid w:val="00505810"/>
    <w:rsid w:val="00515B14"/>
    <w:rsid w:val="00515ED7"/>
    <w:rsid w:val="005162E6"/>
    <w:rsid w:val="00516547"/>
    <w:rsid w:val="00526B13"/>
    <w:rsid w:val="00530CDC"/>
    <w:rsid w:val="00534CB0"/>
    <w:rsid w:val="005366D2"/>
    <w:rsid w:val="00540671"/>
    <w:rsid w:val="005407DE"/>
    <w:rsid w:val="0054398C"/>
    <w:rsid w:val="0056012A"/>
    <w:rsid w:val="00565929"/>
    <w:rsid w:val="005750BC"/>
    <w:rsid w:val="005824D8"/>
    <w:rsid w:val="0058465D"/>
    <w:rsid w:val="00587560"/>
    <w:rsid w:val="00592835"/>
    <w:rsid w:val="0059406E"/>
    <w:rsid w:val="00594F89"/>
    <w:rsid w:val="00596CAE"/>
    <w:rsid w:val="005A3034"/>
    <w:rsid w:val="005A5C8C"/>
    <w:rsid w:val="005A6271"/>
    <w:rsid w:val="005A64FB"/>
    <w:rsid w:val="005B00F0"/>
    <w:rsid w:val="005B2E16"/>
    <w:rsid w:val="005B4E56"/>
    <w:rsid w:val="005C1AA8"/>
    <w:rsid w:val="005D1D74"/>
    <w:rsid w:val="005D3471"/>
    <w:rsid w:val="005D57DC"/>
    <w:rsid w:val="005E610F"/>
    <w:rsid w:val="005E6A1C"/>
    <w:rsid w:val="005F1278"/>
    <w:rsid w:val="005F1A50"/>
    <w:rsid w:val="005F2017"/>
    <w:rsid w:val="005F4F44"/>
    <w:rsid w:val="005F60F9"/>
    <w:rsid w:val="005F756E"/>
    <w:rsid w:val="006049C6"/>
    <w:rsid w:val="00624E81"/>
    <w:rsid w:val="006277D0"/>
    <w:rsid w:val="00644586"/>
    <w:rsid w:val="00645596"/>
    <w:rsid w:val="00653B36"/>
    <w:rsid w:val="00655B8C"/>
    <w:rsid w:val="00660C55"/>
    <w:rsid w:val="00671D0F"/>
    <w:rsid w:val="00676AD9"/>
    <w:rsid w:val="0068588B"/>
    <w:rsid w:val="006906A1"/>
    <w:rsid w:val="006A6ADD"/>
    <w:rsid w:val="006B17F3"/>
    <w:rsid w:val="006B1AC6"/>
    <w:rsid w:val="006B3E38"/>
    <w:rsid w:val="006B411E"/>
    <w:rsid w:val="006C1F6F"/>
    <w:rsid w:val="006C499B"/>
    <w:rsid w:val="006C612B"/>
    <w:rsid w:val="006E180E"/>
    <w:rsid w:val="006E6A62"/>
    <w:rsid w:val="006E7EA2"/>
    <w:rsid w:val="006F0666"/>
    <w:rsid w:val="006F6EFE"/>
    <w:rsid w:val="006F78F1"/>
    <w:rsid w:val="00702B9C"/>
    <w:rsid w:val="00703458"/>
    <w:rsid w:val="00703F2E"/>
    <w:rsid w:val="00706F5D"/>
    <w:rsid w:val="00712C86"/>
    <w:rsid w:val="007175F0"/>
    <w:rsid w:val="00722F45"/>
    <w:rsid w:val="0073597D"/>
    <w:rsid w:val="00744A0F"/>
    <w:rsid w:val="00756D5D"/>
    <w:rsid w:val="00757577"/>
    <w:rsid w:val="00766381"/>
    <w:rsid w:val="00781F39"/>
    <w:rsid w:val="007825DE"/>
    <w:rsid w:val="0078498A"/>
    <w:rsid w:val="0078572F"/>
    <w:rsid w:val="00787060"/>
    <w:rsid w:val="0078709E"/>
    <w:rsid w:val="00795E9D"/>
    <w:rsid w:val="007A087A"/>
    <w:rsid w:val="007A37AE"/>
    <w:rsid w:val="007B2B87"/>
    <w:rsid w:val="007B39E6"/>
    <w:rsid w:val="007B7E3C"/>
    <w:rsid w:val="007C04E6"/>
    <w:rsid w:val="007C45E4"/>
    <w:rsid w:val="007C4891"/>
    <w:rsid w:val="007C52C9"/>
    <w:rsid w:val="007D6748"/>
    <w:rsid w:val="007E01B9"/>
    <w:rsid w:val="007E2604"/>
    <w:rsid w:val="007E5864"/>
    <w:rsid w:val="007E7649"/>
    <w:rsid w:val="007F05F1"/>
    <w:rsid w:val="007F0D07"/>
    <w:rsid w:val="007F3E8F"/>
    <w:rsid w:val="00801AAF"/>
    <w:rsid w:val="00805F6E"/>
    <w:rsid w:val="0081182C"/>
    <w:rsid w:val="00811FA2"/>
    <w:rsid w:val="00824AEE"/>
    <w:rsid w:val="00835487"/>
    <w:rsid w:val="008404BA"/>
    <w:rsid w:val="008438F3"/>
    <w:rsid w:val="008468B8"/>
    <w:rsid w:val="00854135"/>
    <w:rsid w:val="00860391"/>
    <w:rsid w:val="00874477"/>
    <w:rsid w:val="0087556F"/>
    <w:rsid w:val="00875E2C"/>
    <w:rsid w:val="00876C3E"/>
    <w:rsid w:val="00892DF1"/>
    <w:rsid w:val="00893CD7"/>
    <w:rsid w:val="00897E2F"/>
    <w:rsid w:val="008A0C0C"/>
    <w:rsid w:val="008A66FE"/>
    <w:rsid w:val="008A707C"/>
    <w:rsid w:val="008B52C6"/>
    <w:rsid w:val="008B7F3D"/>
    <w:rsid w:val="008C033E"/>
    <w:rsid w:val="008C3601"/>
    <w:rsid w:val="008D0D6D"/>
    <w:rsid w:val="008D4B75"/>
    <w:rsid w:val="008D7298"/>
    <w:rsid w:val="008E3E1B"/>
    <w:rsid w:val="008F2F61"/>
    <w:rsid w:val="00901B2B"/>
    <w:rsid w:val="009024FB"/>
    <w:rsid w:val="00912165"/>
    <w:rsid w:val="0091462E"/>
    <w:rsid w:val="00915ADB"/>
    <w:rsid w:val="00916B10"/>
    <w:rsid w:val="0092057B"/>
    <w:rsid w:val="009217A4"/>
    <w:rsid w:val="009238A8"/>
    <w:rsid w:val="0093451B"/>
    <w:rsid w:val="009547A5"/>
    <w:rsid w:val="00960B9B"/>
    <w:rsid w:val="00962B5B"/>
    <w:rsid w:val="009674E5"/>
    <w:rsid w:val="00973633"/>
    <w:rsid w:val="00974FF2"/>
    <w:rsid w:val="00977FD8"/>
    <w:rsid w:val="00991EE9"/>
    <w:rsid w:val="00996094"/>
    <w:rsid w:val="009B3895"/>
    <w:rsid w:val="009C1350"/>
    <w:rsid w:val="009C726F"/>
    <w:rsid w:val="009D2775"/>
    <w:rsid w:val="009D49DB"/>
    <w:rsid w:val="009D5C3C"/>
    <w:rsid w:val="009D6B13"/>
    <w:rsid w:val="009D6DA9"/>
    <w:rsid w:val="009D7A4F"/>
    <w:rsid w:val="009E6B05"/>
    <w:rsid w:val="009F3093"/>
    <w:rsid w:val="009F35FB"/>
    <w:rsid w:val="00A01A08"/>
    <w:rsid w:val="00A07964"/>
    <w:rsid w:val="00A1372E"/>
    <w:rsid w:val="00A13F6A"/>
    <w:rsid w:val="00A21537"/>
    <w:rsid w:val="00A24D3D"/>
    <w:rsid w:val="00A336DA"/>
    <w:rsid w:val="00A33E6F"/>
    <w:rsid w:val="00A3438F"/>
    <w:rsid w:val="00A35888"/>
    <w:rsid w:val="00A37F57"/>
    <w:rsid w:val="00A50840"/>
    <w:rsid w:val="00A73C45"/>
    <w:rsid w:val="00A93628"/>
    <w:rsid w:val="00AA2308"/>
    <w:rsid w:val="00AB1F15"/>
    <w:rsid w:val="00AB265F"/>
    <w:rsid w:val="00AC1AD8"/>
    <w:rsid w:val="00AC2CA8"/>
    <w:rsid w:val="00AC5818"/>
    <w:rsid w:val="00AC75C4"/>
    <w:rsid w:val="00AE3FBB"/>
    <w:rsid w:val="00AE696C"/>
    <w:rsid w:val="00AF0F1F"/>
    <w:rsid w:val="00AF3A82"/>
    <w:rsid w:val="00B05AA0"/>
    <w:rsid w:val="00B06CAB"/>
    <w:rsid w:val="00B12279"/>
    <w:rsid w:val="00B134BC"/>
    <w:rsid w:val="00B21179"/>
    <w:rsid w:val="00B243E2"/>
    <w:rsid w:val="00B24E14"/>
    <w:rsid w:val="00B278FA"/>
    <w:rsid w:val="00B31C04"/>
    <w:rsid w:val="00B43026"/>
    <w:rsid w:val="00B4387D"/>
    <w:rsid w:val="00B478E6"/>
    <w:rsid w:val="00B57326"/>
    <w:rsid w:val="00B707A1"/>
    <w:rsid w:val="00B76A5B"/>
    <w:rsid w:val="00B80492"/>
    <w:rsid w:val="00B824AB"/>
    <w:rsid w:val="00B84671"/>
    <w:rsid w:val="00B846E3"/>
    <w:rsid w:val="00B8653F"/>
    <w:rsid w:val="00B87292"/>
    <w:rsid w:val="00B97AA9"/>
    <w:rsid w:val="00BA3175"/>
    <w:rsid w:val="00BA5FC4"/>
    <w:rsid w:val="00BB0D80"/>
    <w:rsid w:val="00BB2391"/>
    <w:rsid w:val="00BB477D"/>
    <w:rsid w:val="00BB498E"/>
    <w:rsid w:val="00BB70F2"/>
    <w:rsid w:val="00BC0B6A"/>
    <w:rsid w:val="00BC0F40"/>
    <w:rsid w:val="00BC2C0A"/>
    <w:rsid w:val="00BC339C"/>
    <w:rsid w:val="00BC70F5"/>
    <w:rsid w:val="00BD0061"/>
    <w:rsid w:val="00BE77DC"/>
    <w:rsid w:val="00BF4C2E"/>
    <w:rsid w:val="00BF7004"/>
    <w:rsid w:val="00C06041"/>
    <w:rsid w:val="00C0799F"/>
    <w:rsid w:val="00C221FC"/>
    <w:rsid w:val="00C27021"/>
    <w:rsid w:val="00C34FAE"/>
    <w:rsid w:val="00C3513F"/>
    <w:rsid w:val="00C421F2"/>
    <w:rsid w:val="00C427F9"/>
    <w:rsid w:val="00C57315"/>
    <w:rsid w:val="00C655FD"/>
    <w:rsid w:val="00C7169D"/>
    <w:rsid w:val="00C7174A"/>
    <w:rsid w:val="00C76615"/>
    <w:rsid w:val="00C771A6"/>
    <w:rsid w:val="00C80E88"/>
    <w:rsid w:val="00C8548D"/>
    <w:rsid w:val="00C862F0"/>
    <w:rsid w:val="00C86610"/>
    <w:rsid w:val="00C92F0D"/>
    <w:rsid w:val="00C93484"/>
    <w:rsid w:val="00C95E8D"/>
    <w:rsid w:val="00CA05B1"/>
    <w:rsid w:val="00CA0F63"/>
    <w:rsid w:val="00CA12DC"/>
    <w:rsid w:val="00CA6BFE"/>
    <w:rsid w:val="00CB02FC"/>
    <w:rsid w:val="00CB2CBF"/>
    <w:rsid w:val="00CB369C"/>
    <w:rsid w:val="00CB4ACC"/>
    <w:rsid w:val="00CC1811"/>
    <w:rsid w:val="00CC55CC"/>
    <w:rsid w:val="00CD2A3C"/>
    <w:rsid w:val="00CD7AB9"/>
    <w:rsid w:val="00CF4CB7"/>
    <w:rsid w:val="00D01528"/>
    <w:rsid w:val="00D020A1"/>
    <w:rsid w:val="00D04642"/>
    <w:rsid w:val="00D06916"/>
    <w:rsid w:val="00D106BE"/>
    <w:rsid w:val="00D113D6"/>
    <w:rsid w:val="00D13E0B"/>
    <w:rsid w:val="00D15ACC"/>
    <w:rsid w:val="00D1674F"/>
    <w:rsid w:val="00D16977"/>
    <w:rsid w:val="00D235BB"/>
    <w:rsid w:val="00D26E37"/>
    <w:rsid w:val="00D32FA6"/>
    <w:rsid w:val="00D34000"/>
    <w:rsid w:val="00D66C59"/>
    <w:rsid w:val="00D704AD"/>
    <w:rsid w:val="00D726B8"/>
    <w:rsid w:val="00D72A32"/>
    <w:rsid w:val="00D72F0D"/>
    <w:rsid w:val="00D8129B"/>
    <w:rsid w:val="00D82418"/>
    <w:rsid w:val="00D86012"/>
    <w:rsid w:val="00D95B04"/>
    <w:rsid w:val="00DA6A7F"/>
    <w:rsid w:val="00DB013B"/>
    <w:rsid w:val="00DB409D"/>
    <w:rsid w:val="00DB4AE8"/>
    <w:rsid w:val="00DB6CC6"/>
    <w:rsid w:val="00DB7017"/>
    <w:rsid w:val="00DC0002"/>
    <w:rsid w:val="00DC34D7"/>
    <w:rsid w:val="00DC685A"/>
    <w:rsid w:val="00DC77DA"/>
    <w:rsid w:val="00DD5205"/>
    <w:rsid w:val="00DE1B79"/>
    <w:rsid w:val="00DE1E4D"/>
    <w:rsid w:val="00DF07D1"/>
    <w:rsid w:val="00DF14C8"/>
    <w:rsid w:val="00DF40C0"/>
    <w:rsid w:val="00DF4355"/>
    <w:rsid w:val="00DF61EC"/>
    <w:rsid w:val="00E0025F"/>
    <w:rsid w:val="00E03ED2"/>
    <w:rsid w:val="00E04840"/>
    <w:rsid w:val="00E05330"/>
    <w:rsid w:val="00E10A9E"/>
    <w:rsid w:val="00E1120A"/>
    <w:rsid w:val="00E11994"/>
    <w:rsid w:val="00E145C5"/>
    <w:rsid w:val="00E2185D"/>
    <w:rsid w:val="00E31C40"/>
    <w:rsid w:val="00E32BFF"/>
    <w:rsid w:val="00E346FB"/>
    <w:rsid w:val="00E3649A"/>
    <w:rsid w:val="00E4241A"/>
    <w:rsid w:val="00E43813"/>
    <w:rsid w:val="00E44254"/>
    <w:rsid w:val="00E446A7"/>
    <w:rsid w:val="00E57DBF"/>
    <w:rsid w:val="00E63047"/>
    <w:rsid w:val="00E676BF"/>
    <w:rsid w:val="00E71065"/>
    <w:rsid w:val="00E84158"/>
    <w:rsid w:val="00E855FE"/>
    <w:rsid w:val="00E932FF"/>
    <w:rsid w:val="00E93641"/>
    <w:rsid w:val="00EA0C5D"/>
    <w:rsid w:val="00EA5353"/>
    <w:rsid w:val="00EB3186"/>
    <w:rsid w:val="00EB3E3B"/>
    <w:rsid w:val="00EB4D5F"/>
    <w:rsid w:val="00EB7036"/>
    <w:rsid w:val="00ED1877"/>
    <w:rsid w:val="00ED18B5"/>
    <w:rsid w:val="00EE5574"/>
    <w:rsid w:val="00EF091D"/>
    <w:rsid w:val="00EF5799"/>
    <w:rsid w:val="00F06D74"/>
    <w:rsid w:val="00F15996"/>
    <w:rsid w:val="00F373C1"/>
    <w:rsid w:val="00F41D73"/>
    <w:rsid w:val="00F44C90"/>
    <w:rsid w:val="00F45974"/>
    <w:rsid w:val="00F45AB2"/>
    <w:rsid w:val="00F47687"/>
    <w:rsid w:val="00F568EF"/>
    <w:rsid w:val="00F57297"/>
    <w:rsid w:val="00F730C5"/>
    <w:rsid w:val="00F74543"/>
    <w:rsid w:val="00F74893"/>
    <w:rsid w:val="00F75D80"/>
    <w:rsid w:val="00F7799A"/>
    <w:rsid w:val="00F80223"/>
    <w:rsid w:val="00F812FA"/>
    <w:rsid w:val="00F86FE5"/>
    <w:rsid w:val="00F873D3"/>
    <w:rsid w:val="00F9142F"/>
    <w:rsid w:val="00F9184C"/>
    <w:rsid w:val="00FA7F30"/>
    <w:rsid w:val="00FB0745"/>
    <w:rsid w:val="00FB4E94"/>
    <w:rsid w:val="00FC2F4C"/>
    <w:rsid w:val="00FC3A6E"/>
    <w:rsid w:val="00FC3B2E"/>
    <w:rsid w:val="00FC62B8"/>
    <w:rsid w:val="00FC675F"/>
    <w:rsid w:val="00FD10CD"/>
    <w:rsid w:val="00FD39C7"/>
    <w:rsid w:val="00FD4DFA"/>
    <w:rsid w:val="00FE0519"/>
    <w:rsid w:val="00FE3474"/>
    <w:rsid w:val="00FE382B"/>
    <w:rsid w:val="00FE7B13"/>
    <w:rsid w:val="00FF1A94"/>
    <w:rsid w:val="00FF349D"/>
    <w:rsid w:val="00FF3618"/>
    <w:rsid w:val="00FF4A81"/>
    <w:rsid w:val="00FF6F92"/>
    <w:rsid w:val="23993687"/>
    <w:rsid w:val="39BAB195"/>
    <w:rsid w:val="4A5C6925"/>
    <w:rsid w:val="5707F7BD"/>
    <w:rsid w:val="5FC5EC7E"/>
    <w:rsid w:val="60193BDC"/>
    <w:rsid w:val="6FD62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942DA6"/>
  <w15:docId w15:val="{2498FB24-61E2-4F6A-A117-2B9B0C119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0E9B"/>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DB409D"/>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styleId="FootnoteText">
    <w:name w:val="footnote text"/>
    <w:basedOn w:val="Normal"/>
    <w:link w:val="FootnoteTextChar"/>
    <w:uiPriority w:val="99"/>
    <w:semiHidden/>
    <w:unhideWhenUsed/>
    <w:rsid w:val="005A5C8C"/>
    <w:rPr>
      <w:sz w:val="20"/>
      <w:szCs w:val="20"/>
    </w:rPr>
  </w:style>
  <w:style w:type="character" w:customStyle="1" w:styleId="FootnoteTextChar">
    <w:name w:val="Footnote Text Char"/>
    <w:basedOn w:val="DefaultParagraphFont"/>
    <w:link w:val="FootnoteText"/>
    <w:uiPriority w:val="99"/>
    <w:semiHidden/>
    <w:rsid w:val="005A5C8C"/>
    <w:rPr>
      <w:rFonts w:ascii="Arial" w:eastAsia="Times New Roman" w:hAnsi="Arial" w:cs="Times New Roman"/>
      <w:sz w:val="20"/>
      <w:szCs w:val="20"/>
      <w:lang w:eastAsia="en-GB"/>
    </w:rPr>
  </w:style>
  <w:style w:type="character" w:styleId="FootnoteReference">
    <w:name w:val="footnote reference"/>
    <w:basedOn w:val="DefaultParagraphFont"/>
    <w:uiPriority w:val="99"/>
    <w:semiHidden/>
    <w:unhideWhenUsed/>
    <w:rsid w:val="005A5C8C"/>
    <w:rPr>
      <w:vertAlign w:val="superscript"/>
    </w:rPr>
  </w:style>
  <w:style w:type="character" w:styleId="Hyperlink">
    <w:name w:val="Hyperlink"/>
    <w:basedOn w:val="DefaultParagraphFont"/>
    <w:uiPriority w:val="99"/>
    <w:unhideWhenUsed/>
    <w:rsid w:val="00001C04"/>
    <w:rPr>
      <w:color w:val="0000FF" w:themeColor="hyperlink"/>
      <w:u w:val="single"/>
    </w:rPr>
  </w:style>
  <w:style w:type="character" w:styleId="FollowedHyperlink">
    <w:name w:val="FollowedHyperlink"/>
    <w:basedOn w:val="DefaultParagraphFont"/>
    <w:uiPriority w:val="99"/>
    <w:semiHidden/>
    <w:unhideWhenUsed/>
    <w:rsid w:val="001C3848"/>
    <w:rPr>
      <w:color w:val="800080" w:themeColor="followedHyperlink"/>
      <w:u w:val="single"/>
    </w:rPr>
  </w:style>
  <w:style w:type="character" w:customStyle="1" w:styleId="Heading1Char">
    <w:name w:val="Heading 1 Char"/>
    <w:basedOn w:val="DefaultParagraphFont"/>
    <w:link w:val="Heading1"/>
    <w:uiPriority w:val="9"/>
    <w:rsid w:val="00DB409D"/>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DB409D"/>
  </w:style>
  <w:style w:type="character" w:styleId="CommentReference">
    <w:name w:val="annotation reference"/>
    <w:basedOn w:val="DefaultParagraphFont"/>
    <w:uiPriority w:val="99"/>
    <w:semiHidden/>
    <w:unhideWhenUsed/>
    <w:rsid w:val="003A1F38"/>
    <w:rPr>
      <w:sz w:val="16"/>
      <w:szCs w:val="16"/>
    </w:rPr>
  </w:style>
  <w:style w:type="paragraph" w:styleId="CommentText">
    <w:name w:val="annotation text"/>
    <w:basedOn w:val="Normal"/>
    <w:link w:val="CommentTextChar"/>
    <w:uiPriority w:val="99"/>
    <w:semiHidden/>
    <w:unhideWhenUsed/>
    <w:rsid w:val="003A1F38"/>
    <w:rPr>
      <w:sz w:val="20"/>
      <w:szCs w:val="20"/>
    </w:rPr>
  </w:style>
  <w:style w:type="character" w:customStyle="1" w:styleId="CommentTextChar">
    <w:name w:val="Comment Text Char"/>
    <w:basedOn w:val="DefaultParagraphFont"/>
    <w:link w:val="CommentText"/>
    <w:uiPriority w:val="99"/>
    <w:semiHidden/>
    <w:rsid w:val="003A1F3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A1F38"/>
    <w:rPr>
      <w:b/>
      <w:bCs/>
    </w:rPr>
  </w:style>
  <w:style w:type="character" w:customStyle="1" w:styleId="CommentSubjectChar">
    <w:name w:val="Comment Subject Char"/>
    <w:basedOn w:val="CommentTextChar"/>
    <w:link w:val="CommentSubject"/>
    <w:uiPriority w:val="99"/>
    <w:semiHidden/>
    <w:rsid w:val="003A1F38"/>
    <w:rPr>
      <w:rFonts w:ascii="Arial" w:eastAsia="Times New Roman" w:hAnsi="Arial" w:cs="Times New Roman"/>
      <w:b/>
      <w:bCs/>
      <w:sz w:val="20"/>
      <w:szCs w:val="20"/>
      <w:lang w:eastAsia="en-GB"/>
    </w:rPr>
  </w:style>
  <w:style w:type="paragraph" w:customStyle="1" w:styleId="xmsonormal">
    <w:name w:val="x_msonormal"/>
    <w:basedOn w:val="Normal"/>
    <w:rsid w:val="004127E8"/>
    <w:pPr>
      <w:spacing w:before="100" w:beforeAutospacing="1" w:after="100" w:afterAutospacing="1"/>
    </w:pPr>
    <w:rPr>
      <w:rFonts w:ascii="Times New Roman" w:hAnsi="Times New Roman"/>
      <w:sz w:val="24"/>
      <w:szCs w:val="24"/>
    </w:rPr>
  </w:style>
  <w:style w:type="character" w:customStyle="1" w:styleId="apple-converted-space">
    <w:name w:val="apple-converted-space"/>
    <w:basedOn w:val="DefaultParagraphFont"/>
    <w:rsid w:val="004127E8"/>
  </w:style>
  <w:style w:type="character" w:customStyle="1" w:styleId="mark2kf4p6qjp">
    <w:name w:val="mark2kf4p6qjp"/>
    <w:basedOn w:val="DefaultParagraphFont"/>
    <w:rsid w:val="004127E8"/>
  </w:style>
  <w:style w:type="paragraph" w:customStyle="1" w:styleId="xmsocommenttext">
    <w:name w:val="x_msocommenttext"/>
    <w:basedOn w:val="Normal"/>
    <w:rsid w:val="004127E8"/>
    <w:pPr>
      <w:spacing w:before="100" w:beforeAutospacing="1" w:after="100" w:afterAutospacing="1"/>
    </w:pPr>
    <w:rPr>
      <w:rFonts w:ascii="Times New Roman" w:hAnsi="Times New Roman"/>
      <w:sz w:val="24"/>
      <w:szCs w:val="24"/>
    </w:rPr>
  </w:style>
  <w:style w:type="character" w:customStyle="1" w:styleId="marknl866u2dd">
    <w:name w:val="marknl866u2dd"/>
    <w:basedOn w:val="DefaultParagraphFont"/>
    <w:rsid w:val="004127E8"/>
  </w:style>
  <w:style w:type="character" w:customStyle="1" w:styleId="xmsohyperlink">
    <w:name w:val="x_msohyperlink"/>
    <w:basedOn w:val="DefaultParagraphFont"/>
    <w:rsid w:val="004127E8"/>
  </w:style>
  <w:style w:type="paragraph" w:customStyle="1" w:styleId="Default">
    <w:name w:val="Default"/>
    <w:rsid w:val="00F873D3"/>
    <w:pPr>
      <w:autoSpaceDE w:val="0"/>
      <w:autoSpaceDN w:val="0"/>
      <w:adjustRightInd w:val="0"/>
      <w:spacing w:after="0" w:line="240" w:lineRule="auto"/>
    </w:pPr>
    <w:rPr>
      <w:rFonts w:ascii="Open Sans" w:hAnsi="Open Sans" w:cs="Open Sans"/>
      <w:color w:val="000000"/>
      <w:sz w:val="24"/>
      <w:szCs w:val="24"/>
    </w:rPr>
  </w:style>
  <w:style w:type="paragraph" w:styleId="z-TopofForm">
    <w:name w:val="HTML Top of Form"/>
    <w:basedOn w:val="Normal"/>
    <w:next w:val="Normal"/>
    <w:link w:val="z-TopofFormChar"/>
    <w:hidden/>
    <w:uiPriority w:val="99"/>
    <w:semiHidden/>
    <w:unhideWhenUsed/>
    <w:rsid w:val="00DF4355"/>
    <w:pPr>
      <w:pBdr>
        <w:bottom w:val="single" w:sz="6" w:space="1" w:color="auto"/>
      </w:pBdr>
      <w:jc w:val="center"/>
    </w:pPr>
    <w:rPr>
      <w:rFonts w:cs="Arial"/>
      <w:vanish/>
      <w:sz w:val="16"/>
      <w:szCs w:val="16"/>
    </w:rPr>
  </w:style>
  <w:style w:type="character" w:customStyle="1" w:styleId="z-TopofFormChar">
    <w:name w:val="z-Top of Form Char"/>
    <w:basedOn w:val="DefaultParagraphFont"/>
    <w:link w:val="z-TopofForm"/>
    <w:uiPriority w:val="99"/>
    <w:semiHidden/>
    <w:rsid w:val="00DF435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F4355"/>
    <w:pPr>
      <w:pBdr>
        <w:top w:val="single" w:sz="6" w:space="1" w:color="auto"/>
      </w:pBdr>
      <w:jc w:val="center"/>
    </w:pPr>
    <w:rPr>
      <w:rFonts w:cs="Arial"/>
      <w:vanish/>
      <w:sz w:val="16"/>
      <w:szCs w:val="16"/>
    </w:rPr>
  </w:style>
  <w:style w:type="character" w:customStyle="1" w:styleId="z-BottomofFormChar">
    <w:name w:val="z-Bottom of Form Char"/>
    <w:basedOn w:val="DefaultParagraphFont"/>
    <w:link w:val="z-BottomofForm"/>
    <w:uiPriority w:val="99"/>
    <w:semiHidden/>
    <w:rsid w:val="00DF4355"/>
    <w:rPr>
      <w:rFonts w:ascii="Arial" w:eastAsia="Times New Roman" w:hAnsi="Arial" w:cs="Arial"/>
      <w:vanish/>
      <w:sz w:val="16"/>
      <w:szCs w:val="16"/>
      <w:lang w:eastAsia="en-GB"/>
    </w:rPr>
  </w:style>
  <w:style w:type="character" w:customStyle="1" w:styleId="reference-text">
    <w:name w:val="reference-text"/>
    <w:basedOn w:val="DefaultParagraphFont"/>
    <w:rsid w:val="00D15ACC"/>
  </w:style>
  <w:style w:type="character" w:customStyle="1" w:styleId="mw-cite-backlink">
    <w:name w:val="mw-cite-backlink"/>
    <w:basedOn w:val="DefaultParagraphFont"/>
    <w:rsid w:val="00D15ACC"/>
  </w:style>
  <w:style w:type="character" w:customStyle="1" w:styleId="UnresolvedMention1">
    <w:name w:val="Unresolved Mention1"/>
    <w:basedOn w:val="DefaultParagraphFont"/>
    <w:uiPriority w:val="99"/>
    <w:semiHidden/>
    <w:unhideWhenUsed/>
    <w:rsid w:val="00D26E37"/>
    <w:rPr>
      <w:color w:val="605E5C"/>
      <w:shd w:val="clear" w:color="auto" w:fill="E1DFDD"/>
    </w:rPr>
  </w:style>
  <w:style w:type="paragraph" w:styleId="NormalWeb">
    <w:name w:val="Normal (Web)"/>
    <w:basedOn w:val="Normal"/>
    <w:uiPriority w:val="99"/>
    <w:unhideWhenUsed/>
    <w:rsid w:val="00592835"/>
    <w:rPr>
      <w:rFonts w:ascii="Times New Roman" w:hAnsi="Times New Roman"/>
      <w:sz w:val="24"/>
      <w:szCs w:val="24"/>
    </w:rPr>
  </w:style>
  <w:style w:type="character" w:customStyle="1" w:styleId="UnresolvedMention2">
    <w:name w:val="Unresolved Mention2"/>
    <w:basedOn w:val="DefaultParagraphFont"/>
    <w:uiPriority w:val="99"/>
    <w:semiHidden/>
    <w:unhideWhenUsed/>
    <w:rsid w:val="00455D0E"/>
    <w:rPr>
      <w:color w:val="605E5C"/>
      <w:shd w:val="clear" w:color="auto" w:fill="E1DFDD"/>
    </w:rPr>
  </w:style>
  <w:style w:type="character" w:styleId="Strong">
    <w:name w:val="Strong"/>
    <w:basedOn w:val="DefaultParagraphFont"/>
    <w:uiPriority w:val="22"/>
    <w:qFormat/>
    <w:rsid w:val="00F459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92568">
      <w:bodyDiv w:val="1"/>
      <w:marLeft w:val="0"/>
      <w:marRight w:val="0"/>
      <w:marTop w:val="0"/>
      <w:marBottom w:val="0"/>
      <w:divBdr>
        <w:top w:val="none" w:sz="0" w:space="0" w:color="auto"/>
        <w:left w:val="none" w:sz="0" w:space="0" w:color="auto"/>
        <w:bottom w:val="none" w:sz="0" w:space="0" w:color="auto"/>
        <w:right w:val="none" w:sz="0" w:space="0" w:color="auto"/>
      </w:divBdr>
    </w:div>
    <w:div w:id="37703450">
      <w:bodyDiv w:val="1"/>
      <w:marLeft w:val="0"/>
      <w:marRight w:val="0"/>
      <w:marTop w:val="0"/>
      <w:marBottom w:val="0"/>
      <w:divBdr>
        <w:top w:val="none" w:sz="0" w:space="0" w:color="auto"/>
        <w:left w:val="none" w:sz="0" w:space="0" w:color="auto"/>
        <w:bottom w:val="none" w:sz="0" w:space="0" w:color="auto"/>
        <w:right w:val="none" w:sz="0" w:space="0" w:color="auto"/>
      </w:divBdr>
    </w:div>
    <w:div w:id="72092044">
      <w:bodyDiv w:val="1"/>
      <w:marLeft w:val="0"/>
      <w:marRight w:val="0"/>
      <w:marTop w:val="0"/>
      <w:marBottom w:val="0"/>
      <w:divBdr>
        <w:top w:val="none" w:sz="0" w:space="0" w:color="auto"/>
        <w:left w:val="none" w:sz="0" w:space="0" w:color="auto"/>
        <w:bottom w:val="none" w:sz="0" w:space="0" w:color="auto"/>
        <w:right w:val="none" w:sz="0" w:space="0" w:color="auto"/>
      </w:divBdr>
    </w:div>
    <w:div w:id="77481113">
      <w:bodyDiv w:val="1"/>
      <w:marLeft w:val="0"/>
      <w:marRight w:val="0"/>
      <w:marTop w:val="0"/>
      <w:marBottom w:val="0"/>
      <w:divBdr>
        <w:top w:val="none" w:sz="0" w:space="0" w:color="auto"/>
        <w:left w:val="none" w:sz="0" w:space="0" w:color="auto"/>
        <w:bottom w:val="none" w:sz="0" w:space="0" w:color="auto"/>
        <w:right w:val="none" w:sz="0" w:space="0" w:color="auto"/>
      </w:divBdr>
      <w:divsChild>
        <w:div w:id="1848595815">
          <w:marLeft w:val="0"/>
          <w:marRight w:val="0"/>
          <w:marTop w:val="0"/>
          <w:marBottom w:val="0"/>
          <w:divBdr>
            <w:top w:val="none" w:sz="0" w:space="0" w:color="auto"/>
            <w:left w:val="none" w:sz="0" w:space="0" w:color="auto"/>
            <w:bottom w:val="none" w:sz="0" w:space="0" w:color="auto"/>
            <w:right w:val="none" w:sz="0" w:space="0" w:color="auto"/>
          </w:divBdr>
          <w:divsChild>
            <w:div w:id="1437561500">
              <w:marLeft w:val="0"/>
              <w:marRight w:val="0"/>
              <w:marTop w:val="0"/>
              <w:marBottom w:val="0"/>
              <w:divBdr>
                <w:top w:val="none" w:sz="0" w:space="0" w:color="auto"/>
                <w:left w:val="none" w:sz="0" w:space="0" w:color="auto"/>
                <w:bottom w:val="none" w:sz="0" w:space="0" w:color="auto"/>
                <w:right w:val="none" w:sz="0" w:space="0" w:color="auto"/>
              </w:divBdr>
              <w:divsChild>
                <w:div w:id="157569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35518">
      <w:bodyDiv w:val="1"/>
      <w:marLeft w:val="0"/>
      <w:marRight w:val="0"/>
      <w:marTop w:val="0"/>
      <w:marBottom w:val="0"/>
      <w:divBdr>
        <w:top w:val="none" w:sz="0" w:space="0" w:color="auto"/>
        <w:left w:val="none" w:sz="0" w:space="0" w:color="auto"/>
        <w:bottom w:val="none" w:sz="0" w:space="0" w:color="auto"/>
        <w:right w:val="none" w:sz="0" w:space="0" w:color="auto"/>
      </w:divBdr>
    </w:div>
    <w:div w:id="174998604">
      <w:bodyDiv w:val="1"/>
      <w:marLeft w:val="0"/>
      <w:marRight w:val="0"/>
      <w:marTop w:val="0"/>
      <w:marBottom w:val="0"/>
      <w:divBdr>
        <w:top w:val="none" w:sz="0" w:space="0" w:color="auto"/>
        <w:left w:val="none" w:sz="0" w:space="0" w:color="auto"/>
        <w:bottom w:val="none" w:sz="0" w:space="0" w:color="auto"/>
        <w:right w:val="none" w:sz="0" w:space="0" w:color="auto"/>
      </w:divBdr>
    </w:div>
    <w:div w:id="212549258">
      <w:bodyDiv w:val="1"/>
      <w:marLeft w:val="0"/>
      <w:marRight w:val="0"/>
      <w:marTop w:val="0"/>
      <w:marBottom w:val="0"/>
      <w:divBdr>
        <w:top w:val="none" w:sz="0" w:space="0" w:color="auto"/>
        <w:left w:val="none" w:sz="0" w:space="0" w:color="auto"/>
        <w:bottom w:val="none" w:sz="0" w:space="0" w:color="auto"/>
        <w:right w:val="none" w:sz="0" w:space="0" w:color="auto"/>
      </w:divBdr>
    </w:div>
    <w:div w:id="276836739">
      <w:bodyDiv w:val="1"/>
      <w:marLeft w:val="0"/>
      <w:marRight w:val="0"/>
      <w:marTop w:val="0"/>
      <w:marBottom w:val="0"/>
      <w:divBdr>
        <w:top w:val="none" w:sz="0" w:space="0" w:color="auto"/>
        <w:left w:val="none" w:sz="0" w:space="0" w:color="auto"/>
        <w:bottom w:val="none" w:sz="0" w:space="0" w:color="auto"/>
        <w:right w:val="none" w:sz="0" w:space="0" w:color="auto"/>
      </w:divBdr>
    </w:div>
    <w:div w:id="285166699">
      <w:bodyDiv w:val="1"/>
      <w:marLeft w:val="0"/>
      <w:marRight w:val="0"/>
      <w:marTop w:val="0"/>
      <w:marBottom w:val="0"/>
      <w:divBdr>
        <w:top w:val="none" w:sz="0" w:space="0" w:color="auto"/>
        <w:left w:val="none" w:sz="0" w:space="0" w:color="auto"/>
        <w:bottom w:val="none" w:sz="0" w:space="0" w:color="auto"/>
        <w:right w:val="none" w:sz="0" w:space="0" w:color="auto"/>
      </w:divBdr>
      <w:divsChild>
        <w:div w:id="621807586">
          <w:marLeft w:val="0"/>
          <w:marRight w:val="0"/>
          <w:marTop w:val="0"/>
          <w:marBottom w:val="0"/>
          <w:divBdr>
            <w:top w:val="none" w:sz="0" w:space="0" w:color="auto"/>
            <w:left w:val="none" w:sz="0" w:space="0" w:color="auto"/>
            <w:bottom w:val="none" w:sz="0" w:space="0" w:color="auto"/>
            <w:right w:val="none" w:sz="0" w:space="0" w:color="auto"/>
          </w:divBdr>
        </w:div>
        <w:div w:id="1784424491">
          <w:marLeft w:val="0"/>
          <w:marRight w:val="0"/>
          <w:marTop w:val="0"/>
          <w:marBottom w:val="0"/>
          <w:divBdr>
            <w:top w:val="none" w:sz="0" w:space="0" w:color="auto"/>
            <w:left w:val="none" w:sz="0" w:space="0" w:color="auto"/>
            <w:bottom w:val="none" w:sz="0" w:space="0" w:color="auto"/>
            <w:right w:val="none" w:sz="0" w:space="0" w:color="auto"/>
          </w:divBdr>
        </w:div>
      </w:divsChild>
    </w:div>
    <w:div w:id="329523196">
      <w:bodyDiv w:val="1"/>
      <w:marLeft w:val="0"/>
      <w:marRight w:val="0"/>
      <w:marTop w:val="0"/>
      <w:marBottom w:val="0"/>
      <w:divBdr>
        <w:top w:val="none" w:sz="0" w:space="0" w:color="auto"/>
        <w:left w:val="none" w:sz="0" w:space="0" w:color="auto"/>
        <w:bottom w:val="none" w:sz="0" w:space="0" w:color="auto"/>
        <w:right w:val="none" w:sz="0" w:space="0" w:color="auto"/>
      </w:divBdr>
    </w:div>
    <w:div w:id="330715477">
      <w:bodyDiv w:val="1"/>
      <w:marLeft w:val="0"/>
      <w:marRight w:val="0"/>
      <w:marTop w:val="0"/>
      <w:marBottom w:val="0"/>
      <w:divBdr>
        <w:top w:val="none" w:sz="0" w:space="0" w:color="auto"/>
        <w:left w:val="none" w:sz="0" w:space="0" w:color="auto"/>
        <w:bottom w:val="none" w:sz="0" w:space="0" w:color="auto"/>
        <w:right w:val="none" w:sz="0" w:space="0" w:color="auto"/>
      </w:divBdr>
    </w:div>
    <w:div w:id="357314974">
      <w:bodyDiv w:val="1"/>
      <w:marLeft w:val="0"/>
      <w:marRight w:val="0"/>
      <w:marTop w:val="0"/>
      <w:marBottom w:val="0"/>
      <w:divBdr>
        <w:top w:val="none" w:sz="0" w:space="0" w:color="auto"/>
        <w:left w:val="none" w:sz="0" w:space="0" w:color="auto"/>
        <w:bottom w:val="none" w:sz="0" w:space="0" w:color="auto"/>
        <w:right w:val="none" w:sz="0" w:space="0" w:color="auto"/>
      </w:divBdr>
    </w:div>
    <w:div w:id="363288468">
      <w:bodyDiv w:val="1"/>
      <w:marLeft w:val="0"/>
      <w:marRight w:val="0"/>
      <w:marTop w:val="0"/>
      <w:marBottom w:val="0"/>
      <w:divBdr>
        <w:top w:val="none" w:sz="0" w:space="0" w:color="auto"/>
        <w:left w:val="none" w:sz="0" w:space="0" w:color="auto"/>
        <w:bottom w:val="none" w:sz="0" w:space="0" w:color="auto"/>
        <w:right w:val="none" w:sz="0" w:space="0" w:color="auto"/>
      </w:divBdr>
    </w:div>
    <w:div w:id="432215608">
      <w:bodyDiv w:val="1"/>
      <w:marLeft w:val="0"/>
      <w:marRight w:val="0"/>
      <w:marTop w:val="0"/>
      <w:marBottom w:val="0"/>
      <w:divBdr>
        <w:top w:val="none" w:sz="0" w:space="0" w:color="auto"/>
        <w:left w:val="none" w:sz="0" w:space="0" w:color="auto"/>
        <w:bottom w:val="none" w:sz="0" w:space="0" w:color="auto"/>
        <w:right w:val="none" w:sz="0" w:space="0" w:color="auto"/>
      </w:divBdr>
    </w:div>
    <w:div w:id="498496340">
      <w:bodyDiv w:val="1"/>
      <w:marLeft w:val="0"/>
      <w:marRight w:val="0"/>
      <w:marTop w:val="0"/>
      <w:marBottom w:val="0"/>
      <w:divBdr>
        <w:top w:val="none" w:sz="0" w:space="0" w:color="auto"/>
        <w:left w:val="none" w:sz="0" w:space="0" w:color="auto"/>
        <w:bottom w:val="none" w:sz="0" w:space="0" w:color="auto"/>
        <w:right w:val="none" w:sz="0" w:space="0" w:color="auto"/>
      </w:divBdr>
    </w:div>
    <w:div w:id="501045494">
      <w:bodyDiv w:val="1"/>
      <w:marLeft w:val="0"/>
      <w:marRight w:val="0"/>
      <w:marTop w:val="0"/>
      <w:marBottom w:val="0"/>
      <w:divBdr>
        <w:top w:val="none" w:sz="0" w:space="0" w:color="auto"/>
        <w:left w:val="none" w:sz="0" w:space="0" w:color="auto"/>
        <w:bottom w:val="none" w:sz="0" w:space="0" w:color="auto"/>
        <w:right w:val="none" w:sz="0" w:space="0" w:color="auto"/>
      </w:divBdr>
    </w:div>
    <w:div w:id="513887821">
      <w:bodyDiv w:val="1"/>
      <w:marLeft w:val="0"/>
      <w:marRight w:val="0"/>
      <w:marTop w:val="0"/>
      <w:marBottom w:val="0"/>
      <w:divBdr>
        <w:top w:val="none" w:sz="0" w:space="0" w:color="auto"/>
        <w:left w:val="none" w:sz="0" w:space="0" w:color="auto"/>
        <w:bottom w:val="none" w:sz="0" w:space="0" w:color="auto"/>
        <w:right w:val="none" w:sz="0" w:space="0" w:color="auto"/>
      </w:divBdr>
    </w:div>
    <w:div w:id="545802467">
      <w:bodyDiv w:val="1"/>
      <w:marLeft w:val="0"/>
      <w:marRight w:val="0"/>
      <w:marTop w:val="0"/>
      <w:marBottom w:val="0"/>
      <w:divBdr>
        <w:top w:val="none" w:sz="0" w:space="0" w:color="auto"/>
        <w:left w:val="none" w:sz="0" w:space="0" w:color="auto"/>
        <w:bottom w:val="none" w:sz="0" w:space="0" w:color="auto"/>
        <w:right w:val="none" w:sz="0" w:space="0" w:color="auto"/>
      </w:divBdr>
      <w:divsChild>
        <w:div w:id="1447431350">
          <w:marLeft w:val="0"/>
          <w:marRight w:val="0"/>
          <w:marTop w:val="0"/>
          <w:marBottom w:val="0"/>
          <w:divBdr>
            <w:top w:val="none" w:sz="0" w:space="0" w:color="auto"/>
            <w:left w:val="none" w:sz="0" w:space="0" w:color="auto"/>
            <w:bottom w:val="none" w:sz="0" w:space="0" w:color="auto"/>
            <w:right w:val="none" w:sz="0" w:space="0" w:color="auto"/>
          </w:divBdr>
          <w:divsChild>
            <w:div w:id="81683922">
              <w:marLeft w:val="0"/>
              <w:marRight w:val="0"/>
              <w:marTop w:val="0"/>
              <w:marBottom w:val="0"/>
              <w:divBdr>
                <w:top w:val="none" w:sz="0" w:space="0" w:color="auto"/>
                <w:left w:val="none" w:sz="0" w:space="0" w:color="auto"/>
                <w:bottom w:val="none" w:sz="0" w:space="0" w:color="auto"/>
                <w:right w:val="none" w:sz="0" w:space="0" w:color="auto"/>
              </w:divBdr>
              <w:divsChild>
                <w:div w:id="214534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114748">
      <w:bodyDiv w:val="1"/>
      <w:marLeft w:val="0"/>
      <w:marRight w:val="0"/>
      <w:marTop w:val="0"/>
      <w:marBottom w:val="0"/>
      <w:divBdr>
        <w:top w:val="none" w:sz="0" w:space="0" w:color="auto"/>
        <w:left w:val="none" w:sz="0" w:space="0" w:color="auto"/>
        <w:bottom w:val="none" w:sz="0" w:space="0" w:color="auto"/>
        <w:right w:val="none" w:sz="0" w:space="0" w:color="auto"/>
      </w:divBdr>
      <w:divsChild>
        <w:div w:id="1627421555">
          <w:marLeft w:val="0"/>
          <w:marRight w:val="0"/>
          <w:marTop w:val="0"/>
          <w:marBottom w:val="0"/>
          <w:divBdr>
            <w:top w:val="none" w:sz="0" w:space="0" w:color="auto"/>
            <w:left w:val="none" w:sz="0" w:space="0" w:color="auto"/>
            <w:bottom w:val="none" w:sz="0" w:space="0" w:color="auto"/>
            <w:right w:val="none" w:sz="0" w:space="0" w:color="auto"/>
          </w:divBdr>
          <w:divsChild>
            <w:div w:id="1892039860">
              <w:marLeft w:val="0"/>
              <w:marRight w:val="0"/>
              <w:marTop w:val="0"/>
              <w:marBottom w:val="0"/>
              <w:divBdr>
                <w:top w:val="none" w:sz="0" w:space="0" w:color="auto"/>
                <w:left w:val="none" w:sz="0" w:space="0" w:color="auto"/>
                <w:bottom w:val="none" w:sz="0" w:space="0" w:color="auto"/>
                <w:right w:val="none" w:sz="0" w:space="0" w:color="auto"/>
              </w:divBdr>
              <w:divsChild>
                <w:div w:id="204420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115255">
      <w:bodyDiv w:val="1"/>
      <w:marLeft w:val="0"/>
      <w:marRight w:val="0"/>
      <w:marTop w:val="0"/>
      <w:marBottom w:val="0"/>
      <w:divBdr>
        <w:top w:val="none" w:sz="0" w:space="0" w:color="auto"/>
        <w:left w:val="none" w:sz="0" w:space="0" w:color="auto"/>
        <w:bottom w:val="none" w:sz="0" w:space="0" w:color="auto"/>
        <w:right w:val="none" w:sz="0" w:space="0" w:color="auto"/>
      </w:divBdr>
    </w:div>
    <w:div w:id="605695268">
      <w:bodyDiv w:val="1"/>
      <w:marLeft w:val="0"/>
      <w:marRight w:val="0"/>
      <w:marTop w:val="0"/>
      <w:marBottom w:val="0"/>
      <w:divBdr>
        <w:top w:val="none" w:sz="0" w:space="0" w:color="auto"/>
        <w:left w:val="none" w:sz="0" w:space="0" w:color="auto"/>
        <w:bottom w:val="none" w:sz="0" w:space="0" w:color="auto"/>
        <w:right w:val="none" w:sz="0" w:space="0" w:color="auto"/>
      </w:divBdr>
    </w:div>
    <w:div w:id="624628989">
      <w:bodyDiv w:val="1"/>
      <w:marLeft w:val="0"/>
      <w:marRight w:val="0"/>
      <w:marTop w:val="0"/>
      <w:marBottom w:val="0"/>
      <w:divBdr>
        <w:top w:val="none" w:sz="0" w:space="0" w:color="auto"/>
        <w:left w:val="none" w:sz="0" w:space="0" w:color="auto"/>
        <w:bottom w:val="none" w:sz="0" w:space="0" w:color="auto"/>
        <w:right w:val="none" w:sz="0" w:space="0" w:color="auto"/>
      </w:divBdr>
    </w:div>
    <w:div w:id="630281608">
      <w:bodyDiv w:val="1"/>
      <w:marLeft w:val="0"/>
      <w:marRight w:val="0"/>
      <w:marTop w:val="0"/>
      <w:marBottom w:val="0"/>
      <w:divBdr>
        <w:top w:val="none" w:sz="0" w:space="0" w:color="auto"/>
        <w:left w:val="none" w:sz="0" w:space="0" w:color="auto"/>
        <w:bottom w:val="none" w:sz="0" w:space="0" w:color="auto"/>
        <w:right w:val="none" w:sz="0" w:space="0" w:color="auto"/>
      </w:divBdr>
    </w:div>
    <w:div w:id="638148030">
      <w:bodyDiv w:val="1"/>
      <w:marLeft w:val="0"/>
      <w:marRight w:val="0"/>
      <w:marTop w:val="0"/>
      <w:marBottom w:val="0"/>
      <w:divBdr>
        <w:top w:val="none" w:sz="0" w:space="0" w:color="auto"/>
        <w:left w:val="none" w:sz="0" w:space="0" w:color="auto"/>
        <w:bottom w:val="none" w:sz="0" w:space="0" w:color="auto"/>
        <w:right w:val="none" w:sz="0" w:space="0" w:color="auto"/>
      </w:divBdr>
      <w:divsChild>
        <w:div w:id="1443262373">
          <w:marLeft w:val="0"/>
          <w:marRight w:val="0"/>
          <w:marTop w:val="0"/>
          <w:marBottom w:val="0"/>
          <w:divBdr>
            <w:top w:val="none" w:sz="0" w:space="0" w:color="auto"/>
            <w:left w:val="none" w:sz="0" w:space="0" w:color="auto"/>
            <w:bottom w:val="none" w:sz="0" w:space="0" w:color="auto"/>
            <w:right w:val="none" w:sz="0" w:space="0" w:color="auto"/>
          </w:divBdr>
          <w:divsChild>
            <w:div w:id="1277904713">
              <w:marLeft w:val="0"/>
              <w:marRight w:val="0"/>
              <w:marTop w:val="0"/>
              <w:marBottom w:val="0"/>
              <w:divBdr>
                <w:top w:val="none" w:sz="0" w:space="0" w:color="auto"/>
                <w:left w:val="none" w:sz="0" w:space="0" w:color="auto"/>
                <w:bottom w:val="none" w:sz="0" w:space="0" w:color="auto"/>
                <w:right w:val="none" w:sz="0" w:space="0" w:color="auto"/>
              </w:divBdr>
              <w:divsChild>
                <w:div w:id="871768355">
                  <w:marLeft w:val="0"/>
                  <w:marRight w:val="0"/>
                  <w:marTop w:val="0"/>
                  <w:marBottom w:val="0"/>
                  <w:divBdr>
                    <w:top w:val="none" w:sz="0" w:space="0" w:color="auto"/>
                    <w:left w:val="none" w:sz="0" w:space="0" w:color="auto"/>
                    <w:bottom w:val="none" w:sz="0" w:space="0" w:color="auto"/>
                    <w:right w:val="none" w:sz="0" w:space="0" w:color="auto"/>
                  </w:divBdr>
                  <w:divsChild>
                    <w:div w:id="64062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266621">
      <w:bodyDiv w:val="1"/>
      <w:marLeft w:val="0"/>
      <w:marRight w:val="0"/>
      <w:marTop w:val="0"/>
      <w:marBottom w:val="0"/>
      <w:divBdr>
        <w:top w:val="none" w:sz="0" w:space="0" w:color="auto"/>
        <w:left w:val="none" w:sz="0" w:space="0" w:color="auto"/>
        <w:bottom w:val="none" w:sz="0" w:space="0" w:color="auto"/>
        <w:right w:val="none" w:sz="0" w:space="0" w:color="auto"/>
      </w:divBdr>
    </w:div>
    <w:div w:id="720903396">
      <w:bodyDiv w:val="1"/>
      <w:marLeft w:val="0"/>
      <w:marRight w:val="0"/>
      <w:marTop w:val="0"/>
      <w:marBottom w:val="0"/>
      <w:divBdr>
        <w:top w:val="none" w:sz="0" w:space="0" w:color="auto"/>
        <w:left w:val="none" w:sz="0" w:space="0" w:color="auto"/>
        <w:bottom w:val="none" w:sz="0" w:space="0" w:color="auto"/>
        <w:right w:val="none" w:sz="0" w:space="0" w:color="auto"/>
      </w:divBdr>
      <w:divsChild>
        <w:div w:id="773667094">
          <w:marLeft w:val="0"/>
          <w:marRight w:val="0"/>
          <w:marTop w:val="0"/>
          <w:marBottom w:val="0"/>
          <w:divBdr>
            <w:top w:val="none" w:sz="0" w:space="0" w:color="auto"/>
            <w:left w:val="none" w:sz="0" w:space="0" w:color="auto"/>
            <w:bottom w:val="none" w:sz="0" w:space="0" w:color="auto"/>
            <w:right w:val="none" w:sz="0" w:space="0" w:color="auto"/>
          </w:divBdr>
          <w:divsChild>
            <w:div w:id="1101292455">
              <w:marLeft w:val="0"/>
              <w:marRight w:val="0"/>
              <w:marTop w:val="0"/>
              <w:marBottom w:val="0"/>
              <w:divBdr>
                <w:top w:val="none" w:sz="0" w:space="0" w:color="auto"/>
                <w:left w:val="none" w:sz="0" w:space="0" w:color="auto"/>
                <w:bottom w:val="none" w:sz="0" w:space="0" w:color="auto"/>
                <w:right w:val="none" w:sz="0" w:space="0" w:color="auto"/>
              </w:divBdr>
              <w:divsChild>
                <w:div w:id="1792476899">
                  <w:marLeft w:val="0"/>
                  <w:marRight w:val="0"/>
                  <w:marTop w:val="0"/>
                  <w:marBottom w:val="0"/>
                  <w:divBdr>
                    <w:top w:val="none" w:sz="0" w:space="0" w:color="auto"/>
                    <w:left w:val="none" w:sz="0" w:space="0" w:color="auto"/>
                    <w:bottom w:val="none" w:sz="0" w:space="0" w:color="auto"/>
                    <w:right w:val="none" w:sz="0" w:space="0" w:color="auto"/>
                  </w:divBdr>
                  <w:divsChild>
                    <w:div w:id="172047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858333">
      <w:bodyDiv w:val="1"/>
      <w:marLeft w:val="0"/>
      <w:marRight w:val="0"/>
      <w:marTop w:val="0"/>
      <w:marBottom w:val="0"/>
      <w:divBdr>
        <w:top w:val="none" w:sz="0" w:space="0" w:color="auto"/>
        <w:left w:val="none" w:sz="0" w:space="0" w:color="auto"/>
        <w:bottom w:val="none" w:sz="0" w:space="0" w:color="auto"/>
        <w:right w:val="none" w:sz="0" w:space="0" w:color="auto"/>
      </w:divBdr>
    </w:div>
    <w:div w:id="743524978">
      <w:bodyDiv w:val="1"/>
      <w:marLeft w:val="0"/>
      <w:marRight w:val="0"/>
      <w:marTop w:val="0"/>
      <w:marBottom w:val="0"/>
      <w:divBdr>
        <w:top w:val="none" w:sz="0" w:space="0" w:color="auto"/>
        <w:left w:val="none" w:sz="0" w:space="0" w:color="auto"/>
        <w:bottom w:val="none" w:sz="0" w:space="0" w:color="auto"/>
        <w:right w:val="none" w:sz="0" w:space="0" w:color="auto"/>
      </w:divBdr>
      <w:divsChild>
        <w:div w:id="661158775">
          <w:marLeft w:val="0"/>
          <w:marRight w:val="0"/>
          <w:marTop w:val="0"/>
          <w:marBottom w:val="0"/>
          <w:divBdr>
            <w:top w:val="none" w:sz="0" w:space="0" w:color="auto"/>
            <w:left w:val="none" w:sz="0" w:space="0" w:color="auto"/>
            <w:bottom w:val="none" w:sz="0" w:space="0" w:color="auto"/>
            <w:right w:val="none" w:sz="0" w:space="0" w:color="auto"/>
          </w:divBdr>
          <w:divsChild>
            <w:div w:id="1286044295">
              <w:marLeft w:val="0"/>
              <w:marRight w:val="0"/>
              <w:marTop w:val="0"/>
              <w:marBottom w:val="0"/>
              <w:divBdr>
                <w:top w:val="none" w:sz="0" w:space="0" w:color="auto"/>
                <w:left w:val="none" w:sz="0" w:space="0" w:color="auto"/>
                <w:bottom w:val="none" w:sz="0" w:space="0" w:color="auto"/>
                <w:right w:val="none" w:sz="0" w:space="0" w:color="auto"/>
              </w:divBdr>
              <w:divsChild>
                <w:div w:id="106510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170291">
      <w:bodyDiv w:val="1"/>
      <w:marLeft w:val="0"/>
      <w:marRight w:val="0"/>
      <w:marTop w:val="0"/>
      <w:marBottom w:val="0"/>
      <w:divBdr>
        <w:top w:val="none" w:sz="0" w:space="0" w:color="auto"/>
        <w:left w:val="none" w:sz="0" w:space="0" w:color="auto"/>
        <w:bottom w:val="none" w:sz="0" w:space="0" w:color="auto"/>
        <w:right w:val="none" w:sz="0" w:space="0" w:color="auto"/>
      </w:divBdr>
      <w:divsChild>
        <w:div w:id="170416842">
          <w:marLeft w:val="0"/>
          <w:marRight w:val="0"/>
          <w:marTop w:val="0"/>
          <w:marBottom w:val="0"/>
          <w:divBdr>
            <w:top w:val="none" w:sz="0" w:space="0" w:color="auto"/>
            <w:left w:val="none" w:sz="0" w:space="0" w:color="auto"/>
            <w:bottom w:val="none" w:sz="0" w:space="0" w:color="auto"/>
            <w:right w:val="none" w:sz="0" w:space="0" w:color="auto"/>
          </w:divBdr>
          <w:divsChild>
            <w:div w:id="1254363521">
              <w:marLeft w:val="0"/>
              <w:marRight w:val="0"/>
              <w:marTop w:val="0"/>
              <w:marBottom w:val="0"/>
              <w:divBdr>
                <w:top w:val="none" w:sz="0" w:space="0" w:color="auto"/>
                <w:left w:val="none" w:sz="0" w:space="0" w:color="auto"/>
                <w:bottom w:val="none" w:sz="0" w:space="0" w:color="auto"/>
                <w:right w:val="none" w:sz="0" w:space="0" w:color="auto"/>
              </w:divBdr>
              <w:divsChild>
                <w:div w:id="205188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013250">
      <w:bodyDiv w:val="1"/>
      <w:marLeft w:val="0"/>
      <w:marRight w:val="0"/>
      <w:marTop w:val="0"/>
      <w:marBottom w:val="0"/>
      <w:divBdr>
        <w:top w:val="none" w:sz="0" w:space="0" w:color="auto"/>
        <w:left w:val="none" w:sz="0" w:space="0" w:color="auto"/>
        <w:bottom w:val="none" w:sz="0" w:space="0" w:color="auto"/>
        <w:right w:val="none" w:sz="0" w:space="0" w:color="auto"/>
      </w:divBdr>
    </w:div>
    <w:div w:id="784302002">
      <w:bodyDiv w:val="1"/>
      <w:marLeft w:val="0"/>
      <w:marRight w:val="0"/>
      <w:marTop w:val="0"/>
      <w:marBottom w:val="0"/>
      <w:divBdr>
        <w:top w:val="none" w:sz="0" w:space="0" w:color="auto"/>
        <w:left w:val="none" w:sz="0" w:space="0" w:color="auto"/>
        <w:bottom w:val="none" w:sz="0" w:space="0" w:color="auto"/>
        <w:right w:val="none" w:sz="0" w:space="0" w:color="auto"/>
      </w:divBdr>
    </w:div>
    <w:div w:id="907836792">
      <w:bodyDiv w:val="1"/>
      <w:marLeft w:val="0"/>
      <w:marRight w:val="0"/>
      <w:marTop w:val="0"/>
      <w:marBottom w:val="0"/>
      <w:divBdr>
        <w:top w:val="none" w:sz="0" w:space="0" w:color="auto"/>
        <w:left w:val="none" w:sz="0" w:space="0" w:color="auto"/>
        <w:bottom w:val="none" w:sz="0" w:space="0" w:color="auto"/>
        <w:right w:val="none" w:sz="0" w:space="0" w:color="auto"/>
      </w:divBdr>
    </w:div>
    <w:div w:id="914701072">
      <w:bodyDiv w:val="1"/>
      <w:marLeft w:val="0"/>
      <w:marRight w:val="0"/>
      <w:marTop w:val="0"/>
      <w:marBottom w:val="0"/>
      <w:divBdr>
        <w:top w:val="none" w:sz="0" w:space="0" w:color="auto"/>
        <w:left w:val="none" w:sz="0" w:space="0" w:color="auto"/>
        <w:bottom w:val="none" w:sz="0" w:space="0" w:color="auto"/>
        <w:right w:val="none" w:sz="0" w:space="0" w:color="auto"/>
      </w:divBdr>
    </w:div>
    <w:div w:id="974871065">
      <w:bodyDiv w:val="1"/>
      <w:marLeft w:val="0"/>
      <w:marRight w:val="0"/>
      <w:marTop w:val="0"/>
      <w:marBottom w:val="0"/>
      <w:divBdr>
        <w:top w:val="none" w:sz="0" w:space="0" w:color="auto"/>
        <w:left w:val="none" w:sz="0" w:space="0" w:color="auto"/>
        <w:bottom w:val="none" w:sz="0" w:space="0" w:color="auto"/>
        <w:right w:val="none" w:sz="0" w:space="0" w:color="auto"/>
      </w:divBdr>
      <w:divsChild>
        <w:div w:id="280694041">
          <w:marLeft w:val="0"/>
          <w:marRight w:val="0"/>
          <w:marTop w:val="120"/>
          <w:marBottom w:val="120"/>
          <w:divBdr>
            <w:top w:val="none" w:sz="0" w:space="0" w:color="auto"/>
            <w:left w:val="none" w:sz="0" w:space="0" w:color="auto"/>
            <w:bottom w:val="none" w:sz="0" w:space="0" w:color="auto"/>
            <w:right w:val="none" w:sz="0" w:space="0" w:color="auto"/>
          </w:divBdr>
          <w:divsChild>
            <w:div w:id="2069835830">
              <w:marLeft w:val="0"/>
              <w:marRight w:val="0"/>
              <w:marTop w:val="0"/>
              <w:marBottom w:val="0"/>
              <w:divBdr>
                <w:top w:val="none" w:sz="0" w:space="0" w:color="auto"/>
                <w:left w:val="none" w:sz="0" w:space="0" w:color="auto"/>
                <w:bottom w:val="none" w:sz="0" w:space="0" w:color="auto"/>
                <w:right w:val="none" w:sz="0" w:space="0" w:color="auto"/>
              </w:divBdr>
            </w:div>
          </w:divsChild>
        </w:div>
        <w:div w:id="760831387">
          <w:marLeft w:val="0"/>
          <w:marRight w:val="0"/>
          <w:marTop w:val="120"/>
          <w:marBottom w:val="120"/>
          <w:divBdr>
            <w:top w:val="none" w:sz="0" w:space="0" w:color="auto"/>
            <w:left w:val="none" w:sz="0" w:space="0" w:color="auto"/>
            <w:bottom w:val="none" w:sz="0" w:space="0" w:color="auto"/>
            <w:right w:val="none" w:sz="0" w:space="0" w:color="auto"/>
          </w:divBdr>
          <w:divsChild>
            <w:div w:id="190113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220917">
      <w:bodyDiv w:val="1"/>
      <w:marLeft w:val="0"/>
      <w:marRight w:val="0"/>
      <w:marTop w:val="0"/>
      <w:marBottom w:val="0"/>
      <w:divBdr>
        <w:top w:val="none" w:sz="0" w:space="0" w:color="auto"/>
        <w:left w:val="none" w:sz="0" w:space="0" w:color="auto"/>
        <w:bottom w:val="none" w:sz="0" w:space="0" w:color="auto"/>
        <w:right w:val="none" w:sz="0" w:space="0" w:color="auto"/>
      </w:divBdr>
    </w:div>
    <w:div w:id="1015496248">
      <w:bodyDiv w:val="1"/>
      <w:marLeft w:val="0"/>
      <w:marRight w:val="0"/>
      <w:marTop w:val="0"/>
      <w:marBottom w:val="0"/>
      <w:divBdr>
        <w:top w:val="none" w:sz="0" w:space="0" w:color="auto"/>
        <w:left w:val="none" w:sz="0" w:space="0" w:color="auto"/>
        <w:bottom w:val="none" w:sz="0" w:space="0" w:color="auto"/>
        <w:right w:val="none" w:sz="0" w:space="0" w:color="auto"/>
      </w:divBdr>
    </w:div>
    <w:div w:id="1021785890">
      <w:bodyDiv w:val="1"/>
      <w:marLeft w:val="0"/>
      <w:marRight w:val="0"/>
      <w:marTop w:val="0"/>
      <w:marBottom w:val="0"/>
      <w:divBdr>
        <w:top w:val="none" w:sz="0" w:space="0" w:color="auto"/>
        <w:left w:val="none" w:sz="0" w:space="0" w:color="auto"/>
        <w:bottom w:val="none" w:sz="0" w:space="0" w:color="auto"/>
        <w:right w:val="none" w:sz="0" w:space="0" w:color="auto"/>
      </w:divBdr>
    </w:div>
    <w:div w:id="1043410275">
      <w:bodyDiv w:val="1"/>
      <w:marLeft w:val="0"/>
      <w:marRight w:val="0"/>
      <w:marTop w:val="0"/>
      <w:marBottom w:val="0"/>
      <w:divBdr>
        <w:top w:val="none" w:sz="0" w:space="0" w:color="auto"/>
        <w:left w:val="none" w:sz="0" w:space="0" w:color="auto"/>
        <w:bottom w:val="none" w:sz="0" w:space="0" w:color="auto"/>
        <w:right w:val="none" w:sz="0" w:space="0" w:color="auto"/>
      </w:divBdr>
      <w:divsChild>
        <w:div w:id="977226652">
          <w:marLeft w:val="0"/>
          <w:marRight w:val="0"/>
          <w:marTop w:val="0"/>
          <w:marBottom w:val="0"/>
          <w:divBdr>
            <w:top w:val="none" w:sz="0" w:space="0" w:color="auto"/>
            <w:left w:val="none" w:sz="0" w:space="0" w:color="auto"/>
            <w:bottom w:val="none" w:sz="0" w:space="0" w:color="auto"/>
            <w:right w:val="none" w:sz="0" w:space="0" w:color="auto"/>
          </w:divBdr>
          <w:divsChild>
            <w:div w:id="1661620011">
              <w:marLeft w:val="0"/>
              <w:marRight w:val="0"/>
              <w:marTop w:val="0"/>
              <w:marBottom w:val="0"/>
              <w:divBdr>
                <w:top w:val="none" w:sz="0" w:space="0" w:color="auto"/>
                <w:left w:val="none" w:sz="0" w:space="0" w:color="auto"/>
                <w:bottom w:val="none" w:sz="0" w:space="0" w:color="auto"/>
                <w:right w:val="none" w:sz="0" w:space="0" w:color="auto"/>
              </w:divBdr>
              <w:divsChild>
                <w:div w:id="1118181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586480">
      <w:bodyDiv w:val="1"/>
      <w:marLeft w:val="0"/>
      <w:marRight w:val="0"/>
      <w:marTop w:val="0"/>
      <w:marBottom w:val="0"/>
      <w:divBdr>
        <w:top w:val="none" w:sz="0" w:space="0" w:color="auto"/>
        <w:left w:val="none" w:sz="0" w:space="0" w:color="auto"/>
        <w:bottom w:val="none" w:sz="0" w:space="0" w:color="auto"/>
        <w:right w:val="none" w:sz="0" w:space="0" w:color="auto"/>
      </w:divBdr>
    </w:div>
    <w:div w:id="1116556374">
      <w:bodyDiv w:val="1"/>
      <w:marLeft w:val="0"/>
      <w:marRight w:val="0"/>
      <w:marTop w:val="0"/>
      <w:marBottom w:val="0"/>
      <w:divBdr>
        <w:top w:val="none" w:sz="0" w:space="0" w:color="auto"/>
        <w:left w:val="none" w:sz="0" w:space="0" w:color="auto"/>
        <w:bottom w:val="none" w:sz="0" w:space="0" w:color="auto"/>
        <w:right w:val="none" w:sz="0" w:space="0" w:color="auto"/>
      </w:divBdr>
      <w:divsChild>
        <w:div w:id="989870442">
          <w:marLeft w:val="0"/>
          <w:marRight w:val="0"/>
          <w:marTop w:val="0"/>
          <w:marBottom w:val="0"/>
          <w:divBdr>
            <w:top w:val="none" w:sz="0" w:space="0" w:color="auto"/>
            <w:left w:val="none" w:sz="0" w:space="0" w:color="auto"/>
            <w:bottom w:val="none" w:sz="0" w:space="0" w:color="auto"/>
            <w:right w:val="none" w:sz="0" w:space="0" w:color="auto"/>
          </w:divBdr>
          <w:divsChild>
            <w:div w:id="1212228745">
              <w:marLeft w:val="0"/>
              <w:marRight w:val="0"/>
              <w:marTop w:val="0"/>
              <w:marBottom w:val="0"/>
              <w:divBdr>
                <w:top w:val="none" w:sz="0" w:space="0" w:color="auto"/>
                <w:left w:val="none" w:sz="0" w:space="0" w:color="auto"/>
                <w:bottom w:val="none" w:sz="0" w:space="0" w:color="auto"/>
                <w:right w:val="none" w:sz="0" w:space="0" w:color="auto"/>
              </w:divBdr>
              <w:divsChild>
                <w:div w:id="95907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038777">
      <w:bodyDiv w:val="1"/>
      <w:marLeft w:val="0"/>
      <w:marRight w:val="0"/>
      <w:marTop w:val="0"/>
      <w:marBottom w:val="0"/>
      <w:divBdr>
        <w:top w:val="none" w:sz="0" w:space="0" w:color="auto"/>
        <w:left w:val="none" w:sz="0" w:space="0" w:color="auto"/>
        <w:bottom w:val="none" w:sz="0" w:space="0" w:color="auto"/>
        <w:right w:val="none" w:sz="0" w:space="0" w:color="auto"/>
      </w:divBdr>
    </w:div>
    <w:div w:id="1221549887">
      <w:bodyDiv w:val="1"/>
      <w:marLeft w:val="0"/>
      <w:marRight w:val="0"/>
      <w:marTop w:val="0"/>
      <w:marBottom w:val="0"/>
      <w:divBdr>
        <w:top w:val="none" w:sz="0" w:space="0" w:color="auto"/>
        <w:left w:val="none" w:sz="0" w:space="0" w:color="auto"/>
        <w:bottom w:val="none" w:sz="0" w:space="0" w:color="auto"/>
        <w:right w:val="none" w:sz="0" w:space="0" w:color="auto"/>
      </w:divBdr>
      <w:divsChild>
        <w:div w:id="967007677">
          <w:marLeft w:val="0"/>
          <w:marRight w:val="0"/>
          <w:marTop w:val="0"/>
          <w:marBottom w:val="0"/>
          <w:divBdr>
            <w:top w:val="none" w:sz="0" w:space="0" w:color="auto"/>
            <w:left w:val="none" w:sz="0" w:space="0" w:color="auto"/>
            <w:bottom w:val="none" w:sz="0" w:space="0" w:color="auto"/>
            <w:right w:val="none" w:sz="0" w:space="0" w:color="auto"/>
          </w:divBdr>
          <w:divsChild>
            <w:div w:id="1180270055">
              <w:marLeft w:val="0"/>
              <w:marRight w:val="0"/>
              <w:marTop w:val="0"/>
              <w:marBottom w:val="0"/>
              <w:divBdr>
                <w:top w:val="none" w:sz="0" w:space="0" w:color="auto"/>
                <w:left w:val="none" w:sz="0" w:space="0" w:color="auto"/>
                <w:bottom w:val="none" w:sz="0" w:space="0" w:color="auto"/>
                <w:right w:val="none" w:sz="0" w:space="0" w:color="auto"/>
              </w:divBdr>
              <w:divsChild>
                <w:div w:id="1660307056">
                  <w:marLeft w:val="0"/>
                  <w:marRight w:val="0"/>
                  <w:marTop w:val="0"/>
                  <w:marBottom w:val="0"/>
                  <w:divBdr>
                    <w:top w:val="none" w:sz="0" w:space="0" w:color="auto"/>
                    <w:left w:val="none" w:sz="0" w:space="0" w:color="auto"/>
                    <w:bottom w:val="none" w:sz="0" w:space="0" w:color="auto"/>
                    <w:right w:val="none" w:sz="0" w:space="0" w:color="auto"/>
                  </w:divBdr>
                  <w:divsChild>
                    <w:div w:id="80577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687902">
      <w:bodyDiv w:val="1"/>
      <w:marLeft w:val="0"/>
      <w:marRight w:val="0"/>
      <w:marTop w:val="0"/>
      <w:marBottom w:val="0"/>
      <w:divBdr>
        <w:top w:val="none" w:sz="0" w:space="0" w:color="auto"/>
        <w:left w:val="none" w:sz="0" w:space="0" w:color="auto"/>
        <w:bottom w:val="none" w:sz="0" w:space="0" w:color="auto"/>
        <w:right w:val="none" w:sz="0" w:space="0" w:color="auto"/>
      </w:divBdr>
    </w:div>
    <w:div w:id="1313094083">
      <w:bodyDiv w:val="1"/>
      <w:marLeft w:val="0"/>
      <w:marRight w:val="0"/>
      <w:marTop w:val="0"/>
      <w:marBottom w:val="0"/>
      <w:divBdr>
        <w:top w:val="none" w:sz="0" w:space="0" w:color="auto"/>
        <w:left w:val="none" w:sz="0" w:space="0" w:color="auto"/>
        <w:bottom w:val="none" w:sz="0" w:space="0" w:color="auto"/>
        <w:right w:val="none" w:sz="0" w:space="0" w:color="auto"/>
      </w:divBdr>
    </w:div>
    <w:div w:id="1360352459">
      <w:bodyDiv w:val="1"/>
      <w:marLeft w:val="0"/>
      <w:marRight w:val="0"/>
      <w:marTop w:val="0"/>
      <w:marBottom w:val="0"/>
      <w:divBdr>
        <w:top w:val="none" w:sz="0" w:space="0" w:color="auto"/>
        <w:left w:val="none" w:sz="0" w:space="0" w:color="auto"/>
        <w:bottom w:val="none" w:sz="0" w:space="0" w:color="auto"/>
        <w:right w:val="none" w:sz="0" w:space="0" w:color="auto"/>
      </w:divBdr>
    </w:div>
    <w:div w:id="1367095388">
      <w:bodyDiv w:val="1"/>
      <w:marLeft w:val="0"/>
      <w:marRight w:val="0"/>
      <w:marTop w:val="0"/>
      <w:marBottom w:val="0"/>
      <w:divBdr>
        <w:top w:val="none" w:sz="0" w:space="0" w:color="auto"/>
        <w:left w:val="none" w:sz="0" w:space="0" w:color="auto"/>
        <w:bottom w:val="none" w:sz="0" w:space="0" w:color="auto"/>
        <w:right w:val="none" w:sz="0" w:space="0" w:color="auto"/>
      </w:divBdr>
    </w:div>
    <w:div w:id="1407610139">
      <w:bodyDiv w:val="1"/>
      <w:marLeft w:val="0"/>
      <w:marRight w:val="0"/>
      <w:marTop w:val="0"/>
      <w:marBottom w:val="0"/>
      <w:divBdr>
        <w:top w:val="none" w:sz="0" w:space="0" w:color="auto"/>
        <w:left w:val="none" w:sz="0" w:space="0" w:color="auto"/>
        <w:bottom w:val="none" w:sz="0" w:space="0" w:color="auto"/>
        <w:right w:val="none" w:sz="0" w:space="0" w:color="auto"/>
      </w:divBdr>
      <w:divsChild>
        <w:div w:id="418066781">
          <w:marLeft w:val="0"/>
          <w:marRight w:val="0"/>
          <w:marTop w:val="0"/>
          <w:marBottom w:val="0"/>
          <w:divBdr>
            <w:top w:val="none" w:sz="0" w:space="0" w:color="auto"/>
            <w:left w:val="none" w:sz="0" w:space="0" w:color="auto"/>
            <w:bottom w:val="none" w:sz="0" w:space="0" w:color="auto"/>
            <w:right w:val="none" w:sz="0" w:space="0" w:color="auto"/>
          </w:divBdr>
          <w:divsChild>
            <w:div w:id="1175922061">
              <w:marLeft w:val="0"/>
              <w:marRight w:val="0"/>
              <w:marTop w:val="0"/>
              <w:marBottom w:val="0"/>
              <w:divBdr>
                <w:top w:val="none" w:sz="0" w:space="0" w:color="auto"/>
                <w:left w:val="none" w:sz="0" w:space="0" w:color="auto"/>
                <w:bottom w:val="none" w:sz="0" w:space="0" w:color="auto"/>
                <w:right w:val="none" w:sz="0" w:space="0" w:color="auto"/>
              </w:divBdr>
              <w:divsChild>
                <w:div w:id="138617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03753">
      <w:bodyDiv w:val="1"/>
      <w:marLeft w:val="0"/>
      <w:marRight w:val="0"/>
      <w:marTop w:val="0"/>
      <w:marBottom w:val="0"/>
      <w:divBdr>
        <w:top w:val="none" w:sz="0" w:space="0" w:color="auto"/>
        <w:left w:val="none" w:sz="0" w:space="0" w:color="auto"/>
        <w:bottom w:val="none" w:sz="0" w:space="0" w:color="auto"/>
        <w:right w:val="none" w:sz="0" w:space="0" w:color="auto"/>
      </w:divBdr>
      <w:divsChild>
        <w:div w:id="1807964566">
          <w:marLeft w:val="0"/>
          <w:marRight w:val="0"/>
          <w:marTop w:val="0"/>
          <w:marBottom w:val="0"/>
          <w:divBdr>
            <w:top w:val="none" w:sz="0" w:space="0" w:color="auto"/>
            <w:left w:val="none" w:sz="0" w:space="0" w:color="auto"/>
            <w:bottom w:val="none" w:sz="0" w:space="0" w:color="auto"/>
            <w:right w:val="none" w:sz="0" w:space="0" w:color="auto"/>
          </w:divBdr>
        </w:div>
        <w:div w:id="1648128567">
          <w:marLeft w:val="0"/>
          <w:marRight w:val="0"/>
          <w:marTop w:val="0"/>
          <w:marBottom w:val="0"/>
          <w:divBdr>
            <w:top w:val="none" w:sz="0" w:space="0" w:color="auto"/>
            <w:left w:val="none" w:sz="0" w:space="0" w:color="auto"/>
            <w:bottom w:val="none" w:sz="0" w:space="0" w:color="auto"/>
            <w:right w:val="none" w:sz="0" w:space="0" w:color="auto"/>
          </w:divBdr>
        </w:div>
      </w:divsChild>
    </w:div>
    <w:div w:id="1448156913">
      <w:bodyDiv w:val="1"/>
      <w:marLeft w:val="0"/>
      <w:marRight w:val="0"/>
      <w:marTop w:val="0"/>
      <w:marBottom w:val="0"/>
      <w:divBdr>
        <w:top w:val="none" w:sz="0" w:space="0" w:color="auto"/>
        <w:left w:val="none" w:sz="0" w:space="0" w:color="auto"/>
        <w:bottom w:val="none" w:sz="0" w:space="0" w:color="auto"/>
        <w:right w:val="none" w:sz="0" w:space="0" w:color="auto"/>
      </w:divBdr>
    </w:div>
    <w:div w:id="1467897443">
      <w:bodyDiv w:val="1"/>
      <w:marLeft w:val="0"/>
      <w:marRight w:val="0"/>
      <w:marTop w:val="0"/>
      <w:marBottom w:val="0"/>
      <w:divBdr>
        <w:top w:val="none" w:sz="0" w:space="0" w:color="auto"/>
        <w:left w:val="none" w:sz="0" w:space="0" w:color="auto"/>
        <w:bottom w:val="none" w:sz="0" w:space="0" w:color="auto"/>
        <w:right w:val="none" w:sz="0" w:space="0" w:color="auto"/>
      </w:divBdr>
    </w:div>
    <w:div w:id="1539581671">
      <w:bodyDiv w:val="1"/>
      <w:marLeft w:val="0"/>
      <w:marRight w:val="0"/>
      <w:marTop w:val="0"/>
      <w:marBottom w:val="0"/>
      <w:divBdr>
        <w:top w:val="none" w:sz="0" w:space="0" w:color="auto"/>
        <w:left w:val="none" w:sz="0" w:space="0" w:color="auto"/>
        <w:bottom w:val="none" w:sz="0" w:space="0" w:color="auto"/>
        <w:right w:val="none" w:sz="0" w:space="0" w:color="auto"/>
      </w:divBdr>
    </w:div>
    <w:div w:id="1548178086">
      <w:bodyDiv w:val="1"/>
      <w:marLeft w:val="0"/>
      <w:marRight w:val="0"/>
      <w:marTop w:val="0"/>
      <w:marBottom w:val="0"/>
      <w:divBdr>
        <w:top w:val="none" w:sz="0" w:space="0" w:color="auto"/>
        <w:left w:val="none" w:sz="0" w:space="0" w:color="auto"/>
        <w:bottom w:val="none" w:sz="0" w:space="0" w:color="auto"/>
        <w:right w:val="none" w:sz="0" w:space="0" w:color="auto"/>
      </w:divBdr>
    </w:div>
    <w:div w:id="1555117508">
      <w:bodyDiv w:val="1"/>
      <w:marLeft w:val="0"/>
      <w:marRight w:val="0"/>
      <w:marTop w:val="0"/>
      <w:marBottom w:val="0"/>
      <w:divBdr>
        <w:top w:val="none" w:sz="0" w:space="0" w:color="auto"/>
        <w:left w:val="none" w:sz="0" w:space="0" w:color="auto"/>
        <w:bottom w:val="none" w:sz="0" w:space="0" w:color="auto"/>
        <w:right w:val="none" w:sz="0" w:space="0" w:color="auto"/>
      </w:divBdr>
    </w:div>
    <w:div w:id="1566185236">
      <w:bodyDiv w:val="1"/>
      <w:marLeft w:val="0"/>
      <w:marRight w:val="0"/>
      <w:marTop w:val="0"/>
      <w:marBottom w:val="0"/>
      <w:divBdr>
        <w:top w:val="none" w:sz="0" w:space="0" w:color="auto"/>
        <w:left w:val="none" w:sz="0" w:space="0" w:color="auto"/>
        <w:bottom w:val="none" w:sz="0" w:space="0" w:color="auto"/>
        <w:right w:val="none" w:sz="0" w:space="0" w:color="auto"/>
      </w:divBdr>
    </w:div>
    <w:div w:id="1580288022">
      <w:bodyDiv w:val="1"/>
      <w:marLeft w:val="0"/>
      <w:marRight w:val="0"/>
      <w:marTop w:val="0"/>
      <w:marBottom w:val="0"/>
      <w:divBdr>
        <w:top w:val="none" w:sz="0" w:space="0" w:color="auto"/>
        <w:left w:val="none" w:sz="0" w:space="0" w:color="auto"/>
        <w:bottom w:val="none" w:sz="0" w:space="0" w:color="auto"/>
        <w:right w:val="none" w:sz="0" w:space="0" w:color="auto"/>
      </w:divBdr>
    </w:div>
    <w:div w:id="1593784878">
      <w:bodyDiv w:val="1"/>
      <w:marLeft w:val="0"/>
      <w:marRight w:val="0"/>
      <w:marTop w:val="0"/>
      <w:marBottom w:val="0"/>
      <w:divBdr>
        <w:top w:val="none" w:sz="0" w:space="0" w:color="auto"/>
        <w:left w:val="none" w:sz="0" w:space="0" w:color="auto"/>
        <w:bottom w:val="none" w:sz="0" w:space="0" w:color="auto"/>
        <w:right w:val="none" w:sz="0" w:space="0" w:color="auto"/>
      </w:divBdr>
    </w:div>
    <w:div w:id="1614746470">
      <w:bodyDiv w:val="1"/>
      <w:marLeft w:val="0"/>
      <w:marRight w:val="0"/>
      <w:marTop w:val="0"/>
      <w:marBottom w:val="0"/>
      <w:divBdr>
        <w:top w:val="none" w:sz="0" w:space="0" w:color="auto"/>
        <w:left w:val="none" w:sz="0" w:space="0" w:color="auto"/>
        <w:bottom w:val="none" w:sz="0" w:space="0" w:color="auto"/>
        <w:right w:val="none" w:sz="0" w:space="0" w:color="auto"/>
      </w:divBdr>
    </w:div>
    <w:div w:id="1650018169">
      <w:bodyDiv w:val="1"/>
      <w:marLeft w:val="0"/>
      <w:marRight w:val="0"/>
      <w:marTop w:val="0"/>
      <w:marBottom w:val="0"/>
      <w:divBdr>
        <w:top w:val="none" w:sz="0" w:space="0" w:color="auto"/>
        <w:left w:val="none" w:sz="0" w:space="0" w:color="auto"/>
        <w:bottom w:val="none" w:sz="0" w:space="0" w:color="auto"/>
        <w:right w:val="none" w:sz="0" w:space="0" w:color="auto"/>
      </w:divBdr>
      <w:divsChild>
        <w:div w:id="221255961">
          <w:marLeft w:val="0"/>
          <w:marRight w:val="0"/>
          <w:marTop w:val="0"/>
          <w:marBottom w:val="0"/>
          <w:divBdr>
            <w:top w:val="none" w:sz="0" w:space="0" w:color="auto"/>
            <w:left w:val="none" w:sz="0" w:space="0" w:color="auto"/>
            <w:bottom w:val="none" w:sz="0" w:space="0" w:color="auto"/>
            <w:right w:val="none" w:sz="0" w:space="0" w:color="auto"/>
          </w:divBdr>
          <w:divsChild>
            <w:div w:id="897665313">
              <w:marLeft w:val="0"/>
              <w:marRight w:val="0"/>
              <w:marTop w:val="0"/>
              <w:marBottom w:val="0"/>
              <w:divBdr>
                <w:top w:val="none" w:sz="0" w:space="0" w:color="auto"/>
                <w:left w:val="none" w:sz="0" w:space="0" w:color="auto"/>
                <w:bottom w:val="none" w:sz="0" w:space="0" w:color="auto"/>
                <w:right w:val="none" w:sz="0" w:space="0" w:color="auto"/>
              </w:divBdr>
              <w:divsChild>
                <w:div w:id="139141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215872">
      <w:bodyDiv w:val="1"/>
      <w:marLeft w:val="0"/>
      <w:marRight w:val="0"/>
      <w:marTop w:val="0"/>
      <w:marBottom w:val="0"/>
      <w:divBdr>
        <w:top w:val="none" w:sz="0" w:space="0" w:color="auto"/>
        <w:left w:val="none" w:sz="0" w:space="0" w:color="auto"/>
        <w:bottom w:val="none" w:sz="0" w:space="0" w:color="auto"/>
        <w:right w:val="none" w:sz="0" w:space="0" w:color="auto"/>
      </w:divBdr>
    </w:div>
    <w:div w:id="1664316294">
      <w:bodyDiv w:val="1"/>
      <w:marLeft w:val="0"/>
      <w:marRight w:val="0"/>
      <w:marTop w:val="0"/>
      <w:marBottom w:val="0"/>
      <w:divBdr>
        <w:top w:val="none" w:sz="0" w:space="0" w:color="auto"/>
        <w:left w:val="none" w:sz="0" w:space="0" w:color="auto"/>
        <w:bottom w:val="none" w:sz="0" w:space="0" w:color="auto"/>
        <w:right w:val="none" w:sz="0" w:space="0" w:color="auto"/>
      </w:divBdr>
      <w:divsChild>
        <w:div w:id="2034071339">
          <w:marLeft w:val="0"/>
          <w:marRight w:val="0"/>
          <w:marTop w:val="0"/>
          <w:marBottom w:val="0"/>
          <w:divBdr>
            <w:top w:val="none" w:sz="0" w:space="0" w:color="auto"/>
            <w:left w:val="none" w:sz="0" w:space="0" w:color="auto"/>
            <w:bottom w:val="none" w:sz="0" w:space="0" w:color="auto"/>
            <w:right w:val="none" w:sz="0" w:space="0" w:color="auto"/>
          </w:divBdr>
          <w:divsChild>
            <w:div w:id="676075505">
              <w:marLeft w:val="0"/>
              <w:marRight w:val="0"/>
              <w:marTop w:val="0"/>
              <w:marBottom w:val="0"/>
              <w:divBdr>
                <w:top w:val="none" w:sz="0" w:space="0" w:color="auto"/>
                <w:left w:val="none" w:sz="0" w:space="0" w:color="auto"/>
                <w:bottom w:val="none" w:sz="0" w:space="0" w:color="auto"/>
                <w:right w:val="none" w:sz="0" w:space="0" w:color="auto"/>
              </w:divBdr>
              <w:divsChild>
                <w:div w:id="1528371329">
                  <w:marLeft w:val="0"/>
                  <w:marRight w:val="0"/>
                  <w:marTop w:val="0"/>
                  <w:marBottom w:val="0"/>
                  <w:divBdr>
                    <w:top w:val="none" w:sz="0" w:space="0" w:color="auto"/>
                    <w:left w:val="none" w:sz="0" w:space="0" w:color="auto"/>
                    <w:bottom w:val="none" w:sz="0" w:space="0" w:color="auto"/>
                    <w:right w:val="none" w:sz="0" w:space="0" w:color="auto"/>
                  </w:divBdr>
                  <w:divsChild>
                    <w:div w:id="21358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252172">
      <w:bodyDiv w:val="1"/>
      <w:marLeft w:val="0"/>
      <w:marRight w:val="0"/>
      <w:marTop w:val="0"/>
      <w:marBottom w:val="0"/>
      <w:divBdr>
        <w:top w:val="none" w:sz="0" w:space="0" w:color="auto"/>
        <w:left w:val="none" w:sz="0" w:space="0" w:color="auto"/>
        <w:bottom w:val="none" w:sz="0" w:space="0" w:color="auto"/>
        <w:right w:val="none" w:sz="0" w:space="0" w:color="auto"/>
      </w:divBdr>
    </w:div>
    <w:div w:id="1747074353">
      <w:bodyDiv w:val="1"/>
      <w:marLeft w:val="0"/>
      <w:marRight w:val="0"/>
      <w:marTop w:val="0"/>
      <w:marBottom w:val="0"/>
      <w:divBdr>
        <w:top w:val="none" w:sz="0" w:space="0" w:color="auto"/>
        <w:left w:val="none" w:sz="0" w:space="0" w:color="auto"/>
        <w:bottom w:val="none" w:sz="0" w:space="0" w:color="auto"/>
        <w:right w:val="none" w:sz="0" w:space="0" w:color="auto"/>
      </w:divBdr>
    </w:div>
    <w:div w:id="1771470039">
      <w:bodyDiv w:val="1"/>
      <w:marLeft w:val="0"/>
      <w:marRight w:val="0"/>
      <w:marTop w:val="0"/>
      <w:marBottom w:val="0"/>
      <w:divBdr>
        <w:top w:val="none" w:sz="0" w:space="0" w:color="auto"/>
        <w:left w:val="none" w:sz="0" w:space="0" w:color="auto"/>
        <w:bottom w:val="none" w:sz="0" w:space="0" w:color="auto"/>
        <w:right w:val="none" w:sz="0" w:space="0" w:color="auto"/>
      </w:divBdr>
    </w:div>
    <w:div w:id="1798252911">
      <w:bodyDiv w:val="1"/>
      <w:marLeft w:val="0"/>
      <w:marRight w:val="0"/>
      <w:marTop w:val="0"/>
      <w:marBottom w:val="0"/>
      <w:divBdr>
        <w:top w:val="none" w:sz="0" w:space="0" w:color="auto"/>
        <w:left w:val="none" w:sz="0" w:space="0" w:color="auto"/>
        <w:bottom w:val="none" w:sz="0" w:space="0" w:color="auto"/>
        <w:right w:val="none" w:sz="0" w:space="0" w:color="auto"/>
      </w:divBdr>
    </w:div>
    <w:div w:id="1827165929">
      <w:bodyDiv w:val="1"/>
      <w:marLeft w:val="0"/>
      <w:marRight w:val="0"/>
      <w:marTop w:val="0"/>
      <w:marBottom w:val="0"/>
      <w:divBdr>
        <w:top w:val="none" w:sz="0" w:space="0" w:color="auto"/>
        <w:left w:val="none" w:sz="0" w:space="0" w:color="auto"/>
        <w:bottom w:val="none" w:sz="0" w:space="0" w:color="auto"/>
        <w:right w:val="none" w:sz="0" w:space="0" w:color="auto"/>
      </w:divBdr>
    </w:div>
    <w:div w:id="1831022818">
      <w:bodyDiv w:val="1"/>
      <w:marLeft w:val="0"/>
      <w:marRight w:val="0"/>
      <w:marTop w:val="0"/>
      <w:marBottom w:val="0"/>
      <w:divBdr>
        <w:top w:val="none" w:sz="0" w:space="0" w:color="auto"/>
        <w:left w:val="none" w:sz="0" w:space="0" w:color="auto"/>
        <w:bottom w:val="none" w:sz="0" w:space="0" w:color="auto"/>
        <w:right w:val="none" w:sz="0" w:space="0" w:color="auto"/>
      </w:divBdr>
    </w:div>
    <w:div w:id="1834442555">
      <w:bodyDiv w:val="1"/>
      <w:marLeft w:val="0"/>
      <w:marRight w:val="0"/>
      <w:marTop w:val="0"/>
      <w:marBottom w:val="0"/>
      <w:divBdr>
        <w:top w:val="none" w:sz="0" w:space="0" w:color="auto"/>
        <w:left w:val="none" w:sz="0" w:space="0" w:color="auto"/>
        <w:bottom w:val="none" w:sz="0" w:space="0" w:color="auto"/>
        <w:right w:val="none" w:sz="0" w:space="0" w:color="auto"/>
      </w:divBdr>
    </w:div>
    <w:div w:id="1849712725">
      <w:bodyDiv w:val="1"/>
      <w:marLeft w:val="0"/>
      <w:marRight w:val="0"/>
      <w:marTop w:val="0"/>
      <w:marBottom w:val="0"/>
      <w:divBdr>
        <w:top w:val="none" w:sz="0" w:space="0" w:color="auto"/>
        <w:left w:val="none" w:sz="0" w:space="0" w:color="auto"/>
        <w:bottom w:val="none" w:sz="0" w:space="0" w:color="auto"/>
        <w:right w:val="none" w:sz="0" w:space="0" w:color="auto"/>
      </w:divBdr>
    </w:div>
    <w:div w:id="1858274168">
      <w:bodyDiv w:val="1"/>
      <w:marLeft w:val="0"/>
      <w:marRight w:val="0"/>
      <w:marTop w:val="0"/>
      <w:marBottom w:val="0"/>
      <w:divBdr>
        <w:top w:val="none" w:sz="0" w:space="0" w:color="auto"/>
        <w:left w:val="none" w:sz="0" w:space="0" w:color="auto"/>
        <w:bottom w:val="none" w:sz="0" w:space="0" w:color="auto"/>
        <w:right w:val="none" w:sz="0" w:space="0" w:color="auto"/>
      </w:divBdr>
    </w:div>
    <w:div w:id="1894852770">
      <w:bodyDiv w:val="1"/>
      <w:marLeft w:val="0"/>
      <w:marRight w:val="0"/>
      <w:marTop w:val="0"/>
      <w:marBottom w:val="0"/>
      <w:divBdr>
        <w:top w:val="none" w:sz="0" w:space="0" w:color="auto"/>
        <w:left w:val="none" w:sz="0" w:space="0" w:color="auto"/>
        <w:bottom w:val="none" w:sz="0" w:space="0" w:color="auto"/>
        <w:right w:val="none" w:sz="0" w:space="0" w:color="auto"/>
      </w:divBdr>
    </w:div>
    <w:div w:id="1896623489">
      <w:bodyDiv w:val="1"/>
      <w:marLeft w:val="0"/>
      <w:marRight w:val="0"/>
      <w:marTop w:val="0"/>
      <w:marBottom w:val="0"/>
      <w:divBdr>
        <w:top w:val="none" w:sz="0" w:space="0" w:color="auto"/>
        <w:left w:val="none" w:sz="0" w:space="0" w:color="auto"/>
        <w:bottom w:val="none" w:sz="0" w:space="0" w:color="auto"/>
        <w:right w:val="none" w:sz="0" w:space="0" w:color="auto"/>
      </w:divBdr>
    </w:div>
    <w:div w:id="1973248812">
      <w:bodyDiv w:val="1"/>
      <w:marLeft w:val="0"/>
      <w:marRight w:val="0"/>
      <w:marTop w:val="0"/>
      <w:marBottom w:val="0"/>
      <w:divBdr>
        <w:top w:val="none" w:sz="0" w:space="0" w:color="auto"/>
        <w:left w:val="none" w:sz="0" w:space="0" w:color="auto"/>
        <w:bottom w:val="none" w:sz="0" w:space="0" w:color="auto"/>
        <w:right w:val="none" w:sz="0" w:space="0" w:color="auto"/>
      </w:divBdr>
    </w:div>
    <w:div w:id="1987279667">
      <w:bodyDiv w:val="1"/>
      <w:marLeft w:val="0"/>
      <w:marRight w:val="0"/>
      <w:marTop w:val="0"/>
      <w:marBottom w:val="0"/>
      <w:divBdr>
        <w:top w:val="none" w:sz="0" w:space="0" w:color="auto"/>
        <w:left w:val="none" w:sz="0" w:space="0" w:color="auto"/>
        <w:bottom w:val="none" w:sz="0" w:space="0" w:color="auto"/>
        <w:right w:val="none" w:sz="0" w:space="0" w:color="auto"/>
      </w:divBdr>
    </w:div>
    <w:div w:id="2001033982">
      <w:bodyDiv w:val="1"/>
      <w:marLeft w:val="0"/>
      <w:marRight w:val="0"/>
      <w:marTop w:val="0"/>
      <w:marBottom w:val="0"/>
      <w:divBdr>
        <w:top w:val="none" w:sz="0" w:space="0" w:color="auto"/>
        <w:left w:val="none" w:sz="0" w:space="0" w:color="auto"/>
        <w:bottom w:val="none" w:sz="0" w:space="0" w:color="auto"/>
        <w:right w:val="none" w:sz="0" w:space="0" w:color="auto"/>
      </w:divBdr>
      <w:divsChild>
        <w:div w:id="2127576211">
          <w:marLeft w:val="0"/>
          <w:marRight w:val="0"/>
          <w:marTop w:val="0"/>
          <w:marBottom w:val="0"/>
          <w:divBdr>
            <w:top w:val="none" w:sz="0" w:space="0" w:color="auto"/>
            <w:left w:val="none" w:sz="0" w:space="0" w:color="auto"/>
            <w:bottom w:val="none" w:sz="0" w:space="0" w:color="auto"/>
            <w:right w:val="none" w:sz="0" w:space="0" w:color="auto"/>
          </w:divBdr>
          <w:divsChild>
            <w:div w:id="650787524">
              <w:marLeft w:val="0"/>
              <w:marRight w:val="0"/>
              <w:marTop w:val="0"/>
              <w:marBottom w:val="0"/>
              <w:divBdr>
                <w:top w:val="none" w:sz="0" w:space="0" w:color="auto"/>
                <w:left w:val="none" w:sz="0" w:space="0" w:color="auto"/>
                <w:bottom w:val="none" w:sz="0" w:space="0" w:color="auto"/>
                <w:right w:val="none" w:sz="0" w:space="0" w:color="auto"/>
              </w:divBdr>
              <w:divsChild>
                <w:div w:id="594284463">
                  <w:marLeft w:val="0"/>
                  <w:marRight w:val="0"/>
                  <w:marTop w:val="0"/>
                  <w:marBottom w:val="0"/>
                  <w:divBdr>
                    <w:top w:val="none" w:sz="0" w:space="0" w:color="auto"/>
                    <w:left w:val="none" w:sz="0" w:space="0" w:color="auto"/>
                    <w:bottom w:val="none" w:sz="0" w:space="0" w:color="auto"/>
                    <w:right w:val="none" w:sz="0" w:space="0" w:color="auto"/>
                  </w:divBdr>
                  <w:divsChild>
                    <w:div w:id="143976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2639333">
      <w:bodyDiv w:val="1"/>
      <w:marLeft w:val="0"/>
      <w:marRight w:val="0"/>
      <w:marTop w:val="0"/>
      <w:marBottom w:val="0"/>
      <w:divBdr>
        <w:top w:val="none" w:sz="0" w:space="0" w:color="auto"/>
        <w:left w:val="none" w:sz="0" w:space="0" w:color="auto"/>
        <w:bottom w:val="none" w:sz="0" w:space="0" w:color="auto"/>
        <w:right w:val="none" w:sz="0" w:space="0" w:color="auto"/>
      </w:divBdr>
    </w:div>
    <w:div w:id="2016228353">
      <w:bodyDiv w:val="1"/>
      <w:marLeft w:val="0"/>
      <w:marRight w:val="0"/>
      <w:marTop w:val="0"/>
      <w:marBottom w:val="0"/>
      <w:divBdr>
        <w:top w:val="none" w:sz="0" w:space="0" w:color="auto"/>
        <w:left w:val="none" w:sz="0" w:space="0" w:color="auto"/>
        <w:bottom w:val="none" w:sz="0" w:space="0" w:color="auto"/>
        <w:right w:val="none" w:sz="0" w:space="0" w:color="auto"/>
      </w:divBdr>
    </w:div>
    <w:div w:id="2045667428">
      <w:bodyDiv w:val="1"/>
      <w:marLeft w:val="0"/>
      <w:marRight w:val="0"/>
      <w:marTop w:val="0"/>
      <w:marBottom w:val="0"/>
      <w:divBdr>
        <w:top w:val="none" w:sz="0" w:space="0" w:color="auto"/>
        <w:left w:val="none" w:sz="0" w:space="0" w:color="auto"/>
        <w:bottom w:val="none" w:sz="0" w:space="0" w:color="auto"/>
        <w:right w:val="none" w:sz="0" w:space="0" w:color="auto"/>
      </w:divBdr>
      <w:divsChild>
        <w:div w:id="780731662">
          <w:marLeft w:val="0"/>
          <w:marRight w:val="0"/>
          <w:marTop w:val="0"/>
          <w:marBottom w:val="0"/>
          <w:divBdr>
            <w:top w:val="none" w:sz="0" w:space="0" w:color="auto"/>
            <w:left w:val="none" w:sz="0" w:space="0" w:color="auto"/>
            <w:bottom w:val="none" w:sz="0" w:space="0" w:color="auto"/>
            <w:right w:val="none" w:sz="0" w:space="0" w:color="auto"/>
          </w:divBdr>
          <w:divsChild>
            <w:div w:id="1383364220">
              <w:marLeft w:val="0"/>
              <w:marRight w:val="0"/>
              <w:marTop w:val="0"/>
              <w:marBottom w:val="0"/>
              <w:divBdr>
                <w:top w:val="none" w:sz="0" w:space="0" w:color="auto"/>
                <w:left w:val="none" w:sz="0" w:space="0" w:color="auto"/>
                <w:bottom w:val="none" w:sz="0" w:space="0" w:color="auto"/>
                <w:right w:val="none" w:sz="0" w:space="0" w:color="auto"/>
              </w:divBdr>
              <w:divsChild>
                <w:div w:id="181567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309320">
      <w:bodyDiv w:val="1"/>
      <w:marLeft w:val="0"/>
      <w:marRight w:val="0"/>
      <w:marTop w:val="0"/>
      <w:marBottom w:val="0"/>
      <w:divBdr>
        <w:top w:val="none" w:sz="0" w:space="0" w:color="auto"/>
        <w:left w:val="none" w:sz="0" w:space="0" w:color="auto"/>
        <w:bottom w:val="none" w:sz="0" w:space="0" w:color="auto"/>
        <w:right w:val="none" w:sz="0" w:space="0" w:color="auto"/>
      </w:divBdr>
    </w:div>
    <w:div w:id="2065252968">
      <w:bodyDiv w:val="1"/>
      <w:marLeft w:val="0"/>
      <w:marRight w:val="0"/>
      <w:marTop w:val="0"/>
      <w:marBottom w:val="0"/>
      <w:divBdr>
        <w:top w:val="none" w:sz="0" w:space="0" w:color="auto"/>
        <w:left w:val="none" w:sz="0" w:space="0" w:color="auto"/>
        <w:bottom w:val="none" w:sz="0" w:space="0" w:color="auto"/>
        <w:right w:val="none" w:sz="0" w:space="0" w:color="auto"/>
      </w:divBdr>
    </w:div>
    <w:div w:id="2073969036">
      <w:bodyDiv w:val="1"/>
      <w:marLeft w:val="0"/>
      <w:marRight w:val="0"/>
      <w:marTop w:val="0"/>
      <w:marBottom w:val="0"/>
      <w:divBdr>
        <w:top w:val="none" w:sz="0" w:space="0" w:color="auto"/>
        <w:left w:val="none" w:sz="0" w:space="0" w:color="auto"/>
        <w:bottom w:val="none" w:sz="0" w:space="0" w:color="auto"/>
        <w:right w:val="none" w:sz="0" w:space="0" w:color="auto"/>
      </w:divBdr>
    </w:div>
    <w:div w:id="2081513579">
      <w:bodyDiv w:val="1"/>
      <w:marLeft w:val="0"/>
      <w:marRight w:val="0"/>
      <w:marTop w:val="0"/>
      <w:marBottom w:val="0"/>
      <w:divBdr>
        <w:top w:val="none" w:sz="0" w:space="0" w:color="auto"/>
        <w:left w:val="none" w:sz="0" w:space="0" w:color="auto"/>
        <w:bottom w:val="none" w:sz="0" w:space="0" w:color="auto"/>
        <w:right w:val="none" w:sz="0" w:space="0" w:color="auto"/>
      </w:divBdr>
    </w:div>
    <w:div w:id="2088187718">
      <w:bodyDiv w:val="1"/>
      <w:marLeft w:val="0"/>
      <w:marRight w:val="0"/>
      <w:marTop w:val="0"/>
      <w:marBottom w:val="0"/>
      <w:divBdr>
        <w:top w:val="none" w:sz="0" w:space="0" w:color="auto"/>
        <w:left w:val="none" w:sz="0" w:space="0" w:color="auto"/>
        <w:bottom w:val="none" w:sz="0" w:space="0" w:color="auto"/>
        <w:right w:val="none" w:sz="0" w:space="0" w:color="auto"/>
      </w:divBdr>
    </w:div>
    <w:div w:id="2122722220">
      <w:bodyDiv w:val="1"/>
      <w:marLeft w:val="0"/>
      <w:marRight w:val="0"/>
      <w:marTop w:val="0"/>
      <w:marBottom w:val="0"/>
      <w:divBdr>
        <w:top w:val="none" w:sz="0" w:space="0" w:color="auto"/>
        <w:left w:val="none" w:sz="0" w:space="0" w:color="auto"/>
        <w:bottom w:val="none" w:sz="0" w:space="0" w:color="auto"/>
        <w:right w:val="none" w:sz="0" w:space="0" w:color="auto"/>
      </w:divBdr>
    </w:div>
    <w:div w:id="2140105845">
      <w:bodyDiv w:val="1"/>
      <w:marLeft w:val="0"/>
      <w:marRight w:val="0"/>
      <w:marTop w:val="0"/>
      <w:marBottom w:val="0"/>
      <w:divBdr>
        <w:top w:val="none" w:sz="0" w:space="0" w:color="auto"/>
        <w:left w:val="none" w:sz="0" w:space="0" w:color="auto"/>
        <w:bottom w:val="none" w:sz="0" w:space="0" w:color="auto"/>
        <w:right w:val="none" w:sz="0" w:space="0" w:color="auto"/>
      </w:divBdr>
      <w:divsChild>
        <w:div w:id="1146630501">
          <w:marLeft w:val="0"/>
          <w:marRight w:val="0"/>
          <w:marTop w:val="0"/>
          <w:marBottom w:val="0"/>
          <w:divBdr>
            <w:top w:val="none" w:sz="0" w:space="0" w:color="auto"/>
            <w:left w:val="none" w:sz="0" w:space="0" w:color="auto"/>
            <w:bottom w:val="none" w:sz="0" w:space="0" w:color="auto"/>
            <w:right w:val="none" w:sz="0" w:space="0" w:color="auto"/>
          </w:divBdr>
          <w:divsChild>
            <w:div w:id="1777097206">
              <w:marLeft w:val="0"/>
              <w:marRight w:val="0"/>
              <w:marTop w:val="0"/>
              <w:marBottom w:val="0"/>
              <w:divBdr>
                <w:top w:val="none" w:sz="0" w:space="0" w:color="auto"/>
                <w:left w:val="none" w:sz="0" w:space="0" w:color="auto"/>
                <w:bottom w:val="none" w:sz="0" w:space="0" w:color="auto"/>
                <w:right w:val="none" w:sz="0" w:space="0" w:color="auto"/>
              </w:divBdr>
              <w:divsChild>
                <w:div w:id="65950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m.co.uk/membership/professional-marketing-competencies/" TargetMode="External"/><Relationship Id="rId5" Type="http://schemas.openxmlformats.org/officeDocument/2006/relationships/numbering" Target="numbering.xml"/><Relationship Id="rId15" Type="http://schemas.microsoft.com/office/2011/relationships/people" Target="peop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160eda043586a2adda79802da0be7f02">
  <xsd:schema xmlns:xsd="http://www.w3.org/2001/XMLSchema" xmlns:xs="http://www.w3.org/2001/XMLSchema" xmlns:p="http://schemas.microsoft.com/office/2006/metadata/properties" xmlns:ns3="696490a5-0429-499a-a254-a60426c02ef0" targetNamespace="http://schemas.microsoft.com/office/2006/metadata/properties" ma:root="true" ma:fieldsID="15175909ff3d762c3278bfdb32112a7a"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2008">
  <b:Source>
    <b:Tag>Kit04</b:Tag>
    <b:SourceType>JournalArticle</b:SourceType>
    <b:Guid>{C5B9DA05-7D38-4E01-83DE-C62DFAA3C7AE}</b:Guid>
    <b:Title>Reflective Judgment: Theory and Research on the Development of Epistemic Assumptions Through Adulthood</b:Title>
    <b:Year>2004</b:Year>
    <b:Author>
      <b:Author>
        <b:NameList>
          <b:Person>
            <b:Last>Kitchener</b:Last>
            <b:Middle>S</b:Middle>
            <b:First>K</b:First>
          </b:Person>
          <b:Person>
            <b:Last>King</b:Last>
            <b:Middle>M</b:Middle>
            <b:First>P</b:First>
          </b:Person>
        </b:NameList>
      </b:Author>
    </b:Author>
    <b:JournalName>Educational Psychologist</b:JournalName>
    <b:Pages>5-18</b:Pages>
    <b:Issue>39</b:Issue>
    <b:RefOrder>33</b:RefOrder>
  </b:Source>
  <b:Source>
    <b:Tag>McC15</b:Tag>
    <b:SourceType>JournalArticle</b:SourceType>
    <b:Guid>{4B2E5763-C736-4707-A442-8813B0A53491}</b:Guid>
    <b:Title>Should Universities Promote Employability?</b:Title>
    <b:JournalName>Theory and Research in Education</b:JournalName>
    <b:Year>2015</b:Year>
    <b:Pages>267-285</b:Pages>
    <b:Volume>13 (3)</b:Volume>
    <b:Author>
      <b:Author>
        <b:NameList>
          <b:Person>
            <b:Last>McCowan</b:Last>
            <b:First>Tristan</b:First>
          </b:Person>
        </b:NameList>
      </b:Author>
    </b:Author>
    <b:RefOrder>35</b:RefOrder>
  </b:Source>
  <b:Source>
    <b:Tag>Lot15</b:Tag>
    <b:SourceType>JournalArticle</b:SourceType>
    <b:Guid>{5687A8EC-0FF1-4967-BBF9-F87B5DD3B5FF}</b:Guid>
    <b:Title>Transformative, Transgressive Social Learning: Rethinking Higher Education Pedagogy in Times of Systemic Global Dysfunction</b:Title>
    <b:JournalName>Current Opinion in Environmental Sustainability</b:JournalName>
    <b:Year>2015</b:Year>
    <b:Pages>73-80</b:Pages>
    <b:Volume>16</b:Volume>
    <b:Author>
      <b:Author>
        <b:NameList>
          <b:Person>
            <b:Last>Lotz-Sisitka</b:Last>
            <b:First>Heila</b:First>
          </b:Person>
          <b:Person>
            <b:Last>Wals</b:Last>
            <b:Middle>EJ</b:Middle>
            <b:First>Arjen</b:First>
          </b:Person>
          <b:Person>
            <b:Last>Kronlid</b:Last>
            <b:First>David</b:First>
          </b:Person>
          <b:Person>
            <b:Last>McGarry</b:Last>
            <b:First>Dylan</b:First>
          </b:Person>
        </b:NameList>
      </b:Author>
    </b:Author>
    <b:RefOrder>13</b:RefOrder>
  </b:Source>
  <b:Source>
    <b:Tag>Fil07</b:Tag>
    <b:SourceType>Book</b:SourceType>
    <b:Guid>{E372C402-E140-4C3E-918F-F9B1E85C498D}</b:Guid>
    <b:Title>Higher Education, Sustainability, and the Role of Systemic Learning</b:Title>
    <b:JournalName>Higher Education and the Challenge of Sustaibility, Problematics, Promise and Practice</b:JournalName>
    <b:Year>2007</b:Year>
    <b:Author>
      <b:Author>
        <b:NameList>
          <b:Person>
            <b:Last>Filho</b:Last>
            <b:Middle>Leal</b:Middle>
            <b:First>Walter</b:First>
          </b:Person>
          <b:Person>
            <b:Last>Manolas </b:Last>
            <b:Middle>I</b:Middle>
            <b:First>Evangelos </b:First>
          </b:Person>
          <b:Person>
            <b:Last>Sotirakou</b:Last>
            <b:Middle>N</b:Middle>
            <b:First>Maria </b:First>
          </b:Person>
          <b:Person>
            <b:Last>Boutakis</b:Last>
            <b:Middle>A</b:Middle>
            <b:First>Georgios </b:First>
          </b:Person>
        </b:NameList>
      </b:Author>
    </b:Author>
    <b:City> Soufli</b:City>
    <b:Publisher>Environmental Education Center of Soufli</b:Publisher>
    <b:RefOrder>14</b:RefOrder>
  </b:Source>
  <b:Source>
    <b:Tag>Hig02</b:Tag>
    <b:SourceType>JournalArticle</b:SourceType>
    <b:Guid>{DD3940A4-A983-47CF-9D02-BC3611DAA06A}</b:Guid>
    <b:Title>The Conscientitous Consumer: Reconsidering the Role of Assessment Feedback in Student Learning</b:Title>
    <b:Year>2002</b:Year>
    <b:Author>
      <b:Author>
        <b:NameList>
          <b:Person>
            <b:Last>Higgins</b:Last>
            <b:First>R</b:First>
          </b:Person>
          <b:Person>
            <b:Last>Hartley</b:Last>
            <b:First>P</b:First>
          </b:Person>
          <b:Person>
            <b:Last>Skelton</b:Last>
            <b:First>A</b:First>
          </b:Person>
        </b:NameList>
      </b:Author>
    </b:Author>
    <b:JournalName>Studies in Higher Education.</b:JournalName>
    <b:Pages>53-64</b:Pages>
    <b:Volume>27</b:Volume>
    <b:Issue>1</b:Issue>
    <b:RefOrder>36</b:RefOrder>
  </b:Source>
  <b:Source>
    <b:Tag>Bea11</b:Tag>
    <b:SourceType>JournalArticle</b:SourceType>
    <b:Guid>{D85CA0FB-122A-4699-88BB-D624888F42C3}</b:Guid>
    <b:Title>Reconceptualising Assessment Feedback: A Key to Improving Student Learning?</b:Title>
    <b:JournalName>Studies in Higher Education</b:JournalName>
    <b:Year>2011</b:Year>
    <b:Pages>1-17</b:Pages>
    <b:Volume>36</b:Volume>
    <b:Author>
      <b:Author>
        <b:NameList>
          <b:Person>
            <b:Last>Beaumont</b:Last>
            <b:First>C</b:First>
          </b:Person>
          <b:Person>
            <b:Last>O'Doherty</b:Last>
            <b:First>M</b:First>
          </b:Person>
          <b:Person>
            <b:Last>Shannon</b:Last>
            <b:First>L</b:First>
          </b:Person>
        </b:NameList>
      </b:Author>
    </b:Author>
    <b:RefOrder>37</b:RefOrder>
  </b:Source>
  <b:Source>
    <b:Tag>Cri07</b:Tag>
    <b:SourceType>JournalArticle</b:SourceType>
    <b:Guid>{EF1D060E-DC4E-4345-BBF1-5A4AA2BA730B}</b:Guid>
    <b:Title>Is it Worth the Effort? How Feedback Influences Students' Subsequent Submission of Accessible Work</b:Title>
    <b:JournalName>Assessment &amp; Evaluation in Higher Education</b:JournalName>
    <b:Year>2007</b:Year>
    <b:Pages>571-581</b:Pages>
    <b:Issue>5</b:Issue>
    <b:Author>
      <b:Author>
        <b:NameList>
          <b:Person>
            <b:Last>Crisp</b:Last>
            <b:Middle>R</b:Middle>
            <b:First>B</b:First>
          </b:Person>
        </b:NameList>
      </b:Author>
    </b:Author>
    <b:RefOrder>38</b:RefOrder>
  </b:Source>
  <b:Source>
    <b:Tag>Liz08</b:Tag>
    <b:SourceType>JournalArticle</b:SourceType>
    <b:Guid>{9A94E7BE-186D-421D-A9E7-B02FB5E69D44}</b:Guid>
    <b:Title>Feedback on Assessment: Students' Perceptions of Quality and Effectiveness </b:Title>
    <b:JournalName>Assessment &amp; Evaluation in Higher Education</b:JournalName>
    <b:Year>2008</b:Year>
    <b:Pages>263-275</b:Pages>
    <b:Issue>3</b:Issue>
    <b:Author>
      <b:Author>
        <b:NameList>
          <b:Person>
            <b:Last>Lizzio</b:Last>
            <b:First>A</b:First>
          </b:Person>
          <b:Person>
            <b:Last>Wilson</b:Last>
            <b:First>K</b:First>
          </b:Person>
        </b:NameList>
      </b:Author>
    </b:Author>
    <b:RefOrder>39</b:RefOrder>
  </b:Source>
  <b:Source>
    <b:Tag>Tho14</b:Tag>
    <b:SourceType>JournalArticle</b:SourceType>
    <b:Guid>{36D96DD8-0AC5-4F67-8E8A-4EFFD877585C}</b:Guid>
    <b:Title>Developing Social Integration to Enhance Student Retention and Success in Higher Education: The GROW@BU Initiative </b:Title>
    <b:JournalName>Widening Participation and Lifelong Learning</b:JournalName>
    <b:Year>2014</b:Year>
    <b:Pages>58-70</b:Pages>
    <b:Volume>16</b:Volume>
    <b:Issue>3</b:Issue>
    <b:Author>
      <b:Author>
        <b:NameList>
          <b:Person>
            <b:Last>Thomas</b:Last>
            <b:Middle>Gail</b:Middle>
            <b:First>B</b:First>
          </b:Person>
          <b:Person>
            <b:Last>Hanson</b:Last>
            <b:First>Janet</b:First>
          </b:Person>
        </b:NameList>
      </b:Author>
    </b:Author>
    <b:RefOrder>40</b:RefOrder>
  </b:Source>
  <b:Source>
    <b:Tag>Dia12</b:Tag>
    <b:SourceType>ConferenceProceedings</b:SourceType>
    <b:Guid>{C7009E5D-5FA9-4C72-8432-DE2514606253}</b:Guid>
    <b:Title>Blended Learning in Higher Education: Different Needs, Different Profiles</b:Title>
    <b:Year>2012</b:Year>
    <b:Author>
      <b:Author>
        <b:NameList>
          <b:Person>
            <b:Last>Dias</b:Last>
            <b:Middle>B</b:Middle>
            <b:First>Sofia</b:First>
          </b:Person>
          <b:Person>
            <b:Last>Diniz</b:Last>
            <b:Middle>A</b:Middle>
            <b:First>Jose</b:First>
          </b:Person>
        </b:NameList>
      </b:Author>
    </b:Author>
    <b:City>Lisbon</b:City>
    <b:Publisher>Elsevier B.V. Selection</b:Publisher>
    <b:RefOrder>41</b:RefOrder>
  </b:Source>
  <b:Source>
    <b:Tag>Cae13</b:Tag>
    <b:SourceType>Book</b:SourceType>
    <b:Guid>{FFFFDEB8-833B-4FB2-A081-7B7E2B6E02D9}</b:Guid>
    <b:Title>Sustainability Assessment Tools in Higher Education Institutions: Mapping Trends and Good practices Around the World</b:Title>
    <b:Year>2013</b:Year>
    <b:City>New York</b:City>
    <b:Publisher>Springer</b:Publisher>
    <b:Author>
      <b:Author>
        <b:NameList>
          <b:Person>
            <b:Last>Caerio</b:Last>
            <b:First>Sandra</b:First>
          </b:Person>
          <b:Person>
            <b:Last>Filho</b:Last>
            <b:Middle>Leal</b:Middle>
            <b:First>Walter</b:First>
          </b:Person>
          <b:Person>
            <b:Last>Jabbour</b:Last>
            <b:First>Charbel</b:First>
          </b:Person>
          <b:Person>
            <b:Last>Azeteiro</b:Last>
            <b:Middle>M</b:Middle>
            <b:First>Ulysses</b:First>
          </b:Person>
        </b:NameList>
      </b:Author>
    </b:Author>
    <b:RefOrder>15</b:RefOrder>
  </b:Source>
  <b:Source>
    <b:Tag>Ric00</b:Tag>
    <b:SourceType>Book</b:SourceType>
    <b:Guid>{DDBDBE15-6E82-4E21-AC3A-C6FD73655290}</b:Guid>
    <b:Title>Researching Student Learning</b:Title>
    <b:Year>2000</b:Year>
    <b:City>Buckingham</b:City>
    <b:Publisher>University Press</b:Publisher>
    <b:Author>
      <b:Author>
        <b:NameList>
          <b:Person>
            <b:Last>Richardson</b:Last>
            <b:First>J</b:First>
          </b:Person>
        </b:NameList>
      </b:Author>
    </b:Author>
    <b:RefOrder>42</b:RefOrder>
  </b:Source>
  <b:Source>
    <b:Tag>Arc94</b:Tag>
    <b:SourceType>JournalArticle</b:SourceType>
    <b:Guid>{2A997175-7347-4567-8933-40C73C47C69A}</b:Guid>
    <b:Title>Achievement Goals as a Measure of Motivation in University Students </b:Title>
    <b:Year>1994</b:Year>
    <b:JournalName>Contemporary Educational Psychology</b:JournalName>
    <b:Pages>430-446</b:Pages>
    <b:Volume>19</b:Volume>
    <b:Author>
      <b:Author>
        <b:NameList>
          <b:Person>
            <b:Last>Archer</b:Last>
            <b:First>J</b:First>
          </b:Person>
        </b:NameList>
      </b:Author>
    </b:Author>
    <b:RefOrder>43</b:RefOrder>
  </b:Source>
  <b:Source>
    <b:Tag>Rya00</b:Tag>
    <b:SourceType>JournalArticle</b:SourceType>
    <b:Guid>{0E38EC49-A9AD-4965-A3AB-BA5FD6A71CFE}</b:Guid>
    <b:Title>Intrinsic and Extrinsic Motivations: Classis Definitions and New Directions</b:Title>
    <b:JournalName>Contemporary Educational Psychology</b:JournalName>
    <b:Year>2000</b:Year>
    <b:Pages>54-67</b:Pages>
    <b:Volume>25</b:Volume>
    <b:Author>
      <b:Author>
        <b:NameList>
          <b:Person>
            <b:Last>Ryan</b:Last>
            <b:Middle>M</b:Middle>
            <b:First>R</b:First>
          </b:Person>
          <b:Person>
            <b:Last>Deci</b:Last>
            <b:Middle>L</b:Middle>
            <b:First>E</b:First>
          </b:Person>
        </b:NameList>
      </b:Author>
    </b:Author>
    <b:RefOrder>44</b:RefOrder>
  </b:Source>
  <b:Source>
    <b:Tag>Gra13</b:Tag>
    <b:SourceType>Report</b:SourceType>
    <b:Guid>{7F998A92-5A9D-4556-9960-35B55DFDCE8C}</b:Guid>
    <b:Title>The Importance of Emotional Resilience for Staff and Students in the 'Helping' Professions: Developing and Emotional Curriculum</b:Title>
    <b:Year>2013</b:Year>
    <b:Publisher>The Higher Education Academy</b:Publisher>
    <b:Author>
      <b:Author>
        <b:NameList>
          <b:Person>
            <b:Last>Grant</b:Last>
            <b:First>Louise</b:First>
          </b:Person>
          <b:Person>
            <b:Last>Kinman</b:Last>
            <b:First>Gail</b:First>
          </b:Person>
        </b:NameList>
      </b:Author>
    </b:Author>
    <b:RefOrder>45</b:RefOrder>
  </b:Source>
  <b:Source>
    <b:Tag>Cot15</b:Tag>
    <b:SourceType>JournalArticle</b:SourceType>
    <b:Guid>{159AFE9D-9696-4FD7-B875-92169240CCCB}</b:Guid>
    <b:Title>Inspiring and Motivating Learners in Higher Education: The Staff Perspective</b:Title>
    <b:Year>2015</b:Year>
    <b:Pages>5-13</b:Pages>
    <b:JournalName>Journal of Hospitality, Leisure, Sport and Tourism Education</b:JournalName>
    <b:Issue>17</b:Issue>
    <b:Author>
      <b:Author>
        <b:NameList>
          <b:Person>
            <b:Last>Cotterill</b:Last>
            <b:First>Stewart</b:First>
          </b:Person>
        </b:NameList>
      </b:Author>
    </b:Author>
    <b:RefOrder>46</b:RefOrder>
  </b:Source>
  <b:Source>
    <b:Tag>Can00</b:Tag>
    <b:SourceType>Book</b:SourceType>
    <b:Guid>{0F127887-5B50-4CAE-85B3-D797BD83589E}</b:Guid>
    <b:Title>A Guide to Improving Teaching Methods: A Handbook for Teachers in University and Colleges</b:Title>
    <b:Year>2000</b:Year>
    <b:Author>
      <b:Author>
        <b:NameList>
          <b:Person>
            <b:Last>Cannon</b:Last>
            <b:First>R</b:First>
          </b:Person>
          <b:Person>
            <b:Last>Newble</b:Last>
            <b:First>D</b:First>
          </b:Person>
        </b:NameList>
      </b:Author>
    </b:Author>
    <b:City>London</b:City>
    <b:Publisher>Kogan Page</b:Publisher>
    <b:RefOrder>7</b:RefOrder>
  </b:Source>
  <b:Source>
    <b:Tag>Kir00</b:Tag>
    <b:SourceType>Book</b:SourceType>
    <b:Guid>{43A423A9-8F1A-43FB-8DD3-0105573757E2}</b:Guid>
    <b:Title>Enhancing Quality in Teacher Education</b:Title>
    <b:Year>2000</b:Year>
    <b:City>Edinburgh</b:City>
    <b:Publisher>Dunedin Academy Press</b:Publisher>
    <b:Author>
      <b:Author>
        <b:NameList>
          <b:Person>
            <b:Last>Kirk</b:Last>
            <b:First>G</b:First>
          </b:Person>
        </b:NameList>
      </b:Author>
    </b:Author>
    <b:RefOrder>47</b:RefOrder>
  </b:Source>
  <b:Source>
    <b:Tag>Cue15</b:Tag>
    <b:SourceType>JournalArticle</b:SourceType>
    <b:Guid>{DA1EA236-665F-47D0-B23E-A94CFDF23551}</b:Guid>
    <b:Title>is Learning Styles-Based Instruction Effective? A Comprehensive Analysis of Recent Research on learning Styles</b:Title>
    <b:Year>2015</b:Year>
    <b:JournalName>Theory and Research in Education</b:JournalName>
    <b:Pages>308-333</b:Pages>
    <b:Volume>13</b:Volume>
    <b:Author>
      <b:Author>
        <b:NameList>
          <b:Person>
            <b:Last>Cuevas</b:Last>
            <b:First>Joshua</b:First>
          </b:Person>
        </b:NameList>
      </b:Author>
    </b:Author>
    <b:RefOrder>48</b:RefOrder>
  </b:Source>
  <b:Source>
    <b:Tag>Fox03</b:Tag>
    <b:SourceType>JournalArticle</b:SourceType>
    <b:Guid>{F515D10B-B033-446E-8CF1-6EC3CE0118FE}</b:Guid>
    <b:Title>Can eLearing Promote Higher-Order Learning without Tutor Overload?</b:Title>
    <b:JournalName>Open Learning</b:JournalName>
    <b:Year>2003</b:Year>
    <b:Pages>121-134</b:Pages>
    <b:Volume>18</b:Volume>
    <b:Author>
      <b:Author>
        <b:NameList>
          <b:Person>
            <b:Last>Fox</b:Last>
            <b:First>S</b:First>
          </b:Person>
          <b:Person>
            <b:Last>MacKeogh</b:Last>
            <b:First>K</b:First>
          </b:Person>
        </b:NameList>
      </b:Author>
    </b:Author>
    <b:RefOrder>49</b:RefOrder>
  </b:Source>
  <b:Source>
    <b:Tag>Beh03</b:Tag>
    <b:SourceType>ConferenceProceedings</b:SourceType>
    <b:Guid>{16476C24-A4FC-4AD6-83B3-2D8D38647E83}</b:Guid>
    <b:Title>Online Assignment Management: An Evolutionary Tale</b:Title>
    <b:Year>2003</b:Year>
    <b:Publisher>Proceedings of the 36th Hawaii Internation Conference on System Sciences (HICSS'03)</b:Publisher>
    <b:Author>
      <b:Author>
        <b:NameList>
          <b:Person>
            <b:Last>Behrens </b:Last>
            <b:First>S</b:First>
          </b:Person>
          <b:Person>
            <b:Last>Jones</b:Last>
            <b:First>D</b:First>
          </b:Person>
        </b:NameList>
      </b:Author>
    </b:Author>
    <b:RefOrder>4</b:RefOrder>
  </b:Source>
  <b:Source>
    <b:Tag>Voc14</b:Tag>
    <b:SourceType>JournalArticle</b:SourceType>
    <b:Guid>{148E9FF2-98D0-4016-B518-327AFEAD17BC}</b:Guid>
    <b:Title>Reviewing Instutional Policies for Electronic Management of Assessment</b:Title>
    <b:Year>2014</b:Year>
    <b:Author>
      <b:Author>
        <b:NameList>
          <b:Person>
            <b:Last>Voce</b:Last>
            <b:First>Julie</b:First>
          </b:Person>
        </b:NameList>
      </b:Author>
    </b:Author>
    <b:JournalName>Higher Education</b:JournalName>
    <b:Pages>915-929</b:Pages>
    <b:Volume>69</b:Volume>
    <b:Issue>6</b:Issue>
    <b:RefOrder>50</b:RefOrder>
  </b:Source>
  <b:Source>
    <b:Tag>Fer14</b:Tag>
    <b:SourceType>Report</b:SourceType>
    <b:Guid>{F66C6821-DC99-4621-89B0-F1C20AFE2595}</b:Guid>
    <b:Title>Electronic Management of Assessment (EMA): A Landscape Review</b:Title>
    <b:Year>2014</b:Year>
    <b:Publisher>Jisc</b:Publisher>
    <b:City>Bristol</b:City>
    <b:Author>
      <b:Author>
        <b:NameList>
          <b:Person>
            <b:Last>Ferrell</b:Last>
            <b:First>Gill</b:First>
          </b:Person>
        </b:NameList>
      </b:Author>
    </b:Author>
    <b:RefOrder>51</b:RefOrder>
  </b:Source>
  <b:Source>
    <b:Tag>Lin14</b:Tag>
    <b:SourceType>JournalArticle</b:SourceType>
    <b:Guid>{C37A3470-D656-4486-8D2C-26134485DC24}</b:Guid>
    <b:Title>Review of Assessment Feedback</b:Title>
    <b:Year>2014</b:Year>
    <b:JournalName>Studies in Higher Education</b:JournalName>
    <b:Pages>378-393</b:Pages>
    <b:Volume>39</b:Volume>
    <b:Author>
      <b:Author>
        <b:NameList>
          <b:Person>
            <b:Last>Lin</b:Last>
            <b:First>Jinrui</b:First>
          </b:Person>
          <b:Person>
            <b:Last>De Luca</b:Last>
            <b:First>Rosemary</b:First>
          </b:Person>
        </b:NameList>
      </b:Author>
    </b:Author>
    <b:RefOrder>52</b:RefOrder>
  </b:Source>
  <b:Source>
    <b:Tag>Jou08</b:Tag>
    <b:SourceType>Book</b:SourceType>
    <b:Guid>{05EEB936-7C8A-46F2-9C0E-C4FA53623B2C}</b:Guid>
    <b:Title>Assessment, Learning and Judgement in Higher Education</b:Title>
    <b:Year>2008</b:Year>
    <b:City>London</b:City>
    <b:Publisher>Springer</b:Publisher>
    <b:Author>
      <b:Author>
        <b:NameList>
          <b:Person>
            <b:Last>Joughin</b:Last>
            <b:First>G</b:First>
          </b:Person>
        </b:NameList>
      </b:Author>
    </b:Author>
    <b:RefOrder>53</b:RefOrder>
  </b:Source>
  <b:Source>
    <b:Tag>Bae10</b:Tag>
    <b:SourceType>JournalArticle</b:SourceType>
    <b:Guid>{277893D1-66C8-4E07-A923-D5D62322ECBC}</b:Guid>
    <b:Title>using Student-Centered Learning Environments to Stimulate Deep Appraoches to Learning: Factors Encouraging or Discouraging their Effectiveness</b:Title>
    <b:Year>2010</b:Year>
    <b:JournalName>Educational Research Review</b:JournalName>
    <b:Pages>243-260</b:Pages>
    <b:Volume>5</b:Volume>
    <b:Author>
      <b:Author>
        <b:NameList>
          <b:Person>
            <b:Last>Baeten</b:Last>
            <b:First>M</b:First>
          </b:Person>
          <b:Person>
            <b:Last>Kyndt</b:Last>
            <b:First>E</b:First>
          </b:Person>
          <b:Person>
            <b:Last>Struyven</b:Last>
            <b:First>K</b:First>
          </b:Person>
          <b:Person>
            <b:Last>Dochy</b:Last>
            <b:First>F</b:First>
          </b:Person>
        </b:NameList>
      </b:Author>
    </b:Author>
    <b:RefOrder>12</b:RefOrder>
  </b:Source>
  <b:Source>
    <b:Tag>Han97</b:Tag>
    <b:SourceType>JournalArticle</b:SourceType>
    <b:Guid>{EA2D690D-12E5-4E5C-907F-085C3838EC52}</b:Guid>
    <b:Title>Student Centred Learning and Interactive Multiledia: Status, Issues, and Implications</b:Title>
    <b:JournalName>Contemporary Education</b:JournalName>
    <b:Year>1997</b:Year>
    <b:Pages>94-99</b:Pages>
    <b:Volume>68</b:Volume>
    <b:Author>
      <b:Author>
        <b:NameList>
          <b:Person>
            <b:Last>Hannafin</b:Last>
            <b:First>M</b:First>
          </b:Person>
          <b:Person>
            <b:Last>Hill</b:Last>
            <b:First>J</b:First>
          </b:Person>
          <b:Person>
            <b:Last>Land</b:Last>
            <b:First>S</b:First>
          </b:Person>
        </b:NameList>
      </b:Author>
    </b:Author>
    <b:RefOrder>54</b:RefOrder>
  </b:Source>
  <b:Source>
    <b:Tag>May04</b:Tag>
    <b:SourceType>JournalArticle</b:SourceType>
    <b:Guid>{36B2E3F0-4FFE-4620-A73D-BEF31D75ED95}</b:Guid>
    <b:Title>Should there be a Three-Strikes Rule Against Pure Discovery Learning? The Case for Guided Methods of Instruction</b:Title>
    <b:Year>2004</b:Year>
    <b:Author>
      <b:Author>
        <b:NameList>
          <b:Person>
            <b:Last>Mayer</b:Last>
            <b:First>R</b:First>
          </b:Person>
        </b:NameList>
      </b:Author>
    </b:Author>
    <b:JournalName>Amercian Psychologist</b:JournalName>
    <b:Pages>14-19</b:Pages>
    <b:Volume>59</b:Volume>
    <b:RefOrder>55</b:RefOrder>
  </b:Source>
  <b:Source>
    <b:Tag>Sla95</b:Tag>
    <b:SourceType>Book</b:SourceType>
    <b:Guid>{35E3993B-E962-45F2-9595-95591CE137E9}</b:Guid>
    <b:Title>Cooperative Learning: Theory, Research and Practice </b:Title>
    <b:Year>1995</b:Year>
    <b:City>New Jersey</b:City>
    <b:Publisher>Prentice Hall</b:Publisher>
    <b:Edition>2nd </b:Edition>
    <b:Author>
      <b:Author>
        <b:NameList>
          <b:Person>
            <b:Last>Slavin</b:Last>
            <b:Middle>E</b:Middle>
            <b:First>R</b:First>
          </b:Person>
        </b:NameList>
      </b:Author>
    </b:Author>
    <b:RefOrder>56</b:RefOrder>
  </b:Source>
  <b:Source>
    <b:Tag>Doc03</b:Tag>
    <b:SourceType>JournalArticle</b:SourceType>
    <b:Guid>{6CBC2871-AF53-4CB3-9B5C-CF08C74D611D}</b:Guid>
    <b:Title>Effects of Problem - Based Learning: A Meta-Analysis</b:Title>
    <b:Year>2003</b:Year>
    <b:JournalName>Learning and Instruction</b:JournalName>
    <b:Pages>533-568</b:Pages>
    <b:Volume>13</b:Volume>
    <b:Issue>5</b:Issue>
    <b:Author>
      <b:Author>
        <b:NameList>
          <b:Person>
            <b:Last>Dochy</b:Last>
            <b:First>F</b:First>
          </b:Person>
          <b:Person>
            <b:Last>Segers</b:Last>
            <b:First>M</b:First>
          </b:Person>
          <b:Person>
            <b:Last>Van den Bossche</b:Last>
            <b:First>P</b:First>
          </b:Person>
          <b:Person>
            <b:Last>Gijbels</b:Last>
            <b:First>D</b:First>
          </b:Person>
        </b:NameList>
      </b:Author>
    </b:Author>
    <b:RefOrder>57</b:RefOrder>
  </b:Source>
  <b:Source>
    <b:Tag>Loz14</b:Tag>
    <b:SourceType>JournalArticle</b:SourceType>
    <b:Guid>{181060C0-C30F-4C13-B72C-67508BFC0FB5}</b:Guid>
    <b:Title>A Review of Commitment and Implementation of Sustainable Development in Higher Education: Results from a Worldwide Survey</b:Title>
    <b:JournalName>Journal of Cleaner Production</b:JournalName>
    <b:Year>2014</b:Year>
    <b:Pages>1 - 18</b:Pages>
    <b:Volume>108</b:Volume>
    <b:Author>
      <b:Author>
        <b:NameList>
          <b:Person>
            <b:Last>Lozano</b:Last>
            <b:First>R</b:First>
          </b:Person>
          <b:Person>
            <b:Last>Ceulemans</b:Last>
            <b:First>K</b:First>
          </b:Person>
          <b:Person>
            <b:Last>Alonso-Almeida</b:Last>
            <b:First>M</b:First>
          </b:Person>
          <b:Person>
            <b:Last>Huisingh</b:Last>
            <b:First>D</b:First>
          </b:Person>
          <b:Person>
            <b:Last>Lozano</b:Last>
            <b:Middle>J</b:Middle>
            <b:First>F</b:First>
          </b:Person>
          <b:Person>
            <b:Last>Waas</b:Last>
            <b:First>T</b:First>
          </b:Person>
          <b:Person>
            <b:Last>Lambrechts</b:Last>
            <b:First>W</b:First>
          </b:Person>
          <b:Person>
            <b:Last>Lukman</b:Last>
            <b:First>R</b:First>
          </b:Person>
          <b:Person>
            <b:Last>Huge</b:Last>
            <b:First>J</b:First>
          </b:Person>
        </b:NameList>
      </b:Author>
    </b:Author>
    <b:RefOrder>58</b:RefOrder>
  </b:Source>
  <b:Source>
    <b:Tag>Har96</b:Tag>
    <b:SourceType>Book</b:SourceType>
    <b:Guid>{FB14E65F-E6A7-4C9A-938E-CB061BB9EE3A}</b:Guid>
    <b:Title>Transforming Higher Education</b:Title>
    <b:Year>1996</b:Year>
    <b:City>Buckingham</b:City>
    <b:Publisher>Open University Press</b:Publisher>
    <b:Author>
      <b:Author>
        <b:NameList>
          <b:Person>
            <b:Last>Harvey</b:Last>
            <b:First>Lee</b:First>
          </b:Person>
          <b:Person>
            <b:Last>Knight</b:Last>
            <b:Middle>T</b:Middle>
            <b:First>Peter</b:First>
          </b:Person>
        </b:NameList>
      </b:Author>
    </b:Author>
    <b:RefOrder>17</b:RefOrder>
  </b:Source>
  <b:Source>
    <b:Tag>Hoe06</b:Tag>
    <b:SourceType>JournalArticle</b:SourceType>
    <b:Guid>{DD995854-9359-4EA4-BFC7-17378DC047E1}</b:Guid>
    <b:Title>Quality Assurance in UK Higher Education: Issues of Trust, Control, Professional Autonomy and Accountability</b:Title>
    <b:Year>2006</b:Year>
    <b:JournalName>Higher Education</b:JournalName>
    <b:Pages>541-563</b:Pages>
    <b:Volume>51</b:Volume>
    <b:Author>
      <b:Author>
        <b:NameList>
          <b:Person>
            <b:Last>Hoecht</b:Last>
            <b:First>Andreas</b:First>
          </b:Person>
        </b:NameList>
      </b:Author>
    </b:Author>
    <b:RefOrder>19</b:RefOrder>
  </b:Source>
  <b:Source>
    <b:Tag>Goj14</b:Tag>
    <b:SourceType>JournalArticle</b:SourceType>
    <b:Guid>{65A8C4F8-C3F2-4537-BAC4-A5114B9553BF}</b:Guid>
    <b:Title>Critical Thinking Of Students - Indicator of Quality in Higher Education</b:Title>
    <b:JournalName>Social and Behvioural Sciences</b:JournalName>
    <b:Year>2014</b:Year>
    <b:Pages>591-596</b:Pages>
    <b:Volume>191</b:Volume>
    <b:Author>
      <b:Author>
        <b:NameList>
          <b:Person>
            <b:Last>Gojkov</b:Last>
            <b:First>G</b:First>
          </b:Person>
          <b:Person>
            <b:Last>Stojanovic</b:Last>
            <b:First>A</b:First>
          </b:Person>
          <b:Person>
            <b:Last>Gojkov Rajic</b:Last>
            <b:First>A</b:First>
          </b:Person>
        </b:NameList>
      </b:Author>
    </b:Author>
    <b:RefOrder>59</b:RefOrder>
  </b:Source>
  <b:Source>
    <b:Tag>Tot13</b:Tag>
    <b:SourceType>ConferenceProceedings</b:SourceType>
    <b:Guid>{8476D634-9428-44DD-A2AD-2488BDF03890}</b:Guid>
    <b:Title>Building the curriculum in higher education: A Conceptual Framework</b:Title>
    <b:Year>2013</b:Year>
    <b:Author>
      <b:Author>
        <b:NameList>
          <b:Person>
            <b:Last>Totte</b:Last>
            <b:First>Nicole</b:First>
          </b:Person>
          <b:Person>
            <b:Last>Huyghe</b:Last>
            <b:First>Steven</b:First>
          </b:Person>
          <b:Person>
            <b:Last>Verhagen</b:Last>
            <b:First>Alexandra</b:First>
          </b:Person>
        </b:NameList>
      </b:Author>
    </b:Author>
    <b:City>Belgium</b:City>
    <b:Publisher>Academic Development Unit</b:Publisher>
    <b:RefOrder>60</b:RefOrder>
  </b:Source>
  <b:Source>
    <b:Tag>Tar15</b:Tag>
    <b:SourceType>Report</b:SourceType>
    <b:Guid>{61A2A19F-4109-4A4E-A857-B6A225E2066D}</b:Guid>
    <b:Title>Innovative Pedagogies Series: Innovations in Student-Centred Assessment</b:Title>
    <b:Year>2015</b:Year>
    <b:Publisher>Higher Education Academy</b:Publisher>
    <b:Author>
      <b:Author>
        <b:NameList>
          <b:Person>
            <b:Last>Taras</b:Last>
            <b:First>Maddalena</b:First>
          </b:Person>
        </b:NameList>
      </b:Author>
    </b:Author>
    <b:RefOrder>61</b:RefOrder>
  </b:Source>
  <b:Source>
    <b:Tag>Luc14</b:Tag>
    <b:SourceType>JournalArticle</b:SourceType>
    <b:Guid>{FC6F1410-6AA2-4786-B62B-9C4B05FDFD09}</b:Guid>
    <b:Title>Academic Resistance to Quality Assurance Processes in Higher Education in the UK</b:Title>
    <b:Year>2014</b:Year>
    <b:Pages>215-224</b:Pages>
    <b:JournalName>Policy and Society</b:JournalName>
    <b:Volume>33</b:Volume>
    <b:Author>
      <b:Author>
        <b:NameList>
          <b:Person>
            <b:Last>Lucas</b:Last>
            <b:First>Lisa</b:First>
          </b:Person>
        </b:NameList>
      </b:Author>
    </b:Author>
    <b:RefOrder>18</b:RefOrder>
  </b:Source>
  <b:Source>
    <b:Tag>Ber11</b:Tag>
    <b:SourceType>ConferenceProceedings</b:SourceType>
    <b:Guid>{EFA0C433-74B0-4976-956D-866319757140}</b:Guid>
    <b:Title>"Building Trust". Quality and Trust: At the Heart of What We Do. A Selection of Papers from the Euorpean Quality Assurance Forum</b:Title>
    <b:Year>2011</b:Year>
    <b:Publisher>European University Association</b:Publisher>
    <b:Author>
      <b:Author>
        <b:NameList>
          <b:Person>
            <b:Last>Bergan</b:Last>
            <b:First>S</b:First>
          </b:Person>
        </b:NameList>
      </b:Author>
    </b:Author>
    <b:RefOrder>20</b:RefOrder>
  </b:Source>
  <b:Source>
    <b:Tag>Bro98</b:Tag>
    <b:SourceType>Book</b:SourceType>
    <b:Guid>{CF97FF39-0BF6-4E4B-86C0-E78DD192A201}</b:Guid>
    <b:Title>Effective Teaching in Higher Education</b:Title>
    <b:Year>1998</b:Year>
    <b:City>London</b:City>
    <b:Publisher>Routledge</b:Publisher>
    <b:Author>
      <b:Author>
        <b:NameList>
          <b:Person>
            <b:Last>Brown</b:Last>
            <b:First>George</b:First>
          </b:Person>
          <b:Person>
            <b:Last>Atkins</b:Last>
            <b:First>Madeleine</b:First>
          </b:Person>
        </b:NameList>
      </b:Author>
    </b:Author>
    <b:RefOrder>62</b:RefOrder>
  </b:Source>
  <b:Source>
    <b:Tag>Day99</b:Tag>
    <b:SourceType>Book</b:SourceType>
    <b:Guid>{15D25D5C-2A32-4E3B-9D01-8F44C02AC8DF}</b:Guid>
    <b:Title>Developing teachers: The Challenges of Lifelong Learning</b:Title>
    <b:Year>1999</b:Year>
    <b:City>Bristol</b:City>
    <b:Publisher>Taylor &amp; Francis</b:Publisher>
    <b:Author>
      <b:Author>
        <b:NameList>
          <b:Person>
            <b:Last>Day</b:Last>
            <b:First>Christopher</b:First>
          </b:Person>
        </b:NameList>
      </b:Author>
    </b:Author>
    <b:RefOrder>16</b:RefOrder>
  </b:Source>
  <b:Source>
    <b:Tag>Sch14</b:Tag>
    <b:SourceType>JournalArticle</b:SourceType>
    <b:Guid>{104D8DD6-FD6F-4509-B8BA-EFCA15BFBD21}</b:Guid>
    <b:Title>Learner Centred Pedagogy: Towards a Post-2015 Agenda for Teaching and Learning</b:Title>
    <b:Year>2014</b:Year>
    <b:JournalName>International Journal of Educational Development</b:JournalName>
    <b:Pages>259-266</b:Pages>
    <b:Volume>40</b:Volume>
    <b:Author>
      <b:Author>
        <b:NameList>
          <b:Person>
            <b:Last>Schweisfurth</b:Last>
            <b:First>Michele</b:First>
          </b:Person>
        </b:NameList>
      </b:Author>
    </b:Author>
    <b:RefOrder>63</b:RefOrder>
  </b:Source>
  <b:Source>
    <b:Tag>Rie11</b:Tag>
    <b:SourceType>JournalArticle</b:SourceType>
    <b:Guid>{E8DDC341-3D2E-423D-B505-E396A8A35D89}</b:Guid>
    <b:Title>Future Oriented Higher Education: Which Key Competencies Should be Fostered Through University Teaching and Learning?</b:Title>
    <b:JournalName>Futures</b:JournalName>
    <b:Year>2011</b:Year>
    <b:Pages>127-135</b:Pages>
    <b:Volume>44</b:Volume>
    <b:Author>
      <b:Author>
        <b:NameList>
          <b:Person>
            <b:Last>Rieckmann</b:Last>
            <b:First>Marco</b:First>
          </b:Person>
        </b:NameList>
      </b:Author>
    </b:Author>
    <b:RefOrder>64</b:RefOrder>
  </b:Source>
  <b:Source>
    <b:Tag>QAA16</b:Tag>
    <b:SourceType>InternetSite</b:SourceType>
    <b:Guid>{EAD799C7-94E2-4C15-BA51-9B15EB32E9E8}</b:Guid>
    <b:Title>UK Quality Code for Higher Education</b:Title>
    <b:Author>
      <b:Author>
        <b:Corporate>QAA</b:Corporate>
      </b:Author>
    </b:Author>
    <b:YearAccessed>2016</b:YearAccessed>
    <b:MonthAccessed>March</b:MonthAccessed>
    <b:DayAccessed>21</b:DayAccessed>
    <b:URL>http://www.qaa.ac.uk/en/Publications/Documents/qualifications-frameworks.pdf</b:URL>
    <b:Year>2014</b:Year>
    <b:RefOrder>1</b:RefOrder>
  </b:Source>
  <b:Source>
    <b:Tag>UWT16</b:Tag>
    <b:SourceType>InternetSite</b:SourceType>
    <b:Guid>{6FFF4483-9063-4C83-AF91-2E77168A7FDF}</b:Guid>
    <b:Author>
      <b:Author>
        <b:Corporate>UWTSD</b:Corporate>
      </b:Author>
    </b:Author>
    <b:Title>Widening Access</b:Title>
    <b:Year>2016</b:Year>
    <b:YearAccessed>2016</b:YearAccessed>
    <b:MonthAccessed>February</b:MonthAccessed>
    <b:DayAccessed>10</b:DayAccessed>
    <b:URL>http://www.uwtsd.ac.uk/community/widening-access/</b:URL>
    <b:RefOrder>2</b:RefOrder>
  </b:Source>
  <b:Source>
    <b:Tag>Kin16</b:Tag>
    <b:SourceType>InternetSite</b:SourceType>
    <b:Guid>{B7F1D083-D015-461A-B68F-772C89F9FE1F}</b:Guid>
    <b:Author>
      <b:Author>
        <b:Corporate>Kings Fund</b:Corporate>
      </b:Author>
    </b:Author>
    <b:Title>Time to Think Differently</b:Title>
    <b:Year>2016</b:Year>
    <b:YearAccessed>2016</b:YearAccessed>
    <b:MonthAccessed>April </b:MonthAccessed>
    <b:DayAccessed>12</b:DayAccessed>
    <b:URL>http://www.kingsfund.org.uk/time-to-think-differently/trends/professional-attitudes-and-workforce/overview-health-and-social-care-workforce</b:URL>
    <b:RefOrder>5</b:RefOrder>
  </b:Source>
  <b:Source>
    <b:Tag>Bri16</b:Tag>
    <b:SourceType>InternetSite</b:SourceType>
    <b:Guid>{E42F97CD-8D27-467B-8E6F-313F3E0A71CC}</b:Guid>
    <b:Author>
      <b:Author>
        <b:Corporate>British Psychological Society</b:Corporate>
      </b:Author>
    </b:Author>
    <b:Title>One More Time: What is Supervision?</b:Title>
    <b:Year>2016</b:Year>
    <b:YearAccessed>2016</b:YearAccessed>
    <b:MonthAccessed>April</b:MonthAccessed>
    <b:DayAccessed>10</b:DayAccessed>
    <b:URL>http://www.bps.org.uk/system/files/documents/one_more_time_0.pdf. </b:URL>
    <b:RefOrder>11</b:RefOrder>
  </b:Source>
  <b:Source>
    <b:Tag>NHS16</b:Tag>
    <b:SourceType>InternetSite</b:SourceType>
    <b:Guid>{63CE1E44-44E1-465C-A19A-C4766333E491}</b:Guid>
    <b:Author>
      <b:Author>
        <b:Corporate>NHS Wales</b:Corporate>
      </b:Author>
    </b:Author>
    <b:Title>About Us</b:Title>
    <b:Year>2016</b:Year>
    <b:YearAccessed>2016</b:YearAccessed>
    <b:MonthAccessed>April </b:MonthAccessed>
    <b:DayAccessed>10</b:DayAccessed>
    <b:URL>http://www.wales.nhs.uk/nhswalesaboutus</b:URL>
    <b:RefOrder>24</b:RefOrder>
  </b:Source>
  <b:Source>
    <b:Tag>Car16</b:Tag>
    <b:SourceType>InternetSite</b:SourceType>
    <b:Guid>{4F56E4AD-E11F-449E-A817-F7349E1B4D12}</b:Guid>
    <b:Author>
      <b:Author>
        <b:Corporate>Careers Wales</b:Corporate>
      </b:Author>
    </b:Author>
    <b:Title>Healthcare </b:Title>
    <b:Year>2016</b:Year>
    <b:YearAccessed>2016</b:YearAccessed>
    <b:MonthAccessed>April</b:MonthAccessed>
    <b:DayAccessed>10</b:DayAccessed>
    <b:URL>http://www.careerswales.com/en/tools-and-resources/job-trends/healthcare/ </b:URL>
    <b:RefOrder>25</b:RefOrder>
  </b:Source>
  <b:Source>
    <b:Tag>NHS15</b:Tag>
    <b:SourceType>Report</b:SourceType>
    <b:Guid>{750CB540-D46E-49A0-B6C9-502472D729F2}</b:Guid>
    <b:Author>
      <b:Author>
        <b:Corporate>NHS England</b:Corporate>
      </b:Author>
    </b:Author>
    <b:Title>MDT Development: Working toward an effective multidisciplinary/multiagency team</b:Title>
    <b:Year>2015</b:Year>
    <b:URL>https://www.england.nhs.uk/wp-content/uploads/2015/01/mdt-dev-guid-flat-fin.pdf</b:URL>
    <b:Publisher>NHS England/Nursing/LTC</b:Publisher>
    <b:City>Leeds</b:City>
    <b:RefOrder>65</b:RefOrder>
  </b:Source>
  <b:Source>
    <b:Tag>Men06</b:Tag>
    <b:SourceType>Misc</b:SourceType>
    <b:Guid>{DB583BA0-F44F-4568-B300-9AD51ABB2982}</b:Guid>
    <b:Title>Multidisciplinary Team Working: From Theory to Practice</b:Title>
    <b:Year>2006</b:Year>
    <b:Publisher>Mental Health Commission</b:Publisher>
    <b:City>Dublin</b:City>
    <b:Author>
      <b:Author>
        <b:Corporate>Mental Health Commission</b:Corporate>
      </b:Author>
    </b:Author>
    <b:RefOrder>66</b:RefOrder>
  </b:Source>
  <b:Source>
    <b:Tag>Den12</b:Tag>
    <b:SourceType>JournalArticle</b:SourceType>
    <b:Guid>{0F8F8E55-1618-4F5D-9AA6-9ADCFF25327A}</b:Guid>
    <b:Title>Twelve Tips for Incorporating Educational Theory into Teaching Practices</b:Title>
    <b:Year>2012</b:Year>
    <b:JournalName>Medical Teacher</b:JournalName>
    <b:Pages>618-624</b:Pages>
    <b:Volume>34</b:Volume>
    <b:Author>
      <b:Author>
        <b:NameList>
          <b:Person>
            <b:Last>Dennick</b:Last>
            <b:First>Reg</b:First>
          </b:Person>
        </b:NameList>
      </b:Author>
    </b:Author>
    <b:RefOrder>6</b:RefOrder>
  </b:Source>
  <b:Source>
    <b:Tag>McN</b:Tag>
    <b:SourceType>JournalArticle</b:SourceType>
    <b:Guid>{32D9BDD9-1242-488B-BF00-68AAC6929121}</b:Guid>
    <b:Title>Relational Intelligence and Collaborative Learning</b:Title>
    <b:JournalName>New Directions for Teaching and Learning</b:JournalName>
    <b:Author>
      <b:Author>
        <b:NameList>
          <b:Person>
            <b:Last>McNamee</b:Last>
            <b:First>Sheila</b:First>
          </b:Person>
          <b:Person>
            <b:Last>Moscheta</b:Last>
            <b:First>Murilo</b:First>
          </b:Person>
        </b:NameList>
      </b:Author>
    </b:Author>
    <b:Year>2015</b:Year>
    <b:Pages>25-40</b:Pages>
    <b:Volume>143</b:Volume>
    <b:RefOrder>9</b:RefOrder>
  </b:Source>
  <b:Source>
    <b:Tag>Hea12</b:Tag>
    <b:SourceType>JournalArticle</b:SourceType>
    <b:Guid>{78B8E5FD-310E-45D0-B4EF-4B0282650A44}</b:Guid>
    <b:Title>Evaluation of the Personal Development Portfolio in Higher Education</b:Title>
    <b:JournalName>Nurse Education Today</b:JournalName>
    <b:Year>2012</b:Year>
    <b:Pages>857-861</b:Pages>
    <b:Volume>32</b:Volume>
    <b:Author>
      <b:Author>
        <b:NameList>
          <b:Person>
            <b:Last>Head</b:Last>
            <b:First>Kevin</b:First>
          </b:Person>
          <b:Person>
            <b:Last>Johnston</b:Last>
            <b:First>Jacqueline</b:First>
          </b:Person>
        </b:NameList>
      </b:Author>
    </b:Author>
    <b:RefOrder>10</b:RefOrder>
  </b:Source>
  <b:Source>
    <b:Tag>Phi</b:Tag>
    <b:SourceType>JournalArticle</b:SourceType>
    <b:Guid>{DE83D6CC-8D2B-43C5-B4CA-4A000CBCC367}</b:Guid>
    <b:Author>
      <b:Author>
        <b:NameList>
          <b:Person>
            <b:Last>Phillips</b:Last>
            <b:First>Jill</b:First>
          </b:Person>
          <b:Person>
            <b:Last>Cooper</b:Last>
            <b:First>Karen</b:First>
          </b:Person>
          <b:Person>
            <b:Last>Rooser</b:Last>
            <b:First>Elizabeth</b:First>
          </b:Person>
          <b:Person>
            <b:Last>Scamwell</b:Last>
            <b:First>Janet</b:First>
          </b:Person>
          <b:Person>
            <b:Last>Heaslip</b:Last>
            <b:First>Vanessa</b:First>
          </b:Person>
          <b:Person>
            <b:Last>White</b:Last>
            <b:First>Sara</b:First>
          </b:Person>
          <b:Person>
            <b:Last>Donaldson</b:Last>
            <b:First>Ian</b:First>
          </b:Person>
          <b:Person>
            <b:Last>Jack</b:Last>
            <b:First>Eleanor</b:First>
          </b:Person>
          <b:Person>
            <b:Last>Hemingway</b:Last>
            <b:First>Ann</b:First>
          </b:Person>
          <b:Person>
            <b:Last>Harding</b:Last>
            <b:First>Andrew</b:First>
          </b:Person>
        </b:NameList>
      </b:Author>
    </b:Author>
    <b:Title>An Exploration of the Perceptions of Caring Heald By Students Entering Nursing Programmes in the United Kingdom: A Longitudinal Qualitative Study Phase 1</b:Title>
    <b:JournalName>Nurse Education in Practice</b:JournalName>
    <b:Year>2015</b:Year>
    <b:Pages>1-6</b:Pages>
    <b:RefOrder>29</b:RefOrder>
  </b:Source>
  <b:Source>
    <b:Tag>All10</b:Tag>
    <b:SourceType>JournalArticle</b:SourceType>
    <b:Guid>{1B84FEF6-4C85-4924-867F-6BA9E1FC6380}</b:Guid>
    <b:Title>Are Pedagogies Used in Nurse Education Research Evident in Practice?</b:Title>
    <b:Year>2010</b:Year>
    <b:JournalName>Nurse Education Today</b:JournalName>
    <b:Pages>476-479</b:Pages>
    <b:Volume>30</b:Volume>
    <b:Author>
      <b:Author>
        <b:NameList>
          <b:Person>
            <b:Last>Allan</b:Last>
            <b:Middle>T</b:Middle>
            <b:First>H</b:First>
          </b:Person>
          <b:Person>
            <b:Last>Smith</b:Last>
            <b:First>P</b:First>
          </b:Person>
        </b:NameList>
      </b:Author>
    </b:Author>
    <b:RefOrder>23</b:RefOrder>
  </b:Source>
  <b:Source>
    <b:Tag>ACr15</b:Tag>
    <b:SourceType>JournalArticle</b:SourceType>
    <b:Guid>{01FABE35-ACFA-4534-A2E7-2B71381DAAAB}</b:Guid>
    <b:Title>A Critical Analysis of the Literature and Theoretical Perspectives on Theory-Practice Gap Amongst Newly Qualified Nurses within the United Kingdom</b:Title>
    <b:JournalName>Nurse Education Today</b:JournalName>
    <b:Year>2015</b:Year>
    <b:Pages>e1 - e7</b:Pages>
    <b:Volume>35</b:Volume>
    <b:Author>
      <b:Author>
        <b:NameList>
          <b:Person>
            <b:Last>Monaghan </b:Last>
            <b:First>Thomas</b:First>
          </b:Person>
        </b:NameList>
      </b:Author>
    </b:Author>
    <b:RefOrder>27</b:RefOrder>
  </b:Source>
  <b:Source>
    <b:Tag>Van10</b:Tag>
    <b:SourceType>JournalArticle</b:SourceType>
    <b:Guid>{8BC83A04-5302-4B56-99BE-FE069C24B056}</b:Guid>
    <b:Title>Teaching Thoughtful Practice: Narrative Pedagogy in Addictions Education</b:Title>
    <b:JournalName>Nurse Education Today</b:JournalName>
    <b:Year>2010</b:Year>
    <b:Pages>428-434</b:Pages>
    <b:Volume>30</b:Volume>
    <b:Author>
      <b:Author>
        <b:NameList>
          <b:Person>
            <b:Last>Vandermause</b:Last>
            <b:Middle>K</b:Middle>
            <b:First>Roxanne</b:First>
          </b:Person>
          <b:Person>
            <b:Last>Townsend</b:Last>
            <b:Middle>P</b:Middle>
            <b:First>Ryan</b:First>
          </b:Person>
        </b:NameList>
      </b:Author>
    </b:Author>
    <b:RefOrder>31</b:RefOrder>
  </b:Source>
  <b:Source>
    <b:Tag>Wal11</b:Tag>
    <b:SourceType>JournalArticle</b:SourceType>
    <b:Guid>{13E5B13D-FD04-4C16-B801-5490656E0DBC}</b:Guid>
    <b:Title>Narrative Pedagogy and Simulation: Future Directions for Nursing Education</b:Title>
    <b:JournalName>Nurse Education in Practice</b:JournalName>
    <b:Year>2011</b:Year>
    <b:Pages>216-219</b:Pages>
    <b:Volume>11</b:Volume>
    <b:Author>
      <b:Author>
        <b:NameList>
          <b:Person>
            <b:Last>Walsh</b:Last>
            <b:First>Mike</b:First>
          </b:Person>
        </b:NameList>
      </b:Author>
    </b:Author>
    <b:RefOrder>32</b:RefOrder>
  </b:Source>
  <b:Source>
    <b:Tag>Bas15</b:Tag>
    <b:SourceType>JournalArticle</b:SourceType>
    <b:Guid>{E5CCF266-30D0-415F-815B-AF400CCBBCBC}</b:Guid>
    <b:Title>Higher Education Institutions and Work-Based Learning in the UK: Employer Engagement within a Tripartite Relationship</b:Title>
    <b:JournalName>High Education</b:JournalName>
    <b:Year>2015</b:Year>
    <b:Pages>1003-1015</b:Pages>
    <b:Volume>70</b:Volume>
    <b:Author>
      <b:Author>
        <b:NameList>
          <b:Person>
            <b:Last>Basit</b:Last>
            <b:First>Tehmina</b:First>
          </b:Person>
          <b:Person>
            <b:Last>Eardley</b:Last>
            <b:First>Alan</b:First>
          </b:Person>
          <b:Person>
            <b:Last>Borup</b:Last>
            <b:First>Rosemary</b:First>
          </b:Person>
          <b:Person>
            <b:Last>Shah</b:Last>
            <b:First>Hanifa</b:First>
          </b:Person>
          <b:Person>
            <b:Last>Slack</b:Last>
            <b:First>Kim</b:First>
          </b:Person>
          <b:Person>
            <b:Last>Hughes</b:Last>
            <b:First>Amanda</b:First>
          </b:Person>
        </b:NameList>
      </b:Author>
    </b:Author>
    <b:RefOrder>22</b:RefOrder>
  </b:Source>
  <b:Source>
    <b:Tag>Yar12</b:Tag>
    <b:SourceType>JournalArticle</b:SourceType>
    <b:Guid>{1D0E9504-A734-4E39-A2EA-27C646CC3210}</b:Guid>
    <b:Title>Experiential Learning: Transforming Theory into Practice</b:Title>
    <b:JournalName>Medical Teacher</b:JournalName>
    <b:Year>2012</b:Year>
    <b:Pages>161-164</b:Pages>
    <b:Volume>34</b:Volume>
    <b:Author>
      <b:Author>
        <b:NameList>
          <b:Person>
            <b:Last>Yardley</b:Last>
            <b:First>Sarah </b:First>
          </b:Person>
          <b:Person>
            <b:Last>Teunissen</b:Last>
            <b:First>Pim</b:First>
          </b:Person>
          <b:Person>
            <b:Last>Dornan</b:Last>
            <b:First>Tim</b:First>
          </b:Person>
        </b:NameList>
      </b:Author>
    </b:Author>
    <b:RefOrder>28</b:RefOrder>
  </b:Source>
  <b:Source>
    <b:Tag>Gra11</b:Tag>
    <b:SourceType>JournalArticle</b:SourceType>
    <b:Guid>{70F75423-F34D-4350-B565-A4200CFBD009}</b:Guid>
    <b:Title>Exploring Stress Resilience in Trainee Social Workers: The Role of Emotional and Social Competencies </b:Title>
    <b:JournalName>British Journal of Social Work</b:JournalName>
    <b:Year>2011</b:Year>
    <b:Pages>261-275</b:Pages>
    <b:Volume>41</b:Volume>
    <b:Author>
      <b:Author>
        <b:NameList>
          <b:Person>
            <b:Last>Grant</b:Last>
            <b:First>L</b:First>
          </b:Person>
          <b:Person>
            <b:Last>Kinman</b:Last>
            <b:First>G</b:First>
          </b:Person>
        </b:NameList>
      </b:Author>
    </b:Author>
    <b:RefOrder>30</b:RefOrder>
  </b:Source>
  <b:Source>
    <b:Tag>Cah15</b:Tag>
    <b:SourceType>JournalArticle</b:SourceType>
    <b:Guid>{DCF46673-3913-4B8C-9886-F995FD7575CD}</b:Guid>
    <b:Title>An Explroation of How Programme Leaders in Higher Education can be Prepared and Supported to Discharge their Roles and Responsibilities Effectively </b:Title>
    <b:JournalName>Educational Research</b:JournalName>
    <b:Year>2015</b:Year>
    <b:Pages>272-286</b:Pages>
    <b:Volume>57</b:Volume>
    <b:Author>
      <b:Author>
        <b:NameList>
          <b:Person>
            <b:Last>Cahill</b:Last>
            <b:First>Jo</b:First>
          </b:Person>
          <b:Person>
            <b:Last>Bowyer</b:Last>
            <b:First>Jan</b:First>
          </b:Person>
          <b:Person>
            <b:Last>Rendell</b:Last>
            <b:First>Catherine</b:First>
          </b:Person>
          <b:Person>
            <b:Last>Hammond</b:Last>
            <b:First>Angela</b:First>
          </b:Person>
          <b:Person>
            <b:Last>Korek</b:Last>
            <b:First>Sharon</b:First>
          </b:Person>
        </b:NameList>
      </b:Author>
    </b:Author>
    <b:RefOrder>21</b:RefOrder>
  </b:Source>
  <b:Source>
    <b:Tag>Bir04</b:Tag>
    <b:SourceType>BookSection</b:SourceType>
    <b:Guid>{93339BB9-A850-4415-87F5-B7291C07B328}</b:Guid>
    <b:Title>Socratic Dialogue and Self-Directed Learning</b:Title>
    <b:Year>2004</b:Year>
    <b:City>Stoke-on-Trent</b:City>
    <b:Publisher>Trentham Books</b:Publisher>
    <b:BookTitle>Enquiring Minds: Socratic Dialogue in Education</b:BookTitle>
    <b:Author>
      <b:Author>
        <b:NameList>
          <b:Person>
            <b:Last>Birnbacher</b:Last>
            <b:First>D</b:First>
          </b:Person>
          <b:Person>
            <b:Last>Krohn</b:Last>
            <b:First>D</b:First>
          </b:Person>
        </b:NameList>
      </b:Author>
      <b:Editor>
        <b:NameList>
          <b:Person>
            <b:Last>Saran</b:Last>
            <b:First>R</b:First>
          </b:Person>
          <b:Person>
            <b:Last>Neisser</b:Last>
            <b:First>B</b:First>
          </b:Person>
        </b:NameList>
      </b:Editor>
    </b:Author>
    <b:RefOrder>8</b:RefOrder>
  </b:Source>
  <b:Source>
    <b:Tag>Nan13</b:Tag>
    <b:SourceType>JournalArticle</b:SourceType>
    <b:Guid>{345B0423-5967-4C82-8367-78C3D65FA0EE}</b:Guid>
    <b:Title>Ten Principles of Good Interdisciplinary Team Work</b:Title>
    <b:Year>2013</b:Year>
    <b:Pages>1-11</b:Pages>
    <b:JournalName>Human Resources for Health</b:JournalName>
    <b:Volume>11</b:Volume>
    <b:Author>
      <b:Author>
        <b:NameList>
          <b:Person>
            <b:Last>Nancarrow</b:Last>
            <b:Middle>A</b:Middle>
            <b:First>Susan</b:First>
          </b:Person>
          <b:Person>
            <b:Last>Booth</b:Last>
            <b:First>Andrew</b:First>
          </b:Person>
          <b:Person>
            <b:Last>Ariss</b:Last>
            <b:First>Steven</b:First>
          </b:Person>
          <b:Person>
            <b:Last>Smith</b:Last>
            <b:First>Tony</b:First>
          </b:Person>
          <b:Person>
            <b:Last>Enderby</b:Last>
            <b:First>Pam</b:First>
          </b:Person>
          <b:Person>
            <b:Last>Roots</b:Last>
            <b:First>Alison</b:First>
          </b:Person>
        </b:NameList>
      </b:Author>
    </b:Author>
    <b:RefOrder>34</b:RefOrder>
  </b:Source>
  <b:Source>
    <b:Tag>Goa13</b:Tag>
    <b:SourceType>Report</b:SourceType>
    <b:Guid>{230002F7-CF13-4F6A-A66C-6E6A7DE6BD4A}</b:Guid>
    <b:Title>Engage: Using Volunteers to Enhance the Psychological Wellbeing of Older People in Hospital</b:Title>
    <b:Year>2013</b:Year>
    <b:Publisher>NHS Foundation Trust</b:Publisher>
    <b:City>Salisbury</b:City>
    <b:Author>
      <b:Author>
        <b:NameList>
          <b:Person>
            <b:Last>Goad</b:Last>
            <b:First>Elisabeth</b:First>
          </b:Person>
        </b:NameList>
      </b:Author>
    </b:Author>
    <b:RefOrder>26</b:RefOrder>
  </b:Source>
  <b:Source>
    <b:Tag>HMG10</b:Tag>
    <b:SourceType>InternetSite</b:SourceType>
    <b:Guid>{7184EBF8-6146-49F2-B9C4-495AC3A35CDF}</b:Guid>
    <b:Title>Equalities Act </b:Title>
    <b:Year>2010</b:Year>
    <b:Author>
      <b:Author>
        <b:Corporate>HM Government</b:Corporate>
      </b:Author>
    </b:Author>
    <b:YearAccessed>2016</b:YearAccessed>
    <b:MonthAccessed>April</b:MonthAccessed>
    <b:DayAccessed>2</b:DayAccessed>
    <b:URL>http://www.legislation.gov.uk/ukpga/2010/15/pdfs/ukpga_20100015_en.pdf</b:URL>
    <b:RefOrder>3</b:RefOrder>
  </b:Source>
</b:Sources>
</file>

<file path=customXml/itemProps1.xml><?xml version="1.0" encoding="utf-8"?>
<ds:datastoreItem xmlns:ds="http://schemas.openxmlformats.org/officeDocument/2006/customXml" ds:itemID="{9A1D5F87-898F-4FB9-BBE7-8E7D40D0E340}">
  <ds:schemaRefs>
    <ds:schemaRef ds:uri="http://schemas.microsoft.com/sharepoint/v3/contenttype/forms"/>
  </ds:schemaRefs>
</ds:datastoreItem>
</file>

<file path=customXml/itemProps2.xml><?xml version="1.0" encoding="utf-8"?>
<ds:datastoreItem xmlns:ds="http://schemas.openxmlformats.org/officeDocument/2006/customXml" ds:itemID="{C7D573B9-02F1-4FCF-9962-E07466DF5DC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61491EE-2BB3-4DC2-B8B3-07159843DF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D56D3B-DDAB-4355-9340-5E82CC5EE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10292</Words>
  <Characters>58665</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68820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Thomas, Christopher (Business)</cp:lastModifiedBy>
  <cp:revision>3</cp:revision>
  <cp:lastPrinted>2015-11-19T09:43:00Z</cp:lastPrinted>
  <dcterms:created xsi:type="dcterms:W3CDTF">2019-11-11T15:58:00Z</dcterms:created>
  <dcterms:modified xsi:type="dcterms:W3CDTF">2019-11-11T16:00:00Z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