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289E" w:rsidRPr="004E19A1" w:rsidRDefault="0042289E" w:rsidP="0042289E">
      <w:pPr>
        <w:jc w:val="center"/>
        <w:rPr>
          <w:rFonts w:asciiTheme="majorBidi" w:hAnsiTheme="majorBidi" w:cstheme="majorBidi"/>
          <w:color w:val="000000" w:themeColor="text1"/>
        </w:rPr>
      </w:pPr>
    </w:p>
    <w:p w:rsidR="0042289E" w:rsidRPr="004E19A1" w:rsidRDefault="0042289E" w:rsidP="0042289E">
      <w:pPr>
        <w:jc w:val="center"/>
        <w:rPr>
          <w:rFonts w:asciiTheme="majorBidi" w:hAnsiTheme="majorBidi" w:cstheme="majorBidi"/>
          <w:color w:val="000000" w:themeColor="text1"/>
        </w:rPr>
      </w:pPr>
    </w:p>
    <w:p w:rsidR="0042289E" w:rsidRPr="004E19A1" w:rsidRDefault="0042289E" w:rsidP="0042289E">
      <w:pPr>
        <w:jc w:val="center"/>
        <w:rPr>
          <w:rFonts w:asciiTheme="majorBidi" w:hAnsiTheme="majorBidi" w:cstheme="majorBidi"/>
          <w:color w:val="000000" w:themeColor="text1"/>
        </w:rPr>
      </w:pPr>
    </w:p>
    <w:p w:rsidR="00F1237C" w:rsidRDefault="00F1237C" w:rsidP="00F1237C">
      <w:pPr>
        <w:pStyle w:val="Title"/>
        <w:jc w:val="center"/>
        <w:rPr>
          <w:shd w:val="clear" w:color="auto" w:fill="F8F8F8"/>
        </w:rPr>
      </w:pPr>
      <w:r>
        <w:rPr>
          <w:shd w:val="clear" w:color="auto" w:fill="F8F8F8"/>
        </w:rPr>
        <w:t>Knowledge and Information Management Skills for the Workplace</w:t>
      </w:r>
    </w:p>
    <w:p w:rsidR="00DD49F0" w:rsidRDefault="00F1237C" w:rsidP="00F1237C">
      <w:pPr>
        <w:pStyle w:val="Title"/>
        <w:jc w:val="center"/>
        <w:rPr>
          <w:rStyle w:val="IntenseEmphasis"/>
          <w:sz w:val="36"/>
        </w:rPr>
      </w:pPr>
      <w:r w:rsidRPr="00F1237C">
        <w:rPr>
          <w:rStyle w:val="IntenseEmphasis"/>
          <w:sz w:val="36"/>
        </w:rPr>
        <w:t>-Applying Management Techniques in Tower Hotel</w:t>
      </w:r>
    </w:p>
    <w:p w:rsidR="00DD49F0" w:rsidRDefault="00DD49F0" w:rsidP="00F1237C">
      <w:pPr>
        <w:pStyle w:val="Title"/>
        <w:jc w:val="center"/>
        <w:rPr>
          <w:rStyle w:val="IntenseEmphasis"/>
          <w:sz w:val="36"/>
        </w:rPr>
      </w:pPr>
      <w:r>
        <w:rPr>
          <w:rStyle w:val="IntenseEmphasis"/>
          <w:sz w:val="36"/>
        </w:rPr>
        <w:t>Student Name: Nelida Santos</w:t>
      </w:r>
    </w:p>
    <w:p w:rsidR="00F943CC" w:rsidRDefault="00DD49F0" w:rsidP="00F1237C">
      <w:pPr>
        <w:pStyle w:val="Title"/>
        <w:jc w:val="center"/>
        <w:rPr>
          <w:rStyle w:val="IntenseEmphasis"/>
          <w:sz w:val="36"/>
        </w:rPr>
      </w:pPr>
      <w:r>
        <w:rPr>
          <w:rStyle w:val="IntenseEmphasis"/>
          <w:sz w:val="36"/>
        </w:rPr>
        <w:t>Student ID: 1605433</w:t>
      </w:r>
    </w:p>
    <w:p w:rsidR="00DD49F0" w:rsidRDefault="00F943CC" w:rsidP="00F1237C">
      <w:pPr>
        <w:pStyle w:val="Title"/>
        <w:jc w:val="center"/>
        <w:rPr>
          <w:rStyle w:val="IntenseEmphasis"/>
          <w:sz w:val="36"/>
        </w:rPr>
      </w:pPr>
      <w:r>
        <w:rPr>
          <w:rStyle w:val="IntenseEmphasis"/>
          <w:sz w:val="36"/>
        </w:rPr>
        <w:t>Lecturer: Tanja Nathan</w:t>
      </w:r>
      <w:bookmarkStart w:id="0" w:name="_GoBack"/>
      <w:bookmarkEnd w:id="0"/>
    </w:p>
    <w:p w:rsidR="00F1237C" w:rsidRPr="00F1237C" w:rsidRDefault="00F1237C" w:rsidP="00F1237C">
      <w:pPr>
        <w:pStyle w:val="Title"/>
        <w:jc w:val="center"/>
        <w:rPr>
          <w:rStyle w:val="IntenseEmphasis"/>
          <w:sz w:val="36"/>
        </w:rPr>
      </w:pPr>
    </w:p>
    <w:p w:rsidR="0042289E" w:rsidRPr="00F1237C" w:rsidRDefault="0042289E" w:rsidP="00F1237C">
      <w:pPr>
        <w:pStyle w:val="Subtitle"/>
        <w:jc w:val="center"/>
        <w:rPr>
          <w:spacing w:val="-10"/>
          <w:kern w:val="28"/>
          <w:szCs w:val="56"/>
        </w:rPr>
      </w:pPr>
      <w:r w:rsidRPr="00F1237C">
        <w:rPr>
          <w:sz w:val="16"/>
        </w:rPr>
        <w:br w:type="page"/>
      </w:r>
    </w:p>
    <w:sdt>
      <w:sdtPr>
        <w:rPr>
          <w:rFonts w:asciiTheme="majorBidi" w:eastAsiaTheme="minorEastAsia" w:hAnsiTheme="majorBidi" w:cstheme="minorBidi"/>
          <w:color w:val="000000" w:themeColor="text1"/>
          <w:sz w:val="24"/>
          <w:szCs w:val="22"/>
          <w:lang w:eastAsia="ja-JP"/>
        </w:rPr>
        <w:id w:val="48811045"/>
        <w:docPartObj>
          <w:docPartGallery w:val="Table of Contents"/>
          <w:docPartUnique/>
        </w:docPartObj>
      </w:sdtPr>
      <w:sdtEndPr>
        <w:rPr>
          <w:b/>
          <w:bCs/>
          <w:noProof/>
        </w:rPr>
      </w:sdtEndPr>
      <w:sdtContent>
        <w:p w:rsidR="002D5B9C" w:rsidRPr="004E19A1" w:rsidRDefault="002D5B9C">
          <w:pPr>
            <w:pStyle w:val="TOCHeading"/>
            <w:rPr>
              <w:rFonts w:asciiTheme="majorBidi" w:hAnsiTheme="majorBidi"/>
              <w:color w:val="000000" w:themeColor="text1"/>
            </w:rPr>
          </w:pPr>
          <w:r w:rsidRPr="004E19A1">
            <w:rPr>
              <w:rFonts w:asciiTheme="majorBidi" w:hAnsiTheme="majorBidi"/>
              <w:color w:val="000000" w:themeColor="text1"/>
            </w:rPr>
            <w:t>Contents</w:t>
          </w:r>
        </w:p>
        <w:p w:rsidR="00F85D32" w:rsidRDefault="007B5BE1">
          <w:pPr>
            <w:pStyle w:val="TOC1"/>
            <w:tabs>
              <w:tab w:val="right" w:leader="dot" w:pos="9350"/>
            </w:tabs>
            <w:rPr>
              <w:rFonts w:asciiTheme="minorHAnsi" w:hAnsiTheme="minorHAnsi"/>
              <w:noProof/>
              <w:sz w:val="22"/>
              <w:lang w:eastAsia="en-US"/>
            </w:rPr>
          </w:pPr>
          <w:r w:rsidRPr="004E19A1">
            <w:rPr>
              <w:rFonts w:asciiTheme="majorBidi" w:hAnsiTheme="majorBidi" w:cstheme="majorBidi"/>
              <w:color w:val="000000" w:themeColor="text1"/>
            </w:rPr>
            <w:fldChar w:fldCharType="begin"/>
          </w:r>
          <w:r w:rsidR="002D5B9C" w:rsidRPr="004E19A1">
            <w:rPr>
              <w:rFonts w:asciiTheme="majorBidi" w:hAnsiTheme="majorBidi" w:cstheme="majorBidi"/>
              <w:color w:val="000000" w:themeColor="text1"/>
            </w:rPr>
            <w:instrText xml:space="preserve"> TOC \o "1-3" \h \z \u </w:instrText>
          </w:r>
          <w:r w:rsidRPr="004E19A1">
            <w:rPr>
              <w:rFonts w:asciiTheme="majorBidi" w:hAnsiTheme="majorBidi" w:cstheme="majorBidi"/>
              <w:color w:val="000000" w:themeColor="text1"/>
            </w:rPr>
            <w:fldChar w:fldCharType="separate"/>
          </w:r>
          <w:hyperlink w:anchor="_Toc534796998" w:history="1">
            <w:r w:rsidR="00F85D32" w:rsidRPr="00A60711">
              <w:rPr>
                <w:rStyle w:val="Hyperlink"/>
                <w:rFonts w:asciiTheme="majorBidi" w:hAnsiTheme="majorBidi"/>
                <w:noProof/>
              </w:rPr>
              <w:t>Introduction</w:t>
            </w:r>
            <w:r w:rsidR="00F85D32">
              <w:rPr>
                <w:noProof/>
                <w:webHidden/>
              </w:rPr>
              <w:tab/>
            </w:r>
            <w:r>
              <w:rPr>
                <w:noProof/>
                <w:webHidden/>
              </w:rPr>
              <w:fldChar w:fldCharType="begin"/>
            </w:r>
            <w:r w:rsidR="00F85D32">
              <w:rPr>
                <w:noProof/>
                <w:webHidden/>
              </w:rPr>
              <w:instrText xml:space="preserve"> PAGEREF _Toc534796998 \h </w:instrText>
            </w:r>
            <w:r>
              <w:rPr>
                <w:noProof/>
                <w:webHidden/>
              </w:rPr>
            </w:r>
            <w:r>
              <w:rPr>
                <w:noProof/>
                <w:webHidden/>
              </w:rPr>
              <w:fldChar w:fldCharType="separate"/>
            </w:r>
            <w:r w:rsidR="00F85D32">
              <w:rPr>
                <w:noProof/>
                <w:webHidden/>
              </w:rPr>
              <w:t>2</w:t>
            </w:r>
            <w:r>
              <w:rPr>
                <w:noProof/>
                <w:webHidden/>
              </w:rPr>
              <w:fldChar w:fldCharType="end"/>
            </w:r>
          </w:hyperlink>
        </w:p>
        <w:p w:rsidR="00F85D32" w:rsidRDefault="00F943CC">
          <w:pPr>
            <w:pStyle w:val="TOC2"/>
            <w:tabs>
              <w:tab w:val="right" w:leader="dot" w:pos="9350"/>
            </w:tabs>
            <w:rPr>
              <w:rFonts w:asciiTheme="minorHAnsi" w:hAnsiTheme="minorHAnsi"/>
              <w:noProof/>
              <w:sz w:val="22"/>
              <w:lang w:eastAsia="en-US"/>
            </w:rPr>
          </w:pPr>
          <w:hyperlink w:anchor="_Toc534796999" w:history="1">
            <w:r w:rsidR="00F85D32" w:rsidRPr="00A60711">
              <w:rPr>
                <w:rStyle w:val="Hyperlink"/>
                <w:rFonts w:asciiTheme="majorBidi" w:hAnsiTheme="majorBidi"/>
                <w:noProof/>
              </w:rPr>
              <w:t>Data, Information &amp; Knowledge</w:t>
            </w:r>
            <w:r w:rsidR="00F85D32">
              <w:rPr>
                <w:noProof/>
                <w:webHidden/>
              </w:rPr>
              <w:tab/>
            </w:r>
            <w:r w:rsidR="007B5BE1">
              <w:rPr>
                <w:noProof/>
                <w:webHidden/>
              </w:rPr>
              <w:fldChar w:fldCharType="begin"/>
            </w:r>
            <w:r w:rsidR="00F85D32">
              <w:rPr>
                <w:noProof/>
                <w:webHidden/>
              </w:rPr>
              <w:instrText xml:space="preserve"> PAGEREF _Toc534796999 \h </w:instrText>
            </w:r>
            <w:r w:rsidR="007B5BE1">
              <w:rPr>
                <w:noProof/>
                <w:webHidden/>
              </w:rPr>
            </w:r>
            <w:r w:rsidR="007B5BE1">
              <w:rPr>
                <w:noProof/>
                <w:webHidden/>
              </w:rPr>
              <w:fldChar w:fldCharType="separate"/>
            </w:r>
            <w:r w:rsidR="00F85D32">
              <w:rPr>
                <w:noProof/>
                <w:webHidden/>
              </w:rPr>
              <w:t>3</w:t>
            </w:r>
            <w:r w:rsidR="007B5BE1">
              <w:rPr>
                <w:noProof/>
                <w:webHidden/>
              </w:rPr>
              <w:fldChar w:fldCharType="end"/>
            </w:r>
          </w:hyperlink>
        </w:p>
        <w:p w:rsidR="00F85D32" w:rsidRDefault="00F943CC">
          <w:pPr>
            <w:pStyle w:val="TOC2"/>
            <w:tabs>
              <w:tab w:val="right" w:leader="dot" w:pos="9350"/>
            </w:tabs>
            <w:rPr>
              <w:rFonts w:asciiTheme="minorHAnsi" w:hAnsiTheme="minorHAnsi"/>
              <w:noProof/>
              <w:sz w:val="22"/>
              <w:lang w:eastAsia="en-US"/>
            </w:rPr>
          </w:pPr>
          <w:hyperlink w:anchor="_Toc534797000" w:history="1">
            <w:r w:rsidR="00F85D32" w:rsidRPr="00A60711">
              <w:rPr>
                <w:rStyle w:val="Hyperlink"/>
                <w:rFonts w:asciiTheme="majorBidi" w:hAnsiTheme="majorBidi"/>
                <w:noProof/>
              </w:rPr>
              <w:t>Individual Knowledge &amp; Organizational Knowledge</w:t>
            </w:r>
            <w:r w:rsidR="00F85D32">
              <w:rPr>
                <w:noProof/>
                <w:webHidden/>
              </w:rPr>
              <w:tab/>
            </w:r>
            <w:r w:rsidR="007B5BE1">
              <w:rPr>
                <w:noProof/>
                <w:webHidden/>
              </w:rPr>
              <w:fldChar w:fldCharType="begin"/>
            </w:r>
            <w:r w:rsidR="00F85D32">
              <w:rPr>
                <w:noProof/>
                <w:webHidden/>
              </w:rPr>
              <w:instrText xml:space="preserve"> PAGEREF _Toc534797000 \h </w:instrText>
            </w:r>
            <w:r w:rsidR="007B5BE1">
              <w:rPr>
                <w:noProof/>
                <w:webHidden/>
              </w:rPr>
            </w:r>
            <w:r w:rsidR="007B5BE1">
              <w:rPr>
                <w:noProof/>
                <w:webHidden/>
              </w:rPr>
              <w:fldChar w:fldCharType="separate"/>
            </w:r>
            <w:r w:rsidR="00F85D32">
              <w:rPr>
                <w:noProof/>
                <w:webHidden/>
              </w:rPr>
              <w:t>4</w:t>
            </w:r>
            <w:r w:rsidR="007B5BE1">
              <w:rPr>
                <w:noProof/>
                <w:webHidden/>
              </w:rPr>
              <w:fldChar w:fldCharType="end"/>
            </w:r>
          </w:hyperlink>
        </w:p>
        <w:p w:rsidR="00F85D32" w:rsidRDefault="00F943CC">
          <w:pPr>
            <w:pStyle w:val="TOC2"/>
            <w:tabs>
              <w:tab w:val="right" w:leader="dot" w:pos="9350"/>
            </w:tabs>
            <w:rPr>
              <w:rFonts w:asciiTheme="minorHAnsi" w:hAnsiTheme="minorHAnsi"/>
              <w:noProof/>
              <w:sz w:val="22"/>
              <w:lang w:eastAsia="en-US"/>
            </w:rPr>
          </w:pPr>
          <w:hyperlink w:anchor="_Toc534797001" w:history="1">
            <w:r w:rsidR="00F85D32" w:rsidRPr="00A60711">
              <w:rPr>
                <w:rStyle w:val="Hyperlink"/>
                <w:rFonts w:asciiTheme="majorBidi" w:hAnsiTheme="majorBidi"/>
                <w:noProof/>
              </w:rPr>
              <w:t>Analysis &amp; Modelling Techniques</w:t>
            </w:r>
            <w:r w:rsidR="00F85D32">
              <w:rPr>
                <w:noProof/>
                <w:webHidden/>
              </w:rPr>
              <w:tab/>
            </w:r>
            <w:r w:rsidR="007B5BE1">
              <w:rPr>
                <w:noProof/>
                <w:webHidden/>
              </w:rPr>
              <w:fldChar w:fldCharType="begin"/>
            </w:r>
            <w:r w:rsidR="00F85D32">
              <w:rPr>
                <w:noProof/>
                <w:webHidden/>
              </w:rPr>
              <w:instrText xml:space="preserve"> PAGEREF _Toc534797001 \h </w:instrText>
            </w:r>
            <w:r w:rsidR="007B5BE1">
              <w:rPr>
                <w:noProof/>
                <w:webHidden/>
              </w:rPr>
            </w:r>
            <w:r w:rsidR="007B5BE1">
              <w:rPr>
                <w:noProof/>
                <w:webHidden/>
              </w:rPr>
              <w:fldChar w:fldCharType="separate"/>
            </w:r>
            <w:r w:rsidR="00F85D32">
              <w:rPr>
                <w:noProof/>
                <w:webHidden/>
              </w:rPr>
              <w:t>6</w:t>
            </w:r>
            <w:r w:rsidR="007B5BE1">
              <w:rPr>
                <w:noProof/>
                <w:webHidden/>
              </w:rPr>
              <w:fldChar w:fldCharType="end"/>
            </w:r>
          </w:hyperlink>
        </w:p>
        <w:p w:rsidR="00F85D32" w:rsidRDefault="00F943CC">
          <w:pPr>
            <w:pStyle w:val="TOC2"/>
            <w:tabs>
              <w:tab w:val="right" w:leader="dot" w:pos="9350"/>
            </w:tabs>
            <w:rPr>
              <w:rFonts w:asciiTheme="minorHAnsi" w:hAnsiTheme="minorHAnsi"/>
              <w:noProof/>
              <w:sz w:val="22"/>
              <w:lang w:eastAsia="en-US"/>
            </w:rPr>
          </w:pPr>
          <w:hyperlink w:anchor="_Toc534797002" w:history="1">
            <w:r w:rsidR="00F85D32" w:rsidRPr="00A60711">
              <w:rPr>
                <w:rStyle w:val="Hyperlink"/>
                <w:rFonts w:asciiTheme="majorBidi" w:hAnsiTheme="majorBidi"/>
                <w:noProof/>
              </w:rPr>
              <w:t>Actual &amp; Potential Knowledge Assets</w:t>
            </w:r>
            <w:r w:rsidR="00F85D32">
              <w:rPr>
                <w:noProof/>
                <w:webHidden/>
              </w:rPr>
              <w:tab/>
            </w:r>
            <w:r w:rsidR="007B5BE1">
              <w:rPr>
                <w:noProof/>
                <w:webHidden/>
              </w:rPr>
              <w:fldChar w:fldCharType="begin"/>
            </w:r>
            <w:r w:rsidR="00F85D32">
              <w:rPr>
                <w:noProof/>
                <w:webHidden/>
              </w:rPr>
              <w:instrText xml:space="preserve"> PAGEREF _Toc534797002 \h </w:instrText>
            </w:r>
            <w:r w:rsidR="007B5BE1">
              <w:rPr>
                <w:noProof/>
                <w:webHidden/>
              </w:rPr>
            </w:r>
            <w:r w:rsidR="007B5BE1">
              <w:rPr>
                <w:noProof/>
                <w:webHidden/>
              </w:rPr>
              <w:fldChar w:fldCharType="separate"/>
            </w:r>
            <w:r w:rsidR="00F85D32">
              <w:rPr>
                <w:noProof/>
                <w:webHidden/>
              </w:rPr>
              <w:t>7</w:t>
            </w:r>
            <w:r w:rsidR="007B5BE1">
              <w:rPr>
                <w:noProof/>
                <w:webHidden/>
              </w:rPr>
              <w:fldChar w:fldCharType="end"/>
            </w:r>
          </w:hyperlink>
        </w:p>
        <w:p w:rsidR="00F85D32" w:rsidRDefault="00F943CC">
          <w:pPr>
            <w:pStyle w:val="TOC1"/>
            <w:tabs>
              <w:tab w:val="right" w:leader="dot" w:pos="9350"/>
            </w:tabs>
            <w:rPr>
              <w:rFonts w:asciiTheme="minorHAnsi" w:hAnsiTheme="minorHAnsi"/>
              <w:noProof/>
              <w:sz w:val="22"/>
              <w:lang w:eastAsia="en-US"/>
            </w:rPr>
          </w:pPr>
          <w:hyperlink w:anchor="_Toc534797003" w:history="1">
            <w:r w:rsidR="00F85D32" w:rsidRPr="00A60711">
              <w:rPr>
                <w:rStyle w:val="Hyperlink"/>
                <w:rFonts w:asciiTheme="majorBidi" w:hAnsiTheme="majorBidi"/>
                <w:noProof/>
              </w:rPr>
              <w:t>Knowledge Management Processes</w:t>
            </w:r>
            <w:r w:rsidR="00F85D32">
              <w:rPr>
                <w:noProof/>
                <w:webHidden/>
              </w:rPr>
              <w:tab/>
            </w:r>
            <w:r w:rsidR="007B5BE1">
              <w:rPr>
                <w:noProof/>
                <w:webHidden/>
              </w:rPr>
              <w:fldChar w:fldCharType="begin"/>
            </w:r>
            <w:r w:rsidR="00F85D32">
              <w:rPr>
                <w:noProof/>
                <w:webHidden/>
              </w:rPr>
              <w:instrText xml:space="preserve"> PAGEREF _Toc534797003 \h </w:instrText>
            </w:r>
            <w:r w:rsidR="007B5BE1">
              <w:rPr>
                <w:noProof/>
                <w:webHidden/>
              </w:rPr>
            </w:r>
            <w:r w:rsidR="007B5BE1">
              <w:rPr>
                <w:noProof/>
                <w:webHidden/>
              </w:rPr>
              <w:fldChar w:fldCharType="separate"/>
            </w:r>
            <w:r w:rsidR="00F85D32">
              <w:rPr>
                <w:noProof/>
                <w:webHidden/>
              </w:rPr>
              <w:t>8</w:t>
            </w:r>
            <w:r w:rsidR="007B5BE1">
              <w:rPr>
                <w:noProof/>
                <w:webHidden/>
              </w:rPr>
              <w:fldChar w:fldCharType="end"/>
            </w:r>
          </w:hyperlink>
        </w:p>
        <w:p w:rsidR="00F85D32" w:rsidRDefault="00F943CC">
          <w:pPr>
            <w:pStyle w:val="TOC2"/>
            <w:tabs>
              <w:tab w:val="right" w:leader="dot" w:pos="9350"/>
            </w:tabs>
            <w:rPr>
              <w:rFonts w:asciiTheme="minorHAnsi" w:hAnsiTheme="minorHAnsi"/>
              <w:noProof/>
              <w:sz w:val="22"/>
              <w:lang w:eastAsia="en-US"/>
            </w:rPr>
          </w:pPr>
          <w:hyperlink w:anchor="_Toc534797004" w:history="1">
            <w:r w:rsidR="00F85D32" w:rsidRPr="00A60711">
              <w:rPr>
                <w:rStyle w:val="Hyperlink"/>
                <w:rFonts w:asciiTheme="majorBidi" w:hAnsiTheme="majorBidi"/>
                <w:noProof/>
              </w:rPr>
              <w:t>Integrating Knowledge</w:t>
            </w:r>
            <w:r w:rsidR="00F85D32">
              <w:rPr>
                <w:noProof/>
                <w:webHidden/>
              </w:rPr>
              <w:tab/>
            </w:r>
            <w:r w:rsidR="007B5BE1">
              <w:rPr>
                <w:noProof/>
                <w:webHidden/>
              </w:rPr>
              <w:fldChar w:fldCharType="begin"/>
            </w:r>
            <w:r w:rsidR="00F85D32">
              <w:rPr>
                <w:noProof/>
                <w:webHidden/>
              </w:rPr>
              <w:instrText xml:space="preserve"> PAGEREF _Toc534797004 \h </w:instrText>
            </w:r>
            <w:r w:rsidR="007B5BE1">
              <w:rPr>
                <w:noProof/>
                <w:webHidden/>
              </w:rPr>
            </w:r>
            <w:r w:rsidR="007B5BE1">
              <w:rPr>
                <w:noProof/>
                <w:webHidden/>
              </w:rPr>
              <w:fldChar w:fldCharType="separate"/>
            </w:r>
            <w:r w:rsidR="00F85D32">
              <w:rPr>
                <w:noProof/>
                <w:webHidden/>
              </w:rPr>
              <w:t>8</w:t>
            </w:r>
            <w:r w:rsidR="007B5BE1">
              <w:rPr>
                <w:noProof/>
                <w:webHidden/>
              </w:rPr>
              <w:fldChar w:fldCharType="end"/>
            </w:r>
          </w:hyperlink>
        </w:p>
        <w:p w:rsidR="00F85D32" w:rsidRDefault="00F943CC">
          <w:pPr>
            <w:pStyle w:val="TOC3"/>
            <w:tabs>
              <w:tab w:val="right" w:leader="dot" w:pos="9350"/>
            </w:tabs>
            <w:rPr>
              <w:rFonts w:asciiTheme="minorHAnsi" w:hAnsiTheme="minorHAnsi"/>
              <w:noProof/>
              <w:sz w:val="22"/>
              <w:lang w:eastAsia="en-US"/>
            </w:rPr>
          </w:pPr>
          <w:hyperlink w:anchor="_Toc534797005" w:history="1">
            <w:r w:rsidR="00F85D32" w:rsidRPr="00A60711">
              <w:rPr>
                <w:rStyle w:val="Hyperlink"/>
                <w:rFonts w:asciiTheme="majorBidi" w:hAnsiTheme="majorBidi"/>
                <w:noProof/>
              </w:rPr>
              <w:t>Knowledge Acquisition</w:t>
            </w:r>
            <w:r w:rsidR="00F85D32">
              <w:rPr>
                <w:noProof/>
                <w:webHidden/>
              </w:rPr>
              <w:tab/>
            </w:r>
            <w:r w:rsidR="007B5BE1">
              <w:rPr>
                <w:noProof/>
                <w:webHidden/>
              </w:rPr>
              <w:fldChar w:fldCharType="begin"/>
            </w:r>
            <w:r w:rsidR="00F85D32">
              <w:rPr>
                <w:noProof/>
                <w:webHidden/>
              </w:rPr>
              <w:instrText xml:space="preserve"> PAGEREF _Toc534797005 \h </w:instrText>
            </w:r>
            <w:r w:rsidR="007B5BE1">
              <w:rPr>
                <w:noProof/>
                <w:webHidden/>
              </w:rPr>
            </w:r>
            <w:r w:rsidR="007B5BE1">
              <w:rPr>
                <w:noProof/>
                <w:webHidden/>
              </w:rPr>
              <w:fldChar w:fldCharType="separate"/>
            </w:r>
            <w:r w:rsidR="00F85D32">
              <w:rPr>
                <w:noProof/>
                <w:webHidden/>
              </w:rPr>
              <w:t>8</w:t>
            </w:r>
            <w:r w:rsidR="007B5BE1">
              <w:rPr>
                <w:noProof/>
                <w:webHidden/>
              </w:rPr>
              <w:fldChar w:fldCharType="end"/>
            </w:r>
          </w:hyperlink>
        </w:p>
        <w:p w:rsidR="00F85D32" w:rsidRDefault="00F943CC">
          <w:pPr>
            <w:pStyle w:val="TOC3"/>
            <w:tabs>
              <w:tab w:val="right" w:leader="dot" w:pos="9350"/>
            </w:tabs>
            <w:rPr>
              <w:rFonts w:asciiTheme="minorHAnsi" w:hAnsiTheme="minorHAnsi"/>
              <w:noProof/>
              <w:sz w:val="22"/>
              <w:lang w:eastAsia="en-US"/>
            </w:rPr>
          </w:pPr>
          <w:hyperlink w:anchor="_Toc534797006" w:history="1">
            <w:r w:rsidR="00F85D32" w:rsidRPr="00A60711">
              <w:rPr>
                <w:rStyle w:val="Hyperlink"/>
                <w:rFonts w:asciiTheme="majorBidi" w:hAnsiTheme="majorBidi"/>
                <w:noProof/>
              </w:rPr>
              <w:t>Knowledge Storage</w:t>
            </w:r>
            <w:r w:rsidR="00F85D32">
              <w:rPr>
                <w:noProof/>
                <w:webHidden/>
              </w:rPr>
              <w:tab/>
            </w:r>
            <w:r w:rsidR="007B5BE1">
              <w:rPr>
                <w:noProof/>
                <w:webHidden/>
              </w:rPr>
              <w:fldChar w:fldCharType="begin"/>
            </w:r>
            <w:r w:rsidR="00F85D32">
              <w:rPr>
                <w:noProof/>
                <w:webHidden/>
              </w:rPr>
              <w:instrText xml:space="preserve"> PAGEREF _Toc534797006 \h </w:instrText>
            </w:r>
            <w:r w:rsidR="007B5BE1">
              <w:rPr>
                <w:noProof/>
                <w:webHidden/>
              </w:rPr>
            </w:r>
            <w:r w:rsidR="007B5BE1">
              <w:rPr>
                <w:noProof/>
                <w:webHidden/>
              </w:rPr>
              <w:fldChar w:fldCharType="separate"/>
            </w:r>
            <w:r w:rsidR="00F85D32">
              <w:rPr>
                <w:noProof/>
                <w:webHidden/>
              </w:rPr>
              <w:t>9</w:t>
            </w:r>
            <w:r w:rsidR="007B5BE1">
              <w:rPr>
                <w:noProof/>
                <w:webHidden/>
              </w:rPr>
              <w:fldChar w:fldCharType="end"/>
            </w:r>
          </w:hyperlink>
        </w:p>
        <w:p w:rsidR="00F85D32" w:rsidRDefault="00F943CC">
          <w:pPr>
            <w:pStyle w:val="TOC3"/>
            <w:tabs>
              <w:tab w:val="right" w:leader="dot" w:pos="9350"/>
            </w:tabs>
            <w:rPr>
              <w:rFonts w:asciiTheme="minorHAnsi" w:hAnsiTheme="minorHAnsi"/>
              <w:noProof/>
              <w:sz w:val="22"/>
              <w:lang w:eastAsia="en-US"/>
            </w:rPr>
          </w:pPr>
          <w:hyperlink w:anchor="_Toc534797007" w:history="1">
            <w:r w:rsidR="00F85D32" w:rsidRPr="00A60711">
              <w:rPr>
                <w:rStyle w:val="Hyperlink"/>
                <w:rFonts w:asciiTheme="majorBidi" w:hAnsiTheme="majorBidi"/>
                <w:noProof/>
              </w:rPr>
              <w:t>Knowledge Distribution</w:t>
            </w:r>
            <w:r w:rsidR="00F85D32">
              <w:rPr>
                <w:noProof/>
                <w:webHidden/>
              </w:rPr>
              <w:tab/>
            </w:r>
            <w:r w:rsidR="007B5BE1">
              <w:rPr>
                <w:noProof/>
                <w:webHidden/>
              </w:rPr>
              <w:fldChar w:fldCharType="begin"/>
            </w:r>
            <w:r w:rsidR="00F85D32">
              <w:rPr>
                <w:noProof/>
                <w:webHidden/>
              </w:rPr>
              <w:instrText xml:space="preserve"> PAGEREF _Toc534797007 \h </w:instrText>
            </w:r>
            <w:r w:rsidR="007B5BE1">
              <w:rPr>
                <w:noProof/>
                <w:webHidden/>
              </w:rPr>
            </w:r>
            <w:r w:rsidR="007B5BE1">
              <w:rPr>
                <w:noProof/>
                <w:webHidden/>
              </w:rPr>
              <w:fldChar w:fldCharType="separate"/>
            </w:r>
            <w:r w:rsidR="00F85D32">
              <w:rPr>
                <w:noProof/>
                <w:webHidden/>
              </w:rPr>
              <w:t>9</w:t>
            </w:r>
            <w:r w:rsidR="007B5BE1">
              <w:rPr>
                <w:noProof/>
                <w:webHidden/>
              </w:rPr>
              <w:fldChar w:fldCharType="end"/>
            </w:r>
          </w:hyperlink>
        </w:p>
        <w:p w:rsidR="00F85D32" w:rsidRDefault="00F943CC">
          <w:pPr>
            <w:pStyle w:val="TOC3"/>
            <w:tabs>
              <w:tab w:val="right" w:leader="dot" w:pos="9350"/>
            </w:tabs>
            <w:rPr>
              <w:rFonts w:asciiTheme="minorHAnsi" w:hAnsiTheme="minorHAnsi"/>
              <w:noProof/>
              <w:sz w:val="22"/>
              <w:lang w:eastAsia="en-US"/>
            </w:rPr>
          </w:pPr>
          <w:hyperlink w:anchor="_Toc534797008" w:history="1">
            <w:r w:rsidR="00F85D32" w:rsidRPr="00A60711">
              <w:rPr>
                <w:rStyle w:val="Hyperlink"/>
                <w:rFonts w:asciiTheme="majorBidi" w:hAnsiTheme="majorBidi"/>
                <w:noProof/>
              </w:rPr>
              <w:t>Knowledge Integration</w:t>
            </w:r>
            <w:r w:rsidR="00F85D32">
              <w:rPr>
                <w:noProof/>
                <w:webHidden/>
              </w:rPr>
              <w:tab/>
            </w:r>
            <w:r w:rsidR="007B5BE1">
              <w:rPr>
                <w:noProof/>
                <w:webHidden/>
              </w:rPr>
              <w:fldChar w:fldCharType="begin"/>
            </w:r>
            <w:r w:rsidR="00F85D32">
              <w:rPr>
                <w:noProof/>
                <w:webHidden/>
              </w:rPr>
              <w:instrText xml:space="preserve"> PAGEREF _Toc534797008 \h </w:instrText>
            </w:r>
            <w:r w:rsidR="007B5BE1">
              <w:rPr>
                <w:noProof/>
                <w:webHidden/>
              </w:rPr>
            </w:r>
            <w:r w:rsidR="007B5BE1">
              <w:rPr>
                <w:noProof/>
                <w:webHidden/>
              </w:rPr>
              <w:fldChar w:fldCharType="separate"/>
            </w:r>
            <w:r w:rsidR="00F85D32">
              <w:rPr>
                <w:noProof/>
                <w:webHidden/>
              </w:rPr>
              <w:t>10</w:t>
            </w:r>
            <w:r w:rsidR="007B5BE1">
              <w:rPr>
                <w:noProof/>
                <w:webHidden/>
              </w:rPr>
              <w:fldChar w:fldCharType="end"/>
            </w:r>
          </w:hyperlink>
        </w:p>
        <w:p w:rsidR="00F85D32" w:rsidRDefault="00F943CC">
          <w:pPr>
            <w:pStyle w:val="TOC2"/>
            <w:tabs>
              <w:tab w:val="right" w:leader="dot" w:pos="9350"/>
            </w:tabs>
            <w:rPr>
              <w:rFonts w:asciiTheme="minorHAnsi" w:hAnsiTheme="minorHAnsi"/>
              <w:noProof/>
              <w:sz w:val="22"/>
              <w:lang w:eastAsia="en-US"/>
            </w:rPr>
          </w:pPr>
          <w:hyperlink w:anchor="_Toc534797009" w:history="1">
            <w:r w:rsidR="00F85D32" w:rsidRPr="00A60711">
              <w:rPr>
                <w:rStyle w:val="Hyperlink"/>
                <w:rFonts w:asciiTheme="majorBidi" w:hAnsiTheme="majorBidi"/>
                <w:noProof/>
              </w:rPr>
              <w:t>Intellectual Property Rights</w:t>
            </w:r>
            <w:r w:rsidR="00F85D32">
              <w:rPr>
                <w:noProof/>
                <w:webHidden/>
              </w:rPr>
              <w:tab/>
            </w:r>
            <w:r w:rsidR="007B5BE1">
              <w:rPr>
                <w:noProof/>
                <w:webHidden/>
              </w:rPr>
              <w:fldChar w:fldCharType="begin"/>
            </w:r>
            <w:r w:rsidR="00F85D32">
              <w:rPr>
                <w:noProof/>
                <w:webHidden/>
              </w:rPr>
              <w:instrText xml:space="preserve"> PAGEREF _Toc534797009 \h </w:instrText>
            </w:r>
            <w:r w:rsidR="007B5BE1">
              <w:rPr>
                <w:noProof/>
                <w:webHidden/>
              </w:rPr>
            </w:r>
            <w:r w:rsidR="007B5BE1">
              <w:rPr>
                <w:noProof/>
                <w:webHidden/>
              </w:rPr>
              <w:fldChar w:fldCharType="separate"/>
            </w:r>
            <w:r w:rsidR="00F85D32">
              <w:rPr>
                <w:noProof/>
                <w:webHidden/>
              </w:rPr>
              <w:t>10</w:t>
            </w:r>
            <w:r w:rsidR="007B5BE1">
              <w:rPr>
                <w:noProof/>
                <w:webHidden/>
              </w:rPr>
              <w:fldChar w:fldCharType="end"/>
            </w:r>
          </w:hyperlink>
        </w:p>
        <w:p w:rsidR="00F85D32" w:rsidRDefault="00F943CC">
          <w:pPr>
            <w:pStyle w:val="TOC1"/>
            <w:tabs>
              <w:tab w:val="right" w:leader="dot" w:pos="9350"/>
            </w:tabs>
            <w:rPr>
              <w:rFonts w:asciiTheme="minorHAnsi" w:hAnsiTheme="minorHAnsi"/>
              <w:noProof/>
              <w:sz w:val="22"/>
              <w:lang w:eastAsia="en-US"/>
            </w:rPr>
          </w:pPr>
          <w:hyperlink w:anchor="_Toc534797010" w:history="1">
            <w:r w:rsidR="00F85D32" w:rsidRPr="00A60711">
              <w:rPr>
                <w:rStyle w:val="Hyperlink"/>
                <w:rFonts w:asciiTheme="majorBidi" w:hAnsiTheme="majorBidi"/>
                <w:noProof/>
              </w:rPr>
              <w:t>Framework for Knowledge Management</w:t>
            </w:r>
            <w:r w:rsidR="00F85D32">
              <w:rPr>
                <w:noProof/>
                <w:webHidden/>
              </w:rPr>
              <w:tab/>
            </w:r>
            <w:r w:rsidR="007B5BE1">
              <w:rPr>
                <w:noProof/>
                <w:webHidden/>
              </w:rPr>
              <w:fldChar w:fldCharType="begin"/>
            </w:r>
            <w:r w:rsidR="00F85D32">
              <w:rPr>
                <w:noProof/>
                <w:webHidden/>
              </w:rPr>
              <w:instrText xml:space="preserve"> PAGEREF _Toc534797010 \h </w:instrText>
            </w:r>
            <w:r w:rsidR="007B5BE1">
              <w:rPr>
                <w:noProof/>
                <w:webHidden/>
              </w:rPr>
            </w:r>
            <w:r w:rsidR="007B5BE1">
              <w:rPr>
                <w:noProof/>
                <w:webHidden/>
              </w:rPr>
              <w:fldChar w:fldCharType="separate"/>
            </w:r>
            <w:r w:rsidR="00F85D32">
              <w:rPr>
                <w:noProof/>
                <w:webHidden/>
              </w:rPr>
              <w:t>11</w:t>
            </w:r>
            <w:r w:rsidR="007B5BE1">
              <w:rPr>
                <w:noProof/>
                <w:webHidden/>
              </w:rPr>
              <w:fldChar w:fldCharType="end"/>
            </w:r>
          </w:hyperlink>
        </w:p>
        <w:p w:rsidR="00F85D32" w:rsidRDefault="00F943CC">
          <w:pPr>
            <w:pStyle w:val="TOC2"/>
            <w:tabs>
              <w:tab w:val="right" w:leader="dot" w:pos="9350"/>
            </w:tabs>
            <w:rPr>
              <w:rFonts w:asciiTheme="minorHAnsi" w:hAnsiTheme="minorHAnsi"/>
              <w:noProof/>
              <w:sz w:val="22"/>
              <w:lang w:eastAsia="en-US"/>
            </w:rPr>
          </w:pPr>
          <w:hyperlink w:anchor="_Toc534797011" w:history="1">
            <w:r w:rsidR="00F85D32" w:rsidRPr="00A60711">
              <w:rPr>
                <w:rStyle w:val="Hyperlink"/>
                <w:rFonts w:asciiTheme="majorBidi" w:hAnsiTheme="majorBidi"/>
                <w:noProof/>
              </w:rPr>
              <w:t>Knowledge Assets Contribution</w:t>
            </w:r>
            <w:r w:rsidR="00F85D32">
              <w:rPr>
                <w:noProof/>
                <w:webHidden/>
              </w:rPr>
              <w:tab/>
            </w:r>
            <w:r w:rsidR="007B5BE1">
              <w:rPr>
                <w:noProof/>
                <w:webHidden/>
              </w:rPr>
              <w:fldChar w:fldCharType="begin"/>
            </w:r>
            <w:r w:rsidR="00F85D32">
              <w:rPr>
                <w:noProof/>
                <w:webHidden/>
              </w:rPr>
              <w:instrText xml:space="preserve"> PAGEREF _Toc534797011 \h </w:instrText>
            </w:r>
            <w:r w:rsidR="007B5BE1">
              <w:rPr>
                <w:noProof/>
                <w:webHidden/>
              </w:rPr>
            </w:r>
            <w:r w:rsidR="007B5BE1">
              <w:rPr>
                <w:noProof/>
                <w:webHidden/>
              </w:rPr>
              <w:fldChar w:fldCharType="separate"/>
            </w:r>
            <w:r w:rsidR="00F85D32">
              <w:rPr>
                <w:noProof/>
                <w:webHidden/>
              </w:rPr>
              <w:t>11</w:t>
            </w:r>
            <w:r w:rsidR="007B5BE1">
              <w:rPr>
                <w:noProof/>
                <w:webHidden/>
              </w:rPr>
              <w:fldChar w:fldCharType="end"/>
            </w:r>
          </w:hyperlink>
        </w:p>
        <w:p w:rsidR="00F85D32" w:rsidRDefault="00F943CC">
          <w:pPr>
            <w:pStyle w:val="TOC2"/>
            <w:tabs>
              <w:tab w:val="right" w:leader="dot" w:pos="9350"/>
            </w:tabs>
            <w:rPr>
              <w:rFonts w:asciiTheme="minorHAnsi" w:hAnsiTheme="minorHAnsi"/>
              <w:noProof/>
              <w:sz w:val="22"/>
              <w:lang w:eastAsia="en-US"/>
            </w:rPr>
          </w:pPr>
          <w:hyperlink w:anchor="_Toc534797012" w:history="1">
            <w:r w:rsidR="00F85D32" w:rsidRPr="00A60711">
              <w:rPr>
                <w:rStyle w:val="Hyperlink"/>
                <w:rFonts w:asciiTheme="majorBidi" w:hAnsiTheme="majorBidi"/>
                <w:noProof/>
              </w:rPr>
              <w:t>Knowledge Requirements</w:t>
            </w:r>
            <w:r w:rsidR="00F85D32">
              <w:rPr>
                <w:noProof/>
                <w:webHidden/>
              </w:rPr>
              <w:tab/>
            </w:r>
            <w:r w:rsidR="007B5BE1">
              <w:rPr>
                <w:noProof/>
                <w:webHidden/>
              </w:rPr>
              <w:fldChar w:fldCharType="begin"/>
            </w:r>
            <w:r w:rsidR="00F85D32">
              <w:rPr>
                <w:noProof/>
                <w:webHidden/>
              </w:rPr>
              <w:instrText xml:space="preserve"> PAGEREF _Toc534797012 \h </w:instrText>
            </w:r>
            <w:r w:rsidR="007B5BE1">
              <w:rPr>
                <w:noProof/>
                <w:webHidden/>
              </w:rPr>
            </w:r>
            <w:r w:rsidR="007B5BE1">
              <w:rPr>
                <w:noProof/>
                <w:webHidden/>
              </w:rPr>
              <w:fldChar w:fldCharType="separate"/>
            </w:r>
            <w:r w:rsidR="00F85D32">
              <w:rPr>
                <w:noProof/>
                <w:webHidden/>
              </w:rPr>
              <w:t>12</w:t>
            </w:r>
            <w:r w:rsidR="007B5BE1">
              <w:rPr>
                <w:noProof/>
                <w:webHidden/>
              </w:rPr>
              <w:fldChar w:fldCharType="end"/>
            </w:r>
          </w:hyperlink>
        </w:p>
        <w:p w:rsidR="00F85D32" w:rsidRDefault="00F943CC">
          <w:pPr>
            <w:pStyle w:val="TOC2"/>
            <w:tabs>
              <w:tab w:val="right" w:leader="dot" w:pos="9350"/>
            </w:tabs>
            <w:rPr>
              <w:rFonts w:asciiTheme="minorHAnsi" w:hAnsiTheme="minorHAnsi"/>
              <w:noProof/>
              <w:sz w:val="22"/>
              <w:lang w:eastAsia="en-US"/>
            </w:rPr>
          </w:pPr>
          <w:hyperlink w:anchor="_Toc534797013" w:history="1">
            <w:r w:rsidR="00F85D32" w:rsidRPr="00A60711">
              <w:rPr>
                <w:rStyle w:val="Hyperlink"/>
                <w:rFonts w:asciiTheme="majorBidi" w:hAnsiTheme="majorBidi"/>
                <w:noProof/>
              </w:rPr>
              <w:t>Knowledge Sharing</w:t>
            </w:r>
            <w:r w:rsidR="00F85D32">
              <w:rPr>
                <w:noProof/>
                <w:webHidden/>
              </w:rPr>
              <w:tab/>
            </w:r>
            <w:r w:rsidR="007B5BE1">
              <w:rPr>
                <w:noProof/>
                <w:webHidden/>
              </w:rPr>
              <w:fldChar w:fldCharType="begin"/>
            </w:r>
            <w:r w:rsidR="00F85D32">
              <w:rPr>
                <w:noProof/>
                <w:webHidden/>
              </w:rPr>
              <w:instrText xml:space="preserve"> PAGEREF _Toc534797013 \h </w:instrText>
            </w:r>
            <w:r w:rsidR="007B5BE1">
              <w:rPr>
                <w:noProof/>
                <w:webHidden/>
              </w:rPr>
            </w:r>
            <w:r w:rsidR="007B5BE1">
              <w:rPr>
                <w:noProof/>
                <w:webHidden/>
              </w:rPr>
              <w:fldChar w:fldCharType="separate"/>
            </w:r>
            <w:r w:rsidR="00F85D32">
              <w:rPr>
                <w:noProof/>
                <w:webHidden/>
              </w:rPr>
              <w:t>13</w:t>
            </w:r>
            <w:r w:rsidR="007B5BE1">
              <w:rPr>
                <w:noProof/>
                <w:webHidden/>
              </w:rPr>
              <w:fldChar w:fldCharType="end"/>
            </w:r>
          </w:hyperlink>
        </w:p>
        <w:p w:rsidR="00F85D32" w:rsidRDefault="00F943CC">
          <w:pPr>
            <w:pStyle w:val="TOC2"/>
            <w:tabs>
              <w:tab w:val="right" w:leader="dot" w:pos="9350"/>
            </w:tabs>
            <w:rPr>
              <w:rFonts w:asciiTheme="minorHAnsi" w:hAnsiTheme="minorHAnsi"/>
              <w:noProof/>
              <w:sz w:val="22"/>
              <w:lang w:eastAsia="en-US"/>
            </w:rPr>
          </w:pPr>
          <w:hyperlink w:anchor="_Toc534797014" w:history="1">
            <w:r w:rsidR="00F85D32" w:rsidRPr="00A60711">
              <w:rPr>
                <w:rStyle w:val="Hyperlink"/>
                <w:rFonts w:asciiTheme="majorBidi" w:hAnsiTheme="majorBidi"/>
                <w:noProof/>
              </w:rPr>
              <w:t>Improvements</w:t>
            </w:r>
            <w:r w:rsidR="00F85D32">
              <w:rPr>
                <w:noProof/>
                <w:webHidden/>
              </w:rPr>
              <w:tab/>
            </w:r>
            <w:r w:rsidR="007B5BE1">
              <w:rPr>
                <w:noProof/>
                <w:webHidden/>
              </w:rPr>
              <w:fldChar w:fldCharType="begin"/>
            </w:r>
            <w:r w:rsidR="00F85D32">
              <w:rPr>
                <w:noProof/>
                <w:webHidden/>
              </w:rPr>
              <w:instrText xml:space="preserve"> PAGEREF _Toc534797014 \h </w:instrText>
            </w:r>
            <w:r w:rsidR="007B5BE1">
              <w:rPr>
                <w:noProof/>
                <w:webHidden/>
              </w:rPr>
            </w:r>
            <w:r w:rsidR="007B5BE1">
              <w:rPr>
                <w:noProof/>
                <w:webHidden/>
              </w:rPr>
              <w:fldChar w:fldCharType="separate"/>
            </w:r>
            <w:r w:rsidR="00F85D32">
              <w:rPr>
                <w:noProof/>
                <w:webHidden/>
              </w:rPr>
              <w:t>13</w:t>
            </w:r>
            <w:r w:rsidR="007B5BE1">
              <w:rPr>
                <w:noProof/>
                <w:webHidden/>
              </w:rPr>
              <w:fldChar w:fldCharType="end"/>
            </w:r>
          </w:hyperlink>
        </w:p>
        <w:p w:rsidR="00F85D32" w:rsidRDefault="00F943CC">
          <w:pPr>
            <w:pStyle w:val="TOC1"/>
            <w:tabs>
              <w:tab w:val="right" w:leader="dot" w:pos="9350"/>
            </w:tabs>
            <w:rPr>
              <w:rFonts w:asciiTheme="minorHAnsi" w:hAnsiTheme="minorHAnsi"/>
              <w:noProof/>
              <w:sz w:val="22"/>
              <w:lang w:eastAsia="en-US"/>
            </w:rPr>
          </w:pPr>
          <w:hyperlink w:anchor="_Toc534797015" w:history="1">
            <w:r w:rsidR="00F85D32" w:rsidRPr="00A60711">
              <w:rPr>
                <w:rStyle w:val="Hyperlink"/>
                <w:rFonts w:asciiTheme="majorBidi" w:hAnsiTheme="majorBidi"/>
                <w:noProof/>
              </w:rPr>
              <w:t>Conclusion</w:t>
            </w:r>
            <w:r w:rsidR="00F85D32">
              <w:rPr>
                <w:noProof/>
                <w:webHidden/>
              </w:rPr>
              <w:tab/>
            </w:r>
            <w:r w:rsidR="007B5BE1">
              <w:rPr>
                <w:noProof/>
                <w:webHidden/>
              </w:rPr>
              <w:fldChar w:fldCharType="begin"/>
            </w:r>
            <w:r w:rsidR="00F85D32">
              <w:rPr>
                <w:noProof/>
                <w:webHidden/>
              </w:rPr>
              <w:instrText xml:space="preserve"> PAGEREF _Toc534797015 \h </w:instrText>
            </w:r>
            <w:r w:rsidR="007B5BE1">
              <w:rPr>
                <w:noProof/>
                <w:webHidden/>
              </w:rPr>
            </w:r>
            <w:r w:rsidR="007B5BE1">
              <w:rPr>
                <w:noProof/>
                <w:webHidden/>
              </w:rPr>
              <w:fldChar w:fldCharType="separate"/>
            </w:r>
            <w:r w:rsidR="00F85D32">
              <w:rPr>
                <w:noProof/>
                <w:webHidden/>
              </w:rPr>
              <w:t>15</w:t>
            </w:r>
            <w:r w:rsidR="007B5BE1">
              <w:rPr>
                <w:noProof/>
                <w:webHidden/>
              </w:rPr>
              <w:fldChar w:fldCharType="end"/>
            </w:r>
          </w:hyperlink>
        </w:p>
        <w:p w:rsidR="002D5B9C" w:rsidRPr="004E19A1" w:rsidRDefault="007B5BE1">
          <w:pPr>
            <w:rPr>
              <w:rFonts w:asciiTheme="majorBidi" w:hAnsiTheme="majorBidi" w:cstheme="majorBidi"/>
              <w:color w:val="000000" w:themeColor="text1"/>
            </w:rPr>
          </w:pPr>
          <w:r w:rsidRPr="004E19A1">
            <w:rPr>
              <w:rFonts w:asciiTheme="majorBidi" w:hAnsiTheme="majorBidi" w:cstheme="majorBidi"/>
              <w:b/>
              <w:bCs/>
              <w:noProof/>
              <w:color w:val="000000" w:themeColor="text1"/>
            </w:rPr>
            <w:fldChar w:fldCharType="end"/>
          </w:r>
        </w:p>
      </w:sdtContent>
    </w:sdt>
    <w:p w:rsidR="002D5B9C" w:rsidRPr="004E19A1" w:rsidRDefault="002D5B9C" w:rsidP="00F420C2">
      <w:pPr>
        <w:pStyle w:val="Title"/>
        <w:jc w:val="center"/>
        <w:rPr>
          <w:rFonts w:asciiTheme="majorBidi" w:hAnsiTheme="majorBidi"/>
          <w:color w:val="000000" w:themeColor="text1"/>
        </w:rPr>
      </w:pPr>
    </w:p>
    <w:p w:rsidR="002D5B9C" w:rsidRPr="004E19A1" w:rsidRDefault="002D5B9C" w:rsidP="002D5B9C">
      <w:pPr>
        <w:rPr>
          <w:rFonts w:asciiTheme="majorBidi" w:hAnsiTheme="majorBidi" w:cstheme="majorBidi"/>
          <w:color w:val="000000" w:themeColor="text1"/>
        </w:rPr>
      </w:pPr>
    </w:p>
    <w:p w:rsidR="002D5B9C" w:rsidRPr="004E19A1" w:rsidRDefault="002D5B9C" w:rsidP="002D5B9C">
      <w:pPr>
        <w:rPr>
          <w:rFonts w:asciiTheme="majorBidi" w:hAnsiTheme="majorBidi" w:cstheme="majorBidi"/>
          <w:color w:val="000000" w:themeColor="text1"/>
        </w:rPr>
      </w:pPr>
    </w:p>
    <w:p w:rsidR="002D5B9C" w:rsidRPr="004E19A1" w:rsidRDefault="002D5B9C" w:rsidP="002D5B9C">
      <w:pPr>
        <w:rPr>
          <w:rFonts w:asciiTheme="majorBidi" w:hAnsiTheme="majorBidi" w:cstheme="majorBidi"/>
          <w:color w:val="000000" w:themeColor="text1"/>
        </w:rPr>
      </w:pPr>
    </w:p>
    <w:p w:rsidR="002D5B9C" w:rsidRPr="004E19A1" w:rsidRDefault="002D5B9C" w:rsidP="002D5B9C">
      <w:pPr>
        <w:rPr>
          <w:rFonts w:asciiTheme="majorBidi" w:hAnsiTheme="majorBidi" w:cstheme="majorBidi"/>
          <w:color w:val="000000" w:themeColor="text1"/>
        </w:rPr>
      </w:pPr>
    </w:p>
    <w:p w:rsidR="002D5B9C" w:rsidRPr="004E19A1" w:rsidRDefault="002D5B9C" w:rsidP="002D5B9C">
      <w:pPr>
        <w:rPr>
          <w:rFonts w:asciiTheme="majorBidi" w:hAnsiTheme="majorBidi" w:cstheme="majorBidi"/>
          <w:color w:val="000000" w:themeColor="text1"/>
        </w:rPr>
      </w:pPr>
    </w:p>
    <w:p w:rsidR="002D5B9C" w:rsidRPr="004E19A1" w:rsidRDefault="002D5B9C" w:rsidP="002D5B9C">
      <w:pPr>
        <w:rPr>
          <w:rFonts w:asciiTheme="majorBidi" w:hAnsiTheme="majorBidi" w:cstheme="majorBidi"/>
          <w:color w:val="000000" w:themeColor="text1"/>
        </w:rPr>
      </w:pPr>
    </w:p>
    <w:p w:rsidR="00DD4039" w:rsidRDefault="00DD4039">
      <w:pPr>
        <w:rPr>
          <w:rFonts w:asciiTheme="majorBidi" w:eastAsiaTheme="majorEastAsia" w:hAnsiTheme="majorBidi" w:cstheme="majorBidi"/>
          <w:color w:val="ED7D31" w:themeColor="accent2"/>
          <w:sz w:val="32"/>
          <w:szCs w:val="32"/>
        </w:rPr>
      </w:pPr>
      <w:bookmarkStart w:id="1" w:name="_Toc534796998"/>
      <w:r>
        <w:rPr>
          <w:rFonts w:asciiTheme="majorBidi" w:hAnsiTheme="majorBidi"/>
          <w:color w:val="ED7D31" w:themeColor="accent2"/>
        </w:rPr>
        <w:br w:type="page"/>
      </w:r>
    </w:p>
    <w:p w:rsidR="00C86E4D" w:rsidRPr="00DD49F0" w:rsidRDefault="00C86E4D" w:rsidP="00316CF6">
      <w:pPr>
        <w:pStyle w:val="Heading1"/>
        <w:spacing w:line="360" w:lineRule="auto"/>
        <w:rPr>
          <w:rFonts w:asciiTheme="majorBidi" w:hAnsiTheme="majorBidi"/>
          <w:color w:val="auto"/>
        </w:rPr>
      </w:pPr>
      <w:r w:rsidRPr="00DD49F0">
        <w:rPr>
          <w:rFonts w:asciiTheme="majorBidi" w:hAnsiTheme="majorBidi"/>
          <w:color w:val="auto"/>
        </w:rPr>
        <w:lastRenderedPageBreak/>
        <w:t>Introduction</w:t>
      </w:r>
      <w:bookmarkEnd w:id="1"/>
      <w:r w:rsidR="004C0819" w:rsidRPr="00DD49F0">
        <w:rPr>
          <w:rFonts w:asciiTheme="majorBidi" w:hAnsiTheme="majorBidi"/>
          <w:color w:val="auto"/>
        </w:rPr>
        <w:tab/>
      </w:r>
      <w:r w:rsidR="004C0819" w:rsidRPr="00DD49F0">
        <w:rPr>
          <w:rFonts w:asciiTheme="majorBidi" w:hAnsiTheme="majorBidi"/>
          <w:color w:val="auto"/>
        </w:rPr>
        <w:tab/>
      </w:r>
      <w:r w:rsidR="004C0819" w:rsidRPr="00DD49F0">
        <w:rPr>
          <w:rFonts w:asciiTheme="majorBidi" w:hAnsiTheme="majorBidi"/>
          <w:color w:val="auto"/>
        </w:rPr>
        <w:tab/>
      </w:r>
      <w:r w:rsidR="004C0819" w:rsidRPr="00DD49F0">
        <w:rPr>
          <w:rFonts w:asciiTheme="majorBidi" w:hAnsiTheme="majorBidi"/>
          <w:color w:val="auto"/>
        </w:rPr>
        <w:tab/>
      </w:r>
      <w:r w:rsidR="004C0819" w:rsidRPr="00DD49F0">
        <w:rPr>
          <w:rFonts w:asciiTheme="majorBidi" w:hAnsiTheme="majorBidi"/>
          <w:color w:val="auto"/>
        </w:rPr>
        <w:tab/>
      </w:r>
      <w:r w:rsidR="004C0819" w:rsidRPr="00DD49F0">
        <w:rPr>
          <w:rFonts w:asciiTheme="majorBidi" w:hAnsiTheme="majorBidi"/>
          <w:color w:val="auto"/>
        </w:rPr>
        <w:tab/>
      </w:r>
      <w:r w:rsidR="004C0819" w:rsidRPr="00DD49F0">
        <w:rPr>
          <w:rFonts w:asciiTheme="majorBidi" w:hAnsiTheme="majorBidi"/>
          <w:color w:val="auto"/>
        </w:rPr>
        <w:tab/>
      </w:r>
    </w:p>
    <w:p w:rsidR="00E7666D" w:rsidRPr="00DD49F0" w:rsidRDefault="004C0819" w:rsidP="00E7666D">
      <w:pPr>
        <w:spacing w:line="360" w:lineRule="auto"/>
        <w:jc w:val="both"/>
        <w:rPr>
          <w:rFonts w:asciiTheme="majorBidi" w:hAnsiTheme="majorBidi" w:cstheme="majorBidi"/>
        </w:rPr>
      </w:pPr>
      <w:r w:rsidRPr="00DD49F0">
        <w:rPr>
          <w:rFonts w:asciiTheme="majorBidi" w:hAnsiTheme="majorBidi" w:cstheme="majorBidi"/>
        </w:rPr>
        <w:tab/>
      </w:r>
      <w:r w:rsidR="00E7666D" w:rsidRPr="00DD49F0">
        <w:rPr>
          <w:rFonts w:asciiTheme="majorBidi" w:hAnsiTheme="majorBidi" w:cstheme="majorBidi"/>
        </w:rPr>
        <w:t xml:space="preserve">The world has undertaken significant technological advancement due to which people around the world have come closer to each other reducing physical distances through digital bridges. Age of information also referred to as the digital age, is an important aspect of the 21st century where the rapid shift was seen forming an economy with its roots in information technology. Organizations have also felt significant effects of this new era where now many large companies </w:t>
      </w:r>
      <w:proofErr w:type="gramStart"/>
      <w:r w:rsidR="00E7666D" w:rsidRPr="00DD49F0">
        <w:rPr>
          <w:rFonts w:asciiTheme="majorBidi" w:hAnsiTheme="majorBidi" w:cstheme="majorBidi"/>
        </w:rPr>
        <w:t>have to</w:t>
      </w:r>
      <w:proofErr w:type="gramEnd"/>
      <w:r w:rsidR="00E7666D" w:rsidRPr="00DD49F0">
        <w:rPr>
          <w:rFonts w:asciiTheme="majorBidi" w:hAnsiTheme="majorBidi" w:cstheme="majorBidi"/>
        </w:rPr>
        <w:t xml:space="preserve"> compete with each other on a global scale creating a highly competitive environment, for which every opportunity should be taken up for gaining edge (Zins, 2007). In such a time, knowledge is valuable which can help businesses gain this competitive advantage and undertake considerable growth.</w:t>
      </w:r>
    </w:p>
    <w:p w:rsidR="00E7666D" w:rsidRPr="00DD49F0" w:rsidRDefault="00E7666D" w:rsidP="00E7666D">
      <w:pPr>
        <w:spacing w:line="360" w:lineRule="auto"/>
        <w:ind w:firstLine="720"/>
        <w:jc w:val="both"/>
        <w:rPr>
          <w:rFonts w:asciiTheme="majorBidi" w:hAnsiTheme="majorBidi" w:cstheme="majorBidi"/>
        </w:rPr>
      </w:pPr>
      <w:r w:rsidRPr="00DD49F0">
        <w:rPr>
          <w:rFonts w:asciiTheme="majorBidi" w:hAnsiTheme="majorBidi" w:cstheme="majorBidi"/>
        </w:rPr>
        <w:t>In this article, we shall be applying knowledge management techniques while practically playing the role of a manager in Tower Hotel</w:t>
      </w:r>
      <w:r w:rsidR="007B72CC" w:rsidRPr="00DD49F0">
        <w:rPr>
          <w:rFonts w:asciiTheme="majorBidi" w:hAnsiTheme="majorBidi" w:cstheme="majorBidi"/>
        </w:rPr>
        <w:t xml:space="preserve">, a </w:t>
      </w:r>
      <w:proofErr w:type="gramStart"/>
      <w:r w:rsidR="007B72CC" w:rsidRPr="00DD49F0">
        <w:rPr>
          <w:rFonts w:asciiTheme="majorBidi" w:hAnsiTheme="majorBidi" w:cstheme="majorBidi"/>
        </w:rPr>
        <w:t>4 star</w:t>
      </w:r>
      <w:proofErr w:type="gramEnd"/>
      <w:r w:rsidR="007B72CC" w:rsidRPr="00DD49F0">
        <w:rPr>
          <w:rFonts w:asciiTheme="majorBidi" w:hAnsiTheme="majorBidi" w:cstheme="majorBidi"/>
        </w:rPr>
        <w:t xml:space="preserve"> hotel</w:t>
      </w:r>
      <w:r w:rsidRPr="00DD49F0">
        <w:rPr>
          <w:rFonts w:asciiTheme="majorBidi" w:hAnsiTheme="majorBidi" w:cstheme="majorBidi"/>
        </w:rPr>
        <w:t xml:space="preserve"> located in London</w:t>
      </w:r>
      <w:r w:rsidR="007B72CC" w:rsidRPr="00DD49F0">
        <w:rPr>
          <w:rFonts w:asciiTheme="majorBidi" w:hAnsiTheme="majorBidi" w:cstheme="majorBidi"/>
        </w:rPr>
        <w:t>, established in 1973</w:t>
      </w:r>
      <w:r w:rsidRPr="00DD49F0">
        <w:rPr>
          <w:rFonts w:asciiTheme="majorBidi" w:hAnsiTheme="majorBidi" w:cstheme="majorBidi"/>
        </w:rPr>
        <w:t>. Using such techniques in an actual work environment will provide greater understanding regarding the benefits of knowledge management techniques. We will start off with the importance of management techniques in organizations followed by processes applied for managing knowledge. The framework will be described which can be applied for managing information followed by the overall conclusion of the topic.</w:t>
      </w:r>
    </w:p>
    <w:p w:rsidR="00C86E4D" w:rsidRPr="00DD49F0" w:rsidRDefault="00C86E4D" w:rsidP="00E7666D">
      <w:pPr>
        <w:spacing w:line="360" w:lineRule="auto"/>
        <w:jc w:val="both"/>
        <w:rPr>
          <w:rFonts w:asciiTheme="majorBidi" w:hAnsiTheme="majorBidi"/>
        </w:rPr>
      </w:pPr>
      <w:r w:rsidRPr="00DD49F0">
        <w:rPr>
          <w:rFonts w:asciiTheme="majorBidi" w:hAnsiTheme="majorBidi"/>
        </w:rPr>
        <w:t>Importance of Knowledge Management</w:t>
      </w:r>
    </w:p>
    <w:p w:rsidR="00C86E4D" w:rsidRPr="00DD49F0" w:rsidRDefault="00C86E4D" w:rsidP="00316CF6">
      <w:pPr>
        <w:pStyle w:val="Heading2"/>
        <w:spacing w:line="360" w:lineRule="auto"/>
        <w:rPr>
          <w:rFonts w:asciiTheme="majorBidi" w:hAnsiTheme="majorBidi"/>
          <w:color w:val="auto"/>
        </w:rPr>
      </w:pPr>
      <w:bookmarkStart w:id="2" w:name="_Toc534796999"/>
      <w:r w:rsidRPr="00DD49F0">
        <w:rPr>
          <w:rFonts w:asciiTheme="majorBidi" w:hAnsiTheme="majorBidi"/>
          <w:color w:val="auto"/>
        </w:rPr>
        <w:t>Data, Information &amp; Knowledge</w:t>
      </w:r>
      <w:bookmarkEnd w:id="2"/>
      <w:r w:rsidR="00740E9C" w:rsidRPr="00DD49F0">
        <w:rPr>
          <w:rFonts w:asciiTheme="majorBidi" w:hAnsiTheme="majorBidi"/>
          <w:color w:val="auto"/>
        </w:rPr>
        <w:tab/>
      </w:r>
      <w:r w:rsidR="00740E9C" w:rsidRPr="00DD49F0">
        <w:rPr>
          <w:rFonts w:asciiTheme="majorBidi" w:hAnsiTheme="majorBidi"/>
          <w:color w:val="auto"/>
        </w:rPr>
        <w:tab/>
      </w:r>
      <w:r w:rsidR="00740E9C" w:rsidRPr="00DD49F0">
        <w:rPr>
          <w:rFonts w:asciiTheme="majorBidi" w:hAnsiTheme="majorBidi"/>
          <w:color w:val="auto"/>
        </w:rPr>
        <w:tab/>
      </w:r>
      <w:r w:rsidR="00740E9C" w:rsidRPr="00DD49F0">
        <w:rPr>
          <w:rFonts w:asciiTheme="majorBidi" w:hAnsiTheme="majorBidi"/>
          <w:color w:val="auto"/>
        </w:rPr>
        <w:tab/>
      </w:r>
      <w:r w:rsidR="00740E9C" w:rsidRPr="00DD49F0">
        <w:rPr>
          <w:rFonts w:asciiTheme="majorBidi" w:hAnsiTheme="majorBidi"/>
          <w:color w:val="auto"/>
        </w:rPr>
        <w:tab/>
      </w:r>
    </w:p>
    <w:p w:rsidR="00740E9C" w:rsidRPr="00DD49F0" w:rsidRDefault="00740E9C" w:rsidP="00316CF6">
      <w:pPr>
        <w:spacing w:line="360" w:lineRule="auto"/>
        <w:jc w:val="both"/>
        <w:rPr>
          <w:rFonts w:asciiTheme="majorBidi" w:hAnsiTheme="majorBidi" w:cstheme="majorBidi"/>
        </w:rPr>
      </w:pPr>
      <w:r w:rsidRPr="00DD49F0">
        <w:rPr>
          <w:rFonts w:asciiTheme="majorBidi" w:hAnsiTheme="majorBidi" w:cstheme="majorBidi"/>
        </w:rPr>
        <w:tab/>
        <w:t>Data can be described as facts which are present around us which we can receive by using our senses such as observation. Data is not present in a systematic form but rather has disarray which needs to be interpreted for gaining meaningful results. It can be described as the bottom part which is collected for der</w:t>
      </w:r>
      <w:r w:rsidR="003E3EE7" w:rsidRPr="00DD49F0">
        <w:rPr>
          <w:rFonts w:asciiTheme="majorBidi" w:hAnsiTheme="majorBidi" w:cstheme="majorBidi"/>
        </w:rPr>
        <w:t>iving more contextualized ideas</w:t>
      </w:r>
      <w:r w:rsidR="00EC6CF2" w:rsidRPr="00DD49F0">
        <w:rPr>
          <w:rFonts w:asciiTheme="majorBidi" w:hAnsiTheme="majorBidi" w:cstheme="majorBidi"/>
        </w:rPr>
        <w:t>. Data does not hold value until it has been passed through processing which gives us some meaning of use.</w:t>
      </w:r>
      <w:r w:rsidRPr="00DD49F0">
        <w:rPr>
          <w:rFonts w:asciiTheme="majorBidi" w:hAnsiTheme="majorBidi" w:cstheme="majorBidi"/>
        </w:rPr>
        <w:t xml:space="preserve"> Playing the role of manager at a hotel, we can find various data lying around us which can be taken to further improve business working. For example, simple review card can be given to guests when they are about to leave through which data can be taken regarding user experience</w:t>
      </w:r>
      <w:r w:rsidR="002D5B9C" w:rsidRPr="00DD49F0">
        <w:rPr>
          <w:rFonts w:asciiTheme="majorBidi" w:hAnsiTheme="majorBidi" w:cstheme="majorBidi"/>
        </w:rPr>
        <w:t xml:space="preserve"> (Zins, 2007)</w:t>
      </w:r>
      <w:r w:rsidRPr="00DD49F0">
        <w:rPr>
          <w:rFonts w:asciiTheme="majorBidi" w:hAnsiTheme="majorBidi" w:cstheme="majorBidi"/>
        </w:rPr>
        <w:t xml:space="preserve">. This data may not provide immediate results since it needs to go through some analysis linking user experience with certain facts which caused them to state such experience. </w:t>
      </w:r>
    </w:p>
    <w:p w:rsidR="002809D4" w:rsidRPr="00DD49F0" w:rsidRDefault="002809D4" w:rsidP="00316CF6">
      <w:pPr>
        <w:spacing w:line="360" w:lineRule="auto"/>
        <w:jc w:val="both"/>
        <w:rPr>
          <w:rFonts w:asciiTheme="majorBidi" w:hAnsiTheme="majorBidi" w:cstheme="majorBidi"/>
        </w:rPr>
      </w:pPr>
      <w:r w:rsidRPr="00DD49F0">
        <w:rPr>
          <w:rFonts w:asciiTheme="majorBidi" w:hAnsiTheme="majorBidi" w:cstheme="majorBidi"/>
        </w:rPr>
        <w:lastRenderedPageBreak/>
        <w:tab/>
        <w:t>Data that has been collected in raw form can be passed through several analysis techniques in order to extract more meaningful data which can be utilized for gaining information</w:t>
      </w:r>
      <w:r w:rsidR="00E61F95" w:rsidRPr="00DD49F0">
        <w:rPr>
          <w:rFonts w:asciiTheme="majorBidi" w:hAnsiTheme="majorBidi" w:cstheme="majorBidi"/>
        </w:rPr>
        <w:t>.</w:t>
      </w:r>
      <w:r w:rsidR="00EC6CF2" w:rsidRPr="00DD49F0">
        <w:rPr>
          <w:rFonts w:asciiTheme="majorBidi" w:hAnsiTheme="majorBidi" w:cstheme="majorBidi"/>
        </w:rPr>
        <w:t xml:space="preserve"> Data is generally processed through number of mechanisms: Classification involves placing data into various categories, aggregating involves calculating totals or subtotals of the data, calculations can be done by applying mathematical techniques to the data, sorting involves </w:t>
      </w:r>
      <w:r w:rsidR="00F85D32" w:rsidRPr="00DD49F0">
        <w:rPr>
          <w:rFonts w:asciiTheme="majorBidi" w:hAnsiTheme="majorBidi" w:cstheme="majorBidi"/>
        </w:rPr>
        <w:t>putting data into certain order (</w:t>
      </w:r>
      <w:r w:rsidR="00F85D32" w:rsidRPr="00DD49F0">
        <w:rPr>
          <w:rFonts w:cs="Times New Roman"/>
        </w:rPr>
        <w:t>Collinson, et al 2004).</w:t>
      </w:r>
      <w:r w:rsidRPr="00DD49F0">
        <w:rPr>
          <w:rFonts w:asciiTheme="majorBidi" w:hAnsiTheme="majorBidi" w:cstheme="majorBidi"/>
        </w:rPr>
        <w:t xml:space="preserve"> This allows us to get a bigger picture regarding matters at hand through which important conclusions can be </w:t>
      </w:r>
      <w:proofErr w:type="gramStart"/>
      <w:r w:rsidRPr="00DD49F0">
        <w:rPr>
          <w:rFonts w:asciiTheme="majorBidi" w:hAnsiTheme="majorBidi" w:cstheme="majorBidi"/>
        </w:rPr>
        <w:t>drawn.</w:t>
      </w:r>
      <w:r w:rsidR="00D17EAD" w:rsidRPr="00DD49F0">
        <w:rPr>
          <w:rFonts w:asciiTheme="majorBidi" w:hAnsiTheme="majorBidi" w:cstheme="majorBidi"/>
        </w:rPr>
        <w:t>(</w:t>
      </w:r>
      <w:proofErr w:type="gramEnd"/>
      <w:r w:rsidR="00D17EAD" w:rsidRPr="00DD49F0">
        <w:rPr>
          <w:rFonts w:asciiTheme="majorBidi" w:hAnsiTheme="majorBidi" w:cstheme="majorBidi"/>
        </w:rPr>
        <w:t>Davenport, Long &amp; Beers, 1998)</w:t>
      </w:r>
      <w:r w:rsidR="007B72CC" w:rsidRPr="00DD49F0">
        <w:rPr>
          <w:rFonts w:asciiTheme="majorBidi" w:hAnsiTheme="majorBidi" w:cstheme="majorBidi"/>
        </w:rPr>
        <w:t xml:space="preserve">. </w:t>
      </w:r>
      <w:r w:rsidR="007E57F7" w:rsidRPr="00DD49F0">
        <w:rPr>
          <w:rFonts w:asciiTheme="majorBidi" w:hAnsiTheme="majorBidi" w:cstheme="majorBidi"/>
        </w:rPr>
        <w:t xml:space="preserve">Taking our current example of a hotel, we can collect data from customers and compile this data for specific periods such as a month or year presenting satisfaction of customers relating to various features of the hotel. Graph will show decline or fall in satisfaction level of customers in different areas through which one weak areas can be highlighted and focused on for </w:t>
      </w:r>
      <w:proofErr w:type="gramStart"/>
      <w:r w:rsidR="007E57F7" w:rsidRPr="00DD49F0">
        <w:rPr>
          <w:rFonts w:asciiTheme="majorBidi" w:hAnsiTheme="majorBidi" w:cstheme="majorBidi"/>
        </w:rPr>
        <w:t>improvement.</w:t>
      </w:r>
      <w:r w:rsidR="00112397" w:rsidRPr="00DD49F0">
        <w:rPr>
          <w:rFonts w:asciiTheme="majorBidi" w:hAnsiTheme="majorBidi" w:cstheme="majorBidi"/>
        </w:rPr>
        <w:t>Aggregating</w:t>
      </w:r>
      <w:proofErr w:type="gramEnd"/>
      <w:r w:rsidR="00112397" w:rsidRPr="00DD49F0">
        <w:rPr>
          <w:rFonts w:asciiTheme="majorBidi" w:hAnsiTheme="majorBidi" w:cstheme="majorBidi"/>
        </w:rPr>
        <w:t xml:space="preserve"> method of data processing has been applied through which performance of the year is summarized providing insight relating to </w:t>
      </w:r>
      <w:r w:rsidR="00D748ED" w:rsidRPr="00DD49F0">
        <w:rPr>
          <w:rFonts w:asciiTheme="majorBidi" w:hAnsiTheme="majorBidi" w:cstheme="majorBidi"/>
        </w:rPr>
        <w:t xml:space="preserve">performance and lacking present (Zins, 2007). </w:t>
      </w:r>
      <w:r w:rsidR="00EC6CF2" w:rsidRPr="00DD49F0">
        <w:rPr>
          <w:rFonts w:asciiTheme="majorBidi" w:hAnsiTheme="majorBidi" w:cstheme="majorBidi"/>
        </w:rPr>
        <w:t>Benefit arranged from information can be both tangible and intangible in nature where tangible information can be decreased costs whereas intangible information is enhanced customer service.</w:t>
      </w:r>
    </w:p>
    <w:p w:rsidR="007E57F7" w:rsidRPr="00DD49F0" w:rsidRDefault="007E57F7" w:rsidP="00316CF6">
      <w:pPr>
        <w:spacing w:line="360" w:lineRule="auto"/>
        <w:jc w:val="both"/>
        <w:rPr>
          <w:rFonts w:asciiTheme="majorBidi" w:hAnsiTheme="majorBidi" w:cstheme="majorBidi"/>
        </w:rPr>
      </w:pPr>
      <w:r w:rsidRPr="00DD49F0">
        <w:rPr>
          <w:rFonts w:asciiTheme="majorBidi" w:hAnsiTheme="majorBidi" w:cstheme="majorBidi"/>
        </w:rPr>
        <w:tab/>
        <w:t>Finally, the processed and contextualized form of data gives us knowledge which is an understanding relating to certain topic or matter. Knowledge is a mixture of several elements such as values, information, experience, insight etc.</w:t>
      </w:r>
      <w:r w:rsidR="0070382D" w:rsidRPr="00DD49F0">
        <w:rPr>
          <w:rFonts w:asciiTheme="majorBidi" w:hAnsiTheme="majorBidi" w:cstheme="majorBidi"/>
        </w:rPr>
        <w:t xml:space="preserve"> (</w:t>
      </w:r>
      <w:proofErr w:type="spellStart"/>
      <w:r w:rsidR="0070382D" w:rsidRPr="00DD49F0">
        <w:rPr>
          <w:rFonts w:cs="Times New Roman"/>
        </w:rPr>
        <w:t>Ichijō</w:t>
      </w:r>
      <w:proofErr w:type="spellEnd"/>
      <w:r w:rsidR="0070382D" w:rsidRPr="00DD49F0">
        <w:rPr>
          <w:rFonts w:cs="Times New Roman"/>
        </w:rPr>
        <w:t>, et al 2007).</w:t>
      </w:r>
      <w:r w:rsidRPr="00DD49F0">
        <w:rPr>
          <w:rFonts w:asciiTheme="majorBidi" w:hAnsiTheme="majorBidi" w:cstheme="majorBidi"/>
        </w:rPr>
        <w:t xml:space="preserve"> Data that we have collected adds to our knowledge as a manager as to how the hotel fails to satisfy customer in a certain area for which improvement can be applied. In my job as a manager, it was noticed that large number of customers visited the hotel but often left early and did not prolong their stay. </w:t>
      </w:r>
      <w:proofErr w:type="gramStart"/>
      <w:r w:rsidRPr="00DD49F0">
        <w:rPr>
          <w:rFonts w:asciiTheme="majorBidi" w:hAnsiTheme="majorBidi" w:cstheme="majorBidi"/>
        </w:rPr>
        <w:t>Often</w:t>
      </w:r>
      <w:proofErr w:type="gramEnd"/>
      <w:r w:rsidRPr="00DD49F0">
        <w:rPr>
          <w:rFonts w:asciiTheme="majorBidi" w:hAnsiTheme="majorBidi" w:cstheme="majorBidi"/>
        </w:rPr>
        <w:t xml:space="preserve"> they left messy rooms which showed that some dissatisfaction was present. Data gathered showed that room service was inefficient where guests often got uncomfortable due t</w:t>
      </w:r>
      <w:r w:rsidR="00112397" w:rsidRPr="00DD49F0">
        <w:rPr>
          <w:rFonts w:asciiTheme="majorBidi" w:hAnsiTheme="majorBidi" w:cstheme="majorBidi"/>
        </w:rPr>
        <w:t xml:space="preserve">o dirty rooms. Such data type is intangible since we want to find out about satisfaction level in </w:t>
      </w:r>
      <w:proofErr w:type="gramStart"/>
      <w:r w:rsidR="00112397" w:rsidRPr="00DD49F0">
        <w:rPr>
          <w:rFonts w:asciiTheme="majorBidi" w:hAnsiTheme="majorBidi" w:cstheme="majorBidi"/>
        </w:rPr>
        <w:t>customers.</w:t>
      </w:r>
      <w:r w:rsidRPr="00DD49F0">
        <w:rPr>
          <w:rFonts w:asciiTheme="majorBidi" w:hAnsiTheme="majorBidi" w:cstheme="majorBidi"/>
        </w:rPr>
        <w:t>This</w:t>
      </w:r>
      <w:proofErr w:type="gramEnd"/>
      <w:r w:rsidRPr="00DD49F0">
        <w:rPr>
          <w:rFonts w:asciiTheme="majorBidi" w:hAnsiTheme="majorBidi" w:cstheme="majorBidi"/>
        </w:rPr>
        <w:t xml:space="preserve"> added to our knowledge which was further investigated as a manager and led to finding that janitorial staff was insufficient. For this reason, more janitors were hired to improve quality of room service</w:t>
      </w:r>
      <w:r w:rsidR="004B7461" w:rsidRPr="00DD49F0">
        <w:rPr>
          <w:rFonts w:asciiTheme="majorBidi" w:hAnsiTheme="majorBidi" w:cstheme="majorBidi"/>
        </w:rPr>
        <w:t xml:space="preserve">. </w:t>
      </w:r>
      <w:r w:rsidR="00112397" w:rsidRPr="00DD49F0">
        <w:rPr>
          <w:rFonts w:asciiTheme="majorBidi" w:hAnsiTheme="majorBidi" w:cstheme="majorBidi"/>
        </w:rPr>
        <w:t>Both formal and informal communication has been put into use as reports may give clear figures but input from employees can prove just as valuable.</w:t>
      </w:r>
    </w:p>
    <w:p w:rsidR="002809D4" w:rsidRPr="00DD49F0" w:rsidRDefault="002809D4" w:rsidP="00316CF6">
      <w:pPr>
        <w:spacing w:line="360" w:lineRule="auto"/>
        <w:jc w:val="both"/>
        <w:rPr>
          <w:rFonts w:asciiTheme="majorBidi" w:hAnsiTheme="majorBidi" w:cstheme="majorBidi"/>
        </w:rPr>
      </w:pPr>
    </w:p>
    <w:p w:rsidR="00C86E4D" w:rsidRPr="00DD49F0" w:rsidRDefault="00C86E4D" w:rsidP="00316CF6">
      <w:pPr>
        <w:pStyle w:val="Heading2"/>
        <w:spacing w:line="360" w:lineRule="auto"/>
        <w:rPr>
          <w:rFonts w:asciiTheme="majorBidi" w:hAnsiTheme="majorBidi"/>
          <w:color w:val="auto"/>
        </w:rPr>
      </w:pPr>
      <w:bookmarkStart w:id="3" w:name="_Toc534797000"/>
      <w:r w:rsidRPr="00DD49F0">
        <w:rPr>
          <w:rFonts w:asciiTheme="majorBidi" w:hAnsiTheme="majorBidi"/>
          <w:color w:val="auto"/>
        </w:rPr>
        <w:lastRenderedPageBreak/>
        <w:t>Individual Knowledge &amp; Organizational Knowledge</w:t>
      </w:r>
      <w:bookmarkEnd w:id="3"/>
      <w:r w:rsidR="002809D4" w:rsidRPr="00DD49F0">
        <w:rPr>
          <w:rFonts w:asciiTheme="majorBidi" w:hAnsiTheme="majorBidi"/>
          <w:color w:val="auto"/>
        </w:rPr>
        <w:tab/>
      </w:r>
      <w:r w:rsidR="002809D4" w:rsidRPr="00DD49F0">
        <w:rPr>
          <w:rFonts w:asciiTheme="majorBidi" w:hAnsiTheme="majorBidi"/>
          <w:color w:val="auto"/>
        </w:rPr>
        <w:tab/>
      </w:r>
    </w:p>
    <w:p w:rsidR="00BF15C4" w:rsidRPr="00DD49F0" w:rsidRDefault="00BF15C4" w:rsidP="00316CF6">
      <w:pPr>
        <w:spacing w:line="360" w:lineRule="auto"/>
        <w:jc w:val="both"/>
        <w:rPr>
          <w:rFonts w:asciiTheme="majorBidi" w:hAnsiTheme="majorBidi" w:cstheme="majorBidi"/>
        </w:rPr>
      </w:pPr>
      <w:r w:rsidRPr="00DD49F0">
        <w:rPr>
          <w:rFonts w:asciiTheme="majorBidi" w:hAnsiTheme="majorBidi" w:cstheme="majorBidi"/>
        </w:rPr>
        <w:tab/>
        <w:t xml:space="preserve">Previously the concept of organizational knowledge was neglected where knowledge of individuals rather than organization was focused on. However, several researches have shown that organizations do have knowledge since they develop through time by acquiring knowledge. </w:t>
      </w:r>
      <w:r w:rsidR="00191130" w:rsidRPr="00DD49F0">
        <w:rPr>
          <w:rFonts w:asciiTheme="majorBidi" w:hAnsiTheme="majorBidi" w:cstheme="majorBidi"/>
        </w:rPr>
        <w:t>These two areas may be different from each other but are highly independent where level of knowledge in individuals depend on interaction of employees in an organization</w:t>
      </w:r>
      <w:r w:rsidR="00CD5E07" w:rsidRPr="00DD49F0">
        <w:rPr>
          <w:rFonts w:asciiTheme="majorBidi" w:hAnsiTheme="majorBidi" w:cstheme="majorBidi"/>
        </w:rPr>
        <w:t xml:space="preserve"> which is determine by culture (</w:t>
      </w:r>
      <w:proofErr w:type="spellStart"/>
      <w:r w:rsidR="00CD5E07" w:rsidRPr="00DD49F0">
        <w:rPr>
          <w:rFonts w:asciiTheme="majorBidi" w:hAnsiTheme="majorBidi" w:cstheme="majorBidi"/>
        </w:rPr>
        <w:t>Easterby</w:t>
      </w:r>
      <w:proofErr w:type="spellEnd"/>
      <w:r w:rsidR="00CD5E07" w:rsidRPr="00DD49F0">
        <w:rPr>
          <w:rFonts w:asciiTheme="majorBidi" w:hAnsiTheme="majorBidi" w:cstheme="majorBidi"/>
        </w:rPr>
        <w:t>-Smith, et al 2003).</w:t>
      </w:r>
      <w:r w:rsidR="00DD4039" w:rsidRPr="00DD49F0">
        <w:rPr>
          <w:rFonts w:asciiTheme="majorBidi" w:hAnsiTheme="majorBidi" w:cstheme="majorBidi"/>
        </w:rPr>
        <w:t xml:space="preserve"> </w:t>
      </w:r>
      <w:r w:rsidR="00EC6CF2" w:rsidRPr="00DD49F0">
        <w:rPr>
          <w:rFonts w:asciiTheme="majorBidi" w:hAnsiTheme="majorBidi" w:cstheme="majorBidi"/>
        </w:rPr>
        <w:t>Decisions are important parts of business where decision making process can either be structured or unstructured. Structured decision making is done when constraints governing the decision are known whereas unstructured decisions are taken in complex situations where governing rules are unk</w:t>
      </w:r>
      <w:r w:rsidR="00BC475A" w:rsidRPr="00DD49F0">
        <w:rPr>
          <w:rFonts w:asciiTheme="majorBidi" w:hAnsiTheme="majorBidi" w:cstheme="majorBidi"/>
        </w:rPr>
        <w:t>n</w:t>
      </w:r>
      <w:r w:rsidR="00EC6CF2" w:rsidRPr="00DD49F0">
        <w:rPr>
          <w:rFonts w:asciiTheme="majorBidi" w:hAnsiTheme="majorBidi" w:cstheme="majorBidi"/>
        </w:rPr>
        <w:t>own</w:t>
      </w:r>
      <w:r w:rsidR="005C4497" w:rsidRPr="00DD49F0">
        <w:rPr>
          <w:rFonts w:asciiTheme="majorBidi" w:hAnsiTheme="majorBidi" w:cstheme="majorBidi"/>
        </w:rPr>
        <w:t xml:space="preserve"> (Bhatt, 2002).</w:t>
      </w:r>
    </w:p>
    <w:p w:rsidR="00191130" w:rsidRPr="00DD49F0" w:rsidRDefault="00191130" w:rsidP="00316CF6">
      <w:pPr>
        <w:spacing w:line="360" w:lineRule="auto"/>
        <w:jc w:val="both"/>
        <w:rPr>
          <w:rFonts w:asciiTheme="majorBidi" w:hAnsiTheme="majorBidi" w:cstheme="majorBidi"/>
        </w:rPr>
      </w:pPr>
      <w:r w:rsidRPr="00DD49F0">
        <w:rPr>
          <w:rFonts w:asciiTheme="majorBidi" w:hAnsiTheme="majorBidi" w:cstheme="majorBidi"/>
        </w:rPr>
        <w:tab/>
        <w:t>Three levels have been identified at which knowledge exists in an organization which can be individual, group or structural. On a personal level, it can be a tactic adopted by a person in organizational working.</w:t>
      </w:r>
      <w:r w:rsidR="008F3955" w:rsidRPr="00DD49F0">
        <w:rPr>
          <w:rFonts w:asciiTheme="majorBidi" w:hAnsiTheme="majorBidi" w:cstheme="majorBidi"/>
        </w:rPr>
        <w:t xml:space="preserve"> Certain groups also exist in organizations where they may or may not share knowledge. Embedded knowledge can be seen in various areas around the organization such as being incorporated in processes but is mainly known by employees who are directly linked with that process for which it remains unknown to other organizational members</w:t>
      </w:r>
      <w:r w:rsidR="002D5B9C" w:rsidRPr="00DD49F0">
        <w:rPr>
          <w:rFonts w:asciiTheme="majorBidi" w:hAnsiTheme="majorBidi" w:cstheme="majorBidi"/>
        </w:rPr>
        <w:t xml:space="preserve"> (Bhatt, 2002)</w:t>
      </w:r>
      <w:r w:rsidR="008F3955" w:rsidRPr="00DD49F0">
        <w:rPr>
          <w:rFonts w:asciiTheme="majorBidi" w:hAnsiTheme="majorBidi" w:cstheme="majorBidi"/>
        </w:rPr>
        <w:t xml:space="preserve">. </w:t>
      </w:r>
      <w:r w:rsidR="00A11E13" w:rsidRPr="00DD49F0">
        <w:rPr>
          <w:rFonts w:asciiTheme="majorBidi" w:hAnsiTheme="majorBidi" w:cstheme="majorBidi"/>
        </w:rPr>
        <w:t xml:space="preserve">Spread of knowledge among various organizational members is still under heavy debate where most general definition is combination of several organizational subunits to from new knowledge. Certain setup needs to be created in the organizational level such that knowledge </w:t>
      </w:r>
      <w:proofErr w:type="gramStart"/>
      <w:r w:rsidR="00A11E13" w:rsidRPr="00DD49F0">
        <w:rPr>
          <w:rFonts w:asciiTheme="majorBidi" w:hAnsiTheme="majorBidi" w:cstheme="majorBidi"/>
        </w:rPr>
        <w:t>sharing</w:t>
      </w:r>
      <w:proofErr w:type="gramEnd"/>
      <w:r w:rsidR="00A11E13" w:rsidRPr="00DD49F0">
        <w:rPr>
          <w:rFonts w:asciiTheme="majorBidi" w:hAnsiTheme="majorBidi" w:cstheme="majorBidi"/>
        </w:rPr>
        <w:t xml:space="preserve"> </w:t>
      </w:r>
      <w:r w:rsidR="00112397" w:rsidRPr="00DD49F0">
        <w:rPr>
          <w:rFonts w:asciiTheme="majorBidi" w:hAnsiTheme="majorBidi" w:cstheme="majorBidi"/>
        </w:rPr>
        <w:t xml:space="preserve">and development is facilitated. Structured </w:t>
      </w:r>
      <w:proofErr w:type="gramStart"/>
      <w:r w:rsidR="00112397" w:rsidRPr="00DD49F0">
        <w:rPr>
          <w:rFonts w:asciiTheme="majorBidi" w:hAnsiTheme="majorBidi" w:cstheme="majorBidi"/>
        </w:rPr>
        <w:t>decision making</w:t>
      </w:r>
      <w:proofErr w:type="gramEnd"/>
      <w:r w:rsidR="00112397" w:rsidRPr="00DD49F0">
        <w:rPr>
          <w:rFonts w:asciiTheme="majorBidi" w:hAnsiTheme="majorBidi" w:cstheme="majorBidi"/>
        </w:rPr>
        <w:t xml:space="preserve"> process can be followed in current scenario since government regulations and other variables are clearly known.</w:t>
      </w:r>
    </w:p>
    <w:p w:rsidR="002809D4" w:rsidRPr="00DD49F0" w:rsidRDefault="00A11E13" w:rsidP="00316CF6">
      <w:pPr>
        <w:spacing w:line="360" w:lineRule="auto"/>
        <w:jc w:val="both"/>
        <w:rPr>
          <w:rFonts w:asciiTheme="majorBidi" w:hAnsiTheme="majorBidi" w:cstheme="majorBidi"/>
        </w:rPr>
      </w:pPr>
      <w:r w:rsidRPr="00DD49F0">
        <w:rPr>
          <w:rFonts w:asciiTheme="majorBidi" w:hAnsiTheme="majorBidi" w:cstheme="majorBidi"/>
        </w:rPr>
        <w:tab/>
        <w:t>Tower hotel involves sharing of information on managerial level but does not have much interaction between employees and ma</w:t>
      </w:r>
      <w:r w:rsidR="008748C3" w:rsidRPr="00DD49F0">
        <w:rPr>
          <w:rFonts w:asciiTheme="majorBidi" w:hAnsiTheme="majorBidi" w:cstheme="majorBidi"/>
        </w:rPr>
        <w:t xml:space="preserve">nagers due to which they do not given much input regarding functions which could help add to organizational knowledge. Development of individual knowledge can also have effected by such an environment where employees will not wish to retain knowledge regarding work </w:t>
      </w:r>
      <w:proofErr w:type="gramStart"/>
      <w:r w:rsidR="008748C3" w:rsidRPr="00DD49F0">
        <w:rPr>
          <w:rFonts w:asciiTheme="majorBidi" w:hAnsiTheme="majorBidi" w:cstheme="majorBidi"/>
        </w:rPr>
        <w:t>processes</w:t>
      </w:r>
      <w:r w:rsidR="00D17EAD" w:rsidRPr="00DD49F0">
        <w:rPr>
          <w:rFonts w:asciiTheme="majorBidi" w:hAnsiTheme="majorBidi" w:cstheme="majorBidi"/>
        </w:rPr>
        <w:t>(</w:t>
      </w:r>
      <w:proofErr w:type="gramEnd"/>
      <w:r w:rsidR="00D17EAD" w:rsidRPr="00DD49F0">
        <w:rPr>
          <w:rFonts w:asciiTheme="majorBidi" w:hAnsiTheme="majorBidi" w:cstheme="majorBidi"/>
        </w:rPr>
        <w:t>Davenport, Long &amp; Beers, 1998)</w:t>
      </w:r>
      <w:r w:rsidR="008748C3" w:rsidRPr="00DD49F0">
        <w:rPr>
          <w:rFonts w:asciiTheme="majorBidi" w:hAnsiTheme="majorBidi" w:cstheme="majorBidi"/>
        </w:rPr>
        <w:t xml:space="preserve">. Change that I brought about in order to develop organizational knowledge is start sharing problems with employees and take their input regarding various work processes that could help improve overall work. One thinks they complained about was the slow service from kitchen due to which food often got served late in rooms make guests unhappy. Secondly, cutlery and plates should be kept </w:t>
      </w:r>
      <w:r w:rsidR="008748C3" w:rsidRPr="00DD49F0">
        <w:rPr>
          <w:rFonts w:asciiTheme="majorBidi" w:hAnsiTheme="majorBidi" w:cstheme="majorBidi"/>
        </w:rPr>
        <w:lastRenderedPageBreak/>
        <w:t xml:space="preserve">at each floor since guests often demand extra items, where it takes considerable time in going to the kitchen and coming back. Such input greatly added to knowledge to managers and helped improve services. </w:t>
      </w:r>
      <w:r w:rsidR="00CA4F9E" w:rsidRPr="00DD49F0">
        <w:rPr>
          <w:rFonts w:asciiTheme="majorBidi" w:hAnsiTheme="majorBidi" w:cstheme="majorBidi"/>
        </w:rPr>
        <w:t>Sharing of knowledge is important as it adds towards organizational learning for which knowledge transfer is promoted is through knowledge sharing and knowledge exchange where ICT helps in better communication</w:t>
      </w:r>
      <w:r w:rsidR="00856BA3" w:rsidRPr="00DD49F0">
        <w:rPr>
          <w:rFonts w:asciiTheme="majorBidi" w:hAnsiTheme="majorBidi" w:cstheme="majorBidi"/>
        </w:rPr>
        <w:t xml:space="preserve"> (Bock, et al 2005).</w:t>
      </w:r>
    </w:p>
    <w:p w:rsidR="00C86E4D" w:rsidRPr="00DD49F0" w:rsidRDefault="00C86E4D" w:rsidP="00316CF6">
      <w:pPr>
        <w:pStyle w:val="Heading2"/>
        <w:spacing w:line="360" w:lineRule="auto"/>
        <w:rPr>
          <w:rFonts w:asciiTheme="majorBidi" w:hAnsiTheme="majorBidi"/>
          <w:color w:val="auto"/>
        </w:rPr>
      </w:pPr>
      <w:bookmarkStart w:id="4" w:name="_Toc534797001"/>
      <w:r w:rsidRPr="00DD49F0">
        <w:rPr>
          <w:rFonts w:asciiTheme="majorBidi" w:hAnsiTheme="majorBidi"/>
          <w:color w:val="auto"/>
        </w:rPr>
        <w:t>Analysis &amp; Modelling Techniques</w:t>
      </w:r>
      <w:bookmarkEnd w:id="4"/>
      <w:r w:rsidR="00AC1BA8" w:rsidRPr="00DD49F0">
        <w:rPr>
          <w:rFonts w:asciiTheme="majorBidi" w:hAnsiTheme="majorBidi"/>
          <w:color w:val="auto"/>
        </w:rPr>
        <w:tab/>
      </w:r>
      <w:r w:rsidR="00AC1BA8" w:rsidRPr="00DD49F0">
        <w:rPr>
          <w:rFonts w:asciiTheme="majorBidi" w:hAnsiTheme="majorBidi"/>
          <w:color w:val="auto"/>
        </w:rPr>
        <w:tab/>
      </w:r>
      <w:r w:rsidR="00AC1BA8" w:rsidRPr="00DD49F0">
        <w:rPr>
          <w:rFonts w:asciiTheme="majorBidi" w:hAnsiTheme="majorBidi"/>
          <w:color w:val="auto"/>
        </w:rPr>
        <w:tab/>
      </w:r>
      <w:r w:rsidR="00AC1BA8" w:rsidRPr="00DD49F0">
        <w:rPr>
          <w:rFonts w:asciiTheme="majorBidi" w:hAnsiTheme="majorBidi"/>
          <w:color w:val="auto"/>
        </w:rPr>
        <w:tab/>
      </w:r>
      <w:r w:rsidR="00AC1BA8" w:rsidRPr="00DD49F0">
        <w:rPr>
          <w:rFonts w:asciiTheme="majorBidi" w:hAnsiTheme="majorBidi"/>
          <w:color w:val="auto"/>
        </w:rPr>
        <w:tab/>
      </w:r>
    </w:p>
    <w:p w:rsidR="00AC1BA8" w:rsidRPr="00DD49F0" w:rsidRDefault="00AC1BA8" w:rsidP="00316CF6">
      <w:pPr>
        <w:spacing w:line="360" w:lineRule="auto"/>
        <w:jc w:val="both"/>
        <w:rPr>
          <w:rFonts w:asciiTheme="majorBidi" w:hAnsiTheme="majorBidi" w:cstheme="majorBidi"/>
        </w:rPr>
      </w:pPr>
      <w:r w:rsidRPr="00DD49F0">
        <w:rPr>
          <w:rFonts w:asciiTheme="majorBidi" w:hAnsiTheme="majorBidi" w:cstheme="majorBidi"/>
        </w:rPr>
        <w:tab/>
        <w:t xml:space="preserve">Knowledge assets are important parts of organization which are accumulated overtime in various forms such as workforce, database, documents, policies etc. which provide valuable insight on working of the business which can be used for further improving processes. </w:t>
      </w:r>
      <w:r w:rsidR="00DC3C53" w:rsidRPr="00DD49F0">
        <w:rPr>
          <w:rFonts w:asciiTheme="majorBidi" w:hAnsiTheme="majorBidi" w:cstheme="majorBidi"/>
        </w:rPr>
        <w:t>Identifying such assets is importance as it can greatly contribute towards drive towards organizations success. Knowledge assets can be present in organizations in various forms for which the responsibility falls of leaders to identify them and apply them effectively in organizations</w:t>
      </w:r>
      <w:r w:rsidR="002D5B9C" w:rsidRPr="00DD49F0">
        <w:rPr>
          <w:rFonts w:asciiTheme="majorBidi" w:hAnsiTheme="majorBidi" w:cstheme="majorBidi"/>
        </w:rPr>
        <w:t xml:space="preserve"> (</w:t>
      </w:r>
      <w:proofErr w:type="spellStart"/>
      <w:r w:rsidR="002D5B9C" w:rsidRPr="00DD49F0">
        <w:rPr>
          <w:rFonts w:asciiTheme="majorBidi" w:hAnsiTheme="majorBidi" w:cstheme="majorBidi"/>
        </w:rPr>
        <w:t>Loucopoulous&amp;Kavakali</w:t>
      </w:r>
      <w:proofErr w:type="spellEnd"/>
      <w:r w:rsidR="002D5B9C" w:rsidRPr="00DD49F0">
        <w:rPr>
          <w:rFonts w:asciiTheme="majorBidi" w:hAnsiTheme="majorBidi" w:cstheme="majorBidi"/>
        </w:rPr>
        <w:t>, 1999)</w:t>
      </w:r>
      <w:r w:rsidR="00DC3C53" w:rsidRPr="00DD49F0">
        <w:rPr>
          <w:rFonts w:asciiTheme="majorBidi" w:hAnsiTheme="majorBidi" w:cstheme="majorBidi"/>
        </w:rPr>
        <w:t xml:space="preserve">. Greater responsibility falls on international organizations where they </w:t>
      </w:r>
      <w:proofErr w:type="gramStart"/>
      <w:r w:rsidR="00DC3C53" w:rsidRPr="00DD49F0">
        <w:rPr>
          <w:rFonts w:asciiTheme="majorBidi" w:hAnsiTheme="majorBidi" w:cstheme="majorBidi"/>
        </w:rPr>
        <w:t>have to</w:t>
      </w:r>
      <w:proofErr w:type="gramEnd"/>
      <w:r w:rsidR="00DC3C53" w:rsidRPr="00DD49F0">
        <w:rPr>
          <w:rFonts w:asciiTheme="majorBidi" w:hAnsiTheme="majorBidi" w:cstheme="majorBidi"/>
        </w:rPr>
        <w:t xml:space="preserve"> compete with other industries for which identifying knowledge assets is necessary.</w:t>
      </w:r>
      <w:r w:rsidR="00D01FC1" w:rsidRPr="00DD49F0">
        <w:rPr>
          <w:rFonts w:asciiTheme="majorBidi" w:hAnsiTheme="majorBidi" w:cstheme="majorBidi"/>
        </w:rPr>
        <w:t xml:space="preserve"> Several processes are present which can be used for identifying knowledge assets where following steps are applied:</w:t>
      </w:r>
    </w:p>
    <w:p w:rsidR="00D01FC1" w:rsidRPr="00DD49F0" w:rsidRDefault="00D01FC1" w:rsidP="00316CF6">
      <w:pPr>
        <w:pStyle w:val="ListParagraph"/>
        <w:numPr>
          <w:ilvl w:val="0"/>
          <w:numId w:val="1"/>
        </w:numPr>
        <w:spacing w:line="360" w:lineRule="auto"/>
        <w:jc w:val="both"/>
        <w:rPr>
          <w:rFonts w:asciiTheme="majorBidi" w:hAnsiTheme="majorBidi" w:cstheme="majorBidi"/>
        </w:rPr>
      </w:pPr>
      <w:r w:rsidRPr="00DD49F0">
        <w:rPr>
          <w:rFonts w:asciiTheme="majorBidi" w:hAnsiTheme="majorBidi" w:cstheme="majorBidi"/>
        </w:rPr>
        <w:t>Problem situation is identified where it generally in unstructured form. Such issue needs to be addressed in a proper way through which its various dynamics are studied to gain better understanding</w:t>
      </w:r>
    </w:p>
    <w:p w:rsidR="00D01FC1" w:rsidRPr="00DD49F0" w:rsidRDefault="00D01FC1" w:rsidP="00316CF6">
      <w:pPr>
        <w:pStyle w:val="ListParagraph"/>
        <w:numPr>
          <w:ilvl w:val="0"/>
          <w:numId w:val="1"/>
        </w:numPr>
        <w:spacing w:line="360" w:lineRule="auto"/>
        <w:jc w:val="both"/>
        <w:rPr>
          <w:rFonts w:asciiTheme="majorBidi" w:hAnsiTheme="majorBidi" w:cstheme="majorBidi"/>
        </w:rPr>
      </w:pPr>
      <w:r w:rsidRPr="00DD49F0">
        <w:rPr>
          <w:rFonts w:asciiTheme="majorBidi" w:hAnsiTheme="majorBidi" w:cstheme="majorBidi"/>
        </w:rPr>
        <w:t xml:space="preserve">Detailed analysis is carried out of the issue at hand where clearer picture is achieved regarding the issue. Deep analysis of various points will help get a clearer picture of the problem such as what is the cause and what effects does it have on company’s performance. </w:t>
      </w:r>
    </w:p>
    <w:p w:rsidR="002002AA" w:rsidRPr="00DD49F0" w:rsidRDefault="002002AA" w:rsidP="00316CF6">
      <w:pPr>
        <w:pStyle w:val="ListParagraph"/>
        <w:numPr>
          <w:ilvl w:val="0"/>
          <w:numId w:val="1"/>
        </w:numPr>
        <w:spacing w:line="360" w:lineRule="auto"/>
        <w:jc w:val="both"/>
        <w:rPr>
          <w:rFonts w:asciiTheme="majorBidi" w:hAnsiTheme="majorBidi" w:cstheme="majorBidi"/>
        </w:rPr>
      </w:pPr>
      <w:r w:rsidRPr="00DD49F0">
        <w:rPr>
          <w:rFonts w:asciiTheme="majorBidi" w:hAnsiTheme="majorBidi" w:cstheme="majorBidi"/>
        </w:rPr>
        <w:t xml:space="preserve">Going into the issue, systems are identified which relate to the issue such as decline in customer satisfaction could be linked in quality for which production and control department would be held responsible requiring detailed analysis of this area. </w:t>
      </w:r>
    </w:p>
    <w:p w:rsidR="002002AA" w:rsidRPr="00DD49F0" w:rsidRDefault="002002AA" w:rsidP="00316CF6">
      <w:pPr>
        <w:pStyle w:val="ListParagraph"/>
        <w:numPr>
          <w:ilvl w:val="0"/>
          <w:numId w:val="1"/>
        </w:numPr>
        <w:spacing w:line="360" w:lineRule="auto"/>
        <w:jc w:val="both"/>
        <w:rPr>
          <w:rFonts w:asciiTheme="majorBidi" w:hAnsiTheme="majorBidi" w:cstheme="majorBidi"/>
        </w:rPr>
      </w:pPr>
      <w:r w:rsidRPr="00DD49F0">
        <w:rPr>
          <w:rFonts w:asciiTheme="majorBidi" w:hAnsiTheme="majorBidi" w:cstheme="majorBidi"/>
        </w:rPr>
        <w:t xml:space="preserve">Model of working will be brought under review where processes will be highlighted as the base of this issue. This issue will be brought under review as it is the base of the problem requiring modification or </w:t>
      </w:r>
      <w:proofErr w:type="gramStart"/>
      <w:r w:rsidRPr="00DD49F0">
        <w:rPr>
          <w:rFonts w:asciiTheme="majorBidi" w:hAnsiTheme="majorBidi" w:cstheme="majorBidi"/>
        </w:rPr>
        <w:t>change as a whole</w:t>
      </w:r>
      <w:proofErr w:type="gramEnd"/>
      <w:r w:rsidRPr="00DD49F0">
        <w:rPr>
          <w:rFonts w:asciiTheme="majorBidi" w:hAnsiTheme="majorBidi" w:cstheme="majorBidi"/>
        </w:rPr>
        <w:t>.</w:t>
      </w:r>
    </w:p>
    <w:p w:rsidR="00E33DCA" w:rsidRPr="00DD49F0" w:rsidRDefault="002002AA" w:rsidP="00316CF6">
      <w:pPr>
        <w:pStyle w:val="ListParagraph"/>
        <w:numPr>
          <w:ilvl w:val="0"/>
          <w:numId w:val="1"/>
        </w:numPr>
        <w:spacing w:line="360" w:lineRule="auto"/>
        <w:jc w:val="both"/>
        <w:rPr>
          <w:rFonts w:asciiTheme="majorBidi" w:hAnsiTheme="majorBidi" w:cstheme="majorBidi"/>
        </w:rPr>
      </w:pPr>
      <w:r w:rsidRPr="00DD49F0">
        <w:rPr>
          <w:rFonts w:asciiTheme="majorBidi" w:hAnsiTheme="majorBidi" w:cstheme="majorBidi"/>
        </w:rPr>
        <w:lastRenderedPageBreak/>
        <w:t>Models will be studied from the real world of other companies which are working more efficiently and its applicability in our current sector whether it can be appli</w:t>
      </w:r>
      <w:r w:rsidR="00E33DCA" w:rsidRPr="00DD49F0">
        <w:rPr>
          <w:rFonts w:asciiTheme="majorBidi" w:hAnsiTheme="majorBidi" w:cstheme="majorBidi"/>
        </w:rPr>
        <w:t>ed to resolve the issue or not.</w:t>
      </w:r>
    </w:p>
    <w:p w:rsidR="00E33DCA" w:rsidRPr="00DD49F0" w:rsidRDefault="00E33DCA" w:rsidP="00316CF6">
      <w:pPr>
        <w:pStyle w:val="ListParagraph"/>
        <w:numPr>
          <w:ilvl w:val="0"/>
          <w:numId w:val="1"/>
        </w:numPr>
        <w:spacing w:line="360" w:lineRule="auto"/>
        <w:jc w:val="both"/>
        <w:rPr>
          <w:rFonts w:asciiTheme="majorBidi" w:hAnsiTheme="majorBidi" w:cstheme="majorBidi"/>
        </w:rPr>
      </w:pPr>
      <w:r w:rsidRPr="00DD49F0">
        <w:rPr>
          <w:rFonts w:asciiTheme="majorBidi" w:hAnsiTheme="majorBidi" w:cstheme="majorBidi"/>
        </w:rPr>
        <w:t>Selected model may not have direct application in our current study for which it may be requiring somewhat modifications to make it more applicable. Feasibility is also checked to make sure that financial element is covered.</w:t>
      </w:r>
    </w:p>
    <w:p w:rsidR="00E33DCA" w:rsidRPr="00DD49F0" w:rsidRDefault="00E33DCA" w:rsidP="00316CF6">
      <w:pPr>
        <w:pStyle w:val="ListParagraph"/>
        <w:numPr>
          <w:ilvl w:val="0"/>
          <w:numId w:val="1"/>
        </w:numPr>
        <w:spacing w:line="360" w:lineRule="auto"/>
        <w:jc w:val="both"/>
        <w:rPr>
          <w:rFonts w:asciiTheme="majorBidi" w:hAnsiTheme="majorBidi" w:cstheme="majorBidi"/>
        </w:rPr>
      </w:pPr>
      <w:r w:rsidRPr="00DD49F0">
        <w:rPr>
          <w:rFonts w:asciiTheme="majorBidi" w:hAnsiTheme="majorBidi" w:cstheme="majorBidi"/>
        </w:rPr>
        <w:t>Finally, the selected solution is applied for fixing the solution. Analysis will be made afterwards for checking effectiveness.</w:t>
      </w:r>
    </w:p>
    <w:p w:rsidR="00E33DCA" w:rsidRPr="00DD49F0" w:rsidRDefault="00E33DCA" w:rsidP="00316CF6">
      <w:pPr>
        <w:spacing w:line="360" w:lineRule="auto"/>
        <w:jc w:val="both"/>
        <w:rPr>
          <w:rFonts w:asciiTheme="majorBidi" w:hAnsiTheme="majorBidi" w:cstheme="majorBidi"/>
        </w:rPr>
      </w:pPr>
      <w:r w:rsidRPr="00DD49F0">
        <w:rPr>
          <w:rFonts w:asciiTheme="majorBidi" w:hAnsiTheme="majorBidi" w:cstheme="majorBidi"/>
        </w:rPr>
        <w:t xml:space="preserve">In my employment at tower hotel, problem was faced of increased costs where cost structure was defined as the main </w:t>
      </w:r>
      <w:r w:rsidR="009945B4" w:rsidRPr="00DD49F0">
        <w:rPr>
          <w:rFonts w:asciiTheme="majorBidi" w:hAnsiTheme="majorBidi" w:cstheme="majorBidi"/>
        </w:rPr>
        <w:t xml:space="preserve">problem. Managers were paying little attention to control costs where small differences also carried greater effect on overall budget. Finance manager was recognized as knowledge asset since he had been employed at two other hotels before joining tower hotel as an accountant. He was approached to provide input regarding this current issue </w:t>
      </w:r>
      <w:r w:rsidR="00414666" w:rsidRPr="00DD49F0">
        <w:rPr>
          <w:rFonts w:asciiTheme="majorBidi" w:hAnsiTheme="majorBidi" w:cstheme="majorBidi"/>
        </w:rPr>
        <w:t>where he presented sever</w:t>
      </w:r>
      <w:r w:rsidR="001D647E" w:rsidRPr="00DD49F0">
        <w:rPr>
          <w:rFonts w:asciiTheme="majorBidi" w:hAnsiTheme="majorBidi" w:cstheme="majorBidi"/>
        </w:rPr>
        <w:t>al models which will increase check on micro spending where accountability will increase of all lower employees.</w:t>
      </w:r>
    </w:p>
    <w:p w:rsidR="00153DF6" w:rsidRPr="00DD49F0" w:rsidRDefault="00C86E4D" w:rsidP="00316CF6">
      <w:pPr>
        <w:pStyle w:val="Heading2"/>
        <w:spacing w:line="360" w:lineRule="auto"/>
        <w:rPr>
          <w:rFonts w:asciiTheme="majorBidi" w:hAnsiTheme="majorBidi"/>
          <w:color w:val="auto"/>
        </w:rPr>
      </w:pPr>
      <w:bookmarkStart w:id="5" w:name="_Toc534797002"/>
      <w:r w:rsidRPr="00DD49F0">
        <w:rPr>
          <w:rFonts w:asciiTheme="majorBidi" w:hAnsiTheme="majorBidi"/>
          <w:color w:val="auto"/>
        </w:rPr>
        <w:t>Actual &amp; Potential Knowledge Assets</w:t>
      </w:r>
      <w:bookmarkEnd w:id="5"/>
      <w:r w:rsidR="001D647E" w:rsidRPr="00DD49F0">
        <w:rPr>
          <w:rFonts w:asciiTheme="majorBidi" w:hAnsiTheme="majorBidi"/>
          <w:color w:val="auto"/>
        </w:rPr>
        <w:tab/>
      </w:r>
      <w:r w:rsidR="001D647E" w:rsidRPr="00DD49F0">
        <w:rPr>
          <w:rFonts w:asciiTheme="majorBidi" w:hAnsiTheme="majorBidi"/>
          <w:color w:val="auto"/>
        </w:rPr>
        <w:tab/>
      </w:r>
    </w:p>
    <w:p w:rsidR="00C86E4D" w:rsidRPr="00DD49F0" w:rsidRDefault="001D647E" w:rsidP="00316CF6">
      <w:pPr>
        <w:pStyle w:val="Heading2"/>
        <w:spacing w:line="360" w:lineRule="auto"/>
        <w:rPr>
          <w:rFonts w:asciiTheme="majorBidi" w:hAnsiTheme="majorBidi"/>
          <w:color w:val="auto"/>
        </w:rPr>
      </w:pPr>
      <w:r w:rsidRPr="00DD49F0">
        <w:rPr>
          <w:rFonts w:asciiTheme="majorBidi" w:hAnsiTheme="majorBidi"/>
          <w:color w:val="auto"/>
        </w:rPr>
        <w:tab/>
      </w:r>
    </w:p>
    <w:p w:rsidR="001D647E" w:rsidRPr="00DD49F0" w:rsidRDefault="001D647E" w:rsidP="00316CF6">
      <w:pPr>
        <w:spacing w:line="360" w:lineRule="auto"/>
        <w:jc w:val="both"/>
        <w:rPr>
          <w:rFonts w:asciiTheme="majorBidi" w:hAnsiTheme="majorBidi" w:cstheme="majorBidi"/>
        </w:rPr>
      </w:pPr>
      <w:r w:rsidRPr="00DD49F0">
        <w:rPr>
          <w:rFonts w:asciiTheme="majorBidi" w:hAnsiTheme="majorBidi" w:cstheme="majorBidi"/>
        </w:rPr>
        <w:tab/>
      </w:r>
      <w:r w:rsidR="004C2DBF" w:rsidRPr="00DD49F0">
        <w:rPr>
          <w:rFonts w:asciiTheme="majorBidi" w:hAnsiTheme="majorBidi" w:cstheme="majorBidi"/>
        </w:rPr>
        <w:t>Various ty</w:t>
      </w:r>
      <w:r w:rsidR="00331AD3" w:rsidRPr="00DD49F0">
        <w:rPr>
          <w:rFonts w:asciiTheme="majorBidi" w:hAnsiTheme="majorBidi" w:cstheme="majorBidi"/>
        </w:rPr>
        <w:t>pes of knowledge assets are present in organizations which can be utilized through knowledge management process and give considerable advantage to the firm. However, it can only be utilized if adequate measures are taken for recognizing these knowledge assets. Knowledge assets can be categorized in various types where actual knowledge assets are the ones possessed by the company. This could be of considerable variety such as experienced staff members who have basic knowledge regarding needs of customers and address them accordingly or kitchen staff which knows trend of food during different seasons for which material could be stored accordingly with demand allowing the hotel to save sufficiently on costs</w:t>
      </w:r>
      <w:r w:rsidR="00316CF6" w:rsidRPr="00DD49F0">
        <w:rPr>
          <w:rFonts w:asciiTheme="majorBidi" w:hAnsiTheme="majorBidi" w:cstheme="majorBidi"/>
        </w:rPr>
        <w:t xml:space="preserve"> (</w:t>
      </w:r>
      <w:proofErr w:type="spellStart"/>
      <w:r w:rsidR="00316CF6" w:rsidRPr="00DD49F0">
        <w:rPr>
          <w:rFonts w:asciiTheme="majorBidi" w:hAnsiTheme="majorBidi" w:cstheme="majorBidi"/>
        </w:rPr>
        <w:t>Bontis</w:t>
      </w:r>
      <w:proofErr w:type="spellEnd"/>
      <w:r w:rsidR="00316CF6" w:rsidRPr="00DD49F0">
        <w:rPr>
          <w:rFonts w:asciiTheme="majorBidi" w:hAnsiTheme="majorBidi" w:cstheme="majorBidi"/>
        </w:rPr>
        <w:t>, 2001)</w:t>
      </w:r>
      <w:r w:rsidR="00331AD3" w:rsidRPr="00DD49F0">
        <w:rPr>
          <w:rFonts w:asciiTheme="majorBidi" w:hAnsiTheme="majorBidi" w:cstheme="majorBidi"/>
        </w:rPr>
        <w:t xml:space="preserve">. Potential knowledge assets are the sources of knowledge which the organization can utilize to gain advantage but have not tapped into this asset yet. </w:t>
      </w:r>
    </w:p>
    <w:p w:rsidR="00331AD3" w:rsidRPr="00DD49F0" w:rsidRDefault="00331AD3" w:rsidP="00316CF6">
      <w:pPr>
        <w:spacing w:line="360" w:lineRule="auto"/>
        <w:jc w:val="both"/>
        <w:rPr>
          <w:rFonts w:asciiTheme="majorBidi" w:hAnsiTheme="majorBidi" w:cstheme="majorBidi"/>
        </w:rPr>
      </w:pPr>
      <w:r w:rsidRPr="00DD49F0">
        <w:rPr>
          <w:rFonts w:asciiTheme="majorBidi" w:hAnsiTheme="majorBidi" w:cstheme="majorBidi"/>
        </w:rPr>
        <w:tab/>
        <w:t xml:space="preserve">Tower hotel was found to be holding </w:t>
      </w:r>
      <w:proofErr w:type="gramStart"/>
      <w:r w:rsidRPr="00DD49F0">
        <w:rPr>
          <w:rFonts w:asciiTheme="majorBidi" w:hAnsiTheme="majorBidi" w:cstheme="majorBidi"/>
        </w:rPr>
        <w:t>a large number of</w:t>
      </w:r>
      <w:proofErr w:type="gramEnd"/>
      <w:r w:rsidRPr="00DD49F0">
        <w:rPr>
          <w:rFonts w:asciiTheme="majorBidi" w:hAnsiTheme="majorBidi" w:cstheme="majorBidi"/>
        </w:rPr>
        <w:t xml:space="preserve"> actual knowledge assets which were being utilized efficiently to enhance business functions. However, </w:t>
      </w:r>
      <w:proofErr w:type="gramStart"/>
      <w:r w:rsidRPr="00DD49F0">
        <w:rPr>
          <w:rFonts w:asciiTheme="majorBidi" w:hAnsiTheme="majorBidi" w:cstheme="majorBidi"/>
        </w:rPr>
        <w:t>a number of</w:t>
      </w:r>
      <w:proofErr w:type="gramEnd"/>
      <w:r w:rsidRPr="00DD49F0">
        <w:rPr>
          <w:rFonts w:asciiTheme="majorBidi" w:hAnsiTheme="majorBidi" w:cstheme="majorBidi"/>
        </w:rPr>
        <w:t xml:space="preserve"> potential assets were seen which the company could have utilized but still had not used them.</w:t>
      </w:r>
    </w:p>
    <w:tbl>
      <w:tblPr>
        <w:tblStyle w:val="TableGrid"/>
        <w:tblW w:w="11700" w:type="dxa"/>
        <w:tblInd w:w="-1175" w:type="dxa"/>
        <w:tblLook w:val="04A0" w:firstRow="1" w:lastRow="0" w:firstColumn="1" w:lastColumn="0" w:noHBand="0" w:noVBand="1"/>
      </w:tblPr>
      <w:tblGrid>
        <w:gridCol w:w="5850"/>
        <w:gridCol w:w="5850"/>
      </w:tblGrid>
      <w:tr w:rsidR="00DD49F0" w:rsidRPr="00DD49F0" w:rsidTr="00FC17A2">
        <w:tc>
          <w:tcPr>
            <w:tcW w:w="5850" w:type="dxa"/>
          </w:tcPr>
          <w:p w:rsidR="00FC17A2" w:rsidRPr="00DD49F0" w:rsidRDefault="00FC17A2" w:rsidP="00316CF6">
            <w:pPr>
              <w:spacing w:line="360" w:lineRule="auto"/>
              <w:jc w:val="center"/>
              <w:rPr>
                <w:rFonts w:asciiTheme="majorBidi" w:hAnsiTheme="majorBidi" w:cstheme="majorBidi"/>
                <w:b/>
                <w:bCs/>
              </w:rPr>
            </w:pPr>
            <w:r w:rsidRPr="00DD49F0">
              <w:rPr>
                <w:rFonts w:asciiTheme="majorBidi" w:hAnsiTheme="majorBidi" w:cstheme="majorBidi"/>
                <w:b/>
                <w:bCs/>
              </w:rPr>
              <w:lastRenderedPageBreak/>
              <w:t>Active Knowledge Assets</w:t>
            </w:r>
          </w:p>
        </w:tc>
        <w:tc>
          <w:tcPr>
            <w:tcW w:w="5850" w:type="dxa"/>
          </w:tcPr>
          <w:p w:rsidR="00FC17A2" w:rsidRPr="00DD49F0" w:rsidRDefault="00FC17A2" w:rsidP="00316CF6">
            <w:pPr>
              <w:spacing w:line="360" w:lineRule="auto"/>
              <w:jc w:val="center"/>
              <w:rPr>
                <w:rFonts w:asciiTheme="majorBidi" w:hAnsiTheme="majorBidi" w:cstheme="majorBidi"/>
                <w:b/>
                <w:bCs/>
              </w:rPr>
            </w:pPr>
            <w:r w:rsidRPr="00DD49F0">
              <w:rPr>
                <w:rFonts w:asciiTheme="majorBidi" w:hAnsiTheme="majorBidi" w:cstheme="majorBidi"/>
                <w:b/>
                <w:bCs/>
              </w:rPr>
              <w:t>Potential Knowledge Assets</w:t>
            </w:r>
          </w:p>
        </w:tc>
      </w:tr>
      <w:tr w:rsidR="00DD49F0" w:rsidRPr="00DD49F0" w:rsidTr="00FC17A2">
        <w:tc>
          <w:tcPr>
            <w:tcW w:w="5850" w:type="dxa"/>
          </w:tcPr>
          <w:p w:rsidR="00FC17A2" w:rsidRPr="00DD49F0" w:rsidRDefault="00FC17A2" w:rsidP="00316CF6">
            <w:pPr>
              <w:pStyle w:val="ListParagraph"/>
              <w:numPr>
                <w:ilvl w:val="0"/>
                <w:numId w:val="2"/>
              </w:numPr>
              <w:spacing w:line="360" w:lineRule="auto"/>
              <w:jc w:val="both"/>
              <w:rPr>
                <w:rFonts w:asciiTheme="majorBidi" w:hAnsiTheme="majorBidi" w:cstheme="majorBidi"/>
              </w:rPr>
            </w:pPr>
            <w:r w:rsidRPr="00DD49F0">
              <w:rPr>
                <w:rFonts w:asciiTheme="majorBidi" w:hAnsiTheme="majorBidi" w:cstheme="majorBidi"/>
              </w:rPr>
              <w:t>Account of the hotel is an experienced employee having worked at several hotels and having considerable knowledge regarding accounting techniques which were being used</w:t>
            </w:r>
          </w:p>
          <w:p w:rsidR="00FC17A2" w:rsidRPr="00DD49F0" w:rsidRDefault="00FC17A2" w:rsidP="00316CF6">
            <w:pPr>
              <w:pStyle w:val="ListParagraph"/>
              <w:numPr>
                <w:ilvl w:val="0"/>
                <w:numId w:val="2"/>
              </w:numPr>
              <w:spacing w:line="360" w:lineRule="auto"/>
              <w:jc w:val="both"/>
              <w:rPr>
                <w:rFonts w:asciiTheme="majorBidi" w:hAnsiTheme="majorBidi" w:cstheme="majorBidi"/>
              </w:rPr>
            </w:pPr>
            <w:r w:rsidRPr="00DD49F0">
              <w:rPr>
                <w:rFonts w:asciiTheme="majorBidi" w:hAnsiTheme="majorBidi" w:cstheme="majorBidi"/>
              </w:rPr>
              <w:t xml:space="preserve">Historical sales data gave valuable information regarding variation of demand in various seasons according to which the company </w:t>
            </w:r>
            <w:proofErr w:type="gramStart"/>
            <w:r w:rsidRPr="00DD49F0">
              <w:rPr>
                <w:rFonts w:asciiTheme="majorBidi" w:hAnsiTheme="majorBidi" w:cstheme="majorBidi"/>
              </w:rPr>
              <w:t>made preparations</w:t>
            </w:r>
            <w:proofErr w:type="gramEnd"/>
            <w:r w:rsidRPr="00DD49F0">
              <w:rPr>
                <w:rFonts w:asciiTheme="majorBidi" w:hAnsiTheme="majorBidi" w:cstheme="majorBidi"/>
              </w:rPr>
              <w:t xml:space="preserve"> for incoming guests</w:t>
            </w:r>
          </w:p>
          <w:p w:rsidR="00FC17A2" w:rsidRPr="00DD49F0" w:rsidRDefault="00FC17A2" w:rsidP="00316CF6">
            <w:pPr>
              <w:pStyle w:val="ListParagraph"/>
              <w:numPr>
                <w:ilvl w:val="0"/>
                <w:numId w:val="2"/>
              </w:numPr>
              <w:spacing w:line="360" w:lineRule="auto"/>
              <w:jc w:val="both"/>
              <w:rPr>
                <w:rFonts w:asciiTheme="majorBidi" w:hAnsiTheme="majorBidi" w:cstheme="majorBidi"/>
              </w:rPr>
            </w:pPr>
            <w:r w:rsidRPr="00DD49F0">
              <w:rPr>
                <w:rFonts w:asciiTheme="majorBidi" w:hAnsiTheme="majorBidi" w:cstheme="majorBidi"/>
              </w:rPr>
              <w:t>System applied for keeping record of visitors often tracked their personal preferences such as choice of food or room requirements which could be provided more efficiently when the visitor came again</w:t>
            </w:r>
          </w:p>
          <w:p w:rsidR="00FC17A2" w:rsidRPr="00DD49F0" w:rsidRDefault="00FC17A2" w:rsidP="00316CF6">
            <w:pPr>
              <w:pStyle w:val="ListParagraph"/>
              <w:numPr>
                <w:ilvl w:val="0"/>
                <w:numId w:val="2"/>
              </w:numPr>
              <w:spacing w:line="360" w:lineRule="auto"/>
              <w:jc w:val="both"/>
              <w:rPr>
                <w:rFonts w:asciiTheme="majorBidi" w:hAnsiTheme="majorBidi" w:cstheme="majorBidi"/>
              </w:rPr>
            </w:pPr>
            <w:r w:rsidRPr="00DD49F0">
              <w:rPr>
                <w:rFonts w:asciiTheme="majorBidi" w:hAnsiTheme="majorBidi" w:cstheme="majorBidi"/>
              </w:rPr>
              <w:t>Reviews taken from customers at checkout which gave insight regarding strengths and weaknesses of the company which could be worked on for further enhancing user experience</w:t>
            </w:r>
          </w:p>
        </w:tc>
        <w:tc>
          <w:tcPr>
            <w:tcW w:w="5850" w:type="dxa"/>
          </w:tcPr>
          <w:p w:rsidR="00FC17A2" w:rsidRPr="00DD49F0" w:rsidRDefault="00FC17A2" w:rsidP="00316CF6">
            <w:pPr>
              <w:pStyle w:val="ListParagraph"/>
              <w:numPr>
                <w:ilvl w:val="0"/>
                <w:numId w:val="2"/>
              </w:numPr>
              <w:spacing w:line="360" w:lineRule="auto"/>
              <w:jc w:val="both"/>
              <w:rPr>
                <w:rFonts w:asciiTheme="majorBidi" w:hAnsiTheme="majorBidi" w:cstheme="majorBidi"/>
              </w:rPr>
            </w:pPr>
            <w:r w:rsidRPr="00DD49F0">
              <w:rPr>
                <w:rFonts w:asciiTheme="majorBidi" w:hAnsiTheme="majorBidi" w:cstheme="majorBidi"/>
              </w:rPr>
              <w:t xml:space="preserve">Lower employees have considerable knowledge regarding needs of </w:t>
            </w:r>
            <w:proofErr w:type="gramStart"/>
            <w:r w:rsidRPr="00DD49F0">
              <w:rPr>
                <w:rFonts w:asciiTheme="majorBidi" w:hAnsiTheme="majorBidi" w:cstheme="majorBidi"/>
              </w:rPr>
              <w:t>customers</w:t>
            </w:r>
            <w:proofErr w:type="gramEnd"/>
            <w:r w:rsidRPr="00DD49F0">
              <w:rPr>
                <w:rFonts w:asciiTheme="majorBidi" w:hAnsiTheme="majorBidi" w:cstheme="majorBidi"/>
              </w:rPr>
              <w:t xml:space="preserve"> but their input is not taken yet, which could provide significant benefit if taken up</w:t>
            </w:r>
          </w:p>
          <w:p w:rsidR="00FC17A2" w:rsidRPr="00DD49F0" w:rsidRDefault="001E307A" w:rsidP="00316CF6">
            <w:pPr>
              <w:pStyle w:val="ListParagraph"/>
              <w:numPr>
                <w:ilvl w:val="0"/>
                <w:numId w:val="2"/>
              </w:numPr>
              <w:spacing w:line="360" w:lineRule="auto"/>
              <w:jc w:val="both"/>
              <w:rPr>
                <w:rFonts w:asciiTheme="majorBidi" w:hAnsiTheme="majorBidi" w:cstheme="majorBidi"/>
              </w:rPr>
            </w:pPr>
            <w:r w:rsidRPr="00DD49F0">
              <w:rPr>
                <w:rFonts w:asciiTheme="majorBidi" w:hAnsiTheme="majorBidi" w:cstheme="majorBidi"/>
              </w:rPr>
              <w:t>Merger or acquisition can be carried out with other smaller hotels present in the region through which knowledge can be shared regarding working of hotels</w:t>
            </w:r>
          </w:p>
          <w:p w:rsidR="001E307A" w:rsidRPr="00DD49F0" w:rsidRDefault="001E307A" w:rsidP="00316CF6">
            <w:pPr>
              <w:pStyle w:val="ListParagraph"/>
              <w:numPr>
                <w:ilvl w:val="0"/>
                <w:numId w:val="2"/>
              </w:numPr>
              <w:spacing w:line="360" w:lineRule="auto"/>
              <w:jc w:val="both"/>
              <w:rPr>
                <w:rFonts w:asciiTheme="majorBidi" w:hAnsiTheme="majorBidi" w:cstheme="majorBidi"/>
              </w:rPr>
            </w:pPr>
            <w:r w:rsidRPr="00DD49F0">
              <w:rPr>
                <w:rFonts w:asciiTheme="majorBidi" w:hAnsiTheme="majorBidi" w:cstheme="majorBidi"/>
              </w:rPr>
              <w:t>Tourist trends can provide valuable insight regarding demand of hotels. Hence companies can use this data to gain insight regarding changing demand</w:t>
            </w:r>
          </w:p>
        </w:tc>
      </w:tr>
    </w:tbl>
    <w:p w:rsidR="00331AD3" w:rsidRPr="00DD49F0" w:rsidRDefault="00331AD3" w:rsidP="00316CF6">
      <w:pPr>
        <w:spacing w:line="360" w:lineRule="auto"/>
        <w:jc w:val="both"/>
        <w:rPr>
          <w:rFonts w:asciiTheme="majorBidi" w:hAnsiTheme="majorBidi" w:cstheme="majorBidi"/>
        </w:rPr>
      </w:pPr>
    </w:p>
    <w:p w:rsidR="00C86E4D" w:rsidRPr="00DD49F0" w:rsidRDefault="00C86E4D" w:rsidP="00316CF6">
      <w:pPr>
        <w:pStyle w:val="Heading1"/>
        <w:spacing w:line="360" w:lineRule="auto"/>
        <w:rPr>
          <w:rFonts w:asciiTheme="majorBidi" w:hAnsiTheme="majorBidi"/>
          <w:color w:val="auto"/>
        </w:rPr>
      </w:pPr>
      <w:bookmarkStart w:id="6" w:name="_Toc534797003"/>
      <w:r w:rsidRPr="00DD49F0">
        <w:rPr>
          <w:rFonts w:asciiTheme="majorBidi" w:hAnsiTheme="majorBidi"/>
          <w:color w:val="auto"/>
        </w:rPr>
        <w:t>Knowledge Management Processes</w:t>
      </w:r>
      <w:bookmarkEnd w:id="6"/>
    </w:p>
    <w:p w:rsidR="00C86E4D" w:rsidRPr="00DD49F0" w:rsidRDefault="00C86E4D" w:rsidP="00316CF6">
      <w:pPr>
        <w:pStyle w:val="Heading2"/>
        <w:spacing w:line="360" w:lineRule="auto"/>
        <w:rPr>
          <w:rFonts w:asciiTheme="majorBidi" w:hAnsiTheme="majorBidi"/>
          <w:color w:val="auto"/>
        </w:rPr>
      </w:pPr>
      <w:bookmarkStart w:id="7" w:name="_Toc534797004"/>
      <w:r w:rsidRPr="00DD49F0">
        <w:rPr>
          <w:rFonts w:asciiTheme="majorBidi" w:hAnsiTheme="majorBidi"/>
          <w:color w:val="auto"/>
        </w:rPr>
        <w:t>Integrating Knowledge</w:t>
      </w:r>
      <w:bookmarkEnd w:id="7"/>
      <w:r w:rsidR="001E307A" w:rsidRPr="00DD49F0">
        <w:rPr>
          <w:rFonts w:asciiTheme="majorBidi" w:hAnsiTheme="majorBidi"/>
          <w:color w:val="auto"/>
        </w:rPr>
        <w:tab/>
      </w:r>
      <w:r w:rsidR="001E307A" w:rsidRPr="00DD49F0">
        <w:rPr>
          <w:rFonts w:asciiTheme="majorBidi" w:hAnsiTheme="majorBidi"/>
          <w:color w:val="auto"/>
        </w:rPr>
        <w:tab/>
      </w:r>
      <w:r w:rsidR="001E307A" w:rsidRPr="00DD49F0">
        <w:rPr>
          <w:rFonts w:asciiTheme="majorBidi" w:hAnsiTheme="majorBidi"/>
          <w:color w:val="auto"/>
        </w:rPr>
        <w:tab/>
      </w:r>
      <w:r w:rsidR="001E307A" w:rsidRPr="00DD49F0">
        <w:rPr>
          <w:rFonts w:asciiTheme="majorBidi" w:hAnsiTheme="majorBidi"/>
          <w:color w:val="auto"/>
        </w:rPr>
        <w:tab/>
      </w:r>
      <w:r w:rsidR="001E307A" w:rsidRPr="00DD49F0">
        <w:rPr>
          <w:rFonts w:asciiTheme="majorBidi" w:hAnsiTheme="majorBidi"/>
          <w:color w:val="auto"/>
        </w:rPr>
        <w:tab/>
      </w:r>
      <w:r w:rsidR="001E307A" w:rsidRPr="00DD49F0">
        <w:rPr>
          <w:rFonts w:asciiTheme="majorBidi" w:hAnsiTheme="majorBidi"/>
          <w:color w:val="auto"/>
        </w:rPr>
        <w:tab/>
      </w:r>
    </w:p>
    <w:p w:rsidR="001E307A" w:rsidRPr="00DD49F0" w:rsidRDefault="001E307A" w:rsidP="00316CF6">
      <w:pPr>
        <w:spacing w:line="360" w:lineRule="auto"/>
        <w:jc w:val="both"/>
        <w:rPr>
          <w:rFonts w:asciiTheme="majorBidi" w:hAnsiTheme="majorBidi" w:cstheme="majorBidi"/>
        </w:rPr>
      </w:pPr>
      <w:r w:rsidRPr="00DD49F0">
        <w:rPr>
          <w:rFonts w:asciiTheme="majorBidi" w:hAnsiTheme="majorBidi" w:cstheme="majorBidi"/>
        </w:rPr>
        <w:tab/>
        <w:t>Previous discussion has emphasized the use of knowledge in organizations at it can greatly enhance business capabilities. Two approaches are generally applied for studying organizational development where first one is flow based where more importance is given to storing knowledge and reusing it from time to time</w:t>
      </w:r>
      <w:r w:rsidR="00153DF6" w:rsidRPr="00DD49F0">
        <w:rPr>
          <w:rFonts w:asciiTheme="majorBidi" w:hAnsiTheme="majorBidi" w:cstheme="majorBidi"/>
        </w:rPr>
        <w:t xml:space="preserve"> (Sell, 2002)</w:t>
      </w:r>
      <w:r w:rsidRPr="00DD49F0">
        <w:rPr>
          <w:rFonts w:asciiTheme="majorBidi" w:hAnsiTheme="majorBidi" w:cstheme="majorBidi"/>
        </w:rPr>
        <w:t>.</w:t>
      </w:r>
      <w:r w:rsidR="00426AF4" w:rsidRPr="00DD49F0">
        <w:rPr>
          <w:rFonts w:asciiTheme="majorBidi" w:hAnsiTheme="majorBidi" w:cstheme="majorBidi"/>
        </w:rPr>
        <w:t xml:space="preserve">Second method is called process based where focus is put on incorporating IT solutions to increase storage of data in the organization and using it for enhancing user experience. Organizations need to be prepared to incorporate such changes as it will bring about significant benefit to </w:t>
      </w:r>
      <w:r w:rsidR="007F264A" w:rsidRPr="00DD49F0">
        <w:rPr>
          <w:rFonts w:asciiTheme="majorBidi" w:hAnsiTheme="majorBidi" w:cstheme="majorBidi"/>
        </w:rPr>
        <w:t>the organization</w:t>
      </w:r>
      <w:r w:rsidR="00426AF4" w:rsidRPr="00DD49F0">
        <w:rPr>
          <w:rFonts w:asciiTheme="majorBidi" w:hAnsiTheme="majorBidi" w:cstheme="majorBidi"/>
        </w:rPr>
        <w:t>.</w:t>
      </w:r>
    </w:p>
    <w:p w:rsidR="007F264A" w:rsidRPr="00DD49F0" w:rsidRDefault="007F264A" w:rsidP="00316CF6">
      <w:pPr>
        <w:pStyle w:val="Heading3"/>
        <w:spacing w:line="360" w:lineRule="auto"/>
        <w:rPr>
          <w:rFonts w:asciiTheme="majorBidi" w:hAnsiTheme="majorBidi"/>
          <w:color w:val="auto"/>
        </w:rPr>
      </w:pPr>
      <w:bookmarkStart w:id="8" w:name="_Toc534797005"/>
      <w:r w:rsidRPr="00DD49F0">
        <w:rPr>
          <w:rFonts w:asciiTheme="majorBidi" w:hAnsiTheme="majorBidi"/>
          <w:color w:val="auto"/>
        </w:rPr>
        <w:lastRenderedPageBreak/>
        <w:t>Knowledge Acquisition</w:t>
      </w:r>
      <w:bookmarkEnd w:id="8"/>
    </w:p>
    <w:p w:rsidR="007F264A" w:rsidRPr="00DD49F0" w:rsidRDefault="007F264A" w:rsidP="00316CF6">
      <w:pPr>
        <w:spacing w:line="360" w:lineRule="auto"/>
        <w:jc w:val="both"/>
        <w:rPr>
          <w:rFonts w:asciiTheme="majorBidi" w:hAnsiTheme="majorBidi" w:cstheme="majorBidi"/>
        </w:rPr>
      </w:pPr>
      <w:r w:rsidRPr="00DD49F0">
        <w:rPr>
          <w:rFonts w:asciiTheme="majorBidi" w:hAnsiTheme="majorBidi" w:cstheme="majorBidi"/>
        </w:rPr>
        <w:tab/>
        <w:t>First step of the knowledge mapping process is also referred to as knowledge mining as in this phase we are to gather knowledge. Looking for information may be general or targeted but taking up a general outlook can present large amount of data making it hard to interpret for which specific search w</w:t>
      </w:r>
      <w:r w:rsidR="0070382D" w:rsidRPr="00DD49F0">
        <w:rPr>
          <w:rFonts w:asciiTheme="majorBidi" w:hAnsiTheme="majorBidi" w:cstheme="majorBidi"/>
        </w:rPr>
        <w:t>ould be seen as more beneficial (</w:t>
      </w:r>
      <w:r w:rsidR="0070382D" w:rsidRPr="00DD49F0">
        <w:rPr>
          <w:rFonts w:cs="Times New Roman"/>
        </w:rPr>
        <w:t>O’Dell, et al 2011).</w:t>
      </w:r>
      <w:r w:rsidR="00FF2466" w:rsidRPr="00DD49F0">
        <w:rPr>
          <w:rFonts w:asciiTheme="majorBidi" w:hAnsiTheme="majorBidi" w:cstheme="majorBidi"/>
        </w:rPr>
        <w:t>Easy way to sort knowledge is to categorize them which will make analysis easier such as capital knowledge assets, human knowledge asset, market knowledge asset</w:t>
      </w:r>
      <w:r w:rsidR="00316CF6" w:rsidRPr="00DD49F0">
        <w:rPr>
          <w:rFonts w:asciiTheme="majorBidi" w:hAnsiTheme="majorBidi" w:cstheme="majorBidi"/>
        </w:rPr>
        <w:t xml:space="preserve"> (Davenport, Long &amp; Beers, 1998)</w:t>
      </w:r>
      <w:r w:rsidR="00FF2466" w:rsidRPr="00DD49F0">
        <w:rPr>
          <w:rFonts w:asciiTheme="majorBidi" w:hAnsiTheme="majorBidi" w:cstheme="majorBidi"/>
        </w:rPr>
        <w:t xml:space="preserve">. </w:t>
      </w:r>
      <w:r w:rsidR="003C2AEF" w:rsidRPr="00DD49F0">
        <w:rPr>
          <w:rFonts w:asciiTheme="majorBidi" w:hAnsiTheme="majorBidi" w:cstheme="majorBidi"/>
        </w:rPr>
        <w:t xml:space="preserve">Categorizing knowledge will provide guidance in determining which type to apply in various situations. </w:t>
      </w:r>
      <w:r w:rsidR="00EC6CF2" w:rsidRPr="00DD49F0">
        <w:rPr>
          <w:rFonts w:asciiTheme="majorBidi" w:hAnsiTheme="majorBidi" w:cstheme="majorBidi"/>
        </w:rPr>
        <w:t xml:space="preserve">Data acquisition can either be in hard or soft form where quantitative data is known as hard data </w:t>
      </w:r>
      <w:r w:rsidR="00BC475A" w:rsidRPr="00DD49F0">
        <w:rPr>
          <w:rFonts w:asciiTheme="majorBidi" w:hAnsiTheme="majorBidi" w:cstheme="majorBidi"/>
        </w:rPr>
        <w:t>since;</w:t>
      </w:r>
      <w:r w:rsidR="00EC6CF2" w:rsidRPr="00DD49F0">
        <w:rPr>
          <w:rFonts w:asciiTheme="majorBidi" w:hAnsiTheme="majorBidi" w:cstheme="majorBidi"/>
        </w:rPr>
        <w:t xml:space="preserve"> it measures or quantifies an object or situation, whereas soft form is qualitative data, which described qualities of certain data or situation</w:t>
      </w:r>
      <w:r w:rsidR="00791A86" w:rsidRPr="00DD49F0">
        <w:rPr>
          <w:rFonts w:asciiTheme="majorBidi" w:hAnsiTheme="majorBidi" w:cstheme="majorBidi"/>
        </w:rPr>
        <w:t xml:space="preserve"> </w:t>
      </w:r>
      <w:r w:rsidR="00856BA3" w:rsidRPr="00DD49F0">
        <w:rPr>
          <w:rFonts w:asciiTheme="majorBidi" w:hAnsiTheme="majorBidi" w:cstheme="majorBidi"/>
        </w:rPr>
        <w:t>(</w:t>
      </w:r>
      <w:proofErr w:type="spellStart"/>
      <w:r w:rsidR="00856BA3" w:rsidRPr="00DD49F0">
        <w:rPr>
          <w:rFonts w:asciiTheme="majorBidi" w:hAnsiTheme="majorBidi" w:cstheme="majorBidi"/>
        </w:rPr>
        <w:t>Bontis</w:t>
      </w:r>
      <w:proofErr w:type="spellEnd"/>
      <w:r w:rsidR="00856BA3" w:rsidRPr="00DD49F0">
        <w:rPr>
          <w:rFonts w:asciiTheme="majorBidi" w:hAnsiTheme="majorBidi" w:cstheme="majorBidi"/>
        </w:rPr>
        <w:t xml:space="preserve">, </w:t>
      </w:r>
      <w:r w:rsidR="00791A86" w:rsidRPr="00DD49F0">
        <w:rPr>
          <w:rFonts w:asciiTheme="majorBidi" w:hAnsiTheme="majorBidi" w:cstheme="majorBidi"/>
        </w:rPr>
        <w:t xml:space="preserve">2001). </w:t>
      </w:r>
      <w:r w:rsidR="003C2AEF" w:rsidRPr="00DD49F0">
        <w:rPr>
          <w:rFonts w:asciiTheme="majorBidi" w:hAnsiTheme="majorBidi" w:cstheme="majorBidi"/>
        </w:rPr>
        <w:t xml:space="preserve">Search methods can also vary according to the situation for which relative solution should be applied accordingly. </w:t>
      </w:r>
    </w:p>
    <w:p w:rsidR="007F264A" w:rsidRPr="00DD49F0" w:rsidRDefault="007F264A" w:rsidP="00316CF6">
      <w:pPr>
        <w:pStyle w:val="Heading3"/>
        <w:spacing w:line="360" w:lineRule="auto"/>
        <w:rPr>
          <w:rFonts w:asciiTheme="majorBidi" w:hAnsiTheme="majorBidi"/>
          <w:color w:val="auto"/>
        </w:rPr>
      </w:pPr>
      <w:bookmarkStart w:id="9" w:name="_Toc534797006"/>
      <w:r w:rsidRPr="00DD49F0">
        <w:rPr>
          <w:rFonts w:asciiTheme="majorBidi" w:hAnsiTheme="majorBidi"/>
          <w:color w:val="auto"/>
        </w:rPr>
        <w:t>Knowledge Storage</w:t>
      </w:r>
      <w:bookmarkEnd w:id="9"/>
    </w:p>
    <w:p w:rsidR="003C2AEF" w:rsidRPr="00DD49F0" w:rsidRDefault="003C2AEF" w:rsidP="00316CF6">
      <w:pPr>
        <w:spacing w:line="360" w:lineRule="auto"/>
        <w:jc w:val="both"/>
        <w:rPr>
          <w:rFonts w:asciiTheme="majorBidi" w:hAnsiTheme="majorBidi" w:cstheme="majorBidi"/>
        </w:rPr>
      </w:pPr>
      <w:r w:rsidRPr="00DD49F0">
        <w:rPr>
          <w:rFonts w:asciiTheme="majorBidi" w:hAnsiTheme="majorBidi" w:cstheme="majorBidi"/>
        </w:rPr>
        <w:tab/>
        <w:t xml:space="preserve">Gathered data may not be of use currently or may provide potential benefit in the future, for which knowledge is stored in database or warehouses. It is generally stored in computers along with using specific software’s which will make it easier to interpret data and draw out meaningful results. Storage of data is important since it provides a central point where a person can go to for gaining valuable input and find solution for the problem at hand. Categories are formed in this database so that one can access required data </w:t>
      </w:r>
      <w:proofErr w:type="gramStart"/>
      <w:r w:rsidRPr="00DD49F0">
        <w:rPr>
          <w:rFonts w:asciiTheme="majorBidi" w:hAnsiTheme="majorBidi" w:cstheme="majorBidi"/>
        </w:rPr>
        <w:t>efficiently.</w:t>
      </w:r>
      <w:r w:rsidR="004C209B" w:rsidRPr="00DD49F0">
        <w:rPr>
          <w:rFonts w:asciiTheme="majorBidi" w:hAnsiTheme="majorBidi" w:cstheme="majorBidi"/>
        </w:rPr>
        <w:t>Various</w:t>
      </w:r>
      <w:proofErr w:type="gramEnd"/>
      <w:r w:rsidR="004C209B" w:rsidRPr="00DD49F0">
        <w:rPr>
          <w:rFonts w:asciiTheme="majorBidi" w:hAnsiTheme="majorBidi" w:cstheme="majorBidi"/>
        </w:rPr>
        <w:t xml:space="preserve"> types of databases are used such as flat file database, free file database, relational </w:t>
      </w:r>
      <w:r w:rsidR="00A85CA0" w:rsidRPr="00DD49F0">
        <w:rPr>
          <w:rFonts w:asciiTheme="majorBidi" w:hAnsiTheme="majorBidi" w:cstheme="majorBidi"/>
        </w:rPr>
        <w:t>database and hypertext database (Zins, 2007).</w:t>
      </w:r>
      <w:r w:rsidR="004C209B" w:rsidRPr="00DD49F0">
        <w:rPr>
          <w:rFonts w:asciiTheme="majorBidi" w:hAnsiTheme="majorBidi" w:cstheme="majorBidi"/>
        </w:rPr>
        <w:t xml:space="preserve"> Each category tends to vary with its ease of use where flat file stores data in single format which cannot be shared, free from allows storage and categorization of data, hypertext database contains series of objects and relation database allows combination of variety of sources</w:t>
      </w:r>
      <w:r w:rsidR="00791A86" w:rsidRPr="00DD49F0">
        <w:rPr>
          <w:rFonts w:asciiTheme="majorBidi" w:hAnsiTheme="majorBidi" w:cstheme="majorBidi"/>
        </w:rPr>
        <w:t xml:space="preserve"> (</w:t>
      </w:r>
      <w:r w:rsidR="00791A86" w:rsidRPr="00DD49F0">
        <w:rPr>
          <w:rFonts w:cs="Times New Roman"/>
        </w:rPr>
        <w:t>O’Dell, et al 2011).</w:t>
      </w:r>
    </w:p>
    <w:p w:rsidR="007F264A" w:rsidRPr="00DD49F0" w:rsidRDefault="007F264A" w:rsidP="00316CF6">
      <w:pPr>
        <w:pStyle w:val="Heading3"/>
        <w:spacing w:line="360" w:lineRule="auto"/>
        <w:rPr>
          <w:rFonts w:asciiTheme="majorBidi" w:hAnsiTheme="majorBidi"/>
          <w:color w:val="auto"/>
        </w:rPr>
      </w:pPr>
      <w:bookmarkStart w:id="10" w:name="_Toc534797007"/>
      <w:r w:rsidRPr="00DD49F0">
        <w:rPr>
          <w:rFonts w:asciiTheme="majorBidi" w:hAnsiTheme="majorBidi"/>
          <w:color w:val="auto"/>
        </w:rPr>
        <w:t>Knowledge Distribution</w:t>
      </w:r>
      <w:bookmarkEnd w:id="10"/>
    </w:p>
    <w:p w:rsidR="003C2AEF" w:rsidRPr="00DD49F0" w:rsidRDefault="003C2AEF" w:rsidP="00316CF6">
      <w:pPr>
        <w:spacing w:line="360" w:lineRule="auto"/>
        <w:jc w:val="both"/>
        <w:rPr>
          <w:rFonts w:asciiTheme="majorBidi" w:hAnsiTheme="majorBidi" w:cstheme="majorBidi"/>
        </w:rPr>
      </w:pPr>
      <w:r w:rsidRPr="00DD49F0">
        <w:rPr>
          <w:rFonts w:asciiTheme="majorBidi" w:hAnsiTheme="majorBidi" w:cstheme="majorBidi"/>
        </w:rPr>
        <w:tab/>
        <w:t>It can be defined as the process through which knowledge is shared within the organization t</w:t>
      </w:r>
      <w:r w:rsidR="00F058EF" w:rsidRPr="00DD49F0">
        <w:rPr>
          <w:rFonts w:asciiTheme="majorBidi" w:hAnsiTheme="majorBidi" w:cstheme="majorBidi"/>
        </w:rPr>
        <w:t xml:space="preserve">o gain relative benefit from it. Sharing of data sources and its distribution can result in driving new knowledge. Sharing process would require somewhat mobilization in the organization as to create the environment of sharing. Knowledge can be distributed in several ways such as self-learning, performative relations, exchanges with other companies etc. Most </w:t>
      </w:r>
      <w:r w:rsidR="00F058EF" w:rsidRPr="00DD49F0">
        <w:rPr>
          <w:rFonts w:asciiTheme="majorBidi" w:hAnsiTheme="majorBidi" w:cstheme="majorBidi"/>
        </w:rPr>
        <w:lastRenderedPageBreak/>
        <w:t>common application of this distributed knowledge can be seen in the form of policies and regulations. Term communities of practices is often used in this regard which means group of people with strong sharing of data between them</w:t>
      </w:r>
      <w:r w:rsidR="00316CF6" w:rsidRPr="00DD49F0">
        <w:rPr>
          <w:rFonts w:asciiTheme="majorBidi" w:hAnsiTheme="majorBidi" w:cstheme="majorBidi"/>
        </w:rPr>
        <w:t xml:space="preserve"> (Huang &amp; Newell, 2003)</w:t>
      </w:r>
      <w:r w:rsidR="00F058EF" w:rsidRPr="00DD49F0">
        <w:rPr>
          <w:rFonts w:asciiTheme="majorBidi" w:hAnsiTheme="majorBidi" w:cstheme="majorBidi"/>
        </w:rPr>
        <w:t xml:space="preserve">. </w:t>
      </w:r>
    </w:p>
    <w:p w:rsidR="007F264A" w:rsidRPr="00DD49F0" w:rsidRDefault="007F264A" w:rsidP="00316CF6">
      <w:pPr>
        <w:pStyle w:val="Heading3"/>
        <w:spacing w:line="360" w:lineRule="auto"/>
        <w:rPr>
          <w:rFonts w:asciiTheme="majorBidi" w:hAnsiTheme="majorBidi"/>
          <w:color w:val="auto"/>
        </w:rPr>
      </w:pPr>
      <w:bookmarkStart w:id="11" w:name="_Toc534797008"/>
      <w:r w:rsidRPr="00DD49F0">
        <w:rPr>
          <w:rFonts w:asciiTheme="majorBidi" w:hAnsiTheme="majorBidi"/>
          <w:color w:val="auto"/>
        </w:rPr>
        <w:t>Knowledge Integration</w:t>
      </w:r>
      <w:bookmarkEnd w:id="11"/>
    </w:p>
    <w:p w:rsidR="006A3754" w:rsidRPr="00DD49F0" w:rsidRDefault="00F058EF" w:rsidP="00316CF6">
      <w:pPr>
        <w:spacing w:line="360" w:lineRule="auto"/>
        <w:jc w:val="both"/>
        <w:rPr>
          <w:rFonts w:asciiTheme="majorBidi" w:hAnsiTheme="majorBidi" w:cstheme="majorBidi"/>
        </w:rPr>
      </w:pPr>
      <w:r w:rsidRPr="00DD49F0">
        <w:rPr>
          <w:rFonts w:asciiTheme="majorBidi" w:hAnsiTheme="majorBidi" w:cstheme="majorBidi"/>
        </w:rPr>
        <w:tab/>
        <w:t xml:space="preserve">Utilization of knowledge in an organization is dependent on its ability to identify, access and use knowledge assets. Knowledge should be at the base of knowledge development where current information leads to new knowledge. Use of this data depends on strategy which the organization uses which can be either reactive or innovative. </w:t>
      </w:r>
      <w:r w:rsidR="006A3754" w:rsidRPr="00DD49F0">
        <w:rPr>
          <w:rFonts w:asciiTheme="majorBidi" w:hAnsiTheme="majorBidi" w:cstheme="majorBidi"/>
        </w:rPr>
        <w:t>Interactive effort should be seen between research and evaluation of knowledge in order to drive effective results.</w:t>
      </w:r>
    </w:p>
    <w:p w:rsidR="00F058EF" w:rsidRPr="00DD49F0" w:rsidRDefault="006A3754" w:rsidP="00153DF6">
      <w:pPr>
        <w:spacing w:line="360" w:lineRule="auto"/>
        <w:jc w:val="both"/>
        <w:rPr>
          <w:rFonts w:asciiTheme="majorBidi" w:hAnsiTheme="majorBidi" w:cstheme="majorBidi"/>
        </w:rPr>
      </w:pPr>
      <w:r w:rsidRPr="00DD49F0">
        <w:rPr>
          <w:rFonts w:asciiTheme="majorBidi" w:hAnsiTheme="majorBidi" w:cstheme="majorBidi"/>
        </w:rPr>
        <w:tab/>
      </w:r>
      <w:r w:rsidR="00D9342E" w:rsidRPr="00DD49F0">
        <w:rPr>
          <w:rFonts w:asciiTheme="majorBidi" w:hAnsiTheme="majorBidi" w:cstheme="majorBidi"/>
        </w:rPr>
        <w:t xml:space="preserve">Tower hotel has several knowledge assets in place which are updated regularly such as reviews from customers which are filled after checkout and taking feedback from employees regarding issues that arise during work process. One main issue with current system is that market knowledge was stored regularly in data base along with customer </w:t>
      </w:r>
      <w:proofErr w:type="gramStart"/>
      <w:r w:rsidR="00D9342E" w:rsidRPr="00DD49F0">
        <w:rPr>
          <w:rFonts w:asciiTheme="majorBidi" w:hAnsiTheme="majorBidi" w:cstheme="majorBidi"/>
        </w:rPr>
        <w:t>reviews</w:t>
      </w:r>
      <w:proofErr w:type="gramEnd"/>
      <w:r w:rsidR="00D9342E" w:rsidRPr="00DD49F0">
        <w:rPr>
          <w:rFonts w:asciiTheme="majorBidi" w:hAnsiTheme="majorBidi" w:cstheme="majorBidi"/>
        </w:rPr>
        <w:t xml:space="preserve"> but no proper system was available for</w:t>
      </w:r>
      <w:r w:rsidR="003764EA" w:rsidRPr="00DD49F0">
        <w:rPr>
          <w:rFonts w:asciiTheme="majorBidi" w:hAnsiTheme="majorBidi" w:cstheme="majorBidi"/>
        </w:rPr>
        <w:t xml:space="preserve"> recording input from employees (</w:t>
      </w:r>
      <w:r w:rsidR="003764EA" w:rsidRPr="00DD49F0">
        <w:rPr>
          <w:rFonts w:cs="Times New Roman"/>
        </w:rPr>
        <w:t>Collinson, et al 2004).</w:t>
      </w:r>
      <w:r w:rsidR="00D9342E" w:rsidRPr="00DD49F0">
        <w:rPr>
          <w:rFonts w:asciiTheme="majorBidi" w:hAnsiTheme="majorBidi" w:cstheme="majorBidi"/>
        </w:rPr>
        <w:t xml:space="preserve"> However, this asset was utilized at time of the issue where input was again taken from employees so that better insight could be gained. Knowledge database was updated regularly with market information analyzed by managers regularly for making important </w:t>
      </w:r>
      <w:proofErr w:type="gramStart"/>
      <w:r w:rsidR="00D9342E" w:rsidRPr="00DD49F0">
        <w:rPr>
          <w:rFonts w:asciiTheme="majorBidi" w:hAnsiTheme="majorBidi" w:cstheme="majorBidi"/>
        </w:rPr>
        <w:t>decisions</w:t>
      </w:r>
      <w:r w:rsidR="00D17EAD" w:rsidRPr="00DD49F0">
        <w:rPr>
          <w:rFonts w:asciiTheme="majorBidi" w:hAnsiTheme="majorBidi" w:cstheme="majorBidi"/>
        </w:rPr>
        <w:t>(</w:t>
      </w:r>
      <w:proofErr w:type="gramEnd"/>
      <w:r w:rsidR="00D17EAD" w:rsidRPr="00DD49F0">
        <w:rPr>
          <w:rFonts w:asciiTheme="majorBidi" w:hAnsiTheme="majorBidi" w:cstheme="majorBidi"/>
        </w:rPr>
        <w:t>Bock, et al, 2005).</w:t>
      </w:r>
      <w:r w:rsidR="00D9342E" w:rsidRPr="00DD49F0">
        <w:rPr>
          <w:rFonts w:asciiTheme="majorBidi" w:hAnsiTheme="majorBidi" w:cstheme="majorBidi"/>
        </w:rPr>
        <w:t xml:space="preserve">. However, this knowledge was hardly shared between </w:t>
      </w:r>
      <w:r w:rsidR="00640B21" w:rsidRPr="00DD49F0">
        <w:rPr>
          <w:rFonts w:asciiTheme="majorBidi" w:hAnsiTheme="majorBidi" w:cstheme="majorBidi"/>
        </w:rPr>
        <w:t>lower management unless a more direct issue was present where lower employees were responsible for dealing with the issue. One issue arose where customers left early due to dirt rooms where employees were given access to knowledge asset which were customer reviews. Information was propagated through meetings and notices bringing focus of all members towards the issue and relative information which was to be used for dealing with it. This serves to propagate knowledge efficiently to related members of the organization</w:t>
      </w:r>
      <w:r w:rsidR="00F125A9" w:rsidRPr="00DD49F0">
        <w:rPr>
          <w:rFonts w:asciiTheme="majorBidi" w:hAnsiTheme="majorBidi" w:cstheme="majorBidi"/>
        </w:rPr>
        <w:t xml:space="preserve"> (</w:t>
      </w:r>
      <w:proofErr w:type="spellStart"/>
      <w:r w:rsidR="00F125A9" w:rsidRPr="00DD49F0">
        <w:rPr>
          <w:rFonts w:asciiTheme="majorBidi" w:hAnsiTheme="majorBidi" w:cstheme="majorBidi"/>
        </w:rPr>
        <w:t>Purushothaman</w:t>
      </w:r>
      <w:proofErr w:type="spellEnd"/>
      <w:r w:rsidR="00F125A9" w:rsidRPr="00DD49F0">
        <w:rPr>
          <w:rFonts w:asciiTheme="majorBidi" w:hAnsiTheme="majorBidi" w:cstheme="majorBidi"/>
        </w:rPr>
        <w:t>, 2015)</w:t>
      </w:r>
      <w:r w:rsidR="00640B21" w:rsidRPr="00DD49F0">
        <w:rPr>
          <w:rFonts w:asciiTheme="majorBidi" w:hAnsiTheme="majorBidi" w:cstheme="majorBidi"/>
        </w:rPr>
        <w:t>.</w:t>
      </w:r>
    </w:p>
    <w:p w:rsidR="00C86E4D" w:rsidRPr="00DD49F0" w:rsidRDefault="00C86E4D" w:rsidP="00316CF6">
      <w:pPr>
        <w:pStyle w:val="Heading2"/>
        <w:spacing w:line="360" w:lineRule="auto"/>
        <w:rPr>
          <w:rFonts w:asciiTheme="majorBidi" w:hAnsiTheme="majorBidi"/>
          <w:color w:val="auto"/>
        </w:rPr>
      </w:pPr>
      <w:bookmarkStart w:id="12" w:name="_Toc534797009"/>
      <w:r w:rsidRPr="00DD49F0">
        <w:rPr>
          <w:rFonts w:asciiTheme="majorBidi" w:hAnsiTheme="majorBidi"/>
          <w:color w:val="auto"/>
        </w:rPr>
        <w:t>Intellectual Property Rights</w:t>
      </w:r>
      <w:bookmarkEnd w:id="12"/>
      <w:r w:rsidR="00640B21" w:rsidRPr="00DD49F0">
        <w:rPr>
          <w:rFonts w:asciiTheme="majorBidi" w:hAnsiTheme="majorBidi"/>
          <w:color w:val="auto"/>
        </w:rPr>
        <w:tab/>
      </w:r>
      <w:r w:rsidR="00640B21" w:rsidRPr="00DD49F0">
        <w:rPr>
          <w:rFonts w:asciiTheme="majorBidi" w:hAnsiTheme="majorBidi"/>
          <w:color w:val="auto"/>
        </w:rPr>
        <w:tab/>
      </w:r>
      <w:r w:rsidR="00640B21" w:rsidRPr="00DD49F0">
        <w:rPr>
          <w:rFonts w:asciiTheme="majorBidi" w:hAnsiTheme="majorBidi"/>
          <w:color w:val="auto"/>
        </w:rPr>
        <w:tab/>
      </w:r>
      <w:r w:rsidR="00640B21" w:rsidRPr="00DD49F0">
        <w:rPr>
          <w:rFonts w:asciiTheme="majorBidi" w:hAnsiTheme="majorBidi"/>
          <w:color w:val="auto"/>
        </w:rPr>
        <w:tab/>
      </w:r>
      <w:r w:rsidR="00640B21" w:rsidRPr="00DD49F0">
        <w:rPr>
          <w:rFonts w:asciiTheme="majorBidi" w:hAnsiTheme="majorBidi"/>
          <w:color w:val="auto"/>
        </w:rPr>
        <w:tab/>
      </w:r>
      <w:r w:rsidR="00640B21" w:rsidRPr="00DD49F0">
        <w:rPr>
          <w:rFonts w:asciiTheme="majorBidi" w:hAnsiTheme="majorBidi"/>
          <w:color w:val="auto"/>
        </w:rPr>
        <w:tab/>
      </w:r>
    </w:p>
    <w:p w:rsidR="00640B21" w:rsidRPr="00DD49F0" w:rsidRDefault="00640B21" w:rsidP="00316CF6">
      <w:pPr>
        <w:spacing w:line="360" w:lineRule="auto"/>
        <w:jc w:val="both"/>
        <w:rPr>
          <w:rFonts w:asciiTheme="majorBidi" w:hAnsiTheme="majorBidi" w:cstheme="majorBidi"/>
        </w:rPr>
      </w:pPr>
      <w:r w:rsidRPr="00DD49F0">
        <w:rPr>
          <w:rFonts w:asciiTheme="majorBidi" w:hAnsiTheme="majorBidi" w:cstheme="majorBidi"/>
        </w:rPr>
        <w:tab/>
        <w:t>Intellectual prop</w:t>
      </w:r>
      <w:r w:rsidR="005611A0" w:rsidRPr="00DD49F0">
        <w:rPr>
          <w:rFonts w:asciiTheme="majorBidi" w:hAnsiTheme="majorBidi" w:cstheme="majorBidi"/>
        </w:rPr>
        <w:t xml:space="preserve">erty is a legal term which has been developed for protecting intellectual creation of people which may be applied to knowledge created by an organization or people working in an organization. Such documents are explicit knowledge which is stated in some form such as documentation, scripture, diagram etc. Intellectual property management involves selecting tools through which maximum return can be gained in the form of revenue where </w:t>
      </w:r>
      <w:r w:rsidR="005611A0" w:rsidRPr="00DD49F0">
        <w:rPr>
          <w:rFonts w:asciiTheme="majorBidi" w:hAnsiTheme="majorBidi" w:cstheme="majorBidi"/>
        </w:rPr>
        <w:lastRenderedPageBreak/>
        <w:t>knowledge assets are applied for improving working of organizations. Organizations should have awareness on protecting their intellectual property rights and taking adequate steps for protecting it and ways to transfer, receive and propagate knowledge</w:t>
      </w:r>
      <w:r w:rsidR="00316CF6" w:rsidRPr="00DD49F0">
        <w:rPr>
          <w:rFonts w:asciiTheme="majorBidi" w:hAnsiTheme="majorBidi" w:cstheme="majorBidi"/>
        </w:rPr>
        <w:t xml:space="preserve"> (Sell, 2002)</w:t>
      </w:r>
      <w:r w:rsidR="005611A0" w:rsidRPr="00DD49F0">
        <w:rPr>
          <w:rFonts w:asciiTheme="majorBidi" w:hAnsiTheme="majorBidi" w:cstheme="majorBidi"/>
        </w:rPr>
        <w:t xml:space="preserve">. It is not only limited to legal matters but aims at providing guidance for better managing intellectual property. </w:t>
      </w:r>
      <w:r w:rsidR="00442281" w:rsidRPr="00DD49F0">
        <w:rPr>
          <w:rFonts w:asciiTheme="majorBidi" w:hAnsiTheme="majorBidi" w:cstheme="majorBidi"/>
        </w:rPr>
        <w:t>Since intellectual property are registered assets of the company, therefore they should apply it in an effective manner in order to get maximum advantage.</w:t>
      </w:r>
    </w:p>
    <w:p w:rsidR="00442281" w:rsidRPr="00DD49F0" w:rsidRDefault="00442281" w:rsidP="00316CF6">
      <w:pPr>
        <w:spacing w:line="360" w:lineRule="auto"/>
        <w:jc w:val="both"/>
        <w:rPr>
          <w:rFonts w:asciiTheme="majorBidi" w:hAnsiTheme="majorBidi" w:cstheme="majorBidi"/>
        </w:rPr>
      </w:pPr>
      <w:r w:rsidRPr="00DD49F0">
        <w:rPr>
          <w:rFonts w:asciiTheme="majorBidi" w:hAnsiTheme="majorBidi" w:cstheme="majorBidi"/>
        </w:rPr>
        <w:tab/>
        <w:t xml:space="preserve">Currently there are no knowledge assets in tower hotel which are covered under intellectual property rights because </w:t>
      </w:r>
      <w:r w:rsidR="004F18BE" w:rsidRPr="00DD49F0">
        <w:rPr>
          <w:rFonts w:asciiTheme="majorBidi" w:hAnsiTheme="majorBidi" w:cstheme="majorBidi"/>
        </w:rPr>
        <w:t xml:space="preserve">of its industry where little such ideas are </w:t>
      </w:r>
      <w:proofErr w:type="gramStart"/>
      <w:r w:rsidR="004F18BE" w:rsidRPr="00DD49F0">
        <w:rPr>
          <w:rFonts w:asciiTheme="majorBidi" w:hAnsiTheme="majorBidi" w:cstheme="majorBidi"/>
        </w:rPr>
        <w:t>present</w:t>
      </w:r>
      <w:proofErr w:type="gramEnd"/>
      <w:r w:rsidR="004F18BE" w:rsidRPr="00DD49F0">
        <w:rPr>
          <w:rFonts w:asciiTheme="majorBidi" w:hAnsiTheme="majorBidi" w:cstheme="majorBidi"/>
        </w:rPr>
        <w:t xml:space="preserve"> and most hotels follow the same setup. Working model being applied by tower hotel is </w:t>
      </w:r>
      <w:proofErr w:type="gramStart"/>
      <w:r w:rsidR="004F18BE" w:rsidRPr="00DD49F0">
        <w:rPr>
          <w:rFonts w:asciiTheme="majorBidi" w:hAnsiTheme="majorBidi" w:cstheme="majorBidi"/>
        </w:rPr>
        <w:t>similar to</w:t>
      </w:r>
      <w:proofErr w:type="gramEnd"/>
      <w:r w:rsidR="004F18BE" w:rsidRPr="00DD49F0">
        <w:rPr>
          <w:rFonts w:asciiTheme="majorBidi" w:hAnsiTheme="majorBidi" w:cstheme="majorBidi"/>
        </w:rPr>
        <w:t xml:space="preserve"> most other hotels due to which it will not categorize under intellectual property rights.</w:t>
      </w:r>
    </w:p>
    <w:p w:rsidR="00C86E4D" w:rsidRPr="00DD49F0" w:rsidRDefault="00C86E4D" w:rsidP="00316CF6">
      <w:pPr>
        <w:pStyle w:val="Heading1"/>
        <w:spacing w:line="360" w:lineRule="auto"/>
        <w:rPr>
          <w:rFonts w:asciiTheme="majorBidi" w:hAnsiTheme="majorBidi"/>
          <w:color w:val="auto"/>
        </w:rPr>
      </w:pPr>
      <w:bookmarkStart w:id="13" w:name="_Toc534797010"/>
      <w:r w:rsidRPr="00DD49F0">
        <w:rPr>
          <w:rFonts w:asciiTheme="majorBidi" w:hAnsiTheme="majorBidi"/>
          <w:color w:val="auto"/>
        </w:rPr>
        <w:t>Framework for Knowledge Management</w:t>
      </w:r>
      <w:bookmarkEnd w:id="13"/>
    </w:p>
    <w:p w:rsidR="00C86E4D" w:rsidRPr="00DD49F0" w:rsidRDefault="00C86E4D" w:rsidP="00316CF6">
      <w:pPr>
        <w:pStyle w:val="Heading2"/>
        <w:spacing w:line="360" w:lineRule="auto"/>
        <w:rPr>
          <w:rFonts w:asciiTheme="majorBidi" w:hAnsiTheme="majorBidi"/>
          <w:color w:val="auto"/>
        </w:rPr>
      </w:pPr>
      <w:bookmarkStart w:id="14" w:name="_Toc534797011"/>
      <w:r w:rsidRPr="00DD49F0">
        <w:rPr>
          <w:rFonts w:asciiTheme="majorBidi" w:hAnsiTheme="majorBidi"/>
          <w:color w:val="auto"/>
        </w:rPr>
        <w:t>Knowledge Assets Contribution</w:t>
      </w:r>
      <w:bookmarkEnd w:id="14"/>
      <w:r w:rsidR="00F45537" w:rsidRPr="00DD49F0">
        <w:rPr>
          <w:rFonts w:asciiTheme="majorBidi" w:hAnsiTheme="majorBidi"/>
          <w:color w:val="auto"/>
        </w:rPr>
        <w:tab/>
      </w:r>
      <w:r w:rsidR="00F45537" w:rsidRPr="00DD49F0">
        <w:rPr>
          <w:rFonts w:asciiTheme="majorBidi" w:hAnsiTheme="majorBidi"/>
          <w:color w:val="auto"/>
        </w:rPr>
        <w:tab/>
      </w:r>
      <w:r w:rsidR="00F45537" w:rsidRPr="00DD49F0">
        <w:rPr>
          <w:rFonts w:asciiTheme="majorBidi" w:hAnsiTheme="majorBidi"/>
          <w:color w:val="auto"/>
        </w:rPr>
        <w:tab/>
      </w:r>
      <w:r w:rsidR="00F45537" w:rsidRPr="00DD49F0">
        <w:rPr>
          <w:rFonts w:asciiTheme="majorBidi" w:hAnsiTheme="majorBidi"/>
          <w:color w:val="auto"/>
        </w:rPr>
        <w:tab/>
      </w:r>
      <w:r w:rsidR="00F45537" w:rsidRPr="00DD49F0">
        <w:rPr>
          <w:rFonts w:asciiTheme="majorBidi" w:hAnsiTheme="majorBidi"/>
          <w:color w:val="auto"/>
        </w:rPr>
        <w:tab/>
      </w:r>
    </w:p>
    <w:p w:rsidR="00F45537" w:rsidRPr="00DD49F0" w:rsidRDefault="00F45537" w:rsidP="00316CF6">
      <w:pPr>
        <w:spacing w:line="360" w:lineRule="auto"/>
        <w:jc w:val="both"/>
        <w:rPr>
          <w:rFonts w:asciiTheme="majorBidi" w:hAnsiTheme="majorBidi" w:cstheme="majorBidi"/>
        </w:rPr>
      </w:pPr>
      <w:r w:rsidRPr="00DD49F0">
        <w:rPr>
          <w:rFonts w:asciiTheme="majorBidi" w:hAnsiTheme="majorBidi" w:cstheme="majorBidi"/>
        </w:rPr>
        <w:tab/>
        <w:t xml:space="preserve">Previous discussion made in this article focused on the types and uses of knowledge assets going through the process of its management as to how it can be utilized for gaining advantage. Point to ponder is how exactly such knowledge assets can contribute in business processes and help add value. Knowledge based view is known to have significant link with </w:t>
      </w:r>
      <w:proofErr w:type="gramStart"/>
      <w:r w:rsidRPr="00DD49F0">
        <w:rPr>
          <w:rFonts w:asciiTheme="majorBidi" w:hAnsiTheme="majorBidi" w:cstheme="majorBidi"/>
        </w:rPr>
        <w:t>resource based</w:t>
      </w:r>
      <w:proofErr w:type="gramEnd"/>
      <w:r w:rsidRPr="00DD49F0">
        <w:rPr>
          <w:rFonts w:asciiTheme="majorBidi" w:hAnsiTheme="majorBidi" w:cstheme="majorBidi"/>
        </w:rPr>
        <w:t xml:space="preserve"> view where knowledge assets are viewed as valuable resources which are to be used by the organization for its benefit. </w:t>
      </w:r>
      <w:r w:rsidR="00FA5915" w:rsidRPr="00DD49F0">
        <w:rPr>
          <w:rFonts w:asciiTheme="majorBidi" w:hAnsiTheme="majorBidi" w:cstheme="majorBidi"/>
        </w:rPr>
        <w:t xml:space="preserve">Main purpose for which these knowledge assets are utilized by organization is for gaining competitive advantage through which they can outperform competitors. Resources can provide more benefit to organizations if they possess the following characteristics: holds value for the organization in some way, not available in open supply providing advantage over others, not easy to imitate, cannot be substituted easily with some other resource etc. </w:t>
      </w:r>
    </w:p>
    <w:p w:rsidR="00FA5915" w:rsidRPr="00DD49F0" w:rsidRDefault="00FA5915" w:rsidP="00316CF6">
      <w:pPr>
        <w:spacing w:line="360" w:lineRule="auto"/>
        <w:jc w:val="both"/>
        <w:rPr>
          <w:rFonts w:asciiTheme="majorBidi" w:hAnsiTheme="majorBidi" w:cstheme="majorBidi"/>
        </w:rPr>
      </w:pPr>
      <w:r w:rsidRPr="00DD49F0">
        <w:rPr>
          <w:rFonts w:asciiTheme="majorBidi" w:hAnsiTheme="majorBidi" w:cstheme="majorBidi"/>
        </w:rPr>
        <w:tab/>
        <w:t>Viewing it as a resource like other organizational elements such as technology, equipment, technology etc. will provide significant benefit in various areas such as intelligence, judgement, training e</w:t>
      </w:r>
      <w:r w:rsidR="00573FD3" w:rsidRPr="00DD49F0">
        <w:rPr>
          <w:rFonts w:asciiTheme="majorBidi" w:hAnsiTheme="majorBidi" w:cstheme="majorBidi"/>
        </w:rPr>
        <w:t>tc. However, effective utilization of these knowledge assets in an organization is also dependent on culture since it seems to carry significant</w:t>
      </w:r>
      <w:r w:rsidR="004304DA" w:rsidRPr="00DD49F0">
        <w:rPr>
          <w:rFonts w:asciiTheme="majorBidi" w:hAnsiTheme="majorBidi" w:cstheme="majorBidi"/>
        </w:rPr>
        <w:t xml:space="preserve"> influence on knowledge sharing (</w:t>
      </w:r>
      <w:proofErr w:type="spellStart"/>
      <w:r w:rsidR="004304DA" w:rsidRPr="00DD49F0">
        <w:rPr>
          <w:rFonts w:cs="Times New Roman"/>
        </w:rPr>
        <w:t>Griseri</w:t>
      </w:r>
      <w:proofErr w:type="spellEnd"/>
      <w:r w:rsidR="004304DA" w:rsidRPr="00DD49F0">
        <w:rPr>
          <w:rFonts w:cs="Times New Roman"/>
        </w:rPr>
        <w:t>, 2002).</w:t>
      </w:r>
      <w:r w:rsidR="00573FD3" w:rsidRPr="00DD49F0">
        <w:rPr>
          <w:rFonts w:asciiTheme="majorBidi" w:hAnsiTheme="majorBidi" w:cstheme="majorBidi"/>
        </w:rPr>
        <w:t xml:space="preserve"> Organizations following closed structure with top down approach and little sharing of knowledge would not be able to identify and take advantage </w:t>
      </w:r>
      <w:r w:rsidR="00573FD3" w:rsidRPr="00DD49F0">
        <w:rPr>
          <w:rFonts w:asciiTheme="majorBidi" w:hAnsiTheme="majorBidi" w:cstheme="majorBidi"/>
        </w:rPr>
        <w:lastRenderedPageBreak/>
        <w:t>effecting overall performance, since competitors will be holding edge for which effective utilization is necessary.</w:t>
      </w:r>
    </w:p>
    <w:p w:rsidR="00573FD3" w:rsidRPr="00DD49F0" w:rsidRDefault="00573FD3" w:rsidP="00316CF6">
      <w:pPr>
        <w:spacing w:line="360" w:lineRule="auto"/>
        <w:jc w:val="both"/>
        <w:rPr>
          <w:rFonts w:asciiTheme="majorBidi" w:hAnsiTheme="majorBidi" w:cstheme="majorBidi"/>
        </w:rPr>
      </w:pPr>
      <w:r w:rsidRPr="00DD49F0">
        <w:rPr>
          <w:rFonts w:asciiTheme="majorBidi" w:hAnsiTheme="majorBidi" w:cstheme="majorBidi"/>
        </w:rPr>
        <w:tab/>
        <w:t xml:space="preserve">Tower hotel can be seen taking benefit from </w:t>
      </w:r>
      <w:proofErr w:type="gramStart"/>
      <w:r w:rsidRPr="00DD49F0">
        <w:rPr>
          <w:rFonts w:asciiTheme="majorBidi" w:hAnsiTheme="majorBidi" w:cstheme="majorBidi"/>
        </w:rPr>
        <w:t>a number of</w:t>
      </w:r>
      <w:proofErr w:type="gramEnd"/>
      <w:r w:rsidRPr="00DD49F0">
        <w:rPr>
          <w:rFonts w:asciiTheme="majorBidi" w:hAnsiTheme="majorBidi" w:cstheme="majorBidi"/>
        </w:rPr>
        <w:t xml:space="preserve"> knowledge assets which allow it to improve performance. Market trends seem to be the main asset which is gathered through sharing of information between various hotels and </w:t>
      </w:r>
      <w:r w:rsidR="00CD01FC" w:rsidRPr="00DD49F0">
        <w:rPr>
          <w:rFonts w:asciiTheme="majorBidi" w:hAnsiTheme="majorBidi" w:cstheme="majorBidi"/>
        </w:rPr>
        <w:t xml:space="preserve">media sources providing valuable input regarding changing needs of visitors according to which the company could adjust and be as accommodating as possible. Company lacks its own research and development </w:t>
      </w:r>
      <w:proofErr w:type="gramStart"/>
      <w:r w:rsidR="00CD01FC" w:rsidRPr="00DD49F0">
        <w:rPr>
          <w:rFonts w:asciiTheme="majorBidi" w:hAnsiTheme="majorBidi" w:cstheme="majorBidi"/>
        </w:rPr>
        <w:t>unit</w:t>
      </w:r>
      <w:proofErr w:type="gramEnd"/>
      <w:r w:rsidR="00CD01FC" w:rsidRPr="00DD49F0">
        <w:rPr>
          <w:rFonts w:asciiTheme="majorBidi" w:hAnsiTheme="majorBidi" w:cstheme="majorBidi"/>
        </w:rPr>
        <w:t xml:space="preserve"> but general publications are studied from time to time to find new technologies to implement. Latest addition made was guest app through which experience of visitors was enhanced allowing them to interact easily with services being offered. System for propagating this information is weak due to which it takes more time for all employees to understand new systems implemented.</w:t>
      </w:r>
    </w:p>
    <w:p w:rsidR="00C86E4D" w:rsidRPr="00DD49F0" w:rsidRDefault="00F420C2" w:rsidP="00316CF6">
      <w:pPr>
        <w:pStyle w:val="Heading2"/>
        <w:spacing w:line="360" w:lineRule="auto"/>
        <w:rPr>
          <w:rFonts w:asciiTheme="majorBidi" w:hAnsiTheme="majorBidi"/>
          <w:color w:val="auto"/>
        </w:rPr>
      </w:pPr>
      <w:bookmarkStart w:id="15" w:name="_Toc534797012"/>
      <w:r w:rsidRPr="00DD49F0">
        <w:rPr>
          <w:rFonts w:asciiTheme="majorBidi" w:hAnsiTheme="majorBidi"/>
          <w:color w:val="auto"/>
        </w:rPr>
        <w:t>Knowledge Requirements</w:t>
      </w:r>
      <w:bookmarkEnd w:id="15"/>
      <w:r w:rsidR="00CD01FC" w:rsidRPr="00DD49F0">
        <w:rPr>
          <w:rFonts w:asciiTheme="majorBidi" w:hAnsiTheme="majorBidi"/>
          <w:color w:val="auto"/>
        </w:rPr>
        <w:tab/>
      </w:r>
      <w:r w:rsidR="00CD01FC" w:rsidRPr="00DD49F0">
        <w:rPr>
          <w:rFonts w:asciiTheme="majorBidi" w:hAnsiTheme="majorBidi"/>
          <w:color w:val="auto"/>
        </w:rPr>
        <w:tab/>
      </w:r>
      <w:r w:rsidR="00CD01FC" w:rsidRPr="00DD49F0">
        <w:rPr>
          <w:rFonts w:asciiTheme="majorBidi" w:hAnsiTheme="majorBidi"/>
          <w:color w:val="auto"/>
        </w:rPr>
        <w:tab/>
      </w:r>
      <w:r w:rsidR="00CD01FC" w:rsidRPr="00DD49F0">
        <w:rPr>
          <w:rFonts w:asciiTheme="majorBidi" w:hAnsiTheme="majorBidi"/>
          <w:color w:val="auto"/>
        </w:rPr>
        <w:tab/>
      </w:r>
      <w:r w:rsidR="00CD01FC" w:rsidRPr="00DD49F0">
        <w:rPr>
          <w:rFonts w:asciiTheme="majorBidi" w:hAnsiTheme="majorBidi"/>
          <w:color w:val="auto"/>
        </w:rPr>
        <w:tab/>
      </w:r>
      <w:r w:rsidR="00CD01FC" w:rsidRPr="00DD49F0">
        <w:rPr>
          <w:rFonts w:asciiTheme="majorBidi" w:hAnsiTheme="majorBidi"/>
          <w:color w:val="auto"/>
        </w:rPr>
        <w:tab/>
      </w:r>
    </w:p>
    <w:p w:rsidR="00CD01FC" w:rsidRPr="00DD49F0" w:rsidRDefault="00CD01FC" w:rsidP="00316CF6">
      <w:pPr>
        <w:spacing w:line="360" w:lineRule="auto"/>
        <w:jc w:val="both"/>
        <w:rPr>
          <w:rFonts w:asciiTheme="majorBidi" w:hAnsiTheme="majorBidi" w:cstheme="majorBidi"/>
        </w:rPr>
      </w:pPr>
      <w:r w:rsidRPr="00DD49F0">
        <w:rPr>
          <w:rFonts w:asciiTheme="majorBidi" w:hAnsiTheme="majorBidi" w:cstheme="majorBidi"/>
        </w:rPr>
        <w:tab/>
        <w:t>Concept of knowledge was introduced in organizations so that its importance can be further emphasized in organizations as some basic forms of knowledge is required for run</w:t>
      </w:r>
      <w:r w:rsidR="00C50EA6" w:rsidRPr="00DD49F0">
        <w:rPr>
          <w:rFonts w:asciiTheme="majorBidi" w:hAnsiTheme="majorBidi" w:cstheme="majorBidi"/>
        </w:rPr>
        <w:t xml:space="preserve">ning basic business operations and making sure that products and services confirm with certain standards. </w:t>
      </w:r>
      <w:r w:rsidR="004C209B" w:rsidRPr="00DD49F0">
        <w:rPr>
          <w:rFonts w:asciiTheme="majorBidi" w:hAnsiTheme="majorBidi" w:cstheme="majorBidi"/>
        </w:rPr>
        <w:t>Acquisition of information should be done while keeping in mind various business processes and business needs in accordance with user actions and behaviors. Analysis is generally carried out on three main aspects which include system analysis, security analysi</w:t>
      </w:r>
      <w:r w:rsidR="004C7130" w:rsidRPr="00DD49F0">
        <w:rPr>
          <w:rFonts w:asciiTheme="majorBidi" w:hAnsiTheme="majorBidi" w:cstheme="majorBidi"/>
        </w:rPr>
        <w:t>s and interoperability analysis (</w:t>
      </w:r>
      <w:proofErr w:type="spellStart"/>
      <w:r w:rsidR="004C7130" w:rsidRPr="00DD49F0">
        <w:rPr>
          <w:rFonts w:asciiTheme="majorBidi" w:hAnsiTheme="majorBidi" w:cstheme="majorBidi"/>
        </w:rPr>
        <w:t>Easterby</w:t>
      </w:r>
      <w:proofErr w:type="spellEnd"/>
      <w:r w:rsidR="004C7130" w:rsidRPr="00DD49F0">
        <w:rPr>
          <w:rFonts w:asciiTheme="majorBidi" w:hAnsiTheme="majorBidi" w:cstheme="majorBidi"/>
        </w:rPr>
        <w:t>-Smith, et al 2003).</w:t>
      </w:r>
      <w:r w:rsidR="004C209B" w:rsidRPr="00DD49F0">
        <w:rPr>
          <w:rFonts w:asciiTheme="majorBidi" w:hAnsiTheme="majorBidi" w:cstheme="majorBidi"/>
        </w:rPr>
        <w:t xml:space="preserve"> Process being carried out should not only incorporate business goals but also keep in mind </w:t>
      </w:r>
      <w:proofErr w:type="gramStart"/>
      <w:r w:rsidR="004C209B" w:rsidRPr="00DD49F0">
        <w:rPr>
          <w:rFonts w:asciiTheme="majorBidi" w:hAnsiTheme="majorBidi" w:cstheme="majorBidi"/>
        </w:rPr>
        <w:t>audience.</w:t>
      </w:r>
      <w:r w:rsidR="00C50EA6" w:rsidRPr="00DD49F0">
        <w:rPr>
          <w:rFonts w:asciiTheme="majorBidi" w:hAnsiTheme="majorBidi" w:cstheme="majorBidi"/>
        </w:rPr>
        <w:t>Responsibility</w:t>
      </w:r>
      <w:proofErr w:type="gramEnd"/>
      <w:r w:rsidR="00C50EA6" w:rsidRPr="00DD49F0">
        <w:rPr>
          <w:rFonts w:asciiTheme="majorBidi" w:hAnsiTheme="majorBidi" w:cstheme="majorBidi"/>
        </w:rPr>
        <w:t xml:space="preserve"> falls on organizations to make sure that data relevant to its business operation is available so that the business may not remain totally in the grey</w:t>
      </w:r>
      <w:r w:rsidR="00316CF6" w:rsidRPr="00DD49F0">
        <w:rPr>
          <w:rFonts w:asciiTheme="majorBidi" w:hAnsiTheme="majorBidi" w:cstheme="majorBidi"/>
        </w:rPr>
        <w:t xml:space="preserve"> (</w:t>
      </w:r>
      <w:proofErr w:type="spellStart"/>
      <w:r w:rsidR="00316CF6" w:rsidRPr="00DD49F0">
        <w:rPr>
          <w:rFonts w:asciiTheme="majorBidi" w:hAnsiTheme="majorBidi" w:cstheme="majorBidi"/>
        </w:rPr>
        <w:t>Tasur</w:t>
      </w:r>
      <w:proofErr w:type="spellEnd"/>
      <w:r w:rsidR="00316CF6" w:rsidRPr="00DD49F0">
        <w:rPr>
          <w:rFonts w:asciiTheme="majorBidi" w:hAnsiTheme="majorBidi" w:cstheme="majorBidi"/>
        </w:rPr>
        <w:t>&amp; Lin, 2004)</w:t>
      </w:r>
      <w:r w:rsidR="00C50EA6" w:rsidRPr="00DD49F0">
        <w:rPr>
          <w:rFonts w:asciiTheme="majorBidi" w:hAnsiTheme="majorBidi" w:cstheme="majorBidi"/>
        </w:rPr>
        <w:t>. Several dynamics are present in recognizing knowledge requirements of an organization since it can vary considerably from one industry to another and can also vary within the same industry as orientation of businesses may vary. Responsibility falls on managers to check knowledge requirements of his business and take adequate measures to ensure availability of this knowledge.</w:t>
      </w:r>
    </w:p>
    <w:p w:rsidR="002C5308" w:rsidRPr="00DD49F0" w:rsidRDefault="00C50EA6" w:rsidP="00316CF6">
      <w:pPr>
        <w:spacing w:line="360" w:lineRule="auto"/>
        <w:jc w:val="both"/>
        <w:rPr>
          <w:rFonts w:asciiTheme="majorBidi" w:hAnsiTheme="majorBidi" w:cstheme="majorBidi"/>
        </w:rPr>
      </w:pPr>
      <w:r w:rsidRPr="00DD49F0">
        <w:rPr>
          <w:rFonts w:asciiTheme="majorBidi" w:hAnsiTheme="majorBidi" w:cstheme="majorBidi"/>
        </w:rPr>
        <w:tab/>
        <w:t xml:space="preserve">Hospitality industry also has a large number or knowledge requirements for which </w:t>
      </w:r>
      <w:r w:rsidR="002C5308" w:rsidRPr="00DD49F0">
        <w:rPr>
          <w:rFonts w:asciiTheme="majorBidi" w:hAnsiTheme="majorBidi" w:cstheme="majorBidi"/>
        </w:rPr>
        <w:t>we can say that tower hotel also has a list of knowledge requirements highlighted. While working at the hotel, following main knowledge assets were identified:</w:t>
      </w:r>
    </w:p>
    <w:p w:rsidR="00C50EA6" w:rsidRPr="00DD49F0" w:rsidRDefault="002C5308" w:rsidP="00316CF6">
      <w:pPr>
        <w:pStyle w:val="ListParagraph"/>
        <w:numPr>
          <w:ilvl w:val="0"/>
          <w:numId w:val="3"/>
        </w:numPr>
        <w:spacing w:line="360" w:lineRule="auto"/>
        <w:jc w:val="both"/>
        <w:rPr>
          <w:rFonts w:asciiTheme="majorBidi" w:hAnsiTheme="majorBidi" w:cstheme="majorBidi"/>
        </w:rPr>
      </w:pPr>
      <w:r w:rsidRPr="00DD49F0">
        <w:rPr>
          <w:rFonts w:asciiTheme="majorBidi" w:hAnsiTheme="majorBidi" w:cstheme="majorBidi"/>
        </w:rPr>
        <w:lastRenderedPageBreak/>
        <w:t xml:space="preserve">Basic knowledge regarding IT functions which were used in several areas of the organization for making business processes more efficient and enhancing experience of </w:t>
      </w:r>
      <w:proofErr w:type="gramStart"/>
      <w:r w:rsidRPr="00DD49F0">
        <w:rPr>
          <w:rFonts w:asciiTheme="majorBidi" w:hAnsiTheme="majorBidi" w:cstheme="majorBidi"/>
        </w:rPr>
        <w:t>users</w:t>
      </w:r>
      <w:proofErr w:type="gramEnd"/>
      <w:r w:rsidRPr="00DD49F0">
        <w:rPr>
          <w:rFonts w:asciiTheme="majorBidi" w:hAnsiTheme="majorBidi" w:cstheme="majorBidi"/>
        </w:rPr>
        <w:t xml:space="preserve"> but various employees need to be educated regarding functioning</w:t>
      </w:r>
    </w:p>
    <w:p w:rsidR="002C5308" w:rsidRPr="00DD49F0" w:rsidRDefault="002C5308" w:rsidP="00316CF6">
      <w:pPr>
        <w:pStyle w:val="ListParagraph"/>
        <w:numPr>
          <w:ilvl w:val="0"/>
          <w:numId w:val="3"/>
        </w:numPr>
        <w:spacing w:line="360" w:lineRule="auto"/>
        <w:jc w:val="both"/>
        <w:rPr>
          <w:rFonts w:asciiTheme="majorBidi" w:hAnsiTheme="majorBidi" w:cstheme="majorBidi"/>
        </w:rPr>
      </w:pPr>
      <w:r w:rsidRPr="00DD49F0">
        <w:rPr>
          <w:rFonts w:asciiTheme="majorBidi" w:hAnsiTheme="majorBidi" w:cstheme="majorBidi"/>
        </w:rPr>
        <w:t>Information about latest trends in the market and flow of visitors according to which hotels can make preparation such as through stocking up supplied to meet needs or adding new innovations being introduced in hospitality</w:t>
      </w:r>
    </w:p>
    <w:p w:rsidR="002C5308" w:rsidRPr="00DD49F0" w:rsidRDefault="002C5308" w:rsidP="00316CF6">
      <w:pPr>
        <w:pStyle w:val="ListParagraph"/>
        <w:numPr>
          <w:ilvl w:val="0"/>
          <w:numId w:val="3"/>
        </w:numPr>
        <w:spacing w:line="360" w:lineRule="auto"/>
        <w:jc w:val="both"/>
        <w:rPr>
          <w:rFonts w:asciiTheme="majorBidi" w:hAnsiTheme="majorBidi" w:cstheme="majorBidi"/>
        </w:rPr>
      </w:pPr>
      <w:r w:rsidRPr="00DD49F0">
        <w:rPr>
          <w:rFonts w:asciiTheme="majorBidi" w:hAnsiTheme="majorBidi" w:cstheme="majorBidi"/>
        </w:rPr>
        <w:t>Information regarding laws and regulations relating to the hospitality sector for which the company had legal advisor firm with whom meeting w</w:t>
      </w:r>
      <w:r w:rsidR="00A10801" w:rsidRPr="00DD49F0">
        <w:rPr>
          <w:rFonts w:asciiTheme="majorBidi" w:hAnsiTheme="majorBidi" w:cstheme="majorBidi"/>
        </w:rPr>
        <w:t>as conducted from time to time. This keeps the hotel updated regarding laws to avoid any legal trouble.</w:t>
      </w:r>
    </w:p>
    <w:p w:rsidR="00A10801" w:rsidRPr="00DD49F0" w:rsidRDefault="00F420C2" w:rsidP="00316CF6">
      <w:pPr>
        <w:pStyle w:val="Heading2"/>
        <w:spacing w:line="360" w:lineRule="auto"/>
        <w:rPr>
          <w:rFonts w:asciiTheme="majorBidi" w:hAnsiTheme="majorBidi"/>
          <w:color w:val="auto"/>
        </w:rPr>
      </w:pPr>
      <w:bookmarkStart w:id="16" w:name="_Toc534797013"/>
      <w:r w:rsidRPr="00DD49F0">
        <w:rPr>
          <w:rFonts w:asciiTheme="majorBidi" w:hAnsiTheme="majorBidi"/>
          <w:color w:val="auto"/>
        </w:rPr>
        <w:t>Knowledge Sharing</w:t>
      </w:r>
      <w:bookmarkEnd w:id="16"/>
      <w:r w:rsidR="00A10801" w:rsidRPr="00DD49F0">
        <w:rPr>
          <w:rFonts w:asciiTheme="majorBidi" w:hAnsiTheme="majorBidi"/>
          <w:color w:val="auto"/>
        </w:rPr>
        <w:tab/>
      </w:r>
      <w:r w:rsidR="00A10801" w:rsidRPr="00DD49F0">
        <w:rPr>
          <w:rFonts w:asciiTheme="majorBidi" w:hAnsiTheme="majorBidi"/>
          <w:color w:val="auto"/>
        </w:rPr>
        <w:tab/>
      </w:r>
      <w:r w:rsidR="00A10801" w:rsidRPr="00DD49F0">
        <w:rPr>
          <w:rFonts w:asciiTheme="majorBidi" w:hAnsiTheme="majorBidi"/>
          <w:color w:val="auto"/>
        </w:rPr>
        <w:tab/>
      </w:r>
      <w:r w:rsidR="00A10801" w:rsidRPr="00DD49F0">
        <w:rPr>
          <w:rFonts w:asciiTheme="majorBidi" w:hAnsiTheme="majorBidi"/>
          <w:color w:val="auto"/>
        </w:rPr>
        <w:tab/>
      </w:r>
    </w:p>
    <w:p w:rsidR="00F420C2" w:rsidRPr="00DD49F0" w:rsidRDefault="00A10801" w:rsidP="00316CF6">
      <w:pPr>
        <w:spacing w:line="360" w:lineRule="auto"/>
        <w:jc w:val="both"/>
        <w:rPr>
          <w:rFonts w:asciiTheme="majorBidi" w:hAnsiTheme="majorBidi" w:cstheme="majorBidi"/>
        </w:rPr>
      </w:pPr>
      <w:r w:rsidRPr="00DD49F0">
        <w:rPr>
          <w:rFonts w:asciiTheme="majorBidi" w:hAnsiTheme="majorBidi" w:cstheme="majorBidi"/>
        </w:rPr>
        <w:tab/>
        <w:t xml:space="preserve">Knowledge is indeed a valuable asset for </w:t>
      </w:r>
      <w:proofErr w:type="gramStart"/>
      <w:r w:rsidRPr="00DD49F0">
        <w:rPr>
          <w:rFonts w:asciiTheme="majorBidi" w:hAnsiTheme="majorBidi" w:cstheme="majorBidi"/>
        </w:rPr>
        <w:t>company</w:t>
      </w:r>
      <w:proofErr w:type="gramEnd"/>
      <w:r w:rsidRPr="00DD49F0">
        <w:rPr>
          <w:rFonts w:asciiTheme="majorBidi" w:hAnsiTheme="majorBidi" w:cstheme="majorBidi"/>
        </w:rPr>
        <w:t xml:space="preserve"> but it cannot be properly utilized if adequate measures have not been taken to allow it to flow.</w:t>
      </w:r>
      <w:r w:rsidR="00473D50" w:rsidRPr="00DD49F0">
        <w:rPr>
          <w:rFonts w:asciiTheme="majorBidi" w:hAnsiTheme="majorBidi" w:cstheme="majorBidi"/>
        </w:rPr>
        <w:t xml:space="preserve"> Setting up a system through which data flows freely would provide allow its proper utilization, indicating that data rather has a dynamic nature where it passes through several areas creating awareness. Overall culture of organizations should be oriented in such a way that it supports knowledge sharing helping it propagate. This is generally seen in organizations which have an open structure promoting two-way communication. In this way the organization does not keep flow of data in one side but also allows its employees to provide input</w:t>
      </w:r>
      <w:r w:rsidR="00316CF6" w:rsidRPr="00DD49F0">
        <w:rPr>
          <w:rFonts w:asciiTheme="majorBidi" w:hAnsiTheme="majorBidi" w:cstheme="majorBidi"/>
        </w:rPr>
        <w:t xml:space="preserve"> (Bock, </w:t>
      </w:r>
      <w:r w:rsidR="003865AF" w:rsidRPr="00DD49F0">
        <w:rPr>
          <w:rFonts w:asciiTheme="majorBidi" w:hAnsiTheme="majorBidi" w:cstheme="majorBidi"/>
        </w:rPr>
        <w:t>et al</w:t>
      </w:r>
      <w:r w:rsidR="00316CF6" w:rsidRPr="00DD49F0">
        <w:rPr>
          <w:rFonts w:asciiTheme="majorBidi" w:hAnsiTheme="majorBidi" w:cstheme="majorBidi"/>
        </w:rPr>
        <w:t>, 2005)</w:t>
      </w:r>
      <w:r w:rsidR="00473D50" w:rsidRPr="00DD49F0">
        <w:rPr>
          <w:rFonts w:asciiTheme="majorBidi" w:hAnsiTheme="majorBidi" w:cstheme="majorBidi"/>
        </w:rPr>
        <w:t xml:space="preserve">. Various methods can be applied in this regarding such as knowledge circles, where people working in the same department get to discuss various work related matters such skills and </w:t>
      </w:r>
      <w:proofErr w:type="gramStart"/>
      <w:r w:rsidR="00473D50" w:rsidRPr="00DD49F0">
        <w:rPr>
          <w:rFonts w:asciiTheme="majorBidi" w:hAnsiTheme="majorBidi" w:cstheme="majorBidi"/>
        </w:rPr>
        <w:t>issues, and</w:t>
      </w:r>
      <w:proofErr w:type="gramEnd"/>
      <w:r w:rsidR="00473D50" w:rsidRPr="00DD49F0">
        <w:rPr>
          <w:rFonts w:asciiTheme="majorBidi" w:hAnsiTheme="majorBidi" w:cstheme="majorBidi"/>
        </w:rPr>
        <w:t xml:space="preserve"> focus groups which move emphasis towards a single issue allowing more streamlined movement of information.</w:t>
      </w:r>
    </w:p>
    <w:p w:rsidR="00473D50" w:rsidRPr="00DD49F0" w:rsidRDefault="00473D50" w:rsidP="00316CF6">
      <w:pPr>
        <w:spacing w:line="360" w:lineRule="auto"/>
        <w:jc w:val="both"/>
        <w:rPr>
          <w:rFonts w:asciiTheme="majorBidi" w:hAnsiTheme="majorBidi" w:cstheme="majorBidi"/>
        </w:rPr>
      </w:pPr>
      <w:r w:rsidRPr="00DD49F0">
        <w:rPr>
          <w:rFonts w:asciiTheme="majorBidi" w:hAnsiTheme="majorBidi" w:cstheme="majorBidi"/>
        </w:rPr>
        <w:tab/>
        <w:t xml:space="preserve">Tower hotel has a mixed structure where top to down approach can be seen but still communication is often supported between employees on issues for enhancing knowledge. Most knowledge assets were kept to top managers for making vital business decisions where decisions were passed through the communication channels to other units. </w:t>
      </w:r>
      <w:r w:rsidR="000F7E25" w:rsidRPr="00DD49F0">
        <w:rPr>
          <w:rFonts w:asciiTheme="majorBidi" w:hAnsiTheme="majorBidi" w:cstheme="majorBidi"/>
        </w:rPr>
        <w:t xml:space="preserve">Somewhat changes were brought about under my management where employees were used as a source of knowledge providing them with a general description regarding the issue at hand taking information form their side which could better describe it and then gaining insight as to how it can be resolved in their view. Knowledge sharing was somewhat present in Tower hotel but current channels seem </w:t>
      </w:r>
      <w:r w:rsidR="000F7E25" w:rsidRPr="00DD49F0">
        <w:rPr>
          <w:rFonts w:asciiTheme="majorBidi" w:hAnsiTheme="majorBidi" w:cstheme="majorBidi"/>
        </w:rPr>
        <w:lastRenderedPageBreak/>
        <w:t xml:space="preserve">to be inadequate for allowing effective </w:t>
      </w:r>
      <w:proofErr w:type="gramStart"/>
      <w:r w:rsidR="000F7E25" w:rsidRPr="00DD49F0">
        <w:rPr>
          <w:rFonts w:asciiTheme="majorBidi" w:hAnsiTheme="majorBidi" w:cstheme="majorBidi"/>
        </w:rPr>
        <w:t>propagation.</w:t>
      </w:r>
      <w:r w:rsidR="00CA4F9E" w:rsidRPr="00DD49F0">
        <w:rPr>
          <w:rFonts w:asciiTheme="majorBidi" w:hAnsiTheme="majorBidi" w:cstheme="majorBidi"/>
        </w:rPr>
        <w:t>Customer</w:t>
      </w:r>
      <w:proofErr w:type="gramEnd"/>
      <w:r w:rsidR="00CA4F9E" w:rsidRPr="00DD49F0">
        <w:rPr>
          <w:rFonts w:asciiTheme="majorBidi" w:hAnsiTheme="majorBidi" w:cstheme="majorBidi"/>
        </w:rPr>
        <w:t xml:space="preserve"> intimacy has been identified as an important factor which helps in better understanding needs of customers.</w:t>
      </w:r>
    </w:p>
    <w:p w:rsidR="000F7E25" w:rsidRPr="00DD49F0" w:rsidRDefault="00F420C2" w:rsidP="00316CF6">
      <w:pPr>
        <w:pStyle w:val="Heading2"/>
        <w:spacing w:line="360" w:lineRule="auto"/>
        <w:rPr>
          <w:rFonts w:asciiTheme="majorBidi" w:hAnsiTheme="majorBidi"/>
          <w:color w:val="auto"/>
        </w:rPr>
      </w:pPr>
      <w:bookmarkStart w:id="17" w:name="_Toc534797014"/>
      <w:r w:rsidRPr="00DD49F0">
        <w:rPr>
          <w:rFonts w:asciiTheme="majorBidi" w:hAnsiTheme="majorBidi"/>
          <w:color w:val="auto"/>
        </w:rPr>
        <w:t>Improvements</w:t>
      </w:r>
      <w:bookmarkEnd w:id="17"/>
      <w:r w:rsidR="000F7E25" w:rsidRPr="00DD49F0">
        <w:rPr>
          <w:rFonts w:asciiTheme="majorBidi" w:hAnsiTheme="majorBidi"/>
          <w:color w:val="auto"/>
        </w:rPr>
        <w:tab/>
      </w:r>
    </w:p>
    <w:p w:rsidR="00F420C2" w:rsidRPr="00DD49F0" w:rsidRDefault="000F7E25" w:rsidP="00316CF6">
      <w:pPr>
        <w:spacing w:line="360" w:lineRule="auto"/>
        <w:rPr>
          <w:rFonts w:asciiTheme="majorBidi" w:hAnsiTheme="majorBidi" w:cstheme="majorBidi"/>
        </w:rPr>
      </w:pPr>
      <w:r w:rsidRPr="00DD49F0">
        <w:rPr>
          <w:rFonts w:asciiTheme="majorBidi" w:hAnsiTheme="majorBidi" w:cstheme="majorBidi"/>
        </w:rPr>
        <w:t>Following suggestions can be implemented by tower hotel for promoting knowledge sharing:</w:t>
      </w:r>
    </w:p>
    <w:p w:rsidR="006B7DAC" w:rsidRPr="00DD49F0" w:rsidRDefault="000F7E25" w:rsidP="00316CF6">
      <w:pPr>
        <w:pStyle w:val="ListParagraph"/>
        <w:numPr>
          <w:ilvl w:val="0"/>
          <w:numId w:val="4"/>
        </w:numPr>
        <w:spacing w:line="360" w:lineRule="auto"/>
        <w:jc w:val="both"/>
        <w:rPr>
          <w:rFonts w:asciiTheme="majorBidi" w:hAnsiTheme="majorBidi" w:cstheme="majorBidi"/>
        </w:rPr>
      </w:pPr>
      <w:r w:rsidRPr="00DD49F0">
        <w:rPr>
          <w:rFonts w:asciiTheme="majorBidi" w:hAnsiTheme="majorBidi" w:cstheme="majorBidi"/>
        </w:rPr>
        <w:t>Focus should be put on propagating information rather than just acquiring knowledge as information is only good if it is used effectively. Hotel seems to have number of sources of knowledge but its implementation in the form of information was insignificant on a smaller level.</w:t>
      </w:r>
    </w:p>
    <w:p w:rsidR="006B7DAC" w:rsidRPr="00DD49F0" w:rsidRDefault="006B7DAC" w:rsidP="00316CF6">
      <w:pPr>
        <w:pStyle w:val="ListParagraph"/>
        <w:numPr>
          <w:ilvl w:val="0"/>
          <w:numId w:val="4"/>
        </w:numPr>
        <w:spacing w:line="360" w:lineRule="auto"/>
        <w:jc w:val="both"/>
        <w:rPr>
          <w:rFonts w:asciiTheme="majorBidi" w:hAnsiTheme="majorBidi" w:cstheme="majorBidi"/>
        </w:rPr>
      </w:pPr>
      <w:r w:rsidRPr="00DD49F0">
        <w:rPr>
          <w:rFonts w:asciiTheme="majorBidi" w:hAnsiTheme="majorBidi" w:cstheme="majorBidi"/>
        </w:rPr>
        <w:t xml:space="preserve">Formulating tactics using asset knowledge is important but such tactics will bear little fruit if all related members do not have full understanding. Function and purpose of each tactic should be communicated so that all relevant employees can play part supporting its effective implementation. </w:t>
      </w:r>
    </w:p>
    <w:p w:rsidR="006B7DAC" w:rsidRPr="00DD49F0" w:rsidRDefault="006B7DAC" w:rsidP="00316CF6">
      <w:pPr>
        <w:pStyle w:val="ListParagraph"/>
        <w:numPr>
          <w:ilvl w:val="0"/>
          <w:numId w:val="4"/>
        </w:numPr>
        <w:spacing w:line="360" w:lineRule="auto"/>
        <w:jc w:val="both"/>
        <w:rPr>
          <w:rFonts w:asciiTheme="majorBidi" w:hAnsiTheme="majorBidi" w:cstheme="majorBidi"/>
        </w:rPr>
      </w:pPr>
      <w:r w:rsidRPr="00DD49F0">
        <w:rPr>
          <w:rFonts w:asciiTheme="majorBidi" w:hAnsiTheme="majorBidi" w:cstheme="majorBidi"/>
        </w:rPr>
        <w:t xml:space="preserve">Knowledge sharing is seen quite dominant in top managerial </w:t>
      </w:r>
      <w:proofErr w:type="gramStart"/>
      <w:r w:rsidRPr="00DD49F0">
        <w:rPr>
          <w:rFonts w:asciiTheme="majorBidi" w:hAnsiTheme="majorBidi" w:cstheme="majorBidi"/>
        </w:rPr>
        <w:t>staff</w:t>
      </w:r>
      <w:proofErr w:type="gramEnd"/>
      <w:r w:rsidRPr="00DD49F0">
        <w:rPr>
          <w:rFonts w:asciiTheme="majorBidi" w:hAnsiTheme="majorBidi" w:cstheme="majorBidi"/>
        </w:rPr>
        <w:t xml:space="preserve"> but it is often left to managers whether they want to propagate it in their department or not. Culture should be promoted of overall knowledge sharing through which more understanding would be present among various units.</w:t>
      </w:r>
    </w:p>
    <w:p w:rsidR="006B7DAC" w:rsidRPr="00DD49F0" w:rsidRDefault="006B7DAC" w:rsidP="00316CF6">
      <w:pPr>
        <w:pStyle w:val="ListParagraph"/>
        <w:numPr>
          <w:ilvl w:val="0"/>
          <w:numId w:val="4"/>
        </w:numPr>
        <w:spacing w:line="360" w:lineRule="auto"/>
        <w:jc w:val="both"/>
        <w:rPr>
          <w:rFonts w:asciiTheme="majorBidi" w:hAnsiTheme="majorBidi" w:cstheme="majorBidi"/>
        </w:rPr>
      </w:pPr>
      <w:r w:rsidRPr="00DD49F0">
        <w:rPr>
          <w:rFonts w:asciiTheme="majorBidi" w:hAnsiTheme="majorBidi" w:cstheme="majorBidi"/>
        </w:rPr>
        <w:t>Knowledge creation should be given more importance as the hotel can often be seen relying on other areas for creation of knowledge when it can think of its own strategies and process through which competitive advantage can be set out.</w:t>
      </w:r>
    </w:p>
    <w:p w:rsidR="003865AF" w:rsidRPr="00DD49F0" w:rsidRDefault="003865AF">
      <w:pPr>
        <w:rPr>
          <w:rFonts w:asciiTheme="majorBidi" w:eastAsiaTheme="majorEastAsia" w:hAnsiTheme="majorBidi" w:cstheme="majorBidi"/>
          <w:sz w:val="32"/>
          <w:szCs w:val="32"/>
        </w:rPr>
      </w:pPr>
      <w:r w:rsidRPr="00DD49F0">
        <w:rPr>
          <w:rFonts w:asciiTheme="majorBidi" w:hAnsiTheme="majorBidi"/>
        </w:rPr>
        <w:br w:type="page"/>
      </w:r>
    </w:p>
    <w:p w:rsidR="005F6914" w:rsidRPr="00DD49F0" w:rsidRDefault="00F420C2" w:rsidP="00316CF6">
      <w:pPr>
        <w:pStyle w:val="Heading1"/>
        <w:spacing w:line="360" w:lineRule="auto"/>
        <w:rPr>
          <w:rFonts w:asciiTheme="majorBidi" w:hAnsiTheme="majorBidi"/>
          <w:color w:val="auto"/>
        </w:rPr>
      </w:pPr>
      <w:bookmarkStart w:id="18" w:name="_Toc534797015"/>
      <w:r w:rsidRPr="00DD49F0">
        <w:rPr>
          <w:rFonts w:asciiTheme="majorBidi" w:hAnsiTheme="majorBidi"/>
          <w:color w:val="auto"/>
        </w:rPr>
        <w:lastRenderedPageBreak/>
        <w:t>Conclusion</w:t>
      </w:r>
      <w:bookmarkEnd w:id="18"/>
      <w:r w:rsidR="006B7DAC" w:rsidRPr="00DD49F0">
        <w:rPr>
          <w:rFonts w:asciiTheme="majorBidi" w:hAnsiTheme="majorBidi"/>
          <w:color w:val="auto"/>
        </w:rPr>
        <w:tab/>
      </w:r>
      <w:r w:rsidR="006B7DAC" w:rsidRPr="00DD49F0">
        <w:rPr>
          <w:rFonts w:asciiTheme="majorBidi" w:hAnsiTheme="majorBidi"/>
          <w:color w:val="auto"/>
        </w:rPr>
        <w:tab/>
      </w:r>
      <w:r w:rsidR="006B7DAC" w:rsidRPr="00DD49F0">
        <w:rPr>
          <w:rFonts w:asciiTheme="majorBidi" w:hAnsiTheme="majorBidi"/>
          <w:color w:val="auto"/>
        </w:rPr>
        <w:tab/>
      </w:r>
      <w:r w:rsidR="006B7DAC" w:rsidRPr="00DD49F0">
        <w:rPr>
          <w:rFonts w:asciiTheme="majorBidi" w:hAnsiTheme="majorBidi"/>
          <w:color w:val="auto"/>
        </w:rPr>
        <w:tab/>
      </w:r>
      <w:r w:rsidR="006B7DAC" w:rsidRPr="00DD49F0">
        <w:rPr>
          <w:rFonts w:asciiTheme="majorBidi" w:hAnsiTheme="majorBidi"/>
          <w:color w:val="auto"/>
        </w:rPr>
        <w:tab/>
      </w:r>
      <w:r w:rsidR="006B7DAC" w:rsidRPr="00DD49F0">
        <w:rPr>
          <w:rFonts w:asciiTheme="majorBidi" w:hAnsiTheme="majorBidi"/>
          <w:color w:val="auto"/>
        </w:rPr>
        <w:tab/>
      </w:r>
    </w:p>
    <w:p w:rsidR="005F6914" w:rsidRPr="00DD49F0" w:rsidRDefault="005F6914" w:rsidP="00316CF6">
      <w:pPr>
        <w:spacing w:line="360" w:lineRule="auto"/>
        <w:jc w:val="both"/>
        <w:rPr>
          <w:rFonts w:asciiTheme="majorBidi" w:hAnsiTheme="majorBidi" w:cstheme="majorBidi"/>
        </w:rPr>
      </w:pPr>
      <w:r w:rsidRPr="00DD49F0">
        <w:rPr>
          <w:rFonts w:asciiTheme="majorBidi" w:hAnsiTheme="majorBidi" w:cstheme="majorBidi"/>
        </w:rPr>
        <w:tab/>
        <w:t xml:space="preserve">Age of information, also referred to as the digital age, is an important aspect of the 21st century where rapid shift was seen forming an economy with its roots in information technology. We have applied knowledge management techniques while practically playing role of manager in Tower Hotel located in London. Data that has been collected in raw form can be passed through several analysis techniques in order to extract more meaningful data which can be utilized for gaining information. Processed and contextualized form of data gives us knowledge which is an understanding relating to certain topic or matter. Knowledge is a mixture of several elements such as values, information, experience, insight etc. Three levels have been identified at which knowledge exists in an organization which can be individual, group or structural. Certain setup needs to be created in the organizational level such that knowledge </w:t>
      </w:r>
      <w:proofErr w:type="gramStart"/>
      <w:r w:rsidRPr="00DD49F0">
        <w:rPr>
          <w:rFonts w:asciiTheme="majorBidi" w:hAnsiTheme="majorBidi" w:cstheme="majorBidi"/>
        </w:rPr>
        <w:t>sharing</w:t>
      </w:r>
      <w:proofErr w:type="gramEnd"/>
      <w:r w:rsidRPr="00DD49F0">
        <w:rPr>
          <w:rFonts w:asciiTheme="majorBidi" w:hAnsiTheme="majorBidi" w:cstheme="majorBidi"/>
        </w:rPr>
        <w:t xml:space="preserve"> and development is facilitated. Knowledge assets can be present in organizations in various forms for which the responsibility falls of leaders to identify them and apply them effectively in organizations. Various types of knowledge assets are present in organizations which can be utilized through knowledge management process and give considerable advantage to the firm. Two approaches are generally applied for studying organizational development where first one is flow based where more importance is given to storing knowledge and reusing it from time to time. Organizations should have awareness on protecting their intellectual property rights and taking adequate steps for protecting previous knowledge assets. Responsibility falls on organizations to make sure that data relevant to its business operation is available so that the business may not remain totally in the grey.</w:t>
      </w:r>
    </w:p>
    <w:p w:rsidR="004C0819" w:rsidRPr="00DD49F0" w:rsidRDefault="005F6914" w:rsidP="00316CF6">
      <w:pPr>
        <w:spacing w:line="360" w:lineRule="auto"/>
        <w:jc w:val="both"/>
        <w:rPr>
          <w:rFonts w:asciiTheme="majorBidi" w:hAnsiTheme="majorBidi" w:cstheme="majorBidi"/>
        </w:rPr>
      </w:pPr>
      <w:r w:rsidRPr="00DD49F0">
        <w:rPr>
          <w:rFonts w:asciiTheme="majorBidi" w:hAnsiTheme="majorBidi" w:cstheme="majorBidi"/>
        </w:rPr>
        <w:t xml:space="preserve">        Tower hotel has several knowledge assets in place which are updated regularly such as reviews from customers which are filled after checkout and taking feedback from employees regarding issues that arise during work process. One main issue with current system is that market knowledge was stored regularly in data base along with customer </w:t>
      </w:r>
      <w:proofErr w:type="gramStart"/>
      <w:r w:rsidRPr="00DD49F0">
        <w:rPr>
          <w:rFonts w:asciiTheme="majorBidi" w:hAnsiTheme="majorBidi" w:cstheme="majorBidi"/>
        </w:rPr>
        <w:t>reviews</w:t>
      </w:r>
      <w:proofErr w:type="gramEnd"/>
      <w:r w:rsidRPr="00DD49F0">
        <w:rPr>
          <w:rFonts w:asciiTheme="majorBidi" w:hAnsiTheme="majorBidi" w:cstheme="majorBidi"/>
        </w:rPr>
        <w:t xml:space="preserve"> but no proper system was available for recording input from employees.</w:t>
      </w:r>
      <w:r w:rsidR="006B7DAC" w:rsidRPr="00DD49F0">
        <w:rPr>
          <w:rFonts w:asciiTheme="majorBidi" w:hAnsiTheme="majorBidi" w:cstheme="majorBidi"/>
        </w:rPr>
        <w:tab/>
      </w:r>
      <w:r w:rsidR="006B7DAC" w:rsidRPr="00DD49F0">
        <w:rPr>
          <w:rFonts w:asciiTheme="majorBidi" w:hAnsiTheme="majorBidi" w:cstheme="majorBidi"/>
        </w:rPr>
        <w:tab/>
      </w:r>
    </w:p>
    <w:p w:rsidR="00316CF6" w:rsidRPr="00DD49F0" w:rsidRDefault="00316CF6" w:rsidP="003865AF">
      <w:pPr>
        <w:spacing w:line="360" w:lineRule="auto"/>
        <w:rPr>
          <w:rFonts w:asciiTheme="majorBidi" w:hAnsiTheme="majorBidi" w:cstheme="majorBidi"/>
        </w:rPr>
      </w:pPr>
      <w:r w:rsidRPr="00DD49F0">
        <w:rPr>
          <w:rFonts w:asciiTheme="majorBidi" w:hAnsiTheme="majorBidi" w:cstheme="majorBidi"/>
        </w:rPr>
        <w:br w:type="page"/>
      </w:r>
    </w:p>
    <w:p w:rsidR="00F420C2" w:rsidRDefault="004C0819" w:rsidP="003865AF">
      <w:pPr>
        <w:pStyle w:val="TOCHeading"/>
      </w:pPr>
      <w:r w:rsidRPr="004E19A1">
        <w:lastRenderedPageBreak/>
        <w:t>References</w:t>
      </w:r>
    </w:p>
    <w:p w:rsidR="00F125A9" w:rsidRPr="003865AF" w:rsidRDefault="00F125A9" w:rsidP="003865AF"/>
    <w:p w:rsidR="00F125A9" w:rsidRPr="004E19A1" w:rsidRDefault="00F125A9" w:rsidP="003865AF">
      <w:pPr>
        <w:spacing w:line="360" w:lineRule="auto"/>
        <w:jc w:val="both"/>
        <w:rPr>
          <w:rFonts w:asciiTheme="majorBidi" w:hAnsiTheme="majorBidi" w:cstheme="majorBidi"/>
          <w:color w:val="000000" w:themeColor="text1"/>
        </w:rPr>
      </w:pPr>
      <w:r w:rsidRPr="004E19A1">
        <w:rPr>
          <w:rFonts w:asciiTheme="majorBidi" w:hAnsiTheme="majorBidi" w:cstheme="majorBidi"/>
          <w:color w:val="000000" w:themeColor="text1"/>
        </w:rPr>
        <w:t xml:space="preserve">Bhatt, G.D., </w:t>
      </w:r>
      <w:r>
        <w:rPr>
          <w:rFonts w:asciiTheme="majorBidi" w:hAnsiTheme="majorBidi" w:cstheme="majorBidi"/>
          <w:color w:val="000000" w:themeColor="text1"/>
        </w:rPr>
        <w:t>(</w:t>
      </w:r>
      <w:r w:rsidRPr="004E19A1">
        <w:rPr>
          <w:rFonts w:asciiTheme="majorBidi" w:hAnsiTheme="majorBidi" w:cstheme="majorBidi"/>
          <w:color w:val="000000" w:themeColor="text1"/>
        </w:rPr>
        <w:t>2002</w:t>
      </w:r>
      <w:r>
        <w:rPr>
          <w:rFonts w:asciiTheme="majorBidi" w:hAnsiTheme="majorBidi" w:cstheme="majorBidi"/>
          <w:color w:val="000000" w:themeColor="text1"/>
        </w:rPr>
        <w:t>)</w:t>
      </w:r>
      <w:r w:rsidRPr="004E19A1">
        <w:rPr>
          <w:rFonts w:asciiTheme="majorBidi" w:hAnsiTheme="majorBidi" w:cstheme="majorBidi"/>
          <w:color w:val="000000" w:themeColor="text1"/>
        </w:rPr>
        <w:t>. Management strategies for individual knowledge and organizational knowledge. Journal of knowledge management, 6(1), pp.31-39.</w:t>
      </w:r>
    </w:p>
    <w:p w:rsidR="00F125A9" w:rsidRPr="004E19A1" w:rsidRDefault="00F125A9" w:rsidP="003865AF">
      <w:pPr>
        <w:spacing w:line="360" w:lineRule="auto"/>
        <w:jc w:val="both"/>
        <w:rPr>
          <w:rFonts w:asciiTheme="majorBidi" w:hAnsiTheme="majorBidi" w:cstheme="majorBidi"/>
          <w:color w:val="000000" w:themeColor="text1"/>
        </w:rPr>
      </w:pPr>
      <w:r w:rsidRPr="004E19A1">
        <w:rPr>
          <w:rFonts w:asciiTheme="majorBidi" w:hAnsiTheme="majorBidi" w:cstheme="majorBidi"/>
          <w:color w:val="000000" w:themeColor="text1"/>
        </w:rPr>
        <w:t xml:space="preserve">Bock, G.W., </w:t>
      </w:r>
      <w:proofErr w:type="spellStart"/>
      <w:r w:rsidRPr="004E19A1">
        <w:rPr>
          <w:rFonts w:asciiTheme="majorBidi" w:hAnsiTheme="majorBidi" w:cstheme="majorBidi"/>
          <w:color w:val="000000" w:themeColor="text1"/>
        </w:rPr>
        <w:t>Zmud</w:t>
      </w:r>
      <w:proofErr w:type="spellEnd"/>
      <w:r w:rsidRPr="004E19A1">
        <w:rPr>
          <w:rFonts w:asciiTheme="majorBidi" w:hAnsiTheme="majorBidi" w:cstheme="majorBidi"/>
          <w:color w:val="000000" w:themeColor="text1"/>
        </w:rPr>
        <w:t xml:space="preserve">, R.W., Kim, Y.G. and Lee, J.N., </w:t>
      </w:r>
      <w:r>
        <w:rPr>
          <w:rFonts w:asciiTheme="majorBidi" w:hAnsiTheme="majorBidi" w:cstheme="majorBidi"/>
          <w:color w:val="000000" w:themeColor="text1"/>
        </w:rPr>
        <w:t>(</w:t>
      </w:r>
      <w:r w:rsidRPr="004E19A1">
        <w:rPr>
          <w:rFonts w:asciiTheme="majorBidi" w:hAnsiTheme="majorBidi" w:cstheme="majorBidi"/>
          <w:color w:val="000000" w:themeColor="text1"/>
        </w:rPr>
        <w:t>2005</w:t>
      </w:r>
      <w:r>
        <w:rPr>
          <w:rFonts w:asciiTheme="majorBidi" w:hAnsiTheme="majorBidi" w:cstheme="majorBidi"/>
          <w:color w:val="000000" w:themeColor="text1"/>
        </w:rPr>
        <w:t>)</w:t>
      </w:r>
      <w:r w:rsidRPr="004E19A1">
        <w:rPr>
          <w:rFonts w:asciiTheme="majorBidi" w:hAnsiTheme="majorBidi" w:cstheme="majorBidi"/>
          <w:color w:val="000000" w:themeColor="text1"/>
        </w:rPr>
        <w:t>. Behavioral intention formation in knowledge sharing: Examining the roles of extrinsic motivators, social-psychological forces, and organizational climate. MIS quarterly, pp.87-111.</w:t>
      </w:r>
    </w:p>
    <w:p w:rsidR="00F125A9" w:rsidRDefault="00F125A9" w:rsidP="003865AF">
      <w:pPr>
        <w:spacing w:line="360" w:lineRule="auto"/>
        <w:jc w:val="both"/>
        <w:rPr>
          <w:rFonts w:asciiTheme="majorBidi" w:hAnsiTheme="majorBidi" w:cstheme="majorBidi"/>
          <w:color w:val="000000" w:themeColor="text1"/>
        </w:rPr>
      </w:pPr>
      <w:proofErr w:type="spellStart"/>
      <w:r w:rsidRPr="004E19A1">
        <w:rPr>
          <w:rFonts w:asciiTheme="majorBidi" w:hAnsiTheme="majorBidi" w:cstheme="majorBidi"/>
          <w:color w:val="000000" w:themeColor="text1"/>
        </w:rPr>
        <w:t>Bontis</w:t>
      </w:r>
      <w:proofErr w:type="spellEnd"/>
      <w:r w:rsidRPr="004E19A1">
        <w:rPr>
          <w:rFonts w:asciiTheme="majorBidi" w:hAnsiTheme="majorBidi" w:cstheme="majorBidi"/>
          <w:color w:val="000000" w:themeColor="text1"/>
        </w:rPr>
        <w:t xml:space="preserve">, N., </w:t>
      </w:r>
      <w:r>
        <w:rPr>
          <w:rFonts w:asciiTheme="majorBidi" w:hAnsiTheme="majorBidi" w:cstheme="majorBidi"/>
          <w:color w:val="000000" w:themeColor="text1"/>
        </w:rPr>
        <w:t>(</w:t>
      </w:r>
      <w:r w:rsidRPr="004E19A1">
        <w:rPr>
          <w:rFonts w:asciiTheme="majorBidi" w:hAnsiTheme="majorBidi" w:cstheme="majorBidi"/>
          <w:color w:val="000000" w:themeColor="text1"/>
        </w:rPr>
        <w:t>2001</w:t>
      </w:r>
      <w:r>
        <w:rPr>
          <w:rFonts w:asciiTheme="majorBidi" w:hAnsiTheme="majorBidi" w:cstheme="majorBidi"/>
          <w:color w:val="000000" w:themeColor="text1"/>
        </w:rPr>
        <w:t>)</w:t>
      </w:r>
      <w:r w:rsidRPr="004E19A1">
        <w:rPr>
          <w:rFonts w:asciiTheme="majorBidi" w:hAnsiTheme="majorBidi" w:cstheme="majorBidi"/>
          <w:color w:val="000000" w:themeColor="text1"/>
        </w:rPr>
        <w:t>. Assessing knowledge assets: a review of the models used to measure intellectual capital. International journal of management reviews, 3(1), pp.41-60.</w:t>
      </w:r>
    </w:p>
    <w:p w:rsidR="00F125A9" w:rsidRDefault="00F125A9" w:rsidP="004304DA">
      <w:pPr>
        <w:pStyle w:val="Default"/>
        <w:spacing w:line="360" w:lineRule="auto"/>
        <w:jc w:val="both"/>
        <w:rPr>
          <w:rFonts w:ascii="Times New Roman" w:hAnsi="Times New Roman" w:cs="Times New Roman"/>
        </w:rPr>
      </w:pPr>
      <w:r w:rsidRPr="00D67CD6">
        <w:rPr>
          <w:rFonts w:ascii="Times New Roman" w:hAnsi="Times New Roman" w:cs="Times New Roman"/>
        </w:rPr>
        <w:t xml:space="preserve">Collinson, C and </w:t>
      </w:r>
      <w:proofErr w:type="spellStart"/>
      <w:r w:rsidRPr="00D67CD6">
        <w:rPr>
          <w:rFonts w:ascii="Times New Roman" w:hAnsi="Times New Roman" w:cs="Times New Roman"/>
        </w:rPr>
        <w:t>Parcell</w:t>
      </w:r>
      <w:proofErr w:type="spellEnd"/>
      <w:r w:rsidRPr="00D67CD6">
        <w:rPr>
          <w:rFonts w:ascii="Times New Roman" w:hAnsi="Times New Roman" w:cs="Times New Roman"/>
        </w:rPr>
        <w:t>, G (2004) Learning to Fly: Practical Knowledge Management from Leading and Learning Organizations, Capstone, England</w:t>
      </w:r>
    </w:p>
    <w:p w:rsidR="00F125A9" w:rsidRDefault="00F125A9" w:rsidP="003865AF">
      <w:pPr>
        <w:spacing w:line="360" w:lineRule="auto"/>
        <w:jc w:val="both"/>
        <w:rPr>
          <w:rFonts w:asciiTheme="majorBidi" w:hAnsiTheme="majorBidi" w:cstheme="majorBidi"/>
          <w:color w:val="000000" w:themeColor="text1"/>
        </w:rPr>
      </w:pPr>
      <w:r w:rsidRPr="004E19A1">
        <w:rPr>
          <w:rFonts w:asciiTheme="majorBidi" w:hAnsiTheme="majorBidi" w:cstheme="majorBidi"/>
          <w:color w:val="000000" w:themeColor="text1"/>
        </w:rPr>
        <w:t xml:space="preserve">Davenport, T.H., De Long, D.W. and Beers, M.C., </w:t>
      </w:r>
      <w:r>
        <w:rPr>
          <w:rFonts w:asciiTheme="majorBidi" w:hAnsiTheme="majorBidi" w:cstheme="majorBidi"/>
          <w:color w:val="000000" w:themeColor="text1"/>
        </w:rPr>
        <w:t>(</w:t>
      </w:r>
      <w:r w:rsidRPr="004E19A1">
        <w:rPr>
          <w:rFonts w:asciiTheme="majorBidi" w:hAnsiTheme="majorBidi" w:cstheme="majorBidi"/>
          <w:color w:val="000000" w:themeColor="text1"/>
        </w:rPr>
        <w:t>1998</w:t>
      </w:r>
      <w:r>
        <w:rPr>
          <w:rFonts w:asciiTheme="majorBidi" w:hAnsiTheme="majorBidi" w:cstheme="majorBidi"/>
          <w:color w:val="000000" w:themeColor="text1"/>
        </w:rPr>
        <w:t>)</w:t>
      </w:r>
      <w:r w:rsidRPr="004E19A1">
        <w:rPr>
          <w:rFonts w:asciiTheme="majorBidi" w:hAnsiTheme="majorBidi" w:cstheme="majorBidi"/>
          <w:color w:val="000000" w:themeColor="text1"/>
        </w:rPr>
        <w:t>. Successful knowledge management projects. Sloan management review, 39(2), pp.43-57.</w:t>
      </w:r>
    </w:p>
    <w:p w:rsidR="00F125A9" w:rsidRDefault="00F125A9" w:rsidP="002E27A5">
      <w:pPr>
        <w:pStyle w:val="Default"/>
        <w:spacing w:line="360" w:lineRule="auto"/>
        <w:jc w:val="both"/>
        <w:rPr>
          <w:rFonts w:asciiTheme="majorBidi" w:hAnsiTheme="majorBidi" w:cstheme="majorBidi"/>
          <w:color w:val="000000" w:themeColor="text1"/>
        </w:rPr>
      </w:pPr>
      <w:proofErr w:type="spellStart"/>
      <w:r w:rsidRPr="00DA5963">
        <w:rPr>
          <w:rFonts w:asciiTheme="majorBidi" w:hAnsiTheme="majorBidi" w:cstheme="majorBidi"/>
          <w:color w:val="000000" w:themeColor="text1"/>
        </w:rPr>
        <w:t>Easterby</w:t>
      </w:r>
      <w:proofErr w:type="spellEnd"/>
      <w:r w:rsidRPr="00DA5963">
        <w:rPr>
          <w:rFonts w:asciiTheme="majorBidi" w:hAnsiTheme="majorBidi" w:cstheme="majorBidi"/>
          <w:color w:val="000000" w:themeColor="text1"/>
        </w:rPr>
        <w:t>-Smith, M. and Lyles, M. A. (2003). The Blackwell Handbook of Organizational Learning and Knowledge Management. Malden, MA: Blackwell Pub</w:t>
      </w:r>
    </w:p>
    <w:p w:rsidR="00F125A9" w:rsidRPr="003E417C" w:rsidRDefault="00F125A9" w:rsidP="002E27A5">
      <w:pPr>
        <w:pStyle w:val="Default"/>
        <w:spacing w:line="360" w:lineRule="auto"/>
        <w:jc w:val="both"/>
        <w:rPr>
          <w:rFonts w:ascii="Times New Roman" w:hAnsi="Times New Roman" w:cs="Times New Roman"/>
        </w:rPr>
      </w:pPr>
      <w:proofErr w:type="spellStart"/>
      <w:r w:rsidRPr="003E417C">
        <w:rPr>
          <w:rFonts w:ascii="Times New Roman" w:hAnsi="Times New Roman" w:cs="Times New Roman"/>
        </w:rPr>
        <w:t>Griseri</w:t>
      </w:r>
      <w:proofErr w:type="spellEnd"/>
      <w:r w:rsidRPr="003E417C">
        <w:rPr>
          <w:rFonts w:ascii="Times New Roman" w:hAnsi="Times New Roman" w:cs="Times New Roman"/>
        </w:rPr>
        <w:t xml:space="preserve">, P. (2002). Management Knowledge: A Critical View. </w:t>
      </w:r>
      <w:proofErr w:type="spellStart"/>
      <w:r w:rsidRPr="003E417C">
        <w:rPr>
          <w:rFonts w:ascii="Times New Roman" w:hAnsi="Times New Roman" w:cs="Times New Roman"/>
        </w:rPr>
        <w:t>Houndmills</w:t>
      </w:r>
      <w:proofErr w:type="spellEnd"/>
      <w:r w:rsidRPr="003E417C">
        <w:rPr>
          <w:rFonts w:ascii="Times New Roman" w:hAnsi="Times New Roman" w:cs="Times New Roman"/>
        </w:rPr>
        <w:t>, Basingstoke, Hampshire: Palgrave</w:t>
      </w:r>
    </w:p>
    <w:p w:rsidR="00F125A9" w:rsidRDefault="00F125A9" w:rsidP="003865AF">
      <w:pPr>
        <w:spacing w:line="360" w:lineRule="auto"/>
        <w:jc w:val="both"/>
        <w:rPr>
          <w:rFonts w:asciiTheme="majorBidi" w:hAnsiTheme="majorBidi" w:cstheme="majorBidi"/>
          <w:color w:val="000000" w:themeColor="text1"/>
        </w:rPr>
      </w:pPr>
      <w:r w:rsidRPr="004E19A1">
        <w:rPr>
          <w:rFonts w:asciiTheme="majorBidi" w:hAnsiTheme="majorBidi" w:cstheme="majorBidi"/>
          <w:color w:val="000000" w:themeColor="text1"/>
        </w:rPr>
        <w:t xml:space="preserve">Huang, J.C. and Newell, S., </w:t>
      </w:r>
      <w:r>
        <w:rPr>
          <w:rFonts w:asciiTheme="majorBidi" w:hAnsiTheme="majorBidi" w:cstheme="majorBidi"/>
          <w:color w:val="000000" w:themeColor="text1"/>
        </w:rPr>
        <w:t>(</w:t>
      </w:r>
      <w:r w:rsidRPr="004E19A1">
        <w:rPr>
          <w:rFonts w:asciiTheme="majorBidi" w:hAnsiTheme="majorBidi" w:cstheme="majorBidi"/>
          <w:color w:val="000000" w:themeColor="text1"/>
        </w:rPr>
        <w:t>2003</w:t>
      </w:r>
      <w:r>
        <w:rPr>
          <w:rFonts w:asciiTheme="majorBidi" w:hAnsiTheme="majorBidi" w:cstheme="majorBidi"/>
          <w:color w:val="000000" w:themeColor="text1"/>
        </w:rPr>
        <w:t>)</w:t>
      </w:r>
      <w:r w:rsidRPr="004E19A1">
        <w:rPr>
          <w:rFonts w:asciiTheme="majorBidi" w:hAnsiTheme="majorBidi" w:cstheme="majorBidi"/>
          <w:color w:val="000000" w:themeColor="text1"/>
        </w:rPr>
        <w:t>. Knowledge integration processes and dynamics within the context of cross-functional projects. International journal of project management, 21(3), pp.167-176.</w:t>
      </w:r>
    </w:p>
    <w:p w:rsidR="00F125A9" w:rsidRDefault="00F125A9" w:rsidP="002E27A5">
      <w:pPr>
        <w:pStyle w:val="Default"/>
        <w:spacing w:line="360" w:lineRule="auto"/>
        <w:jc w:val="both"/>
        <w:rPr>
          <w:rFonts w:ascii="Times New Roman" w:hAnsi="Times New Roman" w:cs="Times New Roman"/>
        </w:rPr>
      </w:pPr>
      <w:proofErr w:type="spellStart"/>
      <w:r w:rsidRPr="00D67CD6">
        <w:rPr>
          <w:rFonts w:ascii="Times New Roman" w:hAnsi="Times New Roman" w:cs="Times New Roman"/>
        </w:rPr>
        <w:t>Ichijō</w:t>
      </w:r>
      <w:proofErr w:type="spellEnd"/>
      <w:r w:rsidRPr="00D67CD6">
        <w:rPr>
          <w:rFonts w:ascii="Times New Roman" w:hAnsi="Times New Roman" w:cs="Times New Roman"/>
        </w:rPr>
        <w:t>, K. and Nonaka, I. (2007). Knowledge Creation and Management New Challenges for Managers. Oxford: Oxford University Press</w:t>
      </w:r>
    </w:p>
    <w:p w:rsidR="00F125A9" w:rsidRDefault="00F125A9" w:rsidP="003865AF">
      <w:pPr>
        <w:spacing w:line="360" w:lineRule="auto"/>
        <w:jc w:val="both"/>
        <w:rPr>
          <w:rFonts w:asciiTheme="majorBidi" w:hAnsiTheme="majorBidi" w:cstheme="majorBidi"/>
          <w:color w:val="000000" w:themeColor="text1"/>
        </w:rPr>
      </w:pPr>
      <w:proofErr w:type="spellStart"/>
      <w:r w:rsidRPr="004E19A1">
        <w:rPr>
          <w:rFonts w:asciiTheme="majorBidi" w:hAnsiTheme="majorBidi" w:cstheme="majorBidi"/>
          <w:color w:val="000000" w:themeColor="text1"/>
        </w:rPr>
        <w:t>Loucopoulos</w:t>
      </w:r>
      <w:proofErr w:type="spellEnd"/>
      <w:r w:rsidRPr="004E19A1">
        <w:rPr>
          <w:rFonts w:asciiTheme="majorBidi" w:hAnsiTheme="majorBidi" w:cstheme="majorBidi"/>
          <w:color w:val="000000" w:themeColor="text1"/>
        </w:rPr>
        <w:t xml:space="preserve">, P. and </w:t>
      </w:r>
      <w:proofErr w:type="spellStart"/>
      <w:r w:rsidRPr="004E19A1">
        <w:rPr>
          <w:rFonts w:asciiTheme="majorBidi" w:hAnsiTheme="majorBidi" w:cstheme="majorBidi"/>
          <w:color w:val="000000" w:themeColor="text1"/>
        </w:rPr>
        <w:t>Kavakli</w:t>
      </w:r>
      <w:proofErr w:type="spellEnd"/>
      <w:r w:rsidRPr="004E19A1">
        <w:rPr>
          <w:rFonts w:asciiTheme="majorBidi" w:hAnsiTheme="majorBidi" w:cstheme="majorBidi"/>
          <w:color w:val="000000" w:themeColor="text1"/>
        </w:rPr>
        <w:t xml:space="preserve">, V., </w:t>
      </w:r>
      <w:r>
        <w:rPr>
          <w:rFonts w:asciiTheme="majorBidi" w:hAnsiTheme="majorBidi" w:cstheme="majorBidi"/>
          <w:color w:val="000000" w:themeColor="text1"/>
        </w:rPr>
        <w:t>(</w:t>
      </w:r>
      <w:r w:rsidRPr="004E19A1">
        <w:rPr>
          <w:rFonts w:asciiTheme="majorBidi" w:hAnsiTheme="majorBidi" w:cstheme="majorBidi"/>
          <w:color w:val="000000" w:themeColor="text1"/>
        </w:rPr>
        <w:t>1999</w:t>
      </w:r>
      <w:r>
        <w:rPr>
          <w:rFonts w:asciiTheme="majorBidi" w:hAnsiTheme="majorBidi" w:cstheme="majorBidi"/>
          <w:color w:val="000000" w:themeColor="text1"/>
        </w:rPr>
        <w:t>)</w:t>
      </w:r>
      <w:r w:rsidRPr="004E19A1">
        <w:rPr>
          <w:rFonts w:asciiTheme="majorBidi" w:hAnsiTheme="majorBidi" w:cstheme="majorBidi"/>
          <w:color w:val="000000" w:themeColor="text1"/>
        </w:rPr>
        <w:t>. Enterprise knowledge management and conceptual modelling. In Conceptual Modeling (pp. 123-143). Springer, Berlin, Heidelberg.</w:t>
      </w:r>
    </w:p>
    <w:p w:rsidR="00F125A9" w:rsidRDefault="00F125A9" w:rsidP="004304DA">
      <w:pPr>
        <w:pStyle w:val="Default"/>
        <w:spacing w:line="360" w:lineRule="auto"/>
        <w:jc w:val="both"/>
        <w:rPr>
          <w:rFonts w:ascii="Times New Roman" w:hAnsi="Times New Roman" w:cs="Times New Roman"/>
        </w:rPr>
      </w:pPr>
      <w:r w:rsidRPr="003641D5">
        <w:rPr>
          <w:rFonts w:ascii="Times New Roman" w:hAnsi="Times New Roman" w:cs="Times New Roman"/>
        </w:rPr>
        <w:t>O’Dell, C and Hubert, C (2011) The New Edge in Knowledge: How Knowledge Management Is Changing the Way We Do Business, John Wiley, New Jersey</w:t>
      </w:r>
    </w:p>
    <w:p w:rsidR="00F125A9" w:rsidRPr="004E19A1" w:rsidRDefault="00F125A9" w:rsidP="003865AF">
      <w:pPr>
        <w:spacing w:line="360" w:lineRule="auto"/>
        <w:jc w:val="both"/>
        <w:rPr>
          <w:rFonts w:asciiTheme="majorBidi" w:hAnsiTheme="majorBidi" w:cstheme="majorBidi"/>
          <w:color w:val="000000" w:themeColor="text1"/>
        </w:rPr>
      </w:pPr>
      <w:proofErr w:type="spellStart"/>
      <w:r w:rsidRPr="00D47173">
        <w:rPr>
          <w:rFonts w:asciiTheme="majorBidi" w:hAnsiTheme="majorBidi" w:cstheme="majorBidi"/>
          <w:color w:val="000000" w:themeColor="text1"/>
        </w:rPr>
        <w:t>Purushothaman</w:t>
      </w:r>
      <w:proofErr w:type="spellEnd"/>
      <w:r>
        <w:rPr>
          <w:rFonts w:asciiTheme="majorBidi" w:hAnsiTheme="majorBidi" w:cstheme="majorBidi"/>
          <w:color w:val="000000" w:themeColor="text1"/>
        </w:rPr>
        <w:t>.</w:t>
      </w:r>
      <w:r w:rsidRPr="00D47173">
        <w:rPr>
          <w:rFonts w:asciiTheme="majorBidi" w:hAnsiTheme="majorBidi" w:cstheme="majorBidi"/>
          <w:color w:val="000000" w:themeColor="text1"/>
        </w:rPr>
        <w:t xml:space="preserve"> D</w:t>
      </w:r>
      <w:r>
        <w:rPr>
          <w:rFonts w:asciiTheme="majorBidi" w:hAnsiTheme="majorBidi" w:cstheme="majorBidi"/>
          <w:color w:val="000000" w:themeColor="text1"/>
        </w:rPr>
        <w:t xml:space="preserve">., (2015). </w:t>
      </w:r>
      <w:r w:rsidRPr="0069479D">
        <w:rPr>
          <w:rFonts w:asciiTheme="majorBidi" w:hAnsiTheme="majorBidi" w:cstheme="majorBidi"/>
          <w:color w:val="000000" w:themeColor="text1"/>
        </w:rPr>
        <w:t>Knowledge Management Basics - Learn and Gain</w:t>
      </w:r>
      <w:r>
        <w:rPr>
          <w:rFonts w:asciiTheme="majorBidi" w:hAnsiTheme="majorBidi" w:cstheme="majorBidi"/>
          <w:color w:val="000000" w:themeColor="text1"/>
        </w:rPr>
        <w:t xml:space="preserve">, </w:t>
      </w:r>
      <w:r w:rsidRPr="00084183">
        <w:rPr>
          <w:rFonts w:asciiTheme="majorBidi" w:hAnsiTheme="majorBidi" w:cstheme="majorBidi"/>
          <w:color w:val="000000" w:themeColor="text1"/>
        </w:rPr>
        <w:t>video recording, YouTube</w:t>
      </w:r>
      <w:r>
        <w:rPr>
          <w:rFonts w:asciiTheme="majorBidi" w:hAnsiTheme="majorBidi" w:cstheme="majorBidi"/>
          <w:color w:val="000000" w:themeColor="text1"/>
        </w:rPr>
        <w:t>, viewed 18November</w:t>
      </w:r>
      <w:r w:rsidRPr="00084183">
        <w:rPr>
          <w:rFonts w:asciiTheme="majorBidi" w:hAnsiTheme="majorBidi" w:cstheme="majorBidi"/>
          <w:color w:val="000000" w:themeColor="text1"/>
        </w:rPr>
        <w:t xml:space="preserve"> 2017</w:t>
      </w:r>
      <w:r>
        <w:rPr>
          <w:rFonts w:asciiTheme="majorBidi" w:hAnsiTheme="majorBidi" w:cstheme="majorBidi"/>
          <w:color w:val="000000" w:themeColor="text1"/>
        </w:rPr>
        <w:t>, &lt;</w:t>
      </w:r>
      <w:r w:rsidRPr="00084183">
        <w:rPr>
          <w:rFonts w:asciiTheme="majorBidi" w:hAnsiTheme="majorBidi" w:cstheme="majorBidi"/>
          <w:color w:val="000000" w:themeColor="text1"/>
        </w:rPr>
        <w:t>https://www.youtube.com/watch?v=mFNh4jp4yBo</w:t>
      </w:r>
      <w:r>
        <w:rPr>
          <w:rFonts w:asciiTheme="majorBidi" w:hAnsiTheme="majorBidi" w:cstheme="majorBidi"/>
          <w:color w:val="000000" w:themeColor="text1"/>
        </w:rPr>
        <w:t>&gt;</w:t>
      </w:r>
    </w:p>
    <w:p w:rsidR="00F125A9" w:rsidRPr="004E19A1" w:rsidRDefault="00F125A9" w:rsidP="003865AF">
      <w:pPr>
        <w:spacing w:line="360" w:lineRule="auto"/>
        <w:jc w:val="both"/>
        <w:rPr>
          <w:rFonts w:asciiTheme="majorBidi" w:hAnsiTheme="majorBidi" w:cstheme="majorBidi"/>
          <w:color w:val="000000" w:themeColor="text1"/>
        </w:rPr>
      </w:pPr>
      <w:r w:rsidRPr="004E19A1">
        <w:rPr>
          <w:rFonts w:asciiTheme="majorBidi" w:hAnsiTheme="majorBidi" w:cstheme="majorBidi"/>
          <w:color w:val="000000" w:themeColor="text1"/>
        </w:rPr>
        <w:lastRenderedPageBreak/>
        <w:t xml:space="preserve">Sell, S.K., </w:t>
      </w:r>
      <w:r>
        <w:rPr>
          <w:rFonts w:asciiTheme="majorBidi" w:hAnsiTheme="majorBidi" w:cstheme="majorBidi"/>
          <w:color w:val="000000" w:themeColor="text1"/>
        </w:rPr>
        <w:t>(</w:t>
      </w:r>
      <w:r w:rsidRPr="004E19A1">
        <w:rPr>
          <w:rFonts w:asciiTheme="majorBidi" w:hAnsiTheme="majorBidi" w:cstheme="majorBidi"/>
          <w:color w:val="000000" w:themeColor="text1"/>
        </w:rPr>
        <w:t>2002</w:t>
      </w:r>
      <w:r>
        <w:rPr>
          <w:rFonts w:asciiTheme="majorBidi" w:hAnsiTheme="majorBidi" w:cstheme="majorBidi"/>
          <w:color w:val="000000" w:themeColor="text1"/>
        </w:rPr>
        <w:t>)</w:t>
      </w:r>
      <w:r w:rsidRPr="004E19A1">
        <w:rPr>
          <w:rFonts w:asciiTheme="majorBidi" w:hAnsiTheme="majorBidi" w:cstheme="majorBidi"/>
          <w:color w:val="000000" w:themeColor="text1"/>
        </w:rPr>
        <w:t xml:space="preserve">. Intellectual property rights. Held, David/McGrew, Anthony </w:t>
      </w:r>
    </w:p>
    <w:p w:rsidR="00F125A9" w:rsidRPr="004E19A1" w:rsidRDefault="00F125A9" w:rsidP="003865AF">
      <w:pPr>
        <w:spacing w:line="360" w:lineRule="auto"/>
        <w:jc w:val="both"/>
        <w:rPr>
          <w:rFonts w:asciiTheme="majorBidi" w:hAnsiTheme="majorBidi" w:cstheme="majorBidi"/>
          <w:color w:val="000000" w:themeColor="text1"/>
        </w:rPr>
      </w:pPr>
      <w:proofErr w:type="spellStart"/>
      <w:r w:rsidRPr="004E19A1">
        <w:rPr>
          <w:rFonts w:asciiTheme="majorBidi" w:hAnsiTheme="majorBidi" w:cstheme="majorBidi"/>
          <w:color w:val="000000" w:themeColor="text1"/>
        </w:rPr>
        <w:t>Tsaur</w:t>
      </w:r>
      <w:proofErr w:type="spellEnd"/>
      <w:r w:rsidRPr="004E19A1">
        <w:rPr>
          <w:rFonts w:asciiTheme="majorBidi" w:hAnsiTheme="majorBidi" w:cstheme="majorBidi"/>
          <w:color w:val="000000" w:themeColor="text1"/>
        </w:rPr>
        <w:t xml:space="preserve">, S.H. and Lin, Y.C., </w:t>
      </w:r>
      <w:r>
        <w:rPr>
          <w:rFonts w:asciiTheme="majorBidi" w:hAnsiTheme="majorBidi" w:cstheme="majorBidi"/>
          <w:color w:val="000000" w:themeColor="text1"/>
        </w:rPr>
        <w:t>(</w:t>
      </w:r>
      <w:r w:rsidRPr="004E19A1">
        <w:rPr>
          <w:rFonts w:asciiTheme="majorBidi" w:hAnsiTheme="majorBidi" w:cstheme="majorBidi"/>
          <w:color w:val="000000" w:themeColor="text1"/>
        </w:rPr>
        <w:t>2004</w:t>
      </w:r>
      <w:r>
        <w:rPr>
          <w:rFonts w:asciiTheme="majorBidi" w:hAnsiTheme="majorBidi" w:cstheme="majorBidi"/>
          <w:color w:val="000000" w:themeColor="text1"/>
        </w:rPr>
        <w:t>)</w:t>
      </w:r>
      <w:r w:rsidRPr="004E19A1">
        <w:rPr>
          <w:rFonts w:asciiTheme="majorBidi" w:hAnsiTheme="majorBidi" w:cstheme="majorBidi"/>
          <w:color w:val="000000" w:themeColor="text1"/>
        </w:rPr>
        <w:t>. Promoting service quality in tourist hotels: the role of HRM practices and service behavior. Tourism Management, 25(4), pp.471-481.</w:t>
      </w:r>
    </w:p>
    <w:p w:rsidR="00F125A9" w:rsidRDefault="00F125A9" w:rsidP="003865AF">
      <w:pPr>
        <w:spacing w:line="360" w:lineRule="auto"/>
        <w:jc w:val="both"/>
        <w:rPr>
          <w:rFonts w:asciiTheme="majorBidi" w:hAnsiTheme="majorBidi" w:cstheme="majorBidi"/>
          <w:color w:val="000000" w:themeColor="text1"/>
        </w:rPr>
      </w:pPr>
      <w:r w:rsidRPr="004E19A1">
        <w:rPr>
          <w:rFonts w:asciiTheme="majorBidi" w:hAnsiTheme="majorBidi" w:cstheme="majorBidi"/>
          <w:color w:val="000000" w:themeColor="text1"/>
        </w:rPr>
        <w:t xml:space="preserve">Zins, C., </w:t>
      </w:r>
      <w:r>
        <w:rPr>
          <w:rFonts w:asciiTheme="majorBidi" w:hAnsiTheme="majorBidi" w:cstheme="majorBidi"/>
          <w:color w:val="000000" w:themeColor="text1"/>
        </w:rPr>
        <w:t>(</w:t>
      </w:r>
      <w:r w:rsidRPr="004E19A1">
        <w:rPr>
          <w:rFonts w:asciiTheme="majorBidi" w:hAnsiTheme="majorBidi" w:cstheme="majorBidi"/>
          <w:color w:val="000000" w:themeColor="text1"/>
        </w:rPr>
        <w:t>2007</w:t>
      </w:r>
      <w:r>
        <w:rPr>
          <w:rFonts w:asciiTheme="majorBidi" w:hAnsiTheme="majorBidi" w:cstheme="majorBidi"/>
          <w:color w:val="000000" w:themeColor="text1"/>
        </w:rPr>
        <w:t>)</w:t>
      </w:r>
      <w:r w:rsidRPr="004E19A1">
        <w:rPr>
          <w:rFonts w:asciiTheme="majorBidi" w:hAnsiTheme="majorBidi" w:cstheme="majorBidi"/>
          <w:color w:val="000000" w:themeColor="text1"/>
        </w:rPr>
        <w:t>. Conceptual approaches for defining data, information, and knowledge. Journal of the American society for information science and technology, 58(4), pp.479-493.</w:t>
      </w:r>
    </w:p>
    <w:p w:rsidR="00C86E4D" w:rsidRPr="004E19A1" w:rsidRDefault="00C86E4D">
      <w:pPr>
        <w:rPr>
          <w:rFonts w:asciiTheme="majorBidi" w:hAnsiTheme="majorBidi" w:cstheme="majorBidi"/>
          <w:color w:val="000000" w:themeColor="text1"/>
        </w:rPr>
      </w:pPr>
    </w:p>
    <w:sectPr w:rsidR="00C86E4D" w:rsidRPr="004E19A1" w:rsidSect="008472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201CC2"/>
    <w:multiLevelType w:val="hybridMultilevel"/>
    <w:tmpl w:val="F5207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2D5F3C"/>
    <w:multiLevelType w:val="hybridMultilevel"/>
    <w:tmpl w:val="1B4A4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135F2D"/>
    <w:multiLevelType w:val="hybridMultilevel"/>
    <w:tmpl w:val="F4969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C376BB"/>
    <w:multiLevelType w:val="hybridMultilevel"/>
    <w:tmpl w:val="677A1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7A3C1D"/>
    <w:rsid w:val="0002061D"/>
    <w:rsid w:val="000542C4"/>
    <w:rsid w:val="00084183"/>
    <w:rsid w:val="000B4FBB"/>
    <w:rsid w:val="000F7E25"/>
    <w:rsid w:val="00112397"/>
    <w:rsid w:val="0011292E"/>
    <w:rsid w:val="00153DF6"/>
    <w:rsid w:val="00191130"/>
    <w:rsid w:val="001D647E"/>
    <w:rsid w:val="001E307A"/>
    <w:rsid w:val="002002AA"/>
    <w:rsid w:val="0024150F"/>
    <w:rsid w:val="002809D4"/>
    <w:rsid w:val="002C5308"/>
    <w:rsid w:val="002D5B9C"/>
    <w:rsid w:val="002E27A5"/>
    <w:rsid w:val="00307174"/>
    <w:rsid w:val="00316CF6"/>
    <w:rsid w:val="0032772B"/>
    <w:rsid w:val="00331AD3"/>
    <w:rsid w:val="003641D5"/>
    <w:rsid w:val="003764EA"/>
    <w:rsid w:val="003865AF"/>
    <w:rsid w:val="003C2AEF"/>
    <w:rsid w:val="003E3EE7"/>
    <w:rsid w:val="003E417C"/>
    <w:rsid w:val="00414666"/>
    <w:rsid w:val="0042289E"/>
    <w:rsid w:val="00426AF4"/>
    <w:rsid w:val="004304DA"/>
    <w:rsid w:val="00434FEA"/>
    <w:rsid w:val="00442281"/>
    <w:rsid w:val="00473D50"/>
    <w:rsid w:val="004B7461"/>
    <w:rsid w:val="004C0819"/>
    <w:rsid w:val="004C209B"/>
    <w:rsid w:val="004C2DBF"/>
    <w:rsid w:val="004C7130"/>
    <w:rsid w:val="004E19A1"/>
    <w:rsid w:val="004F18BE"/>
    <w:rsid w:val="005449E0"/>
    <w:rsid w:val="005465F8"/>
    <w:rsid w:val="005611A0"/>
    <w:rsid w:val="00573FD3"/>
    <w:rsid w:val="00585886"/>
    <w:rsid w:val="005B050B"/>
    <w:rsid w:val="005C09F7"/>
    <w:rsid w:val="005C4497"/>
    <w:rsid w:val="005F6914"/>
    <w:rsid w:val="00640B21"/>
    <w:rsid w:val="0069479D"/>
    <w:rsid w:val="006A3754"/>
    <w:rsid w:val="006B7DAC"/>
    <w:rsid w:val="0070382D"/>
    <w:rsid w:val="00740E9C"/>
    <w:rsid w:val="00791A86"/>
    <w:rsid w:val="007A3C1D"/>
    <w:rsid w:val="007B27BA"/>
    <w:rsid w:val="007B5BE1"/>
    <w:rsid w:val="007B72CC"/>
    <w:rsid w:val="007E57F7"/>
    <w:rsid w:val="007F264A"/>
    <w:rsid w:val="008472AA"/>
    <w:rsid w:val="00856BA3"/>
    <w:rsid w:val="008748C3"/>
    <w:rsid w:val="0089203A"/>
    <w:rsid w:val="008B5954"/>
    <w:rsid w:val="008F3955"/>
    <w:rsid w:val="009945B4"/>
    <w:rsid w:val="009C2556"/>
    <w:rsid w:val="00A10801"/>
    <w:rsid w:val="00A11E13"/>
    <w:rsid w:val="00A355EE"/>
    <w:rsid w:val="00A83545"/>
    <w:rsid w:val="00A85CA0"/>
    <w:rsid w:val="00AC1BA8"/>
    <w:rsid w:val="00B80113"/>
    <w:rsid w:val="00BA0D35"/>
    <w:rsid w:val="00BC475A"/>
    <w:rsid w:val="00BD3418"/>
    <w:rsid w:val="00BF15C4"/>
    <w:rsid w:val="00C26BEA"/>
    <w:rsid w:val="00C50EA6"/>
    <w:rsid w:val="00C86E4D"/>
    <w:rsid w:val="00CA4F9E"/>
    <w:rsid w:val="00CD01FC"/>
    <w:rsid w:val="00CD5E07"/>
    <w:rsid w:val="00D01FC1"/>
    <w:rsid w:val="00D17EAD"/>
    <w:rsid w:val="00D47173"/>
    <w:rsid w:val="00D67CD6"/>
    <w:rsid w:val="00D748ED"/>
    <w:rsid w:val="00D9342E"/>
    <w:rsid w:val="00DA5963"/>
    <w:rsid w:val="00DC3C53"/>
    <w:rsid w:val="00DD4039"/>
    <w:rsid w:val="00DD49F0"/>
    <w:rsid w:val="00E0071E"/>
    <w:rsid w:val="00E33DCA"/>
    <w:rsid w:val="00E61F95"/>
    <w:rsid w:val="00E7666D"/>
    <w:rsid w:val="00E77AB8"/>
    <w:rsid w:val="00EC6CF2"/>
    <w:rsid w:val="00F058EF"/>
    <w:rsid w:val="00F1237C"/>
    <w:rsid w:val="00F125A9"/>
    <w:rsid w:val="00F420C2"/>
    <w:rsid w:val="00F45537"/>
    <w:rsid w:val="00F466E5"/>
    <w:rsid w:val="00F85D32"/>
    <w:rsid w:val="00F943CC"/>
    <w:rsid w:val="00F96CF0"/>
    <w:rsid w:val="00FA5915"/>
    <w:rsid w:val="00FC17A2"/>
    <w:rsid w:val="00FF246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533CF"/>
  <w15:docId w15:val="{C3A52567-CA3D-4303-953D-5B241CAF1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heme="minorBidi"/>
        <w:sz w:val="24"/>
        <w:szCs w:val="22"/>
        <w:lang w:val="en-US"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72AA"/>
  </w:style>
  <w:style w:type="paragraph" w:styleId="Heading1">
    <w:name w:val="heading 1"/>
    <w:basedOn w:val="Normal"/>
    <w:next w:val="Normal"/>
    <w:link w:val="Heading1Char"/>
    <w:uiPriority w:val="9"/>
    <w:qFormat/>
    <w:rsid w:val="00F420C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C081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F264A"/>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20C2"/>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F420C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20C2"/>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4C0819"/>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D01FC1"/>
    <w:pPr>
      <w:ind w:left="720"/>
      <w:contextualSpacing/>
    </w:pPr>
  </w:style>
  <w:style w:type="table" w:styleId="TableGrid">
    <w:name w:val="Table Grid"/>
    <w:basedOn w:val="TableNormal"/>
    <w:uiPriority w:val="39"/>
    <w:rsid w:val="00FC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7F264A"/>
    <w:rPr>
      <w:rFonts w:asciiTheme="majorHAnsi" w:eastAsiaTheme="majorEastAsia" w:hAnsiTheme="majorHAnsi" w:cstheme="majorBidi"/>
      <w:color w:val="1F4D78" w:themeColor="accent1" w:themeShade="7F"/>
      <w:szCs w:val="24"/>
    </w:rPr>
  </w:style>
  <w:style w:type="paragraph" w:styleId="TOCHeading">
    <w:name w:val="TOC Heading"/>
    <w:basedOn w:val="Heading1"/>
    <w:next w:val="Normal"/>
    <w:uiPriority w:val="39"/>
    <w:unhideWhenUsed/>
    <w:qFormat/>
    <w:rsid w:val="002D5B9C"/>
    <w:pPr>
      <w:outlineLvl w:val="9"/>
    </w:pPr>
    <w:rPr>
      <w:lang w:eastAsia="en-US"/>
    </w:rPr>
  </w:style>
  <w:style w:type="paragraph" w:styleId="TOC1">
    <w:name w:val="toc 1"/>
    <w:basedOn w:val="Normal"/>
    <w:next w:val="Normal"/>
    <w:autoRedefine/>
    <w:uiPriority w:val="39"/>
    <w:unhideWhenUsed/>
    <w:rsid w:val="002D5B9C"/>
    <w:pPr>
      <w:spacing w:after="100"/>
    </w:pPr>
  </w:style>
  <w:style w:type="paragraph" w:styleId="TOC2">
    <w:name w:val="toc 2"/>
    <w:basedOn w:val="Normal"/>
    <w:next w:val="Normal"/>
    <w:autoRedefine/>
    <w:uiPriority w:val="39"/>
    <w:unhideWhenUsed/>
    <w:rsid w:val="002D5B9C"/>
    <w:pPr>
      <w:spacing w:after="100"/>
      <w:ind w:left="240"/>
    </w:pPr>
  </w:style>
  <w:style w:type="paragraph" w:styleId="TOC3">
    <w:name w:val="toc 3"/>
    <w:basedOn w:val="Normal"/>
    <w:next w:val="Normal"/>
    <w:autoRedefine/>
    <w:uiPriority w:val="39"/>
    <w:unhideWhenUsed/>
    <w:rsid w:val="002D5B9C"/>
    <w:pPr>
      <w:spacing w:after="100"/>
      <w:ind w:left="480"/>
    </w:pPr>
  </w:style>
  <w:style w:type="character" w:styleId="Hyperlink">
    <w:name w:val="Hyperlink"/>
    <w:basedOn w:val="DefaultParagraphFont"/>
    <w:uiPriority w:val="99"/>
    <w:unhideWhenUsed/>
    <w:rsid w:val="002D5B9C"/>
    <w:rPr>
      <w:color w:val="0563C1" w:themeColor="hyperlink"/>
      <w:u w:val="single"/>
    </w:rPr>
  </w:style>
  <w:style w:type="paragraph" w:styleId="BalloonText">
    <w:name w:val="Balloon Text"/>
    <w:basedOn w:val="Normal"/>
    <w:link w:val="BalloonTextChar"/>
    <w:uiPriority w:val="99"/>
    <w:semiHidden/>
    <w:unhideWhenUsed/>
    <w:rsid w:val="00F123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237C"/>
    <w:rPr>
      <w:rFonts w:ascii="Tahoma" w:hAnsi="Tahoma" w:cs="Tahoma"/>
      <w:sz w:val="16"/>
      <w:szCs w:val="16"/>
    </w:rPr>
  </w:style>
  <w:style w:type="paragraph" w:styleId="Subtitle">
    <w:name w:val="Subtitle"/>
    <w:basedOn w:val="Normal"/>
    <w:next w:val="Normal"/>
    <w:link w:val="SubtitleChar"/>
    <w:uiPriority w:val="11"/>
    <w:qFormat/>
    <w:rsid w:val="00F1237C"/>
    <w:pPr>
      <w:numPr>
        <w:ilvl w:val="1"/>
      </w:numPr>
    </w:pPr>
    <w:rPr>
      <w:rFonts w:asciiTheme="majorHAnsi" w:eastAsiaTheme="majorEastAsia" w:hAnsiTheme="majorHAnsi" w:cstheme="majorBidi"/>
      <w:i/>
      <w:iCs/>
      <w:color w:val="5B9BD5" w:themeColor="accent1"/>
      <w:spacing w:val="15"/>
      <w:szCs w:val="24"/>
    </w:rPr>
  </w:style>
  <w:style w:type="character" w:customStyle="1" w:styleId="SubtitleChar">
    <w:name w:val="Subtitle Char"/>
    <w:basedOn w:val="DefaultParagraphFont"/>
    <w:link w:val="Subtitle"/>
    <w:uiPriority w:val="11"/>
    <w:rsid w:val="00F1237C"/>
    <w:rPr>
      <w:rFonts w:asciiTheme="majorHAnsi" w:eastAsiaTheme="majorEastAsia" w:hAnsiTheme="majorHAnsi" w:cstheme="majorBidi"/>
      <w:i/>
      <w:iCs/>
      <w:color w:val="5B9BD5" w:themeColor="accent1"/>
      <w:spacing w:val="15"/>
      <w:szCs w:val="24"/>
    </w:rPr>
  </w:style>
  <w:style w:type="character" w:styleId="IntenseEmphasis">
    <w:name w:val="Intense Emphasis"/>
    <w:basedOn w:val="DefaultParagraphFont"/>
    <w:uiPriority w:val="21"/>
    <w:qFormat/>
    <w:rsid w:val="00F1237C"/>
    <w:rPr>
      <w:b/>
      <w:bCs/>
      <w:i/>
      <w:iCs/>
      <w:color w:val="5B9BD5" w:themeColor="accent1"/>
    </w:rPr>
  </w:style>
  <w:style w:type="paragraph" w:customStyle="1" w:styleId="Default">
    <w:name w:val="Default"/>
    <w:rsid w:val="00434FEA"/>
    <w:pPr>
      <w:autoSpaceDE w:val="0"/>
      <w:autoSpaceDN w:val="0"/>
      <w:adjustRightInd w:val="0"/>
      <w:spacing w:after="0" w:line="240" w:lineRule="auto"/>
    </w:pPr>
    <w:rPr>
      <w:rFonts w:ascii="Arial" w:hAnsi="Arial" w:cs="Arial"/>
      <w:color w:val="000000"/>
      <w:szCs w:val="24"/>
    </w:rPr>
  </w:style>
  <w:style w:type="character" w:styleId="CommentReference">
    <w:name w:val="annotation reference"/>
    <w:basedOn w:val="DefaultParagraphFont"/>
    <w:uiPriority w:val="99"/>
    <w:semiHidden/>
    <w:unhideWhenUsed/>
    <w:rsid w:val="0089203A"/>
    <w:rPr>
      <w:sz w:val="16"/>
      <w:szCs w:val="16"/>
    </w:rPr>
  </w:style>
  <w:style w:type="paragraph" w:styleId="CommentText">
    <w:name w:val="annotation text"/>
    <w:basedOn w:val="Normal"/>
    <w:link w:val="CommentTextChar"/>
    <w:uiPriority w:val="99"/>
    <w:semiHidden/>
    <w:unhideWhenUsed/>
    <w:rsid w:val="0089203A"/>
    <w:pPr>
      <w:spacing w:line="240" w:lineRule="auto"/>
    </w:pPr>
    <w:rPr>
      <w:sz w:val="20"/>
      <w:szCs w:val="20"/>
    </w:rPr>
  </w:style>
  <w:style w:type="character" w:customStyle="1" w:styleId="CommentTextChar">
    <w:name w:val="Comment Text Char"/>
    <w:basedOn w:val="DefaultParagraphFont"/>
    <w:link w:val="CommentText"/>
    <w:uiPriority w:val="99"/>
    <w:semiHidden/>
    <w:rsid w:val="0089203A"/>
    <w:rPr>
      <w:sz w:val="20"/>
      <w:szCs w:val="20"/>
    </w:rPr>
  </w:style>
  <w:style w:type="paragraph" w:styleId="CommentSubject">
    <w:name w:val="annotation subject"/>
    <w:basedOn w:val="CommentText"/>
    <w:next w:val="CommentText"/>
    <w:link w:val="CommentSubjectChar"/>
    <w:uiPriority w:val="99"/>
    <w:semiHidden/>
    <w:unhideWhenUsed/>
    <w:rsid w:val="0089203A"/>
    <w:rPr>
      <w:b/>
      <w:bCs/>
    </w:rPr>
  </w:style>
  <w:style w:type="character" w:customStyle="1" w:styleId="CommentSubjectChar">
    <w:name w:val="Comment Subject Char"/>
    <w:basedOn w:val="CommentTextChar"/>
    <w:link w:val="CommentSubject"/>
    <w:uiPriority w:val="99"/>
    <w:semiHidden/>
    <w:rsid w:val="0089203A"/>
    <w:rPr>
      <w:b/>
      <w:bCs/>
      <w:sz w:val="20"/>
      <w:szCs w:val="20"/>
    </w:rPr>
  </w:style>
  <w:style w:type="paragraph" w:styleId="Revision">
    <w:name w:val="Revision"/>
    <w:hidden/>
    <w:uiPriority w:val="99"/>
    <w:semiHidden/>
    <w:rsid w:val="0089203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617344">
      <w:bodyDiv w:val="1"/>
      <w:marLeft w:val="0"/>
      <w:marRight w:val="0"/>
      <w:marTop w:val="0"/>
      <w:marBottom w:val="0"/>
      <w:divBdr>
        <w:top w:val="none" w:sz="0" w:space="0" w:color="auto"/>
        <w:left w:val="none" w:sz="0" w:space="0" w:color="auto"/>
        <w:bottom w:val="none" w:sz="0" w:space="0" w:color="auto"/>
        <w:right w:val="none" w:sz="0" w:space="0" w:color="auto"/>
      </w:divBdr>
      <w:divsChild>
        <w:div w:id="941692483">
          <w:marLeft w:val="0"/>
          <w:marRight w:val="0"/>
          <w:marTop w:val="0"/>
          <w:marBottom w:val="0"/>
          <w:divBdr>
            <w:top w:val="none" w:sz="0" w:space="0" w:color="auto"/>
            <w:left w:val="none" w:sz="0" w:space="0" w:color="auto"/>
            <w:bottom w:val="none" w:sz="0" w:space="0" w:color="auto"/>
            <w:right w:val="none" w:sz="0" w:space="0" w:color="auto"/>
          </w:divBdr>
        </w:div>
        <w:div w:id="337082644">
          <w:marLeft w:val="0"/>
          <w:marRight w:val="0"/>
          <w:marTop w:val="0"/>
          <w:marBottom w:val="0"/>
          <w:divBdr>
            <w:top w:val="none" w:sz="0" w:space="0" w:color="auto"/>
            <w:left w:val="none" w:sz="0" w:space="0" w:color="auto"/>
            <w:bottom w:val="none" w:sz="0" w:space="0" w:color="auto"/>
            <w:right w:val="none" w:sz="0" w:space="0" w:color="auto"/>
          </w:divBdr>
        </w:div>
      </w:divsChild>
    </w:div>
    <w:div w:id="1164971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8DE57E-886D-4DBF-AED5-410190F3C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17</Pages>
  <Words>5148</Words>
  <Characters>29346</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2019-01-09T05:34:00Z</dcterms:created>
  <dcterms:modified xsi:type="dcterms:W3CDTF">2019-01-09T23:39:00Z</dcterms:modified>
</cp:coreProperties>
</file>