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331258377"/>
        <w:docPartObj>
          <w:docPartGallery w:val="Cover Pages"/>
          <w:docPartUnique/>
        </w:docPartObj>
      </w:sdtPr>
      <w:sdtEndPr>
        <w:rPr>
          <w:color w:val="auto"/>
        </w:rPr>
      </w:sdtEndPr>
      <w:sdtContent>
        <w:p w14:paraId="281A0BD9" w14:textId="020B62EF" w:rsidR="00890645" w:rsidRDefault="00890645">
          <w:pPr>
            <w:pStyle w:val="NoSpacing"/>
            <w:spacing w:before="1540" w:after="240"/>
            <w:jc w:val="center"/>
            <w:rPr>
              <w:color w:val="156082" w:themeColor="accent1"/>
            </w:rPr>
          </w:pPr>
          <w:r>
            <w:rPr>
              <w:noProof/>
              <w:color w:val="156082" w:themeColor="accent1"/>
            </w:rPr>
            <w:drawing>
              <wp:inline distT="0" distB="0" distL="0" distR="0" wp14:anchorId="6A701EED" wp14:editId="6A5F511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bCs/>
            </w:rPr>
            <w:alias w:val="Title"/>
            <w:tag w:val=""/>
            <w:id w:val="1735040861"/>
            <w:placeholder>
              <w:docPart w:val="589419291CF94C8880875281427D42D1"/>
            </w:placeholder>
            <w:dataBinding w:prefixMappings="xmlns:ns0='http://purl.org/dc/elements/1.1/' xmlns:ns1='http://schemas.openxmlformats.org/package/2006/metadata/core-properties' " w:xpath="/ns1:coreProperties[1]/ns0:title[1]" w:storeItemID="{6C3C8BC8-F283-45AE-878A-BAB7291924A1}"/>
            <w:text/>
          </w:sdtPr>
          <w:sdtEndPr/>
          <w:sdtContent>
            <w:p w14:paraId="0A455761" w14:textId="7AA71083" w:rsidR="00890645" w:rsidRDefault="00EB221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B2210">
                <w:rPr>
                  <w:b/>
                  <w:bCs/>
                </w:rPr>
                <w:t>Networks and Cyber Security Essentials (ACCA4024)</w:t>
              </w:r>
            </w:p>
          </w:sdtContent>
        </w:sdt>
        <w:p w14:paraId="2135EC06" w14:textId="3C352526" w:rsidR="00890645" w:rsidRDefault="00890645">
          <w:pPr>
            <w:pStyle w:val="NoSpacing"/>
            <w:jc w:val="center"/>
            <w:rPr>
              <w:color w:val="156082" w:themeColor="accent1"/>
              <w:sz w:val="28"/>
              <w:szCs w:val="28"/>
            </w:rPr>
          </w:pPr>
        </w:p>
        <w:p w14:paraId="2384EA41" w14:textId="2DA3FF05" w:rsidR="008601AA" w:rsidRDefault="0096170E" w:rsidP="008601AA">
          <w:pPr>
            <w:pStyle w:val="NoSpacing"/>
            <w:jc w:val="center"/>
            <w:rPr>
              <w:rFonts w:eastAsiaTheme="minorHAnsi"/>
              <w:color w:val="156082" w:themeColor="accent1"/>
              <w:kern w:val="2"/>
              <w:sz w:val="28"/>
              <w:szCs w:val="28"/>
              <w:lang w:eastAsia="en-US"/>
              <w14:ligatures w14:val="standardContextual"/>
            </w:rPr>
          </w:pPr>
          <w:sdt>
            <w:sdtPr>
              <w:rPr>
                <w:b/>
                <w:bCs/>
              </w:rPr>
              <w:alias w:val="Subtitle"/>
              <w:tag w:val=""/>
              <w:id w:val="328029620"/>
              <w:placeholder>
                <w:docPart w:val="7875F8F98454431AA01AFC7683919872"/>
              </w:placeholder>
              <w:dataBinding w:prefixMappings="xmlns:ns0='http://purl.org/dc/elements/1.1/' xmlns:ns1='http://schemas.openxmlformats.org/package/2006/metadata/core-properties' " w:xpath="/ns1:coreProperties[1]/ns0:subject[1]" w:storeItemID="{6C3C8BC8-F283-45AE-878A-BAB7291924A1}"/>
              <w:text/>
            </w:sdtPr>
            <w:sdtEndPr/>
            <w:sdtContent>
              <w:r w:rsidR="008601AA" w:rsidRPr="008601AA">
                <w:rPr>
                  <w:b/>
                  <w:bCs/>
                </w:rPr>
                <w:t>Networks and Cyber Security Essentials (ACCA4024)</w:t>
              </w:r>
            </w:sdtContent>
          </w:sdt>
        </w:p>
        <w:p w14:paraId="2CAC561B" w14:textId="3D1B86CC" w:rsidR="00890645" w:rsidRDefault="00890645">
          <w:pPr>
            <w:pStyle w:val="NoSpacing"/>
            <w:spacing w:before="480"/>
            <w:jc w:val="center"/>
            <w:rPr>
              <w:color w:val="156082" w:themeColor="accent1"/>
            </w:rPr>
          </w:pPr>
        </w:p>
        <w:p w14:paraId="54D3228A" w14:textId="18FE4C1F" w:rsidR="00AE18D6" w:rsidRDefault="00EB2210">
          <w:r w:rsidRPr="006D4EA7">
            <w:rPr>
              <w:noProof/>
              <w:lang w:eastAsia="zh-CN"/>
            </w:rPr>
            <mc:AlternateContent>
              <mc:Choice Requires="wps">
                <w:drawing>
                  <wp:anchor distT="45720" distB="45720" distL="114300" distR="114300" simplePos="0" relativeHeight="251661312" behindDoc="0" locked="0" layoutInCell="1" allowOverlap="1" wp14:anchorId="023FE121" wp14:editId="6EBAF842">
                    <wp:simplePos x="0" y="0"/>
                    <wp:positionH relativeFrom="margin">
                      <wp:align>center</wp:align>
                    </wp:positionH>
                    <wp:positionV relativeFrom="paragraph">
                      <wp:posOffset>205740</wp:posOffset>
                    </wp:positionV>
                    <wp:extent cx="3133725" cy="1404620"/>
                    <wp:effectExtent l="0" t="0" r="285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202541FB" w14:textId="77777777" w:rsidR="00EB2210" w:rsidRPr="008E3CA3" w:rsidRDefault="00EB2210" w:rsidP="00EB2210">
                                <w:pPr>
                                  <w:rPr>
                                    <w:b/>
                                    <w:bCs/>
                                  </w:rPr>
                                </w:pPr>
                                <w:r>
                                  <w:t xml:space="preserve">Module Name: </w:t>
                                </w:r>
                                <w:r w:rsidRPr="000C5F81">
                                  <w:rPr>
                                    <w:b/>
                                    <w:bCs/>
                                  </w:rPr>
                                  <w:t>Networks and Cyber Security Essentials (ACCA4024)</w:t>
                                </w:r>
                                <w:r w:rsidRPr="000C5F81">
                                  <w:t> </w:t>
                                </w:r>
                              </w:p>
                              <w:p w14:paraId="50610ABB" w14:textId="77777777" w:rsidR="00EB2210" w:rsidRDefault="00EB2210" w:rsidP="00EB2210"/>
                              <w:p w14:paraId="35E58BE4" w14:textId="77777777" w:rsidR="00EB2210" w:rsidRDefault="00EB2210" w:rsidP="00EB2210">
                                <w:r>
                                  <w:t xml:space="preserve">Module Code: </w:t>
                                </w:r>
                                <w:r w:rsidRPr="000C5F81">
                                  <w:rPr>
                                    <w:b/>
                                    <w:bCs/>
                                  </w:rPr>
                                  <w:t>(ACCA4024)</w:t>
                                </w:r>
                                <w:r w:rsidRPr="000C5F81">
                                  <w:t> </w:t>
                                </w:r>
                              </w:p>
                              <w:p w14:paraId="42346925" w14:textId="77777777" w:rsidR="00EB2210" w:rsidRDefault="00EB2210" w:rsidP="00EB2210"/>
                              <w:p w14:paraId="6FB27692" w14:textId="77777777" w:rsidR="00EB2210" w:rsidRDefault="00EB2210" w:rsidP="00EB2210">
                                <w:r>
                                  <w:t>Student Name: Ammar Doudou</w:t>
                                </w:r>
                              </w:p>
                              <w:p w14:paraId="2C7BBFD8" w14:textId="77777777" w:rsidR="00EB2210" w:rsidRDefault="00EB2210" w:rsidP="00EB2210">
                                <w:r>
                                  <w:t>Student ID:2439672</w:t>
                                </w:r>
                              </w:p>
                              <w:p w14:paraId="227B7E3D" w14:textId="77777777" w:rsidR="00EB2210" w:rsidRDefault="00EB2210" w:rsidP="00EB2210">
                                <w:r>
                                  <w:t>Group:1</w:t>
                                </w:r>
                              </w:p>
                              <w:p w14:paraId="76A6A98C" w14:textId="77777777" w:rsidR="00EB2210" w:rsidRDefault="00EB2210" w:rsidP="00EB2210"/>
                              <w:p w14:paraId="72C35352" w14:textId="77777777" w:rsidR="00EB2210" w:rsidRDefault="00EB2210" w:rsidP="00EB2210">
                                <w:r>
                                  <w:t xml:space="preserve">Lecturer’s Name: </w:t>
                                </w:r>
                                <w:r w:rsidRPr="007F2EE3">
                                  <w:t>Dr Amit Naik</w:t>
                                </w:r>
                              </w:p>
                              <w:p w14:paraId="4A606D8B" w14:textId="77777777" w:rsidR="00EB2210" w:rsidRDefault="00EB2210" w:rsidP="00EB221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23FE121" id="_x0000_t202" coordsize="21600,21600" o:spt="202" path="m,l,21600r21600,l21600,xe">
                    <v:stroke joinstyle="miter"/>
                    <v:path gradientshapeok="t" o:connecttype="rect"/>
                  </v:shapetype>
                  <v:shape id="Text Box 2" o:spid="_x0000_s1026" type="#_x0000_t202" style="position:absolute;margin-left:0;margin-top:16.2pt;width:246.7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">
                    <v:textbox style="mso-fit-shape-to-text:t">
                      <w:txbxContent>
                        <w:p w14:paraId="202541FB" w14:textId="77777777" w:rsidR="00EB2210" w:rsidRPr="008E3CA3" w:rsidRDefault="00EB2210" w:rsidP="00EB2210">
                          <w:pPr>
                            <w:rPr>
                              <w:b/>
                              <w:bCs/>
                            </w:rPr>
                          </w:pPr>
                          <w:r>
                            <w:t xml:space="preserve">Module Name: </w:t>
                          </w:r>
                          <w:r w:rsidRPr="000C5F81">
                            <w:rPr>
                              <w:b/>
                              <w:bCs/>
                            </w:rPr>
                            <w:t>Networks and Cyber Security Essentials (ACCA4024)</w:t>
                          </w:r>
                          <w:r w:rsidRPr="000C5F81">
                            <w:t> </w:t>
                          </w:r>
                        </w:p>
                        <w:p w14:paraId="50610ABB" w14:textId="77777777" w:rsidR="00EB2210" w:rsidRDefault="00EB2210" w:rsidP="00EB2210"/>
                        <w:p w14:paraId="35E58BE4" w14:textId="77777777" w:rsidR="00EB2210" w:rsidRDefault="00EB2210" w:rsidP="00EB2210">
                          <w:r>
                            <w:t xml:space="preserve">Module Code: </w:t>
                          </w:r>
                          <w:r w:rsidRPr="000C5F81">
                            <w:rPr>
                              <w:b/>
                              <w:bCs/>
                            </w:rPr>
                            <w:t>(ACCA4024)</w:t>
                          </w:r>
                          <w:r w:rsidRPr="000C5F81">
                            <w:t> </w:t>
                          </w:r>
                        </w:p>
                        <w:p w14:paraId="42346925" w14:textId="77777777" w:rsidR="00EB2210" w:rsidRDefault="00EB2210" w:rsidP="00EB2210"/>
                        <w:p w14:paraId="6FB27692" w14:textId="77777777" w:rsidR="00EB2210" w:rsidRDefault="00EB2210" w:rsidP="00EB2210">
                          <w:r>
                            <w:t>Student Name: Ammar Doudou</w:t>
                          </w:r>
                        </w:p>
                        <w:p w14:paraId="2C7BBFD8" w14:textId="77777777" w:rsidR="00EB2210" w:rsidRDefault="00EB2210" w:rsidP="00EB2210">
                          <w:r>
                            <w:t>Student ID:2439672</w:t>
                          </w:r>
                        </w:p>
                        <w:p w14:paraId="227B7E3D" w14:textId="77777777" w:rsidR="00EB2210" w:rsidRDefault="00EB2210" w:rsidP="00EB2210">
                          <w:r>
                            <w:t>Group:1</w:t>
                          </w:r>
                        </w:p>
                        <w:p w14:paraId="76A6A98C" w14:textId="77777777" w:rsidR="00EB2210" w:rsidRDefault="00EB2210" w:rsidP="00EB2210"/>
                        <w:p w14:paraId="72C35352" w14:textId="77777777" w:rsidR="00EB2210" w:rsidRDefault="00EB2210" w:rsidP="00EB2210">
                          <w:r>
                            <w:t xml:space="preserve">Lecturer’s Name: </w:t>
                          </w:r>
                          <w:r w:rsidRPr="007F2EE3">
                            <w:t>Dr Amit Naik</w:t>
                          </w:r>
                        </w:p>
                        <w:p w14:paraId="4A606D8B" w14:textId="77777777" w:rsidR="00EB2210" w:rsidRDefault="00EB2210" w:rsidP="00EB2210"/>
                      </w:txbxContent>
                    </v:textbox>
                    <w10:wrap type="square" anchorx="margin"/>
                  </v:shape>
                </w:pict>
              </mc:Fallback>
            </mc:AlternateContent>
          </w:r>
          <w:r w:rsidR="00890645">
            <w:br w:type="page"/>
          </w:r>
        </w:p>
      </w:sdtContent>
    </w:sdt>
    <w:p w14:paraId="44CFE920" w14:textId="2B93A704" w:rsidR="008D2983" w:rsidRPr="0016788F" w:rsidRDefault="008D2983" w:rsidP="008D2983">
      <w:pPr>
        <w:rPr>
          <w:sz w:val="36"/>
          <w:szCs w:val="36"/>
        </w:rPr>
      </w:pPr>
      <w:r w:rsidRPr="0016788F">
        <w:rPr>
          <w:sz w:val="36"/>
          <w:szCs w:val="36"/>
        </w:rPr>
        <w:lastRenderedPageBreak/>
        <w:t>1. Introduction</w:t>
      </w:r>
    </w:p>
    <w:p w14:paraId="6D00809F" w14:textId="67E747CF" w:rsidR="008D2983" w:rsidRDefault="008D2983" w:rsidP="008D2983">
      <w:r>
        <w:t>Cybersecurity is becoming increasingly crucial for manufacturing firms since modern factories depend significantly on digital technologies. Automated machinery, Internet of Things (IoT) sensors, production management software, cloud services, and remote monitoring platforms all contribute to increased efficiency in manufacturing. However, they also increase the potential for cybercriminals to target the organization.</w:t>
      </w:r>
      <w:r w:rsidR="00A71645" w:rsidRPr="00A71645">
        <w:t xml:space="preserve"> [1], [2], [3].</w:t>
      </w:r>
    </w:p>
    <w:p w14:paraId="637574B7" w14:textId="57FD29DF" w:rsidR="008D2983" w:rsidRDefault="008D2983" w:rsidP="008D2983">
      <w:r>
        <w:t>Steel Form Manufacturing Ltd (SFM) is a medium-sized manufacturing company that creates custom-engineered components for the automotive and aerospace sectors. The company has lately adopted smart manufacturing technologies comprising IoT sensors, automated machinery and cloud-based systems.</w:t>
      </w:r>
      <w:r w:rsidR="00A71645" w:rsidRPr="00A71645">
        <w:t xml:space="preserve"> [2]</w:t>
      </w:r>
      <w:r w:rsidR="00A71645">
        <w:t>.</w:t>
      </w:r>
    </w:p>
    <w:p w14:paraId="51250D7B" w14:textId="022174D4" w:rsidR="008D2983" w:rsidRDefault="008D2983" w:rsidP="008D2983">
      <w:r>
        <w:t>Although new technologies increase efficiency, SFM has already had multiple security incidents, such as malware infections, phishing emails, and unauthorised access to the production network. These instances demonstrate that the organization requires more stringent cybersecurity measures.</w:t>
      </w:r>
      <w:r w:rsidR="00782642" w:rsidRPr="00782642">
        <w:t xml:space="preserve"> [1], [2], [3].</w:t>
      </w:r>
    </w:p>
    <w:p w14:paraId="5EA49A6D" w14:textId="01C51003" w:rsidR="008D2983" w:rsidRDefault="008D2983" w:rsidP="008D2983">
      <w:r>
        <w:t>The goal of this paper is to identify the primary cybersecurity threats to SFM and recommend appropriate security policies and measures. The study will also detail how SFM should monitor its systems, handle security breaches, and train employees.</w:t>
      </w:r>
    </w:p>
    <w:p w14:paraId="608284B4" w14:textId="0F877544" w:rsidR="00BE7BCD" w:rsidRDefault="008D2983" w:rsidP="008D2983">
      <w:r>
        <w:t>The guidelines are primarily based on established cybersecurity advise, such as the NIST Cybersecurity Framework, National Cyber Security Centre instruction, and UK data protection requirements.</w:t>
      </w:r>
      <w:r w:rsidR="00193D8B" w:rsidRPr="00193D8B">
        <w:t>[3].</w:t>
      </w:r>
    </w:p>
    <w:p w14:paraId="301A4CC0" w14:textId="77777777" w:rsidR="008D2983" w:rsidRDefault="008D2983" w:rsidP="008D2983"/>
    <w:p w14:paraId="0E213A77" w14:textId="77777777" w:rsidR="0077051B" w:rsidRDefault="0077051B" w:rsidP="008D2983"/>
    <w:p w14:paraId="55872670" w14:textId="3AA22EF8" w:rsidR="0077051B" w:rsidRPr="0016788F" w:rsidRDefault="0077051B" w:rsidP="0077051B">
      <w:pPr>
        <w:rPr>
          <w:sz w:val="36"/>
          <w:szCs w:val="36"/>
        </w:rPr>
      </w:pPr>
      <w:r w:rsidRPr="0016788F">
        <w:rPr>
          <w:sz w:val="36"/>
          <w:szCs w:val="36"/>
        </w:rPr>
        <w:t>2. Identification of Cybersecurity Threats.</w:t>
      </w:r>
    </w:p>
    <w:p w14:paraId="66D8BB13" w14:textId="3CDA6955" w:rsidR="0077051B" w:rsidRDefault="0077051B" w:rsidP="0077051B">
      <w:r>
        <w:t>Cybersecurity dangers can come both from outside and within an organization. SFM must thus comprehend the many hazards affecting its IT and industrial production processes.</w:t>
      </w:r>
    </w:p>
    <w:p w14:paraId="1D1D20E3" w14:textId="77777777" w:rsidR="00CD0CF3" w:rsidRDefault="00CD0CF3" w:rsidP="0077051B"/>
    <w:p w14:paraId="1307D044" w14:textId="75A4EF1B" w:rsidR="00CD0CF3" w:rsidRPr="0016788F" w:rsidRDefault="00CD0CF3" w:rsidP="00CD0CF3">
      <w:pPr>
        <w:rPr>
          <w:sz w:val="36"/>
          <w:szCs w:val="36"/>
        </w:rPr>
      </w:pPr>
      <w:r w:rsidRPr="0016788F">
        <w:rPr>
          <w:sz w:val="36"/>
          <w:szCs w:val="36"/>
        </w:rPr>
        <w:t>2.1 External Threats</w:t>
      </w:r>
    </w:p>
    <w:p w14:paraId="4089BC61" w14:textId="4FEB885C" w:rsidR="00CD0CF3" w:rsidRPr="0016788F" w:rsidRDefault="00CD0CF3" w:rsidP="00CD0CF3">
      <w:pPr>
        <w:rPr>
          <w:sz w:val="32"/>
          <w:szCs w:val="32"/>
        </w:rPr>
      </w:pPr>
      <w:r w:rsidRPr="0016788F">
        <w:rPr>
          <w:sz w:val="32"/>
          <w:szCs w:val="32"/>
        </w:rPr>
        <w:t>Ransomware</w:t>
      </w:r>
    </w:p>
    <w:p w14:paraId="7F0CB19F" w14:textId="70D9871B" w:rsidR="00CD0CF3" w:rsidRDefault="00CD0CF3" w:rsidP="00CD0CF3">
      <w:r>
        <w:t>Ransomware is among the most serious dangers to manufacturing companies. In a ransomware attack, malicious software encrypts files or systems, and the perpetrators demand payment in exchange for restoring access.</w:t>
      </w:r>
      <w:r w:rsidR="0039693F" w:rsidRPr="0039693F">
        <w:t xml:space="preserve"> [1], [4].</w:t>
      </w:r>
    </w:p>
    <w:p w14:paraId="1D51D7DD" w14:textId="24850299" w:rsidR="00CD0CF3" w:rsidRDefault="00CD0CF3" w:rsidP="00CD0CF3">
      <w:r>
        <w:lastRenderedPageBreak/>
        <w:t>Ransomware could be particularly detrimental to SFM because it can damage both office and production systems.</w:t>
      </w:r>
      <w:r w:rsidR="00BD360A" w:rsidRPr="00BD360A">
        <w:t xml:space="preserve"> [3].</w:t>
      </w:r>
    </w:p>
    <w:p w14:paraId="0AC86E56" w14:textId="77B44B3C" w:rsidR="00F52D34" w:rsidRDefault="00CD0CF3" w:rsidP="00CD0CF3">
      <w:r>
        <w:t>The National Cyber Security Centre advocates keeping solid backups because they are one of the most effective strategies to recover from ransomware attacks.</w:t>
      </w:r>
    </w:p>
    <w:p w14:paraId="416CE907" w14:textId="77777777" w:rsidR="006F51DD" w:rsidRDefault="006F51DD" w:rsidP="00CD0CF3"/>
    <w:p w14:paraId="2E340DFF" w14:textId="5EB8CCCD" w:rsidR="00D742B5" w:rsidRDefault="00F52D34" w:rsidP="00CD0CF3">
      <w:r>
        <w:t>For Example</w:t>
      </w:r>
      <w:r w:rsidR="006F51DD">
        <w:t>:</w:t>
      </w:r>
    </w:p>
    <w:p w14:paraId="75F97C38" w14:textId="5AF356F3" w:rsidR="00D742B5" w:rsidRDefault="00F52D34" w:rsidP="00CD0CF3">
      <w:r w:rsidRPr="00F52D34">
        <w:rPr>
          <w:noProof/>
        </w:rPr>
        <w:drawing>
          <wp:inline distT="0" distB="0" distL="0" distR="0" wp14:anchorId="445B8D5B" wp14:editId="53F0A6BE">
            <wp:extent cx="5731510" cy="1111885"/>
            <wp:effectExtent l="0" t="0" r="2540" b="0"/>
            <wp:docPr id="178665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651438" name=""/>
                    <pic:cNvPicPr/>
                  </pic:nvPicPr>
                  <pic:blipFill>
                    <a:blip r:embed="rId8"/>
                    <a:stretch>
                      <a:fillRect/>
                    </a:stretch>
                  </pic:blipFill>
                  <pic:spPr>
                    <a:xfrm>
                      <a:off x="0" y="0"/>
                      <a:ext cx="5731510" cy="1111885"/>
                    </a:xfrm>
                    <a:prstGeom prst="rect">
                      <a:avLst/>
                    </a:prstGeom>
                  </pic:spPr>
                </pic:pic>
              </a:graphicData>
            </a:graphic>
          </wp:inline>
        </w:drawing>
      </w:r>
    </w:p>
    <w:p w14:paraId="301013B3" w14:textId="77777777" w:rsidR="000674DC" w:rsidRDefault="000674DC" w:rsidP="00CD0CF3"/>
    <w:p w14:paraId="21018E75" w14:textId="7336F5F2" w:rsidR="00C96C78" w:rsidRPr="0016788F" w:rsidRDefault="00C96C78" w:rsidP="00C96C78">
      <w:pPr>
        <w:rPr>
          <w:sz w:val="36"/>
          <w:szCs w:val="36"/>
        </w:rPr>
      </w:pPr>
      <w:r w:rsidRPr="0016788F">
        <w:rPr>
          <w:sz w:val="36"/>
          <w:szCs w:val="36"/>
        </w:rPr>
        <w:t>Possible consequences include:</w:t>
      </w:r>
    </w:p>
    <w:p w14:paraId="53C2F485" w14:textId="0418D3F8" w:rsidR="00C96C78" w:rsidRDefault="00C96C78" w:rsidP="00C96C78">
      <w:pPr>
        <w:pStyle w:val="ListParagraph"/>
        <w:numPr>
          <w:ilvl w:val="0"/>
          <w:numId w:val="1"/>
        </w:numPr>
      </w:pPr>
      <w:r>
        <w:t>production downtime</w:t>
      </w:r>
    </w:p>
    <w:p w14:paraId="792B803C" w14:textId="77777777" w:rsidR="00C96C78" w:rsidRDefault="00C96C78" w:rsidP="00C96C78">
      <w:pPr>
        <w:pStyle w:val="ListParagraph"/>
        <w:numPr>
          <w:ilvl w:val="0"/>
          <w:numId w:val="1"/>
        </w:numPr>
      </w:pPr>
      <w:r>
        <w:t>loss of customer orders</w:t>
      </w:r>
    </w:p>
    <w:p w14:paraId="14E3698C" w14:textId="77777777" w:rsidR="00C96C78" w:rsidRDefault="00C96C78" w:rsidP="00C96C78">
      <w:pPr>
        <w:pStyle w:val="ListParagraph"/>
        <w:numPr>
          <w:ilvl w:val="0"/>
          <w:numId w:val="1"/>
        </w:numPr>
      </w:pPr>
      <w:r>
        <w:t>financial loss;</w:t>
      </w:r>
    </w:p>
    <w:p w14:paraId="7354DB20" w14:textId="47887549" w:rsidR="00C96C78" w:rsidRDefault="00C96C78" w:rsidP="00C96C78">
      <w:pPr>
        <w:pStyle w:val="ListParagraph"/>
        <w:numPr>
          <w:ilvl w:val="0"/>
          <w:numId w:val="1"/>
        </w:numPr>
      </w:pPr>
      <w:r>
        <w:t>damage to company reputation</w:t>
      </w:r>
    </w:p>
    <w:p w14:paraId="2CB60BD0" w14:textId="27865AD3" w:rsidR="001608F3" w:rsidRDefault="00C96C78" w:rsidP="00B96866">
      <w:pPr>
        <w:pStyle w:val="ListParagraph"/>
        <w:numPr>
          <w:ilvl w:val="0"/>
          <w:numId w:val="1"/>
        </w:numPr>
      </w:pPr>
      <w:r>
        <w:t>loss of important engineering files.</w:t>
      </w:r>
    </w:p>
    <w:p w14:paraId="0AA2B466" w14:textId="77777777" w:rsidR="00B96866" w:rsidRDefault="00B96866" w:rsidP="00B96866">
      <w:pPr>
        <w:ind w:left="360"/>
      </w:pPr>
    </w:p>
    <w:p w14:paraId="01AEB1B8" w14:textId="319B05FF" w:rsidR="00B96866" w:rsidRPr="0016788F" w:rsidRDefault="00B96866" w:rsidP="00B96866">
      <w:pPr>
        <w:ind w:left="360"/>
        <w:rPr>
          <w:sz w:val="36"/>
          <w:szCs w:val="36"/>
        </w:rPr>
      </w:pPr>
      <w:r w:rsidRPr="0016788F">
        <w:rPr>
          <w:sz w:val="36"/>
          <w:szCs w:val="36"/>
        </w:rPr>
        <w:t>Phishing and Social Engineering</w:t>
      </w:r>
    </w:p>
    <w:p w14:paraId="4C2E2B63" w14:textId="18A5F9D4" w:rsidR="00B96866" w:rsidRDefault="00B96866" w:rsidP="00B96866">
      <w:pPr>
        <w:ind w:left="360"/>
      </w:pPr>
      <w:r>
        <w:t>Phishing is the practice of sending fake emails or messages to employees to deceive them into giving out passwords, opening infected attachments, or accessing harmful websites.</w:t>
      </w:r>
      <w:r w:rsidR="00574623" w:rsidRPr="00574623">
        <w:t xml:space="preserve"> [3].</w:t>
      </w:r>
    </w:p>
    <w:p w14:paraId="0B330683" w14:textId="1F7C6794" w:rsidR="00B96866" w:rsidRDefault="00B96866" w:rsidP="00B96866">
      <w:pPr>
        <w:ind w:left="360"/>
      </w:pPr>
      <w:r>
        <w:t>SFM has already received phishing emails targeting procurement personnel. Procurement employees may be attractive targets because they frequently connect with suppliers and receive invoices and documentation.</w:t>
      </w:r>
      <w:r w:rsidR="00574623" w:rsidRPr="00574623">
        <w:t xml:space="preserve"> [1], [4].</w:t>
      </w:r>
    </w:p>
    <w:p w14:paraId="3F8D829E" w14:textId="77777777" w:rsidR="00B96866" w:rsidRDefault="00B96866" w:rsidP="00B96866">
      <w:pPr>
        <w:ind w:left="360"/>
      </w:pPr>
      <w:r>
        <w:t>An attacker could therefore create a fake supplier email such as:</w:t>
      </w:r>
    </w:p>
    <w:p w14:paraId="5F5E9BEF" w14:textId="77777777" w:rsidR="00B96866" w:rsidRDefault="00B96866" w:rsidP="00B96866">
      <w:pPr>
        <w:ind w:left="360"/>
      </w:pPr>
    </w:p>
    <w:p w14:paraId="61D0AEDB" w14:textId="67EDC0AB" w:rsidR="00960D96" w:rsidRDefault="00960D96" w:rsidP="00B96866">
      <w:pPr>
        <w:ind w:left="360"/>
      </w:pPr>
      <w:r w:rsidRPr="00960D96">
        <w:rPr>
          <w:noProof/>
        </w:rPr>
        <w:lastRenderedPageBreak/>
        <w:drawing>
          <wp:inline distT="0" distB="0" distL="0" distR="0" wp14:anchorId="27056139" wp14:editId="604838B8">
            <wp:extent cx="5731510" cy="1288415"/>
            <wp:effectExtent l="0" t="0" r="2540" b="6985"/>
            <wp:docPr id="424163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163170" name=""/>
                    <pic:cNvPicPr/>
                  </pic:nvPicPr>
                  <pic:blipFill>
                    <a:blip r:embed="rId9"/>
                    <a:stretch>
                      <a:fillRect/>
                    </a:stretch>
                  </pic:blipFill>
                  <pic:spPr>
                    <a:xfrm>
                      <a:off x="0" y="0"/>
                      <a:ext cx="5731510" cy="1288415"/>
                    </a:xfrm>
                    <a:prstGeom prst="rect">
                      <a:avLst/>
                    </a:prstGeom>
                  </pic:spPr>
                </pic:pic>
              </a:graphicData>
            </a:graphic>
          </wp:inline>
        </w:drawing>
      </w:r>
    </w:p>
    <w:p w14:paraId="1DBBE6B3" w14:textId="3901264E" w:rsidR="008A3C87" w:rsidRDefault="00652346" w:rsidP="009E1953">
      <w:pPr>
        <w:ind w:left="360"/>
      </w:pPr>
      <w:r w:rsidRPr="00652346">
        <w:t xml:space="preserve">This risk can be reduced by implementing email screening, employee training, and multi-factor </w:t>
      </w:r>
      <w:r w:rsidR="005017A6" w:rsidRPr="00652346">
        <w:t>authentication</w:t>
      </w:r>
      <w:r w:rsidR="005017A6" w:rsidRPr="001C40ED">
        <w:t xml:space="preserve"> [</w:t>
      </w:r>
      <w:r w:rsidR="001C40ED" w:rsidRPr="001C40ED">
        <w:t>1]</w:t>
      </w:r>
      <w:r w:rsidR="001C40ED">
        <w:t>.</w:t>
      </w:r>
    </w:p>
    <w:p w14:paraId="6F9BBA02" w14:textId="77777777" w:rsidR="008A3C87" w:rsidRDefault="008A3C87" w:rsidP="008A3C87">
      <w:pPr>
        <w:ind w:left="360"/>
      </w:pPr>
    </w:p>
    <w:p w14:paraId="45B39B5A" w14:textId="74E6F6EA" w:rsidR="008A3C87" w:rsidRPr="0016788F" w:rsidRDefault="008A3C87" w:rsidP="008A3C87">
      <w:pPr>
        <w:ind w:left="360"/>
        <w:rPr>
          <w:sz w:val="36"/>
          <w:szCs w:val="36"/>
        </w:rPr>
      </w:pPr>
      <w:r w:rsidRPr="0016788F">
        <w:rPr>
          <w:sz w:val="36"/>
          <w:szCs w:val="36"/>
        </w:rPr>
        <w:t>Malware</w:t>
      </w:r>
    </w:p>
    <w:p w14:paraId="165BA311" w14:textId="77777777" w:rsidR="008A3C87" w:rsidRDefault="008A3C87" w:rsidP="008A3C87">
      <w:pPr>
        <w:ind w:left="360"/>
      </w:pPr>
      <w:r>
        <w:t>Malware refers to malicious programs such as viruses, spyware, Trojans, and ransomware.</w:t>
      </w:r>
    </w:p>
    <w:p w14:paraId="548B6EB5" w14:textId="77777777" w:rsidR="008A3C87" w:rsidRDefault="008A3C87" w:rsidP="008A3C87">
      <w:pPr>
        <w:ind w:left="360"/>
      </w:pPr>
    </w:p>
    <w:p w14:paraId="4E5F2896" w14:textId="77E73C0D" w:rsidR="008A3C87" w:rsidRPr="008A3C87" w:rsidRDefault="008A3C87" w:rsidP="008A3C87">
      <w:pPr>
        <w:ind w:left="360"/>
        <w:rPr>
          <w:sz w:val="36"/>
          <w:szCs w:val="36"/>
        </w:rPr>
      </w:pPr>
      <w:r w:rsidRPr="008A3C87">
        <w:rPr>
          <w:sz w:val="36"/>
          <w:szCs w:val="36"/>
        </w:rPr>
        <w:t>Malware could enter SFM through:</w:t>
      </w:r>
    </w:p>
    <w:p w14:paraId="33A4CF5F" w14:textId="77777777" w:rsidR="008A3C87" w:rsidRDefault="008A3C87" w:rsidP="008A3C87">
      <w:pPr>
        <w:pStyle w:val="ListParagraph"/>
        <w:numPr>
          <w:ilvl w:val="0"/>
          <w:numId w:val="2"/>
        </w:numPr>
      </w:pPr>
      <w:r>
        <w:t>infected email attachments;</w:t>
      </w:r>
    </w:p>
    <w:p w14:paraId="54B430EC" w14:textId="77777777" w:rsidR="008A3C87" w:rsidRDefault="008A3C87" w:rsidP="008A3C87">
      <w:pPr>
        <w:pStyle w:val="ListParagraph"/>
        <w:numPr>
          <w:ilvl w:val="0"/>
          <w:numId w:val="2"/>
        </w:numPr>
      </w:pPr>
      <w:r>
        <w:t>malicious websites;</w:t>
      </w:r>
    </w:p>
    <w:p w14:paraId="1FC5BD88" w14:textId="77777777" w:rsidR="008A3C87" w:rsidRDefault="008A3C87" w:rsidP="008A3C87">
      <w:pPr>
        <w:pStyle w:val="ListParagraph"/>
        <w:numPr>
          <w:ilvl w:val="0"/>
          <w:numId w:val="2"/>
        </w:numPr>
      </w:pPr>
      <w:r>
        <w:t>USB devices;</w:t>
      </w:r>
    </w:p>
    <w:p w14:paraId="0004BE30" w14:textId="77777777" w:rsidR="008A3C87" w:rsidRDefault="008A3C87" w:rsidP="008A3C87">
      <w:pPr>
        <w:pStyle w:val="ListParagraph"/>
        <w:numPr>
          <w:ilvl w:val="0"/>
          <w:numId w:val="2"/>
        </w:numPr>
      </w:pPr>
      <w:r>
        <w:t>compromised software;</w:t>
      </w:r>
    </w:p>
    <w:p w14:paraId="287524E3" w14:textId="782D7E5F" w:rsidR="008A3C87" w:rsidRDefault="008A3C87" w:rsidP="008A3C87">
      <w:pPr>
        <w:pStyle w:val="ListParagraph"/>
        <w:numPr>
          <w:ilvl w:val="0"/>
          <w:numId w:val="2"/>
        </w:numPr>
      </w:pPr>
      <w:r>
        <w:t>infected supplier systems.</w:t>
      </w:r>
    </w:p>
    <w:p w14:paraId="214948A2" w14:textId="7541406D" w:rsidR="008A3C87" w:rsidRDefault="008A3C87" w:rsidP="005017A6">
      <w:pPr>
        <w:ind w:left="360"/>
      </w:pPr>
      <w:r>
        <w:t>When malware enters a network, it can steal data, harm systems, or propagate to other devices.</w:t>
      </w:r>
    </w:p>
    <w:p w14:paraId="6A66D5E6" w14:textId="179EE140" w:rsidR="008A3C87" w:rsidRPr="008A3C87" w:rsidRDefault="008A3C87" w:rsidP="008A3C87">
      <w:pPr>
        <w:ind w:left="360"/>
        <w:rPr>
          <w:sz w:val="36"/>
          <w:szCs w:val="36"/>
        </w:rPr>
      </w:pPr>
      <w:r w:rsidRPr="008A3C87">
        <w:rPr>
          <w:sz w:val="36"/>
          <w:szCs w:val="36"/>
        </w:rPr>
        <w:t>Supply Chain Attacks.</w:t>
      </w:r>
    </w:p>
    <w:p w14:paraId="654F7C38" w14:textId="6E343B1C" w:rsidR="0016788F" w:rsidRDefault="008A3C87" w:rsidP="00D34933">
      <w:pPr>
        <w:ind w:left="360"/>
      </w:pPr>
      <w:r>
        <w:t>SFM relies on suppliers, contractors, and technology providers. Attackers may consequently target a supplier with lower cybersecurity and exploit that relationship to obtain access to SFM.</w:t>
      </w:r>
    </w:p>
    <w:p w14:paraId="052AC2B5" w14:textId="06240D56" w:rsidR="008A3C87" w:rsidRDefault="008A3C87" w:rsidP="008A3C87">
      <w:pPr>
        <w:ind w:left="360"/>
        <w:rPr>
          <w:sz w:val="36"/>
          <w:szCs w:val="36"/>
        </w:rPr>
      </w:pPr>
      <w:r w:rsidRPr="008A3C87">
        <w:rPr>
          <w:sz w:val="36"/>
          <w:szCs w:val="36"/>
        </w:rPr>
        <w:t>For example:</w:t>
      </w:r>
    </w:p>
    <w:p w14:paraId="57DC9445" w14:textId="7CB5B5DF" w:rsidR="0016788F" w:rsidRPr="008A3C87" w:rsidRDefault="00D34933" w:rsidP="008A3C87">
      <w:pPr>
        <w:ind w:left="360"/>
        <w:rPr>
          <w:sz w:val="36"/>
          <w:szCs w:val="36"/>
        </w:rPr>
      </w:pPr>
      <w:r w:rsidRPr="00D34933">
        <w:rPr>
          <w:noProof/>
          <w:sz w:val="36"/>
          <w:szCs w:val="36"/>
        </w:rPr>
        <w:drawing>
          <wp:inline distT="0" distB="0" distL="0" distR="0" wp14:anchorId="620F2F5C" wp14:editId="35AA195D">
            <wp:extent cx="5731510" cy="850900"/>
            <wp:effectExtent l="0" t="0" r="2540" b="6350"/>
            <wp:docPr id="1447267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67496" name=""/>
                    <pic:cNvPicPr/>
                  </pic:nvPicPr>
                  <pic:blipFill>
                    <a:blip r:embed="rId10"/>
                    <a:stretch>
                      <a:fillRect/>
                    </a:stretch>
                  </pic:blipFill>
                  <pic:spPr>
                    <a:xfrm>
                      <a:off x="0" y="0"/>
                      <a:ext cx="5731510" cy="850900"/>
                    </a:xfrm>
                    <a:prstGeom prst="rect">
                      <a:avLst/>
                    </a:prstGeom>
                  </pic:spPr>
                </pic:pic>
              </a:graphicData>
            </a:graphic>
          </wp:inline>
        </w:drawing>
      </w:r>
    </w:p>
    <w:p w14:paraId="2ECE1AFE" w14:textId="6468A877" w:rsidR="00E96373" w:rsidRDefault="00D27992" w:rsidP="00D27992">
      <w:r w:rsidRPr="00D27992">
        <w:t>The ICO recommends that organisations assess the security risks posed by third-party processors and supply-chain organisations.</w:t>
      </w:r>
    </w:p>
    <w:p w14:paraId="58F7A5BA" w14:textId="2FC282A7" w:rsidR="00E96373" w:rsidRDefault="00053CC5" w:rsidP="00D27992">
      <w:r w:rsidRPr="00053CC5">
        <w:lastRenderedPageBreak/>
        <w:t>SFM should therefore evaluate suppliers before giving them access to company systems.</w:t>
      </w:r>
    </w:p>
    <w:p w14:paraId="7EA6DB4F" w14:textId="77777777" w:rsidR="00960D96" w:rsidRDefault="00960D96" w:rsidP="00B96866">
      <w:pPr>
        <w:ind w:left="360"/>
      </w:pPr>
    </w:p>
    <w:p w14:paraId="2C6A6D76" w14:textId="54955516" w:rsidR="005C627E" w:rsidRDefault="005C627E" w:rsidP="009211C6">
      <w:pPr>
        <w:ind w:left="360"/>
      </w:pPr>
      <w:r>
        <w:t>Industrial Espionage</w:t>
      </w:r>
    </w:p>
    <w:p w14:paraId="3DA6C5E8" w14:textId="7B455D26" w:rsidR="005C627E" w:rsidRDefault="005C627E" w:rsidP="009211C6">
      <w:pPr>
        <w:ind w:left="360"/>
      </w:pPr>
      <w:r>
        <w:t>Because SFM manufactures specialised components for automotive and aerospace companies, engineering files and product drawings may be economically useful.</w:t>
      </w:r>
    </w:p>
    <w:p w14:paraId="420331E5" w14:textId="77777777" w:rsidR="005C627E" w:rsidRDefault="005C627E" w:rsidP="005C627E">
      <w:pPr>
        <w:ind w:left="360"/>
      </w:pPr>
      <w:r>
        <w:t>Cybercriminals or competitors may attempt to steal:</w:t>
      </w:r>
    </w:p>
    <w:p w14:paraId="0F9DE527" w14:textId="77777777" w:rsidR="005C627E" w:rsidRDefault="005C627E" w:rsidP="005C627E">
      <w:pPr>
        <w:pStyle w:val="ListParagraph"/>
        <w:numPr>
          <w:ilvl w:val="0"/>
          <w:numId w:val="3"/>
        </w:numPr>
      </w:pPr>
      <w:r>
        <w:t>product designs;</w:t>
      </w:r>
    </w:p>
    <w:p w14:paraId="376CBD2B" w14:textId="77777777" w:rsidR="005C627E" w:rsidRDefault="005C627E" w:rsidP="005C627E">
      <w:pPr>
        <w:pStyle w:val="ListParagraph"/>
        <w:numPr>
          <w:ilvl w:val="0"/>
          <w:numId w:val="3"/>
        </w:numPr>
      </w:pPr>
      <w:r>
        <w:t>manufacturing processes;</w:t>
      </w:r>
    </w:p>
    <w:p w14:paraId="61A1F6B5" w14:textId="77777777" w:rsidR="005C627E" w:rsidRDefault="005C627E" w:rsidP="005C627E">
      <w:pPr>
        <w:pStyle w:val="ListParagraph"/>
        <w:numPr>
          <w:ilvl w:val="0"/>
          <w:numId w:val="3"/>
        </w:numPr>
      </w:pPr>
      <w:r>
        <w:t>research information;</w:t>
      </w:r>
    </w:p>
    <w:p w14:paraId="1D8260A9" w14:textId="77777777" w:rsidR="005C627E" w:rsidRDefault="005C627E" w:rsidP="005C627E">
      <w:pPr>
        <w:pStyle w:val="ListParagraph"/>
        <w:numPr>
          <w:ilvl w:val="0"/>
          <w:numId w:val="3"/>
        </w:numPr>
      </w:pPr>
      <w:r>
        <w:t>customer contracts;</w:t>
      </w:r>
    </w:p>
    <w:p w14:paraId="75BC1B33" w14:textId="2DC3043E" w:rsidR="00053CC5" w:rsidRDefault="005C627E" w:rsidP="005C627E">
      <w:pPr>
        <w:pStyle w:val="ListParagraph"/>
        <w:numPr>
          <w:ilvl w:val="0"/>
          <w:numId w:val="3"/>
        </w:numPr>
      </w:pPr>
      <w:r>
        <w:t>pricing information.</w:t>
      </w:r>
    </w:p>
    <w:p w14:paraId="62A7386F" w14:textId="6636EB16" w:rsidR="00B96866" w:rsidRDefault="004952BA" w:rsidP="00B96866">
      <w:pPr>
        <w:ind w:left="360"/>
      </w:pPr>
      <w:r w:rsidRPr="004952BA">
        <w:t>The loss of this information may weaken SFM's competitive advantage.</w:t>
      </w:r>
    </w:p>
    <w:p w14:paraId="25AE507F" w14:textId="77777777" w:rsidR="006928C6" w:rsidRDefault="006928C6" w:rsidP="00B96866">
      <w:pPr>
        <w:ind w:left="360"/>
      </w:pPr>
    </w:p>
    <w:p w14:paraId="2456E0D1" w14:textId="2A4255EB" w:rsidR="006928C6" w:rsidRPr="006928C6" w:rsidRDefault="006928C6" w:rsidP="006928C6">
      <w:pPr>
        <w:ind w:left="360"/>
        <w:rPr>
          <w:sz w:val="36"/>
          <w:szCs w:val="36"/>
        </w:rPr>
      </w:pPr>
      <w:r w:rsidRPr="007027E5">
        <w:rPr>
          <w:sz w:val="36"/>
          <w:szCs w:val="36"/>
        </w:rPr>
        <w:t>2.2 Internal Threats</w:t>
      </w:r>
    </w:p>
    <w:p w14:paraId="79C522C1" w14:textId="50E02B49" w:rsidR="006928C6" w:rsidRDefault="006928C6" w:rsidP="00B96866">
      <w:pPr>
        <w:ind w:left="360"/>
      </w:pPr>
      <w:r w:rsidRPr="006928C6">
        <w:t xml:space="preserve">Not all cybersecurity threats are caused by foreign attackers. </w:t>
      </w:r>
      <w:r w:rsidR="00AE07E6">
        <w:t>Employees</w:t>
      </w:r>
      <w:r w:rsidRPr="006928C6">
        <w:t>, contractors, and internal users may potentially pose security threats.</w:t>
      </w:r>
      <w:r w:rsidR="00E91EFD" w:rsidRPr="00E91EFD">
        <w:t xml:space="preserve"> [1]</w:t>
      </w:r>
    </w:p>
    <w:p w14:paraId="7EA73B42" w14:textId="77777777" w:rsidR="00254133" w:rsidRDefault="00254133" w:rsidP="00B96866">
      <w:pPr>
        <w:ind w:left="360"/>
      </w:pPr>
    </w:p>
    <w:p w14:paraId="409B4D15" w14:textId="1A0D4200" w:rsidR="00254133" w:rsidRPr="00254133" w:rsidRDefault="00254133" w:rsidP="00254133">
      <w:pPr>
        <w:ind w:left="360"/>
        <w:rPr>
          <w:sz w:val="36"/>
          <w:szCs w:val="36"/>
        </w:rPr>
      </w:pPr>
      <w:r w:rsidRPr="00254133">
        <w:rPr>
          <w:sz w:val="36"/>
          <w:szCs w:val="36"/>
        </w:rPr>
        <w:t>Human Error</w:t>
      </w:r>
    </w:p>
    <w:p w14:paraId="2238204C" w14:textId="247AE2C7" w:rsidR="00254133" w:rsidRDefault="00254133" w:rsidP="00254133">
      <w:pPr>
        <w:ind w:left="360"/>
      </w:pPr>
      <w:r>
        <w:t>Human mistake is among the most common security issues.</w:t>
      </w:r>
    </w:p>
    <w:p w14:paraId="36725B91" w14:textId="1EED9E0F" w:rsidR="00254133" w:rsidRPr="00254133" w:rsidRDefault="00254133" w:rsidP="00254133">
      <w:pPr>
        <w:ind w:left="360"/>
        <w:rPr>
          <w:sz w:val="32"/>
          <w:szCs w:val="32"/>
        </w:rPr>
      </w:pPr>
      <w:r w:rsidRPr="00254133">
        <w:rPr>
          <w:sz w:val="32"/>
          <w:szCs w:val="32"/>
        </w:rPr>
        <w:t>Examples include:</w:t>
      </w:r>
    </w:p>
    <w:p w14:paraId="5C2F9C8C" w14:textId="05AC01B5" w:rsidR="00254133" w:rsidRDefault="00254133" w:rsidP="00254133">
      <w:pPr>
        <w:pStyle w:val="ListParagraph"/>
        <w:numPr>
          <w:ilvl w:val="0"/>
          <w:numId w:val="5"/>
        </w:numPr>
      </w:pPr>
      <w:r>
        <w:t>clicking phishing emails;</w:t>
      </w:r>
    </w:p>
    <w:p w14:paraId="29957CA7" w14:textId="77777777" w:rsidR="00254133" w:rsidRDefault="00254133" w:rsidP="00254133">
      <w:pPr>
        <w:pStyle w:val="ListParagraph"/>
        <w:numPr>
          <w:ilvl w:val="0"/>
          <w:numId w:val="5"/>
        </w:numPr>
      </w:pPr>
      <w:r>
        <w:t>accidentally deleting data;</w:t>
      </w:r>
    </w:p>
    <w:p w14:paraId="66DBEBAE" w14:textId="77777777" w:rsidR="00254133" w:rsidRDefault="00254133" w:rsidP="00254133">
      <w:pPr>
        <w:pStyle w:val="ListParagraph"/>
        <w:numPr>
          <w:ilvl w:val="0"/>
          <w:numId w:val="5"/>
        </w:numPr>
      </w:pPr>
      <w:r>
        <w:t>sending confidential information to the wrong person;</w:t>
      </w:r>
    </w:p>
    <w:p w14:paraId="1DED6A53" w14:textId="77777777" w:rsidR="00254133" w:rsidRDefault="00254133" w:rsidP="00254133">
      <w:pPr>
        <w:pStyle w:val="ListParagraph"/>
        <w:numPr>
          <w:ilvl w:val="0"/>
          <w:numId w:val="5"/>
        </w:numPr>
      </w:pPr>
      <w:r>
        <w:t>using weak passwords;</w:t>
      </w:r>
    </w:p>
    <w:p w14:paraId="0C1CF7EA" w14:textId="68614A0A" w:rsidR="00254133" w:rsidRDefault="00254133" w:rsidP="00254133">
      <w:pPr>
        <w:pStyle w:val="ListParagraph"/>
        <w:numPr>
          <w:ilvl w:val="0"/>
          <w:numId w:val="5"/>
        </w:numPr>
      </w:pPr>
      <w:r>
        <w:t>leaving computers unlocked.</w:t>
      </w:r>
    </w:p>
    <w:p w14:paraId="6C837329" w14:textId="4E5F71C5" w:rsidR="00254133" w:rsidRDefault="00254133" w:rsidP="00254133">
      <w:pPr>
        <w:ind w:left="360"/>
      </w:pPr>
      <w:r>
        <w:t>Training can help to significantly lessen these dangers.</w:t>
      </w:r>
    </w:p>
    <w:p w14:paraId="6B75AFAB" w14:textId="77777777" w:rsidR="00412D50" w:rsidRDefault="00412D50" w:rsidP="00254133">
      <w:pPr>
        <w:ind w:left="360"/>
      </w:pPr>
    </w:p>
    <w:p w14:paraId="3DFBC3A6" w14:textId="2233612D" w:rsidR="00CB54B9" w:rsidRDefault="00CB54B9" w:rsidP="00CB54B9">
      <w:pPr>
        <w:ind w:left="360"/>
      </w:pPr>
      <w:r>
        <w:t>Insider threat.</w:t>
      </w:r>
    </w:p>
    <w:p w14:paraId="165C9D42" w14:textId="7FA82F4C" w:rsidR="00CB54B9" w:rsidRDefault="00CB54B9" w:rsidP="00CB54B9">
      <w:pPr>
        <w:ind w:left="360"/>
      </w:pPr>
      <w:r>
        <w:lastRenderedPageBreak/>
        <w:t>An insider threat happens when an employee or contractor uses abuses their access.</w:t>
      </w:r>
    </w:p>
    <w:p w14:paraId="5DBC5B0E" w14:textId="011E0BFA" w:rsidR="00CB54B9" w:rsidRDefault="00CB54B9" w:rsidP="00CB54B9">
      <w:pPr>
        <w:ind w:left="360"/>
      </w:pPr>
      <w:r>
        <w:t>For example, a disgruntled employee might copy engineering files before leaving the organization.</w:t>
      </w:r>
    </w:p>
    <w:p w14:paraId="6F2B2E7A" w14:textId="6F4BC7BC" w:rsidR="00CB54B9" w:rsidRDefault="00CB54B9" w:rsidP="00CB54B9">
      <w:pPr>
        <w:ind w:left="360"/>
      </w:pPr>
      <w:r>
        <w:t xml:space="preserve">SFM should consequently adhere to the concept of least privilege, which means that </w:t>
      </w:r>
      <w:r w:rsidR="00AE07E6">
        <w:t>Employees</w:t>
      </w:r>
      <w:r>
        <w:t xml:space="preserve"> should only have access to information that is necessary for their work.</w:t>
      </w:r>
    </w:p>
    <w:p w14:paraId="72B1EF2F" w14:textId="77777777" w:rsidR="00D556E3" w:rsidRDefault="00D556E3" w:rsidP="00CB54B9">
      <w:pPr>
        <w:ind w:left="360"/>
      </w:pPr>
    </w:p>
    <w:p w14:paraId="3CCE6A22" w14:textId="77777777" w:rsidR="000E49C4" w:rsidRDefault="000E49C4" w:rsidP="000E49C4">
      <w:pPr>
        <w:ind w:left="360"/>
      </w:pPr>
      <w:r>
        <w:t>Weak Passwords</w:t>
      </w:r>
    </w:p>
    <w:p w14:paraId="516E1DC4" w14:textId="5D48F509" w:rsidR="000E49C4" w:rsidRDefault="000E49C4" w:rsidP="000E49C4">
      <w:pPr>
        <w:ind w:left="360"/>
      </w:pPr>
      <w:r>
        <w:t>Weak or reused passwords can make accounts easier to compromise.</w:t>
      </w:r>
    </w:p>
    <w:p w14:paraId="1EBB4F03" w14:textId="60342E67" w:rsidR="000E49C4" w:rsidRDefault="000E49C4" w:rsidP="000E49C4">
      <w:pPr>
        <w:ind w:left="360"/>
      </w:pPr>
      <w:r>
        <w:t>Examples include:</w:t>
      </w:r>
    </w:p>
    <w:p w14:paraId="3F169428" w14:textId="6E54E033" w:rsidR="000E49C4" w:rsidRDefault="000E49C4" w:rsidP="000E49C4">
      <w:pPr>
        <w:pStyle w:val="ListParagraph"/>
        <w:numPr>
          <w:ilvl w:val="0"/>
          <w:numId w:val="6"/>
        </w:numPr>
      </w:pPr>
      <w:r>
        <w:t>password123</w:t>
      </w:r>
    </w:p>
    <w:p w14:paraId="5D2FB81D" w14:textId="39968E23" w:rsidR="000E49C4" w:rsidRDefault="000E49C4" w:rsidP="000E49C4">
      <w:pPr>
        <w:pStyle w:val="ListParagraph"/>
        <w:numPr>
          <w:ilvl w:val="0"/>
          <w:numId w:val="6"/>
        </w:numPr>
      </w:pPr>
      <w:r>
        <w:t>SteelForm2026</w:t>
      </w:r>
    </w:p>
    <w:p w14:paraId="3A44D5B4" w14:textId="18AC3AB5" w:rsidR="00983B12" w:rsidRDefault="000E49C4" w:rsidP="00983B12">
      <w:pPr>
        <w:pStyle w:val="ListParagraph"/>
        <w:numPr>
          <w:ilvl w:val="0"/>
          <w:numId w:val="6"/>
        </w:numPr>
      </w:pPr>
      <w:r>
        <w:t>admin123</w:t>
      </w:r>
    </w:p>
    <w:p w14:paraId="737EF874" w14:textId="77777777" w:rsidR="00983B12" w:rsidRDefault="00983B12" w:rsidP="00983B12">
      <w:pPr>
        <w:pStyle w:val="ListParagraph"/>
        <w:ind w:left="1080"/>
      </w:pPr>
    </w:p>
    <w:p w14:paraId="6BAEF155" w14:textId="77777777" w:rsidR="00983B12" w:rsidRDefault="00983B12" w:rsidP="00983B12">
      <w:pPr>
        <w:pStyle w:val="ListParagraph"/>
        <w:ind w:left="1080"/>
      </w:pPr>
    </w:p>
    <w:p w14:paraId="34139D5D" w14:textId="73EDF4B2" w:rsidR="00983B12" w:rsidRPr="00983B12" w:rsidRDefault="00983B12" w:rsidP="00983B12">
      <w:r w:rsidRPr="00983B12">
        <w:t>If an attacker obtains one of these credentials, they could get access to email, cloud platforms, or production systems.</w:t>
      </w:r>
    </w:p>
    <w:p w14:paraId="6B649F91" w14:textId="49794315" w:rsidR="00983B12" w:rsidRPr="00983B12" w:rsidRDefault="00983B12" w:rsidP="00983B12">
      <w:r w:rsidRPr="00983B12">
        <w:t>Multi-factor authentication should be utilised for critical accounts.</w:t>
      </w:r>
    </w:p>
    <w:p w14:paraId="5900072D" w14:textId="0B3C6637" w:rsidR="00983B12" w:rsidRPr="00983B12" w:rsidRDefault="00983B12" w:rsidP="00983B12">
      <w:r w:rsidRPr="00983B12">
        <w:t>Unauthorised USB devices</w:t>
      </w:r>
    </w:p>
    <w:p w14:paraId="7B00C270" w14:textId="61C82986" w:rsidR="00983B12" w:rsidRPr="00983B12" w:rsidRDefault="00AE07E6" w:rsidP="00983B12">
      <w:r>
        <w:t>Employees</w:t>
      </w:r>
      <w:r w:rsidR="00983B12" w:rsidRPr="00983B12">
        <w:t xml:space="preserve"> may connect their personal USB drives to company PCs.</w:t>
      </w:r>
    </w:p>
    <w:p w14:paraId="436BA097" w14:textId="1262B92F" w:rsidR="00983B12" w:rsidRPr="00983B12" w:rsidRDefault="00983B12" w:rsidP="00983B12">
      <w:r w:rsidRPr="00983B12">
        <w:t>These devices may contain malware or be used to copy sensitive files.</w:t>
      </w:r>
    </w:p>
    <w:p w14:paraId="325A4706" w14:textId="41720B39" w:rsidR="00983B12" w:rsidRDefault="00983B12" w:rsidP="00983B12">
      <w:r w:rsidRPr="00983B12">
        <w:t>SFM should consequently limit portable storage and only permit approved encrypted USB devices.</w:t>
      </w:r>
      <w:r w:rsidR="00005654" w:rsidRPr="00005654">
        <w:t xml:space="preserve"> [</w:t>
      </w:r>
      <w:r w:rsidR="00005654">
        <w:t>1</w:t>
      </w:r>
      <w:r w:rsidR="00005654" w:rsidRPr="00005654">
        <w:t>].</w:t>
      </w:r>
    </w:p>
    <w:p w14:paraId="3BFB72F8" w14:textId="77777777" w:rsidR="00983B12" w:rsidRDefault="00983B12" w:rsidP="00983B12"/>
    <w:p w14:paraId="64B437A9" w14:textId="77777777" w:rsidR="00C13422" w:rsidRDefault="00C13422" w:rsidP="00C13422">
      <w:r>
        <w:t>3. Security Policies.</w:t>
      </w:r>
    </w:p>
    <w:p w14:paraId="4D514E37" w14:textId="2310702D" w:rsidR="00C13422" w:rsidRDefault="00C13422" w:rsidP="00C13422">
      <w:r>
        <w:t>Security policies define the regulations that employees must follow when utilising corporate systems.</w:t>
      </w:r>
    </w:p>
    <w:p w14:paraId="4332632E" w14:textId="77777777" w:rsidR="00C13422" w:rsidRDefault="00C13422" w:rsidP="00C13422">
      <w:r>
        <w:t>SFM should implement the following policies.</w:t>
      </w:r>
    </w:p>
    <w:p w14:paraId="7F13B552" w14:textId="77777777" w:rsidR="00C13422" w:rsidRDefault="00C13422" w:rsidP="00C13422"/>
    <w:p w14:paraId="1631AD09" w14:textId="77777777" w:rsidR="00C13422" w:rsidRDefault="00C13422" w:rsidP="00C13422"/>
    <w:p w14:paraId="13B6F3FD" w14:textId="32DC9361" w:rsidR="00C13422" w:rsidRDefault="00C13422" w:rsidP="00C13422">
      <w:r>
        <w:t>3.1 Access Control Policy</w:t>
      </w:r>
    </w:p>
    <w:p w14:paraId="1416872E" w14:textId="0216CA99" w:rsidR="00C13422" w:rsidRDefault="00AE07E6" w:rsidP="00C13422">
      <w:r>
        <w:lastRenderedPageBreak/>
        <w:t>Employees</w:t>
      </w:r>
      <w:r w:rsidR="00C13422">
        <w:t xml:space="preserve"> should only have access to systems that are essential for their jobs.</w:t>
      </w:r>
    </w:p>
    <w:p w14:paraId="74868DB1" w14:textId="77777777" w:rsidR="00BE1945" w:rsidRDefault="00246814" w:rsidP="00FE4E4D">
      <w:r w:rsidRPr="00246814">
        <w:rPr>
          <w:noProof/>
        </w:rPr>
        <w:drawing>
          <wp:inline distT="0" distB="0" distL="0" distR="0" wp14:anchorId="6616D349" wp14:editId="14B4745C">
            <wp:extent cx="3406435" cy="3093988"/>
            <wp:effectExtent l="0" t="0" r="3810" b="0"/>
            <wp:docPr id="394058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58178" name=""/>
                    <pic:cNvPicPr/>
                  </pic:nvPicPr>
                  <pic:blipFill>
                    <a:blip r:embed="rId11"/>
                    <a:stretch>
                      <a:fillRect/>
                    </a:stretch>
                  </pic:blipFill>
                  <pic:spPr>
                    <a:xfrm>
                      <a:off x="0" y="0"/>
                      <a:ext cx="3406435" cy="3093988"/>
                    </a:xfrm>
                    <a:prstGeom prst="rect">
                      <a:avLst/>
                    </a:prstGeom>
                  </pic:spPr>
                </pic:pic>
              </a:graphicData>
            </a:graphic>
          </wp:inline>
        </w:drawing>
      </w:r>
    </w:p>
    <w:p w14:paraId="3673D8B3" w14:textId="2FB60264" w:rsidR="00FE4E4D" w:rsidRDefault="00FE4E4D" w:rsidP="00FE4E4D">
      <w:r>
        <w:t>This follows the idea of least privilege.</w:t>
      </w:r>
    </w:p>
    <w:p w14:paraId="4C891EF0" w14:textId="014CEFBA" w:rsidR="00FE4E4D" w:rsidRDefault="00FE4E4D" w:rsidP="00FE4E4D">
      <w:r>
        <w:t>Administrator accounts should be used only when administrative access is necessary.</w:t>
      </w:r>
    </w:p>
    <w:p w14:paraId="2A29E364" w14:textId="6CE793E4" w:rsidR="00583D37" w:rsidRDefault="00AE07E6" w:rsidP="00FE4E4D">
      <w:r>
        <w:t>Employees</w:t>
      </w:r>
      <w:r w:rsidR="00FE4E4D">
        <w:t xml:space="preserve"> who leave SFM should have their accounts disabled promptly.</w:t>
      </w:r>
    </w:p>
    <w:p w14:paraId="4084C424" w14:textId="77777777" w:rsidR="00246814" w:rsidRDefault="00246814" w:rsidP="00FE4E4D"/>
    <w:p w14:paraId="47E35288" w14:textId="77777777" w:rsidR="000940DD" w:rsidRDefault="000940DD" w:rsidP="00FE4E4D"/>
    <w:p w14:paraId="7DB4F6F9" w14:textId="489BC810" w:rsidR="000940DD" w:rsidRPr="000940DD" w:rsidRDefault="000940DD" w:rsidP="000940DD">
      <w:pPr>
        <w:rPr>
          <w:sz w:val="36"/>
          <w:szCs w:val="36"/>
        </w:rPr>
      </w:pPr>
      <w:r w:rsidRPr="000940DD">
        <w:rPr>
          <w:sz w:val="36"/>
          <w:szCs w:val="36"/>
        </w:rPr>
        <w:t>3.2 Password and Authentication Policy</w:t>
      </w:r>
    </w:p>
    <w:p w14:paraId="2273B69B" w14:textId="1E42F8D1" w:rsidR="000940DD" w:rsidRDefault="000940DD" w:rsidP="000940DD">
      <w:r>
        <w:t xml:space="preserve">SFM should expect </w:t>
      </w:r>
      <w:r w:rsidR="00AE07E6">
        <w:t>Employees</w:t>
      </w:r>
      <w:r>
        <w:t xml:space="preserve"> to:</w:t>
      </w:r>
    </w:p>
    <w:p w14:paraId="4C310D6F" w14:textId="77777777" w:rsidR="000940DD" w:rsidRDefault="000940DD" w:rsidP="005C2ADB">
      <w:pPr>
        <w:pStyle w:val="ListParagraph"/>
        <w:numPr>
          <w:ilvl w:val="0"/>
          <w:numId w:val="7"/>
        </w:numPr>
      </w:pPr>
      <w:r>
        <w:t>use strong and unique passwords;</w:t>
      </w:r>
    </w:p>
    <w:p w14:paraId="10DD2CD9" w14:textId="77777777" w:rsidR="000940DD" w:rsidRDefault="000940DD" w:rsidP="005C2ADB">
      <w:pPr>
        <w:pStyle w:val="ListParagraph"/>
        <w:numPr>
          <w:ilvl w:val="0"/>
          <w:numId w:val="7"/>
        </w:numPr>
      </w:pPr>
      <w:r>
        <w:t>avoid sharing passwords;</w:t>
      </w:r>
    </w:p>
    <w:p w14:paraId="100E4C4A" w14:textId="77777777" w:rsidR="000940DD" w:rsidRDefault="000940DD" w:rsidP="005C2ADB">
      <w:pPr>
        <w:pStyle w:val="ListParagraph"/>
        <w:numPr>
          <w:ilvl w:val="0"/>
          <w:numId w:val="7"/>
        </w:numPr>
      </w:pPr>
      <w:r>
        <w:t>use password managers where appropriate;</w:t>
      </w:r>
    </w:p>
    <w:p w14:paraId="0F9162FD" w14:textId="77777777" w:rsidR="000940DD" w:rsidRDefault="000940DD" w:rsidP="005C2ADB">
      <w:pPr>
        <w:pStyle w:val="ListParagraph"/>
        <w:numPr>
          <w:ilvl w:val="0"/>
          <w:numId w:val="7"/>
        </w:numPr>
      </w:pPr>
      <w:r>
        <w:t>enable multi-factor authentication;</w:t>
      </w:r>
    </w:p>
    <w:p w14:paraId="578F4EEA" w14:textId="77777777" w:rsidR="000940DD" w:rsidRDefault="000940DD" w:rsidP="005C2ADB">
      <w:pPr>
        <w:pStyle w:val="ListParagraph"/>
        <w:numPr>
          <w:ilvl w:val="0"/>
          <w:numId w:val="7"/>
        </w:numPr>
      </w:pPr>
      <w:r>
        <w:t>report suspicious login attempts.</w:t>
      </w:r>
    </w:p>
    <w:p w14:paraId="599F4029" w14:textId="2FD33A08" w:rsidR="000940DD" w:rsidRDefault="000940DD" w:rsidP="000940DD">
      <w:r>
        <w:t>Multi-factor authentication adds an extra layer of security because an attacker will require more than just a password.</w:t>
      </w:r>
    </w:p>
    <w:p w14:paraId="707E3B5E" w14:textId="4B21A384" w:rsidR="005C2ADB" w:rsidRDefault="005C2ADB" w:rsidP="006928C6">
      <w:pPr>
        <w:rPr>
          <w:sz w:val="36"/>
          <w:szCs w:val="36"/>
        </w:rPr>
      </w:pPr>
    </w:p>
    <w:p w14:paraId="5DC4E576" w14:textId="77777777" w:rsidR="000174E0" w:rsidRDefault="000174E0" w:rsidP="006928C6">
      <w:pPr>
        <w:rPr>
          <w:sz w:val="36"/>
          <w:szCs w:val="36"/>
        </w:rPr>
      </w:pPr>
    </w:p>
    <w:p w14:paraId="4EA5D4DF" w14:textId="04D98140" w:rsidR="000174E0" w:rsidRPr="000174E0" w:rsidRDefault="000174E0" w:rsidP="000174E0">
      <w:pPr>
        <w:rPr>
          <w:sz w:val="36"/>
          <w:szCs w:val="36"/>
        </w:rPr>
      </w:pPr>
      <w:r w:rsidRPr="000174E0">
        <w:rPr>
          <w:sz w:val="36"/>
          <w:szCs w:val="36"/>
        </w:rPr>
        <w:t>3.3 Acceptable Use Policy</w:t>
      </w:r>
    </w:p>
    <w:p w14:paraId="36077F9F" w14:textId="76DF8E21" w:rsidR="000174E0" w:rsidRPr="000174E0" w:rsidRDefault="000174E0" w:rsidP="000174E0">
      <w:r w:rsidRPr="000174E0">
        <w:lastRenderedPageBreak/>
        <w:t>Employees should understand what is acceptable when using company computers.</w:t>
      </w:r>
    </w:p>
    <w:p w14:paraId="1F153242" w14:textId="5443B090" w:rsidR="000174E0" w:rsidRPr="000174E0" w:rsidRDefault="000174E0" w:rsidP="000174E0">
      <w:pPr>
        <w:rPr>
          <w:sz w:val="32"/>
          <w:szCs w:val="32"/>
        </w:rPr>
      </w:pPr>
      <w:r w:rsidRPr="000174E0">
        <w:rPr>
          <w:sz w:val="32"/>
          <w:szCs w:val="32"/>
        </w:rPr>
        <w:t>Staff should not:</w:t>
      </w:r>
    </w:p>
    <w:p w14:paraId="0B35C8F3" w14:textId="77777777" w:rsidR="000174E0" w:rsidRPr="000174E0" w:rsidRDefault="000174E0" w:rsidP="000174E0">
      <w:pPr>
        <w:pStyle w:val="ListParagraph"/>
        <w:numPr>
          <w:ilvl w:val="0"/>
          <w:numId w:val="8"/>
        </w:numPr>
      </w:pPr>
      <w:r w:rsidRPr="000174E0">
        <w:t>Install unauthorised software.</w:t>
      </w:r>
    </w:p>
    <w:p w14:paraId="296AC3E2" w14:textId="77777777" w:rsidR="000174E0" w:rsidRPr="000174E0" w:rsidRDefault="000174E0" w:rsidP="000174E0">
      <w:pPr>
        <w:pStyle w:val="ListParagraph"/>
        <w:numPr>
          <w:ilvl w:val="0"/>
          <w:numId w:val="8"/>
        </w:numPr>
      </w:pPr>
      <w:r w:rsidRPr="000174E0">
        <w:t>Visit unsafe websites.</w:t>
      </w:r>
    </w:p>
    <w:p w14:paraId="7FE97204" w14:textId="77777777" w:rsidR="000174E0" w:rsidRPr="000174E0" w:rsidRDefault="000174E0" w:rsidP="000174E0">
      <w:pPr>
        <w:pStyle w:val="ListParagraph"/>
        <w:numPr>
          <w:ilvl w:val="0"/>
          <w:numId w:val="8"/>
        </w:numPr>
      </w:pPr>
      <w:r w:rsidRPr="000174E0">
        <w:t>Share company accounts, </w:t>
      </w:r>
    </w:p>
    <w:p w14:paraId="39C7F725" w14:textId="77777777" w:rsidR="000174E0" w:rsidRPr="000174E0" w:rsidRDefault="000174E0" w:rsidP="000174E0">
      <w:pPr>
        <w:pStyle w:val="ListParagraph"/>
        <w:numPr>
          <w:ilvl w:val="0"/>
          <w:numId w:val="8"/>
        </w:numPr>
      </w:pPr>
      <w:r w:rsidRPr="000174E0">
        <w:t>disable antivirus software</w:t>
      </w:r>
    </w:p>
    <w:p w14:paraId="47610B4D" w14:textId="0542CCBD" w:rsidR="000174E0" w:rsidRPr="000174E0" w:rsidRDefault="000174E0" w:rsidP="000174E0">
      <w:pPr>
        <w:pStyle w:val="ListParagraph"/>
        <w:numPr>
          <w:ilvl w:val="0"/>
          <w:numId w:val="8"/>
        </w:numPr>
        <w:rPr>
          <w:sz w:val="36"/>
          <w:szCs w:val="36"/>
        </w:rPr>
      </w:pPr>
      <w:r w:rsidRPr="000174E0">
        <w:t>connect prohibited devices</w:t>
      </w:r>
      <w:r w:rsidRPr="000174E0">
        <w:rPr>
          <w:sz w:val="36"/>
          <w:szCs w:val="36"/>
        </w:rPr>
        <w:t>,</w:t>
      </w:r>
    </w:p>
    <w:p w14:paraId="5939F6D5" w14:textId="70FB6009" w:rsidR="000174E0" w:rsidRPr="006A0745" w:rsidRDefault="000174E0" w:rsidP="000174E0">
      <w:r w:rsidRPr="006A0745">
        <w:t>and exploit company systems for illicit purposes.</w:t>
      </w:r>
    </w:p>
    <w:p w14:paraId="51423AD1" w14:textId="3F9B9D8C" w:rsidR="006928C6" w:rsidRDefault="00AE07E6" w:rsidP="00A82863">
      <w:r>
        <w:t>Employees</w:t>
      </w:r>
      <w:r w:rsidR="005A77A6" w:rsidRPr="005A77A6">
        <w:t xml:space="preserve"> should be aware of the policy when they join the organization.</w:t>
      </w:r>
    </w:p>
    <w:p w14:paraId="538A3EF8" w14:textId="77777777" w:rsidR="00A82863" w:rsidRDefault="00A82863" w:rsidP="00A82863"/>
    <w:p w14:paraId="06FCD764" w14:textId="17F6F7B3" w:rsidR="00A82863" w:rsidRPr="00A82863" w:rsidRDefault="00A82863" w:rsidP="00A82863">
      <w:pPr>
        <w:rPr>
          <w:sz w:val="36"/>
          <w:szCs w:val="36"/>
        </w:rPr>
      </w:pPr>
      <w:r w:rsidRPr="00A82863">
        <w:rPr>
          <w:sz w:val="36"/>
          <w:szCs w:val="36"/>
        </w:rPr>
        <w:t>3.4 Data Protection Policy</w:t>
      </w:r>
    </w:p>
    <w:p w14:paraId="22C15800" w14:textId="15AAE983" w:rsidR="00A82863" w:rsidRDefault="00A82863" w:rsidP="00A82863">
      <w:r>
        <w:t>SFM may store information about employees, customers, and suppliers.</w:t>
      </w:r>
    </w:p>
    <w:p w14:paraId="544C0E68" w14:textId="35DD8B00" w:rsidR="00A82863" w:rsidRDefault="00A82863" w:rsidP="00A82863">
      <w:r>
        <w:t>To secure personal information, organisations must implement appropriate technical and organisational measures under the UK GDPR</w:t>
      </w:r>
      <w:r w:rsidR="00005654" w:rsidRPr="00005654">
        <w:t xml:space="preserve"> [</w:t>
      </w:r>
      <w:r w:rsidR="00005654">
        <w:t>2</w:t>
      </w:r>
      <w:r w:rsidR="00005654" w:rsidRPr="00005654">
        <w:t>].</w:t>
      </w:r>
    </w:p>
    <w:p w14:paraId="56303060" w14:textId="447A4541" w:rsidR="00B905D1" w:rsidRDefault="00F5036D" w:rsidP="00A82863">
      <w:r w:rsidRPr="00F5036D">
        <w:t>SFM should therefore:</w:t>
      </w:r>
    </w:p>
    <w:p w14:paraId="4B480C8B" w14:textId="7E04438E" w:rsidR="00B905D1" w:rsidRDefault="00B905D1" w:rsidP="00B905D1">
      <w:r>
        <w:t>collect only the information it needs.</w:t>
      </w:r>
    </w:p>
    <w:p w14:paraId="3447318E" w14:textId="33403E6C" w:rsidR="00B905D1" w:rsidRDefault="00B905D1" w:rsidP="00B905D1">
      <w:r>
        <w:t>Restrict access to personal information.</w:t>
      </w:r>
    </w:p>
    <w:p w14:paraId="32281583" w14:textId="7C0CCB83" w:rsidR="00B905D1" w:rsidRDefault="00B905D1" w:rsidP="00B905D1">
      <w:r>
        <w:t>Encrypt critical information.</w:t>
      </w:r>
    </w:p>
    <w:p w14:paraId="18EFE4C1" w14:textId="77777777" w:rsidR="00A5356A" w:rsidRDefault="00A5356A" w:rsidP="00B905D1"/>
    <w:p w14:paraId="6984D7E5" w14:textId="4709AE8B" w:rsidR="00B905D1" w:rsidRDefault="00B905D1" w:rsidP="00B905D1">
      <w:r>
        <w:t>Securely remove data when it is no longer required.</w:t>
      </w:r>
    </w:p>
    <w:p w14:paraId="51526A4D" w14:textId="441CD71C" w:rsidR="00B905D1" w:rsidRDefault="00B905D1" w:rsidP="00B905D1">
      <w:r>
        <w:t>Report significant data breaches.</w:t>
      </w:r>
    </w:p>
    <w:p w14:paraId="5A57E6BB" w14:textId="7D762A8B" w:rsidR="00B905D1" w:rsidRDefault="00B905D1" w:rsidP="00B905D1">
      <w:r>
        <w:t>Regularly examine data protection processes.</w:t>
      </w:r>
    </w:p>
    <w:p w14:paraId="505520D4" w14:textId="793B8AD7" w:rsidR="001A6D72" w:rsidRPr="00A82863" w:rsidRDefault="00B905D1" w:rsidP="00B905D1">
      <w:r>
        <w:t>Encryption can be an effective security tool for securing personal information.</w:t>
      </w:r>
    </w:p>
    <w:p w14:paraId="1C7BD584" w14:textId="77777777" w:rsidR="00254133" w:rsidRDefault="00254133" w:rsidP="00B96866">
      <w:pPr>
        <w:ind w:left="360"/>
        <w:rPr>
          <w:sz w:val="36"/>
          <w:szCs w:val="36"/>
        </w:rPr>
      </w:pPr>
    </w:p>
    <w:p w14:paraId="520C0382" w14:textId="77777777" w:rsidR="00A5356A" w:rsidRDefault="00A5356A" w:rsidP="00B96866">
      <w:pPr>
        <w:ind w:left="360"/>
        <w:rPr>
          <w:sz w:val="36"/>
          <w:szCs w:val="36"/>
        </w:rPr>
      </w:pPr>
    </w:p>
    <w:p w14:paraId="417DCACC" w14:textId="77777777" w:rsidR="001D3860" w:rsidRDefault="001D3860" w:rsidP="00B96866">
      <w:pPr>
        <w:ind w:left="360"/>
        <w:rPr>
          <w:sz w:val="36"/>
          <w:szCs w:val="36"/>
        </w:rPr>
      </w:pPr>
    </w:p>
    <w:p w14:paraId="5A99ECF8" w14:textId="41B24708" w:rsidR="001D3860" w:rsidRPr="001D3860" w:rsidRDefault="001D3860" w:rsidP="001D3860">
      <w:pPr>
        <w:ind w:left="360"/>
        <w:rPr>
          <w:sz w:val="36"/>
          <w:szCs w:val="36"/>
        </w:rPr>
      </w:pPr>
      <w:r w:rsidRPr="001D3860">
        <w:rPr>
          <w:sz w:val="36"/>
          <w:szCs w:val="36"/>
        </w:rPr>
        <w:t>3.5 Remote Access Policy</w:t>
      </w:r>
    </w:p>
    <w:p w14:paraId="43F244CE" w14:textId="637A8923" w:rsidR="001D3860" w:rsidRPr="001D3860" w:rsidRDefault="001D3860" w:rsidP="001D3860">
      <w:pPr>
        <w:ind w:left="360"/>
      </w:pPr>
      <w:r w:rsidRPr="001D3860">
        <w:lastRenderedPageBreak/>
        <w:t>Remote access should only be available to authorised employees.</w:t>
      </w:r>
    </w:p>
    <w:p w14:paraId="66EF6F99" w14:textId="4F51057A" w:rsidR="001D3860" w:rsidRPr="001D3860" w:rsidRDefault="001D3860" w:rsidP="001D3860">
      <w:pPr>
        <w:ind w:left="360"/>
      </w:pPr>
      <w:r w:rsidRPr="001D3860">
        <w:t>SFM should require:</w:t>
      </w:r>
    </w:p>
    <w:p w14:paraId="317471EE" w14:textId="629EBF68" w:rsidR="001D3860" w:rsidRPr="001D3860" w:rsidRDefault="001D3860" w:rsidP="001D3860">
      <w:pPr>
        <w:ind w:left="360"/>
      </w:pPr>
      <w:r w:rsidRPr="001D3860">
        <w:t>Employee -&gt; VPN -&gt; MFA -&gt; Company Network</w:t>
      </w:r>
    </w:p>
    <w:p w14:paraId="47D7036A" w14:textId="3CF22DBC" w:rsidR="001D3860" w:rsidRPr="001D3860" w:rsidRDefault="001D3860" w:rsidP="001D3860">
      <w:pPr>
        <w:ind w:left="360"/>
      </w:pPr>
      <w:r w:rsidRPr="001D3860">
        <w:t>Remote connections should use encrypted VPN connections.</w:t>
      </w:r>
    </w:p>
    <w:p w14:paraId="6A127F38" w14:textId="1EAADBF7" w:rsidR="001D3860" w:rsidRDefault="001D3860" w:rsidP="001D3860">
      <w:pPr>
        <w:ind w:left="360"/>
      </w:pPr>
      <w:r w:rsidRPr="001D3860">
        <w:t>Administrative access to production systems should be controlled and monitored.</w:t>
      </w:r>
    </w:p>
    <w:p w14:paraId="0CEB8494" w14:textId="77777777" w:rsidR="00EC4144" w:rsidRDefault="00EC4144" w:rsidP="001D3860">
      <w:pPr>
        <w:ind w:left="360"/>
      </w:pPr>
    </w:p>
    <w:p w14:paraId="114FF719" w14:textId="07B780BB" w:rsidR="00EC4144" w:rsidRPr="00C45CA5" w:rsidRDefault="00EC4144" w:rsidP="00EC4144">
      <w:pPr>
        <w:ind w:left="360"/>
        <w:rPr>
          <w:sz w:val="36"/>
          <w:szCs w:val="36"/>
        </w:rPr>
      </w:pPr>
      <w:r w:rsidRPr="00C45CA5">
        <w:rPr>
          <w:sz w:val="36"/>
          <w:szCs w:val="36"/>
        </w:rPr>
        <w:t>3.6 Backup Policy</w:t>
      </w:r>
    </w:p>
    <w:p w14:paraId="4A59C210" w14:textId="11D2C9A5" w:rsidR="00EC4144" w:rsidRDefault="00EC4144" w:rsidP="00EC4144">
      <w:pPr>
        <w:ind w:left="360"/>
      </w:pPr>
      <w:r>
        <w:t>SFM should make regular backups of vital data.</w:t>
      </w:r>
    </w:p>
    <w:p w14:paraId="14C2F898" w14:textId="42509F81" w:rsidR="00EC4144" w:rsidRDefault="00EC4144" w:rsidP="00EC4144">
      <w:pPr>
        <w:ind w:left="360"/>
      </w:pPr>
      <w:r>
        <w:t>A straightforward approach is the 3-2-1 backup strategy:</w:t>
      </w:r>
    </w:p>
    <w:p w14:paraId="0341F219" w14:textId="0410BE34" w:rsidR="00EC4144" w:rsidRDefault="00EC4144" w:rsidP="00EC4144">
      <w:pPr>
        <w:ind w:left="360"/>
      </w:pPr>
      <w:r>
        <w:t>Three copies of data.</w:t>
      </w:r>
    </w:p>
    <w:p w14:paraId="2AAA0BF5" w14:textId="79909885" w:rsidR="00EC4144" w:rsidRDefault="00EC4144" w:rsidP="00EC4144">
      <w:pPr>
        <w:ind w:left="360"/>
      </w:pPr>
      <w:r>
        <w:t>Two separate storage kinds.</w:t>
      </w:r>
    </w:p>
    <w:p w14:paraId="12FCE800" w14:textId="2FD0F261" w:rsidR="00EC4144" w:rsidRDefault="00EC4144" w:rsidP="00EC4144">
      <w:pPr>
        <w:ind w:left="360"/>
      </w:pPr>
      <w:r>
        <w:t>One copy stored separately/offline.</w:t>
      </w:r>
    </w:p>
    <w:p w14:paraId="0CA08109" w14:textId="333C3637" w:rsidR="00EC4144" w:rsidRDefault="00EC4144" w:rsidP="00EC4144">
      <w:pPr>
        <w:ind w:left="360"/>
      </w:pPr>
      <w:r>
        <w:t>Backups should be tested on a regular basis.</w:t>
      </w:r>
    </w:p>
    <w:p w14:paraId="251C21FB" w14:textId="0482E1E2" w:rsidR="00EC4144" w:rsidRDefault="00EC4144" w:rsidP="00EC4144">
      <w:pPr>
        <w:ind w:left="360"/>
      </w:pPr>
      <w:r>
        <w:t>The NCSC advises that ransomware attackers frequently target backups, thus backup systems must also be safeguarded.</w:t>
      </w:r>
    </w:p>
    <w:p w14:paraId="646275EC" w14:textId="77777777" w:rsidR="00CE46CC" w:rsidRPr="00CE46CC" w:rsidRDefault="00CE46CC" w:rsidP="00EC4144">
      <w:pPr>
        <w:ind w:left="360"/>
        <w:rPr>
          <w:b/>
          <w:bCs/>
          <w:sz w:val="36"/>
          <w:szCs w:val="36"/>
        </w:rPr>
      </w:pPr>
    </w:p>
    <w:p w14:paraId="66F43CBF" w14:textId="3B892A3F" w:rsidR="00CE46CC" w:rsidRPr="00CE46CC" w:rsidRDefault="00CE46CC" w:rsidP="00CE46CC">
      <w:pPr>
        <w:ind w:left="360"/>
        <w:rPr>
          <w:sz w:val="36"/>
          <w:szCs w:val="36"/>
        </w:rPr>
      </w:pPr>
      <w:r w:rsidRPr="00CE46CC">
        <w:rPr>
          <w:sz w:val="36"/>
          <w:szCs w:val="36"/>
        </w:rPr>
        <w:t>3.7 Alignment with ISO 27001</w:t>
      </w:r>
    </w:p>
    <w:p w14:paraId="6855BDC9" w14:textId="42CB497F" w:rsidR="00CE46CC" w:rsidRDefault="00CE46CC" w:rsidP="00CE46CC">
      <w:pPr>
        <w:ind w:left="360"/>
      </w:pPr>
      <w:r>
        <w:t>SFM needs to think about conforming its cybersecurity guidelines to ISO/IEC 27001. Using an Information Security Management System (ISMS), the standard offers an organised method for managing information security. This can help SFM in areas including staff responsibility, incident management, supplier security, risk assessment, and access control [4]. Additionally, SFM would be able to examine and enhance its security procedures on a regular basis by using ISO 27001.</w:t>
      </w:r>
    </w:p>
    <w:p w14:paraId="761CF069" w14:textId="77777777" w:rsidR="00CE46CC" w:rsidRDefault="00CE46CC" w:rsidP="00EC4144">
      <w:pPr>
        <w:ind w:left="360"/>
      </w:pPr>
    </w:p>
    <w:p w14:paraId="5E3353EE" w14:textId="77777777" w:rsidR="00CE46CC" w:rsidRDefault="00CE46CC" w:rsidP="00EC4144">
      <w:pPr>
        <w:ind w:left="360"/>
      </w:pPr>
    </w:p>
    <w:p w14:paraId="03EA4727" w14:textId="77777777" w:rsidR="000E55CC" w:rsidRDefault="000E55CC" w:rsidP="00CE46CC"/>
    <w:p w14:paraId="5F29BC19" w14:textId="5A704E92" w:rsidR="000E55CC" w:rsidRPr="000E55CC" w:rsidRDefault="000E55CC" w:rsidP="000E55CC">
      <w:pPr>
        <w:ind w:left="360"/>
        <w:rPr>
          <w:sz w:val="36"/>
          <w:szCs w:val="36"/>
        </w:rPr>
      </w:pPr>
      <w:r w:rsidRPr="000E55CC">
        <w:rPr>
          <w:sz w:val="36"/>
          <w:szCs w:val="36"/>
        </w:rPr>
        <w:t>4. Mitigation Measures.</w:t>
      </w:r>
    </w:p>
    <w:p w14:paraId="323E2492" w14:textId="2E439581" w:rsidR="000E55CC" w:rsidRDefault="000E55CC" w:rsidP="000E55CC">
      <w:pPr>
        <w:ind w:left="360"/>
      </w:pPr>
      <w:r>
        <w:t>Policies require technological security controls to support them.</w:t>
      </w:r>
    </w:p>
    <w:p w14:paraId="4D844262" w14:textId="34A11EE8" w:rsidR="000E55CC" w:rsidRDefault="000E55CC" w:rsidP="000E55CC">
      <w:pPr>
        <w:ind w:left="360"/>
      </w:pPr>
      <w:r>
        <w:lastRenderedPageBreak/>
        <w:t>4.1 Network segmentation.</w:t>
      </w:r>
    </w:p>
    <w:p w14:paraId="32F23459" w14:textId="65F3950C" w:rsidR="000E55CC" w:rsidRDefault="000E55CC" w:rsidP="000E55CC">
      <w:pPr>
        <w:ind w:left="360"/>
      </w:pPr>
      <w:r>
        <w:t>One of the most critical SFM regulations is to separate the business and manufacturing networks.</w:t>
      </w:r>
    </w:p>
    <w:p w14:paraId="51909098" w14:textId="77777777" w:rsidR="009955B0" w:rsidRDefault="009955B0" w:rsidP="000E55CC">
      <w:pPr>
        <w:ind w:left="360"/>
      </w:pPr>
    </w:p>
    <w:p w14:paraId="79581458" w14:textId="77777777" w:rsidR="009955B0" w:rsidRDefault="009955B0" w:rsidP="000E55CC">
      <w:pPr>
        <w:ind w:left="360"/>
      </w:pPr>
    </w:p>
    <w:p w14:paraId="114EDA64" w14:textId="77777777" w:rsidR="009955B0" w:rsidRDefault="009955B0" w:rsidP="000E55CC">
      <w:pPr>
        <w:ind w:left="360"/>
      </w:pPr>
    </w:p>
    <w:p w14:paraId="0B41C2CD" w14:textId="77777777" w:rsidR="009955B0" w:rsidRDefault="009955B0" w:rsidP="000E55CC">
      <w:pPr>
        <w:ind w:left="360"/>
      </w:pPr>
    </w:p>
    <w:p w14:paraId="6E16C61C" w14:textId="77777777" w:rsidR="00D71858" w:rsidRDefault="00D71858" w:rsidP="000E55CC">
      <w:pPr>
        <w:ind w:left="360"/>
      </w:pPr>
    </w:p>
    <w:p w14:paraId="522F2205" w14:textId="1220317D" w:rsidR="00E45380" w:rsidRDefault="00E45380" w:rsidP="000E55CC">
      <w:pPr>
        <w:ind w:left="360"/>
      </w:pPr>
      <w:r w:rsidRPr="00E45380">
        <w:t>For example:</w:t>
      </w:r>
    </w:p>
    <w:p w14:paraId="54191A3B" w14:textId="1FF16B44" w:rsidR="009955B0" w:rsidRDefault="009955B0" w:rsidP="000E55CC">
      <w:pPr>
        <w:ind w:left="360"/>
      </w:pPr>
      <w:r w:rsidRPr="009955B0">
        <w:rPr>
          <w:noProof/>
        </w:rPr>
        <w:drawing>
          <wp:inline distT="0" distB="0" distL="0" distR="0" wp14:anchorId="0BACD64A" wp14:editId="027ADFF3">
            <wp:extent cx="5731510" cy="5383530"/>
            <wp:effectExtent l="0" t="0" r="2540" b="7620"/>
            <wp:docPr id="172921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1717" name=""/>
                    <pic:cNvPicPr/>
                  </pic:nvPicPr>
                  <pic:blipFill>
                    <a:blip r:embed="rId12"/>
                    <a:stretch>
                      <a:fillRect/>
                    </a:stretch>
                  </pic:blipFill>
                  <pic:spPr>
                    <a:xfrm>
                      <a:off x="0" y="0"/>
                      <a:ext cx="5731510" cy="5383530"/>
                    </a:xfrm>
                    <a:prstGeom prst="rect">
                      <a:avLst/>
                    </a:prstGeom>
                  </pic:spPr>
                </pic:pic>
              </a:graphicData>
            </a:graphic>
          </wp:inline>
        </w:drawing>
      </w:r>
    </w:p>
    <w:p w14:paraId="7529B366" w14:textId="77777777" w:rsidR="00D71858" w:rsidRDefault="00D71858" w:rsidP="00D71858"/>
    <w:p w14:paraId="7996970D" w14:textId="13DE9760" w:rsidR="00D71858" w:rsidRDefault="00D71858" w:rsidP="000E55CC">
      <w:pPr>
        <w:ind w:left="360"/>
      </w:pPr>
      <w:r w:rsidRPr="00D71858">
        <w:lastRenderedPageBreak/>
        <w:t xml:space="preserve">If malware affects an office computer, segmentation makes the attack difficult to spread into the production network.     </w:t>
      </w:r>
    </w:p>
    <w:p w14:paraId="5848933F" w14:textId="77777777" w:rsidR="009955B0" w:rsidRDefault="009955B0" w:rsidP="000E55CC">
      <w:pPr>
        <w:ind w:left="360"/>
      </w:pPr>
    </w:p>
    <w:p w14:paraId="2723E0D9" w14:textId="3605C484" w:rsidR="001621AF" w:rsidRPr="009771C2" w:rsidRDefault="001621AF" w:rsidP="001621AF">
      <w:pPr>
        <w:ind w:left="360"/>
        <w:rPr>
          <w:sz w:val="36"/>
          <w:szCs w:val="36"/>
        </w:rPr>
      </w:pPr>
      <w:r w:rsidRPr="009771C2">
        <w:rPr>
          <w:sz w:val="36"/>
          <w:szCs w:val="36"/>
        </w:rPr>
        <w:t>4.2 Firewalls.</w:t>
      </w:r>
    </w:p>
    <w:p w14:paraId="09DF2F2D" w14:textId="67026A30" w:rsidR="001621AF" w:rsidRDefault="001621AF" w:rsidP="009771C2">
      <w:pPr>
        <w:ind w:left="360"/>
      </w:pPr>
      <w:r>
        <w:t>Firewalls should manage the traffic between:</w:t>
      </w:r>
    </w:p>
    <w:p w14:paraId="6939981C" w14:textId="6B486258" w:rsidR="001621AF" w:rsidRDefault="001621AF" w:rsidP="009771C2">
      <w:pPr>
        <w:ind w:left="360"/>
      </w:pPr>
      <w:r>
        <w:t>Topics covered include internet and SFM, office and production networks, distant users, and internal systems.</w:t>
      </w:r>
      <w:r w:rsidR="00005654" w:rsidRPr="00005654">
        <w:t xml:space="preserve"> [</w:t>
      </w:r>
      <w:r w:rsidR="00005654">
        <w:t>1</w:t>
      </w:r>
      <w:r w:rsidR="00005654" w:rsidRPr="00005654">
        <w:t>].</w:t>
      </w:r>
    </w:p>
    <w:p w14:paraId="035E46B8" w14:textId="618D5445" w:rsidR="001621AF" w:rsidRDefault="001621AF" w:rsidP="001621AF">
      <w:pPr>
        <w:ind w:left="360"/>
      </w:pPr>
      <w:r>
        <w:t>Only required network connections should be permitted.</w:t>
      </w:r>
    </w:p>
    <w:p w14:paraId="4D6327E7" w14:textId="77777777" w:rsidR="00FF62DB" w:rsidRDefault="00FF62DB" w:rsidP="001621AF">
      <w:pPr>
        <w:ind w:left="360"/>
      </w:pPr>
    </w:p>
    <w:p w14:paraId="4C34889F" w14:textId="66394F45" w:rsidR="00FF62DB" w:rsidRPr="00FF62DB" w:rsidRDefault="00FF62DB" w:rsidP="00FF62DB">
      <w:pPr>
        <w:ind w:left="360"/>
        <w:rPr>
          <w:sz w:val="36"/>
          <w:szCs w:val="36"/>
        </w:rPr>
      </w:pPr>
      <w:r w:rsidRPr="00FF62DB">
        <w:rPr>
          <w:sz w:val="36"/>
          <w:szCs w:val="36"/>
        </w:rPr>
        <w:t>4.3 Anti-malware and Endpoint Protection</w:t>
      </w:r>
    </w:p>
    <w:p w14:paraId="7F0AC3C5" w14:textId="668004C4" w:rsidR="00FF62DB" w:rsidRDefault="00FF62DB" w:rsidP="00A06C9A">
      <w:pPr>
        <w:ind w:left="360"/>
      </w:pPr>
      <w:r>
        <w:t>Endpoint protection should be centrally administered across all employee computers and servers.</w:t>
      </w:r>
    </w:p>
    <w:p w14:paraId="759CDC24" w14:textId="66650726" w:rsidR="00FF62DB" w:rsidRPr="00FF62DB" w:rsidRDefault="00FF62DB" w:rsidP="00FF62DB">
      <w:pPr>
        <w:ind w:left="360"/>
        <w:rPr>
          <w:sz w:val="28"/>
          <w:szCs w:val="28"/>
        </w:rPr>
      </w:pPr>
      <w:r w:rsidRPr="00FF62DB">
        <w:rPr>
          <w:sz w:val="28"/>
          <w:szCs w:val="28"/>
        </w:rPr>
        <w:t>Software should:</w:t>
      </w:r>
    </w:p>
    <w:p w14:paraId="1DB6496A" w14:textId="77777777" w:rsidR="00FF62DB" w:rsidRDefault="00FF62DB" w:rsidP="00FF62DB">
      <w:pPr>
        <w:pStyle w:val="ListParagraph"/>
        <w:numPr>
          <w:ilvl w:val="0"/>
          <w:numId w:val="9"/>
        </w:numPr>
      </w:pPr>
      <w:r>
        <w:t>Detect malware.</w:t>
      </w:r>
    </w:p>
    <w:p w14:paraId="752B368E" w14:textId="77777777" w:rsidR="00FF62DB" w:rsidRDefault="00FF62DB" w:rsidP="00FF62DB">
      <w:pPr>
        <w:pStyle w:val="ListParagraph"/>
        <w:numPr>
          <w:ilvl w:val="0"/>
          <w:numId w:val="9"/>
        </w:numPr>
      </w:pPr>
      <w:r>
        <w:t>stop dangerous apps.</w:t>
      </w:r>
    </w:p>
    <w:p w14:paraId="15D8D7A1" w14:textId="77777777" w:rsidR="00FF62DB" w:rsidRDefault="00FF62DB" w:rsidP="00FF62DB">
      <w:pPr>
        <w:pStyle w:val="ListParagraph"/>
        <w:numPr>
          <w:ilvl w:val="0"/>
          <w:numId w:val="9"/>
        </w:numPr>
      </w:pPr>
      <w:r>
        <w:t>quarantine suspicious files.</w:t>
      </w:r>
    </w:p>
    <w:p w14:paraId="3AD500A6" w14:textId="68249FD6" w:rsidR="00FF62DB" w:rsidRDefault="00FF62DB" w:rsidP="00FF62DB">
      <w:pPr>
        <w:pStyle w:val="ListParagraph"/>
        <w:numPr>
          <w:ilvl w:val="0"/>
          <w:numId w:val="9"/>
        </w:numPr>
      </w:pPr>
      <w:r>
        <w:t>warn about dangers to IT staff.</w:t>
      </w:r>
    </w:p>
    <w:p w14:paraId="01A32602" w14:textId="77777777" w:rsidR="00FF62DB" w:rsidRDefault="00FF62DB" w:rsidP="00A06C9A"/>
    <w:p w14:paraId="72F7526E" w14:textId="27B250DD" w:rsidR="00FF62DB" w:rsidRPr="00A06C9A" w:rsidRDefault="00FF62DB" w:rsidP="00A06C9A">
      <w:pPr>
        <w:ind w:left="360"/>
        <w:rPr>
          <w:sz w:val="36"/>
          <w:szCs w:val="36"/>
        </w:rPr>
      </w:pPr>
      <w:r w:rsidRPr="00A06C9A">
        <w:rPr>
          <w:sz w:val="36"/>
          <w:szCs w:val="36"/>
        </w:rPr>
        <w:t>4.4 Patch Management</w:t>
      </w:r>
    </w:p>
    <w:p w14:paraId="5FF8BED9" w14:textId="00C0DA14" w:rsidR="00FF62DB" w:rsidRDefault="00FF62DB" w:rsidP="000D1619">
      <w:pPr>
        <w:ind w:left="360"/>
      </w:pPr>
      <w:r>
        <w:t>Outdated software may include flaws.</w:t>
      </w:r>
    </w:p>
    <w:p w14:paraId="64BE6771" w14:textId="77777777" w:rsidR="00FF62DB" w:rsidRDefault="00FF62DB" w:rsidP="00FF62DB">
      <w:pPr>
        <w:ind w:left="360"/>
      </w:pPr>
      <w:r>
        <w:t>SFM should have a regular patching schedule.</w:t>
      </w:r>
    </w:p>
    <w:p w14:paraId="7793475E" w14:textId="77777777" w:rsidR="00FF62DB" w:rsidRDefault="00FF62DB" w:rsidP="00FF62DB">
      <w:pPr>
        <w:ind w:left="360"/>
      </w:pPr>
      <w:r>
        <w:t>For normal systems:</w:t>
      </w:r>
    </w:p>
    <w:p w14:paraId="10572A9D" w14:textId="78C586B7" w:rsidR="00FF62DB" w:rsidRDefault="00FF62DB" w:rsidP="000D1619">
      <w:pPr>
        <w:ind w:left="360"/>
      </w:pPr>
      <w:r>
        <w:t>Check Updates → Test Updates → Install Updates → Confirm System Operation</w:t>
      </w:r>
    </w:p>
    <w:p w14:paraId="7B0A9383" w14:textId="77777777" w:rsidR="00FF62DB" w:rsidRDefault="00FF62DB" w:rsidP="00FF62DB">
      <w:pPr>
        <w:ind w:left="360"/>
      </w:pPr>
      <w:r>
        <w:t>Critical vulnerabilities should be given higher priority.</w:t>
      </w:r>
    </w:p>
    <w:p w14:paraId="192F21B3" w14:textId="5FC9F78F" w:rsidR="00FF62DB" w:rsidRDefault="00FF62DB" w:rsidP="00FF62DB">
      <w:pPr>
        <w:ind w:left="360"/>
      </w:pPr>
      <w:r>
        <w:t>Industrial systems may necessitate more thorough testing since upgrades may have an impact on output.</w:t>
      </w:r>
    </w:p>
    <w:p w14:paraId="29AF9885" w14:textId="77777777" w:rsidR="001469F7" w:rsidRDefault="001469F7" w:rsidP="00FF62DB">
      <w:pPr>
        <w:ind w:left="360"/>
      </w:pPr>
    </w:p>
    <w:p w14:paraId="08B4B4D2" w14:textId="7E7A3E4C" w:rsidR="001469F7" w:rsidRPr="00251F7A" w:rsidRDefault="001469F7" w:rsidP="00251F7A">
      <w:pPr>
        <w:ind w:left="360"/>
        <w:rPr>
          <w:sz w:val="36"/>
          <w:szCs w:val="36"/>
        </w:rPr>
      </w:pPr>
      <w:r w:rsidRPr="00251F7A">
        <w:rPr>
          <w:sz w:val="36"/>
          <w:szCs w:val="36"/>
        </w:rPr>
        <w:t>4.5 Encryption.</w:t>
      </w:r>
    </w:p>
    <w:p w14:paraId="15121038" w14:textId="1D3A2C4A" w:rsidR="001469F7" w:rsidRDefault="001469F7" w:rsidP="00251F7A">
      <w:pPr>
        <w:ind w:left="360"/>
      </w:pPr>
      <w:r>
        <w:t>Sensitive data should be encrypted in both:</w:t>
      </w:r>
    </w:p>
    <w:p w14:paraId="6809C93F" w14:textId="179C0AE4" w:rsidR="001469F7" w:rsidRDefault="001469F7" w:rsidP="00251F7A">
      <w:pPr>
        <w:ind w:left="360"/>
      </w:pPr>
      <w:r>
        <w:lastRenderedPageBreak/>
        <w:t>At rest—while being stored.</w:t>
      </w:r>
    </w:p>
    <w:p w14:paraId="2539B73D" w14:textId="5CC0ADFD" w:rsidR="001469F7" w:rsidRDefault="001469F7" w:rsidP="00251F7A">
      <w:pPr>
        <w:ind w:left="360"/>
      </w:pPr>
      <w:r>
        <w:t>In transit—while being transported.</w:t>
      </w:r>
    </w:p>
    <w:p w14:paraId="12E520CC" w14:textId="6CFBEFE0" w:rsidR="001469F7" w:rsidRDefault="001469F7" w:rsidP="00251F7A">
      <w:pPr>
        <w:ind w:left="360"/>
      </w:pPr>
      <w:r>
        <w:t>Wherever possible, the ICO encourages employing encryption to store or transfer personal information.</w:t>
      </w:r>
    </w:p>
    <w:p w14:paraId="7B27FFF5" w14:textId="77777777" w:rsidR="001469F7" w:rsidRDefault="001469F7" w:rsidP="001469F7">
      <w:pPr>
        <w:ind w:left="360"/>
      </w:pPr>
      <w:r>
        <w:t>Engineering files, employee information, and customer data should be strongly protected.</w:t>
      </w:r>
    </w:p>
    <w:p w14:paraId="48934FA4" w14:textId="77777777" w:rsidR="001469F7" w:rsidRDefault="001469F7" w:rsidP="001469F7">
      <w:pPr>
        <w:ind w:left="360"/>
      </w:pPr>
    </w:p>
    <w:p w14:paraId="476DAC95" w14:textId="77777777" w:rsidR="00251F7A" w:rsidRDefault="00251F7A" w:rsidP="001469F7">
      <w:pPr>
        <w:ind w:left="360"/>
      </w:pPr>
    </w:p>
    <w:p w14:paraId="6E5FDB85" w14:textId="77777777" w:rsidR="00425B5A" w:rsidRDefault="00425B5A" w:rsidP="001469F7">
      <w:pPr>
        <w:ind w:left="360"/>
      </w:pPr>
    </w:p>
    <w:p w14:paraId="34E7EEA5" w14:textId="09CF51BE" w:rsidR="001469F7" w:rsidRPr="00260356" w:rsidRDefault="00425B5A" w:rsidP="00260356">
      <w:pPr>
        <w:ind w:left="360"/>
        <w:rPr>
          <w:sz w:val="36"/>
          <w:szCs w:val="36"/>
        </w:rPr>
      </w:pPr>
      <w:r w:rsidRPr="00425B5A">
        <w:rPr>
          <w:sz w:val="36"/>
          <w:szCs w:val="36"/>
        </w:rPr>
        <w:t>4</w:t>
      </w:r>
      <w:r w:rsidR="001469F7" w:rsidRPr="00425B5A">
        <w:rPr>
          <w:sz w:val="36"/>
          <w:szCs w:val="36"/>
        </w:rPr>
        <w:t>.6 Multifactor Authentication</w:t>
      </w:r>
    </w:p>
    <w:p w14:paraId="630E4858" w14:textId="02C8D5E7" w:rsidR="001469F7" w:rsidRDefault="001469F7" w:rsidP="00260356">
      <w:pPr>
        <w:ind w:left="360"/>
      </w:pPr>
      <w:r>
        <w:t>MFA should be mandatory for:</w:t>
      </w:r>
    </w:p>
    <w:p w14:paraId="5B699774" w14:textId="517E0ACB" w:rsidR="001469F7" w:rsidRDefault="001469F7" w:rsidP="00260356">
      <w:pPr>
        <w:ind w:left="360"/>
      </w:pPr>
      <w:r>
        <w:t>Topics covered include administrator accounts, remote access, cloud platforms, email accounts, and backup systems.</w:t>
      </w:r>
    </w:p>
    <w:p w14:paraId="1710063F" w14:textId="7CE430E7" w:rsidR="001469F7" w:rsidRDefault="001469F7" w:rsidP="001469F7">
      <w:pPr>
        <w:ind w:left="360"/>
      </w:pPr>
      <w:r>
        <w:t>Even if an attacker steals a password, multi-factor authentication makes account penetration more difficult.</w:t>
      </w:r>
    </w:p>
    <w:p w14:paraId="16A8E439" w14:textId="77777777" w:rsidR="00342D26" w:rsidRDefault="00342D26" w:rsidP="001469F7">
      <w:pPr>
        <w:ind w:left="360"/>
      </w:pPr>
    </w:p>
    <w:p w14:paraId="211CE0E2" w14:textId="5601C51D" w:rsidR="00342D26" w:rsidRDefault="00342D26" w:rsidP="00260A7D">
      <w:pPr>
        <w:ind w:left="360"/>
      </w:pPr>
      <w:r>
        <w:t>4.7 Supplier Security Assessment</w:t>
      </w:r>
    </w:p>
    <w:p w14:paraId="51109971" w14:textId="4C35F8B7" w:rsidR="00260A7D" w:rsidRDefault="00342D26" w:rsidP="00260A7D">
      <w:pPr>
        <w:ind w:left="360"/>
      </w:pPr>
      <w:r>
        <w:t>Before permitting suppliers to connect to SFM systems, the organization should review their security procedures.</w:t>
      </w:r>
      <w:r w:rsidR="00005654" w:rsidRPr="00005654">
        <w:t xml:space="preserve"> [</w:t>
      </w:r>
      <w:r w:rsidR="00005654">
        <w:t>2</w:t>
      </w:r>
      <w:r w:rsidR="00005654" w:rsidRPr="00005654">
        <w:t>].</w:t>
      </w:r>
    </w:p>
    <w:p w14:paraId="402E9164" w14:textId="22BCD1D4" w:rsidR="00342D26" w:rsidRDefault="00342D26" w:rsidP="00260A7D">
      <w:pPr>
        <w:ind w:left="360"/>
      </w:pPr>
      <w:r>
        <w:t>Suppliers should be questioned about:</w:t>
      </w:r>
    </w:p>
    <w:p w14:paraId="558C772D" w14:textId="77777777" w:rsidR="00342D26" w:rsidRDefault="00342D26" w:rsidP="00342D26">
      <w:pPr>
        <w:ind w:left="360"/>
      </w:pPr>
      <w:r>
        <w:t>Security measures include </w:t>
      </w:r>
    </w:p>
    <w:p w14:paraId="08C4EEFD" w14:textId="77777777" w:rsidR="00342D26" w:rsidRDefault="00342D26" w:rsidP="00260A7D">
      <w:pPr>
        <w:pStyle w:val="ListParagraph"/>
        <w:numPr>
          <w:ilvl w:val="0"/>
          <w:numId w:val="10"/>
        </w:numPr>
      </w:pPr>
      <w:r>
        <w:t>data protection.</w:t>
      </w:r>
    </w:p>
    <w:p w14:paraId="06111A22" w14:textId="5481B3DA" w:rsidR="00342D26" w:rsidRDefault="00260A7D" w:rsidP="00260A7D">
      <w:pPr>
        <w:pStyle w:val="ListParagraph"/>
        <w:numPr>
          <w:ilvl w:val="0"/>
          <w:numId w:val="10"/>
        </w:numPr>
      </w:pPr>
      <w:r>
        <w:t>A</w:t>
      </w:r>
      <w:r w:rsidR="00342D26">
        <w:t>ccess control.</w:t>
      </w:r>
    </w:p>
    <w:p w14:paraId="592442FF" w14:textId="68377A10" w:rsidR="00342D26" w:rsidRDefault="00260A7D" w:rsidP="00260A7D">
      <w:pPr>
        <w:pStyle w:val="ListParagraph"/>
        <w:numPr>
          <w:ilvl w:val="0"/>
          <w:numId w:val="10"/>
        </w:numPr>
      </w:pPr>
      <w:r>
        <w:t>I</w:t>
      </w:r>
      <w:r w:rsidR="00342D26">
        <w:t>ncident response.</w:t>
      </w:r>
    </w:p>
    <w:p w14:paraId="5F2B16C3" w14:textId="05C3B624" w:rsidR="00342D26" w:rsidRDefault="00260A7D" w:rsidP="00260A7D">
      <w:pPr>
        <w:pStyle w:val="ListParagraph"/>
        <w:numPr>
          <w:ilvl w:val="0"/>
          <w:numId w:val="10"/>
        </w:numPr>
      </w:pPr>
      <w:r>
        <w:t>E</w:t>
      </w:r>
      <w:r w:rsidR="00342D26">
        <w:t>ncryption.</w:t>
      </w:r>
    </w:p>
    <w:p w14:paraId="2D7DAEBC" w14:textId="03286A44" w:rsidR="00342D26" w:rsidRDefault="00260A7D" w:rsidP="00260A7D">
      <w:pPr>
        <w:pStyle w:val="ListParagraph"/>
        <w:numPr>
          <w:ilvl w:val="0"/>
          <w:numId w:val="10"/>
        </w:numPr>
      </w:pPr>
      <w:r>
        <w:t>V</w:t>
      </w:r>
      <w:r w:rsidR="00342D26">
        <w:t>ulnerability management.</w:t>
      </w:r>
    </w:p>
    <w:p w14:paraId="00F32F78" w14:textId="456B6EB5" w:rsidR="00DA24CF" w:rsidRDefault="00342D26" w:rsidP="00260356">
      <w:pPr>
        <w:ind w:left="360"/>
      </w:pPr>
      <w:r>
        <w:t>Contracts should also include security standards.</w:t>
      </w:r>
    </w:p>
    <w:p w14:paraId="5C65FC24" w14:textId="77777777" w:rsidR="00D00370" w:rsidRDefault="00D00370" w:rsidP="00342D26">
      <w:pPr>
        <w:ind w:left="360"/>
      </w:pPr>
    </w:p>
    <w:p w14:paraId="7CC33865" w14:textId="0138BA38" w:rsidR="00D00370" w:rsidRPr="00D00370" w:rsidRDefault="00D00370" w:rsidP="00D00370">
      <w:pPr>
        <w:ind w:left="360"/>
        <w:rPr>
          <w:sz w:val="36"/>
          <w:szCs w:val="36"/>
        </w:rPr>
      </w:pPr>
      <w:r w:rsidRPr="00D00370">
        <w:rPr>
          <w:sz w:val="36"/>
          <w:szCs w:val="36"/>
        </w:rPr>
        <w:t>5. Monitoring &amp; Incident Response</w:t>
      </w:r>
    </w:p>
    <w:p w14:paraId="7C6653B7" w14:textId="69EF65A4" w:rsidR="00D00370" w:rsidRDefault="00D00370" w:rsidP="00D00370">
      <w:pPr>
        <w:ind w:left="360"/>
      </w:pPr>
      <w:r>
        <w:t>SFM should continuously monitor critical network systems.</w:t>
      </w:r>
    </w:p>
    <w:p w14:paraId="7CA68990" w14:textId="77777777" w:rsidR="00D00370" w:rsidRDefault="00D00370" w:rsidP="00D00370">
      <w:pPr>
        <w:ind w:left="360"/>
      </w:pPr>
      <w:r>
        <w:lastRenderedPageBreak/>
        <w:t>A Security Information and Event Management system (SIEM) could collect logs from:</w:t>
      </w:r>
    </w:p>
    <w:p w14:paraId="1BF863B5" w14:textId="214854CD" w:rsidR="00D00370" w:rsidRDefault="00D00370" w:rsidP="00D00370">
      <w:pPr>
        <w:pStyle w:val="ListParagraph"/>
        <w:numPr>
          <w:ilvl w:val="0"/>
          <w:numId w:val="11"/>
        </w:numPr>
      </w:pPr>
      <w:r>
        <w:t>firewalls;</w:t>
      </w:r>
    </w:p>
    <w:p w14:paraId="2315DD1D" w14:textId="77777777" w:rsidR="00D00370" w:rsidRDefault="00D00370" w:rsidP="00D00370">
      <w:pPr>
        <w:pStyle w:val="ListParagraph"/>
        <w:numPr>
          <w:ilvl w:val="0"/>
          <w:numId w:val="11"/>
        </w:numPr>
      </w:pPr>
      <w:r>
        <w:t>servers;</w:t>
      </w:r>
    </w:p>
    <w:p w14:paraId="18D06A85" w14:textId="77777777" w:rsidR="00D00370" w:rsidRDefault="00D00370" w:rsidP="00D00370">
      <w:pPr>
        <w:pStyle w:val="ListParagraph"/>
        <w:numPr>
          <w:ilvl w:val="0"/>
          <w:numId w:val="11"/>
        </w:numPr>
      </w:pPr>
      <w:r>
        <w:t>employee computers;</w:t>
      </w:r>
    </w:p>
    <w:p w14:paraId="0E9320A6" w14:textId="77777777" w:rsidR="00D00370" w:rsidRDefault="00D00370" w:rsidP="00D00370">
      <w:pPr>
        <w:pStyle w:val="ListParagraph"/>
        <w:numPr>
          <w:ilvl w:val="0"/>
          <w:numId w:val="11"/>
        </w:numPr>
      </w:pPr>
      <w:r>
        <w:t>cloud services;</w:t>
      </w:r>
    </w:p>
    <w:p w14:paraId="7CB026D9" w14:textId="7633129F" w:rsidR="00D00370" w:rsidRDefault="00D00370" w:rsidP="00D00370">
      <w:pPr>
        <w:pStyle w:val="ListParagraph"/>
        <w:numPr>
          <w:ilvl w:val="0"/>
          <w:numId w:val="11"/>
        </w:numPr>
      </w:pPr>
      <w:r>
        <w:t>manufacturing systems.</w:t>
      </w:r>
    </w:p>
    <w:p w14:paraId="03038C74" w14:textId="0CCF5E0D" w:rsidR="00D00370" w:rsidRDefault="00D00370" w:rsidP="00D00370">
      <w:pPr>
        <w:ind w:left="360"/>
      </w:pPr>
      <w:r>
        <w:t>Suspicious behaviour could then generate an alert.</w:t>
      </w:r>
    </w:p>
    <w:p w14:paraId="1E8FFB1A" w14:textId="77777777" w:rsidR="006D607E" w:rsidRDefault="006D607E" w:rsidP="00870CB0"/>
    <w:p w14:paraId="240A02D2" w14:textId="3D31EF41" w:rsidR="00260356" w:rsidRDefault="006D607E" w:rsidP="006D607E">
      <w:pPr>
        <w:ind w:left="360"/>
      </w:pPr>
      <w:r w:rsidRPr="006D607E">
        <w:t>For example:</w:t>
      </w:r>
    </w:p>
    <w:p w14:paraId="3B00A76C" w14:textId="1EA71AB6" w:rsidR="00260356" w:rsidRDefault="00DE35E8" w:rsidP="00D00370">
      <w:pPr>
        <w:ind w:left="360"/>
      </w:pPr>
      <w:r w:rsidRPr="00DE35E8">
        <w:rPr>
          <w:noProof/>
        </w:rPr>
        <w:drawing>
          <wp:inline distT="0" distB="0" distL="0" distR="0" wp14:anchorId="0BB878C9" wp14:editId="3EFE6121">
            <wp:extent cx="4854361" cy="5906012"/>
            <wp:effectExtent l="0" t="0" r="3810" b="0"/>
            <wp:docPr id="642814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814616" name=""/>
                    <pic:cNvPicPr/>
                  </pic:nvPicPr>
                  <pic:blipFill>
                    <a:blip r:embed="rId13"/>
                    <a:stretch>
                      <a:fillRect/>
                    </a:stretch>
                  </pic:blipFill>
                  <pic:spPr>
                    <a:xfrm>
                      <a:off x="0" y="0"/>
                      <a:ext cx="4854361" cy="5906012"/>
                    </a:xfrm>
                    <a:prstGeom prst="rect">
                      <a:avLst/>
                    </a:prstGeom>
                  </pic:spPr>
                </pic:pic>
              </a:graphicData>
            </a:graphic>
          </wp:inline>
        </w:drawing>
      </w:r>
    </w:p>
    <w:p w14:paraId="0798737D" w14:textId="77777777" w:rsidR="006D607E" w:rsidRDefault="006D607E" w:rsidP="00D00370">
      <w:pPr>
        <w:ind w:left="360"/>
      </w:pPr>
    </w:p>
    <w:p w14:paraId="1D5ABF80" w14:textId="77777777" w:rsidR="00837C16" w:rsidRDefault="00837C16" w:rsidP="00837C16">
      <w:pPr>
        <w:ind w:left="360"/>
      </w:pPr>
      <w:r>
        <w:t>The NIST Cybersecurity Framework can also be connected to this response procedure.</w:t>
      </w:r>
    </w:p>
    <w:p w14:paraId="3D7150F7" w14:textId="77777777" w:rsidR="00837C16" w:rsidRDefault="00837C16" w:rsidP="00837C16">
      <w:pPr>
        <w:ind w:left="360"/>
      </w:pPr>
    </w:p>
    <w:p w14:paraId="3F3BE7CD" w14:textId="77777777" w:rsidR="00837C16" w:rsidRDefault="00837C16" w:rsidP="00837C16">
      <w:pPr>
        <w:ind w:left="360"/>
      </w:pPr>
      <w:r>
        <w:t>A straightforward method is:</w:t>
      </w:r>
    </w:p>
    <w:p w14:paraId="783875AA" w14:textId="77777777" w:rsidR="00837C16" w:rsidRDefault="00837C16" w:rsidP="00837C16">
      <w:pPr>
        <w:ind w:left="360"/>
      </w:pPr>
    </w:p>
    <w:p w14:paraId="290704ED" w14:textId="77777777" w:rsidR="00837C16" w:rsidRDefault="00837C16" w:rsidP="00837C16">
      <w:pPr>
        <w:ind w:left="360"/>
      </w:pPr>
      <w:r>
        <w:t>Identify → Protect → Detect → Respond → Recover</w:t>
      </w:r>
    </w:p>
    <w:p w14:paraId="0D54CFD8" w14:textId="77777777" w:rsidR="00837C16" w:rsidRDefault="00837C16" w:rsidP="00837C16">
      <w:pPr>
        <w:ind w:left="360"/>
      </w:pPr>
    </w:p>
    <w:p w14:paraId="2EC7FD60" w14:textId="142A5BF6" w:rsidR="00837C16" w:rsidRDefault="00837C16" w:rsidP="00837C16">
      <w:pPr>
        <w:ind w:left="360"/>
      </w:pPr>
      <w:r>
        <w:t>Organisations may manage cybersecurity risks with an organised strategy thanks to NIST's cybersecurity methodology.</w:t>
      </w:r>
    </w:p>
    <w:p w14:paraId="49500F9C" w14:textId="77777777" w:rsidR="00837C16" w:rsidRDefault="00837C16" w:rsidP="00837C16">
      <w:pPr>
        <w:pStyle w:val="ListParagraph"/>
        <w:numPr>
          <w:ilvl w:val="0"/>
          <w:numId w:val="12"/>
        </w:numPr>
      </w:pPr>
      <w:r>
        <w:t>During an incident SFM should:</w:t>
      </w:r>
    </w:p>
    <w:p w14:paraId="1F73B54E" w14:textId="77777777" w:rsidR="00837C16" w:rsidRDefault="00837C16" w:rsidP="00837C16">
      <w:pPr>
        <w:pStyle w:val="ListParagraph"/>
        <w:numPr>
          <w:ilvl w:val="0"/>
          <w:numId w:val="12"/>
        </w:numPr>
      </w:pPr>
      <w:r>
        <w:t>detect suspicious activity;</w:t>
      </w:r>
    </w:p>
    <w:p w14:paraId="34FF3ED0" w14:textId="77777777" w:rsidR="00837C16" w:rsidRDefault="00837C16" w:rsidP="00837C16">
      <w:pPr>
        <w:pStyle w:val="ListParagraph"/>
        <w:numPr>
          <w:ilvl w:val="0"/>
          <w:numId w:val="12"/>
        </w:numPr>
      </w:pPr>
      <w:r>
        <w:t>record the incident;</w:t>
      </w:r>
    </w:p>
    <w:p w14:paraId="3F19845C" w14:textId="77777777" w:rsidR="00837C16" w:rsidRDefault="00837C16" w:rsidP="00837C16">
      <w:pPr>
        <w:pStyle w:val="ListParagraph"/>
        <w:numPr>
          <w:ilvl w:val="0"/>
          <w:numId w:val="12"/>
        </w:numPr>
      </w:pPr>
      <w:r>
        <w:t>isolate affected systems;</w:t>
      </w:r>
    </w:p>
    <w:p w14:paraId="50F78C3F" w14:textId="77777777" w:rsidR="00837C16" w:rsidRDefault="00837C16" w:rsidP="00837C16">
      <w:pPr>
        <w:pStyle w:val="ListParagraph"/>
        <w:numPr>
          <w:ilvl w:val="0"/>
          <w:numId w:val="12"/>
        </w:numPr>
      </w:pPr>
      <w:r>
        <w:t>identify what happened;</w:t>
      </w:r>
    </w:p>
    <w:p w14:paraId="43CC2A06" w14:textId="77777777" w:rsidR="00837C16" w:rsidRDefault="00837C16" w:rsidP="00837C16">
      <w:pPr>
        <w:pStyle w:val="ListParagraph"/>
        <w:numPr>
          <w:ilvl w:val="0"/>
          <w:numId w:val="12"/>
        </w:numPr>
      </w:pPr>
      <w:r>
        <w:t>remove malware or unauthorised access;</w:t>
      </w:r>
    </w:p>
    <w:p w14:paraId="0A74F98E" w14:textId="77777777" w:rsidR="00837C16" w:rsidRDefault="00837C16" w:rsidP="00837C16">
      <w:pPr>
        <w:pStyle w:val="ListParagraph"/>
        <w:numPr>
          <w:ilvl w:val="0"/>
          <w:numId w:val="12"/>
        </w:numPr>
      </w:pPr>
      <w:r>
        <w:t>recover from clean backups;</w:t>
      </w:r>
    </w:p>
    <w:p w14:paraId="2C7058D6" w14:textId="44967A1A" w:rsidR="00837C16" w:rsidRDefault="00837C16" w:rsidP="00837C16">
      <w:pPr>
        <w:pStyle w:val="ListParagraph"/>
        <w:numPr>
          <w:ilvl w:val="0"/>
          <w:numId w:val="12"/>
        </w:numPr>
      </w:pPr>
      <w:r>
        <w:t>document lessons learned.</w:t>
      </w:r>
    </w:p>
    <w:p w14:paraId="5AE14637" w14:textId="2F8BD7A2" w:rsidR="008C4688" w:rsidRDefault="008C4688" w:rsidP="008C4688">
      <w:r w:rsidRPr="008C4688">
        <w:t>Additionally, ISA encourages baseline security procedures intended to lower cybersecurity threats to operational and IT technology systems.</w:t>
      </w:r>
    </w:p>
    <w:p w14:paraId="6F73A0AE" w14:textId="77777777" w:rsidR="00A1264C" w:rsidRDefault="00A1264C" w:rsidP="008C4688"/>
    <w:p w14:paraId="1248173B" w14:textId="0D496C52" w:rsidR="00A1264C" w:rsidRPr="00A1264C" w:rsidRDefault="00A1264C" w:rsidP="00A1264C">
      <w:pPr>
        <w:rPr>
          <w:sz w:val="36"/>
          <w:szCs w:val="36"/>
        </w:rPr>
      </w:pPr>
      <w:r w:rsidRPr="00A1264C">
        <w:rPr>
          <w:sz w:val="36"/>
          <w:szCs w:val="36"/>
        </w:rPr>
        <w:t>6. Program for Staff Awareness and Training</w:t>
      </w:r>
    </w:p>
    <w:p w14:paraId="72AFE65B" w14:textId="5B00D924" w:rsidR="00A1264C" w:rsidRDefault="00A1264C" w:rsidP="00A1264C">
      <w:r>
        <w:t>Not every cyberattack can be stopped by technology alone. Therefore, continuous cybersecurity training is necessary for employees.</w:t>
      </w:r>
      <w:r w:rsidR="00005654" w:rsidRPr="00005654">
        <w:t xml:space="preserve"> [</w:t>
      </w:r>
      <w:r w:rsidR="00005654">
        <w:t>1</w:t>
      </w:r>
      <w:r w:rsidR="00005654" w:rsidRPr="00005654">
        <w:t>].</w:t>
      </w:r>
    </w:p>
    <w:p w14:paraId="61252C8A" w14:textId="77777777" w:rsidR="00A1264C" w:rsidRDefault="00A1264C" w:rsidP="00A1264C"/>
    <w:p w14:paraId="6A2A9128" w14:textId="7C58FD23" w:rsidR="00A1264C" w:rsidRDefault="00A1264C" w:rsidP="00A1264C">
      <w:r>
        <w:t>When new hires join the organization, SFM should offer cybersecurity training, and throughout the year, it should offer refresher courses.</w:t>
      </w:r>
      <w:r w:rsidR="00005654" w:rsidRPr="00005654">
        <w:t xml:space="preserve"> [3].</w:t>
      </w:r>
    </w:p>
    <w:p w14:paraId="7E0FA25D" w14:textId="77777777" w:rsidR="00A1264C" w:rsidRDefault="00A1264C" w:rsidP="00A1264C"/>
    <w:p w14:paraId="56CE7B39" w14:textId="5A8C8C37" w:rsidR="00A1264C" w:rsidRDefault="00A1264C" w:rsidP="00A1264C">
      <w:r>
        <w:t>Training ought to include:</w:t>
      </w:r>
    </w:p>
    <w:p w14:paraId="007567F4" w14:textId="7E44EBA5" w:rsidR="00A1264C" w:rsidRDefault="00A1264C" w:rsidP="00A1264C">
      <w:r>
        <w:t>Awareness of Phishing</w:t>
      </w:r>
    </w:p>
    <w:p w14:paraId="2D0E91AB" w14:textId="22D6DA7C" w:rsidR="00A1264C" w:rsidRDefault="00A1264C" w:rsidP="00A1264C">
      <w:r>
        <w:t>Employees should be taught to identify:</w:t>
      </w:r>
    </w:p>
    <w:p w14:paraId="22F726DA" w14:textId="77777777" w:rsidR="00A1264C" w:rsidRDefault="00A1264C" w:rsidP="00A1264C">
      <w:pPr>
        <w:pStyle w:val="ListParagraph"/>
        <w:numPr>
          <w:ilvl w:val="0"/>
          <w:numId w:val="13"/>
        </w:numPr>
      </w:pPr>
      <w:r>
        <w:lastRenderedPageBreak/>
        <w:t>suspicious URLs.</w:t>
      </w:r>
    </w:p>
    <w:p w14:paraId="7E9A2D3B" w14:textId="77777777" w:rsidR="00A1264C" w:rsidRDefault="00A1264C" w:rsidP="00A1264C">
      <w:pPr>
        <w:pStyle w:val="ListParagraph"/>
        <w:numPr>
          <w:ilvl w:val="0"/>
          <w:numId w:val="13"/>
        </w:numPr>
      </w:pPr>
      <w:r>
        <w:t>unexpected attachments.</w:t>
      </w:r>
    </w:p>
    <w:p w14:paraId="7BC6232F" w14:textId="77777777" w:rsidR="00A1264C" w:rsidRDefault="00A1264C" w:rsidP="00A1264C">
      <w:pPr>
        <w:pStyle w:val="ListParagraph"/>
        <w:numPr>
          <w:ilvl w:val="0"/>
          <w:numId w:val="13"/>
        </w:numPr>
      </w:pPr>
      <w:r>
        <w:t>fake supplier communications.</w:t>
      </w:r>
    </w:p>
    <w:p w14:paraId="7B40B623" w14:textId="77777777" w:rsidR="00A1264C" w:rsidRDefault="00A1264C" w:rsidP="00A1264C">
      <w:pPr>
        <w:pStyle w:val="ListParagraph"/>
        <w:numPr>
          <w:ilvl w:val="0"/>
          <w:numId w:val="13"/>
        </w:numPr>
      </w:pPr>
      <w:r>
        <w:t>urgent payment requests.</w:t>
      </w:r>
    </w:p>
    <w:p w14:paraId="78885F46" w14:textId="5B80C81E" w:rsidR="00A1264C" w:rsidRDefault="00A1264C" w:rsidP="00A1264C">
      <w:pPr>
        <w:pStyle w:val="ListParagraph"/>
        <w:numPr>
          <w:ilvl w:val="0"/>
          <w:numId w:val="13"/>
        </w:numPr>
      </w:pPr>
      <w:r>
        <w:t>and fake invoices.</w:t>
      </w:r>
    </w:p>
    <w:p w14:paraId="22BC07FA" w14:textId="77777777" w:rsidR="00A1264C" w:rsidRDefault="00A1264C" w:rsidP="00A1264C">
      <w:r>
        <w:t>Additionally, SFM could conduct phishing simulation tests.</w:t>
      </w:r>
    </w:p>
    <w:p w14:paraId="228ACBED" w14:textId="77777777" w:rsidR="00A1264C" w:rsidRDefault="00A1264C" w:rsidP="00A1264C"/>
    <w:p w14:paraId="28259A81" w14:textId="77777777" w:rsidR="00A1264C" w:rsidRDefault="00A1264C" w:rsidP="00A1264C"/>
    <w:p w14:paraId="69E77671" w14:textId="77777777" w:rsidR="00A1264C" w:rsidRDefault="00A1264C" w:rsidP="00A1264C"/>
    <w:p w14:paraId="335AEC87" w14:textId="2CF084CF" w:rsidR="00A1264C" w:rsidRPr="00EC5D68" w:rsidRDefault="00A1264C" w:rsidP="00A1264C">
      <w:pPr>
        <w:rPr>
          <w:sz w:val="32"/>
          <w:szCs w:val="32"/>
        </w:rPr>
      </w:pPr>
      <w:r w:rsidRPr="00A1264C">
        <w:rPr>
          <w:sz w:val="32"/>
          <w:szCs w:val="32"/>
        </w:rPr>
        <w:t>Security of Passwords</w:t>
      </w:r>
    </w:p>
    <w:p w14:paraId="63C1F72E" w14:textId="7582652D" w:rsidR="00A1264C" w:rsidRDefault="00A1264C" w:rsidP="00A1264C">
      <w:r>
        <w:t>Employees need to be taught:</w:t>
      </w:r>
    </w:p>
    <w:p w14:paraId="23348A1C" w14:textId="77777777" w:rsidR="00A1264C" w:rsidRDefault="00A1264C" w:rsidP="00A1264C">
      <w:pPr>
        <w:pStyle w:val="ListParagraph"/>
        <w:numPr>
          <w:ilvl w:val="0"/>
          <w:numId w:val="14"/>
        </w:numPr>
      </w:pPr>
      <w:r>
        <w:t>how to make secure passwords,</w:t>
      </w:r>
    </w:p>
    <w:p w14:paraId="31A32B51" w14:textId="77777777" w:rsidR="00A1264C" w:rsidRDefault="00A1264C" w:rsidP="00A1264C">
      <w:pPr>
        <w:pStyle w:val="ListParagraph"/>
        <w:numPr>
          <w:ilvl w:val="0"/>
          <w:numId w:val="14"/>
        </w:numPr>
      </w:pPr>
      <w:r>
        <w:t>why sharing passwords is not a good idea,</w:t>
      </w:r>
    </w:p>
    <w:p w14:paraId="5BC17F6B" w14:textId="77777777" w:rsidR="00A1264C" w:rsidRDefault="00A1264C" w:rsidP="00A1264C">
      <w:pPr>
        <w:pStyle w:val="ListParagraph"/>
        <w:numPr>
          <w:ilvl w:val="0"/>
          <w:numId w:val="14"/>
        </w:numPr>
      </w:pPr>
      <w:r>
        <w:t>why reusing passwords is risky, </w:t>
      </w:r>
    </w:p>
    <w:p w14:paraId="640D325B" w14:textId="21F8F70D" w:rsidR="00A1264C" w:rsidRDefault="00A1264C" w:rsidP="00A1264C">
      <w:pPr>
        <w:pStyle w:val="ListParagraph"/>
        <w:numPr>
          <w:ilvl w:val="0"/>
          <w:numId w:val="14"/>
        </w:numPr>
      </w:pPr>
      <w:r>
        <w:t>and how multi-factor authentication operates.</w:t>
      </w:r>
    </w:p>
    <w:p w14:paraId="535B58B1" w14:textId="77777777" w:rsidR="00EC5D68" w:rsidRDefault="00EC5D68" w:rsidP="00EC5D68">
      <w:pPr>
        <w:pStyle w:val="ListParagraph"/>
      </w:pPr>
    </w:p>
    <w:p w14:paraId="6951CADC" w14:textId="77777777" w:rsidR="00A1264C" w:rsidRPr="00A1264C" w:rsidRDefault="00A1264C" w:rsidP="00A1264C">
      <w:pPr>
        <w:rPr>
          <w:sz w:val="32"/>
          <w:szCs w:val="32"/>
        </w:rPr>
      </w:pPr>
      <w:r w:rsidRPr="00A1264C">
        <w:rPr>
          <w:sz w:val="32"/>
          <w:szCs w:val="32"/>
        </w:rPr>
        <w:t>Protection of Data</w:t>
      </w:r>
    </w:p>
    <w:p w14:paraId="16C8F0FB" w14:textId="00049680" w:rsidR="00A1264C" w:rsidRDefault="00A1264C" w:rsidP="00A1264C">
      <w:r>
        <w:t>Employees should comprehend:</w:t>
      </w:r>
    </w:p>
    <w:p w14:paraId="35D18F6C" w14:textId="77777777" w:rsidR="00A1264C" w:rsidRDefault="00A1264C" w:rsidP="00A1264C">
      <w:pPr>
        <w:pStyle w:val="ListParagraph"/>
        <w:numPr>
          <w:ilvl w:val="0"/>
          <w:numId w:val="15"/>
        </w:numPr>
      </w:pPr>
      <w:r>
        <w:t>what constitutes confidential information, </w:t>
      </w:r>
    </w:p>
    <w:p w14:paraId="43780298" w14:textId="77777777" w:rsidR="00A1264C" w:rsidRDefault="00A1264C" w:rsidP="00A1264C">
      <w:pPr>
        <w:pStyle w:val="ListParagraph"/>
        <w:numPr>
          <w:ilvl w:val="0"/>
          <w:numId w:val="15"/>
        </w:numPr>
      </w:pPr>
      <w:r>
        <w:t>how to securely keep it, </w:t>
      </w:r>
    </w:p>
    <w:p w14:paraId="6E084B52" w14:textId="77777777" w:rsidR="00A1264C" w:rsidRDefault="00A1264C" w:rsidP="00A1264C">
      <w:pPr>
        <w:pStyle w:val="ListParagraph"/>
        <w:numPr>
          <w:ilvl w:val="0"/>
          <w:numId w:val="15"/>
        </w:numPr>
      </w:pPr>
      <w:r>
        <w:t>when it can be shared, </w:t>
      </w:r>
    </w:p>
    <w:p w14:paraId="7FCD8C15" w14:textId="4F3E7B47" w:rsidR="00A1264C" w:rsidRDefault="00A1264C" w:rsidP="00A1264C">
      <w:pPr>
        <w:pStyle w:val="ListParagraph"/>
        <w:numPr>
          <w:ilvl w:val="0"/>
          <w:numId w:val="15"/>
        </w:numPr>
      </w:pPr>
      <w:r>
        <w:t>and how to report a data breach.</w:t>
      </w:r>
    </w:p>
    <w:p w14:paraId="55AF0F95" w14:textId="34CE036F" w:rsidR="00D367D7" w:rsidRPr="00D367D7" w:rsidRDefault="00EC5B06" w:rsidP="00D367D7">
      <w:pPr>
        <w:ind w:left="360"/>
      </w:pPr>
      <w:r w:rsidRPr="00EC5B06">
        <w:t>Removable</w:t>
      </w:r>
      <w:r>
        <w:t xml:space="preserve"> </w:t>
      </w:r>
      <w:r w:rsidR="00D367D7" w:rsidRPr="00D367D7">
        <w:t>Media</w:t>
      </w:r>
    </w:p>
    <w:p w14:paraId="37F59FC5" w14:textId="77777777" w:rsidR="00D367D7" w:rsidRPr="00D367D7" w:rsidRDefault="00D367D7" w:rsidP="00D367D7"/>
    <w:p w14:paraId="2A286958" w14:textId="7A19C510" w:rsidR="00D367D7" w:rsidRPr="00D367D7" w:rsidRDefault="00283795" w:rsidP="00D367D7">
      <w:pPr>
        <w:ind w:left="360"/>
      </w:pPr>
      <w:r>
        <w:t xml:space="preserve">Employees </w:t>
      </w:r>
      <w:r w:rsidR="00D367D7" w:rsidRPr="00D367D7">
        <w:t xml:space="preserve">should be instructed not to use their own USB devices on work </w:t>
      </w:r>
      <w:r w:rsidR="00EC5B06" w:rsidRPr="00D367D7">
        <w:t>on computers</w:t>
      </w:r>
      <w:r w:rsidR="00D367D7" w:rsidRPr="00D367D7">
        <w:t>.</w:t>
      </w:r>
      <w:r w:rsidR="00005654" w:rsidRPr="00005654">
        <w:t xml:space="preserve"> [1].</w:t>
      </w:r>
    </w:p>
    <w:p w14:paraId="3D8E3358" w14:textId="6B5E1D33" w:rsidR="00D367D7" w:rsidRDefault="00D367D7" w:rsidP="00D367D7">
      <w:pPr>
        <w:ind w:left="360"/>
      </w:pPr>
      <w:r w:rsidRPr="00D367D7">
        <w:t>Use of only authorised equipment is advised.</w:t>
      </w:r>
    </w:p>
    <w:p w14:paraId="242BE4BB" w14:textId="7E876DE0" w:rsidR="00EC5D68" w:rsidRDefault="00855094" w:rsidP="00807A8A">
      <w:pPr>
        <w:ind w:left="360"/>
      </w:pPr>
      <w:r>
        <w:t xml:space="preserve">For </w:t>
      </w:r>
      <w:r w:rsidR="00EC5D68">
        <w:t>Example</w:t>
      </w:r>
      <w:r>
        <w:t>:</w:t>
      </w:r>
    </w:p>
    <w:p w14:paraId="6E3BE5E9" w14:textId="60C95046" w:rsidR="00EC5D68" w:rsidRDefault="00EC5D68" w:rsidP="00D367D7">
      <w:pPr>
        <w:ind w:left="360"/>
      </w:pPr>
      <w:r w:rsidRPr="00EC5D68">
        <w:rPr>
          <w:noProof/>
        </w:rPr>
        <w:lastRenderedPageBreak/>
        <w:drawing>
          <wp:inline distT="0" distB="0" distL="0" distR="0" wp14:anchorId="261964F3" wp14:editId="531B9D6F">
            <wp:extent cx="3192780" cy="2705241"/>
            <wp:effectExtent l="0" t="0" r="7620" b="0"/>
            <wp:docPr id="1354927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27166" name=""/>
                    <pic:cNvPicPr/>
                  </pic:nvPicPr>
                  <pic:blipFill>
                    <a:blip r:embed="rId14"/>
                    <a:stretch>
                      <a:fillRect/>
                    </a:stretch>
                  </pic:blipFill>
                  <pic:spPr>
                    <a:xfrm>
                      <a:off x="0" y="0"/>
                      <a:ext cx="3198011" cy="2709673"/>
                    </a:xfrm>
                    <a:prstGeom prst="rect">
                      <a:avLst/>
                    </a:prstGeom>
                  </pic:spPr>
                </pic:pic>
              </a:graphicData>
            </a:graphic>
          </wp:inline>
        </w:drawing>
      </w:r>
    </w:p>
    <w:p w14:paraId="6C96DE50" w14:textId="54742A3D" w:rsidR="00DB3302" w:rsidRDefault="00807A8A" w:rsidP="00D367D7">
      <w:pPr>
        <w:ind w:left="360"/>
      </w:pPr>
      <w:r w:rsidRPr="00807A8A">
        <w:t>Employees should be encouraged to report incidents quickly rather than hiding mistakes.</w:t>
      </w:r>
    </w:p>
    <w:p w14:paraId="3B090234" w14:textId="19558F5A" w:rsidR="00897DFB" w:rsidRDefault="00897DFB" w:rsidP="00897DFB">
      <w:pPr>
        <w:ind w:left="360"/>
      </w:pPr>
      <w:r>
        <w:t>Training Schedule</w:t>
      </w:r>
    </w:p>
    <w:p w14:paraId="08C93F51" w14:textId="63A66446" w:rsidR="00807A8A" w:rsidRDefault="00897DFB" w:rsidP="00897DFB">
      <w:pPr>
        <w:ind w:left="360"/>
      </w:pPr>
      <w:r>
        <w:t>A simple programme could be:</w:t>
      </w:r>
    </w:p>
    <w:tbl>
      <w:tblPr>
        <w:tblStyle w:val="TableGrid"/>
        <w:tblW w:w="0" w:type="auto"/>
        <w:tblInd w:w="360" w:type="dxa"/>
        <w:tblLook w:val="04A0" w:firstRow="1" w:lastRow="0" w:firstColumn="1" w:lastColumn="0" w:noHBand="0" w:noVBand="1"/>
      </w:tblPr>
      <w:tblGrid>
        <w:gridCol w:w="4320"/>
        <w:gridCol w:w="4336"/>
      </w:tblGrid>
      <w:tr w:rsidR="006F22EC" w14:paraId="610BF49A" w14:textId="77777777" w:rsidTr="003D24D4">
        <w:tc>
          <w:tcPr>
            <w:tcW w:w="4320" w:type="dxa"/>
          </w:tcPr>
          <w:p w14:paraId="33797A6C" w14:textId="5E83EE83" w:rsidR="006F22EC" w:rsidRDefault="00D32ACE" w:rsidP="00D367D7">
            <w:r w:rsidRPr="00D32ACE">
              <w:t>Training</w:t>
            </w:r>
          </w:p>
        </w:tc>
        <w:tc>
          <w:tcPr>
            <w:tcW w:w="4336" w:type="dxa"/>
          </w:tcPr>
          <w:p w14:paraId="565A4B6A" w14:textId="572134E3" w:rsidR="006F22EC" w:rsidRDefault="00EA458D" w:rsidP="00D367D7">
            <w:r w:rsidRPr="00EA458D">
              <w:t>Frequency</w:t>
            </w:r>
          </w:p>
        </w:tc>
      </w:tr>
      <w:tr w:rsidR="007D64FE" w14:paraId="454D7A17" w14:textId="77777777" w:rsidTr="003D24D4">
        <w:tc>
          <w:tcPr>
            <w:tcW w:w="4320" w:type="dxa"/>
          </w:tcPr>
          <w:p w14:paraId="22B3A2A5" w14:textId="56F85B15" w:rsidR="007D64FE" w:rsidRDefault="007D64FE" w:rsidP="007D64FE">
            <w:r w:rsidRPr="002C7CF4">
              <w:t>Induction in cybersecurity</w:t>
            </w:r>
          </w:p>
        </w:tc>
        <w:tc>
          <w:tcPr>
            <w:tcW w:w="4336" w:type="dxa"/>
          </w:tcPr>
          <w:p w14:paraId="60736097" w14:textId="1519CBB5" w:rsidR="007D64FE" w:rsidRDefault="007D64FE" w:rsidP="007D64FE">
            <w:r w:rsidRPr="004B4776">
              <w:t>When joining</w:t>
            </w:r>
          </w:p>
        </w:tc>
      </w:tr>
      <w:tr w:rsidR="007D64FE" w14:paraId="1E28560A" w14:textId="77777777" w:rsidTr="003D24D4">
        <w:tc>
          <w:tcPr>
            <w:tcW w:w="4320" w:type="dxa"/>
          </w:tcPr>
          <w:p w14:paraId="48519A26" w14:textId="10CB07A7" w:rsidR="007D64FE" w:rsidRDefault="007D64FE" w:rsidP="007D64FE">
            <w:r w:rsidRPr="002C7CF4">
              <w:t>Awareness of phishing</w:t>
            </w:r>
          </w:p>
        </w:tc>
        <w:tc>
          <w:tcPr>
            <w:tcW w:w="4336" w:type="dxa"/>
          </w:tcPr>
          <w:p w14:paraId="7D937CD1" w14:textId="19A88F89" w:rsidR="007D64FE" w:rsidRDefault="007D64FE" w:rsidP="007D64FE">
            <w:r w:rsidRPr="004B4776">
              <w:t>Every 6 months</w:t>
            </w:r>
          </w:p>
        </w:tc>
      </w:tr>
      <w:tr w:rsidR="007D64FE" w14:paraId="21C86E3D" w14:textId="77777777" w:rsidTr="003D24D4">
        <w:tc>
          <w:tcPr>
            <w:tcW w:w="4320" w:type="dxa"/>
          </w:tcPr>
          <w:p w14:paraId="0C7977B5" w14:textId="57F14F08" w:rsidR="007D64FE" w:rsidRDefault="007D64FE" w:rsidP="007D64FE">
            <w:r w:rsidRPr="002C7CF4">
              <w:t>MFA and password training</w:t>
            </w:r>
          </w:p>
        </w:tc>
        <w:tc>
          <w:tcPr>
            <w:tcW w:w="4336" w:type="dxa"/>
          </w:tcPr>
          <w:p w14:paraId="2AF20577" w14:textId="729737C2" w:rsidR="007D64FE" w:rsidRDefault="007D64FE" w:rsidP="007D64FE">
            <w:r w:rsidRPr="004B4776">
              <w:t>Annually</w:t>
            </w:r>
          </w:p>
        </w:tc>
      </w:tr>
      <w:tr w:rsidR="007D64FE" w14:paraId="79093BB1" w14:textId="77777777" w:rsidTr="003D24D4">
        <w:tc>
          <w:tcPr>
            <w:tcW w:w="4320" w:type="dxa"/>
          </w:tcPr>
          <w:p w14:paraId="2139E2FE" w14:textId="5F71DD0A" w:rsidR="007D64FE" w:rsidRDefault="007D64FE" w:rsidP="007D64FE">
            <w:r w:rsidRPr="002C7CF4">
              <w:t>Data security</w:t>
            </w:r>
          </w:p>
        </w:tc>
        <w:tc>
          <w:tcPr>
            <w:tcW w:w="4336" w:type="dxa"/>
          </w:tcPr>
          <w:p w14:paraId="44C5F307" w14:textId="2E430823" w:rsidR="007D64FE" w:rsidRDefault="007D64FE" w:rsidP="007D64FE">
            <w:r w:rsidRPr="004B4776">
              <w:t>Annually</w:t>
            </w:r>
          </w:p>
        </w:tc>
      </w:tr>
      <w:tr w:rsidR="007D64FE" w14:paraId="54886530" w14:textId="77777777" w:rsidTr="003D24D4">
        <w:tc>
          <w:tcPr>
            <w:tcW w:w="4320" w:type="dxa"/>
          </w:tcPr>
          <w:p w14:paraId="7243E192" w14:textId="2E39C17E" w:rsidR="007D64FE" w:rsidRDefault="007D64FE" w:rsidP="007D64FE">
            <w:r w:rsidRPr="002C7CF4">
              <w:t>Simulation of phishing</w:t>
            </w:r>
          </w:p>
        </w:tc>
        <w:tc>
          <w:tcPr>
            <w:tcW w:w="4336" w:type="dxa"/>
          </w:tcPr>
          <w:p w14:paraId="31318A03" w14:textId="5C9BE787" w:rsidR="007D64FE" w:rsidRDefault="007D64FE" w:rsidP="007D64FE">
            <w:r w:rsidRPr="004B4776">
              <w:t>Every 3–6 months</w:t>
            </w:r>
          </w:p>
        </w:tc>
      </w:tr>
      <w:tr w:rsidR="007D64FE" w14:paraId="7CEA9BE3" w14:textId="77777777" w:rsidTr="003D24D4">
        <w:tc>
          <w:tcPr>
            <w:tcW w:w="4320" w:type="dxa"/>
          </w:tcPr>
          <w:p w14:paraId="0F9EC2F3" w14:textId="78C0D816" w:rsidR="007D64FE" w:rsidRDefault="007D64FE" w:rsidP="007D64FE">
            <w:r w:rsidRPr="002C7CF4">
              <w:t>Exercise in incident response</w:t>
            </w:r>
          </w:p>
        </w:tc>
        <w:tc>
          <w:tcPr>
            <w:tcW w:w="4336" w:type="dxa"/>
          </w:tcPr>
          <w:p w14:paraId="58A995F4" w14:textId="640E0473" w:rsidR="007D64FE" w:rsidRDefault="007D64FE" w:rsidP="007D64FE">
            <w:r w:rsidRPr="004B4776">
              <w:t>Annually</w:t>
            </w:r>
          </w:p>
        </w:tc>
      </w:tr>
    </w:tbl>
    <w:p w14:paraId="6E893FA8" w14:textId="77777777" w:rsidR="00DB3302" w:rsidRDefault="00DB3302" w:rsidP="00D367D7">
      <w:pPr>
        <w:ind w:left="360"/>
      </w:pPr>
    </w:p>
    <w:p w14:paraId="5D193A30" w14:textId="221C7AB3" w:rsidR="00EC5D68" w:rsidRDefault="00255FC1" w:rsidP="00D367D7">
      <w:pPr>
        <w:ind w:left="360"/>
      </w:pPr>
      <w:r w:rsidRPr="00255FC1">
        <w:t>The outcomes can be documented so that management can pinpoint areas in need of development</w:t>
      </w:r>
      <w:r w:rsidR="008E03CC" w:rsidRPr="008E03CC">
        <w:t xml:space="preserve"> [</w:t>
      </w:r>
      <w:r w:rsidR="00190E70">
        <w:t>6</w:t>
      </w:r>
      <w:r w:rsidR="008E03CC" w:rsidRPr="008E03CC">
        <w:t>].</w:t>
      </w:r>
    </w:p>
    <w:p w14:paraId="486CFB9A" w14:textId="77777777" w:rsidR="00255FC1" w:rsidRDefault="00255FC1" w:rsidP="00D367D7">
      <w:pPr>
        <w:ind w:left="360"/>
      </w:pPr>
    </w:p>
    <w:p w14:paraId="4DA3AAB9" w14:textId="538F820E" w:rsidR="00175663" w:rsidRDefault="00175663" w:rsidP="00213D35">
      <w:pPr>
        <w:ind w:left="360"/>
      </w:pPr>
      <w:r>
        <w:t>7. Using the CIA Triad</w:t>
      </w:r>
    </w:p>
    <w:p w14:paraId="20C86634" w14:textId="66C976FA" w:rsidR="00175663" w:rsidRDefault="00175663" w:rsidP="00213D35">
      <w:pPr>
        <w:ind w:left="360"/>
      </w:pPr>
      <w:r>
        <w:t>A helpful cybersecurity model built on three tenets is the CIA triad:</w:t>
      </w:r>
    </w:p>
    <w:p w14:paraId="6ECC98BC" w14:textId="77777777" w:rsidR="00213D35" w:rsidRDefault="00213D35" w:rsidP="00213D35">
      <w:pPr>
        <w:ind w:left="360"/>
      </w:pPr>
    </w:p>
    <w:p w14:paraId="48FD6BC4" w14:textId="1AF86A30" w:rsidR="00175663" w:rsidRPr="00213D35" w:rsidRDefault="00175663" w:rsidP="00213D35">
      <w:pPr>
        <w:ind w:left="360"/>
        <w:rPr>
          <w:sz w:val="32"/>
          <w:szCs w:val="32"/>
        </w:rPr>
      </w:pPr>
      <w:r w:rsidRPr="00213D35">
        <w:rPr>
          <w:sz w:val="32"/>
          <w:szCs w:val="32"/>
        </w:rPr>
        <w:t>Confidentiality</w:t>
      </w:r>
    </w:p>
    <w:p w14:paraId="79DEAF26" w14:textId="75732840" w:rsidR="00175663" w:rsidRDefault="00175663" w:rsidP="00213D35">
      <w:pPr>
        <w:ind w:left="360"/>
      </w:pPr>
      <w:r>
        <w:t>Only those with permission should be able to access information.</w:t>
      </w:r>
    </w:p>
    <w:p w14:paraId="5CC48CB3" w14:textId="4A6087ED" w:rsidR="00175663" w:rsidRDefault="00175663" w:rsidP="00213D35">
      <w:pPr>
        <w:ind w:left="360"/>
      </w:pPr>
      <w:r>
        <w:t>Examples:</w:t>
      </w:r>
    </w:p>
    <w:p w14:paraId="7B569A19" w14:textId="77777777" w:rsidR="00175663" w:rsidRDefault="00175663" w:rsidP="00213D35">
      <w:pPr>
        <w:pStyle w:val="ListParagraph"/>
        <w:numPr>
          <w:ilvl w:val="0"/>
          <w:numId w:val="19"/>
        </w:numPr>
      </w:pPr>
      <w:r>
        <w:t>passwords;</w:t>
      </w:r>
    </w:p>
    <w:p w14:paraId="4462A093" w14:textId="77777777" w:rsidR="00175663" w:rsidRDefault="00175663" w:rsidP="00213D35">
      <w:pPr>
        <w:pStyle w:val="ListParagraph"/>
        <w:numPr>
          <w:ilvl w:val="0"/>
          <w:numId w:val="19"/>
        </w:numPr>
      </w:pPr>
      <w:r>
        <w:lastRenderedPageBreak/>
        <w:t>encryption;</w:t>
      </w:r>
    </w:p>
    <w:p w14:paraId="16B70C09" w14:textId="77777777" w:rsidR="00175663" w:rsidRDefault="00175663" w:rsidP="00213D35">
      <w:pPr>
        <w:pStyle w:val="ListParagraph"/>
        <w:numPr>
          <w:ilvl w:val="0"/>
          <w:numId w:val="19"/>
        </w:numPr>
      </w:pPr>
      <w:r>
        <w:t>access control;</w:t>
      </w:r>
    </w:p>
    <w:p w14:paraId="07556693" w14:textId="77777777" w:rsidR="00175663" w:rsidRDefault="00175663" w:rsidP="00213D35">
      <w:pPr>
        <w:pStyle w:val="ListParagraph"/>
        <w:numPr>
          <w:ilvl w:val="0"/>
          <w:numId w:val="19"/>
        </w:numPr>
      </w:pPr>
      <w:r>
        <w:t>MFA.</w:t>
      </w:r>
    </w:p>
    <w:p w14:paraId="724CDCCE" w14:textId="77777777" w:rsidR="00175663" w:rsidRDefault="00175663" w:rsidP="00175663">
      <w:pPr>
        <w:ind w:left="360"/>
      </w:pPr>
    </w:p>
    <w:p w14:paraId="09BFCF03" w14:textId="77777777" w:rsidR="00175663" w:rsidRPr="00213D35" w:rsidRDefault="00175663" w:rsidP="00175663">
      <w:pPr>
        <w:ind w:left="360"/>
        <w:rPr>
          <w:sz w:val="32"/>
          <w:szCs w:val="32"/>
        </w:rPr>
      </w:pPr>
      <w:r w:rsidRPr="00213D35">
        <w:rPr>
          <w:sz w:val="32"/>
          <w:szCs w:val="32"/>
        </w:rPr>
        <w:t>Integrity</w:t>
      </w:r>
    </w:p>
    <w:p w14:paraId="195B45EF" w14:textId="77D9DCE8" w:rsidR="00175663" w:rsidRDefault="00175663" w:rsidP="00213D35">
      <w:pPr>
        <w:ind w:left="360"/>
      </w:pPr>
      <w:r>
        <w:t>Information must be correct and cannot be altered without authorisation.</w:t>
      </w:r>
    </w:p>
    <w:p w14:paraId="5D969D8A" w14:textId="77777777" w:rsidR="00175663" w:rsidRPr="005952B0" w:rsidRDefault="00175663" w:rsidP="00175663">
      <w:pPr>
        <w:ind w:left="360"/>
        <w:rPr>
          <w:sz w:val="32"/>
          <w:szCs w:val="32"/>
        </w:rPr>
      </w:pPr>
      <w:r w:rsidRPr="005952B0">
        <w:rPr>
          <w:sz w:val="32"/>
          <w:szCs w:val="32"/>
        </w:rPr>
        <w:t>Examples:</w:t>
      </w:r>
    </w:p>
    <w:p w14:paraId="7626AE6A" w14:textId="77777777" w:rsidR="00175663" w:rsidRDefault="00175663" w:rsidP="005952B0">
      <w:pPr>
        <w:pStyle w:val="ListParagraph"/>
        <w:numPr>
          <w:ilvl w:val="0"/>
          <w:numId w:val="16"/>
        </w:numPr>
      </w:pPr>
      <w:r>
        <w:t>file permissions;</w:t>
      </w:r>
    </w:p>
    <w:p w14:paraId="44FE1F4E" w14:textId="77777777" w:rsidR="00175663" w:rsidRDefault="00175663" w:rsidP="005952B0">
      <w:pPr>
        <w:pStyle w:val="ListParagraph"/>
        <w:numPr>
          <w:ilvl w:val="0"/>
          <w:numId w:val="16"/>
        </w:numPr>
      </w:pPr>
      <w:r>
        <w:t>audit logs;</w:t>
      </w:r>
    </w:p>
    <w:p w14:paraId="6403C47B" w14:textId="77777777" w:rsidR="00175663" w:rsidRDefault="00175663" w:rsidP="005952B0">
      <w:pPr>
        <w:pStyle w:val="ListParagraph"/>
        <w:numPr>
          <w:ilvl w:val="0"/>
          <w:numId w:val="16"/>
        </w:numPr>
      </w:pPr>
      <w:r>
        <w:t>digital signatures;</w:t>
      </w:r>
    </w:p>
    <w:p w14:paraId="7F959805" w14:textId="77777777" w:rsidR="00175663" w:rsidRDefault="00175663" w:rsidP="005952B0">
      <w:pPr>
        <w:pStyle w:val="ListParagraph"/>
        <w:numPr>
          <w:ilvl w:val="0"/>
          <w:numId w:val="16"/>
        </w:numPr>
      </w:pPr>
      <w:r>
        <w:t>access controls.</w:t>
      </w:r>
    </w:p>
    <w:p w14:paraId="4178E22B" w14:textId="77777777" w:rsidR="005952B0" w:rsidRDefault="005952B0" w:rsidP="00175663">
      <w:pPr>
        <w:ind w:left="360"/>
      </w:pPr>
    </w:p>
    <w:p w14:paraId="7C0E0E08" w14:textId="028C5134" w:rsidR="00175663" w:rsidRPr="005952B0" w:rsidRDefault="00175663" w:rsidP="005952B0">
      <w:pPr>
        <w:ind w:left="360"/>
        <w:rPr>
          <w:sz w:val="28"/>
          <w:szCs w:val="28"/>
        </w:rPr>
      </w:pPr>
      <w:r w:rsidRPr="005952B0">
        <w:rPr>
          <w:sz w:val="28"/>
          <w:szCs w:val="28"/>
        </w:rPr>
        <w:t>Availability</w:t>
      </w:r>
    </w:p>
    <w:p w14:paraId="423D3481" w14:textId="77777777" w:rsidR="00175663" w:rsidRDefault="00175663" w:rsidP="00175663">
      <w:pPr>
        <w:ind w:left="360"/>
      </w:pPr>
      <w:r>
        <w:t>Information and systems should be available when employees need them.</w:t>
      </w:r>
    </w:p>
    <w:p w14:paraId="392CDFED" w14:textId="6835B51D" w:rsidR="00175663" w:rsidRDefault="00175663" w:rsidP="005952B0">
      <w:pPr>
        <w:ind w:left="360"/>
      </w:pPr>
      <w:r>
        <w:t>Examples:</w:t>
      </w:r>
    </w:p>
    <w:p w14:paraId="09976164" w14:textId="77777777" w:rsidR="00175663" w:rsidRDefault="00175663" w:rsidP="005952B0">
      <w:pPr>
        <w:pStyle w:val="ListParagraph"/>
        <w:numPr>
          <w:ilvl w:val="0"/>
          <w:numId w:val="17"/>
        </w:numPr>
      </w:pPr>
      <w:r>
        <w:t>backups;</w:t>
      </w:r>
    </w:p>
    <w:p w14:paraId="0F7FE816" w14:textId="77777777" w:rsidR="00175663" w:rsidRDefault="00175663" w:rsidP="005952B0">
      <w:pPr>
        <w:pStyle w:val="ListParagraph"/>
        <w:numPr>
          <w:ilvl w:val="0"/>
          <w:numId w:val="17"/>
        </w:numPr>
      </w:pPr>
      <w:r>
        <w:t>disaster recovery;</w:t>
      </w:r>
    </w:p>
    <w:p w14:paraId="38F754A8" w14:textId="77777777" w:rsidR="00175663" w:rsidRDefault="00175663" w:rsidP="005952B0">
      <w:pPr>
        <w:pStyle w:val="ListParagraph"/>
        <w:numPr>
          <w:ilvl w:val="0"/>
          <w:numId w:val="17"/>
        </w:numPr>
      </w:pPr>
      <w:r>
        <w:t>redundant systems;</w:t>
      </w:r>
    </w:p>
    <w:p w14:paraId="1AB00EDA" w14:textId="528F79B6" w:rsidR="00175663" w:rsidRDefault="00175663" w:rsidP="005952B0">
      <w:pPr>
        <w:pStyle w:val="ListParagraph"/>
        <w:numPr>
          <w:ilvl w:val="0"/>
          <w:numId w:val="17"/>
        </w:numPr>
      </w:pPr>
      <w:r>
        <w:t>malware protection.</w:t>
      </w:r>
    </w:p>
    <w:p w14:paraId="62F2EBF3" w14:textId="6F3684A1" w:rsidR="00255FC1" w:rsidRDefault="00175663" w:rsidP="00175663">
      <w:pPr>
        <w:ind w:left="360"/>
      </w:pPr>
      <w:r>
        <w:t>For SFM:</w:t>
      </w:r>
    </w:p>
    <w:p w14:paraId="691DC469" w14:textId="636353DD" w:rsidR="00EC5D68" w:rsidRDefault="00840859" w:rsidP="00D367D7">
      <w:pPr>
        <w:ind w:left="360"/>
      </w:pPr>
      <w:r w:rsidRPr="00840859">
        <w:rPr>
          <w:noProof/>
        </w:rPr>
        <w:drawing>
          <wp:inline distT="0" distB="0" distL="0" distR="0" wp14:anchorId="7495274A" wp14:editId="19113234">
            <wp:extent cx="3924640" cy="2781541"/>
            <wp:effectExtent l="0" t="0" r="0" b="0"/>
            <wp:docPr id="1458933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33042" name=""/>
                    <pic:cNvPicPr/>
                  </pic:nvPicPr>
                  <pic:blipFill>
                    <a:blip r:embed="rId15"/>
                    <a:stretch>
                      <a:fillRect/>
                    </a:stretch>
                  </pic:blipFill>
                  <pic:spPr>
                    <a:xfrm>
                      <a:off x="0" y="0"/>
                      <a:ext cx="3924640" cy="2781541"/>
                    </a:xfrm>
                    <a:prstGeom prst="rect">
                      <a:avLst/>
                    </a:prstGeom>
                  </pic:spPr>
                </pic:pic>
              </a:graphicData>
            </a:graphic>
          </wp:inline>
        </w:drawing>
      </w:r>
    </w:p>
    <w:p w14:paraId="2C48DD33" w14:textId="0B9EFE3B" w:rsidR="00840859" w:rsidRDefault="005B699D" w:rsidP="00D367D7">
      <w:pPr>
        <w:ind w:left="360"/>
      </w:pPr>
      <w:r w:rsidRPr="005B699D">
        <w:lastRenderedPageBreak/>
        <w:t>A manufacturing corporation must maintain production methods while safeguarding confidential blueprints, which makes all three sectors crucial</w:t>
      </w:r>
      <w:r w:rsidR="00190E70" w:rsidRPr="00190E70">
        <w:t xml:space="preserve"> </w:t>
      </w:r>
      <w:r w:rsidR="00190E70" w:rsidRPr="008E03CC">
        <w:t>[</w:t>
      </w:r>
      <w:r w:rsidR="00190E70">
        <w:t>7</w:t>
      </w:r>
      <w:r w:rsidR="00190E70" w:rsidRPr="008E03CC">
        <w:t>].</w:t>
      </w:r>
    </w:p>
    <w:p w14:paraId="299AE4E5" w14:textId="77777777" w:rsidR="00213D35" w:rsidRDefault="00213D35" w:rsidP="00D367D7">
      <w:pPr>
        <w:ind w:left="360"/>
      </w:pPr>
    </w:p>
    <w:p w14:paraId="1930CDDC" w14:textId="77777777" w:rsidR="00213D35" w:rsidRDefault="00213D35" w:rsidP="00D367D7">
      <w:pPr>
        <w:ind w:left="360"/>
      </w:pPr>
    </w:p>
    <w:p w14:paraId="0842BABE" w14:textId="77777777" w:rsidR="00213D35" w:rsidRDefault="00213D35" w:rsidP="00D367D7">
      <w:pPr>
        <w:ind w:left="360"/>
      </w:pPr>
    </w:p>
    <w:p w14:paraId="685FFEA8" w14:textId="77777777" w:rsidR="00213D35" w:rsidRPr="00BA2CB1" w:rsidRDefault="00213D35" w:rsidP="00213D35">
      <w:pPr>
        <w:ind w:left="360"/>
        <w:rPr>
          <w:sz w:val="36"/>
          <w:szCs w:val="36"/>
        </w:rPr>
      </w:pPr>
      <w:r w:rsidRPr="00BA2CB1">
        <w:rPr>
          <w:sz w:val="36"/>
          <w:szCs w:val="36"/>
        </w:rPr>
        <w:t>8. Conclusion</w:t>
      </w:r>
    </w:p>
    <w:p w14:paraId="45B95B7B" w14:textId="77777777" w:rsidR="00213D35" w:rsidRDefault="00213D35" w:rsidP="00213D35">
      <w:pPr>
        <w:ind w:left="360"/>
      </w:pPr>
    </w:p>
    <w:p w14:paraId="171633A5" w14:textId="7ABF68A1" w:rsidR="00213D35" w:rsidRDefault="00213D35" w:rsidP="00213D35">
      <w:pPr>
        <w:ind w:left="360"/>
      </w:pPr>
      <w:r>
        <w:t>Cybersecurity is an important business issue for Steel Form Manufacturing Ltd because the company is becoming increasingly dependent on connected manufacturing technologies.</w:t>
      </w:r>
    </w:p>
    <w:p w14:paraId="1A6DD6B7" w14:textId="7DD08DED" w:rsidR="00213D35" w:rsidRDefault="00213D35" w:rsidP="00213D35">
      <w:pPr>
        <w:ind w:left="360"/>
      </w:pPr>
      <w:r>
        <w:t>Ransomware, phishing, malware, supply-chain attacks, insider threats, industrial espionage, and unauthorised access are the primary risks that SFM faces. These risks could lead to financial loss, information theft, and significant production delays.</w:t>
      </w:r>
    </w:p>
    <w:p w14:paraId="6E0A1824" w14:textId="3132E834" w:rsidR="00213D35" w:rsidRDefault="00213D35" w:rsidP="00213D35">
      <w:pPr>
        <w:ind w:left="360"/>
      </w:pPr>
      <w:r>
        <w:t>As a result, SFM should implement explicit security guidelines that address data protection, remote access, permitted use, access control, passwords, and backups. Technical measures including firewalls, network segmentation, MFA, encryption, endpoint protection, and routine patching should be used to support these policies.</w:t>
      </w:r>
    </w:p>
    <w:p w14:paraId="69BA663F" w14:textId="62E6D7DF" w:rsidR="00213D35" w:rsidRDefault="00213D35" w:rsidP="00213D35">
      <w:pPr>
        <w:ind w:left="360"/>
      </w:pPr>
      <w:r>
        <w:t>To promptly identify suspicious activity and isolate impacted systems before an attack spreads, robust monitoring and incident response are also necessary.</w:t>
      </w:r>
    </w:p>
    <w:p w14:paraId="019147F0" w14:textId="153395F0" w:rsidR="00213D35" w:rsidRDefault="00213D35" w:rsidP="00213D35">
      <w:pPr>
        <w:ind w:left="360"/>
      </w:pPr>
      <w:r>
        <w:t>Lastly, SFM's cybersecurity policy should continue to emphasise worker training. Workers must comprehend data handling, incident reporting, password security, and phishing.</w:t>
      </w:r>
    </w:p>
    <w:p w14:paraId="1A33A17C" w14:textId="3D816BB3" w:rsidR="00213D35" w:rsidRDefault="00213D35" w:rsidP="00213D35">
      <w:pPr>
        <w:ind w:left="360"/>
      </w:pPr>
      <w:r>
        <w:t>SFM may increase the confidentiality, integrity, and accessibility of its data while lowering the risk of significant cyberattacks by integrating people, policy, and technology.</w:t>
      </w:r>
    </w:p>
    <w:p w14:paraId="6C414E93" w14:textId="77777777" w:rsidR="00BB23DE" w:rsidRDefault="00BB23DE" w:rsidP="00213D35">
      <w:pPr>
        <w:ind w:left="360"/>
      </w:pPr>
    </w:p>
    <w:p w14:paraId="6A70B828" w14:textId="77777777" w:rsidR="00F86593" w:rsidRDefault="00F86593" w:rsidP="00213D35">
      <w:pPr>
        <w:ind w:left="360"/>
      </w:pPr>
    </w:p>
    <w:p w14:paraId="0949AA27" w14:textId="77777777" w:rsidR="00466994" w:rsidRDefault="00466994" w:rsidP="00213D35">
      <w:pPr>
        <w:ind w:left="360"/>
      </w:pPr>
    </w:p>
    <w:p w14:paraId="3338D77F" w14:textId="77777777" w:rsidR="00466994" w:rsidRDefault="00466994" w:rsidP="00213D35">
      <w:pPr>
        <w:ind w:left="360"/>
      </w:pPr>
    </w:p>
    <w:p w14:paraId="46A5EA38" w14:textId="77777777" w:rsidR="00466994" w:rsidRDefault="00466994" w:rsidP="00213D35">
      <w:pPr>
        <w:ind w:left="360"/>
      </w:pPr>
    </w:p>
    <w:p w14:paraId="2539DA6C" w14:textId="77777777" w:rsidR="00466994" w:rsidRDefault="00466994" w:rsidP="00213D35">
      <w:pPr>
        <w:ind w:left="360"/>
      </w:pPr>
    </w:p>
    <w:p w14:paraId="6EBDF2C1" w14:textId="4712A796" w:rsidR="00771041" w:rsidRDefault="00771041" w:rsidP="00771041">
      <w:pPr>
        <w:rPr>
          <w:sz w:val="36"/>
          <w:szCs w:val="36"/>
        </w:rPr>
      </w:pPr>
      <w:r w:rsidRPr="00F86593">
        <w:rPr>
          <w:sz w:val="36"/>
          <w:szCs w:val="36"/>
        </w:rPr>
        <w:lastRenderedPageBreak/>
        <w:t>References</w:t>
      </w:r>
    </w:p>
    <w:p w14:paraId="54E0D82B" w14:textId="77777777" w:rsidR="00466994" w:rsidRPr="00F86593" w:rsidRDefault="00466994" w:rsidP="00771041">
      <w:pPr>
        <w:rPr>
          <w:sz w:val="36"/>
          <w:szCs w:val="36"/>
        </w:rPr>
      </w:pPr>
    </w:p>
    <w:p w14:paraId="6F28B32C" w14:textId="5510896F" w:rsidR="00771041" w:rsidRDefault="00771041" w:rsidP="00771041">
      <w:r>
        <w:t>[1] C. Pascoe, S. Quinn and K. Scarfone, “The NIST Cybersecurity Framework (CSF) 2.0,” National Institute of Standards and Technology, NIST CSWP 29, Feb. 2024. [Online]. Available: NIST Cybersecurity Framework 2.0. [Accessed: Aug. 9, 2026].</w:t>
      </w:r>
    </w:p>
    <w:p w14:paraId="35181D39" w14:textId="0078902B" w:rsidR="00771041" w:rsidRDefault="00771041" w:rsidP="00771041">
      <w:r>
        <w:t>[2] National Cyber Security Centre, “Mitigating malware and ransomware attacks,” NCSC, UK, Feb. 13, 2020. [Online]. Available: NCSC Malware and Ransomware Guidance. [Accessed: Aug. 9, 2026].</w:t>
      </w:r>
    </w:p>
    <w:p w14:paraId="3F1F8525" w14:textId="4989C4F6" w:rsidR="00771041" w:rsidRDefault="00771041" w:rsidP="00771041">
      <w:r>
        <w:t>[3] Information Commissioner’s Office, “Security, including cyber security,” ICO, UK. [Online]. Available: ICO Security Guidance. [Accessed: Aug. 9, 2026].</w:t>
      </w:r>
    </w:p>
    <w:p w14:paraId="39CC0FD0" w14:textId="28B3A5C3" w:rsidR="00771041" w:rsidRDefault="00771041" w:rsidP="00771041">
      <w:r>
        <w:t>[4] International Organization for Standardization, “ISO/IEC 27001:2022 — Information security, cybersecurity and privacy protection — Information security management systems — Requirements,” 3rd ed., Oct. 2022. [Online]. Available: ISO/IEC 27001:2022. [Accessed: Aug. 9, 2026].</w:t>
      </w:r>
    </w:p>
    <w:p w14:paraId="3D92C889" w14:textId="7E78EB13" w:rsidR="00771041" w:rsidRDefault="00771041" w:rsidP="00771041">
      <w:r>
        <w:t>[5] Cybersecurity and Infrastructure Security Agency, “Cross-Sector Cybersecurity Performance Goals,” CISA. [Online]. Available: CISA Cross-Sector Cybersecurity Performance Goals. [Accessed: Aug. 9, 2026].</w:t>
      </w:r>
    </w:p>
    <w:p w14:paraId="59F02791" w14:textId="05D64D42" w:rsidR="00771041" w:rsidRDefault="00771041" w:rsidP="00771041">
      <w:r>
        <w:t>[6] Information Commissioner’s Office, “Encryption and data protection,” ICO, UK. [Online]. Available: ICO Encryption and Data Protection. [Accessed: Aug. 9, 2026].</w:t>
      </w:r>
    </w:p>
    <w:p w14:paraId="3D1994B0" w14:textId="6D2ABB04" w:rsidR="00BB23DE" w:rsidRDefault="00771041" w:rsidP="00771041">
      <w:r>
        <w:t>[7] Information Commissioner’s Office, “Security outcomes,” ICO, UK. [Online]. Available: ICO Security Outcomes. [Accessed: Aug. 9, 2026].</w:t>
      </w:r>
    </w:p>
    <w:p w14:paraId="5F88665F" w14:textId="77777777" w:rsidR="0043517D" w:rsidRDefault="0043517D" w:rsidP="00771041"/>
    <w:p w14:paraId="34449E2B" w14:textId="77777777" w:rsidR="003824C7" w:rsidRDefault="003824C7" w:rsidP="00771041"/>
    <w:p w14:paraId="19CFE770" w14:textId="77777777" w:rsidR="00466994" w:rsidRDefault="00466994" w:rsidP="00771041"/>
    <w:p w14:paraId="73E97A89" w14:textId="77777777" w:rsidR="00466994" w:rsidRDefault="00466994" w:rsidP="00771041"/>
    <w:p w14:paraId="53AE0697" w14:textId="77777777" w:rsidR="00466994" w:rsidRDefault="00466994" w:rsidP="00771041"/>
    <w:p w14:paraId="65960B0C" w14:textId="77777777" w:rsidR="00466994" w:rsidRDefault="00466994" w:rsidP="00771041"/>
    <w:p w14:paraId="5BD2B1DC" w14:textId="77777777" w:rsidR="00466994" w:rsidRDefault="00466994" w:rsidP="00771041"/>
    <w:p w14:paraId="7D72FF0D" w14:textId="77777777" w:rsidR="00466994" w:rsidRDefault="00466994" w:rsidP="00771041"/>
    <w:p w14:paraId="4B2378C8" w14:textId="77777777" w:rsidR="00466994" w:rsidRDefault="00466994" w:rsidP="00771041"/>
    <w:p w14:paraId="07F3573F" w14:textId="77777777" w:rsidR="00466994" w:rsidRDefault="00466994" w:rsidP="00771041"/>
    <w:p w14:paraId="49D2DC00" w14:textId="77777777" w:rsidR="003824C7" w:rsidRDefault="00002D5E" w:rsidP="003824C7">
      <w:pPr>
        <w:rPr>
          <w:b/>
          <w:bCs/>
          <w:sz w:val="36"/>
          <w:szCs w:val="36"/>
        </w:rPr>
      </w:pPr>
      <w:r w:rsidRPr="003824C7">
        <w:rPr>
          <w:sz w:val="36"/>
          <w:szCs w:val="36"/>
        </w:rPr>
        <w:lastRenderedPageBreak/>
        <w:t>9</w:t>
      </w:r>
      <w:r w:rsidR="003824C7" w:rsidRPr="003824C7">
        <w:rPr>
          <w:sz w:val="36"/>
          <w:szCs w:val="36"/>
        </w:rPr>
        <w:t xml:space="preserve">. </w:t>
      </w:r>
      <w:r w:rsidR="003824C7" w:rsidRPr="00343A22">
        <w:rPr>
          <w:b/>
          <w:bCs/>
          <w:sz w:val="36"/>
          <w:szCs w:val="36"/>
        </w:rPr>
        <w:t>Appendix</w:t>
      </w:r>
    </w:p>
    <w:p w14:paraId="70F173DF" w14:textId="1DC36686" w:rsidR="002E4656" w:rsidRDefault="00F0219E" w:rsidP="00F0219E">
      <w:pPr>
        <w:rPr>
          <w:b/>
          <w:bCs/>
          <w:color w:val="000000" w:themeColor="text1"/>
          <w:sz w:val="36"/>
          <w:szCs w:val="36"/>
        </w:rPr>
      </w:pPr>
      <w:r w:rsidRPr="00343A22">
        <w:rPr>
          <w:b/>
          <w:bCs/>
          <w:color w:val="000000" w:themeColor="text1"/>
          <w:sz w:val="36"/>
          <w:szCs w:val="36"/>
        </w:rPr>
        <w:t>PowerPoint Presentation</w:t>
      </w:r>
    </w:p>
    <w:p w14:paraId="08D18591" w14:textId="77777777" w:rsidR="001624D7" w:rsidRDefault="001624D7" w:rsidP="001624D7">
      <w:r>
        <w:t>Figure A1: Cybersecurity and Data Governance Policy – Title Slide</w:t>
      </w:r>
    </w:p>
    <w:p w14:paraId="18EFB1F7" w14:textId="17A8633D" w:rsidR="00330B7E" w:rsidRDefault="005B6AEF" w:rsidP="001624D7">
      <w:r>
        <w:rPr>
          <w:noProof/>
        </w:rPr>
        <w:drawing>
          <wp:inline distT="0" distB="0" distL="0" distR="0" wp14:anchorId="31F3D2D5" wp14:editId="3BACD6D9">
            <wp:extent cx="5731510" cy="3223895"/>
            <wp:effectExtent l="0" t="0" r="2540" b="0"/>
            <wp:docPr id="507097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9784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8FDAF90" w14:textId="77777777" w:rsidR="001624D7" w:rsidRDefault="001624D7" w:rsidP="001624D7"/>
    <w:p w14:paraId="674527BD" w14:textId="77777777" w:rsidR="001624D7" w:rsidRDefault="001624D7" w:rsidP="001624D7">
      <w:r>
        <w:t>Figure A2: Background of SteelForm Manufacturing Ltd</w:t>
      </w:r>
    </w:p>
    <w:p w14:paraId="6312643C" w14:textId="29629208" w:rsidR="001624D7" w:rsidRDefault="005B6AEF" w:rsidP="001624D7">
      <w:r>
        <w:rPr>
          <w:noProof/>
        </w:rPr>
        <w:drawing>
          <wp:inline distT="0" distB="0" distL="0" distR="0" wp14:anchorId="45890450" wp14:editId="486AE8DD">
            <wp:extent cx="5731510" cy="3223895"/>
            <wp:effectExtent l="0" t="0" r="2540" b="0"/>
            <wp:docPr id="16974972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49728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DA7AA7D" w14:textId="77777777" w:rsidR="005B6AEF" w:rsidRDefault="005B6AEF" w:rsidP="001624D7"/>
    <w:p w14:paraId="539C4530" w14:textId="77777777" w:rsidR="001624D7" w:rsidRDefault="001624D7" w:rsidP="001624D7">
      <w:r>
        <w:lastRenderedPageBreak/>
        <w:t>Figure A3: Cybersecurity Threats Facing SFM</w:t>
      </w:r>
    </w:p>
    <w:p w14:paraId="2D1711CA" w14:textId="5ED195D6" w:rsidR="001624D7" w:rsidRDefault="00BA059F" w:rsidP="001624D7">
      <w:r>
        <w:rPr>
          <w:noProof/>
        </w:rPr>
        <w:drawing>
          <wp:inline distT="0" distB="0" distL="0" distR="0" wp14:anchorId="296E20BD" wp14:editId="4F790C4E">
            <wp:extent cx="5731510" cy="3223895"/>
            <wp:effectExtent l="0" t="0" r="2540" b="0"/>
            <wp:docPr id="3177823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8230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9123391" w14:textId="77777777" w:rsidR="001624D7" w:rsidRDefault="001624D7" w:rsidP="001624D7">
      <w:r>
        <w:t>Figure A4: Recommended Security Policies for SFM</w:t>
      </w:r>
    </w:p>
    <w:p w14:paraId="7A5142ED" w14:textId="4700DE7C" w:rsidR="001624D7" w:rsidRDefault="00BA059F" w:rsidP="001624D7">
      <w:r>
        <w:rPr>
          <w:noProof/>
        </w:rPr>
        <w:drawing>
          <wp:inline distT="0" distB="0" distL="0" distR="0" wp14:anchorId="0764235A" wp14:editId="0623B742">
            <wp:extent cx="5731510" cy="3223895"/>
            <wp:effectExtent l="0" t="0" r="2540" b="0"/>
            <wp:docPr id="4379454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4543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64A3929" w14:textId="77777777" w:rsidR="00BA059F" w:rsidRDefault="00BA059F" w:rsidP="001624D7"/>
    <w:p w14:paraId="01117F2B" w14:textId="77777777" w:rsidR="00BA059F" w:rsidRDefault="00BA059F" w:rsidP="001624D7"/>
    <w:p w14:paraId="4CE5A307" w14:textId="77777777" w:rsidR="00BA059F" w:rsidRDefault="00BA059F" w:rsidP="001624D7"/>
    <w:p w14:paraId="07530A58" w14:textId="77777777" w:rsidR="00BA059F" w:rsidRDefault="00BA059F" w:rsidP="001624D7"/>
    <w:p w14:paraId="4EB84480" w14:textId="77777777" w:rsidR="00BA059F" w:rsidRDefault="00BA059F" w:rsidP="001624D7"/>
    <w:p w14:paraId="1A81649A" w14:textId="77777777" w:rsidR="001624D7" w:rsidRDefault="001624D7" w:rsidP="001624D7">
      <w:r>
        <w:lastRenderedPageBreak/>
        <w:t>Figure A5: Cybersecurity Mitigation Measures</w:t>
      </w:r>
    </w:p>
    <w:p w14:paraId="70FD2E00" w14:textId="7E3EB4B2" w:rsidR="001624D7" w:rsidRDefault="00EC2534" w:rsidP="001624D7">
      <w:r>
        <w:rPr>
          <w:noProof/>
        </w:rPr>
        <w:drawing>
          <wp:inline distT="0" distB="0" distL="0" distR="0" wp14:anchorId="46A707E0" wp14:editId="1C0B34A2">
            <wp:extent cx="5731510" cy="3223895"/>
            <wp:effectExtent l="0" t="0" r="2540" b="0"/>
            <wp:docPr id="7204946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49467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BDAAFD6" w14:textId="77777777" w:rsidR="001624D7" w:rsidRDefault="001624D7" w:rsidP="001624D7">
      <w:r>
        <w:t>Figure A6: Proposed Network Segmentation Structure</w:t>
      </w:r>
    </w:p>
    <w:p w14:paraId="4F9865B4" w14:textId="2AC25FCF" w:rsidR="001624D7" w:rsidRDefault="003F6B93" w:rsidP="001624D7">
      <w:r>
        <w:rPr>
          <w:noProof/>
        </w:rPr>
        <w:drawing>
          <wp:inline distT="0" distB="0" distL="0" distR="0" wp14:anchorId="7DE24AF5" wp14:editId="2E469110">
            <wp:extent cx="5731510" cy="3223895"/>
            <wp:effectExtent l="0" t="0" r="2540" b="0"/>
            <wp:docPr id="17850678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6781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A9EC428" w14:textId="77777777" w:rsidR="0093027C" w:rsidRDefault="0093027C" w:rsidP="001624D7"/>
    <w:p w14:paraId="34EF7ABD" w14:textId="77777777" w:rsidR="0093027C" w:rsidRDefault="0093027C" w:rsidP="001624D7"/>
    <w:p w14:paraId="773A573D" w14:textId="77777777" w:rsidR="0093027C" w:rsidRDefault="0093027C" w:rsidP="001624D7"/>
    <w:p w14:paraId="547E5969" w14:textId="77777777" w:rsidR="0093027C" w:rsidRDefault="0093027C" w:rsidP="001624D7"/>
    <w:p w14:paraId="3836FBBF" w14:textId="77777777" w:rsidR="0093027C" w:rsidRDefault="0093027C" w:rsidP="001624D7"/>
    <w:p w14:paraId="248296BD" w14:textId="77777777" w:rsidR="001624D7" w:rsidRDefault="001624D7" w:rsidP="001624D7">
      <w:r>
        <w:lastRenderedPageBreak/>
        <w:t>Figure A7: Network Monitoring and Incident Response Process</w:t>
      </w:r>
    </w:p>
    <w:p w14:paraId="40DD9D2A" w14:textId="3AB2AF0E" w:rsidR="001624D7" w:rsidRDefault="0093027C" w:rsidP="001624D7">
      <w:r>
        <w:rPr>
          <w:noProof/>
        </w:rPr>
        <w:drawing>
          <wp:inline distT="0" distB="0" distL="0" distR="0" wp14:anchorId="73F26FF8" wp14:editId="05935195">
            <wp:extent cx="5731510" cy="3223895"/>
            <wp:effectExtent l="0" t="0" r="2540" b="0"/>
            <wp:docPr id="15309729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7299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0E31932" w14:textId="77777777" w:rsidR="001624D7" w:rsidRDefault="001624D7" w:rsidP="001624D7">
      <w:r>
        <w:t>Figure A8: Staff Training and Cybersecurity Awareness</w:t>
      </w:r>
    </w:p>
    <w:p w14:paraId="734A4AD5" w14:textId="27806D45" w:rsidR="001624D7" w:rsidRDefault="00B26EEC" w:rsidP="001624D7">
      <w:r>
        <w:rPr>
          <w:noProof/>
        </w:rPr>
        <w:drawing>
          <wp:inline distT="0" distB="0" distL="0" distR="0" wp14:anchorId="04ECA68B" wp14:editId="7BEF6BCD">
            <wp:extent cx="5731510" cy="3223895"/>
            <wp:effectExtent l="0" t="0" r="2540" b="0"/>
            <wp:docPr id="184194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945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5B33521C" w14:textId="77777777" w:rsidR="00B26EEC" w:rsidRDefault="00B26EEC" w:rsidP="001624D7"/>
    <w:p w14:paraId="289EF770" w14:textId="77777777" w:rsidR="00B26EEC" w:rsidRDefault="00B26EEC" w:rsidP="001624D7"/>
    <w:p w14:paraId="651EB595" w14:textId="77777777" w:rsidR="00B26EEC" w:rsidRDefault="00B26EEC" w:rsidP="001624D7"/>
    <w:p w14:paraId="5077B74F" w14:textId="77777777" w:rsidR="00B26EEC" w:rsidRDefault="00B26EEC" w:rsidP="001624D7"/>
    <w:p w14:paraId="38D14218" w14:textId="77777777" w:rsidR="00B26EEC" w:rsidRDefault="00B26EEC" w:rsidP="001624D7"/>
    <w:p w14:paraId="0425CC03" w14:textId="77777777" w:rsidR="001624D7" w:rsidRDefault="001624D7" w:rsidP="001624D7">
      <w:r>
        <w:lastRenderedPageBreak/>
        <w:t>Figure A9: Application of the CIA Triad</w:t>
      </w:r>
    </w:p>
    <w:p w14:paraId="391041AB" w14:textId="264053CE" w:rsidR="001624D7" w:rsidRDefault="00B26EEC" w:rsidP="001624D7">
      <w:r>
        <w:rPr>
          <w:noProof/>
        </w:rPr>
        <w:drawing>
          <wp:inline distT="0" distB="0" distL="0" distR="0" wp14:anchorId="0CDBCF1F" wp14:editId="149214EC">
            <wp:extent cx="5731510" cy="3223895"/>
            <wp:effectExtent l="0" t="0" r="2540" b="0"/>
            <wp:docPr id="20755060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50601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3FB407E6" w14:textId="77777777" w:rsidR="001624D7" w:rsidRDefault="001624D7" w:rsidP="001624D7">
      <w:r>
        <w:t>Figure A10: Conclusion and Key Cybersecurity Recommendations</w:t>
      </w:r>
    </w:p>
    <w:p w14:paraId="789FE708" w14:textId="49DC3B76" w:rsidR="001624D7" w:rsidRDefault="00884B0C" w:rsidP="001624D7">
      <w:r>
        <w:rPr>
          <w:noProof/>
        </w:rPr>
        <w:drawing>
          <wp:inline distT="0" distB="0" distL="0" distR="0" wp14:anchorId="20E1EDF8" wp14:editId="5C23D242">
            <wp:extent cx="5731510" cy="3223895"/>
            <wp:effectExtent l="0" t="0" r="2540" b="0"/>
            <wp:docPr id="1503120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2098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4A75D0CC" w14:textId="77777777" w:rsidR="00884B0C" w:rsidRDefault="00884B0C" w:rsidP="001624D7"/>
    <w:p w14:paraId="0BD8573D" w14:textId="77777777" w:rsidR="00884B0C" w:rsidRDefault="00884B0C" w:rsidP="001624D7"/>
    <w:p w14:paraId="1F323C16" w14:textId="77777777" w:rsidR="00884B0C" w:rsidRDefault="00884B0C" w:rsidP="001624D7"/>
    <w:p w14:paraId="2A8DD4DC" w14:textId="77777777" w:rsidR="00884B0C" w:rsidRDefault="00884B0C" w:rsidP="001624D7"/>
    <w:p w14:paraId="1016A9A6" w14:textId="77777777" w:rsidR="00884B0C" w:rsidRDefault="00884B0C" w:rsidP="001624D7"/>
    <w:p w14:paraId="134D0BEE" w14:textId="296F0E00" w:rsidR="00002D5E" w:rsidRDefault="001624D7" w:rsidP="001624D7">
      <w:r>
        <w:lastRenderedPageBreak/>
        <w:t>Figure A11: IEEE References</w:t>
      </w:r>
    </w:p>
    <w:p w14:paraId="7F4CC129" w14:textId="1B0E46DD" w:rsidR="00884B0C" w:rsidRPr="008C4688" w:rsidRDefault="00C61645" w:rsidP="001624D7">
      <w:r>
        <w:rPr>
          <w:noProof/>
        </w:rPr>
        <w:drawing>
          <wp:inline distT="0" distB="0" distL="0" distR="0" wp14:anchorId="0DC13EA4" wp14:editId="1BBFC62A">
            <wp:extent cx="5731510" cy="3223895"/>
            <wp:effectExtent l="0" t="0" r="2540" b="0"/>
            <wp:docPr id="432524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2417"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sectPr w:rsidR="00884B0C" w:rsidRPr="008C4688" w:rsidSect="008906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283E5" w14:textId="77777777" w:rsidR="0096170E" w:rsidRDefault="0096170E" w:rsidP="00D13F1F">
      <w:pPr>
        <w:spacing w:after="0" w:line="240" w:lineRule="auto"/>
      </w:pPr>
      <w:r>
        <w:separator/>
      </w:r>
    </w:p>
  </w:endnote>
  <w:endnote w:type="continuationSeparator" w:id="0">
    <w:p w14:paraId="32707C83" w14:textId="77777777" w:rsidR="0096170E" w:rsidRDefault="0096170E" w:rsidP="00D13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84C49" w14:textId="77777777" w:rsidR="0096170E" w:rsidRDefault="0096170E" w:rsidP="00D13F1F">
      <w:pPr>
        <w:spacing w:after="0" w:line="240" w:lineRule="auto"/>
      </w:pPr>
      <w:r>
        <w:separator/>
      </w:r>
    </w:p>
  </w:footnote>
  <w:footnote w:type="continuationSeparator" w:id="0">
    <w:p w14:paraId="08104DE2" w14:textId="77777777" w:rsidR="0096170E" w:rsidRDefault="0096170E" w:rsidP="00D13F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1FF7"/>
    <w:multiLevelType w:val="hybridMultilevel"/>
    <w:tmpl w:val="EA3A7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94C7F"/>
    <w:multiLevelType w:val="hybridMultilevel"/>
    <w:tmpl w:val="AE9C08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260797"/>
    <w:multiLevelType w:val="hybridMultilevel"/>
    <w:tmpl w:val="B40CC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402D7"/>
    <w:multiLevelType w:val="hybridMultilevel"/>
    <w:tmpl w:val="23BC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96793"/>
    <w:multiLevelType w:val="hybridMultilevel"/>
    <w:tmpl w:val="62B676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F230EF"/>
    <w:multiLevelType w:val="hybridMultilevel"/>
    <w:tmpl w:val="CA2C7D2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2FBF5C96"/>
    <w:multiLevelType w:val="hybridMultilevel"/>
    <w:tmpl w:val="6A14F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304BBD"/>
    <w:multiLevelType w:val="hybridMultilevel"/>
    <w:tmpl w:val="A5786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597D90"/>
    <w:multiLevelType w:val="hybridMultilevel"/>
    <w:tmpl w:val="805CE7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4BF3747"/>
    <w:multiLevelType w:val="hybridMultilevel"/>
    <w:tmpl w:val="CD1AFD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BC07A37"/>
    <w:multiLevelType w:val="hybridMultilevel"/>
    <w:tmpl w:val="DD0A8C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0554939"/>
    <w:multiLevelType w:val="hybridMultilevel"/>
    <w:tmpl w:val="B844BF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FBF08DB"/>
    <w:multiLevelType w:val="hybridMultilevel"/>
    <w:tmpl w:val="CF163B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00E7E8A"/>
    <w:multiLevelType w:val="hybridMultilevel"/>
    <w:tmpl w:val="B3AC5BA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F877AA"/>
    <w:multiLevelType w:val="hybridMultilevel"/>
    <w:tmpl w:val="F05829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8ED35C4"/>
    <w:multiLevelType w:val="hybridMultilevel"/>
    <w:tmpl w:val="9F202C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0196D1A"/>
    <w:multiLevelType w:val="hybridMultilevel"/>
    <w:tmpl w:val="828E1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ED2CC0"/>
    <w:multiLevelType w:val="hybridMultilevel"/>
    <w:tmpl w:val="022235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61D096C"/>
    <w:multiLevelType w:val="hybridMultilevel"/>
    <w:tmpl w:val="583EA3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66034386">
    <w:abstractNumId w:val="3"/>
  </w:num>
  <w:num w:numId="2" w16cid:durableId="125701903">
    <w:abstractNumId w:val="17"/>
  </w:num>
  <w:num w:numId="3" w16cid:durableId="165176521">
    <w:abstractNumId w:val="9"/>
  </w:num>
  <w:num w:numId="4" w16cid:durableId="1439791237">
    <w:abstractNumId w:val="15"/>
  </w:num>
  <w:num w:numId="5" w16cid:durableId="1977560521">
    <w:abstractNumId w:val="11"/>
  </w:num>
  <w:num w:numId="6" w16cid:durableId="918296250">
    <w:abstractNumId w:val="4"/>
  </w:num>
  <w:num w:numId="7" w16cid:durableId="1244531287">
    <w:abstractNumId w:val="16"/>
  </w:num>
  <w:num w:numId="8" w16cid:durableId="723718915">
    <w:abstractNumId w:val="0"/>
  </w:num>
  <w:num w:numId="9" w16cid:durableId="764108314">
    <w:abstractNumId w:val="12"/>
  </w:num>
  <w:num w:numId="10" w16cid:durableId="1819027492">
    <w:abstractNumId w:val="8"/>
  </w:num>
  <w:num w:numId="11" w16cid:durableId="1513177238">
    <w:abstractNumId w:val="18"/>
  </w:num>
  <w:num w:numId="12" w16cid:durableId="1544554958">
    <w:abstractNumId w:val="14"/>
  </w:num>
  <w:num w:numId="13" w16cid:durableId="1221288279">
    <w:abstractNumId w:val="2"/>
  </w:num>
  <w:num w:numId="14" w16cid:durableId="1334996076">
    <w:abstractNumId w:val="6"/>
  </w:num>
  <w:num w:numId="15" w16cid:durableId="1411612491">
    <w:abstractNumId w:val="7"/>
  </w:num>
  <w:num w:numId="16" w16cid:durableId="1472287402">
    <w:abstractNumId w:val="1"/>
  </w:num>
  <w:num w:numId="17" w16cid:durableId="1374959053">
    <w:abstractNumId w:val="10"/>
  </w:num>
  <w:num w:numId="18" w16cid:durableId="1464427228">
    <w:abstractNumId w:val="13"/>
  </w:num>
  <w:num w:numId="19" w16cid:durableId="465327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0F6"/>
    <w:rsid w:val="00002D5E"/>
    <w:rsid w:val="00005654"/>
    <w:rsid w:val="000174E0"/>
    <w:rsid w:val="00053CC5"/>
    <w:rsid w:val="000674DC"/>
    <w:rsid w:val="000940DD"/>
    <w:rsid w:val="000D1619"/>
    <w:rsid w:val="000E49C4"/>
    <w:rsid w:val="000E55CC"/>
    <w:rsid w:val="001469F7"/>
    <w:rsid w:val="001608F3"/>
    <w:rsid w:val="001621AF"/>
    <w:rsid w:val="001624D7"/>
    <w:rsid w:val="0016788F"/>
    <w:rsid w:val="00175663"/>
    <w:rsid w:val="00190E70"/>
    <w:rsid w:val="00193D8B"/>
    <w:rsid w:val="001A6D72"/>
    <w:rsid w:val="001C1315"/>
    <w:rsid w:val="001C40ED"/>
    <w:rsid w:val="001D3860"/>
    <w:rsid w:val="00213D35"/>
    <w:rsid w:val="00246814"/>
    <w:rsid w:val="00251F7A"/>
    <w:rsid w:val="00254133"/>
    <w:rsid w:val="00255FC1"/>
    <w:rsid w:val="00260356"/>
    <w:rsid w:val="00260A7D"/>
    <w:rsid w:val="002616F3"/>
    <w:rsid w:val="00283795"/>
    <w:rsid w:val="00293CE3"/>
    <w:rsid w:val="002E4656"/>
    <w:rsid w:val="00330B7E"/>
    <w:rsid w:val="00342D26"/>
    <w:rsid w:val="00357406"/>
    <w:rsid w:val="0037521F"/>
    <w:rsid w:val="003824C7"/>
    <w:rsid w:val="0039693F"/>
    <w:rsid w:val="003B4267"/>
    <w:rsid w:val="003D24D4"/>
    <w:rsid w:val="003F6B93"/>
    <w:rsid w:val="003F6D08"/>
    <w:rsid w:val="00412D50"/>
    <w:rsid w:val="00425B5A"/>
    <w:rsid w:val="0043517D"/>
    <w:rsid w:val="00456158"/>
    <w:rsid w:val="00466994"/>
    <w:rsid w:val="00475BCF"/>
    <w:rsid w:val="004952BA"/>
    <w:rsid w:val="004C40F6"/>
    <w:rsid w:val="004D5931"/>
    <w:rsid w:val="005017A6"/>
    <w:rsid w:val="00574623"/>
    <w:rsid w:val="00583D37"/>
    <w:rsid w:val="005952B0"/>
    <w:rsid w:val="005A77A6"/>
    <w:rsid w:val="005B699D"/>
    <w:rsid w:val="005B6AEF"/>
    <w:rsid w:val="005C2ADB"/>
    <w:rsid w:val="005C627E"/>
    <w:rsid w:val="00652346"/>
    <w:rsid w:val="00664BE9"/>
    <w:rsid w:val="006928C6"/>
    <w:rsid w:val="006A0745"/>
    <w:rsid w:val="006C1386"/>
    <w:rsid w:val="006D607E"/>
    <w:rsid w:val="006F22EC"/>
    <w:rsid w:val="006F51DD"/>
    <w:rsid w:val="007027E5"/>
    <w:rsid w:val="0077051B"/>
    <w:rsid w:val="00771041"/>
    <w:rsid w:val="00782642"/>
    <w:rsid w:val="007D64FE"/>
    <w:rsid w:val="00807A8A"/>
    <w:rsid w:val="00837C16"/>
    <w:rsid w:val="00840859"/>
    <w:rsid w:val="00855094"/>
    <w:rsid w:val="008601AA"/>
    <w:rsid w:val="00870CB0"/>
    <w:rsid w:val="00884B0C"/>
    <w:rsid w:val="00890645"/>
    <w:rsid w:val="00897DFB"/>
    <w:rsid w:val="008A3C87"/>
    <w:rsid w:val="008C4688"/>
    <w:rsid w:val="008D2983"/>
    <w:rsid w:val="008E03CC"/>
    <w:rsid w:val="009211C6"/>
    <w:rsid w:val="0093027C"/>
    <w:rsid w:val="00960D96"/>
    <w:rsid w:val="0096170E"/>
    <w:rsid w:val="009771C2"/>
    <w:rsid w:val="00983B12"/>
    <w:rsid w:val="009955B0"/>
    <w:rsid w:val="009E1953"/>
    <w:rsid w:val="00A06C9A"/>
    <w:rsid w:val="00A1264C"/>
    <w:rsid w:val="00A274C9"/>
    <w:rsid w:val="00A5356A"/>
    <w:rsid w:val="00A71645"/>
    <w:rsid w:val="00A82863"/>
    <w:rsid w:val="00AE07E6"/>
    <w:rsid w:val="00AE18D6"/>
    <w:rsid w:val="00B02E02"/>
    <w:rsid w:val="00B26EEC"/>
    <w:rsid w:val="00B421EC"/>
    <w:rsid w:val="00B905D1"/>
    <w:rsid w:val="00B96866"/>
    <w:rsid w:val="00BA059F"/>
    <w:rsid w:val="00BA2CB1"/>
    <w:rsid w:val="00BB23DE"/>
    <w:rsid w:val="00BD360A"/>
    <w:rsid w:val="00BE1945"/>
    <w:rsid w:val="00BE7BCD"/>
    <w:rsid w:val="00C13422"/>
    <w:rsid w:val="00C45CA5"/>
    <w:rsid w:val="00C61645"/>
    <w:rsid w:val="00C96C78"/>
    <w:rsid w:val="00C975F8"/>
    <w:rsid w:val="00CB1BA9"/>
    <w:rsid w:val="00CB54B9"/>
    <w:rsid w:val="00CD0CF3"/>
    <w:rsid w:val="00CE46CC"/>
    <w:rsid w:val="00D00370"/>
    <w:rsid w:val="00D13F1F"/>
    <w:rsid w:val="00D27992"/>
    <w:rsid w:val="00D32ACE"/>
    <w:rsid w:val="00D34933"/>
    <w:rsid w:val="00D367D7"/>
    <w:rsid w:val="00D556E3"/>
    <w:rsid w:val="00D62098"/>
    <w:rsid w:val="00D71858"/>
    <w:rsid w:val="00D742B5"/>
    <w:rsid w:val="00DA24CF"/>
    <w:rsid w:val="00DB3302"/>
    <w:rsid w:val="00DE35E8"/>
    <w:rsid w:val="00E1691C"/>
    <w:rsid w:val="00E3525C"/>
    <w:rsid w:val="00E4306F"/>
    <w:rsid w:val="00E45380"/>
    <w:rsid w:val="00E91EFD"/>
    <w:rsid w:val="00E96373"/>
    <w:rsid w:val="00EA458D"/>
    <w:rsid w:val="00EB2210"/>
    <w:rsid w:val="00EC2534"/>
    <w:rsid w:val="00EC4144"/>
    <w:rsid w:val="00EC5B06"/>
    <w:rsid w:val="00EC5D68"/>
    <w:rsid w:val="00EE1C8F"/>
    <w:rsid w:val="00EE6363"/>
    <w:rsid w:val="00EF2B47"/>
    <w:rsid w:val="00F0219E"/>
    <w:rsid w:val="00F3127D"/>
    <w:rsid w:val="00F5036D"/>
    <w:rsid w:val="00F52D34"/>
    <w:rsid w:val="00F7059F"/>
    <w:rsid w:val="00F86593"/>
    <w:rsid w:val="00F93FFA"/>
    <w:rsid w:val="00FE260C"/>
    <w:rsid w:val="00FE4E4D"/>
    <w:rsid w:val="00FF6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CC74D"/>
  <w15:chartTrackingRefBased/>
  <w15:docId w15:val="{631A2213-E079-41D0-9D04-B80B059D1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4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0F6"/>
    <w:rPr>
      <w:rFonts w:eastAsiaTheme="majorEastAsia" w:cstheme="majorBidi"/>
      <w:color w:val="272727" w:themeColor="text1" w:themeTint="D8"/>
    </w:rPr>
  </w:style>
  <w:style w:type="paragraph" w:styleId="Title">
    <w:name w:val="Title"/>
    <w:basedOn w:val="Normal"/>
    <w:next w:val="Normal"/>
    <w:link w:val="TitleChar"/>
    <w:uiPriority w:val="10"/>
    <w:qFormat/>
    <w:rsid w:val="004C4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0F6"/>
    <w:pPr>
      <w:spacing w:before="160"/>
      <w:jc w:val="center"/>
    </w:pPr>
    <w:rPr>
      <w:i/>
      <w:iCs/>
      <w:color w:val="404040" w:themeColor="text1" w:themeTint="BF"/>
    </w:rPr>
  </w:style>
  <w:style w:type="character" w:customStyle="1" w:styleId="QuoteChar">
    <w:name w:val="Quote Char"/>
    <w:basedOn w:val="DefaultParagraphFont"/>
    <w:link w:val="Quote"/>
    <w:uiPriority w:val="29"/>
    <w:rsid w:val="004C40F6"/>
    <w:rPr>
      <w:i/>
      <w:iCs/>
      <w:color w:val="404040" w:themeColor="text1" w:themeTint="BF"/>
    </w:rPr>
  </w:style>
  <w:style w:type="paragraph" w:styleId="ListParagraph">
    <w:name w:val="List Paragraph"/>
    <w:basedOn w:val="Normal"/>
    <w:uiPriority w:val="34"/>
    <w:qFormat/>
    <w:rsid w:val="004C40F6"/>
    <w:pPr>
      <w:ind w:left="720"/>
      <w:contextualSpacing/>
    </w:pPr>
  </w:style>
  <w:style w:type="character" w:styleId="IntenseEmphasis">
    <w:name w:val="Intense Emphasis"/>
    <w:basedOn w:val="DefaultParagraphFont"/>
    <w:uiPriority w:val="21"/>
    <w:qFormat/>
    <w:rsid w:val="004C40F6"/>
    <w:rPr>
      <w:i/>
      <w:iCs/>
      <w:color w:val="0F4761" w:themeColor="accent1" w:themeShade="BF"/>
    </w:rPr>
  </w:style>
  <w:style w:type="paragraph" w:styleId="IntenseQuote">
    <w:name w:val="Intense Quote"/>
    <w:basedOn w:val="Normal"/>
    <w:next w:val="Normal"/>
    <w:link w:val="IntenseQuoteChar"/>
    <w:uiPriority w:val="30"/>
    <w:qFormat/>
    <w:rsid w:val="004C4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0F6"/>
    <w:rPr>
      <w:i/>
      <w:iCs/>
      <w:color w:val="0F4761" w:themeColor="accent1" w:themeShade="BF"/>
    </w:rPr>
  </w:style>
  <w:style w:type="character" w:styleId="IntenseReference">
    <w:name w:val="Intense Reference"/>
    <w:basedOn w:val="DefaultParagraphFont"/>
    <w:uiPriority w:val="32"/>
    <w:qFormat/>
    <w:rsid w:val="004C40F6"/>
    <w:rPr>
      <w:b/>
      <w:bCs/>
      <w:smallCaps/>
      <w:color w:val="0F4761" w:themeColor="accent1" w:themeShade="BF"/>
      <w:spacing w:val="5"/>
    </w:rPr>
  </w:style>
  <w:style w:type="table" w:styleId="TableGrid">
    <w:name w:val="Table Grid"/>
    <w:basedOn w:val="TableNormal"/>
    <w:uiPriority w:val="39"/>
    <w:rsid w:val="006F2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7521F"/>
    <w:pPr>
      <w:spacing w:after="0" w:line="240" w:lineRule="auto"/>
    </w:pPr>
  </w:style>
  <w:style w:type="paragraph" w:styleId="NoSpacing">
    <w:name w:val="No Spacing"/>
    <w:link w:val="NoSpacingChar"/>
    <w:uiPriority w:val="1"/>
    <w:qFormat/>
    <w:rsid w:val="0089064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90645"/>
    <w:rPr>
      <w:rFonts w:eastAsiaTheme="minorEastAsia"/>
      <w:kern w:val="0"/>
      <w:sz w:val="22"/>
      <w:szCs w:val="22"/>
      <w:lang w:eastAsia="en-GB"/>
      <w14:ligatures w14:val="none"/>
    </w:rPr>
  </w:style>
  <w:style w:type="paragraph" w:styleId="Header">
    <w:name w:val="header"/>
    <w:basedOn w:val="Normal"/>
    <w:link w:val="HeaderChar"/>
    <w:uiPriority w:val="99"/>
    <w:unhideWhenUsed/>
    <w:rsid w:val="00D13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F1F"/>
  </w:style>
  <w:style w:type="paragraph" w:styleId="Footer">
    <w:name w:val="footer"/>
    <w:basedOn w:val="Normal"/>
    <w:link w:val="FooterChar"/>
    <w:uiPriority w:val="99"/>
    <w:unhideWhenUsed/>
    <w:rsid w:val="00D13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F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glossaryDocument" Target="glossary/document.xml"/><Relationship Id="rId21" Type="http://schemas.openxmlformats.org/officeDocument/2006/relationships/image" Target="media/image15.sv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sv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image" Target="media/image29.svg"/><Relationship Id="rId8" Type="http://schemas.openxmlformats.org/officeDocument/2006/relationships/image" Target="media/image2.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89419291CF94C8880875281427D42D1"/>
        <w:category>
          <w:name w:val="General"/>
          <w:gallery w:val="placeholder"/>
        </w:category>
        <w:types>
          <w:type w:val="bbPlcHdr"/>
        </w:types>
        <w:behaviors>
          <w:behavior w:val="content"/>
        </w:behaviors>
        <w:guid w:val="{5672D2A4-B73E-4821-A46A-082C4587CC1A}"/>
      </w:docPartPr>
      <w:docPartBody>
        <w:p w:rsidR="00F43792" w:rsidRDefault="00EA0ABF" w:rsidP="00EA0ABF">
          <w:pPr>
            <w:pStyle w:val="589419291CF94C8880875281427D42D1"/>
          </w:pPr>
          <w:r>
            <w:rPr>
              <w:rFonts w:asciiTheme="majorHAnsi" w:eastAsiaTheme="majorEastAsia" w:hAnsiTheme="majorHAnsi" w:cstheme="majorBidi"/>
              <w:caps/>
              <w:color w:val="156082" w:themeColor="accent1"/>
              <w:sz w:val="80"/>
              <w:szCs w:val="80"/>
            </w:rPr>
            <w:t>[Document title]</w:t>
          </w:r>
        </w:p>
      </w:docPartBody>
    </w:docPart>
    <w:docPart>
      <w:docPartPr>
        <w:name w:val="7875F8F98454431AA01AFC7683919872"/>
        <w:category>
          <w:name w:val="General"/>
          <w:gallery w:val="placeholder"/>
        </w:category>
        <w:types>
          <w:type w:val="bbPlcHdr"/>
        </w:types>
        <w:behaviors>
          <w:behavior w:val="content"/>
        </w:behaviors>
        <w:guid w:val="{A34504D0-DE16-442B-A984-9255D3C9F8A7}"/>
      </w:docPartPr>
      <w:docPartBody>
        <w:p w:rsidR="00F43792" w:rsidRDefault="00EA0ABF" w:rsidP="00EA0ABF">
          <w:pPr>
            <w:pStyle w:val="7875F8F98454431AA01AFC768391987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BF"/>
    <w:rsid w:val="003F6D08"/>
    <w:rsid w:val="0061013D"/>
    <w:rsid w:val="006C1386"/>
    <w:rsid w:val="00C422DA"/>
    <w:rsid w:val="00EA0ABF"/>
    <w:rsid w:val="00F43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9419291CF94C8880875281427D42D1">
    <w:name w:val="589419291CF94C8880875281427D42D1"/>
    <w:rsid w:val="00EA0ABF"/>
  </w:style>
  <w:style w:type="paragraph" w:customStyle="1" w:styleId="7875F8F98454431AA01AFC7683919872">
    <w:name w:val="7875F8F98454431AA01AFC7683919872"/>
    <w:rsid w:val="00EA0A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336</TotalTime>
  <Pages>25</Pages>
  <Words>2607</Words>
  <Characters>14863</Characters>
  <Application>Microsoft Office Word</Application>
  <DocSecurity>0</DocSecurity>
  <Lines>123</Lines>
  <Paragraphs>34</Paragraphs>
  <ScaleCrop>false</ScaleCrop>
  <Company/>
  <LinksUpToDate>false</LinksUpToDate>
  <CharactersWithSpaces>17436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 (ACCA4024)</dc:title>
  <dc:subject>Networks and Cyber Security Essentials (ACCA4024)</dc:subject>
  <dc:creator>Ammar Doudou (2439672)</dc:creator>
  <cp:keywords/>
  <dc:description/>
  <cp:lastModifiedBy>Ammar Doudou (2439672)</cp:lastModifiedBy>
  <cp:revision>123</cp:revision>
  <dcterms:created xsi:type="dcterms:W3CDTF">2026-08-08T11:32:00Z</dcterms:created>
  <dcterms:modified xsi:type="dcterms:W3CDTF">2026-08-09T21:21:00Z</dcterms:modified>
</cp:coreProperties>
</file>