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81883" w14:textId="512D2CD6" w:rsidR="00411E23" w:rsidRPr="00337FAA" w:rsidRDefault="00411E23" w:rsidP="00337FAA">
      <w:pPr>
        <w:jc w:val="center"/>
        <w:rPr>
          <w:rFonts w:ascii="Arial" w:hAnsi="Arial" w:cs="Arial"/>
          <w:sz w:val="36"/>
          <w:szCs w:val="36"/>
        </w:rPr>
      </w:pPr>
      <w:r w:rsidRPr="00411E23">
        <w:rPr>
          <w:rFonts w:ascii="Arial" w:hAnsi="Arial" w:cs="Arial"/>
          <w:sz w:val="36"/>
          <w:szCs w:val="36"/>
        </w:rPr>
        <w:t>Annotated bibliography</w:t>
      </w:r>
    </w:p>
    <w:p w14:paraId="6423AC2B" w14:textId="348B2B19" w:rsidR="00411E23" w:rsidRPr="00411E23" w:rsidRDefault="00411E23" w:rsidP="00411E23">
      <w:pPr>
        <w:jc w:val="center"/>
        <w:rPr>
          <w:rFonts w:ascii="Arial" w:hAnsi="Arial" w:cs="Arial"/>
          <w:sz w:val="24"/>
          <w:szCs w:val="24"/>
        </w:rPr>
      </w:pPr>
      <w:r w:rsidRPr="00411E23">
        <w:rPr>
          <w:rFonts w:ascii="Arial" w:hAnsi="Arial" w:cs="Arial"/>
          <w:sz w:val="24"/>
          <w:szCs w:val="24"/>
        </w:rPr>
        <w:t xml:space="preserve">Student name: Sanah Ellahi </w:t>
      </w:r>
    </w:p>
    <w:p w14:paraId="5A013645" w14:textId="581AEC56" w:rsidR="00411E23" w:rsidRPr="00411E23" w:rsidRDefault="00411E23" w:rsidP="00411E23">
      <w:pPr>
        <w:jc w:val="center"/>
        <w:rPr>
          <w:rFonts w:ascii="Arial" w:hAnsi="Arial" w:cs="Arial"/>
          <w:sz w:val="24"/>
          <w:szCs w:val="24"/>
        </w:rPr>
      </w:pPr>
      <w:r w:rsidRPr="00411E23">
        <w:rPr>
          <w:rFonts w:ascii="Arial" w:hAnsi="Arial" w:cs="Arial"/>
          <w:sz w:val="24"/>
          <w:szCs w:val="24"/>
        </w:rPr>
        <w:t xml:space="preserve">Module code: </w:t>
      </w:r>
      <w:r w:rsidR="00C36036">
        <w:rPr>
          <w:rFonts w:ascii="Arial" w:hAnsi="Arial" w:cs="Arial"/>
          <w:sz w:val="24"/>
          <w:szCs w:val="24"/>
        </w:rPr>
        <w:t>BMHP4</w:t>
      </w:r>
      <w:r w:rsidR="00520D43">
        <w:rPr>
          <w:rFonts w:ascii="Arial" w:hAnsi="Arial" w:cs="Arial"/>
          <w:sz w:val="24"/>
          <w:szCs w:val="24"/>
        </w:rPr>
        <w:t>019 – BMHP4003</w:t>
      </w:r>
    </w:p>
    <w:p w14:paraId="3D71181A" w14:textId="38EE189C" w:rsidR="00411E23" w:rsidRPr="00411E23" w:rsidRDefault="00411E23" w:rsidP="00411E23">
      <w:pPr>
        <w:jc w:val="center"/>
        <w:rPr>
          <w:rFonts w:ascii="Arial" w:hAnsi="Arial" w:cs="Arial"/>
          <w:sz w:val="24"/>
          <w:szCs w:val="24"/>
        </w:rPr>
      </w:pPr>
      <w:r w:rsidRPr="00411E23">
        <w:rPr>
          <w:rFonts w:ascii="Arial" w:hAnsi="Arial" w:cs="Arial"/>
          <w:sz w:val="24"/>
          <w:szCs w:val="24"/>
        </w:rPr>
        <w:t xml:space="preserve">Lecturer: Rebecca Kavanagh </w:t>
      </w:r>
    </w:p>
    <w:p w14:paraId="4E1F1EDF" w14:textId="12447971" w:rsidR="00411E23" w:rsidRDefault="00411E23" w:rsidP="00EC3704">
      <w:pPr>
        <w:jc w:val="center"/>
        <w:rPr>
          <w:rFonts w:ascii="Arial" w:hAnsi="Arial" w:cs="Arial"/>
          <w:sz w:val="24"/>
          <w:szCs w:val="24"/>
        </w:rPr>
      </w:pPr>
      <w:r w:rsidRPr="00411E23">
        <w:rPr>
          <w:rFonts w:ascii="Arial" w:hAnsi="Arial" w:cs="Arial"/>
          <w:sz w:val="24"/>
          <w:szCs w:val="24"/>
        </w:rPr>
        <w:t xml:space="preserve">Assignment title: </w:t>
      </w:r>
      <w:r w:rsidR="00520D43">
        <w:rPr>
          <w:rFonts w:ascii="Arial" w:hAnsi="Arial" w:cs="Arial"/>
          <w:sz w:val="24"/>
          <w:szCs w:val="24"/>
        </w:rPr>
        <w:t>P</w:t>
      </w:r>
      <w:r w:rsidRPr="00411E23">
        <w:rPr>
          <w:rFonts w:ascii="Arial" w:hAnsi="Arial" w:cs="Arial"/>
          <w:sz w:val="24"/>
          <w:szCs w:val="24"/>
        </w:rPr>
        <w:t xml:space="preserve">resentation and </w:t>
      </w:r>
      <w:r w:rsidR="00520D43">
        <w:rPr>
          <w:rFonts w:ascii="Arial" w:hAnsi="Arial" w:cs="Arial"/>
          <w:sz w:val="24"/>
          <w:szCs w:val="24"/>
        </w:rPr>
        <w:t>A</w:t>
      </w:r>
      <w:r w:rsidRPr="00411E23">
        <w:rPr>
          <w:rFonts w:ascii="Arial" w:hAnsi="Arial" w:cs="Arial"/>
          <w:sz w:val="24"/>
          <w:szCs w:val="24"/>
        </w:rPr>
        <w:t xml:space="preserve">nnotated </w:t>
      </w:r>
      <w:r w:rsidR="00520D43">
        <w:rPr>
          <w:rFonts w:ascii="Arial" w:hAnsi="Arial" w:cs="Arial"/>
          <w:sz w:val="24"/>
          <w:szCs w:val="24"/>
        </w:rPr>
        <w:t>B</w:t>
      </w:r>
      <w:r w:rsidRPr="00411E23">
        <w:rPr>
          <w:rFonts w:ascii="Arial" w:hAnsi="Arial" w:cs="Arial"/>
          <w:sz w:val="24"/>
          <w:szCs w:val="24"/>
        </w:rPr>
        <w:t>ibliography</w:t>
      </w:r>
    </w:p>
    <w:p w14:paraId="67F39CC5" w14:textId="07D21EAA" w:rsidR="00A2371E" w:rsidRDefault="00A2371E" w:rsidP="00EC3704">
      <w:pPr>
        <w:jc w:val="center"/>
        <w:rPr>
          <w:rFonts w:ascii="Arial" w:hAnsi="Arial" w:cs="Arial"/>
          <w:sz w:val="24"/>
          <w:szCs w:val="24"/>
        </w:rPr>
      </w:pPr>
    </w:p>
    <w:p w14:paraId="58A57380" w14:textId="77777777" w:rsidR="002F3303" w:rsidRPr="00520D43" w:rsidRDefault="002F3303" w:rsidP="002F3303">
      <w:pPr>
        <w:pStyle w:val="NormalWeb"/>
        <w:shd w:val="clear" w:color="auto" w:fill="FFFFFF"/>
        <w:spacing w:before="0" w:beforeAutospacing="0" w:after="0" w:afterAutospacing="0" w:line="360" w:lineRule="atLeast"/>
        <w:ind w:hanging="120"/>
        <w:rPr>
          <w:rFonts w:ascii="Arial" w:hAnsi="Arial" w:cs="Arial"/>
          <w:i/>
          <w:iCs/>
          <w:color w:val="666666"/>
        </w:rPr>
      </w:pPr>
      <w:r w:rsidRPr="00520D43">
        <w:rPr>
          <w:rFonts w:ascii="Arial" w:hAnsi="Arial" w:cs="Arial"/>
          <w:i/>
          <w:iCs/>
          <w:color w:val="666666"/>
        </w:rPr>
        <w:t xml:space="preserve">. </w:t>
      </w:r>
      <w:r w:rsidRPr="00520D43">
        <w:rPr>
          <w:rFonts w:ascii="Arial" w:hAnsi="Arial" w:cs="Arial"/>
          <w:i/>
          <w:iCs/>
          <w:color w:val="000000"/>
          <w:u w:val="single"/>
          <w:shd w:val="clear" w:color="auto" w:fill="FFFFFF"/>
        </w:rPr>
        <w:t>Allan, J., n.d. An analysis of Albert Bandura's Aggression. p.11</w:t>
      </w:r>
      <w:r w:rsidRPr="00520D43">
        <w:rPr>
          <w:rFonts w:ascii="Arial" w:hAnsi="Arial" w:cs="Arial"/>
          <w:i/>
          <w:iCs/>
          <w:color w:val="000000"/>
          <w:shd w:val="clear" w:color="auto" w:fill="FFFFFF"/>
        </w:rPr>
        <w:t>.</w:t>
      </w:r>
    </w:p>
    <w:p w14:paraId="5E4CD914" w14:textId="77777777" w:rsidR="002F3303" w:rsidRPr="00701850" w:rsidRDefault="002F3303" w:rsidP="002F3303">
      <w:pPr>
        <w:pStyle w:val="NormalWeb"/>
        <w:shd w:val="clear" w:color="auto" w:fill="FFFFFF"/>
        <w:spacing w:before="0" w:beforeAutospacing="0" w:after="0" w:afterAutospacing="0" w:line="360" w:lineRule="atLeast"/>
        <w:rPr>
          <w:rStyle w:val="selectable"/>
          <w:rFonts w:ascii="Arial" w:hAnsi="Arial" w:cs="Arial"/>
          <w:color w:val="000000"/>
          <w:u w:val="single"/>
        </w:rPr>
      </w:pPr>
    </w:p>
    <w:p w14:paraId="4530BD77" w14:textId="77777777" w:rsidR="002F3303" w:rsidRPr="00CF2ECE" w:rsidRDefault="002F3303" w:rsidP="002F3303">
      <w:pPr>
        <w:pStyle w:val="NormalWeb"/>
        <w:numPr>
          <w:ilvl w:val="0"/>
          <w:numId w:val="1"/>
        </w:numPr>
        <w:shd w:val="clear" w:color="auto" w:fill="FFFFFF"/>
        <w:spacing w:before="0" w:beforeAutospacing="0" w:after="0" w:afterAutospacing="0" w:line="360" w:lineRule="atLeast"/>
        <w:rPr>
          <w:rStyle w:val="selectable"/>
          <w:rFonts w:ascii="Arial" w:hAnsi="Arial" w:cs="Arial"/>
          <w:color w:val="000000"/>
          <w:u w:val="single"/>
        </w:rPr>
      </w:pPr>
      <w:r>
        <w:rPr>
          <w:rStyle w:val="selectable"/>
          <w:rFonts w:ascii="Arial" w:hAnsi="Arial" w:cs="Arial"/>
          <w:color w:val="000000"/>
        </w:rPr>
        <w:t xml:space="preserve">I used this book because the source was written by a trustworthy author called Jacqueline Alan who is a doctoral in psychology at Birkbeck university in London. </w:t>
      </w:r>
    </w:p>
    <w:p w14:paraId="79E158F7" w14:textId="77777777" w:rsidR="002F3303" w:rsidRPr="006528BB" w:rsidRDefault="002F3303" w:rsidP="002F3303">
      <w:pPr>
        <w:pStyle w:val="NormalWeb"/>
        <w:numPr>
          <w:ilvl w:val="0"/>
          <w:numId w:val="1"/>
        </w:numPr>
        <w:shd w:val="clear" w:color="auto" w:fill="FFFFFF"/>
        <w:spacing w:before="0" w:beforeAutospacing="0" w:after="0" w:afterAutospacing="0" w:line="360" w:lineRule="atLeast"/>
        <w:rPr>
          <w:rStyle w:val="selectable"/>
          <w:rFonts w:ascii="Arial" w:hAnsi="Arial" w:cs="Arial"/>
          <w:color w:val="000000"/>
          <w:u w:val="single"/>
        </w:rPr>
      </w:pPr>
      <w:r>
        <w:rPr>
          <w:rStyle w:val="selectable"/>
          <w:rFonts w:ascii="Arial" w:hAnsi="Arial" w:cs="Arial"/>
          <w:color w:val="000000"/>
        </w:rPr>
        <w:t xml:space="preserve">The author has many other books published on development and social learning analysis. </w:t>
      </w:r>
    </w:p>
    <w:p w14:paraId="551EFAA8" w14:textId="77777777" w:rsidR="002F3303" w:rsidRPr="00A36B5D" w:rsidRDefault="002F3303" w:rsidP="002F3303">
      <w:pPr>
        <w:pStyle w:val="NormalWeb"/>
        <w:numPr>
          <w:ilvl w:val="0"/>
          <w:numId w:val="1"/>
        </w:numPr>
        <w:shd w:val="clear" w:color="auto" w:fill="FFFFFF"/>
        <w:spacing w:before="0" w:beforeAutospacing="0" w:after="0" w:afterAutospacing="0" w:line="360" w:lineRule="atLeast"/>
        <w:rPr>
          <w:rStyle w:val="selectable"/>
          <w:rFonts w:ascii="Arial" w:hAnsi="Arial" w:cs="Arial"/>
          <w:color w:val="000000"/>
          <w:u w:val="single"/>
        </w:rPr>
      </w:pPr>
      <w:r>
        <w:rPr>
          <w:rStyle w:val="selectable"/>
          <w:rFonts w:ascii="Arial" w:hAnsi="Arial" w:cs="Arial"/>
          <w:color w:val="000000"/>
        </w:rPr>
        <w:t xml:space="preserve">I was also able to accesses the book on world cat library (VleBooks) which has been checked and reviewed by librarians and it has been published by a very well-known publisher. </w:t>
      </w:r>
    </w:p>
    <w:p w14:paraId="2082F3D9" w14:textId="77777777" w:rsidR="002F3303" w:rsidRPr="00923B39" w:rsidRDefault="002F3303" w:rsidP="002F3303">
      <w:pPr>
        <w:pStyle w:val="NormalWeb"/>
        <w:numPr>
          <w:ilvl w:val="0"/>
          <w:numId w:val="1"/>
        </w:numPr>
        <w:shd w:val="clear" w:color="auto" w:fill="FFFFFF"/>
        <w:spacing w:before="0" w:beforeAutospacing="0" w:after="0" w:afterAutospacing="0" w:line="360" w:lineRule="atLeast"/>
        <w:rPr>
          <w:rStyle w:val="selectable"/>
          <w:rFonts w:ascii="Arial" w:hAnsi="Arial" w:cs="Arial"/>
          <w:color w:val="000000"/>
          <w:u w:val="single"/>
        </w:rPr>
      </w:pPr>
      <w:r>
        <w:rPr>
          <w:rStyle w:val="selectable"/>
          <w:rFonts w:ascii="Arial" w:hAnsi="Arial" w:cs="Arial"/>
          <w:color w:val="000000"/>
        </w:rPr>
        <w:t>The book may be slightly old (2017</w:t>
      </w:r>
      <w:proofErr w:type="gramStart"/>
      <w:r>
        <w:rPr>
          <w:rStyle w:val="selectable"/>
          <w:rFonts w:ascii="Arial" w:hAnsi="Arial" w:cs="Arial"/>
          <w:color w:val="000000"/>
        </w:rPr>
        <w:t>)</w:t>
      </w:r>
      <w:proofErr w:type="gramEnd"/>
      <w:r>
        <w:rPr>
          <w:rStyle w:val="selectable"/>
          <w:rFonts w:ascii="Arial" w:hAnsi="Arial" w:cs="Arial"/>
          <w:color w:val="000000"/>
        </w:rPr>
        <w:t xml:space="preserve"> but many updated research and information can be found and is available. </w:t>
      </w:r>
    </w:p>
    <w:p w14:paraId="5AD18620" w14:textId="77777777" w:rsidR="002F3303" w:rsidRPr="00F536DD" w:rsidRDefault="002F3303" w:rsidP="002F3303">
      <w:pPr>
        <w:pStyle w:val="NormalWeb"/>
        <w:numPr>
          <w:ilvl w:val="0"/>
          <w:numId w:val="1"/>
        </w:numPr>
        <w:shd w:val="clear" w:color="auto" w:fill="FFFFFF"/>
        <w:spacing w:before="0" w:beforeAutospacing="0" w:after="0" w:afterAutospacing="0" w:line="360" w:lineRule="atLeast"/>
        <w:rPr>
          <w:rStyle w:val="selectable"/>
          <w:rFonts w:ascii="Arial" w:hAnsi="Arial" w:cs="Arial"/>
          <w:color w:val="000000"/>
          <w:u w:val="single"/>
        </w:rPr>
      </w:pPr>
      <w:r>
        <w:rPr>
          <w:rStyle w:val="selectable"/>
          <w:rFonts w:ascii="Arial" w:hAnsi="Arial" w:cs="Arial"/>
          <w:color w:val="000000"/>
        </w:rPr>
        <w:t xml:space="preserve">The book goes into a whole in site on ‘A Social Learning Analysis’ </w:t>
      </w:r>
    </w:p>
    <w:p w14:paraId="33135F9B" w14:textId="6F7238E8" w:rsidR="002F3303" w:rsidRPr="000722F6" w:rsidRDefault="002F3303" w:rsidP="002F3303">
      <w:pPr>
        <w:pStyle w:val="NormalWeb"/>
        <w:numPr>
          <w:ilvl w:val="0"/>
          <w:numId w:val="1"/>
        </w:numPr>
        <w:shd w:val="clear" w:color="auto" w:fill="FFFFFF"/>
        <w:spacing w:before="0" w:beforeAutospacing="0" w:after="0" w:afterAutospacing="0" w:line="360" w:lineRule="atLeast"/>
        <w:rPr>
          <w:rStyle w:val="selectable"/>
          <w:rFonts w:ascii="Arial" w:hAnsi="Arial" w:cs="Arial"/>
          <w:color w:val="000000"/>
          <w:u w:val="single"/>
        </w:rPr>
      </w:pPr>
      <w:r>
        <w:rPr>
          <w:rStyle w:val="selectable"/>
          <w:rFonts w:ascii="Arial" w:hAnsi="Arial" w:cs="Arial"/>
          <w:color w:val="000000"/>
        </w:rPr>
        <w:t xml:space="preserve">Theories and experiments on albert bandura studies are widely explained and the study of learned behaviour of aggressive tendencies in children’s is well detailed. </w:t>
      </w:r>
    </w:p>
    <w:p w14:paraId="22EF2538" w14:textId="03EA20E9" w:rsidR="00A2371E" w:rsidRPr="00337FAA" w:rsidRDefault="002F3303" w:rsidP="000722F6">
      <w:pPr>
        <w:pStyle w:val="NormalWeb"/>
        <w:numPr>
          <w:ilvl w:val="0"/>
          <w:numId w:val="1"/>
        </w:numPr>
        <w:shd w:val="clear" w:color="auto" w:fill="FFFFFF"/>
        <w:spacing w:before="0" w:beforeAutospacing="0" w:after="0" w:afterAutospacing="0" w:line="360" w:lineRule="atLeast"/>
        <w:rPr>
          <w:rStyle w:val="selectable"/>
          <w:rFonts w:ascii="Arial" w:hAnsi="Arial" w:cs="Arial"/>
          <w:color w:val="000000"/>
          <w:u w:val="single"/>
        </w:rPr>
      </w:pPr>
      <w:r w:rsidRPr="000722F6">
        <w:rPr>
          <w:rStyle w:val="selectable"/>
          <w:rFonts w:ascii="Arial" w:hAnsi="Arial" w:cs="Arial"/>
          <w:color w:val="000000"/>
        </w:rPr>
        <w:t>The book also gives a great understanding of critical analysis on human learning and behaviour when I used in my presentation and research</w:t>
      </w:r>
      <w:r w:rsidR="000722F6">
        <w:rPr>
          <w:rStyle w:val="selectable"/>
          <w:rFonts w:ascii="Arial" w:hAnsi="Arial" w:cs="Arial"/>
          <w:color w:val="000000"/>
        </w:rPr>
        <w:t>.</w:t>
      </w:r>
    </w:p>
    <w:p w14:paraId="47FD3308" w14:textId="579B9013" w:rsidR="00337FAA" w:rsidRDefault="00337FAA" w:rsidP="00337FAA">
      <w:pPr>
        <w:pStyle w:val="NormalWeb"/>
        <w:shd w:val="clear" w:color="auto" w:fill="FFFFFF"/>
        <w:spacing w:before="0" w:beforeAutospacing="0" w:after="0" w:afterAutospacing="0" w:line="360" w:lineRule="atLeast"/>
        <w:rPr>
          <w:rStyle w:val="selectable"/>
          <w:rFonts w:ascii="Arial" w:hAnsi="Arial" w:cs="Arial"/>
          <w:color w:val="000000"/>
        </w:rPr>
      </w:pPr>
    </w:p>
    <w:p w14:paraId="56164C32" w14:textId="77777777" w:rsidR="00337FAA" w:rsidRPr="00520D43" w:rsidRDefault="00337FAA" w:rsidP="00337FAA">
      <w:pPr>
        <w:pStyle w:val="NormalWeb"/>
        <w:shd w:val="clear" w:color="auto" w:fill="FFFFFF"/>
        <w:spacing w:before="0" w:beforeAutospacing="0" w:after="0" w:afterAutospacing="0" w:line="360" w:lineRule="atLeast"/>
        <w:ind w:hanging="120"/>
        <w:rPr>
          <w:rStyle w:val="selectable"/>
          <w:rFonts w:ascii="Arial" w:hAnsi="Arial" w:cs="Arial"/>
          <w:i/>
          <w:iCs/>
          <w:color w:val="000000"/>
          <w:u w:val="single"/>
          <w:shd w:val="clear" w:color="auto" w:fill="FFFFFF"/>
        </w:rPr>
      </w:pPr>
      <w:r w:rsidRPr="00520D43">
        <w:rPr>
          <w:rStyle w:val="Strong"/>
          <w:rFonts w:ascii="Open Sans" w:hAnsi="Open Sans" w:cs="Open Sans"/>
          <w:i/>
          <w:iCs/>
          <w:color w:val="666666"/>
          <w:sz w:val="22"/>
          <w:szCs w:val="22"/>
          <w:shd w:val="clear" w:color="auto" w:fill="FFFFFF"/>
        </w:rPr>
        <w:t> </w:t>
      </w:r>
      <w:r w:rsidRPr="00520D43">
        <w:rPr>
          <w:rStyle w:val="selectable"/>
          <w:rFonts w:ascii="Arial" w:hAnsi="Arial" w:cs="Arial"/>
          <w:i/>
          <w:iCs/>
          <w:color w:val="000000"/>
          <w:u w:val="single"/>
          <w:shd w:val="clear" w:color="auto" w:fill="FFFFFF"/>
        </w:rPr>
        <w:t>Bandura, A., n.d. Psychological modeling. Taylor &amp; Francis.</w:t>
      </w:r>
    </w:p>
    <w:p w14:paraId="3075FC65" w14:textId="77777777" w:rsidR="00337FAA" w:rsidRDefault="00337FAA" w:rsidP="00337FAA">
      <w:pPr>
        <w:pStyle w:val="NormalWeb"/>
        <w:shd w:val="clear" w:color="auto" w:fill="FFFFFF"/>
        <w:spacing w:before="0" w:beforeAutospacing="0" w:after="0" w:afterAutospacing="0" w:line="360" w:lineRule="atLeast"/>
        <w:ind w:hanging="120"/>
        <w:rPr>
          <w:rStyle w:val="selectable"/>
          <w:rFonts w:ascii="Arial" w:hAnsi="Arial" w:cs="Arial"/>
          <w:color w:val="000000"/>
          <w:sz w:val="22"/>
          <w:szCs w:val="22"/>
          <w:u w:val="single"/>
          <w:shd w:val="clear" w:color="auto" w:fill="FFFFFF"/>
        </w:rPr>
      </w:pPr>
    </w:p>
    <w:p w14:paraId="39608D8D" w14:textId="77777777" w:rsidR="00337FAA" w:rsidRPr="002E4615" w:rsidRDefault="00337FAA" w:rsidP="00337FAA">
      <w:pPr>
        <w:pStyle w:val="NormalWeb"/>
        <w:numPr>
          <w:ilvl w:val="0"/>
          <w:numId w:val="1"/>
        </w:numPr>
        <w:shd w:val="clear" w:color="auto" w:fill="FFFFFF"/>
        <w:spacing w:before="0" w:beforeAutospacing="0" w:after="0" w:afterAutospacing="0" w:line="360" w:lineRule="atLeast"/>
        <w:rPr>
          <w:rStyle w:val="selectable"/>
          <w:rFonts w:ascii="Arial" w:hAnsi="Arial" w:cs="Arial"/>
          <w:color w:val="666666"/>
          <w:sz w:val="22"/>
          <w:szCs w:val="22"/>
          <w:u w:val="single"/>
        </w:rPr>
      </w:pPr>
      <w:r>
        <w:rPr>
          <w:rStyle w:val="selectable"/>
          <w:rFonts w:ascii="Arial" w:hAnsi="Arial" w:cs="Arial"/>
          <w:color w:val="000000"/>
          <w:shd w:val="clear" w:color="auto" w:fill="FFFFFF"/>
        </w:rPr>
        <w:t xml:space="preserve">This book is about learning by modelling and provides extensive views of major theories. It explains the reinforcement play in observational, learning the modelling influences and relativeness of models. This book was easy to read. </w:t>
      </w:r>
    </w:p>
    <w:p w14:paraId="4823326A" w14:textId="77777777" w:rsidR="00337FAA" w:rsidRPr="00A9116B" w:rsidRDefault="00337FAA" w:rsidP="00337FAA">
      <w:pPr>
        <w:pStyle w:val="NormalWeb"/>
        <w:numPr>
          <w:ilvl w:val="0"/>
          <w:numId w:val="1"/>
        </w:numPr>
        <w:shd w:val="clear" w:color="auto" w:fill="FFFFFF"/>
        <w:spacing w:before="0" w:beforeAutospacing="0" w:after="0" w:afterAutospacing="0" w:line="360" w:lineRule="atLeast"/>
        <w:rPr>
          <w:rStyle w:val="selectable"/>
          <w:rFonts w:ascii="Arial" w:hAnsi="Arial" w:cs="Arial"/>
          <w:color w:val="666666"/>
          <w:sz w:val="22"/>
          <w:szCs w:val="22"/>
          <w:u w:val="single"/>
        </w:rPr>
      </w:pPr>
      <w:r>
        <w:rPr>
          <w:rStyle w:val="selectable"/>
          <w:rFonts w:ascii="Arial" w:hAnsi="Arial" w:cs="Arial"/>
          <w:color w:val="000000"/>
          <w:shd w:val="clear" w:color="auto" w:fill="FFFFFF"/>
        </w:rPr>
        <w:t>The book was originally published in 1971 by Albert Bandura but has been recently updated on 9</w:t>
      </w:r>
      <w:r w:rsidRPr="00A9116B">
        <w:rPr>
          <w:rStyle w:val="selectable"/>
          <w:rFonts w:ascii="Arial" w:hAnsi="Arial" w:cs="Arial"/>
          <w:color w:val="000000"/>
          <w:shd w:val="clear" w:color="auto" w:fill="FFFFFF"/>
          <w:vertAlign w:val="superscript"/>
        </w:rPr>
        <w:t>th</w:t>
      </w:r>
      <w:r>
        <w:rPr>
          <w:rStyle w:val="selectable"/>
          <w:rFonts w:ascii="Arial" w:hAnsi="Arial" w:cs="Arial"/>
          <w:color w:val="000000"/>
          <w:shd w:val="clear" w:color="auto" w:fill="FFFFFF"/>
        </w:rPr>
        <w:t xml:space="preserve"> May 2021 by publishers Taylor &amp; Francis. </w:t>
      </w:r>
    </w:p>
    <w:p w14:paraId="0951DE55" w14:textId="1F6802A9" w:rsidR="00337FAA" w:rsidRPr="00552D49" w:rsidRDefault="00337FAA" w:rsidP="00337FAA">
      <w:pPr>
        <w:pStyle w:val="NormalWeb"/>
        <w:numPr>
          <w:ilvl w:val="0"/>
          <w:numId w:val="1"/>
        </w:numPr>
        <w:shd w:val="clear" w:color="auto" w:fill="FFFFFF"/>
        <w:spacing w:before="0" w:beforeAutospacing="0" w:after="0" w:afterAutospacing="0" w:line="360" w:lineRule="atLeast"/>
        <w:rPr>
          <w:rStyle w:val="selectable"/>
          <w:rFonts w:ascii="Arial" w:hAnsi="Arial" w:cs="Arial"/>
          <w:color w:val="666666"/>
          <w:sz w:val="22"/>
          <w:szCs w:val="22"/>
          <w:u w:val="single"/>
        </w:rPr>
      </w:pPr>
      <w:r>
        <w:rPr>
          <w:rStyle w:val="selectable"/>
          <w:rFonts w:ascii="Arial" w:hAnsi="Arial" w:cs="Arial"/>
          <w:color w:val="000000"/>
          <w:shd w:val="clear" w:color="auto" w:fill="FFFFFF"/>
        </w:rPr>
        <w:t>T</w:t>
      </w:r>
      <w:r>
        <w:rPr>
          <w:rStyle w:val="selectable"/>
          <w:rFonts w:ascii="Arial" w:hAnsi="Arial" w:cs="Arial"/>
          <w:color w:val="000000"/>
          <w:shd w:val="clear" w:color="auto" w:fill="FFFFFF"/>
        </w:rPr>
        <w:t xml:space="preserve">he book provided major theories of learning by modelling and identifies important controversial issues around observational learning and the research within it. </w:t>
      </w:r>
    </w:p>
    <w:p w14:paraId="24CB23D8" w14:textId="77777777" w:rsidR="00337FAA" w:rsidRPr="00FE5CFF" w:rsidRDefault="00337FAA" w:rsidP="00337FAA">
      <w:pPr>
        <w:pStyle w:val="NormalWeb"/>
        <w:numPr>
          <w:ilvl w:val="0"/>
          <w:numId w:val="1"/>
        </w:numPr>
        <w:shd w:val="clear" w:color="auto" w:fill="FFFFFF"/>
        <w:spacing w:before="0" w:beforeAutospacing="0" w:after="0" w:afterAutospacing="0" w:line="360" w:lineRule="atLeast"/>
        <w:rPr>
          <w:rStyle w:val="selectable"/>
          <w:rFonts w:ascii="Arial" w:hAnsi="Arial" w:cs="Arial"/>
          <w:color w:val="666666"/>
          <w:sz w:val="22"/>
          <w:szCs w:val="22"/>
          <w:u w:val="single"/>
        </w:rPr>
      </w:pPr>
      <w:r>
        <w:rPr>
          <w:rStyle w:val="selectable"/>
          <w:rFonts w:ascii="Arial" w:hAnsi="Arial" w:cs="Arial"/>
          <w:color w:val="000000"/>
          <w:shd w:val="clear" w:color="auto" w:fill="FFFFFF"/>
        </w:rPr>
        <w:lastRenderedPageBreak/>
        <w:t xml:space="preserve">The book is also credible as it written by a team of experts. </w:t>
      </w:r>
    </w:p>
    <w:p w14:paraId="202ADB74" w14:textId="77777777" w:rsidR="00337FAA" w:rsidRPr="00024C52" w:rsidRDefault="00337FAA" w:rsidP="00337FAA">
      <w:pPr>
        <w:pStyle w:val="NormalWeb"/>
        <w:numPr>
          <w:ilvl w:val="0"/>
          <w:numId w:val="1"/>
        </w:numPr>
        <w:shd w:val="clear" w:color="auto" w:fill="FFFFFF"/>
        <w:spacing w:before="0" w:beforeAutospacing="0" w:after="0" w:afterAutospacing="0" w:line="360" w:lineRule="atLeast"/>
        <w:rPr>
          <w:rStyle w:val="selectable"/>
          <w:rFonts w:ascii="Arial" w:hAnsi="Arial" w:cs="Arial"/>
          <w:color w:val="666666"/>
          <w:sz w:val="22"/>
          <w:szCs w:val="22"/>
          <w:u w:val="single"/>
        </w:rPr>
      </w:pPr>
      <w:r>
        <w:rPr>
          <w:rStyle w:val="selectable"/>
          <w:rFonts w:ascii="Arial" w:hAnsi="Arial" w:cs="Arial"/>
          <w:color w:val="000000"/>
          <w:shd w:val="clear" w:color="auto" w:fill="FFFFFF"/>
        </w:rPr>
        <w:t xml:space="preserve">In the book you can find the book in world cat library, so it makes it credible as it has been reviewed by librarians. </w:t>
      </w:r>
    </w:p>
    <w:p w14:paraId="2731BDA5" w14:textId="77777777" w:rsidR="00337FAA" w:rsidRPr="000A696B" w:rsidRDefault="00337FAA" w:rsidP="00337FAA">
      <w:pPr>
        <w:pStyle w:val="NormalWeb"/>
        <w:numPr>
          <w:ilvl w:val="0"/>
          <w:numId w:val="1"/>
        </w:numPr>
        <w:shd w:val="clear" w:color="auto" w:fill="FFFFFF"/>
        <w:spacing w:before="0" w:beforeAutospacing="0" w:after="0" w:afterAutospacing="0" w:line="360" w:lineRule="atLeast"/>
        <w:rPr>
          <w:rStyle w:val="selectable"/>
          <w:rFonts w:ascii="Arial" w:hAnsi="Arial" w:cs="Arial"/>
          <w:color w:val="666666"/>
          <w:sz w:val="22"/>
          <w:szCs w:val="22"/>
          <w:u w:val="single"/>
        </w:rPr>
      </w:pPr>
      <w:r w:rsidRPr="00933622">
        <w:rPr>
          <w:rStyle w:val="selectable"/>
          <w:rFonts w:ascii="Arial" w:hAnsi="Arial" w:cs="Arial"/>
          <w:color w:val="000000"/>
          <w:shd w:val="clear" w:color="auto" w:fill="FFFFFF"/>
        </w:rPr>
        <w:t>Upon doing my research on the authors Taylor and Francis I discovered they are the world’s leading academic publisher in humanities, social science and STEM.</w:t>
      </w:r>
    </w:p>
    <w:p w14:paraId="3A4527E0" w14:textId="77777777" w:rsidR="00337FAA" w:rsidRPr="00933622" w:rsidRDefault="00337FAA" w:rsidP="00337FAA">
      <w:pPr>
        <w:pStyle w:val="NormalWeb"/>
        <w:numPr>
          <w:ilvl w:val="0"/>
          <w:numId w:val="1"/>
        </w:numPr>
        <w:shd w:val="clear" w:color="auto" w:fill="FFFFFF"/>
        <w:spacing w:before="0" w:beforeAutospacing="0" w:after="0" w:afterAutospacing="0" w:line="360" w:lineRule="atLeast"/>
        <w:rPr>
          <w:rStyle w:val="selectable"/>
          <w:rFonts w:ascii="Arial" w:hAnsi="Arial" w:cs="Arial"/>
          <w:color w:val="666666"/>
          <w:sz w:val="22"/>
          <w:szCs w:val="22"/>
          <w:u w:val="single"/>
        </w:rPr>
      </w:pPr>
      <w:r w:rsidRPr="00933622">
        <w:rPr>
          <w:rStyle w:val="selectable"/>
          <w:rFonts w:ascii="Arial" w:hAnsi="Arial" w:cs="Arial"/>
          <w:color w:val="000000"/>
          <w:shd w:val="clear" w:color="auto" w:fill="FFFFFF"/>
        </w:rPr>
        <w:t xml:space="preserve"> Taylor and Francis are one of the world’s largest collections of eBooks in science, technology etc. </w:t>
      </w:r>
    </w:p>
    <w:p w14:paraId="0A179A6A" w14:textId="1C321F1D" w:rsidR="00337FAA" w:rsidRPr="00337FAA" w:rsidRDefault="00337FAA" w:rsidP="00337FAA">
      <w:pPr>
        <w:pStyle w:val="NormalWeb"/>
        <w:numPr>
          <w:ilvl w:val="0"/>
          <w:numId w:val="1"/>
        </w:numPr>
        <w:shd w:val="clear" w:color="auto" w:fill="FFFFFF"/>
        <w:spacing w:before="0" w:beforeAutospacing="0" w:after="0" w:afterAutospacing="0" w:line="360" w:lineRule="atLeast"/>
        <w:rPr>
          <w:rStyle w:val="selectable"/>
          <w:rFonts w:ascii="Arial" w:hAnsi="Arial" w:cs="Arial"/>
          <w:color w:val="666666"/>
          <w:sz w:val="22"/>
          <w:szCs w:val="22"/>
          <w:u w:val="single"/>
        </w:rPr>
      </w:pPr>
      <w:r>
        <w:rPr>
          <w:rStyle w:val="selectable"/>
          <w:rFonts w:ascii="Arial" w:hAnsi="Arial" w:cs="Arial"/>
          <w:color w:val="000000"/>
          <w:shd w:val="clear" w:color="auto" w:fill="FFFFFF"/>
        </w:rPr>
        <w:t xml:space="preserve">The information provided was useful in my slides and gave me an insight on Albert banduras learning social experiment on modelling behaviour which influence on children the relative effectiveness on modelling. </w:t>
      </w:r>
    </w:p>
    <w:p w14:paraId="49E05CCC" w14:textId="3F54DFF7" w:rsidR="00337FAA" w:rsidRDefault="00337FAA" w:rsidP="00337FAA">
      <w:pPr>
        <w:pStyle w:val="NormalWeb"/>
        <w:shd w:val="clear" w:color="auto" w:fill="FFFFFF"/>
        <w:spacing w:before="0" w:beforeAutospacing="0" w:after="0" w:afterAutospacing="0" w:line="360" w:lineRule="atLeast"/>
        <w:rPr>
          <w:rStyle w:val="selectable"/>
          <w:rFonts w:ascii="Arial" w:hAnsi="Arial" w:cs="Arial"/>
          <w:color w:val="000000"/>
          <w:shd w:val="clear" w:color="auto" w:fill="FFFFFF"/>
        </w:rPr>
      </w:pPr>
    </w:p>
    <w:p w14:paraId="279BC3F8" w14:textId="77777777" w:rsidR="00337FAA" w:rsidRPr="00520D43" w:rsidRDefault="00337FAA" w:rsidP="00337FAA">
      <w:pPr>
        <w:pStyle w:val="NormalWeb"/>
        <w:shd w:val="clear" w:color="auto" w:fill="FFFFFF"/>
        <w:spacing w:before="0" w:beforeAutospacing="0" w:after="0" w:afterAutospacing="0" w:line="360" w:lineRule="atLeast"/>
        <w:ind w:hanging="120"/>
        <w:rPr>
          <w:rStyle w:val="selectable"/>
          <w:rFonts w:ascii="Arial" w:hAnsi="Arial" w:cs="Arial"/>
          <w:i/>
          <w:iCs/>
          <w:color w:val="000000"/>
          <w:u w:val="single"/>
        </w:rPr>
      </w:pPr>
      <w:r w:rsidRPr="00520D43">
        <w:rPr>
          <w:rStyle w:val="selectable"/>
          <w:rFonts w:ascii="Arial" w:hAnsi="Arial" w:cs="Arial"/>
          <w:i/>
          <w:iCs/>
          <w:color w:val="000000"/>
          <w:u w:val="single"/>
        </w:rPr>
        <w:t>Brain, C. and Mukherji, P., 2005. Understanding child psychology. Cheltenham: Nelson Thornes, p.87.</w:t>
      </w:r>
    </w:p>
    <w:p w14:paraId="1DB9D10B" w14:textId="77777777" w:rsidR="00337FAA" w:rsidRDefault="00337FAA" w:rsidP="00337FAA">
      <w:pPr>
        <w:pStyle w:val="NormalWeb"/>
        <w:shd w:val="clear" w:color="auto" w:fill="FFFFFF"/>
        <w:spacing w:before="0" w:beforeAutospacing="0" w:after="0" w:afterAutospacing="0" w:line="360" w:lineRule="atLeast"/>
        <w:ind w:hanging="120"/>
        <w:rPr>
          <w:rStyle w:val="selectable"/>
          <w:rFonts w:ascii="Arial" w:hAnsi="Arial" w:cs="Arial"/>
          <w:color w:val="000000"/>
          <w:u w:val="single"/>
        </w:rPr>
      </w:pPr>
    </w:p>
    <w:p w14:paraId="7C956590" w14:textId="77777777" w:rsidR="00337FAA" w:rsidRPr="00F62553" w:rsidRDefault="00337FAA" w:rsidP="00337FAA">
      <w:pPr>
        <w:pStyle w:val="NormalWeb"/>
        <w:numPr>
          <w:ilvl w:val="0"/>
          <w:numId w:val="1"/>
        </w:numPr>
        <w:shd w:val="clear" w:color="auto" w:fill="FFFFFF"/>
        <w:spacing w:before="0" w:beforeAutospacing="0" w:after="0" w:afterAutospacing="0" w:line="360" w:lineRule="atLeast"/>
        <w:rPr>
          <w:rStyle w:val="selectable"/>
          <w:rFonts w:ascii="Arial" w:hAnsi="Arial" w:cs="Arial"/>
          <w:color w:val="000000"/>
          <w:u w:val="single"/>
        </w:rPr>
      </w:pPr>
      <w:r>
        <w:rPr>
          <w:rStyle w:val="selectable"/>
          <w:rFonts w:ascii="Arial" w:hAnsi="Arial" w:cs="Arial"/>
          <w:color w:val="000000"/>
        </w:rPr>
        <w:t>This article was about a child’s psychology development.</w:t>
      </w:r>
    </w:p>
    <w:p w14:paraId="0A664BF6" w14:textId="77777777" w:rsidR="00337FAA" w:rsidRPr="00B905C0" w:rsidRDefault="00337FAA" w:rsidP="00337FAA">
      <w:pPr>
        <w:pStyle w:val="NormalWeb"/>
        <w:numPr>
          <w:ilvl w:val="0"/>
          <w:numId w:val="1"/>
        </w:numPr>
        <w:shd w:val="clear" w:color="auto" w:fill="FFFFFF"/>
        <w:spacing w:before="0" w:beforeAutospacing="0" w:after="0" w:afterAutospacing="0" w:line="360" w:lineRule="atLeast"/>
        <w:rPr>
          <w:rStyle w:val="selectable"/>
          <w:rFonts w:ascii="Arial" w:hAnsi="Arial" w:cs="Arial"/>
          <w:color w:val="000000"/>
          <w:u w:val="single"/>
        </w:rPr>
      </w:pPr>
      <w:r>
        <w:rPr>
          <w:rStyle w:val="selectable"/>
          <w:rFonts w:ascii="Arial" w:hAnsi="Arial" w:cs="Arial"/>
          <w:color w:val="000000"/>
        </w:rPr>
        <w:t xml:space="preserve">I used this book as it explores the factors within child psychology which gives you an understanding of why and how it is important when studying the development of children. </w:t>
      </w:r>
    </w:p>
    <w:p w14:paraId="117CDF95" w14:textId="77777777" w:rsidR="00337FAA" w:rsidRPr="00D90EF2" w:rsidRDefault="00337FAA" w:rsidP="00337FAA">
      <w:pPr>
        <w:pStyle w:val="NormalWeb"/>
        <w:numPr>
          <w:ilvl w:val="0"/>
          <w:numId w:val="1"/>
        </w:numPr>
        <w:shd w:val="clear" w:color="auto" w:fill="FFFFFF"/>
        <w:spacing w:before="0" w:beforeAutospacing="0" w:after="0" w:afterAutospacing="0" w:line="360" w:lineRule="atLeast"/>
        <w:rPr>
          <w:rStyle w:val="selectable"/>
          <w:rFonts w:ascii="Arial" w:hAnsi="Arial" w:cs="Arial"/>
          <w:color w:val="000000"/>
          <w:u w:val="single"/>
        </w:rPr>
      </w:pPr>
      <w:r>
        <w:rPr>
          <w:rStyle w:val="selectable"/>
          <w:rFonts w:ascii="Arial" w:hAnsi="Arial" w:cs="Arial"/>
          <w:color w:val="000000"/>
        </w:rPr>
        <w:t xml:space="preserve">Even though this book was not a reliable source because of the publication being outdated information was contained. </w:t>
      </w:r>
    </w:p>
    <w:p w14:paraId="7E9A07FB" w14:textId="62374449" w:rsidR="00337FAA" w:rsidRPr="00337FAA" w:rsidRDefault="00337FAA" w:rsidP="00337FAA">
      <w:pPr>
        <w:pStyle w:val="NormalWeb"/>
        <w:numPr>
          <w:ilvl w:val="0"/>
          <w:numId w:val="1"/>
        </w:numPr>
        <w:shd w:val="clear" w:color="auto" w:fill="FFFFFF"/>
        <w:spacing w:before="0" w:beforeAutospacing="0" w:after="0" w:afterAutospacing="0" w:line="360" w:lineRule="atLeast"/>
        <w:rPr>
          <w:rStyle w:val="selectable"/>
          <w:rFonts w:ascii="Arial" w:hAnsi="Arial" w:cs="Arial"/>
          <w:color w:val="000000"/>
          <w:u w:val="single"/>
        </w:rPr>
      </w:pPr>
      <w:r>
        <w:rPr>
          <w:rStyle w:val="selectable"/>
          <w:rFonts w:ascii="Arial" w:hAnsi="Arial" w:cs="Arial"/>
          <w:color w:val="000000"/>
        </w:rPr>
        <w:t xml:space="preserve">I still used the book to understand the basics of development in children in cognitive skills. </w:t>
      </w:r>
    </w:p>
    <w:p w14:paraId="7D4382DA" w14:textId="21FFD956" w:rsidR="00337FAA" w:rsidRDefault="00337FAA" w:rsidP="00337FAA">
      <w:pPr>
        <w:pStyle w:val="NormalWeb"/>
        <w:shd w:val="clear" w:color="auto" w:fill="FFFFFF"/>
        <w:spacing w:before="0" w:beforeAutospacing="0" w:after="0" w:afterAutospacing="0" w:line="360" w:lineRule="atLeast"/>
        <w:rPr>
          <w:rStyle w:val="selectable"/>
          <w:rFonts w:ascii="Arial" w:hAnsi="Arial" w:cs="Arial"/>
          <w:color w:val="000000"/>
        </w:rPr>
      </w:pPr>
    </w:p>
    <w:p w14:paraId="3EF31F4E" w14:textId="77777777" w:rsidR="00337FAA" w:rsidRDefault="00337FAA" w:rsidP="00337FAA">
      <w:pPr>
        <w:shd w:val="clear" w:color="auto" w:fill="FFFFFF"/>
        <w:spacing w:line="240" w:lineRule="auto"/>
        <w:rPr>
          <w:rStyle w:val="selectable"/>
          <w:rFonts w:ascii="Arial" w:hAnsi="Arial" w:cs="Arial"/>
          <w:i/>
          <w:iCs/>
          <w:color w:val="000000"/>
          <w:sz w:val="24"/>
          <w:szCs w:val="24"/>
          <w:u w:val="single"/>
          <w:shd w:val="clear" w:color="auto" w:fill="FFFFFF"/>
        </w:rPr>
      </w:pPr>
      <w:r w:rsidRPr="00043902">
        <w:rPr>
          <w:rStyle w:val="selectable"/>
          <w:rFonts w:ascii="Arial" w:hAnsi="Arial" w:cs="Arial"/>
          <w:i/>
          <w:iCs/>
          <w:color w:val="000000"/>
          <w:sz w:val="24"/>
          <w:szCs w:val="24"/>
          <w:u w:val="single"/>
          <w:shd w:val="clear" w:color="auto" w:fill="FFFFFF"/>
        </w:rPr>
        <w:t>Encyclopedia Britannica. 2021. Albert Bandura | Biography, Theory, Experiment, &amp; Facts. [online] Available at: &lt;https://www.britannica.com/biography/Albert-Bandura#ref284968&gt; [Accessed 19 October 2021].</w:t>
      </w:r>
    </w:p>
    <w:p w14:paraId="1004C9E2" w14:textId="77777777" w:rsidR="00337FAA" w:rsidRDefault="00337FAA" w:rsidP="00337FAA">
      <w:pPr>
        <w:shd w:val="clear" w:color="auto" w:fill="FFFFFF"/>
        <w:spacing w:line="240" w:lineRule="auto"/>
        <w:rPr>
          <w:rStyle w:val="selectable"/>
          <w:rFonts w:ascii="Arial" w:hAnsi="Arial" w:cs="Arial"/>
          <w:i/>
          <w:iCs/>
          <w:color w:val="000000"/>
          <w:sz w:val="24"/>
          <w:szCs w:val="24"/>
          <w:u w:val="single"/>
          <w:shd w:val="clear" w:color="auto" w:fill="FFFFFF"/>
        </w:rPr>
      </w:pPr>
    </w:p>
    <w:p w14:paraId="22C18EB6" w14:textId="77777777" w:rsidR="00337FAA" w:rsidRDefault="00337FAA" w:rsidP="00337FAA">
      <w:pPr>
        <w:pStyle w:val="ListParagraph"/>
        <w:numPr>
          <w:ilvl w:val="0"/>
          <w:numId w:val="1"/>
        </w:numPr>
        <w:shd w:val="clear" w:color="auto" w:fill="FFFFFF"/>
        <w:spacing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article had facts and related contented to my research. </w:t>
      </w:r>
    </w:p>
    <w:p w14:paraId="768CAB04" w14:textId="77777777" w:rsidR="00337FAA" w:rsidRDefault="00337FAA" w:rsidP="00337FAA">
      <w:pPr>
        <w:pStyle w:val="ListParagraph"/>
        <w:numPr>
          <w:ilvl w:val="0"/>
          <w:numId w:val="1"/>
        </w:numPr>
        <w:shd w:val="clear" w:color="auto" w:fill="FFFFFF"/>
        <w:spacing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article was useful for the experiment of the bobo doll which I used as an example in my presentation provided the right information from the theories of Albert Bandura. </w:t>
      </w:r>
    </w:p>
    <w:p w14:paraId="0D899C90" w14:textId="77777777" w:rsidR="00337FAA" w:rsidRDefault="00337FAA" w:rsidP="00337FAA">
      <w:pPr>
        <w:pStyle w:val="ListParagraph"/>
        <w:numPr>
          <w:ilvl w:val="0"/>
          <w:numId w:val="1"/>
        </w:numPr>
        <w:shd w:val="clear" w:color="auto" w:fill="FFFFFF"/>
        <w:spacing w:line="240" w:lineRule="auto"/>
        <w:rPr>
          <w:rFonts w:ascii="Arial" w:eastAsia="Times New Roman" w:hAnsi="Arial" w:cs="Arial"/>
          <w:sz w:val="24"/>
          <w:szCs w:val="24"/>
          <w:lang w:eastAsia="en-GB"/>
        </w:rPr>
      </w:pPr>
      <w:r>
        <w:rPr>
          <w:rFonts w:ascii="Arial" w:eastAsia="Times New Roman" w:hAnsi="Arial" w:cs="Arial"/>
          <w:sz w:val="24"/>
          <w:szCs w:val="24"/>
          <w:lang w:eastAsia="en-GB"/>
        </w:rPr>
        <w:t>The article keeps up to date information as it provided a ‘article history’ section for publishers to write any given information. It also included the description, contribution and the date published for knowledge of researchers.</w:t>
      </w:r>
    </w:p>
    <w:p w14:paraId="7347E733" w14:textId="77777777" w:rsidR="00337FAA" w:rsidRDefault="00337FAA" w:rsidP="00337FAA">
      <w:pPr>
        <w:pStyle w:val="ListParagraph"/>
        <w:numPr>
          <w:ilvl w:val="0"/>
          <w:numId w:val="1"/>
        </w:numPr>
        <w:shd w:val="clear" w:color="auto" w:fill="FFFFFF"/>
        <w:spacing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article vastly recognised the facts related to the theories and provide example and evidence from data.  </w:t>
      </w:r>
    </w:p>
    <w:p w14:paraId="287D73C8" w14:textId="313FCA22" w:rsidR="00337FAA" w:rsidRDefault="00337FAA" w:rsidP="00337FAA">
      <w:pPr>
        <w:pStyle w:val="ListParagraph"/>
        <w:numPr>
          <w:ilvl w:val="0"/>
          <w:numId w:val="1"/>
        </w:numPr>
        <w:shd w:val="clear" w:color="auto" w:fill="FFFFFF"/>
        <w:spacing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article had provided numerous other articles to refer to on a deeper level of understanding with references on the proven facts. </w:t>
      </w:r>
    </w:p>
    <w:p w14:paraId="773A4534" w14:textId="636DA0E0" w:rsidR="00337FAA" w:rsidRDefault="00337FAA" w:rsidP="00337FAA">
      <w:pPr>
        <w:shd w:val="clear" w:color="auto" w:fill="FFFFFF"/>
        <w:spacing w:line="240" w:lineRule="auto"/>
        <w:rPr>
          <w:rFonts w:ascii="Arial" w:eastAsia="Times New Roman" w:hAnsi="Arial" w:cs="Arial"/>
          <w:sz w:val="24"/>
          <w:szCs w:val="24"/>
          <w:lang w:eastAsia="en-GB"/>
        </w:rPr>
      </w:pPr>
    </w:p>
    <w:p w14:paraId="426207FC" w14:textId="77777777" w:rsidR="00337FAA" w:rsidRPr="00520D43" w:rsidRDefault="00337FAA" w:rsidP="00337FAA">
      <w:pPr>
        <w:rPr>
          <w:rStyle w:val="selectable"/>
          <w:rFonts w:ascii="Arial" w:hAnsi="Arial" w:cs="Arial"/>
          <w:i/>
          <w:iCs/>
          <w:color w:val="000000"/>
          <w:u w:val="single"/>
          <w:shd w:val="clear" w:color="auto" w:fill="FFFFFF"/>
        </w:rPr>
      </w:pPr>
      <w:r w:rsidRPr="00520D43">
        <w:rPr>
          <w:rStyle w:val="Strong"/>
          <w:rFonts w:ascii="Arial" w:hAnsi="Arial" w:cs="Arial"/>
          <w:i/>
          <w:iCs/>
          <w:color w:val="666666"/>
          <w:u w:val="single"/>
          <w:shd w:val="clear" w:color="auto" w:fill="FFFFFF"/>
        </w:rPr>
        <w:lastRenderedPageBreak/>
        <w:t> </w:t>
      </w:r>
      <w:r w:rsidRPr="00520D43">
        <w:rPr>
          <w:rStyle w:val="selectable"/>
          <w:rFonts w:ascii="Arial" w:hAnsi="Arial" w:cs="Arial"/>
          <w:i/>
          <w:iCs/>
          <w:color w:val="000000"/>
          <w:sz w:val="24"/>
          <w:szCs w:val="24"/>
          <w:u w:val="single"/>
          <w:shd w:val="clear" w:color="auto" w:fill="FFFFFF"/>
        </w:rPr>
        <w:t>List, A., PEDIA, P., US, C., INSIGHTS, P., GALLERY, V. and CONVERSATIONS, P., 2021. Child and Adolescent Neurodevelopment - Broad Strokes. [online] Psych Scene Hub. Available at: &lt;https://psychscenehub.com/psychinsights/broad-strokes-in-child-and-adolescent-neurodevelopment-cognitive-emotional-personality-behavioural/&gt; [Accessed 18 October 2021].</w:t>
      </w:r>
    </w:p>
    <w:p w14:paraId="45D92371" w14:textId="77777777" w:rsidR="00337FAA" w:rsidRDefault="00337FAA" w:rsidP="00337FAA">
      <w:pPr>
        <w:rPr>
          <w:rStyle w:val="selectable"/>
          <w:rFonts w:ascii="Arial" w:hAnsi="Arial" w:cs="Arial"/>
          <w:color w:val="000000"/>
          <w:u w:val="single"/>
          <w:shd w:val="clear" w:color="auto" w:fill="FFFFFF"/>
        </w:rPr>
      </w:pPr>
    </w:p>
    <w:p w14:paraId="3631782C" w14:textId="77777777" w:rsidR="00337FAA" w:rsidRPr="00C5795E" w:rsidRDefault="00337FAA" w:rsidP="00337FAA">
      <w:pPr>
        <w:pStyle w:val="ListParagraph"/>
        <w:numPr>
          <w:ilvl w:val="0"/>
          <w:numId w:val="1"/>
        </w:numPr>
        <w:rPr>
          <w:rStyle w:val="selectable"/>
          <w:rFonts w:ascii="Arial" w:hAnsi="Arial" w:cs="Arial"/>
          <w:color w:val="000000"/>
          <w:u w:val="single"/>
          <w:shd w:val="clear" w:color="auto" w:fill="FFFFFF"/>
        </w:rPr>
      </w:pPr>
      <w:r>
        <w:rPr>
          <w:rStyle w:val="selectable"/>
          <w:rFonts w:ascii="Arial" w:hAnsi="Arial" w:cs="Arial"/>
          <w:color w:val="000000"/>
          <w:sz w:val="24"/>
          <w:szCs w:val="24"/>
          <w:shd w:val="clear" w:color="auto" w:fill="FFFFFF"/>
        </w:rPr>
        <w:t xml:space="preserve">This article discusses the neurodevelopment in board strokes and simulate thought on children from a development perspective. </w:t>
      </w:r>
    </w:p>
    <w:p w14:paraId="22DC0CD3" w14:textId="77777777" w:rsidR="00337FAA" w:rsidRPr="002060F4" w:rsidRDefault="00337FAA" w:rsidP="00337FAA">
      <w:pPr>
        <w:pStyle w:val="ListParagraph"/>
        <w:numPr>
          <w:ilvl w:val="0"/>
          <w:numId w:val="1"/>
        </w:numPr>
        <w:rPr>
          <w:rStyle w:val="selectable"/>
          <w:rFonts w:ascii="Arial" w:hAnsi="Arial" w:cs="Arial"/>
          <w:color w:val="000000"/>
          <w:u w:val="single"/>
          <w:shd w:val="clear" w:color="auto" w:fill="FFFFFF"/>
        </w:rPr>
      </w:pPr>
      <w:r>
        <w:rPr>
          <w:rStyle w:val="selectable"/>
          <w:rFonts w:ascii="Arial" w:hAnsi="Arial" w:cs="Arial"/>
          <w:color w:val="000000"/>
          <w:sz w:val="24"/>
          <w:szCs w:val="24"/>
          <w:shd w:val="clear" w:color="auto" w:fill="FFFFFF"/>
        </w:rPr>
        <w:t xml:space="preserve">This article explains about the importance of the brain and stages which starting from earlier stages effect in later life for children. </w:t>
      </w:r>
    </w:p>
    <w:p w14:paraId="6EE4B026" w14:textId="77777777" w:rsidR="00337FAA" w:rsidRPr="003B14D9" w:rsidRDefault="00337FAA" w:rsidP="00337FAA">
      <w:pPr>
        <w:pStyle w:val="ListParagraph"/>
        <w:numPr>
          <w:ilvl w:val="0"/>
          <w:numId w:val="1"/>
        </w:numPr>
        <w:rPr>
          <w:rStyle w:val="selectable"/>
          <w:rFonts w:ascii="Arial" w:hAnsi="Arial" w:cs="Arial"/>
          <w:color w:val="000000"/>
          <w:u w:val="single"/>
          <w:shd w:val="clear" w:color="auto" w:fill="FFFFFF"/>
        </w:rPr>
      </w:pPr>
      <w:r>
        <w:rPr>
          <w:rStyle w:val="selectable"/>
          <w:rFonts w:ascii="Arial" w:hAnsi="Arial" w:cs="Arial"/>
          <w:color w:val="000000"/>
          <w:sz w:val="24"/>
          <w:szCs w:val="24"/>
          <w:shd w:val="clear" w:color="auto" w:fill="FFFFFF"/>
        </w:rPr>
        <w:t xml:space="preserve">This article is a reliable source as it has been published and last updated in March 2021. </w:t>
      </w:r>
    </w:p>
    <w:p w14:paraId="5646962B" w14:textId="77777777" w:rsidR="00337FAA" w:rsidRPr="008B2C51" w:rsidRDefault="00337FAA" w:rsidP="00337FAA">
      <w:pPr>
        <w:pStyle w:val="ListParagraph"/>
        <w:numPr>
          <w:ilvl w:val="0"/>
          <w:numId w:val="1"/>
        </w:numPr>
        <w:rPr>
          <w:rStyle w:val="selectable"/>
          <w:rFonts w:ascii="Arial" w:hAnsi="Arial" w:cs="Arial"/>
          <w:color w:val="000000"/>
          <w:u w:val="single"/>
          <w:shd w:val="clear" w:color="auto" w:fill="FFFFFF"/>
        </w:rPr>
      </w:pPr>
      <w:r>
        <w:rPr>
          <w:rStyle w:val="selectable"/>
          <w:rFonts w:ascii="Arial" w:hAnsi="Arial" w:cs="Arial"/>
          <w:color w:val="000000"/>
          <w:sz w:val="24"/>
          <w:szCs w:val="24"/>
          <w:shd w:val="clear" w:color="auto" w:fill="FFFFFF"/>
        </w:rPr>
        <w:t xml:space="preserve">The publisher has lots of experience in children and indolence’s development as a psychiatrist. </w:t>
      </w:r>
    </w:p>
    <w:p w14:paraId="6CFBCCE8" w14:textId="77777777" w:rsidR="00337FAA" w:rsidRPr="004E3E18" w:rsidRDefault="00337FAA" w:rsidP="00337FAA">
      <w:pPr>
        <w:pStyle w:val="ListParagraph"/>
        <w:numPr>
          <w:ilvl w:val="0"/>
          <w:numId w:val="1"/>
        </w:numPr>
        <w:rPr>
          <w:rStyle w:val="selectable"/>
          <w:rFonts w:ascii="Arial" w:hAnsi="Arial" w:cs="Arial"/>
          <w:color w:val="000000"/>
          <w:u w:val="single"/>
          <w:shd w:val="clear" w:color="auto" w:fill="FFFFFF"/>
        </w:rPr>
      </w:pPr>
      <w:r>
        <w:rPr>
          <w:rStyle w:val="selectable"/>
          <w:rFonts w:ascii="Arial" w:hAnsi="Arial" w:cs="Arial"/>
          <w:color w:val="000000"/>
          <w:sz w:val="24"/>
          <w:szCs w:val="24"/>
          <w:shd w:val="clear" w:color="auto" w:fill="FFFFFF"/>
        </w:rPr>
        <w:t>The article explain how Piaget simply addresses people learn through reciprocal interaction with the social environment which helped me understand what experiences and influences the development stage.</w:t>
      </w:r>
    </w:p>
    <w:p w14:paraId="12F0BF98" w14:textId="05DB7077" w:rsidR="00337FAA" w:rsidRPr="00337FAA" w:rsidRDefault="00337FAA" w:rsidP="00337FAA">
      <w:pPr>
        <w:pStyle w:val="ListParagraph"/>
        <w:numPr>
          <w:ilvl w:val="0"/>
          <w:numId w:val="1"/>
        </w:numPr>
        <w:rPr>
          <w:rStyle w:val="selectable"/>
          <w:rFonts w:ascii="Arial" w:hAnsi="Arial" w:cs="Arial"/>
          <w:color w:val="000000"/>
          <w:u w:val="single"/>
          <w:shd w:val="clear" w:color="auto" w:fill="FFFFFF"/>
        </w:rPr>
      </w:pPr>
      <w:r>
        <w:rPr>
          <w:rStyle w:val="selectable"/>
          <w:rFonts w:ascii="Arial" w:hAnsi="Arial" w:cs="Arial"/>
          <w:color w:val="000000"/>
          <w:sz w:val="24"/>
          <w:szCs w:val="24"/>
          <w:shd w:val="clear" w:color="auto" w:fill="FFFFFF"/>
        </w:rPr>
        <w:t xml:space="preserve">Even </w:t>
      </w:r>
      <w:r>
        <w:rPr>
          <w:rStyle w:val="selectable"/>
          <w:rFonts w:ascii="Arial" w:hAnsi="Arial" w:cs="Arial"/>
          <w:color w:val="000000"/>
          <w:sz w:val="24"/>
          <w:szCs w:val="24"/>
          <w:shd w:val="clear" w:color="auto" w:fill="FFFFFF"/>
        </w:rPr>
        <w:t>though</w:t>
      </w:r>
      <w:r>
        <w:rPr>
          <w:rStyle w:val="selectable"/>
          <w:rFonts w:ascii="Arial" w:hAnsi="Arial" w:cs="Arial"/>
          <w:color w:val="000000"/>
          <w:sz w:val="24"/>
          <w:szCs w:val="24"/>
          <w:shd w:val="clear" w:color="auto" w:fill="FFFFFF"/>
        </w:rPr>
        <w:t xml:space="preserve"> the article did not have much relevancy to the topic it was very helpful as part of my research for provided information. </w:t>
      </w:r>
    </w:p>
    <w:p w14:paraId="4E7630D7" w14:textId="19F7D1C8" w:rsidR="00337FAA" w:rsidRDefault="00337FAA" w:rsidP="00337FAA">
      <w:pPr>
        <w:rPr>
          <w:rStyle w:val="selectable"/>
          <w:rFonts w:ascii="Arial" w:hAnsi="Arial" w:cs="Arial"/>
          <w:color w:val="000000"/>
          <w:u w:val="single"/>
          <w:shd w:val="clear" w:color="auto" w:fill="FFFFFF"/>
        </w:rPr>
      </w:pPr>
    </w:p>
    <w:p w14:paraId="18564F61" w14:textId="77777777" w:rsidR="00337FAA" w:rsidRDefault="00337FAA" w:rsidP="00337FAA">
      <w:pPr>
        <w:shd w:val="clear" w:color="auto" w:fill="FFFFFF"/>
        <w:spacing w:line="240" w:lineRule="auto"/>
        <w:rPr>
          <w:rFonts w:ascii="Arial" w:eastAsia="Times New Roman" w:hAnsi="Arial" w:cs="Arial"/>
          <w:i/>
          <w:iCs/>
          <w:sz w:val="24"/>
          <w:szCs w:val="24"/>
          <w:u w:val="single"/>
          <w:lang w:eastAsia="en-GB"/>
        </w:rPr>
      </w:pPr>
      <w:r w:rsidRPr="00F9397E">
        <w:rPr>
          <w:rFonts w:ascii="Arial" w:eastAsia="Times New Roman" w:hAnsi="Arial" w:cs="Arial"/>
          <w:i/>
          <w:iCs/>
          <w:sz w:val="24"/>
          <w:szCs w:val="24"/>
          <w:u w:val="single"/>
          <w:lang w:eastAsia="en-GB"/>
        </w:rPr>
        <w:t>McLeod, S. A. (2018, June 06). Jean piaget's theory of cognitive development. Simply Psychology.</w:t>
      </w:r>
      <w:hyperlink r:id="rId5" w:history="1">
        <w:r w:rsidRPr="00F9397E">
          <w:rPr>
            <w:rStyle w:val="Hyperlink"/>
            <w:rFonts w:ascii="Arial" w:eastAsia="Times New Roman" w:hAnsi="Arial" w:cs="Arial"/>
            <w:i/>
            <w:iCs/>
            <w:color w:val="auto"/>
            <w:sz w:val="24"/>
            <w:szCs w:val="24"/>
            <w:lang w:eastAsia="en-GB"/>
          </w:rPr>
          <w:t>https://www.simplypsychology.org/piaget.html</w:t>
        </w:r>
      </w:hyperlink>
      <w:r w:rsidRPr="001D17C9">
        <w:rPr>
          <w:rFonts w:ascii="Arial" w:eastAsia="Times New Roman" w:hAnsi="Arial" w:cs="Arial"/>
          <w:i/>
          <w:iCs/>
          <w:sz w:val="24"/>
          <w:szCs w:val="24"/>
          <w:u w:val="single"/>
          <w:lang w:eastAsia="en-GB"/>
        </w:rPr>
        <w:t xml:space="preserve">(Acessed 18 october 2021) </w:t>
      </w:r>
    </w:p>
    <w:p w14:paraId="422FEF57" w14:textId="77777777" w:rsidR="00337FAA" w:rsidRDefault="00337FAA" w:rsidP="00337FAA">
      <w:pPr>
        <w:shd w:val="clear" w:color="auto" w:fill="FFFFFF"/>
        <w:spacing w:line="240" w:lineRule="auto"/>
        <w:rPr>
          <w:rFonts w:ascii="Arial" w:eastAsia="Times New Roman" w:hAnsi="Arial" w:cs="Arial"/>
          <w:i/>
          <w:iCs/>
          <w:sz w:val="24"/>
          <w:szCs w:val="24"/>
          <w:u w:val="single"/>
          <w:lang w:eastAsia="en-GB"/>
        </w:rPr>
      </w:pPr>
    </w:p>
    <w:p w14:paraId="43FDB1CD" w14:textId="77777777" w:rsidR="00337FAA" w:rsidRPr="001D17C9" w:rsidRDefault="00337FAA" w:rsidP="00337FAA">
      <w:pPr>
        <w:pStyle w:val="ListParagraph"/>
        <w:numPr>
          <w:ilvl w:val="0"/>
          <w:numId w:val="1"/>
        </w:numPr>
        <w:shd w:val="clear" w:color="auto" w:fill="FFFFFF"/>
        <w:spacing w:line="240" w:lineRule="auto"/>
        <w:rPr>
          <w:rFonts w:ascii="Arial" w:eastAsia="Times New Roman" w:hAnsi="Arial" w:cs="Arial"/>
          <w:i/>
          <w:iCs/>
          <w:sz w:val="24"/>
          <w:szCs w:val="24"/>
          <w:u w:val="single"/>
          <w:lang w:eastAsia="en-GB"/>
        </w:rPr>
      </w:pPr>
      <w:r>
        <w:rPr>
          <w:rFonts w:ascii="Arial" w:eastAsia="Times New Roman" w:hAnsi="Arial" w:cs="Arial"/>
          <w:sz w:val="24"/>
          <w:szCs w:val="24"/>
          <w:lang w:eastAsia="en-GB"/>
        </w:rPr>
        <w:t xml:space="preserve">This article is about Piaget’s stages of cognitive development. Elaborating the background and key concepts of Piaget’s theory. </w:t>
      </w:r>
    </w:p>
    <w:p w14:paraId="769ACD1A" w14:textId="77777777" w:rsidR="00337FAA" w:rsidRPr="001D17C9" w:rsidRDefault="00337FAA" w:rsidP="00337FAA">
      <w:pPr>
        <w:pStyle w:val="ListParagraph"/>
        <w:numPr>
          <w:ilvl w:val="0"/>
          <w:numId w:val="1"/>
        </w:numPr>
        <w:shd w:val="clear" w:color="auto" w:fill="FFFFFF"/>
        <w:spacing w:line="240" w:lineRule="auto"/>
        <w:rPr>
          <w:rFonts w:ascii="Arial" w:eastAsia="Times New Roman" w:hAnsi="Arial" w:cs="Arial"/>
          <w:i/>
          <w:iCs/>
          <w:sz w:val="24"/>
          <w:szCs w:val="24"/>
          <w:u w:val="single"/>
          <w:lang w:eastAsia="en-GB"/>
        </w:rPr>
      </w:pPr>
      <w:r>
        <w:rPr>
          <w:rFonts w:ascii="Arial" w:eastAsia="Times New Roman" w:hAnsi="Arial" w:cs="Arial"/>
          <w:sz w:val="24"/>
          <w:szCs w:val="24"/>
          <w:lang w:eastAsia="en-GB"/>
        </w:rPr>
        <w:t xml:space="preserve">The article is also reliable as it is an updated article published in 2020. </w:t>
      </w:r>
    </w:p>
    <w:p w14:paraId="2BBB5129" w14:textId="77777777" w:rsidR="00337FAA" w:rsidRPr="001D17C9" w:rsidRDefault="00337FAA" w:rsidP="00337FAA">
      <w:pPr>
        <w:pStyle w:val="ListParagraph"/>
        <w:numPr>
          <w:ilvl w:val="0"/>
          <w:numId w:val="1"/>
        </w:numPr>
        <w:shd w:val="clear" w:color="auto" w:fill="FFFFFF"/>
        <w:spacing w:line="240" w:lineRule="auto"/>
        <w:rPr>
          <w:rFonts w:ascii="Arial" w:eastAsia="Times New Roman" w:hAnsi="Arial" w:cs="Arial"/>
          <w:i/>
          <w:iCs/>
          <w:sz w:val="24"/>
          <w:szCs w:val="24"/>
          <w:u w:val="single"/>
          <w:lang w:eastAsia="en-GB"/>
        </w:rPr>
      </w:pPr>
      <w:r>
        <w:rPr>
          <w:rFonts w:ascii="Arial" w:eastAsia="Times New Roman" w:hAnsi="Arial" w:cs="Arial"/>
          <w:sz w:val="24"/>
          <w:szCs w:val="24"/>
          <w:lang w:eastAsia="en-GB"/>
        </w:rPr>
        <w:t xml:space="preserve">The accuracy of information also matched to the information I have and researched from other sources. </w:t>
      </w:r>
    </w:p>
    <w:p w14:paraId="4C256F54" w14:textId="77777777" w:rsidR="00337FAA" w:rsidRPr="00266FD4" w:rsidRDefault="00337FAA" w:rsidP="00337FAA">
      <w:pPr>
        <w:pStyle w:val="ListParagraph"/>
        <w:numPr>
          <w:ilvl w:val="0"/>
          <w:numId w:val="1"/>
        </w:numPr>
        <w:shd w:val="clear" w:color="auto" w:fill="FFFFFF"/>
        <w:spacing w:line="240" w:lineRule="auto"/>
        <w:rPr>
          <w:rFonts w:ascii="Arial" w:eastAsia="Times New Roman" w:hAnsi="Arial" w:cs="Arial"/>
          <w:i/>
          <w:iCs/>
          <w:sz w:val="24"/>
          <w:szCs w:val="24"/>
          <w:u w:val="single"/>
          <w:lang w:eastAsia="en-GB"/>
        </w:rPr>
      </w:pPr>
      <w:r>
        <w:rPr>
          <w:rFonts w:ascii="Arial" w:eastAsia="Times New Roman" w:hAnsi="Arial" w:cs="Arial"/>
          <w:sz w:val="24"/>
          <w:szCs w:val="24"/>
          <w:lang w:eastAsia="en-GB"/>
        </w:rPr>
        <w:t>The article is written by Dr McLeod who is a quailed psychology teacher with 17 years of experience.</w:t>
      </w:r>
    </w:p>
    <w:p w14:paraId="532CD6C3" w14:textId="77777777" w:rsidR="00337FAA" w:rsidRPr="00266FD4" w:rsidRDefault="00337FAA" w:rsidP="00337FAA">
      <w:pPr>
        <w:pStyle w:val="ListParagraph"/>
        <w:numPr>
          <w:ilvl w:val="0"/>
          <w:numId w:val="1"/>
        </w:numPr>
        <w:shd w:val="clear" w:color="auto" w:fill="FFFFFF"/>
        <w:spacing w:line="240" w:lineRule="auto"/>
        <w:rPr>
          <w:rFonts w:ascii="Arial" w:eastAsia="Times New Roman" w:hAnsi="Arial" w:cs="Arial"/>
          <w:i/>
          <w:iCs/>
          <w:sz w:val="24"/>
          <w:szCs w:val="24"/>
          <w:u w:val="single"/>
          <w:lang w:eastAsia="en-GB"/>
        </w:rPr>
      </w:pPr>
      <w:r>
        <w:rPr>
          <w:rFonts w:ascii="Arial" w:eastAsia="Times New Roman" w:hAnsi="Arial" w:cs="Arial"/>
          <w:sz w:val="24"/>
          <w:szCs w:val="24"/>
          <w:lang w:eastAsia="en-GB"/>
        </w:rPr>
        <w:t>Upon research his articles have been collectively sited 7000 times the past 5 years in academic journal papers.</w:t>
      </w:r>
    </w:p>
    <w:p w14:paraId="7A37CA3B" w14:textId="77777777" w:rsidR="00337FAA" w:rsidRPr="00BD30EA" w:rsidRDefault="00337FAA" w:rsidP="00337FAA">
      <w:pPr>
        <w:pStyle w:val="ListParagraph"/>
        <w:numPr>
          <w:ilvl w:val="0"/>
          <w:numId w:val="1"/>
        </w:numPr>
        <w:shd w:val="clear" w:color="auto" w:fill="FFFFFF"/>
        <w:spacing w:line="240" w:lineRule="auto"/>
        <w:rPr>
          <w:rFonts w:ascii="Arial" w:eastAsia="Times New Roman" w:hAnsi="Arial" w:cs="Arial"/>
          <w:i/>
          <w:iCs/>
          <w:sz w:val="24"/>
          <w:szCs w:val="24"/>
          <w:u w:val="single"/>
          <w:lang w:eastAsia="en-GB"/>
        </w:rPr>
      </w:pPr>
      <w:r>
        <w:rPr>
          <w:rFonts w:ascii="Arial" w:eastAsia="Times New Roman" w:hAnsi="Arial" w:cs="Arial"/>
          <w:sz w:val="24"/>
          <w:szCs w:val="24"/>
          <w:lang w:eastAsia="en-GB"/>
        </w:rPr>
        <w:t xml:space="preserve">I have used the article to give me a clear understanding of cognitive development and know the stages of Piaget’s development of the preoperational stage. </w:t>
      </w:r>
    </w:p>
    <w:p w14:paraId="05F2FE66" w14:textId="01DD6234" w:rsidR="00337FAA" w:rsidRPr="00337FAA" w:rsidRDefault="00337FAA" w:rsidP="00337FAA">
      <w:pPr>
        <w:pStyle w:val="ListParagraph"/>
        <w:numPr>
          <w:ilvl w:val="0"/>
          <w:numId w:val="1"/>
        </w:numPr>
        <w:shd w:val="clear" w:color="auto" w:fill="FFFFFF"/>
        <w:spacing w:line="240" w:lineRule="auto"/>
        <w:rPr>
          <w:rFonts w:ascii="Arial" w:eastAsia="Times New Roman" w:hAnsi="Arial" w:cs="Arial"/>
          <w:i/>
          <w:iCs/>
          <w:sz w:val="24"/>
          <w:szCs w:val="24"/>
          <w:u w:val="single"/>
          <w:lang w:eastAsia="en-GB"/>
        </w:rPr>
      </w:pPr>
      <w:r>
        <w:rPr>
          <w:rFonts w:ascii="Arial" w:eastAsia="Times New Roman" w:hAnsi="Arial" w:cs="Arial"/>
          <w:sz w:val="24"/>
          <w:szCs w:val="24"/>
          <w:lang w:eastAsia="en-GB"/>
        </w:rPr>
        <w:t>The article also helped me understand the major characteristic and development stages in the preoperational stage of a child’s development.</w:t>
      </w:r>
    </w:p>
    <w:p w14:paraId="0C4F4BDC" w14:textId="77777777" w:rsidR="00411E23" w:rsidRDefault="00411E23" w:rsidP="00411E23">
      <w:pPr>
        <w:pStyle w:val="ListParagraph"/>
        <w:rPr>
          <w:rFonts w:ascii="Arial" w:hAnsi="Arial" w:cs="Arial"/>
          <w:i/>
          <w:iCs/>
          <w:color w:val="000000"/>
          <w:u w:val="single"/>
          <w:shd w:val="clear" w:color="auto" w:fill="FFFFFF"/>
        </w:rPr>
      </w:pPr>
    </w:p>
    <w:p w14:paraId="172CEF4E" w14:textId="09C1507E" w:rsidR="00411E23" w:rsidRPr="00EC3704" w:rsidRDefault="00411E23" w:rsidP="00EC3704">
      <w:pPr>
        <w:rPr>
          <w:rFonts w:ascii="Arial" w:hAnsi="Arial" w:cs="Arial"/>
          <w:color w:val="000000"/>
          <w:sz w:val="24"/>
          <w:szCs w:val="24"/>
          <w:u w:val="single"/>
          <w:shd w:val="clear" w:color="auto" w:fill="FFFFFF"/>
        </w:rPr>
      </w:pPr>
      <w:r w:rsidRPr="001D17C9">
        <w:rPr>
          <w:rFonts w:ascii="Arial" w:hAnsi="Arial" w:cs="Arial"/>
          <w:i/>
          <w:iCs/>
          <w:color w:val="000000"/>
          <w:sz w:val="24"/>
          <w:szCs w:val="24"/>
          <w:u w:val="single"/>
          <w:shd w:val="clear" w:color="auto" w:fill="FFFFFF"/>
        </w:rPr>
        <w:t>Salkind, N., 2004. An introduction to theories of human development. Thousand Oaks, Calif.: Sage Publications, p.278</w:t>
      </w:r>
      <w:r w:rsidRPr="001D17C9">
        <w:rPr>
          <w:rFonts w:ascii="Arial" w:hAnsi="Arial" w:cs="Arial"/>
          <w:color w:val="000000"/>
          <w:sz w:val="24"/>
          <w:szCs w:val="24"/>
          <w:u w:val="single"/>
          <w:shd w:val="clear" w:color="auto" w:fill="FFFFFF"/>
        </w:rPr>
        <w:t>.</w:t>
      </w:r>
    </w:p>
    <w:p w14:paraId="6CD86FAA" w14:textId="4640ABEB" w:rsidR="00411E23" w:rsidRDefault="00411E23" w:rsidP="00411E23">
      <w:pPr>
        <w:pStyle w:val="ListParagraph"/>
        <w:rPr>
          <w:rFonts w:ascii="Open Sans" w:hAnsi="Open Sans" w:cs="Open Sans"/>
          <w:color w:val="000000"/>
          <w:u w:val="single"/>
          <w:shd w:val="clear" w:color="auto" w:fill="FFFFFF"/>
        </w:rPr>
      </w:pPr>
    </w:p>
    <w:p w14:paraId="672BAD4A" w14:textId="0B6D7EAB" w:rsidR="00411E23" w:rsidRDefault="00411E23" w:rsidP="00411E23">
      <w:pPr>
        <w:pStyle w:val="ListParagraph"/>
        <w:numPr>
          <w:ilvl w:val="0"/>
          <w:numId w:val="1"/>
        </w:num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This book is about the development of humans and the theories. It is presented in effective detail on what kind of sources of development each </w:t>
      </w:r>
      <w:r>
        <w:rPr>
          <w:rFonts w:ascii="Arial" w:hAnsi="Arial" w:cs="Arial"/>
          <w:color w:val="000000"/>
          <w:sz w:val="24"/>
          <w:szCs w:val="24"/>
          <w:shd w:val="clear" w:color="auto" w:fill="FFFFFF"/>
        </w:rPr>
        <w:lastRenderedPageBreak/>
        <w:t xml:space="preserve">child goes through at each stage briefly explaining each of the development stages. </w:t>
      </w:r>
    </w:p>
    <w:p w14:paraId="02A120A5" w14:textId="3829096C" w:rsidR="00411E23" w:rsidRDefault="00411E23" w:rsidP="00411E23">
      <w:pPr>
        <w:pStyle w:val="ListParagraph"/>
        <w:numPr>
          <w:ilvl w:val="0"/>
          <w:numId w:val="1"/>
        </w:numPr>
        <w:rPr>
          <w:rFonts w:ascii="Arial" w:hAnsi="Arial" w:cs="Arial"/>
          <w:color w:val="000000"/>
          <w:sz w:val="24"/>
          <w:szCs w:val="24"/>
          <w:shd w:val="clear" w:color="auto" w:fill="FFFFFF"/>
        </w:rPr>
      </w:pPr>
      <w:r>
        <w:rPr>
          <w:rFonts w:ascii="Arial" w:hAnsi="Arial" w:cs="Arial"/>
          <w:color w:val="000000"/>
          <w:sz w:val="24"/>
          <w:szCs w:val="24"/>
          <w:shd w:val="clear" w:color="auto" w:fill="FFFFFF"/>
        </w:rPr>
        <w:t>This book also is reliable because even though it was published in 2004 there are many</w:t>
      </w:r>
      <w:r w:rsidR="001D17C9">
        <w:rPr>
          <w:rFonts w:ascii="Arial" w:hAnsi="Arial" w:cs="Arial"/>
          <w:color w:val="000000"/>
          <w:sz w:val="24"/>
          <w:szCs w:val="24"/>
          <w:shd w:val="clear" w:color="auto" w:fill="FFFFFF"/>
        </w:rPr>
        <w:t xml:space="preserve"> updated research available to excess. </w:t>
      </w:r>
    </w:p>
    <w:p w14:paraId="135BB262" w14:textId="32CEA58E" w:rsidR="001D17C9" w:rsidRDefault="001D17C9" w:rsidP="00411E23">
      <w:pPr>
        <w:pStyle w:val="ListParagraph"/>
        <w:numPr>
          <w:ilvl w:val="0"/>
          <w:numId w:val="1"/>
        </w:numPr>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I have used the book to outline approaches and theories related to child’s development. </w:t>
      </w:r>
    </w:p>
    <w:p w14:paraId="1BEF103E" w14:textId="4F1D5A1E" w:rsidR="007D544A" w:rsidRPr="00337FAA" w:rsidRDefault="001D17C9" w:rsidP="007D544A">
      <w:pPr>
        <w:pStyle w:val="ListParagraph"/>
        <w:numPr>
          <w:ilvl w:val="0"/>
          <w:numId w:val="1"/>
        </w:numPr>
        <w:rPr>
          <w:rStyle w:val="selectable"/>
          <w:rFonts w:ascii="Arial" w:hAnsi="Arial" w:cs="Arial"/>
          <w:color w:val="000000"/>
          <w:sz w:val="24"/>
          <w:szCs w:val="24"/>
          <w:shd w:val="clear" w:color="auto" w:fill="FFFFFF"/>
        </w:rPr>
      </w:pPr>
      <w:r>
        <w:rPr>
          <w:rFonts w:ascii="Arial" w:hAnsi="Arial" w:cs="Arial"/>
          <w:color w:val="000000"/>
          <w:sz w:val="24"/>
          <w:szCs w:val="24"/>
          <w:shd w:val="clear" w:color="auto" w:fill="FFFFFF"/>
        </w:rPr>
        <w:t>Evidence also in the literature explains clearly of Piaget’s major principles of this theories on how children learn effectively and their development of skills.</w:t>
      </w:r>
    </w:p>
    <w:p w14:paraId="20F64447" w14:textId="22A61E9A" w:rsidR="00CC3628" w:rsidRDefault="00CC3628" w:rsidP="00CC3628">
      <w:pPr>
        <w:pStyle w:val="NormalWeb"/>
        <w:shd w:val="clear" w:color="auto" w:fill="FFFFFF"/>
        <w:spacing w:before="0" w:beforeAutospacing="0" w:after="0" w:afterAutospacing="0" w:line="360" w:lineRule="atLeast"/>
        <w:rPr>
          <w:rStyle w:val="selectable"/>
          <w:rFonts w:ascii="Arial" w:hAnsi="Arial" w:cs="Arial"/>
          <w:color w:val="000000"/>
        </w:rPr>
      </w:pPr>
    </w:p>
    <w:p w14:paraId="04F70ED8" w14:textId="77777777" w:rsidR="00CC3628" w:rsidRPr="00CC3628" w:rsidRDefault="00CC3628" w:rsidP="00CC3628">
      <w:pPr>
        <w:pStyle w:val="NormalWeb"/>
        <w:shd w:val="clear" w:color="auto" w:fill="FFFFFF"/>
        <w:spacing w:before="0" w:beforeAutospacing="0" w:after="0" w:afterAutospacing="0" w:line="360" w:lineRule="atLeast"/>
        <w:ind w:hanging="120"/>
        <w:rPr>
          <w:rStyle w:val="selectable"/>
          <w:rFonts w:ascii="Arial" w:hAnsi="Arial" w:cs="Arial"/>
          <w:i/>
          <w:iCs/>
          <w:color w:val="000000"/>
          <w:sz w:val="20"/>
          <w:szCs w:val="20"/>
          <w:u w:val="single"/>
        </w:rPr>
      </w:pPr>
      <w:r w:rsidRPr="00CC3628">
        <w:rPr>
          <w:rFonts w:ascii="Arial" w:hAnsi="Arial" w:cs="Arial"/>
          <w:i/>
          <w:iCs/>
          <w:color w:val="000000"/>
          <w:u w:val="single"/>
          <w:shd w:val="clear" w:color="auto" w:fill="FFFFFF"/>
        </w:rPr>
        <w:t>sotton, J., 2021. What Is Bandura's Social Learning Theory? 3 Examples. [online] PositivePsychology.com. Available at: &lt;https://positivepsychology.com/social-learning-theory-bandura/&gt; [Accessed 18 October 2021].</w:t>
      </w:r>
    </w:p>
    <w:p w14:paraId="65B68786" w14:textId="0B5CA682" w:rsidR="007D544A" w:rsidRDefault="007D544A" w:rsidP="007D544A">
      <w:pPr>
        <w:rPr>
          <w:rStyle w:val="selectable"/>
          <w:rFonts w:ascii="Arial" w:hAnsi="Arial" w:cs="Arial"/>
          <w:color w:val="000000"/>
          <w:u w:val="single"/>
          <w:shd w:val="clear" w:color="auto" w:fill="FFFFFF"/>
        </w:rPr>
      </w:pPr>
    </w:p>
    <w:p w14:paraId="7C6C8338" w14:textId="02C569D9" w:rsidR="00CC3628" w:rsidRPr="00EC3704" w:rsidRDefault="00055A81" w:rsidP="00055A81">
      <w:pPr>
        <w:pStyle w:val="ListParagraph"/>
        <w:numPr>
          <w:ilvl w:val="0"/>
          <w:numId w:val="1"/>
        </w:numPr>
        <w:rPr>
          <w:rStyle w:val="selectable"/>
          <w:rFonts w:ascii="Arial" w:hAnsi="Arial" w:cs="Arial"/>
          <w:color w:val="000000"/>
          <w:sz w:val="24"/>
          <w:szCs w:val="24"/>
          <w:u w:val="single"/>
          <w:shd w:val="clear" w:color="auto" w:fill="FFFFFF"/>
        </w:rPr>
      </w:pPr>
      <w:r w:rsidRPr="00EC3704">
        <w:rPr>
          <w:rStyle w:val="selectable"/>
          <w:rFonts w:ascii="Arial" w:hAnsi="Arial" w:cs="Arial"/>
          <w:color w:val="000000"/>
          <w:sz w:val="24"/>
          <w:szCs w:val="24"/>
          <w:shd w:val="clear" w:color="auto" w:fill="FFFFFF"/>
        </w:rPr>
        <w:t xml:space="preserve">This </w:t>
      </w:r>
      <w:r w:rsidR="00A00054" w:rsidRPr="00EC3704">
        <w:rPr>
          <w:rStyle w:val="selectable"/>
          <w:rFonts w:ascii="Arial" w:hAnsi="Arial" w:cs="Arial"/>
          <w:color w:val="000000"/>
          <w:sz w:val="24"/>
          <w:szCs w:val="24"/>
          <w:shd w:val="clear" w:color="auto" w:fill="FFFFFF"/>
        </w:rPr>
        <w:t xml:space="preserve">is a credible source </w:t>
      </w:r>
      <w:r w:rsidR="0007192B" w:rsidRPr="00EC3704">
        <w:rPr>
          <w:rStyle w:val="selectable"/>
          <w:rFonts w:ascii="Arial" w:hAnsi="Arial" w:cs="Arial"/>
          <w:color w:val="000000"/>
          <w:sz w:val="24"/>
          <w:szCs w:val="24"/>
          <w:shd w:val="clear" w:color="auto" w:fill="FFFFFF"/>
        </w:rPr>
        <w:t xml:space="preserve">as Jeremy Sutton, </w:t>
      </w:r>
      <w:r w:rsidR="00F70587" w:rsidRPr="00EC3704">
        <w:rPr>
          <w:rStyle w:val="selectable"/>
          <w:rFonts w:ascii="Arial" w:hAnsi="Arial" w:cs="Arial"/>
          <w:color w:val="000000"/>
          <w:sz w:val="24"/>
          <w:szCs w:val="24"/>
          <w:shd w:val="clear" w:color="auto" w:fill="FFFFFF"/>
        </w:rPr>
        <w:t xml:space="preserve">Ph.D. who is a writer and researcher </w:t>
      </w:r>
      <w:r w:rsidR="006C1EB9" w:rsidRPr="00EC3704">
        <w:rPr>
          <w:rStyle w:val="selectable"/>
          <w:rFonts w:ascii="Arial" w:hAnsi="Arial" w:cs="Arial"/>
          <w:color w:val="000000"/>
          <w:sz w:val="24"/>
          <w:szCs w:val="24"/>
          <w:shd w:val="clear" w:color="auto" w:fill="FFFFFF"/>
        </w:rPr>
        <w:t>with years of experience has provided information on his website</w:t>
      </w:r>
      <w:r w:rsidR="001771C8" w:rsidRPr="00EC3704">
        <w:rPr>
          <w:rStyle w:val="selectable"/>
          <w:rFonts w:ascii="Arial" w:hAnsi="Arial" w:cs="Arial"/>
          <w:color w:val="000000"/>
          <w:sz w:val="24"/>
          <w:szCs w:val="24"/>
          <w:shd w:val="clear" w:color="auto" w:fill="FFFFFF"/>
        </w:rPr>
        <w:t xml:space="preserve"> in this article which is written by himself. </w:t>
      </w:r>
    </w:p>
    <w:p w14:paraId="6A7A48BD" w14:textId="73BDDBAC" w:rsidR="001771C8" w:rsidRPr="00EC3704" w:rsidRDefault="00B06EFE" w:rsidP="00055A81">
      <w:pPr>
        <w:pStyle w:val="ListParagraph"/>
        <w:numPr>
          <w:ilvl w:val="0"/>
          <w:numId w:val="1"/>
        </w:numPr>
        <w:rPr>
          <w:rStyle w:val="selectable"/>
          <w:rFonts w:ascii="Arial" w:hAnsi="Arial" w:cs="Arial"/>
          <w:color w:val="000000"/>
          <w:sz w:val="24"/>
          <w:szCs w:val="24"/>
          <w:u w:val="single"/>
          <w:shd w:val="clear" w:color="auto" w:fill="FFFFFF"/>
        </w:rPr>
      </w:pPr>
      <w:r w:rsidRPr="00EC3704">
        <w:rPr>
          <w:rStyle w:val="selectable"/>
          <w:rFonts w:ascii="Arial" w:hAnsi="Arial" w:cs="Arial"/>
          <w:color w:val="000000"/>
          <w:sz w:val="24"/>
          <w:szCs w:val="24"/>
          <w:shd w:val="clear" w:color="auto" w:fill="FFFFFF"/>
        </w:rPr>
        <w:t xml:space="preserve">This article and the information on this website </w:t>
      </w:r>
      <w:r w:rsidR="000D0ED0" w:rsidRPr="00EC3704">
        <w:rPr>
          <w:rStyle w:val="selectable"/>
          <w:rFonts w:ascii="Arial" w:hAnsi="Arial" w:cs="Arial"/>
          <w:color w:val="000000"/>
          <w:sz w:val="24"/>
          <w:szCs w:val="24"/>
          <w:shd w:val="clear" w:color="auto" w:fill="FFFFFF"/>
        </w:rPr>
        <w:t>have</w:t>
      </w:r>
      <w:r w:rsidRPr="00EC3704">
        <w:rPr>
          <w:rStyle w:val="selectable"/>
          <w:rFonts w:ascii="Arial" w:hAnsi="Arial" w:cs="Arial"/>
          <w:color w:val="000000"/>
          <w:sz w:val="24"/>
          <w:szCs w:val="24"/>
          <w:shd w:val="clear" w:color="auto" w:fill="FFFFFF"/>
        </w:rPr>
        <w:t xml:space="preserve"> been published recently </w:t>
      </w:r>
      <w:r w:rsidR="00991F2A" w:rsidRPr="00EC3704">
        <w:rPr>
          <w:rStyle w:val="selectable"/>
          <w:rFonts w:ascii="Arial" w:hAnsi="Arial" w:cs="Arial"/>
          <w:color w:val="000000"/>
          <w:sz w:val="24"/>
          <w:szCs w:val="24"/>
          <w:shd w:val="clear" w:color="auto" w:fill="FFFFFF"/>
        </w:rPr>
        <w:t>and is now up to date (17.08.21).</w:t>
      </w:r>
    </w:p>
    <w:p w14:paraId="44C82D0F" w14:textId="66590121" w:rsidR="00991F2A" w:rsidRPr="00EC3704" w:rsidRDefault="00991F2A" w:rsidP="00055A81">
      <w:pPr>
        <w:pStyle w:val="ListParagraph"/>
        <w:numPr>
          <w:ilvl w:val="0"/>
          <w:numId w:val="1"/>
        </w:numPr>
        <w:rPr>
          <w:rStyle w:val="selectable"/>
          <w:rFonts w:ascii="Arial" w:hAnsi="Arial" w:cs="Arial"/>
          <w:color w:val="000000"/>
          <w:sz w:val="24"/>
          <w:szCs w:val="24"/>
          <w:u w:val="single"/>
          <w:shd w:val="clear" w:color="auto" w:fill="FFFFFF"/>
        </w:rPr>
      </w:pPr>
      <w:r w:rsidRPr="00EC3704">
        <w:rPr>
          <w:rStyle w:val="selectable"/>
          <w:rFonts w:ascii="Arial" w:hAnsi="Arial" w:cs="Arial"/>
          <w:color w:val="000000"/>
          <w:sz w:val="24"/>
          <w:szCs w:val="24"/>
          <w:shd w:val="clear" w:color="auto" w:fill="FFFFFF"/>
        </w:rPr>
        <w:t xml:space="preserve">This article </w:t>
      </w:r>
      <w:r w:rsidR="00291099" w:rsidRPr="00EC3704">
        <w:rPr>
          <w:rStyle w:val="selectable"/>
          <w:rFonts w:ascii="Arial" w:hAnsi="Arial" w:cs="Arial"/>
          <w:color w:val="000000"/>
          <w:sz w:val="24"/>
          <w:szCs w:val="24"/>
          <w:shd w:val="clear" w:color="auto" w:fill="FFFFFF"/>
        </w:rPr>
        <w:t xml:space="preserve">was useful as it provides useful knowledge about albert </w:t>
      </w:r>
      <w:r w:rsidR="000D0ED0" w:rsidRPr="00EC3704">
        <w:rPr>
          <w:rStyle w:val="selectable"/>
          <w:rFonts w:ascii="Arial" w:hAnsi="Arial" w:cs="Arial"/>
          <w:color w:val="000000"/>
          <w:sz w:val="24"/>
          <w:szCs w:val="24"/>
          <w:shd w:val="clear" w:color="auto" w:fill="FFFFFF"/>
        </w:rPr>
        <w:t>bandura</w:t>
      </w:r>
      <w:r w:rsidR="004108AB" w:rsidRPr="00EC3704">
        <w:rPr>
          <w:rStyle w:val="selectable"/>
          <w:rFonts w:ascii="Arial" w:hAnsi="Arial" w:cs="Arial"/>
          <w:color w:val="000000"/>
          <w:sz w:val="24"/>
          <w:szCs w:val="24"/>
          <w:shd w:val="clear" w:color="auto" w:fill="FFFFFF"/>
        </w:rPr>
        <w:t xml:space="preserve"> social learning theory (SLT) </w:t>
      </w:r>
    </w:p>
    <w:p w14:paraId="7F8D3FAD" w14:textId="1F449A07" w:rsidR="004108AB" w:rsidRPr="00EC3704" w:rsidRDefault="004108AB" w:rsidP="00055A81">
      <w:pPr>
        <w:pStyle w:val="ListParagraph"/>
        <w:numPr>
          <w:ilvl w:val="0"/>
          <w:numId w:val="1"/>
        </w:numPr>
        <w:rPr>
          <w:rStyle w:val="selectable"/>
          <w:rFonts w:ascii="Arial" w:hAnsi="Arial" w:cs="Arial"/>
          <w:color w:val="000000"/>
          <w:sz w:val="24"/>
          <w:szCs w:val="24"/>
          <w:u w:val="single"/>
          <w:shd w:val="clear" w:color="auto" w:fill="FFFFFF"/>
        </w:rPr>
      </w:pPr>
      <w:r w:rsidRPr="00EC3704">
        <w:rPr>
          <w:rStyle w:val="selectable"/>
          <w:rFonts w:ascii="Arial" w:hAnsi="Arial" w:cs="Arial"/>
          <w:color w:val="000000"/>
          <w:sz w:val="24"/>
          <w:szCs w:val="24"/>
          <w:shd w:val="clear" w:color="auto" w:fill="FFFFFF"/>
        </w:rPr>
        <w:t xml:space="preserve">The article </w:t>
      </w:r>
      <w:r w:rsidR="00C76A2D" w:rsidRPr="00EC3704">
        <w:rPr>
          <w:rStyle w:val="selectable"/>
          <w:rFonts w:ascii="Arial" w:hAnsi="Arial" w:cs="Arial"/>
          <w:color w:val="000000"/>
          <w:sz w:val="24"/>
          <w:szCs w:val="24"/>
          <w:shd w:val="clear" w:color="auto" w:fill="FFFFFF"/>
        </w:rPr>
        <w:t xml:space="preserve">contained </w:t>
      </w:r>
      <w:r w:rsidR="00421019" w:rsidRPr="00EC3704">
        <w:rPr>
          <w:rStyle w:val="selectable"/>
          <w:rFonts w:ascii="Arial" w:hAnsi="Arial" w:cs="Arial"/>
          <w:color w:val="000000"/>
          <w:sz w:val="24"/>
          <w:szCs w:val="24"/>
          <w:shd w:val="clear" w:color="auto" w:fill="FFFFFF"/>
        </w:rPr>
        <w:t>much</w:t>
      </w:r>
      <w:r w:rsidR="00C76A2D" w:rsidRPr="00EC3704">
        <w:rPr>
          <w:rStyle w:val="selectable"/>
          <w:rFonts w:ascii="Arial" w:hAnsi="Arial" w:cs="Arial"/>
          <w:color w:val="000000"/>
          <w:sz w:val="24"/>
          <w:szCs w:val="24"/>
          <w:shd w:val="clear" w:color="auto" w:fill="FFFFFF"/>
        </w:rPr>
        <w:t xml:space="preserve"> information around albert bandura’s theory w</w:t>
      </w:r>
      <w:r w:rsidR="00096046" w:rsidRPr="00EC3704">
        <w:rPr>
          <w:rStyle w:val="selectable"/>
          <w:rFonts w:ascii="Arial" w:hAnsi="Arial" w:cs="Arial"/>
          <w:color w:val="000000"/>
          <w:sz w:val="24"/>
          <w:szCs w:val="24"/>
          <w:shd w:val="clear" w:color="auto" w:fill="FFFFFF"/>
        </w:rPr>
        <w:t xml:space="preserve">idely explaining about it and giving example form his experiments. </w:t>
      </w:r>
      <w:r w:rsidR="00421019" w:rsidRPr="00EC3704">
        <w:rPr>
          <w:rStyle w:val="selectable"/>
          <w:rFonts w:ascii="Arial" w:hAnsi="Arial" w:cs="Arial"/>
          <w:color w:val="000000"/>
          <w:sz w:val="24"/>
          <w:szCs w:val="24"/>
          <w:shd w:val="clear" w:color="auto" w:fill="FFFFFF"/>
        </w:rPr>
        <w:t xml:space="preserve">Which was useful in my slides. </w:t>
      </w:r>
    </w:p>
    <w:p w14:paraId="25D5D1CA" w14:textId="6063573D" w:rsidR="00421019" w:rsidRPr="00EC3704" w:rsidRDefault="00F033EE" w:rsidP="00055A81">
      <w:pPr>
        <w:pStyle w:val="ListParagraph"/>
        <w:numPr>
          <w:ilvl w:val="0"/>
          <w:numId w:val="1"/>
        </w:numPr>
        <w:rPr>
          <w:rStyle w:val="selectable"/>
          <w:rFonts w:ascii="Arial" w:hAnsi="Arial" w:cs="Arial"/>
          <w:color w:val="000000"/>
          <w:sz w:val="24"/>
          <w:szCs w:val="24"/>
          <w:u w:val="single"/>
          <w:shd w:val="clear" w:color="auto" w:fill="FFFFFF"/>
        </w:rPr>
      </w:pPr>
      <w:r w:rsidRPr="00EC3704">
        <w:rPr>
          <w:rStyle w:val="selectable"/>
          <w:rFonts w:ascii="Arial" w:hAnsi="Arial" w:cs="Arial"/>
          <w:color w:val="000000"/>
          <w:sz w:val="24"/>
          <w:szCs w:val="24"/>
          <w:shd w:val="clear" w:color="auto" w:fill="FFFFFF"/>
        </w:rPr>
        <w:t xml:space="preserve">The article had detailed diagrams which made it easier to understand the concept of the theories </w:t>
      </w:r>
      <w:r w:rsidR="00A217F2" w:rsidRPr="00EC3704">
        <w:rPr>
          <w:rStyle w:val="selectable"/>
          <w:rFonts w:ascii="Arial" w:hAnsi="Arial" w:cs="Arial"/>
          <w:color w:val="000000"/>
          <w:sz w:val="24"/>
          <w:szCs w:val="24"/>
          <w:shd w:val="clear" w:color="auto" w:fill="FFFFFF"/>
        </w:rPr>
        <w:t>and learning.</w:t>
      </w:r>
    </w:p>
    <w:p w14:paraId="4EA96821" w14:textId="7F7750AE" w:rsidR="00F23963" w:rsidRPr="00EC3704" w:rsidRDefault="00A217F2" w:rsidP="00F23963">
      <w:pPr>
        <w:pStyle w:val="ListParagraph"/>
        <w:numPr>
          <w:ilvl w:val="0"/>
          <w:numId w:val="1"/>
        </w:numPr>
        <w:rPr>
          <w:rStyle w:val="selectable"/>
          <w:rFonts w:ascii="Arial" w:hAnsi="Arial" w:cs="Arial"/>
          <w:color w:val="000000"/>
          <w:sz w:val="24"/>
          <w:szCs w:val="24"/>
          <w:u w:val="single"/>
          <w:shd w:val="clear" w:color="auto" w:fill="FFFFFF"/>
        </w:rPr>
      </w:pPr>
      <w:r w:rsidRPr="00EC3704">
        <w:rPr>
          <w:rStyle w:val="selectable"/>
          <w:rFonts w:ascii="Arial" w:hAnsi="Arial" w:cs="Arial"/>
          <w:color w:val="000000"/>
          <w:sz w:val="24"/>
          <w:szCs w:val="24"/>
          <w:shd w:val="clear" w:color="auto" w:fill="FFFFFF"/>
        </w:rPr>
        <w:t xml:space="preserve">It also provided key psychology </w:t>
      </w:r>
      <w:r w:rsidR="00F23963" w:rsidRPr="00EC3704">
        <w:rPr>
          <w:rStyle w:val="selectable"/>
          <w:rFonts w:ascii="Arial" w:hAnsi="Arial" w:cs="Arial"/>
          <w:color w:val="000000"/>
          <w:sz w:val="24"/>
          <w:szCs w:val="24"/>
          <w:shd w:val="clear" w:color="auto" w:fill="FFFFFF"/>
        </w:rPr>
        <w:t xml:space="preserve">concepts and real-life examples which was relevant to my research and presentation. </w:t>
      </w:r>
    </w:p>
    <w:p w14:paraId="62E4F365" w14:textId="77777777" w:rsidR="00EC3704" w:rsidRPr="00043902" w:rsidRDefault="00EC3704" w:rsidP="00EC3704">
      <w:pPr>
        <w:ind w:left="720"/>
        <w:rPr>
          <w:rStyle w:val="selectable"/>
          <w:rFonts w:ascii="Arial" w:hAnsi="Arial" w:cs="Arial"/>
          <w:i/>
          <w:iCs/>
          <w:color w:val="000000"/>
          <w:sz w:val="28"/>
          <w:szCs w:val="28"/>
          <w:u w:val="single"/>
          <w:shd w:val="clear" w:color="auto" w:fill="FFFFFF"/>
        </w:rPr>
      </w:pPr>
    </w:p>
    <w:p w14:paraId="0A79EC3A" w14:textId="77777777" w:rsidR="00337FAA" w:rsidRDefault="00337FAA" w:rsidP="005F5038">
      <w:pPr>
        <w:shd w:val="clear" w:color="auto" w:fill="FFFFFF"/>
        <w:spacing w:line="240" w:lineRule="auto"/>
        <w:rPr>
          <w:rStyle w:val="selectable"/>
          <w:rFonts w:ascii="Arial" w:hAnsi="Arial" w:cs="Arial"/>
          <w:i/>
          <w:iCs/>
          <w:color w:val="000000"/>
          <w:sz w:val="24"/>
          <w:szCs w:val="24"/>
          <w:u w:val="single"/>
          <w:shd w:val="clear" w:color="auto" w:fill="FFFFFF"/>
        </w:rPr>
      </w:pPr>
    </w:p>
    <w:p w14:paraId="6ECF76E0" w14:textId="77777777" w:rsidR="00337FAA" w:rsidRDefault="00337FAA" w:rsidP="005F5038">
      <w:pPr>
        <w:shd w:val="clear" w:color="auto" w:fill="FFFFFF"/>
        <w:spacing w:line="240" w:lineRule="auto"/>
        <w:rPr>
          <w:rStyle w:val="selectable"/>
          <w:rFonts w:ascii="Arial" w:hAnsi="Arial" w:cs="Arial"/>
          <w:i/>
          <w:iCs/>
          <w:color w:val="000000"/>
          <w:sz w:val="24"/>
          <w:szCs w:val="24"/>
          <w:u w:val="single"/>
          <w:shd w:val="clear" w:color="auto" w:fill="FFFFFF"/>
        </w:rPr>
      </w:pPr>
    </w:p>
    <w:p w14:paraId="71B042EF" w14:textId="6412C990" w:rsidR="00337FAA" w:rsidRDefault="00337FAA" w:rsidP="00337FAA">
      <w:pPr>
        <w:shd w:val="clear" w:color="auto" w:fill="FFFFFF"/>
        <w:spacing w:line="240" w:lineRule="auto"/>
        <w:rPr>
          <w:rFonts w:ascii="Arial" w:eastAsia="Times New Roman" w:hAnsi="Arial" w:cs="Arial"/>
          <w:sz w:val="24"/>
          <w:szCs w:val="24"/>
          <w:lang w:eastAsia="en-GB"/>
        </w:rPr>
      </w:pPr>
    </w:p>
    <w:p w14:paraId="3FCB7A0C" w14:textId="7C15E4F0" w:rsidR="00337FAA" w:rsidRDefault="00337FAA" w:rsidP="00337FAA">
      <w:pPr>
        <w:shd w:val="clear" w:color="auto" w:fill="FFFFFF"/>
        <w:spacing w:line="240" w:lineRule="auto"/>
        <w:rPr>
          <w:rFonts w:ascii="Arial" w:eastAsia="Times New Roman" w:hAnsi="Arial" w:cs="Arial"/>
          <w:sz w:val="24"/>
          <w:szCs w:val="24"/>
          <w:lang w:eastAsia="en-GB"/>
        </w:rPr>
      </w:pPr>
    </w:p>
    <w:p w14:paraId="6EFCCF6F" w14:textId="73AEC617" w:rsidR="00337FAA" w:rsidRDefault="00337FAA" w:rsidP="00337FAA">
      <w:pPr>
        <w:shd w:val="clear" w:color="auto" w:fill="FFFFFF"/>
        <w:spacing w:line="240" w:lineRule="auto"/>
        <w:rPr>
          <w:rFonts w:ascii="Arial" w:eastAsia="Times New Roman" w:hAnsi="Arial" w:cs="Arial"/>
          <w:sz w:val="24"/>
          <w:szCs w:val="24"/>
          <w:lang w:eastAsia="en-GB"/>
        </w:rPr>
      </w:pPr>
    </w:p>
    <w:p w14:paraId="12F2486F" w14:textId="73D18956" w:rsidR="00337FAA" w:rsidRDefault="00337FAA" w:rsidP="00337FAA">
      <w:pPr>
        <w:shd w:val="clear" w:color="auto" w:fill="FFFFFF"/>
        <w:spacing w:line="240" w:lineRule="auto"/>
        <w:rPr>
          <w:rFonts w:ascii="Arial" w:eastAsia="Times New Roman" w:hAnsi="Arial" w:cs="Arial"/>
          <w:sz w:val="24"/>
          <w:szCs w:val="24"/>
          <w:lang w:eastAsia="en-GB"/>
        </w:rPr>
      </w:pPr>
    </w:p>
    <w:p w14:paraId="027AD44B" w14:textId="77777777" w:rsidR="00DD29B8" w:rsidRPr="00DD29B8" w:rsidRDefault="00DD29B8" w:rsidP="00DD29B8">
      <w:pPr>
        <w:shd w:val="clear" w:color="auto" w:fill="FFFFFF"/>
        <w:spacing w:line="240" w:lineRule="auto"/>
        <w:rPr>
          <w:rFonts w:ascii="Arial" w:eastAsia="Times New Roman" w:hAnsi="Arial" w:cs="Arial"/>
          <w:sz w:val="24"/>
          <w:szCs w:val="24"/>
          <w:lang w:eastAsia="en-GB"/>
        </w:rPr>
      </w:pPr>
    </w:p>
    <w:p w14:paraId="64EB64D7" w14:textId="716492EC" w:rsidR="00DD29B8" w:rsidRDefault="00DD29B8" w:rsidP="00DD29B8">
      <w:pPr>
        <w:shd w:val="clear" w:color="auto" w:fill="FFFFFF"/>
        <w:spacing w:line="240" w:lineRule="auto"/>
        <w:rPr>
          <w:rFonts w:ascii="Arial" w:eastAsia="Times New Roman" w:hAnsi="Arial" w:cs="Arial"/>
          <w:sz w:val="24"/>
          <w:szCs w:val="24"/>
          <w:lang w:eastAsia="en-GB"/>
        </w:rPr>
      </w:pPr>
    </w:p>
    <w:p w14:paraId="3A65538F" w14:textId="5C43571C" w:rsidR="00DD29B8" w:rsidRDefault="00DD29B8" w:rsidP="00DD29B8">
      <w:pPr>
        <w:shd w:val="clear" w:color="auto" w:fill="FFFFFF"/>
        <w:spacing w:line="240" w:lineRule="auto"/>
        <w:rPr>
          <w:rFonts w:ascii="Arial" w:eastAsia="Times New Roman" w:hAnsi="Arial" w:cs="Arial"/>
          <w:sz w:val="24"/>
          <w:szCs w:val="24"/>
          <w:lang w:eastAsia="en-GB"/>
        </w:rPr>
      </w:pPr>
    </w:p>
    <w:p w14:paraId="1E71B5ED" w14:textId="77777777" w:rsidR="00DD29B8" w:rsidRPr="00DD29B8" w:rsidRDefault="00DD29B8" w:rsidP="00DD29B8">
      <w:pPr>
        <w:shd w:val="clear" w:color="auto" w:fill="FFFFFF"/>
        <w:spacing w:line="240" w:lineRule="auto"/>
        <w:rPr>
          <w:rFonts w:ascii="Arial" w:eastAsia="Times New Roman" w:hAnsi="Arial" w:cs="Arial"/>
          <w:sz w:val="24"/>
          <w:szCs w:val="24"/>
          <w:lang w:eastAsia="en-GB"/>
        </w:rPr>
      </w:pPr>
    </w:p>
    <w:p w14:paraId="117F0DEB" w14:textId="7620DC7C" w:rsidR="006B5ED2" w:rsidRDefault="006B5ED2" w:rsidP="006B5ED2">
      <w:pPr>
        <w:shd w:val="clear" w:color="auto" w:fill="FFFFFF"/>
        <w:spacing w:line="240" w:lineRule="auto"/>
        <w:rPr>
          <w:rFonts w:ascii="Arial" w:eastAsia="Times New Roman" w:hAnsi="Arial" w:cs="Arial"/>
          <w:sz w:val="24"/>
          <w:szCs w:val="24"/>
          <w:lang w:eastAsia="en-GB"/>
        </w:rPr>
      </w:pPr>
    </w:p>
    <w:p w14:paraId="65B76560" w14:textId="77777777" w:rsidR="006B5ED2" w:rsidRPr="006B5ED2" w:rsidRDefault="006B5ED2" w:rsidP="006B5ED2">
      <w:pPr>
        <w:shd w:val="clear" w:color="auto" w:fill="FFFFFF"/>
        <w:spacing w:line="240" w:lineRule="auto"/>
        <w:rPr>
          <w:rFonts w:ascii="Arial" w:eastAsia="Times New Roman" w:hAnsi="Arial" w:cs="Arial"/>
          <w:sz w:val="24"/>
          <w:szCs w:val="24"/>
          <w:lang w:eastAsia="en-GB"/>
        </w:rPr>
      </w:pPr>
    </w:p>
    <w:p w14:paraId="2C9C32F4" w14:textId="7F5B8F45" w:rsidR="001D17C9" w:rsidRDefault="001D17C9" w:rsidP="001D17C9">
      <w:pPr>
        <w:shd w:val="clear" w:color="auto" w:fill="FFFFFF"/>
        <w:spacing w:line="240" w:lineRule="auto"/>
        <w:rPr>
          <w:rFonts w:ascii="Arial" w:eastAsia="Times New Roman" w:hAnsi="Arial" w:cs="Arial"/>
          <w:color w:val="000000"/>
          <w:sz w:val="24"/>
          <w:szCs w:val="24"/>
          <w:u w:val="single"/>
          <w:lang w:eastAsia="en-GB"/>
        </w:rPr>
      </w:pPr>
    </w:p>
    <w:p w14:paraId="76943D57" w14:textId="30023129" w:rsidR="001D17C9" w:rsidRDefault="001D17C9" w:rsidP="001D17C9">
      <w:pPr>
        <w:shd w:val="clear" w:color="auto" w:fill="FFFFFF"/>
        <w:spacing w:line="240" w:lineRule="auto"/>
        <w:rPr>
          <w:rFonts w:ascii="Arial" w:eastAsia="Times New Roman" w:hAnsi="Arial" w:cs="Arial"/>
          <w:color w:val="000000"/>
          <w:sz w:val="24"/>
          <w:szCs w:val="24"/>
          <w:u w:val="single"/>
          <w:lang w:eastAsia="en-GB"/>
        </w:rPr>
      </w:pPr>
    </w:p>
    <w:p w14:paraId="5F24C3CA" w14:textId="77777777" w:rsidR="001D17C9" w:rsidRPr="00F9397E" w:rsidRDefault="001D17C9" w:rsidP="001D17C9">
      <w:pPr>
        <w:shd w:val="clear" w:color="auto" w:fill="FFFFFF"/>
        <w:spacing w:line="240" w:lineRule="auto"/>
        <w:rPr>
          <w:rFonts w:ascii="Arial" w:eastAsia="Times New Roman" w:hAnsi="Arial" w:cs="Arial"/>
          <w:color w:val="000000"/>
          <w:sz w:val="24"/>
          <w:szCs w:val="24"/>
          <w:u w:val="single"/>
          <w:lang w:eastAsia="en-GB"/>
        </w:rPr>
      </w:pPr>
    </w:p>
    <w:p w14:paraId="22D47942" w14:textId="77777777" w:rsidR="001D17C9" w:rsidRPr="00411E23" w:rsidRDefault="001D17C9" w:rsidP="001D17C9">
      <w:pPr>
        <w:pStyle w:val="ListParagraph"/>
        <w:ind w:left="1080"/>
        <w:rPr>
          <w:rFonts w:ascii="Arial" w:hAnsi="Arial" w:cs="Arial"/>
          <w:color w:val="000000"/>
          <w:sz w:val="24"/>
          <w:szCs w:val="24"/>
          <w:shd w:val="clear" w:color="auto" w:fill="FFFFFF"/>
        </w:rPr>
      </w:pPr>
    </w:p>
    <w:p w14:paraId="42DBEB12" w14:textId="09D5DA86" w:rsidR="00411E23" w:rsidRDefault="00411E23" w:rsidP="00411E23">
      <w:pPr>
        <w:pStyle w:val="ListParagraph"/>
        <w:rPr>
          <w:rFonts w:ascii="Open Sans" w:hAnsi="Open Sans" w:cs="Open Sans"/>
          <w:color w:val="000000"/>
          <w:u w:val="single"/>
          <w:shd w:val="clear" w:color="auto" w:fill="FFFFFF"/>
        </w:rPr>
      </w:pPr>
    </w:p>
    <w:p w14:paraId="6C2CF702" w14:textId="77777777" w:rsidR="00411E23" w:rsidRPr="00411E23" w:rsidRDefault="00411E23" w:rsidP="00411E23">
      <w:pPr>
        <w:pStyle w:val="ListParagraph"/>
        <w:rPr>
          <w:rFonts w:ascii="Open Sans" w:hAnsi="Open Sans" w:cs="Open Sans"/>
          <w:color w:val="000000"/>
          <w:u w:val="single"/>
          <w:shd w:val="clear" w:color="auto" w:fill="FFFFFF"/>
        </w:rPr>
      </w:pPr>
    </w:p>
    <w:p w14:paraId="7416D7E4" w14:textId="77777777" w:rsidR="00411E23" w:rsidRPr="00411E23" w:rsidRDefault="00411E23" w:rsidP="00411E23">
      <w:pPr>
        <w:rPr>
          <w:sz w:val="24"/>
          <w:szCs w:val="24"/>
        </w:rPr>
      </w:pPr>
    </w:p>
    <w:sectPr w:rsidR="00411E23" w:rsidRPr="00411E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980A50"/>
    <w:multiLevelType w:val="hybridMultilevel"/>
    <w:tmpl w:val="0E183402"/>
    <w:lvl w:ilvl="0" w:tplc="A0A43148">
      <w:start w:val="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E23"/>
    <w:rsid w:val="00024C52"/>
    <w:rsid w:val="00043902"/>
    <w:rsid w:val="00055A81"/>
    <w:rsid w:val="0007192B"/>
    <w:rsid w:val="000722F6"/>
    <w:rsid w:val="00096046"/>
    <w:rsid w:val="000A696B"/>
    <w:rsid w:val="000D0ED0"/>
    <w:rsid w:val="000E587F"/>
    <w:rsid w:val="001771C8"/>
    <w:rsid w:val="00177842"/>
    <w:rsid w:val="001D17C9"/>
    <w:rsid w:val="001D5B35"/>
    <w:rsid w:val="001E187D"/>
    <w:rsid w:val="001E6954"/>
    <w:rsid w:val="002060F4"/>
    <w:rsid w:val="002406A9"/>
    <w:rsid w:val="00256FA6"/>
    <w:rsid w:val="00266FD4"/>
    <w:rsid w:val="00291099"/>
    <w:rsid w:val="002C51E9"/>
    <w:rsid w:val="002D678E"/>
    <w:rsid w:val="002E22F6"/>
    <w:rsid w:val="002E4615"/>
    <w:rsid w:val="002F3303"/>
    <w:rsid w:val="003303BA"/>
    <w:rsid w:val="00337FAA"/>
    <w:rsid w:val="00347AE9"/>
    <w:rsid w:val="0035340B"/>
    <w:rsid w:val="003A5FC8"/>
    <w:rsid w:val="003B14D9"/>
    <w:rsid w:val="004108AB"/>
    <w:rsid w:val="00411E23"/>
    <w:rsid w:val="00421019"/>
    <w:rsid w:val="00425A7F"/>
    <w:rsid w:val="0042631C"/>
    <w:rsid w:val="00434F55"/>
    <w:rsid w:val="00447EDA"/>
    <w:rsid w:val="00452385"/>
    <w:rsid w:val="004529EB"/>
    <w:rsid w:val="004722D8"/>
    <w:rsid w:val="004A7819"/>
    <w:rsid w:val="004C5DE2"/>
    <w:rsid w:val="004E3E18"/>
    <w:rsid w:val="00520D43"/>
    <w:rsid w:val="005433E4"/>
    <w:rsid w:val="00552D49"/>
    <w:rsid w:val="005761DC"/>
    <w:rsid w:val="00580B42"/>
    <w:rsid w:val="005B5E62"/>
    <w:rsid w:val="005D6A5C"/>
    <w:rsid w:val="005F5038"/>
    <w:rsid w:val="00614966"/>
    <w:rsid w:val="006528BB"/>
    <w:rsid w:val="0066688B"/>
    <w:rsid w:val="0069119B"/>
    <w:rsid w:val="006B5ED2"/>
    <w:rsid w:val="006C1EB9"/>
    <w:rsid w:val="006C6F21"/>
    <w:rsid w:val="00701850"/>
    <w:rsid w:val="00764866"/>
    <w:rsid w:val="00780B23"/>
    <w:rsid w:val="007846A9"/>
    <w:rsid w:val="007935C5"/>
    <w:rsid w:val="007B0DEC"/>
    <w:rsid w:val="007D096E"/>
    <w:rsid w:val="007D544A"/>
    <w:rsid w:val="0085684F"/>
    <w:rsid w:val="008844B4"/>
    <w:rsid w:val="008B2C51"/>
    <w:rsid w:val="008E6A89"/>
    <w:rsid w:val="00920590"/>
    <w:rsid w:val="00923B39"/>
    <w:rsid w:val="00933622"/>
    <w:rsid w:val="009402C0"/>
    <w:rsid w:val="00945418"/>
    <w:rsid w:val="0097048E"/>
    <w:rsid w:val="00991F2A"/>
    <w:rsid w:val="009A2A7C"/>
    <w:rsid w:val="009D79F8"/>
    <w:rsid w:val="009E649F"/>
    <w:rsid w:val="00A00054"/>
    <w:rsid w:val="00A217F2"/>
    <w:rsid w:val="00A2371E"/>
    <w:rsid w:val="00A36B5D"/>
    <w:rsid w:val="00A46E73"/>
    <w:rsid w:val="00A76D94"/>
    <w:rsid w:val="00A9116B"/>
    <w:rsid w:val="00B06EFE"/>
    <w:rsid w:val="00B241F8"/>
    <w:rsid w:val="00B905C0"/>
    <w:rsid w:val="00B944B8"/>
    <w:rsid w:val="00BB5014"/>
    <w:rsid w:val="00BC5850"/>
    <w:rsid w:val="00BD30EA"/>
    <w:rsid w:val="00C36036"/>
    <w:rsid w:val="00C45580"/>
    <w:rsid w:val="00C5795E"/>
    <w:rsid w:val="00C76A2D"/>
    <w:rsid w:val="00C81C80"/>
    <w:rsid w:val="00CB3F5B"/>
    <w:rsid w:val="00CC3628"/>
    <w:rsid w:val="00CF2ECE"/>
    <w:rsid w:val="00D5290E"/>
    <w:rsid w:val="00D90EF2"/>
    <w:rsid w:val="00DA1F8C"/>
    <w:rsid w:val="00DD29B8"/>
    <w:rsid w:val="00DE7166"/>
    <w:rsid w:val="00E11D73"/>
    <w:rsid w:val="00E615A3"/>
    <w:rsid w:val="00EA1BDF"/>
    <w:rsid w:val="00EC3317"/>
    <w:rsid w:val="00EC3704"/>
    <w:rsid w:val="00F033EE"/>
    <w:rsid w:val="00F03CC3"/>
    <w:rsid w:val="00F23963"/>
    <w:rsid w:val="00F2545F"/>
    <w:rsid w:val="00F345E3"/>
    <w:rsid w:val="00F536DD"/>
    <w:rsid w:val="00F62553"/>
    <w:rsid w:val="00F643C3"/>
    <w:rsid w:val="00F70587"/>
    <w:rsid w:val="00F9089A"/>
    <w:rsid w:val="00FB59FE"/>
    <w:rsid w:val="00FE5CFF"/>
    <w:rsid w:val="00FF165D"/>
    <w:rsid w:val="00FF5E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B83B0"/>
  <w15:chartTrackingRefBased/>
  <w15:docId w15:val="{45D2F106-178C-4719-B856-F596BC52B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E23"/>
    <w:pPr>
      <w:ind w:left="720"/>
      <w:contextualSpacing/>
    </w:pPr>
  </w:style>
  <w:style w:type="character" w:styleId="Hyperlink">
    <w:name w:val="Hyperlink"/>
    <w:basedOn w:val="DefaultParagraphFont"/>
    <w:uiPriority w:val="99"/>
    <w:unhideWhenUsed/>
    <w:rsid w:val="001D17C9"/>
    <w:rPr>
      <w:color w:val="0563C1" w:themeColor="hyperlink"/>
      <w:u w:val="single"/>
    </w:rPr>
  </w:style>
  <w:style w:type="character" w:styleId="Strong">
    <w:name w:val="Strong"/>
    <w:basedOn w:val="DefaultParagraphFont"/>
    <w:uiPriority w:val="22"/>
    <w:qFormat/>
    <w:rsid w:val="00434F55"/>
    <w:rPr>
      <w:b/>
      <w:bCs/>
    </w:rPr>
  </w:style>
  <w:style w:type="character" w:customStyle="1" w:styleId="selectable">
    <w:name w:val="selectable"/>
    <w:basedOn w:val="DefaultParagraphFont"/>
    <w:rsid w:val="00434F55"/>
  </w:style>
  <w:style w:type="paragraph" w:styleId="NormalWeb">
    <w:name w:val="Normal (Web)"/>
    <w:basedOn w:val="Normal"/>
    <w:uiPriority w:val="99"/>
    <w:unhideWhenUsed/>
    <w:rsid w:val="007D544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implypsychology.org/piaget.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5</Pages>
  <Words>1168</Words>
  <Characters>6658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Sanah Ellahi (2019343)</dc:creator>
  <cp:keywords/>
  <dc:description/>
  <cp:lastModifiedBy>Sanah Ellahi (2019343)</cp:lastModifiedBy>
  <cp:revision>124</cp:revision>
  <dcterms:created xsi:type="dcterms:W3CDTF">2021-10-21T14:34:00Z</dcterms:created>
  <dcterms:modified xsi:type="dcterms:W3CDTF">2021-10-26T14:16:00Z</dcterms:modified>
</cp:coreProperties>
</file>