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ab/>
        <w:t xml:space="preserve">        </w:t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5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386461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0070c0"/>
                                <w:sz w:val="56"/>
                                <w:vertAlign w:val="baseline"/>
                              </w:rPr>
                              <w:t xml:space="preserve">65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5334000</wp:posOffset>
                </wp:positionH>
                <wp:positionV relativeFrom="paragraph">
                  <wp:posOffset>0</wp:posOffset>
                </wp:positionV>
                <wp:extent cx="1206894" cy="820688"/>
                <wp:effectExtent b="0" l="0" r="0" t="0"/>
                <wp:wrapNone/>
                <wp:docPr id="5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820688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2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1: Project Definition, Research and Quality Planning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2"/>
          <w:szCs w:val="22"/>
          <w:rtl w:val="0"/>
        </w:rPr>
        <w:t xml:space="preserve">1909751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2"/>
          <w:szCs w:val="22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Arial" w:cs="Arial" w:eastAsia="Arial" w:hAnsi="Arial"/>
          <w:b w:val="1"/>
          <w:sz w:val="26"/>
          <w:szCs w:val="26"/>
        </w:rPr>
      </w:pP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 xml:space="preserve">Presentation: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https://youtu.be/hmMG-InlTaM</w:t>
      </w:r>
      <w:r w:rsidDel="00000000" w:rsidR="00000000" w:rsidRPr="00000000">
        <w:rPr>
          <w:rFonts w:ascii="Arial" w:cs="Arial" w:eastAsia="Arial" w:hAnsi="Arial"/>
          <w:b w:val="1"/>
          <w:sz w:val="22"/>
          <w:szCs w:val="22"/>
          <w:rtl w:val="0"/>
        </w:rPr>
        <w:tab/>
        <w:t xml:space="preserve"> Questions: </w:t>
      </w:r>
      <w:r w:rsidDel="00000000" w:rsidR="00000000" w:rsidRPr="00000000">
        <w:rPr>
          <w:sz w:val="24"/>
          <w:szCs w:val="24"/>
          <w:u w:val="single"/>
          <w:rtl w:val="0"/>
        </w:rPr>
        <w:t xml:space="preserve">https://youtu.be/CNlQUc-K3Fc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0343.0" w:type="dxa"/>
        <w:jc w:val="left"/>
        <w:tblLayout w:type="fixed"/>
        <w:tblLook w:val="0400"/>
      </w:tblPr>
      <w:tblGrid>
        <w:gridCol w:w="7083"/>
        <w:gridCol w:w="850"/>
        <w:gridCol w:w="850"/>
        <w:gridCol w:w="710"/>
        <w:gridCol w:w="850"/>
        <w:tblGridChange w:id="0">
          <w:tblGrid>
            <w:gridCol w:w="7083"/>
            <w:gridCol w:w="850"/>
            <w:gridCol w:w="850"/>
            <w:gridCol w:w="710"/>
            <w:gridCol w:w="850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A">
            <w:pPr>
              <w:rPr>
                <w:rFonts w:ascii="Arial" w:cs="Arial" w:eastAsia="Arial" w:hAnsi="Arial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Ist Marker (RD)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 Marker (RJ)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rFonts w:ascii="Arial" w:cs="Arial" w:eastAsia="Arial" w:hAnsi="Arial"/>
                <w:b w:val="1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39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0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rFonts w:ascii="Arial" w:cs="Arial" w:eastAsia="Arial" w:hAnsi="Arial"/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4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9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5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background and problem definition (4/10)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1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2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4</w:t>
            </w:r>
          </w:p>
        </w:tc>
      </w:tr>
      <w:tr>
        <w:trPr>
          <w:cantSplit w:val="0"/>
          <w:trHeight w:val="2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constraints, risks, health and safety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Response to questions (8/10)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9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8</w:t>
            </w:r>
          </w:p>
        </w:tc>
      </w:tr>
      <w:tr>
        <w:trPr>
          <w:cantSplit w:val="0"/>
          <w:trHeight w:val="46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F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0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19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1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19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6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67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Functional Design Specification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8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B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1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C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Test planning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25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Project Planning and management methods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2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56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8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22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9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20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21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B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4F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Review of Solutions (7/10)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40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Justification of final solution (6/10)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6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A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13</w:t>
            </w:r>
          </w:p>
        </w:tc>
      </w:tr>
      <w:tr>
        <w:trPr>
          <w:cantSplit w:val="0"/>
          <w:trHeight w:val="45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F">
            <w:pPr>
              <w:rPr>
                <w:rFonts w:ascii="Arial" w:cs="Arial" w:eastAsia="Arial" w:hAnsi="Arial"/>
                <w:sz w:val="14"/>
                <w:szCs w:val="1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  <w:b w:val="1"/>
                <w:color w:val="0070c0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presentation slides  (7/10)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6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7</w:t>
            </w:r>
          </w:p>
        </w:tc>
      </w:tr>
      <w:tr>
        <w:trPr>
          <w:cantSplit w:val="0"/>
          <w:trHeight w:val="383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Quality of the delivery style </w:t>
            </w:r>
          </w:p>
          <w:p w:rsidR="00000000" w:rsidDel="00000000" w:rsidP="00000000" w:rsidRDefault="00000000" w:rsidRPr="00000000" w14:paraId="0000006A">
            <w:pPr>
              <w:spacing w:after="120" w:lineRule="auto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Monotone style, went over time (5/10)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C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5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20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22"/>
                <w:szCs w:val="22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  <w:rtl w:val="0"/>
              </w:rPr>
              <w:t xml:space="preserve">12</w:t>
            </w:r>
          </w:p>
        </w:tc>
      </w:tr>
      <w:tr>
        <w:trPr>
          <w:cantSplit w:val="0"/>
          <w:trHeight w:val="41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4">
            <w:pPr>
              <w:spacing w:after="120" w:lineRule="auto"/>
              <w:jc w:val="right"/>
              <w:rPr>
                <w:rFonts w:ascii="Arial" w:cs="Arial" w:eastAsia="Arial" w:hAnsi="Arial"/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jc w:val="center"/>
              <w:rPr>
                <w:rFonts w:ascii="Calibri" w:cs="Calibri" w:eastAsia="Calibri" w:hAnsi="Calibri"/>
                <w:b w:val="1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  <w:color w:val="538135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8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9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jc w:val="center"/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67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C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63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65</w:t>
            </w:r>
          </w:p>
        </w:tc>
      </w:tr>
    </w:tbl>
    <w:p w:rsidR="00000000" w:rsidDel="00000000" w:rsidP="00000000" w:rsidRDefault="00000000" w:rsidRPr="00000000" w14:paraId="0000007E">
      <w:pPr>
        <w:ind w:left="0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ind w:left="284" w:right="531" w:firstLine="0"/>
        <w:rPr>
          <w:rFonts w:ascii="Arial" w:cs="Arial" w:eastAsia="Arial" w:hAnsi="Arial"/>
          <w:b w:val="1"/>
          <w:sz w:val="16"/>
          <w:szCs w:val="16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440" w:top="851" w:left="993" w:right="1133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8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8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7136EF"/>
    <w:pPr>
      <w:spacing w:after="0" w:line="240" w:lineRule="auto"/>
    </w:pPr>
    <w:rPr>
      <w:rFonts w:ascii="Times New Roman" w:cs="Times New Roman" w:eastAsia="Times New Roman" w:hAnsi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136EF"/>
    <w:rPr>
      <w:rFonts w:ascii="Times New Roman" w:cs="Times New Roman" w:eastAsia="Times New Roman" w:hAnsi="Times New Roman"/>
      <w:sz w:val="20"/>
      <w:szCs w:val="20"/>
      <w:lang w:eastAsia="en-GB"/>
    </w:rPr>
  </w:style>
  <w:style w:type="paragraph" w:styleId="BodyText1" w:customStyle="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 w:val="1"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C36729"/>
    <w:rPr>
      <w:color w:val="605e5c"/>
      <w:shd w:color="auto" w:fill="e1dfdd" w:val="clear"/>
    </w:rPr>
  </w:style>
  <w:style w:type="character" w:styleId="FollowedHyperlink">
    <w:name w:val="FollowedHyperlink"/>
    <w:basedOn w:val="DefaultParagraphFont"/>
    <w:uiPriority w:val="99"/>
    <w:semiHidden w:val="1"/>
    <w:unhideWhenUsed w:val="1"/>
    <w:rsid w:val="00C36729"/>
    <w:rPr>
      <w:color w:val="954f72" w:themeColor="followedHyperlink"/>
      <w:u w:val="single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Fq4j9JrX1CYHdiyvEHAILx41MPQ==">CgMxLjAyCGguZ2pkZ3hzMgloLjMwajB6bGwyCWguMzBqMHpsbDgAciExMGN5QXNZZ2RDRVpfT1U4dHZoTGNYZjdnNlpQY3k3Tmg=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2022-02-11T13:58:00Z</dcterms:created>
  <dc:creator>RobertDa</dc:creator>
</cp:coreProperties>
</file>