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AD2011" w14:textId="77777777" w:rsidR="00075AA5" w:rsidRPr="00A642F6" w:rsidRDefault="00075AA5" w:rsidP="00075AA5">
      <w:pPr>
        <w:spacing w:after="0" w:line="360" w:lineRule="auto"/>
        <w:jc w:val="center"/>
        <w:rPr>
          <w:rFonts w:ascii="Arial" w:hAnsi="Arial" w:cs="Arial"/>
          <w:b/>
          <w:sz w:val="28"/>
          <w:szCs w:val="28"/>
        </w:rPr>
      </w:pPr>
      <w:r w:rsidRPr="00A642F6">
        <w:rPr>
          <w:noProof/>
          <w:lang w:eastAsia="en-GB"/>
        </w:rPr>
        <w:drawing>
          <wp:inline distT="0" distB="0" distL="0" distR="0" wp14:anchorId="0BCCE8F4" wp14:editId="4F118AC4">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06B3F1B7" w14:textId="77777777" w:rsidR="00075AA5" w:rsidRDefault="00075AA5" w:rsidP="00075AA5">
      <w:pPr>
        <w:autoSpaceDE w:val="0"/>
        <w:autoSpaceDN w:val="0"/>
        <w:adjustRightInd w:val="0"/>
        <w:spacing w:after="0" w:line="360" w:lineRule="auto"/>
        <w:jc w:val="center"/>
        <w:rPr>
          <w:rFonts w:ascii="Arial" w:hAnsi="Arial" w:cs="Arial"/>
          <w:b/>
          <w:color w:val="1F3864" w:themeColor="accent1" w:themeShade="80"/>
          <w:sz w:val="32"/>
          <w:szCs w:val="32"/>
          <w:lang w:eastAsia="en-GB"/>
        </w:rPr>
      </w:pPr>
    </w:p>
    <w:p w14:paraId="593C3E13" w14:textId="77777777" w:rsidR="00A642F6" w:rsidRDefault="00A642F6" w:rsidP="00075AA5">
      <w:pPr>
        <w:spacing w:after="0" w:line="360" w:lineRule="auto"/>
        <w:jc w:val="center"/>
        <w:rPr>
          <w:rFonts w:ascii="Arial" w:hAnsi="Arial" w:cs="Arial"/>
          <w:b/>
          <w:sz w:val="32"/>
          <w:szCs w:val="32"/>
        </w:rPr>
      </w:pPr>
    </w:p>
    <w:p w14:paraId="191EE7A1" w14:textId="77777777" w:rsidR="00F25A84" w:rsidRDefault="00F25A84" w:rsidP="00075AA5">
      <w:pPr>
        <w:spacing w:after="0" w:line="360" w:lineRule="auto"/>
        <w:jc w:val="center"/>
        <w:rPr>
          <w:rFonts w:ascii="Arial" w:hAnsi="Arial" w:cs="Arial"/>
          <w:b/>
          <w:sz w:val="32"/>
          <w:szCs w:val="32"/>
        </w:rPr>
      </w:pPr>
    </w:p>
    <w:p w14:paraId="5461DC7E" w14:textId="77777777" w:rsidR="00F25A84" w:rsidRDefault="00F25A84" w:rsidP="00075AA5">
      <w:pPr>
        <w:spacing w:after="0" w:line="360" w:lineRule="auto"/>
        <w:jc w:val="center"/>
        <w:rPr>
          <w:rFonts w:ascii="Arial" w:hAnsi="Arial" w:cs="Arial"/>
          <w:b/>
          <w:sz w:val="32"/>
          <w:szCs w:val="32"/>
        </w:rPr>
      </w:pPr>
    </w:p>
    <w:p w14:paraId="404C9C2C" w14:textId="51A8D0DF" w:rsidR="00075AA5" w:rsidRPr="00A642F6" w:rsidRDefault="00075AA5" w:rsidP="00075AA5">
      <w:pPr>
        <w:spacing w:after="0" w:line="360" w:lineRule="auto"/>
        <w:jc w:val="center"/>
        <w:rPr>
          <w:rFonts w:ascii="Arial" w:hAnsi="Arial" w:cs="Arial"/>
          <w:b/>
          <w:sz w:val="32"/>
          <w:szCs w:val="32"/>
        </w:rPr>
      </w:pPr>
      <w:r w:rsidRPr="00A642F6">
        <w:rPr>
          <w:rFonts w:ascii="Arial" w:hAnsi="Arial" w:cs="Arial"/>
          <w:b/>
          <w:sz w:val="32"/>
          <w:szCs w:val="32"/>
        </w:rPr>
        <w:t>Academic Discipline of Social Justice and Inclusion</w:t>
      </w:r>
    </w:p>
    <w:p w14:paraId="561021A5" w14:textId="77777777" w:rsidR="00075AA5" w:rsidRPr="00A642F6" w:rsidRDefault="00075AA5" w:rsidP="00075AA5">
      <w:pPr>
        <w:autoSpaceDE w:val="0"/>
        <w:autoSpaceDN w:val="0"/>
        <w:adjustRightInd w:val="0"/>
        <w:spacing w:after="0" w:line="360" w:lineRule="auto"/>
        <w:jc w:val="center"/>
        <w:rPr>
          <w:rFonts w:ascii="Arial" w:hAnsi="Arial" w:cs="Arial"/>
          <w:b/>
          <w:sz w:val="32"/>
          <w:szCs w:val="32"/>
          <w:lang w:eastAsia="en-GB"/>
        </w:rPr>
      </w:pPr>
      <w:proofErr w:type="spellStart"/>
      <w:r w:rsidRPr="00A642F6">
        <w:rPr>
          <w:rFonts w:ascii="Arial" w:hAnsi="Arial" w:cs="Arial"/>
          <w:b/>
          <w:sz w:val="32"/>
          <w:szCs w:val="32"/>
          <w:lang w:eastAsia="en-GB"/>
        </w:rPr>
        <w:t>MArts</w:t>
      </w:r>
      <w:proofErr w:type="spellEnd"/>
      <w:r w:rsidRPr="00A642F6">
        <w:rPr>
          <w:rFonts w:ascii="Arial" w:hAnsi="Arial" w:cs="Arial"/>
          <w:b/>
          <w:sz w:val="32"/>
          <w:szCs w:val="32"/>
          <w:lang w:eastAsia="en-GB"/>
        </w:rPr>
        <w:t>/BA Humanistic Counselling Practice</w:t>
      </w:r>
    </w:p>
    <w:p w14:paraId="43E792BB" w14:textId="77777777" w:rsidR="00075AA5" w:rsidRPr="00A642F6" w:rsidRDefault="00075AA5" w:rsidP="00075AA5">
      <w:pPr>
        <w:spacing w:after="0" w:line="240" w:lineRule="auto"/>
        <w:jc w:val="center"/>
        <w:rPr>
          <w:rFonts w:ascii="Arial" w:hAnsi="Arial" w:cs="Arial"/>
          <w:b/>
          <w:sz w:val="32"/>
          <w:szCs w:val="32"/>
        </w:rPr>
      </w:pPr>
    </w:p>
    <w:p w14:paraId="25F4D6F8" w14:textId="398F6624" w:rsidR="00075AA5" w:rsidRPr="00A642F6" w:rsidRDefault="00075AA5" w:rsidP="00075AA5">
      <w:pPr>
        <w:spacing w:after="0" w:line="240" w:lineRule="auto"/>
        <w:jc w:val="center"/>
        <w:rPr>
          <w:rFonts w:ascii="Arial" w:hAnsi="Arial" w:cs="Arial"/>
          <w:b/>
          <w:sz w:val="32"/>
          <w:szCs w:val="32"/>
        </w:rPr>
      </w:pPr>
      <w:r w:rsidRPr="00A642F6">
        <w:rPr>
          <w:rFonts w:ascii="Arial" w:hAnsi="Arial" w:cs="Arial"/>
          <w:b/>
          <w:sz w:val="32"/>
          <w:szCs w:val="32"/>
        </w:rPr>
        <w:t xml:space="preserve">Module: </w:t>
      </w:r>
      <w:r w:rsidR="00A642F6">
        <w:rPr>
          <w:rFonts w:ascii="Arial" w:hAnsi="Arial" w:cs="Arial"/>
          <w:b/>
          <w:sz w:val="32"/>
          <w:szCs w:val="32"/>
        </w:rPr>
        <w:t>Practicum 2 ECHC5005</w:t>
      </w:r>
    </w:p>
    <w:p w14:paraId="3CE7A310" w14:textId="77777777" w:rsidR="00075AA5" w:rsidRPr="00A642F6" w:rsidRDefault="00075AA5" w:rsidP="00075AA5">
      <w:pPr>
        <w:spacing w:after="0" w:line="240" w:lineRule="auto"/>
        <w:jc w:val="center"/>
        <w:rPr>
          <w:rFonts w:ascii="Arial" w:hAnsi="Arial" w:cs="Arial"/>
          <w:b/>
          <w:sz w:val="32"/>
          <w:szCs w:val="32"/>
        </w:rPr>
      </w:pPr>
    </w:p>
    <w:p w14:paraId="1D6774C8" w14:textId="65430B9C" w:rsidR="00075AA5" w:rsidRPr="00A642F6" w:rsidRDefault="00075AA5" w:rsidP="00075AA5">
      <w:pPr>
        <w:spacing w:after="0" w:line="240" w:lineRule="auto"/>
        <w:jc w:val="center"/>
        <w:rPr>
          <w:rFonts w:ascii="Arial" w:hAnsi="Arial" w:cs="Arial"/>
          <w:b/>
          <w:sz w:val="32"/>
          <w:szCs w:val="32"/>
        </w:rPr>
      </w:pPr>
      <w:r w:rsidRPr="00A642F6">
        <w:rPr>
          <w:rFonts w:ascii="Arial" w:hAnsi="Arial" w:cs="Arial"/>
          <w:b/>
          <w:sz w:val="32"/>
          <w:szCs w:val="32"/>
        </w:rPr>
        <w:t>Assessment Component:</w:t>
      </w:r>
      <w:r w:rsidR="00A642F6">
        <w:rPr>
          <w:rFonts w:ascii="Arial" w:hAnsi="Arial" w:cs="Arial"/>
          <w:b/>
          <w:sz w:val="32"/>
          <w:szCs w:val="32"/>
        </w:rPr>
        <w:t xml:space="preserve"> 50%</w:t>
      </w:r>
    </w:p>
    <w:p w14:paraId="24F7D993" w14:textId="77777777" w:rsidR="00075AA5" w:rsidRPr="00A642F6" w:rsidRDefault="00075AA5" w:rsidP="00075AA5">
      <w:pPr>
        <w:spacing w:after="0" w:line="240" w:lineRule="auto"/>
        <w:jc w:val="center"/>
        <w:rPr>
          <w:rFonts w:ascii="Arial" w:hAnsi="Arial" w:cs="Arial"/>
          <w:b/>
          <w:sz w:val="32"/>
          <w:szCs w:val="32"/>
        </w:rPr>
      </w:pPr>
    </w:p>
    <w:p w14:paraId="5362A9BA" w14:textId="03444389" w:rsidR="00075AA5" w:rsidRPr="00A642F6" w:rsidRDefault="00075AA5" w:rsidP="00075AA5">
      <w:pPr>
        <w:spacing w:after="0" w:line="240" w:lineRule="auto"/>
        <w:jc w:val="center"/>
        <w:rPr>
          <w:rFonts w:ascii="Arial" w:hAnsi="Arial" w:cs="Arial"/>
          <w:b/>
          <w:sz w:val="32"/>
          <w:szCs w:val="32"/>
        </w:rPr>
      </w:pPr>
      <w:r w:rsidRPr="00A642F6">
        <w:rPr>
          <w:rFonts w:ascii="Arial" w:hAnsi="Arial" w:cs="Arial"/>
          <w:b/>
          <w:sz w:val="32"/>
          <w:szCs w:val="32"/>
        </w:rPr>
        <w:t>Assignment Title:</w:t>
      </w:r>
      <w:r w:rsidR="00A642F6">
        <w:rPr>
          <w:rFonts w:ascii="Arial" w:hAnsi="Arial" w:cs="Arial"/>
          <w:b/>
          <w:sz w:val="32"/>
          <w:szCs w:val="32"/>
        </w:rPr>
        <w:t xml:space="preserve"> CW50_1 Case Study</w:t>
      </w:r>
    </w:p>
    <w:p w14:paraId="0B162FCC" w14:textId="77777777" w:rsidR="00075AA5" w:rsidRPr="00A642F6" w:rsidRDefault="00075AA5" w:rsidP="00075AA5">
      <w:pPr>
        <w:spacing w:after="0" w:line="240" w:lineRule="auto"/>
        <w:jc w:val="center"/>
        <w:rPr>
          <w:rFonts w:ascii="Arial" w:hAnsi="Arial" w:cs="Arial"/>
          <w:b/>
          <w:sz w:val="32"/>
          <w:szCs w:val="32"/>
        </w:rPr>
      </w:pPr>
    </w:p>
    <w:p w14:paraId="6D3455CF" w14:textId="53559C7C" w:rsidR="00075AA5" w:rsidRPr="00A642F6" w:rsidRDefault="00075AA5" w:rsidP="00075AA5">
      <w:pPr>
        <w:spacing w:after="0" w:line="240" w:lineRule="auto"/>
        <w:jc w:val="center"/>
        <w:rPr>
          <w:rFonts w:ascii="Arial" w:hAnsi="Arial" w:cs="Arial"/>
          <w:b/>
          <w:sz w:val="32"/>
          <w:szCs w:val="32"/>
        </w:rPr>
      </w:pPr>
      <w:r w:rsidRPr="00A642F6">
        <w:rPr>
          <w:rFonts w:ascii="Arial" w:hAnsi="Arial" w:cs="Arial"/>
          <w:b/>
          <w:sz w:val="32"/>
          <w:szCs w:val="32"/>
        </w:rPr>
        <w:t>Student Number:</w:t>
      </w:r>
      <w:r w:rsidR="00A642F6">
        <w:rPr>
          <w:rFonts w:ascii="Arial" w:hAnsi="Arial" w:cs="Arial"/>
          <w:b/>
          <w:sz w:val="32"/>
          <w:szCs w:val="32"/>
        </w:rPr>
        <w:t xml:space="preserve"> 1708141</w:t>
      </w:r>
    </w:p>
    <w:p w14:paraId="2B010E1A" w14:textId="77777777" w:rsidR="00075AA5" w:rsidRPr="00A642F6" w:rsidRDefault="00075AA5" w:rsidP="00F4282E">
      <w:pPr>
        <w:jc w:val="center"/>
        <w:rPr>
          <w:rFonts w:ascii="Arial" w:hAnsi="Arial" w:cs="Arial"/>
          <w:sz w:val="32"/>
          <w:szCs w:val="32"/>
          <w:u w:val="single"/>
        </w:rPr>
      </w:pPr>
    </w:p>
    <w:p w14:paraId="66EB2322" w14:textId="77777777" w:rsidR="00075AA5" w:rsidRDefault="00075AA5" w:rsidP="00F4282E">
      <w:pPr>
        <w:jc w:val="center"/>
        <w:rPr>
          <w:rFonts w:ascii="Arial" w:hAnsi="Arial" w:cs="Arial"/>
          <w:sz w:val="32"/>
          <w:szCs w:val="32"/>
          <w:u w:val="single"/>
        </w:rPr>
      </w:pPr>
    </w:p>
    <w:p w14:paraId="21FA0BF2" w14:textId="77777777" w:rsidR="00075AA5" w:rsidRDefault="00075AA5" w:rsidP="00F4282E">
      <w:pPr>
        <w:jc w:val="center"/>
        <w:rPr>
          <w:rFonts w:ascii="Arial" w:hAnsi="Arial" w:cs="Arial"/>
          <w:sz w:val="32"/>
          <w:szCs w:val="32"/>
          <w:u w:val="single"/>
        </w:rPr>
      </w:pPr>
    </w:p>
    <w:p w14:paraId="3EC477B2" w14:textId="77777777" w:rsidR="00075AA5" w:rsidRDefault="00075AA5" w:rsidP="00F4282E">
      <w:pPr>
        <w:jc w:val="center"/>
        <w:rPr>
          <w:rFonts w:ascii="Arial" w:hAnsi="Arial" w:cs="Arial"/>
          <w:sz w:val="32"/>
          <w:szCs w:val="32"/>
          <w:u w:val="single"/>
        </w:rPr>
      </w:pPr>
    </w:p>
    <w:p w14:paraId="74315B62" w14:textId="77777777" w:rsidR="00075AA5" w:rsidRDefault="00075AA5" w:rsidP="00F4282E">
      <w:pPr>
        <w:jc w:val="center"/>
        <w:rPr>
          <w:rFonts w:ascii="Arial" w:hAnsi="Arial" w:cs="Arial"/>
          <w:sz w:val="32"/>
          <w:szCs w:val="32"/>
          <w:u w:val="single"/>
        </w:rPr>
      </w:pPr>
    </w:p>
    <w:p w14:paraId="216887E5" w14:textId="77777777" w:rsidR="00075AA5" w:rsidRDefault="00075AA5" w:rsidP="00F4282E">
      <w:pPr>
        <w:jc w:val="center"/>
        <w:rPr>
          <w:rFonts w:ascii="Arial" w:hAnsi="Arial" w:cs="Arial"/>
          <w:sz w:val="32"/>
          <w:szCs w:val="32"/>
          <w:u w:val="single"/>
        </w:rPr>
      </w:pPr>
    </w:p>
    <w:p w14:paraId="1A724C8A" w14:textId="77777777" w:rsidR="00075AA5" w:rsidRDefault="00075AA5" w:rsidP="00F4282E">
      <w:pPr>
        <w:jc w:val="center"/>
        <w:rPr>
          <w:rFonts w:ascii="Arial" w:hAnsi="Arial" w:cs="Arial"/>
          <w:sz w:val="32"/>
          <w:szCs w:val="32"/>
          <w:u w:val="single"/>
        </w:rPr>
      </w:pPr>
    </w:p>
    <w:p w14:paraId="46026A25" w14:textId="77777777" w:rsidR="00075AA5" w:rsidRDefault="00075AA5" w:rsidP="00F4282E">
      <w:pPr>
        <w:jc w:val="center"/>
        <w:rPr>
          <w:rFonts w:ascii="Arial" w:hAnsi="Arial" w:cs="Arial"/>
          <w:sz w:val="32"/>
          <w:szCs w:val="32"/>
          <w:u w:val="single"/>
        </w:rPr>
      </w:pPr>
    </w:p>
    <w:p w14:paraId="0033BA9F" w14:textId="77777777" w:rsidR="00075AA5" w:rsidRDefault="00075AA5" w:rsidP="00F4282E">
      <w:pPr>
        <w:jc w:val="center"/>
        <w:rPr>
          <w:rFonts w:ascii="Arial" w:hAnsi="Arial" w:cs="Arial"/>
          <w:sz w:val="32"/>
          <w:szCs w:val="32"/>
          <w:u w:val="single"/>
        </w:rPr>
      </w:pPr>
    </w:p>
    <w:p w14:paraId="7F0410FB" w14:textId="77777777" w:rsidR="00075AA5" w:rsidRDefault="00075AA5" w:rsidP="00F4282E">
      <w:pPr>
        <w:jc w:val="center"/>
        <w:rPr>
          <w:rFonts w:ascii="Arial" w:hAnsi="Arial" w:cs="Arial"/>
          <w:sz w:val="32"/>
          <w:szCs w:val="32"/>
          <w:u w:val="single"/>
        </w:rPr>
      </w:pPr>
    </w:p>
    <w:p w14:paraId="2A1ADD4C" w14:textId="77777777" w:rsidR="00075AA5" w:rsidRDefault="00075AA5" w:rsidP="00F4282E">
      <w:pPr>
        <w:jc w:val="center"/>
        <w:rPr>
          <w:rFonts w:ascii="Arial" w:hAnsi="Arial" w:cs="Arial"/>
          <w:sz w:val="32"/>
          <w:szCs w:val="32"/>
          <w:u w:val="single"/>
        </w:rPr>
      </w:pPr>
    </w:p>
    <w:p w14:paraId="113745EF" w14:textId="77777777" w:rsidR="00197D2C" w:rsidRDefault="00197D2C" w:rsidP="00197D2C">
      <w:pPr>
        <w:rPr>
          <w:rFonts w:ascii="Arial" w:hAnsi="Arial" w:cs="Arial"/>
          <w:sz w:val="32"/>
          <w:szCs w:val="32"/>
          <w:u w:val="single"/>
        </w:rPr>
      </w:pPr>
    </w:p>
    <w:p w14:paraId="0E79B64E" w14:textId="08C758B7" w:rsidR="0099364E" w:rsidRPr="00985933" w:rsidRDefault="00F4282E" w:rsidP="00197D2C">
      <w:pPr>
        <w:jc w:val="center"/>
        <w:rPr>
          <w:rFonts w:ascii="Arial" w:hAnsi="Arial" w:cs="Arial"/>
          <w:sz w:val="32"/>
          <w:szCs w:val="32"/>
          <w:u w:val="single"/>
        </w:rPr>
      </w:pPr>
      <w:bookmarkStart w:id="0" w:name="_GoBack"/>
      <w:bookmarkEnd w:id="0"/>
      <w:r w:rsidRPr="00985933">
        <w:rPr>
          <w:rFonts w:ascii="Arial" w:hAnsi="Arial" w:cs="Arial"/>
          <w:sz w:val="32"/>
          <w:szCs w:val="32"/>
          <w:u w:val="single"/>
        </w:rPr>
        <w:lastRenderedPageBreak/>
        <w:t>Case Study</w:t>
      </w:r>
    </w:p>
    <w:p w14:paraId="7D140C84" w14:textId="0531250F" w:rsidR="00340BAD" w:rsidRDefault="00340BAD">
      <w:pPr>
        <w:rPr>
          <w:rFonts w:ascii="Arial" w:hAnsi="Arial" w:cs="Arial"/>
          <w:sz w:val="40"/>
          <w:szCs w:val="40"/>
        </w:rPr>
      </w:pPr>
    </w:p>
    <w:p w14:paraId="1BF834B3" w14:textId="7B3CA36A" w:rsidR="00FA510D" w:rsidRDefault="0039783B" w:rsidP="00725A1B">
      <w:pPr>
        <w:spacing w:line="480" w:lineRule="auto"/>
        <w:rPr>
          <w:rFonts w:ascii="Arial" w:hAnsi="Arial" w:cs="Arial"/>
        </w:rPr>
      </w:pPr>
      <w:r>
        <w:rPr>
          <w:rFonts w:ascii="Arial" w:hAnsi="Arial" w:cs="Arial"/>
        </w:rPr>
        <w:t xml:space="preserve">     </w:t>
      </w:r>
      <w:r w:rsidR="00340BAD" w:rsidRPr="00F055EE">
        <w:rPr>
          <w:rFonts w:ascii="Arial" w:hAnsi="Arial" w:cs="Arial"/>
        </w:rPr>
        <w:t xml:space="preserve">When someone says the word ‘Reflection’ we </w:t>
      </w:r>
      <w:r w:rsidR="00335F98">
        <w:rPr>
          <w:rFonts w:ascii="Arial" w:hAnsi="Arial" w:cs="Arial"/>
        </w:rPr>
        <w:t>eithe</w:t>
      </w:r>
      <w:r w:rsidR="00340BAD" w:rsidRPr="00F055EE">
        <w:rPr>
          <w:rFonts w:ascii="Arial" w:hAnsi="Arial" w:cs="Arial"/>
        </w:rPr>
        <w:t>r</w:t>
      </w:r>
      <w:r w:rsidR="00335F98">
        <w:rPr>
          <w:rFonts w:ascii="Arial" w:hAnsi="Arial" w:cs="Arial"/>
        </w:rPr>
        <w:t xml:space="preserve"> think of </w:t>
      </w:r>
      <w:r w:rsidR="00A57CAB">
        <w:rPr>
          <w:rFonts w:ascii="Arial" w:hAnsi="Arial" w:cs="Arial"/>
        </w:rPr>
        <w:t>an image seen in a mirror</w:t>
      </w:r>
      <w:r w:rsidR="00340BAD" w:rsidRPr="00F055EE">
        <w:rPr>
          <w:rFonts w:ascii="Arial" w:hAnsi="Arial" w:cs="Arial"/>
        </w:rPr>
        <w:t xml:space="preserve"> or </w:t>
      </w:r>
      <w:r w:rsidR="00A57CAB">
        <w:rPr>
          <w:rFonts w:ascii="Arial" w:hAnsi="Arial" w:cs="Arial"/>
        </w:rPr>
        <w:t>something that requires serious thought and consideration</w:t>
      </w:r>
      <w:r w:rsidR="007F3226">
        <w:rPr>
          <w:rFonts w:ascii="Arial" w:hAnsi="Arial" w:cs="Arial"/>
        </w:rPr>
        <w:t xml:space="preserve"> (Bassot, 2016)</w:t>
      </w:r>
      <w:r w:rsidR="00340BAD" w:rsidRPr="00F055EE">
        <w:rPr>
          <w:rFonts w:ascii="Arial" w:hAnsi="Arial" w:cs="Arial"/>
        </w:rPr>
        <w:t>.</w:t>
      </w:r>
      <w:r w:rsidR="00A57CAB">
        <w:rPr>
          <w:rFonts w:ascii="Arial" w:hAnsi="Arial" w:cs="Arial"/>
        </w:rPr>
        <w:t xml:space="preserve"> </w:t>
      </w:r>
      <w:r>
        <w:rPr>
          <w:rFonts w:ascii="Arial" w:hAnsi="Arial" w:cs="Arial"/>
        </w:rPr>
        <w:t>Within the counselling profession,</w:t>
      </w:r>
      <w:r w:rsidR="00A57CAB">
        <w:rPr>
          <w:rFonts w:ascii="Arial" w:hAnsi="Arial" w:cs="Arial"/>
        </w:rPr>
        <w:t xml:space="preserve"> </w:t>
      </w:r>
      <w:r>
        <w:rPr>
          <w:rFonts w:ascii="Arial" w:hAnsi="Arial" w:cs="Arial"/>
        </w:rPr>
        <w:t xml:space="preserve">‘reflective practice’ means </w:t>
      </w:r>
      <w:r w:rsidR="00335F98">
        <w:rPr>
          <w:rFonts w:ascii="Arial" w:hAnsi="Arial" w:cs="Arial"/>
        </w:rPr>
        <w:t>both</w:t>
      </w:r>
      <w:r w:rsidR="00A57CAB">
        <w:rPr>
          <w:rFonts w:ascii="Arial" w:hAnsi="Arial" w:cs="Arial"/>
        </w:rPr>
        <w:t>,</w:t>
      </w:r>
      <w:r w:rsidR="00B61B48">
        <w:rPr>
          <w:rFonts w:ascii="Arial" w:hAnsi="Arial" w:cs="Arial"/>
        </w:rPr>
        <w:t xml:space="preserve"> it </w:t>
      </w:r>
      <w:r w:rsidR="00A57CAB">
        <w:rPr>
          <w:rFonts w:ascii="Arial" w:hAnsi="Arial" w:cs="Arial"/>
        </w:rPr>
        <w:t>describ</w:t>
      </w:r>
      <w:r w:rsidR="00B61B48">
        <w:rPr>
          <w:rFonts w:ascii="Arial" w:hAnsi="Arial" w:cs="Arial"/>
        </w:rPr>
        <w:t>es</w:t>
      </w:r>
      <w:r w:rsidR="00A57CAB">
        <w:rPr>
          <w:rFonts w:ascii="Arial" w:hAnsi="Arial" w:cs="Arial"/>
        </w:rPr>
        <w:t xml:space="preserve"> what </w:t>
      </w:r>
      <w:r w:rsidR="00335F98">
        <w:rPr>
          <w:rFonts w:ascii="Arial" w:hAnsi="Arial" w:cs="Arial"/>
        </w:rPr>
        <w:t>‘</w:t>
      </w:r>
      <w:r w:rsidR="00A57CAB">
        <w:rPr>
          <w:rFonts w:ascii="Arial" w:hAnsi="Arial" w:cs="Arial"/>
        </w:rPr>
        <w:t>reflective practice</w:t>
      </w:r>
      <w:r w:rsidR="00335F98">
        <w:rPr>
          <w:rFonts w:ascii="Arial" w:hAnsi="Arial" w:cs="Arial"/>
        </w:rPr>
        <w:t>’</w:t>
      </w:r>
      <w:r w:rsidR="00A57CAB">
        <w:rPr>
          <w:rFonts w:ascii="Arial" w:hAnsi="Arial" w:cs="Arial"/>
        </w:rPr>
        <w:t xml:space="preserve"> is and what it </w:t>
      </w:r>
      <w:r w:rsidR="00335F98">
        <w:rPr>
          <w:rFonts w:ascii="Arial" w:hAnsi="Arial" w:cs="Arial"/>
        </w:rPr>
        <w:t>entails</w:t>
      </w:r>
      <w:r w:rsidR="00A57CAB">
        <w:rPr>
          <w:rFonts w:ascii="Arial" w:hAnsi="Arial" w:cs="Arial"/>
        </w:rPr>
        <w:t>.</w:t>
      </w:r>
      <w:r w:rsidR="00B24D75">
        <w:rPr>
          <w:rFonts w:ascii="Arial" w:hAnsi="Arial" w:cs="Arial"/>
        </w:rPr>
        <w:t xml:space="preserve"> </w:t>
      </w:r>
      <w:r w:rsidR="007E2902">
        <w:rPr>
          <w:rFonts w:ascii="Arial" w:hAnsi="Arial" w:cs="Arial"/>
        </w:rPr>
        <w:t>It</w:t>
      </w:r>
      <w:r w:rsidR="004A31A5">
        <w:rPr>
          <w:rFonts w:ascii="Arial" w:hAnsi="Arial" w:cs="Arial"/>
        </w:rPr>
        <w:t xml:space="preserve"> has been highl</w:t>
      </w:r>
      <w:r w:rsidR="004B4DAD">
        <w:rPr>
          <w:rFonts w:ascii="Arial" w:hAnsi="Arial" w:cs="Arial"/>
        </w:rPr>
        <w:t>ight</w:t>
      </w:r>
      <w:r w:rsidR="004A31A5">
        <w:rPr>
          <w:rFonts w:ascii="Arial" w:hAnsi="Arial" w:cs="Arial"/>
        </w:rPr>
        <w:t>ed</w:t>
      </w:r>
      <w:r w:rsidR="00071A1F">
        <w:rPr>
          <w:rFonts w:ascii="Arial" w:hAnsi="Arial" w:cs="Arial"/>
        </w:rPr>
        <w:t>,</w:t>
      </w:r>
      <w:r w:rsidR="004A31A5">
        <w:rPr>
          <w:rFonts w:ascii="Arial" w:hAnsi="Arial" w:cs="Arial"/>
        </w:rPr>
        <w:t xml:space="preserve"> essential</w:t>
      </w:r>
      <w:r w:rsidR="00071A1F">
        <w:rPr>
          <w:rFonts w:ascii="Arial" w:hAnsi="Arial" w:cs="Arial"/>
        </w:rPr>
        <w:t xml:space="preserve"> and central</w:t>
      </w:r>
      <w:r w:rsidR="004A31A5">
        <w:rPr>
          <w:rFonts w:ascii="Arial" w:hAnsi="Arial" w:cs="Arial"/>
        </w:rPr>
        <w:t xml:space="preserve"> </w:t>
      </w:r>
      <w:r w:rsidR="00071A1F">
        <w:rPr>
          <w:rFonts w:ascii="Arial" w:hAnsi="Arial" w:cs="Arial"/>
        </w:rPr>
        <w:t>to</w:t>
      </w:r>
      <w:r w:rsidR="004B4DAD">
        <w:rPr>
          <w:rFonts w:ascii="Arial" w:hAnsi="Arial" w:cs="Arial"/>
        </w:rPr>
        <w:t xml:space="preserve"> </w:t>
      </w:r>
      <w:r>
        <w:rPr>
          <w:rFonts w:ascii="Arial" w:hAnsi="Arial" w:cs="Arial"/>
        </w:rPr>
        <w:t xml:space="preserve">the </w:t>
      </w:r>
      <w:r w:rsidR="004B4DAD">
        <w:rPr>
          <w:rFonts w:ascii="Arial" w:hAnsi="Arial" w:cs="Arial"/>
        </w:rPr>
        <w:t xml:space="preserve">development of </w:t>
      </w:r>
      <w:r>
        <w:rPr>
          <w:rFonts w:ascii="Arial" w:hAnsi="Arial" w:cs="Arial"/>
        </w:rPr>
        <w:t xml:space="preserve">a </w:t>
      </w:r>
      <w:r w:rsidR="004B4DAD">
        <w:rPr>
          <w:rFonts w:ascii="Arial" w:hAnsi="Arial" w:cs="Arial"/>
        </w:rPr>
        <w:t>therapist’s</w:t>
      </w:r>
      <w:r w:rsidR="004A31A5">
        <w:rPr>
          <w:rFonts w:ascii="Arial" w:hAnsi="Arial" w:cs="Arial"/>
        </w:rPr>
        <w:t xml:space="preserve"> self-awareness</w:t>
      </w:r>
      <w:r w:rsidR="004B4DAD">
        <w:rPr>
          <w:rFonts w:ascii="Arial" w:hAnsi="Arial" w:cs="Arial"/>
        </w:rPr>
        <w:t xml:space="preserve"> and responsible for competent ethical practice (Rosin, 2015).</w:t>
      </w:r>
      <w:r w:rsidRPr="0039783B">
        <w:rPr>
          <w:rFonts w:ascii="Arial" w:hAnsi="Arial" w:cs="Arial"/>
        </w:rPr>
        <w:t xml:space="preserve"> </w:t>
      </w:r>
      <w:r w:rsidRPr="00F055EE">
        <w:rPr>
          <w:rFonts w:ascii="Arial" w:hAnsi="Arial" w:cs="Arial"/>
        </w:rPr>
        <w:t>Schon’s</w:t>
      </w:r>
      <w:r>
        <w:rPr>
          <w:rFonts w:ascii="Arial" w:hAnsi="Arial" w:cs="Arial"/>
        </w:rPr>
        <w:t xml:space="preserve"> (1983) who was one of the first to bring light to ‘reflective practice’</w:t>
      </w:r>
      <w:r w:rsidR="00071A1F">
        <w:rPr>
          <w:rFonts w:ascii="Arial" w:hAnsi="Arial" w:cs="Arial"/>
        </w:rPr>
        <w:t xml:space="preserve"> </w:t>
      </w:r>
      <w:r>
        <w:rPr>
          <w:rFonts w:ascii="Arial" w:hAnsi="Arial" w:cs="Arial"/>
        </w:rPr>
        <w:t>believed</w:t>
      </w:r>
      <w:r w:rsidR="00851747">
        <w:rPr>
          <w:rFonts w:ascii="Arial" w:hAnsi="Arial" w:cs="Arial"/>
        </w:rPr>
        <w:t>,</w:t>
      </w:r>
      <w:r w:rsidRPr="00F055EE">
        <w:rPr>
          <w:rFonts w:ascii="Arial" w:hAnsi="Arial" w:cs="Arial"/>
        </w:rPr>
        <w:t xml:space="preserve"> ‘reflection’ </w:t>
      </w:r>
      <w:r>
        <w:rPr>
          <w:rFonts w:ascii="Arial" w:hAnsi="Arial" w:cs="Arial"/>
        </w:rPr>
        <w:t xml:space="preserve">reduces the gap between </w:t>
      </w:r>
      <w:r w:rsidRPr="00F055EE">
        <w:rPr>
          <w:rFonts w:ascii="Arial" w:hAnsi="Arial" w:cs="Arial"/>
        </w:rPr>
        <w:t>theory and practice</w:t>
      </w:r>
      <w:r>
        <w:rPr>
          <w:rFonts w:ascii="Arial" w:hAnsi="Arial" w:cs="Arial"/>
        </w:rPr>
        <w:t>, bringing them close to be the same thing</w:t>
      </w:r>
      <w:r w:rsidR="00F03FE6">
        <w:rPr>
          <w:rFonts w:ascii="Arial" w:hAnsi="Arial" w:cs="Arial"/>
        </w:rPr>
        <w:t>, r</w:t>
      </w:r>
      <w:r w:rsidRPr="00F055EE">
        <w:rPr>
          <w:rFonts w:ascii="Arial" w:hAnsi="Arial" w:cs="Arial"/>
        </w:rPr>
        <w:t xml:space="preserve">evealing the theory that </w:t>
      </w:r>
      <w:r w:rsidR="00AB0C7C">
        <w:rPr>
          <w:rFonts w:ascii="Arial" w:hAnsi="Arial" w:cs="Arial"/>
        </w:rPr>
        <w:t>pr</w:t>
      </w:r>
      <w:r w:rsidR="00AB0C7C" w:rsidRPr="00F055EE">
        <w:rPr>
          <w:rFonts w:ascii="Arial" w:hAnsi="Arial" w:cs="Arial"/>
        </w:rPr>
        <w:t>actioners</w:t>
      </w:r>
      <w:r w:rsidRPr="00F055EE">
        <w:rPr>
          <w:rFonts w:ascii="Arial" w:hAnsi="Arial" w:cs="Arial"/>
        </w:rPr>
        <w:t xml:space="preserve"> are doing, rather than what they say they are doing</w:t>
      </w:r>
      <w:r>
        <w:rPr>
          <w:rFonts w:ascii="Arial" w:hAnsi="Arial" w:cs="Arial"/>
        </w:rPr>
        <w:t>,</w:t>
      </w:r>
      <w:r w:rsidRPr="00F055EE">
        <w:rPr>
          <w:rFonts w:ascii="Arial" w:hAnsi="Arial" w:cs="Arial"/>
        </w:rPr>
        <w:t xml:space="preserve"> (</w:t>
      </w:r>
      <w:r w:rsidR="00CA2762">
        <w:rPr>
          <w:rFonts w:ascii="Arial" w:hAnsi="Arial" w:cs="Arial"/>
        </w:rPr>
        <w:t>Bolton, 2014</w:t>
      </w:r>
      <w:r w:rsidRPr="00F055EE">
        <w:rPr>
          <w:rFonts w:ascii="Arial" w:hAnsi="Arial" w:cs="Arial"/>
        </w:rPr>
        <w:t>).</w:t>
      </w:r>
      <w:r w:rsidR="00071A1F">
        <w:rPr>
          <w:rFonts w:ascii="Arial" w:hAnsi="Arial" w:cs="Arial"/>
        </w:rPr>
        <w:t xml:space="preserve"> </w:t>
      </w:r>
      <w:r w:rsidR="00D25AF2">
        <w:rPr>
          <w:rFonts w:ascii="Arial" w:hAnsi="Arial" w:cs="Arial"/>
        </w:rPr>
        <w:t>Sc</w:t>
      </w:r>
      <w:r w:rsidR="008563A9">
        <w:rPr>
          <w:rFonts w:ascii="Arial" w:hAnsi="Arial" w:cs="Arial"/>
        </w:rPr>
        <w:t>h</w:t>
      </w:r>
      <w:r w:rsidR="00D25AF2">
        <w:rPr>
          <w:rFonts w:ascii="Arial" w:hAnsi="Arial" w:cs="Arial"/>
        </w:rPr>
        <w:t>on (1</w:t>
      </w:r>
      <w:r w:rsidR="008563A9">
        <w:rPr>
          <w:rFonts w:ascii="Arial" w:hAnsi="Arial" w:cs="Arial"/>
        </w:rPr>
        <w:t xml:space="preserve">983) </w:t>
      </w:r>
      <w:r w:rsidR="000921C8">
        <w:rPr>
          <w:rFonts w:ascii="Arial" w:hAnsi="Arial" w:cs="Arial"/>
        </w:rPr>
        <w:t>identified</w:t>
      </w:r>
      <w:r w:rsidR="008563A9">
        <w:rPr>
          <w:rFonts w:ascii="Arial" w:hAnsi="Arial" w:cs="Arial"/>
        </w:rPr>
        <w:t xml:space="preserve"> two </w:t>
      </w:r>
      <w:r w:rsidR="001612B8">
        <w:rPr>
          <w:rFonts w:ascii="Arial" w:hAnsi="Arial" w:cs="Arial"/>
        </w:rPr>
        <w:t>types of reflection</w:t>
      </w:r>
      <w:r w:rsidR="00247CC0">
        <w:rPr>
          <w:rFonts w:ascii="Arial" w:hAnsi="Arial" w:cs="Arial"/>
        </w:rPr>
        <w:t>: reflecting by looking back</w:t>
      </w:r>
      <w:r w:rsidR="00A24AE6">
        <w:rPr>
          <w:rFonts w:ascii="Arial" w:hAnsi="Arial" w:cs="Arial"/>
        </w:rPr>
        <w:t xml:space="preserve"> (reflection-on-action) and reflection in the moment (reflection-on-action)</w:t>
      </w:r>
      <w:r w:rsidR="00FA510D">
        <w:rPr>
          <w:rFonts w:ascii="Arial" w:hAnsi="Arial" w:cs="Arial"/>
        </w:rPr>
        <w:t xml:space="preserve"> (</w:t>
      </w:r>
      <w:r w:rsidR="008331A0">
        <w:rPr>
          <w:rFonts w:ascii="Arial" w:hAnsi="Arial" w:cs="Arial"/>
        </w:rPr>
        <w:t>Bassot, 2016)</w:t>
      </w:r>
      <w:r w:rsidR="00FA510D">
        <w:rPr>
          <w:rFonts w:ascii="Arial" w:hAnsi="Arial" w:cs="Arial"/>
        </w:rPr>
        <w:t>.</w:t>
      </w:r>
    </w:p>
    <w:p w14:paraId="3E196192" w14:textId="4DD6E3C8" w:rsidR="008708B4" w:rsidRDefault="0039783B" w:rsidP="00725A1B">
      <w:pPr>
        <w:spacing w:line="480" w:lineRule="auto"/>
        <w:rPr>
          <w:rFonts w:ascii="Arial" w:hAnsi="Arial" w:cs="Arial"/>
        </w:rPr>
      </w:pPr>
      <w:r>
        <w:rPr>
          <w:rFonts w:ascii="Arial" w:hAnsi="Arial" w:cs="Arial"/>
        </w:rPr>
        <w:t>So, to develop my emerging practice,</w:t>
      </w:r>
      <w:r w:rsidR="00262C37">
        <w:rPr>
          <w:rFonts w:ascii="Arial" w:hAnsi="Arial" w:cs="Arial"/>
        </w:rPr>
        <w:t xml:space="preserve"> gain greater</w:t>
      </w:r>
      <w:r>
        <w:rPr>
          <w:rFonts w:ascii="Arial" w:hAnsi="Arial" w:cs="Arial"/>
        </w:rPr>
        <w:t xml:space="preserve"> self-awar</w:t>
      </w:r>
      <w:r w:rsidR="00262C37">
        <w:rPr>
          <w:rFonts w:ascii="Arial" w:hAnsi="Arial" w:cs="Arial"/>
        </w:rPr>
        <w:t>eness</w:t>
      </w:r>
      <w:r>
        <w:rPr>
          <w:rFonts w:ascii="Arial" w:hAnsi="Arial" w:cs="Arial"/>
        </w:rPr>
        <w:t>,</w:t>
      </w:r>
      <w:r w:rsidR="00071A1F">
        <w:rPr>
          <w:rFonts w:ascii="Arial" w:hAnsi="Arial" w:cs="Arial"/>
        </w:rPr>
        <w:t xml:space="preserve"> to</w:t>
      </w:r>
      <w:r w:rsidR="00D219E8">
        <w:rPr>
          <w:rFonts w:ascii="Arial" w:hAnsi="Arial" w:cs="Arial"/>
        </w:rPr>
        <w:t xml:space="preserve"> </w:t>
      </w:r>
      <w:r w:rsidR="00262C37">
        <w:rPr>
          <w:rFonts w:ascii="Arial" w:hAnsi="Arial" w:cs="Arial"/>
        </w:rPr>
        <w:t xml:space="preserve">develop my ability to establish a </w:t>
      </w:r>
      <w:r w:rsidR="00ED518D">
        <w:rPr>
          <w:rFonts w:ascii="Arial" w:hAnsi="Arial" w:cs="Arial"/>
        </w:rPr>
        <w:t>theoretical</w:t>
      </w:r>
      <w:r w:rsidR="00262C37">
        <w:rPr>
          <w:rFonts w:ascii="Arial" w:hAnsi="Arial" w:cs="Arial"/>
        </w:rPr>
        <w:t xml:space="preserve"> road map and improve </w:t>
      </w:r>
      <w:r w:rsidR="00D219E8">
        <w:rPr>
          <w:rFonts w:ascii="Arial" w:hAnsi="Arial" w:cs="Arial"/>
        </w:rPr>
        <w:t>ethical decision making</w:t>
      </w:r>
      <w:r w:rsidR="00262C37">
        <w:rPr>
          <w:rFonts w:ascii="Arial" w:hAnsi="Arial" w:cs="Arial"/>
        </w:rPr>
        <w:t xml:space="preserve"> (Bolton, 2014),</w:t>
      </w:r>
      <w:r w:rsidR="00D219E8">
        <w:rPr>
          <w:rFonts w:ascii="Arial" w:hAnsi="Arial" w:cs="Arial"/>
        </w:rPr>
        <w:t xml:space="preserve"> </w:t>
      </w:r>
      <w:r>
        <w:rPr>
          <w:rFonts w:ascii="Arial" w:hAnsi="Arial" w:cs="Arial"/>
        </w:rPr>
        <w:t>I need to observe myself</w:t>
      </w:r>
      <w:r w:rsidR="00277F8F">
        <w:rPr>
          <w:rFonts w:ascii="Arial" w:hAnsi="Arial" w:cs="Arial"/>
        </w:rPr>
        <w:t>,</w:t>
      </w:r>
      <w:r>
        <w:rPr>
          <w:rFonts w:ascii="Arial" w:hAnsi="Arial" w:cs="Arial"/>
        </w:rPr>
        <w:t xml:space="preserve"> understand my theories in use,</w:t>
      </w:r>
      <w:r w:rsidR="00277F8F">
        <w:rPr>
          <w:rFonts w:ascii="Arial" w:hAnsi="Arial" w:cs="Arial"/>
        </w:rPr>
        <w:t xml:space="preserve"> </w:t>
      </w:r>
      <w:r w:rsidR="00D219E8">
        <w:rPr>
          <w:rFonts w:ascii="Arial" w:hAnsi="Arial" w:cs="Arial"/>
        </w:rPr>
        <w:t>capture</w:t>
      </w:r>
      <w:r>
        <w:rPr>
          <w:rFonts w:ascii="Arial" w:hAnsi="Arial" w:cs="Arial"/>
        </w:rPr>
        <w:t xml:space="preserve"> my feelings and question my assumptions</w:t>
      </w:r>
      <w:r w:rsidR="00D219E8">
        <w:rPr>
          <w:rFonts w:ascii="Arial" w:hAnsi="Arial" w:cs="Arial"/>
        </w:rPr>
        <w:t xml:space="preserve"> </w:t>
      </w:r>
      <w:r>
        <w:rPr>
          <w:rFonts w:ascii="Arial" w:hAnsi="Arial" w:cs="Arial"/>
        </w:rPr>
        <w:t>(Bassot, 2016).</w:t>
      </w:r>
      <w:r w:rsidR="00ED518D">
        <w:rPr>
          <w:rFonts w:ascii="Arial" w:hAnsi="Arial" w:cs="Arial"/>
        </w:rPr>
        <w:t xml:space="preserve"> Without this, Jones-Smith (2016) s</w:t>
      </w:r>
      <w:r w:rsidR="00137C37">
        <w:rPr>
          <w:rFonts w:ascii="Arial" w:hAnsi="Arial" w:cs="Arial"/>
        </w:rPr>
        <w:t>tates</w:t>
      </w:r>
      <w:r w:rsidR="00ED518D">
        <w:rPr>
          <w:rFonts w:ascii="Arial" w:hAnsi="Arial" w:cs="Arial"/>
        </w:rPr>
        <w:t xml:space="preserve"> therapists are simply whinging it.</w:t>
      </w:r>
      <w:r>
        <w:rPr>
          <w:rFonts w:ascii="Arial" w:hAnsi="Arial" w:cs="Arial"/>
        </w:rPr>
        <w:t xml:space="preserve"> </w:t>
      </w:r>
    </w:p>
    <w:p w14:paraId="326F9254" w14:textId="77777777" w:rsidR="00F412CD" w:rsidRDefault="00F412CD" w:rsidP="00725A1B">
      <w:pPr>
        <w:spacing w:line="480" w:lineRule="auto"/>
        <w:rPr>
          <w:rFonts w:ascii="Arial" w:hAnsi="Arial" w:cs="Arial"/>
        </w:rPr>
      </w:pPr>
    </w:p>
    <w:p w14:paraId="330698D8" w14:textId="35CE2014" w:rsidR="00053495" w:rsidRDefault="00F412CD" w:rsidP="00725A1B">
      <w:pPr>
        <w:spacing w:line="480" w:lineRule="auto"/>
        <w:rPr>
          <w:rFonts w:ascii="Arial" w:hAnsi="Arial" w:cs="Arial"/>
        </w:rPr>
      </w:pPr>
      <w:r>
        <w:rPr>
          <w:rFonts w:ascii="Arial" w:hAnsi="Arial" w:cs="Arial"/>
        </w:rPr>
        <w:t xml:space="preserve">    </w:t>
      </w:r>
      <w:r w:rsidR="002E3465">
        <w:rPr>
          <w:rFonts w:ascii="Arial" w:hAnsi="Arial" w:cs="Arial"/>
        </w:rPr>
        <w:t>The aim of this case study</w:t>
      </w:r>
      <w:r>
        <w:rPr>
          <w:rFonts w:ascii="Arial" w:hAnsi="Arial" w:cs="Arial"/>
        </w:rPr>
        <w:t xml:space="preserve"> </w:t>
      </w:r>
      <w:r w:rsidR="002E3465">
        <w:rPr>
          <w:rFonts w:ascii="Arial" w:hAnsi="Arial" w:cs="Arial"/>
        </w:rPr>
        <w:t>is to do just that</w:t>
      </w:r>
      <w:r w:rsidR="008708B4">
        <w:rPr>
          <w:rFonts w:ascii="Arial" w:hAnsi="Arial" w:cs="Arial"/>
        </w:rPr>
        <w:t>,</w:t>
      </w:r>
      <w:r w:rsidR="00340BAD" w:rsidRPr="00F055EE">
        <w:rPr>
          <w:rFonts w:ascii="Arial" w:hAnsi="Arial" w:cs="Arial"/>
        </w:rPr>
        <w:t xml:space="preserve"> </w:t>
      </w:r>
      <w:r w:rsidR="005A4FE4">
        <w:rPr>
          <w:rFonts w:ascii="Arial" w:hAnsi="Arial" w:cs="Arial"/>
        </w:rPr>
        <w:t>to</w:t>
      </w:r>
      <w:r w:rsidR="00340BAD" w:rsidRPr="00F055EE">
        <w:rPr>
          <w:rFonts w:ascii="Arial" w:hAnsi="Arial" w:cs="Arial"/>
        </w:rPr>
        <w:t xml:space="preserve"> critically reflect on a </w:t>
      </w:r>
      <w:r w:rsidR="006C4F57" w:rsidRPr="00F055EE">
        <w:rPr>
          <w:rFonts w:ascii="Arial" w:hAnsi="Arial" w:cs="Arial"/>
        </w:rPr>
        <w:t>twenty-minute</w:t>
      </w:r>
      <w:r w:rsidR="00340BAD" w:rsidRPr="00F055EE">
        <w:rPr>
          <w:rFonts w:ascii="Arial" w:hAnsi="Arial" w:cs="Arial"/>
        </w:rPr>
        <w:t xml:space="preserve"> recording of a </w:t>
      </w:r>
      <w:r w:rsidR="001C69D2" w:rsidRPr="00F055EE">
        <w:rPr>
          <w:rFonts w:ascii="Arial" w:hAnsi="Arial" w:cs="Arial"/>
        </w:rPr>
        <w:t xml:space="preserve">counselling </w:t>
      </w:r>
      <w:r w:rsidR="00340BAD" w:rsidRPr="00F055EE">
        <w:rPr>
          <w:rFonts w:ascii="Arial" w:hAnsi="Arial" w:cs="Arial"/>
        </w:rPr>
        <w:t xml:space="preserve">session </w:t>
      </w:r>
      <w:r w:rsidR="0039783B">
        <w:rPr>
          <w:rFonts w:ascii="Arial" w:hAnsi="Arial" w:cs="Arial"/>
        </w:rPr>
        <w:t>as</w:t>
      </w:r>
      <w:r w:rsidR="005F1305">
        <w:rPr>
          <w:rFonts w:ascii="Arial" w:hAnsi="Arial" w:cs="Arial"/>
        </w:rPr>
        <w:t>,</w:t>
      </w:r>
      <w:r w:rsidR="0039783B">
        <w:rPr>
          <w:rFonts w:ascii="Arial" w:hAnsi="Arial" w:cs="Arial"/>
        </w:rPr>
        <w:t xml:space="preserve"> me as the </w:t>
      </w:r>
      <w:r w:rsidR="004B4DAD">
        <w:rPr>
          <w:rFonts w:ascii="Arial" w:hAnsi="Arial" w:cs="Arial"/>
        </w:rPr>
        <w:t>counsellor,</w:t>
      </w:r>
      <w:r w:rsidR="0039783B">
        <w:rPr>
          <w:rFonts w:ascii="Arial" w:hAnsi="Arial" w:cs="Arial"/>
        </w:rPr>
        <w:t xml:space="preserve"> </w:t>
      </w:r>
      <w:r w:rsidR="00D219E8">
        <w:rPr>
          <w:rFonts w:ascii="Arial" w:hAnsi="Arial" w:cs="Arial"/>
        </w:rPr>
        <w:t xml:space="preserve">with </w:t>
      </w:r>
      <w:r w:rsidR="0039783B">
        <w:rPr>
          <w:rFonts w:ascii="Arial" w:hAnsi="Arial" w:cs="Arial"/>
        </w:rPr>
        <w:t>a</w:t>
      </w:r>
      <w:r w:rsidR="004B4DAD">
        <w:rPr>
          <w:rFonts w:ascii="Arial" w:hAnsi="Arial" w:cs="Arial"/>
        </w:rPr>
        <w:t xml:space="preserve"> </w:t>
      </w:r>
      <w:r w:rsidR="00340BAD" w:rsidRPr="00F055EE">
        <w:rPr>
          <w:rFonts w:ascii="Arial" w:hAnsi="Arial" w:cs="Arial"/>
        </w:rPr>
        <w:t>client</w:t>
      </w:r>
      <w:r w:rsidR="004B4DAD">
        <w:rPr>
          <w:rFonts w:ascii="Arial" w:hAnsi="Arial" w:cs="Arial"/>
        </w:rPr>
        <w:t xml:space="preserve"> and an observer</w:t>
      </w:r>
      <w:r w:rsidR="00340BAD" w:rsidRPr="00F055EE">
        <w:rPr>
          <w:rFonts w:ascii="Arial" w:hAnsi="Arial" w:cs="Arial"/>
        </w:rPr>
        <w:t>.</w:t>
      </w:r>
      <w:r w:rsidR="00CA600F">
        <w:rPr>
          <w:rFonts w:ascii="Arial" w:hAnsi="Arial" w:cs="Arial"/>
        </w:rPr>
        <w:t xml:space="preserve"> </w:t>
      </w:r>
      <w:r w:rsidR="0050514F">
        <w:rPr>
          <w:rFonts w:ascii="Arial" w:hAnsi="Arial" w:cs="Arial"/>
        </w:rPr>
        <w:t>I will</w:t>
      </w:r>
      <w:r w:rsidR="001C69D2" w:rsidRPr="00F055EE">
        <w:rPr>
          <w:rFonts w:ascii="Arial" w:hAnsi="Arial" w:cs="Arial"/>
        </w:rPr>
        <w:t xml:space="preserve"> </w:t>
      </w:r>
      <w:r w:rsidR="0050514F" w:rsidRPr="00F055EE">
        <w:rPr>
          <w:rFonts w:ascii="Arial" w:hAnsi="Arial" w:cs="Arial"/>
        </w:rPr>
        <w:t>discuss</w:t>
      </w:r>
      <w:r w:rsidR="001C69D2" w:rsidRPr="00F055EE">
        <w:rPr>
          <w:rFonts w:ascii="Arial" w:hAnsi="Arial" w:cs="Arial"/>
        </w:rPr>
        <w:t xml:space="preserve"> the </w:t>
      </w:r>
      <w:r w:rsidR="0039783B">
        <w:rPr>
          <w:rFonts w:ascii="Arial" w:hAnsi="Arial" w:cs="Arial"/>
        </w:rPr>
        <w:t>feedback from</w:t>
      </w:r>
      <w:r w:rsidR="001C69D2" w:rsidRPr="00F055EE">
        <w:rPr>
          <w:rFonts w:ascii="Arial" w:hAnsi="Arial" w:cs="Arial"/>
        </w:rPr>
        <w:t xml:space="preserve"> the observer </w:t>
      </w:r>
      <w:r w:rsidR="0039783B">
        <w:rPr>
          <w:rFonts w:ascii="Arial" w:hAnsi="Arial" w:cs="Arial"/>
        </w:rPr>
        <w:t xml:space="preserve">and client </w:t>
      </w:r>
      <w:r w:rsidR="001C69D2" w:rsidRPr="00F055EE">
        <w:rPr>
          <w:rFonts w:ascii="Arial" w:hAnsi="Arial" w:cs="Arial"/>
        </w:rPr>
        <w:t xml:space="preserve">after the </w:t>
      </w:r>
      <w:r w:rsidR="006C4F57" w:rsidRPr="00F055EE">
        <w:rPr>
          <w:rFonts w:ascii="Arial" w:hAnsi="Arial" w:cs="Arial"/>
        </w:rPr>
        <w:t>even</w:t>
      </w:r>
      <w:r w:rsidR="00823D4A">
        <w:rPr>
          <w:rFonts w:ascii="Arial" w:hAnsi="Arial" w:cs="Arial"/>
        </w:rPr>
        <w:t>t</w:t>
      </w:r>
      <w:r w:rsidR="0039783B">
        <w:rPr>
          <w:rFonts w:ascii="Arial" w:hAnsi="Arial" w:cs="Arial"/>
        </w:rPr>
        <w:t>.</w:t>
      </w:r>
      <w:r w:rsidR="001C69D2" w:rsidRPr="00F055EE">
        <w:rPr>
          <w:rFonts w:ascii="Arial" w:hAnsi="Arial" w:cs="Arial"/>
        </w:rPr>
        <w:t xml:space="preserve"> </w:t>
      </w:r>
      <w:r w:rsidR="002E3465">
        <w:rPr>
          <w:rFonts w:ascii="Arial" w:hAnsi="Arial" w:cs="Arial"/>
        </w:rPr>
        <w:t>Where w</w:t>
      </w:r>
      <w:r w:rsidR="001C69D2" w:rsidRPr="00F055EE">
        <w:rPr>
          <w:rFonts w:ascii="Arial" w:hAnsi="Arial" w:cs="Arial"/>
        </w:rPr>
        <w:t>e review my stre</w:t>
      </w:r>
      <w:r w:rsidR="006C4F57" w:rsidRPr="00F055EE">
        <w:rPr>
          <w:rFonts w:ascii="Arial" w:hAnsi="Arial" w:cs="Arial"/>
        </w:rPr>
        <w:t>n</w:t>
      </w:r>
      <w:r w:rsidR="001C69D2" w:rsidRPr="00F055EE">
        <w:rPr>
          <w:rFonts w:ascii="Arial" w:hAnsi="Arial" w:cs="Arial"/>
        </w:rPr>
        <w:t>gths and areas of development</w:t>
      </w:r>
      <w:r w:rsidR="0039783B" w:rsidRPr="00F055EE">
        <w:rPr>
          <w:rFonts w:ascii="Arial" w:hAnsi="Arial" w:cs="Arial"/>
        </w:rPr>
        <w:t>,</w:t>
      </w:r>
      <w:r w:rsidR="005B4D26">
        <w:rPr>
          <w:rFonts w:ascii="Arial" w:hAnsi="Arial" w:cs="Arial"/>
        </w:rPr>
        <w:t xml:space="preserve"> </w:t>
      </w:r>
      <w:r w:rsidR="0033646E">
        <w:rPr>
          <w:rFonts w:ascii="Arial" w:hAnsi="Arial" w:cs="Arial"/>
        </w:rPr>
        <w:t>the thinking process behind my theories in use</w:t>
      </w:r>
      <w:r w:rsidR="002B2AA0" w:rsidRPr="00F055EE">
        <w:rPr>
          <w:rFonts w:ascii="Arial" w:hAnsi="Arial" w:cs="Arial"/>
        </w:rPr>
        <w:t>,</w:t>
      </w:r>
      <w:r w:rsidR="003F739B">
        <w:rPr>
          <w:rFonts w:ascii="Arial" w:hAnsi="Arial" w:cs="Arial"/>
        </w:rPr>
        <w:t xml:space="preserve"> </w:t>
      </w:r>
      <w:r w:rsidR="0033646E">
        <w:rPr>
          <w:rFonts w:ascii="Arial" w:hAnsi="Arial" w:cs="Arial"/>
        </w:rPr>
        <w:t>feelings</w:t>
      </w:r>
      <w:r w:rsidR="002B2AA0" w:rsidRPr="00F055EE">
        <w:rPr>
          <w:rFonts w:ascii="Arial" w:hAnsi="Arial" w:cs="Arial"/>
        </w:rPr>
        <w:t xml:space="preserve"> that may </w:t>
      </w:r>
      <w:r w:rsidR="00725A1B" w:rsidRPr="00F055EE">
        <w:rPr>
          <w:rFonts w:ascii="Arial" w:hAnsi="Arial" w:cs="Arial"/>
        </w:rPr>
        <w:t xml:space="preserve">have </w:t>
      </w:r>
      <w:r w:rsidR="002B2AA0" w:rsidRPr="00F055EE">
        <w:rPr>
          <w:rFonts w:ascii="Arial" w:hAnsi="Arial" w:cs="Arial"/>
        </w:rPr>
        <w:t>interfere</w:t>
      </w:r>
      <w:r w:rsidR="00725A1B" w:rsidRPr="00F055EE">
        <w:rPr>
          <w:rFonts w:ascii="Arial" w:hAnsi="Arial" w:cs="Arial"/>
        </w:rPr>
        <w:t>d</w:t>
      </w:r>
      <w:r w:rsidR="002B2AA0" w:rsidRPr="00F055EE">
        <w:rPr>
          <w:rFonts w:ascii="Arial" w:hAnsi="Arial" w:cs="Arial"/>
        </w:rPr>
        <w:t xml:space="preserve"> or impede </w:t>
      </w:r>
      <w:r w:rsidR="00725A1B" w:rsidRPr="00F055EE">
        <w:rPr>
          <w:rFonts w:ascii="Arial" w:hAnsi="Arial" w:cs="Arial"/>
        </w:rPr>
        <w:t xml:space="preserve">on </w:t>
      </w:r>
      <w:r w:rsidR="002B2AA0" w:rsidRPr="00F055EE">
        <w:rPr>
          <w:rFonts w:ascii="Arial" w:hAnsi="Arial" w:cs="Arial"/>
        </w:rPr>
        <w:t>the session</w:t>
      </w:r>
      <w:r w:rsidR="002E3465">
        <w:rPr>
          <w:rFonts w:ascii="Arial" w:hAnsi="Arial" w:cs="Arial"/>
        </w:rPr>
        <w:t xml:space="preserve">, </w:t>
      </w:r>
      <w:r w:rsidR="006C4F57" w:rsidRPr="00F055EE">
        <w:rPr>
          <w:rFonts w:ascii="Arial" w:hAnsi="Arial" w:cs="Arial"/>
        </w:rPr>
        <w:t>explored any ethical issues that may or have arisen</w:t>
      </w:r>
      <w:r w:rsidR="002E3465">
        <w:rPr>
          <w:rFonts w:ascii="Arial" w:hAnsi="Arial" w:cs="Arial"/>
        </w:rPr>
        <w:t xml:space="preserve"> and reflected on the therapeutic process and t</w:t>
      </w:r>
      <w:r w:rsidR="006D1ACA">
        <w:rPr>
          <w:rFonts w:ascii="Arial" w:hAnsi="Arial" w:cs="Arial"/>
        </w:rPr>
        <w:t xml:space="preserve">he </w:t>
      </w:r>
      <w:r w:rsidR="002E3465">
        <w:rPr>
          <w:rFonts w:ascii="Arial" w:hAnsi="Arial" w:cs="Arial"/>
        </w:rPr>
        <w:t>relationship with the client.</w:t>
      </w:r>
      <w:r w:rsidR="00CA600F">
        <w:rPr>
          <w:rFonts w:ascii="Arial" w:hAnsi="Arial" w:cs="Arial"/>
        </w:rPr>
        <w:t xml:space="preserve"> The theoretical approach demonstrated</w:t>
      </w:r>
      <w:r w:rsidR="00934E43">
        <w:rPr>
          <w:rFonts w:ascii="Arial" w:hAnsi="Arial" w:cs="Arial"/>
        </w:rPr>
        <w:t xml:space="preserve"> in this case study</w:t>
      </w:r>
      <w:r w:rsidR="00CA600F">
        <w:rPr>
          <w:rFonts w:ascii="Arial" w:hAnsi="Arial" w:cs="Arial"/>
        </w:rPr>
        <w:t xml:space="preserve"> is p</w:t>
      </w:r>
      <w:r w:rsidR="0050514F">
        <w:rPr>
          <w:rFonts w:ascii="Arial" w:hAnsi="Arial" w:cs="Arial"/>
        </w:rPr>
        <w:t>e</w:t>
      </w:r>
      <w:r w:rsidR="00CA600F">
        <w:rPr>
          <w:rFonts w:ascii="Arial" w:hAnsi="Arial" w:cs="Arial"/>
        </w:rPr>
        <w:t>rson</w:t>
      </w:r>
      <w:r w:rsidR="0050514F">
        <w:rPr>
          <w:rFonts w:ascii="Arial" w:hAnsi="Arial" w:cs="Arial"/>
        </w:rPr>
        <w:t>-centred</w:t>
      </w:r>
      <w:r w:rsidR="00CA600F">
        <w:rPr>
          <w:rFonts w:ascii="Arial" w:hAnsi="Arial" w:cs="Arial"/>
        </w:rPr>
        <w:t xml:space="preserve"> and this is the fourth </w:t>
      </w:r>
      <w:r w:rsidR="0050514F">
        <w:rPr>
          <w:rFonts w:ascii="Arial" w:hAnsi="Arial" w:cs="Arial"/>
        </w:rPr>
        <w:t>session with</w:t>
      </w:r>
      <w:r w:rsidR="00CA600F">
        <w:rPr>
          <w:rFonts w:ascii="Arial" w:hAnsi="Arial" w:cs="Arial"/>
        </w:rPr>
        <w:t xml:space="preserve"> my client.</w:t>
      </w:r>
      <w:r w:rsidR="00053495">
        <w:rPr>
          <w:rFonts w:ascii="Arial" w:hAnsi="Arial" w:cs="Arial"/>
        </w:rPr>
        <w:t xml:space="preserve">                                        </w:t>
      </w:r>
    </w:p>
    <w:p w14:paraId="3383D3B6" w14:textId="5626AFEA" w:rsidR="001132E1" w:rsidRDefault="004D0D73" w:rsidP="00725A1B">
      <w:pPr>
        <w:spacing w:line="480" w:lineRule="auto"/>
        <w:rPr>
          <w:rFonts w:ascii="Arial" w:hAnsi="Arial" w:cs="Arial"/>
        </w:rPr>
      </w:pPr>
      <w:r>
        <w:rPr>
          <w:rFonts w:ascii="Arial" w:hAnsi="Arial" w:cs="Arial"/>
        </w:rPr>
        <w:lastRenderedPageBreak/>
        <w:t xml:space="preserve">     </w:t>
      </w:r>
      <w:r w:rsidR="00F03FE6">
        <w:rPr>
          <w:rFonts w:ascii="Arial" w:hAnsi="Arial" w:cs="Arial"/>
        </w:rPr>
        <w:t>It was crucial for me to engage with the observer</w:t>
      </w:r>
      <w:r w:rsidR="007346D6">
        <w:rPr>
          <w:rFonts w:ascii="Arial" w:hAnsi="Arial" w:cs="Arial"/>
        </w:rPr>
        <w:t xml:space="preserve"> (Gerace et al, 2017)</w:t>
      </w:r>
      <w:r w:rsidR="00F03FE6">
        <w:rPr>
          <w:rFonts w:ascii="Arial" w:hAnsi="Arial" w:cs="Arial"/>
        </w:rPr>
        <w:t>, who provided vital and helpful information, revealing such things that are influencing my thoughts, behaviours and actions (Bolton, 2014)</w:t>
      </w:r>
      <w:r w:rsidR="001A68CE">
        <w:rPr>
          <w:rFonts w:ascii="Arial" w:hAnsi="Arial" w:cs="Arial"/>
        </w:rPr>
        <w:t>.</w:t>
      </w:r>
      <w:r w:rsidR="009E4AF0">
        <w:rPr>
          <w:rFonts w:ascii="Arial" w:hAnsi="Arial" w:cs="Arial"/>
        </w:rPr>
        <w:t xml:space="preserve"> </w:t>
      </w:r>
      <w:r w:rsidR="00601DFE">
        <w:rPr>
          <w:rFonts w:ascii="Arial" w:hAnsi="Arial" w:cs="Arial"/>
        </w:rPr>
        <w:t xml:space="preserve">Evaluating </w:t>
      </w:r>
      <w:r w:rsidR="00256105">
        <w:rPr>
          <w:rFonts w:ascii="Arial" w:hAnsi="Arial" w:cs="Arial"/>
        </w:rPr>
        <w:t>what</w:t>
      </w:r>
      <w:r w:rsidR="00F33483">
        <w:rPr>
          <w:rFonts w:ascii="Arial" w:hAnsi="Arial" w:cs="Arial"/>
        </w:rPr>
        <w:t xml:space="preserve"> </w:t>
      </w:r>
      <w:r w:rsidR="005053D5">
        <w:rPr>
          <w:rFonts w:ascii="Arial" w:hAnsi="Arial" w:cs="Arial"/>
        </w:rPr>
        <w:t>is</w:t>
      </w:r>
      <w:r w:rsidR="00CC6FCA">
        <w:rPr>
          <w:rFonts w:ascii="Arial" w:hAnsi="Arial" w:cs="Arial"/>
        </w:rPr>
        <w:t xml:space="preserve"> </w:t>
      </w:r>
      <w:r w:rsidR="00F33483">
        <w:rPr>
          <w:rFonts w:ascii="Arial" w:hAnsi="Arial" w:cs="Arial"/>
        </w:rPr>
        <w:t>learn</w:t>
      </w:r>
      <w:r w:rsidR="0039783B">
        <w:rPr>
          <w:rFonts w:ascii="Arial" w:hAnsi="Arial" w:cs="Arial"/>
        </w:rPr>
        <w:t>t</w:t>
      </w:r>
      <w:r w:rsidR="00F33483">
        <w:rPr>
          <w:rFonts w:ascii="Arial" w:hAnsi="Arial" w:cs="Arial"/>
        </w:rPr>
        <w:t xml:space="preserve"> from t</w:t>
      </w:r>
      <w:r w:rsidR="001A68CE">
        <w:rPr>
          <w:rFonts w:ascii="Arial" w:hAnsi="Arial" w:cs="Arial"/>
        </w:rPr>
        <w:t xml:space="preserve">he feedback, observation of recording and my journal writing, will </w:t>
      </w:r>
      <w:r w:rsidR="00256105">
        <w:rPr>
          <w:rFonts w:ascii="Arial" w:hAnsi="Arial" w:cs="Arial"/>
        </w:rPr>
        <w:t xml:space="preserve">have </w:t>
      </w:r>
      <w:r w:rsidR="00F33483">
        <w:rPr>
          <w:rFonts w:ascii="Arial" w:hAnsi="Arial" w:cs="Arial"/>
        </w:rPr>
        <w:t>inform</w:t>
      </w:r>
      <w:r w:rsidR="0039783B">
        <w:rPr>
          <w:rFonts w:ascii="Arial" w:hAnsi="Arial" w:cs="Arial"/>
        </w:rPr>
        <w:t>ed</w:t>
      </w:r>
      <w:r w:rsidR="00F33483">
        <w:rPr>
          <w:rFonts w:ascii="Arial" w:hAnsi="Arial" w:cs="Arial"/>
        </w:rPr>
        <w:t xml:space="preserve"> me to </w:t>
      </w:r>
      <w:r w:rsidR="000239B4">
        <w:rPr>
          <w:rFonts w:ascii="Arial" w:hAnsi="Arial" w:cs="Arial"/>
        </w:rPr>
        <w:t xml:space="preserve">critically </w:t>
      </w:r>
      <w:r w:rsidR="00F33483">
        <w:rPr>
          <w:rFonts w:ascii="Arial" w:hAnsi="Arial" w:cs="Arial"/>
        </w:rPr>
        <w:t>write this reflective case study</w:t>
      </w:r>
      <w:r w:rsidR="0039783B">
        <w:rPr>
          <w:rFonts w:ascii="Arial" w:hAnsi="Arial" w:cs="Arial"/>
        </w:rPr>
        <w:t xml:space="preserve">. </w:t>
      </w:r>
      <w:r w:rsidR="00F03FE6">
        <w:rPr>
          <w:rFonts w:ascii="Arial" w:hAnsi="Arial" w:cs="Arial"/>
        </w:rPr>
        <w:t>In addition</w:t>
      </w:r>
      <w:r w:rsidR="0039783B">
        <w:rPr>
          <w:rFonts w:ascii="Arial" w:hAnsi="Arial" w:cs="Arial"/>
        </w:rPr>
        <w:t>,</w:t>
      </w:r>
      <w:r w:rsidR="007F3226">
        <w:rPr>
          <w:rFonts w:ascii="Arial" w:hAnsi="Arial" w:cs="Arial"/>
        </w:rPr>
        <w:t xml:space="preserve"> will </w:t>
      </w:r>
      <w:r w:rsidR="005F1305">
        <w:rPr>
          <w:rFonts w:ascii="Arial" w:hAnsi="Arial" w:cs="Arial"/>
        </w:rPr>
        <w:t>be</w:t>
      </w:r>
      <w:r w:rsidR="007F3226">
        <w:rPr>
          <w:rFonts w:ascii="Arial" w:hAnsi="Arial" w:cs="Arial"/>
        </w:rPr>
        <w:t xml:space="preserve"> using </w:t>
      </w:r>
      <w:r w:rsidR="0039783B">
        <w:rPr>
          <w:rFonts w:ascii="Arial" w:hAnsi="Arial" w:cs="Arial"/>
        </w:rPr>
        <w:t>Kolb</w:t>
      </w:r>
      <w:r w:rsidR="00CA2762">
        <w:rPr>
          <w:rFonts w:ascii="Arial" w:hAnsi="Arial" w:cs="Arial"/>
        </w:rPr>
        <w:t>’s</w:t>
      </w:r>
      <w:r w:rsidR="0039783B">
        <w:rPr>
          <w:rFonts w:ascii="Arial" w:hAnsi="Arial" w:cs="Arial"/>
        </w:rPr>
        <w:t xml:space="preserve"> </w:t>
      </w:r>
      <w:r w:rsidR="00CA2762">
        <w:rPr>
          <w:rFonts w:ascii="Arial" w:hAnsi="Arial" w:cs="Arial"/>
        </w:rPr>
        <w:t>(198</w:t>
      </w:r>
      <w:r w:rsidR="007A32D8">
        <w:rPr>
          <w:rFonts w:ascii="Arial" w:hAnsi="Arial" w:cs="Arial"/>
        </w:rPr>
        <w:t>4</w:t>
      </w:r>
      <w:r w:rsidR="00CA2762">
        <w:rPr>
          <w:rFonts w:ascii="Arial" w:hAnsi="Arial" w:cs="Arial"/>
        </w:rPr>
        <w:t xml:space="preserve">) </w:t>
      </w:r>
      <w:r w:rsidR="0039783B">
        <w:rPr>
          <w:rFonts w:ascii="Arial" w:hAnsi="Arial" w:cs="Arial"/>
        </w:rPr>
        <w:t>Experiential Learning Cycle</w:t>
      </w:r>
      <w:r w:rsidR="005D372F">
        <w:rPr>
          <w:rFonts w:ascii="Arial" w:hAnsi="Arial" w:cs="Arial"/>
        </w:rPr>
        <w:t xml:space="preserve"> model</w:t>
      </w:r>
      <w:r w:rsidR="00BC69FF">
        <w:rPr>
          <w:rFonts w:ascii="Arial" w:hAnsi="Arial" w:cs="Arial"/>
        </w:rPr>
        <w:t xml:space="preserve"> as a tool to make meaning of </w:t>
      </w:r>
      <w:r w:rsidR="00194B3A">
        <w:rPr>
          <w:rFonts w:ascii="Arial" w:hAnsi="Arial" w:cs="Arial"/>
        </w:rPr>
        <w:t xml:space="preserve">the </w:t>
      </w:r>
      <w:r w:rsidR="0028287D">
        <w:rPr>
          <w:rFonts w:ascii="Arial" w:hAnsi="Arial" w:cs="Arial"/>
        </w:rPr>
        <w:t>experience</w:t>
      </w:r>
      <w:r w:rsidR="00855E5E">
        <w:rPr>
          <w:rFonts w:ascii="Arial" w:hAnsi="Arial" w:cs="Arial"/>
        </w:rPr>
        <w:t xml:space="preserve"> (</w:t>
      </w:r>
      <w:r w:rsidR="008B65C6">
        <w:rPr>
          <w:rFonts w:ascii="Arial" w:hAnsi="Arial" w:cs="Arial"/>
        </w:rPr>
        <w:t>David. S. Abbey, 1985)</w:t>
      </w:r>
      <w:r w:rsidR="009B2B91">
        <w:rPr>
          <w:rFonts w:ascii="Arial" w:hAnsi="Arial" w:cs="Arial"/>
        </w:rPr>
        <w:t xml:space="preserve"> </w:t>
      </w:r>
      <w:r w:rsidR="00DB1F3E">
        <w:rPr>
          <w:rFonts w:ascii="Arial" w:hAnsi="Arial" w:cs="Arial"/>
        </w:rPr>
        <w:t>and captu</w:t>
      </w:r>
      <w:r w:rsidR="002B0727">
        <w:rPr>
          <w:rFonts w:ascii="Arial" w:hAnsi="Arial" w:cs="Arial"/>
        </w:rPr>
        <w:t>ring my thoughts and feelings as the session unfold</w:t>
      </w:r>
      <w:r w:rsidR="00C753BA">
        <w:rPr>
          <w:rFonts w:ascii="Arial" w:hAnsi="Arial" w:cs="Arial"/>
        </w:rPr>
        <w:t>s</w:t>
      </w:r>
      <w:r w:rsidR="002B0727">
        <w:rPr>
          <w:rFonts w:ascii="Arial" w:hAnsi="Arial" w:cs="Arial"/>
        </w:rPr>
        <w:t xml:space="preserve"> within</w:t>
      </w:r>
      <w:r w:rsidR="0039783B">
        <w:rPr>
          <w:rFonts w:ascii="Arial" w:hAnsi="Arial" w:cs="Arial"/>
        </w:rPr>
        <w:t xml:space="preserve"> my journal </w:t>
      </w:r>
      <w:r w:rsidR="001733B8">
        <w:rPr>
          <w:rFonts w:ascii="Arial" w:hAnsi="Arial" w:cs="Arial"/>
        </w:rPr>
        <w:t>as guidance</w:t>
      </w:r>
      <w:r w:rsidR="003272B4">
        <w:rPr>
          <w:rFonts w:ascii="Arial" w:hAnsi="Arial" w:cs="Arial"/>
        </w:rPr>
        <w:t xml:space="preserve"> (Cox, 2017)</w:t>
      </w:r>
      <w:r w:rsidR="001733B8">
        <w:rPr>
          <w:rFonts w:ascii="Arial" w:hAnsi="Arial" w:cs="Arial"/>
        </w:rPr>
        <w:t>.</w:t>
      </w:r>
    </w:p>
    <w:p w14:paraId="1B2079C5" w14:textId="77777777" w:rsidR="009A3DB2" w:rsidRDefault="009A3DB2" w:rsidP="00194B3A">
      <w:pPr>
        <w:spacing w:line="480" w:lineRule="auto"/>
        <w:rPr>
          <w:rFonts w:ascii="Arial" w:hAnsi="Arial" w:cs="Arial"/>
        </w:rPr>
      </w:pPr>
    </w:p>
    <w:p w14:paraId="3100C359" w14:textId="32096C97" w:rsidR="0074068D" w:rsidRDefault="009A3DB2" w:rsidP="00194B3A">
      <w:pPr>
        <w:spacing w:line="480" w:lineRule="auto"/>
        <w:rPr>
          <w:rFonts w:ascii="Arial" w:hAnsi="Arial" w:cs="Arial"/>
        </w:rPr>
      </w:pPr>
      <w:r>
        <w:rPr>
          <w:rFonts w:ascii="Arial" w:hAnsi="Arial" w:cs="Arial"/>
        </w:rPr>
        <w:t xml:space="preserve">     </w:t>
      </w:r>
      <w:r w:rsidR="001132E1">
        <w:rPr>
          <w:rFonts w:ascii="Arial" w:hAnsi="Arial" w:cs="Arial"/>
        </w:rPr>
        <w:t xml:space="preserve">Carl Roger’s (1995) </w:t>
      </w:r>
      <w:r w:rsidR="00A3270F">
        <w:rPr>
          <w:rFonts w:ascii="Arial" w:hAnsi="Arial" w:cs="Arial"/>
        </w:rPr>
        <w:t>mentions</w:t>
      </w:r>
      <w:r w:rsidR="001132E1">
        <w:rPr>
          <w:rFonts w:ascii="Arial" w:hAnsi="Arial" w:cs="Arial"/>
        </w:rPr>
        <w:t xml:space="preserve"> “</w:t>
      </w:r>
      <w:r w:rsidR="00A3270F">
        <w:rPr>
          <w:rFonts w:ascii="Arial" w:hAnsi="Arial" w:cs="Arial"/>
        </w:rPr>
        <w:t>F</w:t>
      </w:r>
      <w:r w:rsidR="001132E1">
        <w:rPr>
          <w:rFonts w:ascii="Arial" w:hAnsi="Arial" w:cs="Arial"/>
        </w:rPr>
        <w:t>or me to reflect on my experience and able to express it in writing, I need to really imagine and put myself there” read</w:t>
      </w:r>
      <w:r w:rsidR="00EA40AC">
        <w:rPr>
          <w:rFonts w:ascii="Arial" w:hAnsi="Arial" w:cs="Arial"/>
        </w:rPr>
        <w:t>ing</w:t>
      </w:r>
      <w:r w:rsidR="001132E1">
        <w:rPr>
          <w:rFonts w:ascii="Arial" w:hAnsi="Arial" w:cs="Arial"/>
        </w:rPr>
        <w:t xml:space="preserve"> that, </w:t>
      </w:r>
      <w:r w:rsidR="00D16140">
        <w:rPr>
          <w:rFonts w:ascii="Arial" w:hAnsi="Arial" w:cs="Arial"/>
        </w:rPr>
        <w:t>there was</w:t>
      </w:r>
      <w:r w:rsidR="001132E1">
        <w:rPr>
          <w:rFonts w:ascii="Arial" w:hAnsi="Arial" w:cs="Arial"/>
        </w:rPr>
        <w:t xml:space="preserve"> a sense of similarity and connection.</w:t>
      </w:r>
      <w:r w:rsidR="00D852BD">
        <w:rPr>
          <w:rFonts w:ascii="Arial" w:hAnsi="Arial" w:cs="Arial"/>
        </w:rPr>
        <w:t xml:space="preserve"> </w:t>
      </w:r>
      <w:r w:rsidR="00E6110F">
        <w:rPr>
          <w:rFonts w:ascii="Arial" w:hAnsi="Arial" w:cs="Arial"/>
        </w:rPr>
        <w:t>So,</w:t>
      </w:r>
      <w:r w:rsidR="00A3270F">
        <w:rPr>
          <w:rFonts w:ascii="Arial" w:hAnsi="Arial" w:cs="Arial"/>
        </w:rPr>
        <w:t xml:space="preserve"> to</w:t>
      </w:r>
      <w:r w:rsidR="00BD5A27">
        <w:rPr>
          <w:rFonts w:ascii="Arial" w:hAnsi="Arial" w:cs="Arial"/>
        </w:rPr>
        <w:t xml:space="preserve"> </w:t>
      </w:r>
      <w:r w:rsidR="000F0A1B">
        <w:rPr>
          <w:rFonts w:ascii="Arial" w:hAnsi="Arial" w:cs="Arial"/>
        </w:rPr>
        <w:t>truly</w:t>
      </w:r>
      <w:r w:rsidR="00A3270F">
        <w:rPr>
          <w:rFonts w:ascii="Arial" w:hAnsi="Arial" w:cs="Arial"/>
        </w:rPr>
        <w:t xml:space="preserve"> </w:t>
      </w:r>
      <w:r w:rsidR="001132E1">
        <w:rPr>
          <w:rFonts w:ascii="Arial" w:hAnsi="Arial" w:cs="Arial"/>
        </w:rPr>
        <w:t>reflect on my experience wit</w:t>
      </w:r>
      <w:r w:rsidR="00A3270F">
        <w:rPr>
          <w:rFonts w:ascii="Arial" w:hAnsi="Arial" w:cs="Arial"/>
        </w:rPr>
        <w:t>hin th</w:t>
      </w:r>
      <w:r w:rsidR="00BD5A27">
        <w:rPr>
          <w:rFonts w:ascii="Arial" w:hAnsi="Arial" w:cs="Arial"/>
        </w:rPr>
        <w:t>is</w:t>
      </w:r>
      <w:r w:rsidR="00A3270F">
        <w:rPr>
          <w:rFonts w:ascii="Arial" w:hAnsi="Arial" w:cs="Arial"/>
        </w:rPr>
        <w:t xml:space="preserve"> counselling session, I must speak from deep</w:t>
      </w:r>
      <w:r w:rsidR="00A430BA">
        <w:rPr>
          <w:rFonts w:ascii="Arial" w:hAnsi="Arial" w:cs="Arial"/>
        </w:rPr>
        <w:t xml:space="preserve"> </w:t>
      </w:r>
      <w:r w:rsidR="00A3270F">
        <w:rPr>
          <w:rFonts w:ascii="Arial" w:hAnsi="Arial" w:cs="Arial"/>
        </w:rPr>
        <w:t>inside</w:t>
      </w:r>
      <w:r w:rsidR="00A430BA">
        <w:rPr>
          <w:rFonts w:ascii="Arial" w:hAnsi="Arial" w:cs="Arial"/>
        </w:rPr>
        <w:t xml:space="preserve"> of</w:t>
      </w:r>
      <w:r w:rsidR="00A3270F">
        <w:rPr>
          <w:rFonts w:ascii="Arial" w:hAnsi="Arial" w:cs="Arial"/>
        </w:rPr>
        <w:t xml:space="preserve"> me, without hiding</w:t>
      </w:r>
      <w:r w:rsidR="00AE6B77">
        <w:rPr>
          <w:rFonts w:ascii="Arial" w:hAnsi="Arial" w:cs="Arial"/>
        </w:rPr>
        <w:t>, s</w:t>
      </w:r>
      <w:r w:rsidR="000F0A1B">
        <w:rPr>
          <w:rFonts w:ascii="Arial" w:hAnsi="Arial" w:cs="Arial"/>
        </w:rPr>
        <w:t>howing my congruent and real self (Rogers, 1995)</w:t>
      </w:r>
      <w:r w:rsidR="00AE6B77">
        <w:rPr>
          <w:rFonts w:ascii="Arial" w:hAnsi="Arial" w:cs="Arial"/>
        </w:rPr>
        <w:t>.</w:t>
      </w:r>
      <w:r w:rsidR="000F0A1B">
        <w:rPr>
          <w:rFonts w:ascii="Arial" w:hAnsi="Arial" w:cs="Arial"/>
        </w:rPr>
        <w:t xml:space="preserve"> </w:t>
      </w:r>
      <w:r w:rsidR="00A3270F">
        <w:rPr>
          <w:rFonts w:ascii="Arial" w:hAnsi="Arial" w:cs="Arial"/>
        </w:rPr>
        <w:t xml:space="preserve">And to do this </w:t>
      </w:r>
      <w:r w:rsidR="00AC50CF">
        <w:rPr>
          <w:rFonts w:ascii="Arial" w:hAnsi="Arial" w:cs="Arial"/>
        </w:rPr>
        <w:t xml:space="preserve">we </w:t>
      </w:r>
      <w:r w:rsidR="00A3270F">
        <w:rPr>
          <w:rFonts w:ascii="Arial" w:hAnsi="Arial" w:cs="Arial"/>
        </w:rPr>
        <w:t>must really start from the beginning</w:t>
      </w:r>
      <w:r w:rsidR="00D852BD">
        <w:rPr>
          <w:rFonts w:ascii="Arial" w:hAnsi="Arial" w:cs="Arial"/>
        </w:rPr>
        <w:t>,</w:t>
      </w:r>
      <w:r w:rsidR="00A3270F">
        <w:rPr>
          <w:rFonts w:ascii="Arial" w:hAnsi="Arial" w:cs="Arial"/>
        </w:rPr>
        <w:t xml:space="preserve"> before</w:t>
      </w:r>
      <w:r w:rsidR="00D852BD">
        <w:rPr>
          <w:rFonts w:ascii="Arial" w:hAnsi="Arial" w:cs="Arial"/>
        </w:rPr>
        <w:t xml:space="preserve"> this recording.</w:t>
      </w:r>
      <w:r w:rsidR="002E014D">
        <w:rPr>
          <w:rFonts w:ascii="Arial" w:hAnsi="Arial" w:cs="Arial"/>
        </w:rPr>
        <w:t xml:space="preserve"> </w:t>
      </w:r>
    </w:p>
    <w:p w14:paraId="40EEDE54" w14:textId="77777777" w:rsidR="00724F4E" w:rsidRDefault="00724F4E" w:rsidP="00725A1B">
      <w:pPr>
        <w:spacing w:line="480" w:lineRule="auto"/>
        <w:rPr>
          <w:rFonts w:ascii="Arial" w:hAnsi="Arial" w:cs="Arial"/>
        </w:rPr>
      </w:pPr>
    </w:p>
    <w:p w14:paraId="1F6AB755" w14:textId="14950F15" w:rsidR="00724F4E" w:rsidRDefault="00724F4E" w:rsidP="00725A1B">
      <w:pPr>
        <w:spacing w:line="480" w:lineRule="auto"/>
        <w:rPr>
          <w:rFonts w:ascii="Arial" w:hAnsi="Arial" w:cs="Arial"/>
        </w:rPr>
      </w:pPr>
      <w:r>
        <w:rPr>
          <w:rFonts w:ascii="Arial" w:hAnsi="Arial" w:cs="Arial"/>
        </w:rPr>
        <w:t xml:space="preserve">     </w:t>
      </w:r>
      <w:r w:rsidR="002E014D">
        <w:rPr>
          <w:rFonts w:ascii="Arial" w:hAnsi="Arial" w:cs="Arial"/>
        </w:rPr>
        <w:t>Using my journal</w:t>
      </w:r>
      <w:r w:rsidR="00AE3A17">
        <w:rPr>
          <w:rFonts w:ascii="Arial" w:hAnsi="Arial" w:cs="Arial"/>
        </w:rPr>
        <w:t>,</w:t>
      </w:r>
      <w:r w:rsidR="006F6A16">
        <w:rPr>
          <w:rFonts w:ascii="Arial" w:hAnsi="Arial" w:cs="Arial"/>
        </w:rPr>
        <w:t xml:space="preserve"> captured feelings of nervousness</w:t>
      </w:r>
      <w:r w:rsidR="00D852BD">
        <w:rPr>
          <w:rFonts w:ascii="Arial" w:hAnsi="Arial" w:cs="Arial"/>
        </w:rPr>
        <w:t xml:space="preserve"> </w:t>
      </w:r>
      <w:r w:rsidR="006F6A16">
        <w:rPr>
          <w:rFonts w:ascii="Arial" w:hAnsi="Arial" w:cs="Arial"/>
        </w:rPr>
        <w:t>l</w:t>
      </w:r>
      <w:r w:rsidR="00D852BD">
        <w:rPr>
          <w:rFonts w:ascii="Arial" w:hAnsi="Arial" w:cs="Arial"/>
        </w:rPr>
        <w:t xml:space="preserve">eading up to our first session </w:t>
      </w:r>
      <w:r w:rsidR="00BD5A27">
        <w:rPr>
          <w:rFonts w:ascii="Arial" w:hAnsi="Arial" w:cs="Arial"/>
        </w:rPr>
        <w:t>together</w:t>
      </w:r>
      <w:r w:rsidR="00D852BD">
        <w:rPr>
          <w:rFonts w:ascii="Arial" w:hAnsi="Arial" w:cs="Arial"/>
        </w:rPr>
        <w:t xml:space="preserve">, sensing </w:t>
      </w:r>
      <w:r w:rsidR="00FA34F8">
        <w:rPr>
          <w:rFonts w:ascii="Arial" w:hAnsi="Arial" w:cs="Arial"/>
        </w:rPr>
        <w:t>p</w:t>
      </w:r>
      <w:r w:rsidR="00BD5A27">
        <w:rPr>
          <w:rFonts w:ascii="Arial" w:hAnsi="Arial" w:cs="Arial"/>
        </w:rPr>
        <w:t>erhaps f</w:t>
      </w:r>
      <w:r w:rsidR="00D852BD">
        <w:rPr>
          <w:rFonts w:ascii="Arial" w:hAnsi="Arial" w:cs="Arial"/>
        </w:rPr>
        <w:t>eeling</w:t>
      </w:r>
      <w:r w:rsidR="00BD5A27">
        <w:rPr>
          <w:rFonts w:ascii="Arial" w:hAnsi="Arial" w:cs="Arial"/>
        </w:rPr>
        <w:t xml:space="preserve"> more inexperienced</w:t>
      </w:r>
      <w:r w:rsidR="00981B5C">
        <w:rPr>
          <w:rFonts w:ascii="Arial" w:hAnsi="Arial" w:cs="Arial"/>
        </w:rPr>
        <w:t xml:space="preserve"> in my counselling ability</w:t>
      </w:r>
      <w:r w:rsidR="00BD5A27">
        <w:rPr>
          <w:rFonts w:ascii="Arial" w:hAnsi="Arial" w:cs="Arial"/>
        </w:rPr>
        <w:t xml:space="preserve"> than </w:t>
      </w:r>
      <w:r w:rsidR="008530B1">
        <w:rPr>
          <w:rFonts w:ascii="Arial" w:hAnsi="Arial" w:cs="Arial"/>
        </w:rPr>
        <w:t>my client</w:t>
      </w:r>
      <w:r w:rsidR="00BD5A27">
        <w:rPr>
          <w:rFonts w:ascii="Arial" w:hAnsi="Arial" w:cs="Arial"/>
        </w:rPr>
        <w:t xml:space="preserve"> was</w:t>
      </w:r>
      <w:r w:rsidR="00C428FE">
        <w:rPr>
          <w:rFonts w:ascii="Arial" w:hAnsi="Arial" w:cs="Arial"/>
        </w:rPr>
        <w:t xml:space="preserve">, raising an awareness of </w:t>
      </w:r>
      <w:r w:rsidR="00AD1251">
        <w:rPr>
          <w:rFonts w:ascii="Arial" w:hAnsi="Arial" w:cs="Arial"/>
        </w:rPr>
        <w:t>a power issue</w:t>
      </w:r>
      <w:r w:rsidR="00BD5A27">
        <w:rPr>
          <w:rFonts w:ascii="Arial" w:hAnsi="Arial" w:cs="Arial"/>
        </w:rPr>
        <w:t>.</w:t>
      </w:r>
      <w:r w:rsidR="00A2264B">
        <w:rPr>
          <w:rFonts w:ascii="Arial" w:hAnsi="Arial" w:cs="Arial"/>
        </w:rPr>
        <w:t xml:space="preserve"> These</w:t>
      </w:r>
      <w:r w:rsidR="00BD5A27">
        <w:rPr>
          <w:rFonts w:ascii="Arial" w:hAnsi="Arial" w:cs="Arial"/>
        </w:rPr>
        <w:t xml:space="preserve"> feeling</w:t>
      </w:r>
      <w:r w:rsidR="00A2264B">
        <w:rPr>
          <w:rFonts w:ascii="Arial" w:hAnsi="Arial" w:cs="Arial"/>
        </w:rPr>
        <w:t>s</w:t>
      </w:r>
      <w:r w:rsidR="00BD5A27">
        <w:rPr>
          <w:rFonts w:ascii="Arial" w:hAnsi="Arial" w:cs="Arial"/>
        </w:rPr>
        <w:t xml:space="preserve"> stayed with me through session</w:t>
      </w:r>
      <w:r w:rsidR="0078348D">
        <w:rPr>
          <w:rFonts w:ascii="Arial" w:hAnsi="Arial" w:cs="Arial"/>
        </w:rPr>
        <w:t>s</w:t>
      </w:r>
      <w:r w:rsidR="005F1305">
        <w:rPr>
          <w:rFonts w:ascii="Arial" w:hAnsi="Arial" w:cs="Arial"/>
        </w:rPr>
        <w:t xml:space="preserve"> thereafter</w:t>
      </w:r>
      <w:r w:rsidR="00F1256F">
        <w:rPr>
          <w:rFonts w:ascii="Arial" w:hAnsi="Arial" w:cs="Arial"/>
        </w:rPr>
        <w:t>.</w:t>
      </w:r>
      <w:r w:rsidR="00BD5A27">
        <w:rPr>
          <w:rFonts w:ascii="Arial" w:hAnsi="Arial" w:cs="Arial"/>
        </w:rPr>
        <w:t xml:space="preserve"> </w:t>
      </w:r>
      <w:r w:rsidR="00F1256F">
        <w:rPr>
          <w:rFonts w:ascii="Arial" w:hAnsi="Arial" w:cs="Arial"/>
        </w:rPr>
        <w:t>H</w:t>
      </w:r>
      <w:r w:rsidR="00BD5A27">
        <w:rPr>
          <w:rFonts w:ascii="Arial" w:hAnsi="Arial" w:cs="Arial"/>
        </w:rPr>
        <w:t>owever</w:t>
      </w:r>
      <w:r w:rsidR="000F4AA9">
        <w:rPr>
          <w:rFonts w:ascii="Arial" w:hAnsi="Arial" w:cs="Arial"/>
        </w:rPr>
        <w:t>,</w:t>
      </w:r>
      <w:r w:rsidR="00BD5A27">
        <w:rPr>
          <w:rFonts w:ascii="Arial" w:hAnsi="Arial" w:cs="Arial"/>
        </w:rPr>
        <w:t xml:space="preserve"> </w:t>
      </w:r>
      <w:r w:rsidR="0078348D">
        <w:rPr>
          <w:rFonts w:ascii="Arial" w:hAnsi="Arial" w:cs="Arial"/>
        </w:rPr>
        <w:t xml:space="preserve">I </w:t>
      </w:r>
      <w:r w:rsidR="006A49A7">
        <w:rPr>
          <w:rFonts w:ascii="Arial" w:hAnsi="Arial" w:cs="Arial"/>
        </w:rPr>
        <w:t xml:space="preserve">was able to manage my </w:t>
      </w:r>
      <w:r w:rsidR="00B84A2C">
        <w:rPr>
          <w:rFonts w:ascii="Arial" w:hAnsi="Arial" w:cs="Arial"/>
        </w:rPr>
        <w:t xml:space="preserve">feelings and </w:t>
      </w:r>
      <w:r w:rsidR="0078348D">
        <w:rPr>
          <w:rFonts w:ascii="Arial" w:hAnsi="Arial" w:cs="Arial"/>
        </w:rPr>
        <w:t xml:space="preserve">did not </w:t>
      </w:r>
      <w:r w:rsidR="000F4AA9">
        <w:rPr>
          <w:rFonts w:ascii="Arial" w:hAnsi="Arial" w:cs="Arial"/>
        </w:rPr>
        <w:t xml:space="preserve">appear to </w:t>
      </w:r>
      <w:r w:rsidR="00843ADD">
        <w:rPr>
          <w:rFonts w:ascii="Arial" w:hAnsi="Arial" w:cs="Arial"/>
        </w:rPr>
        <w:t>impede</w:t>
      </w:r>
      <w:r w:rsidR="0078348D">
        <w:rPr>
          <w:rFonts w:ascii="Arial" w:hAnsi="Arial" w:cs="Arial"/>
        </w:rPr>
        <w:t xml:space="preserve"> </w:t>
      </w:r>
      <w:r w:rsidR="00B84A2C">
        <w:rPr>
          <w:rFonts w:ascii="Arial" w:hAnsi="Arial" w:cs="Arial"/>
        </w:rPr>
        <w:t>on</w:t>
      </w:r>
      <w:r w:rsidR="00A6072C">
        <w:rPr>
          <w:rFonts w:ascii="Arial" w:hAnsi="Arial" w:cs="Arial"/>
        </w:rPr>
        <w:t xml:space="preserve"> the therapeutic process</w:t>
      </w:r>
      <w:r w:rsidR="00194B3A">
        <w:rPr>
          <w:rFonts w:ascii="Arial" w:hAnsi="Arial" w:cs="Arial"/>
        </w:rPr>
        <w:t>,</w:t>
      </w:r>
      <w:r w:rsidR="00A6072C">
        <w:rPr>
          <w:rFonts w:ascii="Arial" w:hAnsi="Arial" w:cs="Arial"/>
        </w:rPr>
        <w:t xml:space="preserve"> </w:t>
      </w:r>
      <w:r w:rsidR="00853329">
        <w:rPr>
          <w:rFonts w:ascii="Arial" w:hAnsi="Arial" w:cs="Arial"/>
        </w:rPr>
        <w:t xml:space="preserve">as </w:t>
      </w:r>
      <w:r w:rsidR="00E7589F">
        <w:rPr>
          <w:rFonts w:ascii="Arial" w:hAnsi="Arial" w:cs="Arial"/>
        </w:rPr>
        <w:t xml:space="preserve">we </w:t>
      </w:r>
      <w:r w:rsidR="00221EBA">
        <w:rPr>
          <w:rFonts w:ascii="Arial" w:hAnsi="Arial" w:cs="Arial"/>
        </w:rPr>
        <w:t>had</w:t>
      </w:r>
      <w:r w:rsidR="009F2A3E">
        <w:rPr>
          <w:rFonts w:ascii="Arial" w:hAnsi="Arial" w:cs="Arial"/>
        </w:rPr>
        <w:t xml:space="preserve"> </w:t>
      </w:r>
      <w:r w:rsidR="00A6072C">
        <w:rPr>
          <w:rFonts w:ascii="Arial" w:hAnsi="Arial" w:cs="Arial"/>
        </w:rPr>
        <w:t>establish</w:t>
      </w:r>
      <w:r w:rsidR="00221EBA">
        <w:rPr>
          <w:rFonts w:ascii="Arial" w:hAnsi="Arial" w:cs="Arial"/>
        </w:rPr>
        <w:t>ed</w:t>
      </w:r>
      <w:r w:rsidR="00A6072C">
        <w:rPr>
          <w:rFonts w:ascii="Arial" w:hAnsi="Arial" w:cs="Arial"/>
        </w:rPr>
        <w:t xml:space="preserve"> a</w:t>
      </w:r>
      <w:r w:rsidR="009F2A3E">
        <w:rPr>
          <w:rFonts w:ascii="Arial" w:hAnsi="Arial" w:cs="Arial"/>
        </w:rPr>
        <w:t xml:space="preserve"> goo</w:t>
      </w:r>
      <w:r w:rsidR="00853329">
        <w:rPr>
          <w:rFonts w:ascii="Arial" w:hAnsi="Arial" w:cs="Arial"/>
        </w:rPr>
        <w:t xml:space="preserve">d </w:t>
      </w:r>
      <w:r w:rsidR="00AB0C7C">
        <w:rPr>
          <w:rFonts w:ascii="Arial" w:hAnsi="Arial" w:cs="Arial"/>
        </w:rPr>
        <w:t>therapeutic</w:t>
      </w:r>
      <w:r w:rsidR="009F2A3E">
        <w:rPr>
          <w:rFonts w:ascii="Arial" w:hAnsi="Arial" w:cs="Arial"/>
        </w:rPr>
        <w:t xml:space="preserve"> relationship</w:t>
      </w:r>
      <w:r w:rsidR="00B0016D">
        <w:rPr>
          <w:rFonts w:ascii="Arial" w:hAnsi="Arial" w:cs="Arial"/>
        </w:rPr>
        <w:t xml:space="preserve">. </w:t>
      </w:r>
      <w:r w:rsidR="008B312B">
        <w:rPr>
          <w:rFonts w:ascii="Arial" w:hAnsi="Arial" w:cs="Arial"/>
        </w:rPr>
        <w:t>S</w:t>
      </w:r>
      <w:r w:rsidR="00F46633">
        <w:rPr>
          <w:rFonts w:ascii="Arial" w:hAnsi="Arial" w:cs="Arial"/>
        </w:rPr>
        <w:t>ince the client</w:t>
      </w:r>
      <w:r w:rsidR="009818F5">
        <w:rPr>
          <w:rFonts w:ascii="Arial" w:hAnsi="Arial" w:cs="Arial"/>
        </w:rPr>
        <w:t xml:space="preserve"> has been able to openly share her thoughts and feelings</w:t>
      </w:r>
      <w:r w:rsidR="0066527E">
        <w:rPr>
          <w:rFonts w:ascii="Arial" w:hAnsi="Arial" w:cs="Arial"/>
        </w:rPr>
        <w:t>, indicates that the</w:t>
      </w:r>
      <w:r w:rsidR="00167CED">
        <w:rPr>
          <w:rFonts w:ascii="Arial" w:hAnsi="Arial" w:cs="Arial"/>
        </w:rPr>
        <w:t>re</w:t>
      </w:r>
      <w:r w:rsidR="0066527E">
        <w:rPr>
          <w:rFonts w:ascii="Arial" w:hAnsi="Arial" w:cs="Arial"/>
        </w:rPr>
        <w:t xml:space="preserve"> </w:t>
      </w:r>
      <w:r w:rsidR="00167CED">
        <w:rPr>
          <w:rFonts w:ascii="Arial" w:hAnsi="Arial" w:cs="Arial"/>
        </w:rPr>
        <w:t>is an element of trust</w:t>
      </w:r>
      <w:r w:rsidR="009818F5">
        <w:rPr>
          <w:rFonts w:ascii="Arial" w:hAnsi="Arial" w:cs="Arial"/>
        </w:rPr>
        <w:t>.</w:t>
      </w:r>
      <w:r w:rsidR="00194B3A" w:rsidRPr="00194B3A">
        <w:rPr>
          <w:rFonts w:ascii="Arial" w:hAnsi="Arial" w:cs="Arial"/>
        </w:rPr>
        <w:t xml:space="preserve"> </w:t>
      </w:r>
      <w:r w:rsidR="00194B3A">
        <w:rPr>
          <w:rFonts w:ascii="Arial" w:hAnsi="Arial" w:cs="Arial"/>
        </w:rPr>
        <w:t>My sense is that we had made “psychological contact” as Rogers (1957) would describe it, seeing our experience together as a relationship (Jones-Smith, 2016).</w:t>
      </w:r>
    </w:p>
    <w:p w14:paraId="0E3FD138" w14:textId="77777777" w:rsidR="009A3DB2" w:rsidRDefault="00724F4E" w:rsidP="00725A1B">
      <w:pPr>
        <w:spacing w:line="480" w:lineRule="auto"/>
        <w:rPr>
          <w:rFonts w:ascii="Arial" w:hAnsi="Arial" w:cs="Arial"/>
        </w:rPr>
      </w:pPr>
      <w:r>
        <w:rPr>
          <w:rFonts w:ascii="Arial" w:hAnsi="Arial" w:cs="Arial"/>
        </w:rPr>
        <w:t xml:space="preserve">     </w:t>
      </w:r>
    </w:p>
    <w:p w14:paraId="5DE2CB6A" w14:textId="74FE6248" w:rsidR="004A4E0E" w:rsidRDefault="009A3DB2" w:rsidP="00725A1B">
      <w:pPr>
        <w:spacing w:line="480" w:lineRule="auto"/>
        <w:rPr>
          <w:rFonts w:ascii="Arial" w:hAnsi="Arial" w:cs="Arial"/>
        </w:rPr>
      </w:pPr>
      <w:r>
        <w:rPr>
          <w:rFonts w:ascii="Arial" w:hAnsi="Arial" w:cs="Arial"/>
        </w:rPr>
        <w:lastRenderedPageBreak/>
        <w:t xml:space="preserve">     </w:t>
      </w:r>
      <w:r w:rsidR="00375A59">
        <w:rPr>
          <w:rFonts w:ascii="Arial" w:hAnsi="Arial" w:cs="Arial"/>
        </w:rPr>
        <w:t>Focusing on the beginning of the session,</w:t>
      </w:r>
      <w:r w:rsidR="009B55E1">
        <w:rPr>
          <w:rFonts w:ascii="Arial" w:hAnsi="Arial" w:cs="Arial"/>
        </w:rPr>
        <w:t xml:space="preserve"> </w:t>
      </w:r>
      <w:r w:rsidR="00EA4D23">
        <w:rPr>
          <w:rFonts w:ascii="Arial" w:hAnsi="Arial" w:cs="Arial"/>
        </w:rPr>
        <w:t xml:space="preserve">it </w:t>
      </w:r>
      <w:r w:rsidR="009B55E1">
        <w:rPr>
          <w:rFonts w:ascii="Arial" w:hAnsi="Arial" w:cs="Arial"/>
        </w:rPr>
        <w:t>began with an introduction to the contract, this forms the beginning of the counselling sessions, establishing and reinforcing boundaries and safety to both parties. The BACP, (2018) adds the important elements within the Ethical Framework, to ensure we are building an appropriate relationship, a contract with the client about the terms on which services will be provided and particularly important, the limits of confidentiality. A counselling contract is also a clear starting point for informed consent (BACP, 2018). However, this is the fourth session with my client, so this session only required a gentle reminder. The full contracting occurred during the first session, ensuring that the counselling process will be performed in a good, safe and professional manner and putting emphasis on the responsibilities of the counsellor towards the clients, including the responsibilities of the client towards the counsellor (BACP,</w:t>
      </w:r>
      <w:r w:rsidR="00C81997">
        <w:rPr>
          <w:rFonts w:ascii="Arial" w:hAnsi="Arial" w:cs="Arial"/>
        </w:rPr>
        <w:t xml:space="preserve"> </w:t>
      </w:r>
      <w:r w:rsidR="009B55E1">
        <w:rPr>
          <w:rFonts w:ascii="Arial" w:hAnsi="Arial" w:cs="Arial"/>
        </w:rPr>
        <w:t>2018).</w:t>
      </w:r>
    </w:p>
    <w:p w14:paraId="542399D9" w14:textId="77777777" w:rsidR="004A4E0E" w:rsidRDefault="004A4E0E" w:rsidP="00725A1B">
      <w:pPr>
        <w:spacing w:line="480" w:lineRule="auto"/>
        <w:rPr>
          <w:rFonts w:ascii="Arial" w:hAnsi="Arial" w:cs="Arial"/>
        </w:rPr>
      </w:pPr>
    </w:p>
    <w:p w14:paraId="6E32D39D" w14:textId="0C885D39" w:rsidR="00A4332B" w:rsidRDefault="009A3DB2" w:rsidP="00725A1B">
      <w:pPr>
        <w:spacing w:line="480" w:lineRule="auto"/>
        <w:rPr>
          <w:rFonts w:ascii="Arial" w:hAnsi="Arial" w:cs="Arial"/>
        </w:rPr>
      </w:pPr>
      <w:r>
        <w:rPr>
          <w:rFonts w:ascii="Arial" w:hAnsi="Arial" w:cs="Arial"/>
        </w:rPr>
        <w:t xml:space="preserve">     </w:t>
      </w:r>
      <w:r w:rsidR="004A4E0E">
        <w:rPr>
          <w:rFonts w:ascii="Arial" w:hAnsi="Arial" w:cs="Arial"/>
        </w:rPr>
        <w:t>I</w:t>
      </w:r>
      <w:r w:rsidR="00161000">
        <w:rPr>
          <w:rFonts w:ascii="Arial" w:hAnsi="Arial" w:cs="Arial"/>
        </w:rPr>
        <w:t xml:space="preserve">t is very noticeable throughout the introduction to the contract, </w:t>
      </w:r>
      <w:r w:rsidR="0006742D">
        <w:rPr>
          <w:rFonts w:ascii="Arial" w:hAnsi="Arial" w:cs="Arial"/>
        </w:rPr>
        <w:t>the word</w:t>
      </w:r>
      <w:r w:rsidR="00161000">
        <w:rPr>
          <w:rFonts w:ascii="Arial" w:hAnsi="Arial" w:cs="Arial"/>
        </w:rPr>
        <w:t xml:space="preserve"> “Um” </w:t>
      </w:r>
      <w:r w:rsidR="001E0895">
        <w:rPr>
          <w:rFonts w:ascii="Arial" w:hAnsi="Arial" w:cs="Arial"/>
        </w:rPr>
        <w:t xml:space="preserve">was said </w:t>
      </w:r>
      <w:r w:rsidR="00161000">
        <w:rPr>
          <w:rFonts w:ascii="Arial" w:hAnsi="Arial" w:cs="Arial"/>
        </w:rPr>
        <w:t>16 times! Yet</w:t>
      </w:r>
      <w:r w:rsidR="001E0895">
        <w:rPr>
          <w:rFonts w:ascii="Arial" w:hAnsi="Arial" w:cs="Arial"/>
        </w:rPr>
        <w:t xml:space="preserve"> </w:t>
      </w:r>
      <w:r w:rsidR="00161000">
        <w:rPr>
          <w:rFonts w:ascii="Arial" w:hAnsi="Arial" w:cs="Arial"/>
        </w:rPr>
        <w:t>at the time</w:t>
      </w:r>
      <w:r w:rsidR="001E0895">
        <w:rPr>
          <w:rFonts w:ascii="Arial" w:hAnsi="Arial" w:cs="Arial"/>
        </w:rPr>
        <w:t xml:space="preserve">, </w:t>
      </w:r>
      <w:r w:rsidR="00161000">
        <w:rPr>
          <w:rFonts w:ascii="Arial" w:hAnsi="Arial" w:cs="Arial"/>
        </w:rPr>
        <w:t xml:space="preserve">was unaware </w:t>
      </w:r>
      <w:r w:rsidR="0010577E">
        <w:rPr>
          <w:rFonts w:ascii="Arial" w:hAnsi="Arial" w:cs="Arial"/>
        </w:rPr>
        <w:t>of me</w:t>
      </w:r>
      <w:r w:rsidR="00161000">
        <w:rPr>
          <w:rFonts w:ascii="Arial" w:hAnsi="Arial" w:cs="Arial"/>
        </w:rPr>
        <w:t xml:space="preserve"> even saying it, this was not picked up by the observer either. Thus, meanin</w:t>
      </w:r>
      <w:r w:rsidR="00995BEE">
        <w:rPr>
          <w:rFonts w:ascii="Arial" w:hAnsi="Arial" w:cs="Arial"/>
        </w:rPr>
        <w:t>g</w:t>
      </w:r>
      <w:r w:rsidR="00161000">
        <w:rPr>
          <w:rFonts w:ascii="Arial" w:hAnsi="Arial" w:cs="Arial"/>
        </w:rPr>
        <w:t xml:space="preserve"> potentially communicating my feelings of down-power</w:t>
      </w:r>
      <w:r w:rsidR="00A87CF7">
        <w:rPr>
          <w:rFonts w:ascii="Arial" w:hAnsi="Arial" w:cs="Arial"/>
        </w:rPr>
        <w:t xml:space="preserve"> (Totton, 2009</w:t>
      </w:r>
      <w:r w:rsidR="00930FD6">
        <w:rPr>
          <w:rFonts w:ascii="Arial" w:hAnsi="Arial" w:cs="Arial"/>
        </w:rPr>
        <w:t>)</w:t>
      </w:r>
      <w:r w:rsidR="00161000">
        <w:rPr>
          <w:rFonts w:ascii="Arial" w:hAnsi="Arial" w:cs="Arial"/>
        </w:rPr>
        <w:t>.</w:t>
      </w:r>
      <w:r w:rsidR="00194B3A">
        <w:rPr>
          <w:rFonts w:ascii="Arial" w:hAnsi="Arial" w:cs="Arial"/>
        </w:rPr>
        <w:t xml:space="preserve"> </w:t>
      </w:r>
      <w:r w:rsidR="002A44A6">
        <w:rPr>
          <w:rFonts w:ascii="Arial" w:hAnsi="Arial" w:cs="Arial"/>
        </w:rPr>
        <w:t>C</w:t>
      </w:r>
      <w:r w:rsidR="00864460">
        <w:rPr>
          <w:rFonts w:ascii="Arial" w:hAnsi="Arial" w:cs="Arial"/>
        </w:rPr>
        <w:t>om</w:t>
      </w:r>
      <w:r w:rsidR="002A44A6">
        <w:rPr>
          <w:rFonts w:ascii="Arial" w:hAnsi="Arial" w:cs="Arial"/>
        </w:rPr>
        <w:t>ing</w:t>
      </w:r>
      <w:r w:rsidR="00864460">
        <w:rPr>
          <w:rFonts w:ascii="Arial" w:hAnsi="Arial" w:cs="Arial"/>
        </w:rPr>
        <w:t xml:space="preserve"> to realize that this feeling</w:t>
      </w:r>
      <w:r w:rsidR="00340B7C">
        <w:rPr>
          <w:rFonts w:ascii="Arial" w:hAnsi="Arial" w:cs="Arial"/>
        </w:rPr>
        <w:t>,</w:t>
      </w:r>
      <w:r w:rsidR="005F1305">
        <w:rPr>
          <w:rFonts w:ascii="Arial" w:hAnsi="Arial" w:cs="Arial"/>
        </w:rPr>
        <w:t xml:space="preserve"> it</w:t>
      </w:r>
      <w:r w:rsidR="000F0A1B">
        <w:rPr>
          <w:rFonts w:ascii="Arial" w:hAnsi="Arial" w:cs="Arial"/>
        </w:rPr>
        <w:t xml:space="preserve"> is to do with my own self-confidence and believing in my own ability</w:t>
      </w:r>
      <w:r w:rsidR="00A20B13">
        <w:rPr>
          <w:rFonts w:ascii="Arial" w:hAnsi="Arial" w:cs="Arial"/>
        </w:rPr>
        <w:t>,</w:t>
      </w:r>
      <w:r w:rsidR="007101ED">
        <w:rPr>
          <w:rFonts w:ascii="Arial" w:hAnsi="Arial" w:cs="Arial"/>
        </w:rPr>
        <w:t xml:space="preserve"> </w:t>
      </w:r>
      <w:r w:rsidR="006C769D">
        <w:rPr>
          <w:rFonts w:ascii="Arial" w:hAnsi="Arial" w:cs="Arial"/>
        </w:rPr>
        <w:t>e</w:t>
      </w:r>
      <w:r w:rsidR="007101ED">
        <w:rPr>
          <w:rFonts w:ascii="Arial" w:hAnsi="Arial" w:cs="Arial"/>
        </w:rPr>
        <w:t>ncouraged</w:t>
      </w:r>
      <w:r w:rsidR="00680F17">
        <w:rPr>
          <w:rFonts w:ascii="Arial" w:hAnsi="Arial" w:cs="Arial"/>
        </w:rPr>
        <w:t xml:space="preserve"> me</w:t>
      </w:r>
      <w:r w:rsidR="005B6522">
        <w:rPr>
          <w:rFonts w:ascii="Arial" w:hAnsi="Arial" w:cs="Arial"/>
        </w:rPr>
        <w:t xml:space="preserve"> to</w:t>
      </w:r>
      <w:r w:rsidR="00A20B13">
        <w:rPr>
          <w:rFonts w:ascii="Arial" w:hAnsi="Arial" w:cs="Arial"/>
        </w:rPr>
        <w:t xml:space="preserve"> ask myself ‘Where has this all come from?’</w:t>
      </w:r>
      <w:r w:rsidR="00864460">
        <w:rPr>
          <w:rFonts w:ascii="Arial" w:hAnsi="Arial" w:cs="Arial"/>
        </w:rPr>
        <w:t xml:space="preserve">. </w:t>
      </w:r>
      <w:r w:rsidR="00A512C9">
        <w:rPr>
          <w:rFonts w:ascii="Arial" w:hAnsi="Arial" w:cs="Arial"/>
        </w:rPr>
        <w:t>T</w:t>
      </w:r>
      <w:r w:rsidR="000F0A1B">
        <w:rPr>
          <w:rFonts w:ascii="Arial" w:hAnsi="Arial" w:cs="Arial"/>
        </w:rPr>
        <w:t xml:space="preserve">his is something </w:t>
      </w:r>
      <w:r w:rsidR="00F55782">
        <w:rPr>
          <w:rFonts w:ascii="Arial" w:hAnsi="Arial" w:cs="Arial"/>
        </w:rPr>
        <w:t xml:space="preserve">that </w:t>
      </w:r>
      <w:r w:rsidR="00FE297D">
        <w:rPr>
          <w:rFonts w:ascii="Arial" w:hAnsi="Arial" w:cs="Arial"/>
        </w:rPr>
        <w:t>has been</w:t>
      </w:r>
      <w:r w:rsidR="00F55782">
        <w:rPr>
          <w:rFonts w:ascii="Arial" w:hAnsi="Arial" w:cs="Arial"/>
        </w:rPr>
        <w:t xml:space="preserve"> explore</w:t>
      </w:r>
      <w:r w:rsidR="00A512C9">
        <w:rPr>
          <w:rFonts w:ascii="Arial" w:hAnsi="Arial" w:cs="Arial"/>
        </w:rPr>
        <w:t>d</w:t>
      </w:r>
      <w:r w:rsidR="00F55782">
        <w:rPr>
          <w:rFonts w:ascii="Arial" w:hAnsi="Arial" w:cs="Arial"/>
        </w:rPr>
        <w:t xml:space="preserve"> within supervision, where my ethical awareness and practice is monitored</w:t>
      </w:r>
      <w:r w:rsidR="0037789A">
        <w:rPr>
          <w:rFonts w:ascii="Arial" w:hAnsi="Arial" w:cs="Arial"/>
        </w:rPr>
        <w:t xml:space="preserve">, </w:t>
      </w:r>
      <w:r w:rsidR="00F55782">
        <w:rPr>
          <w:rFonts w:ascii="Arial" w:hAnsi="Arial" w:cs="Arial"/>
        </w:rPr>
        <w:t>supported</w:t>
      </w:r>
      <w:r w:rsidR="0037789A">
        <w:rPr>
          <w:rFonts w:ascii="Arial" w:hAnsi="Arial" w:cs="Arial"/>
        </w:rPr>
        <w:t xml:space="preserve"> and developed (Creaner, 2014)</w:t>
      </w:r>
      <w:r w:rsidR="00981B5C">
        <w:rPr>
          <w:rFonts w:ascii="Arial" w:hAnsi="Arial" w:cs="Arial"/>
        </w:rPr>
        <w:t>.</w:t>
      </w:r>
      <w:r w:rsidR="00F55782">
        <w:rPr>
          <w:rFonts w:ascii="Arial" w:hAnsi="Arial" w:cs="Arial"/>
        </w:rPr>
        <w:t xml:space="preserve"> </w:t>
      </w:r>
      <w:r w:rsidR="00981B5C">
        <w:rPr>
          <w:rFonts w:ascii="Arial" w:hAnsi="Arial" w:cs="Arial"/>
        </w:rPr>
        <w:t xml:space="preserve">This is </w:t>
      </w:r>
      <w:r w:rsidR="00F55782">
        <w:rPr>
          <w:rFonts w:ascii="Arial" w:hAnsi="Arial" w:cs="Arial"/>
        </w:rPr>
        <w:t xml:space="preserve">a </w:t>
      </w:r>
      <w:r w:rsidR="00981B5C">
        <w:rPr>
          <w:rFonts w:ascii="Arial" w:hAnsi="Arial" w:cs="Arial"/>
        </w:rPr>
        <w:t>vital key</w:t>
      </w:r>
      <w:r w:rsidR="00F55782">
        <w:rPr>
          <w:rFonts w:ascii="Arial" w:hAnsi="Arial" w:cs="Arial"/>
        </w:rPr>
        <w:t>, embedded within the counselling profession</w:t>
      </w:r>
      <w:r w:rsidR="00BA21B6">
        <w:rPr>
          <w:rFonts w:ascii="Arial" w:hAnsi="Arial" w:cs="Arial"/>
        </w:rPr>
        <w:t xml:space="preserve"> </w:t>
      </w:r>
      <w:r w:rsidR="003938E6">
        <w:rPr>
          <w:rFonts w:ascii="Arial" w:hAnsi="Arial" w:cs="Arial"/>
        </w:rPr>
        <w:t>in</w:t>
      </w:r>
      <w:r w:rsidR="00D4450D">
        <w:rPr>
          <w:rFonts w:ascii="Arial" w:hAnsi="Arial" w:cs="Arial"/>
        </w:rPr>
        <w:t xml:space="preserve"> reducing stress and</w:t>
      </w:r>
      <w:r w:rsidR="003938E6">
        <w:rPr>
          <w:rFonts w:ascii="Arial" w:hAnsi="Arial" w:cs="Arial"/>
        </w:rPr>
        <w:t xml:space="preserve"> enhance the quality of practice</w:t>
      </w:r>
      <w:r w:rsidR="00981B5C">
        <w:rPr>
          <w:rFonts w:ascii="Arial" w:hAnsi="Arial" w:cs="Arial"/>
        </w:rPr>
        <w:t xml:space="preserve"> (</w:t>
      </w:r>
      <w:r w:rsidR="001A45C2">
        <w:rPr>
          <w:rFonts w:ascii="Arial" w:hAnsi="Arial" w:cs="Arial"/>
        </w:rPr>
        <w:t>BACP, 2018)</w:t>
      </w:r>
      <w:r w:rsidR="00BA4A46">
        <w:rPr>
          <w:rFonts w:ascii="Arial" w:hAnsi="Arial" w:cs="Arial"/>
        </w:rPr>
        <w:t>.</w:t>
      </w:r>
      <w:r w:rsidR="00422241">
        <w:rPr>
          <w:rFonts w:ascii="Arial" w:hAnsi="Arial" w:cs="Arial"/>
        </w:rPr>
        <w:t xml:space="preserve"> </w:t>
      </w:r>
    </w:p>
    <w:p w14:paraId="5C054CA1" w14:textId="77777777" w:rsidR="00A4332B" w:rsidRDefault="00A4332B" w:rsidP="00725A1B">
      <w:pPr>
        <w:spacing w:line="480" w:lineRule="auto"/>
        <w:rPr>
          <w:rFonts w:ascii="Arial" w:hAnsi="Arial" w:cs="Arial"/>
        </w:rPr>
      </w:pPr>
    </w:p>
    <w:p w14:paraId="500769FB" w14:textId="77777777" w:rsidR="005B6522" w:rsidRDefault="00A4332B" w:rsidP="00725A1B">
      <w:pPr>
        <w:spacing w:line="480" w:lineRule="auto"/>
        <w:rPr>
          <w:rFonts w:ascii="Arial" w:hAnsi="Arial" w:cs="Arial"/>
        </w:rPr>
      </w:pPr>
      <w:r>
        <w:rPr>
          <w:rFonts w:ascii="Arial" w:hAnsi="Arial" w:cs="Arial"/>
        </w:rPr>
        <w:t xml:space="preserve">     </w:t>
      </w:r>
    </w:p>
    <w:p w14:paraId="014615E7" w14:textId="77777777" w:rsidR="009A3DB2" w:rsidRDefault="00724F4E" w:rsidP="00725A1B">
      <w:pPr>
        <w:spacing w:line="480" w:lineRule="auto"/>
        <w:rPr>
          <w:rFonts w:ascii="Arial" w:hAnsi="Arial" w:cs="Arial"/>
        </w:rPr>
      </w:pPr>
      <w:r>
        <w:rPr>
          <w:rFonts w:ascii="Arial" w:hAnsi="Arial" w:cs="Arial"/>
        </w:rPr>
        <w:t xml:space="preserve">     </w:t>
      </w:r>
    </w:p>
    <w:p w14:paraId="6ACB5380" w14:textId="77777777" w:rsidR="009A3DB2" w:rsidRDefault="009A3DB2" w:rsidP="00725A1B">
      <w:pPr>
        <w:spacing w:line="480" w:lineRule="auto"/>
        <w:rPr>
          <w:rFonts w:ascii="Arial" w:hAnsi="Arial" w:cs="Arial"/>
        </w:rPr>
      </w:pPr>
    </w:p>
    <w:p w14:paraId="13EFA412" w14:textId="2924B01D" w:rsidR="00A95DB3" w:rsidRDefault="009A3DB2" w:rsidP="00725A1B">
      <w:pPr>
        <w:spacing w:line="480" w:lineRule="auto"/>
        <w:rPr>
          <w:rFonts w:ascii="Arial" w:hAnsi="Arial" w:cs="Arial"/>
        </w:rPr>
      </w:pPr>
      <w:r>
        <w:rPr>
          <w:rFonts w:ascii="Arial" w:hAnsi="Arial" w:cs="Arial"/>
        </w:rPr>
        <w:lastRenderedPageBreak/>
        <w:t xml:space="preserve">     </w:t>
      </w:r>
      <w:r w:rsidR="00741A2C">
        <w:rPr>
          <w:rFonts w:ascii="Arial" w:hAnsi="Arial" w:cs="Arial"/>
        </w:rPr>
        <w:t xml:space="preserve">Within the context of supervision, </w:t>
      </w:r>
      <w:r w:rsidR="004C7C33">
        <w:rPr>
          <w:rFonts w:ascii="Arial" w:hAnsi="Arial" w:cs="Arial"/>
        </w:rPr>
        <w:t>The Johari Window can be useful</w:t>
      </w:r>
      <w:r w:rsidR="00802F3E">
        <w:rPr>
          <w:rFonts w:ascii="Arial" w:hAnsi="Arial" w:cs="Arial"/>
        </w:rPr>
        <w:t xml:space="preserve"> t</w:t>
      </w:r>
      <w:r w:rsidR="000821EE">
        <w:rPr>
          <w:rFonts w:ascii="Arial" w:hAnsi="Arial" w:cs="Arial"/>
        </w:rPr>
        <w:t>o help gai</w:t>
      </w:r>
      <w:r w:rsidR="00802F3E">
        <w:rPr>
          <w:rFonts w:ascii="Arial" w:hAnsi="Arial" w:cs="Arial"/>
        </w:rPr>
        <w:t>n</w:t>
      </w:r>
      <w:r w:rsidR="00212B72">
        <w:rPr>
          <w:rFonts w:ascii="Arial" w:hAnsi="Arial" w:cs="Arial"/>
        </w:rPr>
        <w:t xml:space="preserve"> insight and greater self-awareness</w:t>
      </w:r>
      <w:r w:rsidR="00834623">
        <w:rPr>
          <w:rFonts w:ascii="Arial" w:hAnsi="Arial" w:cs="Arial"/>
        </w:rPr>
        <w:t>,</w:t>
      </w:r>
      <w:r w:rsidR="00B16E21">
        <w:rPr>
          <w:rFonts w:ascii="Arial" w:hAnsi="Arial" w:cs="Arial"/>
        </w:rPr>
        <w:t xml:space="preserve"> </w:t>
      </w:r>
      <w:r w:rsidR="00EE7CEC">
        <w:rPr>
          <w:rFonts w:ascii="Arial" w:hAnsi="Arial" w:cs="Arial"/>
        </w:rPr>
        <w:t xml:space="preserve">it was </w:t>
      </w:r>
      <w:r w:rsidR="00B16E21">
        <w:rPr>
          <w:rFonts w:ascii="Arial" w:hAnsi="Arial" w:cs="Arial"/>
        </w:rPr>
        <w:t>develop</w:t>
      </w:r>
      <w:r w:rsidR="00BA0874">
        <w:rPr>
          <w:rFonts w:ascii="Arial" w:hAnsi="Arial" w:cs="Arial"/>
        </w:rPr>
        <w:t>ed</w:t>
      </w:r>
      <w:r w:rsidR="00B16E21">
        <w:rPr>
          <w:rFonts w:ascii="Arial" w:hAnsi="Arial" w:cs="Arial"/>
        </w:rPr>
        <w:t xml:space="preserve"> by Luft</w:t>
      </w:r>
      <w:r w:rsidR="00A4332B">
        <w:rPr>
          <w:rFonts w:ascii="Arial" w:hAnsi="Arial" w:cs="Arial"/>
        </w:rPr>
        <w:t xml:space="preserve"> and </w:t>
      </w:r>
      <w:r w:rsidR="00154111">
        <w:rPr>
          <w:rFonts w:ascii="Arial" w:hAnsi="Arial" w:cs="Arial"/>
        </w:rPr>
        <w:t xml:space="preserve">his </w:t>
      </w:r>
      <w:r w:rsidR="004F4CCE">
        <w:rPr>
          <w:rFonts w:ascii="Arial" w:hAnsi="Arial" w:cs="Arial"/>
        </w:rPr>
        <w:t>colleague</w:t>
      </w:r>
      <w:r w:rsidR="00AB457C">
        <w:rPr>
          <w:rFonts w:ascii="Arial" w:hAnsi="Arial" w:cs="Arial"/>
        </w:rPr>
        <w:t xml:space="preserve"> </w:t>
      </w:r>
      <w:r w:rsidR="00A4332B">
        <w:rPr>
          <w:rFonts w:ascii="Arial" w:hAnsi="Arial" w:cs="Arial"/>
        </w:rPr>
        <w:t>Harry Ingham</w:t>
      </w:r>
      <w:r w:rsidR="006F0921">
        <w:rPr>
          <w:rFonts w:ascii="Arial" w:hAnsi="Arial" w:cs="Arial"/>
        </w:rPr>
        <w:t xml:space="preserve"> </w:t>
      </w:r>
      <w:r w:rsidR="00DB26AD">
        <w:rPr>
          <w:rFonts w:ascii="Arial" w:hAnsi="Arial" w:cs="Arial"/>
        </w:rPr>
        <w:t xml:space="preserve">and </w:t>
      </w:r>
      <w:r w:rsidR="006F0921">
        <w:rPr>
          <w:rFonts w:ascii="Arial" w:hAnsi="Arial" w:cs="Arial"/>
        </w:rPr>
        <w:t>is a</w:t>
      </w:r>
      <w:r w:rsidR="00DB26AD">
        <w:rPr>
          <w:rFonts w:ascii="Arial" w:hAnsi="Arial" w:cs="Arial"/>
        </w:rPr>
        <w:t>n effective</w:t>
      </w:r>
      <w:r w:rsidR="006F0921">
        <w:rPr>
          <w:rFonts w:ascii="Arial" w:hAnsi="Arial" w:cs="Arial"/>
        </w:rPr>
        <w:t xml:space="preserve"> tool </w:t>
      </w:r>
      <w:r w:rsidR="008D37A6">
        <w:rPr>
          <w:rFonts w:ascii="Arial" w:hAnsi="Arial" w:cs="Arial"/>
        </w:rPr>
        <w:t xml:space="preserve">to </w:t>
      </w:r>
      <w:r w:rsidR="00E33265">
        <w:rPr>
          <w:rFonts w:ascii="Arial" w:hAnsi="Arial" w:cs="Arial"/>
        </w:rPr>
        <w:t>gain insight to how we relate to others</w:t>
      </w:r>
      <w:r w:rsidR="004F5162">
        <w:rPr>
          <w:rFonts w:ascii="Arial" w:hAnsi="Arial" w:cs="Arial"/>
        </w:rPr>
        <w:t xml:space="preserve"> (Halper, 2009</w:t>
      </w:r>
      <w:r w:rsidR="006B3989">
        <w:rPr>
          <w:rFonts w:ascii="Arial" w:hAnsi="Arial" w:cs="Arial"/>
        </w:rPr>
        <w:t>). Additionally</w:t>
      </w:r>
      <w:r w:rsidR="00422241">
        <w:rPr>
          <w:rFonts w:ascii="Arial" w:hAnsi="Arial" w:cs="Arial"/>
        </w:rPr>
        <w:t>,</w:t>
      </w:r>
      <w:r w:rsidR="00AC2BFA">
        <w:rPr>
          <w:rFonts w:ascii="Arial" w:hAnsi="Arial" w:cs="Arial"/>
        </w:rPr>
        <w:t xml:space="preserve"> </w:t>
      </w:r>
      <w:r w:rsidR="00422241">
        <w:rPr>
          <w:rFonts w:ascii="Arial" w:hAnsi="Arial" w:cs="Arial"/>
        </w:rPr>
        <w:t>would</w:t>
      </w:r>
      <w:r w:rsidR="00F07534">
        <w:rPr>
          <w:rFonts w:ascii="Arial" w:hAnsi="Arial" w:cs="Arial"/>
        </w:rPr>
        <w:t xml:space="preserve"> aim to</w:t>
      </w:r>
      <w:r w:rsidR="00422241">
        <w:rPr>
          <w:rFonts w:ascii="Arial" w:hAnsi="Arial" w:cs="Arial"/>
        </w:rPr>
        <w:t xml:space="preserve"> explore</w:t>
      </w:r>
      <w:r w:rsidR="008132C1">
        <w:rPr>
          <w:rFonts w:ascii="Arial" w:hAnsi="Arial" w:cs="Arial"/>
        </w:rPr>
        <w:t xml:space="preserve"> and understand</w:t>
      </w:r>
      <w:r w:rsidR="00422241">
        <w:rPr>
          <w:rFonts w:ascii="Arial" w:hAnsi="Arial" w:cs="Arial"/>
        </w:rPr>
        <w:t xml:space="preserve"> these feelings with</w:t>
      </w:r>
      <w:r w:rsidR="00F07534">
        <w:rPr>
          <w:rFonts w:ascii="Arial" w:hAnsi="Arial" w:cs="Arial"/>
        </w:rPr>
        <w:t>in</w:t>
      </w:r>
      <w:r w:rsidR="00422241">
        <w:rPr>
          <w:rFonts w:ascii="Arial" w:hAnsi="Arial" w:cs="Arial"/>
        </w:rPr>
        <w:t xml:space="preserve"> personal therapy</w:t>
      </w:r>
      <w:r w:rsidR="002817DF">
        <w:rPr>
          <w:rFonts w:ascii="Arial" w:hAnsi="Arial" w:cs="Arial"/>
        </w:rPr>
        <w:t>.</w:t>
      </w:r>
      <w:r w:rsidR="00DC302A">
        <w:rPr>
          <w:rFonts w:ascii="Arial" w:hAnsi="Arial" w:cs="Arial"/>
        </w:rPr>
        <w:t xml:space="preserve"> </w:t>
      </w:r>
      <w:r w:rsidR="00C24F48">
        <w:rPr>
          <w:rFonts w:ascii="Arial" w:hAnsi="Arial" w:cs="Arial"/>
        </w:rPr>
        <w:t>Bassott,</w:t>
      </w:r>
      <w:r w:rsidR="00922614">
        <w:rPr>
          <w:rFonts w:ascii="Arial" w:hAnsi="Arial" w:cs="Arial"/>
        </w:rPr>
        <w:t xml:space="preserve"> </w:t>
      </w:r>
      <w:r w:rsidR="00C24F48">
        <w:rPr>
          <w:rFonts w:ascii="Arial" w:hAnsi="Arial" w:cs="Arial"/>
        </w:rPr>
        <w:t>(2016) agrees that being</w:t>
      </w:r>
      <w:r w:rsidR="00DC302A">
        <w:rPr>
          <w:rFonts w:ascii="Arial" w:hAnsi="Arial" w:cs="Arial"/>
        </w:rPr>
        <w:t xml:space="preserve"> </w:t>
      </w:r>
      <w:r w:rsidR="005E10E9">
        <w:rPr>
          <w:rFonts w:ascii="Arial" w:hAnsi="Arial" w:cs="Arial"/>
        </w:rPr>
        <w:t xml:space="preserve">in </w:t>
      </w:r>
      <w:r w:rsidR="004D35DA">
        <w:rPr>
          <w:rFonts w:ascii="Arial" w:hAnsi="Arial" w:cs="Arial"/>
        </w:rPr>
        <w:t>harmony</w:t>
      </w:r>
      <w:r w:rsidR="00DC302A">
        <w:rPr>
          <w:rFonts w:ascii="Arial" w:hAnsi="Arial" w:cs="Arial"/>
        </w:rPr>
        <w:t xml:space="preserve"> with </w:t>
      </w:r>
      <w:r w:rsidR="00EA4DAC">
        <w:rPr>
          <w:rFonts w:ascii="Arial" w:hAnsi="Arial" w:cs="Arial"/>
        </w:rPr>
        <w:t>our own</w:t>
      </w:r>
      <w:r w:rsidR="00DC302A">
        <w:rPr>
          <w:rFonts w:ascii="Arial" w:hAnsi="Arial" w:cs="Arial"/>
        </w:rPr>
        <w:t xml:space="preserve"> emotions</w:t>
      </w:r>
      <w:r w:rsidR="005E10E9">
        <w:rPr>
          <w:rFonts w:ascii="Arial" w:hAnsi="Arial" w:cs="Arial"/>
        </w:rPr>
        <w:t>,</w:t>
      </w:r>
      <w:r w:rsidR="00DC302A">
        <w:rPr>
          <w:rFonts w:ascii="Arial" w:hAnsi="Arial" w:cs="Arial"/>
        </w:rPr>
        <w:t xml:space="preserve"> is an important</w:t>
      </w:r>
      <w:r w:rsidR="00871C9B">
        <w:rPr>
          <w:rFonts w:ascii="Arial" w:hAnsi="Arial" w:cs="Arial"/>
        </w:rPr>
        <w:t xml:space="preserve"> part of professional practice</w:t>
      </w:r>
      <w:r w:rsidR="00144315">
        <w:rPr>
          <w:rFonts w:ascii="Arial" w:hAnsi="Arial" w:cs="Arial"/>
        </w:rPr>
        <w:t>.</w:t>
      </w:r>
    </w:p>
    <w:p w14:paraId="2A5B223A" w14:textId="77777777" w:rsidR="00A95DB3" w:rsidRDefault="00A95DB3" w:rsidP="00725A1B">
      <w:pPr>
        <w:spacing w:line="480" w:lineRule="auto"/>
        <w:rPr>
          <w:rFonts w:ascii="Arial" w:hAnsi="Arial" w:cs="Arial"/>
        </w:rPr>
      </w:pPr>
    </w:p>
    <w:p w14:paraId="015C3B2C" w14:textId="6F1101A0" w:rsidR="006452A9" w:rsidRDefault="00A95DB3" w:rsidP="00725A1B">
      <w:pPr>
        <w:spacing w:line="480" w:lineRule="auto"/>
        <w:rPr>
          <w:rFonts w:ascii="Arial" w:hAnsi="Arial" w:cs="Arial"/>
        </w:rPr>
      </w:pPr>
      <w:r>
        <w:rPr>
          <w:rFonts w:ascii="Arial" w:hAnsi="Arial" w:cs="Arial"/>
        </w:rPr>
        <w:t xml:space="preserve">     </w:t>
      </w:r>
      <w:r w:rsidR="00071863">
        <w:rPr>
          <w:rFonts w:ascii="Arial" w:hAnsi="Arial" w:cs="Arial"/>
        </w:rPr>
        <w:t>The learning gain</w:t>
      </w:r>
      <w:r w:rsidR="008E50A3">
        <w:rPr>
          <w:rFonts w:ascii="Arial" w:hAnsi="Arial" w:cs="Arial"/>
        </w:rPr>
        <w:t>ed</w:t>
      </w:r>
      <w:r w:rsidR="007837EC">
        <w:rPr>
          <w:rFonts w:ascii="Arial" w:hAnsi="Arial" w:cs="Arial"/>
        </w:rPr>
        <w:t xml:space="preserve"> from this</w:t>
      </w:r>
      <w:r>
        <w:rPr>
          <w:rFonts w:ascii="Arial" w:hAnsi="Arial" w:cs="Arial"/>
        </w:rPr>
        <w:t>, has enabled me to plan the next session</w:t>
      </w:r>
      <w:r w:rsidR="007837EC">
        <w:rPr>
          <w:rFonts w:ascii="Arial" w:hAnsi="Arial" w:cs="Arial"/>
        </w:rPr>
        <w:t>s</w:t>
      </w:r>
      <w:r>
        <w:rPr>
          <w:rFonts w:ascii="Arial" w:hAnsi="Arial" w:cs="Arial"/>
        </w:rPr>
        <w:t xml:space="preserve"> accordingly</w:t>
      </w:r>
      <w:r w:rsidR="00AB0C7C">
        <w:rPr>
          <w:rFonts w:ascii="Arial" w:hAnsi="Arial" w:cs="Arial"/>
        </w:rPr>
        <w:t>,</w:t>
      </w:r>
      <w:r>
        <w:rPr>
          <w:rFonts w:ascii="Arial" w:hAnsi="Arial" w:cs="Arial"/>
        </w:rPr>
        <w:t xml:space="preserve"> incorporat</w:t>
      </w:r>
      <w:r w:rsidR="00AB0C7C">
        <w:rPr>
          <w:rFonts w:ascii="Arial" w:hAnsi="Arial" w:cs="Arial"/>
        </w:rPr>
        <w:t>ing</w:t>
      </w:r>
      <w:r>
        <w:rPr>
          <w:rFonts w:ascii="Arial" w:hAnsi="Arial" w:cs="Arial"/>
        </w:rPr>
        <w:t xml:space="preserve"> </w:t>
      </w:r>
      <w:r w:rsidR="00A6477C">
        <w:rPr>
          <w:rFonts w:ascii="Arial" w:hAnsi="Arial" w:cs="Arial"/>
        </w:rPr>
        <w:t xml:space="preserve">some </w:t>
      </w:r>
      <w:r>
        <w:rPr>
          <w:rFonts w:ascii="Arial" w:hAnsi="Arial" w:cs="Arial"/>
        </w:rPr>
        <w:t>new ideas</w:t>
      </w:r>
      <w:r w:rsidR="00FF1075">
        <w:rPr>
          <w:rFonts w:ascii="Arial" w:hAnsi="Arial" w:cs="Arial"/>
        </w:rPr>
        <w:t>. Using mindfulness,</w:t>
      </w:r>
      <w:r>
        <w:rPr>
          <w:rFonts w:ascii="Arial" w:hAnsi="Arial" w:cs="Arial"/>
        </w:rPr>
        <w:t xml:space="preserve"> </w:t>
      </w:r>
      <w:r w:rsidR="007837EC">
        <w:rPr>
          <w:rFonts w:ascii="Arial" w:hAnsi="Arial" w:cs="Arial"/>
        </w:rPr>
        <w:t>to</w:t>
      </w:r>
      <w:r w:rsidR="00FF1075">
        <w:rPr>
          <w:rFonts w:ascii="Arial" w:hAnsi="Arial" w:cs="Arial"/>
        </w:rPr>
        <w:t xml:space="preserve"> help</w:t>
      </w:r>
      <w:r>
        <w:rPr>
          <w:rFonts w:ascii="Arial" w:hAnsi="Arial" w:cs="Arial"/>
        </w:rPr>
        <w:t xml:space="preserve"> empower me to pay more attention to the present moment</w:t>
      </w:r>
      <w:r w:rsidR="00A6477C">
        <w:rPr>
          <w:rFonts w:ascii="Arial" w:hAnsi="Arial" w:cs="Arial"/>
        </w:rPr>
        <w:t>. According to O’Driscoll, (2009), there has been some growing influence of mindfulness on the work of the therapist</w:t>
      </w:r>
      <w:r w:rsidR="00FF1075">
        <w:rPr>
          <w:rFonts w:ascii="Arial" w:hAnsi="Arial" w:cs="Arial"/>
        </w:rPr>
        <w:t xml:space="preserve"> and indicates</w:t>
      </w:r>
      <w:r w:rsidR="00A6477C">
        <w:rPr>
          <w:rFonts w:ascii="Arial" w:hAnsi="Arial" w:cs="Arial"/>
        </w:rPr>
        <w:t xml:space="preserve"> </w:t>
      </w:r>
      <w:r w:rsidR="00FF1075">
        <w:rPr>
          <w:rFonts w:ascii="Arial" w:hAnsi="Arial" w:cs="Arial"/>
        </w:rPr>
        <w:t>that mindfulness can have a strong</w:t>
      </w:r>
      <w:r w:rsidR="00A6477C">
        <w:rPr>
          <w:rFonts w:ascii="Arial" w:hAnsi="Arial" w:cs="Arial"/>
        </w:rPr>
        <w:t xml:space="preserve"> impact </w:t>
      </w:r>
      <w:r w:rsidR="00C1036F">
        <w:rPr>
          <w:rFonts w:ascii="Arial" w:hAnsi="Arial" w:cs="Arial"/>
        </w:rPr>
        <w:t xml:space="preserve">on </w:t>
      </w:r>
      <w:r w:rsidR="00A6477C">
        <w:rPr>
          <w:rFonts w:ascii="Arial" w:hAnsi="Arial" w:cs="Arial"/>
        </w:rPr>
        <w:t>the therapeutic process and relationship. Kabat-Zinn (2015), describes</w:t>
      </w:r>
      <w:r w:rsidR="00AB0C7C">
        <w:rPr>
          <w:rFonts w:ascii="Arial" w:hAnsi="Arial" w:cs="Arial"/>
        </w:rPr>
        <w:t xml:space="preserve"> mindfulness as paying attention on purpose, that is, in the present moment and encompassing a non- judgemental awareness, paying attention to our thoughts and feelings and not judging them.</w:t>
      </w:r>
      <w:r w:rsidR="00AC123E">
        <w:rPr>
          <w:rFonts w:ascii="Arial" w:hAnsi="Arial" w:cs="Arial"/>
        </w:rPr>
        <w:t xml:space="preserve"> </w:t>
      </w:r>
      <w:r w:rsidR="00AC77AA">
        <w:rPr>
          <w:rFonts w:ascii="Arial" w:hAnsi="Arial" w:cs="Arial"/>
        </w:rPr>
        <w:t xml:space="preserve">With </w:t>
      </w:r>
      <w:r w:rsidR="00F72B51">
        <w:rPr>
          <w:rFonts w:ascii="Arial" w:hAnsi="Arial" w:cs="Arial"/>
        </w:rPr>
        <w:t>all this combined</w:t>
      </w:r>
      <w:r w:rsidR="006355E4">
        <w:rPr>
          <w:rFonts w:ascii="Arial" w:hAnsi="Arial" w:cs="Arial"/>
        </w:rPr>
        <w:t xml:space="preserve">, </w:t>
      </w:r>
      <w:r w:rsidR="00C95181">
        <w:rPr>
          <w:rFonts w:ascii="Arial" w:hAnsi="Arial" w:cs="Arial"/>
        </w:rPr>
        <w:t xml:space="preserve">my feeling is </w:t>
      </w:r>
      <w:r w:rsidR="006355E4">
        <w:rPr>
          <w:rFonts w:ascii="Arial" w:hAnsi="Arial" w:cs="Arial"/>
        </w:rPr>
        <w:t xml:space="preserve">that </w:t>
      </w:r>
      <w:r w:rsidR="00637702">
        <w:rPr>
          <w:rFonts w:ascii="Arial" w:hAnsi="Arial" w:cs="Arial"/>
        </w:rPr>
        <w:t>this</w:t>
      </w:r>
      <w:r w:rsidR="00F72B51">
        <w:rPr>
          <w:rFonts w:ascii="Arial" w:hAnsi="Arial" w:cs="Arial"/>
        </w:rPr>
        <w:t xml:space="preserve"> will be vital </w:t>
      </w:r>
      <w:r w:rsidR="007870F0">
        <w:rPr>
          <w:rFonts w:ascii="Arial" w:hAnsi="Arial" w:cs="Arial"/>
        </w:rPr>
        <w:t>for</w:t>
      </w:r>
      <w:r w:rsidR="00F72B51">
        <w:rPr>
          <w:rFonts w:ascii="Arial" w:hAnsi="Arial" w:cs="Arial"/>
        </w:rPr>
        <w:t xml:space="preserve"> m</w:t>
      </w:r>
      <w:r w:rsidR="00714537">
        <w:rPr>
          <w:rFonts w:ascii="Arial" w:hAnsi="Arial" w:cs="Arial"/>
        </w:rPr>
        <w:t>ine</w:t>
      </w:r>
      <w:r w:rsidR="00F72B51">
        <w:rPr>
          <w:rFonts w:ascii="Arial" w:hAnsi="Arial" w:cs="Arial"/>
        </w:rPr>
        <w:t xml:space="preserve"> and </w:t>
      </w:r>
      <w:r w:rsidR="00BB0F4F">
        <w:rPr>
          <w:rFonts w:ascii="Arial" w:hAnsi="Arial" w:cs="Arial"/>
        </w:rPr>
        <w:t>the</w:t>
      </w:r>
      <w:r w:rsidR="00F72B51">
        <w:rPr>
          <w:rFonts w:ascii="Arial" w:hAnsi="Arial" w:cs="Arial"/>
        </w:rPr>
        <w:t xml:space="preserve"> client</w:t>
      </w:r>
      <w:r w:rsidR="004425EE">
        <w:rPr>
          <w:rFonts w:ascii="Arial" w:hAnsi="Arial" w:cs="Arial"/>
        </w:rPr>
        <w:t>’</w:t>
      </w:r>
      <w:r w:rsidR="00F72B51">
        <w:rPr>
          <w:rFonts w:ascii="Arial" w:hAnsi="Arial" w:cs="Arial"/>
        </w:rPr>
        <w:t>s well-being and development</w:t>
      </w:r>
      <w:r w:rsidR="005D5200">
        <w:rPr>
          <w:rFonts w:ascii="Arial" w:hAnsi="Arial" w:cs="Arial"/>
        </w:rPr>
        <w:t xml:space="preserve"> (Bassott, 2016)</w:t>
      </w:r>
      <w:r w:rsidR="004425EE">
        <w:rPr>
          <w:rFonts w:ascii="Arial" w:hAnsi="Arial" w:cs="Arial"/>
        </w:rPr>
        <w:t xml:space="preserve"> in future sessions</w:t>
      </w:r>
      <w:r w:rsidR="005D5200">
        <w:rPr>
          <w:rFonts w:ascii="Arial" w:hAnsi="Arial" w:cs="Arial"/>
        </w:rPr>
        <w:t>.</w:t>
      </w:r>
      <w:r>
        <w:rPr>
          <w:rFonts w:ascii="Arial" w:hAnsi="Arial" w:cs="Arial"/>
        </w:rPr>
        <w:t xml:space="preserve"> </w:t>
      </w:r>
      <w:r w:rsidR="00881C12">
        <w:rPr>
          <w:rFonts w:ascii="Arial" w:hAnsi="Arial" w:cs="Arial"/>
        </w:rPr>
        <w:t xml:space="preserve"> </w:t>
      </w:r>
    </w:p>
    <w:p w14:paraId="5F650DD6" w14:textId="77777777" w:rsidR="003E090D" w:rsidRDefault="003E090D" w:rsidP="00725A1B">
      <w:pPr>
        <w:spacing w:line="480" w:lineRule="auto"/>
        <w:rPr>
          <w:rFonts w:ascii="Arial" w:hAnsi="Arial" w:cs="Arial"/>
        </w:rPr>
      </w:pPr>
    </w:p>
    <w:p w14:paraId="7081DB77" w14:textId="369262A9" w:rsidR="00724F4E" w:rsidRDefault="00724F4E" w:rsidP="00725A1B">
      <w:pPr>
        <w:spacing w:line="480" w:lineRule="auto"/>
        <w:rPr>
          <w:rFonts w:ascii="Arial" w:hAnsi="Arial" w:cs="Arial"/>
        </w:rPr>
      </w:pPr>
      <w:r>
        <w:rPr>
          <w:rFonts w:ascii="Arial" w:hAnsi="Arial" w:cs="Arial"/>
        </w:rPr>
        <w:t xml:space="preserve">     </w:t>
      </w:r>
      <w:r w:rsidR="0004046E">
        <w:rPr>
          <w:rFonts w:ascii="Arial" w:hAnsi="Arial" w:cs="Arial"/>
        </w:rPr>
        <w:t>Following the contract,</w:t>
      </w:r>
      <w:r w:rsidR="00044D35">
        <w:rPr>
          <w:rFonts w:ascii="Arial" w:hAnsi="Arial" w:cs="Arial"/>
        </w:rPr>
        <w:t xml:space="preserve"> </w:t>
      </w:r>
      <w:r w:rsidR="00D46C5C">
        <w:rPr>
          <w:rFonts w:ascii="Arial" w:hAnsi="Arial" w:cs="Arial"/>
        </w:rPr>
        <w:t>the</w:t>
      </w:r>
      <w:r w:rsidR="002A2355">
        <w:rPr>
          <w:rFonts w:ascii="Arial" w:hAnsi="Arial" w:cs="Arial"/>
        </w:rPr>
        <w:t xml:space="preserve"> client presented</w:t>
      </w:r>
      <w:r w:rsidR="008530B1">
        <w:rPr>
          <w:rFonts w:ascii="Arial" w:hAnsi="Arial" w:cs="Arial"/>
        </w:rPr>
        <w:t>,</w:t>
      </w:r>
      <w:r w:rsidR="002A2355">
        <w:rPr>
          <w:rFonts w:ascii="Arial" w:hAnsi="Arial" w:cs="Arial"/>
        </w:rPr>
        <w:t xml:space="preserve"> that after some reflection on the previous session, she felt in a better place </w:t>
      </w:r>
      <w:r w:rsidR="00584585">
        <w:rPr>
          <w:rFonts w:ascii="Arial" w:hAnsi="Arial" w:cs="Arial"/>
        </w:rPr>
        <w:t>regarding her anxiety</w:t>
      </w:r>
      <w:r w:rsidR="00B51CE7">
        <w:rPr>
          <w:rFonts w:ascii="Arial" w:hAnsi="Arial" w:cs="Arial"/>
        </w:rPr>
        <w:t xml:space="preserve"> </w:t>
      </w:r>
      <w:r w:rsidR="007158FC">
        <w:rPr>
          <w:rFonts w:ascii="Arial" w:hAnsi="Arial" w:cs="Arial"/>
        </w:rPr>
        <w:t>around</w:t>
      </w:r>
      <w:r w:rsidR="00B51CE7">
        <w:rPr>
          <w:rFonts w:ascii="Arial" w:hAnsi="Arial" w:cs="Arial"/>
        </w:rPr>
        <w:t xml:space="preserve"> her son moving ou</w:t>
      </w:r>
      <w:r w:rsidR="007158FC">
        <w:rPr>
          <w:rFonts w:ascii="Arial" w:hAnsi="Arial" w:cs="Arial"/>
        </w:rPr>
        <w:t>t</w:t>
      </w:r>
      <w:r w:rsidR="00584585">
        <w:rPr>
          <w:rFonts w:ascii="Arial" w:hAnsi="Arial" w:cs="Arial"/>
        </w:rPr>
        <w:t xml:space="preserve">, indicating a </w:t>
      </w:r>
      <w:r w:rsidR="0009592D">
        <w:rPr>
          <w:rFonts w:ascii="Arial" w:hAnsi="Arial" w:cs="Arial"/>
        </w:rPr>
        <w:t>therapeutic</w:t>
      </w:r>
      <w:r w:rsidR="00584585">
        <w:rPr>
          <w:rFonts w:ascii="Arial" w:hAnsi="Arial" w:cs="Arial"/>
        </w:rPr>
        <w:t xml:space="preserve"> relationship has been </w:t>
      </w:r>
      <w:r w:rsidR="005433D6">
        <w:rPr>
          <w:rFonts w:ascii="Arial" w:hAnsi="Arial" w:cs="Arial"/>
        </w:rPr>
        <w:t>developed,</w:t>
      </w:r>
      <w:r w:rsidR="00584585">
        <w:rPr>
          <w:rFonts w:ascii="Arial" w:hAnsi="Arial" w:cs="Arial"/>
        </w:rPr>
        <w:t xml:space="preserve"> which facilitated the personal growth of </w:t>
      </w:r>
      <w:r w:rsidR="00003822">
        <w:rPr>
          <w:rFonts w:ascii="Arial" w:hAnsi="Arial" w:cs="Arial"/>
        </w:rPr>
        <w:t>the</w:t>
      </w:r>
      <w:r w:rsidR="00584585">
        <w:rPr>
          <w:rFonts w:ascii="Arial" w:hAnsi="Arial" w:cs="Arial"/>
        </w:rPr>
        <w:t xml:space="preserve"> client</w:t>
      </w:r>
      <w:r w:rsidR="007158FC">
        <w:rPr>
          <w:rFonts w:ascii="Arial" w:hAnsi="Arial" w:cs="Arial"/>
        </w:rPr>
        <w:t xml:space="preserve"> (Rogers, 1995)</w:t>
      </w:r>
      <w:r w:rsidR="00584585">
        <w:rPr>
          <w:rFonts w:ascii="Arial" w:hAnsi="Arial" w:cs="Arial"/>
        </w:rPr>
        <w:t>.</w:t>
      </w:r>
      <w:r w:rsidR="00B51CE7">
        <w:rPr>
          <w:rFonts w:ascii="Arial" w:hAnsi="Arial" w:cs="Arial"/>
        </w:rPr>
        <w:t xml:space="preserve"> </w:t>
      </w:r>
      <w:r w:rsidR="007D1330">
        <w:rPr>
          <w:rFonts w:ascii="Arial" w:hAnsi="Arial" w:cs="Arial"/>
        </w:rPr>
        <w:t>Th</w:t>
      </w:r>
      <w:r w:rsidR="0079781E">
        <w:rPr>
          <w:rFonts w:ascii="Arial" w:hAnsi="Arial" w:cs="Arial"/>
        </w:rPr>
        <w:t>is</w:t>
      </w:r>
      <w:r w:rsidR="00FE3374">
        <w:rPr>
          <w:rFonts w:ascii="Arial" w:hAnsi="Arial" w:cs="Arial"/>
        </w:rPr>
        <w:t xml:space="preserve"> behaviour and</w:t>
      </w:r>
      <w:r w:rsidR="007D1330">
        <w:rPr>
          <w:rFonts w:ascii="Arial" w:hAnsi="Arial" w:cs="Arial"/>
        </w:rPr>
        <w:t xml:space="preserve"> need for </w:t>
      </w:r>
      <w:r w:rsidR="0079781E">
        <w:rPr>
          <w:rFonts w:ascii="Arial" w:hAnsi="Arial" w:cs="Arial"/>
        </w:rPr>
        <w:t>self-</w:t>
      </w:r>
      <w:r w:rsidR="007D1330">
        <w:rPr>
          <w:rFonts w:ascii="Arial" w:hAnsi="Arial" w:cs="Arial"/>
        </w:rPr>
        <w:t>exploration</w:t>
      </w:r>
      <w:r w:rsidR="007658A2">
        <w:rPr>
          <w:rFonts w:ascii="Arial" w:hAnsi="Arial" w:cs="Arial"/>
        </w:rPr>
        <w:t xml:space="preserve"> and change,</w:t>
      </w:r>
      <w:r w:rsidR="00CC0189">
        <w:rPr>
          <w:rFonts w:ascii="Arial" w:hAnsi="Arial" w:cs="Arial"/>
        </w:rPr>
        <w:t xml:space="preserve"> i</w:t>
      </w:r>
      <w:r w:rsidR="00FE3374">
        <w:rPr>
          <w:rFonts w:ascii="Arial" w:hAnsi="Arial" w:cs="Arial"/>
        </w:rPr>
        <w:t xml:space="preserve">ndicates that </w:t>
      </w:r>
      <w:r w:rsidR="00CD4CE9">
        <w:rPr>
          <w:rFonts w:ascii="Arial" w:hAnsi="Arial" w:cs="Arial"/>
        </w:rPr>
        <w:t>the client is expressing an actualizing tend</w:t>
      </w:r>
      <w:r w:rsidR="00FC2422">
        <w:rPr>
          <w:rFonts w:ascii="Arial" w:hAnsi="Arial" w:cs="Arial"/>
        </w:rPr>
        <w:t>e</w:t>
      </w:r>
      <w:r w:rsidR="00CD4CE9">
        <w:rPr>
          <w:rFonts w:ascii="Arial" w:hAnsi="Arial" w:cs="Arial"/>
        </w:rPr>
        <w:t>ncy</w:t>
      </w:r>
      <w:r w:rsidR="00CC0189">
        <w:rPr>
          <w:rFonts w:ascii="Arial" w:hAnsi="Arial" w:cs="Arial"/>
        </w:rPr>
        <w:t xml:space="preserve"> </w:t>
      </w:r>
      <w:r w:rsidR="00CD4CE9">
        <w:rPr>
          <w:rFonts w:ascii="Arial" w:hAnsi="Arial" w:cs="Arial"/>
        </w:rPr>
        <w:t>(</w:t>
      </w:r>
      <w:r w:rsidR="00CC0189">
        <w:rPr>
          <w:rFonts w:ascii="Arial" w:hAnsi="Arial" w:cs="Arial"/>
        </w:rPr>
        <w:t>Rogers,1995)</w:t>
      </w:r>
      <w:r w:rsidR="00CD4CE9">
        <w:rPr>
          <w:rFonts w:ascii="Arial" w:hAnsi="Arial" w:cs="Arial"/>
        </w:rPr>
        <w:t xml:space="preserve"> </w:t>
      </w:r>
      <w:r w:rsidR="001F56C8">
        <w:rPr>
          <w:rFonts w:ascii="Arial" w:hAnsi="Arial" w:cs="Arial"/>
        </w:rPr>
        <w:t xml:space="preserve">and continues to explore, </w:t>
      </w:r>
      <w:r w:rsidR="00892542">
        <w:rPr>
          <w:rFonts w:ascii="Arial" w:hAnsi="Arial" w:cs="Arial"/>
        </w:rPr>
        <w:t xml:space="preserve">in </w:t>
      </w:r>
      <w:r w:rsidR="001F56C8">
        <w:rPr>
          <w:rFonts w:ascii="Arial" w:hAnsi="Arial" w:cs="Arial"/>
        </w:rPr>
        <w:t>t</w:t>
      </w:r>
      <w:r w:rsidR="00B51CE7">
        <w:rPr>
          <w:rFonts w:ascii="Arial" w:hAnsi="Arial" w:cs="Arial"/>
        </w:rPr>
        <w:t xml:space="preserve">his session </w:t>
      </w:r>
      <w:r w:rsidR="00BB0F4F">
        <w:rPr>
          <w:rFonts w:ascii="Arial" w:hAnsi="Arial" w:cs="Arial"/>
        </w:rPr>
        <w:t>the</w:t>
      </w:r>
      <w:r w:rsidR="007158FC">
        <w:rPr>
          <w:rFonts w:ascii="Arial" w:hAnsi="Arial" w:cs="Arial"/>
        </w:rPr>
        <w:t xml:space="preserve"> client</w:t>
      </w:r>
      <w:r w:rsidR="00B51CE7">
        <w:rPr>
          <w:rFonts w:ascii="Arial" w:hAnsi="Arial" w:cs="Arial"/>
        </w:rPr>
        <w:t xml:space="preserve"> felt that she wanted to explore “</w:t>
      </w:r>
      <w:r w:rsidR="008530B1">
        <w:rPr>
          <w:rFonts w:ascii="Arial" w:hAnsi="Arial" w:cs="Arial"/>
        </w:rPr>
        <w:t>W</w:t>
      </w:r>
      <w:r w:rsidR="00B51CE7">
        <w:rPr>
          <w:rFonts w:ascii="Arial" w:hAnsi="Arial" w:cs="Arial"/>
        </w:rPr>
        <w:t xml:space="preserve">here </w:t>
      </w:r>
      <w:r w:rsidR="0009592D">
        <w:rPr>
          <w:rFonts w:ascii="Arial" w:hAnsi="Arial" w:cs="Arial"/>
        </w:rPr>
        <w:t>has all</w:t>
      </w:r>
      <w:r w:rsidR="00B51CE7">
        <w:rPr>
          <w:rFonts w:ascii="Arial" w:hAnsi="Arial" w:cs="Arial"/>
        </w:rPr>
        <w:t xml:space="preserve"> </w:t>
      </w:r>
      <w:r w:rsidR="00C92709">
        <w:rPr>
          <w:rFonts w:ascii="Arial" w:hAnsi="Arial" w:cs="Arial"/>
        </w:rPr>
        <w:t xml:space="preserve">this </w:t>
      </w:r>
      <w:r w:rsidR="00B51CE7">
        <w:rPr>
          <w:rFonts w:ascii="Arial" w:hAnsi="Arial" w:cs="Arial"/>
        </w:rPr>
        <w:t xml:space="preserve">come from?”. </w:t>
      </w:r>
    </w:p>
    <w:p w14:paraId="2EA4AFA8" w14:textId="77777777" w:rsidR="009A3DB2" w:rsidRDefault="00724F4E" w:rsidP="00725A1B">
      <w:pPr>
        <w:spacing w:line="480" w:lineRule="auto"/>
        <w:rPr>
          <w:rFonts w:ascii="Arial" w:hAnsi="Arial" w:cs="Arial"/>
        </w:rPr>
      </w:pPr>
      <w:r>
        <w:rPr>
          <w:rFonts w:ascii="Arial" w:hAnsi="Arial" w:cs="Arial"/>
        </w:rPr>
        <w:t xml:space="preserve">     </w:t>
      </w:r>
    </w:p>
    <w:p w14:paraId="3729F8A2" w14:textId="7CAFBE98" w:rsidR="00044D35" w:rsidRDefault="009A3DB2" w:rsidP="00725A1B">
      <w:pPr>
        <w:spacing w:line="480" w:lineRule="auto"/>
        <w:rPr>
          <w:rFonts w:ascii="Arial" w:hAnsi="Arial" w:cs="Arial"/>
        </w:rPr>
      </w:pPr>
      <w:r>
        <w:rPr>
          <w:rFonts w:ascii="Arial" w:hAnsi="Arial" w:cs="Arial"/>
        </w:rPr>
        <w:lastRenderedPageBreak/>
        <w:t xml:space="preserve">     </w:t>
      </w:r>
      <w:r w:rsidR="00584585">
        <w:rPr>
          <w:rFonts w:ascii="Arial" w:hAnsi="Arial" w:cs="Arial"/>
        </w:rPr>
        <w:t>Proceeding in a person</w:t>
      </w:r>
      <w:r w:rsidR="007158FC">
        <w:rPr>
          <w:rFonts w:ascii="Arial" w:hAnsi="Arial" w:cs="Arial"/>
        </w:rPr>
        <w:t>-</w:t>
      </w:r>
      <w:r w:rsidR="00584585">
        <w:rPr>
          <w:rFonts w:ascii="Arial" w:hAnsi="Arial" w:cs="Arial"/>
        </w:rPr>
        <w:t>centred approach</w:t>
      </w:r>
      <w:r w:rsidR="0009592D">
        <w:rPr>
          <w:rFonts w:ascii="Arial" w:hAnsi="Arial" w:cs="Arial"/>
        </w:rPr>
        <w:t>,</w:t>
      </w:r>
      <w:r w:rsidR="007158FC">
        <w:rPr>
          <w:rFonts w:ascii="Arial" w:hAnsi="Arial" w:cs="Arial"/>
        </w:rPr>
        <w:t xml:space="preserve"> founded on the basic hypothesis, that each person has the ability to understand the </w:t>
      </w:r>
      <w:r w:rsidR="000921C8">
        <w:rPr>
          <w:rFonts w:ascii="Arial" w:hAnsi="Arial" w:cs="Arial"/>
        </w:rPr>
        <w:t>circumstances</w:t>
      </w:r>
      <w:r w:rsidR="007158FC">
        <w:rPr>
          <w:rFonts w:ascii="Arial" w:hAnsi="Arial" w:cs="Arial"/>
        </w:rPr>
        <w:t xml:space="preserve"> that </w:t>
      </w:r>
      <w:r w:rsidR="00317317">
        <w:rPr>
          <w:rFonts w:ascii="Arial" w:hAnsi="Arial" w:cs="Arial"/>
        </w:rPr>
        <w:t xml:space="preserve">are </w:t>
      </w:r>
      <w:r w:rsidR="007158FC">
        <w:rPr>
          <w:rFonts w:ascii="Arial" w:hAnsi="Arial" w:cs="Arial"/>
        </w:rPr>
        <w:t>caus</w:t>
      </w:r>
      <w:r w:rsidR="00317317">
        <w:rPr>
          <w:rFonts w:ascii="Arial" w:hAnsi="Arial" w:cs="Arial"/>
        </w:rPr>
        <w:t>ing</w:t>
      </w:r>
      <w:r w:rsidR="0009592D">
        <w:rPr>
          <w:rFonts w:ascii="Arial" w:hAnsi="Arial" w:cs="Arial"/>
        </w:rPr>
        <w:t xml:space="preserve"> them</w:t>
      </w:r>
      <w:r w:rsidR="007158FC">
        <w:rPr>
          <w:rFonts w:ascii="Arial" w:hAnsi="Arial" w:cs="Arial"/>
        </w:rPr>
        <w:t xml:space="preserve"> distress and to change and alter their life accordingly</w:t>
      </w:r>
      <w:r w:rsidR="00A54606">
        <w:rPr>
          <w:rFonts w:ascii="Arial" w:hAnsi="Arial" w:cs="Arial"/>
        </w:rPr>
        <w:t xml:space="preserve"> (Rogers, 1995)</w:t>
      </w:r>
      <w:r w:rsidR="0009592D">
        <w:rPr>
          <w:rFonts w:ascii="Arial" w:hAnsi="Arial" w:cs="Arial"/>
        </w:rPr>
        <w:t xml:space="preserve">, </w:t>
      </w:r>
      <w:r w:rsidR="00DD0C37">
        <w:rPr>
          <w:rFonts w:ascii="Arial" w:hAnsi="Arial" w:cs="Arial"/>
        </w:rPr>
        <w:t>a</w:t>
      </w:r>
      <w:r w:rsidR="0009592D">
        <w:rPr>
          <w:rFonts w:ascii="Arial" w:hAnsi="Arial" w:cs="Arial"/>
        </w:rPr>
        <w:t>sk</w:t>
      </w:r>
      <w:r w:rsidR="00DD0C37">
        <w:rPr>
          <w:rFonts w:ascii="Arial" w:hAnsi="Arial" w:cs="Arial"/>
        </w:rPr>
        <w:t>ing</w:t>
      </w:r>
      <w:r w:rsidR="0009592D">
        <w:rPr>
          <w:rFonts w:ascii="Arial" w:hAnsi="Arial" w:cs="Arial"/>
        </w:rPr>
        <w:t xml:space="preserve"> </w:t>
      </w:r>
      <w:r w:rsidR="00651795">
        <w:rPr>
          <w:rFonts w:ascii="Arial" w:hAnsi="Arial" w:cs="Arial"/>
        </w:rPr>
        <w:t>the</w:t>
      </w:r>
      <w:r w:rsidR="0009592D">
        <w:rPr>
          <w:rFonts w:ascii="Arial" w:hAnsi="Arial" w:cs="Arial"/>
        </w:rPr>
        <w:t xml:space="preserve"> client</w:t>
      </w:r>
      <w:r w:rsidR="00384761">
        <w:rPr>
          <w:rFonts w:ascii="Arial" w:hAnsi="Arial" w:cs="Arial"/>
        </w:rPr>
        <w:t>,</w:t>
      </w:r>
      <w:r w:rsidR="0009592D">
        <w:rPr>
          <w:rFonts w:ascii="Arial" w:hAnsi="Arial" w:cs="Arial"/>
        </w:rPr>
        <w:t xml:space="preserve"> “Where has this all come from?”, </w:t>
      </w:r>
      <w:r w:rsidR="000F5C72">
        <w:rPr>
          <w:rFonts w:ascii="Arial" w:hAnsi="Arial" w:cs="Arial"/>
        </w:rPr>
        <w:t xml:space="preserve">is </w:t>
      </w:r>
      <w:r w:rsidR="0050514F">
        <w:rPr>
          <w:rFonts w:ascii="Arial" w:hAnsi="Arial" w:cs="Arial"/>
        </w:rPr>
        <w:t xml:space="preserve">attempting to </w:t>
      </w:r>
      <w:r w:rsidR="006F0CA8">
        <w:rPr>
          <w:rFonts w:ascii="Arial" w:hAnsi="Arial" w:cs="Arial"/>
        </w:rPr>
        <w:t>facilitate</w:t>
      </w:r>
      <w:r w:rsidR="0050514F">
        <w:rPr>
          <w:rFonts w:ascii="Arial" w:hAnsi="Arial" w:cs="Arial"/>
        </w:rPr>
        <w:t xml:space="preserve"> </w:t>
      </w:r>
      <w:r w:rsidR="00651795">
        <w:rPr>
          <w:rFonts w:ascii="Arial" w:hAnsi="Arial" w:cs="Arial"/>
        </w:rPr>
        <w:t>the</w:t>
      </w:r>
      <w:r w:rsidR="0050514F">
        <w:rPr>
          <w:rFonts w:ascii="Arial" w:hAnsi="Arial" w:cs="Arial"/>
        </w:rPr>
        <w:t xml:space="preserve"> client </w:t>
      </w:r>
      <w:r w:rsidR="00007086">
        <w:rPr>
          <w:rFonts w:ascii="Arial" w:hAnsi="Arial" w:cs="Arial"/>
        </w:rPr>
        <w:t>in</w:t>
      </w:r>
      <w:r w:rsidR="00131122">
        <w:rPr>
          <w:rFonts w:ascii="Arial" w:hAnsi="Arial" w:cs="Arial"/>
        </w:rPr>
        <w:t xml:space="preserve"> their growth process and</w:t>
      </w:r>
      <w:r w:rsidR="006F0CA8">
        <w:rPr>
          <w:rFonts w:ascii="Arial" w:hAnsi="Arial" w:cs="Arial"/>
        </w:rPr>
        <w:t xml:space="preserve"> be</w:t>
      </w:r>
      <w:r w:rsidR="00007086">
        <w:rPr>
          <w:rFonts w:ascii="Arial" w:hAnsi="Arial" w:cs="Arial"/>
        </w:rPr>
        <w:t xml:space="preserve">coming </w:t>
      </w:r>
      <w:r w:rsidR="0050514F">
        <w:rPr>
          <w:rFonts w:ascii="Arial" w:hAnsi="Arial" w:cs="Arial"/>
        </w:rPr>
        <w:t>more self-directed</w:t>
      </w:r>
      <w:r w:rsidR="00C3175D">
        <w:rPr>
          <w:rFonts w:ascii="Arial" w:hAnsi="Arial" w:cs="Arial"/>
        </w:rPr>
        <w:t xml:space="preserve">, </w:t>
      </w:r>
      <w:r w:rsidR="005713DC">
        <w:rPr>
          <w:rFonts w:ascii="Arial" w:hAnsi="Arial" w:cs="Arial"/>
        </w:rPr>
        <w:t xml:space="preserve">thus, </w:t>
      </w:r>
      <w:r w:rsidR="0050514F">
        <w:rPr>
          <w:rFonts w:ascii="Arial" w:hAnsi="Arial" w:cs="Arial"/>
        </w:rPr>
        <w:t xml:space="preserve">provided </w:t>
      </w:r>
      <w:r w:rsidR="0009592D">
        <w:rPr>
          <w:rFonts w:ascii="Arial" w:hAnsi="Arial" w:cs="Arial"/>
        </w:rPr>
        <w:t>space for exploration</w:t>
      </w:r>
      <w:r w:rsidR="00B51CE7">
        <w:rPr>
          <w:rFonts w:ascii="Arial" w:hAnsi="Arial" w:cs="Arial"/>
        </w:rPr>
        <w:t>.</w:t>
      </w:r>
      <w:r w:rsidR="00715ED7">
        <w:rPr>
          <w:rFonts w:ascii="Arial" w:hAnsi="Arial" w:cs="Arial"/>
        </w:rPr>
        <w:t xml:space="preserve"> </w:t>
      </w:r>
      <w:r w:rsidR="002A2355">
        <w:rPr>
          <w:rFonts w:ascii="Arial" w:hAnsi="Arial" w:cs="Arial"/>
        </w:rPr>
        <w:t xml:space="preserve">The surface structure of </w:t>
      </w:r>
      <w:r w:rsidR="00185991">
        <w:rPr>
          <w:rFonts w:ascii="Arial" w:hAnsi="Arial" w:cs="Arial"/>
        </w:rPr>
        <w:t>the</w:t>
      </w:r>
      <w:r w:rsidR="002A2355">
        <w:rPr>
          <w:rFonts w:ascii="Arial" w:hAnsi="Arial" w:cs="Arial"/>
        </w:rPr>
        <w:t xml:space="preserve"> client’s communication lingered around a circular logic of focusing “I </w:t>
      </w:r>
      <w:r w:rsidR="00B67ED0">
        <w:rPr>
          <w:rFonts w:ascii="Arial" w:hAnsi="Arial" w:cs="Arial"/>
        </w:rPr>
        <w:t>am always afraid that something bad is going to happen</w:t>
      </w:r>
      <w:r w:rsidR="003722FF">
        <w:rPr>
          <w:rFonts w:ascii="Arial" w:hAnsi="Arial" w:cs="Arial"/>
        </w:rPr>
        <w:t xml:space="preserve"> to my children</w:t>
      </w:r>
      <w:r w:rsidR="002A2355">
        <w:rPr>
          <w:rFonts w:ascii="Arial" w:hAnsi="Arial" w:cs="Arial"/>
        </w:rPr>
        <w:t>”</w:t>
      </w:r>
      <w:r w:rsidR="00BB2CD2">
        <w:rPr>
          <w:rFonts w:ascii="Arial" w:hAnsi="Arial" w:cs="Arial"/>
        </w:rPr>
        <w:t xml:space="preserve">. </w:t>
      </w:r>
      <w:r w:rsidR="00B21C10">
        <w:rPr>
          <w:rFonts w:ascii="Arial" w:hAnsi="Arial" w:cs="Arial"/>
        </w:rPr>
        <w:t>Due to past experiences, t</w:t>
      </w:r>
      <w:r w:rsidR="002A09AB">
        <w:rPr>
          <w:rFonts w:ascii="Arial" w:hAnsi="Arial" w:cs="Arial"/>
        </w:rPr>
        <w:t xml:space="preserve">his </w:t>
      </w:r>
      <w:r w:rsidR="00640C30">
        <w:rPr>
          <w:rFonts w:ascii="Arial" w:hAnsi="Arial" w:cs="Arial"/>
        </w:rPr>
        <w:t xml:space="preserve">part of </w:t>
      </w:r>
      <w:r w:rsidR="00185991">
        <w:rPr>
          <w:rFonts w:ascii="Arial" w:hAnsi="Arial" w:cs="Arial"/>
        </w:rPr>
        <w:t>the</w:t>
      </w:r>
      <w:r w:rsidR="00640C30">
        <w:rPr>
          <w:rFonts w:ascii="Arial" w:hAnsi="Arial" w:cs="Arial"/>
        </w:rPr>
        <w:t xml:space="preserve"> clients </w:t>
      </w:r>
      <w:r w:rsidR="00193F3D">
        <w:rPr>
          <w:rFonts w:ascii="Arial" w:hAnsi="Arial" w:cs="Arial"/>
        </w:rPr>
        <w:t>“</w:t>
      </w:r>
      <w:r w:rsidR="00640C30">
        <w:rPr>
          <w:rFonts w:ascii="Arial" w:hAnsi="Arial" w:cs="Arial"/>
        </w:rPr>
        <w:t>phenomenal field</w:t>
      </w:r>
      <w:r w:rsidR="00193F3D">
        <w:rPr>
          <w:rFonts w:ascii="Arial" w:hAnsi="Arial" w:cs="Arial"/>
        </w:rPr>
        <w:t>”</w:t>
      </w:r>
      <w:r w:rsidR="00FB4AC2">
        <w:rPr>
          <w:rFonts w:ascii="Arial" w:hAnsi="Arial" w:cs="Arial"/>
        </w:rPr>
        <w:t xml:space="preserve"> </w:t>
      </w:r>
      <w:r w:rsidR="0039352C">
        <w:rPr>
          <w:rFonts w:ascii="Arial" w:hAnsi="Arial" w:cs="Arial"/>
        </w:rPr>
        <w:t>or</w:t>
      </w:r>
      <w:r w:rsidR="00BC61D8">
        <w:rPr>
          <w:rFonts w:ascii="Arial" w:hAnsi="Arial" w:cs="Arial"/>
        </w:rPr>
        <w:t xml:space="preserve"> private world </w:t>
      </w:r>
      <w:r w:rsidR="0052330C">
        <w:rPr>
          <w:rFonts w:ascii="Arial" w:hAnsi="Arial" w:cs="Arial"/>
        </w:rPr>
        <w:t>(Rogers,1995)</w:t>
      </w:r>
      <w:r w:rsidR="002526B4">
        <w:rPr>
          <w:rFonts w:ascii="Arial" w:hAnsi="Arial" w:cs="Arial"/>
        </w:rPr>
        <w:t xml:space="preserve">, fear </w:t>
      </w:r>
      <w:r w:rsidR="00EB5501">
        <w:rPr>
          <w:rFonts w:ascii="Arial" w:hAnsi="Arial" w:cs="Arial"/>
        </w:rPr>
        <w:t>has</w:t>
      </w:r>
      <w:r w:rsidR="00904219">
        <w:rPr>
          <w:rFonts w:ascii="Arial" w:hAnsi="Arial" w:cs="Arial"/>
        </w:rPr>
        <w:t xml:space="preserve"> come into </w:t>
      </w:r>
      <w:r w:rsidR="000921C8">
        <w:rPr>
          <w:rFonts w:ascii="Arial" w:hAnsi="Arial" w:cs="Arial"/>
        </w:rPr>
        <w:t>consciousness</w:t>
      </w:r>
      <w:r w:rsidR="00904219">
        <w:rPr>
          <w:rFonts w:ascii="Arial" w:hAnsi="Arial" w:cs="Arial"/>
        </w:rPr>
        <w:t xml:space="preserve"> </w:t>
      </w:r>
      <w:r w:rsidR="00193F3D">
        <w:rPr>
          <w:rFonts w:ascii="Arial" w:hAnsi="Arial" w:cs="Arial"/>
        </w:rPr>
        <w:t>and</w:t>
      </w:r>
      <w:r w:rsidR="00904219">
        <w:rPr>
          <w:rFonts w:ascii="Arial" w:hAnsi="Arial" w:cs="Arial"/>
        </w:rPr>
        <w:t xml:space="preserve"> become associated with the satisfaction of her need</w:t>
      </w:r>
      <w:r w:rsidR="0033061D">
        <w:rPr>
          <w:rFonts w:ascii="Arial" w:hAnsi="Arial" w:cs="Arial"/>
        </w:rPr>
        <w:t xml:space="preserve"> to keep her children safe which has been established, this is </w:t>
      </w:r>
      <w:r w:rsidR="00185991">
        <w:rPr>
          <w:rFonts w:ascii="Arial" w:hAnsi="Arial" w:cs="Arial"/>
        </w:rPr>
        <w:t>the</w:t>
      </w:r>
      <w:r w:rsidR="0033061D">
        <w:rPr>
          <w:rFonts w:ascii="Arial" w:hAnsi="Arial" w:cs="Arial"/>
        </w:rPr>
        <w:t xml:space="preserve"> client</w:t>
      </w:r>
      <w:r w:rsidR="00703ADE">
        <w:rPr>
          <w:rFonts w:ascii="Arial" w:hAnsi="Arial" w:cs="Arial"/>
        </w:rPr>
        <w:t>’</w:t>
      </w:r>
      <w:r w:rsidR="0033061D">
        <w:rPr>
          <w:rFonts w:ascii="Arial" w:hAnsi="Arial" w:cs="Arial"/>
        </w:rPr>
        <w:t>s perception of reality (</w:t>
      </w:r>
      <w:r w:rsidR="0092360A">
        <w:rPr>
          <w:rFonts w:ascii="Arial" w:hAnsi="Arial" w:cs="Arial"/>
        </w:rPr>
        <w:t>Jones-Smith, 2016)</w:t>
      </w:r>
      <w:r w:rsidR="0092146D">
        <w:rPr>
          <w:rFonts w:ascii="Arial" w:hAnsi="Arial" w:cs="Arial"/>
        </w:rPr>
        <w:t xml:space="preserve"> </w:t>
      </w:r>
      <w:r w:rsidR="000B44CB">
        <w:rPr>
          <w:rFonts w:ascii="Arial" w:hAnsi="Arial" w:cs="Arial"/>
        </w:rPr>
        <w:t>rather</w:t>
      </w:r>
      <w:r w:rsidR="00C72F71">
        <w:rPr>
          <w:rFonts w:ascii="Arial" w:hAnsi="Arial" w:cs="Arial"/>
        </w:rPr>
        <w:t xml:space="preserve"> than </w:t>
      </w:r>
      <w:r w:rsidR="00613357">
        <w:rPr>
          <w:rFonts w:ascii="Arial" w:hAnsi="Arial" w:cs="Arial"/>
        </w:rPr>
        <w:t xml:space="preserve">actual </w:t>
      </w:r>
      <w:r w:rsidR="00C72F71">
        <w:rPr>
          <w:rFonts w:ascii="Arial" w:hAnsi="Arial" w:cs="Arial"/>
        </w:rPr>
        <w:t>reality itself</w:t>
      </w:r>
      <w:r w:rsidR="001A2582">
        <w:rPr>
          <w:rFonts w:ascii="Arial" w:hAnsi="Arial" w:cs="Arial"/>
        </w:rPr>
        <w:t>.</w:t>
      </w:r>
      <w:r w:rsidR="004E410B">
        <w:rPr>
          <w:rFonts w:ascii="Arial" w:hAnsi="Arial" w:cs="Arial"/>
        </w:rPr>
        <w:t xml:space="preserve"> </w:t>
      </w:r>
    </w:p>
    <w:p w14:paraId="19A4BB2A" w14:textId="5FACF839" w:rsidR="00C30533" w:rsidRDefault="00C30533" w:rsidP="00725A1B">
      <w:pPr>
        <w:spacing w:line="480" w:lineRule="auto"/>
        <w:rPr>
          <w:rFonts w:ascii="Arial" w:hAnsi="Arial" w:cs="Arial"/>
        </w:rPr>
      </w:pPr>
    </w:p>
    <w:p w14:paraId="6FEA9305" w14:textId="315AA524" w:rsidR="00724F4E" w:rsidRDefault="00C46DA9" w:rsidP="00725A1B">
      <w:pPr>
        <w:spacing w:line="480" w:lineRule="auto"/>
        <w:rPr>
          <w:rFonts w:ascii="Arial" w:hAnsi="Arial" w:cs="Arial"/>
        </w:rPr>
      </w:pPr>
      <w:r>
        <w:rPr>
          <w:rFonts w:ascii="Arial" w:hAnsi="Arial" w:cs="Arial"/>
        </w:rPr>
        <w:t xml:space="preserve">     </w:t>
      </w:r>
      <w:r w:rsidR="007C4EBD">
        <w:rPr>
          <w:rFonts w:ascii="Arial" w:hAnsi="Arial" w:cs="Arial"/>
        </w:rPr>
        <w:t>After</w:t>
      </w:r>
      <w:r w:rsidR="00CA318B">
        <w:rPr>
          <w:rFonts w:ascii="Arial" w:hAnsi="Arial" w:cs="Arial"/>
        </w:rPr>
        <w:t xml:space="preserve"> attending a </w:t>
      </w:r>
      <w:r w:rsidR="00616D9E">
        <w:rPr>
          <w:rFonts w:ascii="Arial" w:hAnsi="Arial" w:cs="Arial"/>
        </w:rPr>
        <w:t>conference</w:t>
      </w:r>
      <w:r w:rsidR="00CA318B">
        <w:rPr>
          <w:rFonts w:ascii="Arial" w:hAnsi="Arial" w:cs="Arial"/>
        </w:rPr>
        <w:t xml:space="preserve"> </w:t>
      </w:r>
      <w:r w:rsidR="004F1B23">
        <w:rPr>
          <w:rFonts w:ascii="Arial" w:hAnsi="Arial" w:cs="Arial"/>
        </w:rPr>
        <w:t>on Treating Intrusive Thoughts and the Inner Critical</w:t>
      </w:r>
      <w:r w:rsidR="00600604">
        <w:rPr>
          <w:rFonts w:ascii="Arial" w:hAnsi="Arial" w:cs="Arial"/>
        </w:rPr>
        <w:t xml:space="preserve"> Voice </w:t>
      </w:r>
      <w:r w:rsidR="00121E19">
        <w:rPr>
          <w:rFonts w:ascii="Arial" w:hAnsi="Arial" w:cs="Arial"/>
        </w:rPr>
        <w:t>with MindBody Breakthrough</w:t>
      </w:r>
      <w:r w:rsidR="002B6FB1">
        <w:rPr>
          <w:rFonts w:ascii="Arial" w:hAnsi="Arial" w:cs="Arial"/>
        </w:rPr>
        <w:t>, delivered by Wale Oladipo</w:t>
      </w:r>
      <w:r w:rsidR="00C17542">
        <w:rPr>
          <w:rFonts w:ascii="Arial" w:hAnsi="Arial" w:cs="Arial"/>
        </w:rPr>
        <w:t>, (2019)</w:t>
      </w:r>
      <w:r w:rsidR="007C4EBD">
        <w:rPr>
          <w:rFonts w:ascii="Arial" w:hAnsi="Arial" w:cs="Arial"/>
        </w:rPr>
        <w:t xml:space="preserve"> a </w:t>
      </w:r>
      <w:r w:rsidR="008D52E0">
        <w:rPr>
          <w:rFonts w:ascii="Arial" w:hAnsi="Arial" w:cs="Arial"/>
        </w:rPr>
        <w:t>psychotherapist</w:t>
      </w:r>
      <w:r w:rsidR="00771FD5">
        <w:rPr>
          <w:rFonts w:ascii="Arial" w:hAnsi="Arial" w:cs="Arial"/>
        </w:rPr>
        <w:t xml:space="preserve"> and motivational speaker</w:t>
      </w:r>
      <w:r w:rsidR="00460DF0">
        <w:rPr>
          <w:rFonts w:ascii="Arial" w:hAnsi="Arial" w:cs="Arial"/>
        </w:rPr>
        <w:t xml:space="preserve"> and reflecting upon </w:t>
      </w:r>
      <w:r w:rsidR="0091390B">
        <w:rPr>
          <w:rFonts w:ascii="Arial" w:hAnsi="Arial" w:cs="Arial"/>
        </w:rPr>
        <w:t>the</w:t>
      </w:r>
      <w:r w:rsidR="00460DF0">
        <w:rPr>
          <w:rFonts w:ascii="Arial" w:hAnsi="Arial" w:cs="Arial"/>
        </w:rPr>
        <w:t xml:space="preserve"> recording</w:t>
      </w:r>
      <w:r w:rsidR="00BC0EB3">
        <w:rPr>
          <w:rFonts w:ascii="Arial" w:hAnsi="Arial" w:cs="Arial"/>
        </w:rPr>
        <w:t xml:space="preserve">, </w:t>
      </w:r>
      <w:r w:rsidR="00C22F48">
        <w:rPr>
          <w:rFonts w:ascii="Arial" w:hAnsi="Arial" w:cs="Arial"/>
        </w:rPr>
        <w:t>has enabled me to gain greater awareness</w:t>
      </w:r>
      <w:r w:rsidR="00921910">
        <w:rPr>
          <w:rFonts w:ascii="Arial" w:hAnsi="Arial" w:cs="Arial"/>
        </w:rPr>
        <w:t xml:space="preserve"> of what </w:t>
      </w:r>
      <w:r w:rsidR="008E26CE">
        <w:rPr>
          <w:rFonts w:ascii="Arial" w:hAnsi="Arial" w:cs="Arial"/>
        </w:rPr>
        <w:t>the</w:t>
      </w:r>
      <w:r w:rsidR="00921910">
        <w:rPr>
          <w:rFonts w:ascii="Arial" w:hAnsi="Arial" w:cs="Arial"/>
        </w:rPr>
        <w:t xml:space="preserve"> client has </w:t>
      </w:r>
      <w:r w:rsidR="00970DDD">
        <w:rPr>
          <w:rFonts w:ascii="Arial" w:hAnsi="Arial" w:cs="Arial"/>
        </w:rPr>
        <w:t xml:space="preserve">presented with, </w:t>
      </w:r>
      <w:r w:rsidR="00AE48D3">
        <w:rPr>
          <w:rFonts w:ascii="Arial" w:hAnsi="Arial" w:cs="Arial"/>
        </w:rPr>
        <w:t>draw</w:t>
      </w:r>
      <w:r w:rsidR="00467B3E">
        <w:rPr>
          <w:rFonts w:ascii="Arial" w:hAnsi="Arial" w:cs="Arial"/>
        </w:rPr>
        <w:t>ing</w:t>
      </w:r>
      <w:r w:rsidR="00AE48D3">
        <w:rPr>
          <w:rFonts w:ascii="Arial" w:hAnsi="Arial" w:cs="Arial"/>
        </w:rPr>
        <w:t xml:space="preserve"> upon</w:t>
      </w:r>
      <w:r w:rsidR="00EA68E0">
        <w:rPr>
          <w:rFonts w:ascii="Arial" w:hAnsi="Arial" w:cs="Arial"/>
        </w:rPr>
        <w:t xml:space="preserve"> </w:t>
      </w:r>
      <w:r w:rsidR="00C31658">
        <w:rPr>
          <w:rFonts w:ascii="Arial" w:hAnsi="Arial" w:cs="Arial"/>
        </w:rPr>
        <w:t>current</w:t>
      </w:r>
      <w:r w:rsidR="00AE48D3">
        <w:rPr>
          <w:rFonts w:ascii="Arial" w:hAnsi="Arial" w:cs="Arial"/>
        </w:rPr>
        <w:t xml:space="preserve"> therapeutic interventions</w:t>
      </w:r>
      <w:r w:rsidR="00CF6C3B">
        <w:rPr>
          <w:rFonts w:ascii="Arial" w:hAnsi="Arial" w:cs="Arial"/>
        </w:rPr>
        <w:t xml:space="preserve"> that c</w:t>
      </w:r>
      <w:r w:rsidR="00CD6158">
        <w:rPr>
          <w:rFonts w:ascii="Arial" w:hAnsi="Arial" w:cs="Arial"/>
        </w:rPr>
        <w:t>ould</w:t>
      </w:r>
      <w:r w:rsidR="00CF6C3B">
        <w:rPr>
          <w:rFonts w:ascii="Arial" w:hAnsi="Arial" w:cs="Arial"/>
        </w:rPr>
        <w:t xml:space="preserve"> help</w:t>
      </w:r>
      <w:r w:rsidR="00CE6E62">
        <w:rPr>
          <w:rFonts w:ascii="Arial" w:hAnsi="Arial" w:cs="Arial"/>
        </w:rPr>
        <w:t xml:space="preserve"> </w:t>
      </w:r>
      <w:r w:rsidR="005A4B18">
        <w:rPr>
          <w:rFonts w:ascii="Arial" w:hAnsi="Arial" w:cs="Arial"/>
        </w:rPr>
        <w:t xml:space="preserve">with </w:t>
      </w:r>
      <w:r w:rsidR="00445561">
        <w:rPr>
          <w:rFonts w:ascii="Arial" w:hAnsi="Arial" w:cs="Arial"/>
        </w:rPr>
        <w:t>the</w:t>
      </w:r>
      <w:r w:rsidR="005A4B18">
        <w:rPr>
          <w:rFonts w:ascii="Arial" w:hAnsi="Arial" w:cs="Arial"/>
        </w:rPr>
        <w:t xml:space="preserve"> client’s </w:t>
      </w:r>
      <w:r w:rsidR="00CE6E62">
        <w:rPr>
          <w:rFonts w:ascii="Arial" w:hAnsi="Arial" w:cs="Arial"/>
        </w:rPr>
        <w:t>trauma</w:t>
      </w:r>
      <w:r w:rsidR="00C7006B">
        <w:rPr>
          <w:rFonts w:ascii="Arial" w:hAnsi="Arial" w:cs="Arial"/>
        </w:rPr>
        <w:t xml:space="preserve"> and anxiety</w:t>
      </w:r>
      <w:r w:rsidR="00187E59">
        <w:rPr>
          <w:rFonts w:ascii="Arial" w:hAnsi="Arial" w:cs="Arial"/>
        </w:rPr>
        <w:t>.</w:t>
      </w:r>
      <w:r w:rsidR="00CE454C">
        <w:rPr>
          <w:rFonts w:ascii="Arial" w:hAnsi="Arial" w:cs="Arial"/>
        </w:rPr>
        <w:t xml:space="preserve"> </w:t>
      </w:r>
      <w:r w:rsidR="007C4BCA">
        <w:rPr>
          <w:rFonts w:ascii="Arial" w:hAnsi="Arial" w:cs="Arial"/>
        </w:rPr>
        <w:t>Implementing</w:t>
      </w:r>
      <w:r w:rsidR="00B82F58">
        <w:rPr>
          <w:rFonts w:ascii="Arial" w:hAnsi="Arial" w:cs="Arial"/>
        </w:rPr>
        <w:t xml:space="preserve">, </w:t>
      </w:r>
      <w:r w:rsidR="00CF6C3B">
        <w:rPr>
          <w:rFonts w:ascii="Arial" w:hAnsi="Arial" w:cs="Arial"/>
        </w:rPr>
        <w:t xml:space="preserve">The </w:t>
      </w:r>
      <w:r w:rsidR="00CE6A00">
        <w:rPr>
          <w:rFonts w:ascii="Arial" w:hAnsi="Arial" w:cs="Arial"/>
        </w:rPr>
        <w:t>Fear and Emotional Cycle</w:t>
      </w:r>
      <w:r w:rsidR="00F22DC4">
        <w:rPr>
          <w:rFonts w:ascii="Arial" w:hAnsi="Arial" w:cs="Arial"/>
        </w:rPr>
        <w:t xml:space="preserve"> which inclu</w:t>
      </w:r>
      <w:r w:rsidR="00E8182E">
        <w:rPr>
          <w:rFonts w:ascii="Arial" w:hAnsi="Arial" w:cs="Arial"/>
        </w:rPr>
        <w:t>de</w:t>
      </w:r>
      <w:r w:rsidR="007A3A41">
        <w:rPr>
          <w:rFonts w:ascii="Arial" w:hAnsi="Arial" w:cs="Arial"/>
        </w:rPr>
        <w:t>s,</w:t>
      </w:r>
      <w:r w:rsidR="00E8182E">
        <w:rPr>
          <w:rFonts w:ascii="Arial" w:hAnsi="Arial" w:cs="Arial"/>
        </w:rPr>
        <w:t xml:space="preserve"> </w:t>
      </w:r>
      <w:r w:rsidR="007A3A41">
        <w:rPr>
          <w:rFonts w:ascii="Arial" w:hAnsi="Arial" w:cs="Arial"/>
        </w:rPr>
        <w:t xml:space="preserve">The </w:t>
      </w:r>
      <w:r w:rsidR="00E8182E">
        <w:rPr>
          <w:rFonts w:ascii="Arial" w:hAnsi="Arial" w:cs="Arial"/>
        </w:rPr>
        <w:t>Context</w:t>
      </w:r>
      <w:r w:rsidR="00571CA2">
        <w:rPr>
          <w:rFonts w:ascii="Arial" w:hAnsi="Arial" w:cs="Arial"/>
        </w:rPr>
        <w:t xml:space="preserve"> (experiences)</w:t>
      </w:r>
      <w:r w:rsidR="007A3A41">
        <w:rPr>
          <w:rFonts w:ascii="Arial" w:hAnsi="Arial" w:cs="Arial"/>
        </w:rPr>
        <w:t xml:space="preserve">, </w:t>
      </w:r>
      <w:r w:rsidR="00571CA2">
        <w:rPr>
          <w:rFonts w:ascii="Arial" w:hAnsi="Arial" w:cs="Arial"/>
        </w:rPr>
        <w:t>Cognition (thought patterns), Affect (</w:t>
      </w:r>
      <w:r w:rsidR="002D2448">
        <w:rPr>
          <w:rFonts w:ascii="Arial" w:hAnsi="Arial" w:cs="Arial"/>
        </w:rPr>
        <w:t>feelings), Physiology (physical symptoms) and Behaviour (</w:t>
      </w:r>
      <w:r w:rsidR="00125550">
        <w:rPr>
          <w:rFonts w:ascii="Arial" w:hAnsi="Arial" w:cs="Arial"/>
        </w:rPr>
        <w:t>avoidance mechanism)</w:t>
      </w:r>
      <w:r w:rsidR="00763856">
        <w:rPr>
          <w:rFonts w:ascii="Arial" w:hAnsi="Arial" w:cs="Arial"/>
        </w:rPr>
        <w:t xml:space="preserve"> </w:t>
      </w:r>
      <w:r w:rsidR="00125550">
        <w:rPr>
          <w:rFonts w:ascii="Arial" w:hAnsi="Arial" w:cs="Arial"/>
        </w:rPr>
        <w:t>with</w:t>
      </w:r>
      <w:r w:rsidR="00763856">
        <w:rPr>
          <w:rFonts w:ascii="Arial" w:hAnsi="Arial" w:cs="Arial"/>
        </w:rPr>
        <w:t xml:space="preserve"> The O</w:t>
      </w:r>
      <w:r w:rsidR="007230AB">
        <w:rPr>
          <w:rFonts w:ascii="Arial" w:hAnsi="Arial" w:cs="Arial"/>
        </w:rPr>
        <w:t>SLAC Recovery Framework</w:t>
      </w:r>
      <w:r w:rsidR="0016269E">
        <w:rPr>
          <w:rFonts w:ascii="Arial" w:hAnsi="Arial" w:cs="Arial"/>
        </w:rPr>
        <w:t xml:space="preserve"> (</w:t>
      </w:r>
      <w:r w:rsidR="00051C2C">
        <w:rPr>
          <w:rFonts w:ascii="Arial" w:hAnsi="Arial" w:cs="Arial"/>
        </w:rPr>
        <w:t>Optimise your brain function, Stren</w:t>
      </w:r>
      <w:r w:rsidR="006863A4">
        <w:rPr>
          <w:rFonts w:ascii="Arial" w:hAnsi="Arial" w:cs="Arial"/>
        </w:rPr>
        <w:t>gth</w:t>
      </w:r>
      <w:r w:rsidR="00F0673B">
        <w:rPr>
          <w:rFonts w:ascii="Arial" w:hAnsi="Arial" w:cs="Arial"/>
        </w:rPr>
        <w:t>e</w:t>
      </w:r>
      <w:r w:rsidR="006863A4">
        <w:rPr>
          <w:rFonts w:ascii="Arial" w:hAnsi="Arial" w:cs="Arial"/>
        </w:rPr>
        <w:t>n your parasympathetic activities, Lessen your sympathetic activity, Advance towards an avoi</w:t>
      </w:r>
      <w:r w:rsidR="006870B7">
        <w:rPr>
          <w:rFonts w:ascii="Arial" w:hAnsi="Arial" w:cs="Arial"/>
        </w:rPr>
        <w:t>dance and Create your neuro-idealised self)</w:t>
      </w:r>
      <w:r w:rsidR="007A3A41">
        <w:rPr>
          <w:rFonts w:ascii="Arial" w:hAnsi="Arial" w:cs="Arial"/>
        </w:rPr>
        <w:t xml:space="preserve"> developed by Wale</w:t>
      </w:r>
      <w:r w:rsidR="00263077">
        <w:rPr>
          <w:rFonts w:ascii="Arial" w:hAnsi="Arial" w:cs="Arial"/>
        </w:rPr>
        <w:t xml:space="preserve"> </w:t>
      </w:r>
      <w:r w:rsidR="00763856">
        <w:rPr>
          <w:rFonts w:ascii="Arial" w:hAnsi="Arial" w:cs="Arial"/>
        </w:rPr>
        <w:t>Ola</w:t>
      </w:r>
      <w:r w:rsidR="00263077">
        <w:rPr>
          <w:rFonts w:ascii="Arial" w:hAnsi="Arial" w:cs="Arial"/>
        </w:rPr>
        <w:t xml:space="preserve">dipo, </w:t>
      </w:r>
      <w:r w:rsidR="00BA42FD">
        <w:rPr>
          <w:rFonts w:ascii="Arial" w:hAnsi="Arial" w:cs="Arial"/>
        </w:rPr>
        <w:t>(</w:t>
      </w:r>
      <w:r w:rsidR="00263077">
        <w:rPr>
          <w:rFonts w:ascii="Arial" w:hAnsi="Arial" w:cs="Arial"/>
        </w:rPr>
        <w:t>2019)</w:t>
      </w:r>
      <w:r w:rsidR="00B876C8">
        <w:rPr>
          <w:rFonts w:ascii="Arial" w:hAnsi="Arial" w:cs="Arial"/>
        </w:rPr>
        <w:t>,</w:t>
      </w:r>
      <w:r w:rsidR="001015A7">
        <w:rPr>
          <w:rFonts w:ascii="Arial" w:hAnsi="Arial" w:cs="Arial"/>
        </w:rPr>
        <w:t xml:space="preserve"> has provided me with a </w:t>
      </w:r>
      <w:r w:rsidR="00101F34">
        <w:rPr>
          <w:rFonts w:ascii="Arial" w:hAnsi="Arial" w:cs="Arial"/>
        </w:rPr>
        <w:t>greater understanding and a</w:t>
      </w:r>
      <w:r w:rsidR="00AC7903">
        <w:rPr>
          <w:rFonts w:ascii="Arial" w:hAnsi="Arial" w:cs="Arial"/>
        </w:rPr>
        <w:t>nother</w:t>
      </w:r>
      <w:r w:rsidR="00101F34">
        <w:rPr>
          <w:rFonts w:ascii="Arial" w:hAnsi="Arial" w:cs="Arial"/>
        </w:rPr>
        <w:t xml:space="preserve"> </w:t>
      </w:r>
      <w:r w:rsidR="001015A7">
        <w:rPr>
          <w:rFonts w:ascii="Arial" w:hAnsi="Arial" w:cs="Arial"/>
        </w:rPr>
        <w:t>tool</w:t>
      </w:r>
      <w:r w:rsidR="00810033">
        <w:rPr>
          <w:rFonts w:ascii="Arial" w:hAnsi="Arial" w:cs="Arial"/>
        </w:rPr>
        <w:t xml:space="preserve"> </w:t>
      </w:r>
      <w:r w:rsidR="00054E10">
        <w:rPr>
          <w:rFonts w:ascii="Arial" w:hAnsi="Arial" w:cs="Arial"/>
        </w:rPr>
        <w:t xml:space="preserve">for a </w:t>
      </w:r>
      <w:r w:rsidR="00E42CA6">
        <w:rPr>
          <w:rFonts w:ascii="Arial" w:hAnsi="Arial" w:cs="Arial"/>
        </w:rPr>
        <w:t>theoretical map</w:t>
      </w:r>
      <w:r w:rsidR="000F006C">
        <w:rPr>
          <w:rFonts w:ascii="Arial" w:hAnsi="Arial" w:cs="Arial"/>
        </w:rPr>
        <w:t>.</w:t>
      </w:r>
    </w:p>
    <w:p w14:paraId="2FABC59A" w14:textId="77777777" w:rsidR="009A3DB2" w:rsidRDefault="00724F4E" w:rsidP="00725A1B">
      <w:pPr>
        <w:spacing w:line="480" w:lineRule="auto"/>
        <w:rPr>
          <w:rFonts w:ascii="Arial" w:hAnsi="Arial" w:cs="Arial"/>
        </w:rPr>
      </w:pPr>
      <w:r>
        <w:rPr>
          <w:rFonts w:ascii="Arial" w:hAnsi="Arial" w:cs="Arial"/>
        </w:rPr>
        <w:t xml:space="preserve">     </w:t>
      </w:r>
    </w:p>
    <w:p w14:paraId="066CAE6B" w14:textId="77777777" w:rsidR="009A3DB2" w:rsidRDefault="009A3DB2" w:rsidP="00725A1B">
      <w:pPr>
        <w:spacing w:line="480" w:lineRule="auto"/>
        <w:rPr>
          <w:rFonts w:ascii="Arial" w:hAnsi="Arial" w:cs="Arial"/>
        </w:rPr>
      </w:pPr>
    </w:p>
    <w:p w14:paraId="05B80440" w14:textId="07DA70B9" w:rsidR="004816A9" w:rsidRDefault="009A3DB2" w:rsidP="00725A1B">
      <w:pPr>
        <w:spacing w:line="480" w:lineRule="auto"/>
        <w:rPr>
          <w:rFonts w:ascii="Arial" w:hAnsi="Arial" w:cs="Arial"/>
        </w:rPr>
      </w:pPr>
      <w:r>
        <w:rPr>
          <w:rFonts w:ascii="Arial" w:hAnsi="Arial" w:cs="Arial"/>
        </w:rPr>
        <w:lastRenderedPageBreak/>
        <w:t xml:space="preserve">     </w:t>
      </w:r>
      <w:r w:rsidR="003421BB">
        <w:rPr>
          <w:rFonts w:ascii="Arial" w:hAnsi="Arial" w:cs="Arial"/>
        </w:rPr>
        <w:t>For example, l</w:t>
      </w:r>
      <w:r w:rsidR="006673E8">
        <w:rPr>
          <w:rFonts w:ascii="Arial" w:hAnsi="Arial" w:cs="Arial"/>
        </w:rPr>
        <w:t>inking thi</w:t>
      </w:r>
      <w:r w:rsidR="00AE1D5F">
        <w:rPr>
          <w:rFonts w:ascii="Arial" w:hAnsi="Arial" w:cs="Arial"/>
        </w:rPr>
        <w:t xml:space="preserve">s therapeutic intervention to </w:t>
      </w:r>
      <w:r w:rsidR="000C7128">
        <w:rPr>
          <w:rFonts w:ascii="Arial" w:hAnsi="Arial" w:cs="Arial"/>
        </w:rPr>
        <w:t>the</w:t>
      </w:r>
      <w:r w:rsidR="00AE1D5F">
        <w:rPr>
          <w:rFonts w:ascii="Arial" w:hAnsi="Arial" w:cs="Arial"/>
        </w:rPr>
        <w:t xml:space="preserve"> client</w:t>
      </w:r>
      <w:r w:rsidR="002F39E1">
        <w:rPr>
          <w:rFonts w:ascii="Arial" w:hAnsi="Arial" w:cs="Arial"/>
        </w:rPr>
        <w:t xml:space="preserve">, </w:t>
      </w:r>
      <w:r w:rsidR="009B7F01">
        <w:rPr>
          <w:rFonts w:ascii="Arial" w:hAnsi="Arial" w:cs="Arial"/>
        </w:rPr>
        <w:t>t</w:t>
      </w:r>
      <w:r w:rsidR="00E54287">
        <w:rPr>
          <w:rFonts w:ascii="Arial" w:hAnsi="Arial" w:cs="Arial"/>
        </w:rPr>
        <w:t xml:space="preserve">he context of </w:t>
      </w:r>
      <w:r w:rsidR="008A562D">
        <w:rPr>
          <w:rFonts w:ascii="Arial" w:hAnsi="Arial" w:cs="Arial"/>
        </w:rPr>
        <w:t xml:space="preserve">these past </w:t>
      </w:r>
      <w:r w:rsidR="008E01CF">
        <w:rPr>
          <w:rFonts w:ascii="Arial" w:hAnsi="Arial" w:cs="Arial"/>
        </w:rPr>
        <w:t xml:space="preserve">traumatic </w:t>
      </w:r>
      <w:r w:rsidR="00471C8A">
        <w:rPr>
          <w:rFonts w:ascii="Arial" w:hAnsi="Arial" w:cs="Arial"/>
        </w:rPr>
        <w:t>experiences</w:t>
      </w:r>
      <w:r w:rsidR="008E01CF">
        <w:rPr>
          <w:rFonts w:ascii="Arial" w:hAnsi="Arial" w:cs="Arial"/>
        </w:rPr>
        <w:t xml:space="preserve"> </w:t>
      </w:r>
      <w:r w:rsidR="00FE4931">
        <w:rPr>
          <w:rFonts w:ascii="Arial" w:hAnsi="Arial" w:cs="Arial"/>
        </w:rPr>
        <w:t>has</w:t>
      </w:r>
      <w:r w:rsidR="008E01CF">
        <w:rPr>
          <w:rFonts w:ascii="Arial" w:hAnsi="Arial" w:cs="Arial"/>
        </w:rPr>
        <w:t xml:space="preserve"> inv</w:t>
      </w:r>
      <w:r w:rsidR="00C46FED">
        <w:rPr>
          <w:rFonts w:ascii="Arial" w:hAnsi="Arial" w:cs="Arial"/>
        </w:rPr>
        <w:t>olved</w:t>
      </w:r>
      <w:r w:rsidR="002B7EBA">
        <w:rPr>
          <w:rFonts w:ascii="Arial" w:hAnsi="Arial" w:cs="Arial"/>
        </w:rPr>
        <w:t xml:space="preserve"> </w:t>
      </w:r>
      <w:r w:rsidR="00F360E1">
        <w:rPr>
          <w:rFonts w:ascii="Arial" w:hAnsi="Arial" w:cs="Arial"/>
        </w:rPr>
        <w:t xml:space="preserve">all </w:t>
      </w:r>
      <w:r w:rsidR="008E01CF">
        <w:rPr>
          <w:rFonts w:ascii="Arial" w:hAnsi="Arial" w:cs="Arial"/>
        </w:rPr>
        <w:t>her children</w:t>
      </w:r>
      <w:r w:rsidR="00F169D7">
        <w:rPr>
          <w:rFonts w:ascii="Arial" w:hAnsi="Arial" w:cs="Arial"/>
        </w:rPr>
        <w:t>, f</w:t>
      </w:r>
      <w:r w:rsidR="00E006C2">
        <w:rPr>
          <w:rFonts w:ascii="Arial" w:hAnsi="Arial" w:cs="Arial"/>
        </w:rPr>
        <w:t xml:space="preserve">or example, </w:t>
      </w:r>
      <w:r w:rsidR="00F169D7">
        <w:rPr>
          <w:rFonts w:ascii="Arial" w:hAnsi="Arial" w:cs="Arial"/>
        </w:rPr>
        <w:t>nearly losing her</w:t>
      </w:r>
      <w:r w:rsidR="00FD1A78">
        <w:rPr>
          <w:rFonts w:ascii="Arial" w:hAnsi="Arial" w:cs="Arial"/>
        </w:rPr>
        <w:t xml:space="preserve"> child </w:t>
      </w:r>
      <w:r w:rsidR="009D7561">
        <w:rPr>
          <w:rFonts w:ascii="Arial" w:hAnsi="Arial" w:cs="Arial"/>
        </w:rPr>
        <w:t xml:space="preserve">after giving </w:t>
      </w:r>
      <w:r w:rsidR="00E006C2">
        <w:rPr>
          <w:rFonts w:ascii="Arial" w:hAnsi="Arial" w:cs="Arial"/>
        </w:rPr>
        <w:t>birth</w:t>
      </w:r>
      <w:r w:rsidR="00FD1A78">
        <w:rPr>
          <w:rFonts w:ascii="Arial" w:hAnsi="Arial" w:cs="Arial"/>
        </w:rPr>
        <w:t xml:space="preserve"> </w:t>
      </w:r>
      <w:r w:rsidR="00A37A83">
        <w:rPr>
          <w:rFonts w:ascii="Arial" w:hAnsi="Arial" w:cs="Arial"/>
        </w:rPr>
        <w:t xml:space="preserve">and </w:t>
      </w:r>
      <w:r w:rsidR="00CF382C">
        <w:rPr>
          <w:rFonts w:ascii="Arial" w:hAnsi="Arial" w:cs="Arial"/>
        </w:rPr>
        <w:t>several</w:t>
      </w:r>
      <w:r w:rsidR="00A37A83">
        <w:rPr>
          <w:rFonts w:ascii="Arial" w:hAnsi="Arial" w:cs="Arial"/>
        </w:rPr>
        <w:t xml:space="preserve"> car </w:t>
      </w:r>
      <w:r w:rsidR="00CF382C">
        <w:rPr>
          <w:rFonts w:ascii="Arial" w:hAnsi="Arial" w:cs="Arial"/>
        </w:rPr>
        <w:t>accidents</w:t>
      </w:r>
      <w:r w:rsidR="00A37A83">
        <w:rPr>
          <w:rFonts w:ascii="Arial" w:hAnsi="Arial" w:cs="Arial"/>
        </w:rPr>
        <w:t>.</w:t>
      </w:r>
      <w:r w:rsidR="0011458E">
        <w:rPr>
          <w:rFonts w:ascii="Arial" w:hAnsi="Arial" w:cs="Arial"/>
        </w:rPr>
        <w:t xml:space="preserve"> </w:t>
      </w:r>
      <w:r w:rsidR="00061FB8">
        <w:rPr>
          <w:rFonts w:ascii="Arial" w:hAnsi="Arial" w:cs="Arial"/>
        </w:rPr>
        <w:t>The client’s negative cognition or interpretation of her life experiences</w:t>
      </w:r>
      <w:r w:rsidR="00C51178">
        <w:rPr>
          <w:rFonts w:ascii="Arial" w:hAnsi="Arial" w:cs="Arial"/>
        </w:rPr>
        <w:t xml:space="preserve"> </w:t>
      </w:r>
      <w:r w:rsidR="006476E8">
        <w:rPr>
          <w:rFonts w:ascii="Arial" w:hAnsi="Arial" w:cs="Arial"/>
        </w:rPr>
        <w:t xml:space="preserve">‘ I </w:t>
      </w:r>
      <w:r w:rsidR="002003D6">
        <w:rPr>
          <w:rFonts w:ascii="Arial" w:hAnsi="Arial" w:cs="Arial"/>
        </w:rPr>
        <w:t>worry and think about it every day’ or  ‘ I can</w:t>
      </w:r>
      <w:r w:rsidR="0015288F">
        <w:rPr>
          <w:rFonts w:ascii="Arial" w:hAnsi="Arial" w:cs="Arial"/>
        </w:rPr>
        <w:t>’</w:t>
      </w:r>
      <w:r w:rsidR="002003D6">
        <w:rPr>
          <w:rFonts w:ascii="Arial" w:hAnsi="Arial" w:cs="Arial"/>
        </w:rPr>
        <w:t>t settle</w:t>
      </w:r>
      <w:r w:rsidR="0015288F">
        <w:rPr>
          <w:rFonts w:ascii="Arial" w:hAnsi="Arial" w:cs="Arial"/>
        </w:rPr>
        <w:t xml:space="preserve"> until they come home’  </w:t>
      </w:r>
      <w:r w:rsidR="00E25BD8">
        <w:rPr>
          <w:rFonts w:ascii="Arial" w:hAnsi="Arial" w:cs="Arial"/>
        </w:rPr>
        <w:t>create</w:t>
      </w:r>
      <w:r w:rsidR="00B03B46">
        <w:rPr>
          <w:rFonts w:ascii="Arial" w:hAnsi="Arial" w:cs="Arial"/>
        </w:rPr>
        <w:t>s</w:t>
      </w:r>
      <w:r w:rsidR="00E25BD8">
        <w:rPr>
          <w:rFonts w:ascii="Arial" w:hAnsi="Arial" w:cs="Arial"/>
        </w:rPr>
        <w:t xml:space="preserve"> </w:t>
      </w:r>
      <w:r w:rsidR="00C51178">
        <w:rPr>
          <w:rFonts w:ascii="Arial" w:hAnsi="Arial" w:cs="Arial"/>
        </w:rPr>
        <w:t xml:space="preserve">negative </w:t>
      </w:r>
      <w:r w:rsidR="009A5978">
        <w:rPr>
          <w:rFonts w:ascii="Arial" w:hAnsi="Arial" w:cs="Arial"/>
        </w:rPr>
        <w:t>feelings</w:t>
      </w:r>
      <w:r w:rsidR="00B03B46">
        <w:rPr>
          <w:rFonts w:ascii="Arial" w:hAnsi="Arial" w:cs="Arial"/>
        </w:rPr>
        <w:t>,</w:t>
      </w:r>
      <w:r w:rsidR="009A5978">
        <w:rPr>
          <w:rFonts w:ascii="Arial" w:hAnsi="Arial" w:cs="Arial"/>
        </w:rPr>
        <w:t xml:space="preserve"> </w:t>
      </w:r>
      <w:r w:rsidR="006C02F0">
        <w:rPr>
          <w:rFonts w:ascii="Arial" w:hAnsi="Arial" w:cs="Arial"/>
        </w:rPr>
        <w:t>such as</w:t>
      </w:r>
      <w:r w:rsidR="00B03B46">
        <w:rPr>
          <w:rFonts w:ascii="Arial" w:hAnsi="Arial" w:cs="Arial"/>
        </w:rPr>
        <w:t xml:space="preserve"> </w:t>
      </w:r>
      <w:r w:rsidR="000E7A77">
        <w:rPr>
          <w:rFonts w:ascii="Arial" w:hAnsi="Arial" w:cs="Arial"/>
        </w:rPr>
        <w:t xml:space="preserve">feeling </w:t>
      </w:r>
      <w:r w:rsidR="00B03B46">
        <w:rPr>
          <w:rFonts w:ascii="Arial" w:hAnsi="Arial" w:cs="Arial"/>
        </w:rPr>
        <w:t xml:space="preserve">of </w:t>
      </w:r>
      <w:r w:rsidR="000E7A77">
        <w:rPr>
          <w:rFonts w:ascii="Arial" w:hAnsi="Arial" w:cs="Arial"/>
        </w:rPr>
        <w:t>anxiety and fear</w:t>
      </w:r>
      <w:r w:rsidR="00F52575">
        <w:rPr>
          <w:rFonts w:ascii="Arial" w:hAnsi="Arial" w:cs="Arial"/>
        </w:rPr>
        <w:t xml:space="preserve"> and as a result </w:t>
      </w:r>
      <w:r w:rsidR="00881D86">
        <w:rPr>
          <w:rFonts w:ascii="Arial" w:hAnsi="Arial" w:cs="Arial"/>
        </w:rPr>
        <w:t xml:space="preserve">her body is playing out these feelings, through </w:t>
      </w:r>
      <w:r w:rsidR="00ED00A6">
        <w:rPr>
          <w:rFonts w:ascii="Arial" w:hAnsi="Arial" w:cs="Arial"/>
        </w:rPr>
        <w:t xml:space="preserve">‘real </w:t>
      </w:r>
      <w:r w:rsidR="00881D86">
        <w:rPr>
          <w:rFonts w:ascii="Arial" w:hAnsi="Arial" w:cs="Arial"/>
        </w:rPr>
        <w:t>pain</w:t>
      </w:r>
      <w:r w:rsidR="00ED00A6">
        <w:rPr>
          <w:rFonts w:ascii="Arial" w:hAnsi="Arial" w:cs="Arial"/>
        </w:rPr>
        <w:t>’</w:t>
      </w:r>
      <w:r w:rsidR="00881D86">
        <w:rPr>
          <w:rFonts w:ascii="Arial" w:hAnsi="Arial" w:cs="Arial"/>
        </w:rPr>
        <w:t xml:space="preserve"> in her chest</w:t>
      </w:r>
      <w:r w:rsidR="00ED00A6">
        <w:rPr>
          <w:rFonts w:ascii="Arial" w:hAnsi="Arial" w:cs="Arial"/>
        </w:rPr>
        <w:t>,</w:t>
      </w:r>
      <w:r w:rsidR="00060364">
        <w:rPr>
          <w:rFonts w:ascii="Arial" w:hAnsi="Arial" w:cs="Arial"/>
        </w:rPr>
        <w:t xml:space="preserve"> </w:t>
      </w:r>
      <w:r w:rsidR="00ED00A6">
        <w:rPr>
          <w:rFonts w:ascii="Arial" w:hAnsi="Arial" w:cs="Arial"/>
        </w:rPr>
        <w:t>‘like a stitch’</w:t>
      </w:r>
      <w:r w:rsidR="00960F24">
        <w:rPr>
          <w:rFonts w:ascii="Arial" w:hAnsi="Arial" w:cs="Arial"/>
        </w:rPr>
        <w:t xml:space="preserve"> and exhaustion</w:t>
      </w:r>
      <w:r w:rsidR="00060364">
        <w:rPr>
          <w:rFonts w:ascii="Arial" w:hAnsi="Arial" w:cs="Arial"/>
        </w:rPr>
        <w:t xml:space="preserve">. And </w:t>
      </w:r>
      <w:r w:rsidR="00B94C1D">
        <w:rPr>
          <w:rFonts w:ascii="Arial" w:hAnsi="Arial" w:cs="Arial"/>
        </w:rPr>
        <w:t>now</w:t>
      </w:r>
      <w:r w:rsidR="00510956">
        <w:rPr>
          <w:rFonts w:ascii="Arial" w:hAnsi="Arial" w:cs="Arial"/>
        </w:rPr>
        <w:t xml:space="preserve">, </w:t>
      </w:r>
      <w:r w:rsidR="000B2841">
        <w:rPr>
          <w:rFonts w:ascii="Arial" w:hAnsi="Arial" w:cs="Arial"/>
        </w:rPr>
        <w:t xml:space="preserve">the </w:t>
      </w:r>
      <w:r w:rsidR="00060364">
        <w:rPr>
          <w:rFonts w:ascii="Arial" w:hAnsi="Arial" w:cs="Arial"/>
        </w:rPr>
        <w:t xml:space="preserve">client </w:t>
      </w:r>
      <w:r w:rsidR="001B285B">
        <w:rPr>
          <w:rFonts w:ascii="Arial" w:hAnsi="Arial" w:cs="Arial"/>
        </w:rPr>
        <w:t>is coping</w:t>
      </w:r>
      <w:r w:rsidR="00060364">
        <w:rPr>
          <w:rFonts w:ascii="Arial" w:hAnsi="Arial" w:cs="Arial"/>
        </w:rPr>
        <w:t xml:space="preserve"> with these feelings</w:t>
      </w:r>
      <w:r w:rsidR="00B03B46">
        <w:rPr>
          <w:rFonts w:ascii="Arial" w:hAnsi="Arial" w:cs="Arial"/>
        </w:rPr>
        <w:t xml:space="preserve"> </w:t>
      </w:r>
      <w:r w:rsidR="00510956">
        <w:rPr>
          <w:rFonts w:ascii="Arial" w:hAnsi="Arial" w:cs="Arial"/>
        </w:rPr>
        <w:t xml:space="preserve">by using external resources to </w:t>
      </w:r>
      <w:r w:rsidR="00BA12F0">
        <w:rPr>
          <w:rFonts w:ascii="Arial" w:hAnsi="Arial" w:cs="Arial"/>
        </w:rPr>
        <w:t xml:space="preserve">meet her need (Oladipo, </w:t>
      </w:r>
      <w:r w:rsidR="00061FB8">
        <w:rPr>
          <w:rFonts w:ascii="Arial" w:hAnsi="Arial" w:cs="Arial"/>
        </w:rPr>
        <w:t>2019) for</w:t>
      </w:r>
      <w:r w:rsidR="00C13B67">
        <w:rPr>
          <w:rFonts w:ascii="Arial" w:hAnsi="Arial" w:cs="Arial"/>
        </w:rPr>
        <w:t xml:space="preserve"> example ‘putting a monitor on her son’s car’</w:t>
      </w:r>
      <w:r w:rsidR="003445AB">
        <w:rPr>
          <w:rFonts w:ascii="Arial" w:hAnsi="Arial" w:cs="Arial"/>
        </w:rPr>
        <w:t>.</w:t>
      </w:r>
      <w:r w:rsidR="00AF016B">
        <w:rPr>
          <w:rFonts w:ascii="Arial" w:hAnsi="Arial" w:cs="Arial"/>
        </w:rPr>
        <w:t xml:space="preserve"> Having this awareness will enable me to</w:t>
      </w:r>
      <w:r w:rsidR="00A44E53">
        <w:rPr>
          <w:rFonts w:ascii="Arial" w:hAnsi="Arial" w:cs="Arial"/>
        </w:rPr>
        <w:t xml:space="preserve"> gather other therapeutic interventions</w:t>
      </w:r>
      <w:r w:rsidR="00B916E4">
        <w:rPr>
          <w:rFonts w:ascii="Arial" w:hAnsi="Arial" w:cs="Arial"/>
        </w:rPr>
        <w:t xml:space="preserve"> and develop</w:t>
      </w:r>
      <w:r w:rsidR="00A36132">
        <w:rPr>
          <w:rFonts w:ascii="Arial" w:hAnsi="Arial" w:cs="Arial"/>
        </w:rPr>
        <w:t xml:space="preserve"> a theoretical road map.</w:t>
      </w:r>
      <w:r w:rsidR="00B429F5">
        <w:rPr>
          <w:rFonts w:ascii="Arial" w:hAnsi="Arial" w:cs="Arial"/>
        </w:rPr>
        <w:t xml:space="preserve"> However, </w:t>
      </w:r>
      <w:r w:rsidR="00A2181B">
        <w:rPr>
          <w:rFonts w:ascii="Arial" w:hAnsi="Arial" w:cs="Arial"/>
        </w:rPr>
        <w:t xml:space="preserve">my sense is that this therapeutic intervention can only </w:t>
      </w:r>
      <w:r w:rsidR="00072EA9">
        <w:rPr>
          <w:rFonts w:ascii="Arial" w:hAnsi="Arial" w:cs="Arial"/>
        </w:rPr>
        <w:t>work if the therapeutic relationship</w:t>
      </w:r>
      <w:r w:rsidR="002320A5">
        <w:rPr>
          <w:rFonts w:ascii="Arial" w:hAnsi="Arial" w:cs="Arial"/>
        </w:rPr>
        <w:t xml:space="preserve"> has already been established and the trust </w:t>
      </w:r>
      <w:r w:rsidR="009F5894">
        <w:rPr>
          <w:rFonts w:ascii="Arial" w:hAnsi="Arial" w:cs="Arial"/>
        </w:rPr>
        <w:t>has been</w:t>
      </w:r>
      <w:r w:rsidR="002320A5">
        <w:rPr>
          <w:rFonts w:ascii="Arial" w:hAnsi="Arial" w:cs="Arial"/>
        </w:rPr>
        <w:t xml:space="preserve"> built between </w:t>
      </w:r>
      <w:r w:rsidR="009F5894">
        <w:rPr>
          <w:rFonts w:ascii="Arial" w:hAnsi="Arial" w:cs="Arial"/>
        </w:rPr>
        <w:t>client and therapist</w:t>
      </w:r>
      <w:r w:rsidR="00CD37D4">
        <w:rPr>
          <w:rFonts w:ascii="Arial" w:hAnsi="Arial" w:cs="Arial"/>
        </w:rPr>
        <w:t xml:space="preserve"> (Rogers, 1995)</w:t>
      </w:r>
      <w:r w:rsidR="00ED0A4E">
        <w:rPr>
          <w:rFonts w:ascii="Arial" w:hAnsi="Arial" w:cs="Arial"/>
        </w:rPr>
        <w:t>.</w:t>
      </w:r>
    </w:p>
    <w:p w14:paraId="009369D3" w14:textId="324F6393" w:rsidR="004816A9" w:rsidRDefault="004816A9" w:rsidP="00725A1B">
      <w:pPr>
        <w:spacing w:line="480" w:lineRule="auto"/>
        <w:rPr>
          <w:rFonts w:ascii="Arial" w:hAnsi="Arial" w:cs="Arial"/>
        </w:rPr>
      </w:pPr>
    </w:p>
    <w:p w14:paraId="29700E51" w14:textId="0B019D6C" w:rsidR="00932014" w:rsidRDefault="009A3DB2" w:rsidP="00725A1B">
      <w:pPr>
        <w:spacing w:line="480" w:lineRule="auto"/>
        <w:rPr>
          <w:rFonts w:ascii="Arial" w:hAnsi="Arial" w:cs="Arial"/>
        </w:rPr>
      </w:pPr>
      <w:r>
        <w:rPr>
          <w:rFonts w:ascii="Arial" w:hAnsi="Arial" w:cs="Arial"/>
        </w:rPr>
        <w:t xml:space="preserve">     </w:t>
      </w:r>
      <w:r w:rsidR="004816A9">
        <w:rPr>
          <w:rFonts w:ascii="Arial" w:hAnsi="Arial" w:cs="Arial"/>
        </w:rPr>
        <w:t xml:space="preserve"> </w:t>
      </w:r>
      <w:r w:rsidR="005A21A8">
        <w:rPr>
          <w:rFonts w:ascii="Arial" w:hAnsi="Arial" w:cs="Arial"/>
        </w:rPr>
        <w:t>Another</w:t>
      </w:r>
      <w:r w:rsidR="001E2E45">
        <w:rPr>
          <w:rFonts w:ascii="Arial" w:hAnsi="Arial" w:cs="Arial"/>
        </w:rPr>
        <w:t xml:space="preserve"> ethical </w:t>
      </w:r>
      <w:r w:rsidR="003A76A5">
        <w:rPr>
          <w:rFonts w:ascii="Arial" w:hAnsi="Arial" w:cs="Arial"/>
        </w:rPr>
        <w:t>issue that was brought to awareness</w:t>
      </w:r>
      <w:r w:rsidR="00986B9D">
        <w:rPr>
          <w:rFonts w:ascii="Arial" w:hAnsi="Arial" w:cs="Arial"/>
        </w:rPr>
        <w:t xml:space="preserve"> that </w:t>
      </w:r>
      <w:r w:rsidR="00420536">
        <w:rPr>
          <w:rFonts w:ascii="Arial" w:hAnsi="Arial" w:cs="Arial"/>
        </w:rPr>
        <w:t>will be explored</w:t>
      </w:r>
      <w:r w:rsidR="00196A85">
        <w:rPr>
          <w:rFonts w:ascii="Arial" w:hAnsi="Arial" w:cs="Arial"/>
        </w:rPr>
        <w:t>,</w:t>
      </w:r>
      <w:r w:rsidR="00420536">
        <w:rPr>
          <w:rFonts w:ascii="Arial" w:hAnsi="Arial" w:cs="Arial"/>
        </w:rPr>
        <w:t xml:space="preserve"> </w:t>
      </w:r>
      <w:r w:rsidR="00D80954">
        <w:rPr>
          <w:rFonts w:ascii="Arial" w:hAnsi="Arial" w:cs="Arial"/>
        </w:rPr>
        <w:t>is</w:t>
      </w:r>
      <w:r w:rsidR="00F13F9A">
        <w:rPr>
          <w:rFonts w:ascii="Arial" w:hAnsi="Arial" w:cs="Arial"/>
        </w:rPr>
        <w:t xml:space="preserve"> </w:t>
      </w:r>
      <w:r w:rsidR="008904D9">
        <w:rPr>
          <w:rFonts w:ascii="Arial" w:hAnsi="Arial" w:cs="Arial"/>
        </w:rPr>
        <w:t xml:space="preserve">the </w:t>
      </w:r>
      <w:r w:rsidR="00207249">
        <w:rPr>
          <w:rFonts w:ascii="Arial" w:hAnsi="Arial" w:cs="Arial"/>
        </w:rPr>
        <w:t xml:space="preserve">assumptions </w:t>
      </w:r>
      <w:r w:rsidR="005C106A">
        <w:rPr>
          <w:rFonts w:ascii="Arial" w:hAnsi="Arial" w:cs="Arial"/>
        </w:rPr>
        <w:t xml:space="preserve">that </w:t>
      </w:r>
      <w:r w:rsidR="00D80954">
        <w:rPr>
          <w:rFonts w:ascii="Arial" w:hAnsi="Arial" w:cs="Arial"/>
        </w:rPr>
        <w:t xml:space="preserve">was made </w:t>
      </w:r>
      <w:r w:rsidR="005C106A">
        <w:rPr>
          <w:rFonts w:ascii="Arial" w:hAnsi="Arial" w:cs="Arial"/>
        </w:rPr>
        <w:t>during the session</w:t>
      </w:r>
      <w:r w:rsidR="00316D4B">
        <w:rPr>
          <w:rFonts w:ascii="Arial" w:hAnsi="Arial" w:cs="Arial"/>
        </w:rPr>
        <w:t>.</w:t>
      </w:r>
      <w:r w:rsidR="00AD1022">
        <w:rPr>
          <w:rFonts w:ascii="Arial" w:hAnsi="Arial" w:cs="Arial"/>
        </w:rPr>
        <w:t xml:space="preserve"> </w:t>
      </w:r>
      <w:r w:rsidR="006B4293">
        <w:rPr>
          <w:rFonts w:ascii="Arial" w:hAnsi="Arial" w:cs="Arial"/>
        </w:rPr>
        <w:t xml:space="preserve">These assumptions are </w:t>
      </w:r>
      <w:r w:rsidR="001B6523">
        <w:rPr>
          <w:rFonts w:ascii="Arial" w:hAnsi="Arial" w:cs="Arial"/>
        </w:rPr>
        <w:t>based on personal val</w:t>
      </w:r>
      <w:r w:rsidR="00C27FFD">
        <w:rPr>
          <w:rFonts w:ascii="Arial" w:hAnsi="Arial" w:cs="Arial"/>
        </w:rPr>
        <w:t>ues and beliefs</w:t>
      </w:r>
      <w:r w:rsidR="00D92D52">
        <w:rPr>
          <w:rFonts w:ascii="Arial" w:hAnsi="Arial" w:cs="Arial"/>
        </w:rPr>
        <w:t>, rooted</w:t>
      </w:r>
      <w:r w:rsidR="00C27FFD">
        <w:rPr>
          <w:rFonts w:ascii="Arial" w:hAnsi="Arial" w:cs="Arial"/>
        </w:rPr>
        <w:t xml:space="preserve"> fro</w:t>
      </w:r>
      <w:r w:rsidR="004349E1">
        <w:rPr>
          <w:rFonts w:ascii="Arial" w:hAnsi="Arial" w:cs="Arial"/>
        </w:rPr>
        <w:t>m an individual</w:t>
      </w:r>
      <w:r w:rsidR="008904D9">
        <w:rPr>
          <w:rFonts w:ascii="Arial" w:hAnsi="Arial" w:cs="Arial"/>
        </w:rPr>
        <w:t>’</w:t>
      </w:r>
      <w:r w:rsidR="004349E1">
        <w:rPr>
          <w:rFonts w:ascii="Arial" w:hAnsi="Arial" w:cs="Arial"/>
        </w:rPr>
        <w:t>s</w:t>
      </w:r>
      <w:r w:rsidR="00C27FFD">
        <w:rPr>
          <w:rFonts w:ascii="Arial" w:hAnsi="Arial" w:cs="Arial"/>
        </w:rPr>
        <w:t xml:space="preserve"> upbring</w:t>
      </w:r>
      <w:r w:rsidR="00F36D3C">
        <w:rPr>
          <w:rFonts w:ascii="Arial" w:hAnsi="Arial" w:cs="Arial"/>
        </w:rPr>
        <w:t>ing</w:t>
      </w:r>
      <w:r w:rsidR="00D64909">
        <w:rPr>
          <w:rFonts w:ascii="Arial" w:hAnsi="Arial" w:cs="Arial"/>
        </w:rPr>
        <w:t xml:space="preserve"> in order to understand the world and make sense of things</w:t>
      </w:r>
      <w:r w:rsidR="00D92D52">
        <w:rPr>
          <w:rFonts w:ascii="Arial" w:hAnsi="Arial" w:cs="Arial"/>
        </w:rPr>
        <w:t xml:space="preserve"> </w:t>
      </w:r>
      <w:r w:rsidR="007D0C8F">
        <w:rPr>
          <w:rFonts w:ascii="Arial" w:hAnsi="Arial" w:cs="Arial"/>
        </w:rPr>
        <w:t>(</w:t>
      </w:r>
      <w:r w:rsidR="006932D0">
        <w:rPr>
          <w:rFonts w:ascii="Arial" w:hAnsi="Arial" w:cs="Arial"/>
        </w:rPr>
        <w:t>De</w:t>
      </w:r>
      <w:r w:rsidR="00322C1F">
        <w:rPr>
          <w:rFonts w:ascii="Arial" w:hAnsi="Arial" w:cs="Arial"/>
        </w:rPr>
        <w:t xml:space="preserve">urzen, </w:t>
      </w:r>
      <w:r w:rsidR="002C6AE2">
        <w:rPr>
          <w:rFonts w:ascii="Arial" w:hAnsi="Arial" w:cs="Arial"/>
        </w:rPr>
        <w:t>Adams, 2016)</w:t>
      </w:r>
      <w:r w:rsidR="00E45510">
        <w:rPr>
          <w:rFonts w:ascii="Arial" w:hAnsi="Arial" w:cs="Arial"/>
        </w:rPr>
        <w:t>.</w:t>
      </w:r>
      <w:r w:rsidR="008F6E7F">
        <w:rPr>
          <w:rFonts w:ascii="Arial" w:hAnsi="Arial" w:cs="Arial"/>
        </w:rPr>
        <w:t xml:space="preserve"> </w:t>
      </w:r>
      <w:r w:rsidR="00432DEA">
        <w:rPr>
          <w:rFonts w:ascii="Arial" w:hAnsi="Arial" w:cs="Arial"/>
        </w:rPr>
        <w:t xml:space="preserve">However, </w:t>
      </w:r>
      <w:r w:rsidR="007A4B10">
        <w:rPr>
          <w:rFonts w:ascii="Arial" w:hAnsi="Arial" w:cs="Arial"/>
        </w:rPr>
        <w:t xml:space="preserve">some </w:t>
      </w:r>
      <w:r w:rsidR="005D189E">
        <w:rPr>
          <w:rFonts w:ascii="Arial" w:hAnsi="Arial" w:cs="Arial"/>
        </w:rPr>
        <w:t xml:space="preserve">assumptions </w:t>
      </w:r>
      <w:r w:rsidR="00C23973">
        <w:rPr>
          <w:rFonts w:ascii="Arial" w:hAnsi="Arial" w:cs="Arial"/>
        </w:rPr>
        <w:t>can be unhelpful</w:t>
      </w:r>
      <w:r w:rsidR="007A4B10">
        <w:rPr>
          <w:rFonts w:ascii="Arial" w:hAnsi="Arial" w:cs="Arial"/>
        </w:rPr>
        <w:t xml:space="preserve"> </w:t>
      </w:r>
      <w:r w:rsidR="00C10EDD">
        <w:rPr>
          <w:rFonts w:ascii="Arial" w:hAnsi="Arial" w:cs="Arial"/>
        </w:rPr>
        <w:t>and</w:t>
      </w:r>
      <w:r w:rsidR="00733A06">
        <w:rPr>
          <w:rFonts w:ascii="Arial" w:hAnsi="Arial" w:cs="Arial"/>
        </w:rPr>
        <w:t xml:space="preserve"> can lead to unconscious bias practice</w:t>
      </w:r>
      <w:r w:rsidR="007C70B0">
        <w:rPr>
          <w:rFonts w:ascii="Arial" w:hAnsi="Arial" w:cs="Arial"/>
        </w:rPr>
        <w:t xml:space="preserve"> (Bassot, 201</w:t>
      </w:r>
      <w:r w:rsidR="00644034">
        <w:rPr>
          <w:rFonts w:ascii="Arial" w:hAnsi="Arial" w:cs="Arial"/>
        </w:rPr>
        <w:t>5</w:t>
      </w:r>
      <w:r w:rsidR="007C70B0">
        <w:rPr>
          <w:rFonts w:ascii="Arial" w:hAnsi="Arial" w:cs="Arial"/>
        </w:rPr>
        <w:t>). And</w:t>
      </w:r>
      <w:r w:rsidR="00C10EDD">
        <w:rPr>
          <w:rFonts w:ascii="Arial" w:hAnsi="Arial" w:cs="Arial"/>
        </w:rPr>
        <w:t xml:space="preserve"> as </w:t>
      </w:r>
      <w:r w:rsidR="00D216BB">
        <w:rPr>
          <w:rFonts w:ascii="Arial" w:hAnsi="Arial" w:cs="Arial"/>
        </w:rPr>
        <w:t xml:space="preserve">a professional, </w:t>
      </w:r>
      <w:r w:rsidR="00C10EDD">
        <w:rPr>
          <w:rFonts w:ascii="Arial" w:hAnsi="Arial" w:cs="Arial"/>
        </w:rPr>
        <w:t>we need to</w:t>
      </w:r>
      <w:r w:rsidR="00EA04C9">
        <w:rPr>
          <w:rFonts w:ascii="Arial" w:hAnsi="Arial" w:cs="Arial"/>
        </w:rPr>
        <w:t xml:space="preserve"> search </w:t>
      </w:r>
      <w:r w:rsidR="00FE730F">
        <w:rPr>
          <w:rFonts w:ascii="Arial" w:hAnsi="Arial" w:cs="Arial"/>
        </w:rPr>
        <w:t>out things that are hidden to</w:t>
      </w:r>
      <w:r w:rsidR="00860B94">
        <w:rPr>
          <w:rFonts w:ascii="Arial" w:hAnsi="Arial" w:cs="Arial"/>
        </w:rPr>
        <w:t xml:space="preserve"> understand </w:t>
      </w:r>
      <w:r w:rsidR="00E45510">
        <w:rPr>
          <w:rFonts w:ascii="Arial" w:hAnsi="Arial" w:cs="Arial"/>
        </w:rPr>
        <w:t>how they c</w:t>
      </w:r>
      <w:r w:rsidR="00D216BB">
        <w:rPr>
          <w:rFonts w:ascii="Arial" w:hAnsi="Arial" w:cs="Arial"/>
        </w:rPr>
        <w:t>ome about and challenge</w:t>
      </w:r>
      <w:r w:rsidR="0051434A">
        <w:rPr>
          <w:rFonts w:ascii="Arial" w:hAnsi="Arial" w:cs="Arial"/>
        </w:rPr>
        <w:t xml:space="preserve"> our ways of thinking</w:t>
      </w:r>
      <w:r w:rsidR="00016A1A">
        <w:rPr>
          <w:rFonts w:ascii="Arial" w:hAnsi="Arial" w:cs="Arial"/>
        </w:rPr>
        <w:t xml:space="preserve"> to motivate our ethical </w:t>
      </w:r>
      <w:r w:rsidR="00823DF3">
        <w:rPr>
          <w:rFonts w:ascii="Arial" w:hAnsi="Arial" w:cs="Arial"/>
        </w:rPr>
        <w:t>development</w:t>
      </w:r>
      <w:r w:rsidR="007C1362">
        <w:rPr>
          <w:rFonts w:ascii="Arial" w:hAnsi="Arial" w:cs="Arial"/>
        </w:rPr>
        <w:t xml:space="preserve"> (BACP, 2018)</w:t>
      </w:r>
      <w:r w:rsidR="0051434A">
        <w:rPr>
          <w:rFonts w:ascii="Arial" w:hAnsi="Arial" w:cs="Arial"/>
        </w:rPr>
        <w:t>.</w:t>
      </w:r>
      <w:r w:rsidR="00D216BB">
        <w:rPr>
          <w:rFonts w:ascii="Arial" w:hAnsi="Arial" w:cs="Arial"/>
        </w:rPr>
        <w:t xml:space="preserve"> </w:t>
      </w:r>
      <w:r w:rsidR="00F40AB6">
        <w:rPr>
          <w:rFonts w:ascii="Arial" w:hAnsi="Arial" w:cs="Arial"/>
        </w:rPr>
        <w:t>During</w:t>
      </w:r>
      <w:r w:rsidR="002B55D2">
        <w:rPr>
          <w:rFonts w:ascii="Arial" w:hAnsi="Arial" w:cs="Arial"/>
        </w:rPr>
        <w:t xml:space="preserve"> this process </w:t>
      </w:r>
      <w:r w:rsidR="00BC699D">
        <w:rPr>
          <w:rFonts w:ascii="Arial" w:hAnsi="Arial" w:cs="Arial"/>
        </w:rPr>
        <w:t>our pe</w:t>
      </w:r>
      <w:r w:rsidR="00AA5738">
        <w:rPr>
          <w:rFonts w:ascii="Arial" w:hAnsi="Arial" w:cs="Arial"/>
        </w:rPr>
        <w:t>r</w:t>
      </w:r>
      <w:r w:rsidR="00BC699D">
        <w:rPr>
          <w:rFonts w:ascii="Arial" w:hAnsi="Arial" w:cs="Arial"/>
        </w:rPr>
        <w:t>ceptions and habits can change</w:t>
      </w:r>
      <w:r w:rsidR="001E326E">
        <w:rPr>
          <w:rFonts w:ascii="Arial" w:hAnsi="Arial" w:cs="Arial"/>
        </w:rPr>
        <w:t xml:space="preserve">, </w:t>
      </w:r>
      <w:r w:rsidR="003B0B84">
        <w:rPr>
          <w:rFonts w:ascii="Arial" w:hAnsi="Arial" w:cs="Arial"/>
        </w:rPr>
        <w:t xml:space="preserve">so </w:t>
      </w:r>
      <w:r w:rsidR="001E326E">
        <w:rPr>
          <w:rFonts w:ascii="Arial" w:hAnsi="Arial" w:cs="Arial"/>
        </w:rPr>
        <w:t xml:space="preserve">we can </w:t>
      </w:r>
      <w:r w:rsidR="002610BB">
        <w:rPr>
          <w:rFonts w:ascii="Arial" w:hAnsi="Arial" w:cs="Arial"/>
        </w:rPr>
        <w:t xml:space="preserve">develop a </w:t>
      </w:r>
      <w:r w:rsidR="003B0B84">
        <w:rPr>
          <w:rFonts w:ascii="Arial" w:hAnsi="Arial" w:cs="Arial"/>
        </w:rPr>
        <w:t>more unbiased and creative</w:t>
      </w:r>
      <w:r w:rsidR="00B12467">
        <w:rPr>
          <w:rFonts w:ascii="Arial" w:hAnsi="Arial" w:cs="Arial"/>
        </w:rPr>
        <w:t xml:space="preserve"> practice (</w:t>
      </w:r>
      <w:r w:rsidR="00405365">
        <w:rPr>
          <w:rFonts w:ascii="Arial" w:hAnsi="Arial" w:cs="Arial"/>
        </w:rPr>
        <w:t>Bassot, 201</w:t>
      </w:r>
      <w:r w:rsidR="007D05E3">
        <w:rPr>
          <w:rFonts w:ascii="Arial" w:hAnsi="Arial" w:cs="Arial"/>
        </w:rPr>
        <w:t>5</w:t>
      </w:r>
      <w:r w:rsidR="00405365">
        <w:rPr>
          <w:rFonts w:ascii="Arial" w:hAnsi="Arial" w:cs="Arial"/>
        </w:rPr>
        <w:t>).</w:t>
      </w:r>
      <w:r w:rsidR="003B0B84">
        <w:rPr>
          <w:rFonts w:ascii="Arial" w:hAnsi="Arial" w:cs="Arial"/>
        </w:rPr>
        <w:t xml:space="preserve"> </w:t>
      </w:r>
      <w:r w:rsidR="00AA5738">
        <w:rPr>
          <w:rFonts w:ascii="Arial" w:hAnsi="Arial" w:cs="Arial"/>
        </w:rPr>
        <w:t xml:space="preserve"> </w:t>
      </w:r>
    </w:p>
    <w:p w14:paraId="5D54D185" w14:textId="77777777" w:rsidR="00932014" w:rsidRDefault="00932014" w:rsidP="00725A1B">
      <w:pPr>
        <w:spacing w:line="480" w:lineRule="auto"/>
        <w:rPr>
          <w:rFonts w:ascii="Arial" w:hAnsi="Arial" w:cs="Arial"/>
        </w:rPr>
      </w:pPr>
    </w:p>
    <w:p w14:paraId="398CF231" w14:textId="77777777" w:rsidR="009A3DB2" w:rsidRDefault="00932014" w:rsidP="00725A1B">
      <w:pPr>
        <w:spacing w:line="480" w:lineRule="auto"/>
        <w:rPr>
          <w:rFonts w:ascii="Arial" w:hAnsi="Arial" w:cs="Arial"/>
        </w:rPr>
      </w:pPr>
      <w:r>
        <w:rPr>
          <w:rFonts w:ascii="Arial" w:hAnsi="Arial" w:cs="Arial"/>
        </w:rPr>
        <w:t xml:space="preserve">     </w:t>
      </w:r>
    </w:p>
    <w:p w14:paraId="3AB6AF8A" w14:textId="77777777" w:rsidR="009A3DB2" w:rsidRDefault="009A3DB2" w:rsidP="00725A1B">
      <w:pPr>
        <w:spacing w:line="480" w:lineRule="auto"/>
        <w:rPr>
          <w:rFonts w:ascii="Arial" w:hAnsi="Arial" w:cs="Arial"/>
        </w:rPr>
      </w:pPr>
    </w:p>
    <w:p w14:paraId="7682987A" w14:textId="7F1C51FB" w:rsidR="00DC365D" w:rsidRDefault="009A3DB2" w:rsidP="00725A1B">
      <w:pPr>
        <w:spacing w:line="480" w:lineRule="auto"/>
        <w:rPr>
          <w:rFonts w:ascii="Arial" w:hAnsi="Arial" w:cs="Arial"/>
        </w:rPr>
      </w:pPr>
      <w:r>
        <w:rPr>
          <w:rFonts w:ascii="Arial" w:hAnsi="Arial" w:cs="Arial"/>
        </w:rPr>
        <w:lastRenderedPageBreak/>
        <w:t xml:space="preserve">     </w:t>
      </w:r>
      <w:r w:rsidR="00F92BA7">
        <w:rPr>
          <w:rFonts w:ascii="Arial" w:hAnsi="Arial" w:cs="Arial"/>
        </w:rPr>
        <w:t>In the session, there</w:t>
      </w:r>
      <w:r w:rsidR="00AC5048">
        <w:rPr>
          <w:rFonts w:ascii="Arial" w:hAnsi="Arial" w:cs="Arial"/>
        </w:rPr>
        <w:t xml:space="preserve"> w</w:t>
      </w:r>
      <w:r w:rsidR="00F92BA7">
        <w:rPr>
          <w:rFonts w:ascii="Arial" w:hAnsi="Arial" w:cs="Arial"/>
        </w:rPr>
        <w:t xml:space="preserve">ere a few </w:t>
      </w:r>
      <w:r w:rsidR="00EF6A48">
        <w:rPr>
          <w:rFonts w:ascii="Arial" w:hAnsi="Arial" w:cs="Arial"/>
        </w:rPr>
        <w:t>assumptions made</w:t>
      </w:r>
      <w:r w:rsidR="003D3A6E">
        <w:rPr>
          <w:rFonts w:ascii="Arial" w:hAnsi="Arial" w:cs="Arial"/>
        </w:rPr>
        <w:t>,</w:t>
      </w:r>
      <w:r w:rsidR="00EF6A48">
        <w:rPr>
          <w:rFonts w:ascii="Arial" w:hAnsi="Arial" w:cs="Arial"/>
        </w:rPr>
        <w:t xml:space="preserve"> this was </w:t>
      </w:r>
      <w:r w:rsidR="003D2FC8">
        <w:rPr>
          <w:rFonts w:ascii="Arial" w:hAnsi="Arial" w:cs="Arial"/>
        </w:rPr>
        <w:t>evident</w:t>
      </w:r>
      <w:r w:rsidR="002D4E1B">
        <w:rPr>
          <w:rFonts w:ascii="Arial" w:hAnsi="Arial" w:cs="Arial"/>
        </w:rPr>
        <w:t xml:space="preserve"> </w:t>
      </w:r>
      <w:r w:rsidR="0066637E">
        <w:rPr>
          <w:rFonts w:ascii="Arial" w:hAnsi="Arial" w:cs="Arial"/>
        </w:rPr>
        <w:t>with the</w:t>
      </w:r>
      <w:r w:rsidR="003D3A6E">
        <w:rPr>
          <w:rFonts w:ascii="Arial" w:hAnsi="Arial" w:cs="Arial"/>
        </w:rPr>
        <w:t xml:space="preserve"> u</w:t>
      </w:r>
      <w:r w:rsidR="00AD1022">
        <w:rPr>
          <w:rFonts w:ascii="Arial" w:hAnsi="Arial" w:cs="Arial"/>
        </w:rPr>
        <w:t>s</w:t>
      </w:r>
      <w:r w:rsidR="0066637E">
        <w:rPr>
          <w:rFonts w:ascii="Arial" w:hAnsi="Arial" w:cs="Arial"/>
        </w:rPr>
        <w:t>e</w:t>
      </w:r>
      <w:r w:rsidR="00650FB5">
        <w:rPr>
          <w:rFonts w:ascii="Arial" w:hAnsi="Arial" w:cs="Arial"/>
        </w:rPr>
        <w:t xml:space="preserve"> </w:t>
      </w:r>
      <w:r w:rsidR="0066637E">
        <w:rPr>
          <w:rFonts w:ascii="Arial" w:hAnsi="Arial" w:cs="Arial"/>
        </w:rPr>
        <w:t xml:space="preserve">of </w:t>
      </w:r>
      <w:r w:rsidR="00650FB5">
        <w:rPr>
          <w:rFonts w:ascii="Arial" w:hAnsi="Arial" w:cs="Arial"/>
        </w:rPr>
        <w:t>a few leading question</w:t>
      </w:r>
      <w:r w:rsidR="00264453">
        <w:rPr>
          <w:rFonts w:ascii="Arial" w:hAnsi="Arial" w:cs="Arial"/>
        </w:rPr>
        <w:t>s,</w:t>
      </w:r>
      <w:r w:rsidR="00650FB5">
        <w:rPr>
          <w:rFonts w:ascii="Arial" w:hAnsi="Arial" w:cs="Arial"/>
        </w:rPr>
        <w:t xml:space="preserve"> for example, </w:t>
      </w:r>
      <w:r w:rsidR="0088220F">
        <w:rPr>
          <w:rFonts w:ascii="Arial" w:hAnsi="Arial" w:cs="Arial"/>
        </w:rPr>
        <w:t>‘</w:t>
      </w:r>
      <w:r w:rsidR="00FB4CAD">
        <w:rPr>
          <w:rFonts w:ascii="Arial" w:hAnsi="Arial" w:cs="Arial"/>
        </w:rPr>
        <w:t>Isn’t</w:t>
      </w:r>
      <w:r w:rsidR="0088220F">
        <w:rPr>
          <w:rFonts w:ascii="Arial" w:hAnsi="Arial" w:cs="Arial"/>
        </w:rPr>
        <w:t xml:space="preserve"> it?’ or ‘That </w:t>
      </w:r>
      <w:r w:rsidR="004D4844">
        <w:rPr>
          <w:rFonts w:ascii="Arial" w:hAnsi="Arial" w:cs="Arial"/>
        </w:rPr>
        <w:t>must have been…’</w:t>
      </w:r>
      <w:r w:rsidR="00264453">
        <w:rPr>
          <w:rFonts w:ascii="Arial" w:hAnsi="Arial" w:cs="Arial"/>
        </w:rPr>
        <w:t xml:space="preserve"> and </w:t>
      </w:r>
      <w:r w:rsidR="00FB4CAD">
        <w:rPr>
          <w:rFonts w:ascii="Arial" w:hAnsi="Arial" w:cs="Arial"/>
        </w:rPr>
        <w:t>‘So</w:t>
      </w:r>
      <w:r w:rsidR="00264453">
        <w:rPr>
          <w:rFonts w:ascii="Arial" w:hAnsi="Arial" w:cs="Arial"/>
        </w:rPr>
        <w:t xml:space="preserve">, </w:t>
      </w:r>
      <w:r w:rsidR="00FB4CAD">
        <w:rPr>
          <w:rFonts w:ascii="Arial" w:hAnsi="Arial" w:cs="Arial"/>
        </w:rPr>
        <w:t>it’s</w:t>
      </w:r>
      <w:r w:rsidR="00264453">
        <w:rPr>
          <w:rFonts w:ascii="Arial" w:hAnsi="Arial" w:cs="Arial"/>
        </w:rPr>
        <w:t xml:space="preserve"> to do with…’</w:t>
      </w:r>
      <w:r w:rsidR="00AD1022">
        <w:rPr>
          <w:rFonts w:ascii="Arial" w:hAnsi="Arial" w:cs="Arial"/>
        </w:rPr>
        <w:t xml:space="preserve"> </w:t>
      </w:r>
      <w:r w:rsidR="00EC0307">
        <w:rPr>
          <w:rFonts w:ascii="Arial" w:hAnsi="Arial" w:cs="Arial"/>
        </w:rPr>
        <w:t xml:space="preserve">assuming how </w:t>
      </w:r>
      <w:r w:rsidR="0066637E">
        <w:rPr>
          <w:rFonts w:ascii="Arial" w:hAnsi="Arial" w:cs="Arial"/>
        </w:rPr>
        <w:t>the</w:t>
      </w:r>
      <w:r w:rsidR="00EC0307">
        <w:rPr>
          <w:rFonts w:ascii="Arial" w:hAnsi="Arial" w:cs="Arial"/>
        </w:rPr>
        <w:t xml:space="preserve"> client is feeling</w:t>
      </w:r>
      <w:r w:rsidR="00BD4048">
        <w:rPr>
          <w:rFonts w:ascii="Arial" w:hAnsi="Arial" w:cs="Arial"/>
        </w:rPr>
        <w:t xml:space="preserve">. </w:t>
      </w:r>
      <w:r w:rsidR="00321F1E">
        <w:rPr>
          <w:rFonts w:ascii="Arial" w:hAnsi="Arial" w:cs="Arial"/>
        </w:rPr>
        <w:t>This demonstrating a ‘prescriptive assumption’</w:t>
      </w:r>
      <w:r w:rsidR="00F11C3B">
        <w:rPr>
          <w:rFonts w:ascii="Arial" w:hAnsi="Arial" w:cs="Arial"/>
        </w:rPr>
        <w:t xml:space="preserve"> </w:t>
      </w:r>
      <w:r w:rsidR="00B85D2D">
        <w:rPr>
          <w:rFonts w:ascii="Arial" w:hAnsi="Arial" w:cs="Arial"/>
        </w:rPr>
        <w:t xml:space="preserve">was made, </w:t>
      </w:r>
      <w:r w:rsidR="00F11C3B">
        <w:rPr>
          <w:rFonts w:ascii="Arial" w:hAnsi="Arial" w:cs="Arial"/>
        </w:rPr>
        <w:t xml:space="preserve">(Bassot, 2016) based on what we </w:t>
      </w:r>
      <w:r w:rsidR="00B75C04">
        <w:rPr>
          <w:rFonts w:ascii="Arial" w:hAnsi="Arial" w:cs="Arial"/>
        </w:rPr>
        <w:t xml:space="preserve">think ought to happen or </w:t>
      </w:r>
      <w:r w:rsidR="000B0C63">
        <w:rPr>
          <w:rFonts w:ascii="Arial" w:hAnsi="Arial" w:cs="Arial"/>
        </w:rPr>
        <w:t xml:space="preserve">how we </w:t>
      </w:r>
      <w:r w:rsidR="00AF60F8">
        <w:rPr>
          <w:rFonts w:ascii="Arial" w:hAnsi="Arial" w:cs="Arial"/>
        </w:rPr>
        <w:t>would</w:t>
      </w:r>
      <w:r w:rsidR="000B0C63">
        <w:rPr>
          <w:rFonts w:ascii="Arial" w:hAnsi="Arial" w:cs="Arial"/>
        </w:rPr>
        <w:t xml:space="preserve"> </w:t>
      </w:r>
      <w:r w:rsidR="00B75C04">
        <w:rPr>
          <w:rFonts w:ascii="Arial" w:hAnsi="Arial" w:cs="Arial"/>
        </w:rPr>
        <w:t xml:space="preserve">feel in a </w:t>
      </w:r>
      <w:r w:rsidR="002A7402">
        <w:rPr>
          <w:rFonts w:ascii="Arial" w:hAnsi="Arial" w:cs="Arial"/>
        </w:rPr>
        <w:t>situation</w:t>
      </w:r>
      <w:r w:rsidR="00B5538A">
        <w:rPr>
          <w:rFonts w:ascii="Arial" w:hAnsi="Arial" w:cs="Arial"/>
        </w:rPr>
        <w:t>, jumping to conclusions.</w:t>
      </w:r>
      <w:r w:rsidR="000967FC">
        <w:rPr>
          <w:rFonts w:ascii="Arial" w:hAnsi="Arial" w:cs="Arial"/>
        </w:rPr>
        <w:t xml:space="preserve"> My sense </w:t>
      </w:r>
      <w:r w:rsidR="009E2A4C">
        <w:rPr>
          <w:rFonts w:ascii="Arial" w:hAnsi="Arial" w:cs="Arial"/>
        </w:rPr>
        <w:t xml:space="preserve">is that, </w:t>
      </w:r>
      <w:r w:rsidR="00425052">
        <w:rPr>
          <w:rFonts w:ascii="Arial" w:hAnsi="Arial" w:cs="Arial"/>
        </w:rPr>
        <w:t>being a mother myself,</w:t>
      </w:r>
      <w:r w:rsidR="00B463E5">
        <w:rPr>
          <w:rFonts w:ascii="Arial" w:hAnsi="Arial" w:cs="Arial"/>
        </w:rPr>
        <w:t xml:space="preserve"> </w:t>
      </w:r>
      <w:r w:rsidR="00BF2623">
        <w:rPr>
          <w:rFonts w:ascii="Arial" w:hAnsi="Arial" w:cs="Arial"/>
        </w:rPr>
        <w:t>made it easier to</w:t>
      </w:r>
      <w:r w:rsidR="006713FC">
        <w:rPr>
          <w:rFonts w:ascii="Arial" w:hAnsi="Arial" w:cs="Arial"/>
        </w:rPr>
        <w:t xml:space="preserve"> relate</w:t>
      </w:r>
      <w:r w:rsidR="00F01A43">
        <w:rPr>
          <w:rFonts w:ascii="Arial" w:hAnsi="Arial" w:cs="Arial"/>
        </w:rPr>
        <w:t xml:space="preserve"> </w:t>
      </w:r>
      <w:r w:rsidR="006713FC">
        <w:rPr>
          <w:rFonts w:ascii="Arial" w:hAnsi="Arial" w:cs="Arial"/>
        </w:rPr>
        <w:t>and empathize with how she was feeling</w:t>
      </w:r>
      <w:r w:rsidR="00E82C29">
        <w:rPr>
          <w:rFonts w:ascii="Arial" w:hAnsi="Arial" w:cs="Arial"/>
        </w:rPr>
        <w:t>.</w:t>
      </w:r>
      <w:r w:rsidR="00575EEF">
        <w:rPr>
          <w:rFonts w:ascii="Arial" w:hAnsi="Arial" w:cs="Arial"/>
        </w:rPr>
        <w:t xml:space="preserve"> </w:t>
      </w:r>
      <w:r w:rsidR="00E82C29">
        <w:rPr>
          <w:rFonts w:ascii="Arial" w:hAnsi="Arial" w:cs="Arial"/>
        </w:rPr>
        <w:t>H</w:t>
      </w:r>
      <w:r w:rsidR="00575EEF">
        <w:rPr>
          <w:rFonts w:ascii="Arial" w:hAnsi="Arial" w:cs="Arial"/>
        </w:rPr>
        <w:t>owever,</w:t>
      </w:r>
      <w:r w:rsidR="00596EF7">
        <w:rPr>
          <w:rFonts w:ascii="Arial" w:hAnsi="Arial" w:cs="Arial"/>
        </w:rPr>
        <w:t xml:space="preserve"> </w:t>
      </w:r>
      <w:r w:rsidR="00575EEF">
        <w:rPr>
          <w:rFonts w:ascii="Arial" w:hAnsi="Arial" w:cs="Arial"/>
        </w:rPr>
        <w:t>assum</w:t>
      </w:r>
      <w:r w:rsidR="00596EF7">
        <w:rPr>
          <w:rFonts w:ascii="Arial" w:hAnsi="Arial" w:cs="Arial"/>
        </w:rPr>
        <w:t>ptions</w:t>
      </w:r>
      <w:r w:rsidR="00E82C29">
        <w:rPr>
          <w:rFonts w:ascii="Arial" w:hAnsi="Arial" w:cs="Arial"/>
        </w:rPr>
        <w:t xml:space="preserve"> were</w:t>
      </w:r>
      <w:r w:rsidR="0018502E">
        <w:rPr>
          <w:rFonts w:ascii="Arial" w:hAnsi="Arial" w:cs="Arial"/>
        </w:rPr>
        <w:t xml:space="preserve"> made </w:t>
      </w:r>
      <w:r w:rsidR="003A0078">
        <w:rPr>
          <w:rFonts w:ascii="Arial" w:hAnsi="Arial" w:cs="Arial"/>
        </w:rPr>
        <w:t xml:space="preserve">and </w:t>
      </w:r>
      <w:r w:rsidR="00BF2623">
        <w:rPr>
          <w:rFonts w:ascii="Arial" w:hAnsi="Arial" w:cs="Arial"/>
        </w:rPr>
        <w:t xml:space="preserve">unconsciously thought </w:t>
      </w:r>
      <w:r w:rsidR="0018502E">
        <w:rPr>
          <w:rFonts w:ascii="Arial" w:hAnsi="Arial" w:cs="Arial"/>
        </w:rPr>
        <w:t>that</w:t>
      </w:r>
      <w:r w:rsidR="00575EEF">
        <w:rPr>
          <w:rFonts w:ascii="Arial" w:hAnsi="Arial" w:cs="Arial"/>
        </w:rPr>
        <w:t xml:space="preserve"> </w:t>
      </w:r>
      <w:r w:rsidR="00506EB0">
        <w:rPr>
          <w:rFonts w:ascii="Arial" w:hAnsi="Arial" w:cs="Arial"/>
        </w:rPr>
        <w:t>the client</w:t>
      </w:r>
      <w:r w:rsidR="00575EEF">
        <w:rPr>
          <w:rFonts w:ascii="Arial" w:hAnsi="Arial" w:cs="Arial"/>
        </w:rPr>
        <w:t xml:space="preserve"> would feel the same</w:t>
      </w:r>
      <w:r w:rsidR="00506EB0">
        <w:rPr>
          <w:rFonts w:ascii="Arial" w:hAnsi="Arial" w:cs="Arial"/>
        </w:rPr>
        <w:t xml:space="preserve"> as myself</w:t>
      </w:r>
      <w:r w:rsidR="007A319A">
        <w:rPr>
          <w:rFonts w:ascii="Arial" w:hAnsi="Arial" w:cs="Arial"/>
        </w:rPr>
        <w:t>.</w:t>
      </w:r>
    </w:p>
    <w:p w14:paraId="3C53B265" w14:textId="77777777" w:rsidR="00315C30" w:rsidRDefault="00DC365D" w:rsidP="00725A1B">
      <w:pPr>
        <w:spacing w:line="480" w:lineRule="auto"/>
        <w:rPr>
          <w:rFonts w:ascii="Arial" w:hAnsi="Arial" w:cs="Arial"/>
        </w:rPr>
      </w:pPr>
      <w:r>
        <w:rPr>
          <w:rFonts w:ascii="Arial" w:hAnsi="Arial" w:cs="Arial"/>
        </w:rPr>
        <w:t xml:space="preserve">    </w:t>
      </w:r>
    </w:p>
    <w:p w14:paraId="47EACE79" w14:textId="4CD4A2F9" w:rsidR="004816A9" w:rsidRDefault="00DC365D" w:rsidP="00725A1B">
      <w:pPr>
        <w:spacing w:line="480" w:lineRule="auto"/>
        <w:rPr>
          <w:rFonts w:ascii="Arial" w:hAnsi="Arial" w:cs="Arial"/>
        </w:rPr>
      </w:pPr>
      <w:r>
        <w:rPr>
          <w:rFonts w:ascii="Arial" w:hAnsi="Arial" w:cs="Arial"/>
        </w:rPr>
        <w:t xml:space="preserve"> </w:t>
      </w:r>
      <w:r w:rsidR="00724F4E">
        <w:rPr>
          <w:rFonts w:ascii="Arial" w:hAnsi="Arial" w:cs="Arial"/>
        </w:rPr>
        <w:t xml:space="preserve">     </w:t>
      </w:r>
      <w:r w:rsidR="00231150">
        <w:rPr>
          <w:rFonts w:ascii="Arial" w:hAnsi="Arial" w:cs="Arial"/>
        </w:rPr>
        <w:t>W</w:t>
      </w:r>
      <w:r w:rsidR="001E5AA7">
        <w:rPr>
          <w:rFonts w:ascii="Arial" w:hAnsi="Arial" w:cs="Arial"/>
        </w:rPr>
        <w:t>ith</w:t>
      </w:r>
      <w:r w:rsidR="00B63406">
        <w:rPr>
          <w:rFonts w:ascii="Arial" w:hAnsi="Arial" w:cs="Arial"/>
        </w:rPr>
        <w:t>in</w:t>
      </w:r>
      <w:r w:rsidR="001E5AA7">
        <w:rPr>
          <w:rFonts w:ascii="Arial" w:hAnsi="Arial" w:cs="Arial"/>
        </w:rPr>
        <w:t xml:space="preserve"> </w:t>
      </w:r>
      <w:r w:rsidR="000210DE">
        <w:rPr>
          <w:rFonts w:ascii="Arial" w:hAnsi="Arial" w:cs="Arial"/>
        </w:rPr>
        <w:t>a person-</w:t>
      </w:r>
      <w:r w:rsidR="000712E9">
        <w:rPr>
          <w:rFonts w:ascii="Arial" w:hAnsi="Arial" w:cs="Arial"/>
        </w:rPr>
        <w:t>centred</w:t>
      </w:r>
      <w:r w:rsidR="001E5AA7">
        <w:rPr>
          <w:rFonts w:ascii="Arial" w:hAnsi="Arial" w:cs="Arial"/>
        </w:rPr>
        <w:t xml:space="preserve"> approach</w:t>
      </w:r>
      <w:r w:rsidR="00231150">
        <w:rPr>
          <w:rFonts w:ascii="Arial" w:hAnsi="Arial" w:cs="Arial"/>
        </w:rPr>
        <w:t>, asking open questions</w:t>
      </w:r>
      <w:r w:rsidR="00F00365">
        <w:rPr>
          <w:rFonts w:ascii="Arial" w:hAnsi="Arial" w:cs="Arial"/>
        </w:rPr>
        <w:t xml:space="preserve"> (Rogers, 1995</w:t>
      </w:r>
      <w:r w:rsidR="00076D4E">
        <w:rPr>
          <w:rFonts w:ascii="Arial" w:hAnsi="Arial" w:cs="Arial"/>
        </w:rPr>
        <w:t>)</w:t>
      </w:r>
      <w:r w:rsidR="003755A3">
        <w:rPr>
          <w:rFonts w:ascii="Arial" w:hAnsi="Arial" w:cs="Arial"/>
        </w:rPr>
        <w:t>,</w:t>
      </w:r>
      <w:r w:rsidR="00390C69">
        <w:rPr>
          <w:rFonts w:ascii="Arial" w:hAnsi="Arial" w:cs="Arial"/>
        </w:rPr>
        <w:t xml:space="preserve"> would be more </w:t>
      </w:r>
      <w:r w:rsidR="000E6429">
        <w:rPr>
          <w:rFonts w:ascii="Arial" w:hAnsi="Arial" w:cs="Arial"/>
        </w:rPr>
        <w:t>a positive</w:t>
      </w:r>
      <w:r w:rsidR="00425F99">
        <w:rPr>
          <w:rFonts w:ascii="Arial" w:hAnsi="Arial" w:cs="Arial"/>
        </w:rPr>
        <w:t xml:space="preserve"> opposite </w:t>
      </w:r>
      <w:r w:rsidR="00FB33C4">
        <w:rPr>
          <w:rFonts w:ascii="Arial" w:hAnsi="Arial" w:cs="Arial"/>
        </w:rPr>
        <w:t xml:space="preserve">in relation to the above examples, </w:t>
      </w:r>
      <w:r w:rsidR="00771256">
        <w:rPr>
          <w:rFonts w:ascii="Arial" w:hAnsi="Arial" w:cs="Arial"/>
        </w:rPr>
        <w:t>and</w:t>
      </w:r>
      <w:r w:rsidR="00425F99">
        <w:rPr>
          <w:rFonts w:ascii="Arial" w:hAnsi="Arial" w:cs="Arial"/>
        </w:rPr>
        <w:t xml:space="preserve"> will</w:t>
      </w:r>
      <w:r w:rsidR="00483188">
        <w:rPr>
          <w:rFonts w:ascii="Arial" w:hAnsi="Arial" w:cs="Arial"/>
        </w:rPr>
        <w:t xml:space="preserve"> be more </w:t>
      </w:r>
      <w:r w:rsidR="00390C69">
        <w:rPr>
          <w:rFonts w:ascii="Arial" w:hAnsi="Arial" w:cs="Arial"/>
        </w:rPr>
        <w:t>effective</w:t>
      </w:r>
      <w:r w:rsidR="00771256">
        <w:rPr>
          <w:rFonts w:ascii="Arial" w:hAnsi="Arial" w:cs="Arial"/>
        </w:rPr>
        <w:t>.</w:t>
      </w:r>
      <w:r w:rsidR="00CB5E16">
        <w:rPr>
          <w:rFonts w:ascii="Arial" w:hAnsi="Arial" w:cs="Arial"/>
        </w:rPr>
        <w:t xml:space="preserve"> </w:t>
      </w:r>
      <w:r w:rsidR="00771256">
        <w:rPr>
          <w:rFonts w:ascii="Arial" w:hAnsi="Arial" w:cs="Arial"/>
        </w:rPr>
        <w:t>A</w:t>
      </w:r>
      <w:r w:rsidR="00CB5E16">
        <w:rPr>
          <w:rFonts w:ascii="Arial" w:hAnsi="Arial" w:cs="Arial"/>
        </w:rPr>
        <w:t>l</w:t>
      </w:r>
      <w:r w:rsidR="000712E9">
        <w:rPr>
          <w:rFonts w:ascii="Arial" w:hAnsi="Arial" w:cs="Arial"/>
        </w:rPr>
        <w:t>t</w:t>
      </w:r>
      <w:r w:rsidR="00CB5E16">
        <w:rPr>
          <w:rFonts w:ascii="Arial" w:hAnsi="Arial" w:cs="Arial"/>
        </w:rPr>
        <w:t>ernatives would be</w:t>
      </w:r>
      <w:r w:rsidR="000712E9">
        <w:rPr>
          <w:rFonts w:ascii="Arial" w:hAnsi="Arial" w:cs="Arial"/>
        </w:rPr>
        <w:t>,</w:t>
      </w:r>
      <w:r w:rsidR="003755A3">
        <w:rPr>
          <w:rFonts w:ascii="Arial" w:hAnsi="Arial" w:cs="Arial"/>
        </w:rPr>
        <w:t xml:space="preserve"> </w:t>
      </w:r>
      <w:r w:rsidR="008B42BA">
        <w:rPr>
          <w:rFonts w:ascii="Arial" w:hAnsi="Arial" w:cs="Arial"/>
        </w:rPr>
        <w:t xml:space="preserve">‘Is that how it feels for you?’, </w:t>
      </w:r>
      <w:r w:rsidR="003161A9">
        <w:rPr>
          <w:rFonts w:ascii="Arial" w:hAnsi="Arial" w:cs="Arial"/>
        </w:rPr>
        <w:t xml:space="preserve">‘How did that make you feel?’ and </w:t>
      </w:r>
      <w:r w:rsidR="00F50F79">
        <w:rPr>
          <w:rFonts w:ascii="Arial" w:hAnsi="Arial" w:cs="Arial"/>
        </w:rPr>
        <w:t>‘My sense is …’</w:t>
      </w:r>
      <w:r w:rsidR="00EA5E9A">
        <w:rPr>
          <w:rFonts w:ascii="Arial" w:hAnsi="Arial" w:cs="Arial"/>
        </w:rPr>
        <w:t xml:space="preserve"> or</w:t>
      </w:r>
      <w:r w:rsidR="002E2FFF">
        <w:rPr>
          <w:rFonts w:ascii="Arial" w:hAnsi="Arial" w:cs="Arial"/>
        </w:rPr>
        <w:t xml:space="preserve"> </w:t>
      </w:r>
      <w:r w:rsidR="00EA5E9A">
        <w:rPr>
          <w:rFonts w:ascii="Arial" w:hAnsi="Arial" w:cs="Arial"/>
        </w:rPr>
        <w:t>‘What I am hearing you say is ….’</w:t>
      </w:r>
      <w:r w:rsidR="00ED3BF2">
        <w:rPr>
          <w:rFonts w:ascii="Arial" w:hAnsi="Arial" w:cs="Arial"/>
        </w:rPr>
        <w:t xml:space="preserve">. However, my </w:t>
      </w:r>
      <w:r w:rsidR="00C10687">
        <w:rPr>
          <w:rFonts w:ascii="Arial" w:hAnsi="Arial" w:cs="Arial"/>
        </w:rPr>
        <w:t>sense is that it didn’t impede</w:t>
      </w:r>
      <w:r w:rsidR="00915FEA">
        <w:rPr>
          <w:rFonts w:ascii="Arial" w:hAnsi="Arial" w:cs="Arial"/>
        </w:rPr>
        <w:t xml:space="preserve"> or hinder</w:t>
      </w:r>
      <w:r w:rsidR="00C10687">
        <w:rPr>
          <w:rFonts w:ascii="Arial" w:hAnsi="Arial" w:cs="Arial"/>
        </w:rPr>
        <w:t xml:space="preserve"> the process</w:t>
      </w:r>
      <w:r w:rsidR="00D030ED">
        <w:rPr>
          <w:rFonts w:ascii="Arial" w:hAnsi="Arial" w:cs="Arial"/>
        </w:rPr>
        <w:t xml:space="preserve">, as </w:t>
      </w:r>
      <w:r w:rsidR="00B1672E">
        <w:rPr>
          <w:rFonts w:ascii="Arial" w:hAnsi="Arial" w:cs="Arial"/>
        </w:rPr>
        <w:t xml:space="preserve">the client continued to </w:t>
      </w:r>
      <w:r w:rsidR="00F00365">
        <w:rPr>
          <w:rFonts w:ascii="Arial" w:hAnsi="Arial" w:cs="Arial"/>
        </w:rPr>
        <w:t>share her feelings</w:t>
      </w:r>
      <w:r w:rsidR="00286396">
        <w:rPr>
          <w:rFonts w:ascii="Arial" w:hAnsi="Arial" w:cs="Arial"/>
        </w:rPr>
        <w:t xml:space="preserve"> (Rogers, 1995)</w:t>
      </w:r>
      <w:r w:rsidR="00F00365">
        <w:rPr>
          <w:rFonts w:ascii="Arial" w:hAnsi="Arial" w:cs="Arial"/>
        </w:rPr>
        <w:t>.</w:t>
      </w:r>
      <w:r w:rsidR="00101C1A">
        <w:rPr>
          <w:rFonts w:ascii="Arial" w:hAnsi="Arial" w:cs="Arial"/>
        </w:rPr>
        <w:t xml:space="preserve"> </w:t>
      </w:r>
      <w:r w:rsidR="00123CB2">
        <w:rPr>
          <w:rFonts w:ascii="Arial" w:hAnsi="Arial" w:cs="Arial"/>
        </w:rPr>
        <w:t>It is important to reflect and explore</w:t>
      </w:r>
      <w:r w:rsidR="00035F5C">
        <w:rPr>
          <w:rFonts w:ascii="Arial" w:hAnsi="Arial" w:cs="Arial"/>
        </w:rPr>
        <w:t xml:space="preserve"> </w:t>
      </w:r>
      <w:r w:rsidR="00BC725F">
        <w:rPr>
          <w:rFonts w:ascii="Arial" w:hAnsi="Arial" w:cs="Arial"/>
        </w:rPr>
        <w:t xml:space="preserve">our thinking and </w:t>
      </w:r>
      <w:r w:rsidR="0056764B">
        <w:rPr>
          <w:rFonts w:ascii="Arial" w:hAnsi="Arial" w:cs="Arial"/>
        </w:rPr>
        <w:t xml:space="preserve">question our assumptions </w:t>
      </w:r>
      <w:r w:rsidR="00035F5C">
        <w:rPr>
          <w:rFonts w:ascii="Arial" w:hAnsi="Arial" w:cs="Arial"/>
        </w:rPr>
        <w:t>with</w:t>
      </w:r>
      <w:r w:rsidR="00ED5EC2">
        <w:rPr>
          <w:rFonts w:ascii="Arial" w:hAnsi="Arial" w:cs="Arial"/>
        </w:rPr>
        <w:t xml:space="preserve">in </w:t>
      </w:r>
      <w:r w:rsidR="009571E9">
        <w:rPr>
          <w:rFonts w:ascii="Arial" w:hAnsi="Arial" w:cs="Arial"/>
        </w:rPr>
        <w:t>supervision</w:t>
      </w:r>
      <w:r w:rsidR="00035F5C">
        <w:rPr>
          <w:rFonts w:ascii="Arial" w:hAnsi="Arial" w:cs="Arial"/>
        </w:rPr>
        <w:t xml:space="preserve"> and personal therapy</w:t>
      </w:r>
      <w:r w:rsidR="000E467F">
        <w:rPr>
          <w:rFonts w:ascii="Arial" w:hAnsi="Arial" w:cs="Arial"/>
        </w:rPr>
        <w:t xml:space="preserve">, </w:t>
      </w:r>
      <w:r w:rsidR="007C7BDC">
        <w:rPr>
          <w:rFonts w:ascii="Arial" w:hAnsi="Arial" w:cs="Arial"/>
        </w:rPr>
        <w:t xml:space="preserve">reaching a </w:t>
      </w:r>
      <w:r w:rsidR="002B6101">
        <w:rPr>
          <w:rFonts w:ascii="Arial" w:hAnsi="Arial" w:cs="Arial"/>
        </w:rPr>
        <w:t>‘</w:t>
      </w:r>
      <w:r w:rsidR="007C7BDC">
        <w:rPr>
          <w:rFonts w:ascii="Arial" w:hAnsi="Arial" w:cs="Arial"/>
        </w:rPr>
        <w:t>theoretical refle</w:t>
      </w:r>
      <w:r w:rsidR="002B6101">
        <w:rPr>
          <w:rFonts w:ascii="Arial" w:hAnsi="Arial" w:cs="Arial"/>
        </w:rPr>
        <w:t>ctivity’ (Bassot, 2015)</w:t>
      </w:r>
      <w:r w:rsidR="00DF152E">
        <w:rPr>
          <w:rFonts w:ascii="Arial" w:hAnsi="Arial" w:cs="Arial"/>
        </w:rPr>
        <w:t xml:space="preserve"> where </w:t>
      </w:r>
      <w:r w:rsidR="00044BB6">
        <w:rPr>
          <w:rFonts w:ascii="Arial" w:hAnsi="Arial" w:cs="Arial"/>
        </w:rPr>
        <w:t>we can start to change our</w:t>
      </w:r>
      <w:r w:rsidR="00935C94">
        <w:rPr>
          <w:rFonts w:ascii="Arial" w:hAnsi="Arial" w:cs="Arial"/>
        </w:rPr>
        <w:t xml:space="preserve"> perspective a</w:t>
      </w:r>
      <w:r w:rsidR="00A70C5D">
        <w:rPr>
          <w:rFonts w:ascii="Arial" w:hAnsi="Arial" w:cs="Arial"/>
        </w:rPr>
        <w:t xml:space="preserve">nd </w:t>
      </w:r>
      <w:r w:rsidR="00044BB6">
        <w:rPr>
          <w:rFonts w:ascii="Arial" w:hAnsi="Arial" w:cs="Arial"/>
        </w:rPr>
        <w:t>way of thinking</w:t>
      </w:r>
      <w:r w:rsidR="00935C94">
        <w:rPr>
          <w:rFonts w:ascii="Arial" w:hAnsi="Arial" w:cs="Arial"/>
        </w:rPr>
        <w:t>.</w:t>
      </w:r>
      <w:r w:rsidR="00286396">
        <w:rPr>
          <w:rFonts w:ascii="Arial" w:hAnsi="Arial" w:cs="Arial"/>
        </w:rPr>
        <w:t xml:space="preserve"> </w:t>
      </w:r>
      <w:r w:rsidR="000B6BD4">
        <w:rPr>
          <w:rFonts w:ascii="Arial" w:hAnsi="Arial" w:cs="Arial"/>
        </w:rPr>
        <w:t xml:space="preserve"> </w:t>
      </w:r>
    </w:p>
    <w:p w14:paraId="771861C1" w14:textId="77777777" w:rsidR="00250FDA" w:rsidRDefault="00250FDA" w:rsidP="00725A1B">
      <w:pPr>
        <w:spacing w:line="480" w:lineRule="auto"/>
        <w:rPr>
          <w:rFonts w:ascii="Arial" w:hAnsi="Arial" w:cs="Arial"/>
        </w:rPr>
      </w:pPr>
    </w:p>
    <w:p w14:paraId="7F15F020" w14:textId="2D764A35" w:rsidR="00DB3848" w:rsidRDefault="004D64DF" w:rsidP="00725A1B">
      <w:pPr>
        <w:spacing w:line="480" w:lineRule="auto"/>
        <w:rPr>
          <w:rFonts w:ascii="Arial" w:hAnsi="Arial" w:cs="Arial"/>
        </w:rPr>
      </w:pPr>
      <w:r>
        <w:rPr>
          <w:rFonts w:ascii="Arial" w:hAnsi="Arial" w:cs="Arial"/>
        </w:rPr>
        <w:t xml:space="preserve">      </w:t>
      </w:r>
      <w:r w:rsidR="00B46E02">
        <w:rPr>
          <w:rFonts w:ascii="Arial" w:hAnsi="Arial" w:cs="Arial"/>
        </w:rPr>
        <w:t>Progressing through the session</w:t>
      </w:r>
      <w:r w:rsidR="00B012C2">
        <w:rPr>
          <w:rFonts w:ascii="Arial" w:hAnsi="Arial" w:cs="Arial"/>
        </w:rPr>
        <w:t>,</w:t>
      </w:r>
      <w:r w:rsidR="006A4C2B">
        <w:rPr>
          <w:rFonts w:ascii="Arial" w:hAnsi="Arial" w:cs="Arial"/>
        </w:rPr>
        <w:t xml:space="preserve"> </w:t>
      </w:r>
      <w:r w:rsidR="00E448E4">
        <w:rPr>
          <w:rFonts w:ascii="Arial" w:hAnsi="Arial" w:cs="Arial"/>
        </w:rPr>
        <w:t xml:space="preserve">focusing </w:t>
      </w:r>
      <w:r w:rsidR="006A4C2B">
        <w:rPr>
          <w:rFonts w:ascii="Arial" w:hAnsi="Arial" w:cs="Arial"/>
        </w:rPr>
        <w:t xml:space="preserve">more </w:t>
      </w:r>
      <w:r w:rsidR="00E448E4">
        <w:rPr>
          <w:rFonts w:ascii="Arial" w:hAnsi="Arial" w:cs="Arial"/>
        </w:rPr>
        <w:t xml:space="preserve">on </w:t>
      </w:r>
      <w:r w:rsidR="006A4C2B">
        <w:rPr>
          <w:rFonts w:ascii="Arial" w:hAnsi="Arial" w:cs="Arial"/>
        </w:rPr>
        <w:t>the positive</w:t>
      </w:r>
      <w:r w:rsidR="004845E3">
        <w:rPr>
          <w:rFonts w:ascii="Arial" w:hAnsi="Arial" w:cs="Arial"/>
        </w:rPr>
        <w:t>s</w:t>
      </w:r>
      <w:r w:rsidR="00A74798">
        <w:rPr>
          <w:rFonts w:ascii="Arial" w:hAnsi="Arial" w:cs="Arial"/>
        </w:rPr>
        <w:t xml:space="preserve">, </w:t>
      </w:r>
      <w:r w:rsidR="004845E3">
        <w:rPr>
          <w:rFonts w:ascii="Arial" w:hAnsi="Arial" w:cs="Arial"/>
        </w:rPr>
        <w:t xml:space="preserve">will </w:t>
      </w:r>
      <w:r w:rsidR="009311AC">
        <w:rPr>
          <w:rFonts w:ascii="Arial" w:hAnsi="Arial" w:cs="Arial"/>
        </w:rPr>
        <w:t>equally</w:t>
      </w:r>
      <w:r w:rsidR="004845E3">
        <w:rPr>
          <w:rFonts w:ascii="Arial" w:hAnsi="Arial" w:cs="Arial"/>
        </w:rPr>
        <w:t xml:space="preserve"> provide a source for learning and </w:t>
      </w:r>
      <w:r w:rsidR="009311AC">
        <w:rPr>
          <w:rFonts w:ascii="Arial" w:hAnsi="Arial" w:cs="Arial"/>
        </w:rPr>
        <w:t>development</w:t>
      </w:r>
      <w:r w:rsidR="006F579E">
        <w:rPr>
          <w:rFonts w:ascii="Arial" w:hAnsi="Arial" w:cs="Arial"/>
        </w:rPr>
        <w:t>,</w:t>
      </w:r>
      <w:r w:rsidR="00B46E02">
        <w:rPr>
          <w:rFonts w:ascii="Arial" w:hAnsi="Arial" w:cs="Arial"/>
        </w:rPr>
        <w:t xml:space="preserve"> </w:t>
      </w:r>
      <w:r w:rsidR="006D1B76">
        <w:rPr>
          <w:rFonts w:ascii="Arial" w:hAnsi="Arial" w:cs="Arial"/>
        </w:rPr>
        <w:t>the observer</w:t>
      </w:r>
      <w:r w:rsidR="00B37564">
        <w:rPr>
          <w:rFonts w:ascii="Arial" w:hAnsi="Arial" w:cs="Arial"/>
        </w:rPr>
        <w:t xml:space="preserve"> mentioned</w:t>
      </w:r>
      <w:r w:rsidR="006D1B76">
        <w:rPr>
          <w:rFonts w:ascii="Arial" w:hAnsi="Arial" w:cs="Arial"/>
        </w:rPr>
        <w:t xml:space="preserve">, </w:t>
      </w:r>
      <w:r w:rsidR="00B012C2">
        <w:rPr>
          <w:rFonts w:ascii="Arial" w:hAnsi="Arial" w:cs="Arial"/>
        </w:rPr>
        <w:t>one strength</w:t>
      </w:r>
      <w:r w:rsidR="00530406">
        <w:rPr>
          <w:rFonts w:ascii="Arial" w:hAnsi="Arial" w:cs="Arial"/>
        </w:rPr>
        <w:t xml:space="preserve"> </w:t>
      </w:r>
      <w:r w:rsidR="00E4065A">
        <w:rPr>
          <w:rFonts w:ascii="Arial" w:hAnsi="Arial" w:cs="Arial"/>
        </w:rPr>
        <w:t>demonstrated throughout the session</w:t>
      </w:r>
      <w:r w:rsidR="00A8518E">
        <w:rPr>
          <w:rFonts w:ascii="Arial" w:hAnsi="Arial" w:cs="Arial"/>
        </w:rPr>
        <w:t xml:space="preserve"> is </w:t>
      </w:r>
      <w:r w:rsidR="0063312B">
        <w:rPr>
          <w:rFonts w:ascii="Arial" w:hAnsi="Arial" w:cs="Arial"/>
        </w:rPr>
        <w:t xml:space="preserve">the </w:t>
      </w:r>
      <w:r w:rsidR="00A8518E">
        <w:rPr>
          <w:rFonts w:ascii="Arial" w:hAnsi="Arial" w:cs="Arial"/>
        </w:rPr>
        <w:t xml:space="preserve">warmth and empathy towards </w:t>
      </w:r>
      <w:r w:rsidR="00696159">
        <w:rPr>
          <w:rFonts w:ascii="Arial" w:hAnsi="Arial" w:cs="Arial"/>
        </w:rPr>
        <w:t>the</w:t>
      </w:r>
      <w:r w:rsidR="00A8518E">
        <w:rPr>
          <w:rFonts w:ascii="Arial" w:hAnsi="Arial" w:cs="Arial"/>
        </w:rPr>
        <w:t xml:space="preserve"> client</w:t>
      </w:r>
      <w:r w:rsidR="00C8432D">
        <w:rPr>
          <w:rFonts w:ascii="Arial" w:hAnsi="Arial" w:cs="Arial"/>
        </w:rPr>
        <w:t>,</w:t>
      </w:r>
      <w:r w:rsidR="004D259B">
        <w:rPr>
          <w:rFonts w:ascii="Arial" w:hAnsi="Arial" w:cs="Arial"/>
        </w:rPr>
        <w:t xml:space="preserve"> </w:t>
      </w:r>
      <w:r w:rsidR="000921C8">
        <w:rPr>
          <w:rFonts w:ascii="Arial" w:hAnsi="Arial" w:cs="Arial"/>
        </w:rPr>
        <w:t>temporarily</w:t>
      </w:r>
      <w:r w:rsidR="00B23C49">
        <w:rPr>
          <w:rFonts w:ascii="Arial" w:hAnsi="Arial" w:cs="Arial"/>
        </w:rPr>
        <w:t xml:space="preserve"> entering </w:t>
      </w:r>
      <w:r w:rsidR="0063312B">
        <w:rPr>
          <w:rFonts w:ascii="Arial" w:hAnsi="Arial" w:cs="Arial"/>
        </w:rPr>
        <w:t xml:space="preserve">the </w:t>
      </w:r>
      <w:r w:rsidR="00B23C49">
        <w:rPr>
          <w:rFonts w:ascii="Arial" w:hAnsi="Arial" w:cs="Arial"/>
        </w:rPr>
        <w:t>clients world</w:t>
      </w:r>
      <w:r w:rsidR="00177B9C">
        <w:rPr>
          <w:rFonts w:ascii="Arial" w:hAnsi="Arial" w:cs="Arial"/>
        </w:rPr>
        <w:t xml:space="preserve"> and sensitively experiencing</w:t>
      </w:r>
      <w:r w:rsidR="00C31E3E">
        <w:rPr>
          <w:rFonts w:ascii="Arial" w:hAnsi="Arial" w:cs="Arial"/>
        </w:rPr>
        <w:t xml:space="preserve"> whatever fear feels like for her,</w:t>
      </w:r>
      <w:r w:rsidR="00756E40">
        <w:rPr>
          <w:rFonts w:ascii="Arial" w:hAnsi="Arial" w:cs="Arial"/>
        </w:rPr>
        <w:t xml:space="preserve"> </w:t>
      </w:r>
      <w:r w:rsidR="002C5163">
        <w:rPr>
          <w:rFonts w:ascii="Arial" w:hAnsi="Arial" w:cs="Arial"/>
        </w:rPr>
        <w:t xml:space="preserve">which is believed to be </w:t>
      </w:r>
      <w:r w:rsidR="00F05C86">
        <w:rPr>
          <w:rFonts w:ascii="Arial" w:hAnsi="Arial" w:cs="Arial"/>
        </w:rPr>
        <w:t xml:space="preserve">one of the most </w:t>
      </w:r>
      <w:r w:rsidR="0063552F">
        <w:rPr>
          <w:rFonts w:ascii="Arial" w:hAnsi="Arial" w:cs="Arial"/>
        </w:rPr>
        <w:t>influential</w:t>
      </w:r>
      <w:r w:rsidR="00F05C86">
        <w:rPr>
          <w:rFonts w:ascii="Arial" w:hAnsi="Arial" w:cs="Arial"/>
        </w:rPr>
        <w:t xml:space="preserve"> factors in bringing about change</w:t>
      </w:r>
      <w:r w:rsidR="001866E1">
        <w:rPr>
          <w:rFonts w:ascii="Arial" w:hAnsi="Arial" w:cs="Arial"/>
        </w:rPr>
        <w:t xml:space="preserve"> </w:t>
      </w:r>
      <w:r w:rsidR="00F05C86">
        <w:rPr>
          <w:rFonts w:ascii="Arial" w:hAnsi="Arial" w:cs="Arial"/>
        </w:rPr>
        <w:t>(Rogers,1995)</w:t>
      </w:r>
      <w:r w:rsidR="004F2A6E">
        <w:rPr>
          <w:rFonts w:ascii="Arial" w:hAnsi="Arial" w:cs="Arial"/>
        </w:rPr>
        <w:t xml:space="preserve"> and </w:t>
      </w:r>
      <w:r w:rsidR="00307F7B">
        <w:rPr>
          <w:rFonts w:ascii="Arial" w:hAnsi="Arial" w:cs="Arial"/>
        </w:rPr>
        <w:t>an important condition</w:t>
      </w:r>
      <w:r w:rsidR="00486A0A">
        <w:rPr>
          <w:rFonts w:ascii="Arial" w:hAnsi="Arial" w:cs="Arial"/>
        </w:rPr>
        <w:t xml:space="preserve"> necessary for the </w:t>
      </w:r>
      <w:r w:rsidR="00814DB1">
        <w:rPr>
          <w:rFonts w:ascii="Arial" w:hAnsi="Arial" w:cs="Arial"/>
        </w:rPr>
        <w:t>therapeutic relationship to flourish.</w:t>
      </w:r>
      <w:r w:rsidR="006B4CCD">
        <w:rPr>
          <w:rFonts w:ascii="Arial" w:hAnsi="Arial" w:cs="Arial"/>
        </w:rPr>
        <w:t xml:space="preserve"> </w:t>
      </w:r>
      <w:r w:rsidR="00814DB1">
        <w:rPr>
          <w:rFonts w:ascii="Arial" w:hAnsi="Arial" w:cs="Arial"/>
        </w:rPr>
        <w:t>There was</w:t>
      </w:r>
      <w:r w:rsidR="007E6185">
        <w:rPr>
          <w:rFonts w:ascii="Arial" w:hAnsi="Arial" w:cs="Arial"/>
        </w:rPr>
        <w:t xml:space="preserve"> </w:t>
      </w:r>
      <w:r w:rsidR="000E4C13">
        <w:rPr>
          <w:rFonts w:ascii="Arial" w:hAnsi="Arial" w:cs="Arial"/>
        </w:rPr>
        <w:t>emphasis</w:t>
      </w:r>
      <w:r w:rsidR="00D23152">
        <w:rPr>
          <w:rFonts w:ascii="Arial" w:hAnsi="Arial" w:cs="Arial"/>
        </w:rPr>
        <w:t xml:space="preserve"> on</w:t>
      </w:r>
      <w:r w:rsidR="00E23D85">
        <w:rPr>
          <w:rFonts w:ascii="Arial" w:hAnsi="Arial" w:cs="Arial"/>
        </w:rPr>
        <w:t xml:space="preserve"> </w:t>
      </w:r>
      <w:r w:rsidR="00187E22">
        <w:rPr>
          <w:rFonts w:ascii="Arial" w:hAnsi="Arial" w:cs="Arial"/>
        </w:rPr>
        <w:t xml:space="preserve">listening </w:t>
      </w:r>
      <w:r w:rsidR="004F5EB5">
        <w:rPr>
          <w:rFonts w:ascii="Arial" w:hAnsi="Arial" w:cs="Arial"/>
        </w:rPr>
        <w:t xml:space="preserve">to </w:t>
      </w:r>
      <w:r w:rsidR="00187E22">
        <w:rPr>
          <w:rFonts w:ascii="Arial" w:hAnsi="Arial" w:cs="Arial"/>
        </w:rPr>
        <w:t xml:space="preserve">and </w:t>
      </w:r>
      <w:r w:rsidR="00D613A4">
        <w:rPr>
          <w:rFonts w:ascii="Arial" w:hAnsi="Arial" w:cs="Arial"/>
        </w:rPr>
        <w:t>‘</w:t>
      </w:r>
      <w:r w:rsidR="00E23D85">
        <w:rPr>
          <w:rFonts w:ascii="Arial" w:hAnsi="Arial" w:cs="Arial"/>
        </w:rPr>
        <w:t>reflecting</w:t>
      </w:r>
      <w:r w:rsidR="00D613A4">
        <w:rPr>
          <w:rFonts w:ascii="Arial" w:hAnsi="Arial" w:cs="Arial"/>
        </w:rPr>
        <w:t>’</w:t>
      </w:r>
      <w:r w:rsidR="004F5EB5">
        <w:rPr>
          <w:rFonts w:ascii="Arial" w:hAnsi="Arial" w:cs="Arial"/>
        </w:rPr>
        <w:t xml:space="preserve"> </w:t>
      </w:r>
      <w:r w:rsidR="0063312B">
        <w:rPr>
          <w:rFonts w:ascii="Arial" w:hAnsi="Arial" w:cs="Arial"/>
        </w:rPr>
        <w:t>the</w:t>
      </w:r>
      <w:r w:rsidR="0020247B">
        <w:rPr>
          <w:rFonts w:ascii="Arial" w:hAnsi="Arial" w:cs="Arial"/>
        </w:rPr>
        <w:t xml:space="preserve"> client</w:t>
      </w:r>
      <w:r w:rsidR="00D23152">
        <w:rPr>
          <w:rFonts w:ascii="Arial" w:hAnsi="Arial" w:cs="Arial"/>
        </w:rPr>
        <w:t>’</w:t>
      </w:r>
      <w:r w:rsidR="0020247B">
        <w:rPr>
          <w:rFonts w:ascii="Arial" w:hAnsi="Arial" w:cs="Arial"/>
        </w:rPr>
        <w:t>s</w:t>
      </w:r>
      <w:r w:rsidR="000E4C13">
        <w:rPr>
          <w:rFonts w:ascii="Arial" w:hAnsi="Arial" w:cs="Arial"/>
        </w:rPr>
        <w:t xml:space="preserve"> f</w:t>
      </w:r>
      <w:r w:rsidR="00E23D85">
        <w:rPr>
          <w:rFonts w:ascii="Arial" w:hAnsi="Arial" w:cs="Arial"/>
        </w:rPr>
        <w:t>eelings</w:t>
      </w:r>
      <w:r w:rsidR="00AE1E93">
        <w:rPr>
          <w:rFonts w:ascii="Arial" w:hAnsi="Arial" w:cs="Arial"/>
        </w:rPr>
        <w:t xml:space="preserve"> and</w:t>
      </w:r>
      <w:r w:rsidR="001324C7">
        <w:rPr>
          <w:rFonts w:ascii="Arial" w:hAnsi="Arial" w:cs="Arial"/>
        </w:rPr>
        <w:t xml:space="preserve"> noticing</w:t>
      </w:r>
      <w:r w:rsidR="001F4FF0">
        <w:rPr>
          <w:rFonts w:ascii="Arial" w:hAnsi="Arial" w:cs="Arial"/>
        </w:rPr>
        <w:t xml:space="preserve"> her</w:t>
      </w:r>
      <w:r w:rsidR="00D2214C">
        <w:rPr>
          <w:rFonts w:ascii="Arial" w:hAnsi="Arial" w:cs="Arial"/>
        </w:rPr>
        <w:t xml:space="preserve"> body la</w:t>
      </w:r>
      <w:r w:rsidR="00AF27FF">
        <w:rPr>
          <w:rFonts w:ascii="Arial" w:hAnsi="Arial" w:cs="Arial"/>
        </w:rPr>
        <w:t>n</w:t>
      </w:r>
      <w:r w:rsidR="00D2214C">
        <w:rPr>
          <w:rFonts w:ascii="Arial" w:hAnsi="Arial" w:cs="Arial"/>
        </w:rPr>
        <w:t>guage</w:t>
      </w:r>
      <w:r w:rsidR="00E23D85">
        <w:rPr>
          <w:rFonts w:ascii="Arial" w:hAnsi="Arial" w:cs="Arial"/>
        </w:rPr>
        <w:t>.</w:t>
      </w:r>
      <w:r w:rsidR="002450D5">
        <w:rPr>
          <w:rFonts w:ascii="Arial" w:hAnsi="Arial" w:cs="Arial"/>
        </w:rPr>
        <w:t xml:space="preserve"> </w:t>
      </w:r>
    </w:p>
    <w:p w14:paraId="2C231C91" w14:textId="77777777" w:rsidR="00247FCA" w:rsidRDefault="00247FCA" w:rsidP="00725A1B">
      <w:pPr>
        <w:spacing w:line="480" w:lineRule="auto"/>
        <w:rPr>
          <w:rFonts w:ascii="Arial" w:hAnsi="Arial" w:cs="Arial"/>
        </w:rPr>
      </w:pPr>
    </w:p>
    <w:p w14:paraId="336473EA" w14:textId="24AA6936" w:rsidR="00B32C62" w:rsidRDefault="00247FCA" w:rsidP="00725A1B">
      <w:pPr>
        <w:spacing w:line="480" w:lineRule="auto"/>
        <w:rPr>
          <w:rFonts w:ascii="Arial" w:hAnsi="Arial" w:cs="Arial"/>
        </w:rPr>
      </w:pPr>
      <w:r>
        <w:rPr>
          <w:rFonts w:ascii="Arial" w:hAnsi="Arial" w:cs="Arial"/>
        </w:rPr>
        <w:lastRenderedPageBreak/>
        <w:t xml:space="preserve">     </w:t>
      </w:r>
      <w:r w:rsidR="000F1F71">
        <w:rPr>
          <w:rFonts w:ascii="Arial" w:hAnsi="Arial" w:cs="Arial"/>
        </w:rPr>
        <w:t>For</w:t>
      </w:r>
      <w:r w:rsidR="004331E9">
        <w:rPr>
          <w:rFonts w:ascii="Arial" w:hAnsi="Arial" w:cs="Arial"/>
        </w:rPr>
        <w:t xml:space="preserve"> example</w:t>
      </w:r>
      <w:r w:rsidR="006B5CF1">
        <w:rPr>
          <w:rFonts w:ascii="Arial" w:hAnsi="Arial" w:cs="Arial"/>
        </w:rPr>
        <w:t>,</w:t>
      </w:r>
      <w:r w:rsidR="00BA745F">
        <w:rPr>
          <w:rFonts w:ascii="Arial" w:hAnsi="Arial" w:cs="Arial"/>
        </w:rPr>
        <w:t xml:space="preserve"> </w:t>
      </w:r>
      <w:r w:rsidR="00AF27FF">
        <w:rPr>
          <w:rFonts w:ascii="Arial" w:hAnsi="Arial" w:cs="Arial"/>
        </w:rPr>
        <w:t>“</w:t>
      </w:r>
      <w:r w:rsidR="00BA745F">
        <w:rPr>
          <w:rFonts w:ascii="Arial" w:hAnsi="Arial" w:cs="Arial"/>
        </w:rPr>
        <w:t>I</w:t>
      </w:r>
      <w:r w:rsidR="00AF27FF">
        <w:rPr>
          <w:rFonts w:ascii="Arial" w:hAnsi="Arial" w:cs="Arial"/>
        </w:rPr>
        <w:t xml:space="preserve"> hear fear</w:t>
      </w:r>
      <w:r w:rsidR="00B4591C">
        <w:rPr>
          <w:rFonts w:ascii="Arial" w:hAnsi="Arial" w:cs="Arial"/>
        </w:rPr>
        <w:t>”,</w:t>
      </w:r>
      <w:r w:rsidR="00BA745F">
        <w:rPr>
          <w:rFonts w:ascii="Arial" w:hAnsi="Arial" w:cs="Arial"/>
        </w:rPr>
        <w:t xml:space="preserve"> </w:t>
      </w:r>
      <w:r w:rsidR="00064A6D">
        <w:rPr>
          <w:rFonts w:ascii="Arial" w:hAnsi="Arial" w:cs="Arial"/>
        </w:rPr>
        <w:t>“I</w:t>
      </w:r>
      <w:r w:rsidR="00297C0F">
        <w:rPr>
          <w:rFonts w:ascii="Arial" w:hAnsi="Arial" w:cs="Arial"/>
        </w:rPr>
        <w:t xml:space="preserve"> </w:t>
      </w:r>
      <w:r w:rsidR="00064A6D">
        <w:rPr>
          <w:rFonts w:ascii="Arial" w:hAnsi="Arial" w:cs="Arial"/>
        </w:rPr>
        <w:t>am interested to know what that feels like for you?”</w:t>
      </w:r>
      <w:r w:rsidR="00A90115">
        <w:rPr>
          <w:rFonts w:ascii="Arial" w:hAnsi="Arial" w:cs="Arial"/>
        </w:rPr>
        <w:t xml:space="preserve"> and noticing </w:t>
      </w:r>
      <w:r w:rsidR="00F409BC">
        <w:rPr>
          <w:rFonts w:ascii="Arial" w:hAnsi="Arial" w:cs="Arial"/>
        </w:rPr>
        <w:t>the</w:t>
      </w:r>
      <w:r w:rsidR="00A90115">
        <w:rPr>
          <w:rFonts w:ascii="Arial" w:hAnsi="Arial" w:cs="Arial"/>
        </w:rPr>
        <w:t xml:space="preserve"> client holding her chest</w:t>
      </w:r>
      <w:r w:rsidR="0048037C">
        <w:rPr>
          <w:rFonts w:ascii="Arial" w:hAnsi="Arial" w:cs="Arial"/>
        </w:rPr>
        <w:t xml:space="preserve">, </w:t>
      </w:r>
      <w:r w:rsidR="00961D2C">
        <w:rPr>
          <w:rFonts w:ascii="Arial" w:hAnsi="Arial" w:cs="Arial"/>
        </w:rPr>
        <w:t>breathing as she describes her fear</w:t>
      </w:r>
      <w:r w:rsidR="004471EF">
        <w:rPr>
          <w:rFonts w:ascii="Arial" w:hAnsi="Arial" w:cs="Arial"/>
        </w:rPr>
        <w:t>, “I imagine that’s exhausting for you”</w:t>
      </w:r>
      <w:r w:rsidR="00271F31">
        <w:rPr>
          <w:rFonts w:ascii="Arial" w:hAnsi="Arial" w:cs="Arial"/>
        </w:rPr>
        <w:t xml:space="preserve"> and reflecting</w:t>
      </w:r>
      <w:r w:rsidR="00B900D3">
        <w:rPr>
          <w:rFonts w:ascii="Arial" w:hAnsi="Arial" w:cs="Arial"/>
        </w:rPr>
        <w:t>, “</w:t>
      </w:r>
      <w:r w:rsidR="00271F31">
        <w:rPr>
          <w:rFonts w:ascii="Arial" w:hAnsi="Arial" w:cs="Arial"/>
        </w:rPr>
        <w:t>it</w:t>
      </w:r>
      <w:r w:rsidR="00B900D3">
        <w:rPr>
          <w:rFonts w:ascii="Arial" w:hAnsi="Arial" w:cs="Arial"/>
        </w:rPr>
        <w:t>’</w:t>
      </w:r>
      <w:r w:rsidR="00621C91">
        <w:rPr>
          <w:rFonts w:ascii="Arial" w:hAnsi="Arial" w:cs="Arial"/>
        </w:rPr>
        <w:t>s</w:t>
      </w:r>
      <w:r w:rsidR="00271F31">
        <w:rPr>
          <w:rFonts w:ascii="Arial" w:hAnsi="Arial" w:cs="Arial"/>
        </w:rPr>
        <w:t xml:space="preserve"> like a sti</w:t>
      </w:r>
      <w:r w:rsidR="00621C91">
        <w:rPr>
          <w:rFonts w:ascii="Arial" w:hAnsi="Arial" w:cs="Arial"/>
        </w:rPr>
        <w:t>t</w:t>
      </w:r>
      <w:r w:rsidR="00271F31">
        <w:rPr>
          <w:rFonts w:ascii="Arial" w:hAnsi="Arial" w:cs="Arial"/>
        </w:rPr>
        <w:t>ch</w:t>
      </w:r>
      <w:r w:rsidR="00B900D3">
        <w:rPr>
          <w:rFonts w:ascii="Arial" w:hAnsi="Arial" w:cs="Arial"/>
        </w:rPr>
        <w:t>”</w:t>
      </w:r>
      <w:r w:rsidR="00621C91">
        <w:rPr>
          <w:rFonts w:ascii="Arial" w:hAnsi="Arial" w:cs="Arial"/>
        </w:rPr>
        <w:t>.</w:t>
      </w:r>
      <w:r w:rsidR="00D3038F">
        <w:rPr>
          <w:rFonts w:ascii="Arial" w:hAnsi="Arial" w:cs="Arial"/>
        </w:rPr>
        <w:t xml:space="preserve"> </w:t>
      </w:r>
      <w:r w:rsidR="005A3F82">
        <w:rPr>
          <w:rFonts w:ascii="Arial" w:hAnsi="Arial" w:cs="Arial"/>
        </w:rPr>
        <w:t>In addition,</w:t>
      </w:r>
      <w:r w:rsidR="00676AF6">
        <w:rPr>
          <w:rFonts w:ascii="Arial" w:hAnsi="Arial" w:cs="Arial"/>
        </w:rPr>
        <w:t xml:space="preserve"> </w:t>
      </w:r>
      <w:r w:rsidR="008C5311">
        <w:rPr>
          <w:rFonts w:ascii="Arial" w:hAnsi="Arial" w:cs="Arial"/>
        </w:rPr>
        <w:t xml:space="preserve">the </w:t>
      </w:r>
      <w:r w:rsidR="000433D0">
        <w:rPr>
          <w:rFonts w:ascii="Arial" w:hAnsi="Arial" w:cs="Arial"/>
        </w:rPr>
        <w:t xml:space="preserve">number of </w:t>
      </w:r>
      <w:r w:rsidR="00D61C75">
        <w:rPr>
          <w:rFonts w:ascii="Arial" w:hAnsi="Arial" w:cs="Arial"/>
        </w:rPr>
        <w:t>attempt</w:t>
      </w:r>
      <w:r w:rsidR="007868DC">
        <w:rPr>
          <w:rFonts w:ascii="Arial" w:hAnsi="Arial" w:cs="Arial"/>
        </w:rPr>
        <w:t xml:space="preserve">s to refocus </w:t>
      </w:r>
      <w:r w:rsidR="00B07002">
        <w:rPr>
          <w:rFonts w:ascii="Arial" w:hAnsi="Arial" w:cs="Arial"/>
        </w:rPr>
        <w:t>the</w:t>
      </w:r>
      <w:r w:rsidR="007868DC">
        <w:rPr>
          <w:rFonts w:ascii="Arial" w:hAnsi="Arial" w:cs="Arial"/>
        </w:rPr>
        <w:t xml:space="preserve"> client </w:t>
      </w:r>
      <w:r w:rsidR="00EB4BEE">
        <w:rPr>
          <w:rFonts w:ascii="Arial" w:hAnsi="Arial" w:cs="Arial"/>
        </w:rPr>
        <w:t>throughout the session,</w:t>
      </w:r>
      <w:r w:rsidR="00E34781">
        <w:rPr>
          <w:rFonts w:ascii="Arial" w:hAnsi="Arial" w:cs="Arial"/>
        </w:rPr>
        <w:t xml:space="preserve"> </w:t>
      </w:r>
      <w:r w:rsidR="00FB1342">
        <w:rPr>
          <w:rFonts w:ascii="Arial" w:hAnsi="Arial" w:cs="Arial"/>
        </w:rPr>
        <w:t xml:space="preserve">this </w:t>
      </w:r>
      <w:r w:rsidR="00695A3A">
        <w:rPr>
          <w:rFonts w:ascii="Arial" w:hAnsi="Arial" w:cs="Arial"/>
        </w:rPr>
        <w:t xml:space="preserve">turning the </w:t>
      </w:r>
      <w:r w:rsidR="007032E5">
        <w:rPr>
          <w:rFonts w:ascii="Arial" w:hAnsi="Arial" w:cs="Arial"/>
        </w:rPr>
        <w:t>automatic narrative</w:t>
      </w:r>
      <w:r w:rsidR="00695A3A">
        <w:rPr>
          <w:rFonts w:ascii="Arial" w:hAnsi="Arial" w:cs="Arial"/>
        </w:rPr>
        <w:t xml:space="preserve"> into</w:t>
      </w:r>
      <w:r w:rsidR="00915F6B">
        <w:rPr>
          <w:rFonts w:ascii="Arial" w:hAnsi="Arial" w:cs="Arial"/>
        </w:rPr>
        <w:t xml:space="preserve"> a focused-exploration (Rogers,1995)</w:t>
      </w:r>
      <w:r w:rsidR="008C4657">
        <w:rPr>
          <w:rFonts w:ascii="Arial" w:hAnsi="Arial" w:cs="Arial"/>
        </w:rPr>
        <w:t>.</w:t>
      </w:r>
      <w:r w:rsidR="00582525">
        <w:rPr>
          <w:rFonts w:ascii="Arial" w:hAnsi="Arial" w:cs="Arial"/>
        </w:rPr>
        <w:t xml:space="preserve"> At one point</w:t>
      </w:r>
      <w:r w:rsidR="000B010F">
        <w:rPr>
          <w:rFonts w:ascii="Arial" w:hAnsi="Arial" w:cs="Arial"/>
        </w:rPr>
        <w:t xml:space="preserve"> during the session</w:t>
      </w:r>
      <w:r w:rsidR="0011672E">
        <w:rPr>
          <w:rFonts w:ascii="Arial" w:hAnsi="Arial" w:cs="Arial"/>
        </w:rPr>
        <w:t xml:space="preserve">, </w:t>
      </w:r>
      <w:r w:rsidR="00582525">
        <w:rPr>
          <w:rFonts w:ascii="Arial" w:hAnsi="Arial" w:cs="Arial"/>
        </w:rPr>
        <w:t>empathy</w:t>
      </w:r>
      <w:r w:rsidR="00B32C62">
        <w:rPr>
          <w:rFonts w:ascii="Arial" w:hAnsi="Arial" w:cs="Arial"/>
        </w:rPr>
        <w:t xml:space="preserve"> was recognized as a physical force,</w:t>
      </w:r>
      <w:r w:rsidR="00131860">
        <w:rPr>
          <w:rFonts w:ascii="Arial" w:hAnsi="Arial" w:cs="Arial"/>
        </w:rPr>
        <w:t xml:space="preserve"> this was </w:t>
      </w:r>
      <w:r w:rsidR="00F0658C">
        <w:rPr>
          <w:rFonts w:ascii="Arial" w:hAnsi="Arial" w:cs="Arial"/>
        </w:rPr>
        <w:t>noticeable when the client was ‘feeling’ her feelings of fear</w:t>
      </w:r>
      <w:r w:rsidR="008D3DC9">
        <w:rPr>
          <w:rFonts w:ascii="Arial" w:hAnsi="Arial" w:cs="Arial"/>
        </w:rPr>
        <w:t>, this changed the way I felt in my body</w:t>
      </w:r>
      <w:r w:rsidR="009A1391">
        <w:rPr>
          <w:rFonts w:ascii="Arial" w:hAnsi="Arial" w:cs="Arial"/>
        </w:rPr>
        <w:t xml:space="preserve"> and my response was ‘I can really feel that’</w:t>
      </w:r>
      <w:r w:rsidR="000B010F">
        <w:rPr>
          <w:rFonts w:ascii="Arial" w:hAnsi="Arial" w:cs="Arial"/>
        </w:rPr>
        <w:t>,</w:t>
      </w:r>
      <w:r w:rsidR="00DD7548">
        <w:rPr>
          <w:rFonts w:ascii="Arial" w:hAnsi="Arial" w:cs="Arial"/>
        </w:rPr>
        <w:t xml:space="preserve"> </w:t>
      </w:r>
      <w:r w:rsidR="008B389B">
        <w:rPr>
          <w:rFonts w:ascii="Arial" w:hAnsi="Arial" w:cs="Arial"/>
        </w:rPr>
        <w:t xml:space="preserve">feeling her pain in </w:t>
      </w:r>
      <w:r w:rsidR="00DD7548">
        <w:rPr>
          <w:rFonts w:ascii="Arial" w:hAnsi="Arial" w:cs="Arial"/>
        </w:rPr>
        <w:t>my</w:t>
      </w:r>
      <w:r w:rsidR="008B389B">
        <w:rPr>
          <w:rFonts w:ascii="Arial" w:hAnsi="Arial" w:cs="Arial"/>
        </w:rPr>
        <w:t xml:space="preserve"> chest, </w:t>
      </w:r>
      <w:r w:rsidR="00B40521">
        <w:rPr>
          <w:rFonts w:ascii="Arial" w:hAnsi="Arial" w:cs="Arial"/>
        </w:rPr>
        <w:t xml:space="preserve">so </w:t>
      </w:r>
      <w:r w:rsidR="00B22C76">
        <w:rPr>
          <w:rFonts w:ascii="Arial" w:hAnsi="Arial" w:cs="Arial"/>
        </w:rPr>
        <w:t>not only being able to ‘walk in someone else’s shoes’ but</w:t>
      </w:r>
      <w:r w:rsidR="0023507C">
        <w:rPr>
          <w:rFonts w:ascii="Arial" w:hAnsi="Arial" w:cs="Arial"/>
        </w:rPr>
        <w:t xml:space="preserve"> </w:t>
      </w:r>
      <w:r w:rsidR="00310DBD">
        <w:rPr>
          <w:rFonts w:ascii="Arial" w:hAnsi="Arial" w:cs="Arial"/>
        </w:rPr>
        <w:t>also chang</w:t>
      </w:r>
      <w:r w:rsidR="00D576F8">
        <w:rPr>
          <w:rFonts w:ascii="Arial" w:hAnsi="Arial" w:cs="Arial"/>
        </w:rPr>
        <w:t>e</w:t>
      </w:r>
      <w:r w:rsidR="00310DBD">
        <w:rPr>
          <w:rFonts w:ascii="Arial" w:hAnsi="Arial" w:cs="Arial"/>
        </w:rPr>
        <w:t xml:space="preserve"> the</w:t>
      </w:r>
      <w:r w:rsidR="00B40521">
        <w:rPr>
          <w:rFonts w:ascii="Arial" w:hAnsi="Arial" w:cs="Arial"/>
        </w:rPr>
        <w:t xml:space="preserve"> way I felt in my body.</w:t>
      </w:r>
      <w:r w:rsidR="00E84D91">
        <w:rPr>
          <w:rFonts w:ascii="Arial" w:hAnsi="Arial" w:cs="Arial"/>
        </w:rPr>
        <w:t xml:space="preserve"> </w:t>
      </w:r>
      <w:r w:rsidR="00503263">
        <w:rPr>
          <w:rFonts w:ascii="Arial" w:hAnsi="Arial" w:cs="Arial"/>
        </w:rPr>
        <w:t>Rothschild</w:t>
      </w:r>
      <w:r w:rsidR="00E84D91">
        <w:rPr>
          <w:rFonts w:ascii="Arial" w:hAnsi="Arial" w:cs="Arial"/>
        </w:rPr>
        <w:t xml:space="preserve">, </w:t>
      </w:r>
      <w:r w:rsidR="00415FBB">
        <w:rPr>
          <w:rFonts w:ascii="Arial" w:hAnsi="Arial" w:cs="Arial"/>
        </w:rPr>
        <w:t>(</w:t>
      </w:r>
      <w:r w:rsidR="00DF45A1">
        <w:rPr>
          <w:rFonts w:ascii="Arial" w:hAnsi="Arial" w:cs="Arial"/>
        </w:rPr>
        <w:t>2006</w:t>
      </w:r>
      <w:r w:rsidR="00415FBB">
        <w:rPr>
          <w:rFonts w:ascii="Arial" w:hAnsi="Arial" w:cs="Arial"/>
        </w:rPr>
        <w:t>) describes this as ‘catching bodily behaviours</w:t>
      </w:r>
      <w:r w:rsidR="000B4C38">
        <w:rPr>
          <w:rFonts w:ascii="Arial" w:hAnsi="Arial" w:cs="Arial"/>
        </w:rPr>
        <w:t>,</w:t>
      </w:r>
      <w:r w:rsidR="00FB6875">
        <w:rPr>
          <w:rFonts w:ascii="Arial" w:hAnsi="Arial" w:cs="Arial"/>
        </w:rPr>
        <w:t xml:space="preserve"> and</w:t>
      </w:r>
      <w:r w:rsidR="000B4C38">
        <w:rPr>
          <w:rFonts w:ascii="Arial" w:hAnsi="Arial" w:cs="Arial"/>
        </w:rPr>
        <w:t xml:space="preserve"> </w:t>
      </w:r>
      <w:r w:rsidR="00AE5CE3">
        <w:rPr>
          <w:rFonts w:ascii="Arial" w:hAnsi="Arial" w:cs="Arial"/>
        </w:rPr>
        <w:t>to</w:t>
      </w:r>
      <w:r w:rsidR="006900E6">
        <w:rPr>
          <w:rFonts w:ascii="Arial" w:hAnsi="Arial" w:cs="Arial"/>
        </w:rPr>
        <w:t xml:space="preserve"> prevent</w:t>
      </w:r>
      <w:r w:rsidR="00AE5CE3">
        <w:rPr>
          <w:rFonts w:ascii="Arial" w:hAnsi="Arial" w:cs="Arial"/>
        </w:rPr>
        <w:t xml:space="preserve"> </w:t>
      </w:r>
      <w:r w:rsidR="002F529A">
        <w:rPr>
          <w:rFonts w:ascii="Arial" w:hAnsi="Arial" w:cs="Arial"/>
        </w:rPr>
        <w:t>burn out from excess empathy for the client</w:t>
      </w:r>
      <w:r w:rsidR="006900E6">
        <w:rPr>
          <w:rFonts w:ascii="Arial" w:hAnsi="Arial" w:cs="Arial"/>
        </w:rPr>
        <w:t>,</w:t>
      </w:r>
      <w:r w:rsidR="00FB6875">
        <w:rPr>
          <w:rFonts w:ascii="Arial" w:hAnsi="Arial" w:cs="Arial"/>
        </w:rPr>
        <w:t xml:space="preserve"> we must actively </w:t>
      </w:r>
      <w:r w:rsidR="006D149D">
        <w:rPr>
          <w:rFonts w:ascii="Arial" w:hAnsi="Arial" w:cs="Arial"/>
        </w:rPr>
        <w:t>help ourselves with self-care (</w:t>
      </w:r>
      <w:r w:rsidR="004E0021">
        <w:rPr>
          <w:rFonts w:ascii="Arial" w:hAnsi="Arial" w:cs="Arial"/>
        </w:rPr>
        <w:t>Rothschild</w:t>
      </w:r>
      <w:r w:rsidR="006D149D">
        <w:rPr>
          <w:rFonts w:ascii="Arial" w:hAnsi="Arial" w:cs="Arial"/>
        </w:rPr>
        <w:t>, 2006).</w:t>
      </w:r>
      <w:r w:rsidR="006900E6">
        <w:rPr>
          <w:rFonts w:ascii="Arial" w:hAnsi="Arial" w:cs="Arial"/>
        </w:rPr>
        <w:t xml:space="preserve"> </w:t>
      </w:r>
    </w:p>
    <w:p w14:paraId="6684359C" w14:textId="77777777" w:rsidR="00B32C62" w:rsidRDefault="00B32C62" w:rsidP="00725A1B">
      <w:pPr>
        <w:spacing w:line="480" w:lineRule="auto"/>
        <w:rPr>
          <w:rFonts w:ascii="Arial" w:hAnsi="Arial" w:cs="Arial"/>
        </w:rPr>
      </w:pPr>
    </w:p>
    <w:p w14:paraId="3CC810CF" w14:textId="4EBAFC13" w:rsidR="00BB0B55" w:rsidRDefault="00724F4E" w:rsidP="00725A1B">
      <w:pPr>
        <w:spacing w:line="480" w:lineRule="auto"/>
        <w:rPr>
          <w:rFonts w:ascii="Arial" w:hAnsi="Arial" w:cs="Arial"/>
        </w:rPr>
      </w:pPr>
      <w:r>
        <w:rPr>
          <w:rFonts w:ascii="Arial" w:hAnsi="Arial" w:cs="Arial"/>
        </w:rPr>
        <w:t xml:space="preserve">     </w:t>
      </w:r>
      <w:r w:rsidR="00955E6B">
        <w:rPr>
          <w:rFonts w:ascii="Arial" w:hAnsi="Arial" w:cs="Arial"/>
        </w:rPr>
        <w:t>The learning from this</w:t>
      </w:r>
      <w:r w:rsidR="00E62D6F">
        <w:rPr>
          <w:rFonts w:ascii="Arial" w:hAnsi="Arial" w:cs="Arial"/>
        </w:rPr>
        <w:t>, is that it</w:t>
      </w:r>
      <w:r w:rsidR="005C2043">
        <w:rPr>
          <w:rFonts w:ascii="Arial" w:hAnsi="Arial" w:cs="Arial"/>
        </w:rPr>
        <w:t xml:space="preserve"> </w:t>
      </w:r>
      <w:r w:rsidR="00E62D6F">
        <w:rPr>
          <w:rFonts w:ascii="Arial" w:hAnsi="Arial" w:cs="Arial"/>
        </w:rPr>
        <w:t>p</w:t>
      </w:r>
      <w:r w:rsidR="00F556F3">
        <w:rPr>
          <w:rFonts w:ascii="Arial" w:hAnsi="Arial" w:cs="Arial"/>
        </w:rPr>
        <w:t>otentially</w:t>
      </w:r>
      <w:r w:rsidR="00563EE3">
        <w:rPr>
          <w:rFonts w:ascii="Arial" w:hAnsi="Arial" w:cs="Arial"/>
        </w:rPr>
        <w:t xml:space="preserve"> provides an </w:t>
      </w:r>
      <w:r w:rsidR="00C85801">
        <w:rPr>
          <w:rFonts w:ascii="Arial" w:hAnsi="Arial" w:cs="Arial"/>
        </w:rPr>
        <w:t xml:space="preserve">opportunity </w:t>
      </w:r>
      <w:r w:rsidR="00AF4E9C">
        <w:rPr>
          <w:rFonts w:ascii="Arial" w:hAnsi="Arial" w:cs="Arial"/>
        </w:rPr>
        <w:t>to</w:t>
      </w:r>
      <w:r w:rsidR="00650577">
        <w:rPr>
          <w:rFonts w:ascii="Arial" w:hAnsi="Arial" w:cs="Arial"/>
        </w:rPr>
        <w:t xml:space="preserve"> delve deeper, </w:t>
      </w:r>
      <w:r w:rsidR="00AF4E9C">
        <w:rPr>
          <w:rFonts w:ascii="Arial" w:hAnsi="Arial" w:cs="Arial"/>
        </w:rPr>
        <w:t>draw</w:t>
      </w:r>
      <w:r w:rsidR="00650577">
        <w:rPr>
          <w:rFonts w:ascii="Arial" w:hAnsi="Arial" w:cs="Arial"/>
        </w:rPr>
        <w:t>ing</w:t>
      </w:r>
      <w:r w:rsidR="00AF4E9C">
        <w:rPr>
          <w:rFonts w:ascii="Arial" w:hAnsi="Arial" w:cs="Arial"/>
        </w:rPr>
        <w:t xml:space="preserve"> </w:t>
      </w:r>
      <w:r w:rsidR="00752947">
        <w:rPr>
          <w:rFonts w:ascii="Arial" w:hAnsi="Arial" w:cs="Arial"/>
        </w:rPr>
        <w:t xml:space="preserve">on </w:t>
      </w:r>
      <w:r w:rsidR="00551455">
        <w:rPr>
          <w:rFonts w:ascii="Arial" w:hAnsi="Arial" w:cs="Arial"/>
        </w:rPr>
        <w:t>Ge</w:t>
      </w:r>
      <w:r w:rsidR="001B78C4">
        <w:rPr>
          <w:rFonts w:ascii="Arial" w:hAnsi="Arial" w:cs="Arial"/>
        </w:rPr>
        <w:t>ndling</w:t>
      </w:r>
      <w:r w:rsidR="003A7A59">
        <w:rPr>
          <w:rFonts w:ascii="Arial" w:hAnsi="Arial" w:cs="Arial"/>
        </w:rPr>
        <w:t>,</w:t>
      </w:r>
      <w:r w:rsidR="00526322">
        <w:rPr>
          <w:rFonts w:ascii="Arial" w:hAnsi="Arial" w:cs="Arial"/>
        </w:rPr>
        <w:t xml:space="preserve"> </w:t>
      </w:r>
      <w:r w:rsidR="007D478A">
        <w:rPr>
          <w:rFonts w:ascii="Arial" w:hAnsi="Arial" w:cs="Arial"/>
        </w:rPr>
        <w:t>(</w:t>
      </w:r>
      <w:r w:rsidR="008B0D22">
        <w:rPr>
          <w:rFonts w:ascii="Arial" w:hAnsi="Arial" w:cs="Arial"/>
        </w:rPr>
        <w:t>1964</w:t>
      </w:r>
      <w:r w:rsidR="007D478A">
        <w:rPr>
          <w:rFonts w:ascii="Arial" w:hAnsi="Arial" w:cs="Arial"/>
        </w:rPr>
        <w:t>)</w:t>
      </w:r>
      <w:r w:rsidR="00752947">
        <w:rPr>
          <w:rFonts w:ascii="Arial" w:hAnsi="Arial" w:cs="Arial"/>
        </w:rPr>
        <w:t xml:space="preserve"> concept of </w:t>
      </w:r>
      <w:r w:rsidR="00663E24">
        <w:rPr>
          <w:rFonts w:ascii="Arial" w:hAnsi="Arial" w:cs="Arial"/>
        </w:rPr>
        <w:t>‘experiencing</w:t>
      </w:r>
      <w:r w:rsidR="00B272B0">
        <w:rPr>
          <w:rFonts w:ascii="Arial" w:hAnsi="Arial" w:cs="Arial"/>
        </w:rPr>
        <w:t xml:space="preserve">’, </w:t>
      </w:r>
      <w:r w:rsidR="001B1B2D">
        <w:rPr>
          <w:rFonts w:ascii="Arial" w:hAnsi="Arial" w:cs="Arial"/>
        </w:rPr>
        <w:t>to which the client can</w:t>
      </w:r>
      <w:r w:rsidR="001906C8">
        <w:rPr>
          <w:rFonts w:ascii="Arial" w:hAnsi="Arial" w:cs="Arial"/>
        </w:rPr>
        <w:t xml:space="preserve"> focus </w:t>
      </w:r>
      <w:r w:rsidR="001B31F0">
        <w:rPr>
          <w:rFonts w:ascii="Arial" w:hAnsi="Arial" w:cs="Arial"/>
        </w:rPr>
        <w:t>on th</w:t>
      </w:r>
      <w:r w:rsidR="00DA7F45">
        <w:rPr>
          <w:rFonts w:ascii="Arial" w:hAnsi="Arial" w:cs="Arial"/>
        </w:rPr>
        <w:t>eir ‘felt sense’</w:t>
      </w:r>
      <w:r w:rsidR="001B31F0">
        <w:rPr>
          <w:rFonts w:ascii="Arial" w:hAnsi="Arial" w:cs="Arial"/>
        </w:rPr>
        <w:t xml:space="preserve"> to</w:t>
      </w:r>
      <w:r w:rsidR="001B1B2D">
        <w:rPr>
          <w:rFonts w:ascii="Arial" w:hAnsi="Arial" w:cs="Arial"/>
        </w:rPr>
        <w:t xml:space="preserve"> make </w:t>
      </w:r>
      <w:r w:rsidR="00574A79">
        <w:rPr>
          <w:rFonts w:ascii="Arial" w:hAnsi="Arial" w:cs="Arial"/>
        </w:rPr>
        <w:t>meaning to their experience</w:t>
      </w:r>
      <w:r w:rsidR="00C24016">
        <w:rPr>
          <w:rFonts w:ascii="Arial" w:hAnsi="Arial" w:cs="Arial"/>
        </w:rPr>
        <w:t xml:space="preserve"> (Ikemi, 2017)</w:t>
      </w:r>
      <w:r w:rsidR="00BB0B55">
        <w:rPr>
          <w:rFonts w:ascii="Arial" w:hAnsi="Arial" w:cs="Arial"/>
        </w:rPr>
        <w:t>.</w:t>
      </w:r>
      <w:r w:rsidR="0076016C">
        <w:rPr>
          <w:rFonts w:ascii="Arial" w:hAnsi="Arial" w:cs="Arial"/>
        </w:rPr>
        <w:t xml:space="preserve"> </w:t>
      </w:r>
      <w:r w:rsidR="0095557B">
        <w:rPr>
          <w:rFonts w:ascii="Arial" w:hAnsi="Arial" w:cs="Arial"/>
        </w:rPr>
        <w:t>Gendlin come</w:t>
      </w:r>
      <w:r w:rsidR="00F4725E">
        <w:rPr>
          <w:rFonts w:ascii="Arial" w:hAnsi="Arial" w:cs="Arial"/>
        </w:rPr>
        <w:t>s</w:t>
      </w:r>
      <w:r w:rsidR="0095557B">
        <w:rPr>
          <w:rFonts w:ascii="Arial" w:hAnsi="Arial" w:cs="Arial"/>
        </w:rPr>
        <w:t xml:space="preserve"> under the humanistic um</w:t>
      </w:r>
      <w:r w:rsidR="00F4725E">
        <w:rPr>
          <w:rFonts w:ascii="Arial" w:hAnsi="Arial" w:cs="Arial"/>
        </w:rPr>
        <w:t xml:space="preserve">brella and </w:t>
      </w:r>
      <w:r w:rsidR="000B1304">
        <w:rPr>
          <w:rFonts w:ascii="Arial" w:hAnsi="Arial" w:cs="Arial"/>
        </w:rPr>
        <w:t>Roger’s</w:t>
      </w:r>
      <w:r w:rsidR="0076016C">
        <w:rPr>
          <w:rFonts w:ascii="Arial" w:hAnsi="Arial" w:cs="Arial"/>
        </w:rPr>
        <w:t xml:space="preserve"> seems to</w:t>
      </w:r>
      <w:r w:rsidR="008C6714">
        <w:rPr>
          <w:rFonts w:ascii="Arial" w:hAnsi="Arial" w:cs="Arial"/>
        </w:rPr>
        <w:t xml:space="preserve"> </w:t>
      </w:r>
      <w:r w:rsidR="00B07B46">
        <w:rPr>
          <w:rFonts w:ascii="Arial" w:hAnsi="Arial" w:cs="Arial"/>
        </w:rPr>
        <w:t>incorporate</w:t>
      </w:r>
      <w:r w:rsidR="00177B17">
        <w:rPr>
          <w:rFonts w:ascii="Arial" w:hAnsi="Arial" w:cs="Arial"/>
        </w:rPr>
        <w:t xml:space="preserve"> parts of Gendlin’s</w:t>
      </w:r>
      <w:r w:rsidR="008C6714">
        <w:rPr>
          <w:rFonts w:ascii="Arial" w:hAnsi="Arial" w:cs="Arial"/>
        </w:rPr>
        <w:t xml:space="preserve"> </w:t>
      </w:r>
      <w:r w:rsidR="00082EF5">
        <w:rPr>
          <w:rFonts w:ascii="Arial" w:hAnsi="Arial" w:cs="Arial"/>
        </w:rPr>
        <w:t>experiential</w:t>
      </w:r>
      <w:r w:rsidR="008C6714">
        <w:rPr>
          <w:rFonts w:ascii="Arial" w:hAnsi="Arial" w:cs="Arial"/>
        </w:rPr>
        <w:t xml:space="preserve"> theory</w:t>
      </w:r>
      <w:r w:rsidR="00804D2F">
        <w:rPr>
          <w:rFonts w:ascii="Arial" w:hAnsi="Arial" w:cs="Arial"/>
        </w:rPr>
        <w:t>, signifying a general understanding</w:t>
      </w:r>
      <w:r w:rsidR="00521E40">
        <w:rPr>
          <w:rFonts w:ascii="Arial" w:hAnsi="Arial" w:cs="Arial"/>
        </w:rPr>
        <w:t xml:space="preserve"> between them</w:t>
      </w:r>
      <w:r w:rsidR="00461C2D">
        <w:rPr>
          <w:rFonts w:ascii="Arial" w:hAnsi="Arial" w:cs="Arial"/>
        </w:rPr>
        <w:t xml:space="preserve"> (Ikemi, 2011)</w:t>
      </w:r>
      <w:r w:rsidR="007E24C6">
        <w:rPr>
          <w:rFonts w:ascii="Arial" w:hAnsi="Arial" w:cs="Arial"/>
        </w:rPr>
        <w:t>.</w:t>
      </w:r>
      <w:r w:rsidR="000D4EF5">
        <w:rPr>
          <w:rFonts w:ascii="Arial" w:hAnsi="Arial" w:cs="Arial"/>
        </w:rPr>
        <w:t xml:space="preserve"> </w:t>
      </w:r>
      <w:r w:rsidR="006C4E98">
        <w:rPr>
          <w:rFonts w:ascii="Arial" w:hAnsi="Arial" w:cs="Arial"/>
        </w:rPr>
        <w:t>An</w:t>
      </w:r>
      <w:r w:rsidR="00CF2C37">
        <w:rPr>
          <w:rFonts w:ascii="Arial" w:hAnsi="Arial" w:cs="Arial"/>
        </w:rPr>
        <w:t>other would be,</w:t>
      </w:r>
      <w:r w:rsidR="006C4E98">
        <w:rPr>
          <w:rFonts w:ascii="Arial" w:hAnsi="Arial" w:cs="Arial"/>
        </w:rPr>
        <w:t xml:space="preserve"> to ensure </w:t>
      </w:r>
      <w:r w:rsidR="00D05ED4">
        <w:rPr>
          <w:rFonts w:ascii="Arial" w:hAnsi="Arial" w:cs="Arial"/>
        </w:rPr>
        <w:t>there are self-care strategies in place to reduce burnout</w:t>
      </w:r>
      <w:r w:rsidR="00514B25">
        <w:rPr>
          <w:rFonts w:ascii="Arial" w:hAnsi="Arial" w:cs="Arial"/>
        </w:rPr>
        <w:t xml:space="preserve"> (Rothschild, 2006)</w:t>
      </w:r>
      <w:r w:rsidR="00D05ED4">
        <w:rPr>
          <w:rFonts w:ascii="Arial" w:hAnsi="Arial" w:cs="Arial"/>
        </w:rPr>
        <w:t>.</w:t>
      </w:r>
      <w:r w:rsidR="00353004">
        <w:rPr>
          <w:rFonts w:ascii="Arial" w:hAnsi="Arial" w:cs="Arial"/>
        </w:rPr>
        <w:t xml:space="preserve"> </w:t>
      </w:r>
    </w:p>
    <w:p w14:paraId="18800687" w14:textId="77777777" w:rsidR="0082066F" w:rsidRDefault="000F29D6" w:rsidP="00725A1B">
      <w:pPr>
        <w:spacing w:line="480" w:lineRule="auto"/>
        <w:rPr>
          <w:rFonts w:ascii="Arial" w:hAnsi="Arial" w:cs="Arial"/>
        </w:rPr>
      </w:pPr>
      <w:r>
        <w:rPr>
          <w:rFonts w:ascii="Arial" w:hAnsi="Arial" w:cs="Arial"/>
        </w:rPr>
        <w:t xml:space="preserve"> </w:t>
      </w:r>
    </w:p>
    <w:p w14:paraId="7E866B92" w14:textId="77777777" w:rsidR="0072627D" w:rsidRDefault="001113B4" w:rsidP="00725A1B">
      <w:pPr>
        <w:spacing w:line="480" w:lineRule="auto"/>
        <w:rPr>
          <w:rFonts w:ascii="Arial" w:hAnsi="Arial" w:cs="Arial"/>
        </w:rPr>
      </w:pPr>
      <w:r>
        <w:rPr>
          <w:rFonts w:ascii="Arial" w:hAnsi="Arial" w:cs="Arial"/>
        </w:rPr>
        <w:t xml:space="preserve">     </w:t>
      </w:r>
      <w:r w:rsidR="00841BDF">
        <w:rPr>
          <w:rFonts w:ascii="Arial" w:hAnsi="Arial" w:cs="Arial"/>
        </w:rPr>
        <w:t>F</w:t>
      </w:r>
      <w:r w:rsidR="00C533CE">
        <w:rPr>
          <w:rFonts w:ascii="Arial" w:hAnsi="Arial" w:cs="Arial"/>
        </w:rPr>
        <w:t xml:space="preserve">urther </w:t>
      </w:r>
      <w:r w:rsidR="00DC51EA">
        <w:rPr>
          <w:rFonts w:ascii="Arial" w:hAnsi="Arial" w:cs="Arial"/>
        </w:rPr>
        <w:t xml:space="preserve">into the session, </w:t>
      </w:r>
      <w:r w:rsidR="00622988">
        <w:rPr>
          <w:rFonts w:ascii="Arial" w:hAnsi="Arial" w:cs="Arial"/>
        </w:rPr>
        <w:t>a question was asked,</w:t>
      </w:r>
      <w:r w:rsidR="00DC51EA">
        <w:rPr>
          <w:rFonts w:ascii="Arial" w:hAnsi="Arial" w:cs="Arial"/>
        </w:rPr>
        <w:t xml:space="preserve"> </w:t>
      </w:r>
      <w:r w:rsidR="00CF2FA6">
        <w:rPr>
          <w:rFonts w:ascii="Arial" w:hAnsi="Arial" w:cs="Arial"/>
        </w:rPr>
        <w:t xml:space="preserve">“I am wondering how the fear makes you feel inside?”, this was a great open question </w:t>
      </w:r>
      <w:r w:rsidR="00E90825">
        <w:rPr>
          <w:rFonts w:ascii="Arial" w:hAnsi="Arial" w:cs="Arial"/>
        </w:rPr>
        <w:t xml:space="preserve">for </w:t>
      </w:r>
      <w:r w:rsidR="001D65B6">
        <w:rPr>
          <w:rFonts w:ascii="Arial" w:hAnsi="Arial" w:cs="Arial"/>
        </w:rPr>
        <w:t>the</w:t>
      </w:r>
      <w:r w:rsidR="00A0321B">
        <w:rPr>
          <w:rFonts w:ascii="Arial" w:hAnsi="Arial" w:cs="Arial"/>
        </w:rPr>
        <w:t xml:space="preserve"> client to explore</w:t>
      </w:r>
      <w:r w:rsidR="00F1731D">
        <w:rPr>
          <w:rFonts w:ascii="Arial" w:hAnsi="Arial" w:cs="Arial"/>
        </w:rPr>
        <w:t>,</w:t>
      </w:r>
      <w:r w:rsidR="00E90825">
        <w:rPr>
          <w:rFonts w:ascii="Arial" w:hAnsi="Arial" w:cs="Arial"/>
        </w:rPr>
        <w:t xml:space="preserve"> </w:t>
      </w:r>
      <w:r w:rsidR="00EB638C">
        <w:rPr>
          <w:rFonts w:ascii="Arial" w:hAnsi="Arial" w:cs="Arial"/>
        </w:rPr>
        <w:t>however</w:t>
      </w:r>
      <w:r w:rsidR="00E27A3B">
        <w:rPr>
          <w:rFonts w:ascii="Arial" w:hAnsi="Arial" w:cs="Arial"/>
        </w:rPr>
        <w:t>,</w:t>
      </w:r>
      <w:r w:rsidR="00EB638C">
        <w:rPr>
          <w:rFonts w:ascii="Arial" w:hAnsi="Arial" w:cs="Arial"/>
        </w:rPr>
        <w:t xml:space="preserve"> another question</w:t>
      </w:r>
      <w:r w:rsidR="00ED6E7B">
        <w:rPr>
          <w:rFonts w:ascii="Arial" w:hAnsi="Arial" w:cs="Arial"/>
        </w:rPr>
        <w:t xml:space="preserve"> was asked</w:t>
      </w:r>
      <w:r w:rsidR="00E27A3B">
        <w:rPr>
          <w:rFonts w:ascii="Arial" w:hAnsi="Arial" w:cs="Arial"/>
        </w:rPr>
        <w:t xml:space="preserve"> straight</w:t>
      </w:r>
      <w:r w:rsidR="00EA03EF">
        <w:rPr>
          <w:rFonts w:ascii="Arial" w:hAnsi="Arial" w:cs="Arial"/>
        </w:rPr>
        <w:t xml:space="preserve"> </w:t>
      </w:r>
      <w:r w:rsidR="00ED6E7B">
        <w:rPr>
          <w:rFonts w:ascii="Arial" w:hAnsi="Arial" w:cs="Arial"/>
        </w:rPr>
        <w:t>after</w:t>
      </w:r>
      <w:r w:rsidR="00B37796">
        <w:rPr>
          <w:rFonts w:ascii="Arial" w:hAnsi="Arial" w:cs="Arial"/>
        </w:rPr>
        <w:t>,</w:t>
      </w:r>
      <w:r w:rsidR="00E27A3B">
        <w:rPr>
          <w:rFonts w:ascii="Arial" w:hAnsi="Arial" w:cs="Arial"/>
        </w:rPr>
        <w:t xml:space="preserve"> </w:t>
      </w:r>
      <w:r w:rsidR="00B37796">
        <w:rPr>
          <w:rFonts w:ascii="Arial" w:hAnsi="Arial" w:cs="Arial"/>
        </w:rPr>
        <w:t>my sense is</w:t>
      </w:r>
      <w:r w:rsidR="00F1731D">
        <w:rPr>
          <w:rFonts w:ascii="Arial" w:hAnsi="Arial" w:cs="Arial"/>
        </w:rPr>
        <w:t>,</w:t>
      </w:r>
      <w:r w:rsidR="002A1393">
        <w:rPr>
          <w:rFonts w:ascii="Arial" w:hAnsi="Arial" w:cs="Arial"/>
        </w:rPr>
        <w:t xml:space="preserve"> it</w:t>
      </w:r>
      <w:r w:rsidR="00E27A3B">
        <w:rPr>
          <w:rFonts w:ascii="Arial" w:hAnsi="Arial" w:cs="Arial"/>
        </w:rPr>
        <w:t xml:space="preserve"> should </w:t>
      </w:r>
      <w:r w:rsidR="00583E7A">
        <w:rPr>
          <w:rFonts w:ascii="Arial" w:hAnsi="Arial" w:cs="Arial"/>
        </w:rPr>
        <w:t>have</w:t>
      </w:r>
      <w:r w:rsidR="00E27A3B">
        <w:rPr>
          <w:rFonts w:ascii="Arial" w:hAnsi="Arial" w:cs="Arial"/>
        </w:rPr>
        <w:t xml:space="preserve"> stopped there</w:t>
      </w:r>
      <w:r w:rsidR="00131344">
        <w:rPr>
          <w:rFonts w:ascii="Arial" w:hAnsi="Arial" w:cs="Arial"/>
        </w:rPr>
        <w:t>, allowing for an opportunity for silence</w:t>
      </w:r>
      <w:r w:rsidR="002032C1">
        <w:rPr>
          <w:rFonts w:ascii="Arial" w:hAnsi="Arial" w:cs="Arial"/>
        </w:rPr>
        <w:t xml:space="preserve">, reflection and </w:t>
      </w:r>
      <w:r w:rsidR="00785275">
        <w:rPr>
          <w:rFonts w:ascii="Arial" w:hAnsi="Arial" w:cs="Arial"/>
        </w:rPr>
        <w:t>exploration.</w:t>
      </w:r>
      <w:r w:rsidR="00346254">
        <w:rPr>
          <w:rFonts w:ascii="Arial" w:hAnsi="Arial" w:cs="Arial"/>
        </w:rPr>
        <w:t xml:space="preserve"> Silence has seen to enhance the therapeutic relationship and process</w:t>
      </w:r>
      <w:r w:rsidR="00A366C7">
        <w:rPr>
          <w:rFonts w:ascii="Arial" w:hAnsi="Arial" w:cs="Arial"/>
        </w:rPr>
        <w:t>, however</w:t>
      </w:r>
      <w:r w:rsidR="00A36EAF">
        <w:rPr>
          <w:rFonts w:ascii="Arial" w:hAnsi="Arial" w:cs="Arial"/>
        </w:rPr>
        <w:t xml:space="preserve"> can hinder</w:t>
      </w:r>
      <w:r w:rsidR="00A366C7">
        <w:rPr>
          <w:rFonts w:ascii="Arial" w:hAnsi="Arial" w:cs="Arial"/>
        </w:rPr>
        <w:t xml:space="preserve"> when </w:t>
      </w:r>
      <w:r w:rsidR="00340C5E">
        <w:rPr>
          <w:rFonts w:ascii="Arial" w:hAnsi="Arial" w:cs="Arial"/>
        </w:rPr>
        <w:t>not used appropriate</w:t>
      </w:r>
      <w:r w:rsidR="002032C1">
        <w:rPr>
          <w:rFonts w:ascii="Arial" w:hAnsi="Arial" w:cs="Arial"/>
        </w:rPr>
        <w:t>ly</w:t>
      </w:r>
      <w:r w:rsidR="00794578">
        <w:rPr>
          <w:rFonts w:ascii="Arial" w:hAnsi="Arial" w:cs="Arial"/>
        </w:rPr>
        <w:t xml:space="preserve"> (Levitt, 2001)</w:t>
      </w:r>
      <w:r w:rsidR="00600847">
        <w:rPr>
          <w:rFonts w:ascii="Arial" w:hAnsi="Arial" w:cs="Arial"/>
        </w:rPr>
        <w:t>.</w:t>
      </w:r>
      <w:r w:rsidR="002F3047">
        <w:rPr>
          <w:rFonts w:ascii="Arial" w:hAnsi="Arial" w:cs="Arial"/>
        </w:rPr>
        <w:t xml:space="preserve"> </w:t>
      </w:r>
    </w:p>
    <w:p w14:paraId="089C517B" w14:textId="5B9EB258" w:rsidR="00F32061" w:rsidRDefault="0072627D" w:rsidP="00725A1B">
      <w:pPr>
        <w:spacing w:line="480" w:lineRule="auto"/>
        <w:rPr>
          <w:rFonts w:ascii="Arial" w:hAnsi="Arial" w:cs="Arial"/>
        </w:rPr>
      </w:pPr>
      <w:r>
        <w:rPr>
          <w:rFonts w:ascii="Arial" w:hAnsi="Arial" w:cs="Arial"/>
        </w:rPr>
        <w:lastRenderedPageBreak/>
        <w:t xml:space="preserve">     </w:t>
      </w:r>
      <w:r w:rsidR="00A8039D">
        <w:rPr>
          <w:rFonts w:ascii="Arial" w:hAnsi="Arial" w:cs="Arial"/>
        </w:rPr>
        <w:t>A</w:t>
      </w:r>
      <w:r w:rsidR="002F3047">
        <w:rPr>
          <w:rFonts w:ascii="Arial" w:hAnsi="Arial" w:cs="Arial"/>
        </w:rPr>
        <w:t>llowing space for t</w:t>
      </w:r>
      <w:r w:rsidR="00052589">
        <w:rPr>
          <w:rFonts w:ascii="Arial" w:hAnsi="Arial" w:cs="Arial"/>
        </w:rPr>
        <w:t>h</w:t>
      </w:r>
      <w:r w:rsidR="002F3047">
        <w:rPr>
          <w:rFonts w:ascii="Arial" w:hAnsi="Arial" w:cs="Arial"/>
        </w:rPr>
        <w:t>e client</w:t>
      </w:r>
      <w:r w:rsidR="00E00BEE">
        <w:rPr>
          <w:rFonts w:ascii="Arial" w:hAnsi="Arial" w:cs="Arial"/>
        </w:rPr>
        <w:t>, provides an opportunity for the client</w:t>
      </w:r>
      <w:r w:rsidR="002F3047">
        <w:rPr>
          <w:rFonts w:ascii="Arial" w:hAnsi="Arial" w:cs="Arial"/>
        </w:rPr>
        <w:t xml:space="preserve"> to</w:t>
      </w:r>
      <w:r w:rsidR="00E00BEE">
        <w:rPr>
          <w:rFonts w:ascii="Arial" w:hAnsi="Arial" w:cs="Arial"/>
        </w:rPr>
        <w:t xml:space="preserve"> </w:t>
      </w:r>
      <w:r w:rsidR="00891954">
        <w:rPr>
          <w:rFonts w:ascii="Arial" w:hAnsi="Arial" w:cs="Arial"/>
        </w:rPr>
        <w:t>engage in the whole process</w:t>
      </w:r>
      <w:r w:rsidR="00D60191">
        <w:rPr>
          <w:rFonts w:ascii="Arial" w:hAnsi="Arial" w:cs="Arial"/>
        </w:rPr>
        <w:t xml:space="preserve"> </w:t>
      </w:r>
      <w:r w:rsidR="006C69E8">
        <w:rPr>
          <w:rFonts w:ascii="Arial" w:hAnsi="Arial" w:cs="Arial"/>
        </w:rPr>
        <w:t>and</w:t>
      </w:r>
      <w:r w:rsidR="002F3047">
        <w:rPr>
          <w:rFonts w:ascii="Arial" w:hAnsi="Arial" w:cs="Arial"/>
        </w:rPr>
        <w:t xml:space="preserve"> feel supported and understood, </w:t>
      </w:r>
      <w:r w:rsidR="006C69E8">
        <w:rPr>
          <w:rFonts w:ascii="Arial" w:hAnsi="Arial" w:cs="Arial"/>
        </w:rPr>
        <w:t xml:space="preserve">thus, </w:t>
      </w:r>
      <w:r w:rsidR="000624DF">
        <w:rPr>
          <w:rFonts w:ascii="Arial" w:hAnsi="Arial" w:cs="Arial"/>
        </w:rPr>
        <w:t>expressing</w:t>
      </w:r>
      <w:r w:rsidR="002F3047">
        <w:rPr>
          <w:rFonts w:ascii="Arial" w:hAnsi="Arial" w:cs="Arial"/>
        </w:rPr>
        <w:t xml:space="preserve"> empathy</w:t>
      </w:r>
      <w:r w:rsidR="00052589">
        <w:rPr>
          <w:rFonts w:ascii="Arial" w:hAnsi="Arial" w:cs="Arial"/>
        </w:rPr>
        <w:t xml:space="preserve"> and </w:t>
      </w:r>
      <w:r w:rsidR="00F804D4">
        <w:rPr>
          <w:rFonts w:ascii="Arial" w:hAnsi="Arial" w:cs="Arial"/>
        </w:rPr>
        <w:t>respect (Levitt, 2001)</w:t>
      </w:r>
      <w:r w:rsidR="00B21B61">
        <w:rPr>
          <w:rFonts w:ascii="Arial" w:hAnsi="Arial" w:cs="Arial"/>
        </w:rPr>
        <w:t>.</w:t>
      </w:r>
      <w:r w:rsidR="00F1731D">
        <w:rPr>
          <w:rFonts w:ascii="Arial" w:hAnsi="Arial" w:cs="Arial"/>
        </w:rPr>
        <w:t xml:space="preserve"> Despite that, </w:t>
      </w:r>
      <w:r w:rsidR="00CB6B0E">
        <w:rPr>
          <w:rFonts w:ascii="Arial" w:hAnsi="Arial" w:cs="Arial"/>
        </w:rPr>
        <w:t xml:space="preserve">my sense is that it </w:t>
      </w:r>
      <w:r w:rsidR="0073773E">
        <w:rPr>
          <w:rFonts w:ascii="Arial" w:hAnsi="Arial" w:cs="Arial"/>
        </w:rPr>
        <w:t>ceased to</w:t>
      </w:r>
      <w:r w:rsidR="00CB6B0E">
        <w:rPr>
          <w:rFonts w:ascii="Arial" w:hAnsi="Arial" w:cs="Arial"/>
        </w:rPr>
        <w:t xml:space="preserve"> impede on the therapeutic process, </w:t>
      </w:r>
      <w:r w:rsidR="007B1128">
        <w:rPr>
          <w:rFonts w:ascii="Arial" w:hAnsi="Arial" w:cs="Arial"/>
        </w:rPr>
        <w:t xml:space="preserve">as </w:t>
      </w:r>
      <w:r w:rsidR="002A1393">
        <w:rPr>
          <w:rFonts w:ascii="Arial" w:hAnsi="Arial" w:cs="Arial"/>
        </w:rPr>
        <w:t>the</w:t>
      </w:r>
      <w:r w:rsidR="00F1731D">
        <w:rPr>
          <w:rFonts w:ascii="Arial" w:hAnsi="Arial" w:cs="Arial"/>
        </w:rPr>
        <w:t xml:space="preserve"> client</w:t>
      </w:r>
      <w:r w:rsidR="00CA4219">
        <w:rPr>
          <w:rFonts w:ascii="Arial" w:hAnsi="Arial" w:cs="Arial"/>
        </w:rPr>
        <w:t xml:space="preserve"> was </w:t>
      </w:r>
      <w:r w:rsidR="00B12A2E">
        <w:rPr>
          <w:rFonts w:ascii="Arial" w:hAnsi="Arial" w:cs="Arial"/>
        </w:rPr>
        <w:t>engaging</w:t>
      </w:r>
      <w:r w:rsidR="00FB1C14">
        <w:rPr>
          <w:rFonts w:ascii="Arial" w:hAnsi="Arial" w:cs="Arial"/>
        </w:rPr>
        <w:t xml:space="preserve"> in the process </w:t>
      </w:r>
      <w:r w:rsidR="00CB6B0E">
        <w:rPr>
          <w:rFonts w:ascii="Arial" w:hAnsi="Arial" w:cs="Arial"/>
        </w:rPr>
        <w:t>and res</w:t>
      </w:r>
      <w:r w:rsidR="00E13468">
        <w:rPr>
          <w:rFonts w:ascii="Arial" w:hAnsi="Arial" w:cs="Arial"/>
        </w:rPr>
        <w:t>p</w:t>
      </w:r>
      <w:r w:rsidR="00CB6B0E">
        <w:rPr>
          <w:rFonts w:ascii="Arial" w:hAnsi="Arial" w:cs="Arial"/>
        </w:rPr>
        <w:t>onded</w:t>
      </w:r>
      <w:r w:rsidR="00E13468">
        <w:rPr>
          <w:rFonts w:ascii="Arial" w:hAnsi="Arial" w:cs="Arial"/>
        </w:rPr>
        <w:t>, ‘Anxious’.</w:t>
      </w:r>
      <w:r w:rsidR="00C31FD4">
        <w:rPr>
          <w:rFonts w:ascii="Arial" w:hAnsi="Arial" w:cs="Arial"/>
        </w:rPr>
        <w:t xml:space="preserve"> </w:t>
      </w:r>
      <w:r w:rsidR="00C3644F">
        <w:rPr>
          <w:rFonts w:ascii="Arial" w:hAnsi="Arial" w:cs="Arial"/>
        </w:rPr>
        <w:t>However, t</w:t>
      </w:r>
      <w:r w:rsidR="00264C08">
        <w:rPr>
          <w:rFonts w:ascii="Arial" w:hAnsi="Arial" w:cs="Arial"/>
        </w:rPr>
        <w:t>here was great use</w:t>
      </w:r>
      <w:r w:rsidR="00C3644F">
        <w:rPr>
          <w:rFonts w:ascii="Arial" w:hAnsi="Arial" w:cs="Arial"/>
        </w:rPr>
        <w:t xml:space="preserve"> of silence</w:t>
      </w:r>
      <w:r w:rsidR="00422346">
        <w:rPr>
          <w:rFonts w:ascii="Arial" w:hAnsi="Arial" w:cs="Arial"/>
        </w:rPr>
        <w:t xml:space="preserve"> </w:t>
      </w:r>
      <w:r w:rsidR="00DE51DA">
        <w:rPr>
          <w:rFonts w:ascii="Arial" w:hAnsi="Arial" w:cs="Arial"/>
        </w:rPr>
        <w:t>at the end of the ses</w:t>
      </w:r>
      <w:r w:rsidR="0084184E">
        <w:rPr>
          <w:rFonts w:ascii="Arial" w:hAnsi="Arial" w:cs="Arial"/>
        </w:rPr>
        <w:t>sion</w:t>
      </w:r>
      <w:r w:rsidR="008A47D3">
        <w:rPr>
          <w:rFonts w:ascii="Arial" w:hAnsi="Arial" w:cs="Arial"/>
        </w:rPr>
        <w:t xml:space="preserve">. </w:t>
      </w:r>
      <w:r w:rsidR="00887B53">
        <w:rPr>
          <w:rFonts w:ascii="Arial" w:hAnsi="Arial" w:cs="Arial"/>
        </w:rPr>
        <w:t>My feeling</w:t>
      </w:r>
      <w:r w:rsidR="008A47D3">
        <w:rPr>
          <w:rFonts w:ascii="Arial" w:hAnsi="Arial" w:cs="Arial"/>
        </w:rPr>
        <w:t xml:space="preserve"> </w:t>
      </w:r>
      <w:r w:rsidR="00325C84">
        <w:rPr>
          <w:rFonts w:ascii="Arial" w:hAnsi="Arial" w:cs="Arial"/>
        </w:rPr>
        <w:t>i</w:t>
      </w:r>
      <w:r w:rsidR="008A47D3">
        <w:rPr>
          <w:rFonts w:ascii="Arial" w:hAnsi="Arial" w:cs="Arial"/>
        </w:rPr>
        <w:t>s</w:t>
      </w:r>
      <w:r w:rsidR="00325C84">
        <w:rPr>
          <w:rFonts w:ascii="Arial" w:hAnsi="Arial" w:cs="Arial"/>
        </w:rPr>
        <w:t>,</w:t>
      </w:r>
      <w:r w:rsidR="00EE7365">
        <w:rPr>
          <w:rFonts w:ascii="Arial" w:hAnsi="Arial" w:cs="Arial"/>
        </w:rPr>
        <w:t xml:space="preserve"> we both </w:t>
      </w:r>
      <w:r w:rsidR="00874A98">
        <w:rPr>
          <w:rFonts w:ascii="Arial" w:hAnsi="Arial" w:cs="Arial"/>
        </w:rPr>
        <w:t>felt comfortable</w:t>
      </w:r>
      <w:r w:rsidR="001C2415">
        <w:rPr>
          <w:rFonts w:ascii="Arial" w:hAnsi="Arial" w:cs="Arial"/>
        </w:rPr>
        <w:t xml:space="preserve"> and at home with it (Rogers, 1995)</w:t>
      </w:r>
      <w:r w:rsidR="0084184E">
        <w:rPr>
          <w:rFonts w:ascii="Arial" w:hAnsi="Arial" w:cs="Arial"/>
        </w:rPr>
        <w:t xml:space="preserve"> a</w:t>
      </w:r>
      <w:r w:rsidR="00055D96">
        <w:rPr>
          <w:rFonts w:ascii="Arial" w:hAnsi="Arial" w:cs="Arial"/>
        </w:rPr>
        <w:t>llowing the relationship to delve to</w:t>
      </w:r>
      <w:r w:rsidR="00494029">
        <w:rPr>
          <w:rFonts w:ascii="Arial" w:hAnsi="Arial" w:cs="Arial"/>
        </w:rPr>
        <w:t xml:space="preserve"> a deeper leve</w:t>
      </w:r>
      <w:r w:rsidR="0053786B">
        <w:rPr>
          <w:rFonts w:ascii="Arial" w:hAnsi="Arial" w:cs="Arial"/>
        </w:rPr>
        <w:t xml:space="preserve">l of understanding and </w:t>
      </w:r>
      <w:r w:rsidR="0046659A">
        <w:rPr>
          <w:rFonts w:ascii="Arial" w:hAnsi="Arial" w:cs="Arial"/>
        </w:rPr>
        <w:t>congruence.</w:t>
      </w:r>
      <w:r>
        <w:rPr>
          <w:rFonts w:ascii="Arial" w:hAnsi="Arial" w:cs="Arial"/>
        </w:rPr>
        <w:t xml:space="preserve"> </w:t>
      </w:r>
      <w:r w:rsidR="00DD5258">
        <w:rPr>
          <w:rFonts w:ascii="Arial" w:hAnsi="Arial" w:cs="Arial"/>
        </w:rPr>
        <w:t>For further development</w:t>
      </w:r>
      <w:r w:rsidR="009036A9">
        <w:rPr>
          <w:rFonts w:ascii="Arial" w:hAnsi="Arial" w:cs="Arial"/>
        </w:rPr>
        <w:t xml:space="preserve">, exploring silence in supervision will </w:t>
      </w:r>
      <w:r w:rsidR="00303C4A">
        <w:rPr>
          <w:rFonts w:ascii="Arial" w:hAnsi="Arial" w:cs="Arial"/>
        </w:rPr>
        <w:t xml:space="preserve">encourage me to use </w:t>
      </w:r>
      <w:r w:rsidR="00D536EF">
        <w:rPr>
          <w:rFonts w:ascii="Arial" w:hAnsi="Arial" w:cs="Arial"/>
        </w:rPr>
        <w:t xml:space="preserve">silence </w:t>
      </w:r>
      <w:r w:rsidR="00F713AA">
        <w:rPr>
          <w:rFonts w:ascii="Arial" w:hAnsi="Arial" w:cs="Arial"/>
        </w:rPr>
        <w:t>naturally</w:t>
      </w:r>
      <w:r w:rsidR="000A1507">
        <w:rPr>
          <w:rFonts w:ascii="Arial" w:hAnsi="Arial" w:cs="Arial"/>
        </w:rPr>
        <w:t xml:space="preserve">, </w:t>
      </w:r>
      <w:r w:rsidR="00DB4200">
        <w:rPr>
          <w:rFonts w:ascii="Arial" w:hAnsi="Arial" w:cs="Arial"/>
        </w:rPr>
        <w:t>enabl</w:t>
      </w:r>
      <w:r w:rsidR="000A1507">
        <w:rPr>
          <w:rFonts w:ascii="Arial" w:hAnsi="Arial" w:cs="Arial"/>
        </w:rPr>
        <w:t>ing</w:t>
      </w:r>
      <w:r w:rsidR="00DB4200">
        <w:rPr>
          <w:rFonts w:ascii="Arial" w:hAnsi="Arial" w:cs="Arial"/>
        </w:rPr>
        <w:t xml:space="preserve"> me to become more </w:t>
      </w:r>
      <w:r w:rsidR="00ED7F2C">
        <w:rPr>
          <w:rFonts w:ascii="Arial" w:hAnsi="Arial" w:cs="Arial"/>
        </w:rPr>
        <w:t>comfortable and confident using it.</w:t>
      </w:r>
      <w:r w:rsidR="005774BD">
        <w:rPr>
          <w:rFonts w:ascii="Arial" w:hAnsi="Arial" w:cs="Arial"/>
        </w:rPr>
        <w:t xml:space="preserve"> And with more experience</w:t>
      </w:r>
      <w:r w:rsidR="00253431">
        <w:rPr>
          <w:rFonts w:ascii="Arial" w:hAnsi="Arial" w:cs="Arial"/>
        </w:rPr>
        <w:t xml:space="preserve"> </w:t>
      </w:r>
      <w:r w:rsidR="001E34FC">
        <w:rPr>
          <w:rFonts w:ascii="Arial" w:hAnsi="Arial" w:cs="Arial"/>
        </w:rPr>
        <w:t xml:space="preserve">will find myself using silence </w:t>
      </w:r>
      <w:r w:rsidR="00D67DDE">
        <w:rPr>
          <w:rFonts w:ascii="Arial" w:hAnsi="Arial" w:cs="Arial"/>
        </w:rPr>
        <w:t>effectively</w:t>
      </w:r>
      <w:r w:rsidR="00F6026D">
        <w:rPr>
          <w:rFonts w:ascii="Arial" w:hAnsi="Arial" w:cs="Arial"/>
        </w:rPr>
        <w:t>.</w:t>
      </w:r>
    </w:p>
    <w:p w14:paraId="3D9611AB" w14:textId="77777777" w:rsidR="0046659A" w:rsidRDefault="0046659A" w:rsidP="00725A1B">
      <w:pPr>
        <w:spacing w:line="480" w:lineRule="auto"/>
        <w:rPr>
          <w:rFonts w:ascii="Arial" w:hAnsi="Arial" w:cs="Arial"/>
        </w:rPr>
      </w:pPr>
    </w:p>
    <w:p w14:paraId="30278D20" w14:textId="1FD01CFB" w:rsidR="007B068E" w:rsidRDefault="0046659A" w:rsidP="00725A1B">
      <w:pPr>
        <w:spacing w:line="480" w:lineRule="auto"/>
        <w:rPr>
          <w:rFonts w:ascii="Arial" w:hAnsi="Arial" w:cs="Arial"/>
        </w:rPr>
      </w:pPr>
      <w:r>
        <w:rPr>
          <w:rFonts w:ascii="Arial" w:hAnsi="Arial" w:cs="Arial"/>
        </w:rPr>
        <w:t xml:space="preserve">     </w:t>
      </w:r>
      <w:r w:rsidR="00D43EE9">
        <w:rPr>
          <w:rFonts w:ascii="Arial" w:hAnsi="Arial" w:cs="Arial"/>
        </w:rPr>
        <w:t>A</w:t>
      </w:r>
      <w:r>
        <w:rPr>
          <w:rFonts w:ascii="Arial" w:hAnsi="Arial" w:cs="Arial"/>
        </w:rPr>
        <w:t xml:space="preserve">nother </w:t>
      </w:r>
      <w:r w:rsidR="00874F0D">
        <w:rPr>
          <w:rFonts w:ascii="Arial" w:hAnsi="Arial" w:cs="Arial"/>
        </w:rPr>
        <w:t>strength</w:t>
      </w:r>
      <w:r w:rsidR="00437087">
        <w:rPr>
          <w:rFonts w:ascii="Arial" w:hAnsi="Arial" w:cs="Arial"/>
        </w:rPr>
        <w:t xml:space="preserve"> raised</w:t>
      </w:r>
      <w:r w:rsidR="00874F0D">
        <w:rPr>
          <w:rFonts w:ascii="Arial" w:hAnsi="Arial" w:cs="Arial"/>
        </w:rPr>
        <w:t xml:space="preserve"> by</w:t>
      </w:r>
      <w:r w:rsidR="001D30C7">
        <w:rPr>
          <w:rFonts w:ascii="Arial" w:hAnsi="Arial" w:cs="Arial"/>
        </w:rPr>
        <w:t xml:space="preserve"> the</w:t>
      </w:r>
      <w:r w:rsidR="00874F0D">
        <w:rPr>
          <w:rFonts w:ascii="Arial" w:hAnsi="Arial" w:cs="Arial"/>
        </w:rPr>
        <w:t xml:space="preserve"> observer and client,</w:t>
      </w:r>
      <w:r w:rsidR="004A0FE3">
        <w:rPr>
          <w:rFonts w:ascii="Arial" w:hAnsi="Arial" w:cs="Arial"/>
        </w:rPr>
        <w:t xml:space="preserve"> </w:t>
      </w:r>
      <w:r w:rsidR="003C2488">
        <w:rPr>
          <w:rFonts w:ascii="Arial" w:hAnsi="Arial" w:cs="Arial"/>
        </w:rPr>
        <w:t xml:space="preserve">was </w:t>
      </w:r>
      <w:r w:rsidR="00577C55">
        <w:rPr>
          <w:rFonts w:ascii="Arial" w:hAnsi="Arial" w:cs="Arial"/>
        </w:rPr>
        <w:t>s</w:t>
      </w:r>
      <w:r w:rsidR="00FE3E7C">
        <w:rPr>
          <w:rFonts w:ascii="Arial" w:hAnsi="Arial" w:cs="Arial"/>
        </w:rPr>
        <w:t>howing</w:t>
      </w:r>
      <w:r w:rsidR="00577C55">
        <w:rPr>
          <w:rFonts w:ascii="Arial" w:hAnsi="Arial" w:cs="Arial"/>
        </w:rPr>
        <w:t xml:space="preserve"> my</w:t>
      </w:r>
      <w:r w:rsidR="00FE3E7C">
        <w:rPr>
          <w:rFonts w:ascii="Arial" w:hAnsi="Arial" w:cs="Arial"/>
        </w:rPr>
        <w:t xml:space="preserve"> deep realness</w:t>
      </w:r>
      <w:r w:rsidR="00CB360B">
        <w:rPr>
          <w:rFonts w:ascii="Arial" w:hAnsi="Arial" w:cs="Arial"/>
        </w:rPr>
        <w:t>,</w:t>
      </w:r>
      <w:r w:rsidR="00EF2127">
        <w:rPr>
          <w:rFonts w:ascii="Arial" w:hAnsi="Arial" w:cs="Arial"/>
        </w:rPr>
        <w:t xml:space="preserve"> transparen</w:t>
      </w:r>
      <w:r w:rsidR="00CB360B">
        <w:rPr>
          <w:rFonts w:ascii="Arial" w:hAnsi="Arial" w:cs="Arial"/>
        </w:rPr>
        <w:t>cy</w:t>
      </w:r>
      <w:r w:rsidR="00EF2127">
        <w:rPr>
          <w:rFonts w:ascii="Arial" w:hAnsi="Arial" w:cs="Arial"/>
        </w:rPr>
        <w:t xml:space="preserve"> and</w:t>
      </w:r>
      <w:r w:rsidR="004A0FE3">
        <w:rPr>
          <w:rFonts w:ascii="Arial" w:hAnsi="Arial" w:cs="Arial"/>
        </w:rPr>
        <w:t xml:space="preserve"> congruen</w:t>
      </w:r>
      <w:r w:rsidR="00CB360B">
        <w:rPr>
          <w:rFonts w:ascii="Arial" w:hAnsi="Arial" w:cs="Arial"/>
        </w:rPr>
        <w:t>ce</w:t>
      </w:r>
      <w:r w:rsidR="004A0FE3">
        <w:rPr>
          <w:rFonts w:ascii="Arial" w:hAnsi="Arial" w:cs="Arial"/>
        </w:rPr>
        <w:t xml:space="preserve"> within the</w:t>
      </w:r>
      <w:r w:rsidR="00EF2127">
        <w:rPr>
          <w:rFonts w:ascii="Arial" w:hAnsi="Arial" w:cs="Arial"/>
        </w:rPr>
        <w:t xml:space="preserve"> therapeutic process and relationship</w:t>
      </w:r>
      <w:r w:rsidR="007246AE">
        <w:rPr>
          <w:rFonts w:ascii="Arial" w:hAnsi="Arial" w:cs="Arial"/>
        </w:rPr>
        <w:t>,</w:t>
      </w:r>
      <w:r w:rsidR="004A0959">
        <w:rPr>
          <w:rFonts w:ascii="Arial" w:hAnsi="Arial" w:cs="Arial"/>
        </w:rPr>
        <w:t xml:space="preserve"> Rogers, </w:t>
      </w:r>
      <w:r w:rsidR="005744D6">
        <w:rPr>
          <w:rFonts w:ascii="Arial" w:hAnsi="Arial" w:cs="Arial"/>
        </w:rPr>
        <w:t>(</w:t>
      </w:r>
      <w:r w:rsidR="004A0959">
        <w:rPr>
          <w:rFonts w:ascii="Arial" w:hAnsi="Arial" w:cs="Arial"/>
        </w:rPr>
        <w:t>1995)</w:t>
      </w:r>
      <w:r w:rsidR="00052D14">
        <w:rPr>
          <w:rFonts w:ascii="Arial" w:hAnsi="Arial" w:cs="Arial"/>
        </w:rPr>
        <w:t xml:space="preserve"> believes</w:t>
      </w:r>
      <w:r w:rsidR="000A02ED">
        <w:rPr>
          <w:rFonts w:ascii="Arial" w:hAnsi="Arial" w:cs="Arial"/>
        </w:rPr>
        <w:t xml:space="preserve"> that unless the therapist is genuine or real, the client will find it difficult to be </w:t>
      </w:r>
      <w:r w:rsidR="0063583C">
        <w:rPr>
          <w:rFonts w:ascii="Arial" w:hAnsi="Arial" w:cs="Arial"/>
        </w:rPr>
        <w:t>congruent or real in the therapeutic relationship</w:t>
      </w:r>
      <w:r w:rsidR="00F42F6B">
        <w:rPr>
          <w:rFonts w:ascii="Arial" w:hAnsi="Arial" w:cs="Arial"/>
        </w:rPr>
        <w:t xml:space="preserve"> (Jones-Smith, 2016)</w:t>
      </w:r>
      <w:r w:rsidR="00521688">
        <w:rPr>
          <w:rFonts w:ascii="Arial" w:hAnsi="Arial" w:cs="Arial"/>
        </w:rPr>
        <w:t>.</w:t>
      </w:r>
      <w:r w:rsidR="004A0FE3">
        <w:rPr>
          <w:rFonts w:ascii="Arial" w:hAnsi="Arial" w:cs="Arial"/>
        </w:rPr>
        <w:t xml:space="preserve"> </w:t>
      </w:r>
      <w:r w:rsidR="00DB3400">
        <w:rPr>
          <w:rFonts w:ascii="Arial" w:hAnsi="Arial" w:cs="Arial"/>
        </w:rPr>
        <w:t>My sense is that throughout this</w:t>
      </w:r>
      <w:r w:rsidR="009B3B52">
        <w:rPr>
          <w:rFonts w:ascii="Arial" w:hAnsi="Arial" w:cs="Arial"/>
        </w:rPr>
        <w:t xml:space="preserve"> recording</w:t>
      </w:r>
      <w:r w:rsidR="00CD004F">
        <w:rPr>
          <w:rFonts w:ascii="Arial" w:hAnsi="Arial" w:cs="Arial"/>
        </w:rPr>
        <w:t>,</w:t>
      </w:r>
      <w:r w:rsidR="0045605A">
        <w:rPr>
          <w:rFonts w:ascii="Arial" w:hAnsi="Arial" w:cs="Arial"/>
        </w:rPr>
        <w:t xml:space="preserve"> there was no </w:t>
      </w:r>
      <w:r w:rsidR="00CD004F">
        <w:rPr>
          <w:rFonts w:ascii="Arial" w:hAnsi="Arial" w:cs="Arial"/>
        </w:rPr>
        <w:t xml:space="preserve">evidence of </w:t>
      </w:r>
      <w:r w:rsidR="0045605A">
        <w:rPr>
          <w:rFonts w:ascii="Arial" w:hAnsi="Arial" w:cs="Arial"/>
        </w:rPr>
        <w:t>fa</w:t>
      </w:r>
      <w:r w:rsidR="00CD004F">
        <w:rPr>
          <w:rFonts w:ascii="Arial" w:hAnsi="Arial" w:cs="Arial"/>
        </w:rPr>
        <w:t>c</w:t>
      </w:r>
      <w:r w:rsidR="0045605A">
        <w:rPr>
          <w:rFonts w:ascii="Arial" w:hAnsi="Arial" w:cs="Arial"/>
        </w:rPr>
        <w:t>ade or role-playing</w:t>
      </w:r>
      <w:r w:rsidR="00CD004F">
        <w:rPr>
          <w:rFonts w:ascii="Arial" w:hAnsi="Arial" w:cs="Arial"/>
        </w:rPr>
        <w:t>,</w:t>
      </w:r>
      <w:r w:rsidR="007334C3">
        <w:rPr>
          <w:rFonts w:ascii="Arial" w:hAnsi="Arial" w:cs="Arial"/>
        </w:rPr>
        <w:t xml:space="preserve"> my</w:t>
      </w:r>
      <w:r w:rsidR="00C72200">
        <w:rPr>
          <w:rFonts w:ascii="Arial" w:hAnsi="Arial" w:cs="Arial"/>
        </w:rPr>
        <w:t xml:space="preserve"> internal and external experiences </w:t>
      </w:r>
      <w:r w:rsidR="007334C3">
        <w:rPr>
          <w:rFonts w:ascii="Arial" w:hAnsi="Arial" w:cs="Arial"/>
        </w:rPr>
        <w:t>were one of</w:t>
      </w:r>
      <w:r w:rsidR="00A70FE8">
        <w:rPr>
          <w:rFonts w:ascii="Arial" w:hAnsi="Arial" w:cs="Arial"/>
        </w:rPr>
        <w:t xml:space="preserve"> the same</w:t>
      </w:r>
      <w:r w:rsidR="00CC310F">
        <w:rPr>
          <w:rFonts w:ascii="Arial" w:hAnsi="Arial" w:cs="Arial"/>
        </w:rPr>
        <w:t xml:space="preserve"> (Rogers, 1995)</w:t>
      </w:r>
      <w:r w:rsidR="00F1762B">
        <w:rPr>
          <w:rFonts w:ascii="Arial" w:hAnsi="Arial" w:cs="Arial"/>
        </w:rPr>
        <w:t>.</w:t>
      </w:r>
    </w:p>
    <w:p w14:paraId="3FF39016" w14:textId="77777777" w:rsidR="007B068E" w:rsidRDefault="007B068E" w:rsidP="00725A1B">
      <w:pPr>
        <w:spacing w:line="480" w:lineRule="auto"/>
        <w:rPr>
          <w:rFonts w:ascii="Arial" w:hAnsi="Arial" w:cs="Arial"/>
        </w:rPr>
      </w:pPr>
      <w:r>
        <w:rPr>
          <w:rFonts w:ascii="Arial" w:hAnsi="Arial" w:cs="Arial"/>
        </w:rPr>
        <w:t xml:space="preserve">    </w:t>
      </w:r>
    </w:p>
    <w:p w14:paraId="27BCE8CD" w14:textId="1393C7E6" w:rsidR="003626DC" w:rsidRDefault="007B068E" w:rsidP="00725A1B">
      <w:pPr>
        <w:spacing w:line="480" w:lineRule="auto"/>
        <w:rPr>
          <w:rFonts w:ascii="Arial" w:hAnsi="Arial" w:cs="Arial"/>
        </w:rPr>
      </w:pPr>
      <w:r>
        <w:rPr>
          <w:rFonts w:ascii="Arial" w:hAnsi="Arial" w:cs="Arial"/>
        </w:rPr>
        <w:t xml:space="preserve">    </w:t>
      </w:r>
      <w:r w:rsidR="00EC5FD0">
        <w:rPr>
          <w:rFonts w:ascii="Arial" w:hAnsi="Arial" w:cs="Arial"/>
        </w:rPr>
        <w:t xml:space="preserve"> It is quite difficult to </w:t>
      </w:r>
      <w:r w:rsidR="00093D17">
        <w:rPr>
          <w:rFonts w:ascii="Arial" w:hAnsi="Arial" w:cs="Arial"/>
        </w:rPr>
        <w:t>balan</w:t>
      </w:r>
      <w:r w:rsidR="002109D6">
        <w:rPr>
          <w:rFonts w:ascii="Arial" w:hAnsi="Arial" w:cs="Arial"/>
        </w:rPr>
        <w:t>c</w:t>
      </w:r>
      <w:r w:rsidR="00093D17">
        <w:rPr>
          <w:rFonts w:ascii="Arial" w:hAnsi="Arial" w:cs="Arial"/>
        </w:rPr>
        <w:t>e the objective and the pheno</w:t>
      </w:r>
      <w:r w:rsidR="002109D6">
        <w:rPr>
          <w:rFonts w:ascii="Arial" w:hAnsi="Arial" w:cs="Arial"/>
        </w:rPr>
        <w:t>menological</w:t>
      </w:r>
      <w:r w:rsidR="009F31DE">
        <w:rPr>
          <w:rFonts w:ascii="Arial" w:hAnsi="Arial" w:cs="Arial"/>
        </w:rPr>
        <w:t xml:space="preserve"> </w:t>
      </w:r>
      <w:r w:rsidR="00E5740B">
        <w:rPr>
          <w:rFonts w:ascii="Arial" w:hAnsi="Arial" w:cs="Arial"/>
        </w:rPr>
        <w:t>regarding</w:t>
      </w:r>
      <w:r w:rsidR="009F31DE">
        <w:rPr>
          <w:rFonts w:ascii="Arial" w:hAnsi="Arial" w:cs="Arial"/>
        </w:rPr>
        <w:t xml:space="preserve"> congruence</w:t>
      </w:r>
      <w:r w:rsidR="004C7131">
        <w:rPr>
          <w:rFonts w:ascii="Arial" w:hAnsi="Arial" w:cs="Arial"/>
        </w:rPr>
        <w:t xml:space="preserve">, </w:t>
      </w:r>
      <w:r w:rsidR="002E5558">
        <w:rPr>
          <w:rFonts w:ascii="Arial" w:hAnsi="Arial" w:cs="Arial"/>
        </w:rPr>
        <w:t xml:space="preserve">its more about </w:t>
      </w:r>
      <w:r w:rsidR="006E5E7C">
        <w:rPr>
          <w:rFonts w:ascii="Arial" w:hAnsi="Arial" w:cs="Arial"/>
        </w:rPr>
        <w:t>describing the</w:t>
      </w:r>
      <w:r w:rsidR="007F5410">
        <w:rPr>
          <w:rFonts w:ascii="Arial" w:hAnsi="Arial" w:cs="Arial"/>
        </w:rPr>
        <w:t xml:space="preserve"> process</w:t>
      </w:r>
      <w:r w:rsidR="002E5558">
        <w:rPr>
          <w:rFonts w:ascii="Arial" w:hAnsi="Arial" w:cs="Arial"/>
        </w:rPr>
        <w:t xml:space="preserve"> rather than the content (</w:t>
      </w:r>
      <w:r w:rsidR="005B692A">
        <w:rPr>
          <w:rFonts w:ascii="Arial" w:hAnsi="Arial" w:cs="Arial"/>
        </w:rPr>
        <w:t>Grafanaki, 2013).</w:t>
      </w:r>
      <w:r w:rsidR="006072F0">
        <w:rPr>
          <w:rFonts w:ascii="Arial" w:hAnsi="Arial" w:cs="Arial"/>
        </w:rPr>
        <w:t xml:space="preserve"> It is described as ‘bodily</w:t>
      </w:r>
      <w:r w:rsidR="000E77CC">
        <w:rPr>
          <w:rFonts w:ascii="Arial" w:hAnsi="Arial" w:cs="Arial"/>
        </w:rPr>
        <w:t xml:space="preserve"> experienced’ phenomena</w:t>
      </w:r>
      <w:r w:rsidR="00522140">
        <w:rPr>
          <w:rFonts w:ascii="Arial" w:hAnsi="Arial" w:cs="Arial"/>
        </w:rPr>
        <w:t>, enga</w:t>
      </w:r>
      <w:r w:rsidR="00EA6B3B">
        <w:rPr>
          <w:rFonts w:ascii="Arial" w:hAnsi="Arial" w:cs="Arial"/>
        </w:rPr>
        <w:t>g</w:t>
      </w:r>
      <w:r w:rsidR="00522140">
        <w:rPr>
          <w:rFonts w:ascii="Arial" w:hAnsi="Arial" w:cs="Arial"/>
        </w:rPr>
        <w:t xml:space="preserve">ing deeply </w:t>
      </w:r>
      <w:r w:rsidR="00645C4A">
        <w:rPr>
          <w:rFonts w:ascii="Arial" w:hAnsi="Arial" w:cs="Arial"/>
        </w:rPr>
        <w:t>with our inner worlds (Gra</w:t>
      </w:r>
      <w:r w:rsidR="00EA6B3B">
        <w:rPr>
          <w:rFonts w:ascii="Arial" w:hAnsi="Arial" w:cs="Arial"/>
        </w:rPr>
        <w:t>fanaki, 2013)</w:t>
      </w:r>
      <w:r w:rsidR="00BA47C3">
        <w:rPr>
          <w:rFonts w:ascii="Arial" w:hAnsi="Arial" w:cs="Arial"/>
        </w:rPr>
        <w:t xml:space="preserve"> rather than </w:t>
      </w:r>
      <w:r w:rsidR="00AD5A37">
        <w:rPr>
          <w:rFonts w:ascii="Arial" w:hAnsi="Arial" w:cs="Arial"/>
        </w:rPr>
        <w:t xml:space="preserve">an observation. </w:t>
      </w:r>
      <w:r w:rsidR="00CD78FE">
        <w:rPr>
          <w:rFonts w:ascii="Arial" w:hAnsi="Arial" w:cs="Arial"/>
        </w:rPr>
        <w:t>T</w:t>
      </w:r>
      <w:r w:rsidR="00AD5A37">
        <w:rPr>
          <w:rFonts w:ascii="Arial" w:hAnsi="Arial" w:cs="Arial"/>
        </w:rPr>
        <w:t>his ‘bodily experience’</w:t>
      </w:r>
      <w:r w:rsidR="00600FC3">
        <w:rPr>
          <w:rFonts w:ascii="Arial" w:hAnsi="Arial" w:cs="Arial"/>
        </w:rPr>
        <w:t xml:space="preserve"> was </w:t>
      </w:r>
      <w:r w:rsidR="0050333B">
        <w:rPr>
          <w:rFonts w:ascii="Arial" w:hAnsi="Arial" w:cs="Arial"/>
        </w:rPr>
        <w:t>present and felt</w:t>
      </w:r>
      <w:r w:rsidR="00600FC3">
        <w:rPr>
          <w:rFonts w:ascii="Arial" w:hAnsi="Arial" w:cs="Arial"/>
        </w:rPr>
        <w:t xml:space="preserve"> by </w:t>
      </w:r>
      <w:r w:rsidR="009F2F1E">
        <w:rPr>
          <w:rFonts w:ascii="Arial" w:hAnsi="Arial" w:cs="Arial"/>
        </w:rPr>
        <w:t>the</w:t>
      </w:r>
      <w:r w:rsidR="00600FC3">
        <w:rPr>
          <w:rFonts w:ascii="Arial" w:hAnsi="Arial" w:cs="Arial"/>
        </w:rPr>
        <w:t xml:space="preserve"> client and </w:t>
      </w:r>
      <w:r w:rsidR="00B970B6">
        <w:rPr>
          <w:rFonts w:ascii="Arial" w:hAnsi="Arial" w:cs="Arial"/>
        </w:rPr>
        <w:t>me</w:t>
      </w:r>
      <w:r w:rsidR="009F2F1E">
        <w:rPr>
          <w:rFonts w:ascii="Arial" w:hAnsi="Arial" w:cs="Arial"/>
        </w:rPr>
        <w:t xml:space="preserve">, </w:t>
      </w:r>
      <w:r w:rsidR="001E257E">
        <w:rPr>
          <w:rFonts w:ascii="Arial" w:hAnsi="Arial" w:cs="Arial"/>
        </w:rPr>
        <w:t>b</w:t>
      </w:r>
      <w:r w:rsidR="00F513C1">
        <w:rPr>
          <w:rFonts w:ascii="Arial" w:hAnsi="Arial" w:cs="Arial"/>
        </w:rPr>
        <w:t>oth being</w:t>
      </w:r>
      <w:r w:rsidR="001E257E">
        <w:rPr>
          <w:rFonts w:ascii="Arial" w:hAnsi="Arial" w:cs="Arial"/>
        </w:rPr>
        <w:t xml:space="preserve"> </w:t>
      </w:r>
      <w:r w:rsidR="00E7780F">
        <w:rPr>
          <w:rFonts w:ascii="Arial" w:hAnsi="Arial" w:cs="Arial"/>
        </w:rPr>
        <w:t>familiar</w:t>
      </w:r>
      <w:r w:rsidR="001E257E">
        <w:rPr>
          <w:rFonts w:ascii="Arial" w:hAnsi="Arial" w:cs="Arial"/>
        </w:rPr>
        <w:t xml:space="preserve"> </w:t>
      </w:r>
      <w:r w:rsidR="00F82FF0">
        <w:rPr>
          <w:rFonts w:ascii="Arial" w:hAnsi="Arial" w:cs="Arial"/>
        </w:rPr>
        <w:t>with the flow of one’s own experience</w:t>
      </w:r>
      <w:r w:rsidR="00527D16">
        <w:rPr>
          <w:rFonts w:ascii="Arial" w:hAnsi="Arial" w:cs="Arial"/>
        </w:rPr>
        <w:t xml:space="preserve"> and this </w:t>
      </w:r>
      <w:r w:rsidR="00D51397">
        <w:rPr>
          <w:rFonts w:ascii="Arial" w:hAnsi="Arial" w:cs="Arial"/>
        </w:rPr>
        <w:t>‘</w:t>
      </w:r>
      <w:r w:rsidR="00527D16">
        <w:rPr>
          <w:rFonts w:ascii="Arial" w:hAnsi="Arial" w:cs="Arial"/>
        </w:rPr>
        <w:t>flow</w:t>
      </w:r>
      <w:r w:rsidR="00D51397">
        <w:rPr>
          <w:rFonts w:ascii="Arial" w:hAnsi="Arial" w:cs="Arial"/>
        </w:rPr>
        <w:t>’</w:t>
      </w:r>
      <w:r w:rsidR="00527D16">
        <w:rPr>
          <w:rFonts w:ascii="Arial" w:hAnsi="Arial" w:cs="Arial"/>
        </w:rPr>
        <w:t xml:space="preserve"> was evident throughout the recording.</w:t>
      </w:r>
      <w:r w:rsidR="00AD5A37">
        <w:rPr>
          <w:rFonts w:ascii="Arial" w:hAnsi="Arial" w:cs="Arial"/>
        </w:rPr>
        <w:t xml:space="preserve"> </w:t>
      </w:r>
      <w:r w:rsidR="00D07FEA">
        <w:rPr>
          <w:rFonts w:ascii="Arial" w:hAnsi="Arial" w:cs="Arial"/>
        </w:rPr>
        <w:t xml:space="preserve">The learning from this, is to continue </w:t>
      </w:r>
      <w:r w:rsidR="00667E9C">
        <w:rPr>
          <w:rFonts w:ascii="Arial" w:hAnsi="Arial" w:cs="Arial"/>
        </w:rPr>
        <w:t>the</w:t>
      </w:r>
      <w:r w:rsidR="00F02AA4">
        <w:rPr>
          <w:rFonts w:ascii="Arial" w:hAnsi="Arial" w:cs="Arial"/>
        </w:rPr>
        <w:t xml:space="preserve"> </w:t>
      </w:r>
      <w:r>
        <w:rPr>
          <w:rFonts w:ascii="Arial" w:hAnsi="Arial" w:cs="Arial"/>
        </w:rPr>
        <w:t>ongoing process</w:t>
      </w:r>
      <w:r w:rsidR="00667E9C">
        <w:rPr>
          <w:rFonts w:ascii="Arial" w:hAnsi="Arial" w:cs="Arial"/>
        </w:rPr>
        <w:t xml:space="preserve"> of self</w:t>
      </w:r>
      <w:r w:rsidR="00F02AA4">
        <w:rPr>
          <w:rFonts w:ascii="Arial" w:hAnsi="Arial" w:cs="Arial"/>
        </w:rPr>
        <w:t>-</w:t>
      </w:r>
      <w:r w:rsidR="00667E9C">
        <w:rPr>
          <w:rFonts w:ascii="Arial" w:hAnsi="Arial" w:cs="Arial"/>
        </w:rPr>
        <w:t xml:space="preserve"> discovery through supervision, personal therapy and using a journal</w:t>
      </w:r>
      <w:r w:rsidR="00CF01CA">
        <w:rPr>
          <w:rFonts w:ascii="Arial" w:hAnsi="Arial" w:cs="Arial"/>
        </w:rPr>
        <w:t xml:space="preserve"> to understand </w:t>
      </w:r>
      <w:r w:rsidR="00D15BC1">
        <w:rPr>
          <w:rFonts w:ascii="Arial" w:hAnsi="Arial" w:cs="Arial"/>
        </w:rPr>
        <w:t>and be present with my emotions</w:t>
      </w:r>
      <w:r w:rsidR="00A64D18">
        <w:rPr>
          <w:rFonts w:ascii="Arial" w:hAnsi="Arial" w:cs="Arial"/>
        </w:rPr>
        <w:t>. Additionally,</w:t>
      </w:r>
      <w:r w:rsidR="00D32BB9">
        <w:rPr>
          <w:rFonts w:ascii="Arial" w:hAnsi="Arial" w:cs="Arial"/>
        </w:rPr>
        <w:t xml:space="preserve"> congruency attracts congruency (Rogers,1995).</w:t>
      </w:r>
    </w:p>
    <w:p w14:paraId="7637A672" w14:textId="64057DFB" w:rsidR="00EC7FE6" w:rsidRDefault="00BD44A3" w:rsidP="00725A1B">
      <w:pPr>
        <w:spacing w:line="480" w:lineRule="auto"/>
        <w:rPr>
          <w:rFonts w:ascii="Arial" w:hAnsi="Arial" w:cs="Arial"/>
        </w:rPr>
      </w:pPr>
      <w:r>
        <w:rPr>
          <w:rFonts w:ascii="Arial" w:hAnsi="Arial" w:cs="Arial"/>
        </w:rPr>
        <w:lastRenderedPageBreak/>
        <w:t xml:space="preserve">     </w:t>
      </w:r>
      <w:r w:rsidR="00C06234">
        <w:rPr>
          <w:rFonts w:ascii="Arial" w:hAnsi="Arial" w:cs="Arial"/>
        </w:rPr>
        <w:t>A further stre</w:t>
      </w:r>
      <w:r w:rsidR="00371586">
        <w:rPr>
          <w:rFonts w:ascii="Arial" w:hAnsi="Arial" w:cs="Arial"/>
        </w:rPr>
        <w:t>ngth</w:t>
      </w:r>
      <w:r w:rsidR="00E719D0">
        <w:rPr>
          <w:rFonts w:ascii="Arial" w:hAnsi="Arial" w:cs="Arial"/>
        </w:rPr>
        <w:t xml:space="preserve"> noticed by </w:t>
      </w:r>
      <w:r w:rsidR="0012715D">
        <w:rPr>
          <w:rFonts w:ascii="Arial" w:hAnsi="Arial" w:cs="Arial"/>
        </w:rPr>
        <w:t xml:space="preserve">the observer and demonstrated </w:t>
      </w:r>
      <w:r w:rsidR="004604D8">
        <w:rPr>
          <w:rFonts w:ascii="Arial" w:hAnsi="Arial" w:cs="Arial"/>
        </w:rPr>
        <w:t>within</w:t>
      </w:r>
      <w:r w:rsidR="0012715D">
        <w:rPr>
          <w:rFonts w:ascii="Arial" w:hAnsi="Arial" w:cs="Arial"/>
        </w:rPr>
        <w:t xml:space="preserve"> the recording</w:t>
      </w:r>
      <w:r w:rsidR="001B0C28">
        <w:rPr>
          <w:rFonts w:ascii="Arial" w:hAnsi="Arial" w:cs="Arial"/>
        </w:rPr>
        <w:t>,</w:t>
      </w:r>
      <w:r w:rsidR="0012715D">
        <w:rPr>
          <w:rFonts w:ascii="Arial" w:hAnsi="Arial" w:cs="Arial"/>
        </w:rPr>
        <w:t xml:space="preserve"> </w:t>
      </w:r>
      <w:r w:rsidR="00BE5103">
        <w:rPr>
          <w:rFonts w:ascii="Arial" w:hAnsi="Arial" w:cs="Arial"/>
        </w:rPr>
        <w:t>was the presence of Unconditional Positive R</w:t>
      </w:r>
      <w:r w:rsidR="00556FE4">
        <w:rPr>
          <w:rFonts w:ascii="Arial" w:hAnsi="Arial" w:cs="Arial"/>
        </w:rPr>
        <w:t>e</w:t>
      </w:r>
      <w:r w:rsidR="00BE5103">
        <w:rPr>
          <w:rFonts w:ascii="Arial" w:hAnsi="Arial" w:cs="Arial"/>
        </w:rPr>
        <w:t>gard (UP</w:t>
      </w:r>
      <w:r w:rsidR="00556FE4">
        <w:rPr>
          <w:rFonts w:ascii="Arial" w:hAnsi="Arial" w:cs="Arial"/>
        </w:rPr>
        <w:t>R), a</w:t>
      </w:r>
      <w:r w:rsidR="001E134E">
        <w:rPr>
          <w:rFonts w:ascii="Arial" w:hAnsi="Arial" w:cs="Arial"/>
        </w:rPr>
        <w:t>n</w:t>
      </w:r>
      <w:r w:rsidR="00556FE4">
        <w:rPr>
          <w:rFonts w:ascii="Arial" w:hAnsi="Arial" w:cs="Arial"/>
        </w:rPr>
        <w:t xml:space="preserve"> attitude</w:t>
      </w:r>
      <w:r w:rsidR="00D213F5">
        <w:rPr>
          <w:rFonts w:ascii="Arial" w:hAnsi="Arial" w:cs="Arial"/>
        </w:rPr>
        <w:t xml:space="preserve"> </w:t>
      </w:r>
      <w:r w:rsidR="001E134E">
        <w:rPr>
          <w:rFonts w:ascii="Arial" w:hAnsi="Arial" w:cs="Arial"/>
        </w:rPr>
        <w:t>of</w:t>
      </w:r>
      <w:r w:rsidR="00D213F5">
        <w:rPr>
          <w:rFonts w:ascii="Arial" w:hAnsi="Arial" w:cs="Arial"/>
        </w:rPr>
        <w:t xml:space="preserve"> warm</w:t>
      </w:r>
      <w:r w:rsidR="001E134E">
        <w:rPr>
          <w:rFonts w:ascii="Arial" w:hAnsi="Arial" w:cs="Arial"/>
        </w:rPr>
        <w:t xml:space="preserve"> </w:t>
      </w:r>
      <w:r w:rsidR="00D213F5">
        <w:rPr>
          <w:rFonts w:ascii="Arial" w:hAnsi="Arial" w:cs="Arial"/>
        </w:rPr>
        <w:t xml:space="preserve">acceptance and respect for </w:t>
      </w:r>
      <w:r w:rsidR="001E134E">
        <w:rPr>
          <w:rFonts w:ascii="Arial" w:hAnsi="Arial" w:cs="Arial"/>
        </w:rPr>
        <w:t xml:space="preserve">each </w:t>
      </w:r>
      <w:r w:rsidR="00EC2F25">
        <w:rPr>
          <w:rFonts w:ascii="Arial" w:hAnsi="Arial" w:cs="Arial"/>
        </w:rPr>
        <w:t>part</w:t>
      </w:r>
      <w:r w:rsidR="001E134E">
        <w:rPr>
          <w:rFonts w:ascii="Arial" w:hAnsi="Arial" w:cs="Arial"/>
        </w:rPr>
        <w:t xml:space="preserve"> of </w:t>
      </w:r>
      <w:r w:rsidR="00D213F5">
        <w:rPr>
          <w:rFonts w:ascii="Arial" w:hAnsi="Arial" w:cs="Arial"/>
        </w:rPr>
        <w:t>the client</w:t>
      </w:r>
      <w:r w:rsidR="003A2330">
        <w:rPr>
          <w:rFonts w:ascii="Arial" w:hAnsi="Arial" w:cs="Arial"/>
        </w:rPr>
        <w:t>’</w:t>
      </w:r>
      <w:r w:rsidR="00D213F5">
        <w:rPr>
          <w:rFonts w:ascii="Arial" w:hAnsi="Arial" w:cs="Arial"/>
        </w:rPr>
        <w:t>s</w:t>
      </w:r>
      <w:r w:rsidR="001E134E">
        <w:rPr>
          <w:rFonts w:ascii="Arial" w:hAnsi="Arial" w:cs="Arial"/>
        </w:rPr>
        <w:t xml:space="preserve"> experience</w:t>
      </w:r>
      <w:r w:rsidR="007B3FCD">
        <w:rPr>
          <w:rFonts w:ascii="Arial" w:hAnsi="Arial" w:cs="Arial"/>
        </w:rPr>
        <w:t xml:space="preserve"> (</w:t>
      </w:r>
      <w:r w:rsidR="00AE25A3">
        <w:rPr>
          <w:rFonts w:ascii="Arial" w:hAnsi="Arial" w:cs="Arial"/>
        </w:rPr>
        <w:t>Cooper et al</w:t>
      </w:r>
      <w:r w:rsidR="007B3FCD">
        <w:rPr>
          <w:rFonts w:ascii="Arial" w:hAnsi="Arial" w:cs="Arial"/>
        </w:rPr>
        <w:t>, 2013).</w:t>
      </w:r>
      <w:r w:rsidR="00403D62">
        <w:rPr>
          <w:rFonts w:ascii="Arial" w:hAnsi="Arial" w:cs="Arial"/>
        </w:rPr>
        <w:t xml:space="preserve"> Rogers refers this as one of the ‘conditions of </w:t>
      </w:r>
      <w:r w:rsidR="00C83232">
        <w:rPr>
          <w:rFonts w:ascii="Arial" w:hAnsi="Arial" w:cs="Arial"/>
        </w:rPr>
        <w:t>therapeutic process</w:t>
      </w:r>
      <w:r w:rsidR="00403D62">
        <w:rPr>
          <w:rFonts w:ascii="Arial" w:hAnsi="Arial" w:cs="Arial"/>
        </w:rPr>
        <w:t>’</w:t>
      </w:r>
      <w:r w:rsidR="00C83232">
        <w:rPr>
          <w:rFonts w:ascii="Arial" w:hAnsi="Arial" w:cs="Arial"/>
        </w:rPr>
        <w:t xml:space="preserve"> that are </w:t>
      </w:r>
      <w:r w:rsidR="00F12B79">
        <w:rPr>
          <w:rFonts w:ascii="Arial" w:hAnsi="Arial" w:cs="Arial"/>
        </w:rPr>
        <w:t>‘</w:t>
      </w:r>
      <w:r w:rsidR="00C83232">
        <w:rPr>
          <w:rFonts w:ascii="Arial" w:hAnsi="Arial" w:cs="Arial"/>
        </w:rPr>
        <w:t>necessary and sufficient</w:t>
      </w:r>
      <w:r w:rsidR="00F12B79">
        <w:rPr>
          <w:rFonts w:ascii="Arial" w:hAnsi="Arial" w:cs="Arial"/>
        </w:rPr>
        <w:t>’</w:t>
      </w:r>
      <w:r w:rsidR="00194A5C">
        <w:rPr>
          <w:rFonts w:ascii="Arial" w:hAnsi="Arial" w:cs="Arial"/>
        </w:rPr>
        <w:t xml:space="preserve"> </w:t>
      </w:r>
      <w:r w:rsidR="009E7CAA">
        <w:rPr>
          <w:rFonts w:ascii="Arial" w:hAnsi="Arial" w:cs="Arial"/>
        </w:rPr>
        <w:t>to bring about change (Rogers, 1995).</w:t>
      </w:r>
      <w:r w:rsidR="003A2330">
        <w:rPr>
          <w:rFonts w:ascii="Arial" w:hAnsi="Arial" w:cs="Arial"/>
        </w:rPr>
        <w:t xml:space="preserve"> How </w:t>
      </w:r>
      <w:r w:rsidR="00755D9F">
        <w:rPr>
          <w:rFonts w:ascii="Arial" w:hAnsi="Arial" w:cs="Arial"/>
        </w:rPr>
        <w:t xml:space="preserve">was this applied within the session? </w:t>
      </w:r>
      <w:r w:rsidR="000465C4">
        <w:rPr>
          <w:rFonts w:ascii="Arial" w:hAnsi="Arial" w:cs="Arial"/>
        </w:rPr>
        <w:t xml:space="preserve">This was demonstrated </w:t>
      </w:r>
      <w:r w:rsidR="00C73326">
        <w:rPr>
          <w:rFonts w:ascii="Arial" w:hAnsi="Arial" w:cs="Arial"/>
        </w:rPr>
        <w:t xml:space="preserve">by asking the client about </w:t>
      </w:r>
      <w:r w:rsidR="001E6B29">
        <w:rPr>
          <w:rFonts w:ascii="Arial" w:hAnsi="Arial" w:cs="Arial"/>
        </w:rPr>
        <w:t xml:space="preserve">her feelings, where they </w:t>
      </w:r>
      <w:r w:rsidR="00CA1D9E">
        <w:rPr>
          <w:rFonts w:ascii="Arial" w:hAnsi="Arial" w:cs="Arial"/>
        </w:rPr>
        <w:t xml:space="preserve">originated from and what drove the behaviour </w:t>
      </w:r>
      <w:r w:rsidR="00342B51">
        <w:rPr>
          <w:rFonts w:ascii="Arial" w:hAnsi="Arial" w:cs="Arial"/>
        </w:rPr>
        <w:t xml:space="preserve">rather than focusing on how the </w:t>
      </w:r>
      <w:r w:rsidR="00EC2F25">
        <w:rPr>
          <w:rFonts w:ascii="Arial" w:hAnsi="Arial" w:cs="Arial"/>
        </w:rPr>
        <w:t>client’s</w:t>
      </w:r>
      <w:r w:rsidR="00342B51">
        <w:rPr>
          <w:rFonts w:ascii="Arial" w:hAnsi="Arial" w:cs="Arial"/>
        </w:rPr>
        <w:t xml:space="preserve"> actions and behaviours </w:t>
      </w:r>
      <w:r w:rsidR="00EC2F25">
        <w:rPr>
          <w:rFonts w:ascii="Arial" w:hAnsi="Arial" w:cs="Arial"/>
        </w:rPr>
        <w:t>would affect someone else.</w:t>
      </w:r>
      <w:r w:rsidR="00194A5C">
        <w:rPr>
          <w:rFonts w:ascii="Arial" w:hAnsi="Arial" w:cs="Arial"/>
        </w:rPr>
        <w:t xml:space="preserve"> </w:t>
      </w:r>
      <w:r w:rsidR="00944CF8">
        <w:rPr>
          <w:rFonts w:ascii="Arial" w:hAnsi="Arial" w:cs="Arial"/>
        </w:rPr>
        <w:t xml:space="preserve">The client was able to share </w:t>
      </w:r>
      <w:r w:rsidR="00405309">
        <w:rPr>
          <w:rFonts w:ascii="Arial" w:hAnsi="Arial" w:cs="Arial"/>
        </w:rPr>
        <w:t xml:space="preserve">her thoughts, feelings and behaviours that </w:t>
      </w:r>
      <w:r w:rsidR="004E7AE1">
        <w:rPr>
          <w:rFonts w:ascii="Arial" w:hAnsi="Arial" w:cs="Arial"/>
        </w:rPr>
        <w:t>felt</w:t>
      </w:r>
      <w:r w:rsidR="00D747E3">
        <w:rPr>
          <w:rFonts w:ascii="Arial" w:hAnsi="Arial" w:cs="Arial"/>
        </w:rPr>
        <w:t xml:space="preserve"> to</w:t>
      </w:r>
      <w:r w:rsidR="00B05CDB">
        <w:rPr>
          <w:rFonts w:ascii="Arial" w:hAnsi="Arial" w:cs="Arial"/>
        </w:rPr>
        <w:t xml:space="preserve"> be</w:t>
      </w:r>
      <w:r w:rsidR="009C2FA7">
        <w:rPr>
          <w:rFonts w:ascii="Arial" w:hAnsi="Arial" w:cs="Arial"/>
        </w:rPr>
        <w:t xml:space="preserve"> considered unacceptable</w:t>
      </w:r>
      <w:r w:rsidR="00784C3A">
        <w:rPr>
          <w:rFonts w:ascii="Arial" w:hAnsi="Arial" w:cs="Arial"/>
        </w:rPr>
        <w:t>,</w:t>
      </w:r>
      <w:r w:rsidR="00D747E3">
        <w:rPr>
          <w:rFonts w:ascii="Arial" w:hAnsi="Arial" w:cs="Arial"/>
        </w:rPr>
        <w:t xml:space="preserve"> for example</w:t>
      </w:r>
      <w:r w:rsidR="0051771B">
        <w:rPr>
          <w:rFonts w:ascii="Arial" w:hAnsi="Arial" w:cs="Arial"/>
        </w:rPr>
        <w:t xml:space="preserve"> the client says</w:t>
      </w:r>
      <w:r w:rsidR="00D747E3">
        <w:rPr>
          <w:rFonts w:ascii="Arial" w:hAnsi="Arial" w:cs="Arial"/>
        </w:rPr>
        <w:t xml:space="preserve">, ‘I don’t think its right </w:t>
      </w:r>
      <w:r w:rsidR="006C39FE">
        <w:rPr>
          <w:rFonts w:ascii="Arial" w:hAnsi="Arial" w:cs="Arial"/>
        </w:rPr>
        <w:t>for</w:t>
      </w:r>
      <w:r w:rsidR="00D747E3">
        <w:rPr>
          <w:rFonts w:ascii="Arial" w:hAnsi="Arial" w:cs="Arial"/>
        </w:rPr>
        <w:t xml:space="preserve"> </w:t>
      </w:r>
      <w:r w:rsidR="0051771B">
        <w:rPr>
          <w:rFonts w:ascii="Arial" w:hAnsi="Arial" w:cs="Arial"/>
        </w:rPr>
        <w:t>a</w:t>
      </w:r>
      <w:r w:rsidR="00D747E3">
        <w:rPr>
          <w:rFonts w:ascii="Arial" w:hAnsi="Arial" w:cs="Arial"/>
        </w:rPr>
        <w:t xml:space="preserve"> person </w:t>
      </w:r>
      <w:r w:rsidR="0051771B">
        <w:rPr>
          <w:rFonts w:ascii="Arial" w:hAnsi="Arial" w:cs="Arial"/>
        </w:rPr>
        <w:t xml:space="preserve">to </w:t>
      </w:r>
      <w:r w:rsidR="00D747E3">
        <w:rPr>
          <w:rFonts w:ascii="Arial" w:hAnsi="Arial" w:cs="Arial"/>
        </w:rPr>
        <w:t>think about this every</w:t>
      </w:r>
      <w:r w:rsidR="00784C3A">
        <w:rPr>
          <w:rFonts w:ascii="Arial" w:hAnsi="Arial" w:cs="Arial"/>
        </w:rPr>
        <w:t xml:space="preserve"> </w:t>
      </w:r>
      <w:r w:rsidR="00D747E3">
        <w:rPr>
          <w:rFonts w:ascii="Arial" w:hAnsi="Arial" w:cs="Arial"/>
        </w:rPr>
        <w:t>day</w:t>
      </w:r>
      <w:r w:rsidR="00784C3A">
        <w:rPr>
          <w:rFonts w:ascii="Arial" w:hAnsi="Arial" w:cs="Arial"/>
        </w:rPr>
        <w:t>’. A</w:t>
      </w:r>
      <w:r w:rsidR="00F934E8">
        <w:rPr>
          <w:rFonts w:ascii="Arial" w:hAnsi="Arial" w:cs="Arial"/>
        </w:rPr>
        <w:t xml:space="preserve">dditionally, the modelling of </w:t>
      </w:r>
      <w:r w:rsidR="00605BF7">
        <w:rPr>
          <w:rFonts w:ascii="Arial" w:hAnsi="Arial" w:cs="Arial"/>
        </w:rPr>
        <w:t xml:space="preserve">acceptance was evident throughout, which </w:t>
      </w:r>
      <w:r w:rsidR="00BD3260">
        <w:rPr>
          <w:rFonts w:ascii="Arial" w:hAnsi="Arial" w:cs="Arial"/>
        </w:rPr>
        <w:t xml:space="preserve">will </w:t>
      </w:r>
      <w:r w:rsidR="00F330A1">
        <w:rPr>
          <w:rFonts w:ascii="Arial" w:hAnsi="Arial" w:cs="Arial"/>
        </w:rPr>
        <w:t>enable</w:t>
      </w:r>
      <w:r w:rsidR="00605BF7">
        <w:rPr>
          <w:rFonts w:ascii="Arial" w:hAnsi="Arial" w:cs="Arial"/>
        </w:rPr>
        <w:t xml:space="preserve"> the client to feel valued and</w:t>
      </w:r>
      <w:r w:rsidR="007C23BB">
        <w:rPr>
          <w:rFonts w:ascii="Arial" w:hAnsi="Arial" w:cs="Arial"/>
        </w:rPr>
        <w:t xml:space="preserve"> accepted even when </w:t>
      </w:r>
      <w:r w:rsidR="00BD3260">
        <w:rPr>
          <w:rFonts w:ascii="Arial" w:hAnsi="Arial" w:cs="Arial"/>
        </w:rPr>
        <w:t>she makes mistakes (</w:t>
      </w:r>
      <w:r w:rsidR="00AE25A3">
        <w:rPr>
          <w:rFonts w:ascii="Arial" w:hAnsi="Arial" w:cs="Arial"/>
        </w:rPr>
        <w:t>Cooper et al</w:t>
      </w:r>
      <w:r w:rsidR="00F330A1">
        <w:rPr>
          <w:rFonts w:ascii="Arial" w:hAnsi="Arial" w:cs="Arial"/>
        </w:rPr>
        <w:t xml:space="preserve">, 2013). By showing </w:t>
      </w:r>
      <w:r w:rsidR="00AE183A">
        <w:rPr>
          <w:rFonts w:ascii="Arial" w:hAnsi="Arial" w:cs="Arial"/>
        </w:rPr>
        <w:t>UPR towards the client</w:t>
      </w:r>
      <w:r w:rsidR="00061726">
        <w:rPr>
          <w:rFonts w:ascii="Arial" w:hAnsi="Arial" w:cs="Arial"/>
        </w:rPr>
        <w:t xml:space="preserve">, the client </w:t>
      </w:r>
      <w:r w:rsidR="0057413F">
        <w:rPr>
          <w:rFonts w:ascii="Arial" w:hAnsi="Arial" w:cs="Arial"/>
        </w:rPr>
        <w:t xml:space="preserve">can also accept herself exactly as she is (Rogers, </w:t>
      </w:r>
      <w:r w:rsidR="003143DD">
        <w:rPr>
          <w:rFonts w:ascii="Arial" w:hAnsi="Arial" w:cs="Arial"/>
        </w:rPr>
        <w:t>1</w:t>
      </w:r>
      <w:r w:rsidR="0057413F">
        <w:rPr>
          <w:rFonts w:ascii="Arial" w:hAnsi="Arial" w:cs="Arial"/>
        </w:rPr>
        <w:t>995).</w:t>
      </w:r>
    </w:p>
    <w:p w14:paraId="102B5435" w14:textId="694A34A4" w:rsidR="0016442F" w:rsidRDefault="0016442F" w:rsidP="00725A1B">
      <w:pPr>
        <w:spacing w:line="480" w:lineRule="auto"/>
        <w:rPr>
          <w:rFonts w:ascii="Arial" w:hAnsi="Arial" w:cs="Arial"/>
        </w:rPr>
      </w:pPr>
    </w:p>
    <w:p w14:paraId="0A2276CA" w14:textId="77777777" w:rsidR="00BB182E" w:rsidRDefault="0016442F" w:rsidP="00725A1B">
      <w:pPr>
        <w:spacing w:line="480" w:lineRule="auto"/>
        <w:rPr>
          <w:rFonts w:ascii="Arial" w:hAnsi="Arial" w:cs="Arial"/>
        </w:rPr>
      </w:pPr>
      <w:r>
        <w:rPr>
          <w:rFonts w:ascii="Arial" w:hAnsi="Arial" w:cs="Arial"/>
        </w:rPr>
        <w:t xml:space="preserve">     Throughout the session, the client disclose</w:t>
      </w:r>
      <w:r w:rsidR="00217F62">
        <w:rPr>
          <w:rFonts w:ascii="Arial" w:hAnsi="Arial" w:cs="Arial"/>
        </w:rPr>
        <w:t>d some very difficult</w:t>
      </w:r>
      <w:r w:rsidR="000F6412">
        <w:rPr>
          <w:rFonts w:ascii="Arial" w:hAnsi="Arial" w:cs="Arial"/>
        </w:rPr>
        <w:t xml:space="preserve"> issues and expressed a variety of emotions</w:t>
      </w:r>
      <w:r w:rsidR="00390367">
        <w:rPr>
          <w:rFonts w:ascii="Arial" w:hAnsi="Arial" w:cs="Arial"/>
        </w:rPr>
        <w:t xml:space="preserve">, </w:t>
      </w:r>
      <w:r w:rsidR="00B82817">
        <w:rPr>
          <w:rFonts w:ascii="Arial" w:hAnsi="Arial" w:cs="Arial"/>
        </w:rPr>
        <w:t>and in my experience</w:t>
      </w:r>
      <w:r w:rsidR="00CF0329">
        <w:rPr>
          <w:rFonts w:ascii="Arial" w:hAnsi="Arial" w:cs="Arial"/>
        </w:rPr>
        <w:t xml:space="preserve">, </w:t>
      </w:r>
      <w:r w:rsidR="00390367">
        <w:rPr>
          <w:rFonts w:ascii="Arial" w:hAnsi="Arial" w:cs="Arial"/>
        </w:rPr>
        <w:t>sometimes this can be hard to bring a session to an end.</w:t>
      </w:r>
      <w:r w:rsidR="00BF0D02">
        <w:rPr>
          <w:rFonts w:ascii="Arial" w:hAnsi="Arial" w:cs="Arial"/>
        </w:rPr>
        <w:t xml:space="preserve"> It is important to end a session </w:t>
      </w:r>
      <w:r w:rsidR="00B970B6">
        <w:rPr>
          <w:rFonts w:ascii="Arial" w:hAnsi="Arial" w:cs="Arial"/>
        </w:rPr>
        <w:t>sensitively</w:t>
      </w:r>
      <w:r w:rsidR="00BF0D02">
        <w:rPr>
          <w:rFonts w:ascii="Arial" w:hAnsi="Arial" w:cs="Arial"/>
        </w:rPr>
        <w:t xml:space="preserve"> as possible, since it ma</w:t>
      </w:r>
      <w:r w:rsidR="007F4E28">
        <w:rPr>
          <w:rFonts w:ascii="Arial" w:hAnsi="Arial" w:cs="Arial"/>
        </w:rPr>
        <w:t>y</w:t>
      </w:r>
      <w:r w:rsidR="00BF0D02">
        <w:rPr>
          <w:rFonts w:ascii="Arial" w:hAnsi="Arial" w:cs="Arial"/>
        </w:rPr>
        <w:t xml:space="preserve"> leave the client </w:t>
      </w:r>
      <w:r w:rsidR="007F4E28">
        <w:rPr>
          <w:rFonts w:ascii="Arial" w:hAnsi="Arial" w:cs="Arial"/>
        </w:rPr>
        <w:t>feeling</w:t>
      </w:r>
      <w:r w:rsidR="008636D0">
        <w:rPr>
          <w:rFonts w:ascii="Arial" w:hAnsi="Arial" w:cs="Arial"/>
        </w:rPr>
        <w:t xml:space="preserve"> </w:t>
      </w:r>
      <w:r w:rsidR="00320B3A">
        <w:rPr>
          <w:rFonts w:ascii="Arial" w:hAnsi="Arial" w:cs="Arial"/>
        </w:rPr>
        <w:t xml:space="preserve">unacknowledged and </w:t>
      </w:r>
      <w:r w:rsidR="007F4E28">
        <w:rPr>
          <w:rFonts w:ascii="Arial" w:hAnsi="Arial" w:cs="Arial"/>
        </w:rPr>
        <w:t>vulnerabl</w:t>
      </w:r>
      <w:r w:rsidR="00320B3A">
        <w:rPr>
          <w:rFonts w:ascii="Arial" w:hAnsi="Arial" w:cs="Arial"/>
        </w:rPr>
        <w:t>e to the world outside the counselling room</w:t>
      </w:r>
      <w:r w:rsidR="004B1B47">
        <w:rPr>
          <w:rFonts w:ascii="Arial" w:hAnsi="Arial" w:cs="Arial"/>
        </w:rPr>
        <w:t xml:space="preserve"> (BACP, 2018)</w:t>
      </w:r>
      <w:r w:rsidR="00320B3A">
        <w:rPr>
          <w:rFonts w:ascii="Arial" w:hAnsi="Arial" w:cs="Arial"/>
        </w:rPr>
        <w:t>.</w:t>
      </w:r>
      <w:r w:rsidR="008636D0">
        <w:rPr>
          <w:rFonts w:ascii="Arial" w:hAnsi="Arial" w:cs="Arial"/>
        </w:rPr>
        <w:t xml:space="preserve"> </w:t>
      </w:r>
      <w:r w:rsidR="007879FE">
        <w:rPr>
          <w:rFonts w:ascii="Arial" w:hAnsi="Arial" w:cs="Arial"/>
        </w:rPr>
        <w:t>One of person-centred objectives is to help the client become self</w:t>
      </w:r>
      <w:r w:rsidR="00E34B08">
        <w:rPr>
          <w:rFonts w:ascii="Arial" w:hAnsi="Arial" w:cs="Arial"/>
        </w:rPr>
        <w:t xml:space="preserve">- reliant and more independent (Rogers, 1995). </w:t>
      </w:r>
      <w:r w:rsidR="00FC4141">
        <w:rPr>
          <w:rFonts w:ascii="Arial" w:hAnsi="Arial" w:cs="Arial"/>
        </w:rPr>
        <w:t xml:space="preserve">There was </w:t>
      </w:r>
      <w:r w:rsidR="00A007A9">
        <w:rPr>
          <w:rFonts w:ascii="Arial" w:hAnsi="Arial" w:cs="Arial"/>
        </w:rPr>
        <w:t xml:space="preserve">a </w:t>
      </w:r>
      <w:r w:rsidR="009F59ED">
        <w:rPr>
          <w:rFonts w:ascii="Arial" w:hAnsi="Arial" w:cs="Arial"/>
        </w:rPr>
        <w:t xml:space="preserve">clear </w:t>
      </w:r>
      <w:r w:rsidR="003256CE">
        <w:rPr>
          <w:rFonts w:ascii="Arial" w:hAnsi="Arial" w:cs="Arial"/>
        </w:rPr>
        <w:t>summar</w:t>
      </w:r>
      <w:r w:rsidR="00A007A9">
        <w:rPr>
          <w:rFonts w:ascii="Arial" w:hAnsi="Arial" w:cs="Arial"/>
        </w:rPr>
        <w:t>y</w:t>
      </w:r>
      <w:r w:rsidR="0088380E">
        <w:rPr>
          <w:rFonts w:ascii="Arial" w:hAnsi="Arial" w:cs="Arial"/>
        </w:rPr>
        <w:t xml:space="preserve"> of the session</w:t>
      </w:r>
      <w:r w:rsidR="009F59ED">
        <w:rPr>
          <w:rFonts w:ascii="Arial" w:hAnsi="Arial" w:cs="Arial"/>
        </w:rPr>
        <w:t xml:space="preserve"> at the end</w:t>
      </w:r>
      <w:r w:rsidR="001A1184">
        <w:rPr>
          <w:rFonts w:ascii="Arial" w:hAnsi="Arial" w:cs="Arial"/>
        </w:rPr>
        <w:t>, however</w:t>
      </w:r>
      <w:r w:rsidR="008B6244">
        <w:rPr>
          <w:rFonts w:ascii="Arial" w:hAnsi="Arial" w:cs="Arial"/>
        </w:rPr>
        <w:t>,</w:t>
      </w:r>
      <w:r w:rsidR="001A1184">
        <w:rPr>
          <w:rFonts w:ascii="Arial" w:hAnsi="Arial" w:cs="Arial"/>
        </w:rPr>
        <w:t xml:space="preserve"> may have been a</w:t>
      </w:r>
      <w:r w:rsidR="0088380E">
        <w:rPr>
          <w:rFonts w:ascii="Arial" w:hAnsi="Arial" w:cs="Arial"/>
        </w:rPr>
        <w:t xml:space="preserve"> </w:t>
      </w:r>
      <w:r w:rsidR="001A1184">
        <w:rPr>
          <w:rFonts w:ascii="Arial" w:hAnsi="Arial" w:cs="Arial"/>
        </w:rPr>
        <w:t>bit quick</w:t>
      </w:r>
      <w:r w:rsidR="0088380E">
        <w:rPr>
          <w:rFonts w:ascii="Arial" w:hAnsi="Arial" w:cs="Arial"/>
        </w:rPr>
        <w:t>.</w:t>
      </w:r>
      <w:r w:rsidR="006145B5">
        <w:rPr>
          <w:rFonts w:ascii="Arial" w:hAnsi="Arial" w:cs="Arial"/>
        </w:rPr>
        <w:t xml:space="preserve"> </w:t>
      </w:r>
      <w:r w:rsidR="00EE042B">
        <w:rPr>
          <w:rFonts w:ascii="Arial" w:hAnsi="Arial" w:cs="Arial"/>
        </w:rPr>
        <w:t>The summary</w:t>
      </w:r>
      <w:r w:rsidR="006145B5">
        <w:rPr>
          <w:rFonts w:ascii="Arial" w:hAnsi="Arial" w:cs="Arial"/>
        </w:rPr>
        <w:t xml:space="preserve"> at t</w:t>
      </w:r>
      <w:r w:rsidR="00EE042B">
        <w:rPr>
          <w:rFonts w:ascii="Arial" w:hAnsi="Arial" w:cs="Arial"/>
        </w:rPr>
        <w:t>h</w:t>
      </w:r>
      <w:r w:rsidR="006145B5">
        <w:rPr>
          <w:rFonts w:ascii="Arial" w:hAnsi="Arial" w:cs="Arial"/>
        </w:rPr>
        <w:t>e end of the session</w:t>
      </w:r>
      <w:r w:rsidR="00EE042B">
        <w:rPr>
          <w:rFonts w:ascii="Arial" w:hAnsi="Arial" w:cs="Arial"/>
        </w:rPr>
        <w:t>, confirmed to the client that</w:t>
      </w:r>
      <w:r w:rsidR="0002411A">
        <w:rPr>
          <w:rFonts w:ascii="Arial" w:hAnsi="Arial" w:cs="Arial"/>
        </w:rPr>
        <w:t xml:space="preserve"> she was heard and</w:t>
      </w:r>
      <w:r w:rsidR="00897A42">
        <w:rPr>
          <w:rFonts w:ascii="Arial" w:hAnsi="Arial" w:cs="Arial"/>
        </w:rPr>
        <w:t xml:space="preserve"> we </w:t>
      </w:r>
      <w:r w:rsidR="00364163">
        <w:rPr>
          <w:rFonts w:ascii="Arial" w:hAnsi="Arial" w:cs="Arial"/>
        </w:rPr>
        <w:t xml:space="preserve">that we </w:t>
      </w:r>
      <w:r w:rsidR="00897A42">
        <w:rPr>
          <w:rFonts w:ascii="Arial" w:hAnsi="Arial" w:cs="Arial"/>
        </w:rPr>
        <w:t>are ‘on the same page’</w:t>
      </w:r>
      <w:r w:rsidR="00364163">
        <w:rPr>
          <w:rFonts w:ascii="Arial" w:hAnsi="Arial" w:cs="Arial"/>
        </w:rPr>
        <w:t>,</w:t>
      </w:r>
      <w:r w:rsidR="0002411A">
        <w:rPr>
          <w:rFonts w:ascii="Arial" w:hAnsi="Arial" w:cs="Arial"/>
        </w:rPr>
        <w:t xml:space="preserve"> allow</w:t>
      </w:r>
      <w:r w:rsidR="00364163">
        <w:rPr>
          <w:rFonts w:ascii="Arial" w:hAnsi="Arial" w:cs="Arial"/>
        </w:rPr>
        <w:t>ing</w:t>
      </w:r>
      <w:r w:rsidR="0002411A">
        <w:rPr>
          <w:rFonts w:ascii="Arial" w:hAnsi="Arial" w:cs="Arial"/>
        </w:rPr>
        <w:t xml:space="preserve"> for </w:t>
      </w:r>
      <w:r w:rsidR="00996A7A">
        <w:rPr>
          <w:rFonts w:ascii="Arial" w:hAnsi="Arial" w:cs="Arial"/>
        </w:rPr>
        <w:t xml:space="preserve">clarification. </w:t>
      </w:r>
    </w:p>
    <w:p w14:paraId="4995D54D" w14:textId="77777777" w:rsidR="00BB182E" w:rsidRDefault="00BB182E" w:rsidP="00725A1B">
      <w:pPr>
        <w:spacing w:line="480" w:lineRule="auto"/>
        <w:rPr>
          <w:rFonts w:ascii="Arial" w:hAnsi="Arial" w:cs="Arial"/>
        </w:rPr>
      </w:pPr>
    </w:p>
    <w:p w14:paraId="63C71867" w14:textId="77777777" w:rsidR="00BB182E" w:rsidRDefault="00BB182E" w:rsidP="00725A1B">
      <w:pPr>
        <w:spacing w:line="480" w:lineRule="auto"/>
        <w:rPr>
          <w:rFonts w:ascii="Arial" w:hAnsi="Arial" w:cs="Arial"/>
        </w:rPr>
      </w:pPr>
    </w:p>
    <w:p w14:paraId="7E8E483A" w14:textId="52F35E37" w:rsidR="00A14607" w:rsidRDefault="00BB182E" w:rsidP="00725A1B">
      <w:pPr>
        <w:spacing w:line="480" w:lineRule="auto"/>
        <w:rPr>
          <w:rFonts w:ascii="Arial" w:hAnsi="Arial" w:cs="Arial"/>
        </w:rPr>
      </w:pPr>
      <w:r>
        <w:rPr>
          <w:rFonts w:ascii="Arial" w:hAnsi="Arial" w:cs="Arial"/>
        </w:rPr>
        <w:lastRenderedPageBreak/>
        <w:t xml:space="preserve">     </w:t>
      </w:r>
      <w:r w:rsidR="00645DEC">
        <w:rPr>
          <w:rFonts w:ascii="Arial" w:hAnsi="Arial" w:cs="Arial"/>
        </w:rPr>
        <w:t>Thus,</w:t>
      </w:r>
      <w:r w:rsidR="00D75A7E">
        <w:rPr>
          <w:rFonts w:ascii="Arial" w:hAnsi="Arial" w:cs="Arial"/>
        </w:rPr>
        <w:t xml:space="preserve"> demonstrating empathy and understanding</w:t>
      </w:r>
      <w:r w:rsidR="00D32B48">
        <w:rPr>
          <w:rFonts w:ascii="Arial" w:hAnsi="Arial" w:cs="Arial"/>
        </w:rPr>
        <w:t xml:space="preserve"> (Rogers, 1995)</w:t>
      </w:r>
      <w:r w:rsidR="00D75A7E">
        <w:rPr>
          <w:rFonts w:ascii="Arial" w:hAnsi="Arial" w:cs="Arial"/>
        </w:rPr>
        <w:t>.</w:t>
      </w:r>
      <w:r w:rsidR="0002411A">
        <w:rPr>
          <w:rFonts w:ascii="Arial" w:hAnsi="Arial" w:cs="Arial"/>
        </w:rPr>
        <w:t xml:space="preserve"> </w:t>
      </w:r>
      <w:r w:rsidR="00D75A7E">
        <w:rPr>
          <w:rFonts w:ascii="Arial" w:hAnsi="Arial" w:cs="Arial"/>
        </w:rPr>
        <w:t>H</w:t>
      </w:r>
      <w:r w:rsidR="0002411A">
        <w:rPr>
          <w:rFonts w:ascii="Arial" w:hAnsi="Arial" w:cs="Arial"/>
        </w:rPr>
        <w:t>owever, my sense is that</w:t>
      </w:r>
      <w:r w:rsidR="006074E4">
        <w:rPr>
          <w:rFonts w:ascii="Arial" w:hAnsi="Arial" w:cs="Arial"/>
        </w:rPr>
        <w:t xml:space="preserve"> </w:t>
      </w:r>
      <w:r w:rsidR="000972FA">
        <w:rPr>
          <w:rFonts w:ascii="Arial" w:hAnsi="Arial" w:cs="Arial"/>
        </w:rPr>
        <w:t>if th</w:t>
      </w:r>
      <w:r w:rsidR="00CD4F4E">
        <w:rPr>
          <w:rFonts w:ascii="Arial" w:hAnsi="Arial" w:cs="Arial"/>
        </w:rPr>
        <w:t>ere was better</w:t>
      </w:r>
      <w:r w:rsidR="000972FA">
        <w:rPr>
          <w:rFonts w:ascii="Arial" w:hAnsi="Arial" w:cs="Arial"/>
        </w:rPr>
        <w:t xml:space="preserve"> time</w:t>
      </w:r>
      <w:r w:rsidR="00CD4F4E">
        <w:rPr>
          <w:rFonts w:ascii="Arial" w:hAnsi="Arial" w:cs="Arial"/>
        </w:rPr>
        <w:t xml:space="preserve"> management</w:t>
      </w:r>
      <w:r w:rsidR="000972FA">
        <w:rPr>
          <w:rFonts w:ascii="Arial" w:hAnsi="Arial" w:cs="Arial"/>
        </w:rPr>
        <w:t xml:space="preserve"> </w:t>
      </w:r>
      <w:r w:rsidR="00CD4F4E">
        <w:rPr>
          <w:rFonts w:ascii="Arial" w:hAnsi="Arial" w:cs="Arial"/>
        </w:rPr>
        <w:t xml:space="preserve">this would </w:t>
      </w:r>
      <w:r w:rsidR="000972FA">
        <w:rPr>
          <w:rFonts w:ascii="Arial" w:hAnsi="Arial" w:cs="Arial"/>
        </w:rPr>
        <w:t xml:space="preserve">allow for </w:t>
      </w:r>
      <w:r w:rsidR="006074E4">
        <w:rPr>
          <w:rFonts w:ascii="Arial" w:hAnsi="Arial" w:cs="Arial"/>
        </w:rPr>
        <w:t>a</w:t>
      </w:r>
      <w:r w:rsidR="00B47CF6">
        <w:rPr>
          <w:rFonts w:ascii="Arial" w:hAnsi="Arial" w:cs="Arial"/>
        </w:rPr>
        <w:t xml:space="preserve"> </w:t>
      </w:r>
      <w:r w:rsidR="009D36CB">
        <w:rPr>
          <w:rFonts w:ascii="Arial" w:hAnsi="Arial" w:cs="Arial"/>
        </w:rPr>
        <w:t>full</w:t>
      </w:r>
      <w:r w:rsidR="006074E4">
        <w:rPr>
          <w:rFonts w:ascii="Arial" w:hAnsi="Arial" w:cs="Arial"/>
        </w:rPr>
        <w:t xml:space="preserve"> summa</w:t>
      </w:r>
      <w:r w:rsidR="005E5FD4">
        <w:rPr>
          <w:rFonts w:ascii="Arial" w:hAnsi="Arial" w:cs="Arial"/>
        </w:rPr>
        <w:t>ry</w:t>
      </w:r>
      <w:r w:rsidR="005D60F7">
        <w:rPr>
          <w:rFonts w:ascii="Arial" w:hAnsi="Arial" w:cs="Arial"/>
        </w:rPr>
        <w:t xml:space="preserve"> at the end,</w:t>
      </w:r>
      <w:r w:rsidR="006074E4">
        <w:rPr>
          <w:rFonts w:ascii="Arial" w:hAnsi="Arial" w:cs="Arial"/>
        </w:rPr>
        <w:t xml:space="preserve"> </w:t>
      </w:r>
      <w:r w:rsidR="002D12D8">
        <w:rPr>
          <w:rFonts w:ascii="Arial" w:hAnsi="Arial" w:cs="Arial"/>
        </w:rPr>
        <w:t xml:space="preserve">which </w:t>
      </w:r>
      <w:r w:rsidR="005E5FD4">
        <w:rPr>
          <w:rFonts w:ascii="Arial" w:hAnsi="Arial" w:cs="Arial"/>
        </w:rPr>
        <w:t xml:space="preserve">would </w:t>
      </w:r>
      <w:r w:rsidR="00F274B7">
        <w:rPr>
          <w:rFonts w:ascii="Arial" w:hAnsi="Arial" w:cs="Arial"/>
        </w:rPr>
        <w:t>allow</w:t>
      </w:r>
      <w:r w:rsidR="00C23D58">
        <w:rPr>
          <w:rFonts w:ascii="Arial" w:hAnsi="Arial" w:cs="Arial"/>
        </w:rPr>
        <w:t xml:space="preserve"> for </w:t>
      </w:r>
      <w:r w:rsidR="00B714F0">
        <w:rPr>
          <w:rFonts w:ascii="Arial" w:hAnsi="Arial" w:cs="Arial"/>
        </w:rPr>
        <w:t>greater</w:t>
      </w:r>
      <w:r w:rsidR="00C23D58">
        <w:rPr>
          <w:rFonts w:ascii="Arial" w:hAnsi="Arial" w:cs="Arial"/>
        </w:rPr>
        <w:t xml:space="preserve"> clarification</w:t>
      </w:r>
      <w:r w:rsidR="00B714F0">
        <w:rPr>
          <w:rFonts w:ascii="Arial" w:hAnsi="Arial" w:cs="Arial"/>
        </w:rPr>
        <w:t>.</w:t>
      </w:r>
      <w:r w:rsidR="006C3FC6">
        <w:rPr>
          <w:rFonts w:ascii="Arial" w:hAnsi="Arial" w:cs="Arial"/>
        </w:rPr>
        <w:t xml:space="preserve"> </w:t>
      </w:r>
      <w:r w:rsidR="002B62BF">
        <w:rPr>
          <w:rFonts w:ascii="Arial" w:hAnsi="Arial" w:cs="Arial"/>
        </w:rPr>
        <w:t>In future</w:t>
      </w:r>
      <w:r w:rsidR="00F214A7">
        <w:rPr>
          <w:rFonts w:ascii="Arial" w:hAnsi="Arial" w:cs="Arial"/>
        </w:rPr>
        <w:t>,</w:t>
      </w:r>
      <w:r w:rsidR="002B62BF">
        <w:rPr>
          <w:rFonts w:ascii="Arial" w:hAnsi="Arial" w:cs="Arial"/>
        </w:rPr>
        <w:t xml:space="preserve"> it may be useful </w:t>
      </w:r>
      <w:r w:rsidR="00E80CD1">
        <w:rPr>
          <w:rFonts w:ascii="Arial" w:hAnsi="Arial" w:cs="Arial"/>
        </w:rPr>
        <w:t xml:space="preserve">at the beginning of the session </w:t>
      </w:r>
      <w:r w:rsidR="002B62BF">
        <w:rPr>
          <w:rFonts w:ascii="Arial" w:hAnsi="Arial" w:cs="Arial"/>
        </w:rPr>
        <w:t>to say something along the lines</w:t>
      </w:r>
      <w:r w:rsidR="0049715F">
        <w:rPr>
          <w:rFonts w:ascii="Arial" w:hAnsi="Arial" w:cs="Arial"/>
        </w:rPr>
        <w:t xml:space="preserve"> </w:t>
      </w:r>
      <w:r w:rsidR="0069575F">
        <w:rPr>
          <w:rFonts w:ascii="Arial" w:hAnsi="Arial" w:cs="Arial"/>
        </w:rPr>
        <w:t>‘</w:t>
      </w:r>
      <w:r w:rsidR="000217C2">
        <w:rPr>
          <w:rFonts w:ascii="Arial" w:hAnsi="Arial" w:cs="Arial"/>
        </w:rPr>
        <w:t>W</w:t>
      </w:r>
      <w:r w:rsidR="0069575F">
        <w:rPr>
          <w:rFonts w:ascii="Arial" w:hAnsi="Arial" w:cs="Arial"/>
        </w:rPr>
        <w:t xml:space="preserve">e have </w:t>
      </w:r>
      <w:r w:rsidR="000217C2">
        <w:rPr>
          <w:rFonts w:ascii="Arial" w:hAnsi="Arial" w:cs="Arial"/>
        </w:rPr>
        <w:t>1</w:t>
      </w:r>
      <w:r w:rsidR="0069575F">
        <w:rPr>
          <w:rFonts w:ascii="Arial" w:hAnsi="Arial" w:cs="Arial"/>
        </w:rPr>
        <w:t>5mins</w:t>
      </w:r>
      <w:r w:rsidR="000217C2">
        <w:rPr>
          <w:rFonts w:ascii="Arial" w:hAnsi="Arial" w:cs="Arial"/>
        </w:rPr>
        <w:t xml:space="preserve"> to talk about whatever you would like</w:t>
      </w:r>
      <w:r w:rsidR="0082498A">
        <w:rPr>
          <w:rFonts w:ascii="Arial" w:hAnsi="Arial" w:cs="Arial"/>
        </w:rPr>
        <w:t xml:space="preserve"> to talk about</w:t>
      </w:r>
      <w:r w:rsidR="00B05054">
        <w:rPr>
          <w:rFonts w:ascii="Arial" w:hAnsi="Arial" w:cs="Arial"/>
        </w:rPr>
        <w:t xml:space="preserve">, </w:t>
      </w:r>
      <w:r w:rsidR="00F7765D">
        <w:rPr>
          <w:rFonts w:ascii="Arial" w:hAnsi="Arial" w:cs="Arial"/>
        </w:rPr>
        <w:t xml:space="preserve">I will let you know when we have 2 mins </w:t>
      </w:r>
      <w:r w:rsidR="0069575F">
        <w:rPr>
          <w:rFonts w:ascii="Arial" w:hAnsi="Arial" w:cs="Arial"/>
        </w:rPr>
        <w:t>left</w:t>
      </w:r>
      <w:r w:rsidR="0065486E">
        <w:rPr>
          <w:rFonts w:ascii="Arial" w:hAnsi="Arial" w:cs="Arial"/>
        </w:rPr>
        <w:t>,</w:t>
      </w:r>
      <w:r w:rsidR="00F7765D">
        <w:rPr>
          <w:rFonts w:ascii="Arial" w:hAnsi="Arial" w:cs="Arial"/>
        </w:rPr>
        <w:t xml:space="preserve"> so that we can summ</w:t>
      </w:r>
      <w:r w:rsidR="00B05054">
        <w:rPr>
          <w:rFonts w:ascii="Arial" w:hAnsi="Arial" w:cs="Arial"/>
        </w:rPr>
        <w:t>a</w:t>
      </w:r>
      <w:r w:rsidR="00F7765D">
        <w:rPr>
          <w:rFonts w:ascii="Arial" w:hAnsi="Arial" w:cs="Arial"/>
        </w:rPr>
        <w:t>rise the session</w:t>
      </w:r>
      <w:r w:rsidR="00B05054">
        <w:rPr>
          <w:rFonts w:ascii="Arial" w:hAnsi="Arial" w:cs="Arial"/>
        </w:rPr>
        <w:t>’</w:t>
      </w:r>
      <w:r w:rsidR="00B83DB5">
        <w:rPr>
          <w:rFonts w:ascii="Arial" w:hAnsi="Arial" w:cs="Arial"/>
        </w:rPr>
        <w:t>.</w:t>
      </w:r>
    </w:p>
    <w:p w14:paraId="548DFB48" w14:textId="65EDE43A" w:rsidR="00B83DB5" w:rsidRDefault="00B83DB5" w:rsidP="00725A1B">
      <w:pPr>
        <w:spacing w:line="480" w:lineRule="auto"/>
        <w:rPr>
          <w:rFonts w:ascii="Arial" w:hAnsi="Arial" w:cs="Arial"/>
        </w:rPr>
      </w:pPr>
    </w:p>
    <w:p w14:paraId="72597490" w14:textId="0BCCD75E" w:rsidR="00B83DB5" w:rsidRDefault="00B83DB5" w:rsidP="00725A1B">
      <w:pPr>
        <w:spacing w:line="480" w:lineRule="auto"/>
        <w:rPr>
          <w:rFonts w:ascii="Arial" w:hAnsi="Arial" w:cs="Arial"/>
        </w:rPr>
      </w:pPr>
      <w:r>
        <w:rPr>
          <w:rFonts w:ascii="Arial" w:hAnsi="Arial" w:cs="Arial"/>
        </w:rPr>
        <w:t xml:space="preserve">     </w:t>
      </w:r>
      <w:r w:rsidR="00A90FF0">
        <w:rPr>
          <w:rFonts w:ascii="Arial" w:hAnsi="Arial" w:cs="Arial"/>
        </w:rPr>
        <w:t>T</w:t>
      </w:r>
      <w:r w:rsidR="00852F5B">
        <w:rPr>
          <w:rFonts w:ascii="Arial" w:hAnsi="Arial" w:cs="Arial"/>
        </w:rPr>
        <w:t>ime</w:t>
      </w:r>
      <w:r w:rsidR="00A90FF0">
        <w:rPr>
          <w:rFonts w:ascii="Arial" w:hAnsi="Arial" w:cs="Arial"/>
        </w:rPr>
        <w:t xml:space="preserve"> </w:t>
      </w:r>
      <w:r w:rsidR="001153A0">
        <w:rPr>
          <w:rFonts w:ascii="Arial" w:hAnsi="Arial" w:cs="Arial"/>
        </w:rPr>
        <w:t xml:space="preserve">management </w:t>
      </w:r>
      <w:r w:rsidR="00A90FF0">
        <w:rPr>
          <w:rFonts w:ascii="Arial" w:hAnsi="Arial" w:cs="Arial"/>
        </w:rPr>
        <w:t xml:space="preserve">is </w:t>
      </w:r>
      <w:r w:rsidR="00424900">
        <w:rPr>
          <w:rFonts w:ascii="Arial" w:hAnsi="Arial" w:cs="Arial"/>
        </w:rPr>
        <w:t>one</w:t>
      </w:r>
      <w:r w:rsidR="00A90FF0">
        <w:rPr>
          <w:rFonts w:ascii="Arial" w:hAnsi="Arial" w:cs="Arial"/>
        </w:rPr>
        <w:t xml:space="preserve"> important aspect of the therapeutic relatio</w:t>
      </w:r>
      <w:r w:rsidR="00ED68BF">
        <w:rPr>
          <w:rFonts w:ascii="Arial" w:hAnsi="Arial" w:cs="Arial"/>
        </w:rPr>
        <w:t>nship</w:t>
      </w:r>
      <w:r w:rsidR="00CF342D">
        <w:rPr>
          <w:rFonts w:ascii="Arial" w:hAnsi="Arial" w:cs="Arial"/>
        </w:rPr>
        <w:t xml:space="preserve">, </w:t>
      </w:r>
      <w:r w:rsidR="00E43FAD">
        <w:rPr>
          <w:rFonts w:ascii="Arial" w:hAnsi="Arial" w:cs="Arial"/>
        </w:rPr>
        <w:t xml:space="preserve">thus, </w:t>
      </w:r>
      <w:r w:rsidR="00853DD6">
        <w:rPr>
          <w:rFonts w:ascii="Arial" w:hAnsi="Arial" w:cs="Arial"/>
        </w:rPr>
        <w:t xml:space="preserve">marking the limits or ‘boundaries’ </w:t>
      </w:r>
      <w:r w:rsidR="00F96295">
        <w:rPr>
          <w:rFonts w:ascii="Arial" w:hAnsi="Arial" w:cs="Arial"/>
        </w:rPr>
        <w:t>within a session</w:t>
      </w:r>
      <w:r w:rsidR="00E43FAD">
        <w:rPr>
          <w:rFonts w:ascii="Arial" w:hAnsi="Arial" w:cs="Arial"/>
        </w:rPr>
        <w:t>.</w:t>
      </w:r>
      <w:r w:rsidR="00D61D76">
        <w:rPr>
          <w:rFonts w:ascii="Arial" w:hAnsi="Arial" w:cs="Arial"/>
        </w:rPr>
        <w:t xml:space="preserve"> </w:t>
      </w:r>
      <w:r w:rsidR="006F76A7">
        <w:rPr>
          <w:rFonts w:ascii="Arial" w:hAnsi="Arial" w:cs="Arial"/>
        </w:rPr>
        <w:t>This</w:t>
      </w:r>
      <w:r w:rsidR="007E3DA8">
        <w:rPr>
          <w:rFonts w:ascii="Arial" w:hAnsi="Arial" w:cs="Arial"/>
        </w:rPr>
        <w:t xml:space="preserve"> line mark</w:t>
      </w:r>
      <w:r w:rsidR="006F76A7">
        <w:rPr>
          <w:rFonts w:ascii="Arial" w:hAnsi="Arial" w:cs="Arial"/>
        </w:rPr>
        <w:t>s</w:t>
      </w:r>
      <w:r w:rsidR="000250D4">
        <w:rPr>
          <w:rFonts w:ascii="Arial" w:hAnsi="Arial" w:cs="Arial"/>
        </w:rPr>
        <w:t xml:space="preserve"> the </w:t>
      </w:r>
      <w:r w:rsidR="003D2626">
        <w:rPr>
          <w:rFonts w:ascii="Arial" w:hAnsi="Arial" w:cs="Arial"/>
        </w:rPr>
        <w:t>beginning</w:t>
      </w:r>
      <w:r w:rsidR="000250D4">
        <w:rPr>
          <w:rFonts w:ascii="Arial" w:hAnsi="Arial" w:cs="Arial"/>
        </w:rPr>
        <w:t xml:space="preserve"> and </w:t>
      </w:r>
      <w:r w:rsidR="003D2626">
        <w:rPr>
          <w:rFonts w:ascii="Arial" w:hAnsi="Arial" w:cs="Arial"/>
        </w:rPr>
        <w:t>ending</w:t>
      </w:r>
      <w:r w:rsidR="000250D4">
        <w:rPr>
          <w:rFonts w:ascii="Arial" w:hAnsi="Arial" w:cs="Arial"/>
        </w:rPr>
        <w:t xml:space="preserve"> </w:t>
      </w:r>
      <w:r w:rsidR="003D2626">
        <w:rPr>
          <w:rFonts w:ascii="Arial" w:hAnsi="Arial" w:cs="Arial"/>
        </w:rPr>
        <w:t>of a therapy session</w:t>
      </w:r>
      <w:r w:rsidR="00600FBC">
        <w:rPr>
          <w:rFonts w:ascii="Arial" w:hAnsi="Arial" w:cs="Arial"/>
        </w:rPr>
        <w:t xml:space="preserve"> (McLeod, </w:t>
      </w:r>
      <w:r w:rsidR="00C967A6">
        <w:rPr>
          <w:rFonts w:ascii="Arial" w:hAnsi="Arial" w:cs="Arial"/>
        </w:rPr>
        <w:t>2003)</w:t>
      </w:r>
      <w:r w:rsidR="00C84882">
        <w:rPr>
          <w:rFonts w:ascii="Arial" w:hAnsi="Arial" w:cs="Arial"/>
        </w:rPr>
        <w:t xml:space="preserve"> and is</w:t>
      </w:r>
      <w:r w:rsidR="00075180">
        <w:rPr>
          <w:rFonts w:ascii="Arial" w:hAnsi="Arial" w:cs="Arial"/>
        </w:rPr>
        <w:t xml:space="preserve"> defined as a core principle</w:t>
      </w:r>
      <w:r w:rsidR="009E7357">
        <w:rPr>
          <w:rFonts w:ascii="Arial" w:hAnsi="Arial" w:cs="Arial"/>
        </w:rPr>
        <w:t xml:space="preserve"> within psycho</w:t>
      </w:r>
      <w:r w:rsidR="00297210">
        <w:rPr>
          <w:rFonts w:ascii="Arial" w:hAnsi="Arial" w:cs="Arial"/>
        </w:rPr>
        <w:t>dynamic</w:t>
      </w:r>
      <w:r w:rsidR="00B811CF">
        <w:rPr>
          <w:rFonts w:ascii="Arial" w:hAnsi="Arial" w:cs="Arial"/>
        </w:rPr>
        <w:t xml:space="preserve"> and psychoanalytic</w:t>
      </w:r>
      <w:r w:rsidR="00FA637D">
        <w:rPr>
          <w:rFonts w:ascii="Arial" w:hAnsi="Arial" w:cs="Arial"/>
        </w:rPr>
        <w:t>al</w:t>
      </w:r>
      <w:r w:rsidR="00297210">
        <w:rPr>
          <w:rFonts w:ascii="Arial" w:hAnsi="Arial" w:cs="Arial"/>
        </w:rPr>
        <w:t xml:space="preserve"> therapy</w:t>
      </w:r>
      <w:r w:rsidR="000D0CC3">
        <w:rPr>
          <w:rFonts w:ascii="Arial" w:hAnsi="Arial" w:cs="Arial"/>
        </w:rPr>
        <w:t xml:space="preserve">. Within </w:t>
      </w:r>
      <w:r w:rsidR="00DC600A">
        <w:rPr>
          <w:rFonts w:ascii="Arial" w:hAnsi="Arial" w:cs="Arial"/>
        </w:rPr>
        <w:t xml:space="preserve">the </w:t>
      </w:r>
      <w:r w:rsidR="000D0CC3">
        <w:rPr>
          <w:rFonts w:ascii="Arial" w:hAnsi="Arial" w:cs="Arial"/>
        </w:rPr>
        <w:t>person-cent</w:t>
      </w:r>
      <w:r w:rsidR="005B3138">
        <w:rPr>
          <w:rFonts w:ascii="Arial" w:hAnsi="Arial" w:cs="Arial"/>
        </w:rPr>
        <w:t>re</w:t>
      </w:r>
      <w:r w:rsidR="000D0CC3">
        <w:rPr>
          <w:rFonts w:ascii="Arial" w:hAnsi="Arial" w:cs="Arial"/>
        </w:rPr>
        <w:t>d</w:t>
      </w:r>
      <w:r w:rsidR="00667E23">
        <w:rPr>
          <w:rFonts w:ascii="Arial" w:hAnsi="Arial" w:cs="Arial"/>
        </w:rPr>
        <w:t xml:space="preserve"> approach</w:t>
      </w:r>
      <w:r w:rsidR="005B3138">
        <w:rPr>
          <w:rFonts w:ascii="Arial" w:hAnsi="Arial" w:cs="Arial"/>
        </w:rPr>
        <w:t>,</w:t>
      </w:r>
      <w:r w:rsidR="000D0CC3">
        <w:rPr>
          <w:rFonts w:ascii="Arial" w:hAnsi="Arial" w:cs="Arial"/>
        </w:rPr>
        <w:t xml:space="preserve"> however,</w:t>
      </w:r>
      <w:r w:rsidR="00137698">
        <w:rPr>
          <w:rFonts w:ascii="Arial" w:hAnsi="Arial" w:cs="Arial"/>
        </w:rPr>
        <w:t xml:space="preserve"> </w:t>
      </w:r>
      <w:r w:rsidR="00A275A9">
        <w:rPr>
          <w:rFonts w:ascii="Arial" w:hAnsi="Arial" w:cs="Arial"/>
        </w:rPr>
        <w:t xml:space="preserve">some view </w:t>
      </w:r>
      <w:r w:rsidR="00B1747B">
        <w:rPr>
          <w:rFonts w:ascii="Arial" w:hAnsi="Arial" w:cs="Arial"/>
        </w:rPr>
        <w:t xml:space="preserve">‘boundaries’ as a restriction, taking a detached </w:t>
      </w:r>
      <w:r w:rsidR="00ED5F01">
        <w:rPr>
          <w:rFonts w:ascii="Arial" w:hAnsi="Arial" w:cs="Arial"/>
        </w:rPr>
        <w:t>position</w:t>
      </w:r>
      <w:r w:rsidR="00D6255F">
        <w:rPr>
          <w:rFonts w:ascii="Arial" w:hAnsi="Arial" w:cs="Arial"/>
        </w:rPr>
        <w:t xml:space="preserve"> in relation to the client</w:t>
      </w:r>
      <w:r w:rsidR="004A2E3F">
        <w:rPr>
          <w:rFonts w:ascii="Arial" w:hAnsi="Arial" w:cs="Arial"/>
        </w:rPr>
        <w:t xml:space="preserve"> (McLeod, 2003)</w:t>
      </w:r>
      <w:r w:rsidR="00A14DE5">
        <w:rPr>
          <w:rFonts w:ascii="Arial" w:hAnsi="Arial" w:cs="Arial"/>
        </w:rPr>
        <w:t>.</w:t>
      </w:r>
      <w:r w:rsidR="00D6255F">
        <w:rPr>
          <w:rFonts w:ascii="Arial" w:hAnsi="Arial" w:cs="Arial"/>
        </w:rPr>
        <w:t xml:space="preserve"> </w:t>
      </w:r>
      <w:r w:rsidR="00A14DE5">
        <w:rPr>
          <w:rFonts w:ascii="Arial" w:hAnsi="Arial" w:cs="Arial"/>
        </w:rPr>
        <w:t>T</w:t>
      </w:r>
      <w:r w:rsidR="00FA3F61">
        <w:rPr>
          <w:rFonts w:ascii="Arial" w:hAnsi="Arial" w:cs="Arial"/>
        </w:rPr>
        <w:t xml:space="preserve">here is emphasis </w:t>
      </w:r>
      <w:r w:rsidR="0054741F">
        <w:rPr>
          <w:rFonts w:ascii="Arial" w:hAnsi="Arial" w:cs="Arial"/>
        </w:rPr>
        <w:t>on the value of authentic</w:t>
      </w:r>
      <w:r w:rsidR="00667E23">
        <w:rPr>
          <w:rFonts w:ascii="Arial" w:hAnsi="Arial" w:cs="Arial"/>
        </w:rPr>
        <w:t xml:space="preserve"> contact</w:t>
      </w:r>
      <w:r w:rsidR="009315BC">
        <w:rPr>
          <w:rFonts w:ascii="Arial" w:hAnsi="Arial" w:cs="Arial"/>
        </w:rPr>
        <w:t xml:space="preserve"> </w:t>
      </w:r>
      <w:r w:rsidR="003A635B">
        <w:rPr>
          <w:rFonts w:ascii="Arial" w:hAnsi="Arial" w:cs="Arial"/>
        </w:rPr>
        <w:t>within the therapeutic relationship</w:t>
      </w:r>
      <w:r w:rsidR="00DD2CE3">
        <w:rPr>
          <w:rFonts w:ascii="Arial" w:hAnsi="Arial" w:cs="Arial"/>
        </w:rPr>
        <w:t xml:space="preserve"> (Rogers, 1995)</w:t>
      </w:r>
      <w:r w:rsidR="003A635B">
        <w:rPr>
          <w:rFonts w:ascii="Arial" w:hAnsi="Arial" w:cs="Arial"/>
        </w:rPr>
        <w:t>, and</w:t>
      </w:r>
      <w:r w:rsidR="00123914">
        <w:rPr>
          <w:rFonts w:ascii="Arial" w:hAnsi="Arial" w:cs="Arial"/>
        </w:rPr>
        <w:t xml:space="preserve"> </w:t>
      </w:r>
      <w:r w:rsidR="003A635B">
        <w:rPr>
          <w:rFonts w:ascii="Arial" w:hAnsi="Arial" w:cs="Arial"/>
        </w:rPr>
        <w:t>‘boundaries’</w:t>
      </w:r>
      <w:r w:rsidR="00123914">
        <w:rPr>
          <w:rFonts w:ascii="Arial" w:hAnsi="Arial" w:cs="Arial"/>
        </w:rPr>
        <w:t xml:space="preserve"> </w:t>
      </w:r>
      <w:r w:rsidR="009F23EC">
        <w:rPr>
          <w:rFonts w:ascii="Arial" w:hAnsi="Arial" w:cs="Arial"/>
        </w:rPr>
        <w:t>are an indicator of a place where contact might occur</w:t>
      </w:r>
      <w:r w:rsidR="00DD2CE3">
        <w:rPr>
          <w:rFonts w:ascii="Arial" w:hAnsi="Arial" w:cs="Arial"/>
        </w:rPr>
        <w:t xml:space="preserve"> (McLeod, 2003)</w:t>
      </w:r>
      <w:r w:rsidR="009F23EC">
        <w:rPr>
          <w:rFonts w:ascii="Arial" w:hAnsi="Arial" w:cs="Arial"/>
        </w:rPr>
        <w:t>.</w:t>
      </w:r>
      <w:r w:rsidR="00A45D0B">
        <w:rPr>
          <w:rFonts w:ascii="Arial" w:hAnsi="Arial" w:cs="Arial"/>
        </w:rPr>
        <w:t xml:space="preserve"> </w:t>
      </w:r>
      <w:r w:rsidR="005267BE">
        <w:rPr>
          <w:rFonts w:ascii="Arial" w:hAnsi="Arial" w:cs="Arial"/>
        </w:rPr>
        <w:t xml:space="preserve">The BACP, (2018) </w:t>
      </w:r>
      <w:r w:rsidR="00EE4051">
        <w:rPr>
          <w:rFonts w:ascii="Arial" w:hAnsi="Arial" w:cs="Arial"/>
        </w:rPr>
        <w:t xml:space="preserve">adds the important </w:t>
      </w:r>
      <w:r w:rsidR="00DE570C">
        <w:rPr>
          <w:rFonts w:ascii="Arial" w:hAnsi="Arial" w:cs="Arial"/>
        </w:rPr>
        <w:t xml:space="preserve">elements of working within an ethical </w:t>
      </w:r>
      <w:r w:rsidR="00B725C0">
        <w:rPr>
          <w:rFonts w:ascii="Arial" w:hAnsi="Arial" w:cs="Arial"/>
        </w:rPr>
        <w:t xml:space="preserve">framework </w:t>
      </w:r>
      <w:r w:rsidR="001C63A0">
        <w:rPr>
          <w:rFonts w:ascii="Arial" w:hAnsi="Arial" w:cs="Arial"/>
        </w:rPr>
        <w:t>to establish and maintain</w:t>
      </w:r>
      <w:r w:rsidR="00B725C0">
        <w:rPr>
          <w:rFonts w:ascii="Arial" w:hAnsi="Arial" w:cs="Arial"/>
        </w:rPr>
        <w:t xml:space="preserve"> an appropriate </w:t>
      </w:r>
      <w:r w:rsidR="00C97A71">
        <w:rPr>
          <w:rFonts w:ascii="Arial" w:hAnsi="Arial" w:cs="Arial"/>
        </w:rPr>
        <w:t>therapeutic relationship</w:t>
      </w:r>
      <w:r w:rsidR="00D54244">
        <w:rPr>
          <w:rFonts w:ascii="Arial" w:hAnsi="Arial" w:cs="Arial"/>
        </w:rPr>
        <w:t xml:space="preserve">, the counsellor </w:t>
      </w:r>
      <w:r w:rsidR="00C97A71">
        <w:rPr>
          <w:rFonts w:ascii="Arial" w:hAnsi="Arial" w:cs="Arial"/>
        </w:rPr>
        <w:t xml:space="preserve">needs to ensure that these </w:t>
      </w:r>
      <w:r w:rsidR="00601CAA">
        <w:rPr>
          <w:rFonts w:ascii="Arial" w:hAnsi="Arial" w:cs="Arial"/>
        </w:rPr>
        <w:t>‘</w:t>
      </w:r>
      <w:r w:rsidR="00C97A71">
        <w:rPr>
          <w:rFonts w:ascii="Arial" w:hAnsi="Arial" w:cs="Arial"/>
        </w:rPr>
        <w:t>boundaries</w:t>
      </w:r>
      <w:r w:rsidR="00601CAA">
        <w:rPr>
          <w:rFonts w:ascii="Arial" w:hAnsi="Arial" w:cs="Arial"/>
        </w:rPr>
        <w:t>’ are consistent with the aims of working together</w:t>
      </w:r>
      <w:r w:rsidR="003D2913">
        <w:rPr>
          <w:rFonts w:ascii="Arial" w:hAnsi="Arial" w:cs="Arial"/>
        </w:rPr>
        <w:t xml:space="preserve"> and beneficial to the client.</w:t>
      </w:r>
    </w:p>
    <w:p w14:paraId="4C6EDB55" w14:textId="53E12FD5" w:rsidR="00C65AEA" w:rsidRDefault="00C65AEA" w:rsidP="00725A1B">
      <w:pPr>
        <w:spacing w:line="480" w:lineRule="auto"/>
        <w:rPr>
          <w:rFonts w:ascii="Arial" w:hAnsi="Arial" w:cs="Arial"/>
        </w:rPr>
      </w:pPr>
    </w:p>
    <w:p w14:paraId="350A1857" w14:textId="28CC5FAA" w:rsidR="00863284" w:rsidRDefault="00C65AEA" w:rsidP="00725A1B">
      <w:pPr>
        <w:spacing w:line="480" w:lineRule="auto"/>
        <w:rPr>
          <w:rFonts w:ascii="Arial" w:hAnsi="Arial" w:cs="Arial"/>
        </w:rPr>
      </w:pPr>
      <w:r>
        <w:rPr>
          <w:rFonts w:ascii="Arial" w:hAnsi="Arial" w:cs="Arial"/>
        </w:rPr>
        <w:t xml:space="preserve">     De</w:t>
      </w:r>
      <w:r w:rsidR="00D25B04">
        <w:rPr>
          <w:rFonts w:ascii="Arial" w:hAnsi="Arial" w:cs="Arial"/>
        </w:rPr>
        <w:t>spite the quick summery at the end,</w:t>
      </w:r>
      <w:r w:rsidR="002518DC">
        <w:rPr>
          <w:rFonts w:ascii="Arial" w:hAnsi="Arial" w:cs="Arial"/>
        </w:rPr>
        <w:t xml:space="preserve"> </w:t>
      </w:r>
      <w:r w:rsidR="003523AC">
        <w:rPr>
          <w:rFonts w:ascii="Arial" w:hAnsi="Arial" w:cs="Arial"/>
        </w:rPr>
        <w:t xml:space="preserve">there was </w:t>
      </w:r>
      <w:r w:rsidR="009E13DE">
        <w:rPr>
          <w:rFonts w:ascii="Arial" w:hAnsi="Arial" w:cs="Arial"/>
        </w:rPr>
        <w:t xml:space="preserve">a </w:t>
      </w:r>
      <w:r w:rsidR="003523AC">
        <w:rPr>
          <w:rFonts w:ascii="Arial" w:hAnsi="Arial" w:cs="Arial"/>
        </w:rPr>
        <w:t xml:space="preserve">good </w:t>
      </w:r>
      <w:r w:rsidR="009E13DE">
        <w:rPr>
          <w:rFonts w:ascii="Arial" w:hAnsi="Arial" w:cs="Arial"/>
        </w:rPr>
        <w:t xml:space="preserve">short </w:t>
      </w:r>
      <w:r w:rsidR="003523AC">
        <w:rPr>
          <w:rFonts w:ascii="Arial" w:hAnsi="Arial" w:cs="Arial"/>
        </w:rPr>
        <w:t>demonstration of</w:t>
      </w:r>
      <w:r w:rsidR="00AD5984">
        <w:rPr>
          <w:rFonts w:ascii="Arial" w:hAnsi="Arial" w:cs="Arial"/>
        </w:rPr>
        <w:t xml:space="preserve"> </w:t>
      </w:r>
      <w:r w:rsidR="00E3143C">
        <w:rPr>
          <w:rFonts w:ascii="Arial" w:hAnsi="Arial" w:cs="Arial"/>
        </w:rPr>
        <w:t>Mindfulness</w:t>
      </w:r>
      <w:r w:rsidR="004219C2">
        <w:rPr>
          <w:rFonts w:ascii="Arial" w:hAnsi="Arial" w:cs="Arial"/>
        </w:rPr>
        <w:t xml:space="preserve"> which is</w:t>
      </w:r>
      <w:r w:rsidR="003523AC">
        <w:rPr>
          <w:rFonts w:ascii="Arial" w:hAnsi="Arial" w:cs="Arial"/>
        </w:rPr>
        <w:t xml:space="preserve"> the first </w:t>
      </w:r>
      <w:r w:rsidR="0003457C">
        <w:rPr>
          <w:rFonts w:ascii="Arial" w:hAnsi="Arial" w:cs="Arial"/>
        </w:rPr>
        <w:t>of the</w:t>
      </w:r>
      <w:r w:rsidR="003523AC">
        <w:rPr>
          <w:rFonts w:ascii="Arial" w:hAnsi="Arial" w:cs="Arial"/>
        </w:rPr>
        <w:t xml:space="preserve"> 8 keys</w:t>
      </w:r>
      <w:r w:rsidR="0003457C">
        <w:rPr>
          <w:rFonts w:ascii="Arial" w:hAnsi="Arial" w:cs="Arial"/>
        </w:rPr>
        <w:t xml:space="preserve"> to Safe Trauma Recovery by Babette Rothschild</w:t>
      </w:r>
      <w:r w:rsidR="003E1BE4">
        <w:rPr>
          <w:rFonts w:ascii="Arial" w:hAnsi="Arial" w:cs="Arial"/>
        </w:rPr>
        <w:t xml:space="preserve"> (2010)</w:t>
      </w:r>
      <w:r w:rsidR="008A3323">
        <w:rPr>
          <w:rFonts w:ascii="Arial" w:hAnsi="Arial" w:cs="Arial"/>
        </w:rPr>
        <w:t>.</w:t>
      </w:r>
      <w:r w:rsidR="00D677B4">
        <w:rPr>
          <w:rFonts w:ascii="Arial" w:hAnsi="Arial" w:cs="Arial"/>
        </w:rPr>
        <w:t xml:space="preserve"> This provides a foundatio</w:t>
      </w:r>
      <w:r w:rsidR="00ED5E23">
        <w:rPr>
          <w:rFonts w:ascii="Arial" w:hAnsi="Arial" w:cs="Arial"/>
        </w:rPr>
        <w:t>n to Safe Trauma Recovery.</w:t>
      </w:r>
      <w:r w:rsidR="006C4F7F">
        <w:rPr>
          <w:rFonts w:ascii="Arial" w:hAnsi="Arial" w:cs="Arial"/>
        </w:rPr>
        <w:t xml:space="preserve"> Towards the end of the session, the client </w:t>
      </w:r>
      <w:r w:rsidR="0035613D">
        <w:rPr>
          <w:rFonts w:ascii="Arial" w:hAnsi="Arial" w:cs="Arial"/>
        </w:rPr>
        <w:t xml:space="preserve">was expressing feelings of fear, </w:t>
      </w:r>
      <w:r w:rsidR="00B226A1">
        <w:rPr>
          <w:rFonts w:ascii="Arial" w:hAnsi="Arial" w:cs="Arial"/>
        </w:rPr>
        <w:t>and it was important to provide a tool</w:t>
      </w:r>
      <w:r w:rsidR="00BD19FC">
        <w:rPr>
          <w:rFonts w:ascii="Arial" w:hAnsi="Arial" w:cs="Arial"/>
        </w:rPr>
        <w:t>, so that the client can know herself better</w:t>
      </w:r>
      <w:r w:rsidR="00D07C6D">
        <w:rPr>
          <w:rFonts w:ascii="Arial" w:hAnsi="Arial" w:cs="Arial"/>
        </w:rPr>
        <w:t xml:space="preserve"> a</w:t>
      </w:r>
      <w:r w:rsidR="00891F20">
        <w:rPr>
          <w:rFonts w:ascii="Arial" w:hAnsi="Arial" w:cs="Arial"/>
        </w:rPr>
        <w:t>n</w:t>
      </w:r>
      <w:r w:rsidR="00D07C6D">
        <w:rPr>
          <w:rFonts w:ascii="Arial" w:hAnsi="Arial" w:cs="Arial"/>
        </w:rPr>
        <w:t>d develop what Rothschild</w:t>
      </w:r>
      <w:r w:rsidR="00FF3654">
        <w:rPr>
          <w:rFonts w:ascii="Arial" w:hAnsi="Arial" w:cs="Arial"/>
        </w:rPr>
        <w:t xml:space="preserve">, (2010) </w:t>
      </w:r>
      <w:r w:rsidR="00D07C6D">
        <w:rPr>
          <w:rFonts w:ascii="Arial" w:hAnsi="Arial" w:cs="Arial"/>
        </w:rPr>
        <w:t xml:space="preserve">describes as a ‘mindful </w:t>
      </w:r>
      <w:r w:rsidR="00996A7A">
        <w:rPr>
          <w:rFonts w:ascii="Arial" w:hAnsi="Arial" w:cs="Arial"/>
        </w:rPr>
        <w:t>gauge</w:t>
      </w:r>
      <w:r w:rsidR="00D07C6D">
        <w:rPr>
          <w:rFonts w:ascii="Arial" w:hAnsi="Arial" w:cs="Arial"/>
        </w:rPr>
        <w:t>’</w:t>
      </w:r>
      <w:r w:rsidR="00BF7C58">
        <w:rPr>
          <w:rFonts w:ascii="Arial" w:hAnsi="Arial" w:cs="Arial"/>
        </w:rPr>
        <w:t xml:space="preserve">, so </w:t>
      </w:r>
      <w:r w:rsidR="00891F20">
        <w:rPr>
          <w:rFonts w:ascii="Arial" w:hAnsi="Arial" w:cs="Arial"/>
        </w:rPr>
        <w:t>that the client</w:t>
      </w:r>
      <w:r w:rsidR="00BF7C58">
        <w:rPr>
          <w:rFonts w:ascii="Arial" w:hAnsi="Arial" w:cs="Arial"/>
        </w:rPr>
        <w:t xml:space="preserve"> can be in the driver’s seat of </w:t>
      </w:r>
      <w:r w:rsidR="00D677B4">
        <w:rPr>
          <w:rFonts w:ascii="Arial" w:hAnsi="Arial" w:cs="Arial"/>
        </w:rPr>
        <w:t>he</w:t>
      </w:r>
      <w:r w:rsidR="00BF7C58">
        <w:rPr>
          <w:rFonts w:ascii="Arial" w:hAnsi="Arial" w:cs="Arial"/>
        </w:rPr>
        <w:t>r recovery</w:t>
      </w:r>
      <w:r w:rsidR="00044104">
        <w:rPr>
          <w:rFonts w:ascii="Arial" w:hAnsi="Arial" w:cs="Arial"/>
        </w:rPr>
        <w:t xml:space="preserve"> and determine what works </w:t>
      </w:r>
      <w:r w:rsidR="00891F20">
        <w:rPr>
          <w:rFonts w:ascii="Arial" w:hAnsi="Arial" w:cs="Arial"/>
        </w:rPr>
        <w:t xml:space="preserve">for </w:t>
      </w:r>
      <w:r w:rsidR="00D677B4">
        <w:rPr>
          <w:rFonts w:ascii="Arial" w:hAnsi="Arial" w:cs="Arial"/>
        </w:rPr>
        <w:t>her</w:t>
      </w:r>
      <w:r w:rsidR="00891F20">
        <w:rPr>
          <w:rFonts w:ascii="Arial" w:hAnsi="Arial" w:cs="Arial"/>
        </w:rPr>
        <w:t>.</w:t>
      </w:r>
      <w:r w:rsidR="00C8560B">
        <w:rPr>
          <w:rFonts w:ascii="Arial" w:hAnsi="Arial" w:cs="Arial"/>
        </w:rPr>
        <w:t xml:space="preserve"> </w:t>
      </w:r>
      <w:r w:rsidR="001458FC">
        <w:rPr>
          <w:rFonts w:ascii="Arial" w:hAnsi="Arial" w:cs="Arial"/>
        </w:rPr>
        <w:t>And Mindfulness</w:t>
      </w:r>
      <w:r w:rsidR="00BC1FC0">
        <w:rPr>
          <w:rFonts w:ascii="Arial" w:hAnsi="Arial" w:cs="Arial"/>
        </w:rPr>
        <w:t xml:space="preserve"> is for that purpose of knowing yourself (</w:t>
      </w:r>
      <w:r w:rsidR="00DC3741">
        <w:rPr>
          <w:rFonts w:ascii="Arial" w:hAnsi="Arial" w:cs="Arial"/>
        </w:rPr>
        <w:t>Kabat-Zinn</w:t>
      </w:r>
      <w:r w:rsidR="00860033">
        <w:rPr>
          <w:rFonts w:ascii="Arial" w:hAnsi="Arial" w:cs="Arial"/>
        </w:rPr>
        <w:t xml:space="preserve">, </w:t>
      </w:r>
      <w:r w:rsidR="0041352E">
        <w:rPr>
          <w:rFonts w:ascii="Arial" w:hAnsi="Arial" w:cs="Arial"/>
        </w:rPr>
        <w:lastRenderedPageBreak/>
        <w:t xml:space="preserve">2015). </w:t>
      </w:r>
      <w:r w:rsidR="008608D3">
        <w:rPr>
          <w:rFonts w:ascii="Arial" w:hAnsi="Arial" w:cs="Arial"/>
        </w:rPr>
        <w:t xml:space="preserve">My sense is this worked </w:t>
      </w:r>
      <w:r w:rsidR="00996A7A">
        <w:rPr>
          <w:rFonts w:ascii="Arial" w:hAnsi="Arial" w:cs="Arial"/>
        </w:rPr>
        <w:t>well</w:t>
      </w:r>
      <w:r w:rsidR="008608D3">
        <w:rPr>
          <w:rFonts w:ascii="Arial" w:hAnsi="Arial" w:cs="Arial"/>
        </w:rPr>
        <w:t xml:space="preserve"> to ensure the client</w:t>
      </w:r>
      <w:r w:rsidR="009302C8">
        <w:rPr>
          <w:rFonts w:ascii="Arial" w:hAnsi="Arial" w:cs="Arial"/>
        </w:rPr>
        <w:t xml:space="preserve"> wasn’t left feeling vulnerable</w:t>
      </w:r>
      <w:r w:rsidR="007D5884">
        <w:rPr>
          <w:rFonts w:ascii="Arial" w:hAnsi="Arial" w:cs="Arial"/>
        </w:rPr>
        <w:t xml:space="preserve"> to the</w:t>
      </w:r>
      <w:r w:rsidR="00D75C91">
        <w:rPr>
          <w:rFonts w:ascii="Arial" w:hAnsi="Arial" w:cs="Arial"/>
        </w:rPr>
        <w:t xml:space="preserve"> world</w:t>
      </w:r>
      <w:r w:rsidR="007D5884">
        <w:rPr>
          <w:rFonts w:ascii="Arial" w:hAnsi="Arial" w:cs="Arial"/>
        </w:rPr>
        <w:t xml:space="preserve"> outside</w:t>
      </w:r>
      <w:r w:rsidR="00D75C91">
        <w:rPr>
          <w:rFonts w:ascii="Arial" w:hAnsi="Arial" w:cs="Arial"/>
        </w:rPr>
        <w:t xml:space="preserve"> the counselling room</w:t>
      </w:r>
      <w:r w:rsidR="009302C8">
        <w:rPr>
          <w:rFonts w:ascii="Arial" w:hAnsi="Arial" w:cs="Arial"/>
        </w:rPr>
        <w:t xml:space="preserve"> (BACP, 2018).</w:t>
      </w:r>
      <w:r w:rsidR="00305565">
        <w:rPr>
          <w:rFonts w:ascii="Arial" w:hAnsi="Arial" w:cs="Arial"/>
        </w:rPr>
        <w:t xml:space="preserve"> </w:t>
      </w:r>
      <w:r w:rsidR="00014B19">
        <w:rPr>
          <w:rFonts w:ascii="Arial" w:hAnsi="Arial" w:cs="Arial"/>
        </w:rPr>
        <w:t>My learning from th</w:t>
      </w:r>
      <w:r w:rsidR="006A3126">
        <w:rPr>
          <w:rFonts w:ascii="Arial" w:hAnsi="Arial" w:cs="Arial"/>
        </w:rPr>
        <w:t>is, is that</w:t>
      </w:r>
      <w:r w:rsidR="005E44E9">
        <w:rPr>
          <w:rFonts w:ascii="Arial" w:hAnsi="Arial" w:cs="Arial"/>
        </w:rPr>
        <w:t xml:space="preserve"> t</w:t>
      </w:r>
      <w:r w:rsidR="009C1FDF">
        <w:rPr>
          <w:rFonts w:ascii="Arial" w:hAnsi="Arial" w:cs="Arial"/>
        </w:rPr>
        <w:t>his was</w:t>
      </w:r>
      <w:r w:rsidR="00E84821">
        <w:rPr>
          <w:rFonts w:ascii="Arial" w:hAnsi="Arial" w:cs="Arial"/>
        </w:rPr>
        <w:t xml:space="preserve"> an</w:t>
      </w:r>
      <w:r w:rsidR="009C1FDF">
        <w:rPr>
          <w:rFonts w:ascii="Arial" w:hAnsi="Arial" w:cs="Arial"/>
        </w:rPr>
        <w:t xml:space="preserve"> introduction</w:t>
      </w:r>
      <w:r w:rsidR="006B2AF9">
        <w:rPr>
          <w:rFonts w:ascii="Arial" w:hAnsi="Arial" w:cs="Arial"/>
        </w:rPr>
        <w:t xml:space="preserve"> for my client and me to start exploring her ‘mindful gauge’</w:t>
      </w:r>
      <w:r w:rsidR="00E84821">
        <w:rPr>
          <w:rFonts w:ascii="Arial" w:hAnsi="Arial" w:cs="Arial"/>
        </w:rPr>
        <w:t xml:space="preserve"> and </w:t>
      </w:r>
      <w:r w:rsidR="00DC560D">
        <w:rPr>
          <w:rFonts w:ascii="Arial" w:hAnsi="Arial" w:cs="Arial"/>
        </w:rPr>
        <w:t xml:space="preserve">that there is a possibility to </w:t>
      </w:r>
      <w:r w:rsidR="00E84821">
        <w:rPr>
          <w:rFonts w:ascii="Arial" w:hAnsi="Arial" w:cs="Arial"/>
        </w:rPr>
        <w:t>develop this throughout the sessions ahead</w:t>
      </w:r>
      <w:r w:rsidR="00DC560D">
        <w:rPr>
          <w:rFonts w:ascii="Arial" w:hAnsi="Arial" w:cs="Arial"/>
        </w:rPr>
        <w:t>,</w:t>
      </w:r>
      <w:r w:rsidR="002D277A">
        <w:rPr>
          <w:rFonts w:ascii="Arial" w:hAnsi="Arial" w:cs="Arial"/>
        </w:rPr>
        <w:t xml:space="preserve"> if she so wishes.</w:t>
      </w:r>
      <w:r w:rsidR="003F6E9A">
        <w:rPr>
          <w:rFonts w:ascii="Arial" w:hAnsi="Arial" w:cs="Arial"/>
        </w:rPr>
        <w:t xml:space="preserve"> This brings me to the end of the session.</w:t>
      </w:r>
    </w:p>
    <w:p w14:paraId="73A49E7A" w14:textId="0D6094E7" w:rsidR="005E6FDA" w:rsidRDefault="005E6FDA" w:rsidP="00725A1B">
      <w:pPr>
        <w:spacing w:line="480" w:lineRule="auto"/>
        <w:rPr>
          <w:rFonts w:ascii="Arial" w:hAnsi="Arial" w:cs="Arial"/>
        </w:rPr>
      </w:pPr>
    </w:p>
    <w:p w14:paraId="4D3D08A8" w14:textId="3981EB59" w:rsidR="005E6FDA" w:rsidRDefault="005E6FDA" w:rsidP="00725A1B">
      <w:pPr>
        <w:spacing w:line="480" w:lineRule="auto"/>
        <w:rPr>
          <w:rFonts w:ascii="Arial" w:hAnsi="Arial" w:cs="Arial"/>
        </w:rPr>
      </w:pPr>
    </w:p>
    <w:p w14:paraId="482E98C3" w14:textId="24113351" w:rsidR="005E6FDA" w:rsidRDefault="005E6FDA" w:rsidP="00725A1B">
      <w:pPr>
        <w:spacing w:line="480" w:lineRule="auto"/>
        <w:rPr>
          <w:rFonts w:ascii="Arial" w:hAnsi="Arial" w:cs="Arial"/>
        </w:rPr>
      </w:pPr>
      <w:r>
        <w:rPr>
          <w:rFonts w:ascii="Arial" w:hAnsi="Arial" w:cs="Arial"/>
        </w:rPr>
        <w:t xml:space="preserve">     To conclude,</w:t>
      </w:r>
      <w:r w:rsidR="004F0EE1">
        <w:rPr>
          <w:rFonts w:ascii="Arial" w:hAnsi="Arial" w:cs="Arial"/>
        </w:rPr>
        <w:t xml:space="preserve"> the learning</w:t>
      </w:r>
      <w:r w:rsidR="00F22EC5">
        <w:rPr>
          <w:rFonts w:ascii="Arial" w:hAnsi="Arial" w:cs="Arial"/>
        </w:rPr>
        <w:t xml:space="preserve"> and greater </w:t>
      </w:r>
      <w:r w:rsidR="00C1380D">
        <w:rPr>
          <w:rFonts w:ascii="Arial" w:hAnsi="Arial" w:cs="Arial"/>
        </w:rPr>
        <w:t>self-</w:t>
      </w:r>
      <w:r w:rsidR="00F22EC5">
        <w:rPr>
          <w:rFonts w:ascii="Arial" w:hAnsi="Arial" w:cs="Arial"/>
        </w:rPr>
        <w:t xml:space="preserve">awareness </w:t>
      </w:r>
      <w:r w:rsidR="004F0EE1">
        <w:rPr>
          <w:rFonts w:ascii="Arial" w:hAnsi="Arial" w:cs="Arial"/>
        </w:rPr>
        <w:t>gained from this reflective case study</w:t>
      </w:r>
      <w:r w:rsidR="00DE47A3">
        <w:rPr>
          <w:rFonts w:ascii="Arial" w:hAnsi="Arial" w:cs="Arial"/>
        </w:rPr>
        <w:t xml:space="preserve">, </w:t>
      </w:r>
      <w:r w:rsidR="002A2445">
        <w:rPr>
          <w:rFonts w:ascii="Arial" w:hAnsi="Arial" w:cs="Arial"/>
        </w:rPr>
        <w:t xml:space="preserve">was </w:t>
      </w:r>
      <w:r w:rsidR="00DE47A3">
        <w:rPr>
          <w:rFonts w:ascii="Arial" w:hAnsi="Arial" w:cs="Arial"/>
        </w:rPr>
        <w:t>found to be invaluable</w:t>
      </w:r>
      <w:r w:rsidR="0041732D">
        <w:rPr>
          <w:rFonts w:ascii="Arial" w:hAnsi="Arial" w:cs="Arial"/>
        </w:rPr>
        <w:t xml:space="preserve"> to my </w:t>
      </w:r>
      <w:r w:rsidR="00F702D0">
        <w:rPr>
          <w:rFonts w:ascii="Arial" w:hAnsi="Arial" w:cs="Arial"/>
        </w:rPr>
        <w:t xml:space="preserve">personal and professional </w:t>
      </w:r>
      <w:r w:rsidR="0041732D">
        <w:rPr>
          <w:rFonts w:ascii="Arial" w:hAnsi="Arial" w:cs="Arial"/>
        </w:rPr>
        <w:t>development</w:t>
      </w:r>
      <w:r w:rsidR="00DE47A3">
        <w:rPr>
          <w:rFonts w:ascii="Arial" w:hAnsi="Arial" w:cs="Arial"/>
        </w:rPr>
        <w:t xml:space="preserve">. </w:t>
      </w:r>
      <w:r w:rsidR="00564CA6">
        <w:rPr>
          <w:rFonts w:ascii="Arial" w:hAnsi="Arial" w:cs="Arial"/>
        </w:rPr>
        <w:t>My sense is that, there is so much</w:t>
      </w:r>
      <w:r w:rsidR="002A2445">
        <w:rPr>
          <w:rFonts w:ascii="Arial" w:hAnsi="Arial" w:cs="Arial"/>
        </w:rPr>
        <w:t xml:space="preserve"> more</w:t>
      </w:r>
      <w:r w:rsidR="00564CA6">
        <w:rPr>
          <w:rFonts w:ascii="Arial" w:hAnsi="Arial" w:cs="Arial"/>
        </w:rPr>
        <w:t xml:space="preserve"> to learn and gain from this</w:t>
      </w:r>
      <w:r w:rsidR="008157E6">
        <w:rPr>
          <w:rFonts w:ascii="Arial" w:hAnsi="Arial" w:cs="Arial"/>
        </w:rPr>
        <w:t>.</w:t>
      </w:r>
      <w:r w:rsidR="002A2445">
        <w:rPr>
          <w:rFonts w:ascii="Arial" w:hAnsi="Arial" w:cs="Arial"/>
        </w:rPr>
        <w:t xml:space="preserve"> </w:t>
      </w:r>
      <w:r w:rsidR="008157E6">
        <w:rPr>
          <w:rFonts w:ascii="Arial" w:hAnsi="Arial" w:cs="Arial"/>
        </w:rPr>
        <w:t>H</w:t>
      </w:r>
      <w:r w:rsidR="004F2799">
        <w:rPr>
          <w:rFonts w:ascii="Arial" w:hAnsi="Arial" w:cs="Arial"/>
        </w:rPr>
        <w:t xml:space="preserve">owever, </w:t>
      </w:r>
      <w:r w:rsidR="008552FF">
        <w:rPr>
          <w:rFonts w:ascii="Arial" w:hAnsi="Arial" w:cs="Arial"/>
        </w:rPr>
        <w:t>what I have learnt so far is,</w:t>
      </w:r>
      <w:r w:rsidR="0045037E">
        <w:rPr>
          <w:rFonts w:ascii="Arial" w:hAnsi="Arial" w:cs="Arial"/>
        </w:rPr>
        <w:t xml:space="preserve"> </w:t>
      </w:r>
      <w:r w:rsidR="00291784">
        <w:rPr>
          <w:rFonts w:ascii="Arial" w:hAnsi="Arial" w:cs="Arial"/>
        </w:rPr>
        <w:t>how vital and</w:t>
      </w:r>
      <w:r w:rsidR="0045037E">
        <w:rPr>
          <w:rFonts w:ascii="Arial" w:hAnsi="Arial" w:cs="Arial"/>
        </w:rPr>
        <w:t xml:space="preserve"> importan</w:t>
      </w:r>
      <w:r w:rsidR="00291784">
        <w:rPr>
          <w:rFonts w:ascii="Arial" w:hAnsi="Arial" w:cs="Arial"/>
        </w:rPr>
        <w:t>t it is</w:t>
      </w:r>
      <w:r w:rsidR="00D1640E">
        <w:rPr>
          <w:rFonts w:ascii="Arial" w:hAnsi="Arial" w:cs="Arial"/>
        </w:rPr>
        <w:t xml:space="preserve"> for </w:t>
      </w:r>
      <w:r w:rsidR="00FB5470">
        <w:rPr>
          <w:rFonts w:ascii="Arial" w:hAnsi="Arial" w:cs="Arial"/>
        </w:rPr>
        <w:t>practitioners</w:t>
      </w:r>
      <w:r w:rsidR="002671E1">
        <w:rPr>
          <w:rFonts w:ascii="Arial" w:hAnsi="Arial" w:cs="Arial"/>
        </w:rPr>
        <w:t xml:space="preserve"> to engage with</w:t>
      </w:r>
      <w:r w:rsidR="008552FF">
        <w:rPr>
          <w:rFonts w:ascii="Arial" w:hAnsi="Arial" w:cs="Arial"/>
        </w:rPr>
        <w:t xml:space="preserve"> </w:t>
      </w:r>
      <w:r w:rsidR="008157E6">
        <w:rPr>
          <w:rFonts w:ascii="Arial" w:hAnsi="Arial" w:cs="Arial"/>
        </w:rPr>
        <w:t>critical reflection</w:t>
      </w:r>
      <w:r w:rsidR="009B0F64">
        <w:rPr>
          <w:rFonts w:ascii="Arial" w:hAnsi="Arial" w:cs="Arial"/>
        </w:rPr>
        <w:t xml:space="preserve"> (</w:t>
      </w:r>
      <w:r w:rsidR="004968BC">
        <w:rPr>
          <w:rFonts w:ascii="Arial" w:hAnsi="Arial" w:cs="Arial"/>
        </w:rPr>
        <w:t>Rose, 2012)</w:t>
      </w:r>
      <w:r w:rsidR="00397C5B">
        <w:rPr>
          <w:rFonts w:ascii="Arial" w:hAnsi="Arial" w:cs="Arial"/>
        </w:rPr>
        <w:t>, for the f</w:t>
      </w:r>
      <w:r w:rsidR="00EE48EE">
        <w:rPr>
          <w:rFonts w:ascii="Arial" w:hAnsi="Arial" w:cs="Arial"/>
        </w:rPr>
        <w:t>ollow</w:t>
      </w:r>
      <w:r w:rsidR="00397C5B">
        <w:rPr>
          <w:rFonts w:ascii="Arial" w:hAnsi="Arial" w:cs="Arial"/>
        </w:rPr>
        <w:t>ing reasons</w:t>
      </w:r>
      <w:r w:rsidR="00EE48EE">
        <w:rPr>
          <w:rFonts w:ascii="Arial" w:hAnsi="Arial" w:cs="Arial"/>
        </w:rPr>
        <w:t>, it has provided me a space for</w:t>
      </w:r>
      <w:r w:rsidR="00D22F13">
        <w:rPr>
          <w:rFonts w:ascii="Arial" w:hAnsi="Arial" w:cs="Arial"/>
        </w:rPr>
        <w:t xml:space="preserve"> deep thinking, </w:t>
      </w:r>
      <w:r w:rsidR="00AC6E6F">
        <w:rPr>
          <w:rFonts w:ascii="Arial" w:hAnsi="Arial" w:cs="Arial"/>
        </w:rPr>
        <w:t>at times to look deep inside myself</w:t>
      </w:r>
      <w:r w:rsidR="006C2DA5">
        <w:rPr>
          <w:rFonts w:ascii="Arial" w:hAnsi="Arial" w:cs="Arial"/>
        </w:rPr>
        <w:t xml:space="preserve"> and </w:t>
      </w:r>
      <w:r w:rsidR="003E127B">
        <w:rPr>
          <w:rFonts w:ascii="Arial" w:hAnsi="Arial" w:cs="Arial"/>
        </w:rPr>
        <w:t>have</w:t>
      </w:r>
      <w:r w:rsidR="009307F8">
        <w:rPr>
          <w:rFonts w:ascii="Arial" w:hAnsi="Arial" w:cs="Arial"/>
        </w:rPr>
        <w:t xml:space="preserve"> </w:t>
      </w:r>
      <w:r w:rsidR="00886C8D">
        <w:rPr>
          <w:rFonts w:ascii="Arial" w:hAnsi="Arial" w:cs="Arial"/>
        </w:rPr>
        <w:t>clear</w:t>
      </w:r>
      <w:r w:rsidR="009307F8">
        <w:rPr>
          <w:rFonts w:ascii="Arial" w:hAnsi="Arial" w:cs="Arial"/>
        </w:rPr>
        <w:t xml:space="preserve"> understanding of my attitudes</w:t>
      </w:r>
      <w:r w:rsidR="00824042">
        <w:rPr>
          <w:rFonts w:ascii="Arial" w:hAnsi="Arial" w:cs="Arial"/>
        </w:rPr>
        <w:t xml:space="preserve">, </w:t>
      </w:r>
      <w:r w:rsidR="009307F8">
        <w:rPr>
          <w:rFonts w:ascii="Arial" w:hAnsi="Arial" w:cs="Arial"/>
        </w:rPr>
        <w:t>values</w:t>
      </w:r>
      <w:r w:rsidR="00824042">
        <w:rPr>
          <w:rFonts w:ascii="Arial" w:hAnsi="Arial" w:cs="Arial"/>
        </w:rPr>
        <w:t>, thoughts and feelings</w:t>
      </w:r>
      <w:r w:rsidR="007154B4">
        <w:rPr>
          <w:rFonts w:ascii="Arial" w:hAnsi="Arial" w:cs="Arial"/>
        </w:rPr>
        <w:t xml:space="preserve"> that </w:t>
      </w:r>
      <w:r w:rsidR="00C45DA8">
        <w:rPr>
          <w:rFonts w:ascii="Arial" w:hAnsi="Arial" w:cs="Arial"/>
        </w:rPr>
        <w:t>are</w:t>
      </w:r>
      <w:r w:rsidR="007154B4">
        <w:rPr>
          <w:rFonts w:ascii="Arial" w:hAnsi="Arial" w:cs="Arial"/>
        </w:rPr>
        <w:t xml:space="preserve"> brought into practice</w:t>
      </w:r>
      <w:r w:rsidR="00886C8D">
        <w:rPr>
          <w:rFonts w:ascii="Arial" w:hAnsi="Arial" w:cs="Arial"/>
        </w:rPr>
        <w:t>,</w:t>
      </w:r>
      <w:r w:rsidR="00A21695">
        <w:rPr>
          <w:rFonts w:ascii="Arial" w:hAnsi="Arial" w:cs="Arial"/>
        </w:rPr>
        <w:t xml:space="preserve"> </w:t>
      </w:r>
      <w:r w:rsidR="00C45DA8">
        <w:rPr>
          <w:rFonts w:ascii="Arial" w:hAnsi="Arial" w:cs="Arial"/>
        </w:rPr>
        <w:t xml:space="preserve">sometimes without even knowing </w:t>
      </w:r>
      <w:r w:rsidR="00A21695">
        <w:rPr>
          <w:rFonts w:ascii="Arial" w:hAnsi="Arial" w:cs="Arial"/>
        </w:rPr>
        <w:t xml:space="preserve">and how they could impact the </w:t>
      </w:r>
      <w:r w:rsidR="007F3648">
        <w:rPr>
          <w:rFonts w:ascii="Arial" w:hAnsi="Arial" w:cs="Arial"/>
        </w:rPr>
        <w:t>therapeutic relationship and process</w:t>
      </w:r>
      <w:r w:rsidR="002624B4">
        <w:rPr>
          <w:rFonts w:ascii="Arial" w:hAnsi="Arial" w:cs="Arial"/>
        </w:rPr>
        <w:t xml:space="preserve"> </w:t>
      </w:r>
      <w:r w:rsidR="004D0C68">
        <w:rPr>
          <w:rFonts w:ascii="Arial" w:hAnsi="Arial" w:cs="Arial"/>
        </w:rPr>
        <w:t>(Bassot,2016)</w:t>
      </w:r>
      <w:r w:rsidR="007F3648">
        <w:rPr>
          <w:rFonts w:ascii="Arial" w:hAnsi="Arial" w:cs="Arial"/>
        </w:rPr>
        <w:t>.</w:t>
      </w:r>
      <w:r w:rsidR="0020290D">
        <w:rPr>
          <w:rFonts w:ascii="Arial" w:hAnsi="Arial" w:cs="Arial"/>
        </w:rPr>
        <w:t xml:space="preserve"> Supervision, </w:t>
      </w:r>
      <w:r w:rsidR="00F721BF">
        <w:rPr>
          <w:rFonts w:ascii="Arial" w:hAnsi="Arial" w:cs="Arial"/>
        </w:rPr>
        <w:t>P</w:t>
      </w:r>
      <w:r w:rsidR="0020290D">
        <w:rPr>
          <w:rFonts w:ascii="Arial" w:hAnsi="Arial" w:cs="Arial"/>
        </w:rPr>
        <w:t xml:space="preserve">ersonal </w:t>
      </w:r>
      <w:r w:rsidR="00F721BF">
        <w:rPr>
          <w:rFonts w:ascii="Arial" w:hAnsi="Arial" w:cs="Arial"/>
        </w:rPr>
        <w:t>T</w:t>
      </w:r>
      <w:r w:rsidR="0020290D">
        <w:rPr>
          <w:rFonts w:ascii="Arial" w:hAnsi="Arial" w:cs="Arial"/>
        </w:rPr>
        <w:t xml:space="preserve">herapy, </w:t>
      </w:r>
      <w:r w:rsidR="00F721BF">
        <w:rPr>
          <w:rFonts w:ascii="Arial" w:hAnsi="Arial" w:cs="Arial"/>
        </w:rPr>
        <w:t>S</w:t>
      </w:r>
      <w:r w:rsidR="0020290D">
        <w:rPr>
          <w:rFonts w:ascii="Arial" w:hAnsi="Arial" w:cs="Arial"/>
        </w:rPr>
        <w:t>elf-</w:t>
      </w:r>
      <w:r w:rsidR="00F721BF">
        <w:rPr>
          <w:rFonts w:ascii="Arial" w:hAnsi="Arial" w:cs="Arial"/>
        </w:rPr>
        <w:t>C</w:t>
      </w:r>
      <w:r w:rsidR="0020290D">
        <w:rPr>
          <w:rFonts w:ascii="Arial" w:hAnsi="Arial" w:cs="Arial"/>
        </w:rPr>
        <w:t>are and the use of my journal</w:t>
      </w:r>
      <w:r w:rsidR="00DE70BF">
        <w:rPr>
          <w:rFonts w:ascii="Arial" w:hAnsi="Arial" w:cs="Arial"/>
        </w:rPr>
        <w:t xml:space="preserve"> has shown to</w:t>
      </w:r>
      <w:r w:rsidR="00C81AC7">
        <w:rPr>
          <w:rFonts w:ascii="Arial" w:hAnsi="Arial" w:cs="Arial"/>
        </w:rPr>
        <w:t xml:space="preserve"> be</w:t>
      </w:r>
      <w:r w:rsidR="00DE70BF">
        <w:rPr>
          <w:rFonts w:ascii="Arial" w:hAnsi="Arial" w:cs="Arial"/>
        </w:rPr>
        <w:t xml:space="preserve"> a vital </w:t>
      </w:r>
      <w:r w:rsidR="00C81AC7">
        <w:rPr>
          <w:rFonts w:ascii="Arial" w:hAnsi="Arial" w:cs="Arial"/>
        </w:rPr>
        <w:t>key to</w:t>
      </w:r>
      <w:r w:rsidR="004449C7">
        <w:rPr>
          <w:rFonts w:ascii="Arial" w:hAnsi="Arial" w:cs="Arial"/>
        </w:rPr>
        <w:t xml:space="preserve"> </w:t>
      </w:r>
      <w:r w:rsidR="006F3609">
        <w:rPr>
          <w:rFonts w:ascii="Arial" w:hAnsi="Arial" w:cs="Arial"/>
        </w:rPr>
        <w:t>support</w:t>
      </w:r>
      <w:r w:rsidR="00021034">
        <w:rPr>
          <w:rFonts w:ascii="Arial" w:hAnsi="Arial" w:cs="Arial"/>
        </w:rPr>
        <w:t>, challenge and</w:t>
      </w:r>
      <w:r w:rsidR="002B2BF9">
        <w:rPr>
          <w:rFonts w:ascii="Arial" w:hAnsi="Arial" w:cs="Arial"/>
        </w:rPr>
        <w:t xml:space="preserve"> develop my</w:t>
      </w:r>
      <w:r w:rsidR="006F3609">
        <w:rPr>
          <w:rFonts w:ascii="Arial" w:hAnsi="Arial" w:cs="Arial"/>
        </w:rPr>
        <w:t xml:space="preserve"> journey of self-awareness</w:t>
      </w:r>
      <w:r w:rsidR="00042FB8">
        <w:rPr>
          <w:rFonts w:ascii="Arial" w:hAnsi="Arial" w:cs="Arial"/>
        </w:rPr>
        <w:t>,</w:t>
      </w:r>
      <w:r w:rsidR="00414378">
        <w:rPr>
          <w:rFonts w:ascii="Arial" w:hAnsi="Arial" w:cs="Arial"/>
        </w:rPr>
        <w:t xml:space="preserve"> personal and professional development,</w:t>
      </w:r>
      <w:r w:rsidR="00042FB8">
        <w:rPr>
          <w:rFonts w:ascii="Arial" w:hAnsi="Arial" w:cs="Arial"/>
        </w:rPr>
        <w:t xml:space="preserve"> allowing me to be </w:t>
      </w:r>
      <w:r w:rsidR="008E4874">
        <w:rPr>
          <w:rFonts w:ascii="Arial" w:hAnsi="Arial" w:cs="Arial"/>
        </w:rPr>
        <w:t xml:space="preserve">able to put </w:t>
      </w:r>
      <w:r w:rsidR="00180BDA">
        <w:rPr>
          <w:rFonts w:ascii="Arial" w:hAnsi="Arial" w:cs="Arial"/>
        </w:rPr>
        <w:t>away my own views, in order to put the needs of the client</w:t>
      </w:r>
      <w:r w:rsidR="001773D9">
        <w:rPr>
          <w:rFonts w:ascii="Arial" w:hAnsi="Arial" w:cs="Arial"/>
        </w:rPr>
        <w:t xml:space="preserve"> first (BACP, 2018)</w:t>
      </w:r>
      <w:r w:rsidR="00F22777">
        <w:rPr>
          <w:rFonts w:ascii="Arial" w:hAnsi="Arial" w:cs="Arial"/>
        </w:rPr>
        <w:t>.</w:t>
      </w:r>
    </w:p>
    <w:p w14:paraId="49FE0DB2" w14:textId="77777777" w:rsidR="00F35F53" w:rsidRDefault="00FA0E56" w:rsidP="00725A1B">
      <w:pPr>
        <w:spacing w:line="480" w:lineRule="auto"/>
        <w:rPr>
          <w:rFonts w:ascii="Arial" w:hAnsi="Arial" w:cs="Arial"/>
        </w:rPr>
      </w:pPr>
      <w:r>
        <w:rPr>
          <w:rFonts w:ascii="Arial" w:hAnsi="Arial" w:cs="Arial"/>
        </w:rPr>
        <w:t xml:space="preserve">     </w:t>
      </w:r>
    </w:p>
    <w:p w14:paraId="6F991C14" w14:textId="1D83FAD0" w:rsidR="00F91F4E" w:rsidRDefault="00F35F53" w:rsidP="00725A1B">
      <w:pPr>
        <w:spacing w:line="480" w:lineRule="auto"/>
        <w:rPr>
          <w:rFonts w:ascii="Arial" w:hAnsi="Arial" w:cs="Arial"/>
        </w:rPr>
      </w:pPr>
      <w:r>
        <w:rPr>
          <w:rFonts w:ascii="Arial" w:hAnsi="Arial" w:cs="Arial"/>
        </w:rPr>
        <w:t xml:space="preserve">     </w:t>
      </w:r>
      <w:r w:rsidR="00F91F4E">
        <w:rPr>
          <w:rFonts w:ascii="Arial" w:hAnsi="Arial" w:cs="Arial"/>
        </w:rPr>
        <w:t>Equally as important, is the awareness of my assumptions brought into this session</w:t>
      </w:r>
      <w:r w:rsidR="0072595E">
        <w:rPr>
          <w:rFonts w:ascii="Arial" w:hAnsi="Arial" w:cs="Arial"/>
        </w:rPr>
        <w:t xml:space="preserve"> and how they can impact the therapeutic relationship and process</w:t>
      </w:r>
      <w:r w:rsidR="00AC6CA0">
        <w:rPr>
          <w:rFonts w:ascii="Arial" w:hAnsi="Arial" w:cs="Arial"/>
        </w:rPr>
        <w:t xml:space="preserve">, </w:t>
      </w:r>
      <w:r w:rsidR="00D7563E">
        <w:rPr>
          <w:rFonts w:ascii="Arial" w:hAnsi="Arial" w:cs="Arial"/>
        </w:rPr>
        <w:t>we all make assumptions about things and people</w:t>
      </w:r>
      <w:r w:rsidR="00764A78">
        <w:rPr>
          <w:rFonts w:ascii="Arial" w:hAnsi="Arial" w:cs="Arial"/>
        </w:rPr>
        <w:t xml:space="preserve"> every day</w:t>
      </w:r>
      <w:r w:rsidR="00BA6341">
        <w:rPr>
          <w:rFonts w:ascii="Arial" w:hAnsi="Arial" w:cs="Arial"/>
        </w:rPr>
        <w:t>,</w:t>
      </w:r>
      <w:r w:rsidR="002949C0">
        <w:rPr>
          <w:rFonts w:ascii="Arial" w:hAnsi="Arial" w:cs="Arial"/>
        </w:rPr>
        <w:t xml:space="preserve"> however,</w:t>
      </w:r>
      <w:r w:rsidR="00BA6341">
        <w:rPr>
          <w:rFonts w:ascii="Arial" w:hAnsi="Arial" w:cs="Arial"/>
        </w:rPr>
        <w:t xml:space="preserve"> being able to reflect</w:t>
      </w:r>
      <w:r w:rsidR="00E83271">
        <w:rPr>
          <w:rFonts w:ascii="Arial" w:hAnsi="Arial" w:cs="Arial"/>
        </w:rPr>
        <w:t xml:space="preserve"> on my practice</w:t>
      </w:r>
      <w:r w:rsidR="002949C0">
        <w:rPr>
          <w:rFonts w:ascii="Arial" w:hAnsi="Arial" w:cs="Arial"/>
        </w:rPr>
        <w:t xml:space="preserve">, gives </w:t>
      </w:r>
      <w:r w:rsidR="00C44D20">
        <w:rPr>
          <w:rFonts w:ascii="Arial" w:hAnsi="Arial" w:cs="Arial"/>
        </w:rPr>
        <w:t>me</w:t>
      </w:r>
      <w:r w:rsidR="002949C0">
        <w:rPr>
          <w:rFonts w:ascii="Arial" w:hAnsi="Arial" w:cs="Arial"/>
        </w:rPr>
        <w:t xml:space="preserve"> a chance to question these assumptions</w:t>
      </w:r>
      <w:r w:rsidR="0037057F">
        <w:rPr>
          <w:rFonts w:ascii="Arial" w:hAnsi="Arial" w:cs="Arial"/>
        </w:rPr>
        <w:t xml:space="preserve"> and prevent </w:t>
      </w:r>
      <w:r w:rsidR="00C44D20">
        <w:rPr>
          <w:rFonts w:ascii="Arial" w:hAnsi="Arial" w:cs="Arial"/>
        </w:rPr>
        <w:t>me</w:t>
      </w:r>
      <w:r w:rsidR="0037057F">
        <w:rPr>
          <w:rFonts w:ascii="Arial" w:hAnsi="Arial" w:cs="Arial"/>
        </w:rPr>
        <w:t xml:space="preserve"> from taking things for face value</w:t>
      </w:r>
      <w:r w:rsidR="0012760F">
        <w:rPr>
          <w:rFonts w:ascii="Arial" w:hAnsi="Arial" w:cs="Arial"/>
        </w:rPr>
        <w:t>,</w:t>
      </w:r>
      <w:r w:rsidR="0072595E">
        <w:rPr>
          <w:rFonts w:ascii="Arial" w:hAnsi="Arial" w:cs="Arial"/>
        </w:rPr>
        <w:t xml:space="preserve"> </w:t>
      </w:r>
      <w:r w:rsidR="00764A78">
        <w:rPr>
          <w:rFonts w:ascii="Arial" w:hAnsi="Arial" w:cs="Arial"/>
        </w:rPr>
        <w:t>thus,</w:t>
      </w:r>
      <w:r w:rsidR="0012760F">
        <w:rPr>
          <w:rFonts w:ascii="Arial" w:hAnsi="Arial" w:cs="Arial"/>
        </w:rPr>
        <w:t xml:space="preserve"> promoting equality and social justice for my client</w:t>
      </w:r>
      <w:r w:rsidR="0072595E">
        <w:rPr>
          <w:rFonts w:ascii="Arial" w:hAnsi="Arial" w:cs="Arial"/>
        </w:rPr>
        <w:t xml:space="preserve"> (BACP, 2018).</w:t>
      </w:r>
    </w:p>
    <w:p w14:paraId="4247B6FE" w14:textId="234943E3" w:rsidR="00B75B6A" w:rsidRDefault="00F35F53" w:rsidP="00725A1B">
      <w:pPr>
        <w:spacing w:line="480" w:lineRule="auto"/>
        <w:rPr>
          <w:rFonts w:ascii="Arial" w:hAnsi="Arial" w:cs="Arial"/>
        </w:rPr>
      </w:pPr>
      <w:r>
        <w:rPr>
          <w:rFonts w:ascii="Arial" w:hAnsi="Arial" w:cs="Arial"/>
        </w:rPr>
        <w:lastRenderedPageBreak/>
        <w:t xml:space="preserve">     </w:t>
      </w:r>
      <w:r w:rsidR="00F23F5C">
        <w:rPr>
          <w:rFonts w:ascii="Arial" w:hAnsi="Arial" w:cs="Arial"/>
        </w:rPr>
        <w:t>Reflecti</w:t>
      </w:r>
      <w:r w:rsidR="00750702">
        <w:rPr>
          <w:rFonts w:ascii="Arial" w:hAnsi="Arial" w:cs="Arial"/>
        </w:rPr>
        <w:t xml:space="preserve">ng on this case study </w:t>
      </w:r>
      <w:r w:rsidR="00B95B07">
        <w:rPr>
          <w:rFonts w:ascii="Arial" w:hAnsi="Arial" w:cs="Arial"/>
        </w:rPr>
        <w:t>h</w:t>
      </w:r>
      <w:r w:rsidR="00750702">
        <w:rPr>
          <w:rFonts w:ascii="Arial" w:hAnsi="Arial" w:cs="Arial"/>
        </w:rPr>
        <w:t xml:space="preserve">as stimulated </w:t>
      </w:r>
      <w:r w:rsidR="00404D3E">
        <w:rPr>
          <w:rFonts w:ascii="Arial" w:hAnsi="Arial" w:cs="Arial"/>
        </w:rPr>
        <w:t>my creativity</w:t>
      </w:r>
      <w:r w:rsidR="00986851">
        <w:rPr>
          <w:rFonts w:ascii="Arial" w:hAnsi="Arial" w:cs="Arial"/>
        </w:rPr>
        <w:t xml:space="preserve"> </w:t>
      </w:r>
      <w:r w:rsidR="006B7854">
        <w:rPr>
          <w:rFonts w:ascii="Arial" w:hAnsi="Arial" w:cs="Arial"/>
        </w:rPr>
        <w:t xml:space="preserve">and enabled me to generate </w:t>
      </w:r>
      <w:r w:rsidR="00FB3ACC">
        <w:rPr>
          <w:rFonts w:ascii="Arial" w:hAnsi="Arial" w:cs="Arial"/>
        </w:rPr>
        <w:t xml:space="preserve">and draw upon </w:t>
      </w:r>
      <w:r w:rsidR="006B7854">
        <w:rPr>
          <w:rFonts w:ascii="Arial" w:hAnsi="Arial" w:cs="Arial"/>
        </w:rPr>
        <w:t>new ideas</w:t>
      </w:r>
      <w:r w:rsidR="00FB3ACC">
        <w:rPr>
          <w:rFonts w:ascii="Arial" w:hAnsi="Arial" w:cs="Arial"/>
        </w:rPr>
        <w:t xml:space="preserve"> an</w:t>
      </w:r>
      <w:r w:rsidR="00FF1FD3">
        <w:rPr>
          <w:rFonts w:ascii="Arial" w:hAnsi="Arial" w:cs="Arial"/>
        </w:rPr>
        <w:t>d interventions</w:t>
      </w:r>
      <w:r w:rsidR="00113A5C">
        <w:rPr>
          <w:rFonts w:ascii="Arial" w:hAnsi="Arial" w:cs="Arial"/>
        </w:rPr>
        <w:t xml:space="preserve"> (Bassot,2016)</w:t>
      </w:r>
      <w:r w:rsidR="00FF1FD3">
        <w:rPr>
          <w:rFonts w:ascii="Arial" w:hAnsi="Arial" w:cs="Arial"/>
        </w:rPr>
        <w:t>.</w:t>
      </w:r>
      <w:r w:rsidR="00986851">
        <w:rPr>
          <w:rFonts w:ascii="Arial" w:hAnsi="Arial" w:cs="Arial"/>
        </w:rPr>
        <w:t xml:space="preserve"> </w:t>
      </w:r>
      <w:r w:rsidR="00A311E6">
        <w:rPr>
          <w:rFonts w:ascii="Arial" w:hAnsi="Arial" w:cs="Arial"/>
        </w:rPr>
        <w:t>However, person-centred approach too</w:t>
      </w:r>
      <w:r w:rsidR="00697D2E">
        <w:rPr>
          <w:rFonts w:ascii="Arial" w:hAnsi="Arial" w:cs="Arial"/>
        </w:rPr>
        <w:t>k</w:t>
      </w:r>
      <w:r w:rsidR="00A311E6">
        <w:rPr>
          <w:rFonts w:ascii="Arial" w:hAnsi="Arial" w:cs="Arial"/>
        </w:rPr>
        <w:t xml:space="preserve"> ‘front seat’ throughout </w:t>
      </w:r>
      <w:r w:rsidR="00697D2E">
        <w:rPr>
          <w:rFonts w:ascii="Arial" w:hAnsi="Arial" w:cs="Arial"/>
        </w:rPr>
        <w:t>the session</w:t>
      </w:r>
      <w:r w:rsidR="004D0C68">
        <w:rPr>
          <w:rFonts w:ascii="Arial" w:hAnsi="Arial" w:cs="Arial"/>
        </w:rPr>
        <w:t xml:space="preserve"> </w:t>
      </w:r>
      <w:r w:rsidR="00697D2E">
        <w:rPr>
          <w:rFonts w:ascii="Arial" w:hAnsi="Arial" w:cs="Arial"/>
        </w:rPr>
        <w:t xml:space="preserve">and </w:t>
      </w:r>
      <w:r w:rsidR="005373ED">
        <w:rPr>
          <w:rFonts w:ascii="Arial" w:hAnsi="Arial" w:cs="Arial"/>
        </w:rPr>
        <w:t>provided the right climate and conditions</w:t>
      </w:r>
      <w:r w:rsidR="00314AC2">
        <w:rPr>
          <w:rFonts w:ascii="Arial" w:hAnsi="Arial" w:cs="Arial"/>
        </w:rPr>
        <w:t xml:space="preserve"> for personal growth</w:t>
      </w:r>
      <w:r w:rsidR="005F08AE">
        <w:rPr>
          <w:rFonts w:ascii="Arial" w:hAnsi="Arial" w:cs="Arial"/>
        </w:rPr>
        <w:t xml:space="preserve"> and </w:t>
      </w:r>
      <w:r w:rsidR="009A2BC3">
        <w:rPr>
          <w:rFonts w:ascii="Arial" w:hAnsi="Arial" w:cs="Arial"/>
        </w:rPr>
        <w:t>self-actu</w:t>
      </w:r>
      <w:r w:rsidR="00451E4E">
        <w:rPr>
          <w:rFonts w:ascii="Arial" w:hAnsi="Arial" w:cs="Arial"/>
        </w:rPr>
        <w:t>a</w:t>
      </w:r>
      <w:r w:rsidR="009A2BC3">
        <w:rPr>
          <w:rFonts w:ascii="Arial" w:hAnsi="Arial" w:cs="Arial"/>
        </w:rPr>
        <w:t>li</w:t>
      </w:r>
      <w:r w:rsidR="00451E4E">
        <w:rPr>
          <w:rFonts w:ascii="Arial" w:hAnsi="Arial" w:cs="Arial"/>
        </w:rPr>
        <w:t>zing (Rogers, 1995</w:t>
      </w:r>
      <w:r w:rsidR="00522D2F">
        <w:rPr>
          <w:rFonts w:ascii="Arial" w:hAnsi="Arial" w:cs="Arial"/>
        </w:rPr>
        <w:t>). Thus</w:t>
      </w:r>
      <w:r w:rsidR="00C524AB">
        <w:rPr>
          <w:rFonts w:ascii="Arial" w:hAnsi="Arial" w:cs="Arial"/>
        </w:rPr>
        <w:t>, demo</w:t>
      </w:r>
      <w:r w:rsidR="00E63290">
        <w:rPr>
          <w:rFonts w:ascii="Arial" w:hAnsi="Arial" w:cs="Arial"/>
        </w:rPr>
        <w:t>n</w:t>
      </w:r>
      <w:r w:rsidR="00C524AB">
        <w:rPr>
          <w:rFonts w:ascii="Arial" w:hAnsi="Arial" w:cs="Arial"/>
        </w:rPr>
        <w:t>st</w:t>
      </w:r>
      <w:r w:rsidR="00E63290">
        <w:rPr>
          <w:rFonts w:ascii="Arial" w:hAnsi="Arial" w:cs="Arial"/>
        </w:rPr>
        <w:t>ra</w:t>
      </w:r>
      <w:r w:rsidR="00C524AB">
        <w:rPr>
          <w:rFonts w:ascii="Arial" w:hAnsi="Arial" w:cs="Arial"/>
        </w:rPr>
        <w:t>ting the theory</w:t>
      </w:r>
      <w:r w:rsidR="00E63290">
        <w:rPr>
          <w:rFonts w:ascii="Arial" w:hAnsi="Arial" w:cs="Arial"/>
        </w:rPr>
        <w:t xml:space="preserve"> in use</w:t>
      </w:r>
      <w:r w:rsidR="00B35108">
        <w:rPr>
          <w:rFonts w:ascii="Arial" w:hAnsi="Arial" w:cs="Arial"/>
        </w:rPr>
        <w:t>.</w:t>
      </w:r>
      <w:r w:rsidR="00FA0E56">
        <w:rPr>
          <w:rFonts w:ascii="Arial" w:hAnsi="Arial" w:cs="Arial"/>
        </w:rPr>
        <w:t xml:space="preserve"> </w:t>
      </w:r>
      <w:r w:rsidR="00B35108">
        <w:rPr>
          <w:rFonts w:ascii="Arial" w:hAnsi="Arial" w:cs="Arial"/>
        </w:rPr>
        <w:t>My learning and discovery</w:t>
      </w:r>
      <w:r w:rsidR="005C4F94">
        <w:rPr>
          <w:rFonts w:ascii="Arial" w:hAnsi="Arial" w:cs="Arial"/>
        </w:rPr>
        <w:t xml:space="preserve"> from this, </w:t>
      </w:r>
      <w:r w:rsidR="00396AFC">
        <w:rPr>
          <w:rFonts w:ascii="Arial" w:hAnsi="Arial" w:cs="Arial"/>
        </w:rPr>
        <w:t xml:space="preserve">is </w:t>
      </w:r>
      <w:r w:rsidR="001652D7">
        <w:rPr>
          <w:rFonts w:ascii="Arial" w:hAnsi="Arial" w:cs="Arial"/>
        </w:rPr>
        <w:t>not to underestimate the basics</w:t>
      </w:r>
      <w:r w:rsidR="00D92F36">
        <w:rPr>
          <w:rFonts w:ascii="Arial" w:hAnsi="Arial" w:cs="Arial"/>
        </w:rPr>
        <w:t xml:space="preserve"> of person-centred</w:t>
      </w:r>
      <w:r w:rsidR="00E91C05">
        <w:rPr>
          <w:rFonts w:ascii="Arial" w:hAnsi="Arial" w:cs="Arial"/>
        </w:rPr>
        <w:t xml:space="preserve">, </w:t>
      </w:r>
      <w:r w:rsidR="004A2EEF">
        <w:rPr>
          <w:rFonts w:ascii="Arial" w:hAnsi="Arial" w:cs="Arial"/>
        </w:rPr>
        <w:t>and the ‘presence’</w:t>
      </w:r>
      <w:r w:rsidR="00E41193">
        <w:rPr>
          <w:rFonts w:ascii="Arial" w:hAnsi="Arial" w:cs="Arial"/>
        </w:rPr>
        <w:t xml:space="preserve"> </w:t>
      </w:r>
      <w:r w:rsidR="00F73040">
        <w:rPr>
          <w:rFonts w:ascii="Arial" w:hAnsi="Arial" w:cs="Arial"/>
        </w:rPr>
        <w:t>of th</w:t>
      </w:r>
      <w:r w:rsidR="006C7C3E">
        <w:rPr>
          <w:rFonts w:ascii="Arial" w:hAnsi="Arial" w:cs="Arial"/>
        </w:rPr>
        <w:t>ese</w:t>
      </w:r>
      <w:r w:rsidR="00B524F6">
        <w:rPr>
          <w:rFonts w:ascii="Arial" w:hAnsi="Arial" w:cs="Arial"/>
        </w:rPr>
        <w:t xml:space="preserve"> </w:t>
      </w:r>
      <w:r w:rsidR="005F715C">
        <w:rPr>
          <w:rFonts w:ascii="Arial" w:hAnsi="Arial" w:cs="Arial"/>
        </w:rPr>
        <w:t>allows for profound growth</w:t>
      </w:r>
      <w:r w:rsidR="00C76DD3">
        <w:rPr>
          <w:rFonts w:ascii="Arial" w:hAnsi="Arial" w:cs="Arial"/>
        </w:rPr>
        <w:t xml:space="preserve"> and healing (Rogers, 1995).</w:t>
      </w:r>
      <w:r w:rsidR="008C0C49">
        <w:rPr>
          <w:rFonts w:ascii="Arial" w:hAnsi="Arial" w:cs="Arial"/>
        </w:rPr>
        <w:t xml:space="preserve"> </w:t>
      </w:r>
      <w:r w:rsidR="00D24B75">
        <w:rPr>
          <w:rFonts w:ascii="Arial" w:hAnsi="Arial" w:cs="Arial"/>
        </w:rPr>
        <w:t>In addition</w:t>
      </w:r>
      <w:r w:rsidR="007258BE">
        <w:rPr>
          <w:rFonts w:ascii="Arial" w:hAnsi="Arial" w:cs="Arial"/>
        </w:rPr>
        <w:t>, from this experience</w:t>
      </w:r>
      <w:r w:rsidR="009B12C3">
        <w:rPr>
          <w:rFonts w:ascii="Arial" w:hAnsi="Arial" w:cs="Arial"/>
        </w:rPr>
        <w:t xml:space="preserve">, </w:t>
      </w:r>
      <w:r w:rsidR="008C7052">
        <w:rPr>
          <w:rFonts w:ascii="Arial" w:hAnsi="Arial" w:cs="Arial"/>
        </w:rPr>
        <w:t>advocating a more</w:t>
      </w:r>
      <w:r w:rsidR="002A60F3">
        <w:rPr>
          <w:rFonts w:ascii="Arial" w:hAnsi="Arial" w:cs="Arial"/>
        </w:rPr>
        <w:t xml:space="preserve"> holistic approach, </w:t>
      </w:r>
      <w:r w:rsidR="009B12C3">
        <w:rPr>
          <w:rFonts w:ascii="Arial" w:hAnsi="Arial" w:cs="Arial"/>
        </w:rPr>
        <w:t xml:space="preserve">has </w:t>
      </w:r>
      <w:r w:rsidR="0030568C">
        <w:rPr>
          <w:rFonts w:ascii="Arial" w:hAnsi="Arial" w:cs="Arial"/>
        </w:rPr>
        <w:t>shown</w:t>
      </w:r>
      <w:r w:rsidR="009B12C3">
        <w:rPr>
          <w:rFonts w:ascii="Arial" w:hAnsi="Arial" w:cs="Arial"/>
        </w:rPr>
        <w:t xml:space="preserve"> me </w:t>
      </w:r>
      <w:r w:rsidR="00F0498A">
        <w:rPr>
          <w:rFonts w:ascii="Arial" w:hAnsi="Arial" w:cs="Arial"/>
        </w:rPr>
        <w:t xml:space="preserve">that </w:t>
      </w:r>
      <w:r w:rsidR="00AF0080">
        <w:rPr>
          <w:rFonts w:ascii="Arial" w:hAnsi="Arial" w:cs="Arial"/>
        </w:rPr>
        <w:t xml:space="preserve">equally </w:t>
      </w:r>
      <w:r w:rsidR="00F0498A">
        <w:rPr>
          <w:rFonts w:ascii="Arial" w:hAnsi="Arial" w:cs="Arial"/>
        </w:rPr>
        <w:t xml:space="preserve">focusing on the positives </w:t>
      </w:r>
      <w:r w:rsidR="00A13F56">
        <w:rPr>
          <w:rFonts w:ascii="Arial" w:hAnsi="Arial" w:cs="Arial"/>
        </w:rPr>
        <w:t>can provide</w:t>
      </w:r>
      <w:r w:rsidR="00351975">
        <w:rPr>
          <w:rFonts w:ascii="Arial" w:hAnsi="Arial" w:cs="Arial"/>
        </w:rPr>
        <w:t xml:space="preserve"> a source for learning and development</w:t>
      </w:r>
      <w:r w:rsidR="00AF0080">
        <w:rPr>
          <w:rFonts w:ascii="Arial" w:hAnsi="Arial" w:cs="Arial"/>
        </w:rPr>
        <w:t>. Only focusing on the negatives</w:t>
      </w:r>
      <w:r w:rsidR="006718D4">
        <w:rPr>
          <w:rFonts w:ascii="Arial" w:hAnsi="Arial" w:cs="Arial"/>
        </w:rPr>
        <w:t xml:space="preserve"> can trap us in a negative cycle of thinking</w:t>
      </w:r>
      <w:r w:rsidR="00475258">
        <w:rPr>
          <w:rFonts w:ascii="Arial" w:hAnsi="Arial" w:cs="Arial"/>
        </w:rPr>
        <w:t xml:space="preserve"> (Bassot, 2016)</w:t>
      </w:r>
      <w:r w:rsidR="00922ED3">
        <w:rPr>
          <w:rFonts w:ascii="Arial" w:hAnsi="Arial" w:cs="Arial"/>
        </w:rPr>
        <w:t>.</w:t>
      </w:r>
    </w:p>
    <w:p w14:paraId="5624E266" w14:textId="77777777" w:rsidR="00BF2622" w:rsidRDefault="00BF2622" w:rsidP="00725A1B">
      <w:pPr>
        <w:spacing w:line="480" w:lineRule="auto"/>
        <w:rPr>
          <w:rFonts w:ascii="Arial" w:hAnsi="Arial" w:cs="Arial"/>
        </w:rPr>
      </w:pPr>
    </w:p>
    <w:p w14:paraId="514E6ACC" w14:textId="2BB25207" w:rsidR="00543F6E" w:rsidRDefault="00BF2622" w:rsidP="00725A1B">
      <w:pPr>
        <w:spacing w:line="480" w:lineRule="auto"/>
        <w:rPr>
          <w:rFonts w:ascii="Arial" w:hAnsi="Arial" w:cs="Arial"/>
        </w:rPr>
      </w:pPr>
      <w:r>
        <w:rPr>
          <w:rFonts w:ascii="Arial" w:hAnsi="Arial" w:cs="Arial"/>
        </w:rPr>
        <w:t xml:space="preserve">     </w:t>
      </w:r>
      <w:r w:rsidR="00543F6E">
        <w:rPr>
          <w:rFonts w:ascii="Arial" w:hAnsi="Arial" w:cs="Arial"/>
        </w:rPr>
        <w:t>The main learning f</w:t>
      </w:r>
      <w:r w:rsidR="00A93E49">
        <w:rPr>
          <w:rFonts w:ascii="Arial" w:hAnsi="Arial" w:cs="Arial"/>
        </w:rPr>
        <w:t>or me</w:t>
      </w:r>
      <w:r w:rsidR="00543F6E">
        <w:rPr>
          <w:rFonts w:ascii="Arial" w:hAnsi="Arial" w:cs="Arial"/>
        </w:rPr>
        <w:t xml:space="preserve">, is </w:t>
      </w:r>
      <w:r w:rsidR="00226255">
        <w:rPr>
          <w:rFonts w:ascii="Arial" w:hAnsi="Arial" w:cs="Arial"/>
        </w:rPr>
        <w:t>discover</w:t>
      </w:r>
      <w:r w:rsidR="004123F4">
        <w:rPr>
          <w:rFonts w:ascii="Arial" w:hAnsi="Arial" w:cs="Arial"/>
        </w:rPr>
        <w:t>ing</w:t>
      </w:r>
      <w:r w:rsidR="00B11379">
        <w:rPr>
          <w:rFonts w:ascii="Arial" w:hAnsi="Arial" w:cs="Arial"/>
        </w:rPr>
        <w:t xml:space="preserve"> </w:t>
      </w:r>
      <w:r w:rsidR="004123F4">
        <w:rPr>
          <w:rFonts w:ascii="Arial" w:hAnsi="Arial" w:cs="Arial"/>
        </w:rPr>
        <w:t>more</w:t>
      </w:r>
      <w:r w:rsidR="00226255">
        <w:rPr>
          <w:rFonts w:ascii="Arial" w:hAnsi="Arial" w:cs="Arial"/>
        </w:rPr>
        <w:t xml:space="preserve"> about myself </w:t>
      </w:r>
      <w:r w:rsidR="001C4AF2">
        <w:rPr>
          <w:rFonts w:ascii="Arial" w:hAnsi="Arial" w:cs="Arial"/>
        </w:rPr>
        <w:t>and knowing myself better,</w:t>
      </w:r>
      <w:r w:rsidR="007A061B">
        <w:rPr>
          <w:rFonts w:ascii="Arial" w:hAnsi="Arial" w:cs="Arial"/>
        </w:rPr>
        <w:t xml:space="preserve"> </w:t>
      </w:r>
      <w:r w:rsidR="0023025B">
        <w:rPr>
          <w:rFonts w:ascii="Arial" w:hAnsi="Arial" w:cs="Arial"/>
        </w:rPr>
        <w:t xml:space="preserve">to develop </w:t>
      </w:r>
      <w:r w:rsidR="00DA4018">
        <w:rPr>
          <w:rFonts w:ascii="Arial" w:hAnsi="Arial" w:cs="Arial"/>
        </w:rPr>
        <w:t>my personal and professional development</w:t>
      </w:r>
      <w:r w:rsidR="001C4AF2">
        <w:rPr>
          <w:rFonts w:ascii="Arial" w:hAnsi="Arial" w:cs="Arial"/>
        </w:rPr>
        <w:t xml:space="preserve"> </w:t>
      </w:r>
      <w:r w:rsidR="00226255">
        <w:rPr>
          <w:rFonts w:ascii="Arial" w:hAnsi="Arial" w:cs="Arial"/>
        </w:rPr>
        <w:t>and</w:t>
      </w:r>
      <w:r w:rsidR="001C4AF2">
        <w:rPr>
          <w:rFonts w:ascii="Arial" w:hAnsi="Arial" w:cs="Arial"/>
        </w:rPr>
        <w:t xml:space="preserve"> noticing</w:t>
      </w:r>
      <w:r w:rsidR="00704F74">
        <w:rPr>
          <w:rFonts w:ascii="Arial" w:hAnsi="Arial" w:cs="Arial"/>
        </w:rPr>
        <w:t xml:space="preserve"> how this can impede on the therapeutic relationship and therapeutic process</w:t>
      </w:r>
      <w:r w:rsidR="000F7AFD">
        <w:rPr>
          <w:rFonts w:ascii="Arial" w:hAnsi="Arial" w:cs="Arial"/>
        </w:rPr>
        <w:t xml:space="preserve">, </w:t>
      </w:r>
      <w:r w:rsidR="00FE53C6">
        <w:rPr>
          <w:rFonts w:ascii="Arial" w:hAnsi="Arial" w:cs="Arial"/>
        </w:rPr>
        <w:t>pushing beyond the confines of</w:t>
      </w:r>
      <w:r w:rsidR="00CF0C9A">
        <w:rPr>
          <w:rFonts w:ascii="Arial" w:hAnsi="Arial" w:cs="Arial"/>
        </w:rPr>
        <w:t xml:space="preserve"> the way we are shaped </w:t>
      </w:r>
      <w:r w:rsidR="00A93E49">
        <w:rPr>
          <w:rFonts w:ascii="Arial" w:hAnsi="Arial" w:cs="Arial"/>
        </w:rPr>
        <w:t>by society and cultures and</w:t>
      </w:r>
      <w:r w:rsidR="00FE53C6">
        <w:rPr>
          <w:rFonts w:ascii="Arial" w:hAnsi="Arial" w:cs="Arial"/>
        </w:rPr>
        <w:t xml:space="preserve"> existing</w:t>
      </w:r>
      <w:r w:rsidR="00B44171">
        <w:rPr>
          <w:rFonts w:ascii="Arial" w:hAnsi="Arial" w:cs="Arial"/>
        </w:rPr>
        <w:t xml:space="preserve"> self-awareness into </w:t>
      </w:r>
      <w:r w:rsidR="00215198">
        <w:rPr>
          <w:rFonts w:ascii="Arial" w:hAnsi="Arial" w:cs="Arial"/>
        </w:rPr>
        <w:t>new ways of thinking</w:t>
      </w:r>
      <w:r w:rsidR="00567210">
        <w:rPr>
          <w:rFonts w:ascii="Arial" w:hAnsi="Arial" w:cs="Arial"/>
        </w:rPr>
        <w:t xml:space="preserve"> and doing</w:t>
      </w:r>
      <w:r w:rsidR="006E6C24">
        <w:rPr>
          <w:rFonts w:ascii="Arial" w:hAnsi="Arial" w:cs="Arial"/>
        </w:rPr>
        <w:t xml:space="preserve"> (Rose, 2012)</w:t>
      </w:r>
      <w:r w:rsidR="00567210">
        <w:rPr>
          <w:rFonts w:ascii="Arial" w:hAnsi="Arial" w:cs="Arial"/>
        </w:rPr>
        <w:t>.</w:t>
      </w:r>
      <w:r w:rsidR="00A3032F">
        <w:rPr>
          <w:rFonts w:ascii="Arial" w:hAnsi="Arial" w:cs="Arial"/>
        </w:rPr>
        <w:t xml:space="preserve">Thus, </w:t>
      </w:r>
      <w:r w:rsidR="004968BC">
        <w:rPr>
          <w:rFonts w:ascii="Arial" w:hAnsi="Arial" w:cs="Arial"/>
        </w:rPr>
        <w:t>fulfilling my potential</w:t>
      </w:r>
      <w:r w:rsidR="00871AE2">
        <w:rPr>
          <w:rFonts w:ascii="Arial" w:hAnsi="Arial" w:cs="Arial"/>
        </w:rPr>
        <w:t xml:space="preserve"> and being all that </w:t>
      </w:r>
      <w:r w:rsidR="00A2233C">
        <w:rPr>
          <w:rFonts w:ascii="Arial" w:hAnsi="Arial" w:cs="Arial"/>
        </w:rPr>
        <w:t>I can possibly be</w:t>
      </w:r>
      <w:r w:rsidR="008829E7">
        <w:rPr>
          <w:rFonts w:ascii="Arial" w:hAnsi="Arial" w:cs="Arial"/>
        </w:rPr>
        <w:t xml:space="preserve"> </w:t>
      </w:r>
      <w:r w:rsidR="00A2233C">
        <w:rPr>
          <w:rFonts w:ascii="Arial" w:hAnsi="Arial" w:cs="Arial"/>
        </w:rPr>
        <w:t>(</w:t>
      </w:r>
      <w:r w:rsidR="008829E7">
        <w:rPr>
          <w:rFonts w:ascii="Arial" w:hAnsi="Arial" w:cs="Arial"/>
        </w:rPr>
        <w:t>Kenrick, 2017).</w:t>
      </w:r>
    </w:p>
    <w:p w14:paraId="5814EF96" w14:textId="3667AC3F" w:rsidR="00F23F5C" w:rsidRDefault="00A13F56" w:rsidP="00725A1B">
      <w:pPr>
        <w:spacing w:line="480" w:lineRule="auto"/>
        <w:rPr>
          <w:rFonts w:ascii="Arial" w:hAnsi="Arial" w:cs="Arial"/>
        </w:rPr>
      </w:pPr>
      <w:r>
        <w:rPr>
          <w:rFonts w:ascii="Arial" w:hAnsi="Arial" w:cs="Arial"/>
        </w:rPr>
        <w:t xml:space="preserve"> </w:t>
      </w:r>
      <w:r w:rsidR="00BF19B5">
        <w:rPr>
          <w:rFonts w:ascii="Arial" w:hAnsi="Arial" w:cs="Arial"/>
        </w:rPr>
        <w:t xml:space="preserve"> </w:t>
      </w:r>
      <w:r w:rsidR="00FF1FD3">
        <w:rPr>
          <w:rFonts w:ascii="Arial" w:hAnsi="Arial" w:cs="Arial"/>
        </w:rPr>
        <w:t xml:space="preserve"> </w:t>
      </w:r>
      <w:r w:rsidR="006B7854">
        <w:rPr>
          <w:rFonts w:ascii="Arial" w:hAnsi="Arial" w:cs="Arial"/>
        </w:rPr>
        <w:t xml:space="preserve"> </w:t>
      </w:r>
    </w:p>
    <w:p w14:paraId="1074F98B" w14:textId="77777777" w:rsidR="00B25E97" w:rsidRDefault="00B25E97" w:rsidP="00725A1B">
      <w:pPr>
        <w:spacing w:line="480" w:lineRule="auto"/>
        <w:rPr>
          <w:rFonts w:ascii="Arial" w:hAnsi="Arial" w:cs="Arial"/>
        </w:rPr>
      </w:pPr>
    </w:p>
    <w:p w14:paraId="3DAB9F01" w14:textId="77777777" w:rsidR="003122E1" w:rsidRDefault="003122E1" w:rsidP="00725A1B">
      <w:pPr>
        <w:spacing w:line="480" w:lineRule="auto"/>
        <w:rPr>
          <w:rFonts w:ascii="Arial" w:hAnsi="Arial" w:cs="Arial"/>
        </w:rPr>
      </w:pPr>
    </w:p>
    <w:p w14:paraId="49F66BF1" w14:textId="77777777" w:rsidR="00863284" w:rsidRDefault="00863284" w:rsidP="00725A1B">
      <w:pPr>
        <w:spacing w:line="480" w:lineRule="auto"/>
        <w:rPr>
          <w:rFonts w:ascii="Arial" w:hAnsi="Arial" w:cs="Arial"/>
        </w:rPr>
      </w:pPr>
    </w:p>
    <w:p w14:paraId="15DA6290" w14:textId="77777777" w:rsidR="00863284" w:rsidRDefault="00863284" w:rsidP="00725A1B">
      <w:pPr>
        <w:spacing w:line="480" w:lineRule="auto"/>
        <w:rPr>
          <w:rFonts w:ascii="Arial" w:hAnsi="Arial" w:cs="Arial"/>
        </w:rPr>
      </w:pPr>
    </w:p>
    <w:p w14:paraId="00F4E410" w14:textId="76FD6D2D" w:rsidR="00C65AEA" w:rsidRDefault="00863284" w:rsidP="00725A1B">
      <w:pPr>
        <w:spacing w:line="480" w:lineRule="auto"/>
        <w:rPr>
          <w:rFonts w:ascii="Arial" w:hAnsi="Arial" w:cs="Arial"/>
        </w:rPr>
      </w:pPr>
      <w:r>
        <w:rPr>
          <w:rFonts w:ascii="Arial" w:hAnsi="Arial" w:cs="Arial"/>
        </w:rPr>
        <w:t xml:space="preserve">     </w:t>
      </w:r>
      <w:r w:rsidR="00014B19">
        <w:rPr>
          <w:rFonts w:ascii="Arial" w:hAnsi="Arial" w:cs="Arial"/>
        </w:rPr>
        <w:t xml:space="preserve"> </w:t>
      </w:r>
      <w:r w:rsidR="003523AC">
        <w:rPr>
          <w:rFonts w:ascii="Arial" w:hAnsi="Arial" w:cs="Arial"/>
        </w:rPr>
        <w:t xml:space="preserve"> </w:t>
      </w:r>
    </w:p>
    <w:p w14:paraId="4CD7D043" w14:textId="6F1DFAC6" w:rsidR="00A14607" w:rsidRDefault="00A14607" w:rsidP="00725A1B">
      <w:pPr>
        <w:spacing w:line="480" w:lineRule="auto"/>
        <w:rPr>
          <w:rFonts w:ascii="Arial" w:hAnsi="Arial" w:cs="Arial"/>
        </w:rPr>
      </w:pPr>
      <w:r>
        <w:rPr>
          <w:rFonts w:ascii="Arial" w:hAnsi="Arial" w:cs="Arial"/>
        </w:rPr>
        <w:t xml:space="preserve">     </w:t>
      </w:r>
    </w:p>
    <w:p w14:paraId="2D07FACD" w14:textId="77777777" w:rsidR="00EC7FE6" w:rsidRDefault="00EC7FE6" w:rsidP="00725A1B">
      <w:pPr>
        <w:spacing w:line="480" w:lineRule="auto"/>
        <w:rPr>
          <w:rFonts w:ascii="Arial" w:hAnsi="Arial" w:cs="Arial"/>
        </w:rPr>
      </w:pPr>
    </w:p>
    <w:sdt>
      <w:sdtPr>
        <w:id w:val="1780602397"/>
        <w:docPartObj>
          <w:docPartGallery w:val="Bibliographies"/>
          <w:docPartUnique/>
        </w:docPartObj>
      </w:sdtPr>
      <w:sdtContent>
        <w:sdt>
          <w:sdtPr>
            <w:id w:val="-107661176"/>
            <w:docPartObj>
              <w:docPartGallery w:val="Bibliographies"/>
              <w:docPartUnique/>
            </w:docPartObj>
          </w:sdtPr>
          <w:sdtContent>
            <w:p w14:paraId="256575C7" w14:textId="78AB16C0" w:rsidR="009E0775" w:rsidRDefault="009E0775" w:rsidP="009E0775">
              <w:pPr>
                <w:pStyle w:val="Heading1"/>
                <w:rPr>
                  <w:rFonts w:ascii="Arial" w:hAnsi="Arial" w:cs="Arial"/>
                  <w:color w:val="auto"/>
                  <w:sz w:val="28"/>
                  <w:szCs w:val="28"/>
                  <w:u w:val="single"/>
                </w:rPr>
              </w:pPr>
              <w:r w:rsidRPr="00F651EA">
                <w:rPr>
                  <w:rFonts w:ascii="Arial" w:hAnsi="Arial" w:cs="Arial"/>
                  <w:color w:val="auto"/>
                  <w:sz w:val="28"/>
                  <w:szCs w:val="28"/>
                  <w:u w:val="single"/>
                </w:rPr>
                <w:t>References</w:t>
              </w:r>
            </w:p>
            <w:p w14:paraId="5694AAB3" w14:textId="77777777" w:rsidR="00F651EA" w:rsidRPr="00F651EA" w:rsidRDefault="00F651EA" w:rsidP="00F651EA">
              <w:pPr>
                <w:rPr>
                  <w:lang w:val="en-US"/>
                </w:rPr>
              </w:pPr>
            </w:p>
            <w:sdt>
              <w:sdtPr>
                <w:rPr>
                  <w:rFonts w:ascii="Arial" w:hAnsi="Arial" w:cs="Arial"/>
                </w:rPr>
                <w:id w:val="-573587230"/>
                <w:bibliography/>
              </w:sdtPr>
              <w:sdtContent>
                <w:p w14:paraId="40640AAA" w14:textId="77777777" w:rsidR="009E0775" w:rsidRPr="00F651EA" w:rsidRDefault="009E0775" w:rsidP="009E0775">
                  <w:pPr>
                    <w:pStyle w:val="Bibliography"/>
                    <w:rPr>
                      <w:rFonts w:ascii="Arial" w:hAnsi="Arial" w:cs="Arial"/>
                      <w:noProof/>
                      <w:lang w:val="en-US"/>
                    </w:rPr>
                  </w:pPr>
                  <w:r w:rsidRPr="00F651EA">
                    <w:rPr>
                      <w:rFonts w:ascii="Arial" w:hAnsi="Arial" w:cs="Arial"/>
                    </w:rPr>
                    <w:fldChar w:fldCharType="begin"/>
                  </w:r>
                  <w:r w:rsidRPr="00F651EA">
                    <w:rPr>
                      <w:rFonts w:ascii="Arial" w:hAnsi="Arial" w:cs="Arial"/>
                    </w:rPr>
                    <w:instrText xml:space="preserve"> BIBLIOGRAPHY </w:instrText>
                  </w:r>
                  <w:r w:rsidRPr="00F651EA">
                    <w:rPr>
                      <w:rFonts w:ascii="Arial" w:hAnsi="Arial" w:cs="Arial"/>
                    </w:rPr>
                    <w:fldChar w:fldCharType="separate"/>
                  </w:r>
                  <w:r w:rsidRPr="00F651EA">
                    <w:rPr>
                      <w:rFonts w:ascii="Arial" w:hAnsi="Arial" w:cs="Arial"/>
                      <w:noProof/>
                      <w:lang w:val="en-US"/>
                    </w:rPr>
                    <w:t xml:space="preserve">Adam Gerace, A. D. S. C. P. M., 2017. </w:t>
                  </w:r>
                  <w:r w:rsidRPr="00F651EA">
                    <w:rPr>
                      <w:rFonts w:ascii="Arial" w:hAnsi="Arial" w:cs="Arial"/>
                      <w:i/>
                      <w:iCs/>
                      <w:noProof/>
                      <w:lang w:val="en-US"/>
                    </w:rPr>
                    <w:t xml:space="preserve">I Think, you Think: Understand the importance of self-reflection to the taking of anothers person's perspective. </w:t>
                  </w:r>
                  <w:r w:rsidRPr="00F651EA">
                    <w:rPr>
                      <w:rFonts w:ascii="Arial" w:hAnsi="Arial" w:cs="Arial"/>
                      <w:noProof/>
                      <w:lang w:val="en-US"/>
                    </w:rPr>
                    <w:t xml:space="preserve">[Online] </w:t>
                  </w:r>
                  <w:r w:rsidRPr="00F651EA">
                    <w:rPr>
                      <w:rFonts w:ascii="Arial" w:hAnsi="Arial" w:cs="Arial"/>
                      <w:noProof/>
                      <w:lang w:val="en-US"/>
                    </w:rPr>
                    <w:br/>
                    <w:t xml:space="preserve">Available at: </w:t>
                  </w:r>
                  <w:r w:rsidRPr="00F651EA">
                    <w:rPr>
                      <w:rFonts w:ascii="Arial" w:hAnsi="Arial" w:cs="Arial"/>
                      <w:noProof/>
                      <w:u w:val="single"/>
                      <w:lang w:val="en-US"/>
                    </w:rPr>
                    <w:t>http://doi,org/10.1017/jrr.2017.8.</w:t>
                  </w:r>
                  <w:r w:rsidRPr="00F651EA">
                    <w:rPr>
                      <w:rFonts w:ascii="Arial" w:hAnsi="Arial" w:cs="Arial"/>
                      <w:noProof/>
                      <w:lang w:val="en-US"/>
                    </w:rPr>
                    <w:br/>
                    <w:t>[Accessed 7 March 2019].</w:t>
                  </w:r>
                </w:p>
                <w:p w14:paraId="58F9FE83"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BACP, 2018. </w:t>
                  </w:r>
                  <w:r w:rsidRPr="00F651EA">
                    <w:rPr>
                      <w:rFonts w:ascii="Arial" w:hAnsi="Arial" w:cs="Arial"/>
                      <w:i/>
                      <w:iCs/>
                      <w:noProof/>
                      <w:lang w:val="en-US"/>
                    </w:rPr>
                    <w:t xml:space="preserve">BACP. </w:t>
                  </w:r>
                  <w:r w:rsidRPr="00F651EA">
                    <w:rPr>
                      <w:rFonts w:ascii="Arial" w:hAnsi="Arial" w:cs="Arial"/>
                      <w:noProof/>
                      <w:lang w:val="en-US"/>
                    </w:rPr>
                    <w:t xml:space="preserve">[Online] </w:t>
                  </w:r>
                  <w:r w:rsidRPr="00F651EA">
                    <w:rPr>
                      <w:rFonts w:ascii="Arial" w:hAnsi="Arial" w:cs="Arial"/>
                      <w:noProof/>
                      <w:lang w:val="en-US"/>
                    </w:rPr>
                    <w:br/>
                    <w:t xml:space="preserve">Available at: </w:t>
                  </w:r>
                  <w:r w:rsidRPr="00F651EA">
                    <w:rPr>
                      <w:rFonts w:ascii="Arial" w:hAnsi="Arial" w:cs="Arial"/>
                      <w:noProof/>
                      <w:u w:val="single"/>
                      <w:lang w:val="en-US"/>
                    </w:rPr>
                    <w:t>https://www.bacp.co.uk/events-and-resources/ethics-and-standards/ethical-framework-for-the-counselling-professions/</w:t>
                  </w:r>
                  <w:r w:rsidRPr="00F651EA">
                    <w:rPr>
                      <w:rFonts w:ascii="Arial" w:hAnsi="Arial" w:cs="Arial"/>
                      <w:noProof/>
                      <w:lang w:val="en-US"/>
                    </w:rPr>
                    <w:br/>
                    <w:t>[Accessed 10 March 2018].</w:t>
                  </w:r>
                </w:p>
                <w:p w14:paraId="09A5D0DE"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Bassot, B., 2015. The career thinking session: Challenging limiting assumptions in career counselling. In: </w:t>
                  </w:r>
                  <w:r w:rsidRPr="00F651EA">
                    <w:rPr>
                      <w:rFonts w:ascii="Arial" w:hAnsi="Arial" w:cs="Arial"/>
                      <w:i/>
                      <w:iCs/>
                      <w:noProof/>
                      <w:lang w:val="en-US"/>
                    </w:rPr>
                    <w:t xml:space="preserve">Career Assessment: Qualitative Approaches. </w:t>
                  </w:r>
                  <w:r w:rsidRPr="00F651EA">
                    <w:rPr>
                      <w:rFonts w:ascii="Arial" w:hAnsi="Arial" w:cs="Arial"/>
                      <w:noProof/>
                      <w:lang w:val="en-US"/>
                    </w:rPr>
                    <w:t>Rotterdam: Sense.</w:t>
                  </w:r>
                </w:p>
                <w:p w14:paraId="394A8FFE"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Cox, L., 2017. Iwrite, therefore I think. </w:t>
                  </w:r>
                  <w:r w:rsidRPr="00F651EA">
                    <w:rPr>
                      <w:rFonts w:ascii="Arial" w:hAnsi="Arial" w:cs="Arial"/>
                      <w:i/>
                      <w:iCs/>
                      <w:noProof/>
                      <w:lang w:val="en-US"/>
                    </w:rPr>
                    <w:t xml:space="preserve">Therapy Today, </w:t>
                  </w:r>
                  <w:r w:rsidRPr="00F651EA">
                    <w:rPr>
                      <w:rFonts w:ascii="Arial" w:hAnsi="Arial" w:cs="Arial"/>
                      <w:noProof/>
                      <w:lang w:val="en-US"/>
                    </w:rPr>
                    <w:t>28(4).</w:t>
                  </w:r>
                </w:p>
                <w:p w14:paraId="7C82D7B7"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David. S. Abbey, D. E. H. J. C. W., 1985. Variations on a Theme by Kolb: A New Perspective for Understanding Counselling and Supervision. 13(3).</w:t>
                  </w:r>
                </w:p>
                <w:p w14:paraId="429A7C85"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Gendlin, E., 1964. A Theory of Personality Change. </w:t>
                  </w:r>
                  <w:r w:rsidRPr="00F651EA">
                    <w:rPr>
                      <w:rFonts w:ascii="Arial" w:hAnsi="Arial" w:cs="Arial"/>
                      <w:i/>
                      <w:iCs/>
                      <w:noProof/>
                      <w:lang w:val="en-US"/>
                    </w:rPr>
                    <w:t xml:space="preserve">Wiley and Sons, </w:t>
                  </w:r>
                  <w:r w:rsidRPr="00F651EA">
                    <w:rPr>
                      <w:rFonts w:ascii="Arial" w:hAnsi="Arial" w:cs="Arial"/>
                      <w:noProof/>
                      <w:lang w:val="en-US"/>
                    </w:rPr>
                    <w:t>pp. 100-148.</w:t>
                  </w:r>
                </w:p>
                <w:p w14:paraId="3BA7C9AB"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Grafanaki, S., 2013. Experiencing Congurence and Incongurence. </w:t>
                  </w:r>
                  <w:r w:rsidRPr="00F651EA">
                    <w:rPr>
                      <w:rFonts w:ascii="Arial" w:hAnsi="Arial" w:cs="Arial"/>
                      <w:i/>
                      <w:iCs/>
                      <w:noProof/>
                      <w:lang w:val="en-US"/>
                    </w:rPr>
                    <w:t xml:space="preserve">Person-Centred and Experiencial Psychotherapies, </w:t>
                  </w:r>
                  <w:r w:rsidRPr="00F651EA">
                    <w:rPr>
                      <w:rFonts w:ascii="Arial" w:hAnsi="Arial" w:cs="Arial"/>
                      <w:noProof/>
                      <w:lang w:val="en-US"/>
                    </w:rPr>
                    <w:t>12(3), pp. 183-186.</w:t>
                  </w:r>
                </w:p>
                <w:p w14:paraId="2EF0664F"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Halpern, H., 2015. Supervision and the Johari Window: A Framework for asking questions. </w:t>
                  </w:r>
                  <w:r w:rsidRPr="00F651EA">
                    <w:rPr>
                      <w:rFonts w:ascii="Arial" w:hAnsi="Arial" w:cs="Arial"/>
                      <w:i/>
                      <w:iCs/>
                      <w:noProof/>
                      <w:lang w:val="en-US"/>
                    </w:rPr>
                    <w:t xml:space="preserve">Jaret Education for Primary Care, </w:t>
                  </w:r>
                  <w:r w:rsidRPr="00F651EA">
                    <w:rPr>
                      <w:rFonts w:ascii="Arial" w:hAnsi="Arial" w:cs="Arial"/>
                      <w:noProof/>
                      <w:lang w:val="en-US"/>
                    </w:rPr>
                    <w:t>20(1), pp. 10-14.</w:t>
                  </w:r>
                </w:p>
                <w:p w14:paraId="5791BF96"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Ikemi, A., 2011. </w:t>
                  </w:r>
                  <w:r w:rsidRPr="00F651EA">
                    <w:rPr>
                      <w:rFonts w:ascii="Arial" w:hAnsi="Arial" w:cs="Arial"/>
                      <w:i/>
                      <w:iCs/>
                      <w:noProof/>
                      <w:lang w:val="en-US"/>
                    </w:rPr>
                    <w:t xml:space="preserve">Carl Rogers and Eugene Gendlin on the bodily felt sense., what they share and where they differ. </w:t>
                  </w:r>
                  <w:r w:rsidRPr="00F651EA">
                    <w:rPr>
                      <w:rFonts w:ascii="Arial" w:hAnsi="Arial" w:cs="Arial"/>
                      <w:noProof/>
                      <w:lang w:val="en-US"/>
                    </w:rPr>
                    <w:t xml:space="preserve">[Online] </w:t>
                  </w:r>
                  <w:r w:rsidRPr="00F651EA">
                    <w:rPr>
                      <w:rFonts w:ascii="Arial" w:hAnsi="Arial" w:cs="Arial"/>
                      <w:noProof/>
                      <w:lang w:val="en-US"/>
                    </w:rPr>
                    <w:br/>
                    <w:t xml:space="preserve">Available at: </w:t>
                  </w:r>
                  <w:r w:rsidRPr="00F651EA">
                    <w:rPr>
                      <w:rFonts w:ascii="Arial" w:hAnsi="Arial" w:cs="Arial"/>
                      <w:noProof/>
                      <w:u w:val="single"/>
                      <w:lang w:val="en-US"/>
                    </w:rPr>
                    <w:t>http://doi.org/10.1080/14779757.2005.9688366</w:t>
                  </w:r>
                  <w:r w:rsidRPr="00F651EA">
                    <w:rPr>
                      <w:rFonts w:ascii="Arial" w:hAnsi="Arial" w:cs="Arial"/>
                      <w:noProof/>
                      <w:lang w:val="en-US"/>
                    </w:rPr>
                    <w:br/>
                    <w:t>[Accessed 7 March 2019].</w:t>
                  </w:r>
                </w:p>
                <w:p w14:paraId="0D6FC3FF"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Ikemi, A., 2017. The radical impact of experiencing on psychotherapy theory: an examination of two kinds of crossing,Person-Centered and Experiencial Psychotherapies. 16(2), pp. 159-172.</w:t>
                  </w:r>
                </w:p>
                <w:p w14:paraId="13BED3B3"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Kabat-Zinn, J., 2015. Mindfulness. </w:t>
                  </w:r>
                  <w:r w:rsidRPr="00F651EA">
                    <w:rPr>
                      <w:rFonts w:ascii="Arial" w:hAnsi="Arial" w:cs="Arial"/>
                      <w:i/>
                      <w:iCs/>
                      <w:noProof/>
                      <w:lang w:val="en-US"/>
                    </w:rPr>
                    <w:t xml:space="preserve">Springer Link, </w:t>
                  </w:r>
                  <w:r w:rsidRPr="00F651EA">
                    <w:rPr>
                      <w:rFonts w:ascii="Arial" w:hAnsi="Arial" w:cs="Arial"/>
                      <w:noProof/>
                      <w:lang w:val="en-US"/>
                    </w:rPr>
                    <w:t>16(6), pp. 1481-1483.</w:t>
                  </w:r>
                </w:p>
                <w:p w14:paraId="1ACC2723"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Kenrick, D. T., 2017. Society: Self-Actulization, Human Nature, and Global Social Problems. </w:t>
                  </w:r>
                  <w:r w:rsidRPr="00F651EA">
                    <w:rPr>
                      <w:rFonts w:ascii="Arial" w:hAnsi="Arial" w:cs="Arial"/>
                      <w:i/>
                      <w:iCs/>
                      <w:noProof/>
                      <w:lang w:val="en-US"/>
                    </w:rPr>
                    <w:t xml:space="preserve">SprongerLink, </w:t>
                  </w:r>
                  <w:r w:rsidRPr="00F651EA">
                    <w:rPr>
                      <w:rFonts w:ascii="Arial" w:hAnsi="Arial" w:cs="Arial"/>
                      <w:noProof/>
                      <w:lang w:val="en-US"/>
                    </w:rPr>
                    <w:t>54(6), pp. 520-523.</w:t>
                  </w:r>
                </w:p>
                <w:p w14:paraId="25062A88"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Levitt, H., 2011. Sounds of Silence in Psychotherapy: The catergorization of clients pauses. </w:t>
                  </w:r>
                  <w:r w:rsidRPr="00F651EA">
                    <w:rPr>
                      <w:rFonts w:ascii="Arial" w:hAnsi="Arial" w:cs="Arial"/>
                      <w:i/>
                      <w:iCs/>
                      <w:noProof/>
                      <w:lang w:val="en-US"/>
                    </w:rPr>
                    <w:t xml:space="preserve">Psychotherapy Research, </w:t>
                  </w:r>
                  <w:r w:rsidRPr="00F651EA">
                    <w:rPr>
                      <w:rFonts w:ascii="Arial" w:hAnsi="Arial" w:cs="Arial"/>
                      <w:noProof/>
                      <w:lang w:val="en-US"/>
                    </w:rPr>
                    <w:t>Volume 11, pp. 295-309.</w:t>
                  </w:r>
                </w:p>
                <w:p w14:paraId="789A5B73"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O'Driscoll, A., 2009. The growing influence of mindfulness on the work of the counselling psychologist. A Review. </w:t>
                  </w:r>
                  <w:r w:rsidRPr="00F651EA">
                    <w:rPr>
                      <w:rFonts w:ascii="Arial" w:hAnsi="Arial" w:cs="Arial"/>
                      <w:i/>
                      <w:iCs/>
                      <w:noProof/>
                      <w:lang w:val="en-US"/>
                    </w:rPr>
                    <w:t xml:space="preserve">Counselling and Psychology Review, </w:t>
                  </w:r>
                  <w:r w:rsidRPr="00F651EA">
                    <w:rPr>
                      <w:rFonts w:ascii="Arial" w:hAnsi="Arial" w:cs="Arial"/>
                      <w:noProof/>
                      <w:lang w:val="en-US"/>
                    </w:rPr>
                    <w:t>24(3/4), pp. 16-23.</w:t>
                  </w:r>
                </w:p>
                <w:p w14:paraId="54B345E2"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Rogers, C., 1995. </w:t>
                  </w:r>
                  <w:r w:rsidRPr="00F651EA">
                    <w:rPr>
                      <w:rFonts w:ascii="Arial" w:hAnsi="Arial" w:cs="Arial"/>
                      <w:i/>
                      <w:iCs/>
                      <w:noProof/>
                      <w:lang w:val="en-US"/>
                    </w:rPr>
                    <w:t xml:space="preserve">A Way of Being. </w:t>
                  </w:r>
                  <w:r w:rsidRPr="00F651EA">
                    <w:rPr>
                      <w:rFonts w:ascii="Arial" w:hAnsi="Arial" w:cs="Arial"/>
                      <w:noProof/>
                      <w:lang w:val="en-US"/>
                    </w:rPr>
                    <w:t>New York: Houghton Mifflin Company.</w:t>
                  </w:r>
                </w:p>
                <w:p w14:paraId="7C8CD9B9"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Rose, C., 2012. </w:t>
                  </w:r>
                  <w:r w:rsidRPr="00F651EA">
                    <w:rPr>
                      <w:rFonts w:ascii="Arial" w:hAnsi="Arial" w:cs="Arial"/>
                      <w:i/>
                      <w:iCs/>
                      <w:noProof/>
                      <w:lang w:val="en-US"/>
                    </w:rPr>
                    <w:t xml:space="preserve">Self- Awareness and Personal Development: Resources for Psychotherapists and Counsellors. </w:t>
                  </w:r>
                  <w:r w:rsidRPr="00F651EA">
                    <w:rPr>
                      <w:rFonts w:ascii="Arial" w:hAnsi="Arial" w:cs="Arial"/>
                      <w:noProof/>
                      <w:lang w:val="en-US"/>
                    </w:rPr>
                    <w:t>New York: Pelgrave Macmillan.</w:t>
                  </w:r>
                </w:p>
                <w:p w14:paraId="42897A41" w14:textId="77777777" w:rsidR="009E0775" w:rsidRPr="00F651EA" w:rsidRDefault="009E0775" w:rsidP="009E0775">
                  <w:pPr>
                    <w:pStyle w:val="Bibliography"/>
                    <w:rPr>
                      <w:rFonts w:ascii="Arial" w:hAnsi="Arial" w:cs="Arial"/>
                      <w:noProof/>
                      <w:lang w:val="en-US"/>
                    </w:rPr>
                  </w:pPr>
                  <w:r w:rsidRPr="00F651EA">
                    <w:rPr>
                      <w:rFonts w:ascii="Arial" w:hAnsi="Arial" w:cs="Arial"/>
                      <w:noProof/>
                      <w:lang w:val="en-US"/>
                    </w:rPr>
                    <w:t xml:space="preserve">Rothchild, B., 2004. Applying The Brakes: In trauma treatement, creating safety is essential. </w:t>
                  </w:r>
                  <w:r w:rsidRPr="00F651EA">
                    <w:rPr>
                      <w:rFonts w:ascii="Arial" w:hAnsi="Arial" w:cs="Arial"/>
                      <w:i/>
                      <w:iCs/>
                      <w:noProof/>
                      <w:lang w:val="en-US"/>
                    </w:rPr>
                    <w:t xml:space="preserve">Psychotherapy Networker, </w:t>
                  </w:r>
                  <w:r w:rsidRPr="00F651EA">
                    <w:rPr>
                      <w:rFonts w:ascii="Arial" w:hAnsi="Arial" w:cs="Arial"/>
                      <w:noProof/>
                      <w:lang w:val="en-US"/>
                    </w:rPr>
                    <w:t>28(1).</w:t>
                  </w:r>
                </w:p>
                <w:p w14:paraId="2F23E6C2" w14:textId="77777777" w:rsidR="009E0775" w:rsidRDefault="009E0775" w:rsidP="009E0775">
                  <w:r w:rsidRPr="00F651EA">
                    <w:rPr>
                      <w:rFonts w:ascii="Arial" w:hAnsi="Arial" w:cs="Arial"/>
                      <w:b/>
                      <w:bCs/>
                      <w:noProof/>
                    </w:rPr>
                    <w:fldChar w:fldCharType="end"/>
                  </w:r>
                </w:p>
              </w:sdtContent>
            </w:sdt>
          </w:sdtContent>
        </w:sdt>
        <w:p w14:paraId="5138BE8F" w14:textId="650D243F" w:rsidR="002E7CCA" w:rsidRDefault="002E7CCA" w:rsidP="002E7CCA">
          <w:pPr>
            <w:pStyle w:val="Heading1"/>
          </w:pPr>
        </w:p>
        <w:p w14:paraId="4FBD2F35" w14:textId="0CFE21CE" w:rsidR="000942FB" w:rsidRDefault="000942FB" w:rsidP="000942FB">
          <w:pPr>
            <w:rPr>
              <w:rFonts w:ascii="Arial" w:hAnsi="Arial" w:cs="Arial"/>
            </w:rPr>
          </w:pPr>
        </w:p>
      </w:sdtContent>
    </w:sdt>
    <w:p w14:paraId="61645F14" w14:textId="62A0744E" w:rsidR="0000124A" w:rsidRDefault="0000124A" w:rsidP="00725A1B">
      <w:pPr>
        <w:spacing w:line="480" w:lineRule="auto"/>
        <w:rPr>
          <w:rFonts w:ascii="Arial" w:hAnsi="Arial" w:cs="Arial"/>
        </w:rPr>
      </w:pPr>
    </w:p>
    <w:p w14:paraId="409ABFB5" w14:textId="418768C6" w:rsidR="0000124A" w:rsidRDefault="0000124A" w:rsidP="00725A1B">
      <w:pPr>
        <w:spacing w:line="480" w:lineRule="auto"/>
        <w:rPr>
          <w:rFonts w:ascii="Arial" w:hAnsi="Arial" w:cs="Arial"/>
        </w:rPr>
      </w:pPr>
      <w:r>
        <w:rPr>
          <w:rFonts w:ascii="Arial" w:hAnsi="Arial" w:cs="Arial"/>
        </w:rPr>
        <w:t xml:space="preserve">     </w:t>
      </w:r>
    </w:p>
    <w:p w14:paraId="24567F38" w14:textId="77777777" w:rsidR="0000124A" w:rsidRDefault="0000124A" w:rsidP="00725A1B">
      <w:pPr>
        <w:spacing w:line="480" w:lineRule="auto"/>
        <w:rPr>
          <w:rFonts w:ascii="Arial" w:hAnsi="Arial" w:cs="Arial"/>
        </w:rPr>
      </w:pPr>
    </w:p>
    <w:p w14:paraId="3AA24240" w14:textId="3A9C186D" w:rsidR="000F0A1B" w:rsidRDefault="0000124A" w:rsidP="00725A1B">
      <w:pPr>
        <w:spacing w:line="480" w:lineRule="auto"/>
        <w:rPr>
          <w:rFonts w:ascii="Arial" w:hAnsi="Arial" w:cs="Arial"/>
        </w:rPr>
      </w:pPr>
      <w:r>
        <w:rPr>
          <w:rFonts w:ascii="Arial" w:hAnsi="Arial" w:cs="Arial"/>
        </w:rPr>
        <w:t xml:space="preserve">     </w:t>
      </w:r>
      <w:r w:rsidR="008708B4">
        <w:rPr>
          <w:rFonts w:ascii="Arial" w:hAnsi="Arial" w:cs="Arial"/>
        </w:rPr>
        <w:t xml:space="preserve"> </w:t>
      </w:r>
    </w:p>
    <w:p w14:paraId="24F757F5" w14:textId="3FF61178" w:rsidR="002E10CB" w:rsidRDefault="002E10CB" w:rsidP="00725A1B">
      <w:pPr>
        <w:spacing w:line="480" w:lineRule="auto"/>
        <w:rPr>
          <w:rFonts w:ascii="Arial" w:hAnsi="Arial" w:cs="Arial"/>
        </w:rPr>
      </w:pPr>
    </w:p>
    <w:p w14:paraId="5E08FCA9" w14:textId="192C9A1F" w:rsidR="002E10CB" w:rsidRDefault="002E10CB" w:rsidP="00725A1B">
      <w:pPr>
        <w:spacing w:line="480" w:lineRule="auto"/>
        <w:rPr>
          <w:rFonts w:ascii="Arial" w:hAnsi="Arial" w:cs="Arial"/>
        </w:rPr>
      </w:pPr>
      <w:r>
        <w:rPr>
          <w:rFonts w:ascii="Arial" w:hAnsi="Arial" w:cs="Arial"/>
        </w:rPr>
        <w:t xml:space="preserve">     </w:t>
      </w:r>
    </w:p>
    <w:p w14:paraId="22D57E5A" w14:textId="735CF592" w:rsidR="00256105" w:rsidRDefault="00256105" w:rsidP="00725A1B">
      <w:pPr>
        <w:spacing w:line="480" w:lineRule="auto"/>
        <w:rPr>
          <w:rFonts w:ascii="Arial" w:hAnsi="Arial" w:cs="Arial"/>
        </w:rPr>
      </w:pPr>
    </w:p>
    <w:p w14:paraId="5045C8B1" w14:textId="2162800C" w:rsidR="00256105" w:rsidRDefault="00256105" w:rsidP="00725A1B">
      <w:pPr>
        <w:spacing w:line="480" w:lineRule="auto"/>
        <w:rPr>
          <w:rFonts w:ascii="Arial" w:hAnsi="Arial" w:cs="Arial"/>
        </w:rPr>
      </w:pPr>
      <w:r>
        <w:rPr>
          <w:rFonts w:ascii="Arial" w:hAnsi="Arial" w:cs="Arial"/>
        </w:rPr>
        <w:t xml:space="preserve">     </w:t>
      </w:r>
    </w:p>
    <w:p w14:paraId="59A560B0" w14:textId="387B35A7" w:rsidR="00B24D75" w:rsidRDefault="00B24D75" w:rsidP="00725A1B">
      <w:pPr>
        <w:spacing w:line="480" w:lineRule="auto"/>
        <w:rPr>
          <w:rFonts w:ascii="Arial" w:hAnsi="Arial" w:cs="Arial"/>
        </w:rPr>
      </w:pPr>
    </w:p>
    <w:p w14:paraId="69C608DA" w14:textId="0BA48446" w:rsidR="00B24D75" w:rsidRDefault="00256105" w:rsidP="00725A1B">
      <w:pPr>
        <w:spacing w:line="480" w:lineRule="auto"/>
        <w:rPr>
          <w:rFonts w:ascii="Arial" w:hAnsi="Arial" w:cs="Arial"/>
        </w:rPr>
      </w:pPr>
      <w:r>
        <w:rPr>
          <w:rFonts w:ascii="Arial" w:hAnsi="Arial" w:cs="Arial"/>
        </w:rPr>
        <w:t xml:space="preserve">     </w:t>
      </w:r>
    </w:p>
    <w:p w14:paraId="27D6FE7D" w14:textId="7DEDC66A" w:rsidR="00B24D75" w:rsidRDefault="00B24D75" w:rsidP="00725A1B">
      <w:pPr>
        <w:spacing w:line="480" w:lineRule="auto"/>
        <w:rPr>
          <w:rFonts w:ascii="Arial" w:hAnsi="Arial" w:cs="Arial"/>
        </w:rPr>
      </w:pPr>
    </w:p>
    <w:p w14:paraId="25E1DBE0" w14:textId="79E8C68E" w:rsidR="00B24D75" w:rsidRPr="00F055EE" w:rsidRDefault="00B24D75" w:rsidP="00725A1B">
      <w:pPr>
        <w:spacing w:line="480" w:lineRule="auto"/>
        <w:rPr>
          <w:rFonts w:ascii="Arial" w:hAnsi="Arial" w:cs="Arial"/>
        </w:rPr>
      </w:pPr>
      <w:r>
        <w:rPr>
          <w:rFonts w:ascii="Arial" w:hAnsi="Arial" w:cs="Arial"/>
        </w:rPr>
        <w:t xml:space="preserve">     </w:t>
      </w:r>
    </w:p>
    <w:sectPr w:rsidR="00B24D75" w:rsidRPr="00F055E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E3C1B2" w14:textId="77777777" w:rsidR="00A601FB" w:rsidRDefault="00A601FB" w:rsidP="00725A1B">
      <w:pPr>
        <w:spacing w:after="0" w:line="240" w:lineRule="auto"/>
      </w:pPr>
      <w:r>
        <w:separator/>
      </w:r>
    </w:p>
  </w:endnote>
  <w:endnote w:type="continuationSeparator" w:id="0">
    <w:p w14:paraId="13DBAC2B" w14:textId="77777777" w:rsidR="00A601FB" w:rsidRDefault="00A601FB" w:rsidP="00725A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C3DBC3" w14:textId="77777777" w:rsidR="001B78C4" w:rsidRDefault="001B78C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2929414"/>
      <w:docPartObj>
        <w:docPartGallery w:val="Page Numbers (Bottom of Page)"/>
        <w:docPartUnique/>
      </w:docPartObj>
    </w:sdtPr>
    <w:sdtEndPr>
      <w:rPr>
        <w:noProof/>
      </w:rPr>
    </w:sdtEndPr>
    <w:sdtContent>
      <w:p w14:paraId="3009C6C6" w14:textId="1C0CBF1C" w:rsidR="00725A1B" w:rsidRDefault="00DA3A2C">
        <w:pPr>
          <w:pStyle w:val="Footer"/>
          <w:jc w:val="center"/>
        </w:pPr>
        <w:r>
          <w:t xml:space="preserve">                                                                                   </w:t>
        </w:r>
        <w:r w:rsidR="00725A1B">
          <w:fldChar w:fldCharType="begin"/>
        </w:r>
        <w:r w:rsidR="00725A1B">
          <w:instrText xml:space="preserve"> PAGE   \* MERGEFORMAT </w:instrText>
        </w:r>
        <w:r w:rsidR="00725A1B">
          <w:fldChar w:fldCharType="separate"/>
        </w:r>
        <w:r w:rsidR="00725A1B">
          <w:rPr>
            <w:noProof/>
          </w:rPr>
          <w:t>2</w:t>
        </w:r>
        <w:r w:rsidR="00725A1B">
          <w:rPr>
            <w:noProof/>
          </w:rPr>
          <w:fldChar w:fldCharType="end"/>
        </w:r>
        <w:r w:rsidR="005A0714">
          <w:rPr>
            <w:noProof/>
          </w:rPr>
          <w:t xml:space="preserve">                    </w:t>
        </w:r>
        <w:r>
          <w:rPr>
            <w:noProof/>
          </w:rPr>
          <w:t xml:space="preserve">               </w:t>
        </w:r>
        <w:r w:rsidR="00EE389D">
          <w:rPr>
            <w:noProof/>
          </w:rPr>
          <w:t xml:space="preserve"> </w:t>
        </w:r>
        <w:r>
          <w:rPr>
            <w:noProof/>
          </w:rPr>
          <w:t xml:space="preserve">    Angelique Stevens 1708141</w:t>
        </w:r>
      </w:p>
    </w:sdtContent>
  </w:sdt>
  <w:p w14:paraId="22B61109" w14:textId="77777777" w:rsidR="00725A1B" w:rsidRDefault="00725A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A2378F" w14:textId="77777777" w:rsidR="001B78C4" w:rsidRDefault="001B78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3285A5" w14:textId="77777777" w:rsidR="00A601FB" w:rsidRDefault="00A601FB" w:rsidP="00725A1B">
      <w:pPr>
        <w:spacing w:after="0" w:line="240" w:lineRule="auto"/>
      </w:pPr>
      <w:r>
        <w:separator/>
      </w:r>
    </w:p>
  </w:footnote>
  <w:footnote w:type="continuationSeparator" w:id="0">
    <w:p w14:paraId="2F0C3D09" w14:textId="77777777" w:rsidR="00A601FB" w:rsidRDefault="00A601FB" w:rsidP="00725A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CAD19D" w14:textId="77777777" w:rsidR="001B78C4" w:rsidRDefault="001B78C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8EE0C2" w14:textId="77777777" w:rsidR="001B78C4" w:rsidRDefault="001B78C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55B2A3" w14:textId="77777777" w:rsidR="001B78C4" w:rsidRDefault="001B78C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64E"/>
    <w:rsid w:val="0000020E"/>
    <w:rsid w:val="0000124A"/>
    <w:rsid w:val="000025E6"/>
    <w:rsid w:val="0000271E"/>
    <w:rsid w:val="00003822"/>
    <w:rsid w:val="00004DCB"/>
    <w:rsid w:val="00005C32"/>
    <w:rsid w:val="00006F55"/>
    <w:rsid w:val="00007086"/>
    <w:rsid w:val="00011F80"/>
    <w:rsid w:val="00013BE5"/>
    <w:rsid w:val="00013D4F"/>
    <w:rsid w:val="00014A8F"/>
    <w:rsid w:val="00014B19"/>
    <w:rsid w:val="00016A1A"/>
    <w:rsid w:val="000206ED"/>
    <w:rsid w:val="00021034"/>
    <w:rsid w:val="000210DE"/>
    <w:rsid w:val="000217C2"/>
    <w:rsid w:val="000239B4"/>
    <w:rsid w:val="0002411A"/>
    <w:rsid w:val="00024F3F"/>
    <w:rsid w:val="000250D4"/>
    <w:rsid w:val="00025565"/>
    <w:rsid w:val="000258DA"/>
    <w:rsid w:val="0003457C"/>
    <w:rsid w:val="00035F5C"/>
    <w:rsid w:val="00037168"/>
    <w:rsid w:val="0004046E"/>
    <w:rsid w:val="00042778"/>
    <w:rsid w:val="00042FB8"/>
    <w:rsid w:val="000433D0"/>
    <w:rsid w:val="00044104"/>
    <w:rsid w:val="00044BB6"/>
    <w:rsid w:val="00044D2D"/>
    <w:rsid w:val="00044D35"/>
    <w:rsid w:val="00045554"/>
    <w:rsid w:val="00045EE8"/>
    <w:rsid w:val="000465C4"/>
    <w:rsid w:val="00051C2C"/>
    <w:rsid w:val="00052589"/>
    <w:rsid w:val="00052D14"/>
    <w:rsid w:val="00053000"/>
    <w:rsid w:val="00053495"/>
    <w:rsid w:val="00054E10"/>
    <w:rsid w:val="00055D96"/>
    <w:rsid w:val="00060364"/>
    <w:rsid w:val="0006101A"/>
    <w:rsid w:val="00061726"/>
    <w:rsid w:val="00061FB8"/>
    <w:rsid w:val="000624DF"/>
    <w:rsid w:val="00064A6D"/>
    <w:rsid w:val="00066A36"/>
    <w:rsid w:val="0006742D"/>
    <w:rsid w:val="000712E9"/>
    <w:rsid w:val="00071863"/>
    <w:rsid w:val="00071964"/>
    <w:rsid w:val="00071A1F"/>
    <w:rsid w:val="00072EA9"/>
    <w:rsid w:val="00074BA0"/>
    <w:rsid w:val="00075180"/>
    <w:rsid w:val="00075AA5"/>
    <w:rsid w:val="000762D4"/>
    <w:rsid w:val="00076D4E"/>
    <w:rsid w:val="00081634"/>
    <w:rsid w:val="000821EE"/>
    <w:rsid w:val="000822F2"/>
    <w:rsid w:val="00082493"/>
    <w:rsid w:val="00082EF5"/>
    <w:rsid w:val="00083833"/>
    <w:rsid w:val="00083E4A"/>
    <w:rsid w:val="000842F0"/>
    <w:rsid w:val="000921C8"/>
    <w:rsid w:val="00093D17"/>
    <w:rsid w:val="000942FB"/>
    <w:rsid w:val="0009592D"/>
    <w:rsid w:val="000967FC"/>
    <w:rsid w:val="000972FA"/>
    <w:rsid w:val="000A00FB"/>
    <w:rsid w:val="000A02ED"/>
    <w:rsid w:val="000A0648"/>
    <w:rsid w:val="000A1507"/>
    <w:rsid w:val="000A22D1"/>
    <w:rsid w:val="000B010F"/>
    <w:rsid w:val="000B0C63"/>
    <w:rsid w:val="000B0C6F"/>
    <w:rsid w:val="000B1304"/>
    <w:rsid w:val="000B2841"/>
    <w:rsid w:val="000B44CB"/>
    <w:rsid w:val="000B4C38"/>
    <w:rsid w:val="000B6BD4"/>
    <w:rsid w:val="000C1050"/>
    <w:rsid w:val="000C1F7E"/>
    <w:rsid w:val="000C4894"/>
    <w:rsid w:val="000C7128"/>
    <w:rsid w:val="000C795E"/>
    <w:rsid w:val="000D0CC3"/>
    <w:rsid w:val="000D26DF"/>
    <w:rsid w:val="000D4EF5"/>
    <w:rsid w:val="000E3474"/>
    <w:rsid w:val="000E4268"/>
    <w:rsid w:val="000E467F"/>
    <w:rsid w:val="000E4C13"/>
    <w:rsid w:val="000E5B5E"/>
    <w:rsid w:val="000E6429"/>
    <w:rsid w:val="000E77CC"/>
    <w:rsid w:val="000E7A77"/>
    <w:rsid w:val="000F006C"/>
    <w:rsid w:val="000F0A1B"/>
    <w:rsid w:val="000F1F71"/>
    <w:rsid w:val="000F29D6"/>
    <w:rsid w:val="000F4AA9"/>
    <w:rsid w:val="000F5C72"/>
    <w:rsid w:val="000F6412"/>
    <w:rsid w:val="000F7AFD"/>
    <w:rsid w:val="001015A7"/>
    <w:rsid w:val="00101C1A"/>
    <w:rsid w:val="00101F34"/>
    <w:rsid w:val="0010577E"/>
    <w:rsid w:val="001113B4"/>
    <w:rsid w:val="00111880"/>
    <w:rsid w:val="00111DA2"/>
    <w:rsid w:val="001132E1"/>
    <w:rsid w:val="00113A5C"/>
    <w:rsid w:val="0011458E"/>
    <w:rsid w:val="001153A0"/>
    <w:rsid w:val="001153C9"/>
    <w:rsid w:val="0011672E"/>
    <w:rsid w:val="001172B9"/>
    <w:rsid w:val="00121E19"/>
    <w:rsid w:val="00123914"/>
    <w:rsid w:val="00123CB2"/>
    <w:rsid w:val="00125550"/>
    <w:rsid w:val="001257E4"/>
    <w:rsid w:val="0012715D"/>
    <w:rsid w:val="0012760F"/>
    <w:rsid w:val="00131122"/>
    <w:rsid w:val="00131344"/>
    <w:rsid w:val="00131860"/>
    <w:rsid w:val="001324C7"/>
    <w:rsid w:val="00137698"/>
    <w:rsid w:val="00137C37"/>
    <w:rsid w:val="00142593"/>
    <w:rsid w:val="00144315"/>
    <w:rsid w:val="0014577D"/>
    <w:rsid w:val="001458FC"/>
    <w:rsid w:val="00150857"/>
    <w:rsid w:val="0015288F"/>
    <w:rsid w:val="00154111"/>
    <w:rsid w:val="00157934"/>
    <w:rsid w:val="00161000"/>
    <w:rsid w:val="001612B8"/>
    <w:rsid w:val="0016269E"/>
    <w:rsid w:val="0016442F"/>
    <w:rsid w:val="001652D7"/>
    <w:rsid w:val="00167CED"/>
    <w:rsid w:val="001733B8"/>
    <w:rsid w:val="001773D9"/>
    <w:rsid w:val="00177B17"/>
    <w:rsid w:val="00177B9C"/>
    <w:rsid w:val="00180B79"/>
    <w:rsid w:val="00180BDA"/>
    <w:rsid w:val="0018502E"/>
    <w:rsid w:val="00185991"/>
    <w:rsid w:val="00185DCA"/>
    <w:rsid w:val="001866E1"/>
    <w:rsid w:val="00187E22"/>
    <w:rsid w:val="00187E59"/>
    <w:rsid w:val="001906C8"/>
    <w:rsid w:val="0019079D"/>
    <w:rsid w:val="00193F3D"/>
    <w:rsid w:val="00194A5C"/>
    <w:rsid w:val="00194B3A"/>
    <w:rsid w:val="00196A85"/>
    <w:rsid w:val="00197D2C"/>
    <w:rsid w:val="001A1184"/>
    <w:rsid w:val="001A2582"/>
    <w:rsid w:val="001A2E72"/>
    <w:rsid w:val="001A360F"/>
    <w:rsid w:val="001A45C2"/>
    <w:rsid w:val="001A68CE"/>
    <w:rsid w:val="001B0C28"/>
    <w:rsid w:val="001B1B2D"/>
    <w:rsid w:val="001B1CA9"/>
    <w:rsid w:val="001B225B"/>
    <w:rsid w:val="001B285B"/>
    <w:rsid w:val="001B31F0"/>
    <w:rsid w:val="001B6523"/>
    <w:rsid w:val="001B670C"/>
    <w:rsid w:val="001B78C4"/>
    <w:rsid w:val="001C2415"/>
    <w:rsid w:val="001C4AF2"/>
    <w:rsid w:val="001C5382"/>
    <w:rsid w:val="001C6075"/>
    <w:rsid w:val="001C63A0"/>
    <w:rsid w:val="001C69D2"/>
    <w:rsid w:val="001C70E9"/>
    <w:rsid w:val="001C7B76"/>
    <w:rsid w:val="001D1D95"/>
    <w:rsid w:val="001D30C7"/>
    <w:rsid w:val="001D65B6"/>
    <w:rsid w:val="001D68AA"/>
    <w:rsid w:val="001E0895"/>
    <w:rsid w:val="001E134E"/>
    <w:rsid w:val="001E257E"/>
    <w:rsid w:val="001E2E45"/>
    <w:rsid w:val="001E2E98"/>
    <w:rsid w:val="001E326E"/>
    <w:rsid w:val="001E34FC"/>
    <w:rsid w:val="001E5AA7"/>
    <w:rsid w:val="001E6B29"/>
    <w:rsid w:val="001F03F1"/>
    <w:rsid w:val="001F4FF0"/>
    <w:rsid w:val="001F56C8"/>
    <w:rsid w:val="002003D6"/>
    <w:rsid w:val="0020209E"/>
    <w:rsid w:val="0020247B"/>
    <w:rsid w:val="0020290D"/>
    <w:rsid w:val="002032C1"/>
    <w:rsid w:val="00206088"/>
    <w:rsid w:val="00207249"/>
    <w:rsid w:val="002109D6"/>
    <w:rsid w:val="00210DE5"/>
    <w:rsid w:val="00212B72"/>
    <w:rsid w:val="00212EED"/>
    <w:rsid w:val="002136EB"/>
    <w:rsid w:val="002140B5"/>
    <w:rsid w:val="00214677"/>
    <w:rsid w:val="00215198"/>
    <w:rsid w:val="00217F62"/>
    <w:rsid w:val="002215CA"/>
    <w:rsid w:val="00221EBA"/>
    <w:rsid w:val="002246F7"/>
    <w:rsid w:val="00225DB8"/>
    <w:rsid w:val="00226255"/>
    <w:rsid w:val="0023025B"/>
    <w:rsid w:val="00231150"/>
    <w:rsid w:val="002320A5"/>
    <w:rsid w:val="0023507C"/>
    <w:rsid w:val="002355CA"/>
    <w:rsid w:val="00237843"/>
    <w:rsid w:val="00240BE8"/>
    <w:rsid w:val="00241260"/>
    <w:rsid w:val="002450D5"/>
    <w:rsid w:val="00247CC0"/>
    <w:rsid w:val="00247FCA"/>
    <w:rsid w:val="002503E2"/>
    <w:rsid w:val="00250FDA"/>
    <w:rsid w:val="002518DC"/>
    <w:rsid w:val="002526B4"/>
    <w:rsid w:val="00253431"/>
    <w:rsid w:val="00256105"/>
    <w:rsid w:val="00256F44"/>
    <w:rsid w:val="002576C3"/>
    <w:rsid w:val="002610BB"/>
    <w:rsid w:val="0026233B"/>
    <w:rsid w:val="002624B4"/>
    <w:rsid w:val="00262C37"/>
    <w:rsid w:val="00262D42"/>
    <w:rsid w:val="00263077"/>
    <w:rsid w:val="00263408"/>
    <w:rsid w:val="00264453"/>
    <w:rsid w:val="00264C08"/>
    <w:rsid w:val="002671E1"/>
    <w:rsid w:val="00267E64"/>
    <w:rsid w:val="002704D2"/>
    <w:rsid w:val="00271F31"/>
    <w:rsid w:val="00272347"/>
    <w:rsid w:val="00273D41"/>
    <w:rsid w:val="002767AB"/>
    <w:rsid w:val="0027702F"/>
    <w:rsid w:val="002775FA"/>
    <w:rsid w:val="00277F8F"/>
    <w:rsid w:val="002817DF"/>
    <w:rsid w:val="0028287D"/>
    <w:rsid w:val="00283561"/>
    <w:rsid w:val="00286396"/>
    <w:rsid w:val="00291784"/>
    <w:rsid w:val="00292778"/>
    <w:rsid w:val="0029406E"/>
    <w:rsid w:val="002949C0"/>
    <w:rsid w:val="00294FFB"/>
    <w:rsid w:val="00297210"/>
    <w:rsid w:val="00297C0F"/>
    <w:rsid w:val="002A09AB"/>
    <w:rsid w:val="002A1393"/>
    <w:rsid w:val="002A2355"/>
    <w:rsid w:val="002A2445"/>
    <w:rsid w:val="002A44A6"/>
    <w:rsid w:val="002A5EFA"/>
    <w:rsid w:val="002A60F3"/>
    <w:rsid w:val="002A6920"/>
    <w:rsid w:val="002A7402"/>
    <w:rsid w:val="002B0727"/>
    <w:rsid w:val="002B2AA0"/>
    <w:rsid w:val="002B2BF9"/>
    <w:rsid w:val="002B55D2"/>
    <w:rsid w:val="002B56CA"/>
    <w:rsid w:val="002B5F5E"/>
    <w:rsid w:val="002B5FAD"/>
    <w:rsid w:val="002B6101"/>
    <w:rsid w:val="002B62BF"/>
    <w:rsid w:val="002B6FB1"/>
    <w:rsid w:val="002B7EBA"/>
    <w:rsid w:val="002C0573"/>
    <w:rsid w:val="002C35A2"/>
    <w:rsid w:val="002C5163"/>
    <w:rsid w:val="002C6AE2"/>
    <w:rsid w:val="002D12D8"/>
    <w:rsid w:val="002D1BCF"/>
    <w:rsid w:val="002D2448"/>
    <w:rsid w:val="002D277A"/>
    <w:rsid w:val="002D4E1B"/>
    <w:rsid w:val="002D7E40"/>
    <w:rsid w:val="002E014D"/>
    <w:rsid w:val="002E10CB"/>
    <w:rsid w:val="002E2FFF"/>
    <w:rsid w:val="002E3465"/>
    <w:rsid w:val="002E4B40"/>
    <w:rsid w:val="002E5558"/>
    <w:rsid w:val="002E5B7B"/>
    <w:rsid w:val="002E7CCA"/>
    <w:rsid w:val="002F1842"/>
    <w:rsid w:val="002F2150"/>
    <w:rsid w:val="002F2866"/>
    <w:rsid w:val="002F3047"/>
    <w:rsid w:val="002F39E1"/>
    <w:rsid w:val="002F529A"/>
    <w:rsid w:val="0030377F"/>
    <w:rsid w:val="00303C4A"/>
    <w:rsid w:val="00305565"/>
    <w:rsid w:val="0030568C"/>
    <w:rsid w:val="00306763"/>
    <w:rsid w:val="003077C4"/>
    <w:rsid w:val="00307BF5"/>
    <w:rsid w:val="00307F7B"/>
    <w:rsid w:val="00310DBD"/>
    <w:rsid w:val="003122E1"/>
    <w:rsid w:val="003143DD"/>
    <w:rsid w:val="00314AC2"/>
    <w:rsid w:val="00315C30"/>
    <w:rsid w:val="003161A9"/>
    <w:rsid w:val="0031670B"/>
    <w:rsid w:val="00316D4B"/>
    <w:rsid w:val="00317317"/>
    <w:rsid w:val="00320B3A"/>
    <w:rsid w:val="00321F1E"/>
    <w:rsid w:val="00322C1F"/>
    <w:rsid w:val="003245AC"/>
    <w:rsid w:val="003256CE"/>
    <w:rsid w:val="00325C84"/>
    <w:rsid w:val="003272B4"/>
    <w:rsid w:val="0033061D"/>
    <w:rsid w:val="00330AF2"/>
    <w:rsid w:val="0033215A"/>
    <w:rsid w:val="00334E2B"/>
    <w:rsid w:val="00335F98"/>
    <w:rsid w:val="0033646E"/>
    <w:rsid w:val="00340B7C"/>
    <w:rsid w:val="00340BAD"/>
    <w:rsid w:val="00340C5E"/>
    <w:rsid w:val="003421BB"/>
    <w:rsid w:val="00342B51"/>
    <w:rsid w:val="003445AB"/>
    <w:rsid w:val="00346254"/>
    <w:rsid w:val="003468DB"/>
    <w:rsid w:val="00351975"/>
    <w:rsid w:val="003523AC"/>
    <w:rsid w:val="00353004"/>
    <w:rsid w:val="0035613D"/>
    <w:rsid w:val="003626DC"/>
    <w:rsid w:val="00362BEA"/>
    <w:rsid w:val="003639FC"/>
    <w:rsid w:val="00364163"/>
    <w:rsid w:val="0036665A"/>
    <w:rsid w:val="00367B71"/>
    <w:rsid w:val="0037057F"/>
    <w:rsid w:val="00371586"/>
    <w:rsid w:val="003722FF"/>
    <w:rsid w:val="0037242E"/>
    <w:rsid w:val="00372AB9"/>
    <w:rsid w:val="003755A3"/>
    <w:rsid w:val="00375A59"/>
    <w:rsid w:val="0037789A"/>
    <w:rsid w:val="00380CB8"/>
    <w:rsid w:val="0038202E"/>
    <w:rsid w:val="00382F08"/>
    <w:rsid w:val="003836DE"/>
    <w:rsid w:val="00384761"/>
    <w:rsid w:val="00390367"/>
    <w:rsid w:val="00390C69"/>
    <w:rsid w:val="00391385"/>
    <w:rsid w:val="00391561"/>
    <w:rsid w:val="0039352C"/>
    <w:rsid w:val="003938E6"/>
    <w:rsid w:val="00395743"/>
    <w:rsid w:val="00396AFC"/>
    <w:rsid w:val="0039783B"/>
    <w:rsid w:val="00397A61"/>
    <w:rsid w:val="00397C5B"/>
    <w:rsid w:val="003A0078"/>
    <w:rsid w:val="003A2330"/>
    <w:rsid w:val="003A635B"/>
    <w:rsid w:val="003A76A5"/>
    <w:rsid w:val="003A7A59"/>
    <w:rsid w:val="003B0B84"/>
    <w:rsid w:val="003B4E73"/>
    <w:rsid w:val="003C2488"/>
    <w:rsid w:val="003D2626"/>
    <w:rsid w:val="003D2913"/>
    <w:rsid w:val="003D2FC8"/>
    <w:rsid w:val="003D3A6E"/>
    <w:rsid w:val="003E090D"/>
    <w:rsid w:val="003E127B"/>
    <w:rsid w:val="003E12BB"/>
    <w:rsid w:val="003E1BE4"/>
    <w:rsid w:val="003E6A37"/>
    <w:rsid w:val="003F661A"/>
    <w:rsid w:val="003F6E9A"/>
    <w:rsid w:val="003F739B"/>
    <w:rsid w:val="0040088D"/>
    <w:rsid w:val="00403D62"/>
    <w:rsid w:val="0040412B"/>
    <w:rsid w:val="00404D3E"/>
    <w:rsid w:val="00405309"/>
    <w:rsid w:val="00405365"/>
    <w:rsid w:val="004062CA"/>
    <w:rsid w:val="004123F4"/>
    <w:rsid w:val="0041352E"/>
    <w:rsid w:val="00413F9D"/>
    <w:rsid w:val="00414378"/>
    <w:rsid w:val="00415FBB"/>
    <w:rsid w:val="00416749"/>
    <w:rsid w:val="0041732D"/>
    <w:rsid w:val="004176C7"/>
    <w:rsid w:val="00420536"/>
    <w:rsid w:val="004219C2"/>
    <w:rsid w:val="00422241"/>
    <w:rsid w:val="00422346"/>
    <w:rsid w:val="00424900"/>
    <w:rsid w:val="00425052"/>
    <w:rsid w:val="00425F99"/>
    <w:rsid w:val="0042696A"/>
    <w:rsid w:val="004305BC"/>
    <w:rsid w:val="00432238"/>
    <w:rsid w:val="00432DEA"/>
    <w:rsid w:val="004331E9"/>
    <w:rsid w:val="004349E1"/>
    <w:rsid w:val="00437087"/>
    <w:rsid w:val="004425EE"/>
    <w:rsid w:val="004449C7"/>
    <w:rsid w:val="00445561"/>
    <w:rsid w:val="00446342"/>
    <w:rsid w:val="004471EF"/>
    <w:rsid w:val="0045037E"/>
    <w:rsid w:val="00451340"/>
    <w:rsid w:val="00451E4E"/>
    <w:rsid w:val="00453A40"/>
    <w:rsid w:val="00454C15"/>
    <w:rsid w:val="0045605A"/>
    <w:rsid w:val="004604D8"/>
    <w:rsid w:val="00460DF0"/>
    <w:rsid w:val="0046107C"/>
    <w:rsid w:val="00461C2D"/>
    <w:rsid w:val="00461E28"/>
    <w:rsid w:val="00465C20"/>
    <w:rsid w:val="0046659A"/>
    <w:rsid w:val="00467B3E"/>
    <w:rsid w:val="00471C8A"/>
    <w:rsid w:val="004728E8"/>
    <w:rsid w:val="00475258"/>
    <w:rsid w:val="0047784C"/>
    <w:rsid w:val="0048037C"/>
    <w:rsid w:val="00480FAA"/>
    <w:rsid w:val="004816A9"/>
    <w:rsid w:val="00483188"/>
    <w:rsid w:val="004845E3"/>
    <w:rsid w:val="0048475E"/>
    <w:rsid w:val="004857A0"/>
    <w:rsid w:val="00486114"/>
    <w:rsid w:val="00486A0A"/>
    <w:rsid w:val="0049024C"/>
    <w:rsid w:val="00492F0D"/>
    <w:rsid w:val="00494029"/>
    <w:rsid w:val="004968BC"/>
    <w:rsid w:val="0049715F"/>
    <w:rsid w:val="004A0959"/>
    <w:rsid w:val="004A0B7C"/>
    <w:rsid w:val="004A0FE3"/>
    <w:rsid w:val="004A137F"/>
    <w:rsid w:val="004A1986"/>
    <w:rsid w:val="004A2E3F"/>
    <w:rsid w:val="004A2EEF"/>
    <w:rsid w:val="004A31A5"/>
    <w:rsid w:val="004A4E0E"/>
    <w:rsid w:val="004A6843"/>
    <w:rsid w:val="004B12B9"/>
    <w:rsid w:val="004B178F"/>
    <w:rsid w:val="004B1B47"/>
    <w:rsid w:val="004B3772"/>
    <w:rsid w:val="004B4DAD"/>
    <w:rsid w:val="004B6095"/>
    <w:rsid w:val="004C11E9"/>
    <w:rsid w:val="004C1297"/>
    <w:rsid w:val="004C5C05"/>
    <w:rsid w:val="004C7131"/>
    <w:rsid w:val="004C7C33"/>
    <w:rsid w:val="004D0C68"/>
    <w:rsid w:val="004D0D73"/>
    <w:rsid w:val="004D1F02"/>
    <w:rsid w:val="004D259B"/>
    <w:rsid w:val="004D35DA"/>
    <w:rsid w:val="004D4844"/>
    <w:rsid w:val="004D64DF"/>
    <w:rsid w:val="004E0021"/>
    <w:rsid w:val="004E3017"/>
    <w:rsid w:val="004E410B"/>
    <w:rsid w:val="004E4B0E"/>
    <w:rsid w:val="004E54A8"/>
    <w:rsid w:val="004E6FF7"/>
    <w:rsid w:val="004E7AE1"/>
    <w:rsid w:val="004F0EE1"/>
    <w:rsid w:val="004F1B23"/>
    <w:rsid w:val="004F2799"/>
    <w:rsid w:val="004F2A6E"/>
    <w:rsid w:val="004F344F"/>
    <w:rsid w:val="004F397F"/>
    <w:rsid w:val="004F41D0"/>
    <w:rsid w:val="004F4CCE"/>
    <w:rsid w:val="004F5162"/>
    <w:rsid w:val="004F5EB5"/>
    <w:rsid w:val="004F71EB"/>
    <w:rsid w:val="00502EAD"/>
    <w:rsid w:val="00503263"/>
    <w:rsid w:val="0050333B"/>
    <w:rsid w:val="0050514F"/>
    <w:rsid w:val="0050531D"/>
    <w:rsid w:val="005053D5"/>
    <w:rsid w:val="00505E37"/>
    <w:rsid w:val="00506EB0"/>
    <w:rsid w:val="00507020"/>
    <w:rsid w:val="00510956"/>
    <w:rsid w:val="0051434A"/>
    <w:rsid w:val="00514B25"/>
    <w:rsid w:val="0051771B"/>
    <w:rsid w:val="00521688"/>
    <w:rsid w:val="00521E40"/>
    <w:rsid w:val="00522140"/>
    <w:rsid w:val="00522D2F"/>
    <w:rsid w:val="0052330C"/>
    <w:rsid w:val="00526322"/>
    <w:rsid w:val="005267BE"/>
    <w:rsid w:val="00527631"/>
    <w:rsid w:val="00527D16"/>
    <w:rsid w:val="00530406"/>
    <w:rsid w:val="0053343E"/>
    <w:rsid w:val="005347C0"/>
    <w:rsid w:val="00534F0E"/>
    <w:rsid w:val="005373ED"/>
    <w:rsid w:val="0053786B"/>
    <w:rsid w:val="00537E3E"/>
    <w:rsid w:val="00540B23"/>
    <w:rsid w:val="005433D6"/>
    <w:rsid w:val="005439F7"/>
    <w:rsid w:val="00543F6E"/>
    <w:rsid w:val="0054741F"/>
    <w:rsid w:val="0055116F"/>
    <w:rsid w:val="00551455"/>
    <w:rsid w:val="00556BC1"/>
    <w:rsid w:val="00556FE4"/>
    <w:rsid w:val="00563EE3"/>
    <w:rsid w:val="00563EF0"/>
    <w:rsid w:val="00564CA6"/>
    <w:rsid w:val="00564D1E"/>
    <w:rsid w:val="00567210"/>
    <w:rsid w:val="0056764B"/>
    <w:rsid w:val="005700F9"/>
    <w:rsid w:val="005703A0"/>
    <w:rsid w:val="005713DC"/>
    <w:rsid w:val="00571CA2"/>
    <w:rsid w:val="0057413F"/>
    <w:rsid w:val="005744D6"/>
    <w:rsid w:val="00574A79"/>
    <w:rsid w:val="00575EEF"/>
    <w:rsid w:val="005774BD"/>
    <w:rsid w:val="00577C55"/>
    <w:rsid w:val="0058018E"/>
    <w:rsid w:val="00582525"/>
    <w:rsid w:val="00583C41"/>
    <w:rsid w:val="00583E7A"/>
    <w:rsid w:val="00584585"/>
    <w:rsid w:val="00593848"/>
    <w:rsid w:val="0059601F"/>
    <w:rsid w:val="00596EF7"/>
    <w:rsid w:val="005A0714"/>
    <w:rsid w:val="005A21A8"/>
    <w:rsid w:val="005A3F82"/>
    <w:rsid w:val="005A4B18"/>
    <w:rsid w:val="005A4FE4"/>
    <w:rsid w:val="005A5B37"/>
    <w:rsid w:val="005A5FB5"/>
    <w:rsid w:val="005B0315"/>
    <w:rsid w:val="005B2BC3"/>
    <w:rsid w:val="005B3138"/>
    <w:rsid w:val="005B4D26"/>
    <w:rsid w:val="005B6522"/>
    <w:rsid w:val="005B658A"/>
    <w:rsid w:val="005B692A"/>
    <w:rsid w:val="005C106A"/>
    <w:rsid w:val="005C2043"/>
    <w:rsid w:val="005C48FD"/>
    <w:rsid w:val="005C4B5E"/>
    <w:rsid w:val="005C4F94"/>
    <w:rsid w:val="005C55AD"/>
    <w:rsid w:val="005D189E"/>
    <w:rsid w:val="005D2D8B"/>
    <w:rsid w:val="005D372F"/>
    <w:rsid w:val="005D4533"/>
    <w:rsid w:val="005D5200"/>
    <w:rsid w:val="005D60F7"/>
    <w:rsid w:val="005D6336"/>
    <w:rsid w:val="005E10E9"/>
    <w:rsid w:val="005E44E9"/>
    <w:rsid w:val="005E5FD4"/>
    <w:rsid w:val="005E6FDA"/>
    <w:rsid w:val="005F08AE"/>
    <w:rsid w:val="005F1305"/>
    <w:rsid w:val="005F4105"/>
    <w:rsid w:val="005F53E7"/>
    <w:rsid w:val="005F55A7"/>
    <w:rsid w:val="005F715C"/>
    <w:rsid w:val="00600604"/>
    <w:rsid w:val="00600847"/>
    <w:rsid w:val="00600FBC"/>
    <w:rsid w:val="00600FC3"/>
    <w:rsid w:val="00601CAA"/>
    <w:rsid w:val="00601DFE"/>
    <w:rsid w:val="00605BF7"/>
    <w:rsid w:val="006072F0"/>
    <w:rsid w:val="006074E4"/>
    <w:rsid w:val="00613357"/>
    <w:rsid w:val="006145B5"/>
    <w:rsid w:val="00616D9E"/>
    <w:rsid w:val="00621C91"/>
    <w:rsid w:val="00622988"/>
    <w:rsid w:val="0062490B"/>
    <w:rsid w:val="006327AA"/>
    <w:rsid w:val="0063312B"/>
    <w:rsid w:val="0063552F"/>
    <w:rsid w:val="006355E4"/>
    <w:rsid w:val="0063583C"/>
    <w:rsid w:val="00637702"/>
    <w:rsid w:val="00640103"/>
    <w:rsid w:val="00640C30"/>
    <w:rsid w:val="00641D74"/>
    <w:rsid w:val="00644034"/>
    <w:rsid w:val="006452A9"/>
    <w:rsid w:val="00645C4A"/>
    <w:rsid w:val="00645DEC"/>
    <w:rsid w:val="00646DEB"/>
    <w:rsid w:val="006476E8"/>
    <w:rsid w:val="00650577"/>
    <w:rsid w:val="006506C9"/>
    <w:rsid w:val="00650FB5"/>
    <w:rsid w:val="00651795"/>
    <w:rsid w:val="0065486E"/>
    <w:rsid w:val="00656A4C"/>
    <w:rsid w:val="00660F30"/>
    <w:rsid w:val="00663694"/>
    <w:rsid w:val="00663E24"/>
    <w:rsid w:val="00664C2D"/>
    <w:rsid w:val="0066527E"/>
    <w:rsid w:val="00665731"/>
    <w:rsid w:val="0066637E"/>
    <w:rsid w:val="006673E8"/>
    <w:rsid w:val="00667E23"/>
    <w:rsid w:val="00667E9C"/>
    <w:rsid w:val="006713FC"/>
    <w:rsid w:val="006718D4"/>
    <w:rsid w:val="00676AF6"/>
    <w:rsid w:val="00680F17"/>
    <w:rsid w:val="006863A4"/>
    <w:rsid w:val="006870B7"/>
    <w:rsid w:val="006900E6"/>
    <w:rsid w:val="006932D0"/>
    <w:rsid w:val="0069539B"/>
    <w:rsid w:val="0069575F"/>
    <w:rsid w:val="00695A3A"/>
    <w:rsid w:val="00696159"/>
    <w:rsid w:val="00697D2E"/>
    <w:rsid w:val="006A3126"/>
    <w:rsid w:val="006A49A7"/>
    <w:rsid w:val="006A4C2B"/>
    <w:rsid w:val="006B1C6E"/>
    <w:rsid w:val="006B1E62"/>
    <w:rsid w:val="006B2AF9"/>
    <w:rsid w:val="006B3989"/>
    <w:rsid w:val="006B4293"/>
    <w:rsid w:val="006B4CCD"/>
    <w:rsid w:val="006B5CF1"/>
    <w:rsid w:val="006B7854"/>
    <w:rsid w:val="006B791C"/>
    <w:rsid w:val="006C02F0"/>
    <w:rsid w:val="006C0B5B"/>
    <w:rsid w:val="006C1929"/>
    <w:rsid w:val="006C2DA5"/>
    <w:rsid w:val="006C39FE"/>
    <w:rsid w:val="006C3FC6"/>
    <w:rsid w:val="006C4E98"/>
    <w:rsid w:val="006C4F57"/>
    <w:rsid w:val="006C4F7F"/>
    <w:rsid w:val="006C69E8"/>
    <w:rsid w:val="006C769D"/>
    <w:rsid w:val="006C7C3E"/>
    <w:rsid w:val="006D149D"/>
    <w:rsid w:val="006D1ACA"/>
    <w:rsid w:val="006D1B76"/>
    <w:rsid w:val="006D22C8"/>
    <w:rsid w:val="006D3752"/>
    <w:rsid w:val="006D4C83"/>
    <w:rsid w:val="006E3328"/>
    <w:rsid w:val="006E5658"/>
    <w:rsid w:val="006E56BC"/>
    <w:rsid w:val="006E5E7C"/>
    <w:rsid w:val="006E6C24"/>
    <w:rsid w:val="006F0921"/>
    <w:rsid w:val="006F0CA8"/>
    <w:rsid w:val="006F10E5"/>
    <w:rsid w:val="006F20CD"/>
    <w:rsid w:val="006F3609"/>
    <w:rsid w:val="006F446C"/>
    <w:rsid w:val="006F45BB"/>
    <w:rsid w:val="006F579E"/>
    <w:rsid w:val="006F6A16"/>
    <w:rsid w:val="006F76A7"/>
    <w:rsid w:val="007032E5"/>
    <w:rsid w:val="00703ADE"/>
    <w:rsid w:val="00704F74"/>
    <w:rsid w:val="007100BB"/>
    <w:rsid w:val="007101ED"/>
    <w:rsid w:val="00714537"/>
    <w:rsid w:val="007154B4"/>
    <w:rsid w:val="007158FC"/>
    <w:rsid w:val="00715ED7"/>
    <w:rsid w:val="00716BF3"/>
    <w:rsid w:val="007230AB"/>
    <w:rsid w:val="007246AE"/>
    <w:rsid w:val="00724F4E"/>
    <w:rsid w:val="007258BE"/>
    <w:rsid w:val="0072595E"/>
    <w:rsid w:val="00725A1B"/>
    <w:rsid w:val="00725F08"/>
    <w:rsid w:val="0072627D"/>
    <w:rsid w:val="007301EF"/>
    <w:rsid w:val="00731F8A"/>
    <w:rsid w:val="007334C3"/>
    <w:rsid w:val="00733A06"/>
    <w:rsid w:val="007346D6"/>
    <w:rsid w:val="007360B3"/>
    <w:rsid w:val="007365C1"/>
    <w:rsid w:val="0073773E"/>
    <w:rsid w:val="0074068D"/>
    <w:rsid w:val="00740D46"/>
    <w:rsid w:val="00740E37"/>
    <w:rsid w:val="00741A2C"/>
    <w:rsid w:val="00750023"/>
    <w:rsid w:val="00750702"/>
    <w:rsid w:val="00752947"/>
    <w:rsid w:val="0075414D"/>
    <w:rsid w:val="00755D9F"/>
    <w:rsid w:val="00756E40"/>
    <w:rsid w:val="007573D0"/>
    <w:rsid w:val="0076016C"/>
    <w:rsid w:val="00762990"/>
    <w:rsid w:val="00763856"/>
    <w:rsid w:val="00764A3B"/>
    <w:rsid w:val="00764A78"/>
    <w:rsid w:val="007658A2"/>
    <w:rsid w:val="00766158"/>
    <w:rsid w:val="00771256"/>
    <w:rsid w:val="00771FD5"/>
    <w:rsid w:val="007745E8"/>
    <w:rsid w:val="00782D83"/>
    <w:rsid w:val="007832A4"/>
    <w:rsid w:val="0078348D"/>
    <w:rsid w:val="007837EC"/>
    <w:rsid w:val="00784C3A"/>
    <w:rsid w:val="00785275"/>
    <w:rsid w:val="007868DC"/>
    <w:rsid w:val="007870F0"/>
    <w:rsid w:val="007879FE"/>
    <w:rsid w:val="00794578"/>
    <w:rsid w:val="00794D95"/>
    <w:rsid w:val="007950E7"/>
    <w:rsid w:val="0079781E"/>
    <w:rsid w:val="007A061B"/>
    <w:rsid w:val="007A2918"/>
    <w:rsid w:val="007A319A"/>
    <w:rsid w:val="007A32D8"/>
    <w:rsid w:val="007A3A41"/>
    <w:rsid w:val="007A4B10"/>
    <w:rsid w:val="007A7058"/>
    <w:rsid w:val="007B068E"/>
    <w:rsid w:val="007B110C"/>
    <w:rsid w:val="007B1128"/>
    <w:rsid w:val="007B2C6D"/>
    <w:rsid w:val="007B3B14"/>
    <w:rsid w:val="007B3FCD"/>
    <w:rsid w:val="007B6769"/>
    <w:rsid w:val="007B703A"/>
    <w:rsid w:val="007C0D44"/>
    <w:rsid w:val="007C1362"/>
    <w:rsid w:val="007C23BB"/>
    <w:rsid w:val="007C4A21"/>
    <w:rsid w:val="007C4BCA"/>
    <w:rsid w:val="007C4EBD"/>
    <w:rsid w:val="007C70B0"/>
    <w:rsid w:val="007C7BDC"/>
    <w:rsid w:val="007D05E3"/>
    <w:rsid w:val="007D0C8F"/>
    <w:rsid w:val="007D0D5A"/>
    <w:rsid w:val="007D1330"/>
    <w:rsid w:val="007D2751"/>
    <w:rsid w:val="007D478A"/>
    <w:rsid w:val="007D52D3"/>
    <w:rsid w:val="007D5884"/>
    <w:rsid w:val="007D7EEC"/>
    <w:rsid w:val="007E24C6"/>
    <w:rsid w:val="007E2902"/>
    <w:rsid w:val="007E3DA8"/>
    <w:rsid w:val="007E6185"/>
    <w:rsid w:val="007F2C8F"/>
    <w:rsid w:val="007F3226"/>
    <w:rsid w:val="007F3648"/>
    <w:rsid w:val="007F4E28"/>
    <w:rsid w:val="007F5410"/>
    <w:rsid w:val="007F6133"/>
    <w:rsid w:val="007F6904"/>
    <w:rsid w:val="00802F3E"/>
    <w:rsid w:val="0080386E"/>
    <w:rsid w:val="00803D0D"/>
    <w:rsid w:val="00804D2F"/>
    <w:rsid w:val="00805856"/>
    <w:rsid w:val="00810033"/>
    <w:rsid w:val="008132C1"/>
    <w:rsid w:val="00814DB1"/>
    <w:rsid w:val="008154D2"/>
    <w:rsid w:val="008157E6"/>
    <w:rsid w:val="0082060D"/>
    <w:rsid w:val="0082066F"/>
    <w:rsid w:val="00823D4A"/>
    <w:rsid w:val="00823DF3"/>
    <w:rsid w:val="00824042"/>
    <w:rsid w:val="0082498A"/>
    <w:rsid w:val="00824B1C"/>
    <w:rsid w:val="008331A0"/>
    <w:rsid w:val="00834623"/>
    <w:rsid w:val="00835662"/>
    <w:rsid w:val="0083791D"/>
    <w:rsid w:val="0084184E"/>
    <w:rsid w:val="00841BDF"/>
    <w:rsid w:val="00843ADD"/>
    <w:rsid w:val="00844409"/>
    <w:rsid w:val="00851747"/>
    <w:rsid w:val="00852F5B"/>
    <w:rsid w:val="008530B1"/>
    <w:rsid w:val="00853329"/>
    <w:rsid w:val="008537CB"/>
    <w:rsid w:val="00853834"/>
    <w:rsid w:val="00853DD6"/>
    <w:rsid w:val="008552FF"/>
    <w:rsid w:val="00855631"/>
    <w:rsid w:val="00855E5E"/>
    <w:rsid w:val="008563A9"/>
    <w:rsid w:val="00860033"/>
    <w:rsid w:val="008608D3"/>
    <w:rsid w:val="00860B94"/>
    <w:rsid w:val="00862378"/>
    <w:rsid w:val="008626ED"/>
    <w:rsid w:val="00863284"/>
    <w:rsid w:val="008636D0"/>
    <w:rsid w:val="00864460"/>
    <w:rsid w:val="0086512A"/>
    <w:rsid w:val="00865E77"/>
    <w:rsid w:val="00867B8D"/>
    <w:rsid w:val="008708B4"/>
    <w:rsid w:val="00871AE2"/>
    <w:rsid w:val="00871C9B"/>
    <w:rsid w:val="00872125"/>
    <w:rsid w:val="008735A5"/>
    <w:rsid w:val="00874A98"/>
    <w:rsid w:val="00874F0D"/>
    <w:rsid w:val="008761D0"/>
    <w:rsid w:val="008764A6"/>
    <w:rsid w:val="00876B64"/>
    <w:rsid w:val="00877628"/>
    <w:rsid w:val="00881C12"/>
    <w:rsid w:val="00881D12"/>
    <w:rsid w:val="00881D86"/>
    <w:rsid w:val="0088220F"/>
    <w:rsid w:val="008827D0"/>
    <w:rsid w:val="008829E7"/>
    <w:rsid w:val="0088380E"/>
    <w:rsid w:val="00883BDC"/>
    <w:rsid w:val="00885930"/>
    <w:rsid w:val="00886C8D"/>
    <w:rsid w:val="00887B53"/>
    <w:rsid w:val="008904D9"/>
    <w:rsid w:val="008917E4"/>
    <w:rsid w:val="00891954"/>
    <w:rsid w:val="00891F20"/>
    <w:rsid w:val="00892542"/>
    <w:rsid w:val="00897A42"/>
    <w:rsid w:val="008A1F11"/>
    <w:rsid w:val="008A3323"/>
    <w:rsid w:val="008A47D3"/>
    <w:rsid w:val="008A562D"/>
    <w:rsid w:val="008A691E"/>
    <w:rsid w:val="008B0D22"/>
    <w:rsid w:val="008B312B"/>
    <w:rsid w:val="008B389B"/>
    <w:rsid w:val="008B42BA"/>
    <w:rsid w:val="008B6244"/>
    <w:rsid w:val="008B65C6"/>
    <w:rsid w:val="008C0C49"/>
    <w:rsid w:val="008C4657"/>
    <w:rsid w:val="008C5311"/>
    <w:rsid w:val="008C6714"/>
    <w:rsid w:val="008C7052"/>
    <w:rsid w:val="008C7F90"/>
    <w:rsid w:val="008D37A6"/>
    <w:rsid w:val="008D3DC9"/>
    <w:rsid w:val="008D52E0"/>
    <w:rsid w:val="008E01CF"/>
    <w:rsid w:val="008E1786"/>
    <w:rsid w:val="008E26CE"/>
    <w:rsid w:val="008E3E8D"/>
    <w:rsid w:val="008E4874"/>
    <w:rsid w:val="008E4CEB"/>
    <w:rsid w:val="008E50A3"/>
    <w:rsid w:val="008E5BF1"/>
    <w:rsid w:val="008F146B"/>
    <w:rsid w:val="008F22A3"/>
    <w:rsid w:val="008F2E9E"/>
    <w:rsid w:val="008F547A"/>
    <w:rsid w:val="008F6E7F"/>
    <w:rsid w:val="00900F3A"/>
    <w:rsid w:val="009036A9"/>
    <w:rsid w:val="00904219"/>
    <w:rsid w:val="0091390B"/>
    <w:rsid w:val="009140EA"/>
    <w:rsid w:val="00915F6B"/>
    <w:rsid w:val="00915FEA"/>
    <w:rsid w:val="00917097"/>
    <w:rsid w:val="0092146D"/>
    <w:rsid w:val="00921910"/>
    <w:rsid w:val="00922614"/>
    <w:rsid w:val="00922ED3"/>
    <w:rsid w:val="00923467"/>
    <w:rsid w:val="0092360A"/>
    <w:rsid w:val="00926BDE"/>
    <w:rsid w:val="009302C8"/>
    <w:rsid w:val="009307F8"/>
    <w:rsid w:val="00930FD6"/>
    <w:rsid w:val="009311AC"/>
    <w:rsid w:val="009315BC"/>
    <w:rsid w:val="00931E85"/>
    <w:rsid w:val="00932014"/>
    <w:rsid w:val="00934E43"/>
    <w:rsid w:val="00935C94"/>
    <w:rsid w:val="00936BA3"/>
    <w:rsid w:val="0094468F"/>
    <w:rsid w:val="00944CF8"/>
    <w:rsid w:val="0095181B"/>
    <w:rsid w:val="00954B61"/>
    <w:rsid w:val="00954FCE"/>
    <w:rsid w:val="0095557B"/>
    <w:rsid w:val="00955E6B"/>
    <w:rsid w:val="009571E9"/>
    <w:rsid w:val="00960918"/>
    <w:rsid w:val="00960F24"/>
    <w:rsid w:val="00961843"/>
    <w:rsid w:val="00961B46"/>
    <w:rsid w:val="00961D2C"/>
    <w:rsid w:val="00963D84"/>
    <w:rsid w:val="009645A9"/>
    <w:rsid w:val="00970DDD"/>
    <w:rsid w:val="0098062D"/>
    <w:rsid w:val="0098112F"/>
    <w:rsid w:val="009818F5"/>
    <w:rsid w:val="00981B5C"/>
    <w:rsid w:val="009831DB"/>
    <w:rsid w:val="00985933"/>
    <w:rsid w:val="00986851"/>
    <w:rsid w:val="00986B9D"/>
    <w:rsid w:val="00986EC4"/>
    <w:rsid w:val="00987754"/>
    <w:rsid w:val="00991145"/>
    <w:rsid w:val="0099364E"/>
    <w:rsid w:val="009941AE"/>
    <w:rsid w:val="00995BEE"/>
    <w:rsid w:val="00996A7A"/>
    <w:rsid w:val="009A1391"/>
    <w:rsid w:val="009A2BC3"/>
    <w:rsid w:val="009A3DB2"/>
    <w:rsid w:val="009A5978"/>
    <w:rsid w:val="009B0F64"/>
    <w:rsid w:val="009B12C3"/>
    <w:rsid w:val="009B2B91"/>
    <w:rsid w:val="009B3B52"/>
    <w:rsid w:val="009B55E1"/>
    <w:rsid w:val="009B7F01"/>
    <w:rsid w:val="009C1FDF"/>
    <w:rsid w:val="009C2A23"/>
    <w:rsid w:val="009C2FA7"/>
    <w:rsid w:val="009C57A6"/>
    <w:rsid w:val="009C5E4B"/>
    <w:rsid w:val="009D36CB"/>
    <w:rsid w:val="009D7561"/>
    <w:rsid w:val="009E0775"/>
    <w:rsid w:val="009E13DE"/>
    <w:rsid w:val="009E2A4C"/>
    <w:rsid w:val="009E4AF0"/>
    <w:rsid w:val="009E62B9"/>
    <w:rsid w:val="009E7357"/>
    <w:rsid w:val="009E7400"/>
    <w:rsid w:val="009E7CAA"/>
    <w:rsid w:val="009F23EC"/>
    <w:rsid w:val="009F2A3E"/>
    <w:rsid w:val="009F2F1E"/>
    <w:rsid w:val="009F31DE"/>
    <w:rsid w:val="009F322D"/>
    <w:rsid w:val="009F5894"/>
    <w:rsid w:val="009F59ED"/>
    <w:rsid w:val="009F5DBB"/>
    <w:rsid w:val="00A007A9"/>
    <w:rsid w:val="00A0321B"/>
    <w:rsid w:val="00A11BFA"/>
    <w:rsid w:val="00A13F56"/>
    <w:rsid w:val="00A14607"/>
    <w:rsid w:val="00A14913"/>
    <w:rsid w:val="00A14DE5"/>
    <w:rsid w:val="00A16B7D"/>
    <w:rsid w:val="00A20B13"/>
    <w:rsid w:val="00A21695"/>
    <w:rsid w:val="00A2181B"/>
    <w:rsid w:val="00A2233C"/>
    <w:rsid w:val="00A2264B"/>
    <w:rsid w:val="00A24AE6"/>
    <w:rsid w:val="00A24CB7"/>
    <w:rsid w:val="00A26347"/>
    <w:rsid w:val="00A275A9"/>
    <w:rsid w:val="00A3032F"/>
    <w:rsid w:val="00A311E6"/>
    <w:rsid w:val="00A3270F"/>
    <w:rsid w:val="00A36132"/>
    <w:rsid w:val="00A366C7"/>
    <w:rsid w:val="00A36EAF"/>
    <w:rsid w:val="00A37A83"/>
    <w:rsid w:val="00A430BA"/>
    <w:rsid w:val="00A4332B"/>
    <w:rsid w:val="00A44DCD"/>
    <w:rsid w:val="00A44E53"/>
    <w:rsid w:val="00A45D0B"/>
    <w:rsid w:val="00A508DE"/>
    <w:rsid w:val="00A512C9"/>
    <w:rsid w:val="00A54606"/>
    <w:rsid w:val="00A5695A"/>
    <w:rsid w:val="00A57CAB"/>
    <w:rsid w:val="00A601FB"/>
    <w:rsid w:val="00A6072C"/>
    <w:rsid w:val="00A642F6"/>
    <w:rsid w:val="00A6477C"/>
    <w:rsid w:val="00A64D18"/>
    <w:rsid w:val="00A653F7"/>
    <w:rsid w:val="00A67A05"/>
    <w:rsid w:val="00A706A8"/>
    <w:rsid w:val="00A70C5D"/>
    <w:rsid w:val="00A70FE8"/>
    <w:rsid w:val="00A710B1"/>
    <w:rsid w:val="00A74798"/>
    <w:rsid w:val="00A764CE"/>
    <w:rsid w:val="00A773FF"/>
    <w:rsid w:val="00A77DEA"/>
    <w:rsid w:val="00A8039D"/>
    <w:rsid w:val="00A832D4"/>
    <w:rsid w:val="00A83AB2"/>
    <w:rsid w:val="00A8518E"/>
    <w:rsid w:val="00A85ED1"/>
    <w:rsid w:val="00A87113"/>
    <w:rsid w:val="00A87CF7"/>
    <w:rsid w:val="00A90115"/>
    <w:rsid w:val="00A90FF0"/>
    <w:rsid w:val="00A93E49"/>
    <w:rsid w:val="00A95DB3"/>
    <w:rsid w:val="00A95DC3"/>
    <w:rsid w:val="00AA0789"/>
    <w:rsid w:val="00AA2828"/>
    <w:rsid w:val="00AA5738"/>
    <w:rsid w:val="00AB0C7C"/>
    <w:rsid w:val="00AB20CE"/>
    <w:rsid w:val="00AB457C"/>
    <w:rsid w:val="00AB5F69"/>
    <w:rsid w:val="00AB7AD1"/>
    <w:rsid w:val="00AC123E"/>
    <w:rsid w:val="00AC2AE2"/>
    <w:rsid w:val="00AC2BFA"/>
    <w:rsid w:val="00AC5048"/>
    <w:rsid w:val="00AC50CF"/>
    <w:rsid w:val="00AC6CA0"/>
    <w:rsid w:val="00AC6E6F"/>
    <w:rsid w:val="00AC77AA"/>
    <w:rsid w:val="00AC7903"/>
    <w:rsid w:val="00AD1022"/>
    <w:rsid w:val="00AD1251"/>
    <w:rsid w:val="00AD4256"/>
    <w:rsid w:val="00AD5984"/>
    <w:rsid w:val="00AD5A37"/>
    <w:rsid w:val="00AD70F0"/>
    <w:rsid w:val="00AD7DE5"/>
    <w:rsid w:val="00AE183A"/>
    <w:rsid w:val="00AE1D5F"/>
    <w:rsid w:val="00AE1E93"/>
    <w:rsid w:val="00AE25A3"/>
    <w:rsid w:val="00AE3A17"/>
    <w:rsid w:val="00AE48D3"/>
    <w:rsid w:val="00AE5CE3"/>
    <w:rsid w:val="00AE6234"/>
    <w:rsid w:val="00AE6B77"/>
    <w:rsid w:val="00AF0080"/>
    <w:rsid w:val="00AF016B"/>
    <w:rsid w:val="00AF2560"/>
    <w:rsid w:val="00AF2614"/>
    <w:rsid w:val="00AF27FF"/>
    <w:rsid w:val="00AF4E9C"/>
    <w:rsid w:val="00AF5FF0"/>
    <w:rsid w:val="00AF60F8"/>
    <w:rsid w:val="00B0016D"/>
    <w:rsid w:val="00B012C2"/>
    <w:rsid w:val="00B03B46"/>
    <w:rsid w:val="00B03EEB"/>
    <w:rsid w:val="00B05054"/>
    <w:rsid w:val="00B057E5"/>
    <w:rsid w:val="00B05CDB"/>
    <w:rsid w:val="00B07002"/>
    <w:rsid w:val="00B07B46"/>
    <w:rsid w:val="00B11379"/>
    <w:rsid w:val="00B12467"/>
    <w:rsid w:val="00B12A2E"/>
    <w:rsid w:val="00B148F0"/>
    <w:rsid w:val="00B1672E"/>
    <w:rsid w:val="00B16E21"/>
    <w:rsid w:val="00B1747B"/>
    <w:rsid w:val="00B21B61"/>
    <w:rsid w:val="00B21C10"/>
    <w:rsid w:val="00B22678"/>
    <w:rsid w:val="00B226A1"/>
    <w:rsid w:val="00B22C76"/>
    <w:rsid w:val="00B23C49"/>
    <w:rsid w:val="00B24D75"/>
    <w:rsid w:val="00B25E97"/>
    <w:rsid w:val="00B266DE"/>
    <w:rsid w:val="00B272B0"/>
    <w:rsid w:val="00B32047"/>
    <w:rsid w:val="00B32C62"/>
    <w:rsid w:val="00B35108"/>
    <w:rsid w:val="00B36610"/>
    <w:rsid w:val="00B37472"/>
    <w:rsid w:val="00B37564"/>
    <w:rsid w:val="00B37796"/>
    <w:rsid w:val="00B40521"/>
    <w:rsid w:val="00B429F5"/>
    <w:rsid w:val="00B44171"/>
    <w:rsid w:val="00B4591C"/>
    <w:rsid w:val="00B463E5"/>
    <w:rsid w:val="00B46E02"/>
    <w:rsid w:val="00B47887"/>
    <w:rsid w:val="00B47CF6"/>
    <w:rsid w:val="00B51CE7"/>
    <w:rsid w:val="00B524F6"/>
    <w:rsid w:val="00B536B0"/>
    <w:rsid w:val="00B54A3D"/>
    <w:rsid w:val="00B54FF6"/>
    <w:rsid w:val="00B5538A"/>
    <w:rsid w:val="00B61B48"/>
    <w:rsid w:val="00B63406"/>
    <w:rsid w:val="00B67ED0"/>
    <w:rsid w:val="00B70E9F"/>
    <w:rsid w:val="00B714F0"/>
    <w:rsid w:val="00B725C0"/>
    <w:rsid w:val="00B75B6A"/>
    <w:rsid w:val="00B75C04"/>
    <w:rsid w:val="00B811CF"/>
    <w:rsid w:val="00B82817"/>
    <w:rsid w:val="00B82F58"/>
    <w:rsid w:val="00B83DB5"/>
    <w:rsid w:val="00B84A2C"/>
    <w:rsid w:val="00B8563B"/>
    <w:rsid w:val="00B858D9"/>
    <w:rsid w:val="00B85D2D"/>
    <w:rsid w:val="00B876C8"/>
    <w:rsid w:val="00B87EF2"/>
    <w:rsid w:val="00B900D3"/>
    <w:rsid w:val="00B916E4"/>
    <w:rsid w:val="00B91BE8"/>
    <w:rsid w:val="00B94C1D"/>
    <w:rsid w:val="00B95B07"/>
    <w:rsid w:val="00B970B6"/>
    <w:rsid w:val="00B97B27"/>
    <w:rsid w:val="00BA0874"/>
    <w:rsid w:val="00BA08DA"/>
    <w:rsid w:val="00BA12F0"/>
    <w:rsid w:val="00BA21B6"/>
    <w:rsid w:val="00BA42FD"/>
    <w:rsid w:val="00BA4523"/>
    <w:rsid w:val="00BA47C3"/>
    <w:rsid w:val="00BA4A46"/>
    <w:rsid w:val="00BA6341"/>
    <w:rsid w:val="00BA668A"/>
    <w:rsid w:val="00BA745F"/>
    <w:rsid w:val="00BA7537"/>
    <w:rsid w:val="00BA768D"/>
    <w:rsid w:val="00BB0B55"/>
    <w:rsid w:val="00BB0ED7"/>
    <w:rsid w:val="00BB0F4F"/>
    <w:rsid w:val="00BB182E"/>
    <w:rsid w:val="00BB2CD2"/>
    <w:rsid w:val="00BB6A26"/>
    <w:rsid w:val="00BC0374"/>
    <w:rsid w:val="00BC0EB3"/>
    <w:rsid w:val="00BC1FC0"/>
    <w:rsid w:val="00BC2DF7"/>
    <w:rsid w:val="00BC61D8"/>
    <w:rsid w:val="00BC699D"/>
    <w:rsid w:val="00BC69FF"/>
    <w:rsid w:val="00BC725F"/>
    <w:rsid w:val="00BD19FC"/>
    <w:rsid w:val="00BD2444"/>
    <w:rsid w:val="00BD319B"/>
    <w:rsid w:val="00BD3260"/>
    <w:rsid w:val="00BD4048"/>
    <w:rsid w:val="00BD424A"/>
    <w:rsid w:val="00BD44A3"/>
    <w:rsid w:val="00BD4690"/>
    <w:rsid w:val="00BD57A7"/>
    <w:rsid w:val="00BD5A27"/>
    <w:rsid w:val="00BD6FD8"/>
    <w:rsid w:val="00BE369B"/>
    <w:rsid w:val="00BE5103"/>
    <w:rsid w:val="00BE78A8"/>
    <w:rsid w:val="00BE7E7E"/>
    <w:rsid w:val="00BF0D02"/>
    <w:rsid w:val="00BF19B5"/>
    <w:rsid w:val="00BF1A37"/>
    <w:rsid w:val="00BF2622"/>
    <w:rsid w:val="00BF2623"/>
    <w:rsid w:val="00BF2737"/>
    <w:rsid w:val="00BF5DD0"/>
    <w:rsid w:val="00BF7C58"/>
    <w:rsid w:val="00C00305"/>
    <w:rsid w:val="00C047B1"/>
    <w:rsid w:val="00C05087"/>
    <w:rsid w:val="00C05D9E"/>
    <w:rsid w:val="00C06234"/>
    <w:rsid w:val="00C10109"/>
    <w:rsid w:val="00C1036F"/>
    <w:rsid w:val="00C10687"/>
    <w:rsid w:val="00C10D29"/>
    <w:rsid w:val="00C10EDD"/>
    <w:rsid w:val="00C1380D"/>
    <w:rsid w:val="00C13B67"/>
    <w:rsid w:val="00C16001"/>
    <w:rsid w:val="00C17542"/>
    <w:rsid w:val="00C22F48"/>
    <w:rsid w:val="00C23206"/>
    <w:rsid w:val="00C23973"/>
    <w:rsid w:val="00C23D58"/>
    <w:rsid w:val="00C24016"/>
    <w:rsid w:val="00C24F48"/>
    <w:rsid w:val="00C24FEA"/>
    <w:rsid w:val="00C27FFD"/>
    <w:rsid w:val="00C30533"/>
    <w:rsid w:val="00C31658"/>
    <w:rsid w:val="00C3175D"/>
    <w:rsid w:val="00C31E3E"/>
    <w:rsid w:val="00C31FD4"/>
    <w:rsid w:val="00C334D4"/>
    <w:rsid w:val="00C3644F"/>
    <w:rsid w:val="00C428FE"/>
    <w:rsid w:val="00C439A4"/>
    <w:rsid w:val="00C43C16"/>
    <w:rsid w:val="00C447FB"/>
    <w:rsid w:val="00C449A2"/>
    <w:rsid w:val="00C44D20"/>
    <w:rsid w:val="00C454CC"/>
    <w:rsid w:val="00C45DA8"/>
    <w:rsid w:val="00C46DA9"/>
    <w:rsid w:val="00C46FED"/>
    <w:rsid w:val="00C51178"/>
    <w:rsid w:val="00C524AB"/>
    <w:rsid w:val="00C533CE"/>
    <w:rsid w:val="00C55053"/>
    <w:rsid w:val="00C55CD5"/>
    <w:rsid w:val="00C60A76"/>
    <w:rsid w:val="00C62474"/>
    <w:rsid w:val="00C62DA8"/>
    <w:rsid w:val="00C65AEA"/>
    <w:rsid w:val="00C7006B"/>
    <w:rsid w:val="00C70075"/>
    <w:rsid w:val="00C707D0"/>
    <w:rsid w:val="00C72200"/>
    <w:rsid w:val="00C72F71"/>
    <w:rsid w:val="00C73326"/>
    <w:rsid w:val="00C75011"/>
    <w:rsid w:val="00C753BA"/>
    <w:rsid w:val="00C76DD3"/>
    <w:rsid w:val="00C81997"/>
    <w:rsid w:val="00C81AC7"/>
    <w:rsid w:val="00C826F5"/>
    <w:rsid w:val="00C82AA1"/>
    <w:rsid w:val="00C83232"/>
    <w:rsid w:val="00C8432D"/>
    <w:rsid w:val="00C84882"/>
    <w:rsid w:val="00C8560B"/>
    <w:rsid w:val="00C85801"/>
    <w:rsid w:val="00C85DE9"/>
    <w:rsid w:val="00C92709"/>
    <w:rsid w:val="00C95181"/>
    <w:rsid w:val="00C967A6"/>
    <w:rsid w:val="00C978E6"/>
    <w:rsid w:val="00C97A71"/>
    <w:rsid w:val="00CA1412"/>
    <w:rsid w:val="00CA1D9E"/>
    <w:rsid w:val="00CA2762"/>
    <w:rsid w:val="00CA318B"/>
    <w:rsid w:val="00CA4219"/>
    <w:rsid w:val="00CA600F"/>
    <w:rsid w:val="00CB185E"/>
    <w:rsid w:val="00CB360B"/>
    <w:rsid w:val="00CB5E16"/>
    <w:rsid w:val="00CB6B0E"/>
    <w:rsid w:val="00CC0189"/>
    <w:rsid w:val="00CC310F"/>
    <w:rsid w:val="00CC460D"/>
    <w:rsid w:val="00CC6FCA"/>
    <w:rsid w:val="00CD004F"/>
    <w:rsid w:val="00CD04D4"/>
    <w:rsid w:val="00CD37D4"/>
    <w:rsid w:val="00CD4CE9"/>
    <w:rsid w:val="00CD4F4E"/>
    <w:rsid w:val="00CD6158"/>
    <w:rsid w:val="00CD78FE"/>
    <w:rsid w:val="00CE0FAC"/>
    <w:rsid w:val="00CE454C"/>
    <w:rsid w:val="00CE538C"/>
    <w:rsid w:val="00CE6A00"/>
    <w:rsid w:val="00CE6E62"/>
    <w:rsid w:val="00CF01CA"/>
    <w:rsid w:val="00CF0329"/>
    <w:rsid w:val="00CF0664"/>
    <w:rsid w:val="00CF0C9A"/>
    <w:rsid w:val="00CF1149"/>
    <w:rsid w:val="00CF2C37"/>
    <w:rsid w:val="00CF2FA6"/>
    <w:rsid w:val="00CF342D"/>
    <w:rsid w:val="00CF382C"/>
    <w:rsid w:val="00CF6540"/>
    <w:rsid w:val="00CF6C3B"/>
    <w:rsid w:val="00D011D5"/>
    <w:rsid w:val="00D030ED"/>
    <w:rsid w:val="00D05ED4"/>
    <w:rsid w:val="00D07C6D"/>
    <w:rsid w:val="00D07FEA"/>
    <w:rsid w:val="00D15BC1"/>
    <w:rsid w:val="00D16140"/>
    <w:rsid w:val="00D1640E"/>
    <w:rsid w:val="00D20E12"/>
    <w:rsid w:val="00D213F5"/>
    <w:rsid w:val="00D215D4"/>
    <w:rsid w:val="00D216BB"/>
    <w:rsid w:val="00D219E8"/>
    <w:rsid w:val="00D2214C"/>
    <w:rsid w:val="00D22F13"/>
    <w:rsid w:val="00D23152"/>
    <w:rsid w:val="00D24B75"/>
    <w:rsid w:val="00D25AF2"/>
    <w:rsid w:val="00D25B04"/>
    <w:rsid w:val="00D2699B"/>
    <w:rsid w:val="00D3038F"/>
    <w:rsid w:val="00D324EF"/>
    <w:rsid w:val="00D32B48"/>
    <w:rsid w:val="00D32BB9"/>
    <w:rsid w:val="00D34969"/>
    <w:rsid w:val="00D35C7C"/>
    <w:rsid w:val="00D40BF4"/>
    <w:rsid w:val="00D43EE9"/>
    <w:rsid w:val="00D4450D"/>
    <w:rsid w:val="00D44D80"/>
    <w:rsid w:val="00D45B64"/>
    <w:rsid w:val="00D46C5C"/>
    <w:rsid w:val="00D50C51"/>
    <w:rsid w:val="00D51397"/>
    <w:rsid w:val="00D536EF"/>
    <w:rsid w:val="00D54244"/>
    <w:rsid w:val="00D576F8"/>
    <w:rsid w:val="00D60191"/>
    <w:rsid w:val="00D613A4"/>
    <w:rsid w:val="00D619E1"/>
    <w:rsid w:val="00D61C75"/>
    <w:rsid w:val="00D61D76"/>
    <w:rsid w:val="00D6255F"/>
    <w:rsid w:val="00D64909"/>
    <w:rsid w:val="00D677B4"/>
    <w:rsid w:val="00D67DDE"/>
    <w:rsid w:val="00D71BF8"/>
    <w:rsid w:val="00D747E3"/>
    <w:rsid w:val="00D749A3"/>
    <w:rsid w:val="00D7563E"/>
    <w:rsid w:val="00D75A7E"/>
    <w:rsid w:val="00D75C91"/>
    <w:rsid w:val="00D7750F"/>
    <w:rsid w:val="00D80954"/>
    <w:rsid w:val="00D8210C"/>
    <w:rsid w:val="00D83D41"/>
    <w:rsid w:val="00D852BD"/>
    <w:rsid w:val="00D92D52"/>
    <w:rsid w:val="00D92F36"/>
    <w:rsid w:val="00DA03BD"/>
    <w:rsid w:val="00DA264D"/>
    <w:rsid w:val="00DA2A1C"/>
    <w:rsid w:val="00DA3A2C"/>
    <w:rsid w:val="00DA4018"/>
    <w:rsid w:val="00DA7F45"/>
    <w:rsid w:val="00DB0B2D"/>
    <w:rsid w:val="00DB1F3E"/>
    <w:rsid w:val="00DB1F96"/>
    <w:rsid w:val="00DB26AD"/>
    <w:rsid w:val="00DB3400"/>
    <w:rsid w:val="00DB3848"/>
    <w:rsid w:val="00DB4200"/>
    <w:rsid w:val="00DC302A"/>
    <w:rsid w:val="00DC365D"/>
    <w:rsid w:val="00DC3741"/>
    <w:rsid w:val="00DC51EA"/>
    <w:rsid w:val="00DC560D"/>
    <w:rsid w:val="00DC5A07"/>
    <w:rsid w:val="00DC600A"/>
    <w:rsid w:val="00DC7F0A"/>
    <w:rsid w:val="00DD0C37"/>
    <w:rsid w:val="00DD2CE3"/>
    <w:rsid w:val="00DD31EE"/>
    <w:rsid w:val="00DD4894"/>
    <w:rsid w:val="00DD5258"/>
    <w:rsid w:val="00DD54C7"/>
    <w:rsid w:val="00DD563B"/>
    <w:rsid w:val="00DD7548"/>
    <w:rsid w:val="00DE47A3"/>
    <w:rsid w:val="00DE51DA"/>
    <w:rsid w:val="00DE570C"/>
    <w:rsid w:val="00DE70BF"/>
    <w:rsid w:val="00DF152E"/>
    <w:rsid w:val="00DF40AE"/>
    <w:rsid w:val="00DF45A1"/>
    <w:rsid w:val="00DF7509"/>
    <w:rsid w:val="00DF75D6"/>
    <w:rsid w:val="00E006C2"/>
    <w:rsid w:val="00E009B9"/>
    <w:rsid w:val="00E00BEE"/>
    <w:rsid w:val="00E065DC"/>
    <w:rsid w:val="00E1130B"/>
    <w:rsid w:val="00E11C1C"/>
    <w:rsid w:val="00E11FED"/>
    <w:rsid w:val="00E13468"/>
    <w:rsid w:val="00E23D85"/>
    <w:rsid w:val="00E25BD8"/>
    <w:rsid w:val="00E27A3B"/>
    <w:rsid w:val="00E3096D"/>
    <w:rsid w:val="00E3143C"/>
    <w:rsid w:val="00E33265"/>
    <w:rsid w:val="00E34781"/>
    <w:rsid w:val="00E34B08"/>
    <w:rsid w:val="00E4065A"/>
    <w:rsid w:val="00E41193"/>
    <w:rsid w:val="00E425ED"/>
    <w:rsid w:val="00E42CA6"/>
    <w:rsid w:val="00E43FAD"/>
    <w:rsid w:val="00E448E4"/>
    <w:rsid w:val="00E44B7D"/>
    <w:rsid w:val="00E45510"/>
    <w:rsid w:val="00E52E80"/>
    <w:rsid w:val="00E54287"/>
    <w:rsid w:val="00E5740B"/>
    <w:rsid w:val="00E60440"/>
    <w:rsid w:val="00E6110F"/>
    <w:rsid w:val="00E629D0"/>
    <w:rsid w:val="00E62D6F"/>
    <w:rsid w:val="00E63290"/>
    <w:rsid w:val="00E649C0"/>
    <w:rsid w:val="00E67D3F"/>
    <w:rsid w:val="00E718F8"/>
    <w:rsid w:val="00E719D0"/>
    <w:rsid w:val="00E7589F"/>
    <w:rsid w:val="00E7780F"/>
    <w:rsid w:val="00E80927"/>
    <w:rsid w:val="00E80CD1"/>
    <w:rsid w:val="00E8182E"/>
    <w:rsid w:val="00E82C29"/>
    <w:rsid w:val="00E83271"/>
    <w:rsid w:val="00E84655"/>
    <w:rsid w:val="00E84821"/>
    <w:rsid w:val="00E84D91"/>
    <w:rsid w:val="00E864D7"/>
    <w:rsid w:val="00E90825"/>
    <w:rsid w:val="00E91C05"/>
    <w:rsid w:val="00E94DEB"/>
    <w:rsid w:val="00EA03EF"/>
    <w:rsid w:val="00EA04C9"/>
    <w:rsid w:val="00EA2441"/>
    <w:rsid w:val="00EA40AC"/>
    <w:rsid w:val="00EA4D23"/>
    <w:rsid w:val="00EA4DAC"/>
    <w:rsid w:val="00EA5E9A"/>
    <w:rsid w:val="00EA68E0"/>
    <w:rsid w:val="00EA6B3B"/>
    <w:rsid w:val="00EA7A62"/>
    <w:rsid w:val="00EB4BEE"/>
    <w:rsid w:val="00EB5501"/>
    <w:rsid w:val="00EB638C"/>
    <w:rsid w:val="00EC018E"/>
    <w:rsid w:val="00EC0307"/>
    <w:rsid w:val="00EC06DD"/>
    <w:rsid w:val="00EC0DDE"/>
    <w:rsid w:val="00EC1F0D"/>
    <w:rsid w:val="00EC2F25"/>
    <w:rsid w:val="00EC44E4"/>
    <w:rsid w:val="00EC5FD0"/>
    <w:rsid w:val="00EC670C"/>
    <w:rsid w:val="00EC7F64"/>
    <w:rsid w:val="00EC7FE6"/>
    <w:rsid w:val="00ED00A6"/>
    <w:rsid w:val="00ED0A4E"/>
    <w:rsid w:val="00ED264D"/>
    <w:rsid w:val="00ED2F12"/>
    <w:rsid w:val="00ED3BF2"/>
    <w:rsid w:val="00ED518D"/>
    <w:rsid w:val="00ED5E20"/>
    <w:rsid w:val="00ED5E23"/>
    <w:rsid w:val="00ED5EC2"/>
    <w:rsid w:val="00ED5F01"/>
    <w:rsid w:val="00ED68BF"/>
    <w:rsid w:val="00ED6E7B"/>
    <w:rsid w:val="00ED7F2C"/>
    <w:rsid w:val="00EE042B"/>
    <w:rsid w:val="00EE176B"/>
    <w:rsid w:val="00EE389D"/>
    <w:rsid w:val="00EE4051"/>
    <w:rsid w:val="00EE48EE"/>
    <w:rsid w:val="00EE72C4"/>
    <w:rsid w:val="00EE7365"/>
    <w:rsid w:val="00EE7CEC"/>
    <w:rsid w:val="00EF0DB7"/>
    <w:rsid w:val="00EF1CDE"/>
    <w:rsid w:val="00EF2127"/>
    <w:rsid w:val="00EF3B3A"/>
    <w:rsid w:val="00EF416D"/>
    <w:rsid w:val="00EF6A48"/>
    <w:rsid w:val="00EF7B21"/>
    <w:rsid w:val="00F00365"/>
    <w:rsid w:val="00F01A43"/>
    <w:rsid w:val="00F02098"/>
    <w:rsid w:val="00F02872"/>
    <w:rsid w:val="00F02AA4"/>
    <w:rsid w:val="00F03FE6"/>
    <w:rsid w:val="00F0498A"/>
    <w:rsid w:val="00F055EE"/>
    <w:rsid w:val="00F05C86"/>
    <w:rsid w:val="00F0658C"/>
    <w:rsid w:val="00F0673B"/>
    <w:rsid w:val="00F0675E"/>
    <w:rsid w:val="00F07534"/>
    <w:rsid w:val="00F11C3B"/>
    <w:rsid w:val="00F1256F"/>
    <w:rsid w:val="00F12B79"/>
    <w:rsid w:val="00F13F9A"/>
    <w:rsid w:val="00F169D7"/>
    <w:rsid w:val="00F1731D"/>
    <w:rsid w:val="00F1762B"/>
    <w:rsid w:val="00F214A7"/>
    <w:rsid w:val="00F22777"/>
    <w:rsid w:val="00F22DC4"/>
    <w:rsid w:val="00F22EC5"/>
    <w:rsid w:val="00F23F5C"/>
    <w:rsid w:val="00F24DA3"/>
    <w:rsid w:val="00F25A84"/>
    <w:rsid w:val="00F2603D"/>
    <w:rsid w:val="00F274B7"/>
    <w:rsid w:val="00F32061"/>
    <w:rsid w:val="00F330A1"/>
    <w:rsid w:val="00F33483"/>
    <w:rsid w:val="00F33869"/>
    <w:rsid w:val="00F35F53"/>
    <w:rsid w:val="00F360E1"/>
    <w:rsid w:val="00F36D3C"/>
    <w:rsid w:val="00F37870"/>
    <w:rsid w:val="00F409BC"/>
    <w:rsid w:val="00F40AB6"/>
    <w:rsid w:val="00F412CD"/>
    <w:rsid w:val="00F414F8"/>
    <w:rsid w:val="00F4282E"/>
    <w:rsid w:val="00F42F6B"/>
    <w:rsid w:val="00F45A3E"/>
    <w:rsid w:val="00F46633"/>
    <w:rsid w:val="00F4725E"/>
    <w:rsid w:val="00F50F79"/>
    <w:rsid w:val="00F513C1"/>
    <w:rsid w:val="00F52575"/>
    <w:rsid w:val="00F556F3"/>
    <w:rsid w:val="00F55782"/>
    <w:rsid w:val="00F56F2B"/>
    <w:rsid w:val="00F6026D"/>
    <w:rsid w:val="00F604EF"/>
    <w:rsid w:val="00F651EA"/>
    <w:rsid w:val="00F70029"/>
    <w:rsid w:val="00F702D0"/>
    <w:rsid w:val="00F713AA"/>
    <w:rsid w:val="00F721BF"/>
    <w:rsid w:val="00F72246"/>
    <w:rsid w:val="00F725C9"/>
    <w:rsid w:val="00F72B51"/>
    <w:rsid w:val="00F73040"/>
    <w:rsid w:val="00F75F2D"/>
    <w:rsid w:val="00F75F55"/>
    <w:rsid w:val="00F7765D"/>
    <w:rsid w:val="00F804D4"/>
    <w:rsid w:val="00F82FF0"/>
    <w:rsid w:val="00F91F4E"/>
    <w:rsid w:val="00F92BA7"/>
    <w:rsid w:val="00F9324B"/>
    <w:rsid w:val="00F934E8"/>
    <w:rsid w:val="00F94DA9"/>
    <w:rsid w:val="00F96295"/>
    <w:rsid w:val="00FA0E56"/>
    <w:rsid w:val="00FA34F8"/>
    <w:rsid w:val="00FA3F61"/>
    <w:rsid w:val="00FA510D"/>
    <w:rsid w:val="00FA637D"/>
    <w:rsid w:val="00FA6674"/>
    <w:rsid w:val="00FB1342"/>
    <w:rsid w:val="00FB1C14"/>
    <w:rsid w:val="00FB33C4"/>
    <w:rsid w:val="00FB3ACC"/>
    <w:rsid w:val="00FB3F0C"/>
    <w:rsid w:val="00FB4981"/>
    <w:rsid w:val="00FB4AC2"/>
    <w:rsid w:val="00FB4CAD"/>
    <w:rsid w:val="00FB4D36"/>
    <w:rsid w:val="00FB5470"/>
    <w:rsid w:val="00FB60D9"/>
    <w:rsid w:val="00FB6875"/>
    <w:rsid w:val="00FC2422"/>
    <w:rsid w:val="00FC3FCB"/>
    <w:rsid w:val="00FC4141"/>
    <w:rsid w:val="00FD0519"/>
    <w:rsid w:val="00FD0733"/>
    <w:rsid w:val="00FD1A78"/>
    <w:rsid w:val="00FE27E2"/>
    <w:rsid w:val="00FE297D"/>
    <w:rsid w:val="00FE3374"/>
    <w:rsid w:val="00FE3E7C"/>
    <w:rsid w:val="00FE4931"/>
    <w:rsid w:val="00FE53C6"/>
    <w:rsid w:val="00FE5B77"/>
    <w:rsid w:val="00FE62A7"/>
    <w:rsid w:val="00FE730F"/>
    <w:rsid w:val="00FF1075"/>
    <w:rsid w:val="00FF1FD3"/>
    <w:rsid w:val="00FF3618"/>
    <w:rsid w:val="00FF3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32E36"/>
  <w15:chartTrackingRefBased/>
  <w15:docId w15:val="{599E71D2-A96F-4320-AAC0-BED2D7B588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42FB"/>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25A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5A1B"/>
  </w:style>
  <w:style w:type="paragraph" w:styleId="Footer">
    <w:name w:val="footer"/>
    <w:basedOn w:val="Normal"/>
    <w:link w:val="FooterChar"/>
    <w:uiPriority w:val="99"/>
    <w:unhideWhenUsed/>
    <w:rsid w:val="00725A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5A1B"/>
  </w:style>
  <w:style w:type="character" w:customStyle="1" w:styleId="Heading1Char">
    <w:name w:val="Heading 1 Char"/>
    <w:basedOn w:val="DefaultParagraphFont"/>
    <w:link w:val="Heading1"/>
    <w:uiPriority w:val="9"/>
    <w:rsid w:val="000942F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semiHidden/>
    <w:unhideWhenUsed/>
    <w:rsid w:val="000942FB"/>
    <w:pPr>
      <w:spacing w:line="256" w:lineRule="auto"/>
    </w:pPr>
  </w:style>
  <w:style w:type="paragraph" w:styleId="BalloonText">
    <w:name w:val="Balloon Text"/>
    <w:basedOn w:val="Normal"/>
    <w:link w:val="BalloonTextChar"/>
    <w:uiPriority w:val="99"/>
    <w:semiHidden/>
    <w:unhideWhenUsed/>
    <w:rsid w:val="00075AA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75AA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100007">
      <w:bodyDiv w:val="1"/>
      <w:marLeft w:val="0"/>
      <w:marRight w:val="0"/>
      <w:marTop w:val="0"/>
      <w:marBottom w:val="0"/>
      <w:divBdr>
        <w:top w:val="none" w:sz="0" w:space="0" w:color="auto"/>
        <w:left w:val="none" w:sz="0" w:space="0" w:color="auto"/>
        <w:bottom w:val="none" w:sz="0" w:space="0" w:color="auto"/>
        <w:right w:val="none" w:sz="0" w:space="0" w:color="auto"/>
      </w:divBdr>
    </w:div>
    <w:div w:id="2014188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2.png@01D3889D.06E52580"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8E34B2B-0B92-4303-937D-3B3EC55D4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16</Pages>
  <Words>4003</Words>
  <Characters>22821</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angelique yallop</dc:creator>
  <cp:keywords/>
  <dc:description/>
  <cp:lastModifiedBy>angelique yallop</cp:lastModifiedBy>
  <cp:revision>6</cp:revision>
  <dcterms:created xsi:type="dcterms:W3CDTF">2019-03-10T16:54:00Z</dcterms:created>
  <dcterms:modified xsi:type="dcterms:W3CDTF">2019-03-10T17:06:00Z</dcterms:modified>
</cp:coreProperties>
</file>