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354F0" w:rsidRDefault="002A0A6F" w:rsidP="002A0A6F">
      <w:pPr>
        <w:jc w:val="center"/>
        <w:rPr>
          <w:b/>
          <w:sz w:val="28"/>
          <w:szCs w:val="28"/>
          <w:u w:val="single"/>
        </w:rPr>
      </w:pPr>
      <w:bookmarkStart w:id="0" w:name="_GoBack"/>
      <w:bookmarkEnd w:id="0"/>
      <w:r>
        <w:rPr>
          <w:b/>
          <w:sz w:val="28"/>
          <w:szCs w:val="28"/>
          <w:u w:val="single"/>
        </w:rPr>
        <w:t>Transposition of formulae</w:t>
      </w:r>
    </w:p>
    <w:p w:rsidR="00502F60" w:rsidRDefault="00502F60" w:rsidP="002A0A6F">
      <w:pPr>
        <w:jc w:val="both"/>
        <w:rPr>
          <w:sz w:val="24"/>
          <w:szCs w:val="24"/>
        </w:rPr>
      </w:pPr>
    </w:p>
    <w:p w:rsidR="00502F60" w:rsidRDefault="00502F60" w:rsidP="002A0A6F">
      <w:pPr>
        <w:jc w:val="both"/>
        <w:rPr>
          <w:sz w:val="24"/>
          <w:szCs w:val="24"/>
        </w:rPr>
      </w:pPr>
      <w:r>
        <w:rPr>
          <w:sz w:val="24"/>
          <w:szCs w:val="24"/>
        </w:rPr>
        <w:t>This is probably the most important topic in algebra, because you are going to need it not only to pass maths exams, but also other subjects too.</w:t>
      </w:r>
    </w:p>
    <w:p w:rsidR="00502F60" w:rsidRDefault="00502F60" w:rsidP="002A0A6F">
      <w:pPr>
        <w:jc w:val="both"/>
        <w:rPr>
          <w:rFonts w:eastAsiaTheme="minorEastAsia"/>
          <w:sz w:val="24"/>
          <w:szCs w:val="24"/>
        </w:rPr>
      </w:pPr>
      <w:r>
        <w:rPr>
          <w:sz w:val="24"/>
          <w:szCs w:val="24"/>
        </w:rPr>
        <w:t xml:space="preserve">Always make sure that before you begin this topic that you are able to solve linear equations really well, because when you solve such equations you are finding </w:t>
      </w:r>
      <m:oMath>
        <m:r>
          <w:rPr>
            <w:rFonts w:ascii="Cambria Math" w:hAnsi="Cambria Math"/>
            <w:sz w:val="24"/>
            <w:szCs w:val="24"/>
          </w:rPr>
          <m:t>x</m:t>
        </m:r>
      </m:oMath>
      <w:r>
        <w:rPr>
          <w:rFonts w:eastAsiaTheme="minorEastAsia"/>
          <w:sz w:val="24"/>
          <w:szCs w:val="24"/>
        </w:rPr>
        <w:t xml:space="preserve"> which at the end of the day is what transposition of formula is all about. When we transpose a formula, we make one of the symbols the </w:t>
      </w:r>
      <w:r>
        <w:rPr>
          <w:rFonts w:eastAsiaTheme="minorEastAsia"/>
          <w:sz w:val="24"/>
          <w:szCs w:val="24"/>
          <w:u w:val="single"/>
        </w:rPr>
        <w:t>subject</w:t>
      </w:r>
      <w:r>
        <w:rPr>
          <w:rFonts w:eastAsiaTheme="minorEastAsia"/>
          <w:sz w:val="24"/>
          <w:szCs w:val="24"/>
        </w:rPr>
        <w:t xml:space="preserve"> of the formula (this means that we want it by itself).</w:t>
      </w:r>
    </w:p>
    <w:p w:rsidR="003664BA" w:rsidRDefault="003664BA" w:rsidP="002A0A6F">
      <w:pPr>
        <w:jc w:val="both"/>
        <w:rPr>
          <w:rFonts w:eastAsiaTheme="minorEastAsia"/>
          <w:sz w:val="24"/>
          <w:szCs w:val="24"/>
        </w:rPr>
      </w:pPr>
      <w:r>
        <w:rPr>
          <w:rFonts w:eastAsiaTheme="minorEastAsia"/>
          <w:sz w:val="24"/>
          <w:szCs w:val="24"/>
        </w:rPr>
        <w:t>For example:</w:t>
      </w:r>
    </w:p>
    <w:p w:rsidR="003664BA" w:rsidRDefault="003664BA" w:rsidP="002A0A6F">
      <w:pPr>
        <w:jc w:val="both"/>
        <w:rPr>
          <w:rFonts w:eastAsiaTheme="minorEastAsia"/>
          <w:sz w:val="24"/>
          <w:szCs w:val="24"/>
        </w:rPr>
      </w:pPr>
      <m:oMathPara>
        <m:oMath>
          <m:r>
            <w:rPr>
              <w:rFonts w:ascii="Cambria Math" w:hAnsi="Cambria Math"/>
              <w:sz w:val="24"/>
              <w:szCs w:val="24"/>
            </w:rPr>
            <m:t>C=2πr</m:t>
          </m:r>
        </m:oMath>
      </m:oMathPara>
    </w:p>
    <w:p w:rsidR="003664BA" w:rsidRDefault="003664BA" w:rsidP="002A0A6F">
      <w:pPr>
        <w:jc w:val="both"/>
        <w:rPr>
          <w:rFonts w:eastAsiaTheme="minorEastAsia"/>
          <w:sz w:val="24"/>
          <w:szCs w:val="24"/>
        </w:rPr>
      </w:pPr>
      <w:r>
        <w:rPr>
          <w:rFonts w:eastAsiaTheme="minorEastAsia"/>
          <w:sz w:val="24"/>
          <w:szCs w:val="24"/>
        </w:rPr>
        <w:t>Is the formula for the circumference C of a circle. C, which is on its own on the LHS is called the SUBJECT of the formula, and r is the radius of the circle. Notice that we can write this the other way around and it would mean exactly the same thing:</w:t>
      </w:r>
    </w:p>
    <w:p w:rsidR="003664BA" w:rsidRDefault="003664BA" w:rsidP="002A0A6F">
      <w:pPr>
        <w:jc w:val="both"/>
        <w:rPr>
          <w:rFonts w:eastAsiaTheme="minorEastAsia"/>
          <w:sz w:val="24"/>
          <w:szCs w:val="24"/>
        </w:rPr>
      </w:pPr>
      <m:oMathPara>
        <m:oMath>
          <m:r>
            <w:rPr>
              <w:rFonts w:ascii="Cambria Math" w:hAnsi="Cambria Math"/>
              <w:sz w:val="24"/>
              <w:szCs w:val="24"/>
            </w:rPr>
            <m:t>2πr=C</m:t>
          </m:r>
        </m:oMath>
      </m:oMathPara>
    </w:p>
    <w:p w:rsidR="003664BA" w:rsidRDefault="003664BA" w:rsidP="002A0A6F">
      <w:pPr>
        <w:jc w:val="both"/>
        <w:rPr>
          <w:rFonts w:eastAsiaTheme="minorEastAsia"/>
          <w:sz w:val="24"/>
          <w:szCs w:val="24"/>
        </w:rPr>
      </w:pPr>
      <w:r>
        <w:rPr>
          <w:rFonts w:eastAsiaTheme="minorEastAsia"/>
          <w:sz w:val="24"/>
          <w:szCs w:val="24"/>
        </w:rPr>
        <w:t>When we transpose a formula, the subject can be on either side.</w:t>
      </w:r>
    </w:p>
    <w:p w:rsidR="003664BA" w:rsidRDefault="003664BA" w:rsidP="002A0A6F">
      <w:pPr>
        <w:jc w:val="both"/>
        <w:rPr>
          <w:rFonts w:eastAsiaTheme="minorEastAsia"/>
          <w:sz w:val="24"/>
          <w:szCs w:val="24"/>
        </w:rPr>
      </w:pPr>
      <w:r>
        <w:rPr>
          <w:rFonts w:eastAsiaTheme="minorEastAsia"/>
          <w:sz w:val="24"/>
          <w:szCs w:val="24"/>
          <w:u w:val="single"/>
        </w:rPr>
        <w:t>Example</w:t>
      </w:r>
    </w:p>
    <w:p w:rsidR="003664BA" w:rsidRDefault="003664BA" w:rsidP="002A0A6F">
      <w:pPr>
        <w:jc w:val="both"/>
        <w:rPr>
          <w:rFonts w:eastAsiaTheme="minorEastAsia"/>
          <w:sz w:val="24"/>
          <w:szCs w:val="24"/>
        </w:rPr>
      </w:pPr>
      <w:r>
        <w:rPr>
          <w:rFonts w:eastAsiaTheme="minorEastAsia"/>
          <w:sz w:val="24"/>
          <w:szCs w:val="24"/>
        </w:rPr>
        <w:t xml:space="preserve">Transpose </w:t>
      </w:r>
      <m:oMath>
        <m:r>
          <w:rPr>
            <w:rFonts w:ascii="Cambria Math" w:eastAsiaTheme="minorEastAsia" w:hAnsi="Cambria Math"/>
            <w:sz w:val="24"/>
            <w:szCs w:val="24"/>
          </w:rPr>
          <m:t>C=2πr</m:t>
        </m:r>
      </m:oMath>
      <w:r>
        <w:rPr>
          <w:rFonts w:eastAsiaTheme="minorEastAsia"/>
          <w:sz w:val="24"/>
          <w:szCs w:val="24"/>
        </w:rPr>
        <w:t xml:space="preserve">  to make </w:t>
      </w:r>
      <m:oMath>
        <m:r>
          <w:rPr>
            <w:rFonts w:ascii="Cambria Math" w:eastAsiaTheme="minorEastAsia" w:hAnsi="Cambria Math"/>
            <w:sz w:val="24"/>
            <w:szCs w:val="24"/>
          </w:rPr>
          <m:t>r</m:t>
        </m:r>
      </m:oMath>
      <w:r>
        <w:rPr>
          <w:rFonts w:eastAsiaTheme="minorEastAsia"/>
          <w:sz w:val="24"/>
          <w:szCs w:val="24"/>
        </w:rPr>
        <w:t xml:space="preserve"> the subject.</w:t>
      </w:r>
    </w:p>
    <w:p w:rsidR="00074883" w:rsidRDefault="003664BA" w:rsidP="002A0A6F">
      <w:pPr>
        <w:jc w:val="both"/>
        <w:rPr>
          <w:rFonts w:eastAsiaTheme="minorEastAsia"/>
          <w:sz w:val="24"/>
          <w:szCs w:val="24"/>
        </w:rPr>
      </w:pPr>
      <w:r>
        <w:rPr>
          <w:rFonts w:eastAsiaTheme="minorEastAsia"/>
          <w:sz w:val="24"/>
          <w:szCs w:val="24"/>
        </w:rPr>
        <w:t>Remember that we can cross multiply,</w:t>
      </w:r>
      <w:r w:rsidR="00074883">
        <w:rPr>
          <w:rFonts w:eastAsiaTheme="minorEastAsia"/>
          <w:sz w:val="24"/>
          <w:szCs w:val="24"/>
        </w:rPr>
        <w:t xml:space="preserve"> i.e. </w:t>
      </w:r>
      <m:oMath>
        <m:r>
          <w:rPr>
            <w:rFonts w:ascii="Cambria Math" w:eastAsiaTheme="minorEastAsia" w:hAnsi="Cambria Math"/>
            <w:sz w:val="24"/>
            <w:szCs w:val="24"/>
          </w:rPr>
          <m:t>ad=bc</m:t>
        </m:r>
      </m:oMath>
      <w:r w:rsidR="00074883">
        <w:rPr>
          <w:rFonts w:eastAsiaTheme="minorEastAsia"/>
          <w:sz w:val="24"/>
          <w:szCs w:val="24"/>
        </w:rPr>
        <w:t xml:space="preserve">  can be written as  </w:t>
      </w:r>
      <m:oMath>
        <m:f>
          <m:fPr>
            <m:ctrlPr>
              <w:rPr>
                <w:rFonts w:ascii="Cambria Math" w:eastAsiaTheme="minorEastAsia" w:hAnsi="Cambria Math"/>
                <w:i/>
                <w:sz w:val="24"/>
                <w:szCs w:val="24"/>
              </w:rPr>
            </m:ctrlPr>
          </m:fPr>
          <m:num>
            <m:r>
              <w:rPr>
                <w:rFonts w:ascii="Cambria Math" w:eastAsiaTheme="minorEastAsia" w:hAnsi="Cambria Math"/>
                <w:sz w:val="24"/>
                <w:szCs w:val="24"/>
              </w:rPr>
              <m:t>a</m:t>
            </m:r>
          </m:num>
          <m:den>
            <m:r>
              <w:rPr>
                <w:rFonts w:ascii="Cambria Math" w:eastAsiaTheme="minorEastAsia" w:hAnsi="Cambria Math"/>
                <w:sz w:val="24"/>
                <w:szCs w:val="24"/>
              </w:rPr>
              <m:t>b</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c</m:t>
            </m:r>
          </m:num>
          <m:den>
            <m:r>
              <w:rPr>
                <w:rFonts w:ascii="Cambria Math" w:eastAsiaTheme="minorEastAsia" w:hAnsi="Cambria Math"/>
                <w:sz w:val="24"/>
                <w:szCs w:val="24"/>
              </w:rPr>
              <m:t>d</m:t>
            </m:r>
          </m:den>
        </m:f>
      </m:oMath>
      <w:r w:rsidR="00074883">
        <w:rPr>
          <w:rFonts w:eastAsiaTheme="minorEastAsia"/>
          <w:sz w:val="24"/>
          <w:szCs w:val="24"/>
        </w:rPr>
        <w:t xml:space="preserve"> .</w:t>
      </w:r>
    </w:p>
    <w:p w:rsidR="00074883" w:rsidRDefault="00B417BB" w:rsidP="002A0A6F">
      <w:pPr>
        <w:jc w:val="both"/>
        <w:rPr>
          <w:rFonts w:eastAsiaTheme="minorEastAsia"/>
          <w:sz w:val="24"/>
          <w:szCs w:val="24"/>
        </w:rPr>
      </w:pPr>
      <w:r>
        <w:rPr>
          <w:rFonts w:eastAsiaTheme="minorEastAsia"/>
          <w:sz w:val="24"/>
          <w:szCs w:val="24"/>
        </w:rPr>
        <w:t>Therefore:</w:t>
      </w:r>
    </w:p>
    <w:p w:rsidR="00B417BB" w:rsidRDefault="00753E9D" w:rsidP="002A0A6F">
      <w:pPr>
        <w:jc w:val="both"/>
        <w:rPr>
          <w:rFonts w:eastAsiaTheme="minorEastAsia"/>
          <w:b/>
          <w:sz w:val="24"/>
          <w:szCs w:val="24"/>
        </w:rPr>
      </w:pPr>
      <m:oMathPara>
        <m:oMath>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C</m:t>
              </m:r>
            </m:num>
            <m:den>
              <m:r>
                <m:rPr>
                  <m:sty m:val="bi"/>
                </m:rPr>
                <w:rPr>
                  <w:rFonts w:ascii="Cambria Math" w:eastAsiaTheme="minorEastAsia" w:hAnsi="Cambria Math"/>
                  <w:sz w:val="24"/>
                  <w:szCs w:val="24"/>
                </w:rPr>
                <m:t>2</m:t>
              </m:r>
              <m:r>
                <m:rPr>
                  <m:sty m:val="bi"/>
                </m:rPr>
                <w:rPr>
                  <w:rFonts w:ascii="Cambria Math" w:eastAsiaTheme="minorEastAsia" w:hAnsi="Cambria Math"/>
                  <w:sz w:val="24"/>
                  <w:szCs w:val="24"/>
                </w:rPr>
                <m:t>π</m:t>
              </m:r>
            </m:den>
          </m:f>
          <m:r>
            <m:rPr>
              <m:sty m:val="bi"/>
            </m:rPr>
            <w:rPr>
              <w:rFonts w:ascii="Cambria Math" w:eastAsiaTheme="minorEastAsia" w:hAnsi="Cambria Math"/>
              <w:sz w:val="24"/>
              <w:szCs w:val="24"/>
            </w:rPr>
            <m:t>=r</m:t>
          </m:r>
        </m:oMath>
      </m:oMathPara>
    </w:p>
    <w:p w:rsidR="00B417BB" w:rsidRDefault="00B417BB" w:rsidP="002A0A6F">
      <w:pPr>
        <w:jc w:val="both"/>
        <w:rPr>
          <w:rFonts w:eastAsiaTheme="minorEastAsia"/>
          <w:sz w:val="24"/>
          <w:szCs w:val="24"/>
        </w:rPr>
      </w:pPr>
    </w:p>
    <w:p w:rsidR="00B417BB" w:rsidRDefault="00B417BB" w:rsidP="002A0A6F">
      <w:pPr>
        <w:jc w:val="both"/>
        <w:rPr>
          <w:rFonts w:eastAsiaTheme="minorEastAsia"/>
          <w:sz w:val="24"/>
          <w:szCs w:val="24"/>
          <w:u w:val="single"/>
        </w:rPr>
      </w:pPr>
      <w:r>
        <w:rPr>
          <w:rFonts w:eastAsiaTheme="minorEastAsia"/>
          <w:sz w:val="24"/>
          <w:szCs w:val="24"/>
          <w:u w:val="single"/>
        </w:rPr>
        <w:t>Example</w:t>
      </w:r>
    </w:p>
    <w:p w:rsidR="00B417BB" w:rsidRDefault="00B417BB" w:rsidP="002A0A6F">
      <w:pPr>
        <w:jc w:val="both"/>
        <w:rPr>
          <w:rFonts w:eastAsiaTheme="minorEastAsia"/>
          <w:sz w:val="24"/>
          <w:szCs w:val="24"/>
        </w:rPr>
      </w:pPr>
      <w:r>
        <w:rPr>
          <w:rFonts w:eastAsiaTheme="minorEastAsia"/>
          <w:sz w:val="24"/>
          <w:szCs w:val="24"/>
        </w:rPr>
        <w:t xml:space="preserve">Transpose </w:t>
      </w:r>
      <m:oMath>
        <m:r>
          <w:rPr>
            <w:rFonts w:ascii="Cambria Math" w:eastAsiaTheme="minorEastAsia" w:hAnsi="Cambria Math"/>
            <w:sz w:val="24"/>
            <w:szCs w:val="24"/>
          </w:rPr>
          <m:t>E=</m:t>
        </m:r>
        <m:f>
          <m:fPr>
            <m:ctrlPr>
              <w:rPr>
                <w:rFonts w:ascii="Cambria Math" w:eastAsiaTheme="minorEastAsia" w:hAnsi="Cambria Math"/>
                <w:i/>
                <w:sz w:val="24"/>
                <w:szCs w:val="24"/>
              </w:rPr>
            </m:ctrlPr>
          </m:fPr>
          <m:num>
            <m:r>
              <w:rPr>
                <w:rFonts w:ascii="Cambria Math" w:eastAsiaTheme="minorEastAsia" w:hAnsi="Cambria Math"/>
                <w:sz w:val="24"/>
                <w:szCs w:val="24"/>
              </w:rPr>
              <m:t>m</m:t>
            </m:r>
            <m:sSup>
              <m:sSupPr>
                <m:ctrlPr>
                  <w:rPr>
                    <w:rFonts w:ascii="Cambria Math" w:eastAsiaTheme="minorEastAsia" w:hAnsi="Cambria Math"/>
                    <w:i/>
                    <w:sz w:val="24"/>
                    <w:szCs w:val="24"/>
                  </w:rPr>
                </m:ctrlPr>
              </m:sSupPr>
              <m:e>
                <m:r>
                  <w:rPr>
                    <w:rFonts w:ascii="Cambria Math" w:eastAsiaTheme="minorEastAsia" w:hAnsi="Cambria Math"/>
                    <w:sz w:val="24"/>
                    <w:szCs w:val="24"/>
                  </w:rPr>
                  <m:t>v</m:t>
                </m:r>
              </m:e>
              <m:sup>
                <m:r>
                  <w:rPr>
                    <w:rFonts w:ascii="Cambria Math" w:eastAsiaTheme="minorEastAsia" w:hAnsi="Cambria Math"/>
                    <w:sz w:val="24"/>
                    <w:szCs w:val="24"/>
                  </w:rPr>
                  <m:t>2</m:t>
                </m:r>
              </m:sup>
            </m:sSup>
          </m:num>
          <m:den>
            <m:r>
              <w:rPr>
                <w:rFonts w:ascii="Cambria Math" w:eastAsiaTheme="minorEastAsia" w:hAnsi="Cambria Math"/>
                <w:sz w:val="24"/>
                <w:szCs w:val="24"/>
              </w:rPr>
              <m:t>2</m:t>
            </m:r>
          </m:den>
        </m:f>
      </m:oMath>
      <w:r>
        <w:rPr>
          <w:rFonts w:eastAsiaTheme="minorEastAsia"/>
          <w:sz w:val="24"/>
          <w:szCs w:val="24"/>
        </w:rPr>
        <w:t xml:space="preserve">  to make </w:t>
      </w:r>
      <m:oMath>
        <m:r>
          <w:rPr>
            <w:rFonts w:ascii="Cambria Math" w:eastAsiaTheme="minorEastAsia" w:hAnsi="Cambria Math"/>
            <w:sz w:val="24"/>
            <w:szCs w:val="24"/>
          </w:rPr>
          <m:t>m</m:t>
        </m:r>
      </m:oMath>
      <w:r>
        <w:rPr>
          <w:rFonts w:eastAsiaTheme="minorEastAsia"/>
          <w:sz w:val="24"/>
          <w:szCs w:val="24"/>
        </w:rPr>
        <w:t xml:space="preserve"> the subject.</w:t>
      </w:r>
    </w:p>
    <w:p w:rsidR="00B417BB" w:rsidRDefault="00753E9D" w:rsidP="002A0A6F">
      <w:pPr>
        <w:jc w:val="both"/>
        <w:rPr>
          <w:rFonts w:eastAsiaTheme="minorEastAsia"/>
          <w:b/>
          <w:sz w:val="24"/>
          <w:szCs w:val="24"/>
        </w:rPr>
      </w:pPr>
      <m:oMathPara>
        <m:oMath>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2</m:t>
              </m:r>
              <m:r>
                <m:rPr>
                  <m:sty m:val="bi"/>
                </m:rPr>
                <w:rPr>
                  <w:rFonts w:ascii="Cambria Math" w:eastAsiaTheme="minorEastAsia" w:hAnsi="Cambria Math"/>
                  <w:sz w:val="24"/>
                  <w:szCs w:val="24"/>
                </w:rPr>
                <m:t>E</m:t>
              </m:r>
            </m:num>
            <m:den>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v</m:t>
                  </m:r>
                </m:e>
                <m:sup>
                  <m:r>
                    <m:rPr>
                      <m:sty m:val="bi"/>
                    </m:rPr>
                    <w:rPr>
                      <w:rFonts w:ascii="Cambria Math" w:eastAsiaTheme="minorEastAsia" w:hAnsi="Cambria Math"/>
                      <w:sz w:val="24"/>
                      <w:szCs w:val="24"/>
                    </w:rPr>
                    <m:t>2</m:t>
                  </m:r>
                </m:sup>
              </m:sSup>
            </m:den>
          </m:f>
          <m:r>
            <m:rPr>
              <m:sty m:val="bi"/>
            </m:rPr>
            <w:rPr>
              <w:rFonts w:ascii="Cambria Math" w:eastAsiaTheme="minorEastAsia" w:hAnsi="Cambria Math"/>
              <w:sz w:val="24"/>
              <w:szCs w:val="24"/>
            </w:rPr>
            <m:t>=m</m:t>
          </m:r>
        </m:oMath>
      </m:oMathPara>
    </w:p>
    <w:p w:rsidR="00B417BB" w:rsidRDefault="00B417BB" w:rsidP="002A0A6F">
      <w:pPr>
        <w:jc w:val="both"/>
        <w:rPr>
          <w:rFonts w:eastAsiaTheme="minorEastAsia"/>
          <w:b/>
          <w:sz w:val="24"/>
          <w:szCs w:val="24"/>
        </w:rPr>
      </w:pPr>
    </w:p>
    <w:p w:rsidR="00B417BB" w:rsidRDefault="00B417BB" w:rsidP="002A0A6F">
      <w:pPr>
        <w:jc w:val="both"/>
        <w:rPr>
          <w:rFonts w:eastAsiaTheme="minorEastAsia"/>
          <w:b/>
          <w:sz w:val="24"/>
          <w:szCs w:val="24"/>
        </w:rPr>
      </w:pPr>
    </w:p>
    <w:p w:rsidR="00B417BB" w:rsidRDefault="00B417BB" w:rsidP="002A0A6F">
      <w:pPr>
        <w:jc w:val="both"/>
        <w:rPr>
          <w:rFonts w:eastAsiaTheme="minorEastAsia"/>
          <w:sz w:val="24"/>
          <w:szCs w:val="24"/>
          <w:u w:val="single"/>
        </w:rPr>
      </w:pPr>
      <w:r w:rsidRPr="00B417BB">
        <w:rPr>
          <w:rFonts w:eastAsiaTheme="minorEastAsia"/>
          <w:sz w:val="24"/>
          <w:szCs w:val="24"/>
          <w:u w:val="single"/>
        </w:rPr>
        <w:lastRenderedPageBreak/>
        <w:t>Example</w:t>
      </w:r>
    </w:p>
    <w:p w:rsidR="00B417BB" w:rsidRDefault="00B417BB" w:rsidP="002A0A6F">
      <w:pPr>
        <w:jc w:val="both"/>
        <w:rPr>
          <w:rFonts w:eastAsiaTheme="minorEastAsia"/>
          <w:sz w:val="24"/>
          <w:szCs w:val="24"/>
        </w:rPr>
      </w:pPr>
      <w:r>
        <w:rPr>
          <w:rFonts w:eastAsiaTheme="minorEastAsia"/>
          <w:sz w:val="24"/>
          <w:szCs w:val="24"/>
        </w:rPr>
        <w:t xml:space="preserve">Transpose </w:t>
      </w:r>
      <m:oMath>
        <m:r>
          <w:rPr>
            <w:rFonts w:ascii="Cambria Math" w:eastAsiaTheme="minorEastAsia" w:hAnsi="Cambria Math"/>
            <w:sz w:val="24"/>
            <w:szCs w:val="24"/>
          </w:rPr>
          <m:t>y=mx+c</m:t>
        </m:r>
      </m:oMath>
      <w:r>
        <w:rPr>
          <w:rFonts w:eastAsiaTheme="minorEastAsia"/>
          <w:sz w:val="24"/>
          <w:szCs w:val="24"/>
        </w:rPr>
        <w:t xml:space="preserve">  to make </w:t>
      </w:r>
      <m:oMath>
        <m:r>
          <w:rPr>
            <w:rFonts w:ascii="Cambria Math" w:eastAsiaTheme="minorEastAsia" w:hAnsi="Cambria Math"/>
            <w:sz w:val="24"/>
            <w:szCs w:val="24"/>
          </w:rPr>
          <m:t>c</m:t>
        </m:r>
      </m:oMath>
      <w:r>
        <w:rPr>
          <w:rFonts w:eastAsiaTheme="minorEastAsia"/>
          <w:sz w:val="24"/>
          <w:szCs w:val="24"/>
        </w:rPr>
        <w:t xml:space="preserve"> the subject.</w:t>
      </w:r>
    </w:p>
    <w:p w:rsidR="00B417BB" w:rsidRDefault="00B417BB" w:rsidP="002A0A6F">
      <w:pPr>
        <w:jc w:val="both"/>
        <w:rPr>
          <w:rFonts w:eastAsiaTheme="minorEastAsia"/>
          <w:sz w:val="24"/>
          <w:szCs w:val="24"/>
        </w:rPr>
      </w:pPr>
      <w:r>
        <w:rPr>
          <w:rFonts w:eastAsiaTheme="minorEastAsia"/>
          <w:sz w:val="24"/>
          <w:szCs w:val="24"/>
        </w:rPr>
        <w:t xml:space="preserve">Here we can just take </w:t>
      </w:r>
      <m:oMath>
        <m:r>
          <w:rPr>
            <w:rFonts w:ascii="Cambria Math" w:eastAsiaTheme="minorEastAsia" w:hAnsi="Cambria Math"/>
            <w:sz w:val="24"/>
            <w:szCs w:val="24"/>
          </w:rPr>
          <m:t>mx</m:t>
        </m:r>
      </m:oMath>
      <w:r>
        <w:rPr>
          <w:rFonts w:eastAsiaTheme="minorEastAsia"/>
          <w:sz w:val="24"/>
          <w:szCs w:val="24"/>
        </w:rPr>
        <w:t xml:space="preserve"> to the LHS:</w:t>
      </w:r>
    </w:p>
    <w:p w:rsidR="00B417BB" w:rsidRPr="00B417BB" w:rsidRDefault="00B417BB" w:rsidP="002A0A6F">
      <w:pPr>
        <w:jc w:val="both"/>
        <w:rPr>
          <w:rFonts w:eastAsiaTheme="minorEastAsia"/>
          <w:b/>
          <w:sz w:val="24"/>
          <w:szCs w:val="24"/>
        </w:rPr>
      </w:pPr>
      <m:oMathPara>
        <m:oMath>
          <m:r>
            <m:rPr>
              <m:sty m:val="bi"/>
            </m:rPr>
            <w:rPr>
              <w:rFonts w:ascii="Cambria Math" w:eastAsiaTheme="minorEastAsia" w:hAnsi="Cambria Math"/>
              <w:sz w:val="24"/>
              <w:szCs w:val="24"/>
            </w:rPr>
            <m:t>y-mx=c</m:t>
          </m:r>
        </m:oMath>
      </m:oMathPara>
    </w:p>
    <w:p w:rsidR="00B417BB" w:rsidRDefault="00B417BB" w:rsidP="002A0A6F">
      <w:pPr>
        <w:jc w:val="both"/>
        <w:rPr>
          <w:rFonts w:eastAsiaTheme="minorEastAsia"/>
          <w:sz w:val="24"/>
          <w:szCs w:val="24"/>
        </w:rPr>
      </w:pPr>
    </w:p>
    <w:p w:rsidR="00B417BB" w:rsidRDefault="00B417BB" w:rsidP="002A0A6F">
      <w:pPr>
        <w:jc w:val="both"/>
        <w:rPr>
          <w:rFonts w:eastAsiaTheme="minorEastAsia"/>
          <w:sz w:val="24"/>
          <w:szCs w:val="24"/>
        </w:rPr>
      </w:pPr>
      <w:r>
        <w:rPr>
          <w:rFonts w:eastAsiaTheme="minorEastAsia"/>
          <w:sz w:val="24"/>
          <w:szCs w:val="24"/>
          <w:u w:val="single"/>
        </w:rPr>
        <w:t>Example</w:t>
      </w:r>
    </w:p>
    <w:p w:rsidR="00B417BB" w:rsidRDefault="00B417BB" w:rsidP="002A0A6F">
      <w:pPr>
        <w:jc w:val="both"/>
        <w:rPr>
          <w:rFonts w:eastAsiaTheme="minorEastAsia"/>
          <w:sz w:val="24"/>
          <w:szCs w:val="24"/>
        </w:rPr>
      </w:pPr>
      <w:r>
        <w:rPr>
          <w:rFonts w:eastAsiaTheme="minorEastAsia"/>
          <w:sz w:val="24"/>
          <w:szCs w:val="24"/>
        </w:rPr>
        <w:t xml:space="preserve">Transpose </w:t>
      </w:r>
      <m:oMath>
        <m:r>
          <w:rPr>
            <w:rFonts w:ascii="Cambria Math" w:eastAsiaTheme="minorEastAsia" w:hAnsi="Cambria Math"/>
            <w:sz w:val="24"/>
            <w:szCs w:val="24"/>
          </w:rPr>
          <m:t>T=2π</m:t>
        </m:r>
        <m:rad>
          <m:radPr>
            <m:degHide m:val="1"/>
            <m:ctrlPr>
              <w:rPr>
                <w:rFonts w:ascii="Cambria Math" w:eastAsiaTheme="minorEastAsia" w:hAnsi="Cambria Math"/>
                <w:i/>
                <w:sz w:val="24"/>
                <w:szCs w:val="24"/>
              </w:rPr>
            </m:ctrlPr>
          </m:radPr>
          <m:deg/>
          <m:e>
            <m:f>
              <m:fPr>
                <m:ctrlPr>
                  <w:rPr>
                    <w:rFonts w:ascii="Cambria Math" w:eastAsiaTheme="minorEastAsia" w:hAnsi="Cambria Math"/>
                    <w:i/>
                    <w:sz w:val="24"/>
                    <w:szCs w:val="24"/>
                  </w:rPr>
                </m:ctrlPr>
              </m:fPr>
              <m:num>
                <m:r>
                  <w:rPr>
                    <w:rFonts w:ascii="Cambria Math" w:eastAsiaTheme="minorEastAsia" w:hAnsi="Cambria Math"/>
                    <w:sz w:val="24"/>
                    <w:szCs w:val="24"/>
                  </w:rPr>
                  <m:t>L</m:t>
                </m:r>
              </m:num>
              <m:den>
                <m:r>
                  <w:rPr>
                    <w:rFonts w:ascii="Cambria Math" w:eastAsiaTheme="minorEastAsia" w:hAnsi="Cambria Math"/>
                    <w:sz w:val="24"/>
                    <w:szCs w:val="24"/>
                  </w:rPr>
                  <m:t>g</m:t>
                </m:r>
              </m:den>
            </m:f>
          </m:e>
        </m:rad>
      </m:oMath>
      <w:r>
        <w:rPr>
          <w:rFonts w:eastAsiaTheme="minorEastAsia"/>
          <w:sz w:val="24"/>
          <w:szCs w:val="24"/>
        </w:rPr>
        <w:t xml:space="preserve">  to make </w:t>
      </w:r>
      <m:oMath>
        <m:r>
          <w:rPr>
            <w:rFonts w:ascii="Cambria Math" w:eastAsiaTheme="minorEastAsia" w:hAnsi="Cambria Math"/>
            <w:sz w:val="24"/>
            <w:szCs w:val="24"/>
          </w:rPr>
          <m:t>L</m:t>
        </m:r>
      </m:oMath>
      <w:r>
        <w:rPr>
          <w:rFonts w:eastAsiaTheme="minorEastAsia"/>
          <w:sz w:val="24"/>
          <w:szCs w:val="24"/>
        </w:rPr>
        <w:t xml:space="preserve"> the subject.</w:t>
      </w:r>
    </w:p>
    <w:p w:rsidR="00B417BB" w:rsidRDefault="00B417BB" w:rsidP="002A0A6F">
      <w:pPr>
        <w:jc w:val="both"/>
        <w:rPr>
          <w:rFonts w:eastAsiaTheme="minorEastAsia"/>
          <w:sz w:val="24"/>
          <w:szCs w:val="24"/>
        </w:rPr>
      </w:pPr>
      <w:r>
        <w:rPr>
          <w:rFonts w:eastAsiaTheme="minorEastAsia"/>
          <w:sz w:val="24"/>
          <w:szCs w:val="24"/>
        </w:rPr>
        <w:t>Notice we have a square root, in the formula, and that the symbol that we want as the subject is inside the formula. To get rid of this square root we must square both sides. Firstly though:</w:t>
      </w:r>
    </w:p>
    <w:p w:rsidR="00B417BB" w:rsidRDefault="00753E9D" w:rsidP="002A0A6F">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T</m:t>
              </m:r>
            </m:num>
            <m:den>
              <m:r>
                <w:rPr>
                  <w:rFonts w:ascii="Cambria Math" w:eastAsiaTheme="minorEastAsia" w:hAnsi="Cambria Math"/>
                  <w:sz w:val="24"/>
                  <w:szCs w:val="24"/>
                </w:rPr>
                <m:t>2π</m:t>
              </m:r>
            </m:den>
          </m:f>
          <m:r>
            <w:rPr>
              <w:rFonts w:ascii="Cambria Math" w:eastAsiaTheme="minorEastAsia" w:hAnsi="Cambria Math"/>
              <w:sz w:val="24"/>
              <w:szCs w:val="24"/>
            </w:rPr>
            <m:t>=</m:t>
          </m:r>
          <m:rad>
            <m:radPr>
              <m:degHide m:val="1"/>
              <m:ctrlPr>
                <w:rPr>
                  <w:rFonts w:ascii="Cambria Math" w:eastAsiaTheme="minorEastAsia" w:hAnsi="Cambria Math"/>
                  <w:i/>
                  <w:sz w:val="24"/>
                  <w:szCs w:val="24"/>
                </w:rPr>
              </m:ctrlPr>
            </m:radPr>
            <m:deg/>
            <m:e>
              <m:f>
                <m:fPr>
                  <m:ctrlPr>
                    <w:rPr>
                      <w:rFonts w:ascii="Cambria Math" w:eastAsiaTheme="minorEastAsia" w:hAnsi="Cambria Math"/>
                      <w:i/>
                      <w:sz w:val="24"/>
                      <w:szCs w:val="24"/>
                    </w:rPr>
                  </m:ctrlPr>
                </m:fPr>
                <m:num>
                  <m:r>
                    <w:rPr>
                      <w:rFonts w:ascii="Cambria Math" w:eastAsiaTheme="minorEastAsia" w:hAnsi="Cambria Math"/>
                      <w:sz w:val="24"/>
                      <w:szCs w:val="24"/>
                    </w:rPr>
                    <m:t>L</m:t>
                  </m:r>
                </m:num>
                <m:den>
                  <m:r>
                    <w:rPr>
                      <w:rFonts w:ascii="Cambria Math" w:eastAsiaTheme="minorEastAsia" w:hAnsi="Cambria Math"/>
                      <w:sz w:val="24"/>
                      <w:szCs w:val="24"/>
                    </w:rPr>
                    <m:t>g</m:t>
                  </m:r>
                </m:den>
              </m:f>
            </m:e>
          </m:rad>
        </m:oMath>
      </m:oMathPara>
    </w:p>
    <w:p w:rsidR="00B417BB" w:rsidRPr="00B417BB" w:rsidRDefault="00753E9D" w:rsidP="002A0A6F">
      <w:pPr>
        <w:jc w:val="both"/>
        <w:rPr>
          <w:rFonts w:eastAsiaTheme="minorEastAsia"/>
          <w:sz w:val="24"/>
          <w:szCs w:val="24"/>
        </w:rPr>
      </w:pPr>
      <m:oMathPara>
        <m:oMath>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r>
                        <w:rPr>
                          <w:rFonts w:ascii="Cambria Math" w:eastAsiaTheme="minorEastAsia" w:hAnsi="Cambria Math"/>
                          <w:sz w:val="24"/>
                          <w:szCs w:val="24"/>
                        </w:rPr>
                        <m:t>T</m:t>
                      </m:r>
                    </m:num>
                    <m:den>
                      <m:r>
                        <w:rPr>
                          <w:rFonts w:ascii="Cambria Math" w:eastAsiaTheme="minorEastAsia" w:hAnsi="Cambria Math"/>
                          <w:sz w:val="24"/>
                          <w:szCs w:val="24"/>
                        </w:rPr>
                        <m:t>2π</m:t>
                      </m:r>
                    </m:den>
                  </m:f>
                </m:e>
              </m:d>
            </m:e>
            <m:sup>
              <m:r>
                <w:rPr>
                  <w:rFonts w:ascii="Cambria Math" w:eastAsiaTheme="minorEastAsia" w:hAnsi="Cambria Math"/>
                  <w:sz w:val="24"/>
                  <w:szCs w:val="24"/>
                </w:rPr>
                <m:t>2</m:t>
              </m:r>
            </m:sup>
          </m:sSup>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L</m:t>
              </m:r>
            </m:num>
            <m:den>
              <m:r>
                <w:rPr>
                  <w:rFonts w:ascii="Cambria Math" w:eastAsiaTheme="minorEastAsia" w:hAnsi="Cambria Math"/>
                  <w:sz w:val="24"/>
                  <w:szCs w:val="24"/>
                </w:rPr>
                <m:t>g</m:t>
              </m:r>
            </m:den>
          </m:f>
        </m:oMath>
      </m:oMathPara>
    </w:p>
    <w:p w:rsidR="00B417BB" w:rsidRPr="00B417BB" w:rsidRDefault="00753E9D" w:rsidP="002A0A6F">
      <w:pPr>
        <w:jc w:val="both"/>
        <w:rPr>
          <w:rFonts w:eastAsiaTheme="minorEastAsia"/>
          <w:sz w:val="24"/>
          <w:szCs w:val="24"/>
        </w:rPr>
      </w:pPr>
      <m:oMathPara>
        <m:oMath>
          <m:f>
            <m:fPr>
              <m:ctrlPr>
                <w:rPr>
                  <w:rFonts w:ascii="Cambria Math" w:eastAsiaTheme="minorEastAsia" w:hAnsi="Cambria Math"/>
                  <w:i/>
                  <w:sz w:val="24"/>
                  <w:szCs w:val="24"/>
                </w:rPr>
              </m:ctrlPr>
            </m:fPr>
            <m:num>
              <m:sSup>
                <m:sSupPr>
                  <m:ctrlPr>
                    <w:rPr>
                      <w:rFonts w:ascii="Cambria Math" w:eastAsiaTheme="minorEastAsia" w:hAnsi="Cambria Math"/>
                      <w:i/>
                      <w:sz w:val="24"/>
                      <w:szCs w:val="24"/>
                    </w:rPr>
                  </m:ctrlPr>
                </m:sSupPr>
                <m:e>
                  <m:r>
                    <w:rPr>
                      <w:rFonts w:ascii="Cambria Math" w:eastAsiaTheme="minorEastAsia" w:hAnsi="Cambria Math"/>
                      <w:sz w:val="24"/>
                      <w:szCs w:val="24"/>
                    </w:rPr>
                    <m:t>T</m:t>
                  </m:r>
                </m:e>
                <m:sup>
                  <m:r>
                    <w:rPr>
                      <w:rFonts w:ascii="Cambria Math" w:eastAsiaTheme="minorEastAsia" w:hAnsi="Cambria Math"/>
                      <w:sz w:val="24"/>
                      <w:szCs w:val="24"/>
                    </w:rPr>
                    <m:t>2</m:t>
                  </m:r>
                </m:sup>
              </m:sSup>
            </m:num>
            <m:den>
              <m:r>
                <w:rPr>
                  <w:rFonts w:ascii="Cambria Math" w:eastAsiaTheme="minorEastAsia" w:hAnsi="Cambria Math"/>
                  <w:sz w:val="24"/>
                  <w:szCs w:val="24"/>
                </w:rPr>
                <m:t>4</m:t>
              </m:r>
              <m:sSup>
                <m:sSupPr>
                  <m:ctrlPr>
                    <w:rPr>
                      <w:rFonts w:ascii="Cambria Math" w:eastAsiaTheme="minorEastAsia" w:hAnsi="Cambria Math"/>
                      <w:i/>
                      <w:sz w:val="24"/>
                      <w:szCs w:val="24"/>
                    </w:rPr>
                  </m:ctrlPr>
                </m:sSupPr>
                <m:e>
                  <m:r>
                    <w:rPr>
                      <w:rFonts w:ascii="Cambria Math" w:eastAsiaTheme="minorEastAsia" w:hAnsi="Cambria Math"/>
                      <w:sz w:val="24"/>
                      <w:szCs w:val="24"/>
                    </w:rPr>
                    <m:t>π</m:t>
                  </m:r>
                </m:e>
                <m:sup>
                  <m:r>
                    <w:rPr>
                      <w:rFonts w:ascii="Cambria Math" w:eastAsiaTheme="minorEastAsia" w:hAnsi="Cambria Math"/>
                      <w:sz w:val="24"/>
                      <w:szCs w:val="24"/>
                    </w:rPr>
                    <m:t>2</m:t>
                  </m:r>
                </m:sup>
              </m:sSup>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L</m:t>
              </m:r>
            </m:num>
            <m:den>
              <m:r>
                <w:rPr>
                  <w:rFonts w:ascii="Cambria Math" w:eastAsiaTheme="minorEastAsia" w:hAnsi="Cambria Math"/>
                  <w:sz w:val="24"/>
                  <w:szCs w:val="24"/>
                </w:rPr>
                <m:t>g</m:t>
              </m:r>
            </m:den>
          </m:f>
        </m:oMath>
      </m:oMathPara>
    </w:p>
    <w:p w:rsidR="00B417BB" w:rsidRDefault="00753E9D" w:rsidP="002A0A6F">
      <w:pPr>
        <w:jc w:val="both"/>
        <w:rPr>
          <w:rFonts w:eastAsiaTheme="minorEastAsia"/>
          <w:b/>
          <w:sz w:val="24"/>
          <w:szCs w:val="24"/>
        </w:rPr>
      </w:pPr>
      <m:oMathPara>
        <m:oMath>
          <m:f>
            <m:fPr>
              <m:ctrlPr>
                <w:rPr>
                  <w:rFonts w:ascii="Cambria Math" w:eastAsiaTheme="minorEastAsia" w:hAnsi="Cambria Math"/>
                  <w:b/>
                  <w:i/>
                  <w:sz w:val="24"/>
                  <w:szCs w:val="24"/>
                </w:rPr>
              </m:ctrlPr>
            </m:fPr>
            <m:num>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T</m:t>
                  </m:r>
                </m:e>
                <m:sup>
                  <m:r>
                    <m:rPr>
                      <m:sty m:val="bi"/>
                    </m:rPr>
                    <w:rPr>
                      <w:rFonts w:ascii="Cambria Math" w:eastAsiaTheme="minorEastAsia" w:hAnsi="Cambria Math"/>
                      <w:sz w:val="24"/>
                      <w:szCs w:val="24"/>
                    </w:rPr>
                    <m:t>2</m:t>
                  </m:r>
                </m:sup>
              </m:sSup>
              <m:r>
                <m:rPr>
                  <m:sty m:val="bi"/>
                </m:rPr>
                <w:rPr>
                  <w:rFonts w:ascii="Cambria Math" w:eastAsiaTheme="minorEastAsia" w:hAnsi="Cambria Math"/>
                  <w:sz w:val="24"/>
                  <w:szCs w:val="24"/>
                </w:rPr>
                <m:t>g</m:t>
              </m:r>
            </m:num>
            <m:den>
              <m:r>
                <m:rPr>
                  <m:sty m:val="bi"/>
                </m:rPr>
                <w:rPr>
                  <w:rFonts w:ascii="Cambria Math" w:eastAsiaTheme="minorEastAsia" w:hAnsi="Cambria Math"/>
                  <w:sz w:val="24"/>
                  <w:szCs w:val="24"/>
                </w:rPr>
                <m:t>4</m:t>
              </m:r>
              <m:sSup>
                <m:sSupPr>
                  <m:ctrlPr>
                    <w:rPr>
                      <w:rFonts w:ascii="Cambria Math" w:eastAsiaTheme="minorEastAsia" w:hAnsi="Cambria Math"/>
                      <w:b/>
                      <w:i/>
                      <w:sz w:val="24"/>
                      <w:szCs w:val="24"/>
                    </w:rPr>
                  </m:ctrlPr>
                </m:sSupPr>
                <m:e>
                  <m:r>
                    <m:rPr>
                      <m:sty m:val="bi"/>
                    </m:rPr>
                    <w:rPr>
                      <w:rFonts w:ascii="Cambria Math" w:eastAsiaTheme="minorEastAsia" w:hAnsi="Cambria Math"/>
                      <w:sz w:val="24"/>
                      <w:szCs w:val="24"/>
                    </w:rPr>
                    <m:t>π</m:t>
                  </m:r>
                </m:e>
                <m:sup>
                  <m:r>
                    <m:rPr>
                      <m:sty m:val="bi"/>
                    </m:rPr>
                    <w:rPr>
                      <w:rFonts w:ascii="Cambria Math" w:eastAsiaTheme="minorEastAsia" w:hAnsi="Cambria Math"/>
                      <w:sz w:val="24"/>
                      <w:szCs w:val="24"/>
                    </w:rPr>
                    <m:t>2</m:t>
                  </m:r>
                </m:sup>
              </m:sSup>
            </m:den>
          </m:f>
          <m:r>
            <m:rPr>
              <m:sty m:val="bi"/>
            </m:rPr>
            <w:rPr>
              <w:rFonts w:ascii="Cambria Math" w:eastAsiaTheme="minorEastAsia" w:hAnsi="Cambria Math"/>
              <w:sz w:val="24"/>
              <w:szCs w:val="24"/>
            </w:rPr>
            <m:t>=L</m:t>
          </m:r>
        </m:oMath>
      </m:oMathPara>
    </w:p>
    <w:p w:rsidR="00B417BB" w:rsidRDefault="00B417BB" w:rsidP="002A0A6F">
      <w:pPr>
        <w:jc w:val="both"/>
        <w:rPr>
          <w:rFonts w:eastAsiaTheme="minorEastAsia"/>
          <w:sz w:val="24"/>
          <w:szCs w:val="24"/>
        </w:rPr>
      </w:pPr>
    </w:p>
    <w:p w:rsidR="00B417BB" w:rsidRDefault="003354F0" w:rsidP="002A0A6F">
      <w:pPr>
        <w:jc w:val="both"/>
        <w:rPr>
          <w:rFonts w:eastAsiaTheme="minorEastAsia"/>
          <w:sz w:val="24"/>
          <w:szCs w:val="24"/>
        </w:rPr>
      </w:pPr>
      <w:r>
        <w:rPr>
          <w:rFonts w:eastAsiaTheme="minorEastAsia"/>
          <w:sz w:val="24"/>
          <w:szCs w:val="24"/>
          <w:u w:val="single"/>
        </w:rPr>
        <w:t>Example</w:t>
      </w:r>
    </w:p>
    <w:p w:rsidR="003354F0" w:rsidRDefault="003354F0" w:rsidP="002A0A6F">
      <w:pPr>
        <w:jc w:val="both"/>
        <w:rPr>
          <w:rFonts w:eastAsiaTheme="minorEastAsia"/>
          <w:sz w:val="24"/>
          <w:szCs w:val="24"/>
        </w:rPr>
      </w:pPr>
      <w:r>
        <w:rPr>
          <w:rFonts w:eastAsiaTheme="minorEastAsia"/>
          <w:sz w:val="24"/>
          <w:szCs w:val="24"/>
        </w:rPr>
        <w:t xml:space="preserve">Transpose </w:t>
      </w:r>
      <m:oMath>
        <m:r>
          <w:rPr>
            <w:rFonts w:ascii="Cambria Math" w:eastAsiaTheme="minorEastAsia" w:hAnsi="Cambria Math"/>
            <w:sz w:val="24"/>
            <w:szCs w:val="24"/>
          </w:rPr>
          <m:t>V=π</m:t>
        </m:r>
        <m:sSup>
          <m:sSupPr>
            <m:ctrlPr>
              <w:rPr>
                <w:rFonts w:ascii="Cambria Math" w:eastAsiaTheme="minorEastAsia" w:hAnsi="Cambria Math"/>
                <w:i/>
                <w:sz w:val="24"/>
                <w:szCs w:val="24"/>
              </w:rPr>
            </m:ctrlPr>
          </m:sSupPr>
          <m:e>
            <m:r>
              <w:rPr>
                <w:rFonts w:ascii="Cambria Math" w:eastAsiaTheme="minorEastAsia" w:hAnsi="Cambria Math"/>
                <w:sz w:val="24"/>
                <w:szCs w:val="24"/>
              </w:rPr>
              <m:t>r</m:t>
            </m:r>
          </m:e>
          <m:sup>
            <m:r>
              <w:rPr>
                <w:rFonts w:ascii="Cambria Math" w:eastAsiaTheme="minorEastAsia" w:hAnsi="Cambria Math"/>
                <w:sz w:val="24"/>
                <w:szCs w:val="24"/>
              </w:rPr>
              <m:t>2</m:t>
            </m:r>
          </m:sup>
        </m:sSup>
        <m:r>
          <w:rPr>
            <w:rFonts w:ascii="Cambria Math" w:eastAsiaTheme="minorEastAsia" w:hAnsi="Cambria Math"/>
            <w:sz w:val="24"/>
            <w:szCs w:val="24"/>
          </w:rPr>
          <m:t>h</m:t>
        </m:r>
      </m:oMath>
      <w:r>
        <w:rPr>
          <w:rFonts w:eastAsiaTheme="minorEastAsia"/>
          <w:sz w:val="24"/>
          <w:szCs w:val="24"/>
        </w:rPr>
        <w:t xml:space="preserve"> to make </w:t>
      </w:r>
      <m:oMath>
        <m:r>
          <w:rPr>
            <w:rFonts w:ascii="Cambria Math" w:eastAsiaTheme="minorEastAsia" w:hAnsi="Cambria Math"/>
            <w:sz w:val="24"/>
            <w:szCs w:val="24"/>
          </w:rPr>
          <m:t>r</m:t>
        </m:r>
      </m:oMath>
      <w:r>
        <w:rPr>
          <w:rFonts w:eastAsiaTheme="minorEastAsia"/>
          <w:sz w:val="24"/>
          <w:szCs w:val="24"/>
        </w:rPr>
        <w:t xml:space="preserve"> the subject.</w:t>
      </w:r>
    </w:p>
    <w:p w:rsidR="003354F0" w:rsidRDefault="003354F0" w:rsidP="002A0A6F">
      <w:pPr>
        <w:jc w:val="both"/>
        <w:rPr>
          <w:rFonts w:eastAsiaTheme="minorEastAsia"/>
          <w:sz w:val="24"/>
          <w:szCs w:val="24"/>
        </w:rPr>
      </w:pPr>
      <w:r>
        <w:rPr>
          <w:rFonts w:eastAsiaTheme="minorEastAsia"/>
          <w:sz w:val="24"/>
          <w:szCs w:val="24"/>
        </w:rPr>
        <w:t xml:space="preserve">Although </w:t>
      </w:r>
      <m:oMath>
        <m:r>
          <w:rPr>
            <w:rFonts w:ascii="Cambria Math" w:eastAsiaTheme="minorEastAsia" w:hAnsi="Cambria Math"/>
            <w:sz w:val="24"/>
            <w:szCs w:val="24"/>
          </w:rPr>
          <m:t>r</m:t>
        </m:r>
      </m:oMath>
      <w:r>
        <w:rPr>
          <w:rFonts w:eastAsiaTheme="minorEastAsia"/>
          <w:sz w:val="24"/>
          <w:szCs w:val="24"/>
        </w:rPr>
        <w:t xml:space="preserve"> doesn’t appear directly, we have an </w:t>
      </w:r>
      <m:oMath>
        <m:sSup>
          <m:sSupPr>
            <m:ctrlPr>
              <w:rPr>
                <w:rFonts w:ascii="Cambria Math" w:eastAsiaTheme="minorEastAsia" w:hAnsi="Cambria Math"/>
                <w:i/>
                <w:sz w:val="24"/>
                <w:szCs w:val="24"/>
              </w:rPr>
            </m:ctrlPr>
          </m:sSupPr>
          <m:e>
            <m:r>
              <w:rPr>
                <w:rFonts w:ascii="Cambria Math" w:eastAsiaTheme="minorEastAsia" w:hAnsi="Cambria Math"/>
                <w:sz w:val="24"/>
                <w:szCs w:val="24"/>
              </w:rPr>
              <m:t>r</m:t>
            </m:r>
          </m:e>
          <m:sup>
            <m:r>
              <w:rPr>
                <w:rFonts w:ascii="Cambria Math" w:eastAsiaTheme="minorEastAsia" w:hAnsi="Cambria Math"/>
                <w:sz w:val="24"/>
                <w:szCs w:val="24"/>
              </w:rPr>
              <m:t>2</m:t>
            </m:r>
          </m:sup>
        </m:sSup>
        <m:r>
          <w:rPr>
            <w:rFonts w:ascii="Cambria Math" w:eastAsiaTheme="minorEastAsia" w:hAnsi="Cambria Math"/>
            <w:sz w:val="24"/>
            <w:szCs w:val="24"/>
          </w:rPr>
          <m:t>.</m:t>
        </m:r>
      </m:oMath>
    </w:p>
    <w:p w:rsidR="003354F0" w:rsidRPr="003354F0" w:rsidRDefault="00753E9D" w:rsidP="002A0A6F">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V</m:t>
              </m:r>
            </m:num>
            <m:den>
              <m:r>
                <w:rPr>
                  <w:rFonts w:ascii="Cambria Math" w:eastAsiaTheme="minorEastAsia" w:hAnsi="Cambria Math"/>
                  <w:sz w:val="24"/>
                  <w:szCs w:val="24"/>
                </w:rPr>
                <m:t>πh</m:t>
              </m:r>
            </m:den>
          </m:f>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r</m:t>
              </m:r>
            </m:e>
            <m:sup>
              <m:r>
                <w:rPr>
                  <w:rFonts w:ascii="Cambria Math" w:eastAsiaTheme="minorEastAsia" w:hAnsi="Cambria Math"/>
                  <w:sz w:val="24"/>
                  <w:szCs w:val="24"/>
                </w:rPr>
                <m:t>2</m:t>
              </m:r>
            </m:sup>
          </m:sSup>
        </m:oMath>
      </m:oMathPara>
    </w:p>
    <w:p w:rsidR="003354F0" w:rsidRDefault="003354F0" w:rsidP="002A0A6F">
      <w:pPr>
        <w:jc w:val="both"/>
        <w:rPr>
          <w:rFonts w:eastAsiaTheme="minorEastAsia"/>
          <w:sz w:val="24"/>
          <w:szCs w:val="24"/>
        </w:rPr>
      </w:pPr>
      <w:r>
        <w:rPr>
          <w:rFonts w:eastAsiaTheme="minorEastAsia"/>
          <w:sz w:val="24"/>
          <w:szCs w:val="24"/>
        </w:rPr>
        <w:t>Now all we need to do is take the square root of both sides:</w:t>
      </w:r>
    </w:p>
    <w:p w:rsidR="003354F0" w:rsidRDefault="00753E9D" w:rsidP="002A0A6F">
      <w:pPr>
        <w:jc w:val="both"/>
        <w:rPr>
          <w:rFonts w:eastAsiaTheme="minorEastAsia"/>
          <w:b/>
          <w:sz w:val="24"/>
          <w:szCs w:val="24"/>
        </w:rPr>
      </w:pPr>
      <m:oMathPara>
        <m:oMath>
          <m:rad>
            <m:radPr>
              <m:degHide m:val="1"/>
              <m:ctrlPr>
                <w:rPr>
                  <w:rFonts w:ascii="Cambria Math" w:eastAsiaTheme="minorEastAsia" w:hAnsi="Cambria Math"/>
                  <w:b/>
                  <w:i/>
                  <w:sz w:val="24"/>
                  <w:szCs w:val="24"/>
                </w:rPr>
              </m:ctrlPr>
            </m:radPr>
            <m:deg/>
            <m:e>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V</m:t>
                  </m:r>
                </m:num>
                <m:den>
                  <m:r>
                    <m:rPr>
                      <m:sty m:val="bi"/>
                    </m:rPr>
                    <w:rPr>
                      <w:rFonts w:ascii="Cambria Math" w:eastAsiaTheme="minorEastAsia" w:hAnsi="Cambria Math"/>
                      <w:sz w:val="24"/>
                      <w:szCs w:val="24"/>
                    </w:rPr>
                    <m:t>πh</m:t>
                  </m:r>
                </m:den>
              </m:f>
            </m:e>
          </m:rad>
          <m:r>
            <m:rPr>
              <m:sty m:val="bi"/>
            </m:rPr>
            <w:rPr>
              <w:rFonts w:ascii="Cambria Math" w:eastAsiaTheme="minorEastAsia" w:hAnsi="Cambria Math"/>
              <w:sz w:val="24"/>
              <w:szCs w:val="24"/>
            </w:rPr>
            <m:t>=r</m:t>
          </m:r>
        </m:oMath>
      </m:oMathPara>
    </w:p>
    <w:p w:rsidR="00257255" w:rsidRDefault="00257255" w:rsidP="002A0A6F">
      <w:pPr>
        <w:jc w:val="both"/>
        <w:rPr>
          <w:rFonts w:eastAsiaTheme="minorEastAsia"/>
          <w:b/>
          <w:sz w:val="24"/>
          <w:szCs w:val="24"/>
        </w:rPr>
      </w:pPr>
    </w:p>
    <w:p w:rsidR="00257255" w:rsidRDefault="00DB4907" w:rsidP="002A0A6F">
      <w:pPr>
        <w:jc w:val="both"/>
        <w:rPr>
          <w:rFonts w:eastAsiaTheme="minorEastAsia"/>
          <w:sz w:val="24"/>
          <w:szCs w:val="24"/>
        </w:rPr>
      </w:pPr>
      <w:r>
        <w:rPr>
          <w:rFonts w:eastAsiaTheme="minorEastAsia"/>
          <w:sz w:val="24"/>
          <w:szCs w:val="24"/>
          <w:u w:val="single"/>
        </w:rPr>
        <w:lastRenderedPageBreak/>
        <w:t>Example</w:t>
      </w:r>
    </w:p>
    <w:p w:rsidR="00DB4907" w:rsidRDefault="00DB4907" w:rsidP="002A0A6F">
      <w:pPr>
        <w:jc w:val="both"/>
        <w:rPr>
          <w:rFonts w:eastAsiaTheme="minorEastAsia"/>
          <w:sz w:val="24"/>
          <w:szCs w:val="24"/>
        </w:rPr>
      </w:pPr>
      <w:r>
        <w:rPr>
          <w:rFonts w:eastAsiaTheme="minorEastAsia"/>
          <w:sz w:val="24"/>
          <w:szCs w:val="24"/>
        </w:rPr>
        <w:t xml:space="preserve">Transpose </w:t>
      </w:r>
      <m:oMath>
        <m:r>
          <w:rPr>
            <w:rFonts w:ascii="Cambria Math" w:eastAsiaTheme="minorEastAsia" w:hAnsi="Cambria Math"/>
            <w:sz w:val="24"/>
            <w:szCs w:val="24"/>
          </w:rPr>
          <m:t>l=a+d</m:t>
        </m:r>
        <m:d>
          <m:dPr>
            <m:ctrlPr>
              <w:rPr>
                <w:rFonts w:ascii="Cambria Math" w:eastAsiaTheme="minorEastAsia" w:hAnsi="Cambria Math"/>
                <w:i/>
                <w:sz w:val="24"/>
                <w:szCs w:val="24"/>
              </w:rPr>
            </m:ctrlPr>
          </m:dPr>
          <m:e>
            <m:r>
              <w:rPr>
                <w:rFonts w:ascii="Cambria Math" w:eastAsiaTheme="minorEastAsia" w:hAnsi="Cambria Math"/>
                <w:sz w:val="24"/>
                <w:szCs w:val="24"/>
              </w:rPr>
              <m:t>n-1</m:t>
            </m:r>
          </m:e>
        </m:d>
      </m:oMath>
      <w:r>
        <w:rPr>
          <w:rFonts w:eastAsiaTheme="minorEastAsia"/>
          <w:sz w:val="24"/>
          <w:szCs w:val="24"/>
        </w:rPr>
        <w:t xml:space="preserve">  to get </w:t>
      </w:r>
      <m:oMath>
        <m:r>
          <w:rPr>
            <w:rFonts w:ascii="Cambria Math" w:eastAsiaTheme="minorEastAsia" w:hAnsi="Cambria Math"/>
            <w:sz w:val="24"/>
            <w:szCs w:val="24"/>
          </w:rPr>
          <m:t>n</m:t>
        </m:r>
      </m:oMath>
      <w:r>
        <w:rPr>
          <w:rFonts w:eastAsiaTheme="minorEastAsia"/>
          <w:sz w:val="24"/>
          <w:szCs w:val="24"/>
        </w:rPr>
        <w:t xml:space="preserve"> as the subject of the formula.</w:t>
      </w:r>
    </w:p>
    <w:p w:rsidR="00DB4907" w:rsidRDefault="00DB4907" w:rsidP="002A0A6F">
      <w:pPr>
        <w:jc w:val="both"/>
        <w:rPr>
          <w:rFonts w:eastAsiaTheme="minorEastAsia"/>
          <w:sz w:val="24"/>
          <w:szCs w:val="24"/>
        </w:rPr>
      </w:pPr>
      <w:r>
        <w:rPr>
          <w:rFonts w:eastAsiaTheme="minorEastAsia"/>
          <w:sz w:val="24"/>
          <w:szCs w:val="24"/>
        </w:rPr>
        <w:t>When you have a formula which contains brackets, it’s usually easier to first multiply the brackets out:</w:t>
      </w:r>
    </w:p>
    <w:p w:rsidR="00DB4907" w:rsidRPr="00DB4907" w:rsidRDefault="00DB4907" w:rsidP="002A0A6F">
      <w:pPr>
        <w:jc w:val="both"/>
        <w:rPr>
          <w:rFonts w:eastAsiaTheme="minorEastAsia"/>
          <w:sz w:val="24"/>
          <w:szCs w:val="24"/>
        </w:rPr>
      </w:pPr>
      <m:oMathPara>
        <m:oMath>
          <m:r>
            <w:rPr>
              <w:rFonts w:ascii="Cambria Math" w:eastAsiaTheme="minorEastAsia" w:hAnsi="Cambria Math"/>
              <w:sz w:val="24"/>
              <w:szCs w:val="24"/>
            </w:rPr>
            <m:t>l=a+dn-d</m:t>
          </m:r>
        </m:oMath>
      </m:oMathPara>
    </w:p>
    <w:p w:rsidR="00DB4907" w:rsidRPr="00DB4907" w:rsidRDefault="00DB4907" w:rsidP="002A0A6F">
      <w:pPr>
        <w:jc w:val="both"/>
        <w:rPr>
          <w:rFonts w:eastAsiaTheme="minorEastAsia"/>
          <w:sz w:val="24"/>
          <w:szCs w:val="24"/>
        </w:rPr>
      </w:pPr>
      <m:oMathPara>
        <m:oMath>
          <m:r>
            <w:rPr>
              <w:rFonts w:ascii="Cambria Math" w:eastAsiaTheme="minorEastAsia" w:hAnsi="Cambria Math"/>
              <w:sz w:val="24"/>
              <w:szCs w:val="24"/>
            </w:rPr>
            <m:t>l-a+d=dn</m:t>
          </m:r>
        </m:oMath>
      </m:oMathPara>
    </w:p>
    <w:p w:rsidR="00DB4907" w:rsidRDefault="00753E9D" w:rsidP="002A0A6F">
      <w:pPr>
        <w:jc w:val="both"/>
        <w:rPr>
          <w:rFonts w:eastAsiaTheme="minorEastAsia"/>
          <w:b/>
          <w:sz w:val="24"/>
          <w:szCs w:val="24"/>
        </w:rPr>
      </w:pPr>
      <m:oMathPara>
        <m:oMath>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l-a+d</m:t>
              </m:r>
            </m:num>
            <m:den>
              <m:r>
                <m:rPr>
                  <m:sty m:val="bi"/>
                </m:rPr>
                <w:rPr>
                  <w:rFonts w:ascii="Cambria Math" w:eastAsiaTheme="minorEastAsia" w:hAnsi="Cambria Math"/>
                  <w:sz w:val="24"/>
                  <w:szCs w:val="24"/>
                </w:rPr>
                <m:t>n</m:t>
              </m:r>
            </m:den>
          </m:f>
          <m:r>
            <m:rPr>
              <m:sty m:val="bi"/>
            </m:rPr>
            <w:rPr>
              <w:rFonts w:ascii="Cambria Math" w:eastAsiaTheme="minorEastAsia" w:hAnsi="Cambria Math"/>
              <w:sz w:val="24"/>
              <w:szCs w:val="24"/>
            </w:rPr>
            <m:t>=d</m:t>
          </m:r>
        </m:oMath>
      </m:oMathPara>
    </w:p>
    <w:p w:rsidR="00DB4907" w:rsidRDefault="00DB4907" w:rsidP="002A0A6F">
      <w:pPr>
        <w:jc w:val="both"/>
        <w:rPr>
          <w:rFonts w:eastAsiaTheme="minorEastAsia"/>
          <w:sz w:val="24"/>
          <w:szCs w:val="24"/>
        </w:rPr>
      </w:pPr>
    </w:p>
    <w:p w:rsidR="008D0709" w:rsidRDefault="008D0709" w:rsidP="002A0A6F">
      <w:pPr>
        <w:jc w:val="both"/>
        <w:rPr>
          <w:rFonts w:eastAsiaTheme="minorEastAsia"/>
          <w:sz w:val="24"/>
          <w:szCs w:val="24"/>
        </w:rPr>
      </w:pPr>
      <w:r>
        <w:rPr>
          <w:rFonts w:eastAsiaTheme="minorEastAsia"/>
          <w:sz w:val="24"/>
          <w:szCs w:val="24"/>
          <w:u w:val="single"/>
        </w:rPr>
        <w:t>Example</w:t>
      </w:r>
    </w:p>
    <w:p w:rsidR="008D0709" w:rsidRDefault="008D0709" w:rsidP="002A0A6F">
      <w:pPr>
        <w:jc w:val="both"/>
        <w:rPr>
          <w:rFonts w:eastAsiaTheme="minorEastAsia"/>
          <w:sz w:val="24"/>
          <w:szCs w:val="24"/>
        </w:rPr>
      </w:pPr>
      <w:r>
        <w:rPr>
          <w:rFonts w:eastAsiaTheme="minorEastAsia"/>
          <w:sz w:val="24"/>
          <w:szCs w:val="24"/>
        </w:rPr>
        <w:t xml:space="preserve">Transpose </w:t>
      </w:r>
      <m:oMath>
        <m:r>
          <w:rPr>
            <w:rFonts w:ascii="Cambria Math" w:eastAsiaTheme="minorEastAsia" w:hAnsi="Cambria Math"/>
            <w:sz w:val="24"/>
            <w:szCs w:val="24"/>
          </w:rPr>
          <m:t>W=</m:t>
        </m:r>
        <m:f>
          <m:fPr>
            <m:ctrlPr>
              <w:rPr>
                <w:rFonts w:ascii="Cambria Math" w:eastAsiaTheme="minorEastAsia" w:hAnsi="Cambria Math"/>
                <w:i/>
                <w:sz w:val="24"/>
                <w:szCs w:val="24"/>
              </w:rPr>
            </m:ctrlPr>
          </m:fPr>
          <m:num>
            <m:r>
              <w:rPr>
                <w:rFonts w:ascii="Cambria Math" w:eastAsiaTheme="minorEastAsia" w:hAnsi="Cambria Math"/>
                <w:sz w:val="24"/>
                <w:szCs w:val="24"/>
              </w:rPr>
              <m:t>3+P</m:t>
            </m:r>
          </m:num>
          <m:den>
            <m:r>
              <w:rPr>
                <w:rFonts w:ascii="Cambria Math" w:eastAsiaTheme="minorEastAsia" w:hAnsi="Cambria Math"/>
                <w:sz w:val="24"/>
                <w:szCs w:val="24"/>
              </w:rPr>
              <m:t>2-P</m:t>
            </m:r>
          </m:den>
        </m:f>
      </m:oMath>
      <w:r>
        <w:rPr>
          <w:rFonts w:eastAsiaTheme="minorEastAsia"/>
          <w:sz w:val="24"/>
          <w:szCs w:val="24"/>
        </w:rPr>
        <w:t xml:space="preserve">  to get </w:t>
      </w:r>
      <m:oMath>
        <m:r>
          <w:rPr>
            <w:rFonts w:ascii="Cambria Math" w:eastAsiaTheme="minorEastAsia" w:hAnsi="Cambria Math"/>
            <w:sz w:val="24"/>
            <w:szCs w:val="24"/>
          </w:rPr>
          <m:t>P</m:t>
        </m:r>
      </m:oMath>
      <w:r>
        <w:rPr>
          <w:rFonts w:eastAsiaTheme="minorEastAsia"/>
          <w:sz w:val="24"/>
          <w:szCs w:val="24"/>
        </w:rPr>
        <w:t xml:space="preserve"> as the subject of the formula.</w:t>
      </w:r>
    </w:p>
    <w:p w:rsidR="00936E7C" w:rsidRDefault="00936E7C" w:rsidP="002A0A6F">
      <w:pPr>
        <w:jc w:val="both"/>
        <w:rPr>
          <w:rFonts w:eastAsiaTheme="minorEastAsia"/>
          <w:sz w:val="24"/>
          <w:szCs w:val="24"/>
        </w:rPr>
      </w:pPr>
      <w:r>
        <w:rPr>
          <w:rFonts w:eastAsiaTheme="minorEastAsia"/>
          <w:sz w:val="24"/>
          <w:szCs w:val="24"/>
        </w:rPr>
        <w:t>This is the first formula we’ve met where the symbol required to be the subject occurs more than once within the formula.</w:t>
      </w:r>
    </w:p>
    <w:p w:rsidR="00936E7C" w:rsidRDefault="00936E7C" w:rsidP="002A0A6F">
      <w:pPr>
        <w:jc w:val="both"/>
        <w:rPr>
          <w:rFonts w:eastAsiaTheme="minorEastAsia"/>
          <w:sz w:val="24"/>
          <w:szCs w:val="24"/>
        </w:rPr>
      </w:pPr>
      <w:r>
        <w:rPr>
          <w:rFonts w:eastAsiaTheme="minorEastAsia"/>
          <w:sz w:val="24"/>
          <w:szCs w:val="24"/>
        </w:rPr>
        <w:t>Firstly, let’s cross multiply:</w:t>
      </w:r>
    </w:p>
    <w:p w:rsidR="00936E7C" w:rsidRPr="00936E7C" w:rsidRDefault="00936E7C" w:rsidP="002A0A6F">
      <w:pPr>
        <w:jc w:val="both"/>
        <w:rPr>
          <w:rFonts w:eastAsiaTheme="minorEastAsia"/>
          <w:sz w:val="24"/>
          <w:szCs w:val="24"/>
        </w:rPr>
      </w:pPr>
      <m:oMathPara>
        <m:oMath>
          <m:r>
            <w:rPr>
              <w:rFonts w:ascii="Cambria Math" w:eastAsiaTheme="minorEastAsia" w:hAnsi="Cambria Math"/>
              <w:sz w:val="24"/>
              <w:szCs w:val="24"/>
            </w:rPr>
            <m:t>W</m:t>
          </m:r>
          <m:d>
            <m:dPr>
              <m:ctrlPr>
                <w:rPr>
                  <w:rFonts w:ascii="Cambria Math" w:eastAsiaTheme="minorEastAsia" w:hAnsi="Cambria Math"/>
                  <w:i/>
                  <w:sz w:val="24"/>
                  <w:szCs w:val="24"/>
                </w:rPr>
              </m:ctrlPr>
            </m:dPr>
            <m:e>
              <m:r>
                <w:rPr>
                  <w:rFonts w:ascii="Cambria Math" w:eastAsiaTheme="minorEastAsia" w:hAnsi="Cambria Math"/>
                  <w:sz w:val="24"/>
                  <w:szCs w:val="24"/>
                </w:rPr>
                <m:t>2-P</m:t>
              </m:r>
            </m:e>
          </m:d>
          <m:r>
            <w:rPr>
              <w:rFonts w:ascii="Cambria Math" w:eastAsiaTheme="minorEastAsia" w:hAnsi="Cambria Math"/>
              <w:sz w:val="24"/>
              <w:szCs w:val="24"/>
            </w:rPr>
            <m:t>=3+P</m:t>
          </m:r>
        </m:oMath>
      </m:oMathPara>
    </w:p>
    <w:p w:rsidR="00936E7C" w:rsidRPr="00936E7C" w:rsidRDefault="00936E7C" w:rsidP="002A0A6F">
      <w:pPr>
        <w:jc w:val="both"/>
        <w:rPr>
          <w:rFonts w:eastAsiaTheme="minorEastAsia"/>
          <w:sz w:val="24"/>
          <w:szCs w:val="24"/>
        </w:rPr>
      </w:pPr>
      <m:oMathPara>
        <m:oMath>
          <m:r>
            <w:rPr>
              <w:rFonts w:ascii="Cambria Math" w:eastAsiaTheme="minorEastAsia" w:hAnsi="Cambria Math"/>
              <w:sz w:val="24"/>
              <w:szCs w:val="24"/>
            </w:rPr>
            <m:t>2W-PW=3+P</m:t>
          </m:r>
        </m:oMath>
      </m:oMathPara>
    </w:p>
    <w:p w:rsidR="00936E7C" w:rsidRDefault="00936E7C" w:rsidP="002A0A6F">
      <w:pPr>
        <w:jc w:val="both"/>
        <w:rPr>
          <w:rFonts w:eastAsiaTheme="minorEastAsia"/>
          <w:sz w:val="24"/>
          <w:szCs w:val="24"/>
        </w:rPr>
      </w:pPr>
      <w:r>
        <w:rPr>
          <w:rFonts w:eastAsiaTheme="minorEastAsia"/>
          <w:sz w:val="24"/>
          <w:szCs w:val="24"/>
        </w:rPr>
        <w:t xml:space="preserve">Now we must decide which side to get the </w:t>
      </w:r>
      <m:oMath>
        <m:r>
          <w:rPr>
            <w:rFonts w:ascii="Cambria Math" w:eastAsiaTheme="minorEastAsia" w:hAnsi="Cambria Math"/>
            <w:sz w:val="24"/>
            <w:szCs w:val="24"/>
          </w:rPr>
          <m:t>P</m:t>
        </m:r>
      </m:oMath>
      <w:r>
        <w:rPr>
          <w:rFonts w:eastAsiaTheme="minorEastAsia"/>
          <w:sz w:val="24"/>
          <w:szCs w:val="24"/>
        </w:rPr>
        <w:t>’s on (it doesn’t matter which):</w:t>
      </w:r>
    </w:p>
    <w:p w:rsidR="00936E7C" w:rsidRPr="00936E7C" w:rsidRDefault="00936E7C" w:rsidP="002A0A6F">
      <w:pPr>
        <w:jc w:val="both"/>
        <w:rPr>
          <w:rFonts w:eastAsiaTheme="minorEastAsia"/>
          <w:sz w:val="24"/>
          <w:szCs w:val="24"/>
        </w:rPr>
      </w:pPr>
      <m:oMathPara>
        <m:oMath>
          <m:r>
            <w:rPr>
              <w:rFonts w:ascii="Cambria Math" w:eastAsiaTheme="minorEastAsia" w:hAnsi="Cambria Math"/>
              <w:sz w:val="24"/>
              <w:szCs w:val="24"/>
            </w:rPr>
            <m:t>2W-3=PW+P</m:t>
          </m:r>
        </m:oMath>
      </m:oMathPara>
    </w:p>
    <w:p w:rsidR="00936E7C" w:rsidRDefault="00936E7C" w:rsidP="002A0A6F">
      <w:pPr>
        <w:jc w:val="both"/>
        <w:rPr>
          <w:rFonts w:eastAsiaTheme="minorEastAsia"/>
          <w:sz w:val="24"/>
          <w:szCs w:val="24"/>
        </w:rPr>
      </w:pPr>
      <w:r>
        <w:rPr>
          <w:rFonts w:eastAsiaTheme="minorEastAsia"/>
          <w:sz w:val="24"/>
          <w:szCs w:val="24"/>
        </w:rPr>
        <w:t>We can’t add together the terms on the RHS. What we need to do is FACTORISE:</w:t>
      </w:r>
    </w:p>
    <w:p w:rsidR="00936E7C" w:rsidRPr="00936E7C" w:rsidRDefault="00936E7C" w:rsidP="002A0A6F">
      <w:pPr>
        <w:jc w:val="both"/>
        <w:rPr>
          <w:rFonts w:eastAsiaTheme="minorEastAsia"/>
          <w:sz w:val="24"/>
          <w:szCs w:val="24"/>
        </w:rPr>
      </w:pPr>
      <m:oMathPara>
        <m:oMath>
          <m:r>
            <w:rPr>
              <w:rFonts w:ascii="Cambria Math" w:eastAsiaTheme="minorEastAsia" w:hAnsi="Cambria Math"/>
              <w:sz w:val="24"/>
              <w:szCs w:val="24"/>
            </w:rPr>
            <m:t>2W-3=P</m:t>
          </m:r>
          <m:d>
            <m:dPr>
              <m:ctrlPr>
                <w:rPr>
                  <w:rFonts w:ascii="Cambria Math" w:eastAsiaTheme="minorEastAsia" w:hAnsi="Cambria Math"/>
                  <w:i/>
                  <w:sz w:val="24"/>
                  <w:szCs w:val="24"/>
                </w:rPr>
              </m:ctrlPr>
            </m:dPr>
            <m:e>
              <m:r>
                <w:rPr>
                  <w:rFonts w:ascii="Cambria Math" w:eastAsiaTheme="minorEastAsia" w:hAnsi="Cambria Math"/>
                  <w:sz w:val="24"/>
                  <w:szCs w:val="24"/>
                </w:rPr>
                <m:t>W+1</m:t>
              </m:r>
            </m:e>
          </m:d>
        </m:oMath>
      </m:oMathPara>
    </w:p>
    <w:p w:rsidR="00936E7C" w:rsidRPr="00936E7C" w:rsidRDefault="00753E9D" w:rsidP="002A0A6F">
      <w:pPr>
        <w:jc w:val="both"/>
        <w:rPr>
          <w:rFonts w:eastAsiaTheme="minorEastAsia"/>
          <w:b/>
          <w:sz w:val="24"/>
          <w:szCs w:val="24"/>
        </w:rPr>
      </w:pPr>
      <m:oMathPara>
        <m:oMath>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2</m:t>
              </m:r>
              <m:r>
                <m:rPr>
                  <m:sty m:val="bi"/>
                </m:rPr>
                <w:rPr>
                  <w:rFonts w:ascii="Cambria Math" w:eastAsiaTheme="minorEastAsia" w:hAnsi="Cambria Math"/>
                  <w:sz w:val="24"/>
                  <w:szCs w:val="24"/>
                </w:rPr>
                <m:t>W-3</m:t>
              </m:r>
            </m:num>
            <m:den>
              <m:r>
                <m:rPr>
                  <m:sty m:val="bi"/>
                </m:rPr>
                <w:rPr>
                  <w:rFonts w:ascii="Cambria Math" w:eastAsiaTheme="minorEastAsia" w:hAnsi="Cambria Math"/>
                  <w:sz w:val="24"/>
                  <w:szCs w:val="24"/>
                </w:rPr>
                <m:t>W+1</m:t>
              </m:r>
            </m:den>
          </m:f>
          <m:r>
            <m:rPr>
              <m:sty m:val="bi"/>
            </m:rPr>
            <w:rPr>
              <w:rFonts w:ascii="Cambria Math" w:eastAsiaTheme="minorEastAsia" w:hAnsi="Cambria Math"/>
              <w:sz w:val="24"/>
              <w:szCs w:val="24"/>
            </w:rPr>
            <m:t>=P</m:t>
          </m:r>
        </m:oMath>
      </m:oMathPara>
    </w:p>
    <w:p w:rsidR="00936E7C" w:rsidRDefault="00936E7C" w:rsidP="002A0A6F">
      <w:pPr>
        <w:jc w:val="both"/>
        <w:rPr>
          <w:rFonts w:eastAsiaTheme="minorEastAsia"/>
          <w:sz w:val="24"/>
          <w:szCs w:val="24"/>
        </w:rPr>
      </w:pPr>
    </w:p>
    <w:p w:rsidR="000F73E9" w:rsidRDefault="000F73E9" w:rsidP="002A0A6F">
      <w:pPr>
        <w:jc w:val="both"/>
        <w:rPr>
          <w:rFonts w:eastAsiaTheme="minorEastAsia"/>
          <w:sz w:val="24"/>
          <w:szCs w:val="24"/>
        </w:rPr>
      </w:pPr>
    </w:p>
    <w:p w:rsidR="000F73E9" w:rsidRDefault="000F73E9" w:rsidP="002A0A6F">
      <w:pPr>
        <w:jc w:val="both"/>
        <w:rPr>
          <w:rFonts w:eastAsiaTheme="minorEastAsia"/>
          <w:sz w:val="24"/>
          <w:szCs w:val="24"/>
        </w:rPr>
      </w:pPr>
    </w:p>
    <w:p w:rsidR="000F73E9" w:rsidRDefault="000F73E9" w:rsidP="002A0A6F">
      <w:pPr>
        <w:jc w:val="both"/>
        <w:rPr>
          <w:rFonts w:eastAsiaTheme="minorEastAsia"/>
          <w:sz w:val="24"/>
          <w:szCs w:val="24"/>
        </w:rPr>
      </w:pPr>
    </w:p>
    <w:p w:rsidR="000F73E9" w:rsidRDefault="000F73E9" w:rsidP="002A0A6F">
      <w:pPr>
        <w:jc w:val="both"/>
        <w:rPr>
          <w:rFonts w:eastAsiaTheme="minorEastAsia"/>
          <w:sz w:val="24"/>
          <w:szCs w:val="24"/>
        </w:rPr>
      </w:pPr>
    </w:p>
    <w:p w:rsidR="000F73E9" w:rsidRDefault="000F73E9" w:rsidP="002A0A6F">
      <w:pPr>
        <w:jc w:val="both"/>
        <w:rPr>
          <w:rFonts w:eastAsiaTheme="minorEastAsia"/>
          <w:sz w:val="24"/>
          <w:szCs w:val="24"/>
        </w:rPr>
      </w:pPr>
    </w:p>
    <w:p w:rsidR="000F73E9" w:rsidRDefault="000F73E9" w:rsidP="002A0A6F">
      <w:pPr>
        <w:jc w:val="both"/>
        <w:rPr>
          <w:rFonts w:eastAsiaTheme="minorEastAsia"/>
          <w:sz w:val="24"/>
          <w:szCs w:val="24"/>
        </w:rPr>
      </w:pPr>
      <w:r>
        <w:rPr>
          <w:rFonts w:eastAsiaTheme="minorEastAsia"/>
          <w:sz w:val="24"/>
          <w:szCs w:val="24"/>
          <w:u w:val="single"/>
        </w:rPr>
        <w:lastRenderedPageBreak/>
        <w:t>Example</w:t>
      </w:r>
    </w:p>
    <w:p w:rsidR="000F73E9" w:rsidRDefault="000F73E9" w:rsidP="002A0A6F">
      <w:pPr>
        <w:jc w:val="both"/>
        <w:rPr>
          <w:rFonts w:eastAsiaTheme="minorEastAsia"/>
          <w:sz w:val="24"/>
          <w:szCs w:val="24"/>
        </w:rPr>
      </w:pPr>
      <w:r>
        <w:rPr>
          <w:rFonts w:eastAsiaTheme="minorEastAsia"/>
          <w:sz w:val="24"/>
          <w:szCs w:val="24"/>
        </w:rPr>
        <w:t xml:space="preserve">Transpose </w:t>
      </w:r>
      <m:oMath>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A</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B</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C</m:t>
            </m:r>
          </m:den>
        </m:f>
      </m:oMath>
      <w:r>
        <w:rPr>
          <w:rFonts w:eastAsiaTheme="minorEastAsia"/>
          <w:sz w:val="24"/>
          <w:szCs w:val="24"/>
        </w:rPr>
        <w:t xml:space="preserve">  to make </w:t>
      </w:r>
      <m:oMath>
        <m:r>
          <w:rPr>
            <w:rFonts w:ascii="Cambria Math" w:eastAsiaTheme="minorEastAsia" w:hAnsi="Cambria Math"/>
            <w:sz w:val="24"/>
            <w:szCs w:val="24"/>
          </w:rPr>
          <m:t>B</m:t>
        </m:r>
      </m:oMath>
      <w:r>
        <w:rPr>
          <w:rFonts w:eastAsiaTheme="minorEastAsia"/>
          <w:sz w:val="24"/>
          <w:szCs w:val="24"/>
        </w:rPr>
        <w:t xml:space="preserve"> the subject.</w:t>
      </w:r>
    </w:p>
    <w:p w:rsidR="000F73E9" w:rsidRDefault="000F73E9" w:rsidP="002A0A6F">
      <w:pPr>
        <w:jc w:val="both"/>
        <w:rPr>
          <w:rFonts w:eastAsiaTheme="minorEastAsia"/>
          <w:sz w:val="24"/>
          <w:szCs w:val="24"/>
        </w:rPr>
      </w:pPr>
      <w:r>
        <w:rPr>
          <w:rFonts w:eastAsiaTheme="minorEastAsia"/>
          <w:sz w:val="24"/>
          <w:szCs w:val="24"/>
        </w:rPr>
        <w:t xml:space="preserve">What we need to do here is get everything on the top. There are many ways of doing this, but the way I find the easiest is to multiply every term in the formula by the product of everything on the bottom, i.e. </w:t>
      </w:r>
      <m:oMath>
        <m:r>
          <w:rPr>
            <w:rFonts w:ascii="Cambria Math" w:eastAsiaTheme="minorEastAsia" w:hAnsi="Cambria Math"/>
            <w:sz w:val="24"/>
            <w:szCs w:val="24"/>
          </w:rPr>
          <m:t>ABC</m:t>
        </m:r>
      </m:oMath>
      <w:r>
        <w:rPr>
          <w:rFonts w:eastAsiaTheme="minorEastAsia"/>
          <w:sz w:val="24"/>
          <w:szCs w:val="24"/>
        </w:rPr>
        <w:t>. This will have the effect of cancelling the denominators.</w:t>
      </w:r>
    </w:p>
    <w:p w:rsidR="008D46A7" w:rsidRPr="008D46A7" w:rsidRDefault="008D46A7" w:rsidP="002A0A6F">
      <w:pPr>
        <w:jc w:val="both"/>
        <w:rPr>
          <w:rFonts w:eastAsiaTheme="minorEastAsia"/>
          <w:sz w:val="24"/>
          <w:szCs w:val="24"/>
        </w:rPr>
      </w:pPr>
      <m:oMathPara>
        <m:oMath>
          <m:r>
            <w:rPr>
              <w:rFonts w:ascii="Cambria Math" w:eastAsiaTheme="minorEastAsia" w:hAnsi="Cambria Math"/>
              <w:sz w:val="24"/>
              <w:szCs w:val="24"/>
            </w:rPr>
            <m:t>ABC</m:t>
          </m:r>
          <m:d>
            <m:dPr>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A</m:t>
                  </m:r>
                </m:den>
              </m:f>
            </m:e>
          </m:d>
          <m:r>
            <w:rPr>
              <w:rFonts w:ascii="Cambria Math" w:eastAsiaTheme="minorEastAsia" w:hAnsi="Cambria Math"/>
              <w:sz w:val="24"/>
              <w:szCs w:val="24"/>
            </w:rPr>
            <m:t>=ABC</m:t>
          </m:r>
          <m:d>
            <m:dPr>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B</m:t>
                  </m:r>
                </m:den>
              </m:f>
            </m:e>
          </m:d>
          <m:r>
            <w:rPr>
              <w:rFonts w:ascii="Cambria Math" w:eastAsiaTheme="minorEastAsia" w:hAnsi="Cambria Math"/>
              <w:sz w:val="24"/>
              <w:szCs w:val="24"/>
            </w:rPr>
            <m:t>+ABC</m:t>
          </m:r>
          <m:d>
            <m:dPr>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C</m:t>
                  </m:r>
                </m:den>
              </m:f>
            </m:e>
          </m:d>
        </m:oMath>
      </m:oMathPara>
    </w:p>
    <w:p w:rsidR="008D46A7" w:rsidRDefault="008D46A7" w:rsidP="002A0A6F">
      <w:pPr>
        <w:jc w:val="both"/>
        <w:rPr>
          <w:rFonts w:eastAsiaTheme="minorEastAsia"/>
          <w:sz w:val="24"/>
          <w:szCs w:val="24"/>
        </w:rPr>
      </w:pPr>
      <m:oMathPara>
        <m:oMath>
          <m:r>
            <w:rPr>
              <w:rFonts w:ascii="Cambria Math" w:eastAsiaTheme="minorEastAsia" w:hAnsi="Cambria Math"/>
              <w:sz w:val="24"/>
              <w:szCs w:val="24"/>
            </w:rPr>
            <m:t>BC=AC+AB</m:t>
          </m:r>
        </m:oMath>
      </m:oMathPara>
    </w:p>
    <w:p w:rsidR="008D46A7" w:rsidRPr="008D46A7" w:rsidRDefault="008D46A7" w:rsidP="002A0A6F">
      <w:pPr>
        <w:jc w:val="both"/>
        <w:rPr>
          <w:rFonts w:eastAsiaTheme="minorEastAsia"/>
          <w:sz w:val="24"/>
          <w:szCs w:val="24"/>
        </w:rPr>
      </w:pPr>
      <m:oMathPara>
        <m:oMath>
          <m:r>
            <w:rPr>
              <w:rFonts w:ascii="Cambria Math" w:eastAsiaTheme="minorEastAsia" w:hAnsi="Cambria Math"/>
              <w:sz w:val="24"/>
              <w:szCs w:val="24"/>
            </w:rPr>
            <m:t>BC-AC=AB</m:t>
          </m:r>
        </m:oMath>
      </m:oMathPara>
    </w:p>
    <w:p w:rsidR="00DB4907" w:rsidRDefault="00E73AD6" w:rsidP="002A0A6F">
      <w:pPr>
        <w:jc w:val="both"/>
        <w:rPr>
          <w:rFonts w:eastAsiaTheme="minorEastAsia"/>
          <w:sz w:val="24"/>
          <w:szCs w:val="24"/>
        </w:rPr>
      </w:pPr>
      <w:r>
        <w:rPr>
          <w:rFonts w:eastAsiaTheme="minorEastAsia"/>
          <w:sz w:val="24"/>
          <w:szCs w:val="24"/>
        </w:rPr>
        <w:t xml:space="preserve">Now we want to get all of the terms with </w:t>
      </w:r>
      <m:oMath>
        <m:r>
          <w:rPr>
            <w:rFonts w:ascii="Cambria Math" w:eastAsiaTheme="minorEastAsia" w:hAnsi="Cambria Math"/>
            <w:sz w:val="24"/>
            <w:szCs w:val="24"/>
          </w:rPr>
          <m:t>B</m:t>
        </m:r>
      </m:oMath>
      <w:r>
        <w:rPr>
          <w:rFonts w:eastAsiaTheme="minorEastAsia"/>
          <w:sz w:val="24"/>
          <w:szCs w:val="24"/>
        </w:rPr>
        <w:t xml:space="preserve"> in onto one side:</w:t>
      </w:r>
    </w:p>
    <w:p w:rsidR="00E73AD6" w:rsidRPr="00E73AD6" w:rsidRDefault="00E73AD6" w:rsidP="002A0A6F">
      <w:pPr>
        <w:jc w:val="both"/>
        <w:rPr>
          <w:rFonts w:eastAsiaTheme="minorEastAsia"/>
          <w:sz w:val="24"/>
          <w:szCs w:val="24"/>
        </w:rPr>
      </w:pPr>
      <m:oMathPara>
        <m:oMath>
          <m:r>
            <w:rPr>
              <w:rFonts w:ascii="Cambria Math" w:eastAsiaTheme="minorEastAsia" w:hAnsi="Cambria Math"/>
              <w:sz w:val="24"/>
              <w:szCs w:val="24"/>
            </w:rPr>
            <m:t>BC-AB=AC</m:t>
          </m:r>
        </m:oMath>
      </m:oMathPara>
    </w:p>
    <w:p w:rsidR="00E73AD6" w:rsidRDefault="00E73AD6" w:rsidP="002A0A6F">
      <w:pPr>
        <w:jc w:val="both"/>
        <w:rPr>
          <w:rFonts w:eastAsiaTheme="minorEastAsia"/>
          <w:sz w:val="24"/>
          <w:szCs w:val="24"/>
        </w:rPr>
      </w:pPr>
      <w:r>
        <w:rPr>
          <w:rFonts w:eastAsiaTheme="minorEastAsia"/>
          <w:sz w:val="24"/>
          <w:szCs w:val="24"/>
        </w:rPr>
        <w:t>Now we can factorise the RHS:</w:t>
      </w:r>
    </w:p>
    <w:p w:rsidR="00E73AD6" w:rsidRPr="00E73AD6" w:rsidRDefault="00E73AD6" w:rsidP="002A0A6F">
      <w:pPr>
        <w:jc w:val="both"/>
        <w:rPr>
          <w:rFonts w:eastAsiaTheme="minorEastAsia"/>
          <w:sz w:val="24"/>
          <w:szCs w:val="24"/>
        </w:rPr>
      </w:pPr>
      <m:oMathPara>
        <m:oMath>
          <m:r>
            <w:rPr>
              <w:rFonts w:ascii="Cambria Math" w:eastAsiaTheme="minorEastAsia" w:hAnsi="Cambria Math"/>
              <w:sz w:val="24"/>
              <w:szCs w:val="24"/>
            </w:rPr>
            <m:t>B</m:t>
          </m:r>
          <m:d>
            <m:dPr>
              <m:ctrlPr>
                <w:rPr>
                  <w:rFonts w:ascii="Cambria Math" w:eastAsiaTheme="minorEastAsia" w:hAnsi="Cambria Math"/>
                  <w:i/>
                  <w:sz w:val="24"/>
                  <w:szCs w:val="24"/>
                </w:rPr>
              </m:ctrlPr>
            </m:dPr>
            <m:e>
              <m:r>
                <w:rPr>
                  <w:rFonts w:ascii="Cambria Math" w:eastAsiaTheme="minorEastAsia" w:hAnsi="Cambria Math"/>
                  <w:sz w:val="24"/>
                  <w:szCs w:val="24"/>
                </w:rPr>
                <m:t>C-A</m:t>
              </m:r>
            </m:e>
          </m:d>
          <m:r>
            <w:rPr>
              <w:rFonts w:ascii="Cambria Math" w:eastAsiaTheme="minorEastAsia" w:hAnsi="Cambria Math"/>
              <w:sz w:val="24"/>
              <w:szCs w:val="24"/>
            </w:rPr>
            <m:t>=AC</m:t>
          </m:r>
        </m:oMath>
      </m:oMathPara>
    </w:p>
    <w:p w:rsidR="00E73AD6" w:rsidRDefault="00E73AD6" w:rsidP="002A0A6F">
      <w:pPr>
        <w:jc w:val="both"/>
        <w:rPr>
          <w:rFonts w:eastAsiaTheme="minorEastAsia"/>
          <w:b/>
          <w:sz w:val="24"/>
          <w:szCs w:val="24"/>
        </w:rPr>
      </w:pPr>
      <m:oMathPara>
        <m:oMath>
          <m:r>
            <m:rPr>
              <m:sty m:val="bi"/>
            </m:rPr>
            <w:rPr>
              <w:rFonts w:ascii="Cambria Math" w:eastAsiaTheme="minorEastAsia" w:hAnsi="Cambria Math"/>
              <w:sz w:val="24"/>
              <w:szCs w:val="24"/>
            </w:rPr>
            <m:t>B=</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AC</m:t>
              </m:r>
            </m:num>
            <m:den>
              <m:r>
                <m:rPr>
                  <m:sty m:val="bi"/>
                </m:rPr>
                <w:rPr>
                  <w:rFonts w:ascii="Cambria Math" w:eastAsiaTheme="minorEastAsia" w:hAnsi="Cambria Math"/>
                  <w:sz w:val="24"/>
                  <w:szCs w:val="24"/>
                </w:rPr>
                <m:t>C-A</m:t>
              </m:r>
            </m:den>
          </m:f>
        </m:oMath>
      </m:oMathPara>
    </w:p>
    <w:p w:rsidR="00E73AD6" w:rsidRDefault="00E73AD6" w:rsidP="002A0A6F">
      <w:pPr>
        <w:jc w:val="both"/>
        <w:rPr>
          <w:rFonts w:eastAsiaTheme="minorEastAsia"/>
          <w:b/>
          <w:sz w:val="24"/>
          <w:szCs w:val="24"/>
        </w:rPr>
      </w:pPr>
    </w:p>
    <w:p w:rsidR="004D6EFB" w:rsidRPr="004D6EFB" w:rsidRDefault="004D6EFB" w:rsidP="002A0A6F">
      <w:pPr>
        <w:jc w:val="both"/>
        <w:rPr>
          <w:rFonts w:eastAsiaTheme="minorEastAsia"/>
          <w:sz w:val="24"/>
          <w:szCs w:val="24"/>
        </w:rPr>
      </w:pPr>
      <w:r>
        <w:rPr>
          <w:rFonts w:eastAsiaTheme="minorEastAsia"/>
          <w:i/>
          <w:sz w:val="24"/>
          <w:szCs w:val="24"/>
        </w:rPr>
        <w:t>Note: A useful way of checking if your transpositions are correct is to put numbers in, if both sides are equal then your answer is correct.</w:t>
      </w:r>
    </w:p>
    <w:p w:rsidR="00E73AD6" w:rsidRPr="00E73AD6" w:rsidRDefault="00E73AD6" w:rsidP="002A0A6F">
      <w:pPr>
        <w:jc w:val="both"/>
        <w:rPr>
          <w:rFonts w:eastAsiaTheme="minorEastAsia"/>
          <w:sz w:val="24"/>
          <w:szCs w:val="24"/>
        </w:rPr>
      </w:pPr>
    </w:p>
    <w:sectPr w:rsidR="00E73AD6" w:rsidRPr="00E73AD6" w:rsidSect="005A6179">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9228B" w:rsidRDefault="00E9228B" w:rsidP="002A0A6F">
      <w:pPr>
        <w:spacing w:after="0" w:line="240" w:lineRule="auto"/>
      </w:pPr>
      <w:r>
        <w:separator/>
      </w:r>
    </w:p>
  </w:endnote>
  <w:endnote w:type="continuationSeparator" w:id="0">
    <w:p w:rsidR="00E9228B" w:rsidRDefault="00E9228B" w:rsidP="002A0A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Tahoma">
    <w:panose1 w:val="020B0604030504040204"/>
    <w:charset w:val="00"/>
    <w:family w:val="swiss"/>
    <w:pitch w:val="variable"/>
    <w:sig w:usb0="61002A87" w:usb1="80000000" w:usb2="00000008" w:usb3="00000000" w:csb0="000101FF" w:csb1="00000000"/>
  </w:font>
  <w:font w:name="ＭＳ 明朝">
    <w:panose1 w:val="00000000000000000000"/>
    <w:charset w:val="80"/>
    <w:family w:val="roman"/>
    <w:notTrueType/>
    <w:pitch w:val="fixed"/>
    <w:sig w:usb0="00000001" w:usb1="08070000" w:usb2="00000010" w:usb3="00000000" w:csb0="00020000" w:csb1="00000000"/>
  </w:font>
  <w:font w:name="Cambria Math">
    <w:panose1 w:val="02040503050406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323880"/>
      <w:docPartObj>
        <w:docPartGallery w:val="Page Numbers (Bottom of Page)"/>
        <w:docPartUnique/>
      </w:docPartObj>
    </w:sdtPr>
    <w:sdtEndPr/>
    <w:sdtContent>
      <w:sdt>
        <w:sdtPr>
          <w:id w:val="565050523"/>
          <w:docPartObj>
            <w:docPartGallery w:val="Page Numbers (Top of Page)"/>
            <w:docPartUnique/>
          </w:docPartObj>
        </w:sdtPr>
        <w:sdtEndPr/>
        <w:sdtContent>
          <w:p w:rsidR="003354F0" w:rsidRDefault="003354F0">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sidR="00753E9D">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53E9D">
              <w:rPr>
                <w:b/>
                <w:noProof/>
              </w:rPr>
              <w:t>4</w:t>
            </w:r>
            <w:r>
              <w:rPr>
                <w:b/>
                <w:sz w:val="24"/>
                <w:szCs w:val="24"/>
              </w:rPr>
              <w:fldChar w:fldCharType="end"/>
            </w:r>
          </w:p>
        </w:sdtContent>
      </w:sdt>
    </w:sdtContent>
  </w:sdt>
  <w:p w:rsidR="003354F0" w:rsidRDefault="003354F0">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9228B" w:rsidRDefault="00E9228B" w:rsidP="002A0A6F">
      <w:pPr>
        <w:spacing w:after="0" w:line="240" w:lineRule="auto"/>
      </w:pPr>
      <w:r>
        <w:separator/>
      </w:r>
    </w:p>
  </w:footnote>
  <w:footnote w:type="continuationSeparator" w:id="0">
    <w:p w:rsidR="00E9228B" w:rsidRDefault="00E9228B" w:rsidP="002A0A6F">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5000" w:type="pct"/>
      <w:tblCellMar>
        <w:top w:w="72" w:type="dxa"/>
        <w:left w:w="115" w:type="dxa"/>
        <w:bottom w:w="72" w:type="dxa"/>
        <w:right w:w="115" w:type="dxa"/>
      </w:tblCellMar>
      <w:tblLook w:val="04A0" w:firstRow="1" w:lastRow="0" w:firstColumn="1" w:lastColumn="0" w:noHBand="0" w:noVBand="1"/>
    </w:tblPr>
    <w:tblGrid>
      <w:gridCol w:w="5928"/>
      <w:gridCol w:w="3328"/>
    </w:tblGrid>
    <w:tr w:rsidR="003354F0" w:rsidTr="002A0A6F">
      <w:tc>
        <w:tcPr>
          <w:tcW w:w="3202" w:type="pct"/>
          <w:tcBorders>
            <w:bottom w:val="single" w:sz="4" w:space="0" w:color="auto"/>
          </w:tcBorders>
          <w:vAlign w:val="bottom"/>
        </w:tcPr>
        <w:p w:rsidR="003354F0" w:rsidRDefault="003354F0" w:rsidP="002A0A6F">
          <w:pPr>
            <w:pStyle w:val="Header"/>
            <w:jc w:val="right"/>
            <w:rPr>
              <w:bCs/>
              <w:noProof/>
              <w:color w:val="76923C" w:themeColor="accent3" w:themeShade="BF"/>
              <w:sz w:val="24"/>
              <w:szCs w:val="24"/>
            </w:rPr>
          </w:pPr>
          <w:r>
            <w:rPr>
              <w:bCs/>
              <w:noProof/>
              <w:color w:val="76923C" w:themeColor="accent3" w:themeShade="BF"/>
              <w:sz w:val="24"/>
              <w:szCs w:val="24"/>
            </w:rPr>
            <w:t>Transposition of formulae</w:t>
          </w:r>
        </w:p>
      </w:tc>
      <w:sdt>
        <w:sdtPr>
          <w:rPr>
            <w:color w:val="FFFFFF" w:themeColor="background1"/>
          </w:rPr>
          <w:alias w:val="Date"/>
          <w:id w:val="77677290"/>
          <w:placeholder>
            <w:docPart w:val="BE2A79B14C564A2E8E3E0C67CEEB4AEB"/>
          </w:placeholder>
          <w:dataBinding w:prefixMappings="xmlns:ns0='http://schemas.microsoft.com/office/2006/coverPageProps'" w:xpath="/ns0:CoverPageProperties[1]/ns0:PublishDate[1]" w:storeItemID="{55AF091B-3C7A-41E3-B477-F2FDAA23CFDA}"/>
          <w:date>
            <w:dateFormat w:val="MMMM d, yyyy"/>
            <w:lid w:val="en-US"/>
            <w:storeMappedDataAs w:val="dateTime"/>
            <w:calendar w:val="gregorian"/>
          </w:date>
        </w:sdtPr>
        <w:sdtEndPr/>
        <w:sdtContent>
          <w:tc>
            <w:tcPr>
              <w:tcW w:w="1798" w:type="pct"/>
              <w:tcBorders>
                <w:bottom w:val="single" w:sz="4" w:space="0" w:color="943634" w:themeColor="accent2" w:themeShade="BF"/>
              </w:tcBorders>
              <w:shd w:val="clear" w:color="auto" w:fill="943634" w:themeFill="accent2" w:themeFillShade="BF"/>
              <w:vAlign w:val="bottom"/>
            </w:tcPr>
            <w:p w:rsidR="003354F0" w:rsidRDefault="003354F0" w:rsidP="002A0A6F">
              <w:pPr>
                <w:pStyle w:val="Header"/>
                <w:rPr>
                  <w:color w:val="FFFFFF" w:themeColor="background1"/>
                </w:rPr>
              </w:pPr>
              <w:r>
                <w:rPr>
                  <w:color w:val="FFFFFF" w:themeColor="background1"/>
                </w:rPr>
                <w:t>Swansea Metropolitan University</w:t>
              </w:r>
            </w:p>
          </w:tc>
        </w:sdtContent>
      </w:sdt>
    </w:tr>
  </w:tbl>
  <w:p w:rsidR="003354F0" w:rsidRDefault="003354F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A0A6F"/>
    <w:rsid w:val="00074883"/>
    <w:rsid w:val="000F73E9"/>
    <w:rsid w:val="001646EC"/>
    <w:rsid w:val="00257255"/>
    <w:rsid w:val="002A0A6F"/>
    <w:rsid w:val="003354F0"/>
    <w:rsid w:val="003664BA"/>
    <w:rsid w:val="004D6EFB"/>
    <w:rsid w:val="00502F60"/>
    <w:rsid w:val="005A6179"/>
    <w:rsid w:val="005E4507"/>
    <w:rsid w:val="00753E9D"/>
    <w:rsid w:val="007E4BF6"/>
    <w:rsid w:val="008D0709"/>
    <w:rsid w:val="008D46A7"/>
    <w:rsid w:val="00936E7C"/>
    <w:rsid w:val="00AC757C"/>
    <w:rsid w:val="00B417BB"/>
    <w:rsid w:val="00DB4907"/>
    <w:rsid w:val="00E73AD6"/>
    <w:rsid w:val="00E9228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A617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A0A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0A6F"/>
  </w:style>
  <w:style w:type="paragraph" w:styleId="Footer">
    <w:name w:val="footer"/>
    <w:basedOn w:val="Normal"/>
    <w:link w:val="FooterChar"/>
    <w:uiPriority w:val="99"/>
    <w:unhideWhenUsed/>
    <w:rsid w:val="002A0A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0A6F"/>
  </w:style>
  <w:style w:type="paragraph" w:styleId="BalloonText">
    <w:name w:val="Balloon Text"/>
    <w:basedOn w:val="Normal"/>
    <w:link w:val="BalloonTextChar"/>
    <w:uiPriority w:val="99"/>
    <w:semiHidden/>
    <w:unhideWhenUsed/>
    <w:rsid w:val="002A0A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0A6F"/>
    <w:rPr>
      <w:rFonts w:ascii="Tahoma" w:hAnsi="Tahoma" w:cs="Tahoma"/>
      <w:sz w:val="16"/>
      <w:szCs w:val="16"/>
    </w:rPr>
  </w:style>
  <w:style w:type="character" w:styleId="PlaceholderText">
    <w:name w:val="Placeholder Text"/>
    <w:basedOn w:val="DefaultParagraphFont"/>
    <w:uiPriority w:val="99"/>
    <w:semiHidden/>
    <w:rsid w:val="00502F60"/>
    <w:rPr>
      <w:color w:val="80808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A617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A0A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0A6F"/>
  </w:style>
  <w:style w:type="paragraph" w:styleId="Footer">
    <w:name w:val="footer"/>
    <w:basedOn w:val="Normal"/>
    <w:link w:val="FooterChar"/>
    <w:uiPriority w:val="99"/>
    <w:unhideWhenUsed/>
    <w:rsid w:val="002A0A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0A6F"/>
  </w:style>
  <w:style w:type="paragraph" w:styleId="BalloonText">
    <w:name w:val="Balloon Text"/>
    <w:basedOn w:val="Normal"/>
    <w:link w:val="BalloonTextChar"/>
    <w:uiPriority w:val="99"/>
    <w:semiHidden/>
    <w:unhideWhenUsed/>
    <w:rsid w:val="002A0A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0A6F"/>
    <w:rPr>
      <w:rFonts w:ascii="Tahoma" w:hAnsi="Tahoma" w:cs="Tahoma"/>
      <w:sz w:val="16"/>
      <w:szCs w:val="16"/>
    </w:rPr>
  </w:style>
  <w:style w:type="character" w:styleId="PlaceholderText">
    <w:name w:val="Placeholder Text"/>
    <w:basedOn w:val="DefaultParagraphFont"/>
    <w:uiPriority w:val="99"/>
    <w:semiHidden/>
    <w:rsid w:val="00502F60"/>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glossaryDocument" Target="glossary/document.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eader" Target="header1.xml"/><Relationship Id="rId10"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BE2A79B14C564A2E8E3E0C67CEEB4AEB"/>
        <w:category>
          <w:name w:val="General"/>
          <w:gallery w:val="placeholder"/>
        </w:category>
        <w:types>
          <w:type w:val="bbPlcHdr"/>
        </w:types>
        <w:behaviors>
          <w:behavior w:val="content"/>
        </w:behaviors>
        <w:guid w:val="{017AEDF7-2E6E-4875-8A51-76412671729E}"/>
      </w:docPartPr>
      <w:docPartBody>
        <w:p w:rsidR="005276C7" w:rsidRDefault="005276C7" w:rsidP="005276C7">
          <w:pPr>
            <w:pStyle w:val="BE2A79B14C564A2E8E3E0C67CEEB4AEB"/>
          </w:pPr>
          <w:r>
            <w:rPr>
              <w:color w:val="FFFFFF" w:themeColor="background1"/>
            </w:rPr>
            <w:t>[Pick the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Tahoma">
    <w:panose1 w:val="020B0604030504040204"/>
    <w:charset w:val="00"/>
    <w:family w:val="swiss"/>
    <w:pitch w:val="variable"/>
    <w:sig w:usb0="61002A87" w:usb1="80000000" w:usb2="00000008" w:usb3="00000000" w:csb0="000101FF" w:csb1="00000000"/>
  </w:font>
  <w:font w:name="ＭＳ 明朝">
    <w:panose1 w:val="00000000000000000000"/>
    <w:charset w:val="80"/>
    <w:family w:val="roman"/>
    <w:notTrueType/>
    <w:pitch w:val="fixed"/>
    <w:sig w:usb0="00000001" w:usb1="08070000" w:usb2="00000010" w:usb3="00000000" w:csb0="00020000" w:csb1="00000000"/>
  </w:font>
  <w:font w:name="Cambria Math">
    <w:panose1 w:val="02040503050406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2"/>
  </w:compat>
  <w:rsids>
    <w:rsidRoot w:val="005276C7"/>
    <w:rsid w:val="005276C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4E18BD6162C4AB9979764C1A72CFC75">
    <w:name w:val="14E18BD6162C4AB9979764C1A72CFC75"/>
    <w:rsid w:val="005276C7"/>
  </w:style>
  <w:style w:type="paragraph" w:customStyle="1" w:styleId="BE2A79B14C564A2E8E3E0C67CEEB4AEB">
    <w:name w:val="BE2A79B14C564A2E8E3E0C67CEEB4AEB"/>
    <w:rsid w:val="005276C7"/>
  </w:style>
  <w:style w:type="character" w:styleId="PlaceholderText">
    <w:name w:val="Placeholder Text"/>
    <w:basedOn w:val="DefaultParagraphFont"/>
    <w:uiPriority w:val="99"/>
    <w:semiHidden/>
    <w:rsid w:val="005276C7"/>
    <w:rPr>
      <w:color w:val="808080"/>
    </w:rPr>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Swansea Metropolitan University</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7FDA2D1-0DF3-9F43-8724-96FA35596B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Pages>
  <Words>472</Words>
  <Characters>2696</Characters>
  <Application>Microsoft Macintosh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3162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fad-rs</dc:creator>
  <cp:keywords/>
  <dc:description/>
  <cp:lastModifiedBy>Rosanna Sutton</cp:lastModifiedBy>
  <cp:revision>2</cp:revision>
  <dcterms:created xsi:type="dcterms:W3CDTF">2014-12-01T19:25:00Z</dcterms:created>
  <dcterms:modified xsi:type="dcterms:W3CDTF">2014-12-01T19:25:00Z</dcterms:modified>
</cp:coreProperties>
</file>