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9411125"/>
        <w:docPartObj>
          <w:docPartGallery w:val="Cover Pages"/>
          <w:docPartUnique/>
        </w:docPartObj>
      </w:sdtPr>
      <w:sdtContent>
        <w:p w14:paraId="3BE2A69F" w14:textId="77777777" w:rsidR="00E91934" w:rsidRDefault="00E91934" w:rsidP="00B36A71">
          <w:pPr>
            <w:jc w:val="center"/>
          </w:pPr>
        </w:p>
        <w:p w14:paraId="1D50ACFD" w14:textId="77777777" w:rsidR="00E91934" w:rsidRDefault="00E91934" w:rsidP="00B36A71">
          <w:pPr>
            <w:jc w:val="center"/>
          </w:pPr>
        </w:p>
        <w:p w14:paraId="6AF4E602" w14:textId="172BBB78" w:rsidR="00B36A71" w:rsidRDefault="00E91934" w:rsidP="00B36A71">
          <w:pPr>
            <w:jc w:val="center"/>
            <w:rPr>
              <w:b/>
              <w:bCs/>
              <w:sz w:val="44"/>
              <w:szCs w:val="44"/>
            </w:rPr>
          </w:pPr>
          <w:r w:rsidRPr="00E91934">
            <w:rPr>
              <w:b/>
              <w:bCs/>
              <w:sz w:val="44"/>
              <w:szCs w:val="44"/>
            </w:rPr>
            <w:t>Programme:</w:t>
          </w:r>
          <w:r>
            <w:rPr>
              <w:b/>
              <w:bCs/>
              <w:sz w:val="44"/>
              <w:szCs w:val="44"/>
            </w:rPr>
            <w:t xml:space="preserve"> </w:t>
          </w:r>
          <w:r w:rsidR="00B36A71" w:rsidRPr="00E6400B">
            <w:rPr>
              <w:b/>
              <w:bCs/>
              <w:sz w:val="44"/>
              <w:szCs w:val="44"/>
            </w:rPr>
            <w:t>Employability Skills</w:t>
          </w:r>
        </w:p>
        <w:p w14:paraId="3DF34D5E" w14:textId="2C3E78FC" w:rsidR="00E91934" w:rsidRDefault="00E91934" w:rsidP="00B36A71">
          <w:pPr>
            <w:jc w:val="center"/>
            <w:rPr>
              <w:b/>
              <w:bCs/>
              <w:sz w:val="44"/>
              <w:szCs w:val="44"/>
            </w:rPr>
          </w:pPr>
          <w:r w:rsidRPr="00E91934">
            <w:rPr>
              <w:b/>
              <w:bCs/>
              <w:sz w:val="44"/>
              <w:szCs w:val="44"/>
            </w:rPr>
            <w:t>Module code:</w:t>
          </w:r>
          <w:r>
            <w:rPr>
              <w:b/>
              <w:bCs/>
              <w:sz w:val="44"/>
              <w:szCs w:val="44"/>
            </w:rPr>
            <w:t xml:space="preserve"> </w:t>
          </w:r>
          <w:r w:rsidRPr="00E91934">
            <w:rPr>
              <w:b/>
              <w:bCs/>
              <w:sz w:val="44"/>
              <w:szCs w:val="44"/>
            </w:rPr>
            <w:t>BMSW4010</w:t>
          </w:r>
        </w:p>
        <w:p w14:paraId="73B429FE" w14:textId="3A5F3888" w:rsidR="00E91934" w:rsidRDefault="00E91934" w:rsidP="00B36A71">
          <w:pPr>
            <w:jc w:val="center"/>
            <w:rPr>
              <w:b/>
              <w:bCs/>
              <w:sz w:val="44"/>
              <w:szCs w:val="44"/>
            </w:rPr>
          </w:pPr>
          <w:r w:rsidRPr="00E91934">
            <w:rPr>
              <w:b/>
              <w:bCs/>
              <w:sz w:val="44"/>
              <w:szCs w:val="44"/>
            </w:rPr>
            <w:t>Assignment Title:</w:t>
          </w:r>
          <w:r>
            <w:rPr>
              <w:b/>
              <w:bCs/>
              <w:sz w:val="44"/>
              <w:szCs w:val="44"/>
            </w:rPr>
            <w:t xml:space="preserve"> </w:t>
          </w:r>
          <w:r w:rsidRPr="00E91934">
            <w:rPr>
              <w:b/>
              <w:bCs/>
              <w:sz w:val="44"/>
              <w:szCs w:val="44"/>
            </w:rPr>
            <w:t>Individual reflection</w:t>
          </w:r>
        </w:p>
        <w:p w14:paraId="4F37A69E" w14:textId="77777777" w:rsidR="00E91934" w:rsidRDefault="00E91934" w:rsidP="00E91934">
          <w:pPr>
            <w:jc w:val="left"/>
            <w:rPr>
              <w:b/>
              <w:bCs/>
              <w:sz w:val="36"/>
              <w:szCs w:val="44"/>
            </w:rPr>
          </w:pPr>
        </w:p>
        <w:p w14:paraId="059037BE" w14:textId="77777777" w:rsidR="00E91934" w:rsidRDefault="00E91934" w:rsidP="00E91934">
          <w:pPr>
            <w:jc w:val="left"/>
            <w:rPr>
              <w:b/>
              <w:bCs/>
              <w:sz w:val="36"/>
              <w:szCs w:val="44"/>
            </w:rPr>
          </w:pPr>
        </w:p>
        <w:p w14:paraId="73F4DC5F" w14:textId="77777777" w:rsidR="00E91934" w:rsidRDefault="00E91934" w:rsidP="00E91934">
          <w:pPr>
            <w:jc w:val="left"/>
            <w:rPr>
              <w:b/>
              <w:bCs/>
              <w:sz w:val="36"/>
              <w:szCs w:val="44"/>
            </w:rPr>
          </w:pPr>
        </w:p>
        <w:p w14:paraId="7208993D" w14:textId="6114856A" w:rsidR="00E91934" w:rsidRPr="00E91934" w:rsidRDefault="00E91934" w:rsidP="00E91934">
          <w:pPr>
            <w:jc w:val="left"/>
            <w:rPr>
              <w:b/>
              <w:bCs/>
              <w:sz w:val="36"/>
              <w:szCs w:val="44"/>
            </w:rPr>
          </w:pPr>
          <w:r w:rsidRPr="00E91934">
            <w:rPr>
              <w:b/>
              <w:bCs/>
              <w:sz w:val="36"/>
              <w:szCs w:val="44"/>
            </w:rPr>
            <w:t xml:space="preserve">Student </w:t>
          </w:r>
          <w:proofErr w:type="gramStart"/>
          <w:r w:rsidR="00803C1D">
            <w:rPr>
              <w:b/>
              <w:bCs/>
              <w:sz w:val="36"/>
              <w:szCs w:val="44"/>
            </w:rPr>
            <w:t xml:space="preserve">Name </w:t>
          </w:r>
          <w:r w:rsidRPr="00E91934">
            <w:rPr>
              <w:b/>
              <w:bCs/>
              <w:sz w:val="36"/>
              <w:szCs w:val="44"/>
            </w:rPr>
            <w:t>:</w:t>
          </w:r>
          <w:proofErr w:type="gramEnd"/>
          <w:r w:rsidRPr="00E91934">
            <w:rPr>
              <w:b/>
              <w:bCs/>
              <w:sz w:val="36"/>
              <w:szCs w:val="44"/>
            </w:rPr>
            <w:t xml:space="preserve"> </w:t>
          </w:r>
          <w:r w:rsidR="00803C1D">
            <w:rPr>
              <w:b/>
              <w:bCs/>
              <w:sz w:val="36"/>
              <w:szCs w:val="44"/>
            </w:rPr>
            <w:t xml:space="preserve"> Md </w:t>
          </w:r>
          <w:r w:rsidR="00803C1D" w:rsidRPr="00803C1D">
            <w:rPr>
              <w:b/>
              <w:bCs/>
              <w:sz w:val="36"/>
              <w:szCs w:val="44"/>
            </w:rPr>
            <w:t>Anamul Haque Chowdhury</w:t>
          </w:r>
        </w:p>
        <w:p w14:paraId="10EDD42A" w14:textId="7FFB2702" w:rsidR="00E91934" w:rsidRPr="00E91934" w:rsidRDefault="00E91934" w:rsidP="00E91934">
          <w:pPr>
            <w:jc w:val="left"/>
            <w:rPr>
              <w:b/>
              <w:bCs/>
              <w:sz w:val="36"/>
              <w:szCs w:val="44"/>
            </w:rPr>
          </w:pPr>
          <w:r w:rsidRPr="00E91934">
            <w:rPr>
              <w:b/>
              <w:bCs/>
              <w:sz w:val="36"/>
              <w:szCs w:val="44"/>
            </w:rPr>
            <w:t xml:space="preserve">Student </w:t>
          </w:r>
          <w:r w:rsidR="00803C1D">
            <w:rPr>
              <w:b/>
              <w:bCs/>
              <w:sz w:val="36"/>
              <w:szCs w:val="44"/>
            </w:rPr>
            <w:t xml:space="preserve">ID    </w:t>
          </w:r>
          <w:proofErr w:type="gramStart"/>
          <w:r w:rsidR="00803C1D">
            <w:rPr>
              <w:b/>
              <w:bCs/>
              <w:sz w:val="36"/>
              <w:szCs w:val="44"/>
            </w:rPr>
            <w:t xml:space="preserve">  </w:t>
          </w:r>
          <w:r w:rsidRPr="00E91934">
            <w:rPr>
              <w:b/>
              <w:bCs/>
              <w:sz w:val="36"/>
              <w:szCs w:val="44"/>
            </w:rPr>
            <w:t>:</w:t>
          </w:r>
          <w:proofErr w:type="gramEnd"/>
          <w:r w:rsidRPr="00E91934">
            <w:rPr>
              <w:b/>
              <w:bCs/>
              <w:sz w:val="36"/>
              <w:szCs w:val="44"/>
            </w:rPr>
            <w:t xml:space="preserve"> </w:t>
          </w:r>
          <w:r w:rsidR="00803C1D">
            <w:rPr>
              <w:b/>
              <w:bCs/>
              <w:sz w:val="36"/>
              <w:szCs w:val="44"/>
            </w:rPr>
            <w:t xml:space="preserve"> 2231037</w:t>
          </w:r>
        </w:p>
        <w:p w14:paraId="5028BC95" w14:textId="77777777" w:rsidR="00B36A71" w:rsidRDefault="00B36A71" w:rsidP="00B36A71">
          <w:pPr>
            <w:rPr>
              <w:b/>
              <w:bCs/>
              <w:sz w:val="44"/>
              <w:szCs w:val="44"/>
            </w:rPr>
          </w:pPr>
          <w:r>
            <w:rPr>
              <w:b/>
              <w:bCs/>
              <w:sz w:val="44"/>
              <w:szCs w:val="44"/>
            </w:rPr>
            <w:br w:type="page"/>
          </w:r>
        </w:p>
        <w:sdt>
          <w:sdtPr>
            <w:rPr>
              <w:rFonts w:eastAsiaTheme="minorHAnsi" w:cstheme="minorBidi"/>
              <w:b w:val="0"/>
              <w:sz w:val="24"/>
              <w:szCs w:val="22"/>
            </w:rPr>
            <w:id w:val="1878430163"/>
            <w:docPartObj>
              <w:docPartGallery w:val="Table of Contents"/>
              <w:docPartUnique/>
            </w:docPartObj>
          </w:sdtPr>
          <w:sdtEndPr>
            <w:rPr>
              <w:bCs/>
              <w:noProof/>
            </w:rPr>
          </w:sdtEndPr>
          <w:sdtContent>
            <w:p w14:paraId="45D782A9" w14:textId="77777777" w:rsidR="00B36A71" w:rsidRDefault="00B36A71" w:rsidP="00B36A71">
              <w:pPr>
                <w:pStyle w:val="Heading1"/>
              </w:pPr>
              <w:r>
                <w:t>Table of Contents</w:t>
              </w:r>
            </w:p>
            <w:p w14:paraId="77BC61C3" w14:textId="3633CB92" w:rsidR="00B36A71" w:rsidRDefault="00B36A71" w:rsidP="00B36A71">
              <w:pPr>
                <w:pStyle w:val="TOC1"/>
                <w:tabs>
                  <w:tab w:val="right" w:leader="dot" w:pos="9350"/>
                </w:tabs>
                <w:rPr>
                  <w:noProof/>
                </w:rPr>
              </w:pPr>
              <w:r>
                <w:fldChar w:fldCharType="begin"/>
              </w:r>
              <w:r>
                <w:instrText xml:space="preserve"> TOC \o "1-3" \h \z \u </w:instrText>
              </w:r>
              <w:r>
                <w:fldChar w:fldCharType="separate"/>
              </w:r>
              <w:hyperlink w:anchor="_Toc130158440" w:history="1">
                <w:r w:rsidRPr="00C915A6">
                  <w:rPr>
                    <w:rStyle w:val="Hyperlink"/>
                    <w:noProof/>
                  </w:rPr>
                  <w:t>Introduction</w:t>
                </w:r>
                <w:r>
                  <w:rPr>
                    <w:noProof/>
                    <w:webHidden/>
                  </w:rPr>
                  <w:tab/>
                </w:r>
                <w:r>
                  <w:rPr>
                    <w:noProof/>
                    <w:webHidden/>
                  </w:rPr>
                  <w:fldChar w:fldCharType="begin"/>
                </w:r>
                <w:r>
                  <w:rPr>
                    <w:noProof/>
                    <w:webHidden/>
                  </w:rPr>
                  <w:instrText xml:space="preserve"> PAGEREF _Toc130158440 \h </w:instrText>
                </w:r>
                <w:r>
                  <w:rPr>
                    <w:noProof/>
                    <w:webHidden/>
                  </w:rPr>
                </w:r>
                <w:r>
                  <w:rPr>
                    <w:noProof/>
                    <w:webHidden/>
                  </w:rPr>
                  <w:fldChar w:fldCharType="separate"/>
                </w:r>
                <w:r w:rsidR="00352D73">
                  <w:rPr>
                    <w:noProof/>
                    <w:webHidden/>
                  </w:rPr>
                  <w:t>2</w:t>
                </w:r>
                <w:r>
                  <w:rPr>
                    <w:noProof/>
                    <w:webHidden/>
                  </w:rPr>
                  <w:fldChar w:fldCharType="end"/>
                </w:r>
              </w:hyperlink>
            </w:p>
            <w:p w14:paraId="10FF63EA" w14:textId="07C8451C" w:rsidR="00B36A71" w:rsidRDefault="00000000" w:rsidP="00B36A71">
              <w:pPr>
                <w:pStyle w:val="TOC1"/>
                <w:tabs>
                  <w:tab w:val="right" w:leader="dot" w:pos="9350"/>
                </w:tabs>
                <w:rPr>
                  <w:noProof/>
                </w:rPr>
              </w:pPr>
              <w:hyperlink w:anchor="_Toc130158441" w:history="1">
                <w:r w:rsidR="00B36A71" w:rsidRPr="00C915A6">
                  <w:rPr>
                    <w:rStyle w:val="Hyperlink"/>
                    <w:noProof/>
                  </w:rPr>
                  <w:t>Gibbs Reflective Learning</w:t>
                </w:r>
                <w:r w:rsidR="00B36A71">
                  <w:rPr>
                    <w:noProof/>
                    <w:webHidden/>
                  </w:rPr>
                  <w:tab/>
                </w:r>
                <w:r w:rsidR="00B36A71">
                  <w:rPr>
                    <w:noProof/>
                    <w:webHidden/>
                  </w:rPr>
                  <w:fldChar w:fldCharType="begin"/>
                </w:r>
                <w:r w:rsidR="00B36A71">
                  <w:rPr>
                    <w:noProof/>
                    <w:webHidden/>
                  </w:rPr>
                  <w:instrText xml:space="preserve"> PAGEREF _Toc130158441 \h </w:instrText>
                </w:r>
                <w:r w:rsidR="00B36A71">
                  <w:rPr>
                    <w:noProof/>
                    <w:webHidden/>
                  </w:rPr>
                </w:r>
                <w:r w:rsidR="00B36A71">
                  <w:rPr>
                    <w:noProof/>
                    <w:webHidden/>
                  </w:rPr>
                  <w:fldChar w:fldCharType="separate"/>
                </w:r>
                <w:r w:rsidR="00352D73">
                  <w:rPr>
                    <w:noProof/>
                    <w:webHidden/>
                  </w:rPr>
                  <w:t>3</w:t>
                </w:r>
                <w:r w:rsidR="00B36A71">
                  <w:rPr>
                    <w:noProof/>
                    <w:webHidden/>
                  </w:rPr>
                  <w:fldChar w:fldCharType="end"/>
                </w:r>
              </w:hyperlink>
            </w:p>
            <w:p w14:paraId="30A8B50A" w14:textId="750EC1AB" w:rsidR="00B36A71" w:rsidRDefault="00000000" w:rsidP="00B36A71">
              <w:pPr>
                <w:pStyle w:val="TOC2"/>
                <w:tabs>
                  <w:tab w:val="right" w:leader="dot" w:pos="9350"/>
                </w:tabs>
                <w:rPr>
                  <w:noProof/>
                </w:rPr>
              </w:pPr>
              <w:hyperlink w:anchor="_Toc130158442" w:history="1">
                <w:r w:rsidR="00B36A71" w:rsidRPr="00C915A6">
                  <w:rPr>
                    <w:rStyle w:val="Hyperlink"/>
                    <w:noProof/>
                  </w:rPr>
                  <w:t>Description</w:t>
                </w:r>
                <w:r w:rsidR="00B36A71">
                  <w:rPr>
                    <w:noProof/>
                    <w:webHidden/>
                  </w:rPr>
                  <w:tab/>
                </w:r>
                <w:r w:rsidR="00B36A71">
                  <w:rPr>
                    <w:noProof/>
                    <w:webHidden/>
                  </w:rPr>
                  <w:fldChar w:fldCharType="begin"/>
                </w:r>
                <w:r w:rsidR="00B36A71">
                  <w:rPr>
                    <w:noProof/>
                    <w:webHidden/>
                  </w:rPr>
                  <w:instrText xml:space="preserve"> PAGEREF _Toc130158442 \h </w:instrText>
                </w:r>
                <w:r w:rsidR="00B36A71">
                  <w:rPr>
                    <w:noProof/>
                    <w:webHidden/>
                  </w:rPr>
                </w:r>
                <w:r w:rsidR="00B36A71">
                  <w:rPr>
                    <w:noProof/>
                    <w:webHidden/>
                  </w:rPr>
                  <w:fldChar w:fldCharType="separate"/>
                </w:r>
                <w:r w:rsidR="00352D73">
                  <w:rPr>
                    <w:noProof/>
                    <w:webHidden/>
                  </w:rPr>
                  <w:t>3</w:t>
                </w:r>
                <w:r w:rsidR="00B36A71">
                  <w:rPr>
                    <w:noProof/>
                    <w:webHidden/>
                  </w:rPr>
                  <w:fldChar w:fldCharType="end"/>
                </w:r>
              </w:hyperlink>
            </w:p>
            <w:p w14:paraId="533620D7" w14:textId="326E8938" w:rsidR="00B36A71" w:rsidRDefault="00000000" w:rsidP="00B36A71">
              <w:pPr>
                <w:pStyle w:val="TOC2"/>
                <w:tabs>
                  <w:tab w:val="right" w:leader="dot" w:pos="9350"/>
                </w:tabs>
                <w:rPr>
                  <w:noProof/>
                </w:rPr>
              </w:pPr>
              <w:hyperlink w:anchor="_Toc130158443" w:history="1">
                <w:r w:rsidR="00B36A71" w:rsidRPr="00C915A6">
                  <w:rPr>
                    <w:rStyle w:val="Hyperlink"/>
                    <w:noProof/>
                  </w:rPr>
                  <w:t>Feelings</w:t>
                </w:r>
                <w:r w:rsidR="00B36A71">
                  <w:rPr>
                    <w:noProof/>
                    <w:webHidden/>
                  </w:rPr>
                  <w:tab/>
                </w:r>
                <w:r w:rsidR="00B36A71">
                  <w:rPr>
                    <w:noProof/>
                    <w:webHidden/>
                  </w:rPr>
                  <w:fldChar w:fldCharType="begin"/>
                </w:r>
                <w:r w:rsidR="00B36A71">
                  <w:rPr>
                    <w:noProof/>
                    <w:webHidden/>
                  </w:rPr>
                  <w:instrText xml:space="preserve"> PAGEREF _Toc130158443 \h </w:instrText>
                </w:r>
                <w:r w:rsidR="00B36A71">
                  <w:rPr>
                    <w:noProof/>
                    <w:webHidden/>
                  </w:rPr>
                </w:r>
                <w:r w:rsidR="00B36A71">
                  <w:rPr>
                    <w:noProof/>
                    <w:webHidden/>
                  </w:rPr>
                  <w:fldChar w:fldCharType="separate"/>
                </w:r>
                <w:r w:rsidR="00352D73">
                  <w:rPr>
                    <w:noProof/>
                    <w:webHidden/>
                  </w:rPr>
                  <w:t>3</w:t>
                </w:r>
                <w:r w:rsidR="00B36A71">
                  <w:rPr>
                    <w:noProof/>
                    <w:webHidden/>
                  </w:rPr>
                  <w:fldChar w:fldCharType="end"/>
                </w:r>
              </w:hyperlink>
            </w:p>
            <w:p w14:paraId="5E96BAA2" w14:textId="21341AFD" w:rsidR="00B36A71" w:rsidRDefault="00000000" w:rsidP="00B36A71">
              <w:pPr>
                <w:pStyle w:val="TOC2"/>
                <w:tabs>
                  <w:tab w:val="right" w:leader="dot" w:pos="9350"/>
                </w:tabs>
                <w:rPr>
                  <w:noProof/>
                </w:rPr>
              </w:pPr>
              <w:hyperlink w:anchor="_Toc130158444" w:history="1">
                <w:r w:rsidR="00B36A71" w:rsidRPr="00C915A6">
                  <w:rPr>
                    <w:rStyle w:val="Hyperlink"/>
                    <w:noProof/>
                  </w:rPr>
                  <w:t>Evaluation</w:t>
                </w:r>
                <w:r w:rsidR="00B36A71">
                  <w:rPr>
                    <w:noProof/>
                    <w:webHidden/>
                  </w:rPr>
                  <w:tab/>
                </w:r>
                <w:r w:rsidR="00B36A71">
                  <w:rPr>
                    <w:noProof/>
                    <w:webHidden/>
                  </w:rPr>
                  <w:fldChar w:fldCharType="begin"/>
                </w:r>
                <w:r w:rsidR="00B36A71">
                  <w:rPr>
                    <w:noProof/>
                    <w:webHidden/>
                  </w:rPr>
                  <w:instrText xml:space="preserve"> PAGEREF _Toc130158444 \h </w:instrText>
                </w:r>
                <w:r w:rsidR="00B36A71">
                  <w:rPr>
                    <w:noProof/>
                    <w:webHidden/>
                  </w:rPr>
                </w:r>
                <w:r w:rsidR="00B36A71">
                  <w:rPr>
                    <w:noProof/>
                    <w:webHidden/>
                  </w:rPr>
                  <w:fldChar w:fldCharType="separate"/>
                </w:r>
                <w:r w:rsidR="00352D73">
                  <w:rPr>
                    <w:noProof/>
                    <w:webHidden/>
                  </w:rPr>
                  <w:t>3</w:t>
                </w:r>
                <w:r w:rsidR="00B36A71">
                  <w:rPr>
                    <w:noProof/>
                    <w:webHidden/>
                  </w:rPr>
                  <w:fldChar w:fldCharType="end"/>
                </w:r>
              </w:hyperlink>
            </w:p>
            <w:p w14:paraId="5782D395" w14:textId="559663E4" w:rsidR="00B36A71" w:rsidRDefault="00000000" w:rsidP="00B36A71">
              <w:pPr>
                <w:pStyle w:val="TOC2"/>
                <w:tabs>
                  <w:tab w:val="right" w:leader="dot" w:pos="9350"/>
                </w:tabs>
                <w:rPr>
                  <w:noProof/>
                </w:rPr>
              </w:pPr>
              <w:hyperlink w:anchor="_Toc130158445" w:history="1">
                <w:r w:rsidR="00B36A71" w:rsidRPr="00C915A6">
                  <w:rPr>
                    <w:rStyle w:val="Hyperlink"/>
                    <w:noProof/>
                  </w:rPr>
                  <w:t>Analysis</w:t>
                </w:r>
                <w:r w:rsidR="00B36A71">
                  <w:rPr>
                    <w:noProof/>
                    <w:webHidden/>
                  </w:rPr>
                  <w:tab/>
                </w:r>
                <w:r w:rsidR="00B36A71">
                  <w:rPr>
                    <w:noProof/>
                    <w:webHidden/>
                  </w:rPr>
                  <w:fldChar w:fldCharType="begin"/>
                </w:r>
                <w:r w:rsidR="00B36A71">
                  <w:rPr>
                    <w:noProof/>
                    <w:webHidden/>
                  </w:rPr>
                  <w:instrText xml:space="preserve"> PAGEREF _Toc130158445 \h </w:instrText>
                </w:r>
                <w:r w:rsidR="00B36A71">
                  <w:rPr>
                    <w:noProof/>
                    <w:webHidden/>
                  </w:rPr>
                </w:r>
                <w:r w:rsidR="00B36A71">
                  <w:rPr>
                    <w:noProof/>
                    <w:webHidden/>
                  </w:rPr>
                  <w:fldChar w:fldCharType="separate"/>
                </w:r>
                <w:r w:rsidR="00352D73">
                  <w:rPr>
                    <w:noProof/>
                    <w:webHidden/>
                  </w:rPr>
                  <w:t>4</w:t>
                </w:r>
                <w:r w:rsidR="00B36A71">
                  <w:rPr>
                    <w:noProof/>
                    <w:webHidden/>
                  </w:rPr>
                  <w:fldChar w:fldCharType="end"/>
                </w:r>
              </w:hyperlink>
            </w:p>
            <w:p w14:paraId="50FBE933" w14:textId="2D255D84" w:rsidR="00B36A71" w:rsidRDefault="00000000" w:rsidP="00B36A71">
              <w:pPr>
                <w:pStyle w:val="TOC2"/>
                <w:tabs>
                  <w:tab w:val="right" w:leader="dot" w:pos="9350"/>
                </w:tabs>
                <w:rPr>
                  <w:noProof/>
                </w:rPr>
              </w:pPr>
              <w:hyperlink w:anchor="_Toc130158446" w:history="1">
                <w:r w:rsidR="00B36A71" w:rsidRPr="00C915A6">
                  <w:rPr>
                    <w:rStyle w:val="Hyperlink"/>
                    <w:noProof/>
                  </w:rPr>
                  <w:t>Action Plan</w:t>
                </w:r>
                <w:r w:rsidR="00B36A71">
                  <w:rPr>
                    <w:noProof/>
                    <w:webHidden/>
                  </w:rPr>
                  <w:tab/>
                </w:r>
                <w:r w:rsidR="00B36A71">
                  <w:rPr>
                    <w:noProof/>
                    <w:webHidden/>
                  </w:rPr>
                  <w:fldChar w:fldCharType="begin"/>
                </w:r>
                <w:r w:rsidR="00B36A71">
                  <w:rPr>
                    <w:noProof/>
                    <w:webHidden/>
                  </w:rPr>
                  <w:instrText xml:space="preserve"> PAGEREF _Toc130158446 \h </w:instrText>
                </w:r>
                <w:r w:rsidR="00B36A71">
                  <w:rPr>
                    <w:noProof/>
                    <w:webHidden/>
                  </w:rPr>
                </w:r>
                <w:r w:rsidR="00B36A71">
                  <w:rPr>
                    <w:noProof/>
                    <w:webHidden/>
                  </w:rPr>
                  <w:fldChar w:fldCharType="separate"/>
                </w:r>
                <w:r w:rsidR="00352D73">
                  <w:rPr>
                    <w:noProof/>
                    <w:webHidden/>
                  </w:rPr>
                  <w:t>4</w:t>
                </w:r>
                <w:r w:rsidR="00B36A71">
                  <w:rPr>
                    <w:noProof/>
                    <w:webHidden/>
                  </w:rPr>
                  <w:fldChar w:fldCharType="end"/>
                </w:r>
              </w:hyperlink>
            </w:p>
            <w:p w14:paraId="6B2E1CD8" w14:textId="31E2E0AA" w:rsidR="00B36A71" w:rsidRDefault="00000000" w:rsidP="00B36A71">
              <w:pPr>
                <w:pStyle w:val="TOC2"/>
                <w:tabs>
                  <w:tab w:val="right" w:leader="dot" w:pos="9350"/>
                </w:tabs>
                <w:rPr>
                  <w:noProof/>
                </w:rPr>
              </w:pPr>
              <w:hyperlink w:anchor="_Toc130158447" w:history="1">
                <w:r w:rsidR="00B36A71" w:rsidRPr="00C915A6">
                  <w:rPr>
                    <w:rStyle w:val="Hyperlink"/>
                    <w:noProof/>
                  </w:rPr>
                  <w:t>Conclusion</w:t>
                </w:r>
                <w:r w:rsidR="00B36A71">
                  <w:rPr>
                    <w:noProof/>
                    <w:webHidden/>
                  </w:rPr>
                  <w:tab/>
                </w:r>
                <w:r w:rsidR="00B36A71">
                  <w:rPr>
                    <w:noProof/>
                    <w:webHidden/>
                  </w:rPr>
                  <w:fldChar w:fldCharType="begin"/>
                </w:r>
                <w:r w:rsidR="00B36A71">
                  <w:rPr>
                    <w:noProof/>
                    <w:webHidden/>
                  </w:rPr>
                  <w:instrText xml:space="preserve"> PAGEREF _Toc130158447 \h </w:instrText>
                </w:r>
                <w:r w:rsidR="00B36A71">
                  <w:rPr>
                    <w:noProof/>
                    <w:webHidden/>
                  </w:rPr>
                </w:r>
                <w:r w:rsidR="00B36A71">
                  <w:rPr>
                    <w:noProof/>
                    <w:webHidden/>
                  </w:rPr>
                  <w:fldChar w:fldCharType="separate"/>
                </w:r>
                <w:r w:rsidR="00352D73">
                  <w:rPr>
                    <w:noProof/>
                    <w:webHidden/>
                  </w:rPr>
                  <w:t>5</w:t>
                </w:r>
                <w:r w:rsidR="00B36A71">
                  <w:rPr>
                    <w:noProof/>
                    <w:webHidden/>
                  </w:rPr>
                  <w:fldChar w:fldCharType="end"/>
                </w:r>
              </w:hyperlink>
            </w:p>
            <w:p w14:paraId="63158A12" w14:textId="1127395F" w:rsidR="00B36A71" w:rsidRDefault="00000000" w:rsidP="00B36A71">
              <w:pPr>
                <w:pStyle w:val="TOC1"/>
                <w:tabs>
                  <w:tab w:val="right" w:leader="dot" w:pos="9350"/>
                </w:tabs>
                <w:rPr>
                  <w:noProof/>
                </w:rPr>
              </w:pPr>
              <w:hyperlink w:anchor="_Toc130158448" w:history="1">
                <w:r w:rsidR="00B36A71" w:rsidRPr="00C915A6">
                  <w:rPr>
                    <w:rStyle w:val="Hyperlink"/>
                    <w:noProof/>
                  </w:rPr>
                  <w:t>References</w:t>
                </w:r>
                <w:r w:rsidR="00B36A71">
                  <w:rPr>
                    <w:noProof/>
                    <w:webHidden/>
                  </w:rPr>
                  <w:tab/>
                </w:r>
                <w:r w:rsidR="00B36A71">
                  <w:rPr>
                    <w:noProof/>
                    <w:webHidden/>
                  </w:rPr>
                  <w:fldChar w:fldCharType="begin"/>
                </w:r>
                <w:r w:rsidR="00B36A71">
                  <w:rPr>
                    <w:noProof/>
                    <w:webHidden/>
                  </w:rPr>
                  <w:instrText xml:space="preserve"> PAGEREF _Toc130158448 \h </w:instrText>
                </w:r>
                <w:r w:rsidR="00B36A71">
                  <w:rPr>
                    <w:noProof/>
                    <w:webHidden/>
                  </w:rPr>
                </w:r>
                <w:r w:rsidR="00B36A71">
                  <w:rPr>
                    <w:noProof/>
                    <w:webHidden/>
                  </w:rPr>
                  <w:fldChar w:fldCharType="separate"/>
                </w:r>
                <w:r w:rsidR="00352D73">
                  <w:rPr>
                    <w:noProof/>
                    <w:webHidden/>
                  </w:rPr>
                  <w:t>6</w:t>
                </w:r>
                <w:r w:rsidR="00B36A71">
                  <w:rPr>
                    <w:noProof/>
                    <w:webHidden/>
                  </w:rPr>
                  <w:fldChar w:fldCharType="end"/>
                </w:r>
              </w:hyperlink>
            </w:p>
            <w:p w14:paraId="4C5EBB44" w14:textId="77777777" w:rsidR="00B36A71" w:rsidRDefault="00B36A71" w:rsidP="00B36A71">
              <w:r>
                <w:rPr>
                  <w:b/>
                  <w:bCs/>
                  <w:noProof/>
                </w:rPr>
                <w:fldChar w:fldCharType="end"/>
              </w:r>
            </w:p>
          </w:sdtContent>
        </w:sdt>
        <w:p w14:paraId="6942FAAA" w14:textId="77777777" w:rsidR="00B36A71" w:rsidRDefault="00B36A71" w:rsidP="00B36A71">
          <w:r>
            <w:br w:type="page"/>
          </w:r>
        </w:p>
        <w:p w14:paraId="4997393A" w14:textId="77777777" w:rsidR="00B36A71" w:rsidRDefault="00B36A71" w:rsidP="00B36A71">
          <w:pPr>
            <w:pStyle w:val="Heading1"/>
          </w:pPr>
          <w:bookmarkStart w:id="0" w:name="_Toc130158440"/>
          <w:r>
            <w:lastRenderedPageBreak/>
            <w:t>Introduction</w:t>
          </w:r>
          <w:bookmarkEnd w:id="0"/>
        </w:p>
        <w:p w14:paraId="497B4E5F" w14:textId="3C7BFF9B" w:rsidR="00B36A71" w:rsidRDefault="00B36A71" w:rsidP="00B36A71">
          <w:r>
            <w:t>Virtual teamwork skill is crucial for any learner to promote their performance and increase expertness in leadership development, work delegating, time management and efficient communication. However, I focused more on virtual teamwork skill which is crucial to promote my academic and professional career</w:t>
          </w:r>
          <w:r w:rsidR="001166A5">
            <w:t xml:space="preserve"> and a</w:t>
          </w:r>
          <w:r w:rsidR="008F5352">
            <w:t xml:space="preserve"> report</w:t>
          </w:r>
          <w:r>
            <w:t xml:space="preserve"> is prepared to reflect my learning o</w:t>
          </w:r>
          <w:r w:rsidR="009B05A3">
            <w:t>f</w:t>
          </w:r>
          <w:r>
            <w:t xml:space="preserve"> new skill</w:t>
          </w:r>
          <w:r w:rsidR="009B05A3">
            <w:t>s</w:t>
          </w:r>
          <w:r>
            <w:t xml:space="preserve"> by using Gibb</w:t>
          </w:r>
          <w:r w:rsidR="009B05A3">
            <w:t>'</w:t>
          </w:r>
          <w:r>
            <w:t xml:space="preserve">s </w:t>
          </w:r>
          <w:r w:rsidR="00CD3A6F">
            <w:t>reflecting learning method.</w:t>
          </w:r>
          <w:r>
            <w:t xml:space="preserve"> </w:t>
          </w:r>
        </w:p>
        <w:p w14:paraId="2516FA49" w14:textId="77777777" w:rsidR="00B36A71" w:rsidRDefault="00B36A71" w:rsidP="00B36A71">
          <w:pPr>
            <w:pStyle w:val="Heading1"/>
          </w:pPr>
          <w:bookmarkStart w:id="1" w:name="_Toc130158441"/>
          <w:r>
            <w:t>Gibbs Reflective Learning</w:t>
          </w:r>
          <w:bookmarkEnd w:id="1"/>
          <w:r>
            <w:t xml:space="preserve"> </w:t>
          </w:r>
        </w:p>
        <w:p w14:paraId="7D8C9922" w14:textId="031321E7" w:rsidR="00B36A71" w:rsidRDefault="00C76521" w:rsidP="00B36A71">
          <w:r>
            <w:t>My</w:t>
          </w:r>
          <w:r w:rsidR="00B36A71">
            <w:t xml:space="preserve"> learning o</w:t>
          </w:r>
          <w:r w:rsidR="009B05A3">
            <w:t>f</w:t>
          </w:r>
          <w:r w:rsidR="00B36A71">
            <w:t xml:space="preserve"> virtual teamwork skill</w:t>
          </w:r>
          <w:r w:rsidR="009B05A3">
            <w:t>s</w:t>
          </w:r>
          <w:r w:rsidR="00B36A71">
            <w:t xml:space="preserve"> is reflected </w:t>
          </w:r>
          <w:r>
            <w:t xml:space="preserve">using </w:t>
          </w:r>
          <w:r w:rsidR="00E91934">
            <w:t xml:space="preserve">the </w:t>
          </w:r>
          <w:r>
            <w:t>Gibbs model where I focused:</w:t>
          </w:r>
          <w:r w:rsidR="00B36A71">
            <w:t xml:space="preserve"> </w:t>
          </w:r>
        </w:p>
        <w:p w14:paraId="15DBACA8" w14:textId="77777777" w:rsidR="00B36A71" w:rsidRDefault="00B36A71" w:rsidP="00B36A71">
          <w:pPr>
            <w:pStyle w:val="Heading2"/>
          </w:pPr>
          <w:bookmarkStart w:id="2" w:name="_Toc130158442"/>
          <w:r>
            <w:t>Description</w:t>
          </w:r>
          <w:bookmarkEnd w:id="2"/>
          <w:r>
            <w:t xml:space="preserve"> </w:t>
          </w:r>
        </w:p>
        <w:p w14:paraId="3732C464" w14:textId="60EF38CD" w:rsidR="00B36A71" w:rsidRDefault="00B36A71" w:rsidP="00B36A71">
          <w:bookmarkStart w:id="3" w:name="_Hlk130288995"/>
          <w:r w:rsidRPr="00B36A71">
            <w:t>Once our professor allowed us to pick our groupings, I created a virtual team with two other classmates from the same course. We needed to enlarge our team as we were short one person. We used Microsoft Teams for all of our team meeting</w:t>
          </w:r>
          <w:r w:rsidR="009B05A3">
            <w:t>s</w:t>
          </w:r>
          <w:r w:rsidRPr="00B36A71">
            <w:t xml:space="preserve"> and </w:t>
          </w:r>
          <w:r w:rsidR="00CD3A6F">
            <w:t>created</w:t>
          </w:r>
          <w:r w:rsidRPr="00B36A71">
            <w:t xml:space="preserve"> a Google Doc so that we could see </w:t>
          </w:r>
          <w:r w:rsidR="00CD3A6F">
            <w:t>all the team pupils were</w:t>
          </w:r>
          <w:r w:rsidRPr="00B36A71">
            <w:t xml:space="preserve"> contribut</w:t>
          </w:r>
          <w:r w:rsidR="00CD3A6F">
            <w:t>ing</w:t>
          </w:r>
          <w:r w:rsidRPr="00B36A71">
            <w:t xml:space="preserve"> </w:t>
          </w:r>
          <w:r w:rsidR="009B05A3">
            <w:t>to</w:t>
          </w:r>
          <w:r w:rsidR="00CD3A6F">
            <w:t xml:space="preserve"> te</w:t>
          </w:r>
          <w:r w:rsidR="009B05A3">
            <w:t>am</w:t>
          </w:r>
          <w:r w:rsidR="00CD3A6F">
            <w:t>work</w:t>
          </w:r>
          <w:r w:rsidRPr="00B36A71">
            <w:t xml:space="preserve">. After deciding on a theme for the assignment, we all concurred to split the report </w:t>
          </w:r>
          <w:r w:rsidR="00CD3A6F">
            <w:t>in</w:t>
          </w:r>
          <w:r w:rsidR="009B05A3">
            <w:t>to</w:t>
          </w:r>
          <w:r w:rsidR="00CD3A6F">
            <w:t xml:space="preserve"> various parts to complete the job at </w:t>
          </w:r>
          <w:r w:rsidR="009B05A3">
            <w:t xml:space="preserve">a </w:t>
          </w:r>
          <w:r w:rsidR="00CD3A6F">
            <w:t>given time</w:t>
          </w:r>
          <w:r w:rsidRPr="00B36A71">
            <w:t xml:space="preserve">. </w:t>
          </w:r>
          <w:r w:rsidR="009B05A3">
            <w:t>T</w:t>
          </w:r>
          <w:r w:rsidRPr="00B36A71">
            <w:t>o give ourselves enough time to analyse and rewrite the first draught during the second meeting, as well as to write the introduction and conclusion, we gave oursel</w:t>
          </w:r>
          <w:r w:rsidR="009B05A3">
            <w:t>ves</w:t>
          </w:r>
          <w:r w:rsidRPr="00B36A71">
            <w:t xml:space="preserve"> a week following the first session to complete the writing.</w:t>
          </w:r>
          <w:r>
            <w:t xml:space="preserve"> </w:t>
          </w:r>
          <w:r w:rsidRPr="00B36A71">
            <w:t>As a result, greater group communication was required to promote team performance</w:t>
          </w:r>
          <w:bookmarkStart w:id="4" w:name="_Hlk130291345"/>
          <w:r w:rsidRPr="00B36A71">
            <w:t> (</w:t>
          </w:r>
          <w:proofErr w:type="spellStart"/>
          <w:r w:rsidRPr="00B36A71">
            <w:t>Huseb</w:t>
          </w:r>
          <w:proofErr w:type="spellEnd"/>
          <w:r w:rsidRPr="00B36A71">
            <w:t xml:space="preserve"> et al., 2015). </w:t>
          </w:r>
          <w:bookmarkEnd w:id="4"/>
          <w:r w:rsidRPr="00B36A71">
            <w:t>Generally, we did a fantastic job of cooperating to complete the task as a team</w:t>
          </w:r>
          <w:r w:rsidR="001166A5">
            <w:t xml:space="preserve"> with better team effort and synergy. </w:t>
          </w:r>
        </w:p>
        <w:p w14:paraId="4619908C" w14:textId="77777777" w:rsidR="00B36A71" w:rsidRDefault="00B36A71" w:rsidP="00B36A71">
          <w:pPr>
            <w:pStyle w:val="Heading2"/>
          </w:pPr>
          <w:bookmarkStart w:id="5" w:name="_Toc130158443"/>
          <w:bookmarkEnd w:id="3"/>
          <w:r>
            <w:t>Feelings</w:t>
          </w:r>
          <w:bookmarkEnd w:id="5"/>
          <w:r>
            <w:t xml:space="preserve"> </w:t>
          </w:r>
        </w:p>
        <w:p w14:paraId="44F206B0" w14:textId="0BE8108F" w:rsidR="00B36A71" w:rsidRDefault="00B36A71" w:rsidP="00B36A71">
          <w:bookmarkStart w:id="6" w:name="_Hlk130289594"/>
          <w:r>
            <w:t>I initially felt a bit uneasy working in the group because the activity had to be completed digitally and earlier, I was having a</w:t>
          </w:r>
          <w:r w:rsidR="009B05A3">
            <w:t xml:space="preserve"> bad experience</w:t>
          </w:r>
          <w:r>
            <w:t xml:space="preserve"> with virtual group work. That could leave teammates </w:t>
          </w:r>
          <w:r w:rsidR="009B05A3">
            <w:t>feeling</w:t>
          </w:r>
          <w:r>
            <w:t xml:space="preserve"> </w:t>
          </w:r>
          <w:r w:rsidR="00CD3A6F">
            <w:t>apathetic</w:t>
          </w:r>
          <w:r>
            <w:t xml:space="preserve"> before </w:t>
          </w:r>
          <w:r w:rsidR="00CD3A6F">
            <w:t xml:space="preserve">the start of </w:t>
          </w:r>
          <w:r w:rsidR="009B05A3">
            <w:t xml:space="preserve">the </w:t>
          </w:r>
          <w:r w:rsidR="00CD3A6F">
            <w:t>team job</w:t>
          </w:r>
          <w:r>
            <w:t>.</w:t>
          </w:r>
        </w:p>
        <w:p w14:paraId="3483D4E6" w14:textId="778A3E05" w:rsidR="00B36A71" w:rsidRDefault="00B36A71" w:rsidP="00B36A71">
          <w:r>
            <w:t xml:space="preserve">I used to have trouble creating efficient virtual team interactions. But, in this instance, the feeling of racial animosity diminished as our team evolved and our conversations proved to be fruitful </w:t>
          </w:r>
          <w:bookmarkStart w:id="7" w:name="_Hlk130291359"/>
          <w:r>
            <w:t>(Liao, 2017).</w:t>
          </w:r>
          <w:bookmarkEnd w:id="7"/>
        </w:p>
        <w:p w14:paraId="0D7A4739" w14:textId="367E98AA" w:rsidR="00B36A71" w:rsidRDefault="00B36A71" w:rsidP="00B36A71">
          <w:r w:rsidRPr="00B36A71">
            <w:t xml:space="preserve">When one of our team members was randomly chosen, I was worried since we hadn't met and I wasn't sure whether we could get along. As there is already close interaction and networking, </w:t>
          </w:r>
          <w:r w:rsidRPr="00B36A71">
            <w:lastRenderedPageBreak/>
            <w:t>working with someone you already have social contact with may be advantageous. Being unable to participate in group meetings with people I did not know made me anxious before our first meeting</w:t>
          </w:r>
          <w:r w:rsidR="001166A5">
            <w:t xml:space="preserve"> which should be improved </w:t>
          </w:r>
          <w:r w:rsidRPr="00B36A71">
            <w:t xml:space="preserve">(Paterson and Chapman, 2013). </w:t>
          </w:r>
        </w:p>
        <w:p w14:paraId="217D9C2B" w14:textId="77777777" w:rsidR="00B36A71" w:rsidRPr="00F47720" w:rsidRDefault="00B36A71" w:rsidP="00B36A71">
          <w:pPr>
            <w:pStyle w:val="Heading2"/>
          </w:pPr>
          <w:bookmarkStart w:id="8" w:name="_Toc130158444"/>
          <w:bookmarkEnd w:id="6"/>
          <w:r>
            <w:t>Evaluation</w:t>
          </w:r>
          <w:bookmarkEnd w:id="8"/>
          <w:r>
            <w:t xml:space="preserve"> </w:t>
          </w:r>
        </w:p>
        <w:p w14:paraId="6ADCE121" w14:textId="21BDC182" w:rsidR="00B36A71" w:rsidRPr="00CD3A6F" w:rsidRDefault="00B36A71" w:rsidP="00B36A71">
          <w:r w:rsidRPr="00B36A71">
            <w:t>I noticed th</w:t>
          </w:r>
          <w:r w:rsidR="009B05A3">
            <w:t>at</w:t>
          </w:r>
          <w:r w:rsidRPr="00B36A71">
            <w:t xml:space="preserve"> collaboration </w:t>
          </w:r>
          <w:r w:rsidR="00CD3A6F">
            <w:t xml:space="preserve">within the team </w:t>
          </w:r>
          <w:r w:rsidRPr="00B36A71">
            <w:t>was</w:t>
          </w:r>
          <w:r w:rsidR="00CD3A6F">
            <w:t xml:space="preserve"> ess</w:t>
          </w:r>
          <w:r w:rsidR="009B05A3">
            <w:t>ential</w:t>
          </w:r>
          <w:r w:rsidR="00CD3A6F">
            <w:t xml:space="preserve"> so that we can use our soft and hard skills to handle all the critical issues successfully. </w:t>
          </w:r>
          <w:r w:rsidRPr="00B36A71">
            <w:t xml:space="preserve">For instance, a team member with strong </w:t>
          </w:r>
          <w:r w:rsidR="00CD3A6F">
            <w:t xml:space="preserve">IT </w:t>
          </w:r>
          <w:r w:rsidRPr="00B36A71">
            <w:t>skills managed to organise the Google Doc</w:t>
          </w:r>
          <w:r w:rsidR="009B05A3">
            <w:t>s</w:t>
          </w:r>
          <w:r w:rsidRPr="00B36A71">
            <w:t xml:space="preserve"> and set up the meeting agenda on Microsoft Teams. The fact that I didn't </w:t>
          </w:r>
          <w:r w:rsidR="00CD3A6F">
            <w:t>link</w:t>
          </w:r>
          <w:r w:rsidR="009B05A3">
            <w:t xml:space="preserve"> </w:t>
          </w:r>
          <w:r w:rsidR="00CD3A6F">
            <w:t xml:space="preserve">up with one of </w:t>
          </w:r>
          <w:r w:rsidR="009B05A3">
            <w:t>my</w:t>
          </w:r>
          <w:r w:rsidR="00CD3A6F">
            <w:t xml:space="preserve"> m</w:t>
          </w:r>
          <w:r w:rsidR="009B05A3">
            <w:t>ember</w:t>
          </w:r>
          <w:r w:rsidR="00CD3A6F">
            <w:t>s increased my anxiety about our project</w:t>
          </w:r>
          <w:r w:rsidR="009B05A3">
            <w:t>'s</w:t>
          </w:r>
          <w:r w:rsidR="00CD3A6F">
            <w:t xml:space="preserve"> success </w:t>
          </w:r>
          <w:r w:rsidRPr="00B36A71">
            <w:t xml:space="preserve">but I immediately learned </w:t>
          </w:r>
          <w:r w:rsidR="00CD3A6F">
            <w:t xml:space="preserve">that we all got benefits if we go with teamwork. </w:t>
          </w:r>
          <w:r w:rsidRPr="00B36A71">
            <w:t>Random collaboration may foster new ideas and help the team stay focused on the task at hand. This is what happened in our group, and considering there weren't many interruptions, it could be the cause we were successful in finishing the job early</w:t>
          </w:r>
          <w:r w:rsidR="001166A5">
            <w:t xml:space="preserve"> </w:t>
          </w:r>
          <w:r w:rsidRPr="00712AAE">
            <w:rPr>
              <w:rFonts w:cs="Times New Roman"/>
              <w:color w:val="222222"/>
              <w:szCs w:val="24"/>
              <w:shd w:val="clear" w:color="auto" w:fill="FFFFFF"/>
            </w:rPr>
            <w:t>(</w:t>
          </w:r>
          <w:proofErr w:type="spellStart"/>
          <w:r w:rsidRPr="00712AAE">
            <w:rPr>
              <w:rFonts w:cs="Times New Roman"/>
              <w:color w:val="222222"/>
              <w:szCs w:val="24"/>
              <w:shd w:val="clear" w:color="auto" w:fill="FFFFFF"/>
            </w:rPr>
            <w:t>Wikstr</w:t>
          </w:r>
          <w:proofErr w:type="spellEnd"/>
          <w:r w:rsidRPr="00712AAE">
            <w:rPr>
              <w:rFonts w:cs="Times New Roman"/>
              <w:color w:val="222222"/>
              <w:szCs w:val="24"/>
              <w:shd w:val="clear" w:color="auto" w:fill="FFFFFF"/>
            </w:rPr>
            <w:t xml:space="preserve">, 2012). </w:t>
          </w:r>
        </w:p>
        <w:p w14:paraId="4D79CC5C" w14:textId="1ADFEAEB" w:rsidR="00B36A71" w:rsidRDefault="00B36A71" w:rsidP="00B36A71">
          <w:pPr>
            <w:pStyle w:val="Heading2"/>
            <w:rPr>
              <w:rFonts w:eastAsiaTheme="minorHAnsi" w:cstheme="minorBidi"/>
              <w:b w:val="0"/>
              <w:sz w:val="24"/>
              <w:szCs w:val="22"/>
            </w:rPr>
          </w:pPr>
          <w:bookmarkStart w:id="9" w:name="_Toc130158445"/>
          <w:r w:rsidRPr="00B36A71">
            <w:rPr>
              <w:rFonts w:eastAsiaTheme="minorHAnsi" w:cstheme="minorBidi"/>
              <w:b w:val="0"/>
              <w:sz w:val="24"/>
              <w:szCs w:val="22"/>
            </w:rPr>
            <w:t xml:space="preserve">I felt more confident thanks to the virtual cooperation, although I did get </w:t>
          </w:r>
          <w:r w:rsidR="00CD3A6F" w:rsidRPr="00B36A71">
            <w:rPr>
              <w:rFonts w:eastAsiaTheme="minorHAnsi" w:cstheme="minorBidi"/>
              <w:b w:val="0"/>
              <w:sz w:val="24"/>
              <w:szCs w:val="22"/>
            </w:rPr>
            <w:t>unsatisfied</w:t>
          </w:r>
          <w:r w:rsidR="00CD3A6F">
            <w:rPr>
              <w:rFonts w:eastAsiaTheme="minorHAnsi" w:cstheme="minorBidi"/>
              <w:b w:val="0"/>
              <w:sz w:val="24"/>
              <w:szCs w:val="22"/>
            </w:rPr>
            <w:t xml:space="preserve"> if any member was not communicating smoothly during our conversation period</w:t>
          </w:r>
          <w:bookmarkStart w:id="10" w:name="_Hlk130290659"/>
          <w:r w:rsidR="001166A5">
            <w:rPr>
              <w:rFonts w:eastAsiaTheme="minorHAnsi" w:cstheme="minorBidi"/>
              <w:b w:val="0"/>
              <w:sz w:val="24"/>
              <w:szCs w:val="22"/>
            </w:rPr>
            <w:t xml:space="preserve"> </w:t>
          </w:r>
          <w:r w:rsidRPr="00B36A71">
            <w:rPr>
              <w:rFonts w:eastAsiaTheme="minorHAnsi" w:cstheme="minorBidi"/>
              <w:b w:val="0"/>
              <w:sz w:val="24"/>
              <w:szCs w:val="22"/>
            </w:rPr>
            <w:t>(Paterson and Chapman, 2013).</w:t>
          </w:r>
        </w:p>
        <w:bookmarkEnd w:id="10"/>
        <w:p w14:paraId="353EE47B" w14:textId="276AF65B" w:rsidR="00B36A71" w:rsidRDefault="00B36A71" w:rsidP="00B36A71">
          <w:pPr>
            <w:pStyle w:val="Heading2"/>
          </w:pPr>
          <w:r>
            <w:t>Analysis</w:t>
          </w:r>
          <w:bookmarkEnd w:id="9"/>
          <w:r>
            <w:t xml:space="preserve"> </w:t>
          </w:r>
        </w:p>
        <w:p w14:paraId="27B52594" w14:textId="165AF1F3" w:rsidR="00B36A71" w:rsidRDefault="00B36A71" w:rsidP="00B36A71">
          <w:r>
            <w:t xml:space="preserve">One of our team members, in my perspective, didn't speak up because she seemed to be a "free rider," as she was scared to do so with the rest of </w:t>
          </w:r>
          <w:r w:rsidR="00CD3A6F">
            <w:t>the team members</w:t>
          </w:r>
          <w:r>
            <w:t xml:space="preserve">. We didn't </w:t>
          </w:r>
          <w:r w:rsidR="00CD3A6F">
            <w:t>occupy</w:t>
          </w:r>
          <w:r>
            <w:t xml:space="preserve"> </w:t>
          </w:r>
          <w:r w:rsidR="00CD3A6F">
            <w:t xml:space="preserve">much time </w:t>
          </w:r>
          <w:r>
            <w:t xml:space="preserve">to know each other as a team </w:t>
          </w:r>
          <w:r w:rsidR="00CD3A6F">
            <w:t>beforehand</w:t>
          </w:r>
          <w:r>
            <w:t xml:space="preserve"> the </w:t>
          </w:r>
          <w:r w:rsidR="00CD3A6F">
            <w:t>task had</w:t>
          </w:r>
          <w:r>
            <w:t xml:space="preserve"> started, which hindered us from </w:t>
          </w:r>
          <w:r w:rsidR="00CD3A6F">
            <w:t>founding</w:t>
          </w:r>
          <w:r>
            <w:t xml:space="preserve"> a strong </w:t>
          </w:r>
          <w:r w:rsidR="00CD3A6F">
            <w:t>relationship</w:t>
          </w:r>
          <w:r>
            <w:t xml:space="preserve">. Building strong </w:t>
          </w:r>
          <w:r w:rsidR="00CD3A6F">
            <w:t>relational</w:t>
          </w:r>
          <w:r>
            <w:t xml:space="preserve"> ties with team members will improve incentive and communication</w:t>
          </w:r>
          <w:r w:rsidR="001166A5">
            <w:t xml:space="preserve"> (</w:t>
          </w:r>
          <w:r>
            <w:t>Gibbs et al.</w:t>
          </w:r>
          <w:r w:rsidR="001166A5">
            <w:t xml:space="preserve">, </w:t>
          </w:r>
          <w:r>
            <w:t>2021</w:t>
          </w:r>
          <w:r w:rsidR="001166A5">
            <w:t>)</w:t>
          </w:r>
          <w:r>
            <w:t>.</w:t>
          </w:r>
        </w:p>
        <w:p w14:paraId="53EE3972" w14:textId="60742909" w:rsidR="00B36A71" w:rsidRDefault="00B36A71" w:rsidP="00B36A71">
          <w:r>
            <w:t xml:space="preserve">Group members must be allocated based on their "Belbin Team Role Behaviours" to identify their strengths and weaknesses, claim </w:t>
          </w:r>
          <w:proofErr w:type="spellStart"/>
          <w:r>
            <w:t>Adeani</w:t>
          </w:r>
          <w:proofErr w:type="spellEnd"/>
          <w:r>
            <w:t xml:space="preserve"> et al. (2020). By strengthening our capacity to contribute </w:t>
          </w:r>
          <w:r w:rsidR="009B05A3">
            <w:t>to</w:t>
          </w:r>
          <w:r w:rsidR="00CD3A6F">
            <w:t xml:space="preserve"> teamwork</w:t>
          </w:r>
          <w:r>
            <w:t xml:space="preserve"> and by being conscious of our strengths and weaknesses, we can improve our decisions. Allocating individuals</w:t>
          </w:r>
          <w:r w:rsidR="009B05A3">
            <w:t>'</w:t>
          </w:r>
          <w:r>
            <w:t xml:space="preserve"> clear roles and responsibilities will assist to ensure that everyone is contributing to the project</w:t>
          </w:r>
          <w:r w:rsidR="001166A5">
            <w:t xml:space="preserve"> and improv</w:t>
          </w:r>
          <w:r w:rsidR="00E91934">
            <w:t>ing</w:t>
          </w:r>
          <w:r w:rsidR="001166A5">
            <w:t xml:space="preserve"> the team</w:t>
          </w:r>
          <w:r w:rsidR="00E91934">
            <w:t>'s</w:t>
          </w:r>
          <w:r w:rsidR="001166A5">
            <w:t xml:space="preserve"> performance</w:t>
          </w:r>
          <w:r>
            <w:t xml:space="preserve"> </w:t>
          </w:r>
          <w:r w:rsidR="001166A5">
            <w:t>(</w:t>
          </w:r>
          <w:proofErr w:type="spellStart"/>
          <w:r>
            <w:t>Furst</w:t>
          </w:r>
          <w:proofErr w:type="spellEnd"/>
          <w:r>
            <w:t xml:space="preserve"> et al.</w:t>
          </w:r>
          <w:r w:rsidR="001166A5">
            <w:t xml:space="preserve">, </w:t>
          </w:r>
          <w:r>
            <w:t xml:space="preserve">2004). </w:t>
          </w:r>
        </w:p>
        <w:p w14:paraId="16F5047E" w14:textId="62179A69" w:rsidR="00B36A71" w:rsidRDefault="00B36A71" w:rsidP="00B36A71">
          <w:pPr>
            <w:pStyle w:val="Heading2"/>
          </w:pPr>
          <w:bookmarkStart w:id="11" w:name="_Toc130158446"/>
          <w:r>
            <w:t>Action Plan</w:t>
          </w:r>
          <w:bookmarkEnd w:id="11"/>
        </w:p>
        <w:p w14:paraId="733D706F" w14:textId="287ECCCF" w:rsidR="00B36A71" w:rsidRPr="00D80E3E" w:rsidRDefault="00B36A71" w:rsidP="00B36A71">
          <w:bookmarkStart w:id="12" w:name="_Hlk130291002"/>
          <w:r w:rsidRPr="00B36A71">
            <w:t xml:space="preserve">I must ensure that all team members understand that everyone should have their cameras on during every meeting going forward as we focus on virtual teamwork. </w:t>
          </w:r>
          <w:r w:rsidR="00CD3A6F">
            <w:t xml:space="preserve">All the members of my team ensure effective communication, showing respect to each other and heeding more attention </w:t>
          </w:r>
          <w:r w:rsidR="009B05A3">
            <w:t>to</w:t>
          </w:r>
          <w:r w:rsidR="00CD3A6F">
            <w:t xml:space="preserve"> our assigned </w:t>
          </w:r>
          <w:r w:rsidR="00CD3A6F">
            <w:lastRenderedPageBreak/>
            <w:t>tasks</w:t>
          </w:r>
          <w:r w:rsidRPr="00B36A71">
            <w:t>.</w:t>
          </w:r>
          <w:r w:rsidR="00CD3A6F">
            <w:t xml:space="preserve"> However, in future work, I plan to create breakout sessions so that each member of my team ha</w:t>
          </w:r>
          <w:r w:rsidR="009B05A3">
            <w:t>s</w:t>
          </w:r>
          <w:r w:rsidR="00CD3A6F">
            <w:t xml:space="preserve"> the opportunity for </w:t>
          </w:r>
          <w:r w:rsidR="00E91934">
            <w:t xml:space="preserve">a </w:t>
          </w:r>
          <w:r w:rsidR="00CD3A6F">
            <w:t xml:space="preserve">group or individual presentation practices. </w:t>
          </w:r>
          <w:r w:rsidRPr="00B36A71">
            <w:t xml:space="preserve">The members will feel more comfortable voicing </w:t>
          </w:r>
          <w:r>
            <w:t>our ideas as per our plan</w:t>
          </w:r>
          <w:r w:rsidRPr="00B36A71">
            <w:t>.</w:t>
          </w:r>
          <w:r>
            <w:t xml:space="preserve"> </w:t>
          </w:r>
          <w:r w:rsidRPr="00B36A71">
            <w:t>In addition to the virtual meeting, we intend to hold a physical meeting with the entire team so that we can outline the specific task in full detail. This will give us confidence and the right direction to finish our tasks and ensure that we receive a high grade in the presentation session</w:t>
          </w:r>
          <w:r w:rsidR="00D80E3E">
            <w:t xml:space="preserve">. </w:t>
          </w:r>
          <w:r w:rsidRPr="00B36A71">
            <w:t>(</w:t>
          </w:r>
          <w:proofErr w:type="spellStart"/>
          <w:r w:rsidRPr="00B36A71">
            <w:t>Wikstr</w:t>
          </w:r>
          <w:proofErr w:type="spellEnd"/>
          <w:r w:rsidRPr="00B36A71">
            <w:t>, 2012).</w:t>
          </w:r>
        </w:p>
        <w:p w14:paraId="0FEA00EB" w14:textId="77777777" w:rsidR="00B36A71" w:rsidRDefault="00B36A71" w:rsidP="00B36A71">
          <w:pPr>
            <w:pStyle w:val="Heading2"/>
          </w:pPr>
          <w:bookmarkStart w:id="13" w:name="_Toc130158447"/>
          <w:bookmarkEnd w:id="12"/>
          <w:r>
            <w:t>Conclusion</w:t>
          </w:r>
          <w:bookmarkEnd w:id="13"/>
        </w:p>
        <w:p w14:paraId="5FFA80E2" w14:textId="1E12F54C" w:rsidR="00B36A71" w:rsidRDefault="00B36A71" w:rsidP="00B36A71">
          <w:bookmarkStart w:id="14" w:name="_Hlk130291185"/>
          <w:r w:rsidRPr="00B36A71">
            <w:t>I</w:t>
          </w:r>
          <w:r w:rsidR="00CD3A6F">
            <w:t xml:space="preserve"> have figured out through this virtual teamwork that </w:t>
          </w:r>
          <w:r w:rsidR="009B05A3">
            <w:t>all the team members must</w:t>
          </w:r>
          <w:r w:rsidR="00CD3A6F">
            <w:t xml:space="preserve"> understand each other, ensuring strong connection and show</w:t>
          </w:r>
          <w:r w:rsidR="009B05A3">
            <w:t>ing</w:t>
          </w:r>
          <w:r w:rsidR="00CD3A6F">
            <w:t xml:space="preserve"> </w:t>
          </w:r>
          <w:r w:rsidR="009B05A3">
            <w:t xml:space="preserve">a </w:t>
          </w:r>
          <w:r w:rsidR="00CD3A6F">
            <w:t>positive personality for each member. With these competencies and environment, all the team</w:t>
          </w:r>
          <w:r w:rsidR="009B05A3">
            <w:t xml:space="preserve"> mem</w:t>
          </w:r>
          <w:r w:rsidR="00CD3A6F">
            <w:t>bers will feel support</w:t>
          </w:r>
          <w:r w:rsidR="009B05A3">
            <w:t>ed</w:t>
          </w:r>
          <w:r w:rsidR="00CD3A6F">
            <w:t xml:space="preserve">, </w:t>
          </w:r>
          <w:r w:rsidR="009B05A3">
            <w:t xml:space="preserve">and </w:t>
          </w:r>
          <w:r w:rsidR="00CD3A6F">
            <w:t xml:space="preserve">they also put their views and contribute more </w:t>
          </w:r>
          <w:r w:rsidR="009B05A3">
            <w:t>to</w:t>
          </w:r>
          <w:r w:rsidR="00CD3A6F">
            <w:t xml:space="preserve"> teamwork. Additionally, it is significant for the team</w:t>
          </w:r>
          <w:r w:rsidR="009B05A3">
            <w:t>'s</w:t>
          </w:r>
          <w:r w:rsidR="00CD3A6F">
            <w:t xml:space="preserve"> success to ensure a friendly team environ</w:t>
          </w:r>
          <w:r w:rsidR="009B05A3">
            <w:t>ment</w:t>
          </w:r>
          <w:r w:rsidR="00CD3A6F">
            <w:t xml:space="preserve"> that surely improve</w:t>
          </w:r>
          <w:r w:rsidR="009B05A3">
            <w:t>s</w:t>
          </w:r>
          <w:r w:rsidR="00CD3A6F">
            <w:t xml:space="preserve"> the sharing and helping nature of the team members. I have </w:t>
          </w:r>
          <w:r w:rsidRPr="00B36A71">
            <w:t>also learnt that</w:t>
          </w:r>
          <w:r w:rsidR="00CD3A6F">
            <w:t xml:space="preserve"> team leader</w:t>
          </w:r>
          <w:r w:rsidR="009B05A3">
            <w:t>s</w:t>
          </w:r>
          <w:r w:rsidR="00CD3A6F">
            <w:t xml:space="preserve"> </w:t>
          </w:r>
          <w:r w:rsidRPr="00B36A71">
            <w:t xml:space="preserve">should </w:t>
          </w:r>
          <w:r w:rsidR="00CD3A6F" w:rsidRPr="00B36A71">
            <w:t>observe</w:t>
          </w:r>
          <w:r w:rsidRPr="00B36A71">
            <w:t xml:space="preserve"> </w:t>
          </w:r>
          <w:r w:rsidR="00CD3A6F">
            <w:t>others’ view</w:t>
          </w:r>
          <w:r w:rsidR="009B05A3">
            <w:t>s</w:t>
          </w:r>
          <w:r w:rsidRPr="00B36A71">
            <w:t xml:space="preserve"> to </w:t>
          </w:r>
          <w:r w:rsidR="00CD3A6F">
            <w:t xml:space="preserve">bring efficiency and feasibility </w:t>
          </w:r>
          <w:r w:rsidR="009B05A3">
            <w:t>to</w:t>
          </w:r>
          <w:r w:rsidR="00CD3A6F">
            <w:t xml:space="preserve"> </w:t>
          </w:r>
          <w:r w:rsidR="008F5352">
            <w:t xml:space="preserve">virtual </w:t>
          </w:r>
          <w:r w:rsidR="00CD3A6F">
            <w:t>teamwork</w:t>
          </w:r>
          <w:r w:rsidRPr="00B36A71">
            <w:t>.</w:t>
          </w:r>
        </w:p>
        <w:p w14:paraId="5C867069" w14:textId="5DDC925A" w:rsidR="00B36A71" w:rsidRPr="00712AAE" w:rsidRDefault="00B36A71" w:rsidP="00B36A71">
          <w:pPr>
            <w:rPr>
              <w:rFonts w:cs="Times New Roman"/>
              <w:color w:val="222222"/>
              <w:szCs w:val="24"/>
              <w:shd w:val="clear" w:color="auto" w:fill="FFFFFF"/>
            </w:rPr>
          </w:pPr>
          <w:r>
            <w:t xml:space="preserve">I could have contributed more </w:t>
          </w:r>
          <w:r w:rsidR="009B05A3">
            <w:t>to</w:t>
          </w:r>
          <w:r>
            <w:t xml:space="preserve"> the team</w:t>
          </w:r>
          <w:r w:rsidR="009B05A3">
            <w:t>'s</w:t>
          </w:r>
          <w:r>
            <w:t xml:space="preserve"> performance by ensuring proper communication, putting some Question/Answer section</w:t>
          </w:r>
          <w:r w:rsidR="009B05A3">
            <w:t>s</w:t>
          </w:r>
          <w:r>
            <w:t>, virtual presentation, solving the group problems and sharing knowledge among the team members. In this case, I</w:t>
          </w:r>
          <w:r w:rsidR="008F5352">
            <w:t xml:space="preserve"> will focus on</w:t>
          </w:r>
          <w:r>
            <w:t xml:space="preserve"> improv</w:t>
          </w:r>
          <w:r w:rsidR="00E91934">
            <w:t>ing</w:t>
          </w:r>
          <w:r>
            <w:t xml:space="preserve"> my knowledge and skills </w:t>
          </w:r>
          <w:r w:rsidR="009B05A3">
            <w:t>i</w:t>
          </w:r>
          <w:r>
            <w:t>n effective communication, IT skills, virtual presentation knowledge, problem</w:t>
          </w:r>
          <w:r w:rsidR="009B05A3">
            <w:t>-</w:t>
          </w:r>
          <w:r>
            <w:t>solving skill, analytical capabilities and active listening</w:t>
          </w:r>
          <w:r w:rsidR="001166A5">
            <w:t xml:space="preserve"> </w:t>
          </w:r>
          <w:r w:rsidRPr="00712AAE">
            <w:rPr>
              <w:rFonts w:cs="Times New Roman"/>
              <w:color w:val="222222"/>
              <w:szCs w:val="24"/>
              <w:shd w:val="clear" w:color="auto" w:fill="FFFFFF"/>
            </w:rPr>
            <w:t xml:space="preserve">(Park and Son, 2011). </w:t>
          </w:r>
        </w:p>
        <w:bookmarkEnd w:id="14"/>
        <w:p w14:paraId="2C93605C" w14:textId="77777777" w:rsidR="00B36A71" w:rsidRDefault="00B36A71" w:rsidP="00B36A71"/>
        <w:p w14:paraId="2CE478B3" w14:textId="4E0C666B" w:rsidR="00B36A71" w:rsidRDefault="00B36A71" w:rsidP="00B36A71"/>
        <w:p w14:paraId="4CC1EE63" w14:textId="46E32BCC" w:rsidR="005259A9" w:rsidRDefault="005259A9" w:rsidP="00B36A71"/>
        <w:p w14:paraId="1414172A" w14:textId="61C968DE" w:rsidR="005259A9" w:rsidRDefault="005259A9" w:rsidP="00B36A71"/>
        <w:p w14:paraId="06C8F8D9" w14:textId="66FF5B65" w:rsidR="005259A9" w:rsidRDefault="005259A9" w:rsidP="00B36A71"/>
        <w:p w14:paraId="6D62253A" w14:textId="693B25B8" w:rsidR="005259A9" w:rsidRDefault="005259A9" w:rsidP="00B36A71"/>
        <w:p w14:paraId="1D22E33B" w14:textId="5E740AAD" w:rsidR="005259A9" w:rsidRDefault="005259A9" w:rsidP="00B36A71"/>
        <w:p w14:paraId="24CA6A30" w14:textId="04587707" w:rsidR="005259A9" w:rsidRDefault="005259A9" w:rsidP="00B36A71"/>
        <w:p w14:paraId="3CEE326B" w14:textId="77777777" w:rsidR="005259A9" w:rsidRDefault="005259A9" w:rsidP="00B36A71">
          <w:pPr>
            <w:rPr>
              <w:rFonts w:ascii="Arial Black" w:hAnsi="Arial Black"/>
              <w:sz w:val="32"/>
              <w:szCs w:val="32"/>
            </w:rPr>
          </w:pPr>
        </w:p>
        <w:p w14:paraId="3BEE0D23" w14:textId="77777777" w:rsidR="005259A9" w:rsidRDefault="005259A9" w:rsidP="00B36A71">
          <w:pPr>
            <w:rPr>
              <w:rFonts w:ascii="Arial Black" w:hAnsi="Arial Black"/>
              <w:sz w:val="32"/>
              <w:szCs w:val="32"/>
            </w:rPr>
          </w:pPr>
        </w:p>
        <w:p w14:paraId="50DAF4E0" w14:textId="1910FE07" w:rsidR="005259A9" w:rsidRDefault="005259A9" w:rsidP="00B36A71">
          <w:pPr>
            <w:rPr>
              <w:rFonts w:ascii="Arial Black" w:hAnsi="Arial Black"/>
              <w:sz w:val="32"/>
              <w:szCs w:val="32"/>
            </w:rPr>
          </w:pPr>
          <w:r w:rsidRPr="005259A9">
            <w:rPr>
              <w:rFonts w:ascii="Arial Black" w:hAnsi="Arial Black"/>
              <w:sz w:val="32"/>
              <w:szCs w:val="32"/>
            </w:rPr>
            <w:t>Video Link regarding Individual reflection</w:t>
          </w:r>
          <w:r>
            <w:rPr>
              <w:rFonts w:ascii="Arial Black" w:hAnsi="Arial Black"/>
              <w:sz w:val="32"/>
              <w:szCs w:val="32"/>
            </w:rPr>
            <w:t>:</w:t>
          </w:r>
        </w:p>
        <w:p w14:paraId="776B07AB" w14:textId="7008FFEA" w:rsidR="005259A9" w:rsidRPr="005259A9" w:rsidRDefault="005259A9" w:rsidP="00B36A71">
          <w:pPr>
            <w:rPr>
              <w:rFonts w:ascii="Arial Black" w:hAnsi="Arial Black"/>
              <w:szCs w:val="24"/>
            </w:rPr>
          </w:pPr>
          <w:hyperlink r:id="rId7" w:history="1">
            <w:r w:rsidRPr="00366D0E">
              <w:rPr>
                <w:rStyle w:val="Hyperlink"/>
                <w:rFonts w:ascii="Arial Black" w:hAnsi="Arial Black"/>
                <w:szCs w:val="24"/>
              </w:rPr>
              <w:t>https://uowtsd-my.sharepoint.com/:v:/r/personal/2231037_student_uwtsd_ac_uk/</w:t>
            </w:r>
            <w:r w:rsidRPr="00366D0E">
              <w:rPr>
                <w:rStyle w:val="Hyperlink"/>
                <w:rFonts w:ascii="Arial Black" w:hAnsi="Arial Black"/>
                <w:szCs w:val="24"/>
              </w:rPr>
              <w:t>Documents/Recording-20230330_174103.webm?csf=1&amp;web=1&amp;e=1cbryZ</w:t>
            </w:r>
          </w:hyperlink>
          <w:r>
            <w:rPr>
              <w:rFonts w:ascii="Arial Black" w:hAnsi="Arial Black"/>
              <w:szCs w:val="24"/>
            </w:rPr>
            <w:t xml:space="preserve"> </w:t>
          </w:r>
        </w:p>
        <w:p w14:paraId="0C4369C5" w14:textId="77777777" w:rsidR="005259A9" w:rsidRPr="003E40A1" w:rsidRDefault="005259A9" w:rsidP="00B36A71"/>
        <w:p w14:paraId="53F7253F" w14:textId="77777777" w:rsidR="00B36A71" w:rsidRDefault="00B36A71" w:rsidP="00B36A71"/>
        <w:p w14:paraId="4B5CC0E5" w14:textId="77777777" w:rsidR="00B36A71" w:rsidRDefault="00B36A71" w:rsidP="00B36A71"/>
        <w:p w14:paraId="4060F752" w14:textId="77777777" w:rsidR="00B36A71" w:rsidRDefault="00B36A71" w:rsidP="00B36A71">
          <w:r>
            <w:br w:type="page"/>
          </w:r>
        </w:p>
      </w:sdtContent>
    </w:sdt>
    <w:p w14:paraId="62FCCE5E" w14:textId="77777777" w:rsidR="00B36A71" w:rsidRDefault="00B36A71" w:rsidP="00B36A71">
      <w:pPr>
        <w:pStyle w:val="Heading1"/>
      </w:pPr>
      <w:bookmarkStart w:id="15" w:name="_Toc130158448"/>
      <w:r w:rsidRPr="004864C4">
        <w:lastRenderedPageBreak/>
        <w:t>References</w:t>
      </w:r>
      <w:bookmarkEnd w:id="15"/>
      <w:r>
        <w:t xml:space="preserve"> </w:t>
      </w:r>
    </w:p>
    <w:p w14:paraId="1785D43A" w14:textId="3F8EE4B4" w:rsidR="00B36A71" w:rsidRPr="004864C4" w:rsidRDefault="00B36A71" w:rsidP="00B36A71">
      <w:pPr>
        <w:rPr>
          <w:rFonts w:cs="Times New Roman"/>
          <w:szCs w:val="24"/>
          <w:shd w:val="clear" w:color="auto" w:fill="FFFFFF"/>
        </w:rPr>
      </w:pPr>
      <w:proofErr w:type="spellStart"/>
      <w:r w:rsidRPr="004864C4">
        <w:rPr>
          <w:rFonts w:cs="Times New Roman"/>
          <w:szCs w:val="24"/>
          <w:shd w:val="clear" w:color="auto" w:fill="FFFFFF"/>
        </w:rPr>
        <w:t>Adeani</w:t>
      </w:r>
      <w:proofErr w:type="spellEnd"/>
      <w:r w:rsidRPr="004864C4">
        <w:rPr>
          <w:rFonts w:cs="Times New Roman"/>
          <w:szCs w:val="24"/>
          <w:shd w:val="clear" w:color="auto" w:fill="FFFFFF"/>
        </w:rPr>
        <w:t xml:space="preserve">, I. S., </w:t>
      </w:r>
      <w:proofErr w:type="spellStart"/>
      <w:r w:rsidRPr="004864C4">
        <w:rPr>
          <w:rFonts w:cs="Times New Roman"/>
          <w:szCs w:val="24"/>
          <w:shd w:val="clear" w:color="auto" w:fill="FFFFFF"/>
        </w:rPr>
        <w:t>Febriani</w:t>
      </w:r>
      <w:proofErr w:type="spellEnd"/>
      <w:r w:rsidRPr="004864C4">
        <w:rPr>
          <w:rFonts w:cs="Times New Roman"/>
          <w:szCs w:val="24"/>
          <w:shd w:val="clear" w:color="auto" w:fill="FFFFFF"/>
        </w:rPr>
        <w:t xml:space="preserve">, R. B., and </w:t>
      </w:r>
      <w:proofErr w:type="spellStart"/>
      <w:r w:rsidRPr="004864C4">
        <w:rPr>
          <w:rFonts w:cs="Times New Roman"/>
          <w:szCs w:val="24"/>
          <w:shd w:val="clear" w:color="auto" w:fill="FFFFFF"/>
        </w:rPr>
        <w:t>Syafryadin</w:t>
      </w:r>
      <w:proofErr w:type="spellEnd"/>
      <w:r w:rsidRPr="004864C4">
        <w:rPr>
          <w:rFonts w:cs="Times New Roman"/>
          <w:szCs w:val="24"/>
          <w:shd w:val="clear" w:color="auto" w:fill="FFFFFF"/>
        </w:rPr>
        <w:t>, S. (2020). USING GIBBS</w:t>
      </w:r>
      <w:r w:rsidR="009B05A3">
        <w:rPr>
          <w:rFonts w:cs="Times New Roman"/>
          <w:szCs w:val="24"/>
          <w:shd w:val="clear" w:color="auto" w:fill="FFFFFF"/>
        </w:rPr>
        <w:t xml:space="preserve"> </w:t>
      </w:r>
      <w:r w:rsidRPr="004864C4">
        <w:rPr>
          <w:rFonts w:cs="Times New Roman"/>
          <w:szCs w:val="24"/>
          <w:shd w:val="clear" w:color="auto" w:fill="FFFFFF"/>
        </w:rPr>
        <w:t>REFLECTIVE CYCLE IN MAKING REFLECTIONS OF LITERARY ANALYSIS. </w:t>
      </w:r>
      <w:r w:rsidRPr="004864C4">
        <w:rPr>
          <w:rFonts w:cs="Times New Roman"/>
          <w:i/>
          <w:iCs/>
          <w:szCs w:val="24"/>
          <w:shd w:val="clear" w:color="auto" w:fill="FFFFFF"/>
        </w:rPr>
        <w:t>Indonesian EFL Journal</w:t>
      </w:r>
      <w:r w:rsidRPr="004864C4">
        <w:rPr>
          <w:rFonts w:cs="Times New Roman"/>
          <w:szCs w:val="24"/>
          <w:shd w:val="clear" w:color="auto" w:fill="FFFFFF"/>
        </w:rPr>
        <w:t>, </w:t>
      </w:r>
      <w:r w:rsidRPr="004864C4">
        <w:rPr>
          <w:rFonts w:cs="Times New Roman"/>
          <w:i/>
          <w:iCs/>
          <w:szCs w:val="24"/>
          <w:shd w:val="clear" w:color="auto" w:fill="FFFFFF"/>
        </w:rPr>
        <w:t>6</w:t>
      </w:r>
      <w:r w:rsidRPr="004864C4">
        <w:rPr>
          <w:rFonts w:cs="Times New Roman"/>
          <w:szCs w:val="24"/>
          <w:shd w:val="clear" w:color="auto" w:fill="FFFFFF"/>
        </w:rPr>
        <w:t>(2), 139-148.</w:t>
      </w:r>
    </w:p>
    <w:p w14:paraId="042B7404" w14:textId="77777777" w:rsidR="00B36A71" w:rsidRPr="004864C4" w:rsidRDefault="00B36A71" w:rsidP="00B36A71">
      <w:pPr>
        <w:rPr>
          <w:rFonts w:cs="Times New Roman"/>
          <w:color w:val="222222"/>
          <w:szCs w:val="24"/>
          <w:shd w:val="clear" w:color="auto" w:fill="FFFFFF"/>
        </w:rPr>
      </w:pPr>
      <w:proofErr w:type="spellStart"/>
      <w:r w:rsidRPr="004864C4">
        <w:rPr>
          <w:rFonts w:cs="Times New Roman"/>
          <w:color w:val="222222"/>
          <w:szCs w:val="24"/>
          <w:shd w:val="clear" w:color="auto" w:fill="FFFFFF"/>
        </w:rPr>
        <w:t>Furst</w:t>
      </w:r>
      <w:proofErr w:type="spellEnd"/>
      <w:r w:rsidRPr="004864C4">
        <w:rPr>
          <w:rFonts w:cs="Times New Roman"/>
          <w:color w:val="222222"/>
          <w:szCs w:val="24"/>
          <w:shd w:val="clear" w:color="auto" w:fill="FFFFFF"/>
        </w:rPr>
        <w:t>, S. A., Reeves, M., Rosen, B., and Blackburn, R. S. (2004). Managing the life cycle of virtual teams. </w:t>
      </w:r>
      <w:r w:rsidRPr="004864C4">
        <w:rPr>
          <w:rFonts w:cs="Times New Roman"/>
          <w:i/>
          <w:iCs/>
          <w:color w:val="222222"/>
          <w:szCs w:val="24"/>
          <w:shd w:val="clear" w:color="auto" w:fill="FFFFFF"/>
        </w:rPr>
        <w:t>Academy of Management Perspectives</w:t>
      </w:r>
      <w:r w:rsidRPr="004864C4">
        <w:rPr>
          <w:rFonts w:cs="Times New Roman"/>
          <w:color w:val="222222"/>
          <w:szCs w:val="24"/>
          <w:shd w:val="clear" w:color="auto" w:fill="FFFFFF"/>
        </w:rPr>
        <w:t>, </w:t>
      </w:r>
      <w:r w:rsidRPr="004864C4">
        <w:rPr>
          <w:rFonts w:cs="Times New Roman"/>
          <w:i/>
          <w:iCs/>
          <w:color w:val="222222"/>
          <w:szCs w:val="24"/>
          <w:shd w:val="clear" w:color="auto" w:fill="FFFFFF"/>
        </w:rPr>
        <w:t>18</w:t>
      </w:r>
      <w:r w:rsidRPr="004864C4">
        <w:rPr>
          <w:rFonts w:cs="Times New Roman"/>
          <w:color w:val="222222"/>
          <w:szCs w:val="24"/>
          <w:shd w:val="clear" w:color="auto" w:fill="FFFFFF"/>
        </w:rPr>
        <w:t>(2), 6-20.</w:t>
      </w:r>
    </w:p>
    <w:p w14:paraId="120E60BF" w14:textId="77777777" w:rsidR="00B36A71" w:rsidRPr="004864C4" w:rsidRDefault="00B36A71" w:rsidP="00B36A71">
      <w:pPr>
        <w:rPr>
          <w:rFonts w:cs="Times New Roman"/>
          <w:szCs w:val="24"/>
        </w:rPr>
      </w:pPr>
      <w:r w:rsidRPr="004864C4">
        <w:rPr>
          <w:rFonts w:cs="Times New Roman"/>
          <w:color w:val="222222"/>
          <w:szCs w:val="24"/>
          <w:shd w:val="clear" w:color="auto" w:fill="FFFFFF"/>
        </w:rPr>
        <w:t xml:space="preserve">Gibbs, J. L., </w:t>
      </w:r>
      <w:proofErr w:type="spellStart"/>
      <w:r w:rsidRPr="004864C4">
        <w:rPr>
          <w:rFonts w:cs="Times New Roman"/>
          <w:color w:val="222222"/>
          <w:szCs w:val="24"/>
          <w:shd w:val="clear" w:color="auto" w:fill="FFFFFF"/>
        </w:rPr>
        <w:t>Boyraz</w:t>
      </w:r>
      <w:proofErr w:type="spellEnd"/>
      <w:r w:rsidRPr="004864C4">
        <w:rPr>
          <w:rFonts w:cs="Times New Roman"/>
          <w:color w:val="222222"/>
          <w:szCs w:val="24"/>
          <w:shd w:val="clear" w:color="auto" w:fill="FFFFFF"/>
        </w:rPr>
        <w:t xml:space="preserve">, M., </w:t>
      </w:r>
      <w:proofErr w:type="spellStart"/>
      <w:r w:rsidRPr="004864C4">
        <w:rPr>
          <w:rFonts w:cs="Times New Roman"/>
          <w:color w:val="222222"/>
          <w:szCs w:val="24"/>
          <w:shd w:val="clear" w:color="auto" w:fill="FFFFFF"/>
        </w:rPr>
        <w:t>Sivunen</w:t>
      </w:r>
      <w:proofErr w:type="spellEnd"/>
      <w:r w:rsidRPr="004864C4">
        <w:rPr>
          <w:rFonts w:cs="Times New Roman"/>
          <w:color w:val="222222"/>
          <w:szCs w:val="24"/>
          <w:shd w:val="clear" w:color="auto" w:fill="FFFFFF"/>
        </w:rPr>
        <w:t xml:space="preserve">, A., and </w:t>
      </w:r>
      <w:proofErr w:type="spellStart"/>
      <w:r w:rsidRPr="004864C4">
        <w:rPr>
          <w:rFonts w:cs="Times New Roman"/>
          <w:color w:val="222222"/>
          <w:szCs w:val="24"/>
          <w:shd w:val="clear" w:color="auto" w:fill="FFFFFF"/>
        </w:rPr>
        <w:t>Nordbäck</w:t>
      </w:r>
      <w:proofErr w:type="spellEnd"/>
      <w:r w:rsidRPr="004864C4">
        <w:rPr>
          <w:rFonts w:cs="Times New Roman"/>
          <w:color w:val="222222"/>
          <w:szCs w:val="24"/>
          <w:shd w:val="clear" w:color="auto" w:fill="FFFFFF"/>
        </w:rPr>
        <w:t>, E. (2021). Exploring the discursive construction of subgroups in global virtual teams. </w:t>
      </w:r>
      <w:r w:rsidRPr="004864C4">
        <w:rPr>
          <w:rFonts w:cs="Times New Roman"/>
          <w:i/>
          <w:iCs/>
          <w:color w:val="222222"/>
          <w:szCs w:val="24"/>
          <w:shd w:val="clear" w:color="auto" w:fill="FFFFFF"/>
        </w:rPr>
        <w:t>Journal of Applied Communication Research</w:t>
      </w:r>
      <w:r w:rsidRPr="004864C4">
        <w:rPr>
          <w:rFonts w:cs="Times New Roman"/>
          <w:color w:val="222222"/>
          <w:szCs w:val="24"/>
          <w:shd w:val="clear" w:color="auto" w:fill="FFFFFF"/>
        </w:rPr>
        <w:t>, </w:t>
      </w:r>
      <w:r w:rsidRPr="004864C4">
        <w:rPr>
          <w:rFonts w:cs="Times New Roman"/>
          <w:i/>
          <w:iCs/>
          <w:color w:val="222222"/>
          <w:szCs w:val="24"/>
          <w:shd w:val="clear" w:color="auto" w:fill="FFFFFF"/>
        </w:rPr>
        <w:t>49</w:t>
      </w:r>
      <w:r w:rsidRPr="004864C4">
        <w:rPr>
          <w:rFonts w:cs="Times New Roman"/>
          <w:color w:val="222222"/>
          <w:szCs w:val="24"/>
          <w:shd w:val="clear" w:color="auto" w:fill="FFFFFF"/>
        </w:rPr>
        <w:t>(1), 86-108.</w:t>
      </w:r>
    </w:p>
    <w:p w14:paraId="4CA24811" w14:textId="77777777" w:rsidR="00B36A71" w:rsidRPr="004864C4" w:rsidRDefault="00B36A71" w:rsidP="00B36A71">
      <w:pPr>
        <w:rPr>
          <w:rFonts w:cs="Times New Roman"/>
          <w:color w:val="222222"/>
          <w:szCs w:val="24"/>
          <w:shd w:val="clear" w:color="auto" w:fill="FFFFFF"/>
        </w:rPr>
      </w:pPr>
      <w:proofErr w:type="spellStart"/>
      <w:r w:rsidRPr="004864C4">
        <w:rPr>
          <w:rFonts w:cs="Times New Roman"/>
          <w:color w:val="222222"/>
          <w:szCs w:val="24"/>
          <w:shd w:val="clear" w:color="auto" w:fill="FFFFFF"/>
        </w:rPr>
        <w:t>Husebø</w:t>
      </w:r>
      <w:proofErr w:type="spellEnd"/>
      <w:r w:rsidRPr="004864C4">
        <w:rPr>
          <w:rFonts w:cs="Times New Roman"/>
          <w:color w:val="222222"/>
          <w:szCs w:val="24"/>
          <w:shd w:val="clear" w:color="auto" w:fill="FFFFFF"/>
        </w:rPr>
        <w:t xml:space="preserve">, S. E., </w:t>
      </w:r>
      <w:proofErr w:type="spellStart"/>
      <w:r w:rsidRPr="004864C4">
        <w:rPr>
          <w:rFonts w:cs="Times New Roman"/>
          <w:color w:val="222222"/>
          <w:szCs w:val="24"/>
          <w:shd w:val="clear" w:color="auto" w:fill="FFFFFF"/>
        </w:rPr>
        <w:t>O'Regan</w:t>
      </w:r>
      <w:proofErr w:type="spellEnd"/>
      <w:r w:rsidRPr="004864C4">
        <w:rPr>
          <w:rFonts w:cs="Times New Roman"/>
          <w:color w:val="222222"/>
          <w:szCs w:val="24"/>
          <w:shd w:val="clear" w:color="auto" w:fill="FFFFFF"/>
        </w:rPr>
        <w:t xml:space="preserve">, S., and </w:t>
      </w:r>
      <w:proofErr w:type="spellStart"/>
      <w:r w:rsidRPr="004864C4">
        <w:rPr>
          <w:rFonts w:cs="Times New Roman"/>
          <w:color w:val="222222"/>
          <w:szCs w:val="24"/>
          <w:shd w:val="clear" w:color="auto" w:fill="FFFFFF"/>
        </w:rPr>
        <w:t>Nestel</w:t>
      </w:r>
      <w:proofErr w:type="spellEnd"/>
      <w:r w:rsidRPr="004864C4">
        <w:rPr>
          <w:rFonts w:cs="Times New Roman"/>
          <w:color w:val="222222"/>
          <w:szCs w:val="24"/>
          <w:shd w:val="clear" w:color="auto" w:fill="FFFFFF"/>
        </w:rPr>
        <w:t>, D. (2015). Reflective practice and its role in simulation. </w:t>
      </w:r>
      <w:r w:rsidRPr="004864C4">
        <w:rPr>
          <w:rFonts w:cs="Times New Roman"/>
          <w:i/>
          <w:iCs/>
          <w:color w:val="222222"/>
          <w:szCs w:val="24"/>
          <w:shd w:val="clear" w:color="auto" w:fill="FFFFFF"/>
        </w:rPr>
        <w:t>Clinical Simulation in Nursing</w:t>
      </w:r>
      <w:r w:rsidRPr="004864C4">
        <w:rPr>
          <w:rFonts w:cs="Times New Roman"/>
          <w:color w:val="222222"/>
          <w:szCs w:val="24"/>
          <w:shd w:val="clear" w:color="auto" w:fill="FFFFFF"/>
        </w:rPr>
        <w:t>, </w:t>
      </w:r>
      <w:r w:rsidRPr="004864C4">
        <w:rPr>
          <w:rFonts w:cs="Times New Roman"/>
          <w:i/>
          <w:iCs/>
          <w:color w:val="222222"/>
          <w:szCs w:val="24"/>
          <w:shd w:val="clear" w:color="auto" w:fill="FFFFFF"/>
        </w:rPr>
        <w:t>11</w:t>
      </w:r>
      <w:r w:rsidRPr="004864C4">
        <w:rPr>
          <w:rFonts w:cs="Times New Roman"/>
          <w:color w:val="222222"/>
          <w:szCs w:val="24"/>
          <w:shd w:val="clear" w:color="auto" w:fill="FFFFFF"/>
        </w:rPr>
        <w:t>(8), 368-375.</w:t>
      </w:r>
    </w:p>
    <w:p w14:paraId="6C75B473" w14:textId="77777777" w:rsidR="00B36A71" w:rsidRPr="004864C4" w:rsidRDefault="00B36A71" w:rsidP="00B36A71">
      <w:pPr>
        <w:rPr>
          <w:rFonts w:cs="Times New Roman"/>
          <w:color w:val="222222"/>
          <w:szCs w:val="24"/>
          <w:shd w:val="clear" w:color="auto" w:fill="FFFFFF"/>
        </w:rPr>
      </w:pPr>
      <w:r w:rsidRPr="004864C4">
        <w:rPr>
          <w:rFonts w:cs="Times New Roman"/>
          <w:color w:val="222222"/>
          <w:szCs w:val="24"/>
          <w:shd w:val="clear" w:color="auto" w:fill="FFFFFF"/>
        </w:rPr>
        <w:t>Liao, C. (2017). Leadership in virtual teams: A multilevel perspective. </w:t>
      </w:r>
      <w:r w:rsidRPr="004864C4">
        <w:rPr>
          <w:rFonts w:cs="Times New Roman"/>
          <w:i/>
          <w:iCs/>
          <w:color w:val="222222"/>
          <w:szCs w:val="24"/>
          <w:shd w:val="clear" w:color="auto" w:fill="FFFFFF"/>
        </w:rPr>
        <w:t>Human resource management review</w:t>
      </w:r>
      <w:r w:rsidRPr="004864C4">
        <w:rPr>
          <w:rFonts w:cs="Times New Roman"/>
          <w:color w:val="222222"/>
          <w:szCs w:val="24"/>
          <w:shd w:val="clear" w:color="auto" w:fill="FFFFFF"/>
        </w:rPr>
        <w:t>, </w:t>
      </w:r>
      <w:r w:rsidRPr="004864C4">
        <w:rPr>
          <w:rFonts w:cs="Times New Roman"/>
          <w:i/>
          <w:iCs/>
          <w:color w:val="222222"/>
          <w:szCs w:val="24"/>
          <w:shd w:val="clear" w:color="auto" w:fill="FFFFFF"/>
        </w:rPr>
        <w:t>27</w:t>
      </w:r>
      <w:r w:rsidRPr="004864C4">
        <w:rPr>
          <w:rFonts w:cs="Times New Roman"/>
          <w:color w:val="222222"/>
          <w:szCs w:val="24"/>
          <w:shd w:val="clear" w:color="auto" w:fill="FFFFFF"/>
        </w:rPr>
        <w:t>(4), 648-659.</w:t>
      </w:r>
    </w:p>
    <w:p w14:paraId="7A988B4C" w14:textId="77777777" w:rsidR="00B36A71" w:rsidRPr="004864C4" w:rsidRDefault="00B36A71" w:rsidP="00B36A71">
      <w:pPr>
        <w:rPr>
          <w:rFonts w:cs="Times New Roman"/>
          <w:color w:val="222222"/>
          <w:szCs w:val="24"/>
          <w:shd w:val="clear" w:color="auto" w:fill="FFFFFF"/>
        </w:rPr>
      </w:pPr>
      <w:r w:rsidRPr="004864C4">
        <w:rPr>
          <w:rFonts w:cs="Times New Roman"/>
          <w:color w:val="222222"/>
          <w:szCs w:val="24"/>
          <w:shd w:val="clear" w:color="auto" w:fill="FFFFFF"/>
        </w:rPr>
        <w:t>Park, J. Y., and Son, J. B. (2011). Expression and connection: The integration of the reflective learning process and the public writing process into social network sites. </w:t>
      </w:r>
      <w:r w:rsidRPr="004864C4">
        <w:rPr>
          <w:rFonts w:cs="Times New Roman"/>
          <w:i/>
          <w:iCs/>
          <w:color w:val="222222"/>
          <w:szCs w:val="24"/>
          <w:shd w:val="clear" w:color="auto" w:fill="FFFFFF"/>
        </w:rPr>
        <w:t>Journal of Online Learning and Teaching</w:t>
      </w:r>
      <w:r w:rsidRPr="004864C4">
        <w:rPr>
          <w:rFonts w:cs="Times New Roman"/>
          <w:color w:val="222222"/>
          <w:szCs w:val="24"/>
          <w:shd w:val="clear" w:color="auto" w:fill="FFFFFF"/>
        </w:rPr>
        <w:t>, </w:t>
      </w:r>
      <w:r w:rsidRPr="004864C4">
        <w:rPr>
          <w:rFonts w:cs="Times New Roman"/>
          <w:i/>
          <w:iCs/>
          <w:color w:val="222222"/>
          <w:szCs w:val="24"/>
          <w:shd w:val="clear" w:color="auto" w:fill="FFFFFF"/>
        </w:rPr>
        <w:t>7</w:t>
      </w:r>
      <w:r w:rsidRPr="004864C4">
        <w:rPr>
          <w:rFonts w:cs="Times New Roman"/>
          <w:color w:val="222222"/>
          <w:szCs w:val="24"/>
          <w:shd w:val="clear" w:color="auto" w:fill="FFFFFF"/>
        </w:rPr>
        <w:t>(1), 170-178.</w:t>
      </w:r>
    </w:p>
    <w:p w14:paraId="4924D5A0" w14:textId="77777777" w:rsidR="00B36A71" w:rsidRPr="004864C4" w:rsidRDefault="00B36A71" w:rsidP="00B36A71">
      <w:pPr>
        <w:rPr>
          <w:rFonts w:cs="Times New Roman"/>
          <w:color w:val="222222"/>
          <w:szCs w:val="24"/>
          <w:shd w:val="clear" w:color="auto" w:fill="FFFFFF"/>
        </w:rPr>
      </w:pPr>
      <w:r w:rsidRPr="004864C4">
        <w:rPr>
          <w:rFonts w:cs="Times New Roman"/>
          <w:color w:val="222222"/>
          <w:szCs w:val="24"/>
          <w:shd w:val="clear" w:color="auto" w:fill="FFFFFF"/>
        </w:rPr>
        <w:t>Paterson, C., and Chapman, J. (2013). Enhancing skills of critical reflection to evidence learning in professional practice. </w:t>
      </w:r>
      <w:r w:rsidRPr="004864C4">
        <w:rPr>
          <w:rFonts w:cs="Times New Roman"/>
          <w:i/>
          <w:iCs/>
          <w:color w:val="222222"/>
          <w:szCs w:val="24"/>
          <w:shd w:val="clear" w:color="auto" w:fill="FFFFFF"/>
        </w:rPr>
        <w:t>Physical Therapy in Sport</w:t>
      </w:r>
      <w:r w:rsidRPr="004864C4">
        <w:rPr>
          <w:rFonts w:cs="Times New Roman"/>
          <w:color w:val="222222"/>
          <w:szCs w:val="24"/>
          <w:shd w:val="clear" w:color="auto" w:fill="FFFFFF"/>
        </w:rPr>
        <w:t>, </w:t>
      </w:r>
      <w:r w:rsidRPr="004864C4">
        <w:rPr>
          <w:rFonts w:cs="Times New Roman"/>
          <w:i/>
          <w:iCs/>
          <w:color w:val="222222"/>
          <w:szCs w:val="24"/>
          <w:shd w:val="clear" w:color="auto" w:fill="FFFFFF"/>
        </w:rPr>
        <w:t>14</w:t>
      </w:r>
      <w:r w:rsidRPr="004864C4">
        <w:rPr>
          <w:rFonts w:cs="Times New Roman"/>
          <w:color w:val="222222"/>
          <w:szCs w:val="24"/>
          <w:shd w:val="clear" w:color="auto" w:fill="FFFFFF"/>
        </w:rPr>
        <w:t>(3), 133-138.</w:t>
      </w:r>
    </w:p>
    <w:p w14:paraId="7808454C" w14:textId="77777777" w:rsidR="00B36A71" w:rsidRPr="004864C4" w:rsidRDefault="00B36A71" w:rsidP="00B36A71">
      <w:pPr>
        <w:rPr>
          <w:rFonts w:cs="Times New Roman"/>
          <w:color w:val="222222"/>
          <w:szCs w:val="24"/>
          <w:shd w:val="clear" w:color="auto" w:fill="FFFFFF"/>
        </w:rPr>
      </w:pPr>
      <w:proofErr w:type="spellStart"/>
      <w:r w:rsidRPr="004864C4">
        <w:rPr>
          <w:rFonts w:cs="Times New Roman"/>
          <w:color w:val="222222"/>
          <w:szCs w:val="24"/>
          <w:shd w:val="clear" w:color="auto" w:fill="FFFFFF"/>
        </w:rPr>
        <w:t>Wikstr</w:t>
      </w:r>
      <w:proofErr w:type="spellEnd"/>
      <w:r w:rsidRPr="004864C4">
        <w:rPr>
          <w:rFonts w:cs="Times New Roman"/>
          <w:color w:val="222222"/>
          <w:szCs w:val="24"/>
          <w:shd w:val="clear" w:color="auto" w:fill="FFFFFF"/>
        </w:rPr>
        <w:t>, B. M. (2012). A visual art museum in Sweden as pedagogical scenery: Gibbs’ reflective cycle guiding student nurses in the reflective process.</w:t>
      </w:r>
    </w:p>
    <w:p w14:paraId="70576FDD" w14:textId="77777777" w:rsidR="00B36A71" w:rsidRPr="004864C4" w:rsidRDefault="00B36A71" w:rsidP="00B36A71"/>
    <w:p w14:paraId="6A7E8C7A" w14:textId="77777777" w:rsidR="004864C4" w:rsidRPr="00B36A71" w:rsidRDefault="004864C4" w:rsidP="00B36A71"/>
    <w:sectPr w:rsidR="004864C4" w:rsidRPr="00B36A71" w:rsidSect="00E6400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CB2CF" w14:textId="77777777" w:rsidR="00941307" w:rsidRDefault="00941307" w:rsidP="00E6400B">
      <w:pPr>
        <w:spacing w:after="0" w:line="240" w:lineRule="auto"/>
      </w:pPr>
      <w:r>
        <w:separator/>
      </w:r>
    </w:p>
  </w:endnote>
  <w:endnote w:type="continuationSeparator" w:id="0">
    <w:p w14:paraId="5FA9C9B0" w14:textId="77777777" w:rsidR="00941307" w:rsidRDefault="00941307" w:rsidP="00E64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82792" w14:textId="77777777" w:rsidR="00AF2FB3" w:rsidRDefault="00AF2F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12931B" w14:textId="77777777" w:rsidR="00E6400B" w:rsidRPr="00AF2FB3" w:rsidRDefault="00E6400B" w:rsidP="00AF2F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5F3E8" w14:textId="77777777" w:rsidR="00AF2FB3" w:rsidRDefault="00AF2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87468" w14:textId="77777777" w:rsidR="00941307" w:rsidRDefault="00941307" w:rsidP="00E6400B">
      <w:pPr>
        <w:spacing w:after="0" w:line="240" w:lineRule="auto"/>
      </w:pPr>
      <w:r>
        <w:separator/>
      </w:r>
    </w:p>
  </w:footnote>
  <w:footnote w:type="continuationSeparator" w:id="0">
    <w:p w14:paraId="53888CE5" w14:textId="77777777" w:rsidR="00941307" w:rsidRDefault="00941307" w:rsidP="00E640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54835" w14:textId="77777777" w:rsidR="00AF2FB3" w:rsidRDefault="00AF2F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3923E" w14:textId="77777777" w:rsidR="00AF2FB3" w:rsidRDefault="00AF2F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F3FFD" w14:textId="77777777" w:rsidR="00AF2FB3" w:rsidRDefault="00AF2FB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Y3MDQzNzMyNTUwtjBT0lEKTi0uzszPAykwqQUAP2HW+ywAAAA="/>
  </w:docVars>
  <w:rsids>
    <w:rsidRoot w:val="00E96289"/>
    <w:rsid w:val="000C7783"/>
    <w:rsid w:val="001166A5"/>
    <w:rsid w:val="001F70F7"/>
    <w:rsid w:val="001F78A0"/>
    <w:rsid w:val="002667B2"/>
    <w:rsid w:val="00352D73"/>
    <w:rsid w:val="00364B30"/>
    <w:rsid w:val="003E40A1"/>
    <w:rsid w:val="004864C4"/>
    <w:rsid w:val="004E1ACB"/>
    <w:rsid w:val="005259A9"/>
    <w:rsid w:val="006520B1"/>
    <w:rsid w:val="006C27BA"/>
    <w:rsid w:val="007B3BD0"/>
    <w:rsid w:val="00803C1D"/>
    <w:rsid w:val="00820AB8"/>
    <w:rsid w:val="00844782"/>
    <w:rsid w:val="008B3A30"/>
    <w:rsid w:val="008F5352"/>
    <w:rsid w:val="00941307"/>
    <w:rsid w:val="009B05A3"/>
    <w:rsid w:val="00A67FC7"/>
    <w:rsid w:val="00AF2FB3"/>
    <w:rsid w:val="00B36A71"/>
    <w:rsid w:val="00C76521"/>
    <w:rsid w:val="00CD3A6F"/>
    <w:rsid w:val="00CE0B66"/>
    <w:rsid w:val="00D47349"/>
    <w:rsid w:val="00D520D1"/>
    <w:rsid w:val="00D80E3E"/>
    <w:rsid w:val="00DF4378"/>
    <w:rsid w:val="00E6400B"/>
    <w:rsid w:val="00E91934"/>
    <w:rsid w:val="00E96289"/>
    <w:rsid w:val="00F22793"/>
    <w:rsid w:val="00F233C1"/>
    <w:rsid w:val="00F45F76"/>
    <w:rsid w:val="00F47720"/>
    <w:rsid w:val="00FB68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000B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00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6400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6400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400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E6400B"/>
    <w:rPr>
      <w:rFonts w:eastAsiaTheme="minorEastAsia"/>
      <w:kern w:val="0"/>
      <w14:ligatures w14:val="none"/>
    </w:rPr>
  </w:style>
  <w:style w:type="character" w:customStyle="1" w:styleId="Heading1Char">
    <w:name w:val="Heading 1 Char"/>
    <w:basedOn w:val="DefaultParagraphFont"/>
    <w:link w:val="Heading1"/>
    <w:uiPriority w:val="9"/>
    <w:rsid w:val="00E6400B"/>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6400B"/>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E640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400B"/>
    <w:rPr>
      <w:lang w:val="en-GB"/>
    </w:rPr>
  </w:style>
  <w:style w:type="paragraph" w:styleId="Footer">
    <w:name w:val="footer"/>
    <w:basedOn w:val="Normal"/>
    <w:link w:val="FooterChar"/>
    <w:uiPriority w:val="99"/>
    <w:unhideWhenUsed/>
    <w:rsid w:val="00E640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400B"/>
    <w:rPr>
      <w:lang w:val="en-GB"/>
    </w:rPr>
  </w:style>
  <w:style w:type="paragraph" w:styleId="ListParagraph">
    <w:name w:val="List Paragraph"/>
    <w:basedOn w:val="Normal"/>
    <w:uiPriority w:val="34"/>
    <w:qFormat/>
    <w:rsid w:val="00F47720"/>
    <w:pPr>
      <w:ind w:left="720"/>
      <w:contextualSpacing/>
    </w:pPr>
  </w:style>
  <w:style w:type="paragraph" w:styleId="TOCHeading">
    <w:name w:val="TOC Heading"/>
    <w:basedOn w:val="Heading1"/>
    <w:next w:val="Normal"/>
    <w:uiPriority w:val="39"/>
    <w:unhideWhenUsed/>
    <w:qFormat/>
    <w:rsid w:val="00F233C1"/>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F233C1"/>
    <w:pPr>
      <w:spacing w:after="100"/>
    </w:pPr>
  </w:style>
  <w:style w:type="paragraph" w:styleId="TOC2">
    <w:name w:val="toc 2"/>
    <w:basedOn w:val="Normal"/>
    <w:next w:val="Normal"/>
    <w:autoRedefine/>
    <w:uiPriority w:val="39"/>
    <w:unhideWhenUsed/>
    <w:rsid w:val="00F233C1"/>
    <w:pPr>
      <w:spacing w:after="100"/>
      <w:ind w:left="240"/>
    </w:pPr>
  </w:style>
  <w:style w:type="character" w:styleId="Hyperlink">
    <w:name w:val="Hyperlink"/>
    <w:basedOn w:val="DefaultParagraphFont"/>
    <w:uiPriority w:val="99"/>
    <w:unhideWhenUsed/>
    <w:rsid w:val="00F233C1"/>
    <w:rPr>
      <w:color w:val="0563C1" w:themeColor="hyperlink"/>
      <w:u w:val="single"/>
    </w:rPr>
  </w:style>
  <w:style w:type="character" w:styleId="UnresolvedMention">
    <w:name w:val="Unresolved Mention"/>
    <w:basedOn w:val="DefaultParagraphFont"/>
    <w:uiPriority w:val="99"/>
    <w:semiHidden/>
    <w:unhideWhenUsed/>
    <w:rsid w:val="005259A9"/>
    <w:rPr>
      <w:color w:val="605E5C"/>
      <w:shd w:val="clear" w:color="auto" w:fill="E1DFDD"/>
    </w:rPr>
  </w:style>
  <w:style w:type="character" w:styleId="FollowedHyperlink">
    <w:name w:val="FollowedHyperlink"/>
    <w:basedOn w:val="DefaultParagraphFont"/>
    <w:uiPriority w:val="99"/>
    <w:semiHidden/>
    <w:unhideWhenUsed/>
    <w:rsid w:val="00A67F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uowtsd-my.sharepoint.com/:v:/r/personal/2231037_student_uwtsd_ac_uk/Documents/Recording-20230330_174103.webm?csf=1&amp;web=1&amp;e=1cbryZ"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C2504-B440-4F98-9390-C08224824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1310</Words>
  <Characters>7468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2023-03-29T17:53:00Z</dcterms:created>
  <dcterms:modified xsi:type="dcterms:W3CDTF">2023-03-30T17:05:00Z</dcterms:modified>
</cp:coreProperties>
</file>