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50C79" w14:textId="330C7863" w:rsidR="002D38F0" w:rsidRDefault="002D38F0" w:rsidP="002D38F0">
      <w:pPr>
        <w:spacing w:after="165" w:line="360" w:lineRule="auto"/>
        <w:rPr>
          <w:rFonts w:ascii="Tahoma" w:eastAsia="Tahoma" w:hAnsi="Tahoma" w:cs="Tahoma"/>
          <w:color w:val="000000"/>
          <w:sz w:val="40"/>
          <w:szCs w:val="40"/>
        </w:rPr>
      </w:pPr>
      <w:bookmarkStart w:id="0" w:name="_Hlk187496641"/>
      <w:bookmarkEnd w:id="0"/>
      <w:r>
        <w:rPr>
          <w:b/>
          <w:noProof/>
        </w:rPr>
        <w:drawing>
          <wp:inline distT="0" distB="0" distL="0" distR="0" wp14:anchorId="00734E8D" wp14:editId="62992FDE">
            <wp:extent cx="2209800" cy="742950"/>
            <wp:effectExtent l="0" t="0" r="0" b="0"/>
            <wp:docPr id="1500439446"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440C6848" w14:textId="64C4D7DF" w:rsidR="002D38F0" w:rsidRDefault="002D38F0" w:rsidP="002D38F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D38F0" w14:paraId="0001A917" w14:textId="77777777" w:rsidTr="00FB7ECB">
        <w:tc>
          <w:tcPr>
            <w:tcW w:w="3438" w:type="dxa"/>
            <w:shd w:val="clear" w:color="auto" w:fill="D9D9D9"/>
          </w:tcPr>
          <w:p w14:paraId="2B096268" w14:textId="77777777" w:rsidR="002D38F0" w:rsidRDefault="002D38F0" w:rsidP="00FB7ECB">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210F7DD" w14:textId="77777777" w:rsidR="002D38F0" w:rsidRDefault="002D38F0" w:rsidP="00FB7ECB">
            <w:pPr>
              <w:spacing w:before="120" w:after="120" w:line="360" w:lineRule="auto"/>
              <w:rPr>
                <w:rFonts w:ascii="Tahoma" w:eastAsia="Tahoma" w:hAnsi="Tahoma" w:cs="Tahoma"/>
                <w:sz w:val="32"/>
                <w:szCs w:val="32"/>
              </w:rPr>
            </w:pPr>
            <w:r>
              <w:rPr>
                <w:rFonts w:ascii="Tahoma" w:eastAsia="Tahoma" w:hAnsi="Tahoma" w:cs="Tahoma"/>
                <w:sz w:val="32"/>
                <w:szCs w:val="32"/>
              </w:rPr>
              <w:t>Samantha Morgan</w:t>
            </w:r>
          </w:p>
        </w:tc>
      </w:tr>
      <w:tr w:rsidR="002D38F0" w14:paraId="1394CDEB" w14:textId="77777777" w:rsidTr="00FB7ECB">
        <w:tc>
          <w:tcPr>
            <w:tcW w:w="3438" w:type="dxa"/>
            <w:shd w:val="clear" w:color="auto" w:fill="D9D9D9"/>
          </w:tcPr>
          <w:p w14:paraId="5AC075A0" w14:textId="77777777" w:rsidR="002D38F0" w:rsidRDefault="002D38F0" w:rsidP="00FB7ECB">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246D63A7" w14:textId="77777777" w:rsidR="002D38F0" w:rsidRDefault="002D38F0" w:rsidP="00FB7ECB">
            <w:pPr>
              <w:spacing w:before="120" w:after="120" w:line="360" w:lineRule="auto"/>
              <w:rPr>
                <w:rFonts w:ascii="Tahoma" w:eastAsia="Tahoma" w:hAnsi="Tahoma" w:cs="Tahoma"/>
                <w:sz w:val="32"/>
                <w:szCs w:val="32"/>
              </w:rPr>
            </w:pPr>
            <w:r>
              <w:rPr>
                <w:rFonts w:ascii="Tahoma" w:eastAsia="Tahoma" w:hAnsi="Tahoma" w:cs="Tahoma"/>
                <w:sz w:val="32"/>
                <w:szCs w:val="32"/>
              </w:rPr>
              <w:t>2414796</w:t>
            </w:r>
          </w:p>
        </w:tc>
      </w:tr>
      <w:tr w:rsidR="002D38F0" w14:paraId="1270E730" w14:textId="77777777" w:rsidTr="00FB7ECB">
        <w:tc>
          <w:tcPr>
            <w:tcW w:w="3438" w:type="dxa"/>
            <w:shd w:val="clear" w:color="auto" w:fill="D9D9D9"/>
          </w:tcPr>
          <w:p w14:paraId="4EAC7874" w14:textId="77777777" w:rsidR="002D38F0" w:rsidRDefault="002D38F0" w:rsidP="00FB7ECB">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995C9F0" w14:textId="487B01B7" w:rsidR="002D38F0" w:rsidRPr="004E2424" w:rsidRDefault="002D38F0" w:rsidP="00FB7ECB">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BMSK401</w:t>
            </w:r>
            <w:r w:rsidR="00CA187E">
              <w:rPr>
                <w:rFonts w:ascii="Tahoma" w:eastAsia="Tahoma" w:hAnsi="Tahoma" w:cs="Tahoma"/>
                <w:sz w:val="32"/>
                <w:szCs w:val="32"/>
              </w:rPr>
              <w:t>5</w:t>
            </w:r>
          </w:p>
        </w:tc>
      </w:tr>
      <w:tr w:rsidR="002D38F0" w14:paraId="089FA02D" w14:textId="77777777" w:rsidTr="00FB7ECB">
        <w:trPr>
          <w:trHeight w:val="413"/>
        </w:trPr>
        <w:tc>
          <w:tcPr>
            <w:tcW w:w="3438" w:type="dxa"/>
            <w:shd w:val="clear" w:color="auto" w:fill="D9D9D9"/>
          </w:tcPr>
          <w:p w14:paraId="1061DE9A" w14:textId="77777777" w:rsidR="002D38F0" w:rsidRDefault="002D38F0" w:rsidP="00FB7ECB">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15A57C56" w14:textId="2D8CAE88" w:rsidR="002D38F0" w:rsidRPr="004E2424" w:rsidRDefault="005A1B3A" w:rsidP="00FB7ECB">
            <w:pPr>
              <w:spacing w:before="120" w:after="120" w:line="360" w:lineRule="auto"/>
              <w:rPr>
                <w:rFonts w:ascii="Tahoma" w:eastAsia="Tahoma" w:hAnsi="Tahoma" w:cs="Tahoma"/>
                <w:sz w:val="32"/>
                <w:szCs w:val="32"/>
              </w:rPr>
            </w:pPr>
            <w:r>
              <w:rPr>
                <w:rFonts w:ascii="Tahoma" w:eastAsia="Tahoma" w:hAnsi="Tahoma" w:cs="Tahoma"/>
                <w:sz w:val="32"/>
                <w:szCs w:val="32"/>
              </w:rPr>
              <w:t>Academic and Research Skills</w:t>
            </w:r>
            <w:r w:rsidR="00EA370D">
              <w:rPr>
                <w:rFonts w:ascii="Tahoma" w:eastAsia="Tahoma" w:hAnsi="Tahoma" w:cs="Tahoma"/>
                <w:sz w:val="32"/>
                <w:szCs w:val="32"/>
              </w:rPr>
              <w:t xml:space="preserve"> </w:t>
            </w:r>
          </w:p>
        </w:tc>
      </w:tr>
    </w:tbl>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lastRenderedPageBreak/>
              <w:t>Student Name:</w:t>
            </w:r>
          </w:p>
        </w:tc>
        <w:tc>
          <w:tcPr>
            <w:tcW w:w="6055" w:type="dxa"/>
          </w:tcPr>
          <w:p w14:paraId="24E05973" w14:textId="26628C62" w:rsidR="00583709" w:rsidRDefault="00845E2F">
            <w:pPr>
              <w:spacing w:before="120" w:after="120" w:line="360" w:lineRule="auto"/>
              <w:rPr>
                <w:rFonts w:ascii="Tahoma" w:eastAsia="Tahoma" w:hAnsi="Tahoma" w:cs="Tahoma"/>
                <w:sz w:val="32"/>
                <w:szCs w:val="32"/>
              </w:rPr>
            </w:pPr>
            <w:r>
              <w:rPr>
                <w:rFonts w:ascii="Tahoma" w:eastAsia="Tahoma" w:hAnsi="Tahoma" w:cs="Tahoma"/>
                <w:sz w:val="32"/>
                <w:szCs w:val="32"/>
              </w:rPr>
              <w:t>Samantha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1F7BCA3D" w:rsidR="00583709" w:rsidRDefault="00845E2F">
            <w:pPr>
              <w:spacing w:before="120" w:after="120" w:line="360" w:lineRule="auto"/>
              <w:rPr>
                <w:rFonts w:ascii="Tahoma" w:eastAsia="Tahoma" w:hAnsi="Tahoma" w:cs="Tahoma"/>
                <w:sz w:val="32"/>
                <w:szCs w:val="32"/>
              </w:rPr>
            </w:pPr>
            <w:r>
              <w:rPr>
                <w:rFonts w:ascii="Tahoma" w:eastAsia="Tahoma" w:hAnsi="Tahoma" w:cs="Tahoma"/>
                <w:sz w:val="32"/>
                <w:szCs w:val="32"/>
              </w:rPr>
              <w:t>241</w:t>
            </w:r>
            <w:r w:rsidR="006A4311">
              <w:rPr>
                <w:rFonts w:ascii="Tahoma" w:eastAsia="Tahoma" w:hAnsi="Tahoma" w:cs="Tahoma"/>
                <w:sz w:val="32"/>
                <w:szCs w:val="32"/>
              </w:rPr>
              <w:t>4796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C90466A"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w:t>
            </w:r>
            <w:r w:rsidR="00062A66">
              <w:rPr>
                <w:rFonts w:ascii="Tahoma" w:eastAsia="Tahoma" w:hAnsi="Tahoma" w:cs="Tahoma"/>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873F935" w:rsidR="00583709" w:rsidRPr="004E2424" w:rsidRDefault="00062A66">
            <w:pPr>
              <w:spacing w:before="120" w:after="120" w:line="360" w:lineRule="auto"/>
              <w:rPr>
                <w:rFonts w:ascii="Tahoma" w:eastAsia="Tahoma" w:hAnsi="Tahoma" w:cs="Tahoma"/>
                <w:sz w:val="32"/>
                <w:szCs w:val="32"/>
              </w:rPr>
            </w:pPr>
            <w:r>
              <w:rPr>
                <w:rFonts w:ascii="Tahoma" w:eastAsia="Tahoma" w:hAnsi="Tahoma" w:cs="Tahoma"/>
                <w:sz w:val="32"/>
                <w:szCs w:val="32"/>
              </w:rPr>
              <w:t>Academic</w:t>
            </w:r>
            <w:r w:rsidR="005A1B3A">
              <w:rPr>
                <w:rFonts w:ascii="Tahoma" w:eastAsia="Tahoma" w:hAnsi="Tahoma" w:cs="Tahoma"/>
                <w:sz w:val="32"/>
                <w:szCs w:val="32"/>
              </w:rPr>
              <w:t xml:space="preserve"> and</w:t>
            </w:r>
            <w:r>
              <w:rPr>
                <w:rFonts w:ascii="Tahoma" w:eastAsia="Tahoma" w:hAnsi="Tahoma" w:cs="Tahoma"/>
                <w:sz w:val="32"/>
                <w:szCs w:val="32"/>
              </w:rPr>
              <w:t xml:space="preserve"> Research Skills</w:t>
            </w:r>
          </w:p>
        </w:tc>
      </w:tr>
    </w:tbl>
    <w:p w14:paraId="734D1AD4" w14:textId="68CFB5A0" w:rsidR="00583709" w:rsidRDefault="000A06B8">
      <w:pPr>
        <w:spacing w:before="120" w:after="120" w:line="360" w:lineRule="auto"/>
        <w:rPr>
          <w:color w:val="FF0000"/>
          <w:sz w:val="24"/>
          <w:szCs w:val="24"/>
        </w:rPr>
      </w:pPr>
      <w:r>
        <w:rPr>
          <w:color w:val="FF0000"/>
          <w:sz w:val="24"/>
          <w:szCs w:val="24"/>
        </w:rPr>
        <w:t xml:space="preserve">  </w:t>
      </w:r>
    </w:p>
    <w:p w14:paraId="3B98CA53" w14:textId="13BF6F64" w:rsidR="00141072" w:rsidRPr="000A06B8" w:rsidRDefault="00141072">
      <w:pPr>
        <w:spacing w:before="120" w:after="120" w:line="360" w:lineRule="auto"/>
        <w:rPr>
          <w:color w:val="000000" w:themeColor="text1"/>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8A46AED" w14:textId="258A12D2" w:rsidR="00141072"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81DDB08" w14:textId="142C361D" w:rsidR="00645E9A" w:rsidRPr="004C77AB" w:rsidRDefault="004E29EF" w:rsidP="00E66155">
      <w:pPr>
        <w:rPr>
          <w:rFonts w:ascii="Times New Roman" w:hAnsi="Times New Roman" w:cs="Times New Roman"/>
          <w:color w:val="000000"/>
          <w:sz w:val="24"/>
          <w:szCs w:val="24"/>
        </w:rPr>
      </w:pPr>
      <w:r w:rsidRPr="004C77AB">
        <w:rPr>
          <w:rFonts w:ascii="Times New Roman" w:hAnsi="Times New Roman" w:cs="Times New Roman"/>
          <w:color w:val="000000"/>
          <w:sz w:val="24"/>
          <w:szCs w:val="24"/>
        </w:rPr>
        <w:t xml:space="preserve">Contents:  </w:t>
      </w:r>
    </w:p>
    <w:p w14:paraId="701BB471" w14:textId="1FFF16E4" w:rsidR="005A246F" w:rsidRPr="004C77AB" w:rsidRDefault="005A246F">
      <w:p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1 Introduction</w:t>
      </w:r>
    </w:p>
    <w:p w14:paraId="40188D3F" w14:textId="454CF2E5" w:rsidR="005A246F" w:rsidRPr="004C77AB" w:rsidRDefault="005A246F">
      <w:p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2</w:t>
      </w:r>
      <w:r w:rsidR="00B41EFF" w:rsidRPr="004C77AB">
        <w:rPr>
          <w:rFonts w:ascii="Times New Roman" w:eastAsia="Tahoma" w:hAnsi="Times New Roman" w:cs="Times New Roman"/>
          <w:color w:val="000000"/>
          <w:sz w:val="24"/>
          <w:szCs w:val="24"/>
        </w:rPr>
        <w:t xml:space="preserve"> </w:t>
      </w:r>
      <w:r w:rsidR="004E29EF" w:rsidRPr="004C77AB">
        <w:rPr>
          <w:rFonts w:ascii="Times New Roman" w:eastAsia="Tahoma" w:hAnsi="Times New Roman" w:cs="Times New Roman"/>
          <w:color w:val="000000"/>
          <w:sz w:val="24"/>
          <w:szCs w:val="24"/>
        </w:rPr>
        <w:t>Pros, Cons</w:t>
      </w:r>
      <w:r w:rsidR="00863003" w:rsidRPr="004C77AB">
        <w:rPr>
          <w:rFonts w:ascii="Times New Roman" w:eastAsia="Tahoma" w:hAnsi="Times New Roman" w:cs="Times New Roman"/>
          <w:color w:val="000000"/>
          <w:sz w:val="24"/>
          <w:szCs w:val="24"/>
        </w:rPr>
        <w:t>,</w:t>
      </w:r>
      <w:r w:rsidR="00C81053" w:rsidRPr="004C77AB">
        <w:rPr>
          <w:rFonts w:ascii="Times New Roman" w:eastAsia="Tahoma" w:hAnsi="Times New Roman" w:cs="Times New Roman"/>
          <w:color w:val="000000"/>
          <w:sz w:val="24"/>
          <w:szCs w:val="24"/>
        </w:rPr>
        <w:t xml:space="preserve"> </w:t>
      </w:r>
      <w:r w:rsidR="00863003" w:rsidRPr="004C77AB">
        <w:rPr>
          <w:rFonts w:ascii="Times New Roman" w:eastAsia="Tahoma" w:hAnsi="Times New Roman" w:cs="Times New Roman"/>
          <w:color w:val="000000"/>
          <w:sz w:val="24"/>
          <w:szCs w:val="24"/>
        </w:rPr>
        <w:t>Recommendations</w:t>
      </w:r>
      <w:r w:rsidR="005722AA" w:rsidRPr="004C77AB">
        <w:rPr>
          <w:rFonts w:ascii="Times New Roman" w:eastAsia="Tahoma" w:hAnsi="Times New Roman" w:cs="Times New Roman"/>
          <w:color w:val="000000"/>
          <w:sz w:val="24"/>
          <w:szCs w:val="24"/>
        </w:rPr>
        <w:t xml:space="preserve"> for remote </w:t>
      </w:r>
      <w:r w:rsidR="004E29EF" w:rsidRPr="004C77AB">
        <w:rPr>
          <w:rFonts w:ascii="Times New Roman" w:eastAsia="Tahoma" w:hAnsi="Times New Roman" w:cs="Times New Roman"/>
          <w:color w:val="000000"/>
          <w:sz w:val="24"/>
          <w:szCs w:val="24"/>
        </w:rPr>
        <w:t>working: -</w:t>
      </w:r>
    </w:p>
    <w:p w14:paraId="655D4E01" w14:textId="14834E07" w:rsidR="00C81053" w:rsidRPr="004C77AB" w:rsidRDefault="00D21722" w:rsidP="00D21722">
      <w:pPr>
        <w:pStyle w:val="ListParagraph"/>
        <w:numPr>
          <w:ilvl w:val="0"/>
          <w:numId w:val="25"/>
        </w:num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Employee</w:t>
      </w:r>
    </w:p>
    <w:p w14:paraId="0C62FB78" w14:textId="045DBCEC" w:rsidR="00D21722" w:rsidRPr="004C77AB" w:rsidRDefault="00D21722" w:rsidP="00D21722">
      <w:pPr>
        <w:pStyle w:val="ListParagraph"/>
        <w:numPr>
          <w:ilvl w:val="0"/>
          <w:numId w:val="25"/>
        </w:num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Manager</w:t>
      </w:r>
    </w:p>
    <w:p w14:paraId="0467276E" w14:textId="7DC4E778" w:rsidR="00D21722" w:rsidRPr="004C77AB" w:rsidRDefault="005722AA" w:rsidP="00D21722">
      <w:pPr>
        <w:pStyle w:val="ListParagraph"/>
        <w:numPr>
          <w:ilvl w:val="0"/>
          <w:numId w:val="25"/>
        </w:num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Company</w:t>
      </w:r>
    </w:p>
    <w:p w14:paraId="2EDD1BE5" w14:textId="4CC86B04" w:rsidR="00D4269C" w:rsidRPr="004C77AB" w:rsidRDefault="00785436">
      <w:p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3 Conclusion</w:t>
      </w:r>
    </w:p>
    <w:p w14:paraId="06983431" w14:textId="65C11822" w:rsidR="00785436" w:rsidRPr="004C77AB" w:rsidRDefault="00785436">
      <w:p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4 Reflect</w:t>
      </w:r>
      <w:r w:rsidR="00537887" w:rsidRPr="004C77AB">
        <w:rPr>
          <w:rFonts w:ascii="Times New Roman" w:eastAsia="Tahoma" w:hAnsi="Times New Roman" w:cs="Times New Roman"/>
          <w:color w:val="000000"/>
          <w:sz w:val="24"/>
          <w:szCs w:val="24"/>
        </w:rPr>
        <w:t>ion</w:t>
      </w:r>
    </w:p>
    <w:p w14:paraId="0F863A7E" w14:textId="61AD714A" w:rsidR="00F82D23" w:rsidRPr="004C77AB" w:rsidRDefault="00F82D23">
      <w:pPr>
        <w:spacing w:before="120" w:after="120" w:line="360" w:lineRule="auto"/>
        <w:rPr>
          <w:rFonts w:ascii="Times New Roman" w:eastAsia="Tahoma" w:hAnsi="Times New Roman" w:cs="Times New Roman"/>
          <w:color w:val="000000"/>
          <w:sz w:val="24"/>
          <w:szCs w:val="24"/>
        </w:rPr>
      </w:pPr>
      <w:r w:rsidRPr="004C77AB">
        <w:rPr>
          <w:rFonts w:ascii="Times New Roman" w:eastAsia="Tahoma" w:hAnsi="Times New Roman" w:cs="Times New Roman"/>
          <w:color w:val="000000"/>
          <w:sz w:val="24"/>
          <w:szCs w:val="24"/>
        </w:rPr>
        <w:t>5 References</w:t>
      </w:r>
      <w:r w:rsidR="00897248" w:rsidRPr="004C77AB">
        <w:rPr>
          <w:rFonts w:ascii="Times New Roman" w:eastAsia="Tahoma" w:hAnsi="Times New Roman" w:cs="Times New Roman"/>
          <w:color w:val="000000"/>
          <w:sz w:val="24"/>
          <w:szCs w:val="24"/>
        </w:rPr>
        <w:t>/G</w:t>
      </w:r>
      <w:r w:rsidR="0046703B" w:rsidRPr="004C77AB">
        <w:rPr>
          <w:rFonts w:ascii="Times New Roman" w:eastAsia="Tahoma" w:hAnsi="Times New Roman" w:cs="Times New Roman"/>
          <w:color w:val="000000"/>
          <w:sz w:val="24"/>
          <w:szCs w:val="24"/>
        </w:rPr>
        <w:t>raph</w:t>
      </w:r>
    </w:p>
    <w:p w14:paraId="62BD207C" w14:textId="77777777" w:rsidR="00C75B79" w:rsidRDefault="00C75B79">
      <w:pPr>
        <w:spacing w:before="120" w:after="120" w:line="360" w:lineRule="auto"/>
        <w:rPr>
          <w:rFonts w:ascii="Tahoma" w:eastAsia="Tahoma" w:hAnsi="Tahoma" w:cs="Tahoma"/>
          <w:color w:val="000000"/>
        </w:rPr>
      </w:pPr>
    </w:p>
    <w:p w14:paraId="3A10560F" w14:textId="77777777" w:rsidR="00645E9A" w:rsidRDefault="00645E9A">
      <w:pPr>
        <w:spacing w:before="120" w:after="120" w:line="360" w:lineRule="auto"/>
        <w:rPr>
          <w:rFonts w:ascii="Tahoma" w:eastAsia="Tahoma" w:hAnsi="Tahoma" w:cs="Tahoma"/>
          <w:color w:val="000000"/>
        </w:rPr>
      </w:pPr>
    </w:p>
    <w:p w14:paraId="77209CBA" w14:textId="77777777" w:rsidR="00537887" w:rsidRDefault="00537887">
      <w:pPr>
        <w:spacing w:before="120" w:after="120" w:line="360" w:lineRule="auto"/>
        <w:rPr>
          <w:rFonts w:ascii="Tahoma" w:eastAsia="Tahoma" w:hAnsi="Tahoma" w:cs="Tahoma"/>
          <w:color w:val="000000"/>
        </w:rPr>
      </w:pPr>
    </w:p>
    <w:p w14:paraId="784674F2" w14:textId="128C278C" w:rsidR="00AF43F0" w:rsidRPr="00AF43F0" w:rsidRDefault="001E0355" w:rsidP="00AF43F0">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1</w:t>
      </w:r>
      <w:r w:rsidR="004B5CFC">
        <w:rPr>
          <w:rFonts w:ascii="Times New Roman" w:eastAsia="Times New Roman" w:hAnsi="Times New Roman" w:cs="Times New Roman"/>
          <w:b/>
          <w:bCs/>
          <w:sz w:val="36"/>
          <w:szCs w:val="36"/>
          <w:lang w:eastAsia="en-GB"/>
        </w:rPr>
        <w:t xml:space="preserve"> </w:t>
      </w:r>
      <w:r w:rsidR="00AF43F0" w:rsidRPr="00AF43F0">
        <w:rPr>
          <w:rFonts w:ascii="Times New Roman" w:eastAsia="Times New Roman" w:hAnsi="Times New Roman" w:cs="Times New Roman"/>
          <w:b/>
          <w:bCs/>
          <w:sz w:val="36"/>
          <w:szCs w:val="36"/>
          <w:lang w:eastAsia="en-GB"/>
        </w:rPr>
        <w:t>Introduction to Managing Remotely</w:t>
      </w:r>
    </w:p>
    <w:p w14:paraId="42016D10" w14:textId="77777777" w:rsidR="00AF43F0" w:rsidRPr="00AF43F0" w:rsidRDefault="00AF43F0" w:rsidP="00AF43F0">
      <w:pPr>
        <w:spacing w:before="100" w:beforeAutospacing="1" w:after="100" w:afterAutospacing="1" w:line="240" w:lineRule="auto"/>
        <w:rPr>
          <w:rFonts w:ascii="Times New Roman" w:eastAsia="Times New Roman" w:hAnsi="Times New Roman" w:cs="Times New Roman"/>
          <w:sz w:val="24"/>
          <w:szCs w:val="24"/>
          <w:lang w:eastAsia="en-GB"/>
        </w:rPr>
      </w:pPr>
      <w:r w:rsidRPr="00AF43F0">
        <w:rPr>
          <w:rFonts w:ascii="Times New Roman" w:eastAsia="Times New Roman" w:hAnsi="Times New Roman" w:cs="Times New Roman"/>
          <w:sz w:val="24"/>
          <w:szCs w:val="24"/>
          <w:lang w:eastAsia="en-GB"/>
        </w:rPr>
        <w:t>Remote working is a flexible arrangement where employees perform their duties outside a traditional office, often from home, using digital technologies to communicate and collaborate. It has become a growing trend in the modern workplace due to technological advancements, globalization, and increased demand for flexible working conditions. Events such as the COVID-19 pandemic accelerated its adoption, making it a long-term strategy for many organizations.</w:t>
      </w:r>
    </w:p>
    <w:p w14:paraId="4BC1D01C" w14:textId="77777777" w:rsidR="00AF43F0" w:rsidRPr="00AF43F0" w:rsidRDefault="00AF43F0" w:rsidP="00AF43F0">
      <w:pPr>
        <w:spacing w:before="100" w:beforeAutospacing="1" w:after="100" w:afterAutospacing="1" w:line="240" w:lineRule="auto"/>
        <w:rPr>
          <w:rFonts w:ascii="Times New Roman" w:eastAsia="Times New Roman" w:hAnsi="Times New Roman" w:cs="Times New Roman"/>
          <w:sz w:val="24"/>
          <w:szCs w:val="24"/>
          <w:lang w:eastAsia="en-GB"/>
        </w:rPr>
      </w:pPr>
      <w:r w:rsidRPr="00AF43F0">
        <w:rPr>
          <w:rFonts w:ascii="Times New Roman" w:eastAsia="Times New Roman" w:hAnsi="Times New Roman" w:cs="Times New Roman"/>
          <w:sz w:val="24"/>
          <w:szCs w:val="24"/>
          <w:lang w:eastAsia="en-GB"/>
        </w:rPr>
        <w:t>Remote working is highly relevant for both managers and employees. For managers, it requires a shift from direct supervision to outcome-based performance management. They must build trust, communicate effectively, and use digital tools to monitor progress and support team well-being. For employees, remote work demands self-discipline, strong communication skills, and the ability to manage time and productivity independently while maintaining a healthy work-life balance.</w:t>
      </w:r>
    </w:p>
    <w:p w14:paraId="65599F15" w14:textId="77777777" w:rsidR="00AF43F0" w:rsidRPr="00AF43F0" w:rsidRDefault="00AF43F0" w:rsidP="00AF43F0">
      <w:pPr>
        <w:spacing w:before="100" w:beforeAutospacing="1" w:after="100" w:afterAutospacing="1" w:line="240" w:lineRule="auto"/>
        <w:rPr>
          <w:rFonts w:ascii="Times New Roman" w:eastAsia="Times New Roman" w:hAnsi="Times New Roman" w:cs="Times New Roman"/>
          <w:sz w:val="24"/>
          <w:szCs w:val="24"/>
          <w:lang w:eastAsia="en-GB"/>
        </w:rPr>
      </w:pPr>
      <w:r w:rsidRPr="00AF43F0">
        <w:rPr>
          <w:rFonts w:ascii="Times New Roman" w:eastAsia="Times New Roman" w:hAnsi="Times New Roman" w:cs="Times New Roman"/>
          <w:sz w:val="24"/>
          <w:szCs w:val="24"/>
          <w:lang w:eastAsia="en-GB"/>
        </w:rPr>
        <w:t xml:space="preserve">Key terms associated with remote work include </w:t>
      </w:r>
      <w:r w:rsidRPr="00AF43F0">
        <w:rPr>
          <w:rFonts w:ascii="Times New Roman" w:eastAsia="Times New Roman" w:hAnsi="Times New Roman" w:cs="Times New Roman"/>
          <w:b/>
          <w:bCs/>
          <w:sz w:val="24"/>
          <w:szCs w:val="24"/>
          <w:lang w:eastAsia="en-GB"/>
        </w:rPr>
        <w:t>hybrid working</w:t>
      </w:r>
      <w:r w:rsidRPr="00AF43F0">
        <w:rPr>
          <w:rFonts w:ascii="Times New Roman" w:eastAsia="Times New Roman" w:hAnsi="Times New Roman" w:cs="Times New Roman"/>
          <w:sz w:val="24"/>
          <w:szCs w:val="24"/>
          <w:lang w:eastAsia="en-GB"/>
        </w:rPr>
        <w:t xml:space="preserve"> (a mix of office and remote work), </w:t>
      </w:r>
      <w:r w:rsidRPr="00AF43F0">
        <w:rPr>
          <w:rFonts w:ascii="Times New Roman" w:eastAsia="Times New Roman" w:hAnsi="Times New Roman" w:cs="Times New Roman"/>
          <w:b/>
          <w:bCs/>
          <w:sz w:val="24"/>
          <w:szCs w:val="24"/>
          <w:lang w:eastAsia="en-GB"/>
        </w:rPr>
        <w:t>virtual teams</w:t>
      </w:r>
      <w:r w:rsidRPr="00AF43F0">
        <w:rPr>
          <w:rFonts w:ascii="Times New Roman" w:eastAsia="Times New Roman" w:hAnsi="Times New Roman" w:cs="Times New Roman"/>
          <w:sz w:val="24"/>
          <w:szCs w:val="24"/>
          <w:lang w:eastAsia="en-GB"/>
        </w:rPr>
        <w:t xml:space="preserve"> (teams working from different locations), and </w:t>
      </w:r>
      <w:r w:rsidRPr="00AF43F0">
        <w:rPr>
          <w:rFonts w:ascii="Times New Roman" w:eastAsia="Times New Roman" w:hAnsi="Times New Roman" w:cs="Times New Roman"/>
          <w:b/>
          <w:bCs/>
          <w:sz w:val="24"/>
          <w:szCs w:val="24"/>
          <w:lang w:eastAsia="en-GB"/>
        </w:rPr>
        <w:t>asynchronous communication</w:t>
      </w:r>
      <w:r w:rsidRPr="00AF43F0">
        <w:rPr>
          <w:rFonts w:ascii="Times New Roman" w:eastAsia="Times New Roman" w:hAnsi="Times New Roman" w:cs="Times New Roman"/>
          <w:sz w:val="24"/>
          <w:szCs w:val="24"/>
          <w:lang w:eastAsia="en-GB"/>
        </w:rPr>
        <w:t xml:space="preserve"> (communication that does not occur in real time). These concepts are essential for understanding how remote workplaces function.</w:t>
      </w:r>
    </w:p>
    <w:p w14:paraId="3A38CB76" w14:textId="77777777" w:rsidR="00AF43F0" w:rsidRPr="00AF43F0" w:rsidRDefault="00AF43F0" w:rsidP="00AF43F0">
      <w:pPr>
        <w:spacing w:before="100" w:beforeAutospacing="1" w:after="100" w:afterAutospacing="1" w:line="240" w:lineRule="auto"/>
        <w:rPr>
          <w:rFonts w:ascii="Times New Roman" w:eastAsia="Times New Roman" w:hAnsi="Times New Roman" w:cs="Times New Roman"/>
          <w:sz w:val="24"/>
          <w:szCs w:val="24"/>
          <w:lang w:eastAsia="en-GB"/>
        </w:rPr>
      </w:pPr>
      <w:r w:rsidRPr="00AF43F0">
        <w:rPr>
          <w:rFonts w:ascii="Times New Roman" w:eastAsia="Times New Roman" w:hAnsi="Times New Roman" w:cs="Times New Roman"/>
          <w:sz w:val="24"/>
          <w:szCs w:val="24"/>
          <w:lang w:eastAsia="en-GB"/>
        </w:rPr>
        <w:t>There are several advantages to remote working. For organizations, it provides access to a wider talent pool, reduces operational costs, and can increase productivity and employee retention. For employees, benefits include greater flexibility, reduced commuting time, and improved work-life balance. However, it also presents challenges such as isolation, communication barriers, and difficulty maintaining boundaries.</w:t>
      </w:r>
    </w:p>
    <w:p w14:paraId="2FE237BF" w14:textId="24031886" w:rsidR="00AF43F0" w:rsidRPr="00AF43F0" w:rsidRDefault="00AF43F0" w:rsidP="00AF43F0">
      <w:pPr>
        <w:spacing w:before="100" w:beforeAutospacing="1" w:after="100" w:afterAutospacing="1" w:line="240" w:lineRule="auto"/>
        <w:rPr>
          <w:rFonts w:ascii="Times New Roman" w:eastAsia="Times New Roman" w:hAnsi="Times New Roman" w:cs="Times New Roman"/>
          <w:sz w:val="24"/>
          <w:szCs w:val="24"/>
          <w:lang w:eastAsia="en-GB"/>
        </w:rPr>
      </w:pPr>
      <w:r w:rsidRPr="00AF43F0">
        <w:rPr>
          <w:rFonts w:ascii="Times New Roman" w:eastAsia="Times New Roman" w:hAnsi="Times New Roman" w:cs="Times New Roman"/>
          <w:sz w:val="24"/>
          <w:szCs w:val="24"/>
          <w:lang w:eastAsia="en-GB"/>
        </w:rPr>
        <w:t xml:space="preserve">To identify areas for improvement, Gibbs’ Reflective Cycle </w:t>
      </w:r>
      <w:r w:rsidR="00676316">
        <w:rPr>
          <w:rFonts w:ascii="Times New Roman" w:eastAsia="Times New Roman" w:hAnsi="Times New Roman" w:cs="Times New Roman"/>
          <w:sz w:val="24"/>
          <w:szCs w:val="24"/>
          <w:lang w:eastAsia="en-GB"/>
        </w:rPr>
        <w:t>will</w:t>
      </w:r>
      <w:r w:rsidRPr="00AF43F0">
        <w:rPr>
          <w:rFonts w:ascii="Times New Roman" w:eastAsia="Times New Roman" w:hAnsi="Times New Roman" w:cs="Times New Roman"/>
          <w:sz w:val="24"/>
          <w:szCs w:val="24"/>
          <w:lang w:eastAsia="en-GB"/>
        </w:rPr>
        <w:t xml:space="preserve"> be applied. Reflecting on my experience, I found that while remote working improved my independence and digital skills, I struggled with time management and maintaining focus. Research tasks were also challenging due to difficulties in evaluating reliable sources.</w:t>
      </w:r>
    </w:p>
    <w:p w14:paraId="148177FA" w14:textId="4955D167" w:rsidR="00AF43F0" w:rsidRDefault="00AF43F0" w:rsidP="00AF43F0">
      <w:pPr>
        <w:spacing w:before="100" w:beforeAutospacing="1" w:after="100" w:afterAutospacing="1" w:line="240" w:lineRule="auto"/>
        <w:rPr>
          <w:rFonts w:ascii="Times New Roman" w:eastAsia="Times New Roman" w:hAnsi="Times New Roman" w:cs="Times New Roman"/>
          <w:sz w:val="24"/>
          <w:szCs w:val="24"/>
          <w:lang w:eastAsia="en-GB"/>
        </w:rPr>
      </w:pPr>
      <w:r w:rsidRPr="00AF43F0">
        <w:rPr>
          <w:rFonts w:ascii="Times New Roman" w:eastAsia="Times New Roman" w:hAnsi="Times New Roman" w:cs="Times New Roman"/>
          <w:sz w:val="24"/>
          <w:szCs w:val="24"/>
          <w:lang w:eastAsia="en-GB"/>
        </w:rPr>
        <w:t>From this reflection, I recogni</w:t>
      </w:r>
      <w:r w:rsidR="00596774">
        <w:rPr>
          <w:rFonts w:ascii="Times New Roman" w:eastAsia="Times New Roman" w:hAnsi="Times New Roman" w:cs="Times New Roman"/>
          <w:sz w:val="24"/>
          <w:szCs w:val="24"/>
          <w:lang w:eastAsia="en-GB"/>
        </w:rPr>
        <w:t>s</w:t>
      </w:r>
      <w:r w:rsidRPr="00AF43F0">
        <w:rPr>
          <w:rFonts w:ascii="Times New Roman" w:eastAsia="Times New Roman" w:hAnsi="Times New Roman" w:cs="Times New Roman"/>
          <w:sz w:val="24"/>
          <w:szCs w:val="24"/>
          <w:lang w:eastAsia="en-GB"/>
        </w:rPr>
        <w:t>e the need to improve my time management, critical thinking, and research skills. My action plan includes setting structured daily schedules, using academic sources more effectively, and minimizing distractions. Overall, reflective practice helps support continuous improvement in adapting to remote working environments.</w:t>
      </w:r>
    </w:p>
    <w:p w14:paraId="18313FA9" w14:textId="77777777" w:rsidR="00B75D60" w:rsidRDefault="00B75D60" w:rsidP="00AF43F0">
      <w:pPr>
        <w:spacing w:before="100" w:beforeAutospacing="1" w:after="100" w:afterAutospacing="1" w:line="240" w:lineRule="auto"/>
        <w:rPr>
          <w:rFonts w:ascii="Times New Roman" w:eastAsia="Times New Roman" w:hAnsi="Times New Roman" w:cs="Times New Roman"/>
          <w:sz w:val="24"/>
          <w:szCs w:val="24"/>
          <w:lang w:eastAsia="en-GB"/>
        </w:rPr>
      </w:pPr>
    </w:p>
    <w:p w14:paraId="57ACCEF7" w14:textId="17E2CB36" w:rsidR="00DA395F" w:rsidRPr="00DA395F" w:rsidRDefault="001E0355" w:rsidP="00DA395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2 </w:t>
      </w:r>
      <w:r w:rsidR="00DA395F" w:rsidRPr="00DA395F">
        <w:rPr>
          <w:rFonts w:ascii="Times New Roman" w:eastAsia="Times New Roman" w:hAnsi="Times New Roman" w:cs="Times New Roman"/>
          <w:b/>
          <w:bCs/>
          <w:sz w:val="36"/>
          <w:szCs w:val="36"/>
          <w:lang w:eastAsia="en-GB"/>
        </w:rPr>
        <w:t>Advantages for Employees</w:t>
      </w:r>
    </w:p>
    <w:p w14:paraId="1B8CC734" w14:textId="77777777" w:rsidR="00DA395F" w:rsidRPr="00DA395F" w:rsidRDefault="00DA395F" w:rsidP="00DA395F">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lastRenderedPageBreak/>
        <w:t>Flexibility</w:t>
      </w:r>
      <w:r w:rsidRPr="00DA395F">
        <w:rPr>
          <w:rFonts w:ascii="Times New Roman" w:eastAsia="Times New Roman" w:hAnsi="Times New Roman" w:cs="Times New Roman"/>
          <w:sz w:val="24"/>
          <w:szCs w:val="24"/>
          <w:lang w:eastAsia="en-GB"/>
        </w:rPr>
        <w:t xml:space="preserve">: Employees can often choose their working hours and environment, making it easier to balance work and personal life. </w:t>
      </w:r>
    </w:p>
    <w:p w14:paraId="02C2D7D5" w14:textId="77777777" w:rsidR="00DA395F" w:rsidRPr="00DA395F" w:rsidRDefault="00DA395F" w:rsidP="00DA395F">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No commuting</w:t>
      </w:r>
      <w:r w:rsidRPr="00DA395F">
        <w:rPr>
          <w:rFonts w:ascii="Times New Roman" w:eastAsia="Times New Roman" w:hAnsi="Times New Roman" w:cs="Times New Roman"/>
          <w:sz w:val="24"/>
          <w:szCs w:val="24"/>
          <w:lang w:eastAsia="en-GB"/>
        </w:rPr>
        <w:t xml:space="preserve">: Saves time, reduces travel costs, and lowers stress. </w:t>
      </w:r>
    </w:p>
    <w:p w14:paraId="07DEB3DD" w14:textId="77777777" w:rsidR="00DA395F" w:rsidRPr="00DA395F" w:rsidRDefault="00DA395F" w:rsidP="00DA395F">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Better work-life balance</w:t>
      </w:r>
      <w:r w:rsidRPr="00DA395F">
        <w:rPr>
          <w:rFonts w:ascii="Times New Roman" w:eastAsia="Times New Roman" w:hAnsi="Times New Roman" w:cs="Times New Roman"/>
          <w:sz w:val="24"/>
          <w:szCs w:val="24"/>
          <w:lang w:eastAsia="en-GB"/>
        </w:rPr>
        <w:t xml:space="preserve">: More time for family, hobbies, and rest. </w:t>
      </w:r>
    </w:p>
    <w:p w14:paraId="05A6E295" w14:textId="77777777" w:rsidR="00DA395F" w:rsidRPr="00DA395F" w:rsidRDefault="00DA395F" w:rsidP="00DA395F">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Increased independence</w:t>
      </w:r>
      <w:r w:rsidRPr="00DA395F">
        <w:rPr>
          <w:rFonts w:ascii="Times New Roman" w:eastAsia="Times New Roman" w:hAnsi="Times New Roman" w:cs="Times New Roman"/>
          <w:sz w:val="24"/>
          <w:szCs w:val="24"/>
          <w:lang w:eastAsia="en-GB"/>
        </w:rPr>
        <w:t xml:space="preserve">: Employees have more control over how they complete their tasks. </w:t>
      </w:r>
    </w:p>
    <w:p w14:paraId="6DD400F8" w14:textId="34426CA7" w:rsidR="00DA395F" w:rsidRPr="00DA395F" w:rsidRDefault="00DA395F" w:rsidP="00F9312B">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Comfortable work environment</w:t>
      </w:r>
      <w:r w:rsidRPr="00DA395F">
        <w:rPr>
          <w:rFonts w:ascii="Times New Roman" w:eastAsia="Times New Roman" w:hAnsi="Times New Roman" w:cs="Times New Roman"/>
          <w:sz w:val="24"/>
          <w:szCs w:val="24"/>
          <w:lang w:eastAsia="en-GB"/>
        </w:rPr>
        <w:t xml:space="preserve">: Ability to work in a preferred and personalized space. </w:t>
      </w:r>
    </w:p>
    <w:p w14:paraId="7936092D" w14:textId="77777777" w:rsidR="00DA395F" w:rsidRPr="00DA395F" w:rsidRDefault="00DA395F" w:rsidP="00DA395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A395F">
        <w:rPr>
          <w:rFonts w:ascii="Times New Roman" w:eastAsia="Times New Roman" w:hAnsi="Times New Roman" w:cs="Times New Roman"/>
          <w:b/>
          <w:bCs/>
          <w:sz w:val="36"/>
          <w:szCs w:val="36"/>
          <w:lang w:eastAsia="en-GB"/>
        </w:rPr>
        <w:t>Disadvantages for Employees</w:t>
      </w:r>
    </w:p>
    <w:p w14:paraId="290AF085" w14:textId="77777777" w:rsidR="00DA395F" w:rsidRPr="00DA395F" w:rsidRDefault="00DA395F" w:rsidP="00DA395F">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Isolation and loneliness</w:t>
      </w:r>
      <w:r w:rsidRPr="00DA395F">
        <w:rPr>
          <w:rFonts w:ascii="Times New Roman" w:eastAsia="Times New Roman" w:hAnsi="Times New Roman" w:cs="Times New Roman"/>
          <w:sz w:val="24"/>
          <w:szCs w:val="24"/>
          <w:lang w:eastAsia="en-GB"/>
        </w:rPr>
        <w:t xml:space="preserve">: Lack of face-to-face interaction with colleagues. </w:t>
      </w:r>
    </w:p>
    <w:p w14:paraId="23B9EAD2" w14:textId="77777777" w:rsidR="00DA395F" w:rsidRPr="00DA395F" w:rsidRDefault="00DA395F" w:rsidP="00DA395F">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Difficulty separating work and home life</w:t>
      </w:r>
      <w:r w:rsidRPr="00DA395F">
        <w:rPr>
          <w:rFonts w:ascii="Times New Roman" w:eastAsia="Times New Roman" w:hAnsi="Times New Roman" w:cs="Times New Roman"/>
          <w:sz w:val="24"/>
          <w:szCs w:val="24"/>
          <w:lang w:eastAsia="en-GB"/>
        </w:rPr>
        <w:t xml:space="preserve">: Work can spill into personal time. </w:t>
      </w:r>
    </w:p>
    <w:p w14:paraId="2E723F39" w14:textId="77777777" w:rsidR="00DA395F" w:rsidRPr="00DA395F" w:rsidRDefault="00DA395F" w:rsidP="00DA395F">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Distractions at home</w:t>
      </w:r>
      <w:r w:rsidRPr="00DA395F">
        <w:rPr>
          <w:rFonts w:ascii="Times New Roman" w:eastAsia="Times New Roman" w:hAnsi="Times New Roman" w:cs="Times New Roman"/>
          <w:sz w:val="24"/>
          <w:szCs w:val="24"/>
          <w:lang w:eastAsia="en-GB"/>
        </w:rPr>
        <w:t xml:space="preserve">: Family, noise, or other interruptions may reduce focus. </w:t>
      </w:r>
    </w:p>
    <w:p w14:paraId="6FF04BBD" w14:textId="77777777" w:rsidR="00DA395F" w:rsidRPr="00DA395F" w:rsidRDefault="00DA395F" w:rsidP="00DA395F">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Reduced visibility</w:t>
      </w:r>
      <w:r w:rsidRPr="00DA395F">
        <w:rPr>
          <w:rFonts w:ascii="Times New Roman" w:eastAsia="Times New Roman" w:hAnsi="Times New Roman" w:cs="Times New Roman"/>
          <w:sz w:val="24"/>
          <w:szCs w:val="24"/>
          <w:lang w:eastAsia="en-GB"/>
        </w:rPr>
        <w:t xml:space="preserve">: Fewer opportunities to be noticed for promotions or recognition. </w:t>
      </w:r>
    </w:p>
    <w:p w14:paraId="402244B3" w14:textId="62F47B41" w:rsidR="00DA395F" w:rsidRPr="00DA395F" w:rsidRDefault="00DA395F" w:rsidP="00DA395F">
      <w:pPr>
        <w:spacing w:after="0" w:line="240" w:lineRule="auto"/>
        <w:rPr>
          <w:rFonts w:ascii="Times New Roman" w:eastAsia="Times New Roman" w:hAnsi="Times New Roman" w:cs="Times New Roman"/>
          <w:sz w:val="24"/>
          <w:szCs w:val="24"/>
          <w:lang w:eastAsia="en-GB"/>
        </w:rPr>
      </w:pPr>
    </w:p>
    <w:p w14:paraId="7DB24B82" w14:textId="77777777" w:rsidR="00DA395F" w:rsidRPr="00DA395F" w:rsidRDefault="00DA395F" w:rsidP="00DA395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DA395F">
        <w:rPr>
          <w:rFonts w:ascii="Times New Roman" w:eastAsia="Times New Roman" w:hAnsi="Times New Roman" w:cs="Times New Roman"/>
          <w:b/>
          <w:bCs/>
          <w:sz w:val="36"/>
          <w:szCs w:val="36"/>
          <w:lang w:eastAsia="en-GB"/>
        </w:rPr>
        <w:t>Recommendations for Employees in Remote Work</w:t>
      </w:r>
    </w:p>
    <w:p w14:paraId="3C07BB2E"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Create a structured routine</w:t>
      </w:r>
      <w:r w:rsidRPr="00DA395F">
        <w:rPr>
          <w:rFonts w:ascii="Times New Roman" w:eastAsia="Times New Roman" w:hAnsi="Times New Roman" w:cs="Times New Roman"/>
          <w:sz w:val="24"/>
          <w:szCs w:val="24"/>
          <w:lang w:eastAsia="en-GB"/>
        </w:rPr>
        <w:t xml:space="preserve">: Set regular working hours to maintain consistency and improve productivity. </w:t>
      </w:r>
    </w:p>
    <w:p w14:paraId="0FA49E6B"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Design a dedicated workspace</w:t>
      </w:r>
      <w:r w:rsidRPr="00DA395F">
        <w:rPr>
          <w:rFonts w:ascii="Times New Roman" w:eastAsia="Times New Roman" w:hAnsi="Times New Roman" w:cs="Times New Roman"/>
          <w:sz w:val="24"/>
          <w:szCs w:val="24"/>
          <w:lang w:eastAsia="en-GB"/>
        </w:rPr>
        <w:t xml:space="preserve">: Having a specific area for work helps separate professional and personal life. </w:t>
      </w:r>
    </w:p>
    <w:p w14:paraId="395E2605"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Set clear boundaries</w:t>
      </w:r>
      <w:r w:rsidRPr="00DA395F">
        <w:rPr>
          <w:rFonts w:ascii="Times New Roman" w:eastAsia="Times New Roman" w:hAnsi="Times New Roman" w:cs="Times New Roman"/>
          <w:sz w:val="24"/>
          <w:szCs w:val="24"/>
          <w:lang w:eastAsia="en-GB"/>
        </w:rPr>
        <w:t xml:space="preserve">: Communicate availability to family or housemates to reduce interruptions. </w:t>
      </w:r>
    </w:p>
    <w:p w14:paraId="6BE55BAA"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Take regular breaks</w:t>
      </w:r>
      <w:r w:rsidRPr="00DA395F">
        <w:rPr>
          <w:rFonts w:ascii="Times New Roman" w:eastAsia="Times New Roman" w:hAnsi="Times New Roman" w:cs="Times New Roman"/>
          <w:sz w:val="24"/>
          <w:szCs w:val="24"/>
          <w:lang w:eastAsia="en-GB"/>
        </w:rPr>
        <w:t xml:space="preserve">: Short breaks can improve focus and prevent burnout. </w:t>
      </w:r>
    </w:p>
    <w:p w14:paraId="58FA7E65"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Use time management techniques</w:t>
      </w:r>
      <w:r w:rsidRPr="00DA395F">
        <w:rPr>
          <w:rFonts w:ascii="Times New Roman" w:eastAsia="Times New Roman" w:hAnsi="Times New Roman" w:cs="Times New Roman"/>
          <w:sz w:val="24"/>
          <w:szCs w:val="24"/>
          <w:lang w:eastAsia="en-GB"/>
        </w:rPr>
        <w:t xml:space="preserve">: Tools such as to-do lists or prioritization methods can help stay organized. </w:t>
      </w:r>
    </w:p>
    <w:p w14:paraId="1CCFC96D"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Stay connected with colleagues</w:t>
      </w:r>
      <w:r w:rsidRPr="00DA395F">
        <w:rPr>
          <w:rFonts w:ascii="Times New Roman" w:eastAsia="Times New Roman" w:hAnsi="Times New Roman" w:cs="Times New Roman"/>
          <w:sz w:val="24"/>
          <w:szCs w:val="24"/>
          <w:lang w:eastAsia="en-GB"/>
        </w:rPr>
        <w:t xml:space="preserve">: Regular communication through meetings or messages helps reduce isolation. </w:t>
      </w:r>
    </w:p>
    <w:p w14:paraId="6A6F212E"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Develop strong communication skills</w:t>
      </w:r>
      <w:r w:rsidRPr="00DA395F">
        <w:rPr>
          <w:rFonts w:ascii="Times New Roman" w:eastAsia="Times New Roman" w:hAnsi="Times New Roman" w:cs="Times New Roman"/>
          <w:sz w:val="24"/>
          <w:szCs w:val="24"/>
          <w:lang w:eastAsia="en-GB"/>
        </w:rPr>
        <w:t xml:space="preserve">: Be clear and proactive when sharing updates or asking for support. </w:t>
      </w:r>
    </w:p>
    <w:p w14:paraId="4458BF99"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Minimize distractions</w:t>
      </w:r>
      <w:r w:rsidRPr="00DA395F">
        <w:rPr>
          <w:rFonts w:ascii="Times New Roman" w:eastAsia="Times New Roman" w:hAnsi="Times New Roman" w:cs="Times New Roman"/>
          <w:sz w:val="24"/>
          <w:szCs w:val="24"/>
          <w:lang w:eastAsia="en-GB"/>
        </w:rPr>
        <w:t xml:space="preserve">: Limit social media or other non-work activities during working hours. </w:t>
      </w:r>
    </w:p>
    <w:p w14:paraId="1BBB1AEA" w14:textId="77777777" w:rsidR="00DA395F" w:rsidRPr="00DA395F" w:rsidRDefault="00DA395F" w:rsidP="00DA395F">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Focus on well-being</w:t>
      </w:r>
      <w:r w:rsidRPr="00DA395F">
        <w:rPr>
          <w:rFonts w:ascii="Times New Roman" w:eastAsia="Times New Roman" w:hAnsi="Times New Roman" w:cs="Times New Roman"/>
          <w:sz w:val="24"/>
          <w:szCs w:val="24"/>
          <w:lang w:eastAsia="en-GB"/>
        </w:rPr>
        <w:t xml:space="preserve">: Maintain a healthy routine including exercise, sleep, and social interaction. </w:t>
      </w:r>
    </w:p>
    <w:p w14:paraId="74043DAC" w14:textId="77777777" w:rsidR="00DA395F" w:rsidRDefault="00DA395F" w:rsidP="00A34B84">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A395F">
        <w:rPr>
          <w:rFonts w:ascii="Times New Roman" w:eastAsia="Times New Roman" w:hAnsi="Times New Roman" w:cs="Times New Roman"/>
          <w:b/>
          <w:bCs/>
          <w:sz w:val="24"/>
          <w:szCs w:val="24"/>
          <w:lang w:eastAsia="en-GB"/>
        </w:rPr>
        <w:t>Continue learning</w:t>
      </w:r>
      <w:r w:rsidRPr="00DA395F">
        <w:rPr>
          <w:rFonts w:ascii="Times New Roman" w:eastAsia="Times New Roman" w:hAnsi="Times New Roman" w:cs="Times New Roman"/>
          <w:sz w:val="24"/>
          <w:szCs w:val="24"/>
          <w:lang w:eastAsia="en-GB"/>
        </w:rPr>
        <w:t>: Improve digital and research skills to stay effective in a remote environment.</w:t>
      </w:r>
    </w:p>
    <w:p w14:paraId="1E1DF27A" w14:textId="77777777" w:rsidR="00A34B84" w:rsidRDefault="00A34B84" w:rsidP="00A34B84">
      <w:pPr>
        <w:spacing w:before="100" w:beforeAutospacing="1" w:after="100" w:afterAutospacing="1" w:line="240" w:lineRule="auto"/>
        <w:ind w:left="360"/>
        <w:rPr>
          <w:rFonts w:ascii="Times New Roman" w:eastAsia="Times New Roman" w:hAnsi="Times New Roman" w:cs="Times New Roman"/>
          <w:sz w:val="24"/>
          <w:szCs w:val="24"/>
          <w:lang w:eastAsia="en-GB"/>
        </w:rPr>
      </w:pPr>
    </w:p>
    <w:p w14:paraId="175BD276" w14:textId="77777777" w:rsidR="002E71E5" w:rsidRPr="002E71E5" w:rsidRDefault="002E71E5" w:rsidP="002E71E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E71E5">
        <w:rPr>
          <w:rFonts w:ascii="Times New Roman" w:eastAsia="Times New Roman" w:hAnsi="Times New Roman" w:cs="Times New Roman"/>
          <w:b/>
          <w:bCs/>
          <w:sz w:val="36"/>
          <w:szCs w:val="36"/>
          <w:lang w:eastAsia="en-GB"/>
        </w:rPr>
        <w:t>Advantages of Remote Work for Managers</w:t>
      </w:r>
    </w:p>
    <w:p w14:paraId="38A5AA2C" w14:textId="77777777" w:rsidR="002E71E5" w:rsidRPr="002E71E5" w:rsidRDefault="002E71E5" w:rsidP="002E71E5">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lastRenderedPageBreak/>
        <w:t>Access to a wider talent pool</w:t>
      </w:r>
      <w:r w:rsidRPr="002E71E5">
        <w:rPr>
          <w:rFonts w:ascii="Times New Roman" w:eastAsia="Times New Roman" w:hAnsi="Times New Roman" w:cs="Times New Roman"/>
          <w:sz w:val="24"/>
          <w:szCs w:val="24"/>
          <w:lang w:eastAsia="en-GB"/>
        </w:rPr>
        <w:t xml:space="preserve">: Managers can recruit skilled employees from different locations, not just locally. </w:t>
      </w:r>
    </w:p>
    <w:p w14:paraId="467E2164" w14:textId="77777777" w:rsidR="002E71E5" w:rsidRPr="002E71E5" w:rsidRDefault="002E71E5" w:rsidP="002E71E5">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Cost reduction</w:t>
      </w:r>
      <w:r w:rsidRPr="002E71E5">
        <w:rPr>
          <w:rFonts w:ascii="Times New Roman" w:eastAsia="Times New Roman" w:hAnsi="Times New Roman" w:cs="Times New Roman"/>
          <w:sz w:val="24"/>
          <w:szCs w:val="24"/>
          <w:lang w:eastAsia="en-GB"/>
        </w:rPr>
        <w:t xml:space="preserve">: Less need for office space, utilities, and on-site resources. </w:t>
      </w:r>
    </w:p>
    <w:p w14:paraId="6FD3D723" w14:textId="77777777" w:rsidR="002E71E5" w:rsidRPr="002E71E5" w:rsidRDefault="002E71E5" w:rsidP="002E71E5">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Potential increase in productivity</w:t>
      </w:r>
      <w:r w:rsidRPr="002E71E5">
        <w:rPr>
          <w:rFonts w:ascii="Times New Roman" w:eastAsia="Times New Roman" w:hAnsi="Times New Roman" w:cs="Times New Roman"/>
          <w:sz w:val="24"/>
          <w:szCs w:val="24"/>
          <w:lang w:eastAsia="en-GB"/>
        </w:rPr>
        <w:t xml:space="preserve">: Many employees work more efficiently in flexible environments. </w:t>
      </w:r>
    </w:p>
    <w:p w14:paraId="2CF14371" w14:textId="77777777" w:rsidR="002E71E5" w:rsidRPr="002E71E5" w:rsidRDefault="002E71E5" w:rsidP="002E71E5">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Improved employee satisfaction</w:t>
      </w:r>
      <w:r w:rsidRPr="002E71E5">
        <w:rPr>
          <w:rFonts w:ascii="Times New Roman" w:eastAsia="Times New Roman" w:hAnsi="Times New Roman" w:cs="Times New Roman"/>
          <w:sz w:val="24"/>
          <w:szCs w:val="24"/>
          <w:lang w:eastAsia="en-GB"/>
        </w:rPr>
        <w:t xml:space="preserve">: Flexible working can lead to higher motivation and retention. </w:t>
      </w:r>
    </w:p>
    <w:p w14:paraId="3EB504EB" w14:textId="77777777" w:rsidR="002E71E5" w:rsidRPr="002E71E5" w:rsidRDefault="002E71E5" w:rsidP="002E71E5">
      <w:pPr>
        <w:numPr>
          <w:ilvl w:val="0"/>
          <w:numId w:val="16"/>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Business continuity</w:t>
      </w:r>
      <w:r w:rsidRPr="002E71E5">
        <w:rPr>
          <w:rFonts w:ascii="Times New Roman" w:eastAsia="Times New Roman" w:hAnsi="Times New Roman" w:cs="Times New Roman"/>
          <w:sz w:val="24"/>
          <w:szCs w:val="24"/>
          <w:lang w:eastAsia="en-GB"/>
        </w:rPr>
        <w:t xml:space="preserve">: Remote work allows operations to continue during disruptions. </w:t>
      </w:r>
    </w:p>
    <w:p w14:paraId="418A6E0F" w14:textId="2E9F19A7" w:rsidR="002E71E5" w:rsidRPr="002E71E5" w:rsidRDefault="002E71E5" w:rsidP="002E71E5">
      <w:pPr>
        <w:spacing w:after="0" w:line="240" w:lineRule="auto"/>
        <w:rPr>
          <w:rFonts w:ascii="Times New Roman" w:eastAsia="Times New Roman" w:hAnsi="Times New Roman" w:cs="Times New Roman"/>
          <w:sz w:val="24"/>
          <w:szCs w:val="24"/>
          <w:lang w:eastAsia="en-GB"/>
        </w:rPr>
      </w:pPr>
    </w:p>
    <w:p w14:paraId="76AD023F" w14:textId="77777777" w:rsidR="002E71E5" w:rsidRPr="002E71E5" w:rsidRDefault="002E71E5" w:rsidP="002E71E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E71E5">
        <w:rPr>
          <w:rFonts w:ascii="Times New Roman" w:eastAsia="Times New Roman" w:hAnsi="Times New Roman" w:cs="Times New Roman"/>
          <w:b/>
          <w:bCs/>
          <w:sz w:val="36"/>
          <w:szCs w:val="36"/>
          <w:lang w:eastAsia="en-GB"/>
        </w:rPr>
        <w:t>Disadvantages of Remote Work for Managers</w:t>
      </w:r>
    </w:p>
    <w:p w14:paraId="663C320E" w14:textId="77777777" w:rsidR="002E71E5" w:rsidRPr="002E71E5" w:rsidRDefault="002E71E5" w:rsidP="002E71E5">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Communication challenges</w:t>
      </w:r>
      <w:r w:rsidRPr="002E71E5">
        <w:rPr>
          <w:rFonts w:ascii="Times New Roman" w:eastAsia="Times New Roman" w:hAnsi="Times New Roman" w:cs="Times New Roman"/>
          <w:sz w:val="24"/>
          <w:szCs w:val="24"/>
          <w:lang w:eastAsia="en-GB"/>
        </w:rPr>
        <w:t xml:space="preserve">: Lack of face-to-face interaction can lead to misunderstandings or delays. </w:t>
      </w:r>
    </w:p>
    <w:p w14:paraId="2E593700" w14:textId="77777777" w:rsidR="002E71E5" w:rsidRPr="002E71E5" w:rsidRDefault="002E71E5" w:rsidP="002E71E5">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Difficulty monitoring performance</w:t>
      </w:r>
      <w:r w:rsidRPr="002E71E5">
        <w:rPr>
          <w:rFonts w:ascii="Times New Roman" w:eastAsia="Times New Roman" w:hAnsi="Times New Roman" w:cs="Times New Roman"/>
          <w:sz w:val="24"/>
          <w:szCs w:val="24"/>
          <w:lang w:eastAsia="en-GB"/>
        </w:rPr>
        <w:t xml:space="preserve">: Managers may find it harder to track employee productivity and engagement. </w:t>
      </w:r>
    </w:p>
    <w:p w14:paraId="2F9FD4C4" w14:textId="77777777" w:rsidR="002E71E5" w:rsidRPr="002E71E5" w:rsidRDefault="002E71E5" w:rsidP="002E71E5">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Building team cohesion</w:t>
      </w:r>
      <w:r w:rsidRPr="002E71E5">
        <w:rPr>
          <w:rFonts w:ascii="Times New Roman" w:eastAsia="Times New Roman" w:hAnsi="Times New Roman" w:cs="Times New Roman"/>
          <w:sz w:val="24"/>
          <w:szCs w:val="24"/>
          <w:lang w:eastAsia="en-GB"/>
        </w:rPr>
        <w:t xml:space="preserve">: Creating a strong team culture is more difficult in virtual environments. </w:t>
      </w:r>
    </w:p>
    <w:p w14:paraId="21B22DE9" w14:textId="77777777" w:rsidR="002E71E5" w:rsidRPr="002E71E5" w:rsidRDefault="002E71E5" w:rsidP="002E71E5">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Trust issues</w:t>
      </w:r>
      <w:r w:rsidRPr="002E71E5">
        <w:rPr>
          <w:rFonts w:ascii="Times New Roman" w:eastAsia="Times New Roman" w:hAnsi="Times New Roman" w:cs="Times New Roman"/>
          <w:sz w:val="24"/>
          <w:szCs w:val="24"/>
          <w:lang w:eastAsia="en-GB"/>
        </w:rPr>
        <w:t xml:space="preserve">: Managers may struggle to shift from direct supervision to trust-based management. </w:t>
      </w:r>
    </w:p>
    <w:p w14:paraId="4B97FACB" w14:textId="77777777" w:rsidR="002E71E5" w:rsidRPr="002E71E5" w:rsidRDefault="002E71E5" w:rsidP="002E71E5">
      <w:pPr>
        <w:numPr>
          <w:ilvl w:val="0"/>
          <w:numId w:val="17"/>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Technology dependence</w:t>
      </w:r>
      <w:r w:rsidRPr="002E71E5">
        <w:rPr>
          <w:rFonts w:ascii="Times New Roman" w:eastAsia="Times New Roman" w:hAnsi="Times New Roman" w:cs="Times New Roman"/>
          <w:sz w:val="24"/>
          <w:szCs w:val="24"/>
          <w:lang w:eastAsia="en-GB"/>
        </w:rPr>
        <w:t xml:space="preserve">: Requires reliable systems and can raise cybersecurity concerns. </w:t>
      </w:r>
    </w:p>
    <w:p w14:paraId="207D0B99" w14:textId="28A7EA32" w:rsidR="002E71E5" w:rsidRPr="002E71E5" w:rsidRDefault="002E71E5" w:rsidP="002E71E5">
      <w:pPr>
        <w:spacing w:after="0" w:line="240" w:lineRule="auto"/>
        <w:rPr>
          <w:rFonts w:ascii="Times New Roman" w:eastAsia="Times New Roman" w:hAnsi="Times New Roman" w:cs="Times New Roman"/>
          <w:sz w:val="24"/>
          <w:szCs w:val="24"/>
          <w:lang w:eastAsia="en-GB"/>
        </w:rPr>
      </w:pPr>
    </w:p>
    <w:p w14:paraId="7832BBDA" w14:textId="77777777" w:rsidR="002E71E5" w:rsidRPr="002E71E5" w:rsidRDefault="002E71E5" w:rsidP="002E71E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E71E5">
        <w:rPr>
          <w:rFonts w:ascii="Times New Roman" w:eastAsia="Times New Roman" w:hAnsi="Times New Roman" w:cs="Times New Roman"/>
          <w:b/>
          <w:bCs/>
          <w:sz w:val="36"/>
          <w:szCs w:val="36"/>
          <w:lang w:eastAsia="en-GB"/>
        </w:rPr>
        <w:t>Recommendations for Managers</w:t>
      </w:r>
    </w:p>
    <w:p w14:paraId="4D5DA124" w14:textId="77777777"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Adopt clear communication strategies</w:t>
      </w:r>
      <w:r w:rsidRPr="002E71E5">
        <w:rPr>
          <w:rFonts w:ascii="Times New Roman" w:eastAsia="Times New Roman" w:hAnsi="Times New Roman" w:cs="Times New Roman"/>
          <w:sz w:val="24"/>
          <w:szCs w:val="24"/>
          <w:lang w:eastAsia="en-GB"/>
        </w:rPr>
        <w:t xml:space="preserve">: Use regular check-ins, video meetings, and clear instructions. </w:t>
      </w:r>
    </w:p>
    <w:p w14:paraId="1BFBC12A" w14:textId="77777777"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Focus on outcomes, not activity</w:t>
      </w:r>
      <w:r w:rsidRPr="002E71E5">
        <w:rPr>
          <w:rFonts w:ascii="Times New Roman" w:eastAsia="Times New Roman" w:hAnsi="Times New Roman" w:cs="Times New Roman"/>
          <w:sz w:val="24"/>
          <w:szCs w:val="24"/>
          <w:lang w:eastAsia="en-GB"/>
        </w:rPr>
        <w:t xml:space="preserve">: Measure performance based on results rather than hours worked. </w:t>
      </w:r>
    </w:p>
    <w:p w14:paraId="242E2EFE" w14:textId="77777777"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Build trust and accountability</w:t>
      </w:r>
      <w:r w:rsidRPr="002E71E5">
        <w:rPr>
          <w:rFonts w:ascii="Times New Roman" w:eastAsia="Times New Roman" w:hAnsi="Times New Roman" w:cs="Times New Roman"/>
          <w:sz w:val="24"/>
          <w:szCs w:val="24"/>
          <w:lang w:eastAsia="en-GB"/>
        </w:rPr>
        <w:t xml:space="preserve">: Encourage autonomy while setting clear expectations. </w:t>
      </w:r>
    </w:p>
    <w:p w14:paraId="1ACD8BBC" w14:textId="7811235A"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Promote team engagement</w:t>
      </w:r>
      <w:r w:rsidRPr="002E71E5">
        <w:rPr>
          <w:rFonts w:ascii="Times New Roman" w:eastAsia="Times New Roman" w:hAnsi="Times New Roman" w:cs="Times New Roman"/>
          <w:sz w:val="24"/>
          <w:szCs w:val="24"/>
          <w:lang w:eastAsia="en-GB"/>
        </w:rPr>
        <w:t>: Organi</w:t>
      </w:r>
      <w:r w:rsidR="00D11A68">
        <w:rPr>
          <w:rFonts w:ascii="Times New Roman" w:eastAsia="Times New Roman" w:hAnsi="Times New Roman" w:cs="Times New Roman"/>
          <w:sz w:val="24"/>
          <w:szCs w:val="24"/>
          <w:lang w:eastAsia="en-GB"/>
        </w:rPr>
        <w:t>s</w:t>
      </w:r>
      <w:r w:rsidRPr="002E71E5">
        <w:rPr>
          <w:rFonts w:ascii="Times New Roman" w:eastAsia="Times New Roman" w:hAnsi="Times New Roman" w:cs="Times New Roman"/>
          <w:sz w:val="24"/>
          <w:szCs w:val="24"/>
          <w:lang w:eastAsia="en-GB"/>
        </w:rPr>
        <w:t xml:space="preserve">e virtual meetings, team-building activities, and informal catch-ups. </w:t>
      </w:r>
    </w:p>
    <w:p w14:paraId="5A766D62" w14:textId="77777777"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Provide the right tools and training</w:t>
      </w:r>
      <w:r w:rsidRPr="002E71E5">
        <w:rPr>
          <w:rFonts w:ascii="Times New Roman" w:eastAsia="Times New Roman" w:hAnsi="Times New Roman" w:cs="Times New Roman"/>
          <w:sz w:val="24"/>
          <w:szCs w:val="24"/>
          <w:lang w:eastAsia="en-GB"/>
        </w:rPr>
        <w:t xml:space="preserve">: Ensure employees are equipped with digital tools and know how to use them. </w:t>
      </w:r>
    </w:p>
    <w:p w14:paraId="0C4F2A63" w14:textId="77777777"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Support employee well-being</w:t>
      </w:r>
      <w:r w:rsidRPr="002E71E5">
        <w:rPr>
          <w:rFonts w:ascii="Times New Roman" w:eastAsia="Times New Roman" w:hAnsi="Times New Roman" w:cs="Times New Roman"/>
          <w:sz w:val="24"/>
          <w:szCs w:val="24"/>
          <w:lang w:eastAsia="en-GB"/>
        </w:rPr>
        <w:t xml:space="preserve">: Be aware of stress, workload, and isolation, and offer support where needed. </w:t>
      </w:r>
    </w:p>
    <w:p w14:paraId="5419CD03" w14:textId="77777777" w:rsidR="002E71E5" w:rsidRPr="002E71E5" w:rsidRDefault="002E71E5" w:rsidP="002E71E5">
      <w:pPr>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2E71E5">
        <w:rPr>
          <w:rFonts w:ascii="Times New Roman" w:eastAsia="Times New Roman" w:hAnsi="Times New Roman" w:cs="Times New Roman"/>
          <w:b/>
          <w:bCs/>
          <w:sz w:val="24"/>
          <w:szCs w:val="24"/>
          <w:lang w:eastAsia="en-GB"/>
        </w:rPr>
        <w:t>Encourage feedback</w:t>
      </w:r>
      <w:r w:rsidRPr="002E71E5">
        <w:rPr>
          <w:rFonts w:ascii="Times New Roman" w:eastAsia="Times New Roman" w:hAnsi="Times New Roman" w:cs="Times New Roman"/>
          <w:sz w:val="24"/>
          <w:szCs w:val="24"/>
          <w:lang w:eastAsia="en-GB"/>
        </w:rPr>
        <w:t xml:space="preserve">: Create opportunities for employees to share concerns and suggestions. </w:t>
      </w:r>
    </w:p>
    <w:p w14:paraId="5EF2683C" w14:textId="77777777" w:rsidR="00A34B84" w:rsidRPr="00DA395F" w:rsidRDefault="00A34B84" w:rsidP="00A34B84">
      <w:pPr>
        <w:spacing w:before="100" w:beforeAutospacing="1" w:after="100" w:afterAutospacing="1" w:line="240" w:lineRule="auto"/>
        <w:ind w:left="360"/>
        <w:rPr>
          <w:rFonts w:ascii="Times New Roman" w:eastAsia="Times New Roman" w:hAnsi="Times New Roman" w:cs="Times New Roman"/>
          <w:sz w:val="24"/>
          <w:szCs w:val="24"/>
          <w:lang w:eastAsia="en-GB"/>
        </w:rPr>
      </w:pPr>
    </w:p>
    <w:p w14:paraId="23DAD3DF" w14:textId="24221B70" w:rsidR="002C3152" w:rsidRPr="002C3152" w:rsidRDefault="00C847C3" w:rsidP="002C315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Advantages</w:t>
      </w:r>
      <w:r w:rsidR="002C3152" w:rsidRPr="002C3152">
        <w:rPr>
          <w:rFonts w:ascii="Times New Roman" w:eastAsia="Times New Roman" w:hAnsi="Times New Roman" w:cs="Times New Roman"/>
          <w:b/>
          <w:bCs/>
          <w:sz w:val="36"/>
          <w:szCs w:val="36"/>
          <w:lang w:eastAsia="en-GB"/>
        </w:rPr>
        <w:t xml:space="preserve"> on the Company</w:t>
      </w:r>
    </w:p>
    <w:p w14:paraId="1CFEE5EF" w14:textId="77777777" w:rsidR="002C3152" w:rsidRPr="002C3152" w:rsidRDefault="002C3152" w:rsidP="002C3152">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lastRenderedPageBreak/>
        <w:t>Cost savings</w:t>
      </w:r>
      <w:r w:rsidRPr="002C3152">
        <w:rPr>
          <w:rFonts w:ascii="Times New Roman" w:eastAsia="Times New Roman" w:hAnsi="Times New Roman" w:cs="Times New Roman"/>
          <w:sz w:val="24"/>
          <w:szCs w:val="24"/>
          <w:lang w:eastAsia="en-GB"/>
        </w:rPr>
        <w:t xml:space="preserve">: Companies can reduce spending on office space, utilities, and on-site facilities. </w:t>
      </w:r>
    </w:p>
    <w:p w14:paraId="79C7C615" w14:textId="77777777" w:rsidR="002C3152" w:rsidRPr="002C3152" w:rsidRDefault="002C3152" w:rsidP="002C3152">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Access to global talent</w:t>
      </w:r>
      <w:r w:rsidRPr="002C3152">
        <w:rPr>
          <w:rFonts w:ascii="Times New Roman" w:eastAsia="Times New Roman" w:hAnsi="Times New Roman" w:cs="Times New Roman"/>
          <w:sz w:val="24"/>
          <w:szCs w:val="24"/>
          <w:lang w:eastAsia="en-GB"/>
        </w:rPr>
        <w:t xml:space="preserve">: Businesses are no longer limited by location when hiring, allowing them to attract skilled employees worldwide. </w:t>
      </w:r>
    </w:p>
    <w:p w14:paraId="0006FFAE" w14:textId="77777777" w:rsidR="002C3152" w:rsidRPr="002C3152" w:rsidRDefault="002C3152" w:rsidP="002C3152">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Increased productivity</w:t>
      </w:r>
      <w:r w:rsidRPr="002C3152">
        <w:rPr>
          <w:rFonts w:ascii="Times New Roman" w:eastAsia="Times New Roman" w:hAnsi="Times New Roman" w:cs="Times New Roman"/>
          <w:sz w:val="24"/>
          <w:szCs w:val="24"/>
          <w:lang w:eastAsia="en-GB"/>
        </w:rPr>
        <w:t xml:space="preserve">: Many employees perform better in flexible environments with fewer office distractions. </w:t>
      </w:r>
    </w:p>
    <w:p w14:paraId="278B66FE" w14:textId="0682870A" w:rsidR="002C3152" w:rsidRPr="002C3152" w:rsidRDefault="002C3152" w:rsidP="002C3152">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Higher employee retention</w:t>
      </w:r>
      <w:r w:rsidRPr="002C3152">
        <w:rPr>
          <w:rFonts w:ascii="Times New Roman" w:eastAsia="Times New Roman" w:hAnsi="Times New Roman" w:cs="Times New Roman"/>
          <w:sz w:val="24"/>
          <w:szCs w:val="24"/>
          <w:lang w:eastAsia="en-GB"/>
        </w:rPr>
        <w:t xml:space="preserve">: Flexile working options improve job satisfaction and reduce staff turnover. </w:t>
      </w:r>
    </w:p>
    <w:p w14:paraId="29FADB45" w14:textId="77777777" w:rsidR="002C3152" w:rsidRPr="002C3152" w:rsidRDefault="002C3152" w:rsidP="002C3152">
      <w:pPr>
        <w:numPr>
          <w:ilvl w:val="0"/>
          <w:numId w:val="19"/>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Business continuity</w:t>
      </w:r>
      <w:r w:rsidRPr="002C3152">
        <w:rPr>
          <w:rFonts w:ascii="Times New Roman" w:eastAsia="Times New Roman" w:hAnsi="Times New Roman" w:cs="Times New Roman"/>
          <w:sz w:val="24"/>
          <w:szCs w:val="24"/>
          <w:lang w:eastAsia="en-GB"/>
        </w:rPr>
        <w:t xml:space="preserve">: Remote work enables companies to continue operating during disruptions (e.g., pandemics or emergencies). </w:t>
      </w:r>
    </w:p>
    <w:p w14:paraId="17BAA1A3" w14:textId="77777777" w:rsidR="002C3152" w:rsidRPr="002C3152" w:rsidRDefault="00000000" w:rsidP="002C315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56DEA1A0">
          <v:rect id="_x0000_i1025" style="width:0;height:1.5pt" o:hralign="center" o:hrstd="t" o:hr="t" fillcolor="#a0a0a0" stroked="f"/>
        </w:pict>
      </w:r>
    </w:p>
    <w:p w14:paraId="6DD7AD33" w14:textId="7FB9E882" w:rsidR="002C3152" w:rsidRPr="002C3152" w:rsidRDefault="00C847C3" w:rsidP="002C315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Disadvantages on</w:t>
      </w:r>
      <w:r w:rsidR="002C3152" w:rsidRPr="002C3152">
        <w:rPr>
          <w:rFonts w:ascii="Times New Roman" w:eastAsia="Times New Roman" w:hAnsi="Times New Roman" w:cs="Times New Roman"/>
          <w:b/>
          <w:bCs/>
          <w:sz w:val="36"/>
          <w:szCs w:val="36"/>
          <w:lang w:eastAsia="en-GB"/>
        </w:rPr>
        <w:t xml:space="preserve"> the Company</w:t>
      </w:r>
    </w:p>
    <w:p w14:paraId="061C6635" w14:textId="77777777" w:rsidR="002C3152" w:rsidRPr="002C3152" w:rsidRDefault="002C3152" w:rsidP="002C3152">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Communication barriers</w:t>
      </w:r>
      <w:r w:rsidRPr="002C3152">
        <w:rPr>
          <w:rFonts w:ascii="Times New Roman" w:eastAsia="Times New Roman" w:hAnsi="Times New Roman" w:cs="Times New Roman"/>
          <w:sz w:val="24"/>
          <w:szCs w:val="24"/>
          <w:lang w:eastAsia="en-GB"/>
        </w:rPr>
        <w:t xml:space="preserve">: Lack of face-to-face interaction can lead to misunderstandings and slower decision-making. </w:t>
      </w:r>
    </w:p>
    <w:p w14:paraId="0A89A94B" w14:textId="77777777" w:rsidR="002C3152" w:rsidRPr="002C3152" w:rsidRDefault="002C3152" w:rsidP="002C3152">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Weaker company culture</w:t>
      </w:r>
      <w:r w:rsidRPr="002C3152">
        <w:rPr>
          <w:rFonts w:ascii="Times New Roman" w:eastAsia="Times New Roman" w:hAnsi="Times New Roman" w:cs="Times New Roman"/>
          <w:sz w:val="24"/>
          <w:szCs w:val="24"/>
          <w:lang w:eastAsia="en-GB"/>
        </w:rPr>
        <w:t xml:space="preserve">: It can be harder to build relationships, teamwork, and a shared sense of purpose. </w:t>
      </w:r>
    </w:p>
    <w:p w14:paraId="5E3051E6" w14:textId="77777777" w:rsidR="002C3152" w:rsidRPr="002C3152" w:rsidRDefault="002C3152" w:rsidP="002C3152">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Performance management challenges</w:t>
      </w:r>
      <w:r w:rsidRPr="002C3152">
        <w:rPr>
          <w:rFonts w:ascii="Times New Roman" w:eastAsia="Times New Roman" w:hAnsi="Times New Roman" w:cs="Times New Roman"/>
          <w:sz w:val="24"/>
          <w:szCs w:val="24"/>
          <w:lang w:eastAsia="en-GB"/>
        </w:rPr>
        <w:t xml:space="preserve">: Monitoring employee productivity and engagement becomes more difficult. </w:t>
      </w:r>
    </w:p>
    <w:p w14:paraId="7EC2D279" w14:textId="77777777" w:rsidR="002C3152" w:rsidRPr="002C3152" w:rsidRDefault="002C3152" w:rsidP="002C3152">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Cybersecurity risks</w:t>
      </w:r>
      <w:r w:rsidRPr="002C3152">
        <w:rPr>
          <w:rFonts w:ascii="Times New Roman" w:eastAsia="Times New Roman" w:hAnsi="Times New Roman" w:cs="Times New Roman"/>
          <w:sz w:val="24"/>
          <w:szCs w:val="24"/>
          <w:lang w:eastAsia="en-GB"/>
        </w:rPr>
        <w:t xml:space="preserve">: Increased reliance on digital systems can expose the company to data breaches or security threats. </w:t>
      </w:r>
    </w:p>
    <w:p w14:paraId="131157B5" w14:textId="77777777" w:rsidR="002C3152" w:rsidRPr="002C3152" w:rsidRDefault="002C3152" w:rsidP="002C3152">
      <w:pPr>
        <w:numPr>
          <w:ilvl w:val="0"/>
          <w:numId w:val="20"/>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Dependence on technology</w:t>
      </w:r>
      <w:r w:rsidRPr="002C3152">
        <w:rPr>
          <w:rFonts w:ascii="Times New Roman" w:eastAsia="Times New Roman" w:hAnsi="Times New Roman" w:cs="Times New Roman"/>
          <w:sz w:val="24"/>
          <w:szCs w:val="24"/>
          <w:lang w:eastAsia="en-GB"/>
        </w:rPr>
        <w:t xml:space="preserve">: Technical issues can disrupt workflows and reduce efficiency. </w:t>
      </w:r>
    </w:p>
    <w:p w14:paraId="1B5E7606" w14:textId="77777777" w:rsidR="002C3152" w:rsidRPr="002C3152" w:rsidRDefault="00000000" w:rsidP="002C315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5EB6DAA">
          <v:rect id="_x0000_i1026" style="width:0;height:1.5pt" o:hralign="center" o:hrstd="t" o:hr="t" fillcolor="#a0a0a0" stroked="f"/>
        </w:pict>
      </w:r>
    </w:p>
    <w:p w14:paraId="11E291A9" w14:textId="77777777" w:rsidR="002C3152" w:rsidRPr="002C3152" w:rsidRDefault="002C3152" w:rsidP="002C315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C3152">
        <w:rPr>
          <w:rFonts w:ascii="Times New Roman" w:eastAsia="Times New Roman" w:hAnsi="Times New Roman" w:cs="Times New Roman"/>
          <w:b/>
          <w:bCs/>
          <w:sz w:val="36"/>
          <w:szCs w:val="36"/>
          <w:lang w:eastAsia="en-GB"/>
        </w:rPr>
        <w:t>Recommendations for Companies</w:t>
      </w:r>
    </w:p>
    <w:p w14:paraId="3BFAACD4" w14:textId="77777777" w:rsidR="002C3152" w:rsidRPr="002C3152" w:rsidRDefault="002C3152" w:rsidP="002C3152">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Invest in technology</w:t>
      </w:r>
      <w:r w:rsidRPr="002C3152">
        <w:rPr>
          <w:rFonts w:ascii="Times New Roman" w:eastAsia="Times New Roman" w:hAnsi="Times New Roman" w:cs="Times New Roman"/>
          <w:sz w:val="24"/>
          <w:szCs w:val="24"/>
          <w:lang w:eastAsia="en-GB"/>
        </w:rPr>
        <w:t xml:space="preserve">: Provide reliable communication and collaboration tools. </w:t>
      </w:r>
    </w:p>
    <w:p w14:paraId="1AC50FD8" w14:textId="77777777" w:rsidR="002C3152" w:rsidRPr="002C3152" w:rsidRDefault="002C3152" w:rsidP="002C3152">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Strengthen communication</w:t>
      </w:r>
      <w:r w:rsidRPr="002C3152">
        <w:rPr>
          <w:rFonts w:ascii="Times New Roman" w:eastAsia="Times New Roman" w:hAnsi="Times New Roman" w:cs="Times New Roman"/>
          <w:sz w:val="24"/>
          <w:szCs w:val="24"/>
          <w:lang w:eastAsia="en-GB"/>
        </w:rPr>
        <w:t xml:space="preserve">: Encourage regular updates, meetings, and clear channels for information sharing. </w:t>
      </w:r>
    </w:p>
    <w:p w14:paraId="14FD883F" w14:textId="77777777" w:rsidR="002C3152" w:rsidRPr="002C3152" w:rsidRDefault="002C3152" w:rsidP="002C3152">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Promote company culture</w:t>
      </w:r>
      <w:r w:rsidRPr="002C3152">
        <w:rPr>
          <w:rFonts w:ascii="Times New Roman" w:eastAsia="Times New Roman" w:hAnsi="Times New Roman" w:cs="Times New Roman"/>
          <w:sz w:val="24"/>
          <w:szCs w:val="24"/>
          <w:lang w:eastAsia="en-GB"/>
        </w:rPr>
        <w:t xml:space="preserve">: Use virtual events and team-building activities to maintain engagement. </w:t>
      </w:r>
    </w:p>
    <w:p w14:paraId="5D6083E5" w14:textId="77777777" w:rsidR="002C3152" w:rsidRPr="002C3152" w:rsidRDefault="002C3152" w:rsidP="002C3152">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Implement clear policies</w:t>
      </w:r>
      <w:r w:rsidRPr="002C3152">
        <w:rPr>
          <w:rFonts w:ascii="Times New Roman" w:eastAsia="Times New Roman" w:hAnsi="Times New Roman" w:cs="Times New Roman"/>
          <w:sz w:val="24"/>
          <w:szCs w:val="24"/>
          <w:lang w:eastAsia="en-GB"/>
        </w:rPr>
        <w:t xml:space="preserve">: Set expectations for performance, communication, and working hours. </w:t>
      </w:r>
    </w:p>
    <w:p w14:paraId="5AB0CC12" w14:textId="77777777" w:rsidR="002C3152" w:rsidRPr="002C3152" w:rsidRDefault="002C3152" w:rsidP="002C3152">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Focus on employee well-being</w:t>
      </w:r>
      <w:r w:rsidRPr="002C3152">
        <w:rPr>
          <w:rFonts w:ascii="Times New Roman" w:eastAsia="Times New Roman" w:hAnsi="Times New Roman" w:cs="Times New Roman"/>
          <w:sz w:val="24"/>
          <w:szCs w:val="24"/>
          <w:lang w:eastAsia="en-GB"/>
        </w:rPr>
        <w:t xml:space="preserve">: Offer support for mental health and work-life balance. </w:t>
      </w:r>
    </w:p>
    <w:p w14:paraId="4B91AD3F" w14:textId="77777777" w:rsidR="002C3152" w:rsidRDefault="002C3152" w:rsidP="002C3152">
      <w:pPr>
        <w:numPr>
          <w:ilvl w:val="0"/>
          <w:numId w:val="21"/>
        </w:numPr>
        <w:spacing w:before="100" w:beforeAutospacing="1" w:after="100" w:afterAutospacing="1" w:line="240" w:lineRule="auto"/>
        <w:rPr>
          <w:rFonts w:ascii="Times New Roman" w:eastAsia="Times New Roman" w:hAnsi="Times New Roman" w:cs="Times New Roman"/>
          <w:sz w:val="24"/>
          <w:szCs w:val="24"/>
          <w:lang w:eastAsia="en-GB"/>
        </w:rPr>
      </w:pPr>
      <w:r w:rsidRPr="002C3152">
        <w:rPr>
          <w:rFonts w:ascii="Times New Roman" w:eastAsia="Times New Roman" w:hAnsi="Times New Roman" w:cs="Times New Roman"/>
          <w:b/>
          <w:bCs/>
          <w:sz w:val="24"/>
          <w:szCs w:val="24"/>
          <w:lang w:eastAsia="en-GB"/>
        </w:rPr>
        <w:t>Enhance cybersecurity measures</w:t>
      </w:r>
      <w:r w:rsidRPr="002C3152">
        <w:rPr>
          <w:rFonts w:ascii="Times New Roman" w:eastAsia="Times New Roman" w:hAnsi="Times New Roman" w:cs="Times New Roman"/>
          <w:sz w:val="24"/>
          <w:szCs w:val="24"/>
          <w:lang w:eastAsia="en-GB"/>
        </w:rPr>
        <w:t xml:space="preserve">: Train employees and use secure systems to protect company data. </w:t>
      </w:r>
    </w:p>
    <w:p w14:paraId="5FDC0CBC" w14:textId="77777777" w:rsidR="00441FCE" w:rsidRDefault="00441FCE" w:rsidP="00441FCE">
      <w:pPr>
        <w:spacing w:before="100" w:beforeAutospacing="1" w:after="100" w:afterAutospacing="1" w:line="240" w:lineRule="auto"/>
        <w:rPr>
          <w:rFonts w:ascii="Times New Roman" w:eastAsia="Times New Roman" w:hAnsi="Times New Roman" w:cs="Times New Roman"/>
          <w:sz w:val="24"/>
          <w:szCs w:val="24"/>
          <w:lang w:eastAsia="en-GB"/>
        </w:rPr>
      </w:pPr>
    </w:p>
    <w:p w14:paraId="0EEC3B03" w14:textId="77777777" w:rsidR="00BC1BCD" w:rsidRDefault="00BC1BCD" w:rsidP="00BC1BCD">
      <w:pPr>
        <w:pStyle w:val="NormalWeb"/>
      </w:pPr>
      <w:r>
        <w:t xml:space="preserve">Remote working offers both benefits and challenges for employees, employers, and management. Employees often experience improved work–life balance and increased </w:t>
      </w:r>
      <w:r>
        <w:lastRenderedPageBreak/>
        <w:t xml:space="preserve">productivity, although isolation can be a drawback (Bloom et al., 2015; Golden et al., 2008). For employers, remote work can reduce operational costs and improve staff retention, but concerns about performance monitoring remain (Allen et al., 2015; Felstead &amp; </w:t>
      </w:r>
      <w:proofErr w:type="spellStart"/>
      <w:r>
        <w:t>Henseke</w:t>
      </w:r>
      <w:proofErr w:type="spellEnd"/>
      <w:r>
        <w:t>, 2017). From a management perspective, effective leadership relies on strong communication, trust, and a focus on outcomes rather than direct supervision (Contreras et al., 2020; O’Leary &amp; Cummings, 2007).</w:t>
      </w:r>
    </w:p>
    <w:p w14:paraId="151DE643" w14:textId="77777777" w:rsidR="00BC1BCD" w:rsidRDefault="00BC1BCD" w:rsidP="00441FCE">
      <w:pPr>
        <w:spacing w:before="100" w:beforeAutospacing="1" w:after="100" w:afterAutospacing="1" w:line="240" w:lineRule="auto"/>
        <w:rPr>
          <w:rFonts w:ascii="Times New Roman" w:eastAsia="Times New Roman" w:hAnsi="Times New Roman" w:cs="Times New Roman"/>
          <w:sz w:val="24"/>
          <w:szCs w:val="24"/>
          <w:lang w:eastAsia="en-GB"/>
        </w:rPr>
      </w:pPr>
    </w:p>
    <w:p w14:paraId="5D0F1F3B" w14:textId="77777777" w:rsidR="006036C9" w:rsidRDefault="006036C9" w:rsidP="006036C9">
      <w:pPr>
        <w:spacing w:before="100" w:beforeAutospacing="1" w:after="100" w:afterAutospacing="1" w:line="240" w:lineRule="auto"/>
        <w:ind w:left="360"/>
        <w:rPr>
          <w:rFonts w:ascii="Times New Roman" w:eastAsia="Times New Roman" w:hAnsi="Times New Roman" w:cs="Times New Roman"/>
          <w:sz w:val="24"/>
          <w:szCs w:val="24"/>
          <w:lang w:eastAsia="en-GB"/>
        </w:rPr>
      </w:pPr>
    </w:p>
    <w:p w14:paraId="69FCA648" w14:textId="65400433" w:rsidR="006036C9" w:rsidRPr="006036C9" w:rsidRDefault="00F94D62" w:rsidP="006036C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 xml:space="preserve">3 </w:t>
      </w:r>
      <w:r w:rsidR="006036C9" w:rsidRPr="006036C9">
        <w:rPr>
          <w:rFonts w:ascii="Times New Roman" w:eastAsia="Times New Roman" w:hAnsi="Times New Roman" w:cs="Times New Roman"/>
          <w:b/>
          <w:bCs/>
          <w:sz w:val="36"/>
          <w:szCs w:val="36"/>
          <w:lang w:eastAsia="en-GB"/>
        </w:rPr>
        <w:t>Conclusion</w:t>
      </w:r>
    </w:p>
    <w:p w14:paraId="1C84118B" w14:textId="276FAD10" w:rsidR="006036C9" w:rsidRPr="006036C9" w:rsidRDefault="002A5C85" w:rsidP="006036C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w:t>
      </w:r>
      <w:r w:rsidR="006036C9" w:rsidRPr="006036C9">
        <w:rPr>
          <w:rFonts w:ascii="Times New Roman" w:eastAsia="Times New Roman" w:hAnsi="Times New Roman" w:cs="Times New Roman"/>
          <w:sz w:val="24"/>
          <w:szCs w:val="24"/>
          <w:lang w:eastAsia="en-GB"/>
        </w:rPr>
        <w:t>emote working has had a significant impact on employees, managers, and companies, offering both clear advantages and notable challenges. For employees, key benefits include flexibility, improved work-life balance, and reduced commuting time, while challenges such as isolation, distractions, and difficulty maintaining boundaries remain important concerns. For managers, remote working promotes access to wider talent and increased productivity but requires a shift towards trust-based leadership, effective communication, and new ways of monitoring performance. At an organisational level, companies benefit from reduced costs, improved retention, and business continuity, although issues such as weakened company culture, cybersecurity risks, and communication barriers must be addressed.</w:t>
      </w:r>
    </w:p>
    <w:p w14:paraId="11A1BEDE" w14:textId="77777777" w:rsidR="006036C9" w:rsidRPr="006036C9" w:rsidRDefault="006036C9" w:rsidP="006036C9">
      <w:pPr>
        <w:spacing w:before="100" w:beforeAutospacing="1" w:after="100" w:afterAutospacing="1" w:line="240" w:lineRule="auto"/>
        <w:rPr>
          <w:rFonts w:ascii="Times New Roman" w:eastAsia="Times New Roman" w:hAnsi="Times New Roman" w:cs="Times New Roman"/>
          <w:sz w:val="24"/>
          <w:szCs w:val="24"/>
          <w:lang w:eastAsia="en-GB"/>
        </w:rPr>
      </w:pPr>
      <w:r w:rsidRPr="006036C9">
        <w:rPr>
          <w:rFonts w:ascii="Times New Roman" w:eastAsia="Times New Roman" w:hAnsi="Times New Roman" w:cs="Times New Roman"/>
          <w:sz w:val="24"/>
          <w:szCs w:val="24"/>
          <w:lang w:eastAsia="en-GB"/>
        </w:rPr>
        <w:t>Overall, remote working offers more benefits than challenges when it is well-managed and supported by appropriate systems and practices. However, it is not without limitations, particularly in maintaining collaboration and team cohesion. As a result, hybrid working models—combining remote and in-office work—are often seen as a more effective alternative. They provide flexibility while still allowing for face-to-face interaction, stronger relationships, and a more cohesive organisational culture.</w:t>
      </w:r>
    </w:p>
    <w:p w14:paraId="0523F510" w14:textId="6073B134" w:rsidR="006036C9" w:rsidRDefault="006036C9" w:rsidP="006036C9">
      <w:pPr>
        <w:spacing w:before="100" w:beforeAutospacing="1" w:after="100" w:afterAutospacing="1" w:line="240" w:lineRule="auto"/>
        <w:rPr>
          <w:rFonts w:ascii="Times New Roman" w:eastAsia="Times New Roman" w:hAnsi="Times New Roman" w:cs="Times New Roman"/>
          <w:sz w:val="24"/>
          <w:szCs w:val="24"/>
          <w:lang w:eastAsia="en-GB"/>
        </w:rPr>
      </w:pPr>
      <w:r w:rsidRPr="006036C9">
        <w:rPr>
          <w:rFonts w:ascii="Times New Roman" w:eastAsia="Times New Roman" w:hAnsi="Times New Roman" w:cs="Times New Roman"/>
          <w:sz w:val="24"/>
          <w:szCs w:val="24"/>
          <w:lang w:eastAsia="en-GB"/>
        </w:rPr>
        <w:t>Looking ahead, the future of remote working will depend on how well organisations adapt their management strategies and technology. Managers should continue to focus on outcome-based performance, clear communication, and employee well-being. At the same time, companies must invest in reliable digital tools, cybersecurity, and training to ensure employees can work effectively from any location. By balancing flexibility with structure and leveraging technology effectively, organisations can create a sustainable and productive remote working environment in the long term.</w:t>
      </w:r>
    </w:p>
    <w:p w14:paraId="1E3B2D91" w14:textId="77777777" w:rsidR="0078122D" w:rsidRDefault="0078122D" w:rsidP="0078122D">
      <w:pPr>
        <w:pStyle w:val="NormalWeb"/>
        <w:spacing w:before="0" w:beforeAutospacing="0" w:after="240" w:afterAutospacing="0" w:line="360" w:lineRule="auto"/>
      </w:pPr>
      <w:r>
        <w:t xml:space="preserve">Bloor, J. (2025a). </w:t>
      </w:r>
      <w:r>
        <w:rPr>
          <w:i/>
          <w:iCs/>
        </w:rPr>
        <w:t>Managing Remote Employees Guide for Employers</w:t>
      </w:r>
      <w:r>
        <w:t>. [online] Employment Law Advice For Employers | Tribunal Representation. Available at: https://www.ebslaw.co.uk/blog/managing-remote-employees-guide-for-employers/ [Accessed 22 Mar. 2026].</w:t>
      </w:r>
    </w:p>
    <w:p w14:paraId="4093D50A" w14:textId="70DBF8B6" w:rsidR="00DE2B71" w:rsidRDefault="00DE2B71" w:rsidP="00DE2B71">
      <w:pPr>
        <w:pStyle w:val="NormalWeb"/>
        <w:spacing w:before="0" w:beforeAutospacing="0" w:after="0" w:afterAutospacing="0" w:line="480" w:lineRule="atLeast"/>
        <w:ind w:left="600" w:hanging="600"/>
        <w:rPr>
          <w:color w:val="000000"/>
        </w:rPr>
      </w:pPr>
      <w:r>
        <w:rPr>
          <w:color w:val="000000"/>
        </w:rPr>
        <w:lastRenderedPageBreak/>
        <w:t>Stevens, A. (2025). </w:t>
      </w:r>
      <w:r>
        <w:rPr>
          <w:i/>
          <w:iCs/>
          <w:color w:val="000000"/>
        </w:rPr>
        <w:t>15 advantages and disadvantages of remote work</w:t>
      </w:r>
      <w:r>
        <w:rPr>
          <w:color w:val="000000"/>
        </w:rPr>
        <w:t xml:space="preserve">. </w:t>
      </w:r>
      <w:proofErr w:type="spellStart"/>
      <w:r>
        <w:rPr>
          <w:color w:val="000000"/>
        </w:rPr>
        <w:t>WhatIs</w:t>
      </w:r>
      <w:proofErr w:type="spellEnd"/>
      <w:r>
        <w:rPr>
          <w:color w:val="000000"/>
        </w:rPr>
        <w:t>; TechTarget</w:t>
      </w:r>
      <w:r w:rsidR="007F78B5">
        <w:rPr>
          <w:color w:val="000000"/>
        </w:rPr>
        <w:t xml:space="preserve"> </w:t>
      </w:r>
      <w:r>
        <w:rPr>
          <w:color w:val="000000"/>
        </w:rPr>
        <w:t>https://www.techtarget.com/whatis/feature/15-advantages-and-disadvantages-of-remote-work</w:t>
      </w:r>
    </w:p>
    <w:p w14:paraId="7435B0C8" w14:textId="77777777" w:rsidR="004C07ED" w:rsidRDefault="00DE2B71" w:rsidP="004C07ED">
      <w:pPr>
        <w:pStyle w:val="NormalWeb"/>
        <w:spacing w:before="0" w:beforeAutospacing="0" w:after="0" w:afterAutospacing="0" w:line="480" w:lineRule="atLeast"/>
        <w:ind w:left="600" w:hanging="600"/>
        <w:rPr>
          <w:color w:val="000000"/>
        </w:rPr>
      </w:pPr>
      <w:r>
        <w:rPr>
          <w:color w:val="000000"/>
        </w:rPr>
        <w:t>‌</w:t>
      </w:r>
      <w:r w:rsidR="004C07ED">
        <w:rPr>
          <w:i/>
          <w:iCs/>
          <w:color w:val="000000"/>
        </w:rPr>
        <w:t>The benefits and challenges of remote working</w:t>
      </w:r>
      <w:r w:rsidR="004C07ED">
        <w:rPr>
          <w:color w:val="000000"/>
        </w:rPr>
        <w:t>. (2023). Guardian Jobs. https://jobs.theguardian.com/article/the-benefits-and-challenges-of-remote-working</w:t>
      </w:r>
    </w:p>
    <w:p w14:paraId="242F13A4" w14:textId="77777777" w:rsidR="00E85FA9" w:rsidRDefault="004C07ED" w:rsidP="00E85FA9">
      <w:pPr>
        <w:pStyle w:val="NormalWeb"/>
        <w:spacing w:before="0" w:beforeAutospacing="0" w:after="0" w:afterAutospacing="0" w:line="480" w:lineRule="atLeast"/>
        <w:ind w:left="600" w:hanging="600"/>
        <w:rPr>
          <w:color w:val="000000"/>
        </w:rPr>
      </w:pPr>
      <w:r>
        <w:rPr>
          <w:color w:val="000000"/>
        </w:rPr>
        <w:t>‌</w:t>
      </w:r>
      <w:r w:rsidR="00E85FA9">
        <w:rPr>
          <w:color w:val="000000"/>
        </w:rPr>
        <w:t>Birmingham, U. of. (2026, March 18). </w:t>
      </w:r>
      <w:r w:rsidR="00E85FA9">
        <w:rPr>
          <w:i/>
          <w:iCs/>
          <w:color w:val="000000"/>
        </w:rPr>
        <w:t>Remote working challenges linked to organisational capabilities, new study finds</w:t>
      </w:r>
      <w:r w:rsidR="00E85FA9">
        <w:rPr>
          <w:color w:val="000000"/>
        </w:rPr>
        <w:t>. University of Birmingham. https://www.birmingham.ac.uk/news/2026/remote-working-challenges-linked-to-organisational-capabilities-new-study-finds</w:t>
      </w:r>
    </w:p>
    <w:p w14:paraId="3D114A27" w14:textId="77777777" w:rsidR="00E85FA9" w:rsidRDefault="00E85FA9" w:rsidP="00E85FA9">
      <w:pPr>
        <w:pStyle w:val="NormalWeb"/>
        <w:rPr>
          <w:color w:val="000000"/>
        </w:rPr>
      </w:pPr>
      <w:r>
        <w:rPr>
          <w:color w:val="000000"/>
        </w:rPr>
        <w:t>‌</w:t>
      </w:r>
    </w:p>
    <w:p w14:paraId="4ACBE3C3" w14:textId="5B569042" w:rsidR="004C07ED" w:rsidRDefault="004C07ED" w:rsidP="004C07ED">
      <w:pPr>
        <w:pStyle w:val="NormalWeb"/>
        <w:rPr>
          <w:color w:val="000000"/>
        </w:rPr>
      </w:pPr>
    </w:p>
    <w:p w14:paraId="0260ABB7" w14:textId="0AED9A77" w:rsidR="00DE2B71" w:rsidRDefault="00DE2B71" w:rsidP="00DE2B71">
      <w:pPr>
        <w:pStyle w:val="NormalWeb"/>
        <w:rPr>
          <w:color w:val="000000"/>
        </w:rPr>
      </w:pPr>
    </w:p>
    <w:p w14:paraId="5385CA85" w14:textId="3DBBC05D" w:rsidR="00900A9F" w:rsidRDefault="00900A9F" w:rsidP="00900A9F">
      <w:pPr>
        <w:pStyle w:val="NormalWeb"/>
        <w:spacing w:before="0" w:beforeAutospacing="0" w:after="0" w:afterAutospacing="0" w:line="480" w:lineRule="atLeast"/>
        <w:ind w:left="600" w:hanging="600"/>
        <w:rPr>
          <w:color w:val="000000"/>
        </w:rPr>
      </w:pPr>
    </w:p>
    <w:p w14:paraId="4EB7444E" w14:textId="77777777" w:rsidR="00900A9F" w:rsidRDefault="00900A9F" w:rsidP="00900A9F">
      <w:pPr>
        <w:pStyle w:val="NormalWeb"/>
        <w:rPr>
          <w:color w:val="000000"/>
        </w:rPr>
      </w:pPr>
      <w:r>
        <w:rPr>
          <w:color w:val="000000"/>
        </w:rPr>
        <w:t>‌</w:t>
      </w:r>
    </w:p>
    <w:p w14:paraId="0E85835D" w14:textId="77777777" w:rsidR="00C95C75" w:rsidRDefault="00C95C75" w:rsidP="006036C9">
      <w:pPr>
        <w:spacing w:before="100" w:beforeAutospacing="1" w:after="100" w:afterAutospacing="1" w:line="240" w:lineRule="auto"/>
        <w:rPr>
          <w:rFonts w:ascii="Times New Roman" w:eastAsia="Times New Roman" w:hAnsi="Times New Roman" w:cs="Times New Roman"/>
          <w:sz w:val="24"/>
          <w:szCs w:val="24"/>
          <w:lang w:eastAsia="en-GB"/>
        </w:rPr>
      </w:pPr>
    </w:p>
    <w:p w14:paraId="134AD14F" w14:textId="77777777" w:rsidR="00E12B8C" w:rsidRDefault="00E12B8C" w:rsidP="006036C9">
      <w:pPr>
        <w:spacing w:before="100" w:beforeAutospacing="1" w:after="100" w:afterAutospacing="1" w:line="240" w:lineRule="auto"/>
        <w:rPr>
          <w:rFonts w:ascii="Times New Roman" w:eastAsia="Times New Roman" w:hAnsi="Times New Roman" w:cs="Times New Roman"/>
          <w:sz w:val="24"/>
          <w:szCs w:val="24"/>
          <w:lang w:eastAsia="en-GB"/>
        </w:rPr>
      </w:pPr>
    </w:p>
    <w:p w14:paraId="2619998F" w14:textId="0932F66B" w:rsidR="004C16A8" w:rsidRDefault="00F94D62" w:rsidP="006036C9">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4 </w:t>
      </w:r>
      <w:r w:rsidR="009B6D92">
        <w:rPr>
          <w:rFonts w:ascii="Times New Roman" w:eastAsia="Times New Roman" w:hAnsi="Times New Roman" w:cs="Times New Roman"/>
          <w:sz w:val="24"/>
          <w:szCs w:val="24"/>
          <w:lang w:eastAsia="en-GB"/>
        </w:rPr>
        <w:t>Reflecti</w:t>
      </w:r>
      <w:r w:rsidR="00A05B3E">
        <w:rPr>
          <w:rFonts w:ascii="Times New Roman" w:eastAsia="Times New Roman" w:hAnsi="Times New Roman" w:cs="Times New Roman"/>
          <w:sz w:val="24"/>
          <w:szCs w:val="24"/>
          <w:lang w:eastAsia="en-GB"/>
        </w:rPr>
        <w:t>on on remote Work and Research</w:t>
      </w:r>
    </w:p>
    <w:p w14:paraId="556B2FEC" w14:textId="5033135A" w:rsidR="00C11DAB" w:rsidRDefault="004C16A8" w:rsidP="004C16A8">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During this experience</w:t>
      </w:r>
      <w:r w:rsidR="00683336">
        <w:rPr>
          <w:rFonts w:ascii="Times New Roman" w:eastAsia="Times New Roman" w:hAnsi="Times New Roman" w:cs="Times New Roman"/>
          <w:sz w:val="24"/>
          <w:szCs w:val="24"/>
          <w:lang w:eastAsia="en-GB"/>
        </w:rPr>
        <w:t xml:space="preserve"> I used Gibbs</w:t>
      </w:r>
      <w:r w:rsidR="0057550B">
        <w:rPr>
          <w:rFonts w:ascii="Times New Roman" w:eastAsia="Times New Roman" w:hAnsi="Times New Roman" w:cs="Times New Roman"/>
          <w:sz w:val="24"/>
          <w:szCs w:val="24"/>
          <w:lang w:eastAsia="en-GB"/>
        </w:rPr>
        <w:t xml:space="preserve"> Reflective Cycle</w:t>
      </w:r>
      <w:r w:rsidRPr="004C16A8">
        <w:rPr>
          <w:rFonts w:ascii="Times New Roman" w:eastAsia="Times New Roman" w:hAnsi="Times New Roman" w:cs="Times New Roman"/>
          <w:sz w:val="24"/>
          <w:szCs w:val="24"/>
          <w:lang w:eastAsia="en-GB"/>
        </w:rPr>
        <w:t xml:space="preserve"> I engaged in remote working while conducting research tasks. This involved independently sourcing academic materials, organizing information, and managing my time without direct in-person supervision. Communication with others, where required, was conducted through digital platforms such as email and online collaboration tools.</w:t>
      </w:r>
    </w:p>
    <w:p w14:paraId="0E7C0D90" w14:textId="47174A65" w:rsidR="004C16A8" w:rsidRPr="004C16A8" w:rsidRDefault="004C16A8" w:rsidP="004A2D1D">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Initially, I felt uncertain and somewhat overwhelmed due to the lack of immediate support and structure that a physical environment provides. However, as I adapted, I became more confident and comfortable working independently. I also appreciated the flexibility that remote work </w:t>
      </w:r>
      <w:proofErr w:type="spellStart"/>
      <w:r w:rsidRPr="004C16A8">
        <w:rPr>
          <w:rFonts w:ascii="Times New Roman" w:eastAsia="Times New Roman" w:hAnsi="Times New Roman" w:cs="Times New Roman"/>
          <w:sz w:val="24"/>
          <w:szCs w:val="24"/>
          <w:lang w:eastAsia="en-GB"/>
        </w:rPr>
        <w:t>off</w:t>
      </w:r>
      <w:r w:rsidR="004308CD">
        <w:rPr>
          <w:rFonts w:ascii="Times New Roman" w:eastAsia="Times New Roman" w:hAnsi="Times New Roman" w:cs="Times New Roman"/>
          <w:sz w:val="24"/>
          <w:szCs w:val="24"/>
          <w:lang w:eastAsia="en-GB"/>
        </w:rPr>
        <w:t>.</w:t>
      </w:r>
      <w:r w:rsidRPr="004C16A8">
        <w:rPr>
          <w:rFonts w:ascii="Times New Roman" w:eastAsia="Times New Roman" w:hAnsi="Times New Roman" w:cs="Times New Roman"/>
          <w:sz w:val="24"/>
          <w:szCs w:val="24"/>
          <w:lang w:eastAsia="en-GB"/>
        </w:rPr>
        <w:t>One</w:t>
      </w:r>
      <w:proofErr w:type="spellEnd"/>
      <w:r w:rsidRPr="004C16A8">
        <w:rPr>
          <w:rFonts w:ascii="Times New Roman" w:eastAsia="Times New Roman" w:hAnsi="Times New Roman" w:cs="Times New Roman"/>
          <w:sz w:val="24"/>
          <w:szCs w:val="24"/>
          <w:lang w:eastAsia="en-GB"/>
        </w:rPr>
        <w:t xml:space="preserve"> positive aspect was the improvement in my ability to work autonomously and manage my own schedule. Remote work allowed me to focus deeply without frequent interruptions. However, challenges included occasional feelings of isolation, distractions at home, and difficulty verifying the credibility of some research sources without guidance.</w:t>
      </w:r>
    </w:p>
    <w:p w14:paraId="4FC0282C" w14:textId="085C85D2" w:rsidR="004C16A8" w:rsidRPr="004C16A8" w:rsidRDefault="004C16A8" w:rsidP="008B5192">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lastRenderedPageBreak/>
        <w:t>This experience highlighted the importance of self-discipline, time management, and digital literacy in remote environments. It also showed that effective research requires critical thinking, especially when evaluating online sources. The lack of immediate feedback meant I had to rely more on my own judgment, which strengthened my decision-making skills but also exposed gaps in my research techniques.</w:t>
      </w:r>
    </w:p>
    <w:p w14:paraId="19D205E4" w14:textId="77777777" w:rsidR="004C16A8" w:rsidRPr="004C16A8" w:rsidRDefault="004C16A8" w:rsidP="004C16A8">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From this experience, I learned:</w:t>
      </w:r>
    </w:p>
    <w:p w14:paraId="2938B081" w14:textId="77777777" w:rsidR="004C16A8" w:rsidRPr="004C16A8" w:rsidRDefault="004C16A8" w:rsidP="004C16A8">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The importance of </w:t>
      </w:r>
      <w:r w:rsidRPr="004C16A8">
        <w:rPr>
          <w:rFonts w:ascii="Times New Roman" w:eastAsia="Times New Roman" w:hAnsi="Times New Roman" w:cs="Times New Roman"/>
          <w:b/>
          <w:bCs/>
          <w:sz w:val="24"/>
          <w:szCs w:val="24"/>
          <w:lang w:eastAsia="en-GB"/>
        </w:rPr>
        <w:t>structured time management</w:t>
      </w:r>
      <w:r w:rsidRPr="004C16A8">
        <w:rPr>
          <w:rFonts w:ascii="Times New Roman" w:eastAsia="Times New Roman" w:hAnsi="Times New Roman" w:cs="Times New Roman"/>
          <w:sz w:val="24"/>
          <w:szCs w:val="24"/>
          <w:lang w:eastAsia="en-GB"/>
        </w:rPr>
        <w:t xml:space="preserve"> when working remotely </w:t>
      </w:r>
    </w:p>
    <w:p w14:paraId="7ED812EF" w14:textId="77777777" w:rsidR="004C16A8" w:rsidRPr="004C16A8" w:rsidRDefault="004C16A8" w:rsidP="004C16A8">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How to </w:t>
      </w:r>
      <w:r w:rsidRPr="004C16A8">
        <w:rPr>
          <w:rFonts w:ascii="Times New Roman" w:eastAsia="Times New Roman" w:hAnsi="Times New Roman" w:cs="Times New Roman"/>
          <w:b/>
          <w:bCs/>
          <w:sz w:val="24"/>
          <w:szCs w:val="24"/>
          <w:lang w:eastAsia="en-GB"/>
        </w:rPr>
        <w:t>independently locate and evaluate reliable research sources</w:t>
      </w:r>
      <w:r w:rsidRPr="004C16A8">
        <w:rPr>
          <w:rFonts w:ascii="Times New Roman" w:eastAsia="Times New Roman" w:hAnsi="Times New Roman" w:cs="Times New Roman"/>
          <w:sz w:val="24"/>
          <w:szCs w:val="24"/>
          <w:lang w:eastAsia="en-GB"/>
        </w:rPr>
        <w:t xml:space="preserve"> </w:t>
      </w:r>
    </w:p>
    <w:p w14:paraId="425B655E" w14:textId="77777777" w:rsidR="004C16A8" w:rsidRPr="004C16A8" w:rsidRDefault="004C16A8" w:rsidP="004C16A8">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The value of </w:t>
      </w:r>
      <w:r w:rsidRPr="004C16A8">
        <w:rPr>
          <w:rFonts w:ascii="Times New Roman" w:eastAsia="Times New Roman" w:hAnsi="Times New Roman" w:cs="Times New Roman"/>
          <w:b/>
          <w:bCs/>
          <w:sz w:val="24"/>
          <w:szCs w:val="24"/>
          <w:lang w:eastAsia="en-GB"/>
        </w:rPr>
        <w:t>critical thinking and source credibility assessment</w:t>
      </w:r>
      <w:r w:rsidRPr="004C16A8">
        <w:rPr>
          <w:rFonts w:ascii="Times New Roman" w:eastAsia="Times New Roman" w:hAnsi="Times New Roman" w:cs="Times New Roman"/>
          <w:sz w:val="24"/>
          <w:szCs w:val="24"/>
          <w:lang w:eastAsia="en-GB"/>
        </w:rPr>
        <w:t xml:space="preserve"> </w:t>
      </w:r>
    </w:p>
    <w:p w14:paraId="474C9B71" w14:textId="77777777" w:rsidR="004C16A8" w:rsidRPr="004C16A8" w:rsidRDefault="004C16A8" w:rsidP="004C16A8">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The need for </w:t>
      </w:r>
      <w:r w:rsidRPr="004C16A8">
        <w:rPr>
          <w:rFonts w:ascii="Times New Roman" w:eastAsia="Times New Roman" w:hAnsi="Times New Roman" w:cs="Times New Roman"/>
          <w:b/>
          <w:bCs/>
          <w:sz w:val="24"/>
          <w:szCs w:val="24"/>
          <w:lang w:eastAsia="en-GB"/>
        </w:rPr>
        <w:t>clear communication</w:t>
      </w:r>
      <w:r w:rsidRPr="004C16A8">
        <w:rPr>
          <w:rFonts w:ascii="Times New Roman" w:eastAsia="Times New Roman" w:hAnsi="Times New Roman" w:cs="Times New Roman"/>
          <w:sz w:val="24"/>
          <w:szCs w:val="24"/>
          <w:lang w:eastAsia="en-GB"/>
        </w:rPr>
        <w:t xml:space="preserve"> in virtual environments </w:t>
      </w:r>
    </w:p>
    <w:p w14:paraId="60F42527" w14:textId="77777777" w:rsidR="004C16A8" w:rsidRPr="004C16A8" w:rsidRDefault="004C16A8" w:rsidP="004C16A8">
      <w:pPr>
        <w:numPr>
          <w:ilvl w:val="0"/>
          <w:numId w:val="22"/>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How to adapt to challenges such as distractions and isolation </w:t>
      </w:r>
    </w:p>
    <w:p w14:paraId="1142209D" w14:textId="77777777" w:rsidR="004C16A8" w:rsidRPr="004C16A8" w:rsidRDefault="004C16A8" w:rsidP="004C16A8">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I also recognized that while I can work independently, I benefit from occasional feedback and collaboration to enhance the quality of my work.</w:t>
      </w:r>
    </w:p>
    <w:p w14:paraId="164B46F2" w14:textId="537D24D4" w:rsidR="004C16A8" w:rsidRPr="004C16A8" w:rsidRDefault="004C16A8" w:rsidP="00F94D62">
      <w:pPr>
        <w:spacing w:after="0"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b/>
          <w:bCs/>
          <w:sz w:val="27"/>
          <w:szCs w:val="27"/>
          <w:lang w:eastAsia="en-GB"/>
        </w:rPr>
        <w:t>Action Plan</w:t>
      </w:r>
    </w:p>
    <w:p w14:paraId="60ED7426" w14:textId="77777777" w:rsidR="004C16A8" w:rsidRPr="004C16A8" w:rsidRDefault="004C16A8" w:rsidP="004C16A8">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In future remote work and research tasks, I will:</w:t>
      </w:r>
    </w:p>
    <w:p w14:paraId="108DC587" w14:textId="77777777" w:rsidR="004C16A8" w:rsidRPr="004C16A8" w:rsidRDefault="004C16A8" w:rsidP="004C16A8">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Create a </w:t>
      </w:r>
      <w:r w:rsidRPr="004C16A8">
        <w:rPr>
          <w:rFonts w:ascii="Times New Roman" w:eastAsia="Times New Roman" w:hAnsi="Times New Roman" w:cs="Times New Roman"/>
          <w:b/>
          <w:bCs/>
          <w:sz w:val="24"/>
          <w:szCs w:val="24"/>
          <w:lang w:eastAsia="en-GB"/>
        </w:rPr>
        <w:t>daily schedule</w:t>
      </w:r>
      <w:r w:rsidRPr="004C16A8">
        <w:rPr>
          <w:rFonts w:ascii="Times New Roman" w:eastAsia="Times New Roman" w:hAnsi="Times New Roman" w:cs="Times New Roman"/>
          <w:sz w:val="24"/>
          <w:szCs w:val="24"/>
          <w:lang w:eastAsia="en-GB"/>
        </w:rPr>
        <w:t xml:space="preserve"> with clear goals and deadlines </w:t>
      </w:r>
    </w:p>
    <w:p w14:paraId="29DF78DA" w14:textId="77777777" w:rsidR="004C16A8" w:rsidRPr="004C16A8" w:rsidRDefault="004C16A8" w:rsidP="004C16A8">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Use </w:t>
      </w:r>
      <w:r w:rsidRPr="004C16A8">
        <w:rPr>
          <w:rFonts w:ascii="Times New Roman" w:eastAsia="Times New Roman" w:hAnsi="Times New Roman" w:cs="Times New Roman"/>
          <w:b/>
          <w:bCs/>
          <w:sz w:val="24"/>
          <w:szCs w:val="24"/>
          <w:lang w:eastAsia="en-GB"/>
        </w:rPr>
        <w:t>reputable academic databases</w:t>
      </w:r>
      <w:r w:rsidRPr="004C16A8">
        <w:rPr>
          <w:rFonts w:ascii="Times New Roman" w:eastAsia="Times New Roman" w:hAnsi="Times New Roman" w:cs="Times New Roman"/>
          <w:sz w:val="24"/>
          <w:szCs w:val="24"/>
          <w:lang w:eastAsia="en-GB"/>
        </w:rPr>
        <w:t xml:space="preserve"> to improve research quality </w:t>
      </w:r>
    </w:p>
    <w:p w14:paraId="7D2C0E7F" w14:textId="77777777" w:rsidR="004C16A8" w:rsidRPr="004C16A8" w:rsidRDefault="004C16A8" w:rsidP="004C16A8">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Actively seek </w:t>
      </w:r>
      <w:r w:rsidRPr="004C16A8">
        <w:rPr>
          <w:rFonts w:ascii="Times New Roman" w:eastAsia="Times New Roman" w:hAnsi="Times New Roman" w:cs="Times New Roman"/>
          <w:b/>
          <w:bCs/>
          <w:sz w:val="24"/>
          <w:szCs w:val="24"/>
          <w:lang w:eastAsia="en-GB"/>
        </w:rPr>
        <w:t>feedback from peers or supervisors</w:t>
      </w:r>
      <w:r w:rsidRPr="004C16A8">
        <w:rPr>
          <w:rFonts w:ascii="Times New Roman" w:eastAsia="Times New Roman" w:hAnsi="Times New Roman" w:cs="Times New Roman"/>
          <w:sz w:val="24"/>
          <w:szCs w:val="24"/>
          <w:lang w:eastAsia="en-GB"/>
        </w:rPr>
        <w:t xml:space="preserve"> when possible </w:t>
      </w:r>
    </w:p>
    <w:p w14:paraId="1E350D08" w14:textId="77777777" w:rsidR="004C16A8" w:rsidRPr="004C16A8" w:rsidRDefault="004C16A8" w:rsidP="004C16A8">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Minimize distractions by setting up a </w:t>
      </w:r>
      <w:r w:rsidRPr="004C16A8">
        <w:rPr>
          <w:rFonts w:ascii="Times New Roman" w:eastAsia="Times New Roman" w:hAnsi="Times New Roman" w:cs="Times New Roman"/>
          <w:b/>
          <w:bCs/>
          <w:sz w:val="24"/>
          <w:szCs w:val="24"/>
          <w:lang w:eastAsia="en-GB"/>
        </w:rPr>
        <w:t>dedicated workspace</w:t>
      </w:r>
      <w:r w:rsidRPr="004C16A8">
        <w:rPr>
          <w:rFonts w:ascii="Times New Roman" w:eastAsia="Times New Roman" w:hAnsi="Times New Roman" w:cs="Times New Roman"/>
          <w:sz w:val="24"/>
          <w:szCs w:val="24"/>
          <w:lang w:eastAsia="en-GB"/>
        </w:rPr>
        <w:t xml:space="preserve"> </w:t>
      </w:r>
    </w:p>
    <w:p w14:paraId="7441BF26" w14:textId="77777777" w:rsidR="004C16A8" w:rsidRPr="004C16A8" w:rsidRDefault="004C16A8" w:rsidP="004C16A8">
      <w:pPr>
        <w:numPr>
          <w:ilvl w:val="0"/>
          <w:numId w:val="23"/>
        </w:num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Continue developing my </w:t>
      </w:r>
      <w:r w:rsidRPr="004C16A8">
        <w:rPr>
          <w:rFonts w:ascii="Times New Roman" w:eastAsia="Times New Roman" w:hAnsi="Times New Roman" w:cs="Times New Roman"/>
          <w:b/>
          <w:bCs/>
          <w:sz w:val="24"/>
          <w:szCs w:val="24"/>
          <w:lang w:eastAsia="en-GB"/>
        </w:rPr>
        <w:t>critical evaluation skills</w:t>
      </w:r>
      <w:r w:rsidRPr="004C16A8">
        <w:rPr>
          <w:rFonts w:ascii="Times New Roman" w:eastAsia="Times New Roman" w:hAnsi="Times New Roman" w:cs="Times New Roman"/>
          <w:sz w:val="24"/>
          <w:szCs w:val="24"/>
          <w:lang w:eastAsia="en-GB"/>
        </w:rPr>
        <w:t xml:space="preserve"> for research sources </w:t>
      </w:r>
    </w:p>
    <w:p w14:paraId="194F0D71" w14:textId="49403B33" w:rsidR="004C16A8" w:rsidRPr="004C16A8" w:rsidRDefault="004C16A8" w:rsidP="004C16A8">
      <w:pPr>
        <w:spacing w:after="0" w:line="240" w:lineRule="auto"/>
        <w:rPr>
          <w:rFonts w:ascii="Times New Roman" w:eastAsia="Times New Roman" w:hAnsi="Times New Roman" w:cs="Times New Roman"/>
          <w:sz w:val="24"/>
          <w:szCs w:val="24"/>
          <w:lang w:eastAsia="en-GB"/>
        </w:rPr>
      </w:pPr>
    </w:p>
    <w:p w14:paraId="08C36C9D" w14:textId="77777777" w:rsidR="004C16A8" w:rsidRPr="004C16A8" w:rsidRDefault="004C16A8" w:rsidP="004C16A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4C16A8">
        <w:rPr>
          <w:rFonts w:ascii="Times New Roman" w:eastAsia="Times New Roman" w:hAnsi="Times New Roman" w:cs="Times New Roman"/>
          <w:b/>
          <w:bCs/>
          <w:sz w:val="36"/>
          <w:szCs w:val="36"/>
          <w:lang w:eastAsia="en-GB"/>
        </w:rPr>
        <w:t>Self-Reflection on Research Skills</w:t>
      </w:r>
    </w:p>
    <w:p w14:paraId="4C2A7E3A" w14:textId="298B1E8F" w:rsidR="004C16A8" w:rsidRPr="004C16A8" w:rsidRDefault="004C16A8" w:rsidP="004C16A8">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 xml:space="preserve">This experience improved my ability to search for, </w:t>
      </w:r>
      <w:proofErr w:type="spellStart"/>
      <w:r w:rsidRPr="004C16A8">
        <w:rPr>
          <w:rFonts w:ascii="Times New Roman" w:eastAsia="Times New Roman" w:hAnsi="Times New Roman" w:cs="Times New Roman"/>
          <w:sz w:val="24"/>
          <w:szCs w:val="24"/>
          <w:lang w:eastAsia="en-GB"/>
        </w:rPr>
        <w:t>anal</w:t>
      </w:r>
      <w:r w:rsidR="00AD0991">
        <w:rPr>
          <w:rFonts w:ascii="Times New Roman" w:eastAsia="Times New Roman" w:hAnsi="Times New Roman" w:cs="Times New Roman"/>
          <w:sz w:val="24"/>
          <w:szCs w:val="24"/>
          <w:lang w:eastAsia="en-GB"/>
        </w:rPr>
        <w:t>ise</w:t>
      </w:r>
      <w:proofErr w:type="spellEnd"/>
      <w:r w:rsidRPr="004C16A8">
        <w:rPr>
          <w:rFonts w:ascii="Times New Roman" w:eastAsia="Times New Roman" w:hAnsi="Times New Roman" w:cs="Times New Roman"/>
          <w:sz w:val="24"/>
          <w:szCs w:val="24"/>
          <w:lang w:eastAsia="en-GB"/>
        </w:rPr>
        <w:t>, and synthesize information. I became more confident in identifying credible sources and organizing findings logically. However, I recognize the need to further develop advanced research techniques, such as deeper critical analysis and referencing accuracy.</w:t>
      </w:r>
    </w:p>
    <w:p w14:paraId="153963F2" w14:textId="402BDCCF" w:rsidR="004C16A8" w:rsidRPr="004C16A8" w:rsidRDefault="004C16A8" w:rsidP="004C16A8">
      <w:pPr>
        <w:spacing w:after="0" w:line="240" w:lineRule="auto"/>
        <w:rPr>
          <w:rFonts w:ascii="Times New Roman" w:eastAsia="Times New Roman" w:hAnsi="Times New Roman" w:cs="Times New Roman"/>
          <w:sz w:val="24"/>
          <w:szCs w:val="24"/>
          <w:lang w:eastAsia="en-GB"/>
        </w:rPr>
      </w:pPr>
    </w:p>
    <w:p w14:paraId="55BBEB77" w14:textId="77777777" w:rsidR="004C16A8" w:rsidRPr="004C16A8" w:rsidRDefault="004C16A8" w:rsidP="004C16A8">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4C16A8">
        <w:rPr>
          <w:rFonts w:ascii="Times New Roman" w:eastAsia="Times New Roman" w:hAnsi="Times New Roman" w:cs="Times New Roman"/>
          <w:b/>
          <w:bCs/>
          <w:sz w:val="36"/>
          <w:szCs w:val="36"/>
          <w:lang w:eastAsia="en-GB"/>
        </w:rPr>
        <w:t>Self-Reflection on Remote Working</w:t>
      </w:r>
    </w:p>
    <w:p w14:paraId="2545290C" w14:textId="77777777" w:rsidR="004C16A8" w:rsidRDefault="004C16A8" w:rsidP="004C16A8">
      <w:pPr>
        <w:spacing w:before="100" w:beforeAutospacing="1" w:after="100" w:afterAutospacing="1" w:line="240" w:lineRule="auto"/>
        <w:rPr>
          <w:rFonts w:ascii="Times New Roman" w:eastAsia="Times New Roman" w:hAnsi="Times New Roman" w:cs="Times New Roman"/>
          <w:sz w:val="24"/>
          <w:szCs w:val="24"/>
          <w:lang w:eastAsia="en-GB"/>
        </w:rPr>
      </w:pPr>
      <w:r w:rsidRPr="004C16A8">
        <w:rPr>
          <w:rFonts w:ascii="Times New Roman" w:eastAsia="Times New Roman" w:hAnsi="Times New Roman" w:cs="Times New Roman"/>
          <w:sz w:val="24"/>
          <w:szCs w:val="24"/>
          <w:lang w:eastAsia="en-GB"/>
        </w:rPr>
        <w:t>Remote working strengthened my independence, adaptability, and self-motivation. I learned how to manage my workload without supervision and communicate effectively online. Despite this, I need to improve my ability to stay consistently focused and maintain a balance between flexibility and productivity</w:t>
      </w:r>
    </w:p>
    <w:p w14:paraId="59C1AA64" w14:textId="77777777" w:rsidR="006E4B93" w:rsidRDefault="006E4B93" w:rsidP="004C16A8">
      <w:pPr>
        <w:spacing w:before="100" w:beforeAutospacing="1" w:after="100" w:afterAutospacing="1" w:line="240" w:lineRule="auto"/>
        <w:rPr>
          <w:rFonts w:ascii="Times New Roman" w:eastAsia="Times New Roman" w:hAnsi="Times New Roman" w:cs="Times New Roman"/>
          <w:sz w:val="24"/>
          <w:szCs w:val="24"/>
          <w:lang w:eastAsia="en-GB"/>
        </w:rPr>
      </w:pPr>
    </w:p>
    <w:p w14:paraId="73F5B8D4" w14:textId="1AD5C04B" w:rsidR="006E4B93" w:rsidRPr="006E4B93" w:rsidRDefault="006E4B93" w:rsidP="006E4B9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6E4B93">
        <w:rPr>
          <w:rFonts w:ascii="Times New Roman" w:eastAsia="Times New Roman" w:hAnsi="Times New Roman" w:cs="Times New Roman"/>
          <w:b/>
          <w:bCs/>
          <w:sz w:val="27"/>
          <w:szCs w:val="27"/>
          <w:lang w:eastAsia="en-GB"/>
        </w:rPr>
        <w:t xml:space="preserve"> S</w:t>
      </w:r>
      <w:r w:rsidR="005B5050">
        <w:rPr>
          <w:rFonts w:ascii="Times New Roman" w:eastAsia="Times New Roman" w:hAnsi="Times New Roman" w:cs="Times New Roman"/>
          <w:b/>
          <w:bCs/>
          <w:sz w:val="27"/>
          <w:szCs w:val="27"/>
          <w:lang w:eastAsia="en-GB"/>
        </w:rPr>
        <w:t xml:space="preserve">mart Goal </w:t>
      </w:r>
    </w:p>
    <w:p w14:paraId="34C08744" w14:textId="77777777" w:rsidR="006E4B93" w:rsidRPr="006E4B93" w:rsidRDefault="006E4B93" w:rsidP="006E4B93">
      <w:p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b/>
          <w:bCs/>
          <w:sz w:val="24"/>
          <w:szCs w:val="24"/>
          <w:lang w:eastAsia="en-GB"/>
        </w:rPr>
        <w:t>Specific</w:t>
      </w:r>
      <w:r w:rsidRPr="006E4B93">
        <w:rPr>
          <w:rFonts w:ascii="Times New Roman" w:eastAsia="Times New Roman" w:hAnsi="Times New Roman" w:cs="Times New Roman"/>
          <w:sz w:val="24"/>
          <w:szCs w:val="24"/>
          <w:lang w:eastAsia="en-GB"/>
        </w:rPr>
        <w:br/>
        <w:t>I want to get better at working remotely by improving my focus, communication, and daily routine.</w:t>
      </w:r>
    </w:p>
    <w:p w14:paraId="5912050F" w14:textId="77777777" w:rsidR="006E4B93" w:rsidRPr="006E4B93" w:rsidRDefault="006E4B93" w:rsidP="006E4B93">
      <w:p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b/>
          <w:bCs/>
          <w:sz w:val="24"/>
          <w:szCs w:val="24"/>
          <w:lang w:eastAsia="en-GB"/>
        </w:rPr>
        <w:t>Measurable</w:t>
      </w:r>
      <w:r w:rsidRPr="006E4B93">
        <w:rPr>
          <w:rFonts w:ascii="Times New Roman" w:eastAsia="Times New Roman" w:hAnsi="Times New Roman" w:cs="Times New Roman"/>
          <w:sz w:val="24"/>
          <w:szCs w:val="24"/>
          <w:lang w:eastAsia="en-GB"/>
        </w:rPr>
        <w:br/>
        <w:t>I will:</w:t>
      </w:r>
    </w:p>
    <w:p w14:paraId="2358E39F" w14:textId="78FFE232" w:rsidR="006E4B93" w:rsidRPr="006E4B93" w:rsidRDefault="006E4B93" w:rsidP="006E4B93">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sz w:val="24"/>
          <w:szCs w:val="24"/>
          <w:lang w:eastAsia="en-GB"/>
        </w:rPr>
        <w:t xml:space="preserve">Try </w:t>
      </w:r>
      <w:r w:rsidR="009E3537">
        <w:rPr>
          <w:rFonts w:ascii="Times New Roman" w:eastAsia="Times New Roman" w:hAnsi="Times New Roman" w:cs="Times New Roman"/>
          <w:b/>
          <w:bCs/>
          <w:sz w:val="24"/>
          <w:szCs w:val="24"/>
          <w:lang w:eastAsia="en-GB"/>
        </w:rPr>
        <w:t>one</w:t>
      </w:r>
      <w:r w:rsidRPr="006E4B93">
        <w:rPr>
          <w:rFonts w:ascii="Times New Roman" w:eastAsia="Times New Roman" w:hAnsi="Times New Roman" w:cs="Times New Roman"/>
          <w:b/>
          <w:bCs/>
          <w:sz w:val="24"/>
          <w:szCs w:val="24"/>
          <w:lang w:eastAsia="en-GB"/>
        </w:rPr>
        <w:t xml:space="preserve"> short course or a few lessons</w:t>
      </w:r>
      <w:r w:rsidRPr="006E4B93">
        <w:rPr>
          <w:rFonts w:ascii="Times New Roman" w:eastAsia="Times New Roman" w:hAnsi="Times New Roman" w:cs="Times New Roman"/>
          <w:sz w:val="24"/>
          <w:szCs w:val="24"/>
          <w:lang w:eastAsia="en-GB"/>
        </w:rPr>
        <w:t xml:space="preserve"> on remote productivity (e.g., on </w:t>
      </w:r>
      <w:r w:rsidR="007801FB">
        <w:rPr>
          <w:rFonts w:ascii="Times New Roman" w:eastAsia="Times New Roman" w:hAnsi="Times New Roman" w:cs="Times New Roman"/>
          <w:sz w:val="24"/>
          <w:szCs w:val="24"/>
          <w:lang w:eastAsia="en-GB"/>
        </w:rPr>
        <w:t xml:space="preserve">You tube </w:t>
      </w:r>
      <w:r w:rsidRPr="006E4B93">
        <w:rPr>
          <w:rFonts w:ascii="Times New Roman" w:eastAsia="Times New Roman" w:hAnsi="Times New Roman" w:cs="Times New Roman"/>
          <w:sz w:val="24"/>
          <w:szCs w:val="24"/>
          <w:lang w:eastAsia="en-GB"/>
        </w:rPr>
        <w:t>or LinkedIn Learning</w:t>
      </w:r>
      <w:r w:rsidR="007801FB">
        <w:rPr>
          <w:rFonts w:ascii="Times New Roman" w:eastAsia="Times New Roman" w:hAnsi="Times New Roman" w:cs="Times New Roman"/>
          <w:sz w:val="24"/>
          <w:szCs w:val="24"/>
          <w:lang w:eastAsia="en-GB"/>
        </w:rPr>
        <w:t xml:space="preserve"> etc</w:t>
      </w:r>
      <w:r w:rsidRPr="006E4B93">
        <w:rPr>
          <w:rFonts w:ascii="Times New Roman" w:eastAsia="Times New Roman" w:hAnsi="Times New Roman" w:cs="Times New Roman"/>
          <w:sz w:val="24"/>
          <w:szCs w:val="24"/>
          <w:lang w:eastAsia="en-GB"/>
        </w:rPr>
        <w:t xml:space="preserve">) </w:t>
      </w:r>
    </w:p>
    <w:p w14:paraId="24211611" w14:textId="0BCCE9B5" w:rsidR="006E4B93" w:rsidRPr="006E4B93" w:rsidRDefault="006E4B93" w:rsidP="006E4B93">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sz w:val="24"/>
          <w:szCs w:val="24"/>
          <w:lang w:eastAsia="en-GB"/>
        </w:rPr>
        <w:t xml:space="preserve">Use a simple tool </w:t>
      </w:r>
      <w:r w:rsidR="00B30DBA">
        <w:rPr>
          <w:rFonts w:ascii="Times New Roman" w:eastAsia="Times New Roman" w:hAnsi="Times New Roman" w:cs="Times New Roman"/>
          <w:sz w:val="24"/>
          <w:szCs w:val="24"/>
          <w:lang w:eastAsia="en-GB"/>
        </w:rPr>
        <w:t>e.g. Google workspace</w:t>
      </w:r>
      <w:r w:rsidRPr="006E4B93">
        <w:rPr>
          <w:rFonts w:ascii="Times New Roman" w:eastAsia="Times New Roman" w:hAnsi="Times New Roman" w:cs="Times New Roman"/>
          <w:sz w:val="24"/>
          <w:szCs w:val="24"/>
          <w:lang w:eastAsia="en-GB"/>
        </w:rPr>
        <w:t xml:space="preserve"> to plan my tasks at least </w:t>
      </w:r>
      <w:r w:rsidRPr="006E4B93">
        <w:rPr>
          <w:rFonts w:ascii="Times New Roman" w:eastAsia="Times New Roman" w:hAnsi="Times New Roman" w:cs="Times New Roman"/>
          <w:b/>
          <w:bCs/>
          <w:sz w:val="24"/>
          <w:szCs w:val="24"/>
          <w:lang w:eastAsia="en-GB"/>
        </w:rPr>
        <w:t>3 days per week</w:t>
      </w:r>
      <w:r w:rsidRPr="006E4B93">
        <w:rPr>
          <w:rFonts w:ascii="Times New Roman" w:eastAsia="Times New Roman" w:hAnsi="Times New Roman" w:cs="Times New Roman"/>
          <w:sz w:val="24"/>
          <w:szCs w:val="24"/>
          <w:lang w:eastAsia="en-GB"/>
        </w:rPr>
        <w:t xml:space="preserve"> </w:t>
      </w:r>
    </w:p>
    <w:p w14:paraId="245852B5" w14:textId="77777777" w:rsidR="006E4B93" w:rsidRPr="006E4B93" w:rsidRDefault="006E4B93" w:rsidP="006E4B93">
      <w:pPr>
        <w:numPr>
          <w:ilvl w:val="0"/>
          <w:numId w:val="24"/>
        </w:num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sz w:val="24"/>
          <w:szCs w:val="24"/>
          <w:lang w:eastAsia="en-GB"/>
        </w:rPr>
        <w:t xml:space="preserve">Reflect briefly at the end of each week on what worked and what didn’t </w:t>
      </w:r>
    </w:p>
    <w:p w14:paraId="6B69BCFF" w14:textId="77777777" w:rsidR="006E4B93" w:rsidRPr="006E4B93" w:rsidRDefault="006E4B93" w:rsidP="006E4B93">
      <w:p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b/>
          <w:bCs/>
          <w:sz w:val="24"/>
          <w:szCs w:val="24"/>
          <w:lang w:eastAsia="en-GB"/>
        </w:rPr>
        <w:t>Achievable</w:t>
      </w:r>
      <w:r w:rsidRPr="006E4B93">
        <w:rPr>
          <w:rFonts w:ascii="Times New Roman" w:eastAsia="Times New Roman" w:hAnsi="Times New Roman" w:cs="Times New Roman"/>
          <w:sz w:val="24"/>
          <w:szCs w:val="24"/>
          <w:lang w:eastAsia="en-GB"/>
        </w:rPr>
        <w:br/>
        <w:t xml:space="preserve">I’ll spend about </w:t>
      </w:r>
      <w:r w:rsidRPr="006E4B93">
        <w:rPr>
          <w:rFonts w:ascii="Times New Roman" w:eastAsia="Times New Roman" w:hAnsi="Times New Roman" w:cs="Times New Roman"/>
          <w:b/>
          <w:bCs/>
          <w:sz w:val="24"/>
          <w:szCs w:val="24"/>
          <w:lang w:eastAsia="en-GB"/>
        </w:rPr>
        <w:t>15–20 minutes a few times a week</w:t>
      </w:r>
      <w:r w:rsidRPr="006E4B93">
        <w:rPr>
          <w:rFonts w:ascii="Times New Roman" w:eastAsia="Times New Roman" w:hAnsi="Times New Roman" w:cs="Times New Roman"/>
          <w:sz w:val="24"/>
          <w:szCs w:val="24"/>
          <w:lang w:eastAsia="en-GB"/>
        </w:rPr>
        <w:t xml:space="preserve"> improving my habits, keeping it flexible depending on my schedule.</w:t>
      </w:r>
    </w:p>
    <w:p w14:paraId="52847B45" w14:textId="77777777" w:rsidR="006E4B93" w:rsidRPr="006E4B93" w:rsidRDefault="006E4B93" w:rsidP="006E4B93">
      <w:p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b/>
          <w:bCs/>
          <w:sz w:val="24"/>
          <w:szCs w:val="24"/>
          <w:lang w:eastAsia="en-GB"/>
        </w:rPr>
        <w:t>Relevant</w:t>
      </w:r>
      <w:r w:rsidRPr="006E4B93">
        <w:rPr>
          <w:rFonts w:ascii="Times New Roman" w:eastAsia="Times New Roman" w:hAnsi="Times New Roman" w:cs="Times New Roman"/>
          <w:sz w:val="24"/>
          <w:szCs w:val="24"/>
          <w:lang w:eastAsia="en-GB"/>
        </w:rPr>
        <w:br/>
        <w:t>This will help me feel more organised, less stressed, and more confident when working remotely.</w:t>
      </w:r>
    </w:p>
    <w:p w14:paraId="3F79F0FD" w14:textId="2F08B5A9" w:rsidR="006E4B93" w:rsidRDefault="006E4B93" w:rsidP="006E4B93">
      <w:pPr>
        <w:spacing w:before="100" w:beforeAutospacing="1" w:after="100" w:afterAutospacing="1" w:line="240" w:lineRule="auto"/>
        <w:rPr>
          <w:rFonts w:ascii="Times New Roman" w:eastAsia="Times New Roman" w:hAnsi="Times New Roman" w:cs="Times New Roman"/>
          <w:sz w:val="24"/>
          <w:szCs w:val="24"/>
          <w:lang w:eastAsia="en-GB"/>
        </w:rPr>
      </w:pPr>
      <w:r w:rsidRPr="006E4B93">
        <w:rPr>
          <w:rFonts w:ascii="Times New Roman" w:eastAsia="Times New Roman" w:hAnsi="Times New Roman" w:cs="Times New Roman"/>
          <w:b/>
          <w:bCs/>
          <w:sz w:val="24"/>
          <w:szCs w:val="24"/>
          <w:lang w:eastAsia="en-GB"/>
        </w:rPr>
        <w:t>Time-bound</w:t>
      </w:r>
      <w:r w:rsidRPr="006E4B93">
        <w:rPr>
          <w:rFonts w:ascii="Times New Roman" w:eastAsia="Times New Roman" w:hAnsi="Times New Roman" w:cs="Times New Roman"/>
          <w:sz w:val="24"/>
          <w:szCs w:val="24"/>
          <w:lang w:eastAsia="en-GB"/>
        </w:rPr>
        <w:br/>
        <w:t xml:space="preserve">I’ll work on this over </w:t>
      </w:r>
      <w:r w:rsidRPr="006E4B93">
        <w:rPr>
          <w:rFonts w:ascii="Times New Roman" w:eastAsia="Times New Roman" w:hAnsi="Times New Roman" w:cs="Times New Roman"/>
          <w:b/>
          <w:bCs/>
          <w:sz w:val="24"/>
          <w:szCs w:val="24"/>
          <w:lang w:eastAsia="en-GB"/>
        </w:rPr>
        <w:t>6 weeks</w:t>
      </w:r>
      <w:r w:rsidRPr="006E4B93">
        <w:rPr>
          <w:rFonts w:ascii="Times New Roman" w:eastAsia="Times New Roman" w:hAnsi="Times New Roman" w:cs="Times New Roman"/>
          <w:sz w:val="24"/>
          <w:szCs w:val="24"/>
          <w:lang w:eastAsia="en-GB"/>
        </w:rPr>
        <w:t>, with a check-in at the end of each week to see my progress.</w:t>
      </w:r>
    </w:p>
    <w:p w14:paraId="2B998C80" w14:textId="77777777" w:rsidR="00B50013" w:rsidRDefault="00B50013" w:rsidP="006E4B93">
      <w:pPr>
        <w:spacing w:before="100" w:beforeAutospacing="1" w:after="100" w:afterAutospacing="1" w:line="240" w:lineRule="auto"/>
        <w:rPr>
          <w:rFonts w:ascii="Times New Roman" w:eastAsia="Times New Roman" w:hAnsi="Times New Roman" w:cs="Times New Roman"/>
          <w:sz w:val="24"/>
          <w:szCs w:val="24"/>
          <w:lang w:eastAsia="en-GB"/>
        </w:rPr>
      </w:pPr>
    </w:p>
    <w:p w14:paraId="2C2A1456" w14:textId="26469AE0" w:rsidR="00C26A9E" w:rsidRDefault="00C26A9E" w:rsidP="006E4B9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References</w:t>
      </w:r>
      <w:r w:rsidR="00FA0C76">
        <w:rPr>
          <w:rFonts w:ascii="Times New Roman" w:eastAsia="Times New Roman" w:hAnsi="Times New Roman" w:cs="Times New Roman"/>
          <w:sz w:val="24"/>
          <w:szCs w:val="24"/>
          <w:lang w:eastAsia="en-GB"/>
        </w:rPr>
        <w:t xml:space="preserve"> :-</w:t>
      </w:r>
    </w:p>
    <w:p w14:paraId="2356F674" w14:textId="77777777" w:rsidR="008A03D5" w:rsidRDefault="008A03D5" w:rsidP="008A03D5">
      <w:pPr>
        <w:pStyle w:val="NormalWeb"/>
        <w:spacing w:before="0" w:beforeAutospacing="0" w:after="0" w:afterAutospacing="0" w:line="480" w:lineRule="atLeast"/>
        <w:ind w:left="600" w:hanging="600"/>
        <w:rPr>
          <w:color w:val="000000"/>
        </w:rPr>
      </w:pPr>
      <w:r>
        <w:rPr>
          <w:color w:val="000000"/>
        </w:rPr>
        <w:t>Post, G. (2025, July 21). </w:t>
      </w:r>
      <w:r>
        <w:rPr>
          <w:i/>
          <w:iCs/>
          <w:color w:val="000000"/>
        </w:rPr>
        <w:t>11 strategies for managing remote employees that actually work</w:t>
      </w:r>
      <w:r>
        <w:rPr>
          <w:color w:val="000000"/>
        </w:rPr>
        <w:t xml:space="preserve">. </w:t>
      </w:r>
      <w:proofErr w:type="spellStart"/>
      <w:r>
        <w:rPr>
          <w:color w:val="000000"/>
        </w:rPr>
        <w:t>Nulab</w:t>
      </w:r>
      <w:proofErr w:type="spellEnd"/>
      <w:r>
        <w:rPr>
          <w:color w:val="000000"/>
        </w:rPr>
        <w:t>. https://nulab.com/learn/collaboration/managing-remote-employees/</w:t>
      </w:r>
    </w:p>
    <w:p w14:paraId="5A39788F" w14:textId="77777777" w:rsidR="008A03D5" w:rsidRDefault="008A03D5" w:rsidP="008A03D5">
      <w:pPr>
        <w:pStyle w:val="NormalWeb"/>
        <w:rPr>
          <w:color w:val="000000"/>
        </w:rPr>
      </w:pPr>
      <w:r>
        <w:rPr>
          <w:color w:val="000000"/>
        </w:rPr>
        <w:t>‌</w:t>
      </w:r>
    </w:p>
    <w:p w14:paraId="6CEFA8DE" w14:textId="48901008" w:rsidR="005B7074" w:rsidRDefault="005B7074" w:rsidP="005B7074">
      <w:pPr>
        <w:pStyle w:val="NormalWeb"/>
        <w:spacing w:before="0" w:beforeAutospacing="0" w:after="0" w:afterAutospacing="0" w:line="480" w:lineRule="atLeast"/>
        <w:ind w:left="600" w:hanging="600"/>
        <w:rPr>
          <w:color w:val="000000"/>
        </w:rPr>
      </w:pPr>
      <w:r>
        <w:rPr>
          <w:i/>
          <w:iCs/>
          <w:color w:val="000000"/>
        </w:rPr>
        <w:t>Managing a Remote Team</w:t>
      </w:r>
      <w:r>
        <w:rPr>
          <w:color w:val="000000"/>
        </w:rPr>
        <w:t>. (2025). Xero. https://www.xero.com/uk/guides/managing-a-remote-team/?utm_source=MICROSOFT&amp;utm_medium=cpc&amp;utm_campaign=UK+-+NB+-+MF</w:t>
      </w:r>
    </w:p>
    <w:p w14:paraId="412E3F5D" w14:textId="77777777" w:rsidR="005B7074" w:rsidRDefault="005B7074" w:rsidP="005B7074">
      <w:pPr>
        <w:pStyle w:val="NormalWeb"/>
        <w:rPr>
          <w:color w:val="000000"/>
        </w:rPr>
      </w:pPr>
      <w:r>
        <w:rPr>
          <w:color w:val="000000"/>
        </w:rPr>
        <w:t>‌</w:t>
      </w:r>
    </w:p>
    <w:p w14:paraId="3381FEAF" w14:textId="77777777" w:rsidR="00D011C8" w:rsidRDefault="00D011C8" w:rsidP="00D011C8">
      <w:pPr>
        <w:pStyle w:val="NormalWeb"/>
        <w:spacing w:before="0" w:beforeAutospacing="0" w:after="0" w:afterAutospacing="0" w:line="480" w:lineRule="atLeast"/>
        <w:ind w:left="600" w:hanging="600"/>
        <w:rPr>
          <w:color w:val="000000"/>
        </w:rPr>
      </w:pPr>
      <w:r>
        <w:rPr>
          <w:color w:val="000000"/>
        </w:rPr>
        <w:lastRenderedPageBreak/>
        <w:t>Fennell, A. (2022, July 18). </w:t>
      </w:r>
      <w:r>
        <w:rPr>
          <w:i/>
          <w:iCs/>
          <w:color w:val="000000"/>
        </w:rPr>
        <w:t>Remote working statistics UK 2026 | Latest reports and data</w:t>
      </w:r>
      <w:r>
        <w:rPr>
          <w:color w:val="000000"/>
        </w:rPr>
        <w:t xml:space="preserve">. </w:t>
      </w:r>
      <w:proofErr w:type="spellStart"/>
      <w:r>
        <w:rPr>
          <w:color w:val="000000"/>
        </w:rPr>
        <w:t>StandOut</w:t>
      </w:r>
      <w:proofErr w:type="spellEnd"/>
      <w:r>
        <w:rPr>
          <w:color w:val="000000"/>
        </w:rPr>
        <w:t xml:space="preserve"> CV | Create a Winning CV in Minutes with Our Simple CV Builder. https://standout-cv.com/stats/remote-working-statistics-uk</w:t>
      </w:r>
    </w:p>
    <w:p w14:paraId="538785FB" w14:textId="7EB8557E" w:rsidR="00A64CC8" w:rsidRPr="00A64CC8" w:rsidRDefault="00D011C8" w:rsidP="00A64CC8">
      <w:pPr>
        <w:pStyle w:val="NormalWeb"/>
        <w:rPr>
          <w:color w:val="000000"/>
        </w:rPr>
      </w:pPr>
      <w:r>
        <w:rPr>
          <w:color w:val="000000"/>
        </w:rPr>
        <w:t>‌</w:t>
      </w:r>
      <w:r w:rsidR="00A64CC8" w:rsidRPr="00A64CC8">
        <w:rPr>
          <w:b/>
          <w:i/>
          <w:iCs/>
          <w:color w:val="000000"/>
        </w:rPr>
        <w:t xml:space="preserve"> </w:t>
      </w:r>
      <w:r w:rsidR="00A64CC8" w:rsidRPr="00A64CC8">
        <w:rPr>
          <w:i/>
          <w:iCs/>
          <w:color w:val="000000"/>
        </w:rPr>
        <w:t>The rise in remote work since the pandemic and its impact on productivity : Beyond the Numbers : U.S. Bureau of Labor Statistics</w:t>
      </w:r>
      <w:r w:rsidR="00A64CC8" w:rsidRPr="00A64CC8">
        <w:rPr>
          <w:color w:val="000000"/>
        </w:rPr>
        <w:t>. (2019). Bureau of Labor Statistics. https://www.bls.gov/opub/btn/volume-13/remote-work-productivity.htm</w:t>
      </w:r>
    </w:p>
    <w:p w14:paraId="112BBDE9" w14:textId="77777777" w:rsidR="00A64CC8" w:rsidRPr="00A64CC8" w:rsidRDefault="00A64CC8" w:rsidP="00A64CC8">
      <w:pPr>
        <w:pStyle w:val="NormalWeb"/>
        <w:rPr>
          <w:color w:val="000000"/>
        </w:rPr>
      </w:pPr>
      <w:r w:rsidRPr="00A64CC8">
        <w:rPr>
          <w:color w:val="000000"/>
        </w:rPr>
        <w:t>‌</w:t>
      </w:r>
    </w:p>
    <w:p w14:paraId="2C2C09F2" w14:textId="77777777" w:rsidR="001775E6" w:rsidRPr="001775E6" w:rsidRDefault="001775E6" w:rsidP="001775E6">
      <w:pPr>
        <w:pStyle w:val="NormalWeb"/>
        <w:rPr>
          <w:color w:val="000000"/>
        </w:rPr>
      </w:pPr>
      <w:r w:rsidRPr="001775E6">
        <w:rPr>
          <w:color w:val="000000"/>
        </w:rPr>
        <w:t>Hobbs, A., &amp; Mutebi, N. (2026, March 22). </w:t>
      </w:r>
      <w:r w:rsidRPr="001775E6">
        <w:rPr>
          <w:i/>
          <w:iCs/>
          <w:color w:val="000000"/>
        </w:rPr>
        <w:t>The impact of remote and hybrid working on workers and organisations</w:t>
      </w:r>
      <w:r w:rsidRPr="001775E6">
        <w:rPr>
          <w:color w:val="000000"/>
        </w:rPr>
        <w:t>. POST. https://post.parliament.uk/research-briefings/post-pb-0049/</w:t>
      </w:r>
    </w:p>
    <w:p w14:paraId="30864CE0" w14:textId="77777777" w:rsidR="001775E6" w:rsidRPr="001775E6" w:rsidRDefault="001775E6" w:rsidP="001775E6">
      <w:pPr>
        <w:pStyle w:val="NormalWeb"/>
        <w:rPr>
          <w:color w:val="000000"/>
        </w:rPr>
      </w:pPr>
      <w:r w:rsidRPr="001775E6">
        <w:rPr>
          <w:color w:val="000000"/>
        </w:rPr>
        <w:t>‌</w:t>
      </w:r>
    </w:p>
    <w:p w14:paraId="241B8303" w14:textId="77777777" w:rsidR="00C74B16" w:rsidRPr="00C74B16" w:rsidRDefault="00C74B16" w:rsidP="00C74B16">
      <w:pPr>
        <w:pStyle w:val="NormalWeb"/>
        <w:rPr>
          <w:color w:val="000000"/>
        </w:rPr>
      </w:pPr>
      <w:r w:rsidRPr="00C74B16">
        <w:rPr>
          <w:color w:val="000000"/>
        </w:rPr>
        <w:t>Kazi, C. (2025, May 20). </w:t>
      </w:r>
      <w:r w:rsidRPr="00C74B16">
        <w:rPr>
          <w:i/>
          <w:iCs/>
          <w:color w:val="000000"/>
        </w:rPr>
        <w:t>Remote Work Productivity Study: Surprising Findings From a 4-Year Analysis</w:t>
      </w:r>
      <w:r w:rsidRPr="00C74B16">
        <w:rPr>
          <w:color w:val="000000"/>
        </w:rPr>
        <w:t>. Great Place to Work®; Great Place To Work. https://www.greatplacetowork.com/resources/blog/remote-work-productivity-study-finds-surprising-reality-2-year-study</w:t>
      </w:r>
    </w:p>
    <w:p w14:paraId="4E7DD52B" w14:textId="77777777" w:rsidR="00C74B16" w:rsidRPr="00C74B16" w:rsidRDefault="00C74B16" w:rsidP="00C74B16">
      <w:pPr>
        <w:pStyle w:val="NormalWeb"/>
        <w:rPr>
          <w:color w:val="000000"/>
        </w:rPr>
      </w:pPr>
      <w:r w:rsidRPr="00C74B16">
        <w:rPr>
          <w:color w:val="000000"/>
        </w:rPr>
        <w:t>‌</w:t>
      </w:r>
    </w:p>
    <w:p w14:paraId="1D1440C4" w14:textId="5621514F" w:rsidR="00D011C8" w:rsidRPr="00AC45AE" w:rsidRDefault="00D011C8" w:rsidP="00D011C8">
      <w:pPr>
        <w:pStyle w:val="NormalWeb"/>
        <w:rPr>
          <w:b/>
          <w:bCs/>
          <w:color w:val="000000"/>
        </w:rPr>
      </w:pPr>
    </w:p>
    <w:p w14:paraId="56F59599" w14:textId="77777777" w:rsidR="00C0549B" w:rsidRDefault="00C0549B" w:rsidP="005B7074">
      <w:pPr>
        <w:pStyle w:val="NormalWeb"/>
        <w:rPr>
          <w:color w:val="000000"/>
        </w:rPr>
      </w:pPr>
    </w:p>
    <w:p w14:paraId="080342B4" w14:textId="77777777" w:rsidR="00C0549B" w:rsidRDefault="00C0549B" w:rsidP="005B7074">
      <w:pPr>
        <w:pStyle w:val="NormalWeb"/>
        <w:rPr>
          <w:color w:val="000000"/>
        </w:rPr>
      </w:pPr>
    </w:p>
    <w:p w14:paraId="4B2E6F95" w14:textId="1E557867" w:rsidR="008A03D5" w:rsidRDefault="00827A19" w:rsidP="006E4B9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Study to show </w:t>
      </w:r>
      <w:r w:rsidR="00DB3037">
        <w:rPr>
          <w:rFonts w:ascii="Times New Roman" w:eastAsia="Times New Roman" w:hAnsi="Times New Roman" w:cs="Times New Roman"/>
          <w:sz w:val="24"/>
          <w:szCs w:val="24"/>
          <w:lang w:eastAsia="en-GB"/>
        </w:rPr>
        <w:t xml:space="preserve">percentage of British workers </w:t>
      </w:r>
      <w:r w:rsidR="009B1E5A">
        <w:rPr>
          <w:rFonts w:ascii="Times New Roman" w:eastAsia="Times New Roman" w:hAnsi="Times New Roman" w:cs="Times New Roman"/>
          <w:sz w:val="24"/>
          <w:szCs w:val="24"/>
          <w:lang w:eastAsia="en-GB"/>
        </w:rPr>
        <w:t>that</w:t>
      </w:r>
      <w:r w:rsidR="008D0CF5">
        <w:rPr>
          <w:rFonts w:ascii="Times New Roman" w:eastAsia="Times New Roman" w:hAnsi="Times New Roman" w:cs="Times New Roman"/>
          <w:sz w:val="24"/>
          <w:szCs w:val="24"/>
          <w:lang w:eastAsia="en-GB"/>
        </w:rPr>
        <w:t xml:space="preserve"> work re</w:t>
      </w:r>
      <w:r w:rsidR="009B1E5A">
        <w:rPr>
          <w:rFonts w:ascii="Times New Roman" w:eastAsia="Times New Roman" w:hAnsi="Times New Roman" w:cs="Times New Roman"/>
          <w:sz w:val="24"/>
          <w:szCs w:val="24"/>
          <w:lang w:eastAsia="en-GB"/>
        </w:rPr>
        <w:t>motely</w:t>
      </w:r>
      <w:r w:rsidR="00095C20">
        <w:rPr>
          <w:rFonts w:ascii="Times New Roman" w:eastAsia="Times New Roman" w:hAnsi="Times New Roman" w:cs="Times New Roman"/>
          <w:sz w:val="24"/>
          <w:szCs w:val="24"/>
          <w:lang w:eastAsia="en-GB"/>
        </w:rPr>
        <w:t xml:space="preserve"> in 2025</w:t>
      </w:r>
    </w:p>
    <w:p w14:paraId="13913B97" w14:textId="77777777" w:rsidR="00095C20" w:rsidRDefault="00095C20" w:rsidP="006E4B93">
      <w:pPr>
        <w:spacing w:before="100" w:beforeAutospacing="1" w:after="100" w:afterAutospacing="1" w:line="240" w:lineRule="auto"/>
        <w:rPr>
          <w:rFonts w:ascii="Times New Roman" w:eastAsia="Times New Roman" w:hAnsi="Times New Roman" w:cs="Times New Roman"/>
          <w:sz w:val="24"/>
          <w:szCs w:val="24"/>
          <w:lang w:eastAsia="en-GB"/>
        </w:rPr>
      </w:pPr>
    </w:p>
    <w:p w14:paraId="534A7F87" w14:textId="07C18FE1" w:rsidR="00095C20" w:rsidRPr="006E4B93" w:rsidRDefault="00095C20" w:rsidP="006E4B93">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14:anchorId="27B950BB" wp14:editId="6E36D0E5">
            <wp:extent cx="5486400" cy="3200400"/>
            <wp:effectExtent l="0" t="0" r="0" b="0"/>
            <wp:docPr id="150688854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3A1F119" w14:textId="359E1A5F" w:rsidR="006E4B93" w:rsidRPr="006E4B93" w:rsidRDefault="006E4B93" w:rsidP="009258EE">
      <w:pPr>
        <w:spacing w:after="0" w:line="240" w:lineRule="auto"/>
        <w:rPr>
          <w:rFonts w:ascii="Times New Roman" w:eastAsia="Times New Roman" w:hAnsi="Times New Roman" w:cs="Times New Roman"/>
          <w:sz w:val="24"/>
          <w:szCs w:val="24"/>
          <w:lang w:eastAsia="en-GB"/>
        </w:rPr>
      </w:pPr>
    </w:p>
    <w:p w14:paraId="355309B7" w14:textId="77777777" w:rsidR="006525CF" w:rsidRPr="00B55C67" w:rsidRDefault="006525CF" w:rsidP="006525CF">
      <w:pPr>
        <w:pStyle w:val="NormalWeb"/>
        <w:shd w:val="clear" w:color="auto" w:fill="F9F9F9"/>
        <w:spacing w:before="0" w:beforeAutospacing="0" w:after="0" w:afterAutospacing="0"/>
        <w:rPr>
          <w:color w:val="3F3E3E"/>
        </w:rPr>
      </w:pPr>
      <w:r w:rsidRPr="00B55C67">
        <w:rPr>
          <w:color w:val="3F3E3E"/>
        </w:rPr>
        <w:t>According to the ONS</w:t>
      </w:r>
      <w:r w:rsidRPr="00B55C67">
        <w:rPr>
          <w:b/>
          <w:bCs/>
          <w:color w:val="000000" w:themeColor="text1"/>
        </w:rPr>
        <w:t>,</w:t>
      </w:r>
      <w:r w:rsidRPr="00B55C67">
        <w:rPr>
          <w:rStyle w:val="Strong"/>
          <w:b w:val="0"/>
          <w:bCs w:val="0"/>
          <w:color w:val="000000" w:themeColor="text1"/>
          <w:bdr w:val="none" w:sz="0" w:space="0" w:color="auto" w:frame="1"/>
        </w:rPr>
        <w:t> 40% of UK workers currently work remotely in 2025</w:t>
      </w:r>
      <w:r w:rsidRPr="00B55C67">
        <w:rPr>
          <w:b/>
          <w:bCs/>
          <w:color w:val="000000" w:themeColor="text1"/>
        </w:rPr>
        <w:t>,</w:t>
      </w:r>
      <w:r w:rsidRPr="00B55C67">
        <w:rPr>
          <w:color w:val="000000" w:themeColor="text1"/>
        </w:rPr>
        <w:t xml:space="preserve"> </w:t>
      </w:r>
      <w:r w:rsidRPr="00B55C67">
        <w:rPr>
          <w:color w:val="3F3E3E"/>
        </w:rPr>
        <w:t>which is made up of 14% full-time remote workers, and 26% hybrid workers (who split their time between home and the office).</w:t>
      </w:r>
    </w:p>
    <w:p w14:paraId="4DA87FDB" w14:textId="77777777" w:rsidR="006525CF" w:rsidRPr="00B55C67" w:rsidRDefault="006525CF" w:rsidP="006525CF">
      <w:pPr>
        <w:pStyle w:val="NormalWeb"/>
        <w:shd w:val="clear" w:color="auto" w:fill="F9F9F9"/>
        <w:spacing w:before="0" w:beforeAutospacing="0" w:after="360" w:afterAutospacing="0"/>
        <w:rPr>
          <w:color w:val="3F3E3E"/>
        </w:rPr>
      </w:pPr>
      <w:r w:rsidRPr="00B55C67">
        <w:rPr>
          <w:color w:val="3F3E3E"/>
        </w:rPr>
        <w:t>Although remote working has become increasingly common in the last few years, it has been gradually increasing since the 1980s – it has also decreased significantly since the peak of the Covid-19 restrictions and lockdowns.</w:t>
      </w:r>
    </w:p>
    <w:p w14:paraId="543DCE3F" w14:textId="77777777" w:rsidR="006525CF" w:rsidRPr="00B55C67" w:rsidRDefault="006525CF" w:rsidP="006525CF">
      <w:pPr>
        <w:pStyle w:val="NormalWeb"/>
        <w:shd w:val="clear" w:color="auto" w:fill="F9F9F9"/>
        <w:spacing w:before="0" w:beforeAutospacing="0" w:after="360" w:afterAutospacing="0"/>
        <w:rPr>
          <w:color w:val="3F3E3E"/>
        </w:rPr>
      </w:pPr>
      <w:r w:rsidRPr="00B55C67">
        <w:rPr>
          <w:color w:val="3F3E3E"/>
        </w:rPr>
        <w:t>In this graph we look at the numbers of people who are working remotely in the UK and how this has changed in recent times.</w:t>
      </w:r>
    </w:p>
    <w:p w14:paraId="5F1A3714" w14:textId="77777777" w:rsidR="006E4B93" w:rsidRPr="00B55C67" w:rsidRDefault="006E4B93" w:rsidP="004C16A8">
      <w:pPr>
        <w:spacing w:before="100" w:beforeAutospacing="1" w:after="100" w:afterAutospacing="1" w:line="240" w:lineRule="auto"/>
        <w:rPr>
          <w:rFonts w:ascii="Times New Roman" w:eastAsia="Times New Roman" w:hAnsi="Times New Roman" w:cs="Times New Roman"/>
          <w:sz w:val="24"/>
          <w:szCs w:val="24"/>
          <w:lang w:eastAsia="en-GB"/>
        </w:rPr>
      </w:pPr>
    </w:p>
    <w:p w14:paraId="27F47F27" w14:textId="77777777" w:rsidR="0019328C" w:rsidRPr="0019328C" w:rsidRDefault="0019328C" w:rsidP="0019328C">
      <w:pPr>
        <w:spacing w:before="100" w:beforeAutospacing="1" w:after="100" w:afterAutospacing="1" w:line="240" w:lineRule="auto"/>
        <w:rPr>
          <w:rFonts w:ascii="Times New Roman" w:eastAsia="Times New Roman" w:hAnsi="Times New Roman" w:cs="Times New Roman"/>
          <w:sz w:val="24"/>
          <w:szCs w:val="24"/>
          <w:lang w:eastAsia="en-GB"/>
        </w:rPr>
      </w:pPr>
      <w:r w:rsidRPr="0019328C">
        <w:rPr>
          <w:rFonts w:ascii="Times New Roman" w:eastAsia="Times New Roman" w:hAnsi="Times New Roman" w:cs="Times New Roman"/>
          <w:sz w:val="24"/>
          <w:szCs w:val="24"/>
          <w:lang w:eastAsia="en-GB"/>
        </w:rPr>
        <w:t>Fennell, A. (2022, July 18). </w:t>
      </w:r>
      <w:r w:rsidRPr="0019328C">
        <w:rPr>
          <w:rFonts w:ascii="Times New Roman" w:eastAsia="Times New Roman" w:hAnsi="Times New Roman" w:cs="Times New Roman"/>
          <w:i/>
          <w:iCs/>
          <w:sz w:val="24"/>
          <w:szCs w:val="24"/>
          <w:lang w:eastAsia="en-GB"/>
        </w:rPr>
        <w:t>Remote working statistics UK 2026 | Latest reports and data</w:t>
      </w:r>
      <w:r w:rsidRPr="0019328C">
        <w:rPr>
          <w:rFonts w:ascii="Times New Roman" w:eastAsia="Times New Roman" w:hAnsi="Times New Roman" w:cs="Times New Roman"/>
          <w:sz w:val="24"/>
          <w:szCs w:val="24"/>
          <w:lang w:eastAsia="en-GB"/>
        </w:rPr>
        <w:t xml:space="preserve">. </w:t>
      </w:r>
      <w:proofErr w:type="spellStart"/>
      <w:r w:rsidRPr="0019328C">
        <w:rPr>
          <w:rFonts w:ascii="Times New Roman" w:eastAsia="Times New Roman" w:hAnsi="Times New Roman" w:cs="Times New Roman"/>
          <w:sz w:val="24"/>
          <w:szCs w:val="24"/>
          <w:lang w:eastAsia="en-GB"/>
        </w:rPr>
        <w:t>StandOut</w:t>
      </w:r>
      <w:proofErr w:type="spellEnd"/>
      <w:r w:rsidRPr="0019328C">
        <w:rPr>
          <w:rFonts w:ascii="Times New Roman" w:eastAsia="Times New Roman" w:hAnsi="Times New Roman" w:cs="Times New Roman"/>
          <w:sz w:val="24"/>
          <w:szCs w:val="24"/>
          <w:lang w:eastAsia="en-GB"/>
        </w:rPr>
        <w:t xml:space="preserve"> CV | Create a Winning CV in Minutes with Our Simple CV Builder. https://standout-cv.com/stats/remote-working-statistics-uk</w:t>
      </w:r>
    </w:p>
    <w:p w14:paraId="69BEBFA6" w14:textId="77777777" w:rsidR="0019328C" w:rsidRPr="0019328C" w:rsidRDefault="0019328C" w:rsidP="0019328C">
      <w:pPr>
        <w:spacing w:before="100" w:beforeAutospacing="1" w:after="100" w:afterAutospacing="1" w:line="240" w:lineRule="auto"/>
        <w:rPr>
          <w:rFonts w:ascii="Times New Roman" w:eastAsia="Times New Roman" w:hAnsi="Times New Roman" w:cs="Times New Roman"/>
          <w:sz w:val="24"/>
          <w:szCs w:val="24"/>
          <w:lang w:eastAsia="en-GB"/>
        </w:rPr>
      </w:pPr>
      <w:r w:rsidRPr="0019328C">
        <w:rPr>
          <w:rFonts w:ascii="Times New Roman" w:eastAsia="Times New Roman" w:hAnsi="Times New Roman" w:cs="Times New Roman"/>
          <w:sz w:val="24"/>
          <w:szCs w:val="24"/>
          <w:lang w:eastAsia="en-GB"/>
        </w:rPr>
        <w:t>‌</w:t>
      </w:r>
    </w:p>
    <w:p w14:paraId="08C121EB" w14:textId="77777777" w:rsidR="00A51610" w:rsidRDefault="00A51610" w:rsidP="004C16A8">
      <w:pPr>
        <w:spacing w:before="100" w:beforeAutospacing="1" w:after="100" w:afterAutospacing="1" w:line="240" w:lineRule="auto"/>
        <w:rPr>
          <w:rFonts w:ascii="Times New Roman" w:eastAsia="Times New Roman" w:hAnsi="Times New Roman" w:cs="Times New Roman"/>
          <w:sz w:val="24"/>
          <w:szCs w:val="24"/>
          <w:lang w:eastAsia="en-GB"/>
        </w:rPr>
      </w:pPr>
    </w:p>
    <w:p w14:paraId="2D2BB7AD" w14:textId="77777777" w:rsidR="00A51610" w:rsidRPr="004C16A8" w:rsidRDefault="00A51610" w:rsidP="004C16A8">
      <w:pPr>
        <w:spacing w:before="100" w:beforeAutospacing="1" w:after="100" w:afterAutospacing="1" w:line="240" w:lineRule="auto"/>
        <w:rPr>
          <w:rFonts w:ascii="Times New Roman" w:eastAsia="Times New Roman" w:hAnsi="Times New Roman" w:cs="Times New Roman"/>
          <w:sz w:val="24"/>
          <w:szCs w:val="24"/>
          <w:lang w:eastAsia="en-GB"/>
        </w:rPr>
      </w:pPr>
    </w:p>
    <w:p w14:paraId="03BB689F" w14:textId="77777777" w:rsidR="004C16A8" w:rsidRDefault="004C16A8" w:rsidP="006036C9">
      <w:pPr>
        <w:spacing w:before="100" w:beforeAutospacing="1" w:after="100" w:afterAutospacing="1" w:line="240" w:lineRule="auto"/>
        <w:rPr>
          <w:rFonts w:ascii="Times New Roman" w:eastAsia="Times New Roman" w:hAnsi="Times New Roman" w:cs="Times New Roman"/>
          <w:sz w:val="24"/>
          <w:szCs w:val="24"/>
          <w:lang w:eastAsia="en-GB"/>
        </w:rPr>
      </w:pPr>
    </w:p>
    <w:p w14:paraId="2E36DE56" w14:textId="77777777" w:rsidR="007234A3" w:rsidRDefault="007234A3" w:rsidP="006036C9">
      <w:pPr>
        <w:spacing w:before="100" w:beforeAutospacing="1" w:after="100" w:afterAutospacing="1" w:line="240" w:lineRule="auto"/>
        <w:rPr>
          <w:rFonts w:ascii="Times New Roman" w:eastAsia="Times New Roman" w:hAnsi="Times New Roman" w:cs="Times New Roman"/>
          <w:sz w:val="24"/>
          <w:szCs w:val="24"/>
          <w:lang w:eastAsia="en-GB"/>
        </w:rPr>
      </w:pPr>
    </w:p>
    <w:p w14:paraId="2DA6302C" w14:textId="77777777" w:rsidR="007234A3" w:rsidRPr="006036C9" w:rsidRDefault="007234A3" w:rsidP="006036C9">
      <w:pPr>
        <w:spacing w:before="100" w:beforeAutospacing="1" w:after="100" w:afterAutospacing="1" w:line="240" w:lineRule="auto"/>
        <w:rPr>
          <w:rFonts w:ascii="Times New Roman" w:eastAsia="Times New Roman" w:hAnsi="Times New Roman" w:cs="Times New Roman"/>
          <w:sz w:val="24"/>
          <w:szCs w:val="24"/>
          <w:lang w:eastAsia="en-GB"/>
        </w:rPr>
      </w:pPr>
    </w:p>
    <w:p w14:paraId="0759E396" w14:textId="77777777" w:rsidR="006036C9" w:rsidRDefault="006036C9" w:rsidP="006036C9">
      <w:pPr>
        <w:spacing w:before="100" w:beforeAutospacing="1" w:after="100" w:afterAutospacing="1" w:line="240" w:lineRule="auto"/>
        <w:ind w:left="360"/>
        <w:rPr>
          <w:rFonts w:ascii="Times New Roman" w:eastAsia="Times New Roman" w:hAnsi="Times New Roman" w:cs="Times New Roman"/>
          <w:sz w:val="24"/>
          <w:szCs w:val="24"/>
          <w:lang w:eastAsia="en-GB"/>
        </w:rPr>
      </w:pPr>
    </w:p>
    <w:p w14:paraId="281E3722" w14:textId="77777777" w:rsidR="00E127EC" w:rsidRPr="002C3152" w:rsidRDefault="00E127EC" w:rsidP="00BC5AB9">
      <w:pPr>
        <w:spacing w:before="100" w:beforeAutospacing="1" w:after="100" w:afterAutospacing="1" w:line="240" w:lineRule="auto"/>
        <w:ind w:left="720"/>
        <w:rPr>
          <w:rFonts w:ascii="Times New Roman" w:eastAsia="Times New Roman" w:hAnsi="Times New Roman" w:cs="Times New Roman"/>
          <w:sz w:val="24"/>
          <w:szCs w:val="24"/>
          <w:lang w:eastAsia="en-GB"/>
        </w:rPr>
      </w:pPr>
    </w:p>
    <w:p w14:paraId="7A51A7B0" w14:textId="77777777" w:rsidR="00B75D60" w:rsidRPr="00AF43F0" w:rsidRDefault="00B75D60" w:rsidP="00AF43F0">
      <w:pPr>
        <w:spacing w:before="100" w:beforeAutospacing="1" w:after="100" w:afterAutospacing="1" w:line="240" w:lineRule="auto"/>
        <w:rPr>
          <w:rFonts w:ascii="Times New Roman" w:eastAsia="Times New Roman" w:hAnsi="Times New Roman" w:cs="Times New Roman"/>
          <w:sz w:val="24"/>
          <w:szCs w:val="24"/>
          <w:lang w:eastAsia="en-GB"/>
        </w:rPr>
      </w:pPr>
    </w:p>
    <w:p w14:paraId="30E5D3E4" w14:textId="77777777" w:rsidR="00386C2E" w:rsidRPr="00F867C0" w:rsidRDefault="00386C2E">
      <w:pPr>
        <w:spacing w:before="120" w:after="120" w:line="360" w:lineRule="auto"/>
        <w:rPr>
          <w:rFonts w:ascii="Tahoma" w:eastAsia="Tahoma" w:hAnsi="Tahoma" w:cs="Tahoma"/>
          <w:color w:val="000000"/>
        </w:rPr>
      </w:pPr>
    </w:p>
    <w:p w14:paraId="3E6FEB8F" w14:textId="746169B6" w:rsidR="00583709" w:rsidRPr="00FE3A04" w:rsidRDefault="008312FD" w:rsidP="00FE3A04">
      <w:pPr>
        <w:rPr>
          <w:rFonts w:ascii="Tahoma" w:eastAsia="Tahoma" w:hAnsi="Tahoma" w:cs="Tahoma"/>
          <w:color w:val="000000"/>
          <w:sz w:val="24"/>
          <w:szCs w:val="24"/>
        </w:rPr>
      </w:pPr>
      <w:r>
        <w:br w:type="page"/>
      </w:r>
    </w:p>
    <w:p w14:paraId="2C0216F3" w14:textId="5140E10D" w:rsidR="009116F0" w:rsidRPr="009116F0" w:rsidRDefault="009116F0" w:rsidP="009116F0">
      <w:bookmarkStart w:id="1" w:name="_1ci93xb" w:colFirst="0" w:colLast="0"/>
      <w:bookmarkEnd w:id="1"/>
      <w:r w:rsidRPr="009116F0">
        <w:lastRenderedPageBreak/>
        <w:t>‌</w:t>
      </w:r>
    </w:p>
    <w:p w14:paraId="67371FF2" w14:textId="77777777" w:rsidR="009116F0" w:rsidRPr="009116F0" w:rsidRDefault="009116F0" w:rsidP="009116F0">
      <w:r w:rsidRPr="009116F0">
        <w:t>‌</w:t>
      </w:r>
    </w:p>
    <w:p w14:paraId="4D200BB2" w14:textId="77777777" w:rsidR="009116F0" w:rsidRPr="009116F0" w:rsidRDefault="009116F0" w:rsidP="009116F0">
      <w:r w:rsidRPr="009116F0">
        <w:t>‌</w:t>
      </w:r>
    </w:p>
    <w:p w14:paraId="27761AB0" w14:textId="0039EE42" w:rsidR="004D5840" w:rsidRPr="004D5840" w:rsidRDefault="004D5840" w:rsidP="004D5840"/>
    <w:p w14:paraId="3EEBF6F5" w14:textId="7C3A341B" w:rsidR="00B008B2" w:rsidRPr="00B008B2" w:rsidRDefault="00B008B2" w:rsidP="00B008B2"/>
    <w:p w14:paraId="3B89E359" w14:textId="1BAB0728" w:rsidR="00EA2153" w:rsidRPr="00EA2153" w:rsidRDefault="00EA2153" w:rsidP="00EA2153"/>
    <w:p w14:paraId="7FDBB0A9" w14:textId="77777777" w:rsidR="00A4727E" w:rsidRDefault="00A4727E" w:rsidP="009D11A4">
      <w:pPr>
        <w:pStyle w:val="Heading1"/>
        <w:rPr>
          <w:color w:val="000000" w:themeColor="text1"/>
        </w:rPr>
      </w:pPr>
    </w:p>
    <w:sectPr w:rsidR="00A4727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45784" w14:textId="77777777" w:rsidR="00D9785C" w:rsidRDefault="00D9785C" w:rsidP="009032CB">
      <w:pPr>
        <w:spacing w:after="0" w:line="240" w:lineRule="auto"/>
      </w:pPr>
      <w:r>
        <w:separator/>
      </w:r>
    </w:p>
  </w:endnote>
  <w:endnote w:type="continuationSeparator" w:id="0">
    <w:p w14:paraId="7772B248" w14:textId="77777777" w:rsidR="00D9785C" w:rsidRDefault="00D9785C" w:rsidP="00903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D6A57" w14:textId="77777777" w:rsidR="009032CB" w:rsidRDefault="009032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526428"/>
      <w:docPartObj>
        <w:docPartGallery w:val="Page Numbers (Bottom of Page)"/>
        <w:docPartUnique/>
      </w:docPartObj>
    </w:sdtPr>
    <w:sdtContent>
      <w:p w14:paraId="51E6F948" w14:textId="73AE6139" w:rsidR="009032CB" w:rsidRDefault="009032CB">
        <w:pPr>
          <w:pStyle w:val="Footer"/>
          <w:jc w:val="right"/>
        </w:pPr>
        <w:r>
          <w:fldChar w:fldCharType="begin"/>
        </w:r>
        <w:r>
          <w:instrText>PAGE   \* MERGEFORMAT</w:instrText>
        </w:r>
        <w:r>
          <w:fldChar w:fldCharType="separate"/>
        </w:r>
        <w:r>
          <w:t>2</w:t>
        </w:r>
        <w:r>
          <w:fldChar w:fldCharType="end"/>
        </w:r>
      </w:p>
    </w:sdtContent>
  </w:sdt>
  <w:p w14:paraId="39A85096" w14:textId="77777777" w:rsidR="009032CB" w:rsidRDefault="009032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71C032" w14:textId="77777777" w:rsidR="009032CB" w:rsidRDefault="00903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C77BB" w14:textId="77777777" w:rsidR="00D9785C" w:rsidRDefault="00D9785C" w:rsidP="009032CB">
      <w:pPr>
        <w:spacing w:after="0" w:line="240" w:lineRule="auto"/>
      </w:pPr>
      <w:r>
        <w:separator/>
      </w:r>
    </w:p>
  </w:footnote>
  <w:footnote w:type="continuationSeparator" w:id="0">
    <w:p w14:paraId="0AE20029" w14:textId="77777777" w:rsidR="00D9785C" w:rsidRDefault="00D9785C" w:rsidP="009032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4416D" w14:textId="77777777" w:rsidR="009032CB" w:rsidRDefault="009032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5149F" w14:textId="77777777" w:rsidR="009032CB" w:rsidRDefault="009032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97296" w14:textId="77777777" w:rsidR="009032CB" w:rsidRDefault="009032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5403C"/>
    <w:multiLevelType w:val="multilevel"/>
    <w:tmpl w:val="1B2CB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770A0"/>
    <w:multiLevelType w:val="multilevel"/>
    <w:tmpl w:val="F6129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E332C"/>
    <w:multiLevelType w:val="multilevel"/>
    <w:tmpl w:val="AA365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7A2EFE"/>
    <w:multiLevelType w:val="multilevel"/>
    <w:tmpl w:val="13E6B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E90561"/>
    <w:multiLevelType w:val="multilevel"/>
    <w:tmpl w:val="047A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714FD"/>
    <w:multiLevelType w:val="multilevel"/>
    <w:tmpl w:val="D738F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EA410D"/>
    <w:multiLevelType w:val="multilevel"/>
    <w:tmpl w:val="92C8A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82011"/>
    <w:multiLevelType w:val="multilevel"/>
    <w:tmpl w:val="AF9C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F31E53"/>
    <w:multiLevelType w:val="hybridMultilevel"/>
    <w:tmpl w:val="3E34C646"/>
    <w:lvl w:ilvl="0" w:tplc="7520AC9A">
      <w:start w:val="2"/>
      <w:numFmt w:val="bullet"/>
      <w:lvlText w:val=""/>
      <w:lvlJc w:val="left"/>
      <w:pPr>
        <w:ind w:left="435" w:hanging="360"/>
      </w:pPr>
      <w:rPr>
        <w:rFonts w:ascii="Symbol" w:eastAsia="Tahoma" w:hAnsi="Symbol" w:cs="Tahoma"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10" w15:restartNumberingAfterBreak="0">
    <w:nsid w:val="2B035BC8"/>
    <w:multiLevelType w:val="multilevel"/>
    <w:tmpl w:val="7D34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487008"/>
    <w:multiLevelType w:val="multilevel"/>
    <w:tmpl w:val="427AA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A70CB6"/>
    <w:multiLevelType w:val="multilevel"/>
    <w:tmpl w:val="89424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476B83"/>
    <w:multiLevelType w:val="multilevel"/>
    <w:tmpl w:val="C0D64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36338C"/>
    <w:multiLevelType w:val="multilevel"/>
    <w:tmpl w:val="70561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E5438D"/>
    <w:multiLevelType w:val="multilevel"/>
    <w:tmpl w:val="8B56E2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538E394C"/>
    <w:multiLevelType w:val="multilevel"/>
    <w:tmpl w:val="D3809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FB2FA9"/>
    <w:multiLevelType w:val="multilevel"/>
    <w:tmpl w:val="34E6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032EC9"/>
    <w:multiLevelType w:val="multilevel"/>
    <w:tmpl w:val="236EA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F90520"/>
    <w:multiLevelType w:val="multilevel"/>
    <w:tmpl w:val="AA88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6C3705"/>
    <w:multiLevelType w:val="multilevel"/>
    <w:tmpl w:val="FB7A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FD5314"/>
    <w:multiLevelType w:val="multilevel"/>
    <w:tmpl w:val="B6626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F72BB4"/>
    <w:multiLevelType w:val="multilevel"/>
    <w:tmpl w:val="AA96B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747127"/>
    <w:multiLevelType w:val="multilevel"/>
    <w:tmpl w:val="54A0F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E82FD2"/>
    <w:multiLevelType w:val="multilevel"/>
    <w:tmpl w:val="A2B23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377797">
    <w:abstractNumId w:val="7"/>
  </w:num>
  <w:num w:numId="2" w16cid:durableId="1637488277">
    <w:abstractNumId w:val="15"/>
  </w:num>
  <w:num w:numId="3" w16cid:durableId="68887727">
    <w:abstractNumId w:val="14"/>
  </w:num>
  <w:num w:numId="4" w16cid:durableId="29720134">
    <w:abstractNumId w:val="0"/>
  </w:num>
  <w:num w:numId="5" w16cid:durableId="1827745047">
    <w:abstractNumId w:val="6"/>
  </w:num>
  <w:num w:numId="6" w16cid:durableId="1652909303">
    <w:abstractNumId w:val="23"/>
  </w:num>
  <w:num w:numId="7" w16cid:durableId="967468932">
    <w:abstractNumId w:val="11"/>
  </w:num>
  <w:num w:numId="8" w16cid:durableId="1693536416">
    <w:abstractNumId w:val="2"/>
  </w:num>
  <w:num w:numId="9" w16cid:durableId="1383870680">
    <w:abstractNumId w:val="13"/>
  </w:num>
  <w:num w:numId="10" w16cid:durableId="1106848843">
    <w:abstractNumId w:val="5"/>
  </w:num>
  <w:num w:numId="11" w16cid:durableId="1037697683">
    <w:abstractNumId w:val="21"/>
  </w:num>
  <w:num w:numId="12" w16cid:durableId="1113208760">
    <w:abstractNumId w:val="18"/>
  </w:num>
  <w:num w:numId="13" w16cid:durableId="1109934743">
    <w:abstractNumId w:val="8"/>
  </w:num>
  <w:num w:numId="14" w16cid:durableId="1633708388">
    <w:abstractNumId w:val="17"/>
  </w:num>
  <w:num w:numId="15" w16cid:durableId="1363633612">
    <w:abstractNumId w:val="19"/>
  </w:num>
  <w:num w:numId="16" w16cid:durableId="1293706109">
    <w:abstractNumId w:val="10"/>
  </w:num>
  <w:num w:numId="17" w16cid:durableId="1225869992">
    <w:abstractNumId w:val="1"/>
  </w:num>
  <w:num w:numId="18" w16cid:durableId="1720010728">
    <w:abstractNumId w:val="20"/>
  </w:num>
  <w:num w:numId="19" w16cid:durableId="859127988">
    <w:abstractNumId w:val="24"/>
  </w:num>
  <w:num w:numId="20" w16cid:durableId="1607495111">
    <w:abstractNumId w:val="22"/>
  </w:num>
  <w:num w:numId="21" w16cid:durableId="471144556">
    <w:abstractNumId w:val="12"/>
  </w:num>
  <w:num w:numId="22" w16cid:durableId="1100443025">
    <w:abstractNumId w:val="16"/>
  </w:num>
  <w:num w:numId="23" w16cid:durableId="179591016">
    <w:abstractNumId w:val="4"/>
  </w:num>
  <w:num w:numId="24" w16cid:durableId="91554637">
    <w:abstractNumId w:val="3"/>
  </w:num>
  <w:num w:numId="25" w16cid:durableId="3400886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46C25"/>
    <w:rsid w:val="00052D10"/>
    <w:rsid w:val="00062A66"/>
    <w:rsid w:val="00072B28"/>
    <w:rsid w:val="00080376"/>
    <w:rsid w:val="00095C20"/>
    <w:rsid w:val="000A06B8"/>
    <w:rsid w:val="000E2BD9"/>
    <w:rsid w:val="000E32FE"/>
    <w:rsid w:val="00110576"/>
    <w:rsid w:val="00141072"/>
    <w:rsid w:val="0016300E"/>
    <w:rsid w:val="001775E6"/>
    <w:rsid w:val="00183B04"/>
    <w:rsid w:val="0019328C"/>
    <w:rsid w:val="00197356"/>
    <w:rsid w:val="001D3CFB"/>
    <w:rsid w:val="001E0355"/>
    <w:rsid w:val="001E3648"/>
    <w:rsid w:val="002268AA"/>
    <w:rsid w:val="00233FBF"/>
    <w:rsid w:val="00245FA0"/>
    <w:rsid w:val="00251266"/>
    <w:rsid w:val="002A5C85"/>
    <w:rsid w:val="002C3152"/>
    <w:rsid w:val="002D38F0"/>
    <w:rsid w:val="002E02CD"/>
    <w:rsid w:val="002E71E5"/>
    <w:rsid w:val="002F57BE"/>
    <w:rsid w:val="003040FA"/>
    <w:rsid w:val="003049A7"/>
    <w:rsid w:val="003321DD"/>
    <w:rsid w:val="00355C65"/>
    <w:rsid w:val="00380E90"/>
    <w:rsid w:val="00386C2E"/>
    <w:rsid w:val="003A2524"/>
    <w:rsid w:val="003B2C39"/>
    <w:rsid w:val="003B3137"/>
    <w:rsid w:val="003C2D41"/>
    <w:rsid w:val="004172AE"/>
    <w:rsid w:val="004308CD"/>
    <w:rsid w:val="0043317E"/>
    <w:rsid w:val="00436BC0"/>
    <w:rsid w:val="00441FCE"/>
    <w:rsid w:val="004456CC"/>
    <w:rsid w:val="0045454A"/>
    <w:rsid w:val="00464066"/>
    <w:rsid w:val="0046703B"/>
    <w:rsid w:val="00493B51"/>
    <w:rsid w:val="004A113B"/>
    <w:rsid w:val="004A2D1D"/>
    <w:rsid w:val="004B5CFC"/>
    <w:rsid w:val="004C07ED"/>
    <w:rsid w:val="004C16A8"/>
    <w:rsid w:val="004C77AB"/>
    <w:rsid w:val="004D32FF"/>
    <w:rsid w:val="004D5840"/>
    <w:rsid w:val="004E2424"/>
    <w:rsid w:val="004E29EF"/>
    <w:rsid w:val="004F2269"/>
    <w:rsid w:val="00537887"/>
    <w:rsid w:val="00546D01"/>
    <w:rsid w:val="00556C8B"/>
    <w:rsid w:val="005722AA"/>
    <w:rsid w:val="0057550B"/>
    <w:rsid w:val="00583709"/>
    <w:rsid w:val="00583C69"/>
    <w:rsid w:val="00590961"/>
    <w:rsid w:val="00592F8E"/>
    <w:rsid w:val="00596774"/>
    <w:rsid w:val="005A1B3A"/>
    <w:rsid w:val="005A246F"/>
    <w:rsid w:val="005B197F"/>
    <w:rsid w:val="005B45A5"/>
    <w:rsid w:val="005B5050"/>
    <w:rsid w:val="005B7074"/>
    <w:rsid w:val="006036C9"/>
    <w:rsid w:val="00613EB9"/>
    <w:rsid w:val="006236A6"/>
    <w:rsid w:val="00645E9A"/>
    <w:rsid w:val="006525CF"/>
    <w:rsid w:val="00676316"/>
    <w:rsid w:val="00676D60"/>
    <w:rsid w:val="00683336"/>
    <w:rsid w:val="0068457A"/>
    <w:rsid w:val="006A4311"/>
    <w:rsid w:val="006C040C"/>
    <w:rsid w:val="006E4B93"/>
    <w:rsid w:val="00710997"/>
    <w:rsid w:val="007161CC"/>
    <w:rsid w:val="007234A3"/>
    <w:rsid w:val="007371DD"/>
    <w:rsid w:val="00747014"/>
    <w:rsid w:val="007801FB"/>
    <w:rsid w:val="0078122D"/>
    <w:rsid w:val="00785436"/>
    <w:rsid w:val="007E491D"/>
    <w:rsid w:val="007F78B5"/>
    <w:rsid w:val="008223C8"/>
    <w:rsid w:val="00827A19"/>
    <w:rsid w:val="008312FD"/>
    <w:rsid w:val="00845E2F"/>
    <w:rsid w:val="008462B6"/>
    <w:rsid w:val="00857E36"/>
    <w:rsid w:val="00863003"/>
    <w:rsid w:val="008670A8"/>
    <w:rsid w:val="00884EAB"/>
    <w:rsid w:val="00897248"/>
    <w:rsid w:val="008A0228"/>
    <w:rsid w:val="008A03D5"/>
    <w:rsid w:val="008B472A"/>
    <w:rsid w:val="008B5192"/>
    <w:rsid w:val="008D0CF5"/>
    <w:rsid w:val="008D29DC"/>
    <w:rsid w:val="00900A9F"/>
    <w:rsid w:val="009032CB"/>
    <w:rsid w:val="009116F0"/>
    <w:rsid w:val="00915601"/>
    <w:rsid w:val="009258EE"/>
    <w:rsid w:val="009951F5"/>
    <w:rsid w:val="009B1E5A"/>
    <w:rsid w:val="009B6D92"/>
    <w:rsid w:val="009C1825"/>
    <w:rsid w:val="009D11A4"/>
    <w:rsid w:val="009E3537"/>
    <w:rsid w:val="00A05B3E"/>
    <w:rsid w:val="00A07860"/>
    <w:rsid w:val="00A159C9"/>
    <w:rsid w:val="00A317A1"/>
    <w:rsid w:val="00A34B84"/>
    <w:rsid w:val="00A4727E"/>
    <w:rsid w:val="00A51610"/>
    <w:rsid w:val="00A64CC8"/>
    <w:rsid w:val="00A71718"/>
    <w:rsid w:val="00AA42DB"/>
    <w:rsid w:val="00AC45AE"/>
    <w:rsid w:val="00AD0991"/>
    <w:rsid w:val="00AF43F0"/>
    <w:rsid w:val="00B008B2"/>
    <w:rsid w:val="00B30DBA"/>
    <w:rsid w:val="00B37DD9"/>
    <w:rsid w:val="00B41EFF"/>
    <w:rsid w:val="00B50013"/>
    <w:rsid w:val="00B55C67"/>
    <w:rsid w:val="00B71524"/>
    <w:rsid w:val="00B73DEA"/>
    <w:rsid w:val="00B75D60"/>
    <w:rsid w:val="00B9214A"/>
    <w:rsid w:val="00BC1BCD"/>
    <w:rsid w:val="00BC5AB9"/>
    <w:rsid w:val="00BD6966"/>
    <w:rsid w:val="00BE7359"/>
    <w:rsid w:val="00BF2533"/>
    <w:rsid w:val="00C0549B"/>
    <w:rsid w:val="00C11C21"/>
    <w:rsid w:val="00C11DAB"/>
    <w:rsid w:val="00C179A3"/>
    <w:rsid w:val="00C222AF"/>
    <w:rsid w:val="00C22315"/>
    <w:rsid w:val="00C26A9E"/>
    <w:rsid w:val="00C34CF8"/>
    <w:rsid w:val="00C521DD"/>
    <w:rsid w:val="00C74B16"/>
    <w:rsid w:val="00C75B79"/>
    <w:rsid w:val="00C81053"/>
    <w:rsid w:val="00C81CB7"/>
    <w:rsid w:val="00C847C3"/>
    <w:rsid w:val="00C84907"/>
    <w:rsid w:val="00C9047A"/>
    <w:rsid w:val="00C95C75"/>
    <w:rsid w:val="00CA187E"/>
    <w:rsid w:val="00CB68B7"/>
    <w:rsid w:val="00CC1DAD"/>
    <w:rsid w:val="00CF20A1"/>
    <w:rsid w:val="00D011C8"/>
    <w:rsid w:val="00D11A68"/>
    <w:rsid w:val="00D164D2"/>
    <w:rsid w:val="00D21722"/>
    <w:rsid w:val="00D4269C"/>
    <w:rsid w:val="00D75482"/>
    <w:rsid w:val="00D9785C"/>
    <w:rsid w:val="00DA395F"/>
    <w:rsid w:val="00DA3C81"/>
    <w:rsid w:val="00DB3037"/>
    <w:rsid w:val="00DD304A"/>
    <w:rsid w:val="00DE2B71"/>
    <w:rsid w:val="00DE398B"/>
    <w:rsid w:val="00DF4B5B"/>
    <w:rsid w:val="00E02076"/>
    <w:rsid w:val="00E127EC"/>
    <w:rsid w:val="00E12B8C"/>
    <w:rsid w:val="00E24B0E"/>
    <w:rsid w:val="00E278C4"/>
    <w:rsid w:val="00E47E44"/>
    <w:rsid w:val="00E66155"/>
    <w:rsid w:val="00E841CA"/>
    <w:rsid w:val="00E85FA9"/>
    <w:rsid w:val="00E93658"/>
    <w:rsid w:val="00EA2153"/>
    <w:rsid w:val="00EA370D"/>
    <w:rsid w:val="00ED2B6F"/>
    <w:rsid w:val="00F53945"/>
    <w:rsid w:val="00F65EAE"/>
    <w:rsid w:val="00F82D23"/>
    <w:rsid w:val="00F83122"/>
    <w:rsid w:val="00F867C0"/>
    <w:rsid w:val="00F86E47"/>
    <w:rsid w:val="00F9312B"/>
    <w:rsid w:val="00F94D62"/>
    <w:rsid w:val="00FA0C76"/>
    <w:rsid w:val="00FA26EA"/>
    <w:rsid w:val="00FA6A6E"/>
    <w:rsid w:val="00FE3A04"/>
    <w:rsid w:val="00FF56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Header">
    <w:name w:val="header"/>
    <w:basedOn w:val="Normal"/>
    <w:link w:val="HeaderChar"/>
    <w:uiPriority w:val="99"/>
    <w:unhideWhenUsed/>
    <w:rsid w:val="00903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2CB"/>
  </w:style>
  <w:style w:type="paragraph" w:styleId="Footer">
    <w:name w:val="footer"/>
    <w:basedOn w:val="Normal"/>
    <w:link w:val="FooterChar"/>
    <w:uiPriority w:val="99"/>
    <w:unhideWhenUsed/>
    <w:rsid w:val="00903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2CB"/>
  </w:style>
  <w:style w:type="table" w:customStyle="1" w:styleId="5">
    <w:name w:val="5"/>
    <w:basedOn w:val="TableNormal"/>
    <w:rsid w:val="002D38F0"/>
    <w:tblPr>
      <w:tblStyleRowBandSize w:val="1"/>
      <w:tblStyleColBandSize w:val="1"/>
      <w:tblCellMar>
        <w:left w:w="115" w:type="dxa"/>
        <w:right w:w="115" w:type="dxa"/>
      </w:tblCellMar>
    </w:tblPr>
  </w:style>
  <w:style w:type="paragraph" w:styleId="NormalWeb">
    <w:name w:val="Normal (Web)"/>
    <w:basedOn w:val="Normal"/>
    <w:uiPriority w:val="99"/>
    <w:semiHidden/>
    <w:unhideWhenUsed/>
    <w:rsid w:val="00900A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525C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180421">
      <w:bodyDiv w:val="1"/>
      <w:marLeft w:val="0"/>
      <w:marRight w:val="0"/>
      <w:marTop w:val="0"/>
      <w:marBottom w:val="0"/>
      <w:divBdr>
        <w:top w:val="none" w:sz="0" w:space="0" w:color="auto"/>
        <w:left w:val="none" w:sz="0" w:space="0" w:color="auto"/>
        <w:bottom w:val="none" w:sz="0" w:space="0" w:color="auto"/>
        <w:right w:val="none" w:sz="0" w:space="0" w:color="auto"/>
      </w:divBdr>
    </w:div>
    <w:div w:id="251545164">
      <w:bodyDiv w:val="1"/>
      <w:marLeft w:val="0"/>
      <w:marRight w:val="0"/>
      <w:marTop w:val="0"/>
      <w:marBottom w:val="0"/>
      <w:divBdr>
        <w:top w:val="none" w:sz="0" w:space="0" w:color="auto"/>
        <w:left w:val="none" w:sz="0" w:space="0" w:color="auto"/>
        <w:bottom w:val="none" w:sz="0" w:space="0" w:color="auto"/>
        <w:right w:val="none" w:sz="0" w:space="0" w:color="auto"/>
      </w:divBdr>
    </w:div>
    <w:div w:id="335621623">
      <w:bodyDiv w:val="1"/>
      <w:marLeft w:val="0"/>
      <w:marRight w:val="0"/>
      <w:marTop w:val="0"/>
      <w:marBottom w:val="0"/>
      <w:divBdr>
        <w:top w:val="none" w:sz="0" w:space="0" w:color="auto"/>
        <w:left w:val="none" w:sz="0" w:space="0" w:color="auto"/>
        <w:bottom w:val="none" w:sz="0" w:space="0" w:color="auto"/>
        <w:right w:val="none" w:sz="0" w:space="0" w:color="auto"/>
      </w:divBdr>
    </w:div>
    <w:div w:id="353504778">
      <w:bodyDiv w:val="1"/>
      <w:marLeft w:val="0"/>
      <w:marRight w:val="0"/>
      <w:marTop w:val="0"/>
      <w:marBottom w:val="0"/>
      <w:divBdr>
        <w:top w:val="none" w:sz="0" w:space="0" w:color="auto"/>
        <w:left w:val="none" w:sz="0" w:space="0" w:color="auto"/>
        <w:bottom w:val="none" w:sz="0" w:space="0" w:color="auto"/>
        <w:right w:val="none" w:sz="0" w:space="0" w:color="auto"/>
      </w:divBdr>
    </w:div>
    <w:div w:id="1142505909">
      <w:bodyDiv w:val="1"/>
      <w:marLeft w:val="0"/>
      <w:marRight w:val="0"/>
      <w:marTop w:val="0"/>
      <w:marBottom w:val="0"/>
      <w:divBdr>
        <w:top w:val="none" w:sz="0" w:space="0" w:color="auto"/>
        <w:left w:val="none" w:sz="0" w:space="0" w:color="auto"/>
        <w:bottom w:val="none" w:sz="0" w:space="0" w:color="auto"/>
        <w:right w:val="none" w:sz="0" w:space="0" w:color="auto"/>
      </w:divBdr>
    </w:div>
    <w:div w:id="1320159162">
      <w:bodyDiv w:val="1"/>
      <w:marLeft w:val="0"/>
      <w:marRight w:val="0"/>
      <w:marTop w:val="0"/>
      <w:marBottom w:val="0"/>
      <w:divBdr>
        <w:top w:val="none" w:sz="0" w:space="0" w:color="auto"/>
        <w:left w:val="none" w:sz="0" w:space="0" w:color="auto"/>
        <w:bottom w:val="none" w:sz="0" w:space="0" w:color="auto"/>
        <w:right w:val="none" w:sz="0" w:space="0" w:color="auto"/>
      </w:divBdr>
    </w:div>
    <w:div w:id="1600723174">
      <w:bodyDiv w:val="1"/>
      <w:marLeft w:val="0"/>
      <w:marRight w:val="0"/>
      <w:marTop w:val="0"/>
      <w:marBottom w:val="0"/>
      <w:divBdr>
        <w:top w:val="none" w:sz="0" w:space="0" w:color="auto"/>
        <w:left w:val="none" w:sz="0" w:space="0" w:color="auto"/>
        <w:bottom w:val="none" w:sz="0" w:space="0" w:color="auto"/>
        <w:right w:val="none" w:sz="0" w:space="0" w:color="auto"/>
      </w:divBdr>
    </w:div>
    <w:div w:id="17205902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Work remotely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426-455D-B7DE-FB7FED4792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426-455D-B7DE-FB7FED4792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426-455D-B7DE-FB7FED4792EC}"/>
              </c:ext>
            </c:extLst>
          </c:dPt>
          <c:cat>
            <c:strRef>
              <c:f>Sheet1!$A$2:$A$4</c:f>
              <c:strCache>
                <c:ptCount val="3"/>
                <c:pt idx="0">
                  <c:v>Hybrid</c:v>
                </c:pt>
                <c:pt idx="1">
                  <c:v>Fully remote</c:v>
                </c:pt>
                <c:pt idx="2">
                  <c:v>Office Based</c:v>
                </c:pt>
              </c:strCache>
            </c:strRef>
          </c:cat>
          <c:val>
            <c:numRef>
              <c:f>Sheet1!$B$2:$B$4</c:f>
              <c:numCache>
                <c:formatCode>0%</c:formatCode>
                <c:ptCount val="3"/>
                <c:pt idx="0">
                  <c:v>0.26</c:v>
                </c:pt>
                <c:pt idx="1">
                  <c:v>0.14000000000000001</c:v>
                </c:pt>
                <c:pt idx="2">
                  <c:v>0.6</c:v>
                </c:pt>
              </c:numCache>
            </c:numRef>
          </c:val>
          <c:extLst>
            <c:ext xmlns:c16="http://schemas.microsoft.com/office/drawing/2014/chart" uri="{C3380CC4-5D6E-409C-BE32-E72D297353CC}">
              <c16:uniqueId val="{00000000-5F14-4367-9A26-E7A96F0362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05B0C0-73C2-45DC-BB07-1100E042ACF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FFB7146-C1CB-4C62-AE57-2EFDCFF349C7}">
  <ds:schemaRefs>
    <ds:schemaRef ds:uri="http://schemas.microsoft.com/sharepoint/v3/contenttype/forms"/>
  </ds:schemaRefs>
</ds:datastoreItem>
</file>

<file path=customXml/itemProps3.xml><?xml version="1.0" encoding="utf-8"?>
<ds:datastoreItem xmlns:ds="http://schemas.openxmlformats.org/officeDocument/2006/customXml" ds:itemID="{8B3DF02E-06A8-427C-9D2E-32EFF0D9B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2432</Words>
  <Characters>15709</Characters>
  <Application>Microsoft Office Word</Application>
  <DocSecurity>0</DocSecurity>
  <Lines>361</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Navdeep Randhawa</cp:lastModifiedBy>
  <cp:revision>3</cp:revision>
  <cp:lastPrinted>2024-10-18T19:46:00Z</cp:lastPrinted>
  <dcterms:created xsi:type="dcterms:W3CDTF">2026-03-24T14:56:00Z</dcterms:created>
  <dcterms:modified xsi:type="dcterms:W3CDTF">2026-03-24T14:56:00Z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