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6B2EE" w14:textId="3F1EA7EF" w:rsidR="00021855" w:rsidRDefault="0092139C" w:rsidP="00417818">
      <w:pPr>
        <w:pStyle w:val="Heading2"/>
        <w:spacing w:line="360" w:lineRule="auto"/>
        <w:rPr>
          <w:rFonts w:ascii="Arial" w:hAnsi="Arial" w:cs="Arial"/>
          <w:color w:val="auto"/>
          <w:sz w:val="24"/>
          <w:szCs w:val="24"/>
        </w:rPr>
      </w:pPr>
      <w:r w:rsidRPr="00417818">
        <w:rPr>
          <w:rFonts w:ascii="Arial" w:hAnsi="Arial" w:cs="Arial"/>
          <w:color w:val="auto"/>
          <w:sz w:val="24"/>
          <w:szCs w:val="24"/>
        </w:rPr>
        <w:t>This paper explores the ‘educational experien</w:t>
      </w:r>
      <w:bookmarkStart w:id="0" w:name="_GoBack"/>
      <w:bookmarkEnd w:id="0"/>
      <w:r w:rsidRPr="00417818">
        <w:rPr>
          <w:rFonts w:ascii="Arial" w:hAnsi="Arial" w:cs="Arial"/>
          <w:color w:val="auto"/>
          <w:sz w:val="24"/>
          <w:szCs w:val="24"/>
        </w:rPr>
        <w:t xml:space="preserve">ces of children and young people in care’. </w:t>
      </w:r>
      <w:r w:rsidR="0049019F" w:rsidRPr="00417818">
        <w:rPr>
          <w:rFonts w:ascii="Arial" w:hAnsi="Arial" w:cs="Arial"/>
          <w:color w:val="auto"/>
          <w:sz w:val="24"/>
          <w:szCs w:val="24"/>
        </w:rPr>
        <w:t>Working within a</w:t>
      </w:r>
      <w:r w:rsidR="00021855">
        <w:rPr>
          <w:rFonts w:ascii="Arial" w:hAnsi="Arial" w:cs="Arial"/>
          <w:color w:val="auto"/>
          <w:sz w:val="24"/>
          <w:szCs w:val="24"/>
        </w:rPr>
        <w:t xml:space="preserve">n independent </w:t>
      </w:r>
      <w:r w:rsidR="0049019F" w:rsidRPr="00417818">
        <w:rPr>
          <w:rFonts w:ascii="Arial" w:hAnsi="Arial" w:cs="Arial"/>
          <w:color w:val="auto"/>
          <w:sz w:val="24"/>
          <w:szCs w:val="24"/>
        </w:rPr>
        <w:t xml:space="preserve">childcare company as a tutor has encouraged me to compare the educational experiences and educational attainment of the </w:t>
      </w:r>
      <w:r w:rsidRPr="00417818">
        <w:rPr>
          <w:rFonts w:ascii="Arial" w:hAnsi="Arial" w:cs="Arial"/>
          <w:color w:val="auto"/>
          <w:sz w:val="24"/>
          <w:szCs w:val="24"/>
        </w:rPr>
        <w:t>young people who are educated within</w:t>
      </w:r>
      <w:r w:rsidR="0049019F" w:rsidRPr="00417818">
        <w:rPr>
          <w:rFonts w:ascii="Arial" w:hAnsi="Arial" w:cs="Arial"/>
          <w:color w:val="auto"/>
          <w:sz w:val="24"/>
          <w:szCs w:val="24"/>
        </w:rPr>
        <w:t xml:space="preserve"> the company. </w:t>
      </w:r>
      <w:r w:rsidR="00021855">
        <w:rPr>
          <w:rFonts w:ascii="Arial" w:hAnsi="Arial" w:cs="Arial"/>
          <w:color w:val="auto"/>
          <w:sz w:val="24"/>
          <w:szCs w:val="24"/>
        </w:rPr>
        <w:t xml:space="preserve">The company has two founders, one hundred employees, </w:t>
      </w:r>
      <w:r w:rsidR="001A5CDF">
        <w:rPr>
          <w:rFonts w:ascii="Arial" w:hAnsi="Arial" w:cs="Arial"/>
          <w:color w:val="auto"/>
          <w:sz w:val="24"/>
          <w:szCs w:val="24"/>
        </w:rPr>
        <w:t>and seven care homes within South Wales. The company</w:t>
      </w:r>
      <w:r w:rsidR="001A5CDF" w:rsidRPr="001A5CDF">
        <w:t xml:space="preserve"> </w:t>
      </w:r>
      <w:r w:rsidR="001A5CDF">
        <w:rPr>
          <w:color w:val="000000" w:themeColor="text1"/>
        </w:rPr>
        <w:t>‘</w:t>
      </w:r>
      <w:r w:rsidR="001A5CDF" w:rsidRPr="001A5CDF">
        <w:rPr>
          <w:rFonts w:ascii="Arial" w:hAnsi="Arial" w:cs="Arial"/>
          <w:color w:val="auto"/>
          <w:sz w:val="24"/>
          <w:szCs w:val="24"/>
        </w:rPr>
        <w:t>specialises in working with young people accommodated by the local authority whose complex needs and challenging behaviour require a supporting residential environment in order to achieve positive outcomes</w:t>
      </w:r>
      <w:r w:rsidR="001A5CDF">
        <w:rPr>
          <w:rFonts w:ascii="Arial" w:hAnsi="Arial" w:cs="Arial"/>
          <w:color w:val="auto"/>
          <w:sz w:val="24"/>
          <w:szCs w:val="24"/>
        </w:rPr>
        <w:t>’</w:t>
      </w:r>
      <w:r w:rsidR="001A5CDF" w:rsidRPr="001A5CDF">
        <w:t xml:space="preserve"> </w:t>
      </w:r>
      <w:r w:rsidR="001A5CDF" w:rsidRPr="001A5CDF">
        <w:rPr>
          <w:rFonts w:ascii="Arial" w:hAnsi="Arial" w:cs="Arial"/>
          <w:color w:val="auto"/>
          <w:sz w:val="24"/>
          <w:szCs w:val="24"/>
        </w:rPr>
        <w:t>(Prioritychildcare.co.uk, 2010).</w:t>
      </w:r>
    </w:p>
    <w:p w14:paraId="664CD202" w14:textId="265A1A6F" w:rsidR="001A5CDF" w:rsidRDefault="001A5CDF" w:rsidP="001A5CDF">
      <w:pPr>
        <w:spacing w:line="360" w:lineRule="auto"/>
        <w:rPr>
          <w:rFonts w:ascii="Arial" w:hAnsi="Arial" w:cs="Arial"/>
          <w:sz w:val="24"/>
          <w:szCs w:val="24"/>
        </w:rPr>
      </w:pPr>
      <w:r>
        <w:rPr>
          <w:rFonts w:ascii="Arial" w:hAnsi="Arial" w:cs="Arial"/>
          <w:sz w:val="24"/>
          <w:szCs w:val="24"/>
        </w:rPr>
        <w:t>Out of the seven care homes of the company, four of them provide education on site and are registered as independent schools with Estyn. We provide accredited qualifications provided by Agored Cymru, of which I am an assessor.</w:t>
      </w:r>
    </w:p>
    <w:p w14:paraId="69B4D18A" w14:textId="02F3EE2C" w:rsidR="001A5CDF" w:rsidRDefault="001A5CDF" w:rsidP="001A5CDF">
      <w:pPr>
        <w:spacing w:line="360" w:lineRule="auto"/>
        <w:rPr>
          <w:rFonts w:ascii="Arial" w:hAnsi="Arial" w:cs="Arial"/>
          <w:sz w:val="24"/>
          <w:szCs w:val="24"/>
        </w:rPr>
      </w:pPr>
      <w:r>
        <w:rPr>
          <w:rFonts w:ascii="Arial" w:hAnsi="Arial" w:cs="Arial"/>
          <w:sz w:val="24"/>
          <w:szCs w:val="24"/>
        </w:rPr>
        <w:t xml:space="preserve">The children who reside at the care homes are likely to have experienced developmental trauma, felt abused, abandoned, unloved, and scared at critical point in their lives.  This has an impact on their </w:t>
      </w:r>
      <w:r w:rsidR="009711A3">
        <w:rPr>
          <w:rFonts w:ascii="Arial" w:hAnsi="Arial" w:cs="Arial"/>
          <w:sz w:val="24"/>
          <w:szCs w:val="24"/>
        </w:rPr>
        <w:t>emotional, social, physical and cognitive development resulting in them loosing trust in their abilities in dealing with challenges through life, and an inability to trust adults. The provision provided by the care company endeavour to build trusting relationships which in turn helps them feel safe, cared for.</w:t>
      </w:r>
      <w:r w:rsidR="009711A3" w:rsidRPr="009711A3">
        <w:t xml:space="preserve"> </w:t>
      </w:r>
      <w:r w:rsidR="009711A3">
        <w:rPr>
          <w:rFonts w:ascii="Arial" w:hAnsi="Arial" w:cs="Arial"/>
          <w:sz w:val="24"/>
          <w:szCs w:val="24"/>
        </w:rPr>
        <w:t>The children can</w:t>
      </w:r>
      <w:r w:rsidR="009711A3" w:rsidRPr="009711A3">
        <w:rPr>
          <w:rFonts w:ascii="Arial" w:hAnsi="Arial" w:cs="Arial"/>
          <w:sz w:val="24"/>
          <w:szCs w:val="24"/>
        </w:rPr>
        <w:t xml:space="preserve"> </w:t>
      </w:r>
      <w:r w:rsidR="009711A3">
        <w:rPr>
          <w:rFonts w:ascii="Arial" w:hAnsi="Arial" w:cs="Arial"/>
          <w:sz w:val="24"/>
          <w:szCs w:val="24"/>
        </w:rPr>
        <w:t>‘</w:t>
      </w:r>
      <w:r w:rsidR="009711A3" w:rsidRPr="009711A3">
        <w:rPr>
          <w:rFonts w:ascii="Arial" w:hAnsi="Arial" w:cs="Arial"/>
          <w:sz w:val="24"/>
          <w:szCs w:val="24"/>
        </w:rPr>
        <w:t>feel safe and secure assisted by experienced staff and in an environment that helps them come to terms with their emotional psychological and physical needs.</w:t>
      </w:r>
      <w:r w:rsidR="009711A3">
        <w:rPr>
          <w:rFonts w:ascii="Arial" w:hAnsi="Arial" w:cs="Arial"/>
          <w:sz w:val="24"/>
          <w:szCs w:val="24"/>
        </w:rPr>
        <w:t>’</w:t>
      </w:r>
      <w:r w:rsidR="009711A3" w:rsidRPr="009711A3">
        <w:t xml:space="preserve"> </w:t>
      </w:r>
      <w:r w:rsidR="009711A3" w:rsidRPr="009711A3">
        <w:rPr>
          <w:rFonts w:ascii="Arial" w:hAnsi="Arial" w:cs="Arial"/>
          <w:sz w:val="24"/>
          <w:szCs w:val="24"/>
        </w:rPr>
        <w:t>(Prioritychildcare.co.uk, 2010).</w:t>
      </w:r>
      <w:r w:rsidR="009711A3">
        <w:rPr>
          <w:rFonts w:ascii="Arial" w:hAnsi="Arial" w:cs="Arial"/>
          <w:sz w:val="24"/>
          <w:szCs w:val="24"/>
        </w:rPr>
        <w:t xml:space="preserve"> The primary objective of the company is to provide psychological support to assist this healing.</w:t>
      </w:r>
    </w:p>
    <w:p w14:paraId="67CB17D7" w14:textId="0DE1453F" w:rsidR="00936D3A" w:rsidRPr="00936D3A" w:rsidRDefault="00936D3A" w:rsidP="00936D3A">
      <w:pPr>
        <w:spacing w:line="360" w:lineRule="auto"/>
        <w:rPr>
          <w:rFonts w:ascii="Arial" w:hAnsi="Arial" w:cs="Arial"/>
          <w:sz w:val="24"/>
          <w:szCs w:val="24"/>
        </w:rPr>
      </w:pPr>
      <w:r>
        <w:rPr>
          <w:rFonts w:ascii="Arial" w:hAnsi="Arial" w:cs="Arial"/>
          <w:sz w:val="24"/>
          <w:szCs w:val="24"/>
        </w:rPr>
        <w:t>The company provides</w:t>
      </w:r>
      <w:r w:rsidRPr="00936D3A">
        <w:t xml:space="preserve"> </w:t>
      </w:r>
      <w:r>
        <w:rPr>
          <w:rFonts w:ascii="Arial" w:hAnsi="Arial" w:cs="Arial"/>
          <w:sz w:val="24"/>
          <w:szCs w:val="24"/>
        </w:rPr>
        <w:t>r</w:t>
      </w:r>
      <w:r w:rsidRPr="00936D3A">
        <w:rPr>
          <w:rFonts w:ascii="Arial" w:hAnsi="Arial" w:cs="Arial"/>
          <w:sz w:val="24"/>
          <w:szCs w:val="24"/>
        </w:rPr>
        <w:t>egistered education</w:t>
      </w:r>
      <w:r>
        <w:rPr>
          <w:rFonts w:ascii="Arial" w:hAnsi="Arial" w:cs="Arial"/>
          <w:sz w:val="24"/>
          <w:szCs w:val="24"/>
        </w:rPr>
        <w:t xml:space="preserve">, an accredited training centre, a therapeutic provision, vocational and academic qualifications, semi-independent flats for post 16 children, accredited independence programmes, highest quality care, a transition to independence worker, restorative justice workers, and transition to family placements. We are in partnership with many agencies, City and County of Swansea, </w:t>
      </w:r>
      <w:proofErr w:type="spellStart"/>
      <w:r>
        <w:rPr>
          <w:rFonts w:ascii="Arial" w:hAnsi="Arial" w:cs="Arial"/>
          <w:sz w:val="24"/>
          <w:szCs w:val="24"/>
        </w:rPr>
        <w:t>Barnardos</w:t>
      </w:r>
      <w:proofErr w:type="spellEnd"/>
      <w:r>
        <w:rPr>
          <w:rFonts w:ascii="Arial" w:hAnsi="Arial" w:cs="Arial"/>
          <w:sz w:val="24"/>
          <w:szCs w:val="24"/>
        </w:rPr>
        <w:t>, Investors in People, Social Care Wales, and TACT fostering and adoption to name a few.</w:t>
      </w:r>
    </w:p>
    <w:p w14:paraId="6BCA418D" w14:textId="54D7DB5D" w:rsidR="00936D3A" w:rsidRPr="00936D3A" w:rsidRDefault="00857909" w:rsidP="00936D3A">
      <w:pPr>
        <w:pStyle w:val="Heading2"/>
        <w:spacing w:line="360" w:lineRule="auto"/>
        <w:rPr>
          <w:rFonts w:ascii="Arial" w:hAnsi="Arial" w:cs="Arial"/>
          <w:color w:val="auto"/>
          <w:sz w:val="24"/>
          <w:szCs w:val="24"/>
        </w:rPr>
      </w:pPr>
      <w:r>
        <w:rPr>
          <w:rFonts w:ascii="Arial" w:hAnsi="Arial" w:cs="Arial"/>
          <w:color w:val="auto"/>
          <w:sz w:val="24"/>
          <w:szCs w:val="24"/>
        </w:rPr>
        <w:lastRenderedPageBreak/>
        <w:t>The educational</w:t>
      </w:r>
      <w:r w:rsidR="00936D3A" w:rsidRPr="00936D3A">
        <w:rPr>
          <w:rFonts w:ascii="Arial" w:hAnsi="Arial" w:cs="Arial"/>
          <w:color w:val="auto"/>
          <w:sz w:val="24"/>
          <w:szCs w:val="24"/>
        </w:rPr>
        <w:t xml:space="preserve"> ethos is strong commitment to education and vocational attainment </w:t>
      </w:r>
      <w:r>
        <w:rPr>
          <w:rFonts w:ascii="Arial" w:hAnsi="Arial" w:cs="Arial"/>
          <w:color w:val="auto"/>
          <w:sz w:val="24"/>
          <w:szCs w:val="24"/>
        </w:rPr>
        <w:t>by offering</w:t>
      </w:r>
      <w:r w:rsidR="00936D3A" w:rsidRPr="00936D3A">
        <w:rPr>
          <w:rFonts w:ascii="Arial" w:hAnsi="Arial" w:cs="Arial"/>
          <w:color w:val="auto"/>
          <w:sz w:val="24"/>
          <w:szCs w:val="24"/>
        </w:rPr>
        <w:t xml:space="preserve"> young people a holistic service. Our non-exclusion policy also ensures all young people are afforded the opportunity to acquire the skills and qualifications to thrive and achieve their full potential. </w:t>
      </w:r>
      <w:r>
        <w:rPr>
          <w:rFonts w:ascii="Arial" w:hAnsi="Arial" w:cs="Arial"/>
          <w:color w:val="auto"/>
          <w:sz w:val="24"/>
          <w:szCs w:val="24"/>
        </w:rPr>
        <w:t>Understanding that our pupils may have had a challenging time in past education, the staff identify this and aim to empathetically engage them with the potential to re-engage them into mainstream education. The post fourteen provision Agored Cymru allows the pupils to work toward GCSE accreditation and foundation qualifications, the tutors within the company tailor the levels and methods of education to best suit their abilities, their likes and dislikes, whether they have Special Educational Needs (SEN) and the pathway they want to follow post sixteen, providing support and encouragement throughout their journey.</w:t>
      </w:r>
    </w:p>
    <w:p w14:paraId="577910EA" w14:textId="77777777" w:rsidR="00857909" w:rsidRDefault="00857909" w:rsidP="00417818">
      <w:pPr>
        <w:pStyle w:val="Heading2"/>
        <w:spacing w:line="360" w:lineRule="auto"/>
        <w:rPr>
          <w:rFonts w:ascii="Arial" w:hAnsi="Arial" w:cs="Arial"/>
          <w:color w:val="auto"/>
          <w:sz w:val="24"/>
          <w:szCs w:val="24"/>
        </w:rPr>
      </w:pPr>
    </w:p>
    <w:p w14:paraId="69772CE7" w14:textId="3794832C" w:rsidR="00362A59" w:rsidRPr="00417818" w:rsidRDefault="0049019F" w:rsidP="00417818">
      <w:pPr>
        <w:pStyle w:val="Heading2"/>
        <w:spacing w:line="360" w:lineRule="auto"/>
        <w:rPr>
          <w:rFonts w:ascii="Arial" w:hAnsi="Arial" w:cs="Arial"/>
          <w:color w:val="auto"/>
          <w:sz w:val="24"/>
          <w:szCs w:val="24"/>
        </w:rPr>
      </w:pPr>
      <w:r w:rsidRPr="00417818">
        <w:rPr>
          <w:rFonts w:ascii="Arial" w:hAnsi="Arial" w:cs="Arial"/>
          <w:color w:val="auto"/>
          <w:sz w:val="24"/>
          <w:szCs w:val="24"/>
        </w:rPr>
        <w:t xml:space="preserve">The age range for children educated by the company is from nine to sixteen years. </w:t>
      </w:r>
      <w:r w:rsidR="006A16A0" w:rsidRPr="00417818">
        <w:rPr>
          <w:rFonts w:ascii="Arial" w:hAnsi="Arial" w:cs="Arial"/>
          <w:color w:val="auto"/>
          <w:sz w:val="24"/>
          <w:szCs w:val="24"/>
        </w:rPr>
        <w:t>Most</w:t>
      </w:r>
      <w:r w:rsidRPr="00417818">
        <w:rPr>
          <w:rFonts w:ascii="Arial" w:hAnsi="Arial" w:cs="Arial"/>
          <w:color w:val="auto"/>
          <w:sz w:val="24"/>
          <w:szCs w:val="24"/>
        </w:rPr>
        <w:t xml:space="preserve"> </w:t>
      </w:r>
      <w:r w:rsidR="006A16A0">
        <w:rPr>
          <w:rFonts w:ascii="Arial" w:hAnsi="Arial" w:cs="Arial"/>
          <w:color w:val="auto"/>
          <w:sz w:val="24"/>
          <w:szCs w:val="24"/>
        </w:rPr>
        <w:t xml:space="preserve">of the </w:t>
      </w:r>
      <w:r w:rsidRPr="00417818">
        <w:rPr>
          <w:rFonts w:ascii="Arial" w:hAnsi="Arial" w:cs="Arial"/>
          <w:color w:val="auto"/>
          <w:sz w:val="24"/>
          <w:szCs w:val="24"/>
        </w:rPr>
        <w:t>children taught by tutors are on a one to one basis, where some are taught in pairs. This depends on the child’s vulnerability and risk to others as to which child can be paired with which. From experience working with the older children aged fifteen and sixteen</w:t>
      </w:r>
      <w:r w:rsidR="0013002C" w:rsidRPr="00417818">
        <w:rPr>
          <w:rFonts w:ascii="Arial" w:hAnsi="Arial" w:cs="Arial"/>
          <w:color w:val="auto"/>
          <w:sz w:val="24"/>
          <w:szCs w:val="24"/>
        </w:rPr>
        <w:t>, I have found it very difficult to engage them in education, whilst one started well working on various Agored Cymru modules, the other was reluctant to engage in any education and would use any form of avoidance or distraction not to do any work.</w:t>
      </w:r>
    </w:p>
    <w:p w14:paraId="1C0296D3" w14:textId="77777777" w:rsidR="00362A59" w:rsidRPr="00417818" w:rsidRDefault="00362A59" w:rsidP="00417818">
      <w:pPr>
        <w:pStyle w:val="Heading2"/>
        <w:spacing w:line="360" w:lineRule="auto"/>
        <w:rPr>
          <w:rFonts w:ascii="Arial" w:hAnsi="Arial" w:cs="Arial"/>
          <w:color w:val="auto"/>
          <w:sz w:val="24"/>
          <w:szCs w:val="24"/>
        </w:rPr>
      </w:pPr>
    </w:p>
    <w:p w14:paraId="2A60EEA0" w14:textId="78076BCD" w:rsidR="00362A59" w:rsidRDefault="0013002C" w:rsidP="00417818">
      <w:pPr>
        <w:spacing w:line="360" w:lineRule="auto"/>
        <w:rPr>
          <w:rFonts w:ascii="Arial" w:hAnsi="Arial" w:cs="Arial"/>
          <w:sz w:val="24"/>
          <w:szCs w:val="24"/>
        </w:rPr>
      </w:pPr>
      <w:r w:rsidRPr="00417818">
        <w:rPr>
          <w:rFonts w:ascii="Arial" w:hAnsi="Arial" w:cs="Arial"/>
          <w:sz w:val="24"/>
          <w:szCs w:val="24"/>
        </w:rPr>
        <w:t xml:space="preserve">I have observed other children taught within the company, and it seems that the younger ones tend to engage and achieve a lot </w:t>
      </w:r>
      <w:r w:rsidR="007C01B7" w:rsidRPr="00417818">
        <w:rPr>
          <w:rFonts w:ascii="Arial" w:hAnsi="Arial" w:cs="Arial"/>
          <w:sz w:val="24"/>
          <w:szCs w:val="24"/>
        </w:rPr>
        <w:t>more;</w:t>
      </w:r>
      <w:r w:rsidRPr="00417818">
        <w:rPr>
          <w:rFonts w:ascii="Arial" w:hAnsi="Arial" w:cs="Arial"/>
          <w:sz w:val="24"/>
          <w:szCs w:val="24"/>
        </w:rPr>
        <w:t xml:space="preserve"> this has motivated me to </w:t>
      </w:r>
      <w:r w:rsidR="0092139C" w:rsidRPr="00417818">
        <w:rPr>
          <w:rFonts w:ascii="Arial" w:hAnsi="Arial" w:cs="Arial"/>
          <w:sz w:val="24"/>
          <w:szCs w:val="24"/>
        </w:rPr>
        <w:t>explore this issue</w:t>
      </w:r>
      <w:r w:rsidRPr="00417818">
        <w:rPr>
          <w:rFonts w:ascii="Arial" w:hAnsi="Arial" w:cs="Arial"/>
          <w:sz w:val="24"/>
          <w:szCs w:val="24"/>
        </w:rPr>
        <w:t>.</w:t>
      </w:r>
      <w:r w:rsidR="0092139C" w:rsidRPr="00417818">
        <w:rPr>
          <w:rFonts w:ascii="Arial" w:hAnsi="Arial" w:cs="Arial"/>
          <w:sz w:val="24"/>
          <w:szCs w:val="24"/>
        </w:rPr>
        <w:t xml:space="preserve"> </w:t>
      </w:r>
      <w:r w:rsidRPr="00417818">
        <w:rPr>
          <w:rFonts w:ascii="Arial" w:hAnsi="Arial" w:cs="Arial"/>
          <w:sz w:val="24"/>
          <w:szCs w:val="24"/>
        </w:rPr>
        <w:t>Focussing on this objective I intend to compile a case study, using the resources available to me in the context of my employment</w:t>
      </w:r>
      <w:r w:rsidR="00B415A2" w:rsidRPr="00417818">
        <w:rPr>
          <w:rFonts w:ascii="Arial" w:hAnsi="Arial" w:cs="Arial"/>
          <w:sz w:val="24"/>
          <w:szCs w:val="24"/>
        </w:rPr>
        <w:t xml:space="preserve">, </w:t>
      </w:r>
      <w:r w:rsidR="00F50D04" w:rsidRPr="00417818">
        <w:rPr>
          <w:rFonts w:ascii="Arial" w:hAnsi="Arial" w:cs="Arial"/>
          <w:sz w:val="24"/>
          <w:szCs w:val="24"/>
        </w:rPr>
        <w:t>anonymising</w:t>
      </w:r>
      <w:r w:rsidR="00B415A2" w:rsidRPr="00417818">
        <w:rPr>
          <w:rFonts w:ascii="Arial" w:hAnsi="Arial" w:cs="Arial"/>
          <w:sz w:val="24"/>
          <w:szCs w:val="24"/>
        </w:rPr>
        <w:t xml:space="preserve"> the participants throughout to safeguard their identity. </w:t>
      </w:r>
      <w:r w:rsidR="00D434A8" w:rsidRPr="00417818">
        <w:rPr>
          <w:rFonts w:ascii="Arial" w:hAnsi="Arial" w:cs="Arial"/>
          <w:sz w:val="24"/>
          <w:szCs w:val="24"/>
        </w:rPr>
        <w:t>The case study will provide examples of pupil attendance</w:t>
      </w:r>
      <w:r w:rsidR="007C01B7" w:rsidRPr="00417818">
        <w:rPr>
          <w:rFonts w:ascii="Arial" w:hAnsi="Arial" w:cs="Arial"/>
          <w:sz w:val="24"/>
          <w:szCs w:val="24"/>
        </w:rPr>
        <w:t xml:space="preserve"> records</w:t>
      </w:r>
      <w:r w:rsidR="00D434A8" w:rsidRPr="00417818">
        <w:rPr>
          <w:rFonts w:ascii="Arial" w:hAnsi="Arial" w:cs="Arial"/>
          <w:sz w:val="24"/>
          <w:szCs w:val="24"/>
        </w:rPr>
        <w:t xml:space="preserve">, diary entries (progress logs), </w:t>
      </w:r>
      <w:r w:rsidR="00AB323A" w:rsidRPr="00417818">
        <w:rPr>
          <w:rFonts w:ascii="Arial" w:hAnsi="Arial" w:cs="Arial"/>
          <w:sz w:val="24"/>
          <w:szCs w:val="24"/>
        </w:rPr>
        <w:t xml:space="preserve">care worker and tutor </w:t>
      </w:r>
      <w:r w:rsidR="00D434A8" w:rsidRPr="00417818">
        <w:rPr>
          <w:rFonts w:ascii="Arial" w:hAnsi="Arial" w:cs="Arial"/>
          <w:sz w:val="24"/>
          <w:szCs w:val="24"/>
        </w:rPr>
        <w:t xml:space="preserve">consent forms </w:t>
      </w:r>
      <w:r w:rsidR="00AB323A" w:rsidRPr="00417818">
        <w:rPr>
          <w:rFonts w:ascii="Arial" w:hAnsi="Arial" w:cs="Arial"/>
          <w:sz w:val="24"/>
          <w:szCs w:val="24"/>
        </w:rPr>
        <w:t>as well as</w:t>
      </w:r>
      <w:r w:rsidR="00D434A8" w:rsidRPr="00417818">
        <w:rPr>
          <w:rFonts w:ascii="Arial" w:hAnsi="Arial" w:cs="Arial"/>
          <w:sz w:val="24"/>
          <w:szCs w:val="24"/>
        </w:rPr>
        <w:t xml:space="preserve"> questionnaires</w:t>
      </w:r>
      <w:r w:rsidR="00AB323A" w:rsidRPr="00417818">
        <w:rPr>
          <w:rFonts w:ascii="Arial" w:hAnsi="Arial" w:cs="Arial"/>
          <w:sz w:val="24"/>
          <w:szCs w:val="24"/>
        </w:rPr>
        <w:t xml:space="preserve"> completed by staff and children giving their perspective providing the basis for the research. </w:t>
      </w:r>
    </w:p>
    <w:p w14:paraId="4FBFA2B0" w14:textId="05D126AA" w:rsidR="00857909" w:rsidRDefault="00857909" w:rsidP="00417818">
      <w:pPr>
        <w:spacing w:line="360" w:lineRule="auto"/>
        <w:rPr>
          <w:rFonts w:ascii="Arial" w:hAnsi="Arial" w:cs="Arial"/>
          <w:sz w:val="24"/>
          <w:szCs w:val="24"/>
        </w:rPr>
      </w:pPr>
    </w:p>
    <w:p w14:paraId="43C4EA60" w14:textId="77777777" w:rsidR="00857909" w:rsidRPr="00417818" w:rsidRDefault="00857909" w:rsidP="00417818">
      <w:pPr>
        <w:spacing w:line="360" w:lineRule="auto"/>
        <w:rPr>
          <w:rFonts w:ascii="Arial" w:hAnsi="Arial" w:cs="Arial"/>
          <w:sz w:val="24"/>
          <w:szCs w:val="24"/>
        </w:rPr>
      </w:pPr>
    </w:p>
    <w:p w14:paraId="63AF3F06" w14:textId="77777777" w:rsidR="009E5C72" w:rsidRDefault="00B06C53" w:rsidP="00417818">
      <w:pPr>
        <w:spacing w:after="200" w:line="360" w:lineRule="auto"/>
        <w:rPr>
          <w:rFonts w:ascii="Arial" w:hAnsi="Arial" w:cs="Arial"/>
          <w:sz w:val="24"/>
          <w:szCs w:val="24"/>
          <w:lang w:val="en-US"/>
        </w:rPr>
      </w:pPr>
      <w:r w:rsidRPr="00417818">
        <w:rPr>
          <w:rFonts w:ascii="Arial" w:hAnsi="Arial" w:cs="Arial"/>
          <w:sz w:val="24"/>
          <w:szCs w:val="24"/>
        </w:rPr>
        <w:lastRenderedPageBreak/>
        <w:t xml:space="preserve">The ‘attainment gap’ between children in care to those </w:t>
      </w:r>
      <w:r w:rsidR="009E5C72" w:rsidRPr="00417818">
        <w:rPr>
          <w:rFonts w:ascii="Arial" w:hAnsi="Arial" w:cs="Arial"/>
          <w:sz w:val="24"/>
          <w:szCs w:val="24"/>
        </w:rPr>
        <w:t xml:space="preserve">who are not </w:t>
      </w:r>
      <w:r w:rsidRPr="00417818">
        <w:rPr>
          <w:rFonts w:ascii="Arial" w:hAnsi="Arial" w:cs="Arial"/>
          <w:sz w:val="24"/>
          <w:szCs w:val="24"/>
        </w:rPr>
        <w:t xml:space="preserve">who attend educational establishments has been an issue for a while, as David </w:t>
      </w:r>
      <w:proofErr w:type="spellStart"/>
      <w:r w:rsidRPr="00417818">
        <w:rPr>
          <w:rFonts w:ascii="Arial" w:hAnsi="Arial" w:cs="Arial"/>
          <w:sz w:val="24"/>
          <w:szCs w:val="24"/>
        </w:rPr>
        <w:t>Berridge</w:t>
      </w:r>
      <w:proofErr w:type="spellEnd"/>
      <w:r w:rsidRPr="00417818">
        <w:rPr>
          <w:rFonts w:ascii="Arial" w:hAnsi="Arial" w:cs="Arial"/>
          <w:sz w:val="24"/>
          <w:szCs w:val="24"/>
        </w:rPr>
        <w:t xml:space="preserve"> identifies in his journal titled ‘</w:t>
      </w:r>
      <w:r w:rsidRPr="00417818">
        <w:rPr>
          <w:rFonts w:ascii="Arial" w:hAnsi="Arial" w:cs="Arial"/>
          <w:sz w:val="24"/>
          <w:szCs w:val="24"/>
          <w:lang w:val="en-US"/>
        </w:rPr>
        <w:t>Educating young people in care: What have we learned?</w:t>
      </w:r>
      <w:r w:rsidR="009E5C72" w:rsidRPr="00417818">
        <w:rPr>
          <w:rFonts w:ascii="Arial" w:hAnsi="Arial" w:cs="Arial"/>
          <w:sz w:val="24"/>
          <w:szCs w:val="24"/>
          <w:lang w:val="en-US"/>
        </w:rPr>
        <w:t xml:space="preserve">’ </w:t>
      </w:r>
      <w:r w:rsidR="001C471F" w:rsidRPr="00417818">
        <w:rPr>
          <w:rFonts w:ascii="Arial" w:hAnsi="Arial" w:cs="Arial"/>
          <w:color w:val="000000"/>
          <w:sz w:val="24"/>
          <w:szCs w:val="24"/>
          <w:shd w:val="clear" w:color="auto" w:fill="FFFFFF"/>
        </w:rPr>
        <w:t>(</w:t>
      </w:r>
      <w:proofErr w:type="spellStart"/>
      <w:r w:rsidR="001C471F" w:rsidRPr="00417818">
        <w:rPr>
          <w:rFonts w:ascii="Arial" w:hAnsi="Arial" w:cs="Arial"/>
          <w:color w:val="000000"/>
          <w:sz w:val="24"/>
          <w:szCs w:val="24"/>
          <w:shd w:val="clear" w:color="auto" w:fill="FFFFFF"/>
        </w:rPr>
        <w:t>Berridge</w:t>
      </w:r>
      <w:proofErr w:type="spellEnd"/>
      <w:r w:rsidR="001C471F" w:rsidRPr="00417818">
        <w:rPr>
          <w:rFonts w:ascii="Arial" w:hAnsi="Arial" w:cs="Arial"/>
          <w:color w:val="000000"/>
          <w:sz w:val="24"/>
          <w:szCs w:val="24"/>
          <w:shd w:val="clear" w:color="auto" w:fill="FFFFFF"/>
        </w:rPr>
        <w:t xml:space="preserve">, </w:t>
      </w:r>
      <w:r w:rsidR="00A9734D" w:rsidRPr="00417818">
        <w:rPr>
          <w:rFonts w:ascii="Arial" w:hAnsi="Arial" w:cs="Arial"/>
          <w:color w:val="000000"/>
          <w:sz w:val="24"/>
          <w:szCs w:val="24"/>
          <w:shd w:val="clear" w:color="auto" w:fill="FFFFFF"/>
        </w:rPr>
        <w:t xml:space="preserve">2012). </w:t>
      </w:r>
      <w:r w:rsidR="009E5C72" w:rsidRPr="00417818">
        <w:rPr>
          <w:rFonts w:ascii="Arial" w:hAnsi="Arial" w:cs="Arial"/>
          <w:sz w:val="24"/>
          <w:szCs w:val="24"/>
          <w:lang w:val="en-US"/>
        </w:rPr>
        <w:t>Whil</w:t>
      </w:r>
      <w:r w:rsidR="00D0699F" w:rsidRPr="00417818">
        <w:rPr>
          <w:rFonts w:ascii="Arial" w:hAnsi="Arial" w:cs="Arial"/>
          <w:sz w:val="24"/>
          <w:szCs w:val="24"/>
          <w:lang w:val="en-US"/>
        </w:rPr>
        <w:t>st</w:t>
      </w:r>
      <w:r w:rsidR="009E5C72" w:rsidRPr="00417818">
        <w:rPr>
          <w:rFonts w:ascii="Arial" w:hAnsi="Arial" w:cs="Arial"/>
          <w:sz w:val="24"/>
          <w:szCs w:val="24"/>
          <w:lang w:val="en-US"/>
        </w:rPr>
        <w:t xml:space="preserve"> my research focuses on educating children in care on a one to one basis, either where they reside or in another residence owned by the company, the gap in educational attainment between pupils is still an issue.</w:t>
      </w:r>
    </w:p>
    <w:p w14:paraId="5511AD48" w14:textId="77777777" w:rsidR="008324F9" w:rsidRPr="008324F9" w:rsidRDefault="008324F9" w:rsidP="00417818">
      <w:pPr>
        <w:spacing w:after="200" w:line="360" w:lineRule="auto"/>
        <w:rPr>
          <w:rFonts w:ascii="Arial" w:hAnsi="Arial" w:cs="Arial"/>
          <w:sz w:val="24"/>
          <w:szCs w:val="24"/>
          <w:lang w:val="en-US"/>
        </w:rPr>
      </w:pPr>
      <w:r>
        <w:rPr>
          <w:rFonts w:ascii="Arial" w:hAnsi="Arial" w:cs="Arial"/>
          <w:sz w:val="24"/>
          <w:szCs w:val="24"/>
          <w:lang w:val="en-US"/>
        </w:rPr>
        <w:t xml:space="preserve">A journal for the </w:t>
      </w:r>
      <w:r>
        <w:rPr>
          <w:rFonts w:ascii="Arial" w:hAnsi="Arial" w:cs="Arial"/>
          <w:i/>
          <w:sz w:val="24"/>
          <w:szCs w:val="24"/>
          <w:lang w:val="en-US"/>
        </w:rPr>
        <w:t>Children and Youth Services Review</w:t>
      </w:r>
      <w:r>
        <w:rPr>
          <w:rFonts w:ascii="Arial" w:hAnsi="Arial" w:cs="Arial"/>
          <w:sz w:val="24"/>
          <w:szCs w:val="24"/>
          <w:lang w:val="en-US"/>
        </w:rPr>
        <w:t xml:space="preserve"> titled ‘Educating Children and Youth in Care: Barriers to School Progress and Strategies for Change’ </w:t>
      </w:r>
      <w:r w:rsidR="00414D85" w:rsidRPr="00414D85">
        <w:rPr>
          <w:rFonts w:ascii="Arial" w:hAnsi="Arial" w:cs="Arial"/>
          <w:color w:val="000000"/>
          <w:szCs w:val="16"/>
          <w:shd w:val="clear" w:color="auto" w:fill="FFFFFF"/>
        </w:rPr>
        <w:t xml:space="preserve">(Ferguson and </w:t>
      </w:r>
      <w:proofErr w:type="spellStart"/>
      <w:r w:rsidR="00414D85" w:rsidRPr="00414D85">
        <w:rPr>
          <w:rFonts w:ascii="Arial" w:hAnsi="Arial" w:cs="Arial"/>
          <w:color w:val="000000"/>
          <w:szCs w:val="16"/>
          <w:shd w:val="clear" w:color="auto" w:fill="FFFFFF"/>
        </w:rPr>
        <w:t>Wolkow</w:t>
      </w:r>
      <w:proofErr w:type="spellEnd"/>
      <w:r w:rsidR="00414D85" w:rsidRPr="00414D85">
        <w:rPr>
          <w:rFonts w:ascii="Arial" w:hAnsi="Arial" w:cs="Arial"/>
          <w:color w:val="000000"/>
          <w:szCs w:val="16"/>
          <w:shd w:val="clear" w:color="auto" w:fill="FFFFFF"/>
        </w:rPr>
        <w:t xml:space="preserve">, 2012) </w:t>
      </w:r>
      <w:r>
        <w:rPr>
          <w:rFonts w:ascii="Arial" w:hAnsi="Arial" w:cs="Arial"/>
          <w:sz w:val="24"/>
          <w:szCs w:val="24"/>
          <w:lang w:val="en-US"/>
        </w:rPr>
        <w:t>identifies barriers that potentially cause low educational attainment for children in care, and also strategies that could be used to reduce this.</w:t>
      </w:r>
      <w:r w:rsidR="002712BA">
        <w:rPr>
          <w:rFonts w:ascii="Arial" w:hAnsi="Arial" w:cs="Arial"/>
          <w:sz w:val="24"/>
          <w:szCs w:val="24"/>
          <w:lang w:val="en-US"/>
        </w:rPr>
        <w:t xml:space="preserve"> </w:t>
      </w:r>
      <w:r>
        <w:rPr>
          <w:rFonts w:ascii="Arial" w:hAnsi="Arial" w:cs="Arial"/>
          <w:sz w:val="24"/>
          <w:szCs w:val="24"/>
          <w:lang w:val="en-US"/>
        </w:rPr>
        <w:t xml:space="preserve"> </w:t>
      </w:r>
    </w:p>
    <w:p w14:paraId="223196C6" w14:textId="33F2E76F" w:rsidR="00B6326C" w:rsidRPr="00417818" w:rsidRDefault="00B6326C" w:rsidP="00417818">
      <w:pPr>
        <w:spacing w:after="200" w:line="360" w:lineRule="auto"/>
        <w:rPr>
          <w:rFonts w:ascii="Arial" w:hAnsi="Arial" w:cs="Arial"/>
          <w:sz w:val="24"/>
          <w:szCs w:val="24"/>
          <w:lang w:val="en-US"/>
        </w:rPr>
      </w:pPr>
      <w:r w:rsidRPr="00417818">
        <w:rPr>
          <w:rFonts w:ascii="Arial" w:hAnsi="Arial" w:cs="Arial"/>
          <w:sz w:val="24"/>
          <w:szCs w:val="24"/>
          <w:lang w:val="en-US"/>
        </w:rPr>
        <w:t xml:space="preserve">The importance of this research is to understand the issue, gain understanding as to why there is an issue with education for children in care, </w:t>
      </w:r>
      <w:r w:rsidR="00927BB5" w:rsidRPr="00417818">
        <w:rPr>
          <w:rFonts w:ascii="Arial" w:hAnsi="Arial" w:cs="Arial"/>
          <w:sz w:val="24"/>
          <w:szCs w:val="24"/>
          <w:lang w:val="en-US"/>
        </w:rPr>
        <w:t>and get</w:t>
      </w:r>
      <w:r w:rsidRPr="00417818">
        <w:rPr>
          <w:rFonts w:ascii="Arial" w:hAnsi="Arial" w:cs="Arial"/>
          <w:sz w:val="24"/>
          <w:szCs w:val="24"/>
          <w:lang w:val="en-US"/>
        </w:rPr>
        <w:t xml:space="preserve"> answers and to identify ways in which to improve engage</w:t>
      </w:r>
      <w:r w:rsidR="00B60FAA" w:rsidRPr="00417818">
        <w:rPr>
          <w:rFonts w:ascii="Arial" w:hAnsi="Arial" w:cs="Arial"/>
          <w:sz w:val="24"/>
          <w:szCs w:val="24"/>
          <w:lang w:val="en-US"/>
        </w:rPr>
        <w:t>ment and encourage</w:t>
      </w:r>
      <w:r w:rsidRPr="00417818">
        <w:rPr>
          <w:rFonts w:ascii="Arial" w:hAnsi="Arial" w:cs="Arial"/>
          <w:sz w:val="24"/>
          <w:szCs w:val="24"/>
          <w:lang w:val="en-US"/>
        </w:rPr>
        <w:t xml:space="preserve"> pupils in achieving</w:t>
      </w:r>
      <w:r w:rsidR="006A7DE3" w:rsidRPr="00417818">
        <w:rPr>
          <w:rFonts w:ascii="Arial" w:hAnsi="Arial" w:cs="Arial"/>
          <w:sz w:val="24"/>
          <w:szCs w:val="24"/>
          <w:lang w:val="en-US"/>
        </w:rPr>
        <w:t xml:space="preserve">, closing the gap in educational attainment. The advantage of the author initiating this research is that they are in an empirical position and can draw on findings from experience in the </w:t>
      </w:r>
      <w:r w:rsidR="00F50D04" w:rsidRPr="00417818">
        <w:rPr>
          <w:rFonts w:ascii="Arial" w:hAnsi="Arial" w:cs="Arial"/>
          <w:sz w:val="24"/>
          <w:szCs w:val="24"/>
          <w:lang w:val="en-US"/>
        </w:rPr>
        <w:t>workplace</w:t>
      </w:r>
      <w:r w:rsidR="006A7DE3" w:rsidRPr="00417818">
        <w:rPr>
          <w:rFonts w:ascii="Arial" w:hAnsi="Arial" w:cs="Arial"/>
          <w:sz w:val="24"/>
          <w:szCs w:val="24"/>
          <w:lang w:val="en-US"/>
        </w:rPr>
        <w:t>.</w:t>
      </w:r>
    </w:p>
    <w:p w14:paraId="6371E7D2" w14:textId="11A82776" w:rsidR="00666EBB" w:rsidRDefault="003C3D1C" w:rsidP="00417818">
      <w:pPr>
        <w:spacing w:after="200" w:line="360" w:lineRule="auto"/>
        <w:rPr>
          <w:rFonts w:ascii="Arial" w:hAnsi="Arial" w:cs="Arial"/>
          <w:color w:val="000000"/>
          <w:sz w:val="24"/>
          <w:szCs w:val="24"/>
          <w:shd w:val="clear" w:color="auto" w:fill="FFFFFF"/>
        </w:rPr>
      </w:pPr>
      <w:r w:rsidRPr="00417818">
        <w:rPr>
          <w:rFonts w:ascii="Arial" w:hAnsi="Arial" w:cs="Arial"/>
          <w:sz w:val="24"/>
          <w:szCs w:val="24"/>
          <w:lang w:val="en-US"/>
        </w:rPr>
        <w:t xml:space="preserve">Through understanding of the children and young </w:t>
      </w:r>
      <w:r w:rsidR="007C51E9" w:rsidRPr="00417818">
        <w:rPr>
          <w:rFonts w:ascii="Arial" w:hAnsi="Arial" w:cs="Arial"/>
          <w:sz w:val="24"/>
          <w:szCs w:val="24"/>
          <w:lang w:val="en-US"/>
        </w:rPr>
        <w:t>people’s</w:t>
      </w:r>
      <w:r w:rsidRPr="00417818">
        <w:rPr>
          <w:rFonts w:ascii="Arial" w:hAnsi="Arial" w:cs="Arial"/>
          <w:sz w:val="24"/>
          <w:szCs w:val="24"/>
          <w:lang w:val="en-US"/>
        </w:rPr>
        <w:t xml:space="preserve"> histories and experiences it is evident that there are many factors that could be influencing the older children’s education within care. These could include </w:t>
      </w:r>
      <w:r w:rsidR="007C51E9" w:rsidRPr="00417818">
        <w:rPr>
          <w:rFonts w:ascii="Arial" w:hAnsi="Arial" w:cs="Arial"/>
          <w:sz w:val="24"/>
          <w:szCs w:val="24"/>
          <w:lang w:val="en-US"/>
        </w:rPr>
        <w:t>changes in school placement, moves in care homes or foster homes, changes of staff and being taken out of education for various meeting</w:t>
      </w:r>
      <w:r w:rsidR="000F71D0" w:rsidRPr="00417818">
        <w:rPr>
          <w:rFonts w:ascii="Arial" w:hAnsi="Arial" w:cs="Arial"/>
          <w:sz w:val="24"/>
          <w:szCs w:val="24"/>
          <w:lang w:val="en-US"/>
        </w:rPr>
        <w:t>s for example, reviews, care plan reviews, Personal Education Plan (PEP) review, Looked After Children (LAC) review, or to meet their social worker, and these</w:t>
      </w:r>
      <w:r w:rsidR="007C51E9" w:rsidRPr="00417818">
        <w:rPr>
          <w:rFonts w:ascii="Arial" w:hAnsi="Arial" w:cs="Arial"/>
          <w:sz w:val="24"/>
          <w:szCs w:val="24"/>
          <w:lang w:val="en-US"/>
        </w:rPr>
        <w:t xml:space="preserve"> can all have an </w:t>
      </w:r>
      <w:r w:rsidR="00F50D04" w:rsidRPr="00417818">
        <w:rPr>
          <w:rFonts w:ascii="Arial" w:hAnsi="Arial" w:cs="Arial"/>
          <w:sz w:val="24"/>
          <w:szCs w:val="24"/>
          <w:lang w:val="en-US"/>
        </w:rPr>
        <w:t>effect</w:t>
      </w:r>
      <w:r w:rsidR="007C51E9" w:rsidRPr="00417818">
        <w:rPr>
          <w:rFonts w:ascii="Arial" w:hAnsi="Arial" w:cs="Arial"/>
          <w:sz w:val="24"/>
          <w:szCs w:val="24"/>
          <w:lang w:val="en-US"/>
        </w:rPr>
        <w:t xml:space="preserve"> on the individual’s confidence, </w:t>
      </w:r>
      <w:r w:rsidR="00F50D04" w:rsidRPr="00417818">
        <w:rPr>
          <w:rFonts w:ascii="Arial" w:hAnsi="Arial" w:cs="Arial"/>
          <w:sz w:val="24"/>
          <w:szCs w:val="24"/>
          <w:lang w:val="en-US"/>
        </w:rPr>
        <w:t>self-wor</w:t>
      </w:r>
      <w:r w:rsidR="00F50D04">
        <w:rPr>
          <w:rFonts w:ascii="Arial" w:hAnsi="Arial" w:cs="Arial"/>
          <w:sz w:val="24"/>
          <w:szCs w:val="24"/>
          <w:lang w:val="en-US"/>
        </w:rPr>
        <w:t>th</w:t>
      </w:r>
      <w:r w:rsidR="00927BB5">
        <w:rPr>
          <w:rFonts w:ascii="Arial" w:hAnsi="Arial" w:cs="Arial"/>
          <w:sz w:val="24"/>
          <w:szCs w:val="24"/>
          <w:lang w:val="en-US"/>
        </w:rPr>
        <w:t xml:space="preserve"> and their ability to learn</w:t>
      </w:r>
      <w:r w:rsidR="000F71D0" w:rsidRPr="00417818">
        <w:rPr>
          <w:rFonts w:ascii="Arial" w:hAnsi="Arial" w:cs="Arial"/>
          <w:sz w:val="24"/>
          <w:szCs w:val="24"/>
          <w:lang w:val="en-US"/>
        </w:rPr>
        <w:t xml:space="preserve"> </w:t>
      </w:r>
      <w:r w:rsidR="000F71D0" w:rsidRPr="00417818">
        <w:rPr>
          <w:rFonts w:ascii="Arial" w:hAnsi="Arial" w:cs="Arial"/>
          <w:color w:val="000000"/>
          <w:sz w:val="24"/>
          <w:szCs w:val="24"/>
          <w:shd w:val="clear" w:color="auto" w:fill="FFFFFF"/>
        </w:rPr>
        <w:t>(Become Charity, n.d.).</w:t>
      </w:r>
      <w:r w:rsidR="002712BA">
        <w:rPr>
          <w:rFonts w:ascii="Arial" w:hAnsi="Arial" w:cs="Arial"/>
          <w:color w:val="000000"/>
          <w:sz w:val="24"/>
          <w:szCs w:val="24"/>
          <w:shd w:val="clear" w:color="auto" w:fill="FFFFFF"/>
        </w:rPr>
        <w:t xml:space="preserve"> However, these are reasons for absence from education, </w:t>
      </w:r>
      <w:r w:rsidR="00BA3332">
        <w:rPr>
          <w:rFonts w:ascii="Arial" w:hAnsi="Arial" w:cs="Arial"/>
          <w:color w:val="000000"/>
          <w:sz w:val="24"/>
          <w:szCs w:val="24"/>
          <w:shd w:val="clear" w:color="auto" w:fill="FFFFFF"/>
        </w:rPr>
        <w:t>these all stem from the very beginning of the child being placed in care.</w:t>
      </w:r>
    </w:p>
    <w:p w14:paraId="23D73E7B" w14:textId="5AF61631" w:rsidR="000F71D0" w:rsidRDefault="00BA3332" w:rsidP="00417818">
      <w:pPr>
        <w:spacing w:after="200" w:line="360" w:lineRule="auto"/>
        <w:rPr>
          <w:rFonts w:ascii="Arial" w:hAnsi="Arial" w:cs="Arial"/>
          <w:color w:val="000000"/>
          <w:sz w:val="24"/>
          <w:szCs w:val="24"/>
          <w:shd w:val="clear" w:color="auto" w:fill="FFFFFF"/>
        </w:rPr>
      </w:pPr>
      <w:r w:rsidRPr="00C931A0">
        <w:rPr>
          <w:rFonts w:ascii="Arial" w:hAnsi="Arial" w:cs="Arial"/>
          <w:color w:val="000000"/>
          <w:sz w:val="24"/>
          <w:szCs w:val="24"/>
          <w:shd w:val="clear" w:color="auto" w:fill="FFFFFF"/>
        </w:rPr>
        <w:t xml:space="preserve">Ferguson and </w:t>
      </w:r>
      <w:proofErr w:type="spellStart"/>
      <w:r w:rsidRPr="00C931A0">
        <w:rPr>
          <w:rFonts w:ascii="Arial" w:hAnsi="Arial" w:cs="Arial"/>
          <w:color w:val="000000"/>
          <w:sz w:val="24"/>
          <w:szCs w:val="24"/>
          <w:shd w:val="clear" w:color="auto" w:fill="FFFFFF"/>
        </w:rPr>
        <w:t>Wolkow</w:t>
      </w:r>
      <w:proofErr w:type="spellEnd"/>
      <w:r w:rsidRPr="00C931A0">
        <w:rPr>
          <w:rFonts w:ascii="Arial" w:hAnsi="Arial" w:cs="Arial"/>
          <w:color w:val="000000"/>
          <w:sz w:val="24"/>
          <w:szCs w:val="24"/>
          <w:shd w:val="clear" w:color="auto" w:fill="FFFFFF"/>
        </w:rPr>
        <w:t xml:space="preserve"> (2012), identifies this transition into care as “typically harsh, often involving allegations of abuse or neglect”. Children are removed from the home for their own protection; </w:t>
      </w:r>
      <w:r w:rsidR="00F50D04" w:rsidRPr="00C931A0">
        <w:rPr>
          <w:rFonts w:ascii="Arial" w:hAnsi="Arial" w:cs="Arial"/>
          <w:color w:val="000000"/>
          <w:sz w:val="24"/>
          <w:szCs w:val="24"/>
          <w:shd w:val="clear" w:color="auto" w:fill="FFFFFF"/>
        </w:rPr>
        <w:t>however,</w:t>
      </w:r>
      <w:r w:rsidRPr="00C931A0">
        <w:rPr>
          <w:rFonts w:ascii="Arial" w:hAnsi="Arial" w:cs="Arial"/>
          <w:color w:val="000000"/>
          <w:sz w:val="24"/>
          <w:szCs w:val="24"/>
          <w:shd w:val="clear" w:color="auto" w:fill="FFFFFF"/>
        </w:rPr>
        <w:t xml:space="preserve"> this makes them exposed to new relationships and new </w:t>
      </w:r>
      <w:r w:rsidR="00666EBB" w:rsidRPr="00C931A0">
        <w:rPr>
          <w:rFonts w:ascii="Arial" w:hAnsi="Arial" w:cs="Arial"/>
          <w:color w:val="000000"/>
          <w:sz w:val="24"/>
          <w:szCs w:val="24"/>
          <w:shd w:val="clear" w:color="auto" w:fill="FFFFFF"/>
        </w:rPr>
        <w:t>surroundings</w:t>
      </w:r>
      <w:r w:rsidRPr="00C931A0">
        <w:rPr>
          <w:rFonts w:ascii="Arial" w:hAnsi="Arial" w:cs="Arial"/>
          <w:color w:val="000000"/>
          <w:sz w:val="24"/>
          <w:szCs w:val="24"/>
          <w:shd w:val="clear" w:color="auto" w:fill="FFFFFF"/>
        </w:rPr>
        <w:t xml:space="preserve"> also escalates their anxiety of separation from their familiar surrounding</w:t>
      </w:r>
      <w:r w:rsidR="00666EBB" w:rsidRPr="00C931A0">
        <w:rPr>
          <w:rFonts w:ascii="Arial" w:hAnsi="Arial" w:cs="Arial"/>
          <w:color w:val="000000"/>
          <w:sz w:val="24"/>
          <w:szCs w:val="24"/>
          <w:shd w:val="clear" w:color="auto" w:fill="FFFFFF"/>
        </w:rPr>
        <w:t>s</w:t>
      </w:r>
      <w:r w:rsidRPr="00C931A0">
        <w:rPr>
          <w:rFonts w:ascii="Arial" w:hAnsi="Arial" w:cs="Arial"/>
          <w:color w:val="000000"/>
          <w:sz w:val="24"/>
          <w:szCs w:val="24"/>
          <w:shd w:val="clear" w:color="auto" w:fill="FFFFFF"/>
        </w:rPr>
        <w:t xml:space="preserve"> and routines, no matter how </w:t>
      </w:r>
      <w:r w:rsidR="00666EBB" w:rsidRPr="00C931A0">
        <w:rPr>
          <w:rFonts w:ascii="Arial" w:hAnsi="Arial" w:cs="Arial"/>
          <w:color w:val="000000"/>
          <w:sz w:val="24"/>
          <w:szCs w:val="24"/>
          <w:shd w:val="clear" w:color="auto" w:fill="FFFFFF"/>
        </w:rPr>
        <w:t>difficult</w:t>
      </w:r>
      <w:r w:rsidRPr="00C931A0">
        <w:rPr>
          <w:rFonts w:ascii="Arial" w:hAnsi="Arial" w:cs="Arial"/>
          <w:color w:val="000000"/>
          <w:sz w:val="24"/>
          <w:szCs w:val="24"/>
          <w:shd w:val="clear" w:color="auto" w:fill="FFFFFF"/>
        </w:rPr>
        <w:t xml:space="preserve"> their circumstances were.</w:t>
      </w:r>
      <w:r w:rsidR="00666EBB" w:rsidRPr="00C931A0">
        <w:rPr>
          <w:rFonts w:ascii="Arial" w:hAnsi="Arial" w:cs="Arial"/>
          <w:color w:val="000000"/>
          <w:sz w:val="24"/>
          <w:szCs w:val="24"/>
          <w:shd w:val="clear" w:color="auto" w:fill="FFFFFF"/>
        </w:rPr>
        <w:t xml:space="preserve"> </w:t>
      </w:r>
    </w:p>
    <w:p w14:paraId="1384AA56" w14:textId="508717B2" w:rsidR="00EF3CF5" w:rsidRPr="00C931A0" w:rsidRDefault="00EF3CF5" w:rsidP="00417818">
      <w:pPr>
        <w:spacing w:after="200" w:line="360" w:lineRule="auto"/>
        <w:rPr>
          <w:rFonts w:ascii="Arial" w:hAnsi="Arial" w:cs="Arial"/>
          <w:color w:val="000000"/>
          <w:sz w:val="24"/>
          <w:szCs w:val="24"/>
          <w:shd w:val="clear" w:color="auto" w:fill="FFFFFF"/>
        </w:rPr>
      </w:pPr>
      <w:r w:rsidRPr="00417818">
        <w:rPr>
          <w:rFonts w:ascii="Arial" w:hAnsi="Arial" w:cs="Arial"/>
          <w:sz w:val="24"/>
          <w:szCs w:val="24"/>
          <w:lang w:val="en-US"/>
        </w:rPr>
        <w:lastRenderedPageBreak/>
        <w:t xml:space="preserve">A large percentage of the children in care have experienced trauma before being placed in care, this too can affect their behaviors, self-esteem and their trust in authoritative figures. </w:t>
      </w:r>
      <w:r w:rsidR="00F50D04" w:rsidRPr="00417818">
        <w:rPr>
          <w:rFonts w:ascii="Arial" w:hAnsi="Arial" w:cs="Arial"/>
          <w:sz w:val="24"/>
          <w:szCs w:val="24"/>
          <w:lang w:val="en-US"/>
        </w:rPr>
        <w:t>Alternatively,</w:t>
      </w:r>
      <w:r w:rsidRPr="00417818">
        <w:rPr>
          <w:rFonts w:ascii="Arial" w:hAnsi="Arial" w:cs="Arial"/>
          <w:sz w:val="24"/>
          <w:szCs w:val="24"/>
          <w:lang w:val="en-US"/>
        </w:rPr>
        <w:t xml:space="preserve"> the younger children who enter care at a young age have not had as much change in their experiences, so this could be the positive impact on their educational engagement and attainment </w:t>
      </w:r>
      <w:r w:rsidRPr="00417818">
        <w:rPr>
          <w:rFonts w:ascii="Arial" w:hAnsi="Arial" w:cs="Arial"/>
          <w:color w:val="000000"/>
          <w:sz w:val="24"/>
          <w:szCs w:val="24"/>
          <w:shd w:val="clear" w:color="auto" w:fill="FFFFFF"/>
        </w:rPr>
        <w:t>(Become Charity, n.d.).</w:t>
      </w:r>
    </w:p>
    <w:p w14:paraId="63875AD0" w14:textId="77777777" w:rsidR="00EF3CF5" w:rsidRDefault="00666EBB" w:rsidP="00417818">
      <w:pPr>
        <w:spacing w:after="200" w:line="360" w:lineRule="auto"/>
        <w:rPr>
          <w:rFonts w:ascii="Arial" w:hAnsi="Arial" w:cs="Arial"/>
          <w:color w:val="000000"/>
          <w:sz w:val="24"/>
          <w:szCs w:val="24"/>
          <w:shd w:val="clear" w:color="auto" w:fill="FFFFFF"/>
        </w:rPr>
      </w:pPr>
      <w:r w:rsidRPr="00C931A0">
        <w:rPr>
          <w:rFonts w:ascii="Arial" w:hAnsi="Arial" w:cs="Arial"/>
          <w:color w:val="000000"/>
          <w:sz w:val="24"/>
          <w:szCs w:val="24"/>
          <w:shd w:val="clear" w:color="auto" w:fill="FFFFFF"/>
        </w:rPr>
        <w:t>Unfortunately, once these children and young people come out of care they “often continue on a downward spiral”, they are higher risk of unemployment, homelessness, becoming single parents, experience mental health problems, substance abuse and being known to the police and justice system. (Courtney et al., 2001)</w:t>
      </w:r>
      <w:r w:rsidR="00D462D3">
        <w:rPr>
          <w:rFonts w:ascii="Arial" w:hAnsi="Arial" w:cs="Arial"/>
          <w:color w:val="000000"/>
          <w:sz w:val="24"/>
          <w:szCs w:val="24"/>
          <w:shd w:val="clear" w:color="auto" w:fill="FFFFFF"/>
        </w:rPr>
        <w:t>.</w:t>
      </w:r>
    </w:p>
    <w:p w14:paraId="5AB3D8E5" w14:textId="77777777" w:rsidR="00927BB5" w:rsidRDefault="00EF3CF5" w:rsidP="00417818">
      <w:pPr>
        <w:spacing w:after="200" w:line="360" w:lineRule="auto"/>
        <w:rPr>
          <w:rFonts w:ascii="Arial" w:hAnsi="Arial" w:cs="Arial"/>
          <w:color w:val="000000"/>
          <w:sz w:val="24"/>
          <w:szCs w:val="16"/>
          <w:shd w:val="clear" w:color="auto" w:fill="FFFFFF"/>
        </w:rPr>
      </w:pPr>
      <w:r>
        <w:rPr>
          <w:rFonts w:ascii="Arial" w:hAnsi="Arial" w:cs="Arial"/>
          <w:color w:val="000000"/>
          <w:sz w:val="24"/>
          <w:szCs w:val="24"/>
          <w:shd w:val="clear" w:color="auto" w:fill="FFFFFF"/>
        </w:rPr>
        <w:t xml:space="preserve">Historical qualitative research recognises that young people in care need specialist </w:t>
      </w:r>
      <w:r w:rsidR="007801BD">
        <w:rPr>
          <w:rFonts w:ascii="Arial" w:hAnsi="Arial" w:cs="Arial"/>
          <w:color w:val="000000"/>
          <w:sz w:val="24"/>
          <w:szCs w:val="24"/>
          <w:shd w:val="clear" w:color="auto" w:fill="FFFFFF"/>
        </w:rPr>
        <w:t>support</w:t>
      </w:r>
      <w:r>
        <w:rPr>
          <w:rFonts w:ascii="Arial" w:hAnsi="Arial" w:cs="Arial"/>
          <w:color w:val="000000"/>
          <w:sz w:val="24"/>
          <w:szCs w:val="24"/>
          <w:shd w:val="clear" w:color="auto" w:fill="FFFFFF"/>
        </w:rPr>
        <w:t xml:space="preserve"> and that their educational needs are given minimal attention or neglected by those who care for them </w:t>
      </w:r>
      <w:r w:rsidRPr="00EF3CF5">
        <w:rPr>
          <w:rFonts w:ascii="Arial" w:hAnsi="Arial" w:cs="Arial"/>
          <w:color w:val="000000"/>
          <w:sz w:val="24"/>
          <w:szCs w:val="16"/>
          <w:shd w:val="clear" w:color="auto" w:fill="FFFFFF"/>
        </w:rPr>
        <w:t>(Fletcher-Campbell, 1997)</w:t>
      </w:r>
      <w:r>
        <w:rPr>
          <w:rFonts w:ascii="Arial" w:hAnsi="Arial" w:cs="Arial"/>
          <w:color w:val="000000"/>
          <w:sz w:val="24"/>
          <w:szCs w:val="16"/>
          <w:shd w:val="clear" w:color="auto" w:fill="FFFFFF"/>
        </w:rPr>
        <w:t>.</w:t>
      </w:r>
    </w:p>
    <w:p w14:paraId="4094A248" w14:textId="0DEF6262" w:rsidR="007801BD" w:rsidRDefault="007801BD" w:rsidP="00417818">
      <w:pPr>
        <w:spacing w:after="200" w:line="360" w:lineRule="auto"/>
        <w:rPr>
          <w:rFonts w:ascii="Arial" w:hAnsi="Arial" w:cs="Arial"/>
          <w:color w:val="000000"/>
          <w:sz w:val="24"/>
          <w:szCs w:val="16"/>
          <w:shd w:val="clear" w:color="auto" w:fill="FFFFFF"/>
        </w:rPr>
      </w:pPr>
      <w:r>
        <w:rPr>
          <w:rFonts w:ascii="Arial" w:hAnsi="Arial" w:cs="Arial"/>
          <w:color w:val="000000"/>
          <w:sz w:val="24"/>
          <w:szCs w:val="16"/>
          <w:shd w:val="clear" w:color="auto" w:fill="FFFFFF"/>
        </w:rPr>
        <w:t xml:space="preserve">Approximately thirty years ago there was an extensive research study focussing on the “educational status of children in care” </w:t>
      </w:r>
      <w:r w:rsidRPr="007801BD">
        <w:rPr>
          <w:rFonts w:ascii="Arial" w:hAnsi="Arial" w:cs="Arial"/>
          <w:color w:val="000000"/>
          <w:sz w:val="24"/>
          <w:szCs w:val="16"/>
          <w:shd w:val="clear" w:color="auto" w:fill="FFFFFF"/>
        </w:rPr>
        <w:t>(</w:t>
      </w:r>
      <w:proofErr w:type="spellStart"/>
      <w:r w:rsidRPr="007801BD">
        <w:rPr>
          <w:rFonts w:ascii="Arial" w:hAnsi="Arial" w:cs="Arial"/>
          <w:color w:val="000000"/>
          <w:sz w:val="24"/>
          <w:szCs w:val="16"/>
          <w:shd w:val="clear" w:color="auto" w:fill="FFFFFF"/>
        </w:rPr>
        <w:t>Fanshel</w:t>
      </w:r>
      <w:proofErr w:type="spellEnd"/>
      <w:r w:rsidRPr="007801BD">
        <w:rPr>
          <w:rFonts w:ascii="Arial" w:hAnsi="Arial" w:cs="Arial"/>
          <w:color w:val="000000"/>
          <w:sz w:val="24"/>
          <w:szCs w:val="16"/>
          <w:shd w:val="clear" w:color="auto" w:fill="FFFFFF"/>
        </w:rPr>
        <w:t xml:space="preserve"> and Shinn, 1978)</w:t>
      </w:r>
      <w:r w:rsidR="00946669">
        <w:rPr>
          <w:rFonts w:ascii="Arial" w:hAnsi="Arial" w:cs="Arial"/>
          <w:color w:val="000000"/>
          <w:sz w:val="24"/>
          <w:szCs w:val="16"/>
          <w:shd w:val="clear" w:color="auto" w:fill="FFFFFF"/>
        </w:rPr>
        <w:t>.</w:t>
      </w:r>
      <w:r>
        <w:rPr>
          <w:rFonts w:ascii="Arial" w:hAnsi="Arial" w:cs="Arial"/>
          <w:color w:val="000000"/>
          <w:sz w:val="24"/>
          <w:szCs w:val="16"/>
          <w:shd w:val="clear" w:color="auto" w:fill="FFFFFF"/>
        </w:rPr>
        <w:t xml:space="preserve"> </w:t>
      </w:r>
      <w:r w:rsidR="00946669">
        <w:rPr>
          <w:rFonts w:ascii="Arial" w:hAnsi="Arial" w:cs="Arial"/>
          <w:color w:val="000000"/>
          <w:sz w:val="24"/>
          <w:szCs w:val="16"/>
          <w:shd w:val="clear" w:color="auto" w:fill="FFFFFF"/>
        </w:rPr>
        <w:t xml:space="preserve">The initial assessments for the research, showed that over </w:t>
      </w:r>
      <w:r w:rsidR="006A16A0">
        <w:rPr>
          <w:rFonts w:ascii="Arial" w:hAnsi="Arial" w:cs="Arial"/>
          <w:color w:val="000000"/>
          <w:sz w:val="24"/>
          <w:szCs w:val="16"/>
          <w:shd w:val="clear" w:color="auto" w:fill="FFFFFF"/>
        </w:rPr>
        <w:t>fifty percent</w:t>
      </w:r>
      <w:r w:rsidR="00946669">
        <w:rPr>
          <w:rFonts w:ascii="Arial" w:hAnsi="Arial" w:cs="Arial"/>
          <w:color w:val="000000"/>
          <w:sz w:val="24"/>
          <w:szCs w:val="16"/>
          <w:shd w:val="clear" w:color="auto" w:fill="FFFFFF"/>
        </w:rPr>
        <w:t xml:space="preserve"> of children performed </w:t>
      </w:r>
      <w:r w:rsidR="000D1CEC">
        <w:rPr>
          <w:rFonts w:ascii="Arial" w:hAnsi="Arial" w:cs="Arial"/>
          <w:color w:val="000000"/>
          <w:sz w:val="24"/>
          <w:szCs w:val="16"/>
          <w:shd w:val="clear" w:color="auto" w:fill="FFFFFF"/>
        </w:rPr>
        <w:t xml:space="preserve">almost two years behind their reading ability for their age. It was also discovered that approximately five years after entering care, </w:t>
      </w:r>
      <w:proofErr w:type="gramStart"/>
      <w:r w:rsidR="000D1CEC">
        <w:rPr>
          <w:rFonts w:ascii="Arial" w:hAnsi="Arial" w:cs="Arial"/>
          <w:color w:val="000000"/>
          <w:sz w:val="24"/>
          <w:szCs w:val="16"/>
          <w:shd w:val="clear" w:color="auto" w:fill="FFFFFF"/>
        </w:rPr>
        <w:t>the majority of</w:t>
      </w:r>
      <w:proofErr w:type="gramEnd"/>
      <w:r w:rsidR="000D1CEC">
        <w:rPr>
          <w:rFonts w:ascii="Arial" w:hAnsi="Arial" w:cs="Arial"/>
          <w:color w:val="000000"/>
          <w:sz w:val="24"/>
          <w:szCs w:val="16"/>
          <w:shd w:val="clear" w:color="auto" w:fill="FFFFFF"/>
        </w:rPr>
        <w:t xml:space="preserve"> children showed minimal improvement, and modern reports also reflect this </w:t>
      </w:r>
      <w:r w:rsidR="000D1CEC" w:rsidRPr="000D1CEC">
        <w:rPr>
          <w:rFonts w:ascii="Arial" w:hAnsi="Arial" w:cs="Arial"/>
          <w:color w:val="000000"/>
          <w:sz w:val="24"/>
          <w:szCs w:val="16"/>
          <w:shd w:val="clear" w:color="auto" w:fill="FFFFFF"/>
        </w:rPr>
        <w:t>(Hartnett and Bruhn, 2006)</w:t>
      </w:r>
      <w:r w:rsidR="000D1CEC">
        <w:rPr>
          <w:rFonts w:ascii="Arial" w:hAnsi="Arial" w:cs="Arial"/>
          <w:color w:val="000000"/>
          <w:sz w:val="24"/>
          <w:szCs w:val="16"/>
          <w:shd w:val="clear" w:color="auto" w:fill="FFFFFF"/>
        </w:rPr>
        <w:t>.</w:t>
      </w:r>
    </w:p>
    <w:p w14:paraId="21227CE0" w14:textId="107C26C3" w:rsidR="00E44E5B" w:rsidRDefault="007C51E9" w:rsidP="00417818">
      <w:pPr>
        <w:spacing w:after="200" w:line="360" w:lineRule="auto"/>
        <w:rPr>
          <w:rFonts w:ascii="Arial" w:hAnsi="Arial" w:cs="Arial"/>
          <w:sz w:val="24"/>
          <w:szCs w:val="24"/>
          <w:lang w:val="en-US"/>
        </w:rPr>
      </w:pPr>
      <w:r w:rsidRPr="00417818">
        <w:rPr>
          <w:rFonts w:ascii="Arial" w:hAnsi="Arial" w:cs="Arial"/>
          <w:sz w:val="24"/>
          <w:szCs w:val="24"/>
          <w:lang w:val="en-US"/>
        </w:rPr>
        <w:t>The author believes that consistency is key for vulnerable children and young people, if a child has had a lot of change in his education for instance, change in tutors, then they may get thought</w:t>
      </w:r>
      <w:r w:rsidR="006A16A0">
        <w:rPr>
          <w:rFonts w:ascii="Arial" w:hAnsi="Arial" w:cs="Arial"/>
          <w:sz w:val="24"/>
          <w:szCs w:val="24"/>
          <w:lang w:val="en-US"/>
        </w:rPr>
        <w:t>s such as,</w:t>
      </w:r>
      <w:r w:rsidRPr="00417818">
        <w:rPr>
          <w:rFonts w:ascii="Arial" w:hAnsi="Arial" w:cs="Arial"/>
          <w:sz w:val="24"/>
          <w:szCs w:val="24"/>
          <w:lang w:val="en-US"/>
        </w:rPr>
        <w:t xml:space="preserve"> ‘What</w:t>
      </w:r>
      <w:r w:rsidR="00B60FAA" w:rsidRPr="00417818">
        <w:rPr>
          <w:rFonts w:ascii="Arial" w:hAnsi="Arial" w:cs="Arial"/>
          <w:sz w:val="24"/>
          <w:szCs w:val="24"/>
          <w:lang w:val="en-US"/>
        </w:rPr>
        <w:t xml:space="preserve"> is</w:t>
      </w:r>
      <w:r w:rsidRPr="00417818">
        <w:rPr>
          <w:rFonts w:ascii="Arial" w:hAnsi="Arial" w:cs="Arial"/>
          <w:sz w:val="24"/>
          <w:szCs w:val="24"/>
          <w:lang w:val="en-US"/>
        </w:rPr>
        <w:t xml:space="preserve"> the point</w:t>
      </w:r>
      <w:r w:rsidR="006A16A0">
        <w:rPr>
          <w:rFonts w:ascii="Arial" w:hAnsi="Arial" w:cs="Arial"/>
          <w:sz w:val="24"/>
          <w:szCs w:val="24"/>
          <w:lang w:val="en-US"/>
        </w:rPr>
        <w:t xml:space="preserve"> in engaging</w:t>
      </w:r>
      <w:r w:rsidRPr="00417818">
        <w:rPr>
          <w:rFonts w:ascii="Arial" w:hAnsi="Arial" w:cs="Arial"/>
          <w:sz w:val="24"/>
          <w:szCs w:val="24"/>
          <w:lang w:val="en-US"/>
        </w:rPr>
        <w:t xml:space="preserve"> if I am going to get a different tutor again?’ therefore losing interest and motivation in engaging in education.</w:t>
      </w:r>
    </w:p>
    <w:p w14:paraId="431D5340" w14:textId="74603B90" w:rsidR="00ED57B9" w:rsidRDefault="00ED57B9" w:rsidP="00417818">
      <w:pPr>
        <w:spacing w:after="200" w:line="360" w:lineRule="auto"/>
        <w:rPr>
          <w:rFonts w:ascii="Arial" w:hAnsi="Arial" w:cs="Arial"/>
          <w:color w:val="000000"/>
          <w:sz w:val="24"/>
          <w:szCs w:val="16"/>
          <w:shd w:val="clear" w:color="auto" w:fill="FFFFFF"/>
        </w:rPr>
      </w:pPr>
      <w:r>
        <w:rPr>
          <w:rFonts w:ascii="Arial" w:hAnsi="Arial" w:cs="Arial"/>
          <w:sz w:val="24"/>
          <w:szCs w:val="24"/>
          <w:lang w:val="en-US"/>
        </w:rPr>
        <w:t xml:space="preserve">Unfortunately, occasionally children’s needs are often ignored due to repeatedly moving schools causing disruption to their normal lives </w:t>
      </w:r>
      <w:r w:rsidRPr="00ED57B9">
        <w:rPr>
          <w:rFonts w:ascii="Arial" w:hAnsi="Arial" w:cs="Arial"/>
          <w:color w:val="000000"/>
          <w:sz w:val="24"/>
          <w:szCs w:val="16"/>
          <w:shd w:val="clear" w:color="auto" w:fill="FFFFFF"/>
        </w:rPr>
        <w:t>(McPhee et al., 2007)</w:t>
      </w:r>
      <w:r>
        <w:rPr>
          <w:rFonts w:ascii="Arial" w:hAnsi="Arial" w:cs="Arial"/>
          <w:color w:val="000000"/>
          <w:sz w:val="24"/>
          <w:szCs w:val="16"/>
          <w:shd w:val="clear" w:color="auto" w:fill="FFFFFF"/>
        </w:rPr>
        <w:t xml:space="preserve"> this in turn could cause unwanted behaviours which could place them in needless</w:t>
      </w:r>
      <w:r w:rsidR="00A92825">
        <w:rPr>
          <w:rFonts w:ascii="Arial" w:hAnsi="Arial" w:cs="Arial"/>
          <w:color w:val="000000"/>
          <w:sz w:val="24"/>
          <w:szCs w:val="16"/>
          <w:shd w:val="clear" w:color="auto" w:fill="FFFFFF"/>
        </w:rPr>
        <w:t>ly in</w:t>
      </w:r>
      <w:r>
        <w:rPr>
          <w:rFonts w:ascii="Arial" w:hAnsi="Arial" w:cs="Arial"/>
          <w:color w:val="000000"/>
          <w:sz w:val="24"/>
          <w:szCs w:val="16"/>
          <w:shd w:val="clear" w:color="auto" w:fill="FFFFFF"/>
        </w:rPr>
        <w:t xml:space="preserve"> </w:t>
      </w:r>
      <w:r w:rsidR="00A92825">
        <w:rPr>
          <w:rFonts w:ascii="Arial" w:hAnsi="Arial" w:cs="Arial"/>
          <w:color w:val="000000"/>
          <w:sz w:val="24"/>
          <w:szCs w:val="16"/>
          <w:shd w:val="clear" w:color="auto" w:fill="FFFFFF"/>
        </w:rPr>
        <w:t xml:space="preserve">a </w:t>
      </w:r>
      <w:r>
        <w:rPr>
          <w:rFonts w:ascii="Arial" w:hAnsi="Arial" w:cs="Arial"/>
          <w:color w:val="000000"/>
          <w:sz w:val="24"/>
          <w:szCs w:val="16"/>
          <w:shd w:val="clear" w:color="auto" w:fill="FFFFFF"/>
        </w:rPr>
        <w:t xml:space="preserve">special </w:t>
      </w:r>
      <w:r w:rsidR="00A92825">
        <w:rPr>
          <w:rFonts w:ascii="Arial" w:hAnsi="Arial" w:cs="Arial"/>
          <w:color w:val="000000"/>
          <w:sz w:val="24"/>
          <w:szCs w:val="16"/>
          <w:shd w:val="clear" w:color="auto" w:fill="FFFFFF"/>
        </w:rPr>
        <w:t>educational provision.</w:t>
      </w:r>
    </w:p>
    <w:p w14:paraId="2ADA0996" w14:textId="77777777" w:rsidR="00857909" w:rsidRDefault="00857909" w:rsidP="00417818">
      <w:pPr>
        <w:spacing w:after="200" w:line="360" w:lineRule="auto"/>
        <w:rPr>
          <w:rFonts w:ascii="Arial" w:hAnsi="Arial" w:cs="Arial"/>
          <w:color w:val="000000"/>
          <w:sz w:val="24"/>
          <w:szCs w:val="16"/>
          <w:shd w:val="clear" w:color="auto" w:fill="FFFFFF"/>
        </w:rPr>
      </w:pPr>
    </w:p>
    <w:p w14:paraId="14D98922" w14:textId="7AFF10A9" w:rsidR="007804C6" w:rsidRDefault="005E4A1D" w:rsidP="00417818">
      <w:pPr>
        <w:spacing w:after="200" w:line="360" w:lineRule="auto"/>
        <w:rPr>
          <w:rFonts w:ascii="Arial" w:hAnsi="Arial" w:cs="Arial"/>
          <w:color w:val="000000"/>
          <w:sz w:val="24"/>
          <w:szCs w:val="16"/>
          <w:shd w:val="clear" w:color="auto" w:fill="FFFFFF"/>
        </w:rPr>
      </w:pPr>
      <w:r>
        <w:rPr>
          <w:rFonts w:ascii="Arial" w:hAnsi="Arial" w:cs="Arial"/>
          <w:color w:val="000000"/>
          <w:sz w:val="24"/>
          <w:szCs w:val="16"/>
          <w:shd w:val="clear" w:color="auto" w:fill="FFFFFF"/>
        </w:rPr>
        <w:lastRenderedPageBreak/>
        <w:t xml:space="preserve">Previous qualitative research found issues in the education field for children in care, and these were organised in six themes, these being; placement instability, poor quality education programs, minimal monitoring of school outcomes, breach in confidentiality, poor record keeping and transfer of information, and poor relationships between staff </w:t>
      </w:r>
      <w:r w:rsidRPr="005E4A1D">
        <w:rPr>
          <w:rFonts w:ascii="Arial" w:hAnsi="Arial" w:cs="Arial"/>
          <w:color w:val="000000"/>
          <w:sz w:val="24"/>
          <w:szCs w:val="16"/>
          <w:shd w:val="clear" w:color="auto" w:fill="FFFFFF"/>
        </w:rPr>
        <w:t>(Francis, 2000)</w:t>
      </w:r>
      <w:r>
        <w:rPr>
          <w:rFonts w:ascii="Arial" w:hAnsi="Arial" w:cs="Arial"/>
          <w:color w:val="000000"/>
          <w:sz w:val="24"/>
          <w:szCs w:val="16"/>
          <w:shd w:val="clear" w:color="auto" w:fill="FFFFFF"/>
        </w:rPr>
        <w:t>.</w:t>
      </w:r>
      <w:r w:rsidR="00EE157E">
        <w:rPr>
          <w:rFonts w:ascii="Arial" w:hAnsi="Arial" w:cs="Arial"/>
          <w:color w:val="000000"/>
          <w:sz w:val="24"/>
          <w:szCs w:val="16"/>
          <w:shd w:val="clear" w:color="auto" w:fill="FFFFFF"/>
        </w:rPr>
        <w:t xml:space="preserve"> The perspective of carers and social workers revealed that education for the children in their care was not a high priority. This does happen to be how colleagues and I feel, it seems there is a divide between residential care workers, and education staff. This should not be the </w:t>
      </w:r>
      <w:r w:rsidR="00E42A7E">
        <w:rPr>
          <w:rFonts w:ascii="Arial" w:hAnsi="Arial" w:cs="Arial"/>
          <w:color w:val="000000"/>
          <w:sz w:val="24"/>
          <w:szCs w:val="16"/>
          <w:shd w:val="clear" w:color="auto" w:fill="FFFFFF"/>
        </w:rPr>
        <w:t>case;</w:t>
      </w:r>
      <w:r w:rsidR="00EE157E">
        <w:rPr>
          <w:rFonts w:ascii="Arial" w:hAnsi="Arial" w:cs="Arial"/>
          <w:color w:val="000000"/>
          <w:sz w:val="24"/>
          <w:szCs w:val="16"/>
          <w:shd w:val="clear" w:color="auto" w:fill="FFFFFF"/>
        </w:rPr>
        <w:t xml:space="preserve"> the child is the priority and we should all be working together to encourage them to do and be the best they can be with the resources and experiences available to them. A similar situation was recognised in another exploratory study which focused on the barriers to collaboration between child welfare and public education systems</w:t>
      </w:r>
      <w:r w:rsidR="00E42A7E">
        <w:rPr>
          <w:rFonts w:ascii="Arial" w:hAnsi="Arial" w:cs="Arial"/>
          <w:color w:val="000000"/>
          <w:sz w:val="24"/>
          <w:szCs w:val="16"/>
          <w:shd w:val="clear" w:color="auto" w:fill="FFFFFF"/>
        </w:rPr>
        <w:t xml:space="preserve">, it was noted that participant from both sectors “regarded the other with suspicion and disapproval” </w:t>
      </w:r>
      <w:r w:rsidR="00E42A7E" w:rsidRPr="00E42A7E">
        <w:rPr>
          <w:rFonts w:ascii="Arial" w:hAnsi="Arial" w:cs="Arial"/>
          <w:color w:val="000000"/>
          <w:sz w:val="24"/>
          <w:szCs w:val="16"/>
          <w:shd w:val="clear" w:color="auto" w:fill="FFFFFF"/>
        </w:rPr>
        <w:t>(</w:t>
      </w:r>
      <w:proofErr w:type="spellStart"/>
      <w:r w:rsidR="00E42A7E" w:rsidRPr="00E42A7E">
        <w:rPr>
          <w:rFonts w:ascii="Arial" w:hAnsi="Arial" w:cs="Arial"/>
          <w:color w:val="000000"/>
          <w:sz w:val="24"/>
          <w:szCs w:val="16"/>
          <w:shd w:val="clear" w:color="auto" w:fill="FFFFFF"/>
        </w:rPr>
        <w:t>Altshuler</w:t>
      </w:r>
      <w:proofErr w:type="spellEnd"/>
      <w:r w:rsidR="00E42A7E" w:rsidRPr="00E42A7E">
        <w:rPr>
          <w:rFonts w:ascii="Arial" w:hAnsi="Arial" w:cs="Arial"/>
          <w:color w:val="000000"/>
          <w:sz w:val="24"/>
          <w:szCs w:val="16"/>
          <w:shd w:val="clear" w:color="auto" w:fill="FFFFFF"/>
        </w:rPr>
        <w:t>, 2003)</w:t>
      </w:r>
      <w:r w:rsidR="00E42A7E">
        <w:rPr>
          <w:rFonts w:ascii="Arial" w:hAnsi="Arial" w:cs="Arial"/>
          <w:color w:val="000000"/>
          <w:sz w:val="24"/>
          <w:szCs w:val="16"/>
          <w:shd w:val="clear" w:color="auto" w:fill="FFFFFF"/>
        </w:rPr>
        <w:t>. The impact of these dysfunctional relationships on the children should become evident through the course of the research, children in the company are all diagnosed with Post Traumatic Stress Disorder (PTSD) and at some point the relationship between education staff and child welfare could have an adverse effect, and result in them displaying bad behaviours.</w:t>
      </w:r>
    </w:p>
    <w:p w14:paraId="262F16A3" w14:textId="09AE8627" w:rsidR="00193A18" w:rsidRDefault="00193A18" w:rsidP="00417818">
      <w:pPr>
        <w:spacing w:after="200" w:line="360" w:lineRule="auto"/>
        <w:rPr>
          <w:rFonts w:ascii="Arial" w:hAnsi="Arial" w:cs="Arial"/>
          <w:color w:val="000000"/>
          <w:sz w:val="24"/>
          <w:szCs w:val="16"/>
          <w:shd w:val="clear" w:color="auto" w:fill="FFFFFF"/>
        </w:rPr>
      </w:pPr>
      <w:r>
        <w:rPr>
          <w:rFonts w:ascii="Arial" w:hAnsi="Arial" w:cs="Arial"/>
          <w:color w:val="000000"/>
          <w:sz w:val="24"/>
          <w:szCs w:val="16"/>
          <w:shd w:val="clear" w:color="auto" w:fill="FFFFFF"/>
        </w:rPr>
        <w:t xml:space="preserve">Some studies gained the views of the children and young people in care, and a common factor was the stress of being placed in care, being separated from family and the frequent moves </w:t>
      </w:r>
      <w:r w:rsidR="0074347F">
        <w:rPr>
          <w:rFonts w:ascii="Arial" w:hAnsi="Arial" w:cs="Arial"/>
          <w:color w:val="000000"/>
          <w:sz w:val="24"/>
          <w:szCs w:val="16"/>
          <w:shd w:val="clear" w:color="auto" w:fill="FFFFFF"/>
        </w:rPr>
        <w:t>made focussing on school difficult. Some children saw themselves as branded and would hide their residential status. Children in the study also disclosed that they were aware of the negative views that others had of them, including peers, social workers and teachers, and expressed that teacher and others had little understanding of their circumstances and the challenges they face being in care</w:t>
      </w:r>
      <w:r w:rsidR="0032776A">
        <w:rPr>
          <w:rFonts w:ascii="Arial" w:hAnsi="Arial" w:cs="Arial"/>
          <w:color w:val="000000"/>
          <w:sz w:val="24"/>
          <w:szCs w:val="16"/>
          <w:shd w:val="clear" w:color="auto" w:fill="FFFFFF"/>
        </w:rPr>
        <w:t>. When the children were asked the reasons why they thought their education might not be progressing as quickly as their peers in mainstream schools, their reasons were mainly because of their social workers. Their reasoning for this was because of their social workers lack of empathy for how transitions effect their school progress as well as their emotional well-being</w:t>
      </w:r>
      <w:r w:rsidR="0074347F">
        <w:rPr>
          <w:rFonts w:ascii="Arial" w:hAnsi="Arial" w:cs="Arial"/>
          <w:color w:val="000000"/>
          <w:sz w:val="24"/>
          <w:szCs w:val="16"/>
          <w:shd w:val="clear" w:color="auto" w:fill="FFFFFF"/>
        </w:rPr>
        <w:t xml:space="preserve"> </w:t>
      </w:r>
      <w:r w:rsidR="0074347F" w:rsidRPr="0074347F">
        <w:rPr>
          <w:rFonts w:ascii="Arial" w:hAnsi="Arial" w:cs="Arial"/>
          <w:color w:val="000000"/>
          <w:sz w:val="24"/>
          <w:szCs w:val="16"/>
          <w:shd w:val="clear" w:color="auto" w:fill="FFFFFF"/>
        </w:rPr>
        <w:t xml:space="preserve">(Ferguson and </w:t>
      </w:r>
      <w:proofErr w:type="spellStart"/>
      <w:r w:rsidR="0074347F" w:rsidRPr="0074347F">
        <w:rPr>
          <w:rFonts w:ascii="Arial" w:hAnsi="Arial" w:cs="Arial"/>
          <w:color w:val="000000"/>
          <w:sz w:val="24"/>
          <w:szCs w:val="16"/>
          <w:shd w:val="clear" w:color="auto" w:fill="FFFFFF"/>
        </w:rPr>
        <w:t>Wolkow</w:t>
      </w:r>
      <w:proofErr w:type="spellEnd"/>
      <w:r w:rsidR="0074347F" w:rsidRPr="0074347F">
        <w:rPr>
          <w:rFonts w:ascii="Arial" w:hAnsi="Arial" w:cs="Arial"/>
          <w:color w:val="000000"/>
          <w:sz w:val="24"/>
          <w:szCs w:val="16"/>
          <w:shd w:val="clear" w:color="auto" w:fill="FFFFFF"/>
        </w:rPr>
        <w:t>, 2012)</w:t>
      </w:r>
      <w:r w:rsidR="0074347F">
        <w:rPr>
          <w:rFonts w:ascii="Arial" w:hAnsi="Arial" w:cs="Arial"/>
          <w:color w:val="000000"/>
          <w:sz w:val="24"/>
          <w:szCs w:val="16"/>
          <w:shd w:val="clear" w:color="auto" w:fill="FFFFFF"/>
        </w:rPr>
        <w:t>.</w:t>
      </w:r>
      <w:r w:rsidR="0032776A">
        <w:rPr>
          <w:rFonts w:ascii="Arial" w:hAnsi="Arial" w:cs="Arial"/>
          <w:color w:val="000000"/>
          <w:sz w:val="24"/>
          <w:szCs w:val="16"/>
          <w:shd w:val="clear" w:color="auto" w:fill="FFFFFF"/>
        </w:rPr>
        <w:t xml:space="preserve"> </w:t>
      </w:r>
    </w:p>
    <w:p w14:paraId="075D44A9" w14:textId="77777777" w:rsidR="00857909" w:rsidRDefault="00857909" w:rsidP="00417818">
      <w:pPr>
        <w:spacing w:after="200" w:line="360" w:lineRule="auto"/>
        <w:rPr>
          <w:rFonts w:ascii="Arial" w:hAnsi="Arial" w:cs="Arial"/>
          <w:color w:val="000000"/>
          <w:sz w:val="24"/>
          <w:szCs w:val="16"/>
          <w:shd w:val="clear" w:color="auto" w:fill="FFFFFF"/>
        </w:rPr>
      </w:pPr>
    </w:p>
    <w:p w14:paraId="57E78098" w14:textId="6983ADD8" w:rsidR="0032776A" w:rsidRDefault="0032776A" w:rsidP="00417818">
      <w:pPr>
        <w:spacing w:after="200" w:line="360" w:lineRule="auto"/>
        <w:rPr>
          <w:rFonts w:ascii="Arial" w:hAnsi="Arial" w:cs="Arial"/>
          <w:sz w:val="24"/>
          <w:szCs w:val="24"/>
          <w:lang w:val="en-US"/>
        </w:rPr>
      </w:pPr>
      <w:r>
        <w:rPr>
          <w:rFonts w:ascii="Arial" w:hAnsi="Arial" w:cs="Arial"/>
          <w:sz w:val="24"/>
          <w:szCs w:val="24"/>
          <w:lang w:val="en-US"/>
        </w:rPr>
        <w:lastRenderedPageBreak/>
        <w:t xml:space="preserve">My priority as a one to one tutor for a vulnerable young person in care who is diagnosed with PTSD, is to obtain the relevant information from the child’s care file, to understand their situation, their past, their personality, any interests, </w:t>
      </w:r>
      <w:r w:rsidR="006B475B">
        <w:rPr>
          <w:rFonts w:ascii="Arial" w:hAnsi="Arial" w:cs="Arial"/>
          <w:sz w:val="24"/>
          <w:szCs w:val="24"/>
          <w:lang w:val="en-US"/>
        </w:rPr>
        <w:t xml:space="preserve">and anything that could be a trigger to their emotional well-being, behavior and educational disengagement. In my role this is extremely important, as this allows me to adapt how I deliver my lessons, and carefully choose subjects appropriate to the individual and their learning age. It is unfortunate that </w:t>
      </w:r>
      <w:r w:rsidR="00035E16">
        <w:rPr>
          <w:rFonts w:ascii="Arial" w:hAnsi="Arial" w:cs="Arial"/>
          <w:sz w:val="24"/>
          <w:szCs w:val="24"/>
          <w:lang w:val="en-US"/>
        </w:rPr>
        <w:t xml:space="preserve">I had only been assigned my pupil a year ago, </w:t>
      </w:r>
      <w:r w:rsidR="006B475B">
        <w:rPr>
          <w:rFonts w:ascii="Arial" w:hAnsi="Arial" w:cs="Arial"/>
          <w:sz w:val="24"/>
          <w:szCs w:val="24"/>
          <w:lang w:val="en-US"/>
        </w:rPr>
        <w:t>my pupil is now in year eleven but has the learning age of approximately a six-year-old. Now at his age he does not see any reason why he should engage in education since he leaves at the end of the academic year. As mentioned at the beginning of this paper, my pupil engaged brilliantly in education roughly a year ago, but now he is allowed social media, a phone and free time, his attitude towards education has diminished.</w:t>
      </w:r>
      <w:r w:rsidR="00035E16">
        <w:rPr>
          <w:rFonts w:ascii="Arial" w:hAnsi="Arial" w:cs="Arial"/>
          <w:sz w:val="24"/>
          <w:szCs w:val="24"/>
          <w:lang w:val="en-US"/>
        </w:rPr>
        <w:t xml:space="preserve"> My research may well briefly delve into the adverse effects of social media on education.</w:t>
      </w:r>
    </w:p>
    <w:p w14:paraId="07CDA4FC" w14:textId="4A29485F" w:rsidR="00165412" w:rsidRDefault="00B83110" w:rsidP="00417818">
      <w:pPr>
        <w:spacing w:after="200" w:line="360" w:lineRule="auto"/>
        <w:rPr>
          <w:rFonts w:ascii="Arial" w:hAnsi="Arial" w:cs="Arial"/>
          <w:sz w:val="24"/>
          <w:szCs w:val="24"/>
          <w:lang w:val="en-US"/>
        </w:rPr>
      </w:pPr>
      <w:r>
        <w:rPr>
          <w:rFonts w:ascii="Arial" w:hAnsi="Arial" w:cs="Arial"/>
          <w:sz w:val="24"/>
          <w:szCs w:val="24"/>
          <w:lang w:val="en-US"/>
        </w:rPr>
        <w:t>Whilst residential care workers, professionals, children in care, policy makers and researchers have a vast array of opinions on how to improve education for children in care,</w:t>
      </w:r>
      <w:r w:rsidRPr="00B83110">
        <w:t xml:space="preserve"> </w:t>
      </w:r>
      <w:r w:rsidRPr="00B83110">
        <w:rPr>
          <w:rFonts w:ascii="Arial" w:hAnsi="Arial" w:cs="Arial"/>
          <w:sz w:val="24"/>
          <w:szCs w:val="24"/>
          <w:lang w:val="en-US"/>
        </w:rPr>
        <w:t xml:space="preserve">Ferguson and </w:t>
      </w:r>
      <w:proofErr w:type="spellStart"/>
      <w:r w:rsidRPr="00B83110">
        <w:rPr>
          <w:rFonts w:ascii="Arial" w:hAnsi="Arial" w:cs="Arial"/>
          <w:sz w:val="24"/>
          <w:szCs w:val="24"/>
          <w:lang w:val="en-US"/>
        </w:rPr>
        <w:t>Wolkow</w:t>
      </w:r>
      <w:proofErr w:type="spellEnd"/>
      <w:r w:rsidRPr="00B83110">
        <w:rPr>
          <w:rFonts w:ascii="Arial" w:hAnsi="Arial" w:cs="Arial"/>
          <w:sz w:val="24"/>
          <w:szCs w:val="24"/>
          <w:lang w:val="en-US"/>
        </w:rPr>
        <w:t xml:space="preserve"> </w:t>
      </w:r>
      <w:r>
        <w:rPr>
          <w:rFonts w:ascii="Arial" w:hAnsi="Arial" w:cs="Arial"/>
          <w:sz w:val="24"/>
          <w:szCs w:val="24"/>
          <w:lang w:val="en-US"/>
        </w:rPr>
        <w:t>(</w:t>
      </w:r>
      <w:r w:rsidRPr="00B83110">
        <w:rPr>
          <w:rFonts w:ascii="Arial" w:hAnsi="Arial" w:cs="Arial"/>
          <w:sz w:val="24"/>
          <w:szCs w:val="24"/>
          <w:lang w:val="en-US"/>
        </w:rPr>
        <w:t>2012)</w:t>
      </w:r>
      <w:r>
        <w:rPr>
          <w:rFonts w:ascii="Arial" w:hAnsi="Arial" w:cs="Arial"/>
          <w:sz w:val="24"/>
          <w:szCs w:val="24"/>
          <w:lang w:val="en-US"/>
        </w:rPr>
        <w:t xml:space="preserve"> condensed these opinions into six recommendations, these recommendations are goals, and these goals all have strategies to achieve them.</w:t>
      </w:r>
      <w:r w:rsidR="00165412">
        <w:rPr>
          <w:rFonts w:ascii="Arial" w:hAnsi="Arial" w:cs="Arial"/>
          <w:sz w:val="24"/>
          <w:szCs w:val="24"/>
          <w:lang w:val="en-US"/>
        </w:rPr>
        <w:t xml:space="preserve"> These recommendations and strategies are shown in a table provided in the appendices (Appendix iv).</w:t>
      </w:r>
      <w:r w:rsidR="00F53607">
        <w:rPr>
          <w:rFonts w:ascii="Arial" w:hAnsi="Arial" w:cs="Arial"/>
          <w:sz w:val="24"/>
          <w:szCs w:val="24"/>
          <w:lang w:val="en-US"/>
        </w:rPr>
        <w:t xml:space="preserve"> The recommendations they suggest are to improve inter-agency collaboration, training, school records, school stability, youth-centered and educational planning, and there are roughly three to four strategies for each.</w:t>
      </w:r>
    </w:p>
    <w:p w14:paraId="05B9E304" w14:textId="77777777" w:rsidR="001C3C47" w:rsidRDefault="00F53607" w:rsidP="00417818">
      <w:pPr>
        <w:spacing w:after="200" w:line="360" w:lineRule="auto"/>
        <w:rPr>
          <w:rFonts w:ascii="Arial" w:hAnsi="Arial" w:cs="Arial"/>
          <w:sz w:val="24"/>
          <w:szCs w:val="24"/>
          <w:lang w:val="en-US"/>
        </w:rPr>
      </w:pPr>
      <w:r>
        <w:rPr>
          <w:rFonts w:ascii="Arial" w:hAnsi="Arial" w:cs="Arial"/>
          <w:sz w:val="24"/>
          <w:szCs w:val="24"/>
          <w:lang w:val="en-US"/>
        </w:rPr>
        <w:t xml:space="preserve">I agree with Ferguson and </w:t>
      </w:r>
      <w:proofErr w:type="spellStart"/>
      <w:r>
        <w:rPr>
          <w:rFonts w:ascii="Arial" w:hAnsi="Arial" w:cs="Arial"/>
          <w:sz w:val="24"/>
          <w:szCs w:val="24"/>
          <w:lang w:val="en-US"/>
        </w:rPr>
        <w:t>Wolkow’s</w:t>
      </w:r>
      <w:proofErr w:type="spellEnd"/>
      <w:r>
        <w:rPr>
          <w:rFonts w:ascii="Arial" w:hAnsi="Arial" w:cs="Arial"/>
          <w:sz w:val="24"/>
          <w:szCs w:val="24"/>
          <w:lang w:val="en-US"/>
        </w:rPr>
        <w:t xml:space="preserve"> (2012) vision for moving forward, they believe that by fully implementing the six recommendations, which may require changes to policies in the education of children in care. They go on to inform that the attitudes towards children in care needs to change, the children need to </w:t>
      </w:r>
      <w:r w:rsidR="001C3C47">
        <w:rPr>
          <w:rFonts w:ascii="Arial" w:hAnsi="Arial" w:cs="Arial"/>
          <w:sz w:val="24"/>
          <w:szCs w:val="24"/>
          <w:lang w:val="en-US"/>
        </w:rPr>
        <w:t>believe that the adults around them believe in them, and that they can succeed in their education. They quote “Once caregivers and professionals realize the extent of their influence, they can begin to envision more for these young people.”.</w:t>
      </w:r>
    </w:p>
    <w:p w14:paraId="2CCA3FED" w14:textId="01B4A92E" w:rsidR="00F53607" w:rsidRDefault="001C3C47" w:rsidP="00417818">
      <w:pPr>
        <w:spacing w:after="200" w:line="360" w:lineRule="auto"/>
        <w:rPr>
          <w:rFonts w:ascii="Arial" w:hAnsi="Arial" w:cs="Arial"/>
          <w:sz w:val="24"/>
          <w:szCs w:val="24"/>
          <w:lang w:val="en-US"/>
        </w:rPr>
      </w:pPr>
      <w:r>
        <w:rPr>
          <w:rFonts w:ascii="Arial" w:hAnsi="Arial" w:cs="Arial"/>
          <w:sz w:val="24"/>
          <w:szCs w:val="24"/>
          <w:lang w:val="en-US"/>
        </w:rPr>
        <w:t xml:space="preserve">I have experienced many comments made about the young people I work with, they have told me “He’s thick” “he’s stupid” this hurts to hear coming from the people who </w:t>
      </w:r>
      <w:r>
        <w:rPr>
          <w:rFonts w:ascii="Arial" w:hAnsi="Arial" w:cs="Arial"/>
          <w:sz w:val="24"/>
          <w:szCs w:val="24"/>
          <w:lang w:val="en-US"/>
        </w:rPr>
        <w:lastRenderedPageBreak/>
        <w:t xml:space="preserve">care for my pupil, my perspective is different, I believe that my pupil is uneducated due to the reasons mentioned earlier, the transition to care, the moving around, and being separated from family. It is not the fault of the children that they are uneducated, unfortunately it seems to be the fault of the care system, the lack of communication and the sharing of information, this as well as the time it takes for suggestions and decisions effecting the children to be actioned. </w:t>
      </w:r>
    </w:p>
    <w:p w14:paraId="0ACAF253" w14:textId="473BAF91" w:rsidR="001C3C47" w:rsidRDefault="001C3C47" w:rsidP="00417818">
      <w:pPr>
        <w:spacing w:after="200" w:line="360" w:lineRule="auto"/>
        <w:rPr>
          <w:rFonts w:ascii="Arial" w:hAnsi="Arial" w:cs="Arial"/>
          <w:sz w:val="24"/>
          <w:szCs w:val="24"/>
          <w:lang w:val="en-US"/>
        </w:rPr>
      </w:pPr>
      <w:r>
        <w:rPr>
          <w:rFonts w:ascii="Arial" w:hAnsi="Arial" w:cs="Arial"/>
          <w:sz w:val="24"/>
          <w:szCs w:val="24"/>
          <w:lang w:val="en-US"/>
        </w:rPr>
        <w:t>Focusing on the children potential and resilience instead of their disadvantage would positively change the child’s school experience.</w:t>
      </w:r>
      <w:r w:rsidR="00E854DF">
        <w:rPr>
          <w:rFonts w:ascii="Arial" w:hAnsi="Arial" w:cs="Arial"/>
          <w:sz w:val="24"/>
          <w:szCs w:val="24"/>
          <w:lang w:val="en-US"/>
        </w:rPr>
        <w:t xml:space="preserve"> Historical research implies that failure in the education system for children in care hinders their educational progression. Interagency relationships distrust seems to be normal across the board, so the first step in collaborative relationships is changing the attitudes of individuals, for there to be positive relationships between agencies there must be a ‘willingness for changes and openness to cooperation’.(F</w:t>
      </w:r>
      <w:r w:rsidR="00E854DF" w:rsidRPr="00E854DF">
        <w:rPr>
          <w:rFonts w:ascii="Arial" w:hAnsi="Arial" w:cs="Arial"/>
          <w:sz w:val="24"/>
          <w:szCs w:val="24"/>
          <w:lang w:val="en-US"/>
        </w:rPr>
        <w:t xml:space="preserve">erguson and </w:t>
      </w:r>
      <w:proofErr w:type="spellStart"/>
      <w:r w:rsidR="00E854DF" w:rsidRPr="00E854DF">
        <w:rPr>
          <w:rFonts w:ascii="Arial" w:hAnsi="Arial" w:cs="Arial"/>
          <w:sz w:val="24"/>
          <w:szCs w:val="24"/>
          <w:lang w:val="en-US"/>
        </w:rPr>
        <w:t>Wolkow</w:t>
      </w:r>
      <w:proofErr w:type="spellEnd"/>
      <w:r w:rsidR="00E854DF">
        <w:rPr>
          <w:rFonts w:ascii="Arial" w:hAnsi="Arial" w:cs="Arial"/>
          <w:sz w:val="24"/>
          <w:szCs w:val="24"/>
          <w:lang w:val="en-US"/>
        </w:rPr>
        <w:t xml:space="preserve">, </w:t>
      </w:r>
      <w:r w:rsidR="00E854DF" w:rsidRPr="00E854DF">
        <w:rPr>
          <w:rFonts w:ascii="Arial" w:hAnsi="Arial" w:cs="Arial"/>
          <w:sz w:val="24"/>
          <w:szCs w:val="24"/>
          <w:lang w:val="en-US"/>
        </w:rPr>
        <w:t>2012)</w:t>
      </w:r>
    </w:p>
    <w:p w14:paraId="570F88BA" w14:textId="27CC7E17" w:rsidR="00797E58" w:rsidRDefault="000A3C3A" w:rsidP="00417818">
      <w:pPr>
        <w:spacing w:after="200" w:line="360" w:lineRule="auto"/>
        <w:rPr>
          <w:rFonts w:ascii="Arial" w:hAnsi="Arial" w:cs="Arial"/>
          <w:sz w:val="24"/>
          <w:szCs w:val="24"/>
        </w:rPr>
      </w:pPr>
      <w:r w:rsidRPr="00417818">
        <w:rPr>
          <w:rFonts w:ascii="Arial" w:hAnsi="Arial" w:cs="Arial"/>
          <w:sz w:val="24"/>
          <w:szCs w:val="24"/>
        </w:rPr>
        <w:t xml:space="preserve">As mentioned previously this research will take place with the author being within the context of the nature of the topic. </w:t>
      </w:r>
      <w:r w:rsidR="00EA6DD2">
        <w:rPr>
          <w:rFonts w:ascii="Arial" w:hAnsi="Arial" w:cs="Arial"/>
          <w:sz w:val="24"/>
          <w:szCs w:val="24"/>
        </w:rPr>
        <w:t xml:space="preserve">Using various literature to research historical </w:t>
      </w:r>
      <w:r w:rsidR="00797E58">
        <w:rPr>
          <w:rFonts w:ascii="Arial" w:hAnsi="Arial" w:cs="Arial"/>
          <w:sz w:val="24"/>
          <w:szCs w:val="24"/>
        </w:rPr>
        <w:t>prospective</w:t>
      </w:r>
      <w:r w:rsidR="00EA6DD2">
        <w:rPr>
          <w:rFonts w:ascii="Arial" w:hAnsi="Arial" w:cs="Arial"/>
          <w:sz w:val="24"/>
          <w:szCs w:val="24"/>
        </w:rPr>
        <w:t xml:space="preserve"> and </w:t>
      </w:r>
      <w:r w:rsidR="00797E58">
        <w:rPr>
          <w:rFonts w:ascii="Arial" w:hAnsi="Arial" w:cs="Arial"/>
          <w:sz w:val="24"/>
          <w:szCs w:val="24"/>
        </w:rPr>
        <w:t>similar methodology for this case study, it has become evident that this issue has been a lengthily endeavour to identify</w:t>
      </w:r>
      <w:r w:rsidR="0040327D">
        <w:rPr>
          <w:rFonts w:ascii="Arial" w:hAnsi="Arial" w:cs="Arial"/>
          <w:sz w:val="24"/>
          <w:szCs w:val="24"/>
        </w:rPr>
        <w:t xml:space="preserve"> and</w:t>
      </w:r>
      <w:r w:rsidR="00797E58">
        <w:rPr>
          <w:rFonts w:ascii="Arial" w:hAnsi="Arial" w:cs="Arial"/>
          <w:sz w:val="24"/>
          <w:szCs w:val="24"/>
        </w:rPr>
        <w:t xml:space="preserve"> implement change. The qualitative approach to research addresses the issues by acquiring the perspectives of current and former children, and the views of the staff that care for them. Previous case studies used similar methods and a range of participants; the case stud</w:t>
      </w:r>
      <w:r w:rsidR="0040327D">
        <w:rPr>
          <w:rFonts w:ascii="Arial" w:hAnsi="Arial" w:cs="Arial"/>
          <w:sz w:val="24"/>
          <w:szCs w:val="24"/>
        </w:rPr>
        <w:t>ies</w:t>
      </w:r>
      <w:r w:rsidR="00797E58">
        <w:rPr>
          <w:rFonts w:ascii="Arial" w:hAnsi="Arial" w:cs="Arial"/>
          <w:sz w:val="24"/>
          <w:szCs w:val="24"/>
        </w:rPr>
        <w:t xml:space="preserve"> </w:t>
      </w:r>
      <w:r w:rsidR="00035E16">
        <w:rPr>
          <w:rFonts w:ascii="Arial" w:hAnsi="Arial" w:cs="Arial"/>
          <w:sz w:val="24"/>
          <w:szCs w:val="24"/>
        </w:rPr>
        <w:t>investigate</w:t>
      </w:r>
      <w:r w:rsidR="00797E58">
        <w:rPr>
          <w:rFonts w:ascii="Arial" w:hAnsi="Arial" w:cs="Arial"/>
          <w:sz w:val="24"/>
          <w:szCs w:val="24"/>
        </w:rPr>
        <w:t xml:space="preserve"> education of children in </w:t>
      </w:r>
      <w:r w:rsidR="00F50D04">
        <w:rPr>
          <w:rFonts w:ascii="Arial" w:hAnsi="Arial" w:cs="Arial"/>
          <w:sz w:val="24"/>
          <w:szCs w:val="24"/>
        </w:rPr>
        <w:t>care but</w:t>
      </w:r>
      <w:r w:rsidR="00797E58">
        <w:rPr>
          <w:rFonts w:ascii="Arial" w:hAnsi="Arial" w:cs="Arial"/>
          <w:sz w:val="24"/>
          <w:szCs w:val="24"/>
        </w:rPr>
        <w:t xml:space="preserve"> var</w:t>
      </w:r>
      <w:r w:rsidR="006A16A0">
        <w:rPr>
          <w:rFonts w:ascii="Arial" w:hAnsi="Arial" w:cs="Arial"/>
          <w:sz w:val="24"/>
          <w:szCs w:val="24"/>
        </w:rPr>
        <w:t>y</w:t>
      </w:r>
      <w:r w:rsidR="00797E58">
        <w:rPr>
          <w:rFonts w:ascii="Arial" w:hAnsi="Arial" w:cs="Arial"/>
          <w:sz w:val="24"/>
          <w:szCs w:val="24"/>
        </w:rPr>
        <w:t xml:space="preserve"> in their specific focus.  </w:t>
      </w:r>
    </w:p>
    <w:p w14:paraId="2CB059E7" w14:textId="03212755" w:rsidR="00857909" w:rsidRDefault="00797E58" w:rsidP="00417818">
      <w:pPr>
        <w:spacing w:after="200" w:line="360" w:lineRule="auto"/>
        <w:rPr>
          <w:rFonts w:ascii="Arial" w:hAnsi="Arial" w:cs="Arial"/>
          <w:sz w:val="24"/>
          <w:szCs w:val="24"/>
        </w:rPr>
      </w:pPr>
      <w:r>
        <w:rPr>
          <w:rFonts w:ascii="Arial" w:hAnsi="Arial" w:cs="Arial"/>
          <w:sz w:val="24"/>
          <w:szCs w:val="24"/>
        </w:rPr>
        <w:t>The specific focus for this case study is to identify the educational experiences and attainment of children of different ages.</w:t>
      </w:r>
    </w:p>
    <w:p w14:paraId="0325F27C" w14:textId="618033F0" w:rsidR="00797E58" w:rsidRDefault="00306D60" w:rsidP="00417818">
      <w:pPr>
        <w:spacing w:after="200" w:line="360" w:lineRule="auto"/>
        <w:rPr>
          <w:rFonts w:ascii="Arial" w:hAnsi="Arial" w:cs="Arial"/>
          <w:sz w:val="24"/>
          <w:szCs w:val="24"/>
        </w:rPr>
      </w:pPr>
      <w:r w:rsidRPr="00306D60">
        <w:rPr>
          <w:rFonts w:ascii="Arial" w:hAnsi="Arial" w:cs="Arial"/>
          <w:sz w:val="24"/>
          <w:szCs w:val="24"/>
        </w:rPr>
        <w:t>Upon reflecting on my first online contribution and receiving feedback, I made a few changes to my research proposal. My second contribution changed the question for research which was initially ‘An exploration into the education attainment of children in care’, I changed the question as I feel that the exploration of their experiences would be a better focus, and more interesting to read. This changed the aims and research objectives, which I had not clarified in my first proposal, the second contribution explained the aims and objectives of the research.</w:t>
      </w:r>
    </w:p>
    <w:p w14:paraId="61D443D4" w14:textId="7DACFF98" w:rsidR="00732CD6" w:rsidRPr="00417818" w:rsidRDefault="000A3C3A" w:rsidP="00417818">
      <w:pPr>
        <w:spacing w:after="200" w:line="360" w:lineRule="auto"/>
        <w:rPr>
          <w:rFonts w:ascii="Arial" w:hAnsi="Arial" w:cs="Arial"/>
          <w:sz w:val="24"/>
          <w:szCs w:val="24"/>
        </w:rPr>
      </w:pPr>
      <w:r w:rsidRPr="00417818">
        <w:rPr>
          <w:rFonts w:ascii="Arial" w:hAnsi="Arial" w:cs="Arial"/>
          <w:sz w:val="24"/>
          <w:szCs w:val="24"/>
        </w:rPr>
        <w:lastRenderedPageBreak/>
        <w:t xml:space="preserve">This being a </w:t>
      </w:r>
      <w:r w:rsidR="00FA357F">
        <w:rPr>
          <w:rFonts w:ascii="Arial" w:hAnsi="Arial" w:cs="Arial"/>
          <w:sz w:val="24"/>
          <w:szCs w:val="24"/>
        </w:rPr>
        <w:t>Pragmatist approach to research, meaning that the research starts with a question, the question mentioned earlier ‘an exploration into educational experiences of children in care’, then choosing methods to answer this question, or exploration</w:t>
      </w:r>
      <w:r w:rsidR="00035E16">
        <w:rPr>
          <w:rFonts w:ascii="Arial" w:hAnsi="Arial" w:cs="Arial"/>
          <w:sz w:val="24"/>
          <w:szCs w:val="24"/>
        </w:rPr>
        <w:t>, in this instance the method being a case study.</w:t>
      </w:r>
    </w:p>
    <w:p w14:paraId="273B127B" w14:textId="77777777" w:rsidR="00732CD6" w:rsidRPr="00417818" w:rsidRDefault="00732CD6" w:rsidP="00417818">
      <w:pPr>
        <w:spacing w:after="0" w:line="360" w:lineRule="auto"/>
        <w:jc w:val="both"/>
        <w:rPr>
          <w:rFonts w:ascii="Arial" w:hAnsi="Arial" w:cs="Arial"/>
          <w:sz w:val="24"/>
          <w:szCs w:val="24"/>
        </w:rPr>
      </w:pPr>
      <w:r w:rsidRPr="00417818">
        <w:rPr>
          <w:rFonts w:ascii="Arial" w:hAnsi="Arial" w:cs="Arial"/>
          <w:sz w:val="24"/>
          <w:szCs w:val="24"/>
        </w:rPr>
        <w:t xml:space="preserve">Pragmatist researchers believe that ‘reality is constantly renegotiated, debated interpreted and therefore the best method is to use the one that solves a problem.’ </w:t>
      </w:r>
      <w:r w:rsidRPr="00417818">
        <w:rPr>
          <w:rFonts w:ascii="Arial" w:hAnsi="Arial" w:cs="Arial"/>
          <w:color w:val="000000"/>
          <w:sz w:val="24"/>
          <w:szCs w:val="24"/>
          <w:shd w:val="clear" w:color="auto" w:fill="FFFFFF"/>
        </w:rPr>
        <w:t>(Moodle.uwtsd.ac.uk, 2019)</w:t>
      </w:r>
      <w:r w:rsidRPr="00417818">
        <w:rPr>
          <w:rFonts w:ascii="Arial" w:hAnsi="Arial" w:cs="Arial"/>
          <w:sz w:val="24"/>
          <w:szCs w:val="24"/>
        </w:rPr>
        <w:t xml:space="preserve"> in summary, methods are used to gain results, in this instance, educational </w:t>
      </w:r>
      <w:r w:rsidR="000A3C3A" w:rsidRPr="00417818">
        <w:rPr>
          <w:rFonts w:ascii="Arial" w:hAnsi="Arial" w:cs="Arial"/>
          <w:sz w:val="24"/>
          <w:szCs w:val="24"/>
        </w:rPr>
        <w:t xml:space="preserve">engagement and </w:t>
      </w:r>
      <w:r w:rsidRPr="00417818">
        <w:rPr>
          <w:rFonts w:ascii="Arial" w:hAnsi="Arial" w:cs="Arial"/>
          <w:sz w:val="24"/>
          <w:szCs w:val="24"/>
        </w:rPr>
        <w:t>attainment.</w:t>
      </w:r>
    </w:p>
    <w:p w14:paraId="2040C9D5" w14:textId="77777777" w:rsidR="00B60FAA" w:rsidRPr="00417818" w:rsidRDefault="00B60FAA" w:rsidP="00417818">
      <w:pPr>
        <w:spacing w:after="0" w:line="360" w:lineRule="auto"/>
        <w:jc w:val="both"/>
        <w:rPr>
          <w:rFonts w:ascii="Arial" w:hAnsi="Arial" w:cs="Arial"/>
          <w:sz w:val="24"/>
          <w:szCs w:val="24"/>
        </w:rPr>
      </w:pPr>
    </w:p>
    <w:p w14:paraId="708BBF5A" w14:textId="77777777" w:rsidR="001F18F7" w:rsidRPr="00417818" w:rsidRDefault="00A42222" w:rsidP="00FA357F">
      <w:pPr>
        <w:spacing w:after="200" w:line="360" w:lineRule="auto"/>
        <w:rPr>
          <w:rFonts w:ascii="Arial" w:hAnsi="Arial" w:cs="Arial"/>
          <w:sz w:val="24"/>
          <w:szCs w:val="24"/>
        </w:rPr>
      </w:pPr>
      <w:r w:rsidRPr="00417818">
        <w:rPr>
          <w:rFonts w:ascii="Arial" w:hAnsi="Arial" w:cs="Arial"/>
          <w:sz w:val="24"/>
          <w:szCs w:val="24"/>
        </w:rPr>
        <w:t>As t</w:t>
      </w:r>
      <w:r w:rsidR="0036775A" w:rsidRPr="00417818">
        <w:rPr>
          <w:rFonts w:ascii="Arial" w:hAnsi="Arial" w:cs="Arial"/>
          <w:sz w:val="24"/>
          <w:szCs w:val="24"/>
        </w:rPr>
        <w:t xml:space="preserve">he research will </w:t>
      </w:r>
      <w:r w:rsidRPr="00417818">
        <w:rPr>
          <w:rFonts w:ascii="Arial" w:hAnsi="Arial" w:cs="Arial"/>
          <w:sz w:val="24"/>
          <w:szCs w:val="24"/>
        </w:rPr>
        <w:t>be con</w:t>
      </w:r>
      <w:r w:rsidR="00FA357F">
        <w:rPr>
          <w:rFonts w:ascii="Arial" w:hAnsi="Arial" w:cs="Arial"/>
          <w:sz w:val="24"/>
          <w:szCs w:val="24"/>
        </w:rPr>
        <w:t>structed in a pragmatic approach</w:t>
      </w:r>
      <w:r w:rsidRPr="00417818">
        <w:rPr>
          <w:rFonts w:ascii="Arial" w:hAnsi="Arial" w:cs="Arial"/>
          <w:sz w:val="24"/>
          <w:szCs w:val="24"/>
        </w:rPr>
        <w:t>, the methodology for this research will be a case study to obtain relevant information for the research question. The qualitative approach requires consideration for various axioms, such as trustworthiness, personal integrity and authenticity.</w:t>
      </w:r>
      <w:r w:rsidR="00FA357F">
        <w:rPr>
          <w:rFonts w:ascii="Arial" w:hAnsi="Arial" w:cs="Arial"/>
          <w:sz w:val="24"/>
          <w:szCs w:val="24"/>
        </w:rPr>
        <w:t xml:space="preserve"> </w:t>
      </w:r>
      <w:r w:rsidRPr="00417818">
        <w:rPr>
          <w:rFonts w:ascii="Arial" w:hAnsi="Arial" w:cs="Arial"/>
          <w:sz w:val="24"/>
          <w:szCs w:val="24"/>
        </w:rPr>
        <w:t>The case study will provide anon</w:t>
      </w:r>
      <w:r w:rsidR="001F18F7" w:rsidRPr="00417818">
        <w:rPr>
          <w:rFonts w:ascii="Arial" w:hAnsi="Arial" w:cs="Arial"/>
          <w:sz w:val="24"/>
          <w:szCs w:val="24"/>
        </w:rPr>
        <w:t>y</w:t>
      </w:r>
      <w:r w:rsidRPr="00417818">
        <w:rPr>
          <w:rFonts w:ascii="Arial" w:hAnsi="Arial" w:cs="Arial"/>
          <w:sz w:val="24"/>
          <w:szCs w:val="24"/>
        </w:rPr>
        <w:t>mi</w:t>
      </w:r>
      <w:r w:rsidR="001F18F7" w:rsidRPr="00417818">
        <w:rPr>
          <w:rFonts w:ascii="Arial" w:hAnsi="Arial" w:cs="Arial"/>
          <w:sz w:val="24"/>
          <w:szCs w:val="24"/>
        </w:rPr>
        <w:t>s</w:t>
      </w:r>
      <w:r w:rsidRPr="00417818">
        <w:rPr>
          <w:rFonts w:ascii="Arial" w:hAnsi="Arial" w:cs="Arial"/>
          <w:sz w:val="24"/>
          <w:szCs w:val="24"/>
        </w:rPr>
        <w:t>ed daily progress logs</w:t>
      </w:r>
      <w:r w:rsidR="00285BDC" w:rsidRPr="00417818">
        <w:rPr>
          <w:rFonts w:ascii="Arial" w:hAnsi="Arial" w:cs="Arial"/>
          <w:sz w:val="24"/>
          <w:szCs w:val="24"/>
        </w:rPr>
        <w:t xml:space="preserve"> and</w:t>
      </w:r>
      <w:r w:rsidRPr="00417818">
        <w:rPr>
          <w:rFonts w:ascii="Arial" w:hAnsi="Arial" w:cs="Arial"/>
          <w:sz w:val="24"/>
          <w:szCs w:val="24"/>
        </w:rPr>
        <w:t xml:space="preserve"> observations</w:t>
      </w:r>
      <w:r w:rsidR="00285BDC" w:rsidRPr="00417818">
        <w:rPr>
          <w:rFonts w:ascii="Arial" w:hAnsi="Arial" w:cs="Arial"/>
          <w:sz w:val="24"/>
          <w:szCs w:val="24"/>
        </w:rPr>
        <w:t xml:space="preserve">, </w:t>
      </w:r>
      <w:r w:rsidR="001F18F7" w:rsidRPr="00417818">
        <w:rPr>
          <w:rFonts w:ascii="Arial" w:hAnsi="Arial" w:cs="Arial"/>
          <w:sz w:val="24"/>
          <w:szCs w:val="24"/>
        </w:rPr>
        <w:t>perspectives of the pupil and staff members via questionnaire</w:t>
      </w:r>
      <w:r w:rsidR="00FA357F">
        <w:rPr>
          <w:rFonts w:ascii="Arial" w:hAnsi="Arial" w:cs="Arial"/>
          <w:sz w:val="24"/>
          <w:szCs w:val="24"/>
        </w:rPr>
        <w:t xml:space="preserve"> and consent forms, since these are completed by the participants of the study, the results will give a truthful insight to their views of education provided by the company. </w:t>
      </w:r>
    </w:p>
    <w:p w14:paraId="3C38CAC5" w14:textId="0E5555EF" w:rsidR="001F18F7" w:rsidRDefault="001F18F7" w:rsidP="00417818">
      <w:pPr>
        <w:spacing w:after="0" w:line="360" w:lineRule="auto"/>
        <w:jc w:val="both"/>
        <w:rPr>
          <w:rFonts w:ascii="Arial" w:hAnsi="Arial" w:cs="Arial"/>
          <w:sz w:val="24"/>
          <w:szCs w:val="24"/>
        </w:rPr>
      </w:pPr>
      <w:r w:rsidRPr="00417818">
        <w:rPr>
          <w:rFonts w:ascii="Arial" w:hAnsi="Arial" w:cs="Arial"/>
          <w:sz w:val="24"/>
          <w:szCs w:val="24"/>
        </w:rPr>
        <w:t xml:space="preserve">Daily progress logs give a good insight into the </w:t>
      </w:r>
      <w:r w:rsidR="00F50D04" w:rsidRPr="00417818">
        <w:rPr>
          <w:rFonts w:ascii="Arial" w:hAnsi="Arial" w:cs="Arial"/>
          <w:sz w:val="24"/>
          <w:szCs w:val="24"/>
        </w:rPr>
        <w:t>learner’s</w:t>
      </w:r>
      <w:r w:rsidRPr="00417818">
        <w:rPr>
          <w:rFonts w:ascii="Arial" w:hAnsi="Arial" w:cs="Arial"/>
          <w:sz w:val="24"/>
          <w:szCs w:val="24"/>
        </w:rPr>
        <w:t xml:space="preserve"> day, it is basically a diary and an observation of what the pupil has accomplished, what their behaviour was like and consistency of their attendance on a day. </w:t>
      </w:r>
      <w:r w:rsidR="001754B0" w:rsidRPr="00417818">
        <w:rPr>
          <w:rFonts w:ascii="Arial" w:hAnsi="Arial" w:cs="Arial"/>
          <w:sz w:val="24"/>
          <w:szCs w:val="24"/>
        </w:rPr>
        <w:t xml:space="preserve">(Appendix, </w:t>
      </w:r>
      <w:proofErr w:type="spellStart"/>
      <w:r w:rsidR="001754B0" w:rsidRPr="00417818">
        <w:rPr>
          <w:rFonts w:ascii="Arial" w:hAnsi="Arial" w:cs="Arial"/>
          <w:sz w:val="24"/>
          <w:szCs w:val="24"/>
        </w:rPr>
        <w:t>i</w:t>
      </w:r>
      <w:proofErr w:type="spellEnd"/>
      <w:r w:rsidR="001754B0" w:rsidRPr="00417818">
        <w:rPr>
          <w:rFonts w:ascii="Arial" w:hAnsi="Arial" w:cs="Arial"/>
          <w:sz w:val="24"/>
          <w:szCs w:val="24"/>
        </w:rPr>
        <w:t>)</w:t>
      </w:r>
    </w:p>
    <w:p w14:paraId="592784D8" w14:textId="77777777" w:rsidR="00857909" w:rsidRPr="00417818" w:rsidRDefault="00857909" w:rsidP="00417818">
      <w:pPr>
        <w:spacing w:after="0" w:line="360" w:lineRule="auto"/>
        <w:jc w:val="both"/>
        <w:rPr>
          <w:rFonts w:ascii="Arial" w:hAnsi="Arial" w:cs="Arial"/>
          <w:sz w:val="24"/>
          <w:szCs w:val="24"/>
        </w:rPr>
      </w:pPr>
    </w:p>
    <w:p w14:paraId="2CD5612A" w14:textId="50DEBC63" w:rsidR="001F18F7" w:rsidRPr="00417818" w:rsidRDefault="001F18F7" w:rsidP="00417818">
      <w:pPr>
        <w:spacing w:after="0" w:line="360" w:lineRule="auto"/>
        <w:jc w:val="both"/>
        <w:rPr>
          <w:rFonts w:ascii="Arial" w:hAnsi="Arial" w:cs="Arial"/>
          <w:sz w:val="24"/>
          <w:szCs w:val="24"/>
        </w:rPr>
      </w:pPr>
      <w:r w:rsidRPr="00417818">
        <w:rPr>
          <w:rFonts w:ascii="Arial" w:hAnsi="Arial" w:cs="Arial"/>
          <w:sz w:val="24"/>
          <w:szCs w:val="24"/>
        </w:rPr>
        <w:t xml:space="preserve">The </w:t>
      </w:r>
      <w:r w:rsidR="00285BDC" w:rsidRPr="00417818">
        <w:rPr>
          <w:rFonts w:ascii="Arial" w:hAnsi="Arial" w:cs="Arial"/>
          <w:sz w:val="24"/>
          <w:szCs w:val="24"/>
        </w:rPr>
        <w:t>questionnaire shows</w:t>
      </w:r>
      <w:r w:rsidRPr="00417818">
        <w:rPr>
          <w:rFonts w:ascii="Arial" w:hAnsi="Arial" w:cs="Arial"/>
          <w:sz w:val="24"/>
          <w:szCs w:val="24"/>
        </w:rPr>
        <w:t xml:space="preserve"> the perspectives of staff and pupils about education in care. The</w:t>
      </w:r>
      <w:r w:rsidR="00285BDC" w:rsidRPr="00417818">
        <w:rPr>
          <w:rFonts w:ascii="Arial" w:hAnsi="Arial" w:cs="Arial"/>
          <w:sz w:val="24"/>
          <w:szCs w:val="24"/>
        </w:rPr>
        <w:t>y</w:t>
      </w:r>
      <w:r w:rsidRPr="00417818">
        <w:rPr>
          <w:rFonts w:ascii="Arial" w:hAnsi="Arial" w:cs="Arial"/>
          <w:sz w:val="24"/>
          <w:szCs w:val="24"/>
        </w:rPr>
        <w:t xml:space="preserve"> are anonymised to protect the identity of the staff and learners. The questionnaires can provide information to </w:t>
      </w:r>
      <w:r w:rsidR="00F50D04" w:rsidRPr="00417818">
        <w:rPr>
          <w:rFonts w:ascii="Arial" w:hAnsi="Arial" w:cs="Arial"/>
          <w:sz w:val="24"/>
          <w:szCs w:val="24"/>
        </w:rPr>
        <w:t>adjust</w:t>
      </w:r>
      <w:r w:rsidRPr="00417818">
        <w:rPr>
          <w:rFonts w:ascii="Arial" w:hAnsi="Arial" w:cs="Arial"/>
          <w:sz w:val="24"/>
          <w:szCs w:val="24"/>
        </w:rPr>
        <w:t xml:space="preserve"> and improve their perspectives in future. </w:t>
      </w:r>
      <w:r w:rsidR="001754B0" w:rsidRPr="00417818">
        <w:rPr>
          <w:rFonts w:ascii="Arial" w:hAnsi="Arial" w:cs="Arial"/>
          <w:sz w:val="24"/>
          <w:szCs w:val="24"/>
        </w:rPr>
        <w:t>(Appendix, ii</w:t>
      </w:r>
      <w:r w:rsidR="00285BDC" w:rsidRPr="00417818">
        <w:rPr>
          <w:rFonts w:ascii="Arial" w:hAnsi="Arial" w:cs="Arial"/>
          <w:sz w:val="24"/>
          <w:szCs w:val="24"/>
        </w:rPr>
        <w:t>)</w:t>
      </w:r>
    </w:p>
    <w:p w14:paraId="10FD5BCE" w14:textId="77777777" w:rsidR="00285BDC" w:rsidRPr="00417818" w:rsidRDefault="00285BDC" w:rsidP="00417818">
      <w:pPr>
        <w:spacing w:after="0" w:line="360" w:lineRule="auto"/>
        <w:jc w:val="both"/>
        <w:rPr>
          <w:rFonts w:ascii="Arial" w:hAnsi="Arial" w:cs="Arial"/>
          <w:sz w:val="24"/>
          <w:szCs w:val="24"/>
        </w:rPr>
      </w:pPr>
    </w:p>
    <w:p w14:paraId="62B7B59E" w14:textId="77777777" w:rsidR="00285BDC" w:rsidRPr="00417818" w:rsidRDefault="00285BDC" w:rsidP="00417818">
      <w:pPr>
        <w:spacing w:after="0" w:line="360" w:lineRule="auto"/>
        <w:jc w:val="both"/>
        <w:rPr>
          <w:rFonts w:ascii="Arial" w:hAnsi="Arial" w:cs="Arial"/>
          <w:sz w:val="24"/>
          <w:szCs w:val="24"/>
        </w:rPr>
      </w:pPr>
      <w:r w:rsidRPr="00417818">
        <w:rPr>
          <w:rFonts w:ascii="Arial" w:hAnsi="Arial" w:cs="Arial"/>
          <w:sz w:val="24"/>
          <w:szCs w:val="24"/>
        </w:rPr>
        <w:t>Consent</w:t>
      </w:r>
      <w:r w:rsidR="00FA357F">
        <w:rPr>
          <w:rFonts w:ascii="Arial" w:hAnsi="Arial" w:cs="Arial"/>
          <w:sz w:val="24"/>
          <w:szCs w:val="24"/>
        </w:rPr>
        <w:t xml:space="preserve"> </w:t>
      </w:r>
      <w:r w:rsidRPr="00417818">
        <w:rPr>
          <w:rFonts w:ascii="Arial" w:hAnsi="Arial" w:cs="Arial"/>
          <w:sz w:val="24"/>
          <w:szCs w:val="24"/>
        </w:rPr>
        <w:t>forms to carry out this research are crucial as it involves children and young people, consent forms will need to be read and signed by their carer’s, or social w</w:t>
      </w:r>
      <w:r w:rsidR="001754B0" w:rsidRPr="00417818">
        <w:rPr>
          <w:rFonts w:ascii="Arial" w:hAnsi="Arial" w:cs="Arial"/>
          <w:sz w:val="24"/>
          <w:szCs w:val="24"/>
        </w:rPr>
        <w:t>orker on their behalf. (Appendix, iii</w:t>
      </w:r>
      <w:r w:rsidRPr="00417818">
        <w:rPr>
          <w:rFonts w:ascii="Arial" w:hAnsi="Arial" w:cs="Arial"/>
          <w:sz w:val="24"/>
          <w:szCs w:val="24"/>
        </w:rPr>
        <w:t>)</w:t>
      </w:r>
      <w:r w:rsidR="00D70DFE" w:rsidRPr="00417818">
        <w:rPr>
          <w:rFonts w:ascii="Arial" w:hAnsi="Arial" w:cs="Arial"/>
          <w:sz w:val="24"/>
          <w:szCs w:val="24"/>
        </w:rPr>
        <w:t xml:space="preserve"> I have chosen these </w:t>
      </w:r>
      <w:proofErr w:type="gramStart"/>
      <w:r w:rsidR="00D70DFE" w:rsidRPr="00417818">
        <w:rPr>
          <w:rFonts w:ascii="Arial" w:hAnsi="Arial" w:cs="Arial"/>
          <w:sz w:val="24"/>
          <w:szCs w:val="24"/>
        </w:rPr>
        <w:t>particular methods</w:t>
      </w:r>
      <w:proofErr w:type="gramEnd"/>
      <w:r w:rsidR="00D70DFE" w:rsidRPr="00417818">
        <w:rPr>
          <w:rFonts w:ascii="Arial" w:hAnsi="Arial" w:cs="Arial"/>
          <w:sz w:val="24"/>
          <w:szCs w:val="24"/>
        </w:rPr>
        <w:t xml:space="preserve"> as they suit the context of the research and will provide a good foundation to build on. </w:t>
      </w:r>
    </w:p>
    <w:p w14:paraId="3CBF48B0" w14:textId="77777777" w:rsidR="00D70DFE" w:rsidRPr="00417818" w:rsidRDefault="00D70DFE" w:rsidP="00417818">
      <w:pPr>
        <w:spacing w:after="0" w:line="360" w:lineRule="auto"/>
        <w:jc w:val="both"/>
        <w:rPr>
          <w:rFonts w:ascii="Arial" w:hAnsi="Arial" w:cs="Arial"/>
          <w:sz w:val="24"/>
          <w:szCs w:val="24"/>
        </w:rPr>
      </w:pPr>
    </w:p>
    <w:p w14:paraId="706A2E01" w14:textId="7A1B6181" w:rsidR="00D70DFE" w:rsidRDefault="00285BDC" w:rsidP="00505DF0">
      <w:pPr>
        <w:spacing w:after="0" w:line="360" w:lineRule="auto"/>
        <w:jc w:val="both"/>
        <w:rPr>
          <w:rFonts w:ascii="Arial" w:hAnsi="Arial" w:cs="Arial"/>
          <w:sz w:val="24"/>
          <w:szCs w:val="24"/>
        </w:rPr>
      </w:pPr>
      <w:r w:rsidRPr="00417818">
        <w:rPr>
          <w:rFonts w:ascii="Arial" w:hAnsi="Arial" w:cs="Arial"/>
          <w:sz w:val="24"/>
          <w:szCs w:val="24"/>
        </w:rPr>
        <w:lastRenderedPageBreak/>
        <w:t xml:space="preserve">In total this research will approach approximately six participants, the tutor (researcher), </w:t>
      </w:r>
      <w:r w:rsidR="00C05030" w:rsidRPr="00417818">
        <w:rPr>
          <w:rFonts w:ascii="Arial" w:hAnsi="Arial" w:cs="Arial"/>
          <w:sz w:val="24"/>
          <w:szCs w:val="24"/>
        </w:rPr>
        <w:t>and head</w:t>
      </w:r>
      <w:r w:rsidRPr="00417818">
        <w:rPr>
          <w:rFonts w:ascii="Arial" w:hAnsi="Arial" w:cs="Arial"/>
          <w:sz w:val="24"/>
          <w:szCs w:val="24"/>
        </w:rPr>
        <w:t xml:space="preserve"> teacher, a tutor to the younger learners, two learners, and two residential care workers</w:t>
      </w:r>
      <w:r w:rsidR="00306D60">
        <w:rPr>
          <w:rFonts w:ascii="Arial" w:hAnsi="Arial" w:cs="Arial"/>
          <w:sz w:val="24"/>
          <w:szCs w:val="24"/>
        </w:rPr>
        <w:t>, this is the minimum amount of participants to conduct the research over a short period of time.</w:t>
      </w:r>
      <w:r w:rsidRPr="00417818">
        <w:rPr>
          <w:rFonts w:ascii="Arial" w:hAnsi="Arial" w:cs="Arial"/>
          <w:sz w:val="24"/>
          <w:szCs w:val="24"/>
        </w:rPr>
        <w:t xml:space="preserve"> To be able to compile this research the author must gain consent from </w:t>
      </w:r>
      <w:r w:rsidR="00306D60" w:rsidRPr="00417818">
        <w:rPr>
          <w:rFonts w:ascii="Arial" w:hAnsi="Arial" w:cs="Arial"/>
          <w:sz w:val="24"/>
          <w:szCs w:val="24"/>
        </w:rPr>
        <w:t>all</w:t>
      </w:r>
      <w:r w:rsidRPr="00417818">
        <w:rPr>
          <w:rFonts w:ascii="Arial" w:hAnsi="Arial" w:cs="Arial"/>
          <w:sz w:val="24"/>
          <w:szCs w:val="24"/>
        </w:rPr>
        <w:t xml:space="preserve"> the above, but also from the head office of the company. This is strictly due to confidentiality of the vulnerable young people</w:t>
      </w:r>
      <w:r w:rsidR="00C05030" w:rsidRPr="00417818">
        <w:rPr>
          <w:rFonts w:ascii="Arial" w:hAnsi="Arial" w:cs="Arial"/>
          <w:sz w:val="24"/>
          <w:szCs w:val="24"/>
        </w:rPr>
        <w:t xml:space="preserve"> within the care of the company, and to ensure that the research is ethical and follows the company policies</w:t>
      </w:r>
      <w:r w:rsidR="004A24E4" w:rsidRPr="00417818">
        <w:rPr>
          <w:rFonts w:ascii="Arial" w:hAnsi="Arial" w:cs="Arial"/>
          <w:sz w:val="24"/>
          <w:szCs w:val="24"/>
        </w:rPr>
        <w:t xml:space="preserve"> as well as the universities policies</w:t>
      </w:r>
      <w:r w:rsidR="00C05030" w:rsidRPr="00417818">
        <w:rPr>
          <w:rFonts w:ascii="Arial" w:hAnsi="Arial" w:cs="Arial"/>
          <w:sz w:val="24"/>
          <w:szCs w:val="24"/>
        </w:rPr>
        <w:t xml:space="preserve">. </w:t>
      </w:r>
    </w:p>
    <w:p w14:paraId="5FFC6C55" w14:textId="77777777" w:rsidR="00505DF0" w:rsidRPr="00417818" w:rsidRDefault="00505DF0" w:rsidP="00505DF0">
      <w:pPr>
        <w:spacing w:after="0" w:line="360" w:lineRule="auto"/>
        <w:jc w:val="both"/>
        <w:rPr>
          <w:rFonts w:ascii="Arial" w:hAnsi="Arial" w:cs="Arial"/>
          <w:sz w:val="24"/>
          <w:szCs w:val="24"/>
        </w:rPr>
      </w:pPr>
    </w:p>
    <w:p w14:paraId="3473DFDD" w14:textId="0FE928E3" w:rsidR="0068321A" w:rsidRPr="00417818" w:rsidRDefault="0068321A" w:rsidP="00417818">
      <w:pPr>
        <w:spacing w:after="200" w:line="360" w:lineRule="auto"/>
        <w:rPr>
          <w:rFonts w:ascii="Arial" w:hAnsi="Arial" w:cs="Arial"/>
          <w:sz w:val="24"/>
          <w:szCs w:val="24"/>
        </w:rPr>
      </w:pPr>
      <w:r w:rsidRPr="00417818">
        <w:rPr>
          <w:rFonts w:ascii="Arial" w:hAnsi="Arial" w:cs="Arial"/>
          <w:sz w:val="24"/>
          <w:szCs w:val="24"/>
        </w:rPr>
        <w:t xml:space="preserve">The strength of this research comes from the information used to compile the case study which comes direct from the source. The evidence compiled to support the research is trustworthy in the sense that it will provide real perspectives of staff within the company, </w:t>
      </w:r>
      <w:r w:rsidR="00505DF0" w:rsidRPr="00417818">
        <w:rPr>
          <w:rFonts w:ascii="Arial" w:hAnsi="Arial" w:cs="Arial"/>
          <w:sz w:val="24"/>
          <w:szCs w:val="24"/>
        </w:rPr>
        <w:t>and</w:t>
      </w:r>
      <w:r w:rsidRPr="00417818">
        <w:rPr>
          <w:rFonts w:ascii="Arial" w:hAnsi="Arial" w:cs="Arial"/>
          <w:sz w:val="24"/>
          <w:szCs w:val="24"/>
        </w:rPr>
        <w:t xml:space="preserve"> the experiences of the young people educated by the company. Access to evidence to support this research is readily available since I work within the </w:t>
      </w:r>
      <w:r w:rsidR="00E005E3" w:rsidRPr="00417818">
        <w:rPr>
          <w:rFonts w:ascii="Arial" w:hAnsi="Arial" w:cs="Arial"/>
          <w:sz w:val="24"/>
          <w:szCs w:val="24"/>
        </w:rPr>
        <w:t>company; however, I have had to obtain permission from senior leadership and head office.</w:t>
      </w:r>
    </w:p>
    <w:p w14:paraId="5C5FF2BB" w14:textId="615F2411" w:rsidR="00E005E3" w:rsidRPr="00417818" w:rsidRDefault="00E005E3" w:rsidP="00417818">
      <w:pPr>
        <w:spacing w:after="200" w:line="360" w:lineRule="auto"/>
        <w:rPr>
          <w:rFonts w:ascii="Arial" w:hAnsi="Arial" w:cs="Arial"/>
          <w:sz w:val="24"/>
          <w:szCs w:val="24"/>
        </w:rPr>
      </w:pPr>
      <w:r w:rsidRPr="00417818">
        <w:rPr>
          <w:rFonts w:ascii="Arial" w:hAnsi="Arial" w:cs="Arial"/>
          <w:sz w:val="24"/>
          <w:szCs w:val="24"/>
        </w:rPr>
        <w:t>The company have authorised the research proposal and have been fully informed of the confidentiality of the participants involved. Keeping their identity private</w:t>
      </w:r>
      <w:r w:rsidR="0073019A" w:rsidRPr="00417818">
        <w:rPr>
          <w:rFonts w:ascii="Arial" w:hAnsi="Arial" w:cs="Arial"/>
          <w:sz w:val="24"/>
          <w:szCs w:val="24"/>
        </w:rPr>
        <w:t xml:space="preserve">, ensuring that the details of participants are kept secure on my own personal USB, and protected on laptops by passwords. The research will only be accessed by the researcher, university lecturers, and senior management of the </w:t>
      </w:r>
      <w:r w:rsidR="00505DF0" w:rsidRPr="00417818">
        <w:rPr>
          <w:rFonts w:ascii="Arial" w:hAnsi="Arial" w:cs="Arial"/>
          <w:sz w:val="24"/>
          <w:szCs w:val="24"/>
        </w:rPr>
        <w:t>childcare</w:t>
      </w:r>
      <w:r w:rsidR="0073019A" w:rsidRPr="00417818">
        <w:rPr>
          <w:rFonts w:ascii="Arial" w:hAnsi="Arial" w:cs="Arial"/>
          <w:sz w:val="24"/>
          <w:szCs w:val="24"/>
        </w:rPr>
        <w:t xml:space="preserve"> company.</w:t>
      </w:r>
    </w:p>
    <w:p w14:paraId="4ABD4DB8" w14:textId="4D34468F" w:rsidR="001476C0" w:rsidRDefault="009804F9" w:rsidP="00417818">
      <w:pPr>
        <w:spacing w:after="200" w:line="360" w:lineRule="auto"/>
        <w:rPr>
          <w:rFonts w:ascii="Arial" w:hAnsi="Arial" w:cs="Arial"/>
          <w:sz w:val="24"/>
          <w:szCs w:val="24"/>
        </w:rPr>
      </w:pPr>
      <w:r w:rsidRPr="00417818">
        <w:rPr>
          <w:rFonts w:ascii="Arial" w:hAnsi="Arial" w:cs="Arial"/>
          <w:sz w:val="24"/>
          <w:szCs w:val="24"/>
        </w:rPr>
        <w:t xml:space="preserve">To analyse the information obtained through research, I intend to tie my findings together in a </w:t>
      </w:r>
      <w:r w:rsidR="004F032E" w:rsidRPr="00417818">
        <w:rPr>
          <w:rFonts w:ascii="Arial" w:hAnsi="Arial" w:cs="Arial"/>
          <w:sz w:val="24"/>
          <w:szCs w:val="24"/>
        </w:rPr>
        <w:t>d</w:t>
      </w:r>
      <w:r w:rsidRPr="00417818">
        <w:rPr>
          <w:rFonts w:ascii="Arial" w:hAnsi="Arial" w:cs="Arial"/>
          <w:sz w:val="24"/>
          <w:szCs w:val="24"/>
        </w:rPr>
        <w:t xml:space="preserve">etailed conclusion. </w:t>
      </w:r>
      <w:r w:rsidR="00306D60">
        <w:rPr>
          <w:rFonts w:ascii="Arial" w:hAnsi="Arial" w:cs="Arial"/>
          <w:sz w:val="24"/>
          <w:szCs w:val="24"/>
        </w:rPr>
        <w:t xml:space="preserve">This will include </w:t>
      </w:r>
      <w:r w:rsidR="009419FA">
        <w:rPr>
          <w:rFonts w:ascii="Arial" w:hAnsi="Arial" w:cs="Arial"/>
          <w:sz w:val="24"/>
          <w:szCs w:val="24"/>
        </w:rPr>
        <w:t xml:space="preserve">appropriate </w:t>
      </w:r>
      <w:r w:rsidR="00306D60">
        <w:rPr>
          <w:rFonts w:ascii="Arial" w:hAnsi="Arial" w:cs="Arial"/>
          <w:sz w:val="24"/>
          <w:szCs w:val="24"/>
        </w:rPr>
        <w:t xml:space="preserve">suggested strategies to improve educational attainment of children in care. </w:t>
      </w:r>
      <w:r w:rsidRPr="00417818">
        <w:rPr>
          <w:rFonts w:ascii="Arial" w:hAnsi="Arial" w:cs="Arial"/>
          <w:sz w:val="24"/>
          <w:szCs w:val="24"/>
        </w:rPr>
        <w:t xml:space="preserve">The reason for my choice </w:t>
      </w:r>
      <w:r w:rsidR="004F032E" w:rsidRPr="00417818">
        <w:rPr>
          <w:rFonts w:ascii="Arial" w:hAnsi="Arial" w:cs="Arial"/>
          <w:sz w:val="24"/>
          <w:szCs w:val="24"/>
        </w:rPr>
        <w:t>i</w:t>
      </w:r>
      <w:r w:rsidRPr="00417818">
        <w:rPr>
          <w:rFonts w:ascii="Arial" w:hAnsi="Arial" w:cs="Arial"/>
          <w:sz w:val="24"/>
          <w:szCs w:val="24"/>
        </w:rPr>
        <w:t xml:space="preserve">n analysing the case </w:t>
      </w:r>
      <w:r w:rsidR="004F032E" w:rsidRPr="00417818">
        <w:rPr>
          <w:rFonts w:ascii="Arial" w:hAnsi="Arial" w:cs="Arial"/>
          <w:sz w:val="24"/>
          <w:szCs w:val="24"/>
        </w:rPr>
        <w:t>s</w:t>
      </w:r>
      <w:r w:rsidRPr="00417818">
        <w:rPr>
          <w:rFonts w:ascii="Arial" w:hAnsi="Arial" w:cs="Arial"/>
          <w:sz w:val="24"/>
          <w:szCs w:val="24"/>
        </w:rPr>
        <w:t xml:space="preserve">tudy </w:t>
      </w:r>
      <w:r w:rsidR="004F032E" w:rsidRPr="00417818">
        <w:rPr>
          <w:rFonts w:ascii="Arial" w:hAnsi="Arial" w:cs="Arial"/>
          <w:sz w:val="24"/>
          <w:szCs w:val="24"/>
        </w:rPr>
        <w:t>i</w:t>
      </w:r>
      <w:r w:rsidRPr="00417818">
        <w:rPr>
          <w:rFonts w:ascii="Arial" w:hAnsi="Arial" w:cs="Arial"/>
          <w:sz w:val="24"/>
          <w:szCs w:val="24"/>
        </w:rPr>
        <w:t>n this way</w:t>
      </w:r>
      <w:r w:rsidR="004F032E" w:rsidRPr="00417818">
        <w:rPr>
          <w:rFonts w:ascii="Arial" w:hAnsi="Arial" w:cs="Arial"/>
          <w:sz w:val="24"/>
          <w:szCs w:val="24"/>
        </w:rPr>
        <w:t xml:space="preserve"> is to provide the reader with an </w:t>
      </w:r>
      <w:r w:rsidR="00F50D04" w:rsidRPr="00417818">
        <w:rPr>
          <w:rFonts w:ascii="Arial" w:hAnsi="Arial" w:cs="Arial"/>
          <w:sz w:val="24"/>
          <w:szCs w:val="24"/>
        </w:rPr>
        <w:t>in-depth</w:t>
      </w:r>
      <w:r w:rsidR="004F032E" w:rsidRPr="00417818">
        <w:rPr>
          <w:rFonts w:ascii="Arial" w:hAnsi="Arial" w:cs="Arial"/>
          <w:sz w:val="24"/>
          <w:szCs w:val="24"/>
        </w:rPr>
        <w:t xml:space="preserve"> overview of different </w:t>
      </w:r>
      <w:r w:rsidR="00306D60" w:rsidRPr="00417818">
        <w:rPr>
          <w:rFonts w:ascii="Arial" w:hAnsi="Arial" w:cs="Arial"/>
          <w:sz w:val="24"/>
          <w:szCs w:val="24"/>
        </w:rPr>
        <w:t>perspective</w:t>
      </w:r>
      <w:r w:rsidR="00306D60">
        <w:rPr>
          <w:rFonts w:ascii="Arial" w:hAnsi="Arial" w:cs="Arial"/>
          <w:sz w:val="24"/>
          <w:szCs w:val="24"/>
        </w:rPr>
        <w:t>s</w:t>
      </w:r>
      <w:r w:rsidR="00B83110">
        <w:rPr>
          <w:rFonts w:ascii="Arial" w:hAnsi="Arial" w:cs="Arial"/>
          <w:sz w:val="24"/>
          <w:szCs w:val="24"/>
        </w:rPr>
        <w:t xml:space="preserve"> and inform the reader of which strategies could work within the context of my employment</w:t>
      </w:r>
      <w:r w:rsidR="004F032E" w:rsidRPr="00417818">
        <w:rPr>
          <w:rFonts w:ascii="Arial" w:hAnsi="Arial" w:cs="Arial"/>
          <w:sz w:val="24"/>
          <w:szCs w:val="24"/>
        </w:rPr>
        <w:t>. This method of analysis suits the qualitative approach to research.</w:t>
      </w:r>
    </w:p>
    <w:p w14:paraId="3F218262" w14:textId="77777777" w:rsidR="00AB00CF" w:rsidRDefault="006A16A0" w:rsidP="00306D60">
      <w:pPr>
        <w:spacing w:after="200" w:line="360" w:lineRule="auto"/>
        <w:rPr>
          <w:rFonts w:ascii="Arial" w:hAnsi="Arial" w:cs="Arial"/>
          <w:sz w:val="24"/>
          <w:szCs w:val="24"/>
        </w:rPr>
      </w:pPr>
      <w:r>
        <w:rPr>
          <w:rFonts w:ascii="Arial" w:hAnsi="Arial" w:cs="Arial"/>
          <w:sz w:val="24"/>
          <w:szCs w:val="24"/>
        </w:rPr>
        <w:t>However, t</w:t>
      </w:r>
      <w:r w:rsidR="001476C0">
        <w:rPr>
          <w:rFonts w:ascii="Arial" w:hAnsi="Arial" w:cs="Arial"/>
          <w:sz w:val="24"/>
          <w:szCs w:val="24"/>
        </w:rPr>
        <w:t>here could be some improvements to the research process, in that the research could continue for an extensive amount of time</w:t>
      </w:r>
      <w:r w:rsidR="00E1566A">
        <w:rPr>
          <w:rFonts w:ascii="Arial" w:hAnsi="Arial" w:cs="Arial"/>
          <w:sz w:val="24"/>
          <w:szCs w:val="24"/>
        </w:rPr>
        <w:t xml:space="preserve"> to gain a more detailed result. </w:t>
      </w:r>
      <w:r w:rsidR="00505DF0">
        <w:rPr>
          <w:rFonts w:ascii="Arial" w:hAnsi="Arial" w:cs="Arial"/>
          <w:sz w:val="24"/>
          <w:szCs w:val="24"/>
        </w:rPr>
        <w:t xml:space="preserve">Extending the time of research will also allow for more evidence to be collected and examples collected throughout the case study. </w:t>
      </w:r>
    </w:p>
    <w:p w14:paraId="4BC87D12" w14:textId="29EE8999" w:rsidR="00E44E5B" w:rsidRPr="00306D60" w:rsidRDefault="00505DF0" w:rsidP="00306D60">
      <w:pPr>
        <w:spacing w:after="200" w:line="360" w:lineRule="auto"/>
        <w:rPr>
          <w:rFonts w:ascii="Arial" w:hAnsi="Arial" w:cs="Arial"/>
          <w:sz w:val="24"/>
          <w:szCs w:val="24"/>
        </w:rPr>
      </w:pPr>
      <w:r>
        <w:rPr>
          <w:rFonts w:ascii="Arial" w:hAnsi="Arial" w:cs="Arial"/>
          <w:sz w:val="24"/>
          <w:szCs w:val="24"/>
        </w:rPr>
        <w:lastRenderedPageBreak/>
        <w:t>Another issue with the research could be that a participant could withdraw due to inaccurate information given about the topic of research, they may feel anxious about the focus being on their work, they might not like the idea of being observed, or being in an interview situation. This could also affect their self esteem and confidence, as the company provides a therapeutic based curriculum, we do not want to emotionally damage our pupils.</w:t>
      </w:r>
    </w:p>
    <w:p w14:paraId="440CD33A" w14:textId="5C2038E5" w:rsidR="006E5E9E" w:rsidRDefault="00A21049" w:rsidP="00417818">
      <w:pPr>
        <w:spacing w:after="0" w:line="360" w:lineRule="auto"/>
        <w:jc w:val="both"/>
        <w:rPr>
          <w:rFonts w:ascii="Arial" w:hAnsi="Arial" w:cs="Arial"/>
          <w:sz w:val="24"/>
          <w:szCs w:val="24"/>
        </w:rPr>
      </w:pPr>
      <w:r w:rsidRPr="00417818">
        <w:rPr>
          <w:rFonts w:ascii="Arial" w:hAnsi="Arial" w:cs="Arial"/>
          <w:sz w:val="24"/>
          <w:szCs w:val="24"/>
        </w:rPr>
        <w:t>Ethical consideration for all involved in the research is important</w:t>
      </w:r>
      <w:r w:rsidR="006E5E9E">
        <w:rPr>
          <w:rFonts w:ascii="Arial" w:hAnsi="Arial" w:cs="Arial"/>
          <w:sz w:val="24"/>
          <w:szCs w:val="24"/>
        </w:rPr>
        <w:t>,</w:t>
      </w:r>
      <w:r w:rsidR="00746A3B" w:rsidRPr="00417818">
        <w:rPr>
          <w:rFonts w:ascii="Arial" w:hAnsi="Arial" w:cs="Arial"/>
          <w:sz w:val="24"/>
          <w:szCs w:val="24"/>
        </w:rPr>
        <w:t xml:space="preserve"> t</w:t>
      </w:r>
      <w:r w:rsidRPr="00417818">
        <w:rPr>
          <w:rFonts w:ascii="Arial" w:hAnsi="Arial" w:cs="Arial"/>
          <w:sz w:val="24"/>
          <w:szCs w:val="24"/>
        </w:rPr>
        <w:t xml:space="preserve">he participants involved in the research need to give consent, if they are under the age of sixteen they will need a parent or legal guardian to give consent for them, this can be verbally if the meeting is recorded, or by means of a consent form. </w:t>
      </w:r>
      <w:r w:rsidR="00306D60">
        <w:rPr>
          <w:rFonts w:ascii="Arial" w:hAnsi="Arial" w:cs="Arial"/>
          <w:sz w:val="24"/>
          <w:szCs w:val="24"/>
        </w:rPr>
        <w:t>A consent form has been attached to this paper (Appendix iii), as you can see from the form it covers statements for the participant to read, if there is anything not fully understood then it will be explained differently, the statement</w:t>
      </w:r>
      <w:r w:rsidR="006E5E9E">
        <w:rPr>
          <w:rFonts w:ascii="Arial" w:hAnsi="Arial" w:cs="Arial"/>
          <w:sz w:val="24"/>
          <w:szCs w:val="24"/>
        </w:rPr>
        <w:t>s</w:t>
      </w:r>
      <w:r w:rsidR="00306D60">
        <w:rPr>
          <w:rFonts w:ascii="Arial" w:hAnsi="Arial" w:cs="Arial"/>
          <w:sz w:val="24"/>
          <w:szCs w:val="24"/>
        </w:rPr>
        <w:t xml:space="preserve"> include their right to withdraw at </w:t>
      </w:r>
      <w:r w:rsidR="006E5E9E">
        <w:rPr>
          <w:rFonts w:ascii="Arial" w:hAnsi="Arial" w:cs="Arial"/>
          <w:sz w:val="24"/>
          <w:szCs w:val="24"/>
        </w:rPr>
        <w:t>any time</w:t>
      </w:r>
      <w:r w:rsidR="00306D60">
        <w:rPr>
          <w:rFonts w:ascii="Arial" w:hAnsi="Arial" w:cs="Arial"/>
          <w:sz w:val="24"/>
          <w:szCs w:val="24"/>
        </w:rPr>
        <w:t>.</w:t>
      </w:r>
      <w:r w:rsidR="006E5E9E">
        <w:rPr>
          <w:rFonts w:ascii="Arial" w:hAnsi="Arial" w:cs="Arial"/>
          <w:sz w:val="24"/>
          <w:szCs w:val="24"/>
        </w:rPr>
        <w:t xml:space="preserve"> The form </w:t>
      </w:r>
      <w:r w:rsidR="00A44AAC">
        <w:rPr>
          <w:rFonts w:ascii="Arial" w:hAnsi="Arial" w:cs="Arial"/>
          <w:sz w:val="24"/>
          <w:szCs w:val="24"/>
        </w:rPr>
        <w:t>states</w:t>
      </w:r>
      <w:r w:rsidR="006E5E9E">
        <w:rPr>
          <w:rFonts w:ascii="Arial" w:hAnsi="Arial" w:cs="Arial"/>
          <w:sz w:val="24"/>
          <w:szCs w:val="24"/>
        </w:rPr>
        <w:t xml:space="preserve"> the participant</w:t>
      </w:r>
      <w:r w:rsidR="00A44AAC">
        <w:rPr>
          <w:rFonts w:ascii="Arial" w:hAnsi="Arial" w:cs="Arial"/>
          <w:sz w:val="24"/>
          <w:szCs w:val="24"/>
        </w:rPr>
        <w:t xml:space="preserve"> name</w:t>
      </w:r>
      <w:r w:rsidR="006E5E9E">
        <w:rPr>
          <w:rFonts w:ascii="Arial" w:hAnsi="Arial" w:cs="Arial"/>
          <w:sz w:val="24"/>
          <w:szCs w:val="24"/>
        </w:rPr>
        <w:t>, and their legal guardian who should fill in the form and sign to give consent to anyone under sixteen, and an alternative contact.</w:t>
      </w:r>
    </w:p>
    <w:p w14:paraId="07D9D8CC" w14:textId="77777777" w:rsidR="00A44AAC" w:rsidRDefault="00A44AAC" w:rsidP="00417818">
      <w:pPr>
        <w:spacing w:after="0" w:line="360" w:lineRule="auto"/>
        <w:jc w:val="both"/>
        <w:rPr>
          <w:rFonts w:ascii="Arial" w:hAnsi="Arial" w:cs="Arial"/>
          <w:sz w:val="24"/>
          <w:szCs w:val="24"/>
        </w:rPr>
      </w:pPr>
    </w:p>
    <w:p w14:paraId="1927CE1F" w14:textId="539DFB89" w:rsidR="00A44AAC" w:rsidRDefault="00A44AAC" w:rsidP="00417818">
      <w:pPr>
        <w:spacing w:after="0" w:line="360" w:lineRule="auto"/>
        <w:jc w:val="both"/>
        <w:rPr>
          <w:rFonts w:ascii="Arial" w:hAnsi="Arial" w:cs="Arial"/>
          <w:sz w:val="24"/>
          <w:szCs w:val="24"/>
        </w:rPr>
      </w:pPr>
      <w:r>
        <w:rPr>
          <w:rFonts w:ascii="Arial" w:hAnsi="Arial" w:cs="Arial"/>
          <w:sz w:val="24"/>
          <w:szCs w:val="24"/>
        </w:rPr>
        <w:t>The British Educational Research Association</w:t>
      </w:r>
      <w:r w:rsidR="00531913">
        <w:rPr>
          <w:rFonts w:ascii="Arial" w:hAnsi="Arial" w:cs="Arial"/>
          <w:sz w:val="24"/>
          <w:szCs w:val="24"/>
        </w:rPr>
        <w:t>’s</w:t>
      </w:r>
      <w:r>
        <w:rPr>
          <w:rFonts w:ascii="Arial" w:hAnsi="Arial" w:cs="Arial"/>
          <w:sz w:val="24"/>
          <w:szCs w:val="24"/>
        </w:rPr>
        <w:t xml:space="preserve"> (BERA)</w:t>
      </w:r>
      <w:r w:rsidR="00531913">
        <w:rPr>
          <w:rFonts w:ascii="Arial" w:hAnsi="Arial" w:cs="Arial"/>
          <w:sz w:val="24"/>
          <w:szCs w:val="24"/>
        </w:rPr>
        <w:t xml:space="preserve"> fourth edition of</w:t>
      </w:r>
      <w:r>
        <w:rPr>
          <w:rFonts w:ascii="Arial" w:hAnsi="Arial" w:cs="Arial"/>
          <w:sz w:val="24"/>
          <w:szCs w:val="24"/>
        </w:rPr>
        <w:t xml:space="preserve"> </w:t>
      </w:r>
      <w:r w:rsidR="00531913">
        <w:rPr>
          <w:rFonts w:ascii="Arial" w:hAnsi="Arial" w:cs="Arial"/>
          <w:sz w:val="24"/>
          <w:szCs w:val="24"/>
        </w:rPr>
        <w:t xml:space="preserve">Ethical Guidelines for Educational Research (ERGR) </w:t>
      </w:r>
      <w:r>
        <w:rPr>
          <w:rFonts w:ascii="Arial" w:hAnsi="Arial" w:cs="Arial"/>
          <w:sz w:val="24"/>
          <w:szCs w:val="24"/>
        </w:rPr>
        <w:t xml:space="preserve">identifies the importance of ethical consideration during research, and the importance of empathy towards the participants ensuring they are treated fairly. </w:t>
      </w:r>
      <w:r w:rsidR="00531913">
        <w:rPr>
          <w:rFonts w:ascii="Arial" w:hAnsi="Arial" w:cs="Arial"/>
          <w:sz w:val="24"/>
          <w:szCs w:val="24"/>
        </w:rPr>
        <w:t>It also provides literature of the importance of anonymising participants and “</w:t>
      </w:r>
      <w:r w:rsidR="00531913" w:rsidRPr="00531913">
        <w:rPr>
          <w:rFonts w:ascii="Arial" w:hAnsi="Arial" w:cs="Arial"/>
          <w:sz w:val="24"/>
          <w:szCs w:val="24"/>
        </w:rPr>
        <w:t>the legal requirements in relation to the storage and use of personal data as stipulated in the UK by the Data Protection Act (1998)</w:t>
      </w:r>
      <w:r w:rsidR="00531913">
        <w:rPr>
          <w:rFonts w:ascii="Arial" w:hAnsi="Arial" w:cs="Arial"/>
          <w:sz w:val="24"/>
          <w:szCs w:val="24"/>
        </w:rPr>
        <w:t>”</w:t>
      </w:r>
      <w:r w:rsidR="00531913" w:rsidRPr="00531913">
        <w:t xml:space="preserve"> </w:t>
      </w:r>
      <w:r w:rsidR="00531913" w:rsidRPr="00531913">
        <w:rPr>
          <w:rFonts w:ascii="Arial" w:hAnsi="Arial" w:cs="Arial"/>
          <w:sz w:val="24"/>
          <w:szCs w:val="24"/>
        </w:rPr>
        <w:t>(Bera.ac.uk, 2019)</w:t>
      </w:r>
      <w:r w:rsidR="00531913">
        <w:rPr>
          <w:rFonts w:ascii="Arial" w:hAnsi="Arial" w:cs="Arial"/>
          <w:sz w:val="24"/>
          <w:szCs w:val="24"/>
        </w:rPr>
        <w:t xml:space="preserve"> It is vital that the researcher follows these guidelines to ensure the research id ethical and that the participant information id secured and only shared on a ‘need to know’ basis.</w:t>
      </w:r>
    </w:p>
    <w:p w14:paraId="694336BA" w14:textId="77777777" w:rsidR="006E5E9E" w:rsidRDefault="006E5E9E" w:rsidP="00417818">
      <w:pPr>
        <w:spacing w:line="360" w:lineRule="auto"/>
        <w:rPr>
          <w:rFonts w:ascii="Arial" w:hAnsi="Arial" w:cs="Arial"/>
          <w:b/>
          <w:sz w:val="24"/>
          <w:szCs w:val="24"/>
          <w:u w:val="single"/>
        </w:rPr>
      </w:pPr>
    </w:p>
    <w:p w14:paraId="5702949E" w14:textId="77777777" w:rsidR="00AB00CF" w:rsidRDefault="00287E09" w:rsidP="00417818">
      <w:pPr>
        <w:spacing w:line="360" w:lineRule="auto"/>
        <w:rPr>
          <w:rFonts w:ascii="Arial" w:hAnsi="Arial" w:cs="Arial"/>
          <w:sz w:val="24"/>
          <w:szCs w:val="24"/>
        </w:rPr>
      </w:pPr>
      <w:r w:rsidRPr="00417818">
        <w:rPr>
          <w:rFonts w:ascii="Arial" w:hAnsi="Arial" w:cs="Arial"/>
          <w:sz w:val="24"/>
          <w:szCs w:val="24"/>
        </w:rPr>
        <w:t xml:space="preserve">Qualitative social research </w:t>
      </w:r>
      <w:r w:rsidR="00306D60">
        <w:rPr>
          <w:rFonts w:ascii="Arial" w:hAnsi="Arial" w:cs="Arial"/>
          <w:sz w:val="24"/>
          <w:szCs w:val="24"/>
        </w:rPr>
        <w:t>can be</w:t>
      </w:r>
      <w:r w:rsidRPr="00417818">
        <w:rPr>
          <w:rFonts w:ascii="Arial" w:hAnsi="Arial" w:cs="Arial"/>
          <w:sz w:val="24"/>
          <w:szCs w:val="24"/>
        </w:rPr>
        <w:t xml:space="preserve"> a lengthily process; there are many stages in which to develop a research proposal</w:t>
      </w:r>
      <w:r w:rsidR="006A16A0">
        <w:rPr>
          <w:rFonts w:ascii="Arial" w:hAnsi="Arial" w:cs="Arial"/>
          <w:sz w:val="24"/>
          <w:szCs w:val="24"/>
        </w:rPr>
        <w:t xml:space="preserve">, which </w:t>
      </w:r>
      <w:r w:rsidR="00FB5100">
        <w:rPr>
          <w:rFonts w:ascii="Arial" w:hAnsi="Arial" w:cs="Arial"/>
          <w:sz w:val="24"/>
          <w:szCs w:val="24"/>
        </w:rPr>
        <w:t>are</w:t>
      </w:r>
      <w:r w:rsidR="006A16A0">
        <w:rPr>
          <w:rFonts w:ascii="Arial" w:hAnsi="Arial" w:cs="Arial"/>
          <w:sz w:val="24"/>
          <w:szCs w:val="24"/>
        </w:rPr>
        <w:t xml:space="preserve"> identified </w:t>
      </w:r>
      <w:r w:rsidR="00FB5100">
        <w:rPr>
          <w:rFonts w:ascii="Arial" w:hAnsi="Arial" w:cs="Arial"/>
          <w:sz w:val="24"/>
          <w:szCs w:val="24"/>
        </w:rPr>
        <w:t>in</w:t>
      </w:r>
      <w:r w:rsidR="006A16A0">
        <w:rPr>
          <w:rFonts w:ascii="Arial" w:hAnsi="Arial" w:cs="Arial"/>
          <w:sz w:val="24"/>
          <w:szCs w:val="24"/>
        </w:rPr>
        <w:t xml:space="preserve"> a timeline</w:t>
      </w:r>
      <w:r w:rsidR="00FB5100">
        <w:rPr>
          <w:rFonts w:ascii="Arial" w:hAnsi="Arial" w:cs="Arial"/>
          <w:sz w:val="24"/>
          <w:szCs w:val="24"/>
        </w:rPr>
        <w:t>.</w:t>
      </w:r>
      <w:r w:rsidRPr="00417818">
        <w:rPr>
          <w:rFonts w:ascii="Arial" w:hAnsi="Arial" w:cs="Arial"/>
          <w:sz w:val="24"/>
          <w:szCs w:val="24"/>
        </w:rPr>
        <w:t xml:space="preserve"> </w:t>
      </w:r>
      <w:r w:rsidR="006E5E9E" w:rsidRPr="00417818">
        <w:rPr>
          <w:rFonts w:ascii="Arial" w:hAnsi="Arial" w:cs="Arial"/>
          <w:sz w:val="24"/>
          <w:szCs w:val="24"/>
        </w:rPr>
        <w:t>Firstly,</w:t>
      </w:r>
      <w:r w:rsidRPr="00417818">
        <w:rPr>
          <w:rFonts w:ascii="Arial" w:hAnsi="Arial" w:cs="Arial"/>
          <w:sz w:val="24"/>
          <w:szCs w:val="24"/>
        </w:rPr>
        <w:t xml:space="preserve"> you need to pick a topic or an issue that is relevant to you and produce a question to be researched. </w:t>
      </w:r>
    </w:p>
    <w:p w14:paraId="6709AC0A" w14:textId="0393C53E" w:rsidR="00857909" w:rsidRDefault="00287E09" w:rsidP="00417818">
      <w:pPr>
        <w:spacing w:line="360" w:lineRule="auto"/>
        <w:rPr>
          <w:rFonts w:ascii="Arial" w:hAnsi="Arial" w:cs="Arial"/>
          <w:sz w:val="24"/>
          <w:szCs w:val="24"/>
        </w:rPr>
      </w:pPr>
      <w:r w:rsidRPr="00417818">
        <w:rPr>
          <w:rFonts w:ascii="Arial" w:hAnsi="Arial" w:cs="Arial"/>
          <w:sz w:val="24"/>
          <w:szCs w:val="24"/>
        </w:rPr>
        <w:lastRenderedPageBreak/>
        <w:t>Develop a</w:t>
      </w:r>
      <w:r w:rsidR="006A16A0">
        <w:rPr>
          <w:rFonts w:ascii="Arial" w:hAnsi="Arial" w:cs="Arial"/>
          <w:sz w:val="24"/>
          <w:szCs w:val="24"/>
        </w:rPr>
        <w:t>n</w:t>
      </w:r>
      <w:r w:rsidRPr="00417818">
        <w:rPr>
          <w:rFonts w:ascii="Arial" w:hAnsi="Arial" w:cs="Arial"/>
          <w:sz w:val="24"/>
          <w:szCs w:val="24"/>
        </w:rPr>
        <w:t xml:space="preserve"> online contribution for the research proposal, this will inform the audience of what the issue is that you are going to research, which paradigm you will take to compile your research, the context of your research and your position, and the methods in which you will be using. After submitting your first online contribution for your research proposal, peers can add to the discussion with their opinions on the issue. This allows you to reflect on your </w:t>
      </w:r>
      <w:r w:rsidR="006E5E9E" w:rsidRPr="00417818">
        <w:rPr>
          <w:rFonts w:ascii="Arial" w:hAnsi="Arial" w:cs="Arial"/>
          <w:sz w:val="24"/>
          <w:szCs w:val="24"/>
        </w:rPr>
        <w:t>proposal and</w:t>
      </w:r>
      <w:r w:rsidR="007E284E" w:rsidRPr="00417818">
        <w:rPr>
          <w:rFonts w:ascii="Arial" w:hAnsi="Arial" w:cs="Arial"/>
          <w:sz w:val="24"/>
          <w:szCs w:val="24"/>
        </w:rPr>
        <w:t xml:space="preserve"> make any adjustments which could improve your research. After you have made any adjustments, you can then submit your second reflective proposal. Before you can start your </w:t>
      </w:r>
      <w:r w:rsidR="006E5E9E" w:rsidRPr="00417818">
        <w:rPr>
          <w:rFonts w:ascii="Arial" w:hAnsi="Arial" w:cs="Arial"/>
          <w:sz w:val="24"/>
          <w:szCs w:val="24"/>
        </w:rPr>
        <w:t>research,</w:t>
      </w:r>
      <w:r w:rsidR="007E284E" w:rsidRPr="00417818">
        <w:rPr>
          <w:rFonts w:ascii="Arial" w:hAnsi="Arial" w:cs="Arial"/>
          <w:sz w:val="24"/>
          <w:szCs w:val="24"/>
        </w:rPr>
        <w:t xml:space="preserve"> you need to obtain a couple of important forms, an Ethics form needs to be submitted to the university, this will enable them to understand your proposal and decide if your research is ethical. The ethics form is basically to back bone of your research. When your ethic form is approved you can then begin your research, the first thing to do is to inform any participants about what you are researching an</w:t>
      </w:r>
      <w:r w:rsidR="00626C93" w:rsidRPr="00417818">
        <w:rPr>
          <w:rFonts w:ascii="Arial" w:hAnsi="Arial" w:cs="Arial"/>
          <w:sz w:val="24"/>
          <w:szCs w:val="24"/>
        </w:rPr>
        <w:t>d</w:t>
      </w:r>
      <w:r w:rsidR="007E284E" w:rsidRPr="00417818">
        <w:rPr>
          <w:rFonts w:ascii="Arial" w:hAnsi="Arial" w:cs="Arial"/>
          <w:sz w:val="24"/>
          <w:szCs w:val="24"/>
        </w:rPr>
        <w:t xml:space="preserve"> what you aim to benefit from it. The participants will also need to complete a consent form, this will be filled in by the participant, unless they are under the age of sixteen, if this is the case then the child’s parent or carer must fill in their details giving consent for them, after the child has read and understood the statements on the consent form. Providing consent has been given, you can now reach out and research historical journals of research on related topic. </w:t>
      </w:r>
    </w:p>
    <w:p w14:paraId="17FF038C" w14:textId="0DA0A5EA" w:rsidR="00626C93" w:rsidRPr="00417818" w:rsidRDefault="007E284E" w:rsidP="00417818">
      <w:pPr>
        <w:spacing w:line="360" w:lineRule="auto"/>
        <w:rPr>
          <w:rFonts w:ascii="Arial" w:hAnsi="Arial" w:cs="Arial"/>
          <w:sz w:val="24"/>
          <w:szCs w:val="24"/>
        </w:rPr>
      </w:pPr>
      <w:r w:rsidRPr="00417818">
        <w:rPr>
          <w:rFonts w:ascii="Arial" w:hAnsi="Arial" w:cs="Arial"/>
          <w:sz w:val="24"/>
          <w:szCs w:val="24"/>
        </w:rPr>
        <w:t xml:space="preserve">The information that you find can be used in your research for comparison. </w:t>
      </w:r>
      <w:r w:rsidR="00626C93" w:rsidRPr="00417818">
        <w:rPr>
          <w:rFonts w:ascii="Arial" w:hAnsi="Arial" w:cs="Arial"/>
          <w:sz w:val="24"/>
          <w:szCs w:val="24"/>
        </w:rPr>
        <w:t>To gain the perspective of the participant and others on the issue, you can build a questionnaire to reflect and compare their answers. Other methods to gain information could be observations, interviews, verbal recording or video recordings, if any of these methods are to be used these must be included on the consent form, and ensure the participant fully understands what they are giving consent for.</w:t>
      </w:r>
    </w:p>
    <w:p w14:paraId="2D37DA77" w14:textId="1A54C238" w:rsidR="00746A3B" w:rsidRPr="00417818" w:rsidRDefault="00B37FB5" w:rsidP="00417818">
      <w:pPr>
        <w:spacing w:line="360" w:lineRule="auto"/>
        <w:rPr>
          <w:rFonts w:ascii="Arial" w:hAnsi="Arial" w:cs="Arial"/>
          <w:sz w:val="24"/>
          <w:szCs w:val="24"/>
        </w:rPr>
      </w:pPr>
      <w:r w:rsidRPr="00417818">
        <w:rPr>
          <w:rFonts w:ascii="Arial" w:hAnsi="Arial" w:cs="Arial"/>
          <w:sz w:val="24"/>
          <w:szCs w:val="24"/>
        </w:rPr>
        <w:t xml:space="preserve">I have decided to compile a case study for my </w:t>
      </w:r>
      <w:r w:rsidR="00626C93" w:rsidRPr="00417818">
        <w:rPr>
          <w:rFonts w:ascii="Arial" w:hAnsi="Arial" w:cs="Arial"/>
          <w:sz w:val="24"/>
          <w:szCs w:val="24"/>
        </w:rPr>
        <w:t>research;</w:t>
      </w:r>
      <w:r w:rsidRPr="00417818">
        <w:rPr>
          <w:rFonts w:ascii="Arial" w:hAnsi="Arial" w:cs="Arial"/>
          <w:sz w:val="24"/>
          <w:szCs w:val="24"/>
        </w:rPr>
        <w:t xml:space="preserve"> this is a great way to use a lot of information </w:t>
      </w:r>
      <w:r w:rsidR="00626C93" w:rsidRPr="00417818">
        <w:rPr>
          <w:rFonts w:ascii="Arial" w:hAnsi="Arial" w:cs="Arial"/>
          <w:sz w:val="24"/>
          <w:szCs w:val="24"/>
        </w:rPr>
        <w:t>referring to</w:t>
      </w:r>
      <w:r w:rsidRPr="00417818">
        <w:rPr>
          <w:rFonts w:ascii="Arial" w:hAnsi="Arial" w:cs="Arial"/>
          <w:sz w:val="24"/>
          <w:szCs w:val="24"/>
        </w:rPr>
        <w:t xml:space="preserve"> examples and evidence </w:t>
      </w:r>
      <w:r w:rsidR="00626C93" w:rsidRPr="00417818">
        <w:rPr>
          <w:rFonts w:ascii="Arial" w:hAnsi="Arial" w:cs="Arial"/>
          <w:sz w:val="24"/>
          <w:szCs w:val="24"/>
        </w:rPr>
        <w:t>for</w:t>
      </w:r>
      <w:r w:rsidRPr="00417818">
        <w:rPr>
          <w:rFonts w:ascii="Arial" w:hAnsi="Arial" w:cs="Arial"/>
          <w:sz w:val="24"/>
          <w:szCs w:val="24"/>
        </w:rPr>
        <w:t xml:space="preserve"> your research</w:t>
      </w:r>
      <w:r w:rsidR="00626C93" w:rsidRPr="00417818">
        <w:rPr>
          <w:rFonts w:ascii="Arial" w:hAnsi="Arial" w:cs="Arial"/>
          <w:sz w:val="24"/>
          <w:szCs w:val="24"/>
        </w:rPr>
        <w:t xml:space="preserve">. Once you have gathered enough information to support your issue for research you can analyse what you have found, reflecting on the results you have found. The final two stages of research is to submit your paper to receive feedback, you can then reflect on your research, think about things you might change next time, what worked what did not, were the methods suitable </w:t>
      </w:r>
      <w:r w:rsidR="008757CE">
        <w:rPr>
          <w:rFonts w:ascii="Arial" w:hAnsi="Arial" w:cs="Arial"/>
          <w:sz w:val="24"/>
          <w:szCs w:val="24"/>
        </w:rPr>
        <w:t>for</w:t>
      </w:r>
      <w:r w:rsidR="00626C93" w:rsidRPr="00417818">
        <w:rPr>
          <w:rFonts w:ascii="Arial" w:hAnsi="Arial" w:cs="Arial"/>
          <w:sz w:val="24"/>
          <w:szCs w:val="24"/>
        </w:rPr>
        <w:t xml:space="preserve"> the context of research.</w:t>
      </w:r>
    </w:p>
    <w:p w14:paraId="52C4E171" w14:textId="77777777" w:rsidR="00E44E5B" w:rsidRPr="00417818" w:rsidRDefault="001754B0" w:rsidP="00417818">
      <w:pPr>
        <w:spacing w:line="360" w:lineRule="auto"/>
        <w:rPr>
          <w:rFonts w:ascii="Arial" w:hAnsi="Arial" w:cs="Arial"/>
          <w:sz w:val="24"/>
          <w:szCs w:val="24"/>
        </w:rPr>
      </w:pPr>
      <w:r w:rsidRPr="00417818">
        <w:rPr>
          <w:rFonts w:ascii="Arial" w:hAnsi="Arial" w:cs="Arial"/>
          <w:sz w:val="24"/>
          <w:szCs w:val="24"/>
        </w:rPr>
        <w:lastRenderedPageBreak/>
        <w:t>Another important factor to consider is who will be given access to your final report, why, and how the report will be shared. The participant should be made aware of how their information will be used and who will have access to it. In this instance the final report will be shared with University lecturers, and be shared electronically submitted via Turn It In.</w:t>
      </w:r>
    </w:p>
    <w:p w14:paraId="2D8E55FD" w14:textId="7919F803" w:rsidR="00324866" w:rsidRDefault="003B0D95" w:rsidP="003B0D95">
      <w:pPr>
        <w:spacing w:line="360" w:lineRule="auto"/>
        <w:rPr>
          <w:rFonts w:ascii="Arial" w:hAnsi="Arial" w:cs="Arial"/>
          <w:bCs/>
          <w:sz w:val="24"/>
          <w:szCs w:val="24"/>
        </w:rPr>
      </w:pPr>
      <w:r w:rsidRPr="00443671">
        <w:rPr>
          <w:rFonts w:ascii="Arial" w:hAnsi="Arial" w:cs="Arial"/>
          <w:bCs/>
          <w:sz w:val="24"/>
          <w:szCs w:val="24"/>
        </w:rPr>
        <w:t>To conclude</w:t>
      </w:r>
      <w:r w:rsidR="00443671">
        <w:rPr>
          <w:rFonts w:ascii="Arial" w:hAnsi="Arial" w:cs="Arial"/>
          <w:bCs/>
          <w:sz w:val="24"/>
          <w:szCs w:val="24"/>
        </w:rPr>
        <w:t xml:space="preserve">, this research proposal is not new, research on the topic has been studied time and time again, but their specific interest varies. My research proposal focusses on educational experiences and attainment </w:t>
      </w:r>
      <w:r w:rsidR="00324866">
        <w:rPr>
          <w:rFonts w:ascii="Arial" w:hAnsi="Arial" w:cs="Arial"/>
          <w:bCs/>
          <w:sz w:val="24"/>
          <w:szCs w:val="24"/>
        </w:rPr>
        <w:t>of</w:t>
      </w:r>
      <w:r w:rsidR="00443671">
        <w:rPr>
          <w:rFonts w:ascii="Arial" w:hAnsi="Arial" w:cs="Arial"/>
          <w:bCs/>
          <w:sz w:val="24"/>
          <w:szCs w:val="24"/>
        </w:rPr>
        <w:t xml:space="preserve"> children I work</w:t>
      </w:r>
      <w:r w:rsidR="00324866">
        <w:rPr>
          <w:rFonts w:ascii="Arial" w:hAnsi="Arial" w:cs="Arial"/>
          <w:bCs/>
          <w:sz w:val="24"/>
          <w:szCs w:val="24"/>
        </w:rPr>
        <w:t xml:space="preserve"> with</w:t>
      </w:r>
      <w:r w:rsidR="00443671">
        <w:rPr>
          <w:rFonts w:ascii="Arial" w:hAnsi="Arial" w:cs="Arial"/>
          <w:bCs/>
          <w:sz w:val="24"/>
          <w:szCs w:val="24"/>
        </w:rPr>
        <w:t xml:space="preserve">, comparing the views of their education of the older children to the younger ones. The research will give a first-hand insight to the perspectives of the children within care, and of their caregivers. </w:t>
      </w:r>
    </w:p>
    <w:p w14:paraId="34CB2D8D" w14:textId="77777777" w:rsidR="00857909" w:rsidRDefault="00443671" w:rsidP="003B0D95">
      <w:pPr>
        <w:spacing w:line="360" w:lineRule="auto"/>
        <w:rPr>
          <w:rFonts w:ascii="Arial" w:hAnsi="Arial" w:cs="Arial"/>
          <w:bCs/>
          <w:sz w:val="24"/>
          <w:szCs w:val="24"/>
        </w:rPr>
      </w:pPr>
      <w:r>
        <w:rPr>
          <w:rFonts w:ascii="Arial" w:hAnsi="Arial" w:cs="Arial"/>
          <w:bCs/>
          <w:sz w:val="24"/>
          <w:szCs w:val="24"/>
        </w:rPr>
        <w:t xml:space="preserve">It is evident that children in care are falling behind compared to their peers in mainstream education, and understandable the fact that they are in care, the transition, and various other distractions plays a big part in their educational progress. It is disgraceful that caregivers, education staff and other multi agency professionals seem to have conflict between their relationships, when first and foremost their priority should be what is best for the child they work for, they should be encouraging, supportive and see potential in </w:t>
      </w:r>
      <w:r w:rsidR="00512A36">
        <w:rPr>
          <w:rFonts w:ascii="Arial" w:hAnsi="Arial" w:cs="Arial"/>
          <w:bCs/>
          <w:sz w:val="24"/>
          <w:szCs w:val="24"/>
        </w:rPr>
        <w:t>each and every one.</w:t>
      </w:r>
    </w:p>
    <w:p w14:paraId="397E5970" w14:textId="719F3C62" w:rsidR="00443671" w:rsidRDefault="00512A36" w:rsidP="003B0D95">
      <w:pPr>
        <w:spacing w:line="360" w:lineRule="auto"/>
        <w:rPr>
          <w:rFonts w:ascii="Arial" w:hAnsi="Arial" w:cs="Arial"/>
          <w:bCs/>
          <w:sz w:val="24"/>
          <w:szCs w:val="24"/>
        </w:rPr>
      </w:pPr>
      <w:r>
        <w:rPr>
          <w:rFonts w:ascii="Arial" w:hAnsi="Arial" w:cs="Arial"/>
          <w:bCs/>
          <w:sz w:val="24"/>
          <w:szCs w:val="24"/>
        </w:rPr>
        <w:t>Granted some of the children in care are there because of their behaviours, and their behaviours can be extremely challenging at time</w:t>
      </w:r>
      <w:r w:rsidR="00324866">
        <w:rPr>
          <w:rFonts w:ascii="Arial" w:hAnsi="Arial" w:cs="Arial"/>
          <w:bCs/>
          <w:sz w:val="24"/>
          <w:szCs w:val="24"/>
        </w:rPr>
        <w:t>s</w:t>
      </w:r>
      <w:r>
        <w:rPr>
          <w:rFonts w:ascii="Arial" w:hAnsi="Arial" w:cs="Arial"/>
          <w:bCs/>
          <w:sz w:val="24"/>
          <w:szCs w:val="24"/>
        </w:rPr>
        <w:t xml:space="preserve">, but what must be realised is that they behave in the way they do because that is how they have learnt to deal with situations and emotions, it’s the only way they know how. Understanding of the individual is crucial when working with children in care, to understand them as people, and to understand and empathise with their past experiences. Some of the children in our care unfortunately have already had experience in crime and been involved with the police, but again, this could be the environment in which they lived before entering care. This being the case, they should be nurtured into choosing </w:t>
      </w:r>
      <w:r w:rsidR="00015A26">
        <w:rPr>
          <w:rFonts w:ascii="Arial" w:hAnsi="Arial" w:cs="Arial"/>
          <w:bCs/>
          <w:sz w:val="24"/>
          <w:szCs w:val="24"/>
        </w:rPr>
        <w:t>an</w:t>
      </w:r>
      <w:r>
        <w:rPr>
          <w:rFonts w:ascii="Arial" w:hAnsi="Arial" w:cs="Arial"/>
          <w:bCs/>
          <w:sz w:val="24"/>
          <w:szCs w:val="24"/>
        </w:rPr>
        <w:t xml:space="preserve"> alternative path in life, build on their strengths their interests, see their potential and work with it. We can only guide them the best we can, some children do choose a different path and go on to college or employment, but the sad truth, as mentioned earlier and back by studies, is that a high percentage of children in care are at higher </w:t>
      </w:r>
      <w:r>
        <w:rPr>
          <w:rFonts w:ascii="Arial" w:hAnsi="Arial" w:cs="Arial"/>
          <w:bCs/>
          <w:sz w:val="24"/>
          <w:szCs w:val="24"/>
        </w:rPr>
        <w:lastRenderedPageBreak/>
        <w:t>risk of becoming involved in crime, drug abuse, not in employment education or training (NEET) or possible young single parents.</w:t>
      </w:r>
    </w:p>
    <w:p w14:paraId="2C8B3C5A" w14:textId="7E7FA0CC" w:rsidR="00015A26" w:rsidRDefault="00015A26" w:rsidP="003B0D95">
      <w:pPr>
        <w:spacing w:line="360" w:lineRule="auto"/>
        <w:rPr>
          <w:rFonts w:ascii="Arial" w:hAnsi="Arial" w:cs="Arial"/>
          <w:bCs/>
          <w:sz w:val="24"/>
          <w:szCs w:val="24"/>
        </w:rPr>
      </w:pPr>
      <w:r>
        <w:rPr>
          <w:rFonts w:ascii="Arial" w:hAnsi="Arial" w:cs="Arial"/>
          <w:bCs/>
          <w:sz w:val="24"/>
          <w:szCs w:val="24"/>
        </w:rPr>
        <w:t xml:space="preserve">This recent research will allow other researchers to compare with historical studies to analyse whether the educational achievements for children in care are improving, </w:t>
      </w:r>
      <w:proofErr w:type="gramStart"/>
      <w:r>
        <w:rPr>
          <w:rFonts w:ascii="Arial" w:hAnsi="Arial" w:cs="Arial"/>
          <w:bCs/>
          <w:sz w:val="24"/>
          <w:szCs w:val="24"/>
        </w:rPr>
        <w:t>and also</w:t>
      </w:r>
      <w:proofErr w:type="gramEnd"/>
      <w:r>
        <w:rPr>
          <w:rFonts w:ascii="Arial" w:hAnsi="Arial" w:cs="Arial"/>
          <w:bCs/>
          <w:sz w:val="24"/>
          <w:szCs w:val="24"/>
        </w:rPr>
        <w:t xml:space="preserve"> identify whether the si</w:t>
      </w:r>
      <w:r w:rsidR="00324866">
        <w:rPr>
          <w:rFonts w:ascii="Arial" w:hAnsi="Arial" w:cs="Arial"/>
          <w:bCs/>
          <w:sz w:val="24"/>
          <w:szCs w:val="24"/>
        </w:rPr>
        <w:t>x</w:t>
      </w:r>
      <w:r>
        <w:rPr>
          <w:rFonts w:ascii="Arial" w:hAnsi="Arial" w:cs="Arial"/>
          <w:bCs/>
          <w:sz w:val="24"/>
          <w:szCs w:val="24"/>
        </w:rPr>
        <w:t xml:space="preserve"> recommendations are being applied to practice. </w:t>
      </w:r>
    </w:p>
    <w:p w14:paraId="3072F75C" w14:textId="7DFF310C" w:rsidR="00015A26" w:rsidRPr="00443671" w:rsidRDefault="00015A26" w:rsidP="003B0D95">
      <w:pPr>
        <w:spacing w:line="360" w:lineRule="auto"/>
        <w:rPr>
          <w:rFonts w:ascii="Arial" w:hAnsi="Arial" w:cs="Arial"/>
          <w:bCs/>
          <w:sz w:val="24"/>
          <w:szCs w:val="24"/>
        </w:rPr>
      </w:pPr>
      <w:r>
        <w:rPr>
          <w:rFonts w:ascii="Arial" w:hAnsi="Arial" w:cs="Arial"/>
          <w:bCs/>
          <w:sz w:val="24"/>
          <w:szCs w:val="24"/>
        </w:rPr>
        <w:t xml:space="preserve">The positive outcomes of engaging in this research will be that it supports my theory of providing a nurturing individualised </w:t>
      </w:r>
      <w:r w:rsidR="00324866">
        <w:rPr>
          <w:rFonts w:ascii="Arial" w:hAnsi="Arial" w:cs="Arial"/>
          <w:bCs/>
          <w:sz w:val="24"/>
          <w:szCs w:val="24"/>
        </w:rPr>
        <w:t>education building on strengths and not focussing on their vulnerabilities and disadvantages. This research also provides me with positive strategies to apply to practice, from the recommendations of research.</w:t>
      </w:r>
    </w:p>
    <w:p w14:paraId="30ECD2B5" w14:textId="190C5AFA" w:rsidR="003B0D95" w:rsidRDefault="003B0D95" w:rsidP="003B0D95">
      <w:pPr>
        <w:spacing w:line="360" w:lineRule="auto"/>
        <w:rPr>
          <w:rFonts w:ascii="Arial" w:hAnsi="Arial" w:cs="Arial"/>
          <w:b/>
          <w:sz w:val="24"/>
          <w:szCs w:val="24"/>
          <w:u w:val="single"/>
        </w:rPr>
      </w:pPr>
    </w:p>
    <w:p w14:paraId="0A0AD9AD" w14:textId="5D4D85CE" w:rsidR="00AB00CF" w:rsidRDefault="00AB00CF" w:rsidP="003B0D95">
      <w:pPr>
        <w:spacing w:line="360" w:lineRule="auto"/>
        <w:rPr>
          <w:rFonts w:ascii="Arial" w:hAnsi="Arial" w:cs="Arial"/>
          <w:b/>
          <w:sz w:val="24"/>
          <w:szCs w:val="24"/>
          <w:u w:val="single"/>
        </w:rPr>
      </w:pPr>
    </w:p>
    <w:p w14:paraId="02132660" w14:textId="33B3F1FD" w:rsidR="00AB00CF" w:rsidRDefault="00AB00CF" w:rsidP="003B0D95">
      <w:pPr>
        <w:spacing w:line="360" w:lineRule="auto"/>
        <w:rPr>
          <w:rFonts w:ascii="Arial" w:hAnsi="Arial" w:cs="Arial"/>
          <w:b/>
          <w:sz w:val="24"/>
          <w:szCs w:val="24"/>
          <w:u w:val="single"/>
        </w:rPr>
      </w:pPr>
    </w:p>
    <w:p w14:paraId="19574AD6" w14:textId="44DEA8A4" w:rsidR="00AB00CF" w:rsidRDefault="00AB00CF" w:rsidP="003B0D95">
      <w:pPr>
        <w:spacing w:line="360" w:lineRule="auto"/>
        <w:rPr>
          <w:rFonts w:ascii="Arial" w:hAnsi="Arial" w:cs="Arial"/>
          <w:b/>
          <w:sz w:val="24"/>
          <w:szCs w:val="24"/>
          <w:u w:val="single"/>
        </w:rPr>
      </w:pPr>
    </w:p>
    <w:p w14:paraId="2CF87E8F" w14:textId="541C0BC4" w:rsidR="00AB00CF" w:rsidRDefault="00AB00CF" w:rsidP="003B0D95">
      <w:pPr>
        <w:spacing w:line="360" w:lineRule="auto"/>
        <w:rPr>
          <w:rFonts w:ascii="Arial" w:hAnsi="Arial" w:cs="Arial"/>
          <w:b/>
          <w:sz w:val="24"/>
          <w:szCs w:val="24"/>
          <w:u w:val="single"/>
        </w:rPr>
      </w:pPr>
    </w:p>
    <w:p w14:paraId="52FC338C" w14:textId="3052576E" w:rsidR="00AB00CF" w:rsidRDefault="00AB00CF" w:rsidP="003B0D95">
      <w:pPr>
        <w:spacing w:line="360" w:lineRule="auto"/>
        <w:rPr>
          <w:rFonts w:ascii="Arial" w:hAnsi="Arial" w:cs="Arial"/>
          <w:b/>
          <w:sz w:val="24"/>
          <w:szCs w:val="24"/>
          <w:u w:val="single"/>
        </w:rPr>
      </w:pPr>
    </w:p>
    <w:p w14:paraId="61F0DB12" w14:textId="70111FA5" w:rsidR="00AB00CF" w:rsidRDefault="00AB00CF" w:rsidP="003B0D95">
      <w:pPr>
        <w:spacing w:line="360" w:lineRule="auto"/>
        <w:rPr>
          <w:rFonts w:ascii="Arial" w:hAnsi="Arial" w:cs="Arial"/>
          <w:b/>
          <w:sz w:val="24"/>
          <w:szCs w:val="24"/>
          <w:u w:val="single"/>
        </w:rPr>
      </w:pPr>
    </w:p>
    <w:p w14:paraId="5BF8028A" w14:textId="54863CE0" w:rsidR="00AB00CF" w:rsidRDefault="00AB00CF" w:rsidP="003B0D95">
      <w:pPr>
        <w:spacing w:line="360" w:lineRule="auto"/>
        <w:rPr>
          <w:rFonts w:ascii="Arial" w:hAnsi="Arial" w:cs="Arial"/>
          <w:b/>
          <w:sz w:val="24"/>
          <w:szCs w:val="24"/>
          <w:u w:val="single"/>
        </w:rPr>
      </w:pPr>
    </w:p>
    <w:p w14:paraId="3CDA47EC" w14:textId="1D060DD1" w:rsidR="00AB00CF" w:rsidRDefault="00AB00CF" w:rsidP="003B0D95">
      <w:pPr>
        <w:spacing w:line="360" w:lineRule="auto"/>
        <w:rPr>
          <w:rFonts w:ascii="Arial" w:hAnsi="Arial" w:cs="Arial"/>
          <w:b/>
          <w:sz w:val="24"/>
          <w:szCs w:val="24"/>
          <w:u w:val="single"/>
        </w:rPr>
      </w:pPr>
    </w:p>
    <w:p w14:paraId="0C4CBFAE" w14:textId="776224E3" w:rsidR="00AB00CF" w:rsidRDefault="00AB00CF" w:rsidP="003B0D95">
      <w:pPr>
        <w:spacing w:line="360" w:lineRule="auto"/>
        <w:rPr>
          <w:rFonts w:ascii="Arial" w:hAnsi="Arial" w:cs="Arial"/>
          <w:b/>
          <w:sz w:val="24"/>
          <w:szCs w:val="24"/>
          <w:u w:val="single"/>
        </w:rPr>
      </w:pPr>
    </w:p>
    <w:p w14:paraId="0B2E1EE4" w14:textId="0363BF36" w:rsidR="00AB00CF" w:rsidRDefault="00AB00CF" w:rsidP="003B0D95">
      <w:pPr>
        <w:spacing w:line="360" w:lineRule="auto"/>
        <w:rPr>
          <w:rFonts w:ascii="Arial" w:hAnsi="Arial" w:cs="Arial"/>
          <w:b/>
          <w:sz w:val="24"/>
          <w:szCs w:val="24"/>
          <w:u w:val="single"/>
        </w:rPr>
      </w:pPr>
    </w:p>
    <w:p w14:paraId="24AB3ECE" w14:textId="5895238D" w:rsidR="00AB00CF" w:rsidRDefault="00AB00CF" w:rsidP="003B0D95">
      <w:pPr>
        <w:spacing w:line="360" w:lineRule="auto"/>
        <w:rPr>
          <w:rFonts w:ascii="Arial" w:hAnsi="Arial" w:cs="Arial"/>
          <w:b/>
          <w:sz w:val="24"/>
          <w:szCs w:val="24"/>
          <w:u w:val="single"/>
        </w:rPr>
      </w:pPr>
    </w:p>
    <w:p w14:paraId="6C81B355" w14:textId="46C9BF49" w:rsidR="00AB00CF" w:rsidRDefault="00AB00CF" w:rsidP="003B0D95">
      <w:pPr>
        <w:spacing w:line="360" w:lineRule="auto"/>
        <w:rPr>
          <w:rFonts w:ascii="Arial" w:hAnsi="Arial" w:cs="Arial"/>
          <w:b/>
          <w:sz w:val="24"/>
          <w:szCs w:val="24"/>
          <w:u w:val="single"/>
        </w:rPr>
      </w:pPr>
    </w:p>
    <w:p w14:paraId="44BC33A7" w14:textId="0316693C" w:rsidR="00AB00CF" w:rsidRDefault="00AB00CF" w:rsidP="003B0D95">
      <w:pPr>
        <w:spacing w:line="360" w:lineRule="auto"/>
        <w:rPr>
          <w:rFonts w:ascii="Arial" w:hAnsi="Arial" w:cs="Arial"/>
          <w:b/>
          <w:sz w:val="24"/>
          <w:szCs w:val="24"/>
          <w:u w:val="single"/>
        </w:rPr>
      </w:pPr>
    </w:p>
    <w:p w14:paraId="0DCFD4ED" w14:textId="79284F6E" w:rsidR="00AB00CF" w:rsidRDefault="00AB00CF" w:rsidP="003B0D95">
      <w:pPr>
        <w:spacing w:line="360" w:lineRule="auto"/>
        <w:rPr>
          <w:rFonts w:ascii="Arial" w:hAnsi="Arial" w:cs="Arial"/>
          <w:b/>
          <w:sz w:val="24"/>
          <w:szCs w:val="24"/>
          <w:u w:val="single"/>
        </w:rPr>
      </w:pPr>
    </w:p>
    <w:p w14:paraId="1A7C1CCF" w14:textId="2669EFC4" w:rsidR="00AB00CF" w:rsidRDefault="00AB00CF" w:rsidP="003B0D95">
      <w:pPr>
        <w:spacing w:line="360" w:lineRule="auto"/>
        <w:rPr>
          <w:rFonts w:ascii="Arial" w:hAnsi="Arial" w:cs="Arial"/>
          <w:b/>
          <w:sz w:val="24"/>
          <w:szCs w:val="24"/>
          <w:u w:val="single"/>
        </w:rPr>
      </w:pPr>
    </w:p>
    <w:p w14:paraId="67086351" w14:textId="77777777" w:rsidR="00AB00CF" w:rsidRDefault="00AB00CF" w:rsidP="003B0D95">
      <w:pPr>
        <w:spacing w:line="360" w:lineRule="auto"/>
        <w:rPr>
          <w:rFonts w:ascii="Arial" w:hAnsi="Arial" w:cs="Arial"/>
          <w:b/>
          <w:sz w:val="24"/>
          <w:szCs w:val="24"/>
          <w:u w:val="single"/>
        </w:rPr>
      </w:pPr>
    </w:p>
    <w:p w14:paraId="621E0D46" w14:textId="77777777" w:rsidR="00AB00CF" w:rsidRPr="00AB00CF" w:rsidRDefault="00AB00CF" w:rsidP="00AB00CF">
      <w:pPr>
        <w:spacing w:line="360" w:lineRule="auto"/>
        <w:rPr>
          <w:rFonts w:ascii="Arial" w:hAnsi="Arial" w:cs="Arial"/>
          <w:b/>
          <w:sz w:val="24"/>
          <w:szCs w:val="24"/>
          <w:u w:val="single"/>
        </w:rPr>
      </w:pPr>
      <w:r w:rsidRPr="00AB00CF">
        <w:rPr>
          <w:rFonts w:ascii="Arial" w:hAnsi="Arial" w:cs="Arial"/>
          <w:b/>
          <w:sz w:val="24"/>
          <w:szCs w:val="24"/>
          <w:u w:val="single"/>
        </w:rPr>
        <w:lastRenderedPageBreak/>
        <w:t>References</w:t>
      </w:r>
    </w:p>
    <w:p w14:paraId="35F02480" w14:textId="77777777" w:rsidR="00AB00CF" w:rsidRPr="00AB00CF" w:rsidRDefault="00AB00CF" w:rsidP="00AB00CF">
      <w:pPr>
        <w:spacing w:line="360" w:lineRule="auto"/>
        <w:rPr>
          <w:rFonts w:ascii="Arial" w:hAnsi="Arial" w:cs="Arial"/>
          <w:bCs/>
          <w:sz w:val="24"/>
          <w:szCs w:val="24"/>
        </w:rPr>
      </w:pPr>
      <w:proofErr w:type="spellStart"/>
      <w:r w:rsidRPr="00AB00CF">
        <w:rPr>
          <w:rFonts w:ascii="Arial" w:hAnsi="Arial" w:cs="Arial"/>
          <w:bCs/>
          <w:sz w:val="24"/>
          <w:szCs w:val="24"/>
        </w:rPr>
        <w:t>Altshuler</w:t>
      </w:r>
      <w:proofErr w:type="spellEnd"/>
      <w:r w:rsidRPr="00AB00CF">
        <w:rPr>
          <w:rFonts w:ascii="Arial" w:hAnsi="Arial" w:cs="Arial"/>
          <w:bCs/>
          <w:sz w:val="24"/>
          <w:szCs w:val="24"/>
        </w:rPr>
        <w:t xml:space="preserve">, S. (2003). From Barriers to Successful </w:t>
      </w:r>
      <w:proofErr w:type="spellStart"/>
      <w:r w:rsidRPr="00AB00CF">
        <w:rPr>
          <w:rFonts w:ascii="Arial" w:hAnsi="Arial" w:cs="Arial"/>
          <w:bCs/>
          <w:sz w:val="24"/>
          <w:szCs w:val="24"/>
        </w:rPr>
        <w:t>Collboration</w:t>
      </w:r>
      <w:proofErr w:type="spellEnd"/>
      <w:r w:rsidRPr="00AB00CF">
        <w:rPr>
          <w:rFonts w:ascii="Arial" w:hAnsi="Arial" w:cs="Arial"/>
          <w:bCs/>
          <w:sz w:val="24"/>
          <w:szCs w:val="24"/>
        </w:rPr>
        <w:t>: Public Schools and Child Welfare Working Together. Social Work, pp.48, 52-63.</w:t>
      </w:r>
    </w:p>
    <w:p w14:paraId="58B515D2" w14:textId="1A7D5FBA"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 xml:space="preserve">Become Charity. (n.d.). Education. [online] Available at: </w:t>
      </w:r>
      <w:hyperlink r:id="rId8" w:history="1">
        <w:r w:rsidRPr="000E220D">
          <w:rPr>
            <w:rStyle w:val="Hyperlink"/>
            <w:rFonts w:ascii="Arial" w:hAnsi="Arial" w:cs="Arial"/>
            <w:bCs/>
            <w:sz w:val="24"/>
            <w:szCs w:val="24"/>
          </w:rPr>
          <w:t>https://www.becomecharity.org.uk/care-the-facts/the-big-issues/education/</w:t>
        </w:r>
      </w:hyperlink>
      <w:r>
        <w:rPr>
          <w:rFonts w:ascii="Arial" w:hAnsi="Arial" w:cs="Arial"/>
          <w:bCs/>
          <w:sz w:val="24"/>
          <w:szCs w:val="24"/>
        </w:rPr>
        <w:t xml:space="preserve"> </w:t>
      </w:r>
      <w:r w:rsidRPr="00AB00CF">
        <w:rPr>
          <w:rFonts w:ascii="Arial" w:hAnsi="Arial" w:cs="Arial"/>
          <w:bCs/>
          <w:sz w:val="24"/>
          <w:szCs w:val="24"/>
        </w:rPr>
        <w:t xml:space="preserve"> [Accessed 15 Jan. 2020].</w:t>
      </w:r>
    </w:p>
    <w:p w14:paraId="3612F288" w14:textId="7838E242"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 xml:space="preserve">Bera.ac.uk. (2019). Ethical Guidelines for Educational Research, fourth edition (2018). [online] Available at: </w:t>
      </w:r>
      <w:hyperlink r:id="rId9" w:history="1">
        <w:r w:rsidRPr="000E220D">
          <w:rPr>
            <w:rStyle w:val="Hyperlink"/>
            <w:rFonts w:ascii="Arial" w:hAnsi="Arial" w:cs="Arial"/>
            <w:bCs/>
            <w:sz w:val="24"/>
            <w:szCs w:val="24"/>
          </w:rPr>
          <w:t>https://www.bera.ac.uk/publication/ethical-guidelines-for-educational-research-2018-online</w:t>
        </w:r>
      </w:hyperlink>
      <w:r>
        <w:rPr>
          <w:rFonts w:ascii="Arial" w:hAnsi="Arial" w:cs="Arial"/>
          <w:bCs/>
          <w:sz w:val="24"/>
          <w:szCs w:val="24"/>
        </w:rPr>
        <w:t xml:space="preserve">   </w:t>
      </w:r>
      <w:r w:rsidRPr="00AB00CF">
        <w:rPr>
          <w:rFonts w:ascii="Arial" w:hAnsi="Arial" w:cs="Arial"/>
          <w:bCs/>
          <w:sz w:val="24"/>
          <w:szCs w:val="24"/>
        </w:rPr>
        <w:t xml:space="preserve"> [Accessed 24 Jan. 2020].</w:t>
      </w:r>
    </w:p>
    <w:p w14:paraId="0FEF0BB3" w14:textId="77777777" w:rsidR="00AB00CF" w:rsidRPr="00AB00CF" w:rsidRDefault="00AB00CF" w:rsidP="00AB00CF">
      <w:pPr>
        <w:spacing w:line="360" w:lineRule="auto"/>
        <w:rPr>
          <w:rFonts w:ascii="Arial" w:hAnsi="Arial" w:cs="Arial"/>
          <w:bCs/>
          <w:sz w:val="24"/>
          <w:szCs w:val="24"/>
        </w:rPr>
      </w:pPr>
      <w:proofErr w:type="spellStart"/>
      <w:r w:rsidRPr="00AB00CF">
        <w:rPr>
          <w:rFonts w:ascii="Arial" w:hAnsi="Arial" w:cs="Arial"/>
          <w:bCs/>
          <w:sz w:val="24"/>
          <w:szCs w:val="24"/>
        </w:rPr>
        <w:t>Berridge</w:t>
      </w:r>
      <w:proofErr w:type="spellEnd"/>
      <w:r w:rsidRPr="00AB00CF">
        <w:rPr>
          <w:rFonts w:ascii="Arial" w:hAnsi="Arial" w:cs="Arial"/>
          <w:bCs/>
          <w:sz w:val="24"/>
          <w:szCs w:val="24"/>
        </w:rPr>
        <w:t xml:space="preserve">, D. (2012). Educating young people in care: What have we </w:t>
      </w:r>
      <w:proofErr w:type="gramStart"/>
      <w:r w:rsidRPr="00AB00CF">
        <w:rPr>
          <w:rFonts w:ascii="Arial" w:hAnsi="Arial" w:cs="Arial"/>
          <w:bCs/>
          <w:sz w:val="24"/>
          <w:szCs w:val="24"/>
        </w:rPr>
        <w:t>learned?.</w:t>
      </w:r>
      <w:proofErr w:type="gramEnd"/>
      <w:r w:rsidRPr="00AB00CF">
        <w:rPr>
          <w:rFonts w:ascii="Arial" w:hAnsi="Arial" w:cs="Arial"/>
          <w:bCs/>
          <w:sz w:val="24"/>
          <w:szCs w:val="24"/>
        </w:rPr>
        <w:t xml:space="preserve"> Children and Youth Services Review, 34(6), pp.1171-1175.</w:t>
      </w:r>
    </w:p>
    <w:p w14:paraId="60A07FA8" w14:textId="77777777"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 xml:space="preserve">Courtney, M., Thoburn, J., Grogan-Kaylor, A. and Nesmith, A. (2001). Foster youth transitions to adulthood: A longitudinal view of youth leaving </w:t>
      </w:r>
      <w:proofErr w:type="gramStart"/>
      <w:r w:rsidRPr="00AB00CF">
        <w:rPr>
          <w:rFonts w:ascii="Arial" w:hAnsi="Arial" w:cs="Arial"/>
          <w:bCs/>
          <w:sz w:val="24"/>
          <w:szCs w:val="24"/>
        </w:rPr>
        <w:t>care..</w:t>
      </w:r>
      <w:proofErr w:type="gramEnd"/>
      <w:r w:rsidRPr="00AB00CF">
        <w:rPr>
          <w:rFonts w:ascii="Arial" w:hAnsi="Arial" w:cs="Arial"/>
          <w:bCs/>
          <w:sz w:val="24"/>
          <w:szCs w:val="24"/>
        </w:rPr>
        <w:t xml:space="preserve"> Farnham, England: Ashgate, pp.685–716.</w:t>
      </w:r>
    </w:p>
    <w:p w14:paraId="084E41A0" w14:textId="77777777"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Department for Education (2018). Promoting the education of looked after children and previously looked after children. Crown copyright.</w:t>
      </w:r>
    </w:p>
    <w:p w14:paraId="3D3858B0" w14:textId="77777777" w:rsidR="00AB00CF" w:rsidRPr="00AB00CF" w:rsidRDefault="00AB00CF" w:rsidP="00AB00CF">
      <w:pPr>
        <w:spacing w:line="360" w:lineRule="auto"/>
        <w:rPr>
          <w:rFonts w:ascii="Arial" w:hAnsi="Arial" w:cs="Arial"/>
          <w:bCs/>
          <w:sz w:val="24"/>
          <w:szCs w:val="24"/>
        </w:rPr>
      </w:pPr>
      <w:proofErr w:type="spellStart"/>
      <w:r w:rsidRPr="00AB00CF">
        <w:rPr>
          <w:rFonts w:ascii="Arial" w:hAnsi="Arial" w:cs="Arial"/>
          <w:bCs/>
          <w:sz w:val="24"/>
          <w:szCs w:val="24"/>
        </w:rPr>
        <w:t>Fanshel</w:t>
      </w:r>
      <w:proofErr w:type="spellEnd"/>
      <w:r w:rsidRPr="00AB00CF">
        <w:rPr>
          <w:rFonts w:ascii="Arial" w:hAnsi="Arial" w:cs="Arial"/>
          <w:bCs/>
          <w:sz w:val="24"/>
          <w:szCs w:val="24"/>
        </w:rPr>
        <w:t xml:space="preserve">, D. and Shinn, E. (1978). Children in foster care: A longitudinal </w:t>
      </w:r>
      <w:proofErr w:type="gramStart"/>
      <w:r w:rsidRPr="00AB00CF">
        <w:rPr>
          <w:rFonts w:ascii="Arial" w:hAnsi="Arial" w:cs="Arial"/>
          <w:bCs/>
          <w:sz w:val="24"/>
          <w:szCs w:val="24"/>
        </w:rPr>
        <w:t>investigation..</w:t>
      </w:r>
      <w:proofErr w:type="gramEnd"/>
      <w:r w:rsidRPr="00AB00CF">
        <w:rPr>
          <w:rFonts w:ascii="Arial" w:hAnsi="Arial" w:cs="Arial"/>
          <w:bCs/>
          <w:sz w:val="24"/>
          <w:szCs w:val="24"/>
        </w:rPr>
        <w:t xml:space="preserve"> Guildford: Columbia University Press.</w:t>
      </w:r>
    </w:p>
    <w:p w14:paraId="35AF2F4E" w14:textId="77777777"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 xml:space="preserve">Ferguson, H. and </w:t>
      </w:r>
      <w:proofErr w:type="spellStart"/>
      <w:r w:rsidRPr="00AB00CF">
        <w:rPr>
          <w:rFonts w:ascii="Arial" w:hAnsi="Arial" w:cs="Arial"/>
          <w:bCs/>
          <w:sz w:val="24"/>
          <w:szCs w:val="24"/>
        </w:rPr>
        <w:t>Wolkow</w:t>
      </w:r>
      <w:proofErr w:type="spellEnd"/>
      <w:r w:rsidRPr="00AB00CF">
        <w:rPr>
          <w:rFonts w:ascii="Arial" w:hAnsi="Arial" w:cs="Arial"/>
          <w:bCs/>
          <w:sz w:val="24"/>
          <w:szCs w:val="24"/>
        </w:rPr>
        <w:t>, K. (2012). Educating children and youth in care: A review of barriers to school progress and strategies for change. Children and Youth Services Review, 34(6), pp.1143-1149.</w:t>
      </w:r>
    </w:p>
    <w:p w14:paraId="1CB6953C" w14:textId="77777777"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Fletcher-Campbell, F. (1997). The education of children who are looked after. Slough: National Foundation for Educational Research.</w:t>
      </w:r>
    </w:p>
    <w:p w14:paraId="2387E6BB" w14:textId="77777777"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 xml:space="preserve">Francis, J. (2000). Investing in </w:t>
      </w:r>
      <w:proofErr w:type="spellStart"/>
      <w:r w:rsidRPr="00AB00CF">
        <w:rPr>
          <w:rFonts w:ascii="Arial" w:hAnsi="Arial" w:cs="Arial"/>
          <w:bCs/>
          <w:sz w:val="24"/>
          <w:szCs w:val="24"/>
        </w:rPr>
        <w:t>Childrens</w:t>
      </w:r>
      <w:proofErr w:type="spellEnd"/>
      <w:r w:rsidRPr="00AB00CF">
        <w:rPr>
          <w:rFonts w:ascii="Arial" w:hAnsi="Arial" w:cs="Arial"/>
          <w:bCs/>
          <w:sz w:val="24"/>
          <w:szCs w:val="24"/>
        </w:rPr>
        <w:t xml:space="preserve"> Futures: Enhancing Educational arrangements of 'looked after' Children and Young People. Child and Family Social Work, pp.5, 23-33.</w:t>
      </w:r>
    </w:p>
    <w:p w14:paraId="2FAB55CC" w14:textId="77777777"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 xml:space="preserve">Hartnett, M. and Bruhn, C. (2006). The Illinois child well-being study. Year one final </w:t>
      </w:r>
      <w:proofErr w:type="gramStart"/>
      <w:r w:rsidRPr="00AB00CF">
        <w:rPr>
          <w:rFonts w:ascii="Arial" w:hAnsi="Arial" w:cs="Arial"/>
          <w:bCs/>
          <w:sz w:val="24"/>
          <w:szCs w:val="24"/>
        </w:rPr>
        <w:t>report..</w:t>
      </w:r>
      <w:proofErr w:type="gramEnd"/>
      <w:r w:rsidRPr="00AB00CF">
        <w:rPr>
          <w:rFonts w:ascii="Arial" w:hAnsi="Arial" w:cs="Arial"/>
          <w:bCs/>
          <w:sz w:val="24"/>
          <w:szCs w:val="24"/>
        </w:rPr>
        <w:t xml:space="preserve"> University of Illinois at Urbana-Champaign.: Children and Family Research </w:t>
      </w:r>
      <w:proofErr w:type="spellStart"/>
      <w:r w:rsidRPr="00AB00CF">
        <w:rPr>
          <w:rFonts w:ascii="Arial" w:hAnsi="Arial" w:cs="Arial"/>
          <w:bCs/>
          <w:sz w:val="24"/>
          <w:szCs w:val="24"/>
        </w:rPr>
        <w:t>Center</w:t>
      </w:r>
      <w:proofErr w:type="spellEnd"/>
      <w:r w:rsidRPr="00AB00CF">
        <w:rPr>
          <w:rFonts w:ascii="Arial" w:hAnsi="Arial" w:cs="Arial"/>
          <w:bCs/>
          <w:sz w:val="24"/>
          <w:szCs w:val="24"/>
        </w:rPr>
        <w:t>, School of Social Work.</w:t>
      </w:r>
    </w:p>
    <w:p w14:paraId="5B073FFC" w14:textId="77777777"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lastRenderedPageBreak/>
        <w:t>McPhee, K., MacIver, M., Pickens, R. and Dubray, J. (2007). Educational challenges for children and youth at risk: Toward a shared responsibility. In Child welfare league of Canada (Ed.</w:t>
      </w:r>
      <w:proofErr w:type="gramStart"/>
      <w:r w:rsidRPr="00AB00CF">
        <w:rPr>
          <w:rFonts w:ascii="Arial" w:hAnsi="Arial" w:cs="Arial"/>
          <w:bCs/>
          <w:sz w:val="24"/>
          <w:szCs w:val="24"/>
        </w:rPr>
        <w:t>),:</w:t>
      </w:r>
      <w:proofErr w:type="gramEnd"/>
      <w:r w:rsidRPr="00AB00CF">
        <w:rPr>
          <w:rFonts w:ascii="Arial" w:hAnsi="Arial" w:cs="Arial"/>
          <w:bCs/>
          <w:sz w:val="24"/>
          <w:szCs w:val="24"/>
        </w:rPr>
        <w:t xml:space="preserve"> The welfare of Canadian children: It's our business. A collection of resource papers for a healthy future for Canadian children and families, pp.133–141.</w:t>
      </w:r>
    </w:p>
    <w:p w14:paraId="402E8E53" w14:textId="77777777" w:rsidR="00AB00CF" w:rsidRPr="00AB00CF" w:rsidRDefault="00AB00CF" w:rsidP="00AB00CF">
      <w:pPr>
        <w:spacing w:line="360" w:lineRule="auto"/>
        <w:rPr>
          <w:rFonts w:ascii="Arial" w:hAnsi="Arial" w:cs="Arial"/>
          <w:bCs/>
          <w:sz w:val="24"/>
          <w:szCs w:val="24"/>
        </w:rPr>
      </w:pPr>
      <w:proofErr w:type="spellStart"/>
      <w:r w:rsidRPr="00AB00CF">
        <w:rPr>
          <w:rFonts w:ascii="Arial" w:hAnsi="Arial" w:cs="Arial"/>
          <w:bCs/>
          <w:sz w:val="24"/>
          <w:szCs w:val="24"/>
        </w:rPr>
        <w:t>Mendis</w:t>
      </w:r>
      <w:proofErr w:type="spellEnd"/>
      <w:r w:rsidRPr="00AB00CF">
        <w:rPr>
          <w:rFonts w:ascii="Arial" w:hAnsi="Arial" w:cs="Arial"/>
          <w:bCs/>
          <w:sz w:val="24"/>
          <w:szCs w:val="24"/>
        </w:rPr>
        <w:t>, K. (2015). One size does not fit all: the educational needs of children in out-of-home care. Adoption &amp; Fostering, 39(2), pp.135-144.</w:t>
      </w:r>
    </w:p>
    <w:p w14:paraId="5516CF95" w14:textId="5A5AC7B6"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 xml:space="preserve">Prioritychildcare.co.uk. (2010). About Us – Priority Child Care. [online] Available at: </w:t>
      </w:r>
      <w:hyperlink r:id="rId10" w:history="1">
        <w:r w:rsidRPr="000E220D">
          <w:rPr>
            <w:rStyle w:val="Hyperlink"/>
            <w:rFonts w:ascii="Arial" w:hAnsi="Arial" w:cs="Arial"/>
            <w:bCs/>
            <w:sz w:val="24"/>
            <w:szCs w:val="24"/>
          </w:rPr>
          <w:t>http://www.prioritychildcare.co.uk/about-us/</w:t>
        </w:r>
      </w:hyperlink>
      <w:r>
        <w:rPr>
          <w:rFonts w:ascii="Arial" w:hAnsi="Arial" w:cs="Arial"/>
          <w:bCs/>
          <w:sz w:val="24"/>
          <w:szCs w:val="24"/>
        </w:rPr>
        <w:t xml:space="preserve"> </w:t>
      </w:r>
      <w:r w:rsidRPr="00AB00CF">
        <w:rPr>
          <w:rFonts w:ascii="Arial" w:hAnsi="Arial" w:cs="Arial"/>
          <w:bCs/>
          <w:sz w:val="24"/>
          <w:szCs w:val="24"/>
        </w:rPr>
        <w:t xml:space="preserve"> [Accessed 24 Jan. 2020].</w:t>
      </w:r>
    </w:p>
    <w:p w14:paraId="67266144" w14:textId="77777777"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Punch, K. (2014). Introduction to social research. Los Angeles: SAGE.</w:t>
      </w:r>
    </w:p>
    <w:p w14:paraId="1EC14B38" w14:textId="466E5B40" w:rsidR="00AB00CF" w:rsidRPr="00AB00CF" w:rsidRDefault="00AB00CF" w:rsidP="00AB00CF">
      <w:pPr>
        <w:spacing w:line="360" w:lineRule="auto"/>
        <w:rPr>
          <w:rFonts w:ascii="Arial" w:hAnsi="Arial" w:cs="Arial"/>
          <w:bCs/>
          <w:sz w:val="24"/>
          <w:szCs w:val="24"/>
        </w:rPr>
      </w:pPr>
      <w:r w:rsidRPr="00AB00CF">
        <w:rPr>
          <w:rFonts w:ascii="Arial" w:hAnsi="Arial" w:cs="Arial"/>
          <w:bCs/>
          <w:sz w:val="24"/>
          <w:szCs w:val="24"/>
        </w:rPr>
        <w:t xml:space="preserve">Zeller, M. and </w:t>
      </w:r>
      <w:proofErr w:type="spellStart"/>
      <w:r w:rsidRPr="00AB00CF">
        <w:rPr>
          <w:rFonts w:ascii="Arial" w:hAnsi="Arial" w:cs="Arial"/>
          <w:bCs/>
          <w:sz w:val="24"/>
          <w:szCs w:val="24"/>
        </w:rPr>
        <w:t>Köngeter</w:t>
      </w:r>
      <w:proofErr w:type="spellEnd"/>
      <w:r w:rsidRPr="00AB00CF">
        <w:rPr>
          <w:rFonts w:ascii="Arial" w:hAnsi="Arial" w:cs="Arial"/>
          <w:bCs/>
          <w:sz w:val="24"/>
          <w:szCs w:val="24"/>
        </w:rPr>
        <w:t>, S. (2012). Education in residential care and in school: A social-pedagogical perspective on the educational attainment of young women leaving care. Children and Youth Services Review, 34(6), pp.1190-1196.</w:t>
      </w:r>
    </w:p>
    <w:p w14:paraId="64DAEB82" w14:textId="77777777" w:rsidR="00AB00CF" w:rsidRDefault="00AB00CF" w:rsidP="00417818">
      <w:pPr>
        <w:spacing w:line="360" w:lineRule="auto"/>
        <w:rPr>
          <w:rFonts w:ascii="Arial" w:hAnsi="Arial" w:cs="Arial"/>
          <w:b/>
          <w:sz w:val="24"/>
          <w:szCs w:val="24"/>
          <w:u w:val="single"/>
        </w:rPr>
      </w:pPr>
    </w:p>
    <w:p w14:paraId="68DEAA0D" w14:textId="77777777" w:rsidR="00AB00CF" w:rsidRDefault="00AB00CF" w:rsidP="00417818">
      <w:pPr>
        <w:spacing w:line="360" w:lineRule="auto"/>
        <w:rPr>
          <w:rFonts w:ascii="Arial" w:hAnsi="Arial" w:cs="Arial"/>
          <w:b/>
          <w:sz w:val="24"/>
          <w:szCs w:val="24"/>
          <w:u w:val="single"/>
        </w:rPr>
      </w:pPr>
    </w:p>
    <w:p w14:paraId="3367AD3E" w14:textId="77777777" w:rsidR="00AB00CF" w:rsidRDefault="00AB00CF" w:rsidP="00417818">
      <w:pPr>
        <w:spacing w:line="360" w:lineRule="auto"/>
        <w:rPr>
          <w:rFonts w:ascii="Arial" w:hAnsi="Arial" w:cs="Arial"/>
          <w:b/>
          <w:sz w:val="24"/>
          <w:szCs w:val="24"/>
          <w:u w:val="single"/>
        </w:rPr>
      </w:pPr>
    </w:p>
    <w:p w14:paraId="34223B87" w14:textId="77777777" w:rsidR="00AB00CF" w:rsidRDefault="00AB00CF" w:rsidP="00417818">
      <w:pPr>
        <w:spacing w:line="360" w:lineRule="auto"/>
        <w:rPr>
          <w:rFonts w:ascii="Arial" w:hAnsi="Arial" w:cs="Arial"/>
          <w:b/>
          <w:sz w:val="24"/>
          <w:szCs w:val="24"/>
          <w:u w:val="single"/>
        </w:rPr>
      </w:pPr>
    </w:p>
    <w:p w14:paraId="19917BA7" w14:textId="77777777" w:rsidR="00AB00CF" w:rsidRDefault="00AB00CF" w:rsidP="00417818">
      <w:pPr>
        <w:spacing w:line="360" w:lineRule="auto"/>
        <w:rPr>
          <w:rFonts w:ascii="Arial" w:hAnsi="Arial" w:cs="Arial"/>
          <w:b/>
          <w:sz w:val="24"/>
          <w:szCs w:val="24"/>
          <w:u w:val="single"/>
        </w:rPr>
      </w:pPr>
    </w:p>
    <w:p w14:paraId="55BB5073" w14:textId="77777777" w:rsidR="00AB00CF" w:rsidRDefault="00AB00CF" w:rsidP="00417818">
      <w:pPr>
        <w:spacing w:line="360" w:lineRule="auto"/>
        <w:rPr>
          <w:rFonts w:ascii="Arial" w:hAnsi="Arial" w:cs="Arial"/>
          <w:b/>
          <w:sz w:val="24"/>
          <w:szCs w:val="24"/>
          <w:u w:val="single"/>
        </w:rPr>
      </w:pPr>
    </w:p>
    <w:p w14:paraId="3A963EED" w14:textId="77777777" w:rsidR="00AB00CF" w:rsidRDefault="00AB00CF" w:rsidP="00417818">
      <w:pPr>
        <w:spacing w:line="360" w:lineRule="auto"/>
        <w:rPr>
          <w:rFonts w:ascii="Arial" w:hAnsi="Arial" w:cs="Arial"/>
          <w:b/>
          <w:sz w:val="24"/>
          <w:szCs w:val="24"/>
          <w:u w:val="single"/>
        </w:rPr>
      </w:pPr>
    </w:p>
    <w:p w14:paraId="584474BC" w14:textId="77777777" w:rsidR="00AB00CF" w:rsidRDefault="00AB00CF" w:rsidP="00417818">
      <w:pPr>
        <w:spacing w:line="360" w:lineRule="auto"/>
        <w:rPr>
          <w:rFonts w:ascii="Arial" w:hAnsi="Arial" w:cs="Arial"/>
          <w:b/>
          <w:sz w:val="24"/>
          <w:szCs w:val="24"/>
          <w:u w:val="single"/>
        </w:rPr>
      </w:pPr>
    </w:p>
    <w:p w14:paraId="779020B9" w14:textId="77777777" w:rsidR="00AB00CF" w:rsidRDefault="00AB00CF" w:rsidP="00417818">
      <w:pPr>
        <w:spacing w:line="360" w:lineRule="auto"/>
        <w:rPr>
          <w:rFonts w:ascii="Arial" w:hAnsi="Arial" w:cs="Arial"/>
          <w:b/>
          <w:sz w:val="24"/>
          <w:szCs w:val="24"/>
          <w:u w:val="single"/>
        </w:rPr>
      </w:pPr>
    </w:p>
    <w:p w14:paraId="2AA5B439" w14:textId="77777777" w:rsidR="00AB00CF" w:rsidRDefault="00AB00CF" w:rsidP="00417818">
      <w:pPr>
        <w:spacing w:line="360" w:lineRule="auto"/>
        <w:rPr>
          <w:rFonts w:ascii="Arial" w:hAnsi="Arial" w:cs="Arial"/>
          <w:b/>
          <w:sz w:val="24"/>
          <w:szCs w:val="24"/>
          <w:u w:val="single"/>
        </w:rPr>
      </w:pPr>
    </w:p>
    <w:p w14:paraId="3A3F513E" w14:textId="77777777" w:rsidR="00AB00CF" w:rsidRDefault="00AB00CF" w:rsidP="00417818">
      <w:pPr>
        <w:spacing w:line="360" w:lineRule="auto"/>
        <w:rPr>
          <w:rFonts w:ascii="Arial" w:hAnsi="Arial" w:cs="Arial"/>
          <w:b/>
          <w:sz w:val="24"/>
          <w:szCs w:val="24"/>
          <w:u w:val="single"/>
        </w:rPr>
      </w:pPr>
    </w:p>
    <w:p w14:paraId="240FF953" w14:textId="77777777" w:rsidR="00AB00CF" w:rsidRDefault="00AB00CF" w:rsidP="00417818">
      <w:pPr>
        <w:spacing w:line="360" w:lineRule="auto"/>
        <w:rPr>
          <w:rFonts w:ascii="Arial" w:hAnsi="Arial" w:cs="Arial"/>
          <w:b/>
          <w:sz w:val="24"/>
          <w:szCs w:val="24"/>
          <w:u w:val="single"/>
        </w:rPr>
      </w:pPr>
    </w:p>
    <w:p w14:paraId="10E96963" w14:textId="77777777" w:rsidR="00AB00CF" w:rsidRDefault="00AB00CF" w:rsidP="00417818">
      <w:pPr>
        <w:spacing w:line="360" w:lineRule="auto"/>
        <w:rPr>
          <w:rFonts w:ascii="Arial" w:hAnsi="Arial" w:cs="Arial"/>
          <w:b/>
          <w:sz w:val="24"/>
          <w:szCs w:val="24"/>
          <w:u w:val="single"/>
        </w:rPr>
      </w:pPr>
    </w:p>
    <w:p w14:paraId="784DE9FE" w14:textId="77777777" w:rsidR="00AB00CF" w:rsidRDefault="00AB00CF" w:rsidP="00417818">
      <w:pPr>
        <w:spacing w:line="360" w:lineRule="auto"/>
        <w:rPr>
          <w:rFonts w:ascii="Arial" w:hAnsi="Arial" w:cs="Arial"/>
          <w:b/>
          <w:sz w:val="24"/>
          <w:szCs w:val="24"/>
          <w:u w:val="single"/>
        </w:rPr>
      </w:pPr>
    </w:p>
    <w:p w14:paraId="6602813C" w14:textId="0A123A29" w:rsidR="001754B0" w:rsidRPr="00417818" w:rsidRDefault="00E44E5B" w:rsidP="00417818">
      <w:pPr>
        <w:spacing w:line="360" w:lineRule="auto"/>
        <w:rPr>
          <w:rFonts w:ascii="Arial" w:hAnsi="Arial" w:cs="Arial"/>
          <w:b/>
          <w:sz w:val="24"/>
          <w:szCs w:val="24"/>
          <w:u w:val="single"/>
        </w:rPr>
      </w:pPr>
      <w:r w:rsidRPr="00417818">
        <w:rPr>
          <w:rFonts w:ascii="Arial" w:hAnsi="Arial" w:cs="Arial"/>
          <w:b/>
          <w:sz w:val="24"/>
          <w:szCs w:val="24"/>
          <w:u w:val="single"/>
        </w:rPr>
        <w:lastRenderedPageBreak/>
        <w:t>Appendices</w:t>
      </w:r>
    </w:p>
    <w:p w14:paraId="0924D934" w14:textId="77777777" w:rsidR="001754B0" w:rsidRPr="00417818" w:rsidRDefault="001754B0" w:rsidP="00417818">
      <w:pPr>
        <w:pStyle w:val="ListParagraph"/>
        <w:numPr>
          <w:ilvl w:val="0"/>
          <w:numId w:val="20"/>
        </w:numPr>
        <w:spacing w:line="360" w:lineRule="auto"/>
        <w:rPr>
          <w:rFonts w:ascii="Arial" w:hAnsi="Arial" w:cs="Arial"/>
          <w:sz w:val="24"/>
          <w:szCs w:val="24"/>
        </w:rPr>
      </w:pPr>
      <w:r w:rsidRPr="00417818">
        <w:rPr>
          <w:rFonts w:ascii="Arial" w:hAnsi="Arial" w:cs="Arial"/>
          <w:sz w:val="24"/>
          <w:szCs w:val="24"/>
        </w:rPr>
        <w:t>Register/ Diary (Example)</w:t>
      </w:r>
    </w:p>
    <w:p w14:paraId="1AF14804" w14:textId="16964B15" w:rsidR="00D2086A" w:rsidRPr="00D2086A" w:rsidRDefault="001754B0" w:rsidP="00D2086A">
      <w:pPr>
        <w:pStyle w:val="ListParagraph"/>
        <w:numPr>
          <w:ilvl w:val="0"/>
          <w:numId w:val="20"/>
        </w:numPr>
        <w:spacing w:line="360" w:lineRule="auto"/>
        <w:rPr>
          <w:rFonts w:ascii="Arial" w:hAnsi="Arial" w:cs="Arial"/>
          <w:sz w:val="24"/>
          <w:szCs w:val="24"/>
        </w:rPr>
      </w:pPr>
      <w:r w:rsidRPr="00417818">
        <w:rPr>
          <w:rFonts w:ascii="Arial" w:hAnsi="Arial" w:cs="Arial"/>
          <w:sz w:val="24"/>
          <w:szCs w:val="24"/>
        </w:rPr>
        <w:t>Questionnaire</w:t>
      </w:r>
      <w:r w:rsidR="00D2086A">
        <w:rPr>
          <w:rFonts w:ascii="Arial" w:hAnsi="Arial" w:cs="Arial"/>
          <w:sz w:val="24"/>
          <w:szCs w:val="24"/>
        </w:rPr>
        <w:t>s staff/pupil</w:t>
      </w:r>
      <w:r w:rsidRPr="00417818">
        <w:rPr>
          <w:rFonts w:ascii="Arial" w:hAnsi="Arial" w:cs="Arial"/>
          <w:sz w:val="24"/>
          <w:szCs w:val="24"/>
        </w:rPr>
        <w:t xml:space="preserve"> (Example)</w:t>
      </w:r>
    </w:p>
    <w:p w14:paraId="47D9927F" w14:textId="1E53FD7F" w:rsidR="001754B0" w:rsidRDefault="001754B0" w:rsidP="00417818">
      <w:pPr>
        <w:pStyle w:val="ListParagraph"/>
        <w:numPr>
          <w:ilvl w:val="0"/>
          <w:numId w:val="20"/>
        </w:numPr>
        <w:spacing w:line="360" w:lineRule="auto"/>
        <w:rPr>
          <w:rFonts w:ascii="Arial" w:hAnsi="Arial" w:cs="Arial"/>
          <w:sz w:val="24"/>
          <w:szCs w:val="24"/>
        </w:rPr>
      </w:pPr>
      <w:r w:rsidRPr="00417818">
        <w:rPr>
          <w:rFonts w:ascii="Arial" w:hAnsi="Arial" w:cs="Arial"/>
          <w:sz w:val="24"/>
          <w:szCs w:val="24"/>
        </w:rPr>
        <w:t xml:space="preserve">Consent form </w:t>
      </w:r>
      <w:r w:rsidR="00D2086A">
        <w:rPr>
          <w:rFonts w:ascii="Arial" w:hAnsi="Arial" w:cs="Arial"/>
          <w:sz w:val="24"/>
          <w:szCs w:val="24"/>
        </w:rPr>
        <w:t xml:space="preserve">and participant information sheet </w:t>
      </w:r>
      <w:r w:rsidRPr="00417818">
        <w:rPr>
          <w:rFonts w:ascii="Arial" w:hAnsi="Arial" w:cs="Arial"/>
          <w:sz w:val="24"/>
          <w:szCs w:val="24"/>
        </w:rPr>
        <w:t>(Example)</w:t>
      </w:r>
    </w:p>
    <w:p w14:paraId="06467033" w14:textId="0092427E" w:rsidR="00324866" w:rsidRPr="00417818" w:rsidRDefault="00324866" w:rsidP="00417818">
      <w:pPr>
        <w:pStyle w:val="ListParagraph"/>
        <w:numPr>
          <w:ilvl w:val="0"/>
          <w:numId w:val="20"/>
        </w:numPr>
        <w:spacing w:line="360" w:lineRule="auto"/>
        <w:rPr>
          <w:rFonts w:ascii="Arial" w:hAnsi="Arial" w:cs="Arial"/>
          <w:sz w:val="24"/>
          <w:szCs w:val="24"/>
        </w:rPr>
      </w:pPr>
      <w:r>
        <w:rPr>
          <w:rFonts w:ascii="Arial" w:hAnsi="Arial" w:cs="Arial"/>
          <w:sz w:val="24"/>
          <w:szCs w:val="24"/>
        </w:rPr>
        <w:t>Table of recommendations and strategies</w:t>
      </w:r>
    </w:p>
    <w:p w14:paraId="0929168A" w14:textId="5B390AB5" w:rsidR="00AB00CF" w:rsidRDefault="00E44E5B" w:rsidP="00AB00CF">
      <w:pPr>
        <w:pStyle w:val="ListParagraph"/>
        <w:numPr>
          <w:ilvl w:val="0"/>
          <w:numId w:val="20"/>
        </w:numPr>
        <w:spacing w:line="360" w:lineRule="auto"/>
        <w:rPr>
          <w:rFonts w:ascii="Arial" w:hAnsi="Arial" w:cs="Arial"/>
          <w:b/>
          <w:sz w:val="24"/>
          <w:szCs w:val="24"/>
          <w:u w:val="single"/>
        </w:rPr>
      </w:pPr>
      <w:r w:rsidRPr="00417818">
        <w:rPr>
          <w:rFonts w:ascii="Arial" w:hAnsi="Arial" w:cs="Arial"/>
          <w:b/>
          <w:sz w:val="24"/>
          <w:szCs w:val="24"/>
          <w:u w:val="single"/>
        </w:rPr>
        <w:br w:type="page"/>
      </w:r>
    </w:p>
    <w:p w14:paraId="365CB31F" w14:textId="77335768" w:rsidR="00AB00CF" w:rsidRPr="00AB00CF" w:rsidRDefault="00D400B3" w:rsidP="00AB00CF">
      <w:pPr>
        <w:spacing w:line="360" w:lineRule="auto"/>
        <w:rPr>
          <w:rFonts w:ascii="Arial" w:hAnsi="Arial" w:cs="Arial"/>
          <w:b/>
          <w:sz w:val="24"/>
          <w:szCs w:val="24"/>
          <w:u w:val="single"/>
        </w:rPr>
      </w:pPr>
      <w:r>
        <w:rPr>
          <w:rFonts w:ascii="Arial" w:hAnsi="Arial" w:cs="Arial"/>
          <w:noProof/>
          <w:sz w:val="24"/>
          <w:szCs w:val="24"/>
        </w:rPr>
        <w:lastRenderedPageBreak/>
        <w:drawing>
          <wp:anchor distT="0" distB="0" distL="114300" distR="114300" simplePos="0" relativeHeight="251648512" behindDoc="1" locked="0" layoutInCell="1" allowOverlap="1" wp14:anchorId="31480D9F" wp14:editId="4C41BF32">
            <wp:simplePos x="0" y="0"/>
            <wp:positionH relativeFrom="column">
              <wp:posOffset>1802502</wp:posOffset>
            </wp:positionH>
            <wp:positionV relativeFrom="paragraph">
              <wp:posOffset>4445</wp:posOffset>
            </wp:positionV>
            <wp:extent cx="3571240" cy="9177655"/>
            <wp:effectExtent l="0" t="0" r="0" b="0"/>
            <wp:wrapTight wrapText="bothSides">
              <wp:wrapPolygon edited="0">
                <wp:start x="0" y="0"/>
                <wp:lineTo x="0" y="21566"/>
                <wp:lineTo x="21431" y="21566"/>
                <wp:lineTo x="214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1240" cy="91776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24"/>
          <w:szCs w:val="24"/>
          <w:u w:val="single"/>
        </w:rPr>
        <w:t xml:space="preserve">Appendix </w:t>
      </w:r>
      <w:proofErr w:type="spellStart"/>
      <w:r>
        <w:rPr>
          <w:rFonts w:ascii="Arial" w:hAnsi="Arial" w:cs="Arial"/>
          <w:b/>
          <w:sz w:val="24"/>
          <w:szCs w:val="24"/>
          <w:u w:val="single"/>
        </w:rPr>
        <w:t>i</w:t>
      </w:r>
      <w:proofErr w:type="spellEnd"/>
    </w:p>
    <w:p w14:paraId="2C73E8D8" w14:textId="07AD1E55" w:rsidR="001754B0" w:rsidRDefault="001754B0" w:rsidP="00417818">
      <w:pPr>
        <w:spacing w:line="360" w:lineRule="auto"/>
        <w:rPr>
          <w:rFonts w:ascii="Arial" w:hAnsi="Arial" w:cs="Arial"/>
          <w:b/>
          <w:sz w:val="24"/>
          <w:szCs w:val="24"/>
          <w:u w:val="single"/>
        </w:rPr>
      </w:pPr>
    </w:p>
    <w:p w14:paraId="17714593" w14:textId="11B7340A" w:rsidR="00D400B3" w:rsidRDefault="00D400B3" w:rsidP="00417818">
      <w:pPr>
        <w:spacing w:line="360" w:lineRule="auto"/>
        <w:rPr>
          <w:rFonts w:ascii="Arial" w:hAnsi="Arial" w:cs="Arial"/>
          <w:bCs/>
          <w:sz w:val="24"/>
          <w:szCs w:val="24"/>
        </w:rPr>
      </w:pPr>
      <w:r w:rsidRPr="00D400B3">
        <w:rPr>
          <w:rFonts w:ascii="Arial" w:hAnsi="Arial" w:cs="Arial"/>
          <w:bCs/>
          <w:sz w:val="24"/>
          <w:szCs w:val="24"/>
        </w:rPr>
        <w:t>Register/Progress log</w:t>
      </w:r>
    </w:p>
    <w:p w14:paraId="3C54189C" w14:textId="0140DC43" w:rsidR="00D400B3" w:rsidRDefault="00D400B3" w:rsidP="00417818">
      <w:pPr>
        <w:spacing w:line="360" w:lineRule="auto"/>
        <w:rPr>
          <w:rFonts w:ascii="Arial" w:hAnsi="Arial" w:cs="Arial"/>
          <w:bCs/>
          <w:sz w:val="24"/>
          <w:szCs w:val="24"/>
        </w:rPr>
      </w:pPr>
    </w:p>
    <w:p w14:paraId="304EA3AC" w14:textId="53E9D334" w:rsidR="00D400B3" w:rsidRDefault="00D400B3" w:rsidP="00417818">
      <w:pPr>
        <w:spacing w:line="360" w:lineRule="auto"/>
        <w:rPr>
          <w:rFonts w:ascii="Arial" w:hAnsi="Arial" w:cs="Arial"/>
          <w:bCs/>
          <w:sz w:val="24"/>
          <w:szCs w:val="24"/>
        </w:rPr>
      </w:pPr>
    </w:p>
    <w:p w14:paraId="4C584F70" w14:textId="72EC603D" w:rsidR="00D400B3" w:rsidRDefault="00D400B3" w:rsidP="00417818">
      <w:pPr>
        <w:spacing w:line="360" w:lineRule="auto"/>
        <w:rPr>
          <w:rFonts w:ascii="Arial" w:hAnsi="Arial" w:cs="Arial"/>
          <w:bCs/>
          <w:sz w:val="24"/>
          <w:szCs w:val="24"/>
        </w:rPr>
      </w:pPr>
    </w:p>
    <w:p w14:paraId="7134FB38" w14:textId="18968550" w:rsidR="00D400B3" w:rsidRDefault="00D400B3" w:rsidP="00417818">
      <w:pPr>
        <w:spacing w:line="360" w:lineRule="auto"/>
        <w:rPr>
          <w:rFonts w:ascii="Arial" w:hAnsi="Arial" w:cs="Arial"/>
          <w:bCs/>
          <w:sz w:val="24"/>
          <w:szCs w:val="24"/>
        </w:rPr>
      </w:pPr>
    </w:p>
    <w:p w14:paraId="61850C2D" w14:textId="48310A71" w:rsidR="00D400B3" w:rsidRDefault="00D400B3" w:rsidP="00417818">
      <w:pPr>
        <w:spacing w:line="360" w:lineRule="auto"/>
        <w:rPr>
          <w:rFonts w:ascii="Arial" w:hAnsi="Arial" w:cs="Arial"/>
          <w:bCs/>
          <w:sz w:val="24"/>
          <w:szCs w:val="24"/>
        </w:rPr>
      </w:pPr>
    </w:p>
    <w:p w14:paraId="1C6A60B4" w14:textId="380C9017" w:rsidR="00D400B3" w:rsidRDefault="00D400B3" w:rsidP="00417818">
      <w:pPr>
        <w:spacing w:line="360" w:lineRule="auto"/>
        <w:rPr>
          <w:rFonts w:ascii="Arial" w:hAnsi="Arial" w:cs="Arial"/>
          <w:bCs/>
          <w:sz w:val="24"/>
          <w:szCs w:val="24"/>
        </w:rPr>
      </w:pPr>
    </w:p>
    <w:p w14:paraId="55008CC2" w14:textId="1124D67B" w:rsidR="00D400B3" w:rsidRDefault="00D400B3" w:rsidP="00417818">
      <w:pPr>
        <w:spacing w:line="360" w:lineRule="auto"/>
        <w:rPr>
          <w:rFonts w:ascii="Arial" w:hAnsi="Arial" w:cs="Arial"/>
          <w:bCs/>
          <w:sz w:val="24"/>
          <w:szCs w:val="24"/>
        </w:rPr>
      </w:pPr>
    </w:p>
    <w:p w14:paraId="4D44E4A8" w14:textId="6704CECE" w:rsidR="00D400B3" w:rsidRDefault="00D400B3" w:rsidP="00417818">
      <w:pPr>
        <w:spacing w:line="360" w:lineRule="auto"/>
        <w:rPr>
          <w:rFonts w:ascii="Arial" w:hAnsi="Arial" w:cs="Arial"/>
          <w:bCs/>
          <w:sz w:val="24"/>
          <w:szCs w:val="24"/>
        </w:rPr>
      </w:pPr>
    </w:p>
    <w:p w14:paraId="3E7EA381" w14:textId="1B537092" w:rsidR="00D400B3" w:rsidRDefault="00D400B3" w:rsidP="00417818">
      <w:pPr>
        <w:spacing w:line="360" w:lineRule="auto"/>
        <w:rPr>
          <w:rFonts w:ascii="Arial" w:hAnsi="Arial" w:cs="Arial"/>
          <w:bCs/>
          <w:sz w:val="24"/>
          <w:szCs w:val="24"/>
        </w:rPr>
      </w:pPr>
    </w:p>
    <w:p w14:paraId="6B12494F" w14:textId="5DC2D031" w:rsidR="00D400B3" w:rsidRDefault="009B5AFA" w:rsidP="00417818">
      <w:pPr>
        <w:spacing w:line="360" w:lineRule="auto"/>
        <w:rPr>
          <w:rFonts w:ascii="Arial" w:hAnsi="Arial" w:cs="Arial"/>
          <w:bCs/>
          <w:sz w:val="24"/>
          <w:szCs w:val="24"/>
        </w:rPr>
      </w:pPr>
      <w:r>
        <w:rPr>
          <w:rFonts w:ascii="Arial" w:hAnsi="Arial" w:cs="Arial"/>
          <w:bCs/>
          <w:noProof/>
          <w:sz w:val="24"/>
          <w:szCs w:val="24"/>
        </w:rPr>
        <w:pict w14:anchorId="15B9C6F6">
          <v:rect id="_x0000_s2058" style="position:absolute;margin-left:180.7pt;margin-top:4.45pt;width:8.15pt;height:45.5pt;z-index:251657728" fillcolor="black [3213]"/>
        </w:pict>
      </w:r>
    </w:p>
    <w:p w14:paraId="27D845AB" w14:textId="2EF57EE6" w:rsidR="00D400B3" w:rsidRDefault="00D400B3" w:rsidP="00417818">
      <w:pPr>
        <w:spacing w:line="360" w:lineRule="auto"/>
        <w:rPr>
          <w:rFonts w:ascii="Arial" w:hAnsi="Arial" w:cs="Arial"/>
          <w:bCs/>
          <w:sz w:val="24"/>
          <w:szCs w:val="24"/>
        </w:rPr>
      </w:pPr>
    </w:p>
    <w:p w14:paraId="1B1205DD" w14:textId="1D77ADA1" w:rsidR="00D400B3" w:rsidRDefault="00D400B3" w:rsidP="00417818">
      <w:pPr>
        <w:spacing w:line="360" w:lineRule="auto"/>
        <w:rPr>
          <w:rFonts w:ascii="Arial" w:hAnsi="Arial" w:cs="Arial"/>
          <w:bCs/>
          <w:sz w:val="24"/>
          <w:szCs w:val="24"/>
        </w:rPr>
      </w:pPr>
    </w:p>
    <w:p w14:paraId="134CB1C3" w14:textId="004C4921" w:rsidR="00D400B3" w:rsidRDefault="00D400B3" w:rsidP="00417818">
      <w:pPr>
        <w:spacing w:line="360" w:lineRule="auto"/>
        <w:rPr>
          <w:rFonts w:ascii="Arial" w:hAnsi="Arial" w:cs="Arial"/>
          <w:bCs/>
          <w:sz w:val="24"/>
          <w:szCs w:val="24"/>
        </w:rPr>
      </w:pPr>
    </w:p>
    <w:p w14:paraId="099E2ED0" w14:textId="1476A168" w:rsidR="00D400B3" w:rsidRDefault="00D400B3" w:rsidP="00417818">
      <w:pPr>
        <w:spacing w:line="360" w:lineRule="auto"/>
        <w:rPr>
          <w:rFonts w:ascii="Arial" w:hAnsi="Arial" w:cs="Arial"/>
          <w:bCs/>
          <w:sz w:val="24"/>
          <w:szCs w:val="24"/>
        </w:rPr>
      </w:pPr>
    </w:p>
    <w:p w14:paraId="261ACB58" w14:textId="4F4BA9DB" w:rsidR="00D400B3" w:rsidRDefault="009B5AFA" w:rsidP="00417818">
      <w:pPr>
        <w:spacing w:line="360" w:lineRule="auto"/>
        <w:rPr>
          <w:rFonts w:ascii="Arial" w:hAnsi="Arial" w:cs="Arial"/>
          <w:bCs/>
          <w:sz w:val="24"/>
          <w:szCs w:val="24"/>
        </w:rPr>
      </w:pPr>
      <w:r>
        <w:rPr>
          <w:rFonts w:ascii="Arial" w:hAnsi="Arial" w:cs="Arial"/>
          <w:bCs/>
          <w:noProof/>
          <w:sz w:val="24"/>
          <w:szCs w:val="24"/>
        </w:rPr>
        <w:pict w14:anchorId="24C02228">
          <v:rect id="_x0000_s2057" style="position:absolute;margin-left:180.7pt;margin-top:26pt;width:7.15pt;height:63.15pt;z-index:251656704" fillcolor="black [3213]"/>
        </w:pict>
      </w:r>
    </w:p>
    <w:p w14:paraId="7762A001" w14:textId="1DA13BEE" w:rsidR="00D400B3" w:rsidRDefault="00D400B3" w:rsidP="00417818">
      <w:pPr>
        <w:spacing w:line="360" w:lineRule="auto"/>
        <w:rPr>
          <w:rFonts w:ascii="Arial" w:hAnsi="Arial" w:cs="Arial"/>
          <w:bCs/>
          <w:sz w:val="24"/>
          <w:szCs w:val="24"/>
        </w:rPr>
      </w:pPr>
    </w:p>
    <w:p w14:paraId="4D84CCC9" w14:textId="7AB1251D" w:rsidR="00D400B3" w:rsidRDefault="00D400B3" w:rsidP="00417818">
      <w:pPr>
        <w:spacing w:line="360" w:lineRule="auto"/>
        <w:rPr>
          <w:rFonts w:ascii="Arial" w:hAnsi="Arial" w:cs="Arial"/>
          <w:bCs/>
          <w:sz w:val="24"/>
          <w:szCs w:val="24"/>
        </w:rPr>
      </w:pPr>
    </w:p>
    <w:p w14:paraId="78E9D187" w14:textId="3D181BF5" w:rsidR="00D400B3" w:rsidRDefault="00D400B3" w:rsidP="00417818">
      <w:pPr>
        <w:spacing w:line="360" w:lineRule="auto"/>
        <w:rPr>
          <w:rFonts w:ascii="Arial" w:hAnsi="Arial" w:cs="Arial"/>
          <w:bCs/>
          <w:sz w:val="24"/>
          <w:szCs w:val="24"/>
        </w:rPr>
      </w:pPr>
    </w:p>
    <w:p w14:paraId="60F55FD7" w14:textId="406AB324" w:rsidR="00D400B3" w:rsidRDefault="00D400B3" w:rsidP="00417818">
      <w:pPr>
        <w:spacing w:line="360" w:lineRule="auto"/>
        <w:rPr>
          <w:rFonts w:ascii="Arial" w:hAnsi="Arial" w:cs="Arial"/>
          <w:bCs/>
          <w:sz w:val="24"/>
          <w:szCs w:val="24"/>
        </w:rPr>
      </w:pPr>
    </w:p>
    <w:p w14:paraId="58674577" w14:textId="1EF2B3B0" w:rsidR="00D400B3" w:rsidRDefault="009B5AFA" w:rsidP="00417818">
      <w:pPr>
        <w:spacing w:line="360" w:lineRule="auto"/>
        <w:rPr>
          <w:rFonts w:ascii="Arial" w:hAnsi="Arial" w:cs="Arial"/>
          <w:bCs/>
          <w:sz w:val="24"/>
          <w:szCs w:val="24"/>
        </w:rPr>
      </w:pPr>
      <w:r>
        <w:rPr>
          <w:rFonts w:ascii="Arial" w:hAnsi="Arial" w:cs="Arial"/>
          <w:bCs/>
          <w:noProof/>
          <w:sz w:val="24"/>
          <w:szCs w:val="24"/>
        </w:rPr>
        <w:pict w14:anchorId="5FE42AD2">
          <v:rect id="_x0000_s2056" style="position:absolute;margin-left:180.7pt;margin-top:18.35pt;width:7.15pt;height:53.65pt;z-index:251655680" fillcolor="black [3213]"/>
        </w:pict>
      </w:r>
      <w:r>
        <w:rPr>
          <w:rFonts w:ascii="Arial" w:hAnsi="Arial" w:cs="Arial"/>
          <w:bCs/>
          <w:noProof/>
          <w:sz w:val="24"/>
          <w:szCs w:val="24"/>
        </w:rPr>
        <w:pict w14:anchorId="349DA5E9">
          <v:rect id="_x0000_s2055" style="position:absolute;margin-left:209.9pt;margin-top:21.75pt;width:190.85pt;height:44.8pt;z-index:251654656" fillcolor="black [3213]"/>
        </w:pict>
      </w:r>
    </w:p>
    <w:p w14:paraId="28B69D30" w14:textId="1ECB249F" w:rsidR="00D400B3" w:rsidRPr="00D400B3" w:rsidRDefault="00D400B3" w:rsidP="00417818">
      <w:pPr>
        <w:spacing w:line="360" w:lineRule="auto"/>
        <w:rPr>
          <w:rFonts w:ascii="Arial" w:hAnsi="Arial" w:cs="Arial"/>
          <w:bCs/>
          <w:sz w:val="24"/>
          <w:szCs w:val="24"/>
          <w:u w:val="single"/>
        </w:rPr>
      </w:pPr>
      <w:r w:rsidRPr="00D2086A">
        <w:rPr>
          <w:rFonts w:ascii="Arial" w:hAnsi="Arial" w:cs="Arial"/>
          <w:b/>
          <w:sz w:val="24"/>
          <w:szCs w:val="24"/>
          <w:u w:val="single"/>
        </w:rPr>
        <w:lastRenderedPageBreak/>
        <w:t>Appendix ii</w:t>
      </w:r>
      <w:r w:rsidRPr="00D400B3">
        <w:rPr>
          <w:rFonts w:ascii="Arial" w:hAnsi="Arial" w:cs="Arial"/>
          <w:bCs/>
          <w:sz w:val="24"/>
          <w:szCs w:val="24"/>
        </w:rPr>
        <w:tab/>
      </w:r>
      <w:r w:rsidRPr="00D400B3">
        <w:rPr>
          <w:rFonts w:ascii="Arial" w:hAnsi="Arial" w:cs="Arial"/>
          <w:bCs/>
          <w:sz w:val="24"/>
          <w:szCs w:val="24"/>
        </w:rPr>
        <w:tab/>
      </w:r>
      <w:r>
        <w:rPr>
          <w:rFonts w:ascii="Arial" w:hAnsi="Arial" w:cs="Arial"/>
          <w:bCs/>
          <w:sz w:val="24"/>
          <w:szCs w:val="24"/>
        </w:rPr>
        <w:t>Questionnaire</w:t>
      </w:r>
      <w:r w:rsidR="00D2086A">
        <w:rPr>
          <w:rFonts w:ascii="Arial" w:hAnsi="Arial" w:cs="Arial"/>
          <w:bCs/>
          <w:sz w:val="24"/>
          <w:szCs w:val="24"/>
        </w:rPr>
        <w:t>s</w:t>
      </w:r>
      <w:r>
        <w:rPr>
          <w:rFonts w:ascii="Arial" w:hAnsi="Arial" w:cs="Arial"/>
          <w:bCs/>
          <w:sz w:val="24"/>
          <w:szCs w:val="24"/>
        </w:rPr>
        <w:t xml:space="preserve"> </w:t>
      </w:r>
    </w:p>
    <w:p w14:paraId="6CE0E456" w14:textId="39A3B270" w:rsidR="00D400B3" w:rsidRDefault="00D400B3" w:rsidP="00417818">
      <w:pPr>
        <w:spacing w:line="360" w:lineRule="auto"/>
        <w:rPr>
          <w:rFonts w:ascii="Arial" w:hAnsi="Arial" w:cs="Arial"/>
          <w:bCs/>
          <w:sz w:val="24"/>
          <w:szCs w:val="24"/>
        </w:rPr>
      </w:pPr>
      <w:r w:rsidRPr="00D400B3">
        <w:rPr>
          <w:noProof/>
        </w:rPr>
        <w:drawing>
          <wp:inline distT="0" distB="0" distL="0" distR="0" wp14:anchorId="2D5AEA3C" wp14:editId="1B90A2FC">
            <wp:extent cx="5731510" cy="81089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781" cy="8109358"/>
                    </a:xfrm>
                    <a:prstGeom prst="rect">
                      <a:avLst/>
                    </a:prstGeom>
                    <a:noFill/>
                    <a:ln>
                      <a:noFill/>
                    </a:ln>
                  </pic:spPr>
                </pic:pic>
              </a:graphicData>
            </a:graphic>
          </wp:inline>
        </w:drawing>
      </w:r>
    </w:p>
    <w:p w14:paraId="6B524B44" w14:textId="0F7D5344" w:rsidR="00D400B3" w:rsidRDefault="00D2086A" w:rsidP="00417818">
      <w:pPr>
        <w:spacing w:line="360" w:lineRule="auto"/>
        <w:rPr>
          <w:rFonts w:ascii="Arial" w:hAnsi="Arial" w:cs="Arial"/>
          <w:bCs/>
          <w:sz w:val="24"/>
          <w:szCs w:val="24"/>
        </w:rPr>
      </w:pPr>
      <w:r w:rsidRPr="00D2086A">
        <w:rPr>
          <w:noProof/>
        </w:rPr>
        <w:lastRenderedPageBreak/>
        <w:drawing>
          <wp:inline distT="0" distB="0" distL="0" distR="0" wp14:anchorId="21454671" wp14:editId="369724B1">
            <wp:extent cx="5731510" cy="77266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726680"/>
                    </a:xfrm>
                    <a:prstGeom prst="rect">
                      <a:avLst/>
                    </a:prstGeom>
                    <a:noFill/>
                    <a:ln>
                      <a:noFill/>
                    </a:ln>
                  </pic:spPr>
                </pic:pic>
              </a:graphicData>
            </a:graphic>
          </wp:inline>
        </w:drawing>
      </w:r>
    </w:p>
    <w:p w14:paraId="5B81A294" w14:textId="1746F550" w:rsidR="00D400B3" w:rsidRDefault="00D400B3" w:rsidP="00417818">
      <w:pPr>
        <w:spacing w:line="360" w:lineRule="auto"/>
        <w:rPr>
          <w:rFonts w:ascii="Arial" w:hAnsi="Arial" w:cs="Arial"/>
          <w:bCs/>
          <w:sz w:val="24"/>
          <w:szCs w:val="24"/>
        </w:rPr>
      </w:pPr>
    </w:p>
    <w:p w14:paraId="183DC6F8" w14:textId="1506E7D2" w:rsidR="00D400B3" w:rsidRDefault="00D400B3" w:rsidP="00417818">
      <w:pPr>
        <w:spacing w:line="360" w:lineRule="auto"/>
        <w:rPr>
          <w:rFonts w:ascii="Arial" w:hAnsi="Arial" w:cs="Arial"/>
          <w:bCs/>
          <w:sz w:val="24"/>
          <w:szCs w:val="24"/>
        </w:rPr>
      </w:pPr>
    </w:p>
    <w:tbl>
      <w:tblPr>
        <w:tblStyle w:val="TableGrid1"/>
        <w:tblpPr w:leftFromText="180" w:rightFromText="180" w:vertAnchor="page" w:horzAnchor="margin" w:tblpY="4090"/>
        <w:tblOverlap w:val="never"/>
        <w:tblW w:w="9738" w:type="dxa"/>
        <w:tblLook w:val="04A0" w:firstRow="1" w:lastRow="0" w:firstColumn="1" w:lastColumn="0" w:noHBand="0" w:noVBand="1"/>
      </w:tblPr>
      <w:tblGrid>
        <w:gridCol w:w="3168"/>
        <w:gridCol w:w="6570"/>
      </w:tblGrid>
      <w:tr w:rsidR="00D2086A" w:rsidRPr="00D2086A" w14:paraId="152082B6" w14:textId="77777777" w:rsidTr="00D2086A">
        <w:tc>
          <w:tcPr>
            <w:tcW w:w="3168" w:type="dxa"/>
          </w:tcPr>
          <w:p w14:paraId="170C2BA0" w14:textId="371F9DCE" w:rsidR="00D2086A" w:rsidRPr="00D2086A" w:rsidRDefault="00D2086A" w:rsidP="00D2086A">
            <w:pPr>
              <w:rPr>
                <w:rFonts w:ascii="Calibri" w:eastAsia="Calibri" w:hAnsi="Calibri" w:cs="Times New Roman"/>
              </w:rPr>
            </w:pPr>
            <w:r w:rsidRPr="00D2086A">
              <w:rPr>
                <w:rFonts w:ascii="Calibri" w:eastAsia="Calibri" w:hAnsi="Calibri" w:cs="Times New Roman"/>
              </w:rPr>
              <w:lastRenderedPageBreak/>
              <w:t>Do yo</w:t>
            </w:r>
            <w:r>
              <w:rPr>
                <w:rFonts w:ascii="Calibri" w:eastAsia="Calibri" w:hAnsi="Calibri" w:cs="Times New Roman"/>
              </w:rPr>
              <w:t>u</w:t>
            </w:r>
            <w:r w:rsidRPr="00D2086A">
              <w:rPr>
                <w:rFonts w:ascii="Calibri" w:eastAsia="Calibri" w:hAnsi="Calibri" w:cs="Times New Roman"/>
              </w:rPr>
              <w:t xml:space="preserve"> feel that the education the company provides is appropriate for the child? Why?</w:t>
            </w:r>
          </w:p>
        </w:tc>
        <w:tc>
          <w:tcPr>
            <w:tcW w:w="6570" w:type="dxa"/>
          </w:tcPr>
          <w:p w14:paraId="48F25E82" w14:textId="77777777" w:rsidR="00D2086A" w:rsidRPr="00D2086A" w:rsidRDefault="00D2086A" w:rsidP="00D2086A">
            <w:pPr>
              <w:rPr>
                <w:rFonts w:ascii="Calibri" w:eastAsia="Calibri" w:hAnsi="Calibri" w:cs="Times New Roman"/>
              </w:rPr>
            </w:pPr>
          </w:p>
        </w:tc>
      </w:tr>
      <w:tr w:rsidR="00D2086A" w:rsidRPr="00D2086A" w14:paraId="2B5FDF9E" w14:textId="77777777" w:rsidTr="00D2086A">
        <w:tc>
          <w:tcPr>
            <w:tcW w:w="3168" w:type="dxa"/>
          </w:tcPr>
          <w:p w14:paraId="1B433FA9" w14:textId="77777777" w:rsidR="00D2086A" w:rsidRPr="00D2086A" w:rsidRDefault="00D2086A" w:rsidP="00D2086A">
            <w:pPr>
              <w:rPr>
                <w:rFonts w:ascii="Calibri" w:eastAsia="Calibri" w:hAnsi="Calibri" w:cs="Times New Roman"/>
              </w:rPr>
            </w:pPr>
            <w:r w:rsidRPr="00D2086A">
              <w:rPr>
                <w:rFonts w:ascii="Calibri" w:eastAsia="Calibri" w:hAnsi="Calibri" w:cs="Times New Roman"/>
              </w:rPr>
              <w:t>Do you feel that the child benefits from the education provided? How?</w:t>
            </w:r>
          </w:p>
        </w:tc>
        <w:tc>
          <w:tcPr>
            <w:tcW w:w="6570" w:type="dxa"/>
          </w:tcPr>
          <w:p w14:paraId="7DEDEB11" w14:textId="77777777" w:rsidR="00D2086A" w:rsidRPr="00D2086A" w:rsidRDefault="00D2086A" w:rsidP="00D2086A">
            <w:pPr>
              <w:rPr>
                <w:rFonts w:ascii="Calibri" w:eastAsia="Calibri" w:hAnsi="Calibri" w:cs="Times New Roman"/>
              </w:rPr>
            </w:pPr>
          </w:p>
        </w:tc>
      </w:tr>
      <w:tr w:rsidR="00D2086A" w:rsidRPr="00D2086A" w14:paraId="4BEC0B5D" w14:textId="77777777" w:rsidTr="00D2086A">
        <w:tc>
          <w:tcPr>
            <w:tcW w:w="3168" w:type="dxa"/>
          </w:tcPr>
          <w:p w14:paraId="18126E5E" w14:textId="77777777" w:rsidR="00D2086A" w:rsidRPr="00D2086A" w:rsidRDefault="00D2086A" w:rsidP="00D2086A">
            <w:pPr>
              <w:rPr>
                <w:rFonts w:ascii="Calibri" w:eastAsia="Calibri" w:hAnsi="Calibri" w:cs="Times New Roman"/>
              </w:rPr>
            </w:pPr>
            <w:r w:rsidRPr="00D2086A">
              <w:rPr>
                <w:rFonts w:ascii="Calibri" w:eastAsia="Calibri" w:hAnsi="Calibri" w:cs="Times New Roman"/>
              </w:rPr>
              <w:t>Are the educational experiences appropriate?</w:t>
            </w:r>
          </w:p>
          <w:p w14:paraId="1620C7F2" w14:textId="77777777" w:rsidR="00D2086A" w:rsidRPr="00D2086A" w:rsidRDefault="00D2086A" w:rsidP="00D2086A">
            <w:pPr>
              <w:rPr>
                <w:rFonts w:ascii="Calibri" w:eastAsia="Calibri" w:hAnsi="Calibri" w:cs="Times New Roman"/>
              </w:rPr>
            </w:pPr>
          </w:p>
        </w:tc>
        <w:tc>
          <w:tcPr>
            <w:tcW w:w="6570" w:type="dxa"/>
          </w:tcPr>
          <w:p w14:paraId="02A34072" w14:textId="77777777" w:rsidR="00D2086A" w:rsidRPr="00D2086A" w:rsidRDefault="00D2086A" w:rsidP="00D2086A">
            <w:pPr>
              <w:rPr>
                <w:rFonts w:ascii="Calibri" w:eastAsia="Calibri" w:hAnsi="Calibri" w:cs="Times New Roman"/>
              </w:rPr>
            </w:pPr>
          </w:p>
        </w:tc>
      </w:tr>
      <w:tr w:rsidR="00D2086A" w:rsidRPr="00D2086A" w14:paraId="2CF0570B" w14:textId="77777777" w:rsidTr="00D2086A">
        <w:tc>
          <w:tcPr>
            <w:tcW w:w="3168" w:type="dxa"/>
          </w:tcPr>
          <w:p w14:paraId="397CC03C" w14:textId="77777777" w:rsidR="00D2086A" w:rsidRPr="00D2086A" w:rsidRDefault="00D2086A" w:rsidP="00D2086A">
            <w:pPr>
              <w:rPr>
                <w:rFonts w:ascii="Calibri" w:eastAsia="Calibri" w:hAnsi="Calibri" w:cs="Times New Roman"/>
              </w:rPr>
            </w:pPr>
            <w:r w:rsidRPr="00D2086A">
              <w:rPr>
                <w:rFonts w:ascii="Calibri" w:eastAsia="Calibri" w:hAnsi="Calibri" w:cs="Times New Roman"/>
              </w:rPr>
              <w:t>Do you feel the company offers enough support for Children’s education?</w:t>
            </w:r>
          </w:p>
        </w:tc>
        <w:tc>
          <w:tcPr>
            <w:tcW w:w="6570" w:type="dxa"/>
          </w:tcPr>
          <w:p w14:paraId="01E7994A" w14:textId="77777777" w:rsidR="00D2086A" w:rsidRPr="00D2086A" w:rsidRDefault="00D2086A" w:rsidP="00D2086A">
            <w:pPr>
              <w:rPr>
                <w:rFonts w:ascii="Calibri" w:eastAsia="Calibri" w:hAnsi="Calibri" w:cs="Times New Roman"/>
              </w:rPr>
            </w:pPr>
          </w:p>
        </w:tc>
      </w:tr>
      <w:tr w:rsidR="00D2086A" w:rsidRPr="00D2086A" w14:paraId="7F8EAA2F" w14:textId="77777777" w:rsidTr="00D2086A">
        <w:tc>
          <w:tcPr>
            <w:tcW w:w="3168" w:type="dxa"/>
          </w:tcPr>
          <w:p w14:paraId="1B480C74" w14:textId="77777777" w:rsidR="00D2086A" w:rsidRPr="00D2086A" w:rsidRDefault="00D2086A" w:rsidP="00D2086A">
            <w:pPr>
              <w:rPr>
                <w:rFonts w:ascii="Calibri" w:eastAsia="Calibri" w:hAnsi="Calibri" w:cs="Times New Roman"/>
              </w:rPr>
            </w:pPr>
            <w:r w:rsidRPr="00D2086A">
              <w:rPr>
                <w:rFonts w:ascii="Calibri" w:eastAsia="Calibri" w:hAnsi="Calibri" w:cs="Times New Roman"/>
              </w:rPr>
              <w:t>Do you think that the modified curriculum is beneficial to the child?</w:t>
            </w:r>
          </w:p>
        </w:tc>
        <w:tc>
          <w:tcPr>
            <w:tcW w:w="6570" w:type="dxa"/>
          </w:tcPr>
          <w:p w14:paraId="36128540" w14:textId="77777777" w:rsidR="00D2086A" w:rsidRPr="00D2086A" w:rsidRDefault="00D2086A" w:rsidP="00D2086A">
            <w:pPr>
              <w:rPr>
                <w:rFonts w:ascii="Calibri" w:eastAsia="Calibri" w:hAnsi="Calibri" w:cs="Times New Roman"/>
              </w:rPr>
            </w:pPr>
          </w:p>
        </w:tc>
      </w:tr>
      <w:tr w:rsidR="00D2086A" w:rsidRPr="00D2086A" w14:paraId="56320FA8" w14:textId="77777777" w:rsidTr="00D2086A">
        <w:tc>
          <w:tcPr>
            <w:tcW w:w="3168" w:type="dxa"/>
          </w:tcPr>
          <w:p w14:paraId="1F23C749" w14:textId="77777777" w:rsidR="00D2086A" w:rsidRPr="00D2086A" w:rsidRDefault="00D2086A" w:rsidP="00D2086A">
            <w:pPr>
              <w:rPr>
                <w:rFonts w:ascii="Calibri" w:eastAsia="Calibri" w:hAnsi="Calibri" w:cs="Times New Roman"/>
              </w:rPr>
            </w:pPr>
            <w:r w:rsidRPr="00D2086A">
              <w:rPr>
                <w:rFonts w:ascii="Calibri" w:eastAsia="Calibri" w:hAnsi="Calibri" w:cs="Times New Roman"/>
              </w:rPr>
              <w:t>Have you seen any progress in relation to the child’s education?</w:t>
            </w:r>
          </w:p>
          <w:p w14:paraId="3AA0F8E3" w14:textId="77777777" w:rsidR="00D2086A" w:rsidRPr="00D2086A" w:rsidRDefault="00D2086A" w:rsidP="00D2086A">
            <w:pPr>
              <w:rPr>
                <w:rFonts w:ascii="Calibri" w:eastAsia="Calibri" w:hAnsi="Calibri" w:cs="Times New Roman"/>
              </w:rPr>
            </w:pPr>
          </w:p>
        </w:tc>
        <w:tc>
          <w:tcPr>
            <w:tcW w:w="6570" w:type="dxa"/>
          </w:tcPr>
          <w:p w14:paraId="4C78ED3D" w14:textId="77777777" w:rsidR="00D2086A" w:rsidRPr="00D2086A" w:rsidRDefault="00D2086A" w:rsidP="00D2086A">
            <w:pPr>
              <w:rPr>
                <w:rFonts w:ascii="Calibri" w:eastAsia="Calibri" w:hAnsi="Calibri" w:cs="Times New Roman"/>
              </w:rPr>
            </w:pPr>
          </w:p>
        </w:tc>
      </w:tr>
      <w:tr w:rsidR="00D2086A" w:rsidRPr="00D2086A" w14:paraId="58E8FABA" w14:textId="77777777" w:rsidTr="00D2086A">
        <w:tc>
          <w:tcPr>
            <w:tcW w:w="3168" w:type="dxa"/>
          </w:tcPr>
          <w:p w14:paraId="598F7958" w14:textId="77777777" w:rsidR="00D2086A" w:rsidRPr="00D2086A" w:rsidRDefault="00D2086A" w:rsidP="00D2086A">
            <w:pPr>
              <w:rPr>
                <w:rFonts w:ascii="Calibri" w:eastAsia="Calibri" w:hAnsi="Calibri" w:cs="Times New Roman"/>
              </w:rPr>
            </w:pPr>
            <w:r w:rsidRPr="00D2086A">
              <w:rPr>
                <w:rFonts w:ascii="Calibri" w:eastAsia="Calibri" w:hAnsi="Calibri" w:cs="Times New Roman"/>
              </w:rPr>
              <w:t>Do you think that the company provides enough resources to support the child’s education?</w:t>
            </w:r>
          </w:p>
        </w:tc>
        <w:tc>
          <w:tcPr>
            <w:tcW w:w="6570" w:type="dxa"/>
          </w:tcPr>
          <w:p w14:paraId="702F1296" w14:textId="77777777" w:rsidR="00D2086A" w:rsidRPr="00D2086A" w:rsidRDefault="00D2086A" w:rsidP="00D2086A">
            <w:pPr>
              <w:rPr>
                <w:rFonts w:ascii="Calibri" w:eastAsia="Calibri" w:hAnsi="Calibri" w:cs="Times New Roman"/>
              </w:rPr>
            </w:pPr>
          </w:p>
        </w:tc>
      </w:tr>
      <w:tr w:rsidR="00D2086A" w:rsidRPr="00D2086A" w14:paraId="7B028C09" w14:textId="77777777" w:rsidTr="00D2086A">
        <w:trPr>
          <w:trHeight w:val="2023"/>
        </w:trPr>
        <w:tc>
          <w:tcPr>
            <w:tcW w:w="3168" w:type="dxa"/>
          </w:tcPr>
          <w:p w14:paraId="7CE7A3AF" w14:textId="77777777" w:rsidR="00D2086A" w:rsidRPr="00D2086A" w:rsidRDefault="00D2086A" w:rsidP="00D2086A">
            <w:pPr>
              <w:rPr>
                <w:rFonts w:ascii="Calibri" w:eastAsia="Calibri" w:hAnsi="Calibri" w:cs="Times New Roman"/>
              </w:rPr>
            </w:pPr>
            <w:r w:rsidRPr="00D2086A">
              <w:rPr>
                <w:rFonts w:ascii="Calibri" w:eastAsia="Calibri" w:hAnsi="Calibri" w:cs="Times New Roman"/>
              </w:rPr>
              <w:t>Do you have any additional comments or questions you would like to share?</w:t>
            </w:r>
          </w:p>
        </w:tc>
        <w:tc>
          <w:tcPr>
            <w:tcW w:w="6570" w:type="dxa"/>
          </w:tcPr>
          <w:p w14:paraId="5D7F62EA" w14:textId="77777777" w:rsidR="00D2086A" w:rsidRPr="00D2086A" w:rsidRDefault="00D2086A" w:rsidP="00D2086A">
            <w:pPr>
              <w:rPr>
                <w:rFonts w:ascii="Calibri" w:eastAsia="Calibri" w:hAnsi="Calibri" w:cs="Times New Roman"/>
              </w:rPr>
            </w:pPr>
          </w:p>
        </w:tc>
      </w:tr>
      <w:tr w:rsidR="00D2086A" w:rsidRPr="00D2086A" w14:paraId="1C822F0C" w14:textId="77777777" w:rsidTr="00D2086A">
        <w:trPr>
          <w:trHeight w:val="1076"/>
        </w:trPr>
        <w:tc>
          <w:tcPr>
            <w:tcW w:w="9738" w:type="dxa"/>
            <w:gridSpan w:val="2"/>
          </w:tcPr>
          <w:p w14:paraId="2BC33E17" w14:textId="77777777" w:rsidR="00D2086A" w:rsidRPr="00D2086A" w:rsidRDefault="00D2086A" w:rsidP="00D2086A">
            <w:pPr>
              <w:rPr>
                <w:rFonts w:ascii="Calibri" w:eastAsia="Calibri" w:hAnsi="Calibri" w:cs="Times New Roman"/>
              </w:rPr>
            </w:pPr>
          </w:p>
          <w:p w14:paraId="7C31C5E7" w14:textId="77777777" w:rsidR="00D2086A" w:rsidRPr="00D2086A" w:rsidRDefault="00D2086A" w:rsidP="00D2086A">
            <w:pPr>
              <w:jc w:val="center"/>
              <w:rPr>
                <w:rFonts w:ascii="Calibri" w:eastAsia="Calibri" w:hAnsi="Calibri" w:cs="Times New Roman"/>
              </w:rPr>
            </w:pPr>
            <w:r w:rsidRPr="00D2086A">
              <w:rPr>
                <w:rFonts w:ascii="Calibri" w:eastAsia="Calibri" w:hAnsi="Calibri" w:cs="Times New Roman"/>
              </w:rPr>
              <w:t>Thank you for taking the time to complete this questionnaire, your opinions will assist my research.</w:t>
            </w:r>
          </w:p>
        </w:tc>
      </w:tr>
    </w:tbl>
    <w:p w14:paraId="4953AA36" w14:textId="542E7182" w:rsidR="00D2086A" w:rsidRPr="00D2086A" w:rsidRDefault="00D2086A" w:rsidP="00D2086A">
      <w:pPr>
        <w:spacing w:after="200" w:line="276" w:lineRule="auto"/>
        <w:jc w:val="center"/>
        <w:rPr>
          <w:rFonts w:ascii="Calibri" w:eastAsia="Calibri" w:hAnsi="Calibri" w:cs="Times New Roman"/>
          <w:b/>
          <w:sz w:val="28"/>
          <w:u w:val="single"/>
          <w:lang w:val="en-US"/>
        </w:rPr>
      </w:pPr>
      <w:r w:rsidRPr="00D2086A">
        <w:rPr>
          <w:rFonts w:ascii="Calibri" w:eastAsia="Calibri" w:hAnsi="Calibri" w:cs="Times New Roman"/>
          <w:b/>
          <w:sz w:val="28"/>
          <w:u w:val="single"/>
          <w:lang w:val="en-US"/>
        </w:rPr>
        <w:t>Staff Questionnaire</w:t>
      </w:r>
    </w:p>
    <w:p w14:paraId="29B5C511"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Date:</w:t>
      </w:r>
    </w:p>
    <w:p w14:paraId="373C70BB" w14:textId="24BD80A4"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Name:</w:t>
      </w:r>
    </w:p>
    <w:p w14:paraId="22EA090C"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Position:</w:t>
      </w:r>
    </w:p>
    <w:p w14:paraId="44F820F4" w14:textId="7E151D48" w:rsidR="00D400B3" w:rsidRDefault="00D400B3" w:rsidP="00417818">
      <w:pPr>
        <w:spacing w:line="360" w:lineRule="auto"/>
        <w:rPr>
          <w:rFonts w:ascii="Arial" w:hAnsi="Arial" w:cs="Arial"/>
          <w:bCs/>
          <w:sz w:val="24"/>
          <w:szCs w:val="24"/>
        </w:rPr>
      </w:pPr>
    </w:p>
    <w:p w14:paraId="0B1161E6" w14:textId="34E56915" w:rsidR="00D400B3" w:rsidRDefault="00D400B3" w:rsidP="00417818">
      <w:pPr>
        <w:spacing w:line="360" w:lineRule="auto"/>
        <w:rPr>
          <w:rFonts w:ascii="Arial" w:hAnsi="Arial" w:cs="Arial"/>
          <w:bCs/>
          <w:sz w:val="24"/>
          <w:szCs w:val="24"/>
        </w:rPr>
      </w:pPr>
    </w:p>
    <w:p w14:paraId="5FFD0AC4" w14:textId="0992EDA1" w:rsidR="00D400B3" w:rsidRDefault="00D400B3" w:rsidP="00417818">
      <w:pPr>
        <w:spacing w:line="360" w:lineRule="auto"/>
        <w:rPr>
          <w:rFonts w:ascii="Arial" w:hAnsi="Arial" w:cs="Arial"/>
          <w:bCs/>
          <w:sz w:val="24"/>
          <w:szCs w:val="24"/>
        </w:rPr>
      </w:pPr>
    </w:p>
    <w:p w14:paraId="64B2E698" w14:textId="3E453C65" w:rsidR="00D400B3" w:rsidRDefault="00D400B3" w:rsidP="00417818">
      <w:pPr>
        <w:spacing w:line="360" w:lineRule="auto"/>
        <w:rPr>
          <w:rFonts w:ascii="Arial" w:hAnsi="Arial" w:cs="Arial"/>
          <w:bCs/>
          <w:sz w:val="24"/>
          <w:szCs w:val="24"/>
        </w:rPr>
      </w:pPr>
    </w:p>
    <w:p w14:paraId="012ACD1B" w14:textId="1F987511" w:rsidR="00D400B3" w:rsidRPr="00D2086A" w:rsidRDefault="00D2086A" w:rsidP="00417818">
      <w:pPr>
        <w:spacing w:line="360" w:lineRule="auto"/>
        <w:rPr>
          <w:rFonts w:ascii="Arial" w:hAnsi="Arial" w:cs="Arial"/>
          <w:bCs/>
          <w:sz w:val="24"/>
          <w:szCs w:val="24"/>
          <w:u w:val="single"/>
        </w:rPr>
      </w:pPr>
      <w:r w:rsidRPr="00D2086A">
        <w:rPr>
          <w:rFonts w:ascii="Arial" w:hAnsi="Arial" w:cs="Arial"/>
          <w:bCs/>
          <w:sz w:val="24"/>
          <w:szCs w:val="24"/>
          <w:u w:val="single"/>
        </w:rPr>
        <w:lastRenderedPageBreak/>
        <w:t>Appendix iii</w:t>
      </w:r>
    </w:p>
    <w:p w14:paraId="462F3399" w14:textId="77777777" w:rsidR="00D2086A" w:rsidRPr="00D2086A" w:rsidRDefault="00D2086A" w:rsidP="00D2086A">
      <w:pPr>
        <w:spacing w:after="200" w:line="240" w:lineRule="auto"/>
        <w:jc w:val="center"/>
        <w:rPr>
          <w:rFonts w:ascii="Calibri" w:eastAsia="Calibri" w:hAnsi="Calibri" w:cs="Times New Roman"/>
          <w:b/>
          <w:sz w:val="28"/>
          <w:u w:val="single"/>
          <w:lang w:val="en-US"/>
        </w:rPr>
      </w:pPr>
      <w:r w:rsidRPr="00D2086A">
        <w:rPr>
          <w:rFonts w:ascii="Calibri" w:eastAsia="Calibri" w:hAnsi="Calibri" w:cs="Times New Roman"/>
          <w:b/>
          <w:sz w:val="28"/>
          <w:u w:val="single"/>
          <w:lang w:val="en-US"/>
        </w:rPr>
        <w:t>Participant Consent Form</w:t>
      </w:r>
    </w:p>
    <w:p w14:paraId="1BDB5012" w14:textId="77777777" w:rsidR="00D2086A" w:rsidRPr="00D2086A" w:rsidRDefault="00D2086A" w:rsidP="00D2086A">
      <w:pPr>
        <w:spacing w:after="200" w:line="240" w:lineRule="auto"/>
        <w:rPr>
          <w:rFonts w:ascii="Calibri" w:eastAsia="Calibri" w:hAnsi="Calibri" w:cs="Times New Roman"/>
          <w:sz w:val="24"/>
          <w:lang w:val="en-US"/>
        </w:rPr>
      </w:pPr>
      <w:r w:rsidRPr="00D2086A">
        <w:rPr>
          <w:rFonts w:ascii="Calibri" w:eastAsia="Calibri" w:hAnsi="Calibri" w:cs="Times New Roman"/>
          <w:b/>
          <w:sz w:val="24"/>
          <w:lang w:val="en-US"/>
        </w:rPr>
        <w:t>Study Title:</w:t>
      </w:r>
      <w:r w:rsidRPr="00D2086A">
        <w:rPr>
          <w:rFonts w:ascii="Calibri" w:eastAsia="Calibri" w:hAnsi="Calibri" w:cs="Times New Roman"/>
          <w:sz w:val="24"/>
          <w:lang w:val="en-US"/>
        </w:rPr>
        <w:t xml:space="preserve"> “The educational experiences of children in care.”</w:t>
      </w:r>
    </w:p>
    <w:p w14:paraId="479B9410" w14:textId="77777777" w:rsidR="00D2086A" w:rsidRPr="00D2086A" w:rsidRDefault="00D2086A" w:rsidP="00D2086A">
      <w:pPr>
        <w:spacing w:after="200" w:line="240" w:lineRule="auto"/>
        <w:rPr>
          <w:rFonts w:ascii="Calibri" w:eastAsia="Calibri" w:hAnsi="Calibri" w:cs="Times New Roman"/>
          <w:sz w:val="24"/>
          <w:lang w:val="en-US"/>
        </w:rPr>
      </w:pPr>
      <w:r w:rsidRPr="00D2086A">
        <w:rPr>
          <w:rFonts w:ascii="Calibri" w:eastAsia="Calibri" w:hAnsi="Calibri" w:cs="Times New Roman"/>
          <w:b/>
          <w:sz w:val="24"/>
          <w:lang w:val="en-US"/>
        </w:rPr>
        <w:t xml:space="preserve">Purpose of study: </w:t>
      </w:r>
      <w:r w:rsidRPr="00D2086A">
        <w:rPr>
          <w:rFonts w:ascii="Calibri" w:eastAsia="Calibri" w:hAnsi="Calibri" w:cs="Times New Roman"/>
          <w:sz w:val="24"/>
          <w:lang w:val="en-US"/>
        </w:rPr>
        <w:t>To gain the perspectives of pupil and staff of children’s educational experiences and compare these between ages.</w:t>
      </w:r>
    </w:p>
    <w:p w14:paraId="368BF544" w14:textId="77777777" w:rsidR="00D2086A" w:rsidRPr="00D2086A" w:rsidRDefault="00D2086A" w:rsidP="00D2086A">
      <w:pPr>
        <w:spacing w:after="200" w:line="240" w:lineRule="auto"/>
        <w:rPr>
          <w:rFonts w:ascii="Calibri" w:eastAsia="Calibri" w:hAnsi="Calibri" w:cs="Times New Roman"/>
          <w:b/>
          <w:sz w:val="24"/>
          <w:lang w:val="en-US"/>
        </w:rPr>
      </w:pPr>
      <w:r w:rsidRPr="00D2086A">
        <w:rPr>
          <w:rFonts w:ascii="Calibri" w:eastAsia="Calibri" w:hAnsi="Calibri" w:cs="Times New Roman"/>
          <w:b/>
          <w:sz w:val="24"/>
          <w:lang w:val="en-US"/>
        </w:rPr>
        <w:t>Please read through the statements below and tick the box alongside to confirm that you have read and understood each of them.</w:t>
      </w:r>
    </w:p>
    <w:p w14:paraId="324D082C" w14:textId="77777777" w:rsidR="00D2086A" w:rsidRPr="00D2086A" w:rsidRDefault="009B5AFA" w:rsidP="00D2086A">
      <w:pPr>
        <w:numPr>
          <w:ilvl w:val="0"/>
          <w:numId w:val="21"/>
        </w:numPr>
        <w:spacing w:after="200" w:line="240" w:lineRule="auto"/>
        <w:contextualSpacing/>
        <w:rPr>
          <w:rFonts w:ascii="Calibri" w:eastAsia="Calibri" w:hAnsi="Calibri" w:cs="Times New Roman"/>
          <w:sz w:val="24"/>
          <w:szCs w:val="24"/>
          <w:lang w:val="en-US"/>
        </w:rPr>
      </w:pPr>
      <w:r>
        <w:rPr>
          <w:rFonts w:ascii="Calibri" w:eastAsia="Calibri" w:hAnsi="Calibri" w:cs="Times New Roman"/>
          <w:noProof/>
          <w:sz w:val="24"/>
          <w:szCs w:val="24"/>
          <w:lang w:val="en-US"/>
        </w:rPr>
        <w:pict w14:anchorId="253052D4">
          <v:rect id="_x0000_s2059" style="position:absolute;left:0;text-align:left;margin-left:462.05pt;margin-top:5.8pt;width:24.4pt;height:23.8pt;z-index:251658752"/>
        </w:pict>
      </w:r>
      <w:r w:rsidR="00D2086A" w:rsidRPr="00D2086A">
        <w:rPr>
          <w:rFonts w:ascii="Calibri" w:eastAsia="Calibri" w:hAnsi="Calibri" w:cs="Times New Roman"/>
          <w:sz w:val="24"/>
          <w:szCs w:val="24"/>
          <w:lang w:val="en-US"/>
        </w:rPr>
        <w:t xml:space="preserve">I confirm that I have read and understood the information sheet for the above study. I have had the opportunity to consider the information, ask questions and have then answered satisfactorily. </w:t>
      </w:r>
    </w:p>
    <w:p w14:paraId="503F4AFD"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272C9EEF" w14:textId="77777777" w:rsidR="00D2086A" w:rsidRPr="00D2086A" w:rsidRDefault="009B5AFA" w:rsidP="00D2086A">
      <w:pPr>
        <w:numPr>
          <w:ilvl w:val="0"/>
          <w:numId w:val="21"/>
        </w:numPr>
        <w:spacing w:after="200" w:line="240" w:lineRule="auto"/>
        <w:contextualSpacing/>
        <w:rPr>
          <w:rFonts w:ascii="Calibri" w:eastAsia="Calibri" w:hAnsi="Calibri" w:cs="Times New Roman"/>
          <w:sz w:val="24"/>
          <w:szCs w:val="24"/>
          <w:lang w:val="en-US"/>
        </w:rPr>
      </w:pPr>
      <w:r>
        <w:rPr>
          <w:rFonts w:ascii="Calibri" w:eastAsia="Calibri" w:hAnsi="Calibri" w:cs="Times New Roman"/>
          <w:noProof/>
          <w:sz w:val="24"/>
          <w:szCs w:val="24"/>
          <w:lang w:val="en-US"/>
        </w:rPr>
        <w:pict w14:anchorId="49E66243">
          <v:rect id="_x0000_s2060" style="position:absolute;left:0;text-align:left;margin-left:462.05pt;margin-top:5.4pt;width:24.4pt;height:23.8pt;z-index:251659776"/>
        </w:pict>
      </w:r>
      <w:r w:rsidR="00D2086A" w:rsidRPr="00D2086A">
        <w:rPr>
          <w:rFonts w:ascii="Calibri" w:eastAsia="Calibri" w:hAnsi="Calibri" w:cs="Times New Roman"/>
          <w:sz w:val="24"/>
          <w:szCs w:val="24"/>
          <w:lang w:val="en-US"/>
        </w:rPr>
        <w:t xml:space="preserve">I understand that my participation is </w:t>
      </w:r>
      <w:proofErr w:type="gramStart"/>
      <w:r w:rsidR="00D2086A" w:rsidRPr="00D2086A">
        <w:rPr>
          <w:rFonts w:ascii="Calibri" w:eastAsia="Calibri" w:hAnsi="Calibri" w:cs="Times New Roman"/>
          <w:sz w:val="24"/>
          <w:szCs w:val="24"/>
          <w:lang w:val="en-US"/>
        </w:rPr>
        <w:t>voluntary</w:t>
      </w:r>
      <w:proofErr w:type="gramEnd"/>
      <w:r w:rsidR="00D2086A" w:rsidRPr="00D2086A">
        <w:rPr>
          <w:rFonts w:ascii="Calibri" w:eastAsia="Calibri" w:hAnsi="Calibri" w:cs="Times New Roman"/>
          <w:sz w:val="24"/>
          <w:szCs w:val="24"/>
          <w:lang w:val="en-US"/>
        </w:rPr>
        <w:t xml:space="preserve"> and I am free to withdraw at any time, without giving any, and without any adverse consequences or penalty.</w:t>
      </w:r>
    </w:p>
    <w:p w14:paraId="75D9F430"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4579CC93"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6CA9F60C" w14:textId="77777777" w:rsidR="00D2086A" w:rsidRPr="00D2086A" w:rsidRDefault="009B5AFA" w:rsidP="00D2086A">
      <w:pPr>
        <w:numPr>
          <w:ilvl w:val="0"/>
          <w:numId w:val="21"/>
        </w:numPr>
        <w:spacing w:after="200" w:line="240" w:lineRule="auto"/>
        <w:contextualSpacing/>
        <w:rPr>
          <w:rFonts w:ascii="Calibri" w:eastAsia="Calibri" w:hAnsi="Calibri" w:cs="Times New Roman"/>
          <w:sz w:val="24"/>
          <w:szCs w:val="24"/>
          <w:lang w:val="en-US"/>
        </w:rPr>
      </w:pPr>
      <w:r>
        <w:rPr>
          <w:rFonts w:ascii="Calibri" w:eastAsia="Calibri" w:hAnsi="Calibri" w:cs="Times New Roman"/>
          <w:noProof/>
          <w:sz w:val="24"/>
          <w:szCs w:val="24"/>
          <w:lang w:val="en-US"/>
        </w:rPr>
        <w:pict w14:anchorId="2654769D">
          <v:rect id="_x0000_s2061" style="position:absolute;left:0;text-align:left;margin-left:462.05pt;margin-top:2pt;width:24.4pt;height:23.8pt;z-index:251660800"/>
        </w:pict>
      </w:r>
      <w:r w:rsidR="00D2086A" w:rsidRPr="00D2086A">
        <w:rPr>
          <w:rFonts w:ascii="Calibri" w:eastAsia="Calibri" w:hAnsi="Calibri" w:cs="Times New Roman"/>
          <w:sz w:val="24"/>
          <w:szCs w:val="24"/>
          <w:lang w:val="en-US"/>
        </w:rPr>
        <w:t xml:space="preserve">I understand that research data collected during the study may be looked at by </w:t>
      </w:r>
      <w:proofErr w:type="spellStart"/>
      <w:r w:rsidR="00D2086A" w:rsidRPr="00D2086A">
        <w:rPr>
          <w:rFonts w:ascii="Calibri" w:eastAsia="Calibri" w:hAnsi="Calibri" w:cs="Times New Roman"/>
          <w:sz w:val="24"/>
          <w:szCs w:val="24"/>
          <w:lang w:val="en-US"/>
        </w:rPr>
        <w:t>authorised</w:t>
      </w:r>
      <w:proofErr w:type="spellEnd"/>
      <w:r w:rsidR="00D2086A" w:rsidRPr="00D2086A">
        <w:rPr>
          <w:rFonts w:ascii="Calibri" w:eastAsia="Calibri" w:hAnsi="Calibri" w:cs="Times New Roman"/>
          <w:sz w:val="24"/>
          <w:szCs w:val="24"/>
          <w:lang w:val="en-US"/>
        </w:rPr>
        <w:t xml:space="preserve"> people outside the research team. I give permission for these individuals to access my data.</w:t>
      </w:r>
    </w:p>
    <w:p w14:paraId="4F51119C"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741D7332" w14:textId="77777777" w:rsidR="00D2086A" w:rsidRPr="00D2086A" w:rsidRDefault="009B5AFA" w:rsidP="00D2086A">
      <w:pPr>
        <w:numPr>
          <w:ilvl w:val="0"/>
          <w:numId w:val="21"/>
        </w:numPr>
        <w:tabs>
          <w:tab w:val="left" w:pos="6511"/>
        </w:tabs>
        <w:spacing w:before="60" w:after="60" w:line="240" w:lineRule="auto"/>
        <w:ind w:right="-45"/>
        <w:contextualSpacing/>
        <w:rPr>
          <w:rFonts w:ascii="Calibri" w:eastAsia="Calibri" w:hAnsi="Calibri" w:cs="Times New Roman"/>
          <w:sz w:val="24"/>
          <w:szCs w:val="24"/>
          <w:lang w:val="en-US"/>
        </w:rPr>
      </w:pPr>
      <w:r>
        <w:rPr>
          <w:rFonts w:ascii="Calibri" w:eastAsia="Calibri" w:hAnsi="Calibri" w:cs="Times New Roman"/>
          <w:noProof/>
          <w:sz w:val="24"/>
          <w:szCs w:val="24"/>
          <w:lang w:val="en-US"/>
        </w:rPr>
        <w:pict w14:anchorId="11572973">
          <v:rect id="_x0000_s2062" style="position:absolute;left:0;text-align:left;margin-left:462.05pt;margin-top:7.2pt;width:24.4pt;height:23.8pt;z-index:251661824"/>
        </w:pict>
      </w:r>
      <w:r w:rsidR="00D2086A" w:rsidRPr="00D2086A">
        <w:rPr>
          <w:rFonts w:ascii="Calibri" w:eastAsia="Calibri" w:hAnsi="Calibri" w:cs="Times New Roman"/>
          <w:sz w:val="24"/>
          <w:szCs w:val="24"/>
          <w:lang w:val="en-US"/>
        </w:rPr>
        <w:t>I understand that this project has been reviewed by, and received ethics clearance through, the University of Wales Trinity Saint David.</w:t>
      </w:r>
    </w:p>
    <w:p w14:paraId="28D94A17"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32FC10D3" w14:textId="77777777" w:rsidR="00D2086A" w:rsidRPr="00D2086A" w:rsidRDefault="00D2086A" w:rsidP="00D2086A">
      <w:pPr>
        <w:tabs>
          <w:tab w:val="left" w:pos="6511"/>
        </w:tabs>
        <w:spacing w:before="60" w:after="60" w:line="240" w:lineRule="auto"/>
        <w:ind w:left="720" w:right="-45"/>
        <w:contextualSpacing/>
        <w:rPr>
          <w:rFonts w:ascii="Calibri" w:eastAsia="Calibri" w:hAnsi="Calibri" w:cs="Times New Roman"/>
          <w:sz w:val="24"/>
          <w:szCs w:val="24"/>
          <w:lang w:val="en-US"/>
        </w:rPr>
      </w:pPr>
    </w:p>
    <w:p w14:paraId="0B1E3889" w14:textId="77777777" w:rsidR="00D2086A" w:rsidRPr="00D2086A" w:rsidRDefault="009B5AFA" w:rsidP="00D2086A">
      <w:pPr>
        <w:numPr>
          <w:ilvl w:val="0"/>
          <w:numId w:val="21"/>
        </w:numPr>
        <w:spacing w:after="200" w:line="240" w:lineRule="auto"/>
        <w:contextualSpacing/>
        <w:rPr>
          <w:rFonts w:ascii="Calibri" w:eastAsia="Calibri" w:hAnsi="Calibri" w:cs="Times New Roman"/>
          <w:sz w:val="24"/>
          <w:szCs w:val="24"/>
          <w:lang w:val="en-US"/>
        </w:rPr>
      </w:pPr>
      <w:r>
        <w:rPr>
          <w:rFonts w:ascii="Calibri" w:eastAsia="Calibri" w:hAnsi="Calibri" w:cs="Times New Roman"/>
          <w:noProof/>
          <w:sz w:val="24"/>
          <w:szCs w:val="24"/>
          <w:lang w:val="en-US"/>
        </w:rPr>
        <w:pict w14:anchorId="57DDCE08">
          <v:rect id="_x0000_s2063" style="position:absolute;left:0;text-align:left;margin-left:462.05pt;margin-top:3.05pt;width:24.4pt;height:23.8pt;z-index:251662848"/>
        </w:pict>
      </w:r>
      <w:r w:rsidR="00D2086A" w:rsidRPr="00D2086A">
        <w:rPr>
          <w:rFonts w:ascii="Calibri" w:eastAsia="Calibri" w:hAnsi="Calibri" w:cs="Times New Roman"/>
          <w:sz w:val="24"/>
          <w:szCs w:val="24"/>
          <w:lang w:val="en-US"/>
        </w:rPr>
        <w:t xml:space="preserve">I understand who </w:t>
      </w:r>
      <w:proofErr w:type="gramStart"/>
      <w:r w:rsidR="00D2086A" w:rsidRPr="00D2086A">
        <w:rPr>
          <w:rFonts w:ascii="Calibri" w:eastAsia="Calibri" w:hAnsi="Calibri" w:cs="Times New Roman"/>
          <w:sz w:val="24"/>
          <w:szCs w:val="24"/>
          <w:lang w:val="en-US"/>
        </w:rPr>
        <w:t>will have access to personal data</w:t>
      </w:r>
      <w:proofErr w:type="gramEnd"/>
      <w:r w:rsidR="00D2086A" w:rsidRPr="00D2086A">
        <w:rPr>
          <w:rFonts w:ascii="Calibri" w:eastAsia="Calibri" w:hAnsi="Calibri" w:cs="Times New Roman"/>
          <w:sz w:val="24"/>
          <w:szCs w:val="24"/>
          <w:lang w:val="en-US"/>
        </w:rPr>
        <w:t xml:space="preserve"> provided, how the data will be stored and what will happen to the data at the end of the project.</w:t>
      </w:r>
    </w:p>
    <w:p w14:paraId="216B96FE"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378C6318" w14:textId="77777777" w:rsidR="00D2086A" w:rsidRPr="00D2086A" w:rsidRDefault="009B5AFA" w:rsidP="00D2086A">
      <w:pPr>
        <w:numPr>
          <w:ilvl w:val="0"/>
          <w:numId w:val="21"/>
        </w:numPr>
        <w:spacing w:after="200" w:line="240" w:lineRule="auto"/>
        <w:contextualSpacing/>
        <w:rPr>
          <w:rFonts w:ascii="Calibri" w:eastAsia="Calibri" w:hAnsi="Calibri" w:cs="Times New Roman"/>
          <w:sz w:val="24"/>
          <w:szCs w:val="24"/>
          <w:lang w:val="en-US"/>
        </w:rPr>
      </w:pPr>
      <w:r>
        <w:rPr>
          <w:rFonts w:ascii="Calibri" w:eastAsia="Calibri" w:hAnsi="Calibri" w:cs="Times New Roman"/>
          <w:noProof/>
          <w:sz w:val="24"/>
          <w:szCs w:val="24"/>
          <w:lang w:val="en-US"/>
        </w:rPr>
        <w:pict w14:anchorId="7335FE04">
          <v:rect id="_x0000_s2064" style="position:absolute;left:0;text-align:left;margin-left:462.05pt;margin-top:4.5pt;width:24.4pt;height:23.8pt;z-index:251663872"/>
        </w:pict>
      </w:r>
      <w:r w:rsidR="00D2086A" w:rsidRPr="00D2086A">
        <w:rPr>
          <w:rFonts w:ascii="Calibri" w:eastAsia="Calibri" w:hAnsi="Calibri" w:cs="Times New Roman"/>
          <w:sz w:val="24"/>
          <w:szCs w:val="24"/>
          <w:lang w:val="en-US"/>
        </w:rPr>
        <w:t>I understand how this research will be written up and published.</w:t>
      </w:r>
    </w:p>
    <w:p w14:paraId="1FC25AE0"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7E24FDF7"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6C2FEE94" w14:textId="77777777" w:rsidR="00D2086A" w:rsidRPr="00D2086A" w:rsidRDefault="009B5AFA" w:rsidP="00D2086A">
      <w:pPr>
        <w:numPr>
          <w:ilvl w:val="0"/>
          <w:numId w:val="21"/>
        </w:numPr>
        <w:spacing w:after="200" w:line="240" w:lineRule="auto"/>
        <w:contextualSpacing/>
        <w:rPr>
          <w:rFonts w:ascii="Calibri" w:eastAsia="Calibri" w:hAnsi="Calibri" w:cs="Times New Roman"/>
          <w:sz w:val="24"/>
          <w:szCs w:val="24"/>
          <w:lang w:val="en-US"/>
        </w:rPr>
      </w:pPr>
      <w:r>
        <w:rPr>
          <w:rFonts w:ascii="Calibri" w:eastAsia="Calibri" w:hAnsi="Calibri" w:cs="Times New Roman"/>
          <w:noProof/>
          <w:sz w:val="24"/>
          <w:szCs w:val="24"/>
          <w:lang w:val="en-US"/>
        </w:rPr>
        <w:pict w14:anchorId="795EDBFB">
          <v:rect id="_x0000_s2065" style="position:absolute;left:0;text-align:left;margin-left:462.05pt;margin-top:1.55pt;width:24.4pt;height:23.8pt;z-index:251664896"/>
        </w:pict>
      </w:r>
      <w:r w:rsidR="00D2086A" w:rsidRPr="00D2086A">
        <w:rPr>
          <w:rFonts w:ascii="Calibri" w:eastAsia="Calibri" w:hAnsi="Calibri" w:cs="Times New Roman"/>
          <w:sz w:val="24"/>
          <w:szCs w:val="24"/>
          <w:lang w:val="en-US"/>
        </w:rPr>
        <w:t>I understand how to raise a concern or make a complaint.</w:t>
      </w:r>
    </w:p>
    <w:p w14:paraId="05E09BBB"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14C30112" w14:textId="77777777" w:rsidR="00D2086A" w:rsidRPr="00D2086A" w:rsidRDefault="009B5AFA" w:rsidP="00D2086A">
      <w:pPr>
        <w:numPr>
          <w:ilvl w:val="0"/>
          <w:numId w:val="21"/>
        </w:numPr>
        <w:spacing w:after="200" w:line="240" w:lineRule="auto"/>
        <w:contextualSpacing/>
        <w:rPr>
          <w:rFonts w:ascii="Calibri" w:eastAsia="Calibri" w:hAnsi="Calibri" w:cs="Times New Roman"/>
          <w:sz w:val="24"/>
          <w:szCs w:val="24"/>
          <w:lang w:val="en-US"/>
        </w:rPr>
      </w:pPr>
      <w:r>
        <w:rPr>
          <w:rFonts w:ascii="Calibri" w:eastAsia="Calibri" w:hAnsi="Calibri" w:cs="Times New Roman"/>
          <w:noProof/>
          <w:sz w:val="24"/>
          <w:szCs w:val="24"/>
          <w:lang w:val="en-US"/>
        </w:rPr>
        <w:pict w14:anchorId="472A2831">
          <v:rect id="_x0000_s2066" style="position:absolute;left:0;text-align:left;margin-left:461.4pt;margin-top:8.55pt;width:24.4pt;height:23.8pt;z-index:251665920"/>
        </w:pict>
      </w:r>
      <w:r w:rsidR="00D2086A" w:rsidRPr="00D2086A">
        <w:rPr>
          <w:rFonts w:ascii="Calibri" w:eastAsia="Calibri" w:hAnsi="Calibri" w:cs="Times New Roman"/>
          <w:sz w:val="24"/>
          <w:szCs w:val="24"/>
          <w:lang w:val="en-US"/>
        </w:rPr>
        <w:t>I give consent to audio recordings</w:t>
      </w:r>
    </w:p>
    <w:p w14:paraId="180CC27E" w14:textId="77777777" w:rsidR="00D2086A" w:rsidRPr="00D2086A" w:rsidRDefault="00D2086A" w:rsidP="00D2086A">
      <w:pPr>
        <w:spacing w:after="200" w:line="240" w:lineRule="auto"/>
        <w:ind w:left="720"/>
        <w:contextualSpacing/>
        <w:rPr>
          <w:rFonts w:ascii="Calibri" w:eastAsia="Calibri" w:hAnsi="Calibri" w:cs="Times New Roman"/>
          <w:sz w:val="24"/>
          <w:szCs w:val="24"/>
          <w:lang w:val="en-US"/>
        </w:rPr>
      </w:pPr>
    </w:p>
    <w:p w14:paraId="3C8E2308" w14:textId="77777777" w:rsidR="00D2086A" w:rsidRPr="00D2086A" w:rsidRDefault="009B5AFA" w:rsidP="00D2086A">
      <w:pPr>
        <w:spacing w:after="200" w:line="240" w:lineRule="auto"/>
        <w:ind w:left="720"/>
        <w:contextualSpacing/>
        <w:rPr>
          <w:rFonts w:ascii="Calibri" w:eastAsia="Calibri" w:hAnsi="Calibri" w:cs="Times New Roman"/>
          <w:sz w:val="24"/>
          <w:szCs w:val="24"/>
          <w:lang w:val="en-US"/>
        </w:rPr>
      </w:pPr>
      <w:r>
        <w:rPr>
          <w:rFonts w:ascii="Calibri" w:eastAsia="Calibri" w:hAnsi="Calibri" w:cs="Times New Roman"/>
          <w:noProof/>
          <w:lang w:val="en-US"/>
        </w:rPr>
        <w:pict w14:anchorId="3754AAF4">
          <v:rect id="_x0000_s2067" style="position:absolute;left:0;text-align:left;margin-left:461.4pt;margin-top:15.55pt;width:24.4pt;height:23.8pt;z-index:251666944"/>
        </w:pict>
      </w:r>
    </w:p>
    <w:p w14:paraId="33E2B9C8" w14:textId="77777777" w:rsidR="00D2086A" w:rsidRPr="00D2086A" w:rsidRDefault="00D2086A" w:rsidP="00D2086A">
      <w:pPr>
        <w:numPr>
          <w:ilvl w:val="0"/>
          <w:numId w:val="21"/>
        </w:numPr>
        <w:spacing w:after="200" w:line="240" w:lineRule="auto"/>
        <w:contextualSpacing/>
        <w:rPr>
          <w:rFonts w:ascii="Calibri" w:eastAsia="Calibri" w:hAnsi="Calibri" w:cs="Times New Roman"/>
          <w:sz w:val="24"/>
          <w:szCs w:val="24"/>
          <w:lang w:val="en-US"/>
        </w:rPr>
      </w:pPr>
      <w:r w:rsidRPr="00D2086A">
        <w:rPr>
          <w:rFonts w:ascii="Calibri" w:eastAsia="Calibri" w:hAnsi="Calibri" w:cs="Times New Roman"/>
          <w:sz w:val="24"/>
          <w:szCs w:val="24"/>
          <w:lang w:val="en-US"/>
        </w:rPr>
        <w:t>I give consent to my photo being taken.</w:t>
      </w:r>
    </w:p>
    <w:p w14:paraId="1BFDF943" w14:textId="77777777" w:rsidR="00D2086A" w:rsidRPr="00D2086A" w:rsidRDefault="00D2086A" w:rsidP="00D2086A">
      <w:pPr>
        <w:spacing w:after="200" w:line="276" w:lineRule="auto"/>
        <w:rPr>
          <w:rFonts w:ascii="Calibri" w:eastAsia="Calibri" w:hAnsi="Calibri" w:cs="Times New Roman"/>
          <w:sz w:val="28"/>
          <w:lang w:val="en-US"/>
        </w:rPr>
      </w:pPr>
    </w:p>
    <w:p w14:paraId="79503D61" w14:textId="77777777" w:rsidR="00D2086A" w:rsidRPr="00D2086A" w:rsidRDefault="00D2086A" w:rsidP="00D2086A">
      <w:pPr>
        <w:spacing w:after="200" w:line="276" w:lineRule="auto"/>
        <w:rPr>
          <w:rFonts w:ascii="Calibri" w:eastAsia="Calibri" w:hAnsi="Calibri" w:cs="Times New Roman"/>
          <w:sz w:val="24"/>
          <w:lang w:val="en-US"/>
        </w:rPr>
      </w:pPr>
      <w:r w:rsidRPr="00D2086A">
        <w:rPr>
          <w:rFonts w:ascii="Calibri" w:eastAsia="Calibri" w:hAnsi="Calibri" w:cs="Times New Roman"/>
          <w:sz w:val="24"/>
          <w:lang w:val="en-US"/>
        </w:rPr>
        <w:t xml:space="preserve">Signed: ____________________________ </w:t>
      </w:r>
      <w:r w:rsidRPr="00D2086A">
        <w:rPr>
          <w:rFonts w:ascii="Calibri" w:eastAsia="Calibri" w:hAnsi="Calibri" w:cs="Times New Roman"/>
          <w:sz w:val="24"/>
          <w:lang w:val="en-US"/>
        </w:rPr>
        <w:tab/>
        <w:t>Date: ____________________</w:t>
      </w:r>
    </w:p>
    <w:p w14:paraId="164F9B5E" w14:textId="77777777" w:rsidR="00D2086A" w:rsidRPr="00D2086A" w:rsidRDefault="00D2086A" w:rsidP="00D2086A">
      <w:pPr>
        <w:spacing w:after="200" w:line="276" w:lineRule="auto"/>
        <w:rPr>
          <w:rFonts w:ascii="Calibri" w:eastAsia="Calibri" w:hAnsi="Calibri" w:cs="Times New Roman"/>
          <w:b/>
          <w:sz w:val="28"/>
          <w:lang w:val="en-US"/>
        </w:rPr>
      </w:pPr>
      <w:r w:rsidRPr="00D2086A">
        <w:rPr>
          <w:rFonts w:ascii="Calibri" w:eastAsia="Calibri" w:hAnsi="Calibri" w:cs="Times New Roman"/>
          <w:b/>
          <w:sz w:val="28"/>
          <w:lang w:val="en-US"/>
        </w:rPr>
        <w:t xml:space="preserve">Parent or Guardian responsible for child  </w:t>
      </w:r>
    </w:p>
    <w:p w14:paraId="070812A2"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Name __________________________________________________________</w:t>
      </w:r>
    </w:p>
    <w:p w14:paraId="5BBF8E24"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lastRenderedPageBreak/>
        <w:t>Relationship to child ______________________________________________</w:t>
      </w:r>
    </w:p>
    <w:p w14:paraId="5EBCEB3F"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 xml:space="preserve">Address __________________________________________________________________________________ _________________________________________________________________ Postcode _________________ Telephone (home) ________________________________ (work) __________________________________ Mobile _________________________________________ Email __________________________________________ </w:t>
      </w:r>
    </w:p>
    <w:p w14:paraId="1099A682"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 xml:space="preserve">Nominated contact person – Please provide details of another person who may be contacted by the child if the child’s parent or guardian cannot be contacted </w:t>
      </w:r>
    </w:p>
    <w:p w14:paraId="71957BCD"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Name of nominated contact person _____________________________________________________</w:t>
      </w:r>
    </w:p>
    <w:p w14:paraId="0EBB589E"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Address __________________________________________________________________________________ _________________________________________________________________ Postcode _________________ Telephone (home) ________________________________ (work) __________________________________ Mobile _________________________________________ Email __________________________________________</w:t>
      </w:r>
    </w:p>
    <w:p w14:paraId="444363AA"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Signed: _________________________________________</w:t>
      </w:r>
      <w:r w:rsidRPr="00D2086A">
        <w:rPr>
          <w:rFonts w:ascii="Calibri" w:eastAsia="Calibri" w:hAnsi="Calibri" w:cs="Times New Roman"/>
          <w:lang w:val="en-US"/>
        </w:rPr>
        <w:tab/>
        <w:t>Date: _____________________</w:t>
      </w:r>
    </w:p>
    <w:p w14:paraId="6853486C" w14:textId="77777777" w:rsidR="00D2086A" w:rsidRPr="00D2086A" w:rsidRDefault="00D2086A" w:rsidP="00D2086A">
      <w:pPr>
        <w:spacing w:after="200" w:line="276" w:lineRule="auto"/>
        <w:rPr>
          <w:rFonts w:ascii="Calibri" w:eastAsia="Calibri" w:hAnsi="Calibri" w:cs="Times New Roman"/>
          <w:lang w:val="en-US"/>
        </w:rPr>
      </w:pPr>
    </w:p>
    <w:p w14:paraId="5E0E4501" w14:textId="77777777" w:rsidR="00D2086A" w:rsidRPr="00D2086A" w:rsidRDefault="00D2086A" w:rsidP="00D2086A">
      <w:pPr>
        <w:spacing w:after="200" w:line="276" w:lineRule="auto"/>
        <w:rPr>
          <w:rFonts w:ascii="Calibri" w:eastAsia="Calibri" w:hAnsi="Calibri" w:cs="Times New Roman"/>
          <w:b/>
          <w:lang w:val="en-US"/>
        </w:rPr>
      </w:pPr>
      <w:r w:rsidRPr="00D2086A">
        <w:rPr>
          <w:rFonts w:ascii="Calibri" w:eastAsia="Calibri" w:hAnsi="Calibri" w:cs="Times New Roman"/>
          <w:lang w:val="en-US"/>
        </w:rPr>
        <w:t xml:space="preserve"> </w:t>
      </w:r>
      <w:r w:rsidRPr="00D2086A">
        <w:rPr>
          <w:rFonts w:ascii="Calibri" w:eastAsia="Calibri" w:hAnsi="Calibri" w:cs="Times New Roman"/>
          <w:b/>
          <w:sz w:val="28"/>
          <w:lang w:val="en-US"/>
        </w:rPr>
        <w:t xml:space="preserve">Child participating in research </w:t>
      </w:r>
    </w:p>
    <w:p w14:paraId="647A152C"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 xml:space="preserve">Name_____________________________________________________________________________ </w:t>
      </w:r>
    </w:p>
    <w:p w14:paraId="3A8B22B5"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Family name ______________________________________________________________________________</w:t>
      </w:r>
    </w:p>
    <w:p w14:paraId="06BF5EE9"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 xml:space="preserve"> Date of birth _____ / _____ / _____ Year level at school _____________ </w:t>
      </w:r>
    </w:p>
    <w:p w14:paraId="76A8CC5C"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Address (if different from address listed above) __________________________________________________________________________________________ _________________________________________________________________</w:t>
      </w:r>
    </w:p>
    <w:p w14:paraId="44B4DCB5" w14:textId="77777777" w:rsidR="00D2086A" w:rsidRPr="00D2086A" w:rsidRDefault="00D2086A" w:rsidP="00D2086A">
      <w:pPr>
        <w:spacing w:after="200" w:line="276" w:lineRule="auto"/>
        <w:rPr>
          <w:rFonts w:ascii="Calibri" w:eastAsia="Calibri" w:hAnsi="Calibri" w:cs="Times New Roman"/>
          <w:lang w:val="en-US"/>
        </w:rPr>
      </w:pPr>
      <w:r w:rsidRPr="00D2086A">
        <w:rPr>
          <w:rFonts w:ascii="Calibri" w:eastAsia="Calibri" w:hAnsi="Calibri" w:cs="Times New Roman"/>
          <w:lang w:val="en-US"/>
        </w:rPr>
        <w:t xml:space="preserve"> Postcode _________________ Telephone (home) _______________________________                (mobile) __________________________________ Email_________________________________________</w:t>
      </w:r>
    </w:p>
    <w:p w14:paraId="6983EC2F" w14:textId="77777777" w:rsidR="00D2086A" w:rsidRPr="00D2086A" w:rsidRDefault="00D2086A" w:rsidP="00D2086A">
      <w:pPr>
        <w:spacing w:after="200" w:line="276" w:lineRule="auto"/>
        <w:rPr>
          <w:rFonts w:ascii="Calibri" w:eastAsia="Calibri" w:hAnsi="Calibri" w:cs="Times New Roman"/>
          <w:lang w:val="en-US"/>
        </w:rPr>
      </w:pPr>
    </w:p>
    <w:p w14:paraId="0508BE84" w14:textId="77777777" w:rsidR="00D2086A" w:rsidRPr="00D2086A" w:rsidRDefault="00D2086A" w:rsidP="00D2086A">
      <w:pPr>
        <w:spacing w:after="200" w:line="276" w:lineRule="auto"/>
        <w:rPr>
          <w:rFonts w:ascii="Calibri" w:eastAsia="Calibri" w:hAnsi="Calibri" w:cs="Times New Roman"/>
          <w:b/>
          <w:sz w:val="28"/>
        </w:rPr>
      </w:pPr>
      <w:r w:rsidRPr="00D2086A">
        <w:rPr>
          <w:rFonts w:ascii="Calibri" w:eastAsia="Calibri" w:hAnsi="Calibri" w:cs="Times New Roman"/>
          <w:b/>
          <w:sz w:val="28"/>
        </w:rPr>
        <w:t>Researcher details</w:t>
      </w:r>
    </w:p>
    <w:p w14:paraId="3B816F99" w14:textId="77777777" w:rsidR="00D2086A" w:rsidRPr="00D2086A" w:rsidRDefault="00D2086A" w:rsidP="00D2086A">
      <w:pPr>
        <w:spacing w:after="200" w:line="276" w:lineRule="auto"/>
        <w:rPr>
          <w:rFonts w:ascii="Calibri" w:eastAsia="Calibri" w:hAnsi="Calibri" w:cs="Times New Roman"/>
          <w:sz w:val="24"/>
        </w:rPr>
      </w:pPr>
      <w:r w:rsidRPr="00D2086A">
        <w:rPr>
          <w:rFonts w:ascii="Calibri" w:eastAsia="Calibri" w:hAnsi="Calibri" w:cs="Times New Roman"/>
          <w:sz w:val="24"/>
        </w:rPr>
        <w:t>Name: _________________________________________</w:t>
      </w:r>
    </w:p>
    <w:p w14:paraId="6FA30969" w14:textId="77777777" w:rsidR="00D2086A" w:rsidRPr="00D2086A" w:rsidRDefault="00D2086A" w:rsidP="00D2086A">
      <w:pPr>
        <w:spacing w:after="200" w:line="276" w:lineRule="auto"/>
        <w:rPr>
          <w:rFonts w:ascii="Calibri" w:eastAsia="Calibri" w:hAnsi="Calibri" w:cs="Times New Roman"/>
          <w:sz w:val="24"/>
        </w:rPr>
      </w:pPr>
      <w:r w:rsidRPr="00D2086A">
        <w:rPr>
          <w:rFonts w:ascii="Calibri" w:eastAsia="Calibri" w:hAnsi="Calibri" w:cs="Times New Roman"/>
          <w:sz w:val="24"/>
        </w:rPr>
        <w:lastRenderedPageBreak/>
        <w:t>Address: ________________________________________________________________________________________________________________________________________________________________________________________________________________ Post code: ________________</w:t>
      </w:r>
    </w:p>
    <w:p w14:paraId="5CACF043" w14:textId="77777777" w:rsidR="00D2086A" w:rsidRPr="00D2086A" w:rsidRDefault="00D2086A" w:rsidP="00D2086A">
      <w:pPr>
        <w:spacing w:after="200" w:line="276" w:lineRule="auto"/>
        <w:rPr>
          <w:rFonts w:ascii="Calibri" w:eastAsia="Calibri" w:hAnsi="Calibri" w:cs="Times New Roman"/>
          <w:sz w:val="24"/>
        </w:rPr>
      </w:pPr>
      <w:r w:rsidRPr="00D2086A">
        <w:rPr>
          <w:rFonts w:ascii="Calibri" w:eastAsia="Calibri" w:hAnsi="Calibri" w:cs="Times New Roman"/>
          <w:sz w:val="24"/>
        </w:rPr>
        <w:t>Telephone Number: _______________________________</w:t>
      </w:r>
    </w:p>
    <w:p w14:paraId="718A2290" w14:textId="77777777" w:rsidR="00D2086A" w:rsidRPr="00D2086A" w:rsidRDefault="00D2086A" w:rsidP="00D2086A">
      <w:pPr>
        <w:spacing w:after="200" w:line="276" w:lineRule="auto"/>
        <w:rPr>
          <w:rFonts w:ascii="Calibri" w:eastAsia="Calibri" w:hAnsi="Calibri" w:cs="Times New Roman"/>
          <w:sz w:val="24"/>
        </w:rPr>
      </w:pPr>
      <w:r w:rsidRPr="00D2086A">
        <w:rPr>
          <w:rFonts w:ascii="Calibri" w:eastAsia="Calibri" w:hAnsi="Calibri" w:cs="Times New Roman"/>
          <w:sz w:val="24"/>
        </w:rPr>
        <w:t>Email: __________________________________________</w:t>
      </w:r>
    </w:p>
    <w:p w14:paraId="5B5CE18D" w14:textId="77777777" w:rsidR="00D2086A" w:rsidRPr="00D2086A" w:rsidRDefault="00D2086A" w:rsidP="00D2086A">
      <w:pPr>
        <w:spacing w:after="200" w:line="276" w:lineRule="auto"/>
        <w:rPr>
          <w:rFonts w:ascii="Calibri" w:eastAsia="Calibri" w:hAnsi="Calibri" w:cs="Times New Roman"/>
          <w:sz w:val="24"/>
        </w:rPr>
      </w:pPr>
      <w:r w:rsidRPr="00D2086A">
        <w:rPr>
          <w:rFonts w:ascii="Calibri" w:eastAsia="Calibri" w:hAnsi="Calibri" w:cs="Times New Roman"/>
          <w:sz w:val="24"/>
        </w:rPr>
        <w:t>Signed: ______________________________________</w:t>
      </w:r>
      <w:r w:rsidRPr="00D2086A">
        <w:rPr>
          <w:rFonts w:ascii="Calibri" w:eastAsia="Calibri" w:hAnsi="Calibri" w:cs="Times New Roman"/>
          <w:sz w:val="24"/>
        </w:rPr>
        <w:tab/>
        <w:t>Date: ______________________</w:t>
      </w:r>
    </w:p>
    <w:p w14:paraId="62B7A2FC" w14:textId="39F48E17" w:rsidR="00D400B3" w:rsidRDefault="00D400B3" w:rsidP="00417818">
      <w:pPr>
        <w:spacing w:line="360" w:lineRule="auto"/>
        <w:rPr>
          <w:rFonts w:ascii="Arial" w:hAnsi="Arial" w:cs="Arial"/>
          <w:bCs/>
          <w:sz w:val="24"/>
          <w:szCs w:val="24"/>
        </w:rPr>
      </w:pPr>
    </w:p>
    <w:p w14:paraId="75FBDB73" w14:textId="5A1EB579" w:rsidR="00D400B3" w:rsidRDefault="00D400B3" w:rsidP="00417818">
      <w:pPr>
        <w:spacing w:line="360" w:lineRule="auto"/>
        <w:rPr>
          <w:rFonts w:ascii="Arial" w:hAnsi="Arial" w:cs="Arial"/>
          <w:bCs/>
          <w:sz w:val="24"/>
          <w:szCs w:val="24"/>
        </w:rPr>
      </w:pPr>
    </w:p>
    <w:p w14:paraId="6724D5F8" w14:textId="0B318455" w:rsidR="00D400B3" w:rsidRDefault="00D400B3" w:rsidP="00417818">
      <w:pPr>
        <w:spacing w:line="360" w:lineRule="auto"/>
        <w:rPr>
          <w:rFonts w:ascii="Arial" w:hAnsi="Arial" w:cs="Arial"/>
          <w:bCs/>
          <w:sz w:val="24"/>
          <w:szCs w:val="24"/>
        </w:rPr>
      </w:pPr>
    </w:p>
    <w:p w14:paraId="05AE6050" w14:textId="0DB18FB8" w:rsidR="00D400B3" w:rsidRDefault="00D400B3" w:rsidP="00417818">
      <w:pPr>
        <w:spacing w:line="360" w:lineRule="auto"/>
        <w:rPr>
          <w:rFonts w:ascii="Arial" w:hAnsi="Arial" w:cs="Arial"/>
          <w:bCs/>
          <w:sz w:val="24"/>
          <w:szCs w:val="24"/>
        </w:rPr>
      </w:pPr>
    </w:p>
    <w:p w14:paraId="6FE3313A" w14:textId="77777777" w:rsidR="00D400B3" w:rsidRPr="00D400B3" w:rsidRDefault="00D400B3" w:rsidP="00417818">
      <w:pPr>
        <w:spacing w:line="360" w:lineRule="auto"/>
        <w:rPr>
          <w:rFonts w:ascii="Arial" w:hAnsi="Arial" w:cs="Arial"/>
          <w:bCs/>
          <w:sz w:val="24"/>
          <w:szCs w:val="24"/>
        </w:rPr>
      </w:pPr>
    </w:p>
    <w:p w14:paraId="49076C37" w14:textId="77777777" w:rsidR="00D400B3" w:rsidRDefault="00D400B3" w:rsidP="00D400B3"/>
    <w:p w14:paraId="78DAF071" w14:textId="77777777" w:rsidR="00D400B3" w:rsidRDefault="00D400B3" w:rsidP="00D400B3"/>
    <w:p w14:paraId="7AFD2F96" w14:textId="77777777" w:rsidR="00D400B3" w:rsidRDefault="00D400B3" w:rsidP="00D400B3"/>
    <w:p w14:paraId="45765303" w14:textId="77777777" w:rsidR="00D400B3" w:rsidRDefault="00D400B3" w:rsidP="00D400B3"/>
    <w:p w14:paraId="3C66CD05" w14:textId="77777777" w:rsidR="00D400B3" w:rsidRDefault="00D400B3" w:rsidP="00D400B3"/>
    <w:p w14:paraId="36AC01EC" w14:textId="77777777" w:rsidR="00D400B3" w:rsidRDefault="00D400B3" w:rsidP="00D400B3"/>
    <w:p w14:paraId="4C3BC157" w14:textId="77777777" w:rsidR="00D400B3" w:rsidRDefault="00D400B3" w:rsidP="00D400B3"/>
    <w:p w14:paraId="45B283A7" w14:textId="77777777" w:rsidR="00D400B3" w:rsidRDefault="00D400B3" w:rsidP="00D400B3"/>
    <w:p w14:paraId="55732562" w14:textId="77777777" w:rsidR="00D400B3" w:rsidRDefault="00D400B3" w:rsidP="00D400B3"/>
    <w:p w14:paraId="41F672A6" w14:textId="77777777" w:rsidR="00D400B3" w:rsidRDefault="00D400B3" w:rsidP="00D400B3"/>
    <w:p w14:paraId="5E0C1A17" w14:textId="77777777" w:rsidR="00D400B3" w:rsidRDefault="00D400B3" w:rsidP="00D400B3"/>
    <w:p w14:paraId="0CF69C6B" w14:textId="77777777" w:rsidR="00D400B3" w:rsidRDefault="00D400B3" w:rsidP="00D400B3"/>
    <w:p w14:paraId="5CEE1C9B" w14:textId="77777777" w:rsidR="00D400B3" w:rsidRDefault="00D400B3" w:rsidP="00D400B3"/>
    <w:p w14:paraId="770DCBC0" w14:textId="77777777" w:rsidR="00D400B3" w:rsidRDefault="00D400B3" w:rsidP="00D400B3"/>
    <w:p w14:paraId="49861F71" w14:textId="77777777" w:rsidR="00D400B3" w:rsidRDefault="00D400B3" w:rsidP="00D400B3"/>
    <w:p w14:paraId="3F18F010" w14:textId="77777777" w:rsidR="00D400B3" w:rsidRDefault="00D400B3" w:rsidP="00D400B3"/>
    <w:p w14:paraId="073BE55F" w14:textId="77777777" w:rsidR="00D2086A" w:rsidRDefault="00D2086A" w:rsidP="00D2086A">
      <w:pPr>
        <w:spacing w:after="0" w:line="240" w:lineRule="auto"/>
        <w:rPr>
          <w:rFonts w:ascii="Arial" w:eastAsia="Times New Roman" w:hAnsi="Arial" w:cs="Arial"/>
          <w:lang w:eastAsia="en-GB"/>
        </w:rPr>
      </w:pPr>
    </w:p>
    <w:p w14:paraId="5CD20D5B" w14:textId="78A5AF1D" w:rsidR="00D2086A" w:rsidRPr="00D2086A" w:rsidRDefault="00D2086A" w:rsidP="00D2086A">
      <w:pPr>
        <w:spacing w:after="0" w:line="240" w:lineRule="auto"/>
        <w:rPr>
          <w:rFonts w:ascii="Arial" w:eastAsia="Times New Roman" w:hAnsi="Arial" w:cs="Arial"/>
          <w:lang w:eastAsia="en-GB"/>
        </w:rPr>
      </w:pPr>
      <w:r w:rsidRPr="00D2086A">
        <w:rPr>
          <w:rFonts w:ascii="Times New Roman" w:eastAsia="Times New Roman" w:hAnsi="Times New Roman" w:cs="Times New Roman"/>
          <w:noProof/>
          <w:sz w:val="24"/>
          <w:szCs w:val="24"/>
          <w:lang w:val="en-US"/>
        </w:rPr>
        <w:drawing>
          <wp:inline distT="0" distB="0" distL="0" distR="0" wp14:anchorId="5D9A6E37" wp14:editId="088312B2">
            <wp:extent cx="2883535" cy="1133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13"/>
        <w:gridCol w:w="3612"/>
        <w:gridCol w:w="1017"/>
      </w:tblGrid>
      <w:tr w:rsidR="00D2086A" w:rsidRPr="00D2086A" w14:paraId="2427E17B" w14:textId="77777777" w:rsidTr="00A95FFD">
        <w:trPr>
          <w:trHeight w:val="572"/>
        </w:trPr>
        <w:tc>
          <w:tcPr>
            <w:tcW w:w="5341" w:type="dxa"/>
            <w:tcBorders>
              <w:top w:val="nil"/>
              <w:left w:val="nil"/>
              <w:bottom w:val="nil"/>
              <w:right w:val="nil"/>
            </w:tcBorders>
            <w:shd w:val="clear" w:color="auto" w:fill="auto"/>
          </w:tcPr>
          <w:p w14:paraId="0157323B" w14:textId="77777777" w:rsidR="00D2086A" w:rsidRPr="00D2086A" w:rsidRDefault="00D2086A" w:rsidP="00D2086A">
            <w:pPr>
              <w:spacing w:after="0" w:line="240" w:lineRule="auto"/>
              <w:rPr>
                <w:rFonts w:ascii="Arial" w:eastAsia="Times New Roman" w:hAnsi="Arial" w:cs="Arial"/>
                <w:b/>
                <w:color w:val="FFFFFF"/>
                <w:sz w:val="24"/>
                <w:szCs w:val="24"/>
                <w:lang w:eastAsia="en-GB"/>
              </w:rPr>
            </w:pPr>
          </w:p>
        </w:tc>
        <w:tc>
          <w:tcPr>
            <w:tcW w:w="4123" w:type="dxa"/>
            <w:tcBorders>
              <w:top w:val="nil"/>
              <w:left w:val="nil"/>
              <w:bottom w:val="nil"/>
              <w:right w:val="single" w:sz="6" w:space="0" w:color="4F81BD"/>
            </w:tcBorders>
            <w:shd w:val="clear" w:color="auto" w:fill="auto"/>
          </w:tcPr>
          <w:p w14:paraId="092EBE34" w14:textId="77777777" w:rsidR="00D2086A" w:rsidRPr="00D2086A" w:rsidRDefault="00D2086A" w:rsidP="00D2086A">
            <w:pPr>
              <w:spacing w:after="0" w:line="240" w:lineRule="auto"/>
              <w:rPr>
                <w:rFonts w:ascii="Arial" w:eastAsia="Times New Roman" w:hAnsi="Arial" w:cs="Arial"/>
                <w:sz w:val="24"/>
                <w:szCs w:val="24"/>
                <w:lang w:eastAsia="en-GB"/>
              </w:rPr>
            </w:pPr>
            <w:proofErr w:type="spellStart"/>
            <w:r w:rsidRPr="00D2086A">
              <w:rPr>
                <w:rFonts w:ascii="Arial" w:eastAsia="Times New Roman" w:hAnsi="Arial" w:cs="Arial"/>
                <w:lang w:eastAsia="en-GB"/>
              </w:rPr>
              <w:t>Rhif</w:t>
            </w:r>
            <w:proofErr w:type="spellEnd"/>
            <w:r w:rsidRPr="00D2086A">
              <w:rPr>
                <w:rFonts w:ascii="Arial" w:eastAsia="Times New Roman" w:hAnsi="Arial" w:cs="Arial"/>
                <w:lang w:eastAsia="en-GB"/>
              </w:rPr>
              <w:t xml:space="preserve"> </w:t>
            </w:r>
            <w:proofErr w:type="spellStart"/>
            <w:r w:rsidRPr="00D2086A">
              <w:rPr>
                <w:rFonts w:ascii="Arial" w:eastAsia="Times New Roman" w:hAnsi="Arial" w:cs="Arial"/>
                <w:lang w:eastAsia="en-GB"/>
              </w:rPr>
              <w:t>Adnabod</w:t>
            </w:r>
            <w:proofErr w:type="spellEnd"/>
            <w:r w:rsidRPr="00D2086A">
              <w:rPr>
                <w:rFonts w:ascii="Arial" w:eastAsia="Times New Roman" w:hAnsi="Arial" w:cs="Arial"/>
                <w:lang w:eastAsia="en-GB"/>
              </w:rPr>
              <w:t xml:space="preserve"> </w:t>
            </w:r>
            <w:proofErr w:type="spellStart"/>
            <w:r w:rsidRPr="00D2086A">
              <w:rPr>
                <w:rFonts w:ascii="Arial" w:eastAsia="Times New Roman" w:hAnsi="Arial" w:cs="Arial"/>
                <w:lang w:eastAsia="en-GB"/>
              </w:rPr>
              <w:t>Cyfranogwr</w:t>
            </w:r>
            <w:proofErr w:type="spellEnd"/>
            <w:r w:rsidRPr="00D2086A">
              <w:rPr>
                <w:rFonts w:ascii="Arial" w:eastAsia="Times New Roman" w:hAnsi="Arial" w:cs="Arial"/>
                <w:lang w:eastAsia="en-GB"/>
              </w:rPr>
              <w:t xml:space="preserve">: </w:t>
            </w:r>
          </w:p>
          <w:p w14:paraId="61439048" w14:textId="77777777" w:rsidR="00D2086A" w:rsidRPr="00D2086A" w:rsidRDefault="00D2086A" w:rsidP="00D2086A">
            <w:pPr>
              <w:spacing w:after="0" w:line="240" w:lineRule="auto"/>
              <w:rPr>
                <w:rFonts w:ascii="Arial" w:eastAsia="Times New Roman" w:hAnsi="Arial" w:cs="Arial"/>
                <w:b/>
                <w:color w:val="FFFFFF"/>
                <w:sz w:val="24"/>
                <w:szCs w:val="24"/>
                <w:lang w:eastAsia="en-GB"/>
              </w:rPr>
            </w:pPr>
            <w:r w:rsidRPr="00D2086A">
              <w:rPr>
                <w:rFonts w:ascii="Arial" w:eastAsia="Times New Roman" w:hAnsi="Arial" w:cs="Arial"/>
                <w:lang w:eastAsia="en-GB"/>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802F2C2" w14:textId="77777777" w:rsidR="00D2086A" w:rsidRPr="00D2086A" w:rsidRDefault="00D2086A" w:rsidP="00D2086A">
            <w:pPr>
              <w:spacing w:after="0" w:line="240" w:lineRule="auto"/>
              <w:rPr>
                <w:rFonts w:ascii="Arial" w:eastAsia="Times New Roman" w:hAnsi="Arial" w:cs="Arial"/>
                <w:b/>
                <w:color w:val="FFFFFF"/>
                <w:sz w:val="24"/>
                <w:szCs w:val="24"/>
                <w:lang w:eastAsia="en-GB"/>
              </w:rPr>
            </w:pPr>
          </w:p>
        </w:tc>
      </w:tr>
      <w:tr w:rsidR="00D2086A" w:rsidRPr="00D2086A" w14:paraId="7733CB0D" w14:textId="77777777" w:rsidTr="00A95FFD">
        <w:trPr>
          <w:trHeight w:val="572"/>
        </w:trPr>
        <w:tc>
          <w:tcPr>
            <w:tcW w:w="5341" w:type="dxa"/>
            <w:tcBorders>
              <w:top w:val="nil"/>
            </w:tcBorders>
            <w:shd w:val="clear" w:color="auto" w:fill="4F81BD"/>
          </w:tcPr>
          <w:p w14:paraId="2901FFD4" w14:textId="77777777" w:rsidR="00D2086A" w:rsidRPr="00D2086A" w:rsidRDefault="00D2086A" w:rsidP="00D2086A">
            <w:pPr>
              <w:spacing w:after="0" w:line="240" w:lineRule="auto"/>
              <w:jc w:val="center"/>
              <w:rPr>
                <w:rFonts w:ascii="Arial" w:eastAsia="Times New Roman" w:hAnsi="Arial" w:cs="Arial"/>
                <w:b/>
                <w:color w:val="FFFFFF"/>
                <w:sz w:val="24"/>
                <w:szCs w:val="24"/>
                <w:lang w:eastAsia="en-GB"/>
              </w:rPr>
            </w:pPr>
          </w:p>
          <w:p w14:paraId="4CC0412E" w14:textId="77777777" w:rsidR="00D2086A" w:rsidRPr="00D2086A" w:rsidRDefault="00D2086A" w:rsidP="00D2086A">
            <w:pPr>
              <w:spacing w:after="0" w:line="240" w:lineRule="auto"/>
              <w:jc w:val="center"/>
              <w:rPr>
                <w:rFonts w:ascii="Arial" w:eastAsia="Times New Roman" w:hAnsi="Arial" w:cs="Arial"/>
                <w:b/>
                <w:color w:val="FFFFFF"/>
                <w:sz w:val="24"/>
                <w:szCs w:val="24"/>
                <w:lang w:eastAsia="en-GB"/>
              </w:rPr>
            </w:pPr>
            <w:r w:rsidRPr="00D2086A">
              <w:rPr>
                <w:rFonts w:ascii="Arial" w:eastAsia="Times New Roman" w:hAnsi="Arial" w:cs="Arial"/>
                <w:b/>
                <w:color w:val="FFFFFF"/>
                <w:lang w:eastAsia="en-GB"/>
              </w:rPr>
              <w:t>FFURFLEN GANIATÂD CYFRANOGIAD</w:t>
            </w:r>
          </w:p>
        </w:tc>
        <w:tc>
          <w:tcPr>
            <w:tcW w:w="5341" w:type="dxa"/>
            <w:gridSpan w:val="2"/>
            <w:tcBorders>
              <w:top w:val="single" w:sz="6" w:space="0" w:color="4F81BD"/>
            </w:tcBorders>
            <w:shd w:val="clear" w:color="auto" w:fill="4F81BD"/>
          </w:tcPr>
          <w:p w14:paraId="06916166" w14:textId="77777777" w:rsidR="00D2086A" w:rsidRPr="00D2086A" w:rsidRDefault="00D2086A" w:rsidP="00D2086A">
            <w:pPr>
              <w:spacing w:after="0" w:line="240" w:lineRule="auto"/>
              <w:jc w:val="center"/>
              <w:rPr>
                <w:rFonts w:ascii="Arial" w:eastAsia="Times New Roman" w:hAnsi="Arial" w:cs="Arial"/>
                <w:b/>
                <w:color w:val="FFFFFF"/>
                <w:sz w:val="24"/>
                <w:szCs w:val="24"/>
                <w:lang w:eastAsia="en-GB"/>
              </w:rPr>
            </w:pPr>
          </w:p>
          <w:p w14:paraId="125237CF" w14:textId="77777777" w:rsidR="00D2086A" w:rsidRPr="00D2086A" w:rsidRDefault="00D2086A" w:rsidP="00D2086A">
            <w:pPr>
              <w:spacing w:after="0" w:line="240" w:lineRule="auto"/>
              <w:jc w:val="center"/>
              <w:rPr>
                <w:rFonts w:ascii="Arial" w:eastAsia="Times New Roman" w:hAnsi="Arial" w:cs="Arial"/>
                <w:color w:val="FFFFFF"/>
                <w:sz w:val="24"/>
                <w:szCs w:val="24"/>
                <w:lang w:eastAsia="en-GB"/>
              </w:rPr>
            </w:pPr>
            <w:r w:rsidRPr="00D2086A">
              <w:rPr>
                <w:rFonts w:ascii="Arial" w:eastAsia="Times New Roman" w:hAnsi="Arial" w:cs="Arial"/>
                <w:b/>
                <w:color w:val="FFFFFF"/>
                <w:lang w:eastAsia="en-GB"/>
              </w:rPr>
              <w:t>PARTICIPATION CONSENT FORM</w:t>
            </w:r>
          </w:p>
        </w:tc>
      </w:tr>
      <w:tr w:rsidR="00D2086A" w:rsidRPr="00D2086A" w14:paraId="6DF766BD" w14:textId="77777777" w:rsidTr="00A95FFD">
        <w:trPr>
          <w:trHeight w:val="572"/>
        </w:trPr>
        <w:tc>
          <w:tcPr>
            <w:tcW w:w="10682" w:type="dxa"/>
            <w:gridSpan w:val="3"/>
            <w:shd w:val="clear" w:color="auto" w:fill="auto"/>
          </w:tcPr>
          <w:p w14:paraId="19019D2C" w14:textId="77777777" w:rsidR="00D2086A" w:rsidRPr="00D2086A" w:rsidRDefault="00D2086A" w:rsidP="00D2086A">
            <w:pPr>
              <w:spacing w:after="0" w:line="240" w:lineRule="auto"/>
              <w:rPr>
                <w:rFonts w:ascii="Arial" w:eastAsia="Times New Roman" w:hAnsi="Arial" w:cs="Arial"/>
                <w:sz w:val="24"/>
                <w:szCs w:val="24"/>
                <w:lang w:eastAsia="en-GB"/>
              </w:rPr>
            </w:pPr>
            <w:proofErr w:type="spellStart"/>
            <w:r w:rsidRPr="00D2086A">
              <w:rPr>
                <w:rFonts w:ascii="Arial" w:eastAsia="Times New Roman" w:hAnsi="Arial" w:cs="Arial"/>
                <w:lang w:eastAsia="en-GB"/>
              </w:rPr>
              <w:t>Teitl</w:t>
            </w:r>
            <w:proofErr w:type="spellEnd"/>
            <w:r w:rsidRPr="00D2086A">
              <w:rPr>
                <w:rFonts w:ascii="Arial" w:eastAsia="Times New Roman" w:hAnsi="Arial" w:cs="Arial"/>
                <w:lang w:eastAsia="en-GB"/>
              </w:rPr>
              <w:t xml:space="preserve"> Y </w:t>
            </w:r>
            <w:proofErr w:type="spellStart"/>
            <w:r w:rsidRPr="00D2086A">
              <w:rPr>
                <w:rFonts w:ascii="Arial" w:eastAsia="Times New Roman" w:hAnsi="Arial" w:cs="Arial"/>
                <w:lang w:eastAsia="en-GB"/>
              </w:rPr>
              <w:t>Prosiect</w:t>
            </w:r>
            <w:proofErr w:type="spellEnd"/>
            <w:r w:rsidRPr="00D2086A">
              <w:rPr>
                <w:rFonts w:ascii="Arial" w:eastAsia="Times New Roman" w:hAnsi="Arial" w:cs="Arial"/>
                <w:lang w:eastAsia="en-GB"/>
              </w:rPr>
              <w:t>: /Project Title: The educational experiences of children in care</w:t>
            </w:r>
          </w:p>
        </w:tc>
      </w:tr>
      <w:tr w:rsidR="00D2086A" w:rsidRPr="00D2086A" w14:paraId="3387E8FF" w14:textId="77777777" w:rsidTr="00A95FFD">
        <w:trPr>
          <w:trHeight w:val="572"/>
        </w:trPr>
        <w:tc>
          <w:tcPr>
            <w:tcW w:w="10682" w:type="dxa"/>
            <w:gridSpan w:val="3"/>
            <w:shd w:val="clear" w:color="auto" w:fill="auto"/>
          </w:tcPr>
          <w:p w14:paraId="472D64FC" w14:textId="77777777" w:rsidR="00D2086A" w:rsidRPr="00D2086A" w:rsidRDefault="00D2086A" w:rsidP="00D2086A">
            <w:pPr>
              <w:spacing w:after="0" w:line="240" w:lineRule="auto"/>
              <w:rPr>
                <w:rFonts w:ascii="Arial" w:eastAsia="Times New Roman" w:hAnsi="Arial" w:cs="Arial"/>
                <w:sz w:val="24"/>
                <w:szCs w:val="24"/>
                <w:lang w:eastAsia="en-GB"/>
              </w:rPr>
            </w:pPr>
            <w:r w:rsidRPr="00D2086A">
              <w:rPr>
                <w:rFonts w:ascii="Arial" w:eastAsia="Times New Roman" w:hAnsi="Arial" w:cs="Arial"/>
                <w:sz w:val="24"/>
                <w:szCs w:val="24"/>
                <w:lang w:val="cy-GB" w:eastAsia="en-GB"/>
              </w:rPr>
              <w:t>Enw'rYmchwilydd</w:t>
            </w:r>
            <w:r w:rsidRPr="00D2086A">
              <w:rPr>
                <w:rFonts w:ascii="Times New Roman" w:eastAsia="Times New Roman" w:hAnsi="Times New Roman" w:cs="Times New Roman"/>
                <w:sz w:val="24"/>
                <w:szCs w:val="24"/>
                <w:lang w:val="cy-GB" w:eastAsia="en-GB"/>
              </w:rPr>
              <w:t xml:space="preserve"> / </w:t>
            </w:r>
            <w:r w:rsidRPr="00D2086A">
              <w:rPr>
                <w:rFonts w:ascii="Arial" w:eastAsia="Times New Roman" w:hAnsi="Arial" w:cs="Arial"/>
                <w:lang w:eastAsia="en-GB"/>
              </w:rPr>
              <w:t>Name of Researcher:</w:t>
            </w:r>
            <w:r w:rsidRPr="00D2086A">
              <w:rPr>
                <w:rFonts w:ascii="Arial" w:eastAsia="Times New Roman" w:hAnsi="Arial" w:cs="Arial"/>
                <w:lang w:eastAsia="en-GB"/>
              </w:rPr>
              <w:tab/>
              <w:t>Clare Hawkins</w:t>
            </w:r>
          </w:p>
        </w:tc>
      </w:tr>
    </w:tbl>
    <w:p w14:paraId="00024320" w14:textId="77777777" w:rsidR="00D2086A" w:rsidRPr="00D2086A" w:rsidRDefault="00D2086A" w:rsidP="00D2086A">
      <w:pPr>
        <w:spacing w:after="0" w:line="240" w:lineRule="auto"/>
        <w:rPr>
          <w:rFonts w:ascii="Arial" w:eastAsia="Times New Roman" w:hAnsi="Arial" w:cs="Arial"/>
          <w:lang w:eastAsia="en-GB"/>
        </w:rPr>
      </w:pP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p>
    <w:p w14:paraId="71D5D6D9" w14:textId="77777777" w:rsidR="00D2086A" w:rsidRPr="00D2086A" w:rsidRDefault="00D2086A" w:rsidP="00D2086A">
      <w:pPr>
        <w:spacing w:after="0" w:line="240" w:lineRule="auto"/>
        <w:ind w:left="7200" w:hanging="1813"/>
        <w:jc w:val="both"/>
        <w:rPr>
          <w:rFonts w:ascii="Arial" w:eastAsia="Times New Roman" w:hAnsi="Arial" w:cs="Arial"/>
          <w:lang w:eastAsia="en-GB"/>
        </w:rPr>
      </w:pPr>
      <w:proofErr w:type="spellStart"/>
      <w:r w:rsidRPr="00D2086A">
        <w:rPr>
          <w:rFonts w:ascii="Arial" w:eastAsia="Times New Roman" w:hAnsi="Arial" w:cs="Arial"/>
          <w:b/>
          <w:lang w:eastAsia="en-GB"/>
        </w:rPr>
        <w:t>Blwch</w:t>
      </w:r>
      <w:proofErr w:type="spellEnd"/>
      <w:r w:rsidRPr="00D2086A">
        <w:rPr>
          <w:rFonts w:ascii="Arial" w:eastAsia="Times New Roman" w:hAnsi="Arial" w:cs="Arial"/>
          <w:b/>
          <w:lang w:eastAsia="en-GB"/>
        </w:rPr>
        <w:t xml:space="preserve"> </w:t>
      </w:r>
      <w:proofErr w:type="spellStart"/>
      <w:r w:rsidRPr="00D2086A">
        <w:rPr>
          <w:rFonts w:ascii="Arial" w:eastAsia="Times New Roman" w:hAnsi="Arial" w:cs="Arial"/>
          <w:b/>
          <w:lang w:eastAsia="en-GB"/>
        </w:rPr>
        <w:t>Cychwynnol</w:t>
      </w:r>
      <w:proofErr w:type="spellEnd"/>
      <w:r w:rsidRPr="00D2086A">
        <w:rPr>
          <w:rFonts w:ascii="Arial" w:eastAsia="Times New Roman" w:hAnsi="Arial" w:cs="Arial"/>
          <w:b/>
          <w:lang w:eastAsia="en-GB"/>
        </w:rPr>
        <w:t xml:space="preserve"> / Please initial box</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03"/>
        <w:gridCol w:w="1426"/>
        <w:gridCol w:w="2570"/>
        <w:gridCol w:w="2113"/>
        <w:gridCol w:w="1742"/>
        <w:gridCol w:w="788"/>
      </w:tblGrid>
      <w:tr w:rsidR="00D2086A" w:rsidRPr="00D2086A" w14:paraId="22AB25EE" w14:textId="77777777" w:rsidTr="00A95FFD">
        <w:tc>
          <w:tcPr>
            <w:tcW w:w="675" w:type="dxa"/>
            <w:shd w:val="clear" w:color="auto" w:fill="auto"/>
          </w:tcPr>
          <w:p w14:paraId="33A033D4" w14:textId="77777777" w:rsidR="00D2086A" w:rsidRPr="00D2086A" w:rsidRDefault="00D2086A" w:rsidP="00D2086A">
            <w:pPr>
              <w:spacing w:after="0" w:line="240" w:lineRule="auto"/>
              <w:ind w:right="-284"/>
              <w:rPr>
                <w:rFonts w:ascii="Arial" w:eastAsia="Times New Roman" w:hAnsi="Arial" w:cs="Arial"/>
                <w:sz w:val="24"/>
                <w:szCs w:val="24"/>
                <w:lang w:eastAsia="en-GB"/>
              </w:rPr>
            </w:pPr>
            <w:r w:rsidRPr="00D2086A">
              <w:rPr>
                <w:rFonts w:ascii="Arial" w:eastAsia="Times New Roman" w:hAnsi="Arial" w:cs="Arial"/>
                <w:lang w:eastAsia="en-GB"/>
              </w:rPr>
              <w:t>1</w:t>
            </w:r>
          </w:p>
        </w:tc>
        <w:tc>
          <w:tcPr>
            <w:tcW w:w="4665" w:type="dxa"/>
            <w:gridSpan w:val="2"/>
            <w:shd w:val="clear" w:color="auto" w:fill="auto"/>
          </w:tcPr>
          <w:p w14:paraId="23F10A22"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r w:rsidRPr="00D2086A">
              <w:rPr>
                <w:rFonts w:ascii="Arial" w:eastAsia="Times New Roman" w:hAnsi="Arial" w:cs="Arial"/>
                <w:lang w:val="cy-GB" w:eastAsia="en-GB"/>
              </w:rPr>
              <w:t>Cadarnhaf fy mod wedi darllen a deall y daflen wybodaeth dyddiedig XXXX ar gyfer yr astudiaeth uchod.Rwyf wedi cael y cyfle i ystyried y wybodaeth, gofyn cwestiynau, ac rwyf wedi cael ateb boddhaol i’r rhain.</w:t>
            </w:r>
          </w:p>
        </w:tc>
        <w:tc>
          <w:tcPr>
            <w:tcW w:w="4407" w:type="dxa"/>
            <w:gridSpan w:val="2"/>
            <w:shd w:val="clear" w:color="auto" w:fill="auto"/>
          </w:tcPr>
          <w:p w14:paraId="711E8414"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r w:rsidRPr="00D2086A">
              <w:rPr>
                <w:rFonts w:ascii="Arial" w:eastAsia="Times New Roman" w:hAnsi="Arial" w:cs="Arial"/>
                <w:lang w:eastAsia="en-GB"/>
              </w:rPr>
              <w:t>I confirm that I have read and understand the information sheet dated 13/01/2020</w:t>
            </w:r>
            <w:r w:rsidRPr="00D2086A">
              <w:rPr>
                <w:rFonts w:ascii="Arial" w:eastAsia="Times New Roman" w:hAnsi="Arial" w:cs="Arial"/>
                <w:color w:val="FF0000"/>
                <w:lang w:eastAsia="en-GB"/>
              </w:rPr>
              <w:t xml:space="preserve"> </w:t>
            </w:r>
            <w:r w:rsidRPr="00D2086A">
              <w:rPr>
                <w:rFonts w:ascii="Arial" w:eastAsia="Times New Roman" w:hAnsi="Arial" w:cs="Arial"/>
                <w:lang w:eastAsia="en-GB"/>
              </w:rPr>
              <w:t>for the above study. I have had the opportunity to consider the information, ask questions and have had these answered satisfactorily.</w:t>
            </w:r>
          </w:p>
        </w:tc>
        <w:tc>
          <w:tcPr>
            <w:tcW w:w="935" w:type="dxa"/>
            <w:shd w:val="clear" w:color="auto" w:fill="auto"/>
          </w:tcPr>
          <w:p w14:paraId="3ABDE947" w14:textId="77777777" w:rsidR="00D2086A" w:rsidRPr="00D2086A" w:rsidRDefault="00D2086A" w:rsidP="00D2086A">
            <w:pPr>
              <w:spacing w:after="0" w:line="240" w:lineRule="auto"/>
              <w:ind w:right="-284"/>
              <w:rPr>
                <w:rFonts w:ascii="Arial" w:eastAsia="Times New Roman" w:hAnsi="Arial" w:cs="Arial"/>
                <w:sz w:val="24"/>
                <w:szCs w:val="24"/>
                <w:lang w:eastAsia="en-GB"/>
              </w:rPr>
            </w:pPr>
          </w:p>
        </w:tc>
      </w:tr>
      <w:tr w:rsidR="00D2086A" w:rsidRPr="00D2086A" w14:paraId="19A22534" w14:textId="77777777" w:rsidTr="00A95FFD">
        <w:tc>
          <w:tcPr>
            <w:tcW w:w="675" w:type="dxa"/>
            <w:shd w:val="clear" w:color="auto" w:fill="auto"/>
          </w:tcPr>
          <w:p w14:paraId="1ADAECD6" w14:textId="77777777" w:rsidR="00D2086A" w:rsidRPr="00D2086A" w:rsidRDefault="00D2086A" w:rsidP="00D2086A">
            <w:pPr>
              <w:spacing w:after="0" w:line="240" w:lineRule="auto"/>
              <w:ind w:right="-284"/>
              <w:rPr>
                <w:rFonts w:ascii="Arial" w:eastAsia="Times New Roman" w:hAnsi="Arial" w:cs="Arial"/>
                <w:sz w:val="24"/>
                <w:szCs w:val="24"/>
                <w:lang w:eastAsia="en-GB"/>
              </w:rPr>
            </w:pPr>
            <w:r w:rsidRPr="00D2086A">
              <w:rPr>
                <w:rFonts w:ascii="Arial" w:eastAsia="Times New Roman" w:hAnsi="Arial" w:cs="Arial"/>
                <w:lang w:eastAsia="en-GB"/>
              </w:rPr>
              <w:t>2</w:t>
            </w:r>
          </w:p>
        </w:tc>
        <w:tc>
          <w:tcPr>
            <w:tcW w:w="4665" w:type="dxa"/>
            <w:gridSpan w:val="2"/>
            <w:shd w:val="clear" w:color="auto" w:fill="auto"/>
          </w:tcPr>
          <w:p w14:paraId="5BBC8B42"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r w:rsidRPr="00D2086A">
              <w:rPr>
                <w:rFonts w:ascii="Arial" w:eastAsia="Times New Roman" w:hAnsi="Arial" w:cs="Arial"/>
                <w:lang w:val="cy-GB" w:eastAsia="en-GB"/>
              </w:rPr>
              <w:t>Deallaf fy mod yn cymryd rhan o’m gwirfodd a bod croeso i mi dynnu’n ôl ar unrhyw adeg, heb roi rheswm.</w:t>
            </w:r>
          </w:p>
          <w:p w14:paraId="6B3741AF"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p>
        </w:tc>
        <w:tc>
          <w:tcPr>
            <w:tcW w:w="4407" w:type="dxa"/>
            <w:gridSpan w:val="2"/>
            <w:shd w:val="clear" w:color="auto" w:fill="auto"/>
          </w:tcPr>
          <w:p w14:paraId="41DFC731"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r w:rsidRPr="00D2086A">
              <w:rPr>
                <w:rFonts w:ascii="Arial" w:eastAsia="Times New Roman" w:hAnsi="Arial" w:cs="Arial"/>
                <w:lang w:eastAsia="en-GB"/>
              </w:rPr>
              <w:t>I understand that my participation is voluntary and that I am free to withdraw at any time, without giving any reason.</w:t>
            </w:r>
          </w:p>
          <w:p w14:paraId="40E97CF1"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p>
        </w:tc>
        <w:tc>
          <w:tcPr>
            <w:tcW w:w="935" w:type="dxa"/>
            <w:shd w:val="clear" w:color="auto" w:fill="auto"/>
          </w:tcPr>
          <w:p w14:paraId="586AF0BB" w14:textId="77777777" w:rsidR="00D2086A" w:rsidRPr="00D2086A" w:rsidRDefault="00D2086A" w:rsidP="00D2086A">
            <w:pPr>
              <w:spacing w:after="0" w:line="240" w:lineRule="auto"/>
              <w:ind w:right="-284"/>
              <w:rPr>
                <w:rFonts w:ascii="Arial" w:eastAsia="Times New Roman" w:hAnsi="Arial" w:cs="Arial"/>
                <w:sz w:val="24"/>
                <w:szCs w:val="24"/>
                <w:lang w:eastAsia="en-GB"/>
              </w:rPr>
            </w:pPr>
          </w:p>
        </w:tc>
      </w:tr>
      <w:tr w:rsidR="00D2086A" w:rsidRPr="00D2086A" w14:paraId="7589EA4D" w14:textId="77777777" w:rsidTr="00A95FFD">
        <w:tc>
          <w:tcPr>
            <w:tcW w:w="675" w:type="dxa"/>
            <w:shd w:val="clear" w:color="auto" w:fill="auto"/>
          </w:tcPr>
          <w:p w14:paraId="7C7A0B9C" w14:textId="77777777" w:rsidR="00D2086A" w:rsidRPr="00D2086A" w:rsidRDefault="00D2086A" w:rsidP="00D2086A">
            <w:pPr>
              <w:spacing w:after="0" w:line="240" w:lineRule="auto"/>
              <w:ind w:right="-284"/>
              <w:rPr>
                <w:rFonts w:ascii="Arial" w:eastAsia="Times New Roman" w:hAnsi="Arial" w:cs="Arial"/>
                <w:sz w:val="24"/>
                <w:szCs w:val="24"/>
                <w:lang w:eastAsia="en-GB"/>
              </w:rPr>
            </w:pPr>
            <w:r w:rsidRPr="00D2086A">
              <w:rPr>
                <w:rFonts w:ascii="Arial" w:eastAsia="Times New Roman" w:hAnsi="Arial" w:cs="Arial"/>
                <w:lang w:eastAsia="en-GB"/>
              </w:rPr>
              <w:t>3</w:t>
            </w:r>
          </w:p>
        </w:tc>
        <w:tc>
          <w:tcPr>
            <w:tcW w:w="4665" w:type="dxa"/>
            <w:gridSpan w:val="2"/>
            <w:shd w:val="clear" w:color="auto" w:fill="auto"/>
          </w:tcPr>
          <w:p w14:paraId="711C6A10" w14:textId="77777777" w:rsidR="00D2086A" w:rsidRPr="00D2086A" w:rsidRDefault="00D2086A" w:rsidP="00D2086A">
            <w:pPr>
              <w:spacing w:after="0" w:line="240" w:lineRule="auto"/>
              <w:ind w:right="175"/>
              <w:jc w:val="both"/>
              <w:rPr>
                <w:rFonts w:ascii="Arial" w:eastAsia="Times New Roman" w:hAnsi="Arial" w:cs="Arial"/>
                <w:sz w:val="24"/>
                <w:szCs w:val="24"/>
                <w:lang w:eastAsia="en-GB"/>
              </w:rPr>
            </w:pPr>
            <w:r w:rsidRPr="00D2086A">
              <w:rPr>
                <w:rFonts w:ascii="Arial" w:eastAsia="Times New Roman" w:hAnsi="Arial" w:cs="Arial"/>
                <w:lang w:val="cy-GB" w:eastAsia="en-GB"/>
              </w:rPr>
              <w:t>Deallaf y gellir defnyddio unrhyw wybodaeth a roddir gennyf mewn adroddiadau, erthyglau neu gyflwyniadau gan y tîm ymchwil.</w:t>
            </w:r>
          </w:p>
          <w:p w14:paraId="6A1DD488" w14:textId="77777777" w:rsidR="00D2086A" w:rsidRPr="00D2086A" w:rsidRDefault="00D2086A" w:rsidP="00D2086A">
            <w:pPr>
              <w:spacing w:after="0" w:line="240" w:lineRule="auto"/>
              <w:ind w:right="-284"/>
              <w:rPr>
                <w:rFonts w:ascii="Arial" w:eastAsia="Times New Roman" w:hAnsi="Arial" w:cs="Arial"/>
                <w:sz w:val="24"/>
                <w:szCs w:val="24"/>
                <w:lang w:eastAsia="en-GB"/>
              </w:rPr>
            </w:pPr>
          </w:p>
        </w:tc>
        <w:tc>
          <w:tcPr>
            <w:tcW w:w="4407" w:type="dxa"/>
            <w:gridSpan w:val="2"/>
            <w:shd w:val="clear" w:color="auto" w:fill="auto"/>
          </w:tcPr>
          <w:p w14:paraId="156F54D4" w14:textId="77777777" w:rsidR="00D2086A" w:rsidRPr="00D2086A" w:rsidRDefault="00D2086A" w:rsidP="00D2086A">
            <w:pPr>
              <w:spacing w:after="0" w:line="240" w:lineRule="auto"/>
              <w:ind w:right="175"/>
              <w:jc w:val="both"/>
              <w:rPr>
                <w:rFonts w:ascii="Arial" w:eastAsia="Times New Roman" w:hAnsi="Arial" w:cs="Arial"/>
                <w:sz w:val="24"/>
                <w:szCs w:val="24"/>
                <w:lang w:eastAsia="en-GB"/>
              </w:rPr>
            </w:pPr>
            <w:r w:rsidRPr="00D2086A">
              <w:rPr>
                <w:rFonts w:ascii="Arial" w:eastAsia="Times New Roman" w:hAnsi="Arial" w:cs="Arial"/>
                <w:lang w:eastAsia="en-GB"/>
              </w:rPr>
              <w:t>I understand that any information given by me may be used in future reports, articles or presentations by the research team.</w:t>
            </w:r>
          </w:p>
          <w:p w14:paraId="6B16004F" w14:textId="77777777" w:rsidR="00D2086A" w:rsidRPr="00D2086A" w:rsidRDefault="00D2086A" w:rsidP="00D2086A">
            <w:pPr>
              <w:spacing w:after="0" w:line="240" w:lineRule="auto"/>
              <w:ind w:right="175"/>
              <w:jc w:val="both"/>
              <w:rPr>
                <w:rFonts w:ascii="Arial" w:eastAsia="Times New Roman" w:hAnsi="Arial" w:cs="Arial"/>
                <w:sz w:val="24"/>
                <w:szCs w:val="24"/>
                <w:lang w:eastAsia="en-GB"/>
              </w:rPr>
            </w:pPr>
          </w:p>
        </w:tc>
        <w:tc>
          <w:tcPr>
            <w:tcW w:w="935" w:type="dxa"/>
            <w:shd w:val="clear" w:color="auto" w:fill="auto"/>
          </w:tcPr>
          <w:p w14:paraId="4616D8DA" w14:textId="77777777" w:rsidR="00D2086A" w:rsidRPr="00D2086A" w:rsidRDefault="00D2086A" w:rsidP="00D2086A">
            <w:pPr>
              <w:spacing w:after="0" w:line="240" w:lineRule="auto"/>
              <w:ind w:right="-284"/>
              <w:rPr>
                <w:rFonts w:ascii="Arial" w:eastAsia="Times New Roman" w:hAnsi="Arial" w:cs="Arial"/>
                <w:sz w:val="24"/>
                <w:szCs w:val="24"/>
                <w:lang w:eastAsia="en-GB"/>
              </w:rPr>
            </w:pPr>
          </w:p>
        </w:tc>
      </w:tr>
      <w:tr w:rsidR="00D2086A" w:rsidRPr="00D2086A" w14:paraId="3B88D75E" w14:textId="77777777" w:rsidTr="00A95FFD">
        <w:tc>
          <w:tcPr>
            <w:tcW w:w="675" w:type="dxa"/>
            <w:shd w:val="clear" w:color="auto" w:fill="auto"/>
          </w:tcPr>
          <w:p w14:paraId="46EE7446" w14:textId="77777777" w:rsidR="00D2086A" w:rsidRPr="00D2086A" w:rsidRDefault="00D2086A" w:rsidP="00D2086A">
            <w:pPr>
              <w:spacing w:after="0" w:line="240" w:lineRule="auto"/>
              <w:ind w:right="-284"/>
              <w:rPr>
                <w:rFonts w:ascii="Arial" w:eastAsia="Times New Roman" w:hAnsi="Arial" w:cs="Arial"/>
                <w:sz w:val="24"/>
                <w:szCs w:val="24"/>
                <w:lang w:eastAsia="en-GB"/>
              </w:rPr>
            </w:pPr>
            <w:r w:rsidRPr="00D2086A">
              <w:rPr>
                <w:rFonts w:ascii="Arial" w:eastAsia="Times New Roman" w:hAnsi="Arial" w:cs="Arial"/>
                <w:lang w:eastAsia="en-GB"/>
              </w:rPr>
              <w:t>4</w:t>
            </w:r>
          </w:p>
        </w:tc>
        <w:tc>
          <w:tcPr>
            <w:tcW w:w="4665" w:type="dxa"/>
            <w:gridSpan w:val="2"/>
            <w:shd w:val="clear" w:color="auto" w:fill="auto"/>
          </w:tcPr>
          <w:p w14:paraId="44EF7546"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r w:rsidRPr="00D2086A">
              <w:rPr>
                <w:rFonts w:ascii="Arial" w:eastAsia="Times New Roman" w:hAnsi="Arial" w:cs="Arial"/>
                <w:lang w:val="cy-GB" w:eastAsia="en-GB"/>
              </w:rPr>
              <w:t>Deallaf na fydd fy enw’n ymddangos mewn unrhyw adroddiadau, erthyglau neu gyflwyniadau.</w:t>
            </w:r>
          </w:p>
          <w:p w14:paraId="3172E216" w14:textId="77777777" w:rsidR="00D2086A" w:rsidRPr="00D2086A" w:rsidRDefault="00D2086A" w:rsidP="00D2086A">
            <w:pPr>
              <w:spacing w:after="0" w:line="240" w:lineRule="auto"/>
              <w:ind w:right="-284"/>
              <w:rPr>
                <w:rFonts w:ascii="Arial" w:eastAsia="Times New Roman" w:hAnsi="Arial" w:cs="Arial"/>
                <w:sz w:val="24"/>
                <w:szCs w:val="24"/>
                <w:lang w:eastAsia="en-GB"/>
              </w:rPr>
            </w:pPr>
          </w:p>
        </w:tc>
        <w:tc>
          <w:tcPr>
            <w:tcW w:w="4407" w:type="dxa"/>
            <w:gridSpan w:val="2"/>
            <w:shd w:val="clear" w:color="auto" w:fill="auto"/>
          </w:tcPr>
          <w:p w14:paraId="1F582FCD"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r w:rsidRPr="00D2086A">
              <w:rPr>
                <w:rFonts w:ascii="Arial" w:eastAsia="Times New Roman" w:hAnsi="Arial" w:cs="Arial"/>
                <w:lang w:eastAsia="en-GB"/>
              </w:rPr>
              <w:t>I understand that my name will not appear in any reports, articles or presentations.</w:t>
            </w:r>
          </w:p>
          <w:p w14:paraId="152E7BBB" w14:textId="77777777" w:rsidR="00D2086A" w:rsidRPr="00D2086A" w:rsidRDefault="00D2086A" w:rsidP="00D2086A">
            <w:pPr>
              <w:spacing w:after="0" w:line="240" w:lineRule="auto"/>
              <w:ind w:right="33"/>
              <w:jc w:val="both"/>
              <w:rPr>
                <w:rFonts w:ascii="Arial" w:eastAsia="Times New Roman" w:hAnsi="Arial" w:cs="Arial"/>
                <w:sz w:val="24"/>
                <w:szCs w:val="24"/>
                <w:lang w:eastAsia="en-GB"/>
              </w:rPr>
            </w:pPr>
          </w:p>
        </w:tc>
        <w:tc>
          <w:tcPr>
            <w:tcW w:w="935" w:type="dxa"/>
            <w:shd w:val="clear" w:color="auto" w:fill="auto"/>
          </w:tcPr>
          <w:p w14:paraId="334D6783" w14:textId="77777777" w:rsidR="00D2086A" w:rsidRPr="00D2086A" w:rsidRDefault="00D2086A" w:rsidP="00D2086A">
            <w:pPr>
              <w:spacing w:after="0" w:line="240" w:lineRule="auto"/>
              <w:ind w:right="-284"/>
              <w:rPr>
                <w:rFonts w:ascii="Arial" w:eastAsia="Times New Roman" w:hAnsi="Arial" w:cs="Arial"/>
                <w:sz w:val="24"/>
                <w:szCs w:val="24"/>
                <w:lang w:eastAsia="en-GB"/>
              </w:rPr>
            </w:pPr>
          </w:p>
        </w:tc>
      </w:tr>
      <w:tr w:rsidR="00D2086A" w:rsidRPr="00D2086A" w14:paraId="3D87F48A" w14:textId="77777777" w:rsidTr="00A95FFD">
        <w:tc>
          <w:tcPr>
            <w:tcW w:w="675" w:type="dxa"/>
            <w:shd w:val="clear" w:color="auto" w:fill="auto"/>
          </w:tcPr>
          <w:p w14:paraId="0BBB15A1" w14:textId="77777777" w:rsidR="00D2086A" w:rsidRPr="00D2086A" w:rsidRDefault="00D2086A" w:rsidP="00D2086A">
            <w:pPr>
              <w:spacing w:after="0" w:line="240" w:lineRule="auto"/>
              <w:ind w:right="-284"/>
              <w:rPr>
                <w:rFonts w:ascii="Arial" w:eastAsia="Times New Roman" w:hAnsi="Arial" w:cs="Arial"/>
                <w:sz w:val="24"/>
                <w:szCs w:val="24"/>
                <w:lang w:eastAsia="en-GB"/>
              </w:rPr>
            </w:pPr>
            <w:r w:rsidRPr="00D2086A">
              <w:rPr>
                <w:rFonts w:ascii="Arial" w:eastAsia="Times New Roman" w:hAnsi="Arial" w:cs="Arial"/>
                <w:lang w:eastAsia="en-GB"/>
              </w:rPr>
              <w:t>5</w:t>
            </w:r>
          </w:p>
        </w:tc>
        <w:tc>
          <w:tcPr>
            <w:tcW w:w="4665" w:type="dxa"/>
            <w:gridSpan w:val="2"/>
            <w:shd w:val="clear" w:color="auto" w:fill="auto"/>
          </w:tcPr>
          <w:p w14:paraId="23398B38" w14:textId="77777777" w:rsidR="00D2086A" w:rsidRPr="00D2086A" w:rsidRDefault="00D2086A" w:rsidP="00D2086A">
            <w:pPr>
              <w:spacing w:after="0" w:line="240" w:lineRule="auto"/>
              <w:ind w:right="-284"/>
              <w:jc w:val="both"/>
              <w:rPr>
                <w:rFonts w:ascii="Arial" w:eastAsia="Times New Roman" w:hAnsi="Arial" w:cs="Arial"/>
                <w:sz w:val="24"/>
                <w:szCs w:val="24"/>
                <w:lang w:eastAsia="en-GB"/>
              </w:rPr>
            </w:pPr>
            <w:r w:rsidRPr="00D2086A">
              <w:rPr>
                <w:rFonts w:ascii="Arial" w:eastAsia="Times New Roman" w:hAnsi="Arial" w:cs="Arial"/>
                <w:lang w:val="cy-GB" w:eastAsia="en-GB"/>
              </w:rPr>
              <w:t>Cytunaf i gymryd rhan yn yr astudiaeth uchod.</w:t>
            </w:r>
          </w:p>
          <w:p w14:paraId="719EB2FD" w14:textId="77777777" w:rsidR="00D2086A" w:rsidRPr="00D2086A" w:rsidRDefault="00D2086A" w:rsidP="00D2086A">
            <w:pPr>
              <w:spacing w:after="0" w:line="240" w:lineRule="auto"/>
              <w:ind w:right="-284"/>
              <w:jc w:val="both"/>
              <w:rPr>
                <w:rFonts w:ascii="Arial" w:eastAsia="Times New Roman" w:hAnsi="Arial" w:cs="Arial"/>
                <w:sz w:val="24"/>
                <w:szCs w:val="24"/>
                <w:lang w:eastAsia="en-GB"/>
              </w:rPr>
            </w:pPr>
          </w:p>
        </w:tc>
        <w:tc>
          <w:tcPr>
            <w:tcW w:w="4407" w:type="dxa"/>
            <w:gridSpan w:val="2"/>
            <w:shd w:val="clear" w:color="auto" w:fill="auto"/>
          </w:tcPr>
          <w:p w14:paraId="70459755" w14:textId="77777777" w:rsidR="00D2086A" w:rsidRPr="00D2086A" w:rsidRDefault="00D2086A" w:rsidP="00D2086A">
            <w:pPr>
              <w:spacing w:after="0" w:line="240" w:lineRule="auto"/>
              <w:ind w:right="-284"/>
              <w:jc w:val="both"/>
              <w:rPr>
                <w:rFonts w:ascii="Arial" w:eastAsia="Times New Roman" w:hAnsi="Arial" w:cs="Arial"/>
                <w:sz w:val="24"/>
                <w:szCs w:val="24"/>
                <w:lang w:eastAsia="en-GB"/>
              </w:rPr>
            </w:pPr>
            <w:r w:rsidRPr="00D2086A">
              <w:rPr>
                <w:rFonts w:ascii="Arial" w:eastAsia="Times New Roman" w:hAnsi="Arial" w:cs="Arial"/>
                <w:lang w:eastAsia="en-GB"/>
              </w:rPr>
              <w:t>I agree to take part in the above study.</w:t>
            </w:r>
          </w:p>
          <w:p w14:paraId="38CB88CC" w14:textId="77777777" w:rsidR="00D2086A" w:rsidRPr="00D2086A" w:rsidRDefault="00D2086A" w:rsidP="00D2086A">
            <w:pPr>
              <w:spacing w:after="0" w:line="240" w:lineRule="auto"/>
              <w:ind w:right="-284"/>
              <w:jc w:val="both"/>
              <w:rPr>
                <w:rFonts w:ascii="Arial" w:eastAsia="Times New Roman" w:hAnsi="Arial" w:cs="Arial"/>
                <w:sz w:val="24"/>
                <w:szCs w:val="24"/>
                <w:lang w:eastAsia="en-GB"/>
              </w:rPr>
            </w:pPr>
          </w:p>
        </w:tc>
        <w:tc>
          <w:tcPr>
            <w:tcW w:w="935" w:type="dxa"/>
            <w:shd w:val="clear" w:color="auto" w:fill="auto"/>
          </w:tcPr>
          <w:p w14:paraId="734BC9C1" w14:textId="77777777" w:rsidR="00D2086A" w:rsidRPr="00D2086A" w:rsidRDefault="00D2086A" w:rsidP="00D2086A">
            <w:pPr>
              <w:spacing w:after="0" w:line="240" w:lineRule="auto"/>
              <w:ind w:right="-284"/>
              <w:rPr>
                <w:rFonts w:ascii="Arial" w:eastAsia="Times New Roman" w:hAnsi="Arial" w:cs="Arial"/>
                <w:sz w:val="24"/>
                <w:szCs w:val="24"/>
                <w:lang w:eastAsia="en-GB"/>
              </w:rPr>
            </w:pPr>
          </w:p>
        </w:tc>
      </w:tr>
      <w:tr w:rsidR="00D2086A" w:rsidRPr="00D2086A" w14:paraId="4A89359C" w14:textId="77777777" w:rsidTr="00A95FFD">
        <w:tc>
          <w:tcPr>
            <w:tcW w:w="2235" w:type="dxa"/>
            <w:gridSpan w:val="2"/>
            <w:shd w:val="clear" w:color="auto" w:fill="auto"/>
          </w:tcPr>
          <w:p w14:paraId="23BD1CB0"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proofErr w:type="spellStart"/>
            <w:r w:rsidRPr="00D2086A">
              <w:rPr>
                <w:rFonts w:ascii="Arial" w:eastAsia="Times New Roman" w:hAnsi="Arial" w:cs="Arial"/>
                <w:lang w:eastAsia="en-GB"/>
              </w:rPr>
              <w:t>Enw’r</w:t>
            </w:r>
            <w:proofErr w:type="spellEnd"/>
            <w:r w:rsidRPr="00D2086A">
              <w:rPr>
                <w:rFonts w:ascii="Arial" w:eastAsia="Times New Roman" w:hAnsi="Arial" w:cs="Arial"/>
                <w:lang w:eastAsia="en-GB"/>
              </w:rPr>
              <w:t xml:space="preserve"> </w:t>
            </w:r>
            <w:proofErr w:type="spellStart"/>
            <w:r w:rsidRPr="00D2086A">
              <w:rPr>
                <w:rFonts w:ascii="Arial" w:eastAsia="Times New Roman" w:hAnsi="Arial" w:cs="Arial"/>
                <w:lang w:eastAsia="en-GB"/>
              </w:rPr>
              <w:t>Cyfranogwr</w:t>
            </w:r>
            <w:proofErr w:type="spellEnd"/>
            <w:r w:rsidRPr="00D2086A">
              <w:rPr>
                <w:rFonts w:ascii="Arial" w:eastAsia="Times New Roman" w:hAnsi="Arial" w:cs="Arial"/>
                <w:lang w:eastAsia="en-GB"/>
              </w:rPr>
              <w:t xml:space="preserve"> Name of Participant</w:t>
            </w:r>
          </w:p>
          <w:p w14:paraId="29025B83"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p>
        </w:tc>
        <w:tc>
          <w:tcPr>
            <w:tcW w:w="5528" w:type="dxa"/>
            <w:gridSpan w:val="2"/>
            <w:shd w:val="clear" w:color="auto" w:fill="auto"/>
          </w:tcPr>
          <w:p w14:paraId="5A7D86AE"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p>
        </w:tc>
        <w:tc>
          <w:tcPr>
            <w:tcW w:w="2919" w:type="dxa"/>
            <w:gridSpan w:val="2"/>
            <w:shd w:val="clear" w:color="auto" w:fill="auto"/>
          </w:tcPr>
          <w:p w14:paraId="1CA4B61A"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proofErr w:type="spellStart"/>
            <w:r w:rsidRPr="00D2086A">
              <w:rPr>
                <w:rFonts w:ascii="Arial" w:eastAsia="Times New Roman" w:hAnsi="Arial" w:cs="Arial"/>
                <w:lang w:eastAsia="en-GB"/>
              </w:rPr>
              <w:t>Llofnodwyd</w:t>
            </w:r>
            <w:proofErr w:type="spellEnd"/>
          </w:p>
          <w:p w14:paraId="75EAC4B4"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r w:rsidRPr="00D2086A">
              <w:rPr>
                <w:rFonts w:ascii="Arial" w:eastAsia="Times New Roman" w:hAnsi="Arial" w:cs="Arial"/>
                <w:lang w:eastAsia="en-GB"/>
              </w:rPr>
              <w:t>Signature</w:t>
            </w:r>
          </w:p>
        </w:tc>
      </w:tr>
      <w:tr w:rsidR="00D2086A" w:rsidRPr="00D2086A" w14:paraId="45F999F5" w14:textId="77777777" w:rsidTr="00A95FFD">
        <w:tc>
          <w:tcPr>
            <w:tcW w:w="2235" w:type="dxa"/>
            <w:gridSpan w:val="2"/>
            <w:shd w:val="clear" w:color="auto" w:fill="auto"/>
          </w:tcPr>
          <w:p w14:paraId="0CDA8435"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proofErr w:type="spellStart"/>
            <w:r w:rsidRPr="00D2086A">
              <w:rPr>
                <w:rFonts w:ascii="Arial" w:eastAsia="Times New Roman" w:hAnsi="Arial" w:cs="Arial"/>
                <w:lang w:eastAsia="en-GB"/>
              </w:rPr>
              <w:t>Ymchwilydd</w:t>
            </w:r>
            <w:proofErr w:type="spellEnd"/>
          </w:p>
          <w:p w14:paraId="360E9343"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r w:rsidRPr="00D2086A">
              <w:rPr>
                <w:rFonts w:ascii="Arial" w:eastAsia="Times New Roman" w:hAnsi="Arial" w:cs="Arial"/>
                <w:lang w:eastAsia="en-GB"/>
              </w:rPr>
              <w:t>Researcher</w:t>
            </w:r>
          </w:p>
          <w:p w14:paraId="6834390B"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p>
        </w:tc>
        <w:tc>
          <w:tcPr>
            <w:tcW w:w="5528" w:type="dxa"/>
            <w:gridSpan w:val="2"/>
            <w:shd w:val="clear" w:color="auto" w:fill="auto"/>
          </w:tcPr>
          <w:p w14:paraId="367D54AE"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p>
        </w:tc>
        <w:tc>
          <w:tcPr>
            <w:tcW w:w="2919" w:type="dxa"/>
            <w:gridSpan w:val="2"/>
            <w:shd w:val="clear" w:color="auto" w:fill="auto"/>
          </w:tcPr>
          <w:p w14:paraId="01267074"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proofErr w:type="spellStart"/>
            <w:r w:rsidRPr="00D2086A">
              <w:rPr>
                <w:rFonts w:ascii="Arial" w:eastAsia="Times New Roman" w:hAnsi="Arial" w:cs="Arial"/>
                <w:lang w:eastAsia="en-GB"/>
              </w:rPr>
              <w:t>Llofnodwyd</w:t>
            </w:r>
            <w:proofErr w:type="spellEnd"/>
          </w:p>
          <w:p w14:paraId="3AB4D26E" w14:textId="77777777" w:rsidR="00D2086A" w:rsidRPr="00D2086A" w:rsidRDefault="00D2086A" w:rsidP="00D2086A">
            <w:pPr>
              <w:tabs>
                <w:tab w:val="left" w:pos="3600"/>
                <w:tab w:val="left" w:pos="6480"/>
              </w:tabs>
              <w:spacing w:after="0" w:line="240" w:lineRule="auto"/>
              <w:rPr>
                <w:rFonts w:ascii="Arial" w:eastAsia="Times New Roman" w:hAnsi="Arial" w:cs="Arial"/>
                <w:sz w:val="24"/>
                <w:szCs w:val="24"/>
                <w:lang w:eastAsia="en-GB"/>
              </w:rPr>
            </w:pPr>
            <w:r w:rsidRPr="00D2086A">
              <w:rPr>
                <w:rFonts w:ascii="Arial" w:eastAsia="Times New Roman" w:hAnsi="Arial" w:cs="Arial"/>
                <w:lang w:eastAsia="en-GB"/>
              </w:rPr>
              <w:t>Signature</w:t>
            </w:r>
          </w:p>
        </w:tc>
      </w:tr>
    </w:tbl>
    <w:p w14:paraId="139422B3" w14:textId="77777777" w:rsidR="00D2086A" w:rsidRPr="00D2086A" w:rsidRDefault="00D2086A" w:rsidP="00D2086A">
      <w:pPr>
        <w:tabs>
          <w:tab w:val="left" w:pos="3600"/>
          <w:tab w:val="left" w:pos="6480"/>
        </w:tabs>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9"/>
        <w:gridCol w:w="4593"/>
      </w:tblGrid>
      <w:tr w:rsidR="00D2086A" w:rsidRPr="00D2086A" w14:paraId="795C63A4" w14:textId="77777777" w:rsidTr="00A95FFD">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3503E693" w14:textId="77777777" w:rsidR="00D2086A" w:rsidRPr="00D2086A" w:rsidRDefault="00D2086A" w:rsidP="00D2086A">
            <w:pPr>
              <w:tabs>
                <w:tab w:val="left" w:pos="3600"/>
                <w:tab w:val="left" w:pos="6480"/>
              </w:tabs>
              <w:spacing w:after="0" w:line="240" w:lineRule="auto"/>
              <w:jc w:val="both"/>
              <w:rPr>
                <w:rFonts w:ascii="Arial" w:eastAsia="Times New Roman" w:hAnsi="Arial" w:cs="Arial"/>
                <w:color w:val="000000"/>
                <w:sz w:val="24"/>
                <w:szCs w:val="24"/>
                <w:lang w:eastAsia="en-GB"/>
              </w:rPr>
            </w:pPr>
            <w:r w:rsidRPr="00D2086A">
              <w:rPr>
                <w:rFonts w:ascii="Arial" w:eastAsia="Times New Roman" w:hAnsi="Arial" w:cs="Arial"/>
                <w:color w:val="000000"/>
                <w:lang w:val="cy-GB" w:eastAsia="en-GB"/>
              </w:rPr>
              <w:lastRenderedPageBreak/>
              <w:t xml:space="preserve">Cewch wrthod cymryd rhan yn yr astudiaeth hon.Cewch ddod â’ch cyfranogiad yn yr astudiaeth hon i ben unrhyw bryd.Os penderfynwch barhau’n ddienw, bydd sicrhau hynny’n flaenoriaeth a chymerir pob cam ymarferol i guddio pwy ydych.Os yw’n well gennych fod yn anhysbys, ni fydd unrhyw wybodaeth yn eich enwi ar dapiau sain na thrawsgrifiadau o’r cyfweliad hwn nac o unrhyw un arall. Ni fydd neb yn clywed unrhyw dapiau sain nac yn gweld unrhyw drawsgrifiadau heb eich cydsyniad o flaen llaw.Bydd deunyddiau a grëir yn sgil y cyfweliad hwn neu unrhyw gyfweliad arall yn aros yn gyfrinachol. </w:t>
            </w:r>
          </w:p>
          <w:p w14:paraId="71B15C0F" w14:textId="77777777" w:rsidR="00D2086A" w:rsidRPr="00D2086A" w:rsidRDefault="00D2086A" w:rsidP="00D2086A">
            <w:pPr>
              <w:tabs>
                <w:tab w:val="left" w:pos="3600"/>
                <w:tab w:val="left" w:pos="6480"/>
              </w:tabs>
              <w:spacing w:after="0" w:line="240" w:lineRule="auto"/>
              <w:rPr>
                <w:rFonts w:ascii="Arial" w:eastAsia="Times New Roman" w:hAnsi="Arial" w:cs="Arial"/>
                <w:color w:val="000000"/>
                <w:sz w:val="24"/>
                <w:szCs w:val="24"/>
                <w:lang w:eastAsia="en-GB"/>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3C25904E" w14:textId="77777777" w:rsidR="00D2086A" w:rsidRPr="00D2086A" w:rsidRDefault="00D2086A" w:rsidP="00D2086A">
            <w:pPr>
              <w:tabs>
                <w:tab w:val="left" w:pos="3600"/>
                <w:tab w:val="left" w:pos="6480"/>
              </w:tabs>
              <w:spacing w:after="0" w:line="240" w:lineRule="auto"/>
              <w:jc w:val="both"/>
              <w:rPr>
                <w:rFonts w:ascii="Arial" w:eastAsia="Times New Roman" w:hAnsi="Arial" w:cs="Arial"/>
                <w:color w:val="000000"/>
                <w:sz w:val="24"/>
                <w:szCs w:val="24"/>
                <w:lang w:eastAsia="en-GB"/>
              </w:rPr>
            </w:pPr>
            <w:r w:rsidRPr="00D2086A">
              <w:rPr>
                <w:rFonts w:ascii="Arial" w:eastAsia="Times New Roman" w:hAnsi="Arial" w:cs="Arial"/>
                <w:color w:val="000000"/>
                <w:lang w:eastAsia="en-GB"/>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081DC6B3" w14:textId="77777777" w:rsidR="00D2086A" w:rsidRPr="00D2086A" w:rsidRDefault="00D2086A" w:rsidP="00D2086A">
            <w:pPr>
              <w:tabs>
                <w:tab w:val="left" w:pos="3600"/>
                <w:tab w:val="left" w:pos="6480"/>
              </w:tabs>
              <w:spacing w:after="0" w:line="240" w:lineRule="auto"/>
              <w:rPr>
                <w:rFonts w:ascii="Arial" w:eastAsia="Times New Roman" w:hAnsi="Arial" w:cs="Arial"/>
                <w:color w:val="000000"/>
                <w:sz w:val="24"/>
                <w:szCs w:val="24"/>
                <w:lang w:eastAsia="en-GB"/>
              </w:rPr>
            </w:pPr>
          </w:p>
        </w:tc>
      </w:tr>
    </w:tbl>
    <w:p w14:paraId="686787A2" w14:textId="77777777" w:rsidR="00D2086A" w:rsidRPr="00D2086A" w:rsidRDefault="00D2086A" w:rsidP="00D2086A">
      <w:pPr>
        <w:tabs>
          <w:tab w:val="left" w:pos="3600"/>
          <w:tab w:val="left" w:pos="6480"/>
        </w:tabs>
        <w:spacing w:after="0" w:line="240" w:lineRule="auto"/>
        <w:rPr>
          <w:rFonts w:ascii="Arial" w:eastAsia="Times New Roman" w:hAnsi="Arial" w:cs="Arial"/>
          <w:color w:val="000000"/>
          <w:lang w:eastAsia="en-GB"/>
        </w:rPr>
      </w:pPr>
    </w:p>
    <w:p w14:paraId="66CB31D5" w14:textId="77777777" w:rsidR="00D2086A" w:rsidRPr="00D2086A" w:rsidRDefault="00D2086A" w:rsidP="00D2086A">
      <w:pPr>
        <w:tabs>
          <w:tab w:val="left" w:pos="3600"/>
          <w:tab w:val="left" w:pos="6480"/>
        </w:tabs>
        <w:spacing w:after="0" w:line="240" w:lineRule="auto"/>
        <w:rPr>
          <w:rFonts w:ascii="Arial" w:eastAsia="Times New Roman" w:hAnsi="Arial" w:cs="Arial"/>
          <w:color w:val="000000"/>
          <w:lang w:eastAsia="en-GB"/>
        </w:rPr>
      </w:pPr>
    </w:p>
    <w:p w14:paraId="1C43AC5F" w14:textId="77777777" w:rsidR="00D2086A" w:rsidRPr="00D2086A" w:rsidRDefault="00D2086A" w:rsidP="00D2086A">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p>
    <w:p w14:paraId="6B3872E1" w14:textId="77777777" w:rsidR="00D2086A" w:rsidRPr="00D2086A" w:rsidRDefault="00D2086A" w:rsidP="00D2086A">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18"/>
        <w:gridCol w:w="4624"/>
      </w:tblGrid>
      <w:tr w:rsidR="00D2086A" w:rsidRPr="00D2086A" w14:paraId="2C7ACFEB" w14:textId="77777777" w:rsidTr="00A95FFD">
        <w:tc>
          <w:tcPr>
            <w:tcW w:w="5341" w:type="dxa"/>
            <w:shd w:val="clear" w:color="auto" w:fill="auto"/>
          </w:tcPr>
          <w:p w14:paraId="6F9C0EAE" w14:textId="77777777" w:rsidR="00D2086A" w:rsidRPr="00D2086A" w:rsidRDefault="00D2086A" w:rsidP="00D2086A">
            <w:pPr>
              <w:spacing w:after="0" w:line="240" w:lineRule="auto"/>
              <w:rPr>
                <w:rFonts w:ascii="Arial" w:eastAsia="Times New Roman" w:hAnsi="Arial" w:cs="Arial"/>
                <w:sz w:val="24"/>
                <w:szCs w:val="24"/>
                <w:lang w:eastAsia="en-GB"/>
              </w:rPr>
            </w:pPr>
            <w:r w:rsidRPr="00D2086A">
              <w:rPr>
                <w:rFonts w:ascii="Arial" w:eastAsia="Times New Roman" w:hAnsi="Arial" w:cs="Arial"/>
                <w:lang w:val="cy-GB" w:eastAsia="en-GB"/>
              </w:rPr>
              <w:t>Ar ôl llenwi’r ffurflen, dychwelwch hi yn yr amlen a ddarperir (lle bo’n berthnasol). Rhoddir un copi i’r cyfranogwr a chedwir y gwreiddiol yn ffeil y tîm ymchwilio yn:</w:t>
            </w:r>
          </w:p>
          <w:p w14:paraId="50EC2D9C" w14:textId="77777777" w:rsidR="00D2086A" w:rsidRPr="00D2086A" w:rsidRDefault="00D2086A" w:rsidP="00D2086A">
            <w:pPr>
              <w:spacing w:after="0" w:line="240" w:lineRule="auto"/>
              <w:rPr>
                <w:rFonts w:ascii="Arial" w:eastAsia="Times New Roman" w:hAnsi="Arial" w:cs="Arial"/>
                <w:sz w:val="24"/>
                <w:szCs w:val="24"/>
                <w:lang w:eastAsia="en-GB"/>
              </w:rPr>
            </w:pPr>
          </w:p>
        </w:tc>
        <w:tc>
          <w:tcPr>
            <w:tcW w:w="5341" w:type="dxa"/>
            <w:shd w:val="clear" w:color="auto" w:fill="auto"/>
          </w:tcPr>
          <w:p w14:paraId="0F9E9204" w14:textId="77777777" w:rsidR="00D2086A" w:rsidRPr="00D2086A" w:rsidRDefault="00D2086A" w:rsidP="00D2086A">
            <w:pPr>
              <w:spacing w:after="0" w:line="240" w:lineRule="auto"/>
              <w:rPr>
                <w:rFonts w:ascii="Arial" w:eastAsia="Times New Roman" w:hAnsi="Arial" w:cs="Arial"/>
                <w:sz w:val="24"/>
                <w:szCs w:val="24"/>
                <w:lang w:eastAsia="en-GB"/>
              </w:rPr>
            </w:pPr>
            <w:r w:rsidRPr="00D2086A">
              <w:rPr>
                <w:rFonts w:ascii="Arial" w:eastAsia="Times New Roman" w:hAnsi="Arial" w:cs="Arial"/>
                <w:lang w:eastAsia="en-GB"/>
              </w:rPr>
              <w:t>When completed please return in the envelope provided (if applicable). One copy will be given to the participant and the original to be kept on the file of the research team at:</w:t>
            </w:r>
          </w:p>
          <w:p w14:paraId="51545CD9" w14:textId="77777777" w:rsidR="00D2086A" w:rsidRPr="00D2086A" w:rsidRDefault="00D2086A" w:rsidP="00D2086A">
            <w:pPr>
              <w:spacing w:after="0" w:line="240" w:lineRule="auto"/>
              <w:rPr>
                <w:rFonts w:ascii="Arial" w:eastAsia="Times New Roman" w:hAnsi="Arial" w:cs="Arial"/>
                <w:sz w:val="24"/>
                <w:szCs w:val="24"/>
                <w:lang w:eastAsia="en-GB"/>
              </w:rPr>
            </w:pPr>
          </w:p>
        </w:tc>
      </w:tr>
      <w:tr w:rsidR="00D2086A" w:rsidRPr="00D2086A" w14:paraId="6399E092" w14:textId="77777777" w:rsidTr="00A95FFD">
        <w:tc>
          <w:tcPr>
            <w:tcW w:w="5341" w:type="dxa"/>
            <w:shd w:val="clear" w:color="auto" w:fill="auto"/>
          </w:tcPr>
          <w:p w14:paraId="7E87311A" w14:textId="77777777" w:rsidR="00D2086A" w:rsidRPr="00D2086A" w:rsidRDefault="00D2086A" w:rsidP="00D2086A">
            <w:pPr>
              <w:spacing w:after="0" w:line="240" w:lineRule="auto"/>
              <w:rPr>
                <w:rFonts w:ascii="Arial" w:eastAsia="Times New Roman" w:hAnsi="Arial" w:cs="Arial"/>
                <w:b/>
                <w:sz w:val="24"/>
                <w:szCs w:val="24"/>
                <w:lang w:eastAsia="en-GB"/>
              </w:rPr>
            </w:pPr>
            <w:r w:rsidRPr="00D2086A">
              <w:rPr>
                <w:rFonts w:ascii="Arial" w:eastAsia="Times New Roman" w:hAnsi="Arial" w:cs="Arial"/>
                <w:b/>
                <w:lang w:eastAsia="en-GB"/>
              </w:rPr>
              <w:t>ENW A CHYFEIRIAD YR YMCHWILYDD</w:t>
            </w:r>
          </w:p>
          <w:p w14:paraId="23739E45" w14:textId="77777777" w:rsidR="00D2086A" w:rsidRPr="00D2086A" w:rsidRDefault="00D2086A" w:rsidP="00D2086A">
            <w:pPr>
              <w:spacing w:after="0" w:line="240" w:lineRule="auto"/>
              <w:rPr>
                <w:rFonts w:ascii="Arial" w:eastAsia="Times New Roman" w:hAnsi="Arial" w:cs="Arial"/>
                <w:b/>
                <w:sz w:val="24"/>
                <w:szCs w:val="24"/>
                <w:lang w:eastAsia="en-GB"/>
              </w:rPr>
            </w:pPr>
          </w:p>
          <w:p w14:paraId="258B7F3B" w14:textId="77777777" w:rsidR="00D2086A" w:rsidRPr="00D2086A" w:rsidRDefault="00D2086A" w:rsidP="00D2086A">
            <w:pPr>
              <w:spacing w:after="0" w:line="240" w:lineRule="auto"/>
              <w:rPr>
                <w:rFonts w:ascii="Arial" w:eastAsia="Times New Roman" w:hAnsi="Arial" w:cs="Arial"/>
                <w:b/>
                <w:sz w:val="24"/>
                <w:szCs w:val="24"/>
                <w:lang w:eastAsia="en-GB"/>
              </w:rPr>
            </w:pPr>
          </w:p>
          <w:p w14:paraId="739CBCD1" w14:textId="77777777" w:rsidR="00D2086A" w:rsidRPr="00D2086A" w:rsidRDefault="00D2086A" w:rsidP="00D2086A">
            <w:pPr>
              <w:spacing w:after="0" w:line="240" w:lineRule="auto"/>
              <w:rPr>
                <w:rFonts w:ascii="Arial" w:eastAsia="Times New Roman" w:hAnsi="Arial" w:cs="Arial"/>
                <w:b/>
                <w:sz w:val="24"/>
                <w:szCs w:val="24"/>
                <w:lang w:eastAsia="en-GB"/>
              </w:rPr>
            </w:pPr>
          </w:p>
        </w:tc>
        <w:tc>
          <w:tcPr>
            <w:tcW w:w="5341" w:type="dxa"/>
            <w:shd w:val="clear" w:color="auto" w:fill="auto"/>
          </w:tcPr>
          <w:p w14:paraId="5F049B94" w14:textId="77777777" w:rsidR="00D2086A" w:rsidRPr="00D2086A" w:rsidRDefault="00D2086A" w:rsidP="00D2086A">
            <w:pPr>
              <w:spacing w:after="0" w:line="240" w:lineRule="auto"/>
              <w:rPr>
                <w:rFonts w:ascii="Arial" w:eastAsia="Times New Roman" w:hAnsi="Arial" w:cs="Arial"/>
                <w:b/>
                <w:sz w:val="24"/>
                <w:szCs w:val="24"/>
                <w:lang w:eastAsia="en-GB"/>
              </w:rPr>
            </w:pPr>
            <w:r w:rsidRPr="00D2086A">
              <w:rPr>
                <w:rFonts w:ascii="Arial" w:eastAsia="Times New Roman" w:hAnsi="Arial" w:cs="Arial"/>
                <w:b/>
                <w:lang w:eastAsia="en-GB"/>
              </w:rPr>
              <w:t>NAME &amp; ADDRESS OF RESEARCHER</w:t>
            </w:r>
          </w:p>
          <w:p w14:paraId="4ED16E22" w14:textId="77777777" w:rsidR="00D2086A" w:rsidRPr="00D2086A" w:rsidRDefault="00D2086A" w:rsidP="00D2086A">
            <w:pPr>
              <w:spacing w:after="0" w:line="240" w:lineRule="auto"/>
              <w:rPr>
                <w:rFonts w:ascii="Arial" w:eastAsia="Times New Roman" w:hAnsi="Arial" w:cs="Arial"/>
                <w:sz w:val="24"/>
                <w:szCs w:val="24"/>
                <w:lang w:eastAsia="en-GB"/>
              </w:rPr>
            </w:pPr>
          </w:p>
          <w:p w14:paraId="537AE15F" w14:textId="77777777" w:rsidR="00D2086A" w:rsidRPr="00D2086A" w:rsidRDefault="00D2086A" w:rsidP="00D2086A">
            <w:pPr>
              <w:spacing w:after="0" w:line="240" w:lineRule="auto"/>
              <w:rPr>
                <w:rFonts w:ascii="Arial" w:eastAsia="Times New Roman" w:hAnsi="Arial" w:cs="Arial"/>
                <w:sz w:val="24"/>
                <w:szCs w:val="24"/>
                <w:lang w:eastAsia="en-GB"/>
              </w:rPr>
            </w:pPr>
          </w:p>
          <w:p w14:paraId="2C24DD3E" w14:textId="77777777" w:rsidR="00D2086A" w:rsidRPr="00D2086A" w:rsidRDefault="00D2086A" w:rsidP="00D2086A">
            <w:pPr>
              <w:spacing w:after="0" w:line="240" w:lineRule="auto"/>
              <w:rPr>
                <w:rFonts w:ascii="Arial" w:eastAsia="Times New Roman" w:hAnsi="Arial" w:cs="Arial"/>
                <w:sz w:val="24"/>
                <w:szCs w:val="24"/>
                <w:lang w:eastAsia="en-GB"/>
              </w:rPr>
            </w:pPr>
          </w:p>
          <w:p w14:paraId="1D48644C" w14:textId="77777777" w:rsidR="00D2086A" w:rsidRPr="00D2086A" w:rsidRDefault="00D2086A" w:rsidP="00D2086A">
            <w:pPr>
              <w:spacing w:after="0" w:line="240" w:lineRule="auto"/>
              <w:rPr>
                <w:rFonts w:ascii="Arial" w:eastAsia="Times New Roman" w:hAnsi="Arial" w:cs="Arial"/>
                <w:sz w:val="24"/>
                <w:szCs w:val="24"/>
                <w:lang w:eastAsia="en-GB"/>
              </w:rPr>
            </w:pPr>
          </w:p>
          <w:p w14:paraId="7D3C8A1A" w14:textId="77777777" w:rsidR="00D2086A" w:rsidRPr="00D2086A" w:rsidRDefault="00D2086A" w:rsidP="00D2086A">
            <w:pPr>
              <w:spacing w:after="0" w:line="240" w:lineRule="auto"/>
              <w:rPr>
                <w:rFonts w:ascii="Arial" w:eastAsia="Times New Roman" w:hAnsi="Arial" w:cs="Arial"/>
                <w:sz w:val="24"/>
                <w:szCs w:val="24"/>
                <w:lang w:eastAsia="en-GB"/>
              </w:rPr>
            </w:pPr>
          </w:p>
          <w:p w14:paraId="168B0720" w14:textId="77777777" w:rsidR="00D2086A" w:rsidRPr="00D2086A" w:rsidRDefault="00D2086A" w:rsidP="00D2086A">
            <w:pPr>
              <w:spacing w:after="0" w:line="240" w:lineRule="auto"/>
              <w:rPr>
                <w:rFonts w:ascii="Arial" w:eastAsia="Times New Roman" w:hAnsi="Arial" w:cs="Arial"/>
                <w:sz w:val="24"/>
                <w:szCs w:val="24"/>
                <w:lang w:eastAsia="en-GB"/>
              </w:rPr>
            </w:pPr>
          </w:p>
          <w:p w14:paraId="6E9D1DE1" w14:textId="77777777" w:rsidR="00D2086A" w:rsidRPr="00D2086A" w:rsidRDefault="00D2086A" w:rsidP="00D2086A">
            <w:pPr>
              <w:spacing w:after="0" w:line="240" w:lineRule="auto"/>
              <w:rPr>
                <w:rFonts w:ascii="Arial" w:eastAsia="Times New Roman" w:hAnsi="Arial" w:cs="Arial"/>
                <w:sz w:val="24"/>
                <w:szCs w:val="24"/>
                <w:lang w:eastAsia="en-GB"/>
              </w:rPr>
            </w:pPr>
          </w:p>
          <w:p w14:paraId="1C9036FA" w14:textId="77777777" w:rsidR="00D2086A" w:rsidRPr="00D2086A" w:rsidRDefault="00D2086A" w:rsidP="00D2086A">
            <w:pPr>
              <w:spacing w:after="0" w:line="240" w:lineRule="auto"/>
              <w:rPr>
                <w:rFonts w:ascii="Arial" w:eastAsia="Times New Roman" w:hAnsi="Arial" w:cs="Arial"/>
                <w:sz w:val="24"/>
                <w:szCs w:val="24"/>
                <w:lang w:eastAsia="en-GB"/>
              </w:rPr>
            </w:pPr>
          </w:p>
        </w:tc>
      </w:tr>
    </w:tbl>
    <w:p w14:paraId="21493362" w14:textId="77777777" w:rsidR="00D2086A" w:rsidRPr="00D2086A" w:rsidRDefault="00D2086A" w:rsidP="00D2086A">
      <w:pPr>
        <w:spacing w:after="0" w:line="240" w:lineRule="auto"/>
        <w:rPr>
          <w:rFonts w:ascii="Arial" w:eastAsia="Times New Roman" w:hAnsi="Arial" w:cs="Arial"/>
          <w:lang w:eastAsia="en-GB"/>
        </w:rPr>
      </w:pPr>
    </w:p>
    <w:p w14:paraId="1044F120" w14:textId="77777777" w:rsidR="00D2086A" w:rsidRPr="00D2086A" w:rsidRDefault="00D2086A" w:rsidP="00D2086A">
      <w:pPr>
        <w:spacing w:after="0" w:line="240" w:lineRule="auto"/>
        <w:rPr>
          <w:rFonts w:ascii="Arial" w:eastAsia="Times New Roman" w:hAnsi="Arial" w:cs="Arial"/>
          <w:lang w:eastAsia="en-GB"/>
        </w:rPr>
      </w:pPr>
    </w:p>
    <w:p w14:paraId="3FE306C8" w14:textId="77777777" w:rsidR="00D2086A" w:rsidRPr="00D2086A" w:rsidRDefault="00D2086A" w:rsidP="00D2086A">
      <w:pPr>
        <w:spacing w:after="0" w:line="240" w:lineRule="auto"/>
        <w:rPr>
          <w:rFonts w:ascii="Arial" w:eastAsia="Times New Roman" w:hAnsi="Arial" w:cs="Arial"/>
          <w:lang w:eastAsia="en-GB"/>
        </w:rPr>
      </w:pPr>
    </w:p>
    <w:p w14:paraId="0387FC4E" w14:textId="77777777" w:rsidR="00D2086A" w:rsidRPr="00D2086A" w:rsidRDefault="00D2086A" w:rsidP="00D2086A">
      <w:pPr>
        <w:spacing w:after="0" w:line="240" w:lineRule="auto"/>
        <w:rPr>
          <w:rFonts w:ascii="Arial" w:eastAsia="Times New Roman" w:hAnsi="Arial" w:cs="Arial"/>
          <w:lang w:eastAsia="en-GB"/>
        </w:rPr>
      </w:pPr>
    </w:p>
    <w:p w14:paraId="12E6E10E" w14:textId="77777777" w:rsidR="00D2086A" w:rsidRPr="00D2086A" w:rsidRDefault="00D2086A" w:rsidP="00D2086A">
      <w:pPr>
        <w:spacing w:after="0" w:line="240" w:lineRule="auto"/>
        <w:rPr>
          <w:rFonts w:ascii="Arial" w:eastAsia="Times New Roman" w:hAnsi="Arial" w:cs="Arial"/>
          <w:lang w:eastAsia="en-GB"/>
        </w:rPr>
      </w:pPr>
    </w:p>
    <w:p w14:paraId="3E5489B6" w14:textId="77777777" w:rsidR="00D2086A" w:rsidRPr="00D2086A" w:rsidRDefault="00D2086A" w:rsidP="00D2086A">
      <w:pPr>
        <w:spacing w:after="0" w:line="240" w:lineRule="auto"/>
        <w:rPr>
          <w:rFonts w:ascii="Arial" w:eastAsia="Times New Roman" w:hAnsi="Arial" w:cs="Arial"/>
          <w:lang w:eastAsia="en-GB"/>
        </w:rPr>
      </w:pPr>
    </w:p>
    <w:p w14:paraId="4C33EABA" w14:textId="77777777" w:rsidR="00D2086A" w:rsidRPr="00D2086A" w:rsidRDefault="00D2086A" w:rsidP="00D2086A">
      <w:pPr>
        <w:spacing w:after="0" w:line="240" w:lineRule="auto"/>
        <w:rPr>
          <w:rFonts w:ascii="Arial" w:eastAsia="Times New Roman" w:hAnsi="Arial" w:cs="Arial"/>
          <w:lang w:eastAsia="en-GB"/>
        </w:rPr>
      </w:pPr>
    </w:p>
    <w:p w14:paraId="7EC0B2B7" w14:textId="77777777" w:rsidR="00D2086A" w:rsidRPr="00D2086A" w:rsidRDefault="00D2086A" w:rsidP="00D2086A">
      <w:pPr>
        <w:spacing w:after="0" w:line="240" w:lineRule="auto"/>
        <w:rPr>
          <w:rFonts w:ascii="Arial" w:eastAsia="Times New Roman" w:hAnsi="Arial" w:cs="Arial"/>
          <w:lang w:eastAsia="en-GB"/>
        </w:rPr>
      </w:pPr>
    </w:p>
    <w:p w14:paraId="41950BD2" w14:textId="77777777" w:rsidR="00D2086A" w:rsidRPr="00D2086A" w:rsidRDefault="00D2086A" w:rsidP="00D2086A">
      <w:pPr>
        <w:spacing w:after="0" w:line="240" w:lineRule="auto"/>
        <w:rPr>
          <w:rFonts w:ascii="Arial" w:eastAsia="Times New Roman" w:hAnsi="Arial" w:cs="Arial"/>
          <w:lang w:eastAsia="en-GB"/>
        </w:rPr>
      </w:pPr>
    </w:p>
    <w:p w14:paraId="0DF33C27" w14:textId="77777777" w:rsidR="00D2086A" w:rsidRPr="00D2086A" w:rsidRDefault="00D2086A" w:rsidP="00D2086A">
      <w:pPr>
        <w:spacing w:after="0" w:line="240" w:lineRule="auto"/>
        <w:rPr>
          <w:rFonts w:ascii="Arial" w:eastAsia="Times New Roman" w:hAnsi="Arial" w:cs="Arial"/>
          <w:lang w:eastAsia="en-GB"/>
        </w:rPr>
      </w:pPr>
    </w:p>
    <w:p w14:paraId="023D4DB8" w14:textId="77777777" w:rsidR="00D2086A" w:rsidRPr="00D2086A" w:rsidRDefault="00D2086A" w:rsidP="00D2086A">
      <w:pPr>
        <w:spacing w:after="0" w:line="240" w:lineRule="auto"/>
        <w:rPr>
          <w:rFonts w:ascii="Arial" w:eastAsia="Times New Roman" w:hAnsi="Arial" w:cs="Arial"/>
          <w:lang w:eastAsia="en-GB"/>
        </w:rPr>
      </w:pPr>
    </w:p>
    <w:p w14:paraId="04DB3608" w14:textId="77777777" w:rsidR="00D2086A" w:rsidRPr="00D2086A" w:rsidRDefault="00D2086A" w:rsidP="00D2086A">
      <w:pPr>
        <w:spacing w:after="0" w:line="240" w:lineRule="auto"/>
        <w:rPr>
          <w:rFonts w:ascii="Arial" w:eastAsia="Times New Roman" w:hAnsi="Arial" w:cs="Arial"/>
          <w:lang w:eastAsia="en-GB"/>
        </w:rPr>
      </w:pPr>
    </w:p>
    <w:p w14:paraId="68B48E7F" w14:textId="77777777" w:rsidR="00D2086A" w:rsidRPr="00D2086A" w:rsidRDefault="00D2086A" w:rsidP="00D2086A">
      <w:pPr>
        <w:spacing w:after="0" w:line="240" w:lineRule="auto"/>
        <w:rPr>
          <w:rFonts w:ascii="Arial" w:eastAsia="Times New Roman" w:hAnsi="Arial" w:cs="Arial"/>
          <w:lang w:eastAsia="en-GB"/>
        </w:rPr>
      </w:pPr>
    </w:p>
    <w:p w14:paraId="71CB9ACE" w14:textId="77777777" w:rsidR="00D2086A" w:rsidRPr="00D2086A" w:rsidRDefault="00D2086A" w:rsidP="00D2086A">
      <w:pPr>
        <w:spacing w:after="0" w:line="240" w:lineRule="auto"/>
        <w:jc w:val="both"/>
        <w:rPr>
          <w:rFonts w:ascii="Arial" w:eastAsia="Times New Roman" w:hAnsi="Arial" w:cs="Arial"/>
          <w:color w:val="000000"/>
          <w:sz w:val="24"/>
          <w:szCs w:val="24"/>
          <w:lang w:eastAsia="en-GB"/>
        </w:rPr>
      </w:pPr>
    </w:p>
    <w:p w14:paraId="2AFECB58" w14:textId="77777777" w:rsidR="00D2086A" w:rsidRPr="00D2086A" w:rsidRDefault="00D2086A" w:rsidP="00D2086A">
      <w:pPr>
        <w:spacing w:after="0" w:line="240" w:lineRule="auto"/>
        <w:rPr>
          <w:rFonts w:ascii="Arial" w:eastAsia="Times New Roman" w:hAnsi="Arial" w:cs="Arial"/>
          <w:lang w:eastAsia="en-GB"/>
        </w:rPr>
      </w:pPr>
      <w:r w:rsidRPr="00D2086A">
        <w:rPr>
          <w:rFonts w:ascii="Times New Roman" w:eastAsia="Times New Roman" w:hAnsi="Times New Roman" w:cs="Times New Roman"/>
          <w:noProof/>
          <w:sz w:val="24"/>
          <w:szCs w:val="24"/>
          <w:lang w:val="en-US"/>
        </w:rPr>
        <w:lastRenderedPageBreak/>
        <w:drawing>
          <wp:inline distT="0" distB="0" distL="0" distR="0" wp14:anchorId="2770DA8E" wp14:editId="2F7D53A7">
            <wp:extent cx="2883535"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29"/>
        <w:gridCol w:w="3369"/>
        <w:gridCol w:w="1244"/>
      </w:tblGrid>
      <w:tr w:rsidR="00D2086A" w:rsidRPr="00D2086A" w14:paraId="73D7CDBD" w14:textId="77777777" w:rsidTr="00A95FFD">
        <w:trPr>
          <w:trHeight w:val="572"/>
        </w:trPr>
        <w:tc>
          <w:tcPr>
            <w:tcW w:w="5341" w:type="dxa"/>
            <w:tcBorders>
              <w:top w:val="nil"/>
              <w:left w:val="nil"/>
              <w:bottom w:val="nil"/>
              <w:right w:val="nil"/>
            </w:tcBorders>
            <w:shd w:val="clear" w:color="auto" w:fill="auto"/>
          </w:tcPr>
          <w:p w14:paraId="0BCBC836" w14:textId="77777777" w:rsidR="00D2086A" w:rsidRPr="00D2086A" w:rsidRDefault="00D2086A" w:rsidP="00D2086A">
            <w:pPr>
              <w:spacing w:after="0" w:line="240" w:lineRule="auto"/>
              <w:rPr>
                <w:rFonts w:ascii="Arial" w:eastAsia="Times New Roman" w:hAnsi="Arial" w:cs="Arial"/>
                <w:b/>
                <w:color w:val="FFFFFF"/>
                <w:sz w:val="24"/>
                <w:szCs w:val="24"/>
                <w:lang w:eastAsia="en-GB"/>
              </w:rPr>
            </w:pPr>
          </w:p>
        </w:tc>
        <w:tc>
          <w:tcPr>
            <w:tcW w:w="3839" w:type="dxa"/>
            <w:tcBorders>
              <w:top w:val="nil"/>
              <w:left w:val="nil"/>
              <w:bottom w:val="nil"/>
              <w:right w:val="single" w:sz="6" w:space="0" w:color="4F81BD"/>
            </w:tcBorders>
            <w:shd w:val="clear" w:color="auto" w:fill="auto"/>
          </w:tcPr>
          <w:p w14:paraId="23CC7FE8" w14:textId="77777777" w:rsidR="00D2086A" w:rsidRPr="00D2086A" w:rsidRDefault="00D2086A" w:rsidP="00D2086A">
            <w:pPr>
              <w:spacing w:after="0" w:line="240" w:lineRule="auto"/>
              <w:rPr>
                <w:rFonts w:ascii="Arial" w:eastAsia="Times New Roman" w:hAnsi="Arial" w:cs="Arial"/>
                <w:sz w:val="24"/>
                <w:szCs w:val="24"/>
                <w:lang w:eastAsia="en-GB"/>
              </w:rPr>
            </w:pPr>
            <w:proofErr w:type="spellStart"/>
            <w:r w:rsidRPr="00D2086A">
              <w:rPr>
                <w:rFonts w:ascii="Arial" w:eastAsia="Times New Roman" w:hAnsi="Arial" w:cs="Arial"/>
                <w:lang w:eastAsia="en-GB"/>
              </w:rPr>
              <w:t>Rhif</w:t>
            </w:r>
            <w:proofErr w:type="spellEnd"/>
            <w:r w:rsidRPr="00D2086A">
              <w:rPr>
                <w:rFonts w:ascii="Arial" w:eastAsia="Times New Roman" w:hAnsi="Arial" w:cs="Arial"/>
                <w:lang w:eastAsia="en-GB"/>
              </w:rPr>
              <w:t xml:space="preserve"> </w:t>
            </w:r>
            <w:proofErr w:type="spellStart"/>
            <w:r w:rsidRPr="00D2086A">
              <w:rPr>
                <w:rFonts w:ascii="Arial" w:eastAsia="Times New Roman" w:hAnsi="Arial" w:cs="Arial"/>
                <w:lang w:eastAsia="en-GB"/>
              </w:rPr>
              <w:t>Adnabod</w:t>
            </w:r>
            <w:proofErr w:type="spellEnd"/>
            <w:r w:rsidRPr="00D2086A">
              <w:rPr>
                <w:rFonts w:ascii="Arial" w:eastAsia="Times New Roman" w:hAnsi="Arial" w:cs="Arial"/>
                <w:lang w:eastAsia="en-GB"/>
              </w:rPr>
              <w:t xml:space="preserve"> </w:t>
            </w:r>
            <w:proofErr w:type="spellStart"/>
            <w:r w:rsidRPr="00D2086A">
              <w:rPr>
                <w:rFonts w:ascii="Arial" w:eastAsia="Times New Roman" w:hAnsi="Arial" w:cs="Arial"/>
                <w:lang w:eastAsia="en-GB"/>
              </w:rPr>
              <w:t>Cyfranogwr</w:t>
            </w:r>
            <w:proofErr w:type="spellEnd"/>
            <w:r w:rsidRPr="00D2086A">
              <w:rPr>
                <w:rFonts w:ascii="Arial" w:eastAsia="Times New Roman" w:hAnsi="Arial" w:cs="Arial"/>
                <w:lang w:eastAsia="en-GB"/>
              </w:rPr>
              <w:t xml:space="preserve">: </w:t>
            </w:r>
          </w:p>
          <w:p w14:paraId="7753BB46" w14:textId="77777777" w:rsidR="00D2086A" w:rsidRPr="00D2086A" w:rsidRDefault="00D2086A" w:rsidP="00D2086A">
            <w:pPr>
              <w:spacing w:after="0" w:line="240" w:lineRule="auto"/>
              <w:rPr>
                <w:rFonts w:ascii="Arial" w:eastAsia="Times New Roman" w:hAnsi="Arial" w:cs="Arial"/>
                <w:b/>
                <w:color w:val="FFFFFF"/>
                <w:sz w:val="24"/>
                <w:szCs w:val="24"/>
                <w:lang w:eastAsia="en-GB"/>
              </w:rPr>
            </w:pPr>
            <w:r w:rsidRPr="00D2086A">
              <w:rPr>
                <w:rFonts w:ascii="Arial" w:eastAsia="Times New Roman" w:hAnsi="Arial" w:cs="Arial"/>
                <w:lang w:eastAsia="en-GB"/>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2445E05" w14:textId="77777777" w:rsidR="00D2086A" w:rsidRPr="00D2086A" w:rsidRDefault="00D2086A" w:rsidP="00D2086A">
            <w:pPr>
              <w:spacing w:after="0" w:line="240" w:lineRule="auto"/>
              <w:rPr>
                <w:rFonts w:ascii="Arial" w:eastAsia="Times New Roman" w:hAnsi="Arial" w:cs="Arial"/>
                <w:b/>
                <w:color w:val="FFFFFF"/>
                <w:sz w:val="24"/>
                <w:szCs w:val="24"/>
                <w:lang w:eastAsia="en-GB"/>
              </w:rPr>
            </w:pPr>
          </w:p>
        </w:tc>
      </w:tr>
      <w:tr w:rsidR="00D2086A" w:rsidRPr="00D2086A" w14:paraId="2A640B6E" w14:textId="77777777" w:rsidTr="00A95FFD">
        <w:trPr>
          <w:trHeight w:val="572"/>
        </w:trPr>
        <w:tc>
          <w:tcPr>
            <w:tcW w:w="5341" w:type="dxa"/>
            <w:tcBorders>
              <w:top w:val="nil"/>
              <w:bottom w:val="nil"/>
            </w:tcBorders>
            <w:shd w:val="clear" w:color="auto" w:fill="4F81BD"/>
          </w:tcPr>
          <w:p w14:paraId="38FCC964" w14:textId="77777777" w:rsidR="00D2086A" w:rsidRPr="00D2086A" w:rsidRDefault="00D2086A" w:rsidP="00D2086A">
            <w:pPr>
              <w:spacing w:after="0" w:line="240" w:lineRule="auto"/>
              <w:jc w:val="center"/>
              <w:rPr>
                <w:rFonts w:ascii="Arial" w:eastAsia="Times New Roman" w:hAnsi="Arial" w:cs="Arial"/>
                <w:b/>
                <w:color w:val="FFFFFF"/>
                <w:sz w:val="24"/>
                <w:szCs w:val="24"/>
                <w:lang w:eastAsia="en-GB"/>
              </w:rPr>
            </w:pPr>
          </w:p>
          <w:p w14:paraId="54C6D360" w14:textId="77777777" w:rsidR="00D2086A" w:rsidRPr="00D2086A" w:rsidRDefault="00D2086A" w:rsidP="00D2086A">
            <w:pPr>
              <w:spacing w:after="0" w:line="240" w:lineRule="auto"/>
              <w:jc w:val="center"/>
              <w:rPr>
                <w:rFonts w:ascii="Arial" w:eastAsia="Times New Roman" w:hAnsi="Arial" w:cs="Arial"/>
                <w:b/>
                <w:color w:val="FFFFFF"/>
                <w:sz w:val="24"/>
                <w:szCs w:val="24"/>
                <w:lang w:eastAsia="en-GB"/>
              </w:rPr>
            </w:pPr>
            <w:r w:rsidRPr="00D2086A">
              <w:rPr>
                <w:rFonts w:ascii="Arial" w:eastAsia="Times New Roman" w:hAnsi="Arial" w:cs="Arial"/>
                <w:b/>
                <w:color w:val="FFFFFF"/>
                <w:lang w:eastAsia="en-GB"/>
              </w:rPr>
              <w:t>FFURFLEN GANIATÂD CYFRANOGIAD</w:t>
            </w:r>
          </w:p>
        </w:tc>
        <w:tc>
          <w:tcPr>
            <w:tcW w:w="5341" w:type="dxa"/>
            <w:gridSpan w:val="2"/>
            <w:tcBorders>
              <w:top w:val="single" w:sz="6" w:space="0" w:color="4F81BD"/>
              <w:bottom w:val="single" w:sz="6" w:space="0" w:color="4F81BD"/>
            </w:tcBorders>
            <w:shd w:val="clear" w:color="auto" w:fill="4F81BD"/>
          </w:tcPr>
          <w:p w14:paraId="6AA7DFBE" w14:textId="77777777" w:rsidR="00D2086A" w:rsidRPr="00D2086A" w:rsidRDefault="00D2086A" w:rsidP="00D2086A">
            <w:pPr>
              <w:spacing w:after="0" w:line="240" w:lineRule="auto"/>
              <w:jc w:val="center"/>
              <w:rPr>
                <w:rFonts w:ascii="Arial" w:eastAsia="Times New Roman" w:hAnsi="Arial" w:cs="Arial"/>
                <w:b/>
                <w:color w:val="FFFFFF"/>
                <w:sz w:val="24"/>
                <w:szCs w:val="24"/>
                <w:lang w:eastAsia="en-GB"/>
              </w:rPr>
            </w:pPr>
          </w:p>
          <w:p w14:paraId="453F5C02" w14:textId="77777777" w:rsidR="00D2086A" w:rsidRPr="00D2086A" w:rsidRDefault="00D2086A" w:rsidP="00D2086A">
            <w:pPr>
              <w:spacing w:after="0" w:line="240" w:lineRule="auto"/>
              <w:jc w:val="center"/>
              <w:rPr>
                <w:rFonts w:ascii="Arial" w:eastAsia="Times New Roman" w:hAnsi="Arial" w:cs="Arial"/>
                <w:b/>
                <w:color w:val="FFFFFF"/>
                <w:sz w:val="24"/>
                <w:szCs w:val="24"/>
                <w:lang w:eastAsia="en-GB"/>
              </w:rPr>
            </w:pPr>
            <w:r w:rsidRPr="00D2086A">
              <w:rPr>
                <w:rFonts w:ascii="Arial" w:eastAsia="Times New Roman" w:hAnsi="Arial" w:cs="Arial"/>
                <w:b/>
                <w:color w:val="FFFFFF"/>
                <w:lang w:eastAsia="en-GB"/>
              </w:rPr>
              <w:t>SAMPLE PARTICIPANT INFORMATION SHEET</w:t>
            </w:r>
          </w:p>
          <w:p w14:paraId="2AB9865B" w14:textId="77777777" w:rsidR="00D2086A" w:rsidRPr="00D2086A" w:rsidRDefault="00D2086A" w:rsidP="00D2086A">
            <w:pPr>
              <w:spacing w:after="0" w:line="240" w:lineRule="auto"/>
              <w:jc w:val="center"/>
              <w:rPr>
                <w:rFonts w:ascii="Arial" w:eastAsia="Times New Roman" w:hAnsi="Arial" w:cs="Arial"/>
                <w:color w:val="FFFFFF"/>
                <w:sz w:val="24"/>
                <w:szCs w:val="24"/>
                <w:lang w:eastAsia="en-GB"/>
              </w:rPr>
            </w:pPr>
          </w:p>
        </w:tc>
      </w:tr>
      <w:tr w:rsidR="00D2086A" w:rsidRPr="00D2086A" w14:paraId="263A4F62" w14:textId="77777777" w:rsidTr="00A95FFD">
        <w:trPr>
          <w:trHeight w:val="572"/>
        </w:trPr>
        <w:tc>
          <w:tcPr>
            <w:tcW w:w="10682" w:type="dxa"/>
            <w:gridSpan w:val="3"/>
            <w:shd w:val="clear" w:color="auto" w:fill="auto"/>
          </w:tcPr>
          <w:p w14:paraId="5B17418B" w14:textId="77777777" w:rsidR="00D2086A" w:rsidRPr="00D2086A" w:rsidRDefault="00D2086A" w:rsidP="00D2086A">
            <w:pPr>
              <w:spacing w:after="0" w:line="240" w:lineRule="auto"/>
              <w:rPr>
                <w:rFonts w:ascii="Arial" w:eastAsia="Times New Roman" w:hAnsi="Arial" w:cs="Arial"/>
                <w:sz w:val="24"/>
                <w:szCs w:val="24"/>
                <w:lang w:eastAsia="en-GB"/>
              </w:rPr>
            </w:pPr>
            <w:proofErr w:type="spellStart"/>
            <w:r w:rsidRPr="00D2086A">
              <w:rPr>
                <w:rFonts w:ascii="Arial" w:eastAsia="Times New Roman" w:hAnsi="Arial" w:cs="Arial"/>
                <w:lang w:eastAsia="en-GB"/>
              </w:rPr>
              <w:t>Teitl</w:t>
            </w:r>
            <w:proofErr w:type="spellEnd"/>
            <w:r w:rsidRPr="00D2086A">
              <w:rPr>
                <w:rFonts w:ascii="Arial" w:eastAsia="Times New Roman" w:hAnsi="Arial" w:cs="Arial"/>
                <w:lang w:eastAsia="en-GB"/>
              </w:rPr>
              <w:t xml:space="preserve"> Y </w:t>
            </w:r>
            <w:proofErr w:type="spellStart"/>
            <w:r w:rsidRPr="00D2086A">
              <w:rPr>
                <w:rFonts w:ascii="Arial" w:eastAsia="Times New Roman" w:hAnsi="Arial" w:cs="Arial"/>
                <w:lang w:eastAsia="en-GB"/>
              </w:rPr>
              <w:t>Prosiect</w:t>
            </w:r>
            <w:proofErr w:type="spellEnd"/>
            <w:r w:rsidRPr="00D2086A">
              <w:rPr>
                <w:rFonts w:ascii="Arial" w:eastAsia="Times New Roman" w:hAnsi="Arial" w:cs="Arial"/>
                <w:lang w:eastAsia="en-GB"/>
              </w:rPr>
              <w:t>: /Project Title: The educational experiences of children in care</w:t>
            </w:r>
          </w:p>
        </w:tc>
      </w:tr>
    </w:tbl>
    <w:p w14:paraId="26042CEF" w14:textId="77777777" w:rsidR="00D2086A" w:rsidRPr="00D2086A" w:rsidRDefault="00D2086A" w:rsidP="00D2086A">
      <w:pPr>
        <w:spacing w:after="0" w:line="240" w:lineRule="auto"/>
        <w:rPr>
          <w:rFonts w:ascii="Arial" w:eastAsia="Times New Roman" w:hAnsi="Arial" w:cs="Arial"/>
          <w:lang w:eastAsia="en-GB"/>
        </w:rPr>
      </w:pP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r w:rsidRPr="00D2086A">
        <w:rPr>
          <w:rFonts w:ascii="Arial" w:eastAsia="Times New Roman" w:hAnsi="Arial" w:cs="Arial"/>
          <w:lang w:eastAsia="en-GB"/>
        </w:rPr>
        <w:tab/>
      </w:r>
    </w:p>
    <w:p w14:paraId="093C877F" w14:textId="77777777" w:rsidR="00D2086A" w:rsidRPr="00D2086A" w:rsidRDefault="00D2086A" w:rsidP="00D2086A">
      <w:pPr>
        <w:spacing w:after="0" w:line="240" w:lineRule="auto"/>
        <w:rPr>
          <w:rFonts w:ascii="Arial" w:eastAsia="Times New Roman" w:hAnsi="Arial" w:cs="Arial"/>
          <w:sz w:val="24"/>
          <w:szCs w:val="24"/>
          <w:lang w:eastAsia="en-GB"/>
        </w:rPr>
      </w:pPr>
      <w:r w:rsidRPr="00D2086A">
        <w:rPr>
          <w:rFonts w:ascii="Arial" w:eastAsia="Times New Roman" w:hAnsi="Arial" w:cs="Arial"/>
          <w:sz w:val="24"/>
          <w:szCs w:val="24"/>
          <w:lang w:eastAsia="en-GB"/>
        </w:rPr>
        <w:t xml:space="preserve">Dear Participant: </w:t>
      </w:r>
    </w:p>
    <w:p w14:paraId="7226CF3A" w14:textId="77777777" w:rsidR="00D2086A" w:rsidRPr="00D2086A" w:rsidRDefault="00D2086A" w:rsidP="00D2086A">
      <w:pPr>
        <w:spacing w:after="0" w:line="240" w:lineRule="auto"/>
        <w:rPr>
          <w:rFonts w:ascii="Arial" w:eastAsia="Times New Roman" w:hAnsi="Arial" w:cs="Arial"/>
          <w:sz w:val="24"/>
          <w:szCs w:val="24"/>
          <w:lang w:eastAsia="en-GB"/>
        </w:rPr>
      </w:pPr>
    </w:p>
    <w:p w14:paraId="55E8D7D5"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r w:rsidRPr="00D2086A">
        <w:rPr>
          <w:rFonts w:ascii="Arial" w:eastAsia="Calibri" w:hAnsi="Arial" w:cs="Arial"/>
          <w:color w:val="000000"/>
          <w:sz w:val="24"/>
          <w:szCs w:val="24"/>
          <w:lang w:eastAsia="en-GB"/>
        </w:rPr>
        <w:t xml:space="preserve">My name is </w:t>
      </w:r>
      <w:r w:rsidRPr="00D2086A">
        <w:rPr>
          <w:rFonts w:ascii="Arial" w:eastAsia="Calibri" w:hAnsi="Arial" w:cs="Arial"/>
          <w:sz w:val="24"/>
          <w:szCs w:val="24"/>
          <w:lang w:eastAsia="en-GB"/>
        </w:rPr>
        <w:t>Clare Hawkins</w:t>
      </w:r>
      <w:r w:rsidRPr="00D2086A">
        <w:rPr>
          <w:rFonts w:ascii="Arial" w:eastAsia="Calibri" w:hAnsi="Arial" w:cs="Arial"/>
          <w:color w:val="000000"/>
          <w:sz w:val="24"/>
          <w:szCs w:val="24"/>
          <w:lang w:eastAsia="en-GB"/>
        </w:rPr>
        <w:t xml:space="preserve"> and I am studying in the University of Wales Trinity Saint David.</w:t>
      </w:r>
    </w:p>
    <w:p w14:paraId="60ACF8A5"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p>
    <w:p w14:paraId="66CBABDA"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r w:rsidRPr="00D2086A">
        <w:rPr>
          <w:rFonts w:ascii="Arial" w:eastAsia="Calibri" w:hAnsi="Arial" w:cs="Arial"/>
          <w:color w:val="000000"/>
          <w:sz w:val="24"/>
          <w:szCs w:val="24"/>
          <w:lang w:eastAsia="en-GB"/>
        </w:rPr>
        <w:t xml:space="preserve">I would like to invite you to participate in my research project. This project will </w:t>
      </w:r>
      <w:r w:rsidRPr="00D2086A">
        <w:rPr>
          <w:rFonts w:ascii="Arial" w:eastAsia="Calibri" w:hAnsi="Arial" w:cs="Arial"/>
          <w:sz w:val="24"/>
          <w:szCs w:val="24"/>
          <w:lang w:eastAsia="en-GB"/>
        </w:rPr>
        <w:t xml:space="preserve">explore the educational experiences of children in care </w:t>
      </w:r>
      <w:r w:rsidRPr="00D2086A">
        <w:rPr>
          <w:rFonts w:ascii="Arial" w:eastAsia="Calibri" w:hAnsi="Arial" w:cs="Arial"/>
          <w:color w:val="000000"/>
          <w:sz w:val="24"/>
          <w:szCs w:val="24"/>
          <w:lang w:eastAsia="en-GB"/>
        </w:rPr>
        <w:t xml:space="preserve">and aims to </w:t>
      </w:r>
      <w:r w:rsidRPr="00D2086A">
        <w:rPr>
          <w:rFonts w:ascii="Arial" w:eastAsia="Calibri" w:hAnsi="Arial" w:cs="Arial"/>
          <w:sz w:val="24"/>
          <w:szCs w:val="24"/>
          <w:lang w:eastAsia="en-GB"/>
        </w:rPr>
        <w:t>compare their experiences to younger children in care.</w:t>
      </w:r>
    </w:p>
    <w:p w14:paraId="2E8CC933"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p>
    <w:p w14:paraId="6A0F7ECB"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r w:rsidRPr="00D2086A">
        <w:rPr>
          <w:rFonts w:ascii="Arial" w:eastAsia="Calibri" w:hAnsi="Arial" w:cs="Arial"/>
          <w:color w:val="000000"/>
          <w:sz w:val="24"/>
          <w:szCs w:val="24"/>
          <w:lang w:eastAsia="en-GB"/>
        </w:rPr>
        <w:t xml:space="preserve">*Attached to this letter is a short questionnaire developed by </w:t>
      </w:r>
      <w:r w:rsidRPr="00D2086A">
        <w:rPr>
          <w:rFonts w:ascii="Arial" w:eastAsia="Calibri" w:hAnsi="Arial" w:cs="Arial"/>
          <w:sz w:val="24"/>
          <w:szCs w:val="24"/>
          <w:lang w:eastAsia="en-GB"/>
        </w:rPr>
        <w:t>UWTSD</w:t>
      </w:r>
      <w:r w:rsidRPr="00D2086A">
        <w:rPr>
          <w:rFonts w:ascii="Arial" w:eastAsia="Calibri" w:hAnsi="Arial" w:cs="Arial"/>
          <w:color w:val="000000"/>
          <w:sz w:val="24"/>
          <w:szCs w:val="24"/>
          <w:lang w:eastAsia="en-GB"/>
        </w:rPr>
        <w:t xml:space="preserve"> which will assess </w:t>
      </w:r>
      <w:r w:rsidRPr="00D2086A">
        <w:rPr>
          <w:rFonts w:ascii="Arial" w:eastAsia="Calibri" w:hAnsi="Arial" w:cs="Arial"/>
          <w:sz w:val="24"/>
          <w:szCs w:val="24"/>
          <w:lang w:eastAsia="en-GB"/>
        </w:rPr>
        <w:t>your understanding of the research.</w:t>
      </w:r>
      <w:r w:rsidRPr="00D2086A">
        <w:rPr>
          <w:rFonts w:ascii="Arial" w:eastAsia="Calibri" w:hAnsi="Arial" w:cs="Arial"/>
          <w:color w:val="000000"/>
          <w:sz w:val="24"/>
          <w:szCs w:val="24"/>
          <w:lang w:eastAsia="en-GB"/>
        </w:rPr>
        <w:t xml:space="preserve"> I believe your opinions will be extremely helpful to me.</w:t>
      </w:r>
    </w:p>
    <w:p w14:paraId="6F8026B5"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p>
    <w:p w14:paraId="2259DC5A"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r w:rsidRPr="00D2086A">
        <w:rPr>
          <w:rFonts w:ascii="Arial" w:eastAsia="Calibri" w:hAnsi="Arial" w:cs="Arial"/>
          <w:color w:val="000000"/>
          <w:sz w:val="24"/>
          <w:szCs w:val="24"/>
          <w:lang w:eastAsia="en-GB"/>
        </w:rPr>
        <w:t xml:space="preserve">Through your participation in the questionnaire and/or interviews, I hope to ascertain </w:t>
      </w:r>
      <w:r w:rsidRPr="00D2086A">
        <w:rPr>
          <w:rFonts w:ascii="Arial" w:eastAsia="Calibri" w:hAnsi="Arial" w:cs="Arial"/>
          <w:sz w:val="24"/>
          <w:szCs w:val="24"/>
          <w:lang w:eastAsia="en-GB"/>
        </w:rPr>
        <w:t>the difference in educational experiences and attainment between older and younger children in care.</w:t>
      </w:r>
    </w:p>
    <w:p w14:paraId="6C672011"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p>
    <w:p w14:paraId="4B460EEE"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r w:rsidRPr="00D2086A">
        <w:rPr>
          <w:rFonts w:ascii="Arial" w:eastAsia="Calibri" w:hAnsi="Arial" w:cs="Arial"/>
          <w:color w:val="000000"/>
          <w:sz w:val="24"/>
          <w:szCs w:val="24"/>
          <w:lang w:eastAsia="en-GB"/>
        </w:rPr>
        <w:t xml:space="preserve">All questionnaires will be kept strictly confidential to the researchers involved and at </w:t>
      </w:r>
      <w:r w:rsidRPr="00D2086A">
        <w:rPr>
          <w:rFonts w:ascii="Arial" w:eastAsia="Calibri" w:hAnsi="Arial" w:cs="Arial"/>
          <w:b/>
          <w:color w:val="000000"/>
          <w:sz w:val="24"/>
          <w:szCs w:val="24"/>
          <w:u w:val="single"/>
          <w:lang w:eastAsia="en-GB"/>
        </w:rPr>
        <w:t>NO</w:t>
      </w:r>
      <w:r w:rsidRPr="00D2086A">
        <w:rPr>
          <w:rFonts w:ascii="Arial" w:eastAsia="Calibri" w:hAnsi="Arial" w:cs="Arial"/>
          <w:color w:val="000000"/>
          <w:sz w:val="24"/>
          <w:szCs w:val="24"/>
          <w:lang w:eastAsia="en-GB"/>
        </w:rPr>
        <w:t xml:space="preserve"> time will individual questionnaires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w:t>
      </w:r>
    </w:p>
    <w:p w14:paraId="59B7A9E2"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p>
    <w:p w14:paraId="75FD32BE"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r w:rsidRPr="00D2086A">
        <w:rPr>
          <w:rFonts w:ascii="Arial" w:eastAsia="Calibri" w:hAnsi="Arial" w:cs="Arial"/>
          <w:color w:val="000000"/>
          <w:sz w:val="24"/>
          <w:szCs w:val="24"/>
          <w:lang w:eastAsia="en-GB"/>
        </w:rPr>
        <w:t xml:space="preserve">Our questionnaire should take about </w:t>
      </w:r>
      <w:r w:rsidRPr="00D2086A">
        <w:rPr>
          <w:rFonts w:ascii="Arial" w:eastAsia="Calibri" w:hAnsi="Arial" w:cs="Arial"/>
          <w:sz w:val="24"/>
          <w:szCs w:val="24"/>
          <w:lang w:eastAsia="en-GB"/>
        </w:rPr>
        <w:t>5</w:t>
      </w:r>
      <w:r w:rsidRPr="00D2086A">
        <w:rPr>
          <w:rFonts w:ascii="Arial" w:eastAsia="Calibri" w:hAnsi="Arial" w:cs="Arial"/>
          <w:color w:val="000000"/>
          <w:sz w:val="24"/>
          <w:szCs w:val="24"/>
          <w:lang w:eastAsia="en-GB"/>
        </w:rPr>
        <w:t xml:space="preserve"> minutes to complete, but there is no time constraint. There are also no right or wrong answers. Attached to this letter along with the questionnaire is </w:t>
      </w:r>
      <w:r w:rsidRPr="00D2086A">
        <w:rPr>
          <w:rFonts w:ascii="Arial" w:eastAsia="Calibri" w:hAnsi="Arial" w:cs="Arial"/>
          <w:sz w:val="24"/>
          <w:szCs w:val="24"/>
          <w:lang w:eastAsia="en-GB"/>
        </w:rPr>
        <w:t xml:space="preserve">a consent form. As </w:t>
      </w:r>
      <w:r w:rsidRPr="00D2086A">
        <w:rPr>
          <w:rFonts w:ascii="Arial" w:eastAsia="Calibri" w:hAnsi="Arial" w:cs="Arial"/>
          <w:color w:val="000000"/>
          <w:sz w:val="24"/>
          <w:szCs w:val="24"/>
          <w:lang w:eastAsia="en-GB"/>
        </w:rPr>
        <w:t xml:space="preserve">this is a new project, your feedback is also important to us and we would be much obliged if you could also complete the feedback sheet along with the questionnaire. We understand that your time is at a </w:t>
      </w:r>
      <w:proofErr w:type="gramStart"/>
      <w:r w:rsidRPr="00D2086A">
        <w:rPr>
          <w:rFonts w:ascii="Arial" w:eastAsia="Calibri" w:hAnsi="Arial" w:cs="Arial"/>
          <w:color w:val="000000"/>
          <w:sz w:val="24"/>
          <w:szCs w:val="24"/>
          <w:lang w:eastAsia="en-GB"/>
        </w:rPr>
        <w:t>premium</w:t>
      </w:r>
      <w:proofErr w:type="gramEnd"/>
      <w:r w:rsidRPr="00D2086A">
        <w:rPr>
          <w:rFonts w:ascii="Arial" w:eastAsia="Calibri" w:hAnsi="Arial" w:cs="Arial"/>
          <w:color w:val="000000"/>
          <w:sz w:val="24"/>
          <w:szCs w:val="24"/>
          <w:lang w:eastAsia="en-GB"/>
        </w:rPr>
        <w:t xml:space="preserve"> but your opinions are very valuable to us.</w:t>
      </w:r>
    </w:p>
    <w:p w14:paraId="0D909598"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p>
    <w:p w14:paraId="7EC7915A" w14:textId="77777777" w:rsidR="00D2086A" w:rsidRPr="00D2086A" w:rsidRDefault="00D2086A" w:rsidP="00D2086A">
      <w:pPr>
        <w:spacing w:after="0" w:line="302" w:lineRule="atLeast"/>
        <w:jc w:val="both"/>
        <w:rPr>
          <w:rFonts w:ascii="Arial" w:eastAsia="Calibri" w:hAnsi="Arial" w:cs="Arial"/>
          <w:color w:val="000000"/>
          <w:sz w:val="24"/>
          <w:szCs w:val="24"/>
          <w:lang w:eastAsia="en-GB"/>
        </w:rPr>
      </w:pPr>
      <w:r w:rsidRPr="00D2086A">
        <w:rPr>
          <w:rFonts w:ascii="Arial" w:eastAsia="Calibri" w:hAnsi="Arial" w:cs="Arial"/>
          <w:color w:val="000000"/>
          <w:sz w:val="24"/>
          <w:szCs w:val="24"/>
          <w:lang w:eastAsia="en-GB"/>
        </w:rPr>
        <w:t xml:space="preserve">After careful and precise analysis of the data obtained from this questionnaire, I will be happy to provide you with a copy of the findings at your request. The results of this questionnaire will hopefully enhance my understanding of your views with regards to the research question and will be stored on USB and be password protected on a laptop. The results of the research will be fed back to </w:t>
      </w:r>
      <w:r w:rsidRPr="00D2086A">
        <w:rPr>
          <w:rFonts w:ascii="Arial" w:eastAsia="Calibri" w:hAnsi="Arial" w:cs="Arial"/>
          <w:sz w:val="24"/>
          <w:szCs w:val="24"/>
          <w:lang w:eastAsia="en-GB"/>
        </w:rPr>
        <w:t>my tutor and the university.</w:t>
      </w:r>
      <w:r w:rsidRPr="00D2086A">
        <w:rPr>
          <w:rFonts w:ascii="Arial" w:eastAsia="Calibri" w:hAnsi="Arial" w:cs="Arial"/>
          <w:color w:val="FF0000"/>
          <w:sz w:val="24"/>
          <w:szCs w:val="24"/>
          <w:lang w:eastAsia="en-GB"/>
        </w:rPr>
        <w:t xml:space="preserve"> </w:t>
      </w:r>
    </w:p>
    <w:p w14:paraId="49201F2F" w14:textId="77777777" w:rsidR="00D2086A" w:rsidRPr="00D2086A" w:rsidRDefault="00D2086A" w:rsidP="00D2086A">
      <w:pPr>
        <w:spacing w:after="0" w:line="302" w:lineRule="atLeast"/>
        <w:jc w:val="both"/>
        <w:rPr>
          <w:rFonts w:ascii="Arial" w:eastAsia="Calibri" w:hAnsi="Arial" w:cs="Arial"/>
          <w:sz w:val="24"/>
          <w:szCs w:val="24"/>
          <w:lang w:eastAsia="en-GB"/>
        </w:rPr>
      </w:pPr>
    </w:p>
    <w:p w14:paraId="705920B8" w14:textId="77777777" w:rsidR="00D2086A" w:rsidRPr="00D2086A" w:rsidRDefault="00D2086A" w:rsidP="00D2086A">
      <w:pPr>
        <w:spacing w:after="0" w:line="240" w:lineRule="auto"/>
        <w:jc w:val="both"/>
        <w:rPr>
          <w:rFonts w:ascii="Arial" w:eastAsia="Times New Roman" w:hAnsi="Arial" w:cs="Arial"/>
          <w:color w:val="000000"/>
          <w:sz w:val="24"/>
          <w:szCs w:val="24"/>
          <w:lang w:eastAsia="en-GB"/>
        </w:rPr>
      </w:pPr>
      <w:r w:rsidRPr="00D2086A">
        <w:rPr>
          <w:rFonts w:ascii="Arial" w:eastAsia="Times New Roman" w:hAnsi="Arial" w:cs="Arial"/>
          <w:color w:val="000000"/>
          <w:sz w:val="24"/>
          <w:szCs w:val="24"/>
          <w:lang w:eastAsia="en-GB"/>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19"/>
        <w:gridCol w:w="4623"/>
      </w:tblGrid>
      <w:tr w:rsidR="00D2086A" w:rsidRPr="00D2086A" w14:paraId="7AA91B17" w14:textId="77777777" w:rsidTr="00A95FFD">
        <w:tc>
          <w:tcPr>
            <w:tcW w:w="5341" w:type="dxa"/>
            <w:shd w:val="clear" w:color="auto" w:fill="auto"/>
          </w:tcPr>
          <w:p w14:paraId="26491A19" w14:textId="77777777" w:rsidR="00D2086A" w:rsidRPr="00D2086A" w:rsidRDefault="00D2086A" w:rsidP="00D2086A">
            <w:pPr>
              <w:spacing w:after="0" w:line="240" w:lineRule="auto"/>
              <w:rPr>
                <w:rFonts w:ascii="Arial" w:eastAsia="Times New Roman" w:hAnsi="Arial" w:cs="Arial"/>
                <w:sz w:val="24"/>
                <w:szCs w:val="24"/>
                <w:lang w:eastAsia="en-GB"/>
              </w:rPr>
            </w:pPr>
            <w:r w:rsidRPr="00D2086A">
              <w:rPr>
                <w:rFonts w:ascii="Arial" w:eastAsia="Times New Roman" w:hAnsi="Arial" w:cs="Arial"/>
                <w:lang w:eastAsia="en-GB"/>
              </w:rPr>
              <w:t>ENW A CHYFEIRIAD YR YMCHWILYDD</w:t>
            </w:r>
          </w:p>
        </w:tc>
        <w:tc>
          <w:tcPr>
            <w:tcW w:w="5341" w:type="dxa"/>
            <w:shd w:val="clear" w:color="auto" w:fill="auto"/>
          </w:tcPr>
          <w:p w14:paraId="5D7AF03F" w14:textId="77777777" w:rsidR="00D2086A" w:rsidRPr="00D2086A" w:rsidRDefault="00D2086A" w:rsidP="00D2086A">
            <w:pPr>
              <w:spacing w:after="0" w:line="240" w:lineRule="auto"/>
              <w:rPr>
                <w:rFonts w:ascii="Arial" w:eastAsia="Times New Roman" w:hAnsi="Arial" w:cs="Arial"/>
                <w:sz w:val="24"/>
                <w:szCs w:val="24"/>
                <w:lang w:eastAsia="en-GB"/>
              </w:rPr>
            </w:pPr>
            <w:r w:rsidRPr="00D2086A">
              <w:rPr>
                <w:rFonts w:ascii="Arial" w:eastAsia="Times New Roman" w:hAnsi="Arial" w:cs="Arial"/>
                <w:lang w:eastAsia="en-GB"/>
              </w:rPr>
              <w:t>NAME &amp; ADDRESS OF RESEARCHER</w:t>
            </w:r>
          </w:p>
          <w:p w14:paraId="505F7F72" w14:textId="77777777" w:rsidR="00D2086A" w:rsidRPr="00D2086A" w:rsidRDefault="00D2086A" w:rsidP="00D2086A">
            <w:pPr>
              <w:spacing w:after="0" w:line="240" w:lineRule="auto"/>
              <w:rPr>
                <w:rFonts w:ascii="Arial" w:eastAsia="Times New Roman" w:hAnsi="Arial" w:cs="Arial"/>
                <w:sz w:val="24"/>
                <w:szCs w:val="24"/>
                <w:lang w:eastAsia="en-GB"/>
              </w:rPr>
            </w:pPr>
          </w:p>
        </w:tc>
      </w:tr>
    </w:tbl>
    <w:p w14:paraId="44814A06" w14:textId="77777777" w:rsidR="00D2086A" w:rsidRPr="00D2086A" w:rsidRDefault="00D2086A" w:rsidP="00D2086A">
      <w:pPr>
        <w:spacing w:after="0" w:line="240" w:lineRule="auto"/>
        <w:jc w:val="both"/>
        <w:rPr>
          <w:rFonts w:ascii="Arial" w:eastAsia="Times New Roman" w:hAnsi="Arial" w:cs="Arial"/>
          <w:lang w:eastAsia="en-GB"/>
        </w:rPr>
      </w:pPr>
    </w:p>
    <w:p w14:paraId="2F01AE02" w14:textId="77777777" w:rsidR="00D2086A" w:rsidRPr="00D2086A" w:rsidRDefault="00D2086A" w:rsidP="00D2086A">
      <w:pPr>
        <w:spacing w:after="0" w:line="240" w:lineRule="auto"/>
        <w:jc w:val="both"/>
        <w:rPr>
          <w:rFonts w:ascii="Arial" w:eastAsia="Times New Roman" w:hAnsi="Arial" w:cs="Arial"/>
          <w:lang w:eastAsia="en-GB"/>
        </w:rPr>
      </w:pPr>
    </w:p>
    <w:p w14:paraId="6E7D56CB" w14:textId="77777777" w:rsidR="00D2086A" w:rsidRPr="00D2086A" w:rsidRDefault="00D2086A" w:rsidP="00D2086A">
      <w:pPr>
        <w:spacing w:after="0" w:line="240" w:lineRule="auto"/>
        <w:rPr>
          <w:rFonts w:ascii="Arial" w:eastAsia="Times New Roman" w:hAnsi="Arial" w:cs="Arial"/>
          <w:lang w:eastAsia="en-GB"/>
        </w:rPr>
      </w:pPr>
    </w:p>
    <w:p w14:paraId="5977A24E" w14:textId="77777777" w:rsidR="00D2086A" w:rsidRPr="00D2086A" w:rsidRDefault="00D2086A" w:rsidP="00D2086A">
      <w:pPr>
        <w:spacing w:after="0" w:line="240" w:lineRule="auto"/>
        <w:rPr>
          <w:rFonts w:ascii="Times New Roman" w:eastAsia="Times New Roman" w:hAnsi="Times New Roman" w:cs="Times New Roman"/>
          <w:sz w:val="24"/>
          <w:szCs w:val="24"/>
          <w:lang w:eastAsia="en-GB"/>
        </w:rPr>
      </w:pPr>
    </w:p>
    <w:p w14:paraId="3732C6D0" w14:textId="77777777" w:rsidR="00D400B3" w:rsidRDefault="00D400B3" w:rsidP="00D400B3"/>
    <w:p w14:paraId="1133D8F6" w14:textId="77777777" w:rsidR="00D400B3" w:rsidRDefault="00D400B3" w:rsidP="00D400B3"/>
    <w:p w14:paraId="4A251C56" w14:textId="77777777" w:rsidR="00D400B3" w:rsidRDefault="00D400B3" w:rsidP="00D400B3"/>
    <w:p w14:paraId="45A8836A" w14:textId="77777777" w:rsidR="00D400B3" w:rsidRDefault="00D400B3" w:rsidP="00D400B3"/>
    <w:p w14:paraId="0EDFF5DD" w14:textId="77777777" w:rsidR="00D400B3" w:rsidRDefault="00D400B3" w:rsidP="00D400B3"/>
    <w:p w14:paraId="16BBA977" w14:textId="77777777" w:rsidR="00D400B3" w:rsidRDefault="00D400B3" w:rsidP="00D400B3"/>
    <w:p w14:paraId="7BCAF08F" w14:textId="77777777" w:rsidR="00D400B3" w:rsidRDefault="00D400B3" w:rsidP="00D400B3"/>
    <w:p w14:paraId="2594F0C4" w14:textId="77777777" w:rsidR="00D400B3" w:rsidRDefault="00D400B3" w:rsidP="00D400B3"/>
    <w:p w14:paraId="41D9A0C0" w14:textId="77777777" w:rsidR="00D400B3" w:rsidRDefault="00D400B3" w:rsidP="00D400B3"/>
    <w:p w14:paraId="659E783E" w14:textId="77777777" w:rsidR="00D400B3" w:rsidRDefault="00D400B3" w:rsidP="00D400B3"/>
    <w:p w14:paraId="0CE95D4B" w14:textId="77777777" w:rsidR="00D400B3" w:rsidRDefault="00D400B3" w:rsidP="00D400B3"/>
    <w:p w14:paraId="5396BAC3" w14:textId="77777777" w:rsidR="00D400B3" w:rsidRDefault="00D400B3" w:rsidP="00D400B3"/>
    <w:p w14:paraId="67B12E47" w14:textId="77777777" w:rsidR="00D400B3" w:rsidRDefault="00D400B3" w:rsidP="00D400B3"/>
    <w:p w14:paraId="7B57139F" w14:textId="77777777" w:rsidR="00D400B3" w:rsidRDefault="00D400B3" w:rsidP="00D400B3"/>
    <w:p w14:paraId="3CE4A07F" w14:textId="77777777" w:rsidR="00D400B3" w:rsidRDefault="00D400B3" w:rsidP="00D400B3"/>
    <w:p w14:paraId="272E2F44" w14:textId="77777777" w:rsidR="00D400B3" w:rsidRDefault="00D400B3" w:rsidP="00D400B3"/>
    <w:p w14:paraId="492363FD" w14:textId="77777777" w:rsidR="00D400B3" w:rsidRDefault="00D400B3" w:rsidP="00D400B3"/>
    <w:p w14:paraId="710CF6AB" w14:textId="77777777" w:rsidR="00D400B3" w:rsidRDefault="00D400B3" w:rsidP="00D400B3"/>
    <w:p w14:paraId="0F4E2EB3" w14:textId="77777777" w:rsidR="00D400B3" w:rsidRDefault="00D400B3" w:rsidP="00D400B3"/>
    <w:p w14:paraId="66FF7848" w14:textId="77777777" w:rsidR="00D400B3" w:rsidRDefault="00D400B3" w:rsidP="00D400B3"/>
    <w:p w14:paraId="7833CB47" w14:textId="16DC1228" w:rsidR="00D400B3" w:rsidRPr="00D2086A" w:rsidRDefault="00D2086A" w:rsidP="00D400B3">
      <w:pPr>
        <w:rPr>
          <w:rFonts w:ascii="Arial" w:hAnsi="Arial" w:cs="Arial"/>
          <w:b/>
          <w:bCs/>
          <w:sz w:val="24"/>
          <w:szCs w:val="24"/>
          <w:u w:val="single"/>
        </w:rPr>
      </w:pPr>
      <w:r w:rsidRPr="00D2086A">
        <w:rPr>
          <w:rFonts w:ascii="Arial" w:hAnsi="Arial" w:cs="Arial"/>
          <w:b/>
          <w:bCs/>
          <w:sz w:val="24"/>
          <w:szCs w:val="24"/>
          <w:u w:val="single"/>
        </w:rPr>
        <w:lastRenderedPageBreak/>
        <w:t>Appendix</w:t>
      </w:r>
      <w:r>
        <w:rPr>
          <w:rFonts w:ascii="Arial" w:hAnsi="Arial" w:cs="Arial"/>
          <w:b/>
          <w:bCs/>
          <w:sz w:val="24"/>
          <w:szCs w:val="24"/>
          <w:u w:val="single"/>
        </w:rPr>
        <w:t xml:space="preserve"> iv</w:t>
      </w:r>
      <w:r w:rsidRPr="00D2086A">
        <w:rPr>
          <w:rFonts w:ascii="Arial" w:hAnsi="Arial" w:cs="Arial"/>
          <w:b/>
          <w:bCs/>
          <w:sz w:val="24"/>
          <w:szCs w:val="24"/>
        </w:rPr>
        <w:tab/>
        <w:t xml:space="preserve"> </w:t>
      </w:r>
      <w:r w:rsidRPr="00D2086A">
        <w:rPr>
          <w:rFonts w:ascii="Arial" w:hAnsi="Arial" w:cs="Arial"/>
          <w:b/>
          <w:bCs/>
          <w:sz w:val="24"/>
          <w:szCs w:val="24"/>
        </w:rPr>
        <w:tab/>
      </w:r>
      <w:r w:rsidRPr="00D2086A">
        <w:rPr>
          <w:rFonts w:ascii="Arial" w:hAnsi="Arial" w:cs="Arial"/>
          <w:sz w:val="24"/>
          <w:szCs w:val="24"/>
        </w:rPr>
        <w:t>Table of recommendations ad strategies</w:t>
      </w:r>
    </w:p>
    <w:p w14:paraId="0784A263" w14:textId="57BE9FDA" w:rsidR="00D400B3" w:rsidRDefault="00D400B3" w:rsidP="00D400B3"/>
    <w:p w14:paraId="3C2EAC58" w14:textId="77777777" w:rsidR="00D400B3" w:rsidRDefault="00D400B3" w:rsidP="00D400B3"/>
    <w:p w14:paraId="57EC06A6" w14:textId="0EE82CAD" w:rsidR="00D400B3" w:rsidRDefault="00D400B3" w:rsidP="00D400B3"/>
    <w:p w14:paraId="57520062" w14:textId="1B7BA386" w:rsidR="00D400B3" w:rsidRDefault="00D400B3" w:rsidP="00D400B3"/>
    <w:p w14:paraId="2699A5E9" w14:textId="183D9BFC" w:rsidR="00D400B3" w:rsidRDefault="00D400B3" w:rsidP="00D400B3"/>
    <w:p w14:paraId="688144B0" w14:textId="043C2D65" w:rsidR="00D400B3" w:rsidRDefault="00D400B3" w:rsidP="00D400B3"/>
    <w:p w14:paraId="03E33959" w14:textId="470749FB" w:rsidR="00D400B3" w:rsidRDefault="00D2086A" w:rsidP="00D400B3">
      <w:r>
        <w:rPr>
          <w:noProof/>
        </w:rPr>
        <w:drawing>
          <wp:anchor distT="0" distB="0" distL="114300" distR="114300" simplePos="0" relativeHeight="251649536" behindDoc="1" locked="0" layoutInCell="1" allowOverlap="1" wp14:anchorId="24255E3D" wp14:editId="2A5D6820">
            <wp:simplePos x="0" y="0"/>
            <wp:positionH relativeFrom="column">
              <wp:posOffset>6294</wp:posOffset>
            </wp:positionH>
            <wp:positionV relativeFrom="paragraph">
              <wp:posOffset>156152</wp:posOffset>
            </wp:positionV>
            <wp:extent cx="7376872" cy="3438561"/>
            <wp:effectExtent l="0" t="1962150" r="0" b="1952625"/>
            <wp:wrapTight wrapText="bothSides">
              <wp:wrapPolygon edited="0">
                <wp:start x="21580" y="-44"/>
                <wp:lineTo x="48" y="-44"/>
                <wp:lineTo x="48" y="21496"/>
                <wp:lineTo x="21580" y="21496"/>
                <wp:lineTo x="21580" y="-44"/>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376949" cy="3438597"/>
                    </a:xfrm>
                    <a:prstGeom prst="rect">
                      <a:avLst/>
                    </a:prstGeom>
                    <a:noFill/>
                  </pic:spPr>
                </pic:pic>
              </a:graphicData>
            </a:graphic>
            <wp14:sizeRelH relativeFrom="page">
              <wp14:pctWidth>0</wp14:pctWidth>
            </wp14:sizeRelH>
            <wp14:sizeRelV relativeFrom="page">
              <wp14:pctHeight>0</wp14:pctHeight>
            </wp14:sizeRelV>
          </wp:anchor>
        </w:drawing>
      </w:r>
    </w:p>
    <w:p w14:paraId="26571E2B" w14:textId="04D27A4B" w:rsidR="00D400B3" w:rsidRDefault="00D400B3" w:rsidP="00D400B3"/>
    <w:p w14:paraId="166B8B9E" w14:textId="77777777" w:rsidR="00D400B3" w:rsidRDefault="00D400B3" w:rsidP="00D400B3"/>
    <w:p w14:paraId="15E4C152" w14:textId="77777777" w:rsidR="00D400B3" w:rsidRDefault="00D400B3" w:rsidP="00D400B3"/>
    <w:p w14:paraId="3D949490" w14:textId="77777777" w:rsidR="00D400B3" w:rsidRDefault="00D400B3" w:rsidP="00D400B3"/>
    <w:p w14:paraId="0750F0D0" w14:textId="77777777" w:rsidR="00D400B3" w:rsidRDefault="00D400B3" w:rsidP="00D400B3"/>
    <w:p w14:paraId="0D1F80F2" w14:textId="77777777" w:rsidR="00D400B3" w:rsidRDefault="00D400B3" w:rsidP="00D400B3"/>
    <w:p w14:paraId="50EA7C11" w14:textId="77777777" w:rsidR="00D400B3" w:rsidRDefault="00D400B3" w:rsidP="00D400B3"/>
    <w:p w14:paraId="63DB04D4" w14:textId="77777777" w:rsidR="00D400B3" w:rsidRDefault="00D400B3" w:rsidP="00D400B3"/>
    <w:p w14:paraId="315C0F3A" w14:textId="77777777" w:rsidR="00D400B3" w:rsidRDefault="00D400B3" w:rsidP="00D400B3"/>
    <w:p w14:paraId="0E3B60EC" w14:textId="77777777" w:rsidR="00D400B3" w:rsidRDefault="00D400B3" w:rsidP="00D400B3"/>
    <w:p w14:paraId="427DE00C" w14:textId="77777777" w:rsidR="00D400B3" w:rsidRDefault="00D400B3" w:rsidP="00D400B3"/>
    <w:p w14:paraId="5C710487" w14:textId="77777777" w:rsidR="00D400B3" w:rsidRDefault="00D400B3" w:rsidP="00D400B3"/>
    <w:p w14:paraId="64B4DFE7" w14:textId="77777777" w:rsidR="00D400B3" w:rsidRDefault="00D400B3" w:rsidP="00D400B3"/>
    <w:p w14:paraId="06168F5B" w14:textId="77777777" w:rsidR="00D400B3" w:rsidRDefault="00D400B3" w:rsidP="00D400B3"/>
    <w:p w14:paraId="7B612E37" w14:textId="77777777" w:rsidR="00D400B3" w:rsidRDefault="00D400B3" w:rsidP="00D400B3"/>
    <w:p w14:paraId="09CC7A9E" w14:textId="77777777" w:rsidR="00D400B3" w:rsidRDefault="00D400B3" w:rsidP="00D400B3"/>
    <w:p w14:paraId="0B572C25" w14:textId="77777777" w:rsidR="00D400B3" w:rsidRDefault="00D400B3" w:rsidP="00D400B3"/>
    <w:p w14:paraId="3E4DEB65" w14:textId="77777777" w:rsidR="00D400B3" w:rsidRDefault="00D400B3" w:rsidP="00D400B3"/>
    <w:p w14:paraId="75B86E40" w14:textId="4005AE4D" w:rsidR="00F50C27" w:rsidRPr="00D400B3" w:rsidRDefault="009B5AFA" w:rsidP="00D400B3">
      <w:r>
        <w:rPr>
          <w:noProof/>
        </w:rPr>
        <w:pict w14:anchorId="3DBF7354">
          <v:rect id="_x0000_s2054" style="position:absolute;margin-left:178.7pt;margin-top:567.05pt;width:9.15pt;height:49.55pt;z-index:251653632" fillcolor="black [3213]"/>
        </w:pict>
      </w:r>
      <w:r>
        <w:rPr>
          <w:noProof/>
        </w:rPr>
        <w:pict w14:anchorId="0ECF9780">
          <v:rect id="_x0000_s2053" style="position:absolute;margin-left:180.7pt;margin-top:428.45pt;width:7.15pt;height:62.5pt;z-index:251652608" fillcolor="black [3213]"/>
        </w:pict>
      </w:r>
      <w:r>
        <w:rPr>
          <w:noProof/>
        </w:rPr>
        <w:pict w14:anchorId="1DC3280D">
          <v:rect id="_x0000_s2052" style="position:absolute;margin-left:180pt;margin-top:270.9pt;width:7.15pt;height:36pt;z-index:251651584" fillcolor="black [3213]"/>
        </w:pict>
      </w:r>
      <w:r>
        <w:rPr>
          <w:noProof/>
        </w:rPr>
        <w:pict w14:anchorId="7B118E45">
          <v:rect id="_x0000_s2051" style="position:absolute;margin-left:214.65pt;margin-top:568.4pt;width:190.85pt;height:44.8pt;z-index:251650560" fillcolor="black [3213]"/>
        </w:pict>
      </w:r>
    </w:p>
    <w:sectPr w:rsidR="00F50C27" w:rsidRPr="00D400B3" w:rsidSect="00FE1F3B">
      <w:headerReference w:type="default" r:id="rId16"/>
      <w:footerReference w:type="default" r:id="rId17"/>
      <w:pgSz w:w="11906" w:h="16838"/>
      <w:pgMar w:top="1440" w:right="1440" w:bottom="1440" w:left="144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56123" w14:textId="77777777" w:rsidR="00666EBB" w:rsidRDefault="00666EBB" w:rsidP="003C21E7">
      <w:pPr>
        <w:spacing w:after="0" w:line="240" w:lineRule="auto"/>
      </w:pPr>
      <w:r>
        <w:separator/>
      </w:r>
    </w:p>
  </w:endnote>
  <w:endnote w:type="continuationSeparator" w:id="0">
    <w:p w14:paraId="4FF3E67D" w14:textId="77777777" w:rsidR="00666EBB" w:rsidRDefault="00666EBB" w:rsidP="003C2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4056747"/>
      <w:docPartObj>
        <w:docPartGallery w:val="Page Numbers (Bottom of Page)"/>
        <w:docPartUnique/>
      </w:docPartObj>
    </w:sdtPr>
    <w:sdtEndPr>
      <w:rPr>
        <w:noProof/>
      </w:rPr>
    </w:sdtEndPr>
    <w:sdtContent>
      <w:p w14:paraId="090F63E0" w14:textId="77777777" w:rsidR="00666EBB" w:rsidRDefault="00E1566A">
        <w:pPr>
          <w:pStyle w:val="Footer"/>
          <w:jc w:val="right"/>
        </w:pPr>
        <w:r>
          <w:fldChar w:fldCharType="begin"/>
        </w:r>
        <w:r>
          <w:instrText xml:space="preserve"> PAGE   \* MERGEFORMAT </w:instrText>
        </w:r>
        <w:r>
          <w:fldChar w:fldCharType="separate"/>
        </w:r>
        <w:r w:rsidR="00137333">
          <w:rPr>
            <w:noProof/>
          </w:rPr>
          <w:t>1</w:t>
        </w:r>
        <w:r>
          <w:rPr>
            <w:noProof/>
          </w:rPr>
          <w:fldChar w:fldCharType="end"/>
        </w:r>
      </w:p>
    </w:sdtContent>
  </w:sdt>
  <w:p w14:paraId="2E77406C" w14:textId="77777777" w:rsidR="00666EBB" w:rsidRDefault="00666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A730A" w14:textId="77777777" w:rsidR="00666EBB" w:rsidRDefault="00666EBB" w:rsidP="003C21E7">
      <w:pPr>
        <w:spacing w:after="0" w:line="240" w:lineRule="auto"/>
      </w:pPr>
      <w:r>
        <w:separator/>
      </w:r>
    </w:p>
  </w:footnote>
  <w:footnote w:type="continuationSeparator" w:id="0">
    <w:p w14:paraId="4087C24D" w14:textId="77777777" w:rsidR="00666EBB" w:rsidRDefault="00666EBB" w:rsidP="003C2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8B208" w14:textId="3F105326" w:rsidR="00666EBB" w:rsidRPr="00AB00CF" w:rsidRDefault="00666EBB" w:rsidP="00AB00CF">
    <w:pPr>
      <w:spacing w:after="0" w:line="360" w:lineRule="auto"/>
      <w:rPr>
        <w:rFonts w:ascii="Arial" w:hAnsi="Arial" w:cs="Arial"/>
      </w:rPr>
    </w:pPr>
    <w:r w:rsidRPr="00AB00CF">
      <w:rPr>
        <w:rFonts w:ascii="Arial" w:hAnsi="Arial" w:cs="Arial"/>
        <w:szCs w:val="20"/>
      </w:rPr>
      <w:t>Clare Hawkins</w:t>
    </w:r>
    <w:r w:rsidR="00AB00CF" w:rsidRPr="00AB00CF">
      <w:rPr>
        <w:rFonts w:ascii="Arial" w:hAnsi="Arial" w:cs="Arial"/>
        <w:szCs w:val="20"/>
      </w:rPr>
      <w:tab/>
    </w:r>
    <w:r w:rsidR="00AB00CF">
      <w:rPr>
        <w:rFonts w:ascii="Arial" w:hAnsi="Arial" w:cs="Arial"/>
        <w:szCs w:val="20"/>
      </w:rPr>
      <w:tab/>
    </w:r>
    <w:r w:rsidRPr="00AB00CF">
      <w:rPr>
        <w:rFonts w:ascii="Arial" w:hAnsi="Arial" w:cs="Arial"/>
        <w:b/>
        <w:u w:val="single"/>
      </w:rPr>
      <w:t>The Philosophy and Practice of Social Research</w:t>
    </w:r>
    <w:r w:rsidR="00AB00CF" w:rsidRPr="00AB00CF">
      <w:rPr>
        <w:rFonts w:ascii="Arial" w:hAnsi="Arial" w:cs="Arial"/>
      </w:rPr>
      <w:t xml:space="preserve"> </w:t>
    </w:r>
    <w:r w:rsidR="00AB00CF">
      <w:rPr>
        <w:rFonts w:ascii="Arial" w:hAnsi="Arial" w:cs="Arial"/>
      </w:rPr>
      <w:t xml:space="preserve">       </w:t>
    </w:r>
    <w:r w:rsidRPr="00AB00CF">
      <w:rPr>
        <w:rFonts w:ascii="Arial" w:hAnsi="Arial" w:cs="Arial"/>
      </w:rPr>
      <w:t>January 2020</w:t>
    </w:r>
  </w:p>
  <w:p w14:paraId="6C82916E" w14:textId="52DC6C99" w:rsidR="00666EBB" w:rsidRPr="00AB00CF" w:rsidRDefault="00666EBB" w:rsidP="00B855C3">
    <w:pPr>
      <w:spacing w:after="0" w:line="360" w:lineRule="auto"/>
      <w:rPr>
        <w:rFonts w:ascii="Arial" w:hAnsi="Arial" w:cs="Arial"/>
        <w:b/>
        <w:u w:val="single"/>
      </w:rPr>
    </w:pPr>
    <w:r w:rsidRPr="00AB00CF">
      <w:rPr>
        <w:rFonts w:ascii="Arial" w:hAnsi="Arial" w:cs="Arial"/>
      </w:rPr>
      <w:t>1502649</w:t>
    </w:r>
    <w:r w:rsidR="009B5AFA">
      <w:rPr>
        <w:rFonts w:ascii="Arial" w:hAnsi="Arial" w:cs="Arial"/>
      </w:rPr>
      <w:tab/>
    </w:r>
    <w:r w:rsidR="009B5AFA">
      <w:rPr>
        <w:rFonts w:ascii="Arial" w:hAnsi="Arial" w:cs="Arial"/>
      </w:rPr>
      <w:tab/>
    </w:r>
    <w:r w:rsidR="009B5AFA">
      <w:rPr>
        <w:rFonts w:ascii="Arial" w:hAnsi="Arial" w:cs="Arial"/>
      </w:rPr>
      <w:tab/>
    </w:r>
    <w:r w:rsidR="009B5AFA">
      <w:rPr>
        <w:rFonts w:ascii="Arial" w:hAnsi="Arial" w:cs="Arial"/>
      </w:rPr>
      <w:tab/>
      <w:t xml:space="preserve">    </w:t>
    </w:r>
    <w:r w:rsidR="009B5AFA" w:rsidRPr="009B5AFA">
      <w:rPr>
        <w:rFonts w:ascii="Arial" w:hAnsi="Arial" w:cs="Arial"/>
        <w:b/>
        <w:bCs/>
        <w:u w:val="single"/>
      </w:rPr>
      <w:t>ECGE7004Q</w:t>
    </w:r>
  </w:p>
  <w:p w14:paraId="68120F76" w14:textId="77777777" w:rsidR="00666EBB" w:rsidRDefault="00666EBB">
    <w:pPr>
      <w:pStyle w:val="Header"/>
    </w:pPr>
  </w:p>
  <w:p w14:paraId="17E80E4B" w14:textId="77777777" w:rsidR="00666EBB" w:rsidRPr="003C21E7" w:rsidRDefault="00666EBB" w:rsidP="003C21E7">
    <w:pPr>
      <w:pStyle w:val="Header"/>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11E6"/>
    <w:multiLevelType w:val="hybridMultilevel"/>
    <w:tmpl w:val="9E34A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40F13"/>
    <w:multiLevelType w:val="hybridMultilevel"/>
    <w:tmpl w:val="EAEC0F1A"/>
    <w:lvl w:ilvl="0" w:tplc="9E84D0BA">
      <w:start w:val="1"/>
      <w:numFmt w:val="bullet"/>
      <w:lvlText w:val="•"/>
      <w:lvlJc w:val="left"/>
      <w:pPr>
        <w:tabs>
          <w:tab w:val="num" w:pos="720"/>
        </w:tabs>
        <w:ind w:left="720" w:hanging="360"/>
      </w:pPr>
      <w:rPr>
        <w:rFonts w:ascii="Arial" w:hAnsi="Arial" w:hint="default"/>
      </w:rPr>
    </w:lvl>
    <w:lvl w:ilvl="1" w:tplc="04521B4E" w:tentative="1">
      <w:start w:val="1"/>
      <w:numFmt w:val="bullet"/>
      <w:lvlText w:val="•"/>
      <w:lvlJc w:val="left"/>
      <w:pPr>
        <w:tabs>
          <w:tab w:val="num" w:pos="1440"/>
        </w:tabs>
        <w:ind w:left="1440" w:hanging="360"/>
      </w:pPr>
      <w:rPr>
        <w:rFonts w:ascii="Arial" w:hAnsi="Arial" w:hint="default"/>
      </w:rPr>
    </w:lvl>
    <w:lvl w:ilvl="2" w:tplc="05724612" w:tentative="1">
      <w:start w:val="1"/>
      <w:numFmt w:val="bullet"/>
      <w:lvlText w:val="•"/>
      <w:lvlJc w:val="left"/>
      <w:pPr>
        <w:tabs>
          <w:tab w:val="num" w:pos="2160"/>
        </w:tabs>
        <w:ind w:left="2160" w:hanging="360"/>
      </w:pPr>
      <w:rPr>
        <w:rFonts w:ascii="Arial" w:hAnsi="Arial" w:hint="default"/>
      </w:rPr>
    </w:lvl>
    <w:lvl w:ilvl="3" w:tplc="717AE6B6" w:tentative="1">
      <w:start w:val="1"/>
      <w:numFmt w:val="bullet"/>
      <w:lvlText w:val="•"/>
      <w:lvlJc w:val="left"/>
      <w:pPr>
        <w:tabs>
          <w:tab w:val="num" w:pos="2880"/>
        </w:tabs>
        <w:ind w:left="2880" w:hanging="360"/>
      </w:pPr>
      <w:rPr>
        <w:rFonts w:ascii="Arial" w:hAnsi="Arial" w:hint="default"/>
      </w:rPr>
    </w:lvl>
    <w:lvl w:ilvl="4" w:tplc="6896E0E6" w:tentative="1">
      <w:start w:val="1"/>
      <w:numFmt w:val="bullet"/>
      <w:lvlText w:val="•"/>
      <w:lvlJc w:val="left"/>
      <w:pPr>
        <w:tabs>
          <w:tab w:val="num" w:pos="3600"/>
        </w:tabs>
        <w:ind w:left="3600" w:hanging="360"/>
      </w:pPr>
      <w:rPr>
        <w:rFonts w:ascii="Arial" w:hAnsi="Arial" w:hint="default"/>
      </w:rPr>
    </w:lvl>
    <w:lvl w:ilvl="5" w:tplc="6B32B940" w:tentative="1">
      <w:start w:val="1"/>
      <w:numFmt w:val="bullet"/>
      <w:lvlText w:val="•"/>
      <w:lvlJc w:val="left"/>
      <w:pPr>
        <w:tabs>
          <w:tab w:val="num" w:pos="4320"/>
        </w:tabs>
        <w:ind w:left="4320" w:hanging="360"/>
      </w:pPr>
      <w:rPr>
        <w:rFonts w:ascii="Arial" w:hAnsi="Arial" w:hint="default"/>
      </w:rPr>
    </w:lvl>
    <w:lvl w:ilvl="6" w:tplc="3F10C864" w:tentative="1">
      <w:start w:val="1"/>
      <w:numFmt w:val="bullet"/>
      <w:lvlText w:val="•"/>
      <w:lvlJc w:val="left"/>
      <w:pPr>
        <w:tabs>
          <w:tab w:val="num" w:pos="5040"/>
        </w:tabs>
        <w:ind w:left="5040" w:hanging="360"/>
      </w:pPr>
      <w:rPr>
        <w:rFonts w:ascii="Arial" w:hAnsi="Arial" w:hint="default"/>
      </w:rPr>
    </w:lvl>
    <w:lvl w:ilvl="7" w:tplc="43F0AAE8" w:tentative="1">
      <w:start w:val="1"/>
      <w:numFmt w:val="bullet"/>
      <w:lvlText w:val="•"/>
      <w:lvlJc w:val="left"/>
      <w:pPr>
        <w:tabs>
          <w:tab w:val="num" w:pos="5760"/>
        </w:tabs>
        <w:ind w:left="5760" w:hanging="360"/>
      </w:pPr>
      <w:rPr>
        <w:rFonts w:ascii="Arial" w:hAnsi="Arial" w:hint="default"/>
      </w:rPr>
    </w:lvl>
    <w:lvl w:ilvl="8" w:tplc="0D1E7D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4A2A27"/>
    <w:multiLevelType w:val="hybridMultilevel"/>
    <w:tmpl w:val="9A3EE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386B6A"/>
    <w:multiLevelType w:val="hybridMultilevel"/>
    <w:tmpl w:val="359862FE"/>
    <w:lvl w:ilvl="0" w:tplc="2CECC524">
      <w:start w:val="1"/>
      <w:numFmt w:val="lowerRoman"/>
      <w:lvlText w:val="%1."/>
      <w:lvlJc w:val="left"/>
      <w:pPr>
        <w:ind w:left="3587" w:hanging="360"/>
      </w:pPr>
      <w:rPr>
        <w:rFonts w:hint="default"/>
        <w:u w:val="none"/>
      </w:rPr>
    </w:lvl>
    <w:lvl w:ilvl="1" w:tplc="04090019" w:tentative="1">
      <w:start w:val="1"/>
      <w:numFmt w:val="lowerLetter"/>
      <w:lvlText w:val="%2."/>
      <w:lvlJc w:val="left"/>
      <w:pPr>
        <w:ind w:left="4307" w:hanging="360"/>
      </w:pPr>
    </w:lvl>
    <w:lvl w:ilvl="2" w:tplc="0409001B" w:tentative="1">
      <w:start w:val="1"/>
      <w:numFmt w:val="lowerRoman"/>
      <w:lvlText w:val="%3."/>
      <w:lvlJc w:val="right"/>
      <w:pPr>
        <w:ind w:left="5027" w:hanging="180"/>
      </w:pPr>
    </w:lvl>
    <w:lvl w:ilvl="3" w:tplc="0409000F" w:tentative="1">
      <w:start w:val="1"/>
      <w:numFmt w:val="decimal"/>
      <w:lvlText w:val="%4."/>
      <w:lvlJc w:val="left"/>
      <w:pPr>
        <w:ind w:left="5747" w:hanging="360"/>
      </w:pPr>
    </w:lvl>
    <w:lvl w:ilvl="4" w:tplc="04090019" w:tentative="1">
      <w:start w:val="1"/>
      <w:numFmt w:val="lowerLetter"/>
      <w:lvlText w:val="%5."/>
      <w:lvlJc w:val="left"/>
      <w:pPr>
        <w:ind w:left="6467" w:hanging="360"/>
      </w:pPr>
    </w:lvl>
    <w:lvl w:ilvl="5" w:tplc="0409001B" w:tentative="1">
      <w:start w:val="1"/>
      <w:numFmt w:val="lowerRoman"/>
      <w:lvlText w:val="%6."/>
      <w:lvlJc w:val="right"/>
      <w:pPr>
        <w:ind w:left="7187" w:hanging="180"/>
      </w:pPr>
    </w:lvl>
    <w:lvl w:ilvl="6" w:tplc="0409000F" w:tentative="1">
      <w:start w:val="1"/>
      <w:numFmt w:val="decimal"/>
      <w:lvlText w:val="%7."/>
      <w:lvlJc w:val="left"/>
      <w:pPr>
        <w:ind w:left="7907" w:hanging="360"/>
      </w:pPr>
    </w:lvl>
    <w:lvl w:ilvl="7" w:tplc="04090019" w:tentative="1">
      <w:start w:val="1"/>
      <w:numFmt w:val="lowerLetter"/>
      <w:lvlText w:val="%8."/>
      <w:lvlJc w:val="left"/>
      <w:pPr>
        <w:ind w:left="8627" w:hanging="360"/>
      </w:pPr>
    </w:lvl>
    <w:lvl w:ilvl="8" w:tplc="0409001B" w:tentative="1">
      <w:start w:val="1"/>
      <w:numFmt w:val="lowerRoman"/>
      <w:lvlText w:val="%9."/>
      <w:lvlJc w:val="right"/>
      <w:pPr>
        <w:ind w:left="9347" w:hanging="180"/>
      </w:pPr>
    </w:lvl>
  </w:abstractNum>
  <w:abstractNum w:abstractNumId="4" w15:restartNumberingAfterBreak="0">
    <w:nsid w:val="0CE42B2B"/>
    <w:multiLevelType w:val="hybridMultilevel"/>
    <w:tmpl w:val="90DA635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A51547"/>
    <w:multiLevelType w:val="hybridMultilevel"/>
    <w:tmpl w:val="FEEE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5115A"/>
    <w:multiLevelType w:val="hybridMultilevel"/>
    <w:tmpl w:val="C87A83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0678E6"/>
    <w:multiLevelType w:val="hybridMultilevel"/>
    <w:tmpl w:val="DEB20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71ACF"/>
    <w:multiLevelType w:val="hybridMultilevel"/>
    <w:tmpl w:val="3B9C3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630317"/>
    <w:multiLevelType w:val="hybridMultilevel"/>
    <w:tmpl w:val="91C6D8CA"/>
    <w:lvl w:ilvl="0" w:tplc="7A6014E6">
      <w:start w:val="1"/>
      <w:numFmt w:val="bullet"/>
      <w:lvlText w:val="•"/>
      <w:lvlJc w:val="left"/>
      <w:pPr>
        <w:tabs>
          <w:tab w:val="num" w:pos="720"/>
        </w:tabs>
        <w:ind w:left="720" w:hanging="360"/>
      </w:pPr>
      <w:rPr>
        <w:rFonts w:ascii="Arial" w:hAnsi="Arial" w:hint="default"/>
      </w:rPr>
    </w:lvl>
    <w:lvl w:ilvl="1" w:tplc="358A7D10" w:tentative="1">
      <w:start w:val="1"/>
      <w:numFmt w:val="bullet"/>
      <w:lvlText w:val="•"/>
      <w:lvlJc w:val="left"/>
      <w:pPr>
        <w:tabs>
          <w:tab w:val="num" w:pos="1440"/>
        </w:tabs>
        <w:ind w:left="1440" w:hanging="360"/>
      </w:pPr>
      <w:rPr>
        <w:rFonts w:ascii="Arial" w:hAnsi="Arial" w:hint="default"/>
      </w:rPr>
    </w:lvl>
    <w:lvl w:ilvl="2" w:tplc="454279CA" w:tentative="1">
      <w:start w:val="1"/>
      <w:numFmt w:val="bullet"/>
      <w:lvlText w:val="•"/>
      <w:lvlJc w:val="left"/>
      <w:pPr>
        <w:tabs>
          <w:tab w:val="num" w:pos="2160"/>
        </w:tabs>
        <w:ind w:left="2160" w:hanging="360"/>
      </w:pPr>
      <w:rPr>
        <w:rFonts w:ascii="Arial" w:hAnsi="Arial" w:hint="default"/>
      </w:rPr>
    </w:lvl>
    <w:lvl w:ilvl="3" w:tplc="A3DCC914" w:tentative="1">
      <w:start w:val="1"/>
      <w:numFmt w:val="bullet"/>
      <w:lvlText w:val="•"/>
      <w:lvlJc w:val="left"/>
      <w:pPr>
        <w:tabs>
          <w:tab w:val="num" w:pos="2880"/>
        </w:tabs>
        <w:ind w:left="2880" w:hanging="360"/>
      </w:pPr>
      <w:rPr>
        <w:rFonts w:ascii="Arial" w:hAnsi="Arial" w:hint="default"/>
      </w:rPr>
    </w:lvl>
    <w:lvl w:ilvl="4" w:tplc="8E20DD46" w:tentative="1">
      <w:start w:val="1"/>
      <w:numFmt w:val="bullet"/>
      <w:lvlText w:val="•"/>
      <w:lvlJc w:val="left"/>
      <w:pPr>
        <w:tabs>
          <w:tab w:val="num" w:pos="3600"/>
        </w:tabs>
        <w:ind w:left="3600" w:hanging="360"/>
      </w:pPr>
      <w:rPr>
        <w:rFonts w:ascii="Arial" w:hAnsi="Arial" w:hint="default"/>
      </w:rPr>
    </w:lvl>
    <w:lvl w:ilvl="5" w:tplc="5E8824EA" w:tentative="1">
      <w:start w:val="1"/>
      <w:numFmt w:val="bullet"/>
      <w:lvlText w:val="•"/>
      <w:lvlJc w:val="left"/>
      <w:pPr>
        <w:tabs>
          <w:tab w:val="num" w:pos="4320"/>
        </w:tabs>
        <w:ind w:left="4320" w:hanging="360"/>
      </w:pPr>
      <w:rPr>
        <w:rFonts w:ascii="Arial" w:hAnsi="Arial" w:hint="default"/>
      </w:rPr>
    </w:lvl>
    <w:lvl w:ilvl="6" w:tplc="96AAA0DC" w:tentative="1">
      <w:start w:val="1"/>
      <w:numFmt w:val="bullet"/>
      <w:lvlText w:val="•"/>
      <w:lvlJc w:val="left"/>
      <w:pPr>
        <w:tabs>
          <w:tab w:val="num" w:pos="5040"/>
        </w:tabs>
        <w:ind w:left="5040" w:hanging="360"/>
      </w:pPr>
      <w:rPr>
        <w:rFonts w:ascii="Arial" w:hAnsi="Arial" w:hint="default"/>
      </w:rPr>
    </w:lvl>
    <w:lvl w:ilvl="7" w:tplc="9230A594" w:tentative="1">
      <w:start w:val="1"/>
      <w:numFmt w:val="bullet"/>
      <w:lvlText w:val="•"/>
      <w:lvlJc w:val="left"/>
      <w:pPr>
        <w:tabs>
          <w:tab w:val="num" w:pos="5760"/>
        </w:tabs>
        <w:ind w:left="5760" w:hanging="360"/>
      </w:pPr>
      <w:rPr>
        <w:rFonts w:ascii="Arial" w:hAnsi="Arial" w:hint="default"/>
      </w:rPr>
    </w:lvl>
    <w:lvl w:ilvl="8" w:tplc="A232DC6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0C10920"/>
    <w:multiLevelType w:val="hybridMultilevel"/>
    <w:tmpl w:val="5DA4C050"/>
    <w:lvl w:ilvl="0" w:tplc="2CECC524">
      <w:start w:val="1"/>
      <w:numFmt w:val="lowerRoman"/>
      <w:lvlText w:val="%1."/>
      <w:lvlJc w:val="left"/>
      <w:pPr>
        <w:ind w:left="3947" w:hanging="720"/>
      </w:pPr>
      <w:rPr>
        <w:rFonts w:hint="default"/>
        <w:u w:val="none"/>
      </w:rPr>
    </w:lvl>
    <w:lvl w:ilvl="1" w:tplc="04090019" w:tentative="1">
      <w:start w:val="1"/>
      <w:numFmt w:val="lowerLetter"/>
      <w:lvlText w:val="%2."/>
      <w:lvlJc w:val="left"/>
      <w:pPr>
        <w:ind w:left="4307" w:hanging="360"/>
      </w:pPr>
    </w:lvl>
    <w:lvl w:ilvl="2" w:tplc="0409001B" w:tentative="1">
      <w:start w:val="1"/>
      <w:numFmt w:val="lowerRoman"/>
      <w:lvlText w:val="%3."/>
      <w:lvlJc w:val="right"/>
      <w:pPr>
        <w:ind w:left="5027" w:hanging="180"/>
      </w:pPr>
    </w:lvl>
    <w:lvl w:ilvl="3" w:tplc="0409000F" w:tentative="1">
      <w:start w:val="1"/>
      <w:numFmt w:val="decimal"/>
      <w:lvlText w:val="%4."/>
      <w:lvlJc w:val="left"/>
      <w:pPr>
        <w:ind w:left="5747" w:hanging="360"/>
      </w:pPr>
    </w:lvl>
    <w:lvl w:ilvl="4" w:tplc="04090019" w:tentative="1">
      <w:start w:val="1"/>
      <w:numFmt w:val="lowerLetter"/>
      <w:lvlText w:val="%5."/>
      <w:lvlJc w:val="left"/>
      <w:pPr>
        <w:ind w:left="6467" w:hanging="360"/>
      </w:pPr>
    </w:lvl>
    <w:lvl w:ilvl="5" w:tplc="0409001B" w:tentative="1">
      <w:start w:val="1"/>
      <w:numFmt w:val="lowerRoman"/>
      <w:lvlText w:val="%6."/>
      <w:lvlJc w:val="right"/>
      <w:pPr>
        <w:ind w:left="7187" w:hanging="180"/>
      </w:pPr>
    </w:lvl>
    <w:lvl w:ilvl="6" w:tplc="0409000F" w:tentative="1">
      <w:start w:val="1"/>
      <w:numFmt w:val="decimal"/>
      <w:lvlText w:val="%7."/>
      <w:lvlJc w:val="left"/>
      <w:pPr>
        <w:ind w:left="7907" w:hanging="360"/>
      </w:pPr>
    </w:lvl>
    <w:lvl w:ilvl="7" w:tplc="04090019" w:tentative="1">
      <w:start w:val="1"/>
      <w:numFmt w:val="lowerLetter"/>
      <w:lvlText w:val="%8."/>
      <w:lvlJc w:val="left"/>
      <w:pPr>
        <w:ind w:left="8627" w:hanging="360"/>
      </w:pPr>
    </w:lvl>
    <w:lvl w:ilvl="8" w:tplc="0409001B" w:tentative="1">
      <w:start w:val="1"/>
      <w:numFmt w:val="lowerRoman"/>
      <w:lvlText w:val="%9."/>
      <w:lvlJc w:val="right"/>
      <w:pPr>
        <w:ind w:left="9347" w:hanging="180"/>
      </w:pPr>
    </w:lvl>
  </w:abstractNum>
  <w:abstractNum w:abstractNumId="11" w15:restartNumberingAfterBreak="0">
    <w:nsid w:val="39D26439"/>
    <w:multiLevelType w:val="hybridMultilevel"/>
    <w:tmpl w:val="740C624E"/>
    <w:lvl w:ilvl="0" w:tplc="2CECC524">
      <w:start w:val="1"/>
      <w:numFmt w:val="low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7C1696"/>
    <w:multiLevelType w:val="hybridMultilevel"/>
    <w:tmpl w:val="5E1C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833B5"/>
    <w:multiLevelType w:val="hybridMultilevel"/>
    <w:tmpl w:val="DAFA2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78469B2"/>
    <w:multiLevelType w:val="hybridMultilevel"/>
    <w:tmpl w:val="28BC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7930C9"/>
    <w:multiLevelType w:val="hybridMultilevel"/>
    <w:tmpl w:val="A7EA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6A00DC"/>
    <w:multiLevelType w:val="hybridMultilevel"/>
    <w:tmpl w:val="193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D94860"/>
    <w:multiLevelType w:val="hybridMultilevel"/>
    <w:tmpl w:val="8924B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540961"/>
    <w:multiLevelType w:val="hybridMultilevel"/>
    <w:tmpl w:val="02E08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EC53FC"/>
    <w:multiLevelType w:val="hybridMultilevel"/>
    <w:tmpl w:val="6FFA5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E934C2"/>
    <w:multiLevelType w:val="hybridMultilevel"/>
    <w:tmpl w:val="03C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7"/>
  </w:num>
  <w:num w:numId="4">
    <w:abstractNumId w:val="15"/>
  </w:num>
  <w:num w:numId="5">
    <w:abstractNumId w:val="9"/>
  </w:num>
  <w:num w:numId="6">
    <w:abstractNumId w:val="14"/>
  </w:num>
  <w:num w:numId="7">
    <w:abstractNumId w:val="20"/>
  </w:num>
  <w:num w:numId="8">
    <w:abstractNumId w:val="19"/>
  </w:num>
  <w:num w:numId="9">
    <w:abstractNumId w:val="5"/>
  </w:num>
  <w:num w:numId="10">
    <w:abstractNumId w:val="2"/>
  </w:num>
  <w:num w:numId="11">
    <w:abstractNumId w:val="13"/>
  </w:num>
  <w:num w:numId="12">
    <w:abstractNumId w:val="1"/>
  </w:num>
  <w:num w:numId="13">
    <w:abstractNumId w:val="17"/>
  </w:num>
  <w:num w:numId="14">
    <w:abstractNumId w:val="8"/>
  </w:num>
  <w:num w:numId="15">
    <w:abstractNumId w:val="16"/>
  </w:num>
  <w:num w:numId="16">
    <w:abstractNumId w:val="4"/>
  </w:num>
  <w:num w:numId="17">
    <w:abstractNumId w:val="6"/>
  </w:num>
  <w:num w:numId="18">
    <w:abstractNumId w:val="11"/>
  </w:num>
  <w:num w:numId="19">
    <w:abstractNumId w:val="10"/>
  </w:num>
  <w:num w:numId="20">
    <w:abstractNumId w:val="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68">
      <o:colormenu v:ext="edit" fillcolor="none [3213]"/>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21E7"/>
    <w:rsid w:val="00015A26"/>
    <w:rsid w:val="00021855"/>
    <w:rsid w:val="0002471D"/>
    <w:rsid w:val="00025E92"/>
    <w:rsid w:val="00030F5C"/>
    <w:rsid w:val="00035E16"/>
    <w:rsid w:val="00040CF8"/>
    <w:rsid w:val="0004408C"/>
    <w:rsid w:val="000803AB"/>
    <w:rsid w:val="000A3C3A"/>
    <w:rsid w:val="000A4D46"/>
    <w:rsid w:val="000D0675"/>
    <w:rsid w:val="000D1CEC"/>
    <w:rsid w:val="000E24ED"/>
    <w:rsid w:val="000F71D0"/>
    <w:rsid w:val="0013002C"/>
    <w:rsid w:val="00131734"/>
    <w:rsid w:val="00137333"/>
    <w:rsid w:val="001436D4"/>
    <w:rsid w:val="00145EE1"/>
    <w:rsid w:val="001476C0"/>
    <w:rsid w:val="00165412"/>
    <w:rsid w:val="001754B0"/>
    <w:rsid w:val="00181EFA"/>
    <w:rsid w:val="00193A18"/>
    <w:rsid w:val="001A0A6E"/>
    <w:rsid w:val="001A5CDF"/>
    <w:rsid w:val="001C3C47"/>
    <w:rsid w:val="001C471F"/>
    <w:rsid w:val="001D7C8A"/>
    <w:rsid w:val="001F18F7"/>
    <w:rsid w:val="001F56A1"/>
    <w:rsid w:val="00203D6A"/>
    <w:rsid w:val="00217921"/>
    <w:rsid w:val="00230C47"/>
    <w:rsid w:val="00261E47"/>
    <w:rsid w:val="002712BA"/>
    <w:rsid w:val="00271E4D"/>
    <w:rsid w:val="00285BDC"/>
    <w:rsid w:val="00285E86"/>
    <w:rsid w:val="002877B8"/>
    <w:rsid w:val="00287E09"/>
    <w:rsid w:val="00294E49"/>
    <w:rsid w:val="002C60F8"/>
    <w:rsid w:val="002E1E6E"/>
    <w:rsid w:val="002F23EB"/>
    <w:rsid w:val="00306A55"/>
    <w:rsid w:val="00306D60"/>
    <w:rsid w:val="00324866"/>
    <w:rsid w:val="0032776A"/>
    <w:rsid w:val="003556B6"/>
    <w:rsid w:val="00362A59"/>
    <w:rsid w:val="0036775A"/>
    <w:rsid w:val="00391CF1"/>
    <w:rsid w:val="003B0D95"/>
    <w:rsid w:val="003C21E7"/>
    <w:rsid w:val="003C3D1C"/>
    <w:rsid w:val="003E5E77"/>
    <w:rsid w:val="003F45D8"/>
    <w:rsid w:val="00400AB2"/>
    <w:rsid w:val="0040327D"/>
    <w:rsid w:val="00404BC9"/>
    <w:rsid w:val="00414D85"/>
    <w:rsid w:val="00417818"/>
    <w:rsid w:val="00443671"/>
    <w:rsid w:val="0049019F"/>
    <w:rsid w:val="004A06E2"/>
    <w:rsid w:val="004A098B"/>
    <w:rsid w:val="004A24E4"/>
    <w:rsid w:val="004F032E"/>
    <w:rsid w:val="00505DF0"/>
    <w:rsid w:val="0050636E"/>
    <w:rsid w:val="00512A36"/>
    <w:rsid w:val="00531913"/>
    <w:rsid w:val="00535339"/>
    <w:rsid w:val="00541372"/>
    <w:rsid w:val="00572BBC"/>
    <w:rsid w:val="00597124"/>
    <w:rsid w:val="005A2587"/>
    <w:rsid w:val="005C1B00"/>
    <w:rsid w:val="005D19FF"/>
    <w:rsid w:val="005E4A1D"/>
    <w:rsid w:val="00626C93"/>
    <w:rsid w:val="00634EAD"/>
    <w:rsid w:val="0064493A"/>
    <w:rsid w:val="00666EBB"/>
    <w:rsid w:val="00674128"/>
    <w:rsid w:val="00680B76"/>
    <w:rsid w:val="0068321A"/>
    <w:rsid w:val="006862A4"/>
    <w:rsid w:val="006A16A0"/>
    <w:rsid w:val="006A7DE3"/>
    <w:rsid w:val="006B475B"/>
    <w:rsid w:val="006C05E0"/>
    <w:rsid w:val="006C5281"/>
    <w:rsid w:val="006D4A23"/>
    <w:rsid w:val="006E5E9E"/>
    <w:rsid w:val="006F756A"/>
    <w:rsid w:val="007055C6"/>
    <w:rsid w:val="00721C25"/>
    <w:rsid w:val="0072467B"/>
    <w:rsid w:val="0073019A"/>
    <w:rsid w:val="00732CD6"/>
    <w:rsid w:val="00742B9D"/>
    <w:rsid w:val="0074347F"/>
    <w:rsid w:val="00746A3B"/>
    <w:rsid w:val="00757246"/>
    <w:rsid w:val="00757427"/>
    <w:rsid w:val="007619A8"/>
    <w:rsid w:val="007801BD"/>
    <w:rsid w:val="007804C6"/>
    <w:rsid w:val="00797E58"/>
    <w:rsid w:val="007A41CE"/>
    <w:rsid w:val="007C01B7"/>
    <w:rsid w:val="007C51E9"/>
    <w:rsid w:val="007C661A"/>
    <w:rsid w:val="007D4648"/>
    <w:rsid w:val="007D78D8"/>
    <w:rsid w:val="007E284E"/>
    <w:rsid w:val="00811075"/>
    <w:rsid w:val="00811B20"/>
    <w:rsid w:val="00826525"/>
    <w:rsid w:val="008324F9"/>
    <w:rsid w:val="00833D71"/>
    <w:rsid w:val="00842EF9"/>
    <w:rsid w:val="00842FBD"/>
    <w:rsid w:val="00845CC9"/>
    <w:rsid w:val="008551E7"/>
    <w:rsid w:val="00857909"/>
    <w:rsid w:val="00874D49"/>
    <w:rsid w:val="008757CE"/>
    <w:rsid w:val="00882F21"/>
    <w:rsid w:val="00886134"/>
    <w:rsid w:val="00893B07"/>
    <w:rsid w:val="008964FB"/>
    <w:rsid w:val="008A2328"/>
    <w:rsid w:val="008B35DA"/>
    <w:rsid w:val="008B70B7"/>
    <w:rsid w:val="008D6915"/>
    <w:rsid w:val="008F280E"/>
    <w:rsid w:val="008F3638"/>
    <w:rsid w:val="008F59B3"/>
    <w:rsid w:val="00912029"/>
    <w:rsid w:val="00920AB2"/>
    <w:rsid w:val="0092139C"/>
    <w:rsid w:val="00927BB5"/>
    <w:rsid w:val="0093350B"/>
    <w:rsid w:val="00936D3A"/>
    <w:rsid w:val="009419FA"/>
    <w:rsid w:val="00942165"/>
    <w:rsid w:val="00946669"/>
    <w:rsid w:val="00960F60"/>
    <w:rsid w:val="009711A3"/>
    <w:rsid w:val="009719CC"/>
    <w:rsid w:val="009804F9"/>
    <w:rsid w:val="00993397"/>
    <w:rsid w:val="0099714F"/>
    <w:rsid w:val="009B5AFA"/>
    <w:rsid w:val="009E519C"/>
    <w:rsid w:val="009E5C72"/>
    <w:rsid w:val="00A05908"/>
    <w:rsid w:val="00A21049"/>
    <w:rsid w:val="00A23DF1"/>
    <w:rsid w:val="00A34D53"/>
    <w:rsid w:val="00A3633C"/>
    <w:rsid w:val="00A42222"/>
    <w:rsid w:val="00A44AAC"/>
    <w:rsid w:val="00A45D74"/>
    <w:rsid w:val="00A5557B"/>
    <w:rsid w:val="00A73976"/>
    <w:rsid w:val="00A81458"/>
    <w:rsid w:val="00A822EF"/>
    <w:rsid w:val="00A83134"/>
    <w:rsid w:val="00A92825"/>
    <w:rsid w:val="00A9734D"/>
    <w:rsid w:val="00AB00CF"/>
    <w:rsid w:val="00AB323A"/>
    <w:rsid w:val="00AB6314"/>
    <w:rsid w:val="00AC0B2B"/>
    <w:rsid w:val="00AC4AC1"/>
    <w:rsid w:val="00AD1980"/>
    <w:rsid w:val="00B06C53"/>
    <w:rsid w:val="00B132B8"/>
    <w:rsid w:val="00B277FD"/>
    <w:rsid w:val="00B37FB5"/>
    <w:rsid w:val="00B415A2"/>
    <w:rsid w:val="00B418D4"/>
    <w:rsid w:val="00B43517"/>
    <w:rsid w:val="00B60FAA"/>
    <w:rsid w:val="00B6326C"/>
    <w:rsid w:val="00B64C45"/>
    <w:rsid w:val="00B81048"/>
    <w:rsid w:val="00B83110"/>
    <w:rsid w:val="00B833E9"/>
    <w:rsid w:val="00B855C3"/>
    <w:rsid w:val="00BA3332"/>
    <w:rsid w:val="00BA5160"/>
    <w:rsid w:val="00BC3367"/>
    <w:rsid w:val="00BD646D"/>
    <w:rsid w:val="00BE40A8"/>
    <w:rsid w:val="00BF2A94"/>
    <w:rsid w:val="00BF62ED"/>
    <w:rsid w:val="00BF6CAC"/>
    <w:rsid w:val="00C0245A"/>
    <w:rsid w:val="00C05030"/>
    <w:rsid w:val="00C355B8"/>
    <w:rsid w:val="00C47657"/>
    <w:rsid w:val="00C52DBC"/>
    <w:rsid w:val="00C55693"/>
    <w:rsid w:val="00C63691"/>
    <w:rsid w:val="00C931A0"/>
    <w:rsid w:val="00C97111"/>
    <w:rsid w:val="00D0699F"/>
    <w:rsid w:val="00D2086A"/>
    <w:rsid w:val="00D22167"/>
    <w:rsid w:val="00D31C31"/>
    <w:rsid w:val="00D37722"/>
    <w:rsid w:val="00D400B3"/>
    <w:rsid w:val="00D434A8"/>
    <w:rsid w:val="00D462D3"/>
    <w:rsid w:val="00D70DFE"/>
    <w:rsid w:val="00D82600"/>
    <w:rsid w:val="00DA1597"/>
    <w:rsid w:val="00DA4806"/>
    <w:rsid w:val="00DA5965"/>
    <w:rsid w:val="00DF1BBC"/>
    <w:rsid w:val="00E005E3"/>
    <w:rsid w:val="00E1566A"/>
    <w:rsid w:val="00E42A7E"/>
    <w:rsid w:val="00E44E5B"/>
    <w:rsid w:val="00E5653F"/>
    <w:rsid w:val="00E569C2"/>
    <w:rsid w:val="00E854DF"/>
    <w:rsid w:val="00EA43CF"/>
    <w:rsid w:val="00EA55B6"/>
    <w:rsid w:val="00EA6DD2"/>
    <w:rsid w:val="00EB7239"/>
    <w:rsid w:val="00EC4A5A"/>
    <w:rsid w:val="00EC59D3"/>
    <w:rsid w:val="00ED57B9"/>
    <w:rsid w:val="00EE157E"/>
    <w:rsid w:val="00EF3CF5"/>
    <w:rsid w:val="00F119FA"/>
    <w:rsid w:val="00F444F5"/>
    <w:rsid w:val="00F50C27"/>
    <w:rsid w:val="00F50D04"/>
    <w:rsid w:val="00F53607"/>
    <w:rsid w:val="00F918BD"/>
    <w:rsid w:val="00FA357F"/>
    <w:rsid w:val="00FA66F3"/>
    <w:rsid w:val="00FB5100"/>
    <w:rsid w:val="00FD549F"/>
    <w:rsid w:val="00FE1F3B"/>
    <w:rsid w:val="00FF2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8">
      <o:colormenu v:ext="edit" fillcolor="none [3213]"/>
    </o:shapedefaults>
    <o:shapelayout v:ext="edit">
      <o:idmap v:ext="edit" data="2"/>
    </o:shapelayout>
  </w:shapeDefaults>
  <w:decimalSymbol w:val="."/>
  <w:listSeparator w:val=","/>
  <w14:docId w14:val="7554332E"/>
  <w15:docId w15:val="{691EA784-2C64-404B-AF07-824E72317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CF1"/>
  </w:style>
  <w:style w:type="paragraph" w:styleId="Heading2">
    <w:name w:val="heading 2"/>
    <w:basedOn w:val="Normal"/>
    <w:next w:val="Normal"/>
    <w:link w:val="Heading2Char"/>
    <w:uiPriority w:val="9"/>
    <w:unhideWhenUsed/>
    <w:qFormat/>
    <w:rsid w:val="00E44E5B"/>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1E7"/>
  </w:style>
  <w:style w:type="paragraph" w:styleId="Footer">
    <w:name w:val="footer"/>
    <w:basedOn w:val="Normal"/>
    <w:link w:val="FooterChar"/>
    <w:uiPriority w:val="99"/>
    <w:unhideWhenUsed/>
    <w:rsid w:val="003C2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1E7"/>
  </w:style>
  <w:style w:type="paragraph" w:styleId="ListParagraph">
    <w:name w:val="List Paragraph"/>
    <w:basedOn w:val="Normal"/>
    <w:uiPriority w:val="34"/>
    <w:qFormat/>
    <w:rsid w:val="003C21E7"/>
    <w:pPr>
      <w:ind w:left="720"/>
      <w:contextualSpacing/>
    </w:pPr>
  </w:style>
  <w:style w:type="character" w:styleId="Hyperlink">
    <w:name w:val="Hyperlink"/>
    <w:basedOn w:val="DefaultParagraphFont"/>
    <w:uiPriority w:val="99"/>
    <w:unhideWhenUsed/>
    <w:rsid w:val="00F50C27"/>
    <w:rPr>
      <w:color w:val="0563C1" w:themeColor="hyperlink"/>
      <w:u w:val="single"/>
    </w:rPr>
  </w:style>
  <w:style w:type="paragraph" w:styleId="BalloonText">
    <w:name w:val="Balloon Text"/>
    <w:basedOn w:val="Normal"/>
    <w:link w:val="BalloonTextChar"/>
    <w:uiPriority w:val="99"/>
    <w:semiHidden/>
    <w:unhideWhenUsed/>
    <w:rsid w:val="006449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93A"/>
    <w:rPr>
      <w:rFonts w:ascii="Tahoma" w:hAnsi="Tahoma" w:cs="Tahoma"/>
      <w:sz w:val="16"/>
      <w:szCs w:val="16"/>
    </w:rPr>
  </w:style>
  <w:style w:type="character" w:customStyle="1" w:styleId="Heading2Char">
    <w:name w:val="Heading 2 Char"/>
    <w:basedOn w:val="DefaultParagraphFont"/>
    <w:link w:val="Heading2"/>
    <w:uiPriority w:val="9"/>
    <w:rsid w:val="00E44E5B"/>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unhideWhenUsed/>
    <w:rsid w:val="00746A3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AB00CF"/>
    <w:rPr>
      <w:color w:val="605E5C"/>
      <w:shd w:val="clear" w:color="auto" w:fill="E1DFDD"/>
    </w:rPr>
  </w:style>
  <w:style w:type="table" w:customStyle="1" w:styleId="TableGrid1">
    <w:name w:val="Table Grid1"/>
    <w:basedOn w:val="TableNormal"/>
    <w:next w:val="TableGrid"/>
    <w:uiPriority w:val="59"/>
    <w:rsid w:val="00D2086A"/>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886004">
      <w:bodyDiv w:val="1"/>
      <w:marLeft w:val="0"/>
      <w:marRight w:val="0"/>
      <w:marTop w:val="0"/>
      <w:marBottom w:val="0"/>
      <w:divBdr>
        <w:top w:val="none" w:sz="0" w:space="0" w:color="auto"/>
        <w:left w:val="none" w:sz="0" w:space="0" w:color="auto"/>
        <w:bottom w:val="none" w:sz="0" w:space="0" w:color="auto"/>
        <w:right w:val="none" w:sz="0" w:space="0" w:color="auto"/>
      </w:divBdr>
      <w:divsChild>
        <w:div w:id="609357151">
          <w:marLeft w:val="446"/>
          <w:marRight w:val="0"/>
          <w:marTop w:val="82"/>
          <w:marBottom w:val="120"/>
          <w:divBdr>
            <w:top w:val="none" w:sz="0" w:space="0" w:color="auto"/>
            <w:left w:val="none" w:sz="0" w:space="0" w:color="auto"/>
            <w:bottom w:val="none" w:sz="0" w:space="0" w:color="auto"/>
            <w:right w:val="none" w:sz="0" w:space="0" w:color="auto"/>
          </w:divBdr>
        </w:div>
        <w:div w:id="941448302">
          <w:marLeft w:val="446"/>
          <w:marRight w:val="0"/>
          <w:marTop w:val="82"/>
          <w:marBottom w:val="120"/>
          <w:divBdr>
            <w:top w:val="none" w:sz="0" w:space="0" w:color="auto"/>
            <w:left w:val="none" w:sz="0" w:space="0" w:color="auto"/>
            <w:bottom w:val="none" w:sz="0" w:space="0" w:color="auto"/>
            <w:right w:val="none" w:sz="0" w:space="0" w:color="auto"/>
          </w:divBdr>
        </w:div>
        <w:div w:id="1226188213">
          <w:marLeft w:val="446"/>
          <w:marRight w:val="0"/>
          <w:marTop w:val="82"/>
          <w:marBottom w:val="120"/>
          <w:divBdr>
            <w:top w:val="none" w:sz="0" w:space="0" w:color="auto"/>
            <w:left w:val="none" w:sz="0" w:space="0" w:color="auto"/>
            <w:bottom w:val="none" w:sz="0" w:space="0" w:color="auto"/>
            <w:right w:val="none" w:sz="0" w:space="0" w:color="auto"/>
          </w:divBdr>
        </w:div>
        <w:div w:id="1441875525">
          <w:marLeft w:val="446"/>
          <w:marRight w:val="0"/>
          <w:marTop w:val="82"/>
          <w:marBottom w:val="120"/>
          <w:divBdr>
            <w:top w:val="none" w:sz="0" w:space="0" w:color="auto"/>
            <w:left w:val="none" w:sz="0" w:space="0" w:color="auto"/>
            <w:bottom w:val="none" w:sz="0" w:space="0" w:color="auto"/>
            <w:right w:val="none" w:sz="0" w:space="0" w:color="auto"/>
          </w:divBdr>
        </w:div>
        <w:div w:id="1465391644">
          <w:marLeft w:val="446"/>
          <w:marRight w:val="0"/>
          <w:marTop w:val="82"/>
          <w:marBottom w:val="120"/>
          <w:divBdr>
            <w:top w:val="none" w:sz="0" w:space="0" w:color="auto"/>
            <w:left w:val="none" w:sz="0" w:space="0" w:color="auto"/>
            <w:bottom w:val="none" w:sz="0" w:space="0" w:color="auto"/>
            <w:right w:val="none" w:sz="0" w:space="0" w:color="auto"/>
          </w:divBdr>
        </w:div>
        <w:div w:id="1578436583">
          <w:marLeft w:val="446"/>
          <w:marRight w:val="0"/>
          <w:marTop w:val="82"/>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comecharity.org.uk/care-the-facts/the-big-issues/education/" TargetMode="Externa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www.prioritychildcare.co.uk/about-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37743-EE5E-4006-BDDE-E0BE2985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28</Pages>
  <Words>6306</Words>
  <Characters>35950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Lohmann-Hancock</dc:creator>
  <cp:lastModifiedBy>Clare Hawkins</cp:lastModifiedBy>
  <cp:revision>59</cp:revision>
  <dcterms:created xsi:type="dcterms:W3CDTF">2020-01-08T09:46:00Z</dcterms:created>
  <dcterms:modified xsi:type="dcterms:W3CDTF">2020-01-24T22:46:00Z</dcterms:modified>
</cp:coreProperties>
</file>