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69E0BFA0" w:rsidR="00152AA0" w:rsidRDefault="00EB18B4" w:rsidP="00C61465">
            <w:pPr>
              <w:rPr>
                <w:sz w:val="28"/>
                <w:szCs w:val="28"/>
              </w:rPr>
            </w:pPr>
            <w:r>
              <w:rPr>
                <w:sz w:val="28"/>
                <w:szCs w:val="28"/>
              </w:rPr>
              <w:t xml:space="preserve">The </w:t>
            </w:r>
            <w:r w:rsidR="00C6772B">
              <w:rPr>
                <w:sz w:val="28"/>
                <w:szCs w:val="28"/>
              </w:rPr>
              <w:t>source</w:t>
            </w:r>
            <w:r>
              <w:rPr>
                <w:sz w:val="28"/>
                <w:szCs w:val="28"/>
              </w:rPr>
              <w:t xml:space="preserve"> I have used is </w:t>
            </w:r>
            <w:r w:rsidR="00C6772B">
              <w:rPr>
                <w:sz w:val="28"/>
                <w:szCs w:val="28"/>
              </w:rPr>
              <w:t xml:space="preserve">A Journal Article </w:t>
            </w:r>
          </w:p>
        </w:tc>
        <w:tc>
          <w:tcPr>
            <w:tcW w:w="7860" w:type="dxa"/>
          </w:tcPr>
          <w:p w14:paraId="53B34447" w14:textId="77777777" w:rsidR="006067BA" w:rsidRPr="00FA59DD" w:rsidRDefault="006067BA" w:rsidP="000A1AD2">
            <w:pPr>
              <w:jc w:val="center"/>
              <w:rPr>
                <w:sz w:val="16"/>
                <w:szCs w:val="16"/>
              </w:rPr>
            </w:pPr>
          </w:p>
          <w:p w14:paraId="3E776B45" w14:textId="7BB46D30" w:rsidR="00D5429C" w:rsidRDefault="00C6772B" w:rsidP="000C7BD0">
            <w:pPr>
              <w:rPr>
                <w:sz w:val="28"/>
                <w:szCs w:val="28"/>
              </w:rPr>
            </w:pPr>
            <w:hyperlink r:id="rId7" w:history="1">
              <w:r w:rsidRPr="00C6772B">
                <w:rPr>
                  <w:color w:val="0000FF"/>
                  <w:u w:val="single"/>
                </w:rPr>
                <w:t xml:space="preserve">Exploring Employability of Business Graduates: Evidence from </w:t>
              </w:r>
              <w:proofErr w:type="spellStart"/>
              <w:r w:rsidRPr="00C6772B">
                <w:rPr>
                  <w:color w:val="0000FF"/>
                  <w:u w:val="single"/>
                </w:rPr>
                <w:t>Woldia</w:t>
              </w:r>
              <w:proofErr w:type="spellEnd"/>
              <w:r w:rsidRPr="00C6772B">
                <w:rPr>
                  <w:color w:val="0000FF"/>
                  <w:u w:val="single"/>
                </w:rPr>
                <w:t xml:space="preserve"> University | Journal of the Knowledge Economy | Springer Nature Link</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EB65ABD" w:rsidR="00E91CAA" w:rsidRDefault="00757422" w:rsidP="000A1AD2">
            <w:pPr>
              <w:jc w:val="center"/>
              <w:rPr>
                <w:sz w:val="28"/>
                <w:szCs w:val="28"/>
              </w:rPr>
            </w:pPr>
            <w:r>
              <w:rPr>
                <w:sz w:val="28"/>
                <w:szCs w:val="28"/>
              </w:rPr>
              <w:t>The search engines</w:t>
            </w:r>
            <w:r w:rsidR="00B56BDE">
              <w:rPr>
                <w:sz w:val="28"/>
                <w:szCs w:val="28"/>
              </w:rPr>
              <w:t xml:space="preserve"> </w:t>
            </w:r>
            <w:r w:rsidR="007D7A75">
              <w:rPr>
                <w:sz w:val="28"/>
                <w:szCs w:val="28"/>
              </w:rPr>
              <w:t>I used</w:t>
            </w:r>
            <w:r>
              <w:rPr>
                <w:sz w:val="28"/>
                <w:szCs w:val="28"/>
              </w:rPr>
              <w:t xml:space="preserve"> to help me find the information on my </w:t>
            </w:r>
            <w:r w:rsidR="009D2F6F">
              <w:rPr>
                <w:sz w:val="28"/>
                <w:szCs w:val="28"/>
              </w:rPr>
              <w:t>Research</w:t>
            </w:r>
            <w:r w:rsidR="00852259">
              <w:rPr>
                <w:sz w:val="28"/>
                <w:szCs w:val="28"/>
              </w:rPr>
              <w:t xml:space="preserve"> for “What employabi</w:t>
            </w:r>
            <w:r w:rsidR="006C4187">
              <w:rPr>
                <w:sz w:val="28"/>
                <w:szCs w:val="28"/>
              </w:rPr>
              <w:t>lity Skills do graduates need to succeed in the modern workplace</w:t>
            </w:r>
            <w:r w:rsidR="009D2F6F">
              <w:rPr>
                <w:sz w:val="28"/>
                <w:szCs w:val="28"/>
              </w:rPr>
              <w:t>”</w:t>
            </w:r>
            <w:r w:rsidR="00B317EC">
              <w:rPr>
                <w:sz w:val="28"/>
                <w:szCs w:val="28"/>
              </w:rPr>
              <w:t xml:space="preserve"> is my online Library </w:t>
            </w:r>
            <w:r w:rsidR="00C317B1">
              <w:rPr>
                <w:sz w:val="28"/>
                <w:szCs w:val="28"/>
              </w:rPr>
              <w:t xml:space="preserve">that I </w:t>
            </w:r>
            <w:r w:rsidR="00B317EC">
              <w:rPr>
                <w:sz w:val="28"/>
                <w:szCs w:val="28"/>
              </w:rPr>
              <w:t>signed into</w:t>
            </w:r>
            <w:r w:rsidR="00C317B1">
              <w:rPr>
                <w:sz w:val="28"/>
                <w:szCs w:val="28"/>
              </w:rPr>
              <w:t xml:space="preserve"> through </w:t>
            </w:r>
            <w:r w:rsidR="00B317EC">
              <w:rPr>
                <w:sz w:val="28"/>
                <w:szCs w:val="28"/>
              </w:rPr>
              <w:t>my</w:t>
            </w:r>
            <w:r w:rsidR="007D7A75">
              <w:rPr>
                <w:sz w:val="28"/>
                <w:szCs w:val="28"/>
              </w:rPr>
              <w:t xml:space="preserve"> U</w:t>
            </w:r>
            <w:r w:rsidR="00253BCF">
              <w:rPr>
                <w:sz w:val="28"/>
                <w:szCs w:val="28"/>
              </w:rPr>
              <w:t>T</w:t>
            </w:r>
            <w:r w:rsidR="007D7A75">
              <w:rPr>
                <w:sz w:val="28"/>
                <w:szCs w:val="28"/>
              </w:rPr>
              <w:t>WTSD Hwb.</w:t>
            </w:r>
          </w:p>
        </w:tc>
        <w:tc>
          <w:tcPr>
            <w:tcW w:w="2104" w:type="dxa"/>
          </w:tcPr>
          <w:p w14:paraId="1BC1B255" w14:textId="22759D3E" w:rsidR="006067BA" w:rsidRDefault="007D7A75" w:rsidP="000A1AD2">
            <w:pPr>
              <w:jc w:val="center"/>
              <w:rPr>
                <w:sz w:val="28"/>
                <w:szCs w:val="28"/>
              </w:rPr>
            </w:pPr>
            <w:r>
              <w:rPr>
                <w:sz w:val="28"/>
                <w:szCs w:val="28"/>
              </w:rPr>
              <w:t xml:space="preserve">The keywords I had used that I typed into the search </w:t>
            </w:r>
            <w:r w:rsidR="009E51E2">
              <w:rPr>
                <w:sz w:val="28"/>
                <w:szCs w:val="28"/>
              </w:rPr>
              <w:t xml:space="preserve">to help me </w:t>
            </w:r>
            <w:proofErr w:type="gramStart"/>
            <w:r w:rsidR="009E51E2">
              <w:rPr>
                <w:sz w:val="28"/>
                <w:szCs w:val="28"/>
              </w:rPr>
              <w:t>get  accurate</w:t>
            </w:r>
            <w:proofErr w:type="gramEnd"/>
            <w:r w:rsidR="009E51E2">
              <w:rPr>
                <w:sz w:val="28"/>
                <w:szCs w:val="28"/>
              </w:rPr>
              <w:t xml:space="preserve"> search </w:t>
            </w:r>
            <w:r>
              <w:rPr>
                <w:sz w:val="28"/>
                <w:szCs w:val="28"/>
              </w:rPr>
              <w:t xml:space="preserve">was </w:t>
            </w:r>
            <w:r w:rsidR="006266CE">
              <w:rPr>
                <w:sz w:val="28"/>
                <w:szCs w:val="28"/>
              </w:rPr>
              <w:t xml:space="preserve">“Employability Skills” </w:t>
            </w:r>
            <w:r w:rsidR="009E51E2">
              <w:rPr>
                <w:sz w:val="28"/>
                <w:szCs w:val="28"/>
              </w:rPr>
              <w:t xml:space="preserve">with quotation marks and typed in the word </w:t>
            </w:r>
            <w:proofErr w:type="gramStart"/>
            <w:r w:rsidR="000C3BAF">
              <w:rPr>
                <w:sz w:val="28"/>
                <w:szCs w:val="28"/>
              </w:rPr>
              <w:t>Business</w:t>
            </w:r>
            <w:proofErr w:type="gramEnd"/>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7FD9480C"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4DADF203" w:rsidR="000A1AD2" w:rsidRDefault="00B00EDA" w:rsidP="000A1AD2">
      <w:r w:rsidRPr="000A1AD2">
        <w:rPr>
          <w:noProof/>
        </w:rPr>
        <w:drawing>
          <wp:anchor distT="0" distB="0" distL="114300" distR="114300" simplePos="0" relativeHeight="251658240" behindDoc="1" locked="0" layoutInCell="1" allowOverlap="1" wp14:anchorId="30FEE69D" wp14:editId="252A4E75">
            <wp:simplePos x="0" y="0"/>
            <wp:positionH relativeFrom="margin">
              <wp:align>left</wp:align>
            </wp:positionH>
            <wp:positionV relativeFrom="paragraph">
              <wp:posOffset>198120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9">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p>
    <w:p w14:paraId="1529A845" w14:textId="581713A7" w:rsidR="000A1AD2" w:rsidRDefault="00D46EE6" w:rsidP="00D46EE6">
      <w:hyperlink r:id="rId10"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49A46BB0" w14:textId="7D7348CB" w:rsidR="00D558DB" w:rsidRPr="00D558DB" w:rsidRDefault="00D558DB" w:rsidP="00D558DB">
            <w:pPr>
              <w:spacing w:line="300" w:lineRule="atLeast"/>
              <w:rPr>
                <w:rFonts w:ascii="Segoe UI" w:eastAsia="Times New Roman" w:hAnsi="Segoe UI" w:cs="Segoe UI"/>
                <w:kern w:val="0"/>
                <w:sz w:val="21"/>
                <w:szCs w:val="21"/>
                <w:lang w:eastAsia="en-GB"/>
                <w14:ligatures w14:val="none"/>
              </w:rPr>
            </w:pPr>
            <w:r w:rsidRPr="00D558DB">
              <w:rPr>
                <w:rFonts w:ascii="Segoe UI" w:eastAsia="Times New Roman" w:hAnsi="Segoe UI" w:cs="Segoe UI"/>
                <w:kern w:val="0"/>
                <w:sz w:val="21"/>
                <w:szCs w:val="21"/>
                <w:lang w:eastAsia="en-GB"/>
                <w14:ligatures w14:val="none"/>
              </w:rPr>
              <w:t>Th</w:t>
            </w:r>
            <w:r w:rsidR="00325A79">
              <w:rPr>
                <w:rFonts w:ascii="Segoe UI" w:eastAsia="Times New Roman" w:hAnsi="Segoe UI" w:cs="Segoe UI"/>
                <w:kern w:val="0"/>
                <w:sz w:val="21"/>
                <w:szCs w:val="21"/>
                <w:lang w:eastAsia="en-GB"/>
                <w14:ligatures w14:val="none"/>
              </w:rPr>
              <w:t xml:space="preserve">is source is good </w:t>
            </w:r>
            <w:r w:rsidR="008A291D">
              <w:rPr>
                <w:rFonts w:ascii="Segoe UI" w:eastAsia="Times New Roman" w:hAnsi="Segoe UI" w:cs="Segoe UI"/>
                <w:kern w:val="0"/>
                <w:sz w:val="21"/>
                <w:szCs w:val="21"/>
                <w:lang w:eastAsia="en-GB"/>
                <w14:ligatures w14:val="none"/>
              </w:rPr>
              <w:t xml:space="preserve">as the </w:t>
            </w:r>
            <w:r w:rsidRPr="00D558DB">
              <w:rPr>
                <w:rFonts w:ascii="Segoe UI" w:eastAsia="Times New Roman" w:hAnsi="Segoe UI" w:cs="Segoe UI"/>
                <w:kern w:val="0"/>
                <w:sz w:val="21"/>
                <w:szCs w:val="21"/>
                <w:lang w:eastAsia="en-GB"/>
                <w14:ligatures w14:val="none"/>
              </w:rPr>
              <w:t>currency</w:t>
            </w:r>
            <w:r w:rsidR="008A291D">
              <w:rPr>
                <w:rFonts w:ascii="Segoe UI" w:eastAsia="Times New Roman" w:hAnsi="Segoe UI" w:cs="Segoe UI"/>
                <w:kern w:val="0"/>
                <w:sz w:val="21"/>
                <w:szCs w:val="21"/>
                <w:lang w:eastAsia="en-GB"/>
                <w14:ligatures w14:val="none"/>
              </w:rPr>
              <w:t xml:space="preserve"> tells you it is not that old as it was </w:t>
            </w:r>
            <w:r w:rsidRPr="00D558DB">
              <w:rPr>
                <w:rFonts w:ascii="Segoe UI" w:eastAsia="Times New Roman" w:hAnsi="Segoe UI" w:cs="Segoe UI"/>
                <w:kern w:val="0"/>
                <w:sz w:val="21"/>
                <w:szCs w:val="21"/>
                <w:lang w:eastAsia="en-GB"/>
                <w14:ligatures w14:val="none"/>
              </w:rPr>
              <w:t xml:space="preserve">published in </w:t>
            </w:r>
            <w:r w:rsidR="005D7032">
              <w:rPr>
                <w:rFonts w:ascii="Segoe UI" w:eastAsia="Times New Roman" w:hAnsi="Segoe UI" w:cs="Segoe UI"/>
                <w:kern w:val="0"/>
                <w:sz w:val="21"/>
                <w:szCs w:val="21"/>
                <w:lang w:eastAsia="en-GB"/>
                <w14:ligatures w14:val="none"/>
              </w:rPr>
              <w:t>2022</w:t>
            </w:r>
            <w:r w:rsidRPr="00D558DB">
              <w:rPr>
                <w:rFonts w:ascii="Segoe UI" w:eastAsia="Times New Roman" w:hAnsi="Segoe UI" w:cs="Segoe UI"/>
                <w:kern w:val="0"/>
                <w:sz w:val="21"/>
                <w:szCs w:val="21"/>
                <w:lang w:eastAsia="en-GB"/>
                <w14:ligatures w14:val="none"/>
              </w:rPr>
              <w:t>, so it</w:t>
            </w:r>
            <w:r w:rsidR="008A291D">
              <w:rPr>
                <w:rFonts w:ascii="Segoe UI" w:eastAsia="Times New Roman" w:hAnsi="Segoe UI" w:cs="Segoe UI"/>
                <w:kern w:val="0"/>
                <w:sz w:val="21"/>
                <w:szCs w:val="21"/>
                <w:lang w:eastAsia="en-GB"/>
                <w14:ligatures w14:val="none"/>
              </w:rPr>
              <w:t xml:space="preserve"> is recent </w:t>
            </w:r>
            <w:r w:rsidRPr="00D558DB">
              <w:rPr>
                <w:rFonts w:ascii="Segoe UI" w:eastAsia="Times New Roman" w:hAnsi="Segoe UI" w:cs="Segoe UI"/>
                <w:kern w:val="0"/>
                <w:sz w:val="21"/>
                <w:szCs w:val="21"/>
                <w:lang w:eastAsia="en-GB"/>
                <w14:ligatures w14:val="none"/>
              </w:rPr>
              <w:t xml:space="preserve">This is important because employability </w:t>
            </w:r>
            <w:r w:rsidR="00325A79">
              <w:rPr>
                <w:rFonts w:ascii="Segoe UI" w:eastAsia="Times New Roman" w:hAnsi="Segoe UI" w:cs="Segoe UI"/>
                <w:kern w:val="0"/>
                <w:sz w:val="21"/>
                <w:szCs w:val="21"/>
                <w:lang w:eastAsia="en-GB"/>
                <w14:ligatures w14:val="none"/>
              </w:rPr>
              <w:t>a</w:t>
            </w:r>
            <w:r w:rsidR="008F4546">
              <w:rPr>
                <w:rFonts w:ascii="Segoe UI" w:eastAsia="Times New Roman" w:hAnsi="Segoe UI" w:cs="Segoe UI"/>
                <w:kern w:val="0"/>
                <w:sz w:val="21"/>
                <w:szCs w:val="21"/>
                <w:lang w:eastAsia="en-GB"/>
                <w14:ligatures w14:val="none"/>
              </w:rPr>
              <w:t>nd</w:t>
            </w:r>
            <w:r w:rsidR="00325A79">
              <w:rPr>
                <w:rFonts w:ascii="Segoe UI" w:eastAsia="Times New Roman" w:hAnsi="Segoe UI" w:cs="Segoe UI"/>
                <w:kern w:val="0"/>
                <w:sz w:val="21"/>
                <w:szCs w:val="21"/>
                <w:lang w:eastAsia="en-GB"/>
                <w14:ligatures w14:val="none"/>
              </w:rPr>
              <w:t xml:space="preserve"> </w:t>
            </w:r>
            <w:r w:rsidRPr="00D558DB">
              <w:rPr>
                <w:rFonts w:ascii="Segoe UI" w:eastAsia="Times New Roman" w:hAnsi="Segoe UI" w:cs="Segoe UI"/>
                <w:kern w:val="0"/>
                <w:sz w:val="21"/>
                <w:szCs w:val="21"/>
                <w:lang w:eastAsia="en-GB"/>
                <w14:ligatures w14:val="none"/>
              </w:rPr>
              <w:t xml:space="preserve">workplace change over time, </w:t>
            </w:r>
          </w:p>
          <w:p w14:paraId="57C3C4A8" w14:textId="36F57679" w:rsidR="000A1AD2" w:rsidRDefault="000A1AD2" w:rsidP="000A1AD2"/>
        </w:tc>
      </w:tr>
      <w:tr w:rsidR="00E4311A" w14:paraId="715A8690" w14:textId="77777777" w:rsidTr="000A1AD2">
        <w:trPr>
          <w:gridAfter w:val="1"/>
          <w:wAfter w:w="4508" w:type="dxa"/>
          <w:trHeight w:val="2586"/>
        </w:trPr>
        <w:tc>
          <w:tcPr>
            <w:tcW w:w="4508" w:type="dxa"/>
          </w:tcPr>
          <w:p w14:paraId="6A84FED0" w14:textId="77777777" w:rsidR="00E4311A" w:rsidRDefault="00E4311A" w:rsidP="000A1AD2">
            <w:r>
              <w:t xml:space="preserve">Relevance </w:t>
            </w:r>
          </w:p>
          <w:p w14:paraId="4BC3B23B" w14:textId="3BE67DFE" w:rsidR="00E4311A" w:rsidRDefault="003B4160" w:rsidP="000A1AD2">
            <w:r>
              <w:t xml:space="preserve">This source is relevant as it </w:t>
            </w:r>
            <w:r w:rsidR="00C72455">
              <w:t xml:space="preserve">is an article regarding information on </w:t>
            </w:r>
            <w:r w:rsidR="00B92931">
              <w:t>Business graduates and employability skills which directly tell</w:t>
            </w:r>
            <w:r w:rsidR="009F70F2">
              <w:t xml:space="preserve">s </w:t>
            </w:r>
            <w:r w:rsidR="00B92931">
              <w:t>me that this inf</w:t>
            </w:r>
            <w:r w:rsidR="009F70F2">
              <w:t>ormation will be relevant in the work I am searching up on.</w:t>
            </w:r>
          </w:p>
        </w:tc>
      </w:tr>
      <w:tr w:rsidR="000A1AD2" w14:paraId="605CF9DF" w14:textId="77777777" w:rsidTr="000A1AD2">
        <w:trPr>
          <w:trHeight w:val="3070"/>
        </w:trPr>
        <w:tc>
          <w:tcPr>
            <w:tcW w:w="4508" w:type="dxa"/>
          </w:tcPr>
          <w:p w14:paraId="38E92CF0" w14:textId="08E6B2E8" w:rsidR="000A1AD2" w:rsidRDefault="006067BA" w:rsidP="00E4311A">
            <w:r>
              <w:t>Authority</w:t>
            </w:r>
          </w:p>
        </w:tc>
        <w:tc>
          <w:tcPr>
            <w:tcW w:w="4508" w:type="dxa"/>
          </w:tcPr>
          <w:p w14:paraId="646DB8F2" w14:textId="40DADEEC"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1CBA1FCD" w:rsidR="000A1AD2" w:rsidRDefault="0096168B" w:rsidP="000A1AD2">
            <w:r>
              <w:t xml:space="preserve">I believe the information is accurate as </w:t>
            </w:r>
            <w:proofErr w:type="spellStart"/>
            <w:r w:rsidR="00FA2189">
              <w:t>as</w:t>
            </w:r>
            <w:proofErr w:type="spellEnd"/>
            <w:r w:rsidR="00FA2189">
              <w:t xml:space="preserve"> it can be due to the date being within the 5 years.</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10A6687C" w14:textId="34F1B015" w:rsidR="007526CA" w:rsidRDefault="007526CA">
            <w:r>
              <w:t xml:space="preserve">The purpose of the article is to inform and </w:t>
            </w:r>
            <w:r w:rsidR="005D1A35">
              <w:t xml:space="preserve">give you information on </w:t>
            </w:r>
            <w:r>
              <w:t xml:space="preserve">academic discussion about business graduates’ employability skills and how teaching and learning </w:t>
            </w:r>
            <w:r w:rsidR="0096168B">
              <w:t>different ways</w:t>
            </w:r>
            <w:r>
              <w:t xml:space="preserve"> Its purpose is educational rather than promotional, so it is appropriate for academic research. Overall, this source is appropriate to use because it is recent, relevant, </w:t>
            </w:r>
            <w:r>
              <w:lastRenderedPageBreak/>
              <w:t>authoritative, accurate, and written for a scholarly purpose.</w:t>
            </w:r>
          </w:p>
          <w:p w14:paraId="700E7467" w14:textId="77777777" w:rsidR="000A1AD2" w:rsidRDefault="000A1AD2" w:rsidP="000A1AD2"/>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1">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2"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CF75" w14:textId="77777777" w:rsidR="002733A6" w:rsidRDefault="002733A6" w:rsidP="00770C4C">
      <w:pPr>
        <w:spacing w:after="0" w:line="240" w:lineRule="auto"/>
      </w:pPr>
      <w:r>
        <w:separator/>
      </w:r>
    </w:p>
  </w:endnote>
  <w:endnote w:type="continuationSeparator" w:id="0">
    <w:p w14:paraId="133026D7" w14:textId="77777777" w:rsidR="002733A6" w:rsidRDefault="002733A6"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B9E91" w14:textId="77777777" w:rsidR="002733A6" w:rsidRDefault="002733A6" w:rsidP="00770C4C">
      <w:pPr>
        <w:spacing w:after="0" w:line="240" w:lineRule="auto"/>
      </w:pPr>
      <w:r>
        <w:separator/>
      </w:r>
    </w:p>
  </w:footnote>
  <w:footnote w:type="continuationSeparator" w:id="0">
    <w:p w14:paraId="50224950" w14:textId="77777777" w:rsidR="002733A6" w:rsidRDefault="002733A6"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C3BAF"/>
    <w:rsid w:val="000C7BD0"/>
    <w:rsid w:val="00152AA0"/>
    <w:rsid w:val="0016377A"/>
    <w:rsid w:val="001D7874"/>
    <w:rsid w:val="00253BCF"/>
    <w:rsid w:val="002733A6"/>
    <w:rsid w:val="002C3316"/>
    <w:rsid w:val="002C6C88"/>
    <w:rsid w:val="002E4841"/>
    <w:rsid w:val="00325A79"/>
    <w:rsid w:val="0037429E"/>
    <w:rsid w:val="0039468C"/>
    <w:rsid w:val="00394C23"/>
    <w:rsid w:val="003B4160"/>
    <w:rsid w:val="004C4A5B"/>
    <w:rsid w:val="004E790F"/>
    <w:rsid w:val="005001A9"/>
    <w:rsid w:val="00586D04"/>
    <w:rsid w:val="00591828"/>
    <w:rsid w:val="005A0921"/>
    <w:rsid w:val="005C5F63"/>
    <w:rsid w:val="005D1A35"/>
    <w:rsid w:val="005D7032"/>
    <w:rsid w:val="006067BA"/>
    <w:rsid w:val="00621D5D"/>
    <w:rsid w:val="006266CE"/>
    <w:rsid w:val="0068791E"/>
    <w:rsid w:val="006C4187"/>
    <w:rsid w:val="006D68F9"/>
    <w:rsid w:val="00726A92"/>
    <w:rsid w:val="007526CA"/>
    <w:rsid w:val="00757422"/>
    <w:rsid w:val="00770C4C"/>
    <w:rsid w:val="007D7A75"/>
    <w:rsid w:val="008116C9"/>
    <w:rsid w:val="00841662"/>
    <w:rsid w:val="00852259"/>
    <w:rsid w:val="008A291D"/>
    <w:rsid w:val="008F4546"/>
    <w:rsid w:val="0090197C"/>
    <w:rsid w:val="0096168B"/>
    <w:rsid w:val="00995682"/>
    <w:rsid w:val="009D2F6F"/>
    <w:rsid w:val="009E51E2"/>
    <w:rsid w:val="009F70F2"/>
    <w:rsid w:val="00A01DD6"/>
    <w:rsid w:val="00AD0EBC"/>
    <w:rsid w:val="00AE675F"/>
    <w:rsid w:val="00B00EDA"/>
    <w:rsid w:val="00B317EC"/>
    <w:rsid w:val="00B51F0A"/>
    <w:rsid w:val="00B56BDE"/>
    <w:rsid w:val="00B92931"/>
    <w:rsid w:val="00BC259F"/>
    <w:rsid w:val="00BF4C33"/>
    <w:rsid w:val="00C317B1"/>
    <w:rsid w:val="00C61465"/>
    <w:rsid w:val="00C6772B"/>
    <w:rsid w:val="00C72455"/>
    <w:rsid w:val="00D10D3A"/>
    <w:rsid w:val="00D46EE6"/>
    <w:rsid w:val="00D5429C"/>
    <w:rsid w:val="00D558DB"/>
    <w:rsid w:val="00D8490C"/>
    <w:rsid w:val="00DC0511"/>
    <w:rsid w:val="00DE2C42"/>
    <w:rsid w:val="00DF7025"/>
    <w:rsid w:val="00E233DE"/>
    <w:rsid w:val="00E4311A"/>
    <w:rsid w:val="00E60084"/>
    <w:rsid w:val="00E91CAA"/>
    <w:rsid w:val="00EB18B4"/>
    <w:rsid w:val="00EB42F9"/>
    <w:rsid w:val="00EC65A1"/>
    <w:rsid w:val="00F2094F"/>
    <w:rsid w:val="00F45B71"/>
    <w:rsid w:val="00F53A05"/>
    <w:rsid w:val="00F645CC"/>
    <w:rsid w:val="00FA0006"/>
    <w:rsid w:val="00FA2189"/>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link-springer-com.uwtsd.idm.oclc.org/article/10.1007/s13132-021-00856-0" TargetMode="External"/><Relationship Id="rId12" Type="http://schemas.openxmlformats.org/officeDocument/2006/relationships/hyperlink" Target="https://www.theguardian.com/money/2012/jun/08/graduate-careers-employability-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andfonline.com/doi/full/10.1080/14703297.2022.2049851"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491</Words>
  <Characters>2710</Characters>
  <Application>Microsoft Office Word</Application>
  <DocSecurity>0</DocSecurity>
  <Lines>225</Lines>
  <Paragraphs>52</Paragraphs>
  <ScaleCrop>false</ScaleCrop>
  <Company>University of Wales Trinity Saint David</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Kavita Kaur Olahova</cp:lastModifiedBy>
  <cp:revision>41</cp:revision>
  <dcterms:created xsi:type="dcterms:W3CDTF">2026-06-10T09:55:00Z</dcterms:created>
  <dcterms:modified xsi:type="dcterms:W3CDTF">2026-06-10T10:33:00Z</dcterms:modified>
</cp:coreProperties>
</file>