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27F6A" w14:textId="77777777" w:rsidR="00DB5B11" w:rsidRDefault="008B1C1C" w:rsidP="00167D17">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Assessment 2</w:t>
      </w:r>
    </w:p>
    <w:p w14:paraId="405E2B1F" w14:textId="6BAD0E17" w:rsidR="008B1C1C" w:rsidRDefault="008B1C1C" w:rsidP="00167D17">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 xml:space="preserve"> </w:t>
      </w:r>
    </w:p>
    <w:p w14:paraId="5DA1186A" w14:textId="6490AAC5" w:rsidR="00167D17" w:rsidRPr="008952CF" w:rsidRDefault="008B1C1C" w:rsidP="00167D1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The </w:t>
      </w:r>
      <w:r w:rsidR="00167D17" w:rsidRPr="008952CF">
        <w:rPr>
          <w:rFonts w:ascii="Times New Roman" w:eastAsia="Times New Roman" w:hAnsi="Times New Roman" w:cs="Times New Roman"/>
          <w:b/>
          <w:sz w:val="36"/>
          <w:szCs w:val="36"/>
        </w:rPr>
        <w:t>Global Business Environment</w:t>
      </w:r>
    </w:p>
    <w:p w14:paraId="5E7079E3" w14:textId="6293AE78" w:rsidR="008B1C1C" w:rsidRPr="008952CF" w:rsidRDefault="008B1C1C" w:rsidP="008B1C1C">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 xml:space="preserve">Module </w:t>
      </w:r>
      <w:r w:rsidR="00777CDF">
        <w:rPr>
          <w:rFonts w:ascii="Times New Roman" w:eastAsia="Times New Roman" w:hAnsi="Times New Roman" w:cs="Times New Roman"/>
          <w:b/>
          <w:sz w:val="36"/>
          <w:szCs w:val="36"/>
        </w:rPr>
        <w:t>CODE:</w:t>
      </w:r>
      <w:r w:rsidRPr="008952CF">
        <w:rPr>
          <w:rFonts w:ascii="Times New Roman" w:eastAsia="Times New Roman" w:hAnsi="Times New Roman" w:cs="Times New Roman"/>
          <w:b/>
          <w:sz w:val="36"/>
          <w:szCs w:val="36"/>
        </w:rPr>
        <w:t xml:space="preserve"> LCCB4005</w:t>
      </w:r>
    </w:p>
    <w:p w14:paraId="08327254" w14:textId="77777777" w:rsidR="00167D17" w:rsidRPr="008952CF" w:rsidRDefault="00167D17" w:rsidP="00167D17">
      <w:pPr>
        <w:spacing w:line="360" w:lineRule="auto"/>
        <w:jc w:val="center"/>
        <w:rPr>
          <w:rFonts w:ascii="Times New Roman" w:eastAsia="Times New Roman" w:hAnsi="Times New Roman" w:cs="Times New Roman"/>
          <w:b/>
          <w:sz w:val="36"/>
          <w:szCs w:val="36"/>
        </w:rPr>
      </w:pPr>
    </w:p>
    <w:p w14:paraId="1258AF80" w14:textId="5769FC6A" w:rsidR="00167D17" w:rsidRDefault="00167D17" w:rsidP="00167D17">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Environmental Analysis of Automobile Industry</w:t>
      </w:r>
    </w:p>
    <w:p w14:paraId="29F7ED01" w14:textId="77777777" w:rsidR="00777CDF" w:rsidRDefault="00777CDF" w:rsidP="00167D17">
      <w:pPr>
        <w:spacing w:line="360" w:lineRule="auto"/>
        <w:jc w:val="center"/>
        <w:rPr>
          <w:rFonts w:ascii="Times New Roman" w:eastAsia="Times New Roman" w:hAnsi="Times New Roman" w:cs="Times New Roman"/>
          <w:b/>
          <w:sz w:val="36"/>
          <w:szCs w:val="36"/>
        </w:rPr>
      </w:pPr>
    </w:p>
    <w:p w14:paraId="1805510B" w14:textId="61F25D73" w:rsidR="00777CDF" w:rsidRDefault="00777CDF" w:rsidP="00167D1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Impact of the Pandemic on Automobile Industry </w:t>
      </w:r>
    </w:p>
    <w:p w14:paraId="34D9DF67" w14:textId="255C45BD" w:rsidR="008B1C1C" w:rsidRDefault="008B1C1C" w:rsidP="00167D17">
      <w:pPr>
        <w:spacing w:line="360" w:lineRule="auto"/>
        <w:jc w:val="center"/>
        <w:rPr>
          <w:rFonts w:ascii="Times New Roman" w:eastAsia="Times New Roman" w:hAnsi="Times New Roman" w:cs="Times New Roman"/>
          <w:b/>
          <w:sz w:val="36"/>
          <w:szCs w:val="36"/>
        </w:rPr>
      </w:pPr>
    </w:p>
    <w:p w14:paraId="40394F2E" w14:textId="77777777" w:rsidR="007F16AB" w:rsidRDefault="007F16AB" w:rsidP="00167D17">
      <w:pPr>
        <w:spacing w:line="360" w:lineRule="auto"/>
        <w:jc w:val="center"/>
        <w:rPr>
          <w:rFonts w:ascii="Times New Roman" w:eastAsia="Times New Roman" w:hAnsi="Times New Roman" w:cs="Times New Roman"/>
          <w:b/>
          <w:sz w:val="36"/>
          <w:szCs w:val="36"/>
        </w:rPr>
      </w:pPr>
    </w:p>
    <w:p w14:paraId="0EE2083B" w14:textId="77777777" w:rsidR="007F16AB" w:rsidRDefault="007F16AB" w:rsidP="00167D17">
      <w:pPr>
        <w:spacing w:line="360" w:lineRule="auto"/>
        <w:jc w:val="center"/>
        <w:rPr>
          <w:rFonts w:ascii="Times New Roman" w:eastAsia="Times New Roman" w:hAnsi="Times New Roman" w:cs="Times New Roman"/>
          <w:b/>
          <w:sz w:val="36"/>
          <w:szCs w:val="36"/>
        </w:rPr>
      </w:pPr>
    </w:p>
    <w:p w14:paraId="2DC7D055" w14:textId="77777777" w:rsidR="007F16AB" w:rsidRDefault="007F16AB" w:rsidP="00167D17">
      <w:pPr>
        <w:spacing w:line="360" w:lineRule="auto"/>
        <w:jc w:val="center"/>
        <w:rPr>
          <w:rFonts w:ascii="Times New Roman" w:eastAsia="Times New Roman" w:hAnsi="Times New Roman" w:cs="Times New Roman"/>
          <w:b/>
          <w:sz w:val="36"/>
          <w:szCs w:val="36"/>
        </w:rPr>
      </w:pPr>
    </w:p>
    <w:p w14:paraId="5FEC3CE6" w14:textId="041BDFD0" w:rsidR="008B1C1C" w:rsidRPr="008952CF" w:rsidRDefault="008B1C1C" w:rsidP="00167D1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University of Wales Trinity Saint David </w:t>
      </w:r>
    </w:p>
    <w:p w14:paraId="6F5170B4" w14:textId="77777777" w:rsidR="00167D17" w:rsidRPr="008952CF" w:rsidRDefault="00167D17" w:rsidP="00167D17">
      <w:pPr>
        <w:spacing w:line="360" w:lineRule="auto"/>
        <w:jc w:val="center"/>
        <w:rPr>
          <w:rFonts w:ascii="Times New Roman" w:eastAsia="Times New Roman" w:hAnsi="Times New Roman" w:cs="Times New Roman"/>
          <w:b/>
          <w:sz w:val="36"/>
          <w:szCs w:val="36"/>
        </w:rPr>
      </w:pPr>
    </w:p>
    <w:p w14:paraId="7AFE6377" w14:textId="77777777" w:rsidR="00167D17" w:rsidRPr="008952CF" w:rsidRDefault="00167D17" w:rsidP="00167D17">
      <w:pPr>
        <w:spacing w:line="360" w:lineRule="auto"/>
        <w:jc w:val="center"/>
        <w:rPr>
          <w:rFonts w:ascii="Times New Roman" w:eastAsia="Times New Roman" w:hAnsi="Times New Roman" w:cs="Times New Roman"/>
          <w:b/>
          <w:sz w:val="36"/>
          <w:szCs w:val="36"/>
        </w:rPr>
      </w:pPr>
    </w:p>
    <w:p w14:paraId="5A027660" w14:textId="77777777" w:rsidR="007F16AB" w:rsidRDefault="007F16AB" w:rsidP="00167D17">
      <w:pPr>
        <w:spacing w:line="360" w:lineRule="auto"/>
        <w:jc w:val="center"/>
        <w:rPr>
          <w:rFonts w:ascii="Times New Roman" w:eastAsia="Times New Roman" w:hAnsi="Times New Roman" w:cs="Times New Roman"/>
          <w:b/>
          <w:sz w:val="36"/>
          <w:szCs w:val="36"/>
        </w:rPr>
      </w:pPr>
    </w:p>
    <w:p w14:paraId="0552580C" w14:textId="77777777" w:rsidR="007F16AB" w:rsidRDefault="007F16AB" w:rsidP="00167D17">
      <w:pPr>
        <w:spacing w:line="360" w:lineRule="auto"/>
        <w:jc w:val="center"/>
        <w:rPr>
          <w:rFonts w:ascii="Times New Roman" w:eastAsia="Times New Roman" w:hAnsi="Times New Roman" w:cs="Times New Roman"/>
          <w:b/>
          <w:sz w:val="36"/>
          <w:szCs w:val="36"/>
        </w:rPr>
      </w:pPr>
    </w:p>
    <w:p w14:paraId="34469CCF" w14:textId="77777777" w:rsidR="007F16AB" w:rsidRDefault="007F16AB" w:rsidP="00167D17">
      <w:pPr>
        <w:spacing w:line="360" w:lineRule="auto"/>
        <w:jc w:val="center"/>
        <w:rPr>
          <w:rFonts w:ascii="Times New Roman" w:eastAsia="Times New Roman" w:hAnsi="Times New Roman" w:cs="Times New Roman"/>
          <w:b/>
          <w:sz w:val="36"/>
          <w:szCs w:val="36"/>
        </w:rPr>
      </w:pPr>
    </w:p>
    <w:p w14:paraId="0C3AD8CD" w14:textId="2D5EE2A7" w:rsidR="00167D17" w:rsidRPr="008952CF" w:rsidRDefault="00167D17" w:rsidP="00167D17">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Student Name:</w:t>
      </w:r>
      <w:r w:rsidR="008B1C1C">
        <w:rPr>
          <w:rFonts w:ascii="Times New Roman" w:eastAsia="Times New Roman" w:hAnsi="Times New Roman" w:cs="Times New Roman"/>
          <w:b/>
          <w:sz w:val="36"/>
          <w:szCs w:val="36"/>
        </w:rPr>
        <w:t xml:space="preserve"> Maria Hagiu</w:t>
      </w:r>
    </w:p>
    <w:p w14:paraId="489BDAA8" w14:textId="0C1500F3" w:rsidR="00167D17" w:rsidRDefault="008952CF" w:rsidP="00167D17">
      <w:pPr>
        <w:spacing w:line="360" w:lineRule="auto"/>
        <w:jc w:val="center"/>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t>Student ID</w:t>
      </w:r>
      <w:r w:rsidR="00167D17" w:rsidRPr="008952CF">
        <w:rPr>
          <w:rFonts w:ascii="Times New Roman" w:eastAsia="Times New Roman" w:hAnsi="Times New Roman" w:cs="Times New Roman"/>
          <w:b/>
          <w:sz w:val="36"/>
          <w:szCs w:val="36"/>
        </w:rPr>
        <w:t>:</w:t>
      </w:r>
      <w:r w:rsidR="008B1C1C">
        <w:rPr>
          <w:rFonts w:ascii="Times New Roman" w:eastAsia="Times New Roman" w:hAnsi="Times New Roman" w:cs="Times New Roman"/>
          <w:b/>
          <w:sz w:val="36"/>
          <w:szCs w:val="36"/>
        </w:rPr>
        <w:t xml:space="preserve"> 2024157</w:t>
      </w:r>
    </w:p>
    <w:p w14:paraId="1CD22D0A" w14:textId="2D6DE313" w:rsidR="00DB5B11" w:rsidRPr="008952CF" w:rsidRDefault="00DB5B11" w:rsidP="00167D1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January 2022</w:t>
      </w:r>
    </w:p>
    <w:p w14:paraId="1E2042FD" w14:textId="77777777" w:rsidR="00167D17" w:rsidRPr="008952CF" w:rsidRDefault="00167D17" w:rsidP="00167D17">
      <w:pPr>
        <w:spacing w:line="360" w:lineRule="auto"/>
        <w:rPr>
          <w:rFonts w:ascii="Times New Roman" w:eastAsia="Times New Roman" w:hAnsi="Times New Roman" w:cs="Times New Roman"/>
          <w:b/>
          <w:sz w:val="36"/>
          <w:szCs w:val="36"/>
        </w:rPr>
      </w:pPr>
      <w:r w:rsidRPr="008952CF">
        <w:rPr>
          <w:rFonts w:ascii="Times New Roman" w:eastAsia="Times New Roman" w:hAnsi="Times New Roman" w:cs="Times New Roman"/>
          <w:b/>
          <w:sz w:val="36"/>
          <w:szCs w:val="36"/>
        </w:rPr>
        <w:br w:type="page"/>
      </w:r>
    </w:p>
    <w:sdt>
      <w:sdtPr>
        <w:rPr>
          <w:rFonts w:ascii="Times New Roman" w:eastAsia="Arial" w:hAnsi="Times New Roman" w:cs="Times New Roman"/>
          <w:b w:val="0"/>
          <w:bCs w:val="0"/>
          <w:color w:val="auto"/>
          <w:sz w:val="22"/>
          <w:szCs w:val="22"/>
          <w:lang w:val="en-GB"/>
        </w:rPr>
        <w:id w:val="1283053908"/>
        <w:docPartObj>
          <w:docPartGallery w:val="Table of Contents"/>
          <w:docPartUnique/>
        </w:docPartObj>
      </w:sdtPr>
      <w:sdtEndPr/>
      <w:sdtContent>
        <w:p w14:paraId="56B6A339" w14:textId="77777777" w:rsidR="00167D17" w:rsidRPr="008952CF" w:rsidRDefault="00167D17" w:rsidP="00167D17">
          <w:pPr>
            <w:pStyle w:val="TOCHeading"/>
            <w:spacing w:line="360" w:lineRule="auto"/>
            <w:jc w:val="center"/>
            <w:rPr>
              <w:rFonts w:ascii="Times New Roman" w:hAnsi="Times New Roman" w:cs="Times New Roman"/>
              <w:color w:val="000000" w:themeColor="text1"/>
              <w:sz w:val="32"/>
              <w:szCs w:val="32"/>
              <w:lang w:val="en-GB"/>
            </w:rPr>
          </w:pPr>
          <w:r w:rsidRPr="008952CF">
            <w:rPr>
              <w:rFonts w:ascii="Times New Roman" w:hAnsi="Times New Roman" w:cs="Times New Roman"/>
              <w:color w:val="000000" w:themeColor="text1"/>
              <w:sz w:val="32"/>
              <w:szCs w:val="32"/>
              <w:lang w:val="en-GB"/>
            </w:rPr>
            <w:t>Table of Contents</w:t>
          </w:r>
        </w:p>
        <w:p w14:paraId="37A0AE34" w14:textId="77777777" w:rsidR="00167D17" w:rsidRPr="008952CF" w:rsidRDefault="007021BE" w:rsidP="00167D17">
          <w:pPr>
            <w:pStyle w:val="TOC1"/>
            <w:tabs>
              <w:tab w:val="right" w:leader="dot" w:pos="9019"/>
            </w:tabs>
            <w:spacing w:line="360" w:lineRule="auto"/>
            <w:jc w:val="both"/>
            <w:rPr>
              <w:rFonts w:ascii="Times New Roman" w:hAnsi="Times New Roman" w:cs="Times New Roman"/>
              <w:noProof/>
              <w:sz w:val="24"/>
              <w:szCs w:val="24"/>
            </w:rPr>
          </w:pPr>
          <w:r w:rsidRPr="008952CF">
            <w:rPr>
              <w:rFonts w:ascii="Times New Roman" w:hAnsi="Times New Roman" w:cs="Times New Roman"/>
            </w:rPr>
            <w:fldChar w:fldCharType="begin"/>
          </w:r>
          <w:r w:rsidR="00167D17" w:rsidRPr="008952CF">
            <w:rPr>
              <w:rFonts w:ascii="Times New Roman" w:hAnsi="Times New Roman" w:cs="Times New Roman"/>
            </w:rPr>
            <w:instrText xml:space="preserve"> TOC \o "1-3" \h \z \u </w:instrText>
          </w:r>
          <w:r w:rsidRPr="008952CF">
            <w:rPr>
              <w:rFonts w:ascii="Times New Roman" w:hAnsi="Times New Roman" w:cs="Times New Roman"/>
            </w:rPr>
            <w:fldChar w:fldCharType="separate"/>
          </w:r>
          <w:hyperlink w:anchor="_Toc89970891" w:history="1">
            <w:r w:rsidR="00167D17" w:rsidRPr="008952CF">
              <w:rPr>
                <w:rStyle w:val="Hyperlink"/>
                <w:rFonts w:ascii="Times New Roman" w:hAnsi="Times New Roman" w:cs="Times New Roman"/>
                <w:noProof/>
                <w:sz w:val="24"/>
                <w:szCs w:val="24"/>
              </w:rPr>
              <w:t>Introduction</w:t>
            </w:r>
            <w:r w:rsidR="00167D17" w:rsidRPr="008952CF">
              <w:rPr>
                <w:rFonts w:ascii="Times New Roman" w:hAnsi="Times New Roman" w:cs="Times New Roman"/>
                <w:noProof/>
                <w:webHidden/>
                <w:sz w:val="24"/>
                <w:szCs w:val="24"/>
              </w:rPr>
              <w:tab/>
            </w:r>
            <w:r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_Toc89970891 \h </w:instrText>
            </w:r>
            <w:r w:rsidRPr="008952CF">
              <w:rPr>
                <w:rFonts w:ascii="Times New Roman" w:hAnsi="Times New Roman" w:cs="Times New Roman"/>
                <w:noProof/>
                <w:webHidden/>
                <w:sz w:val="24"/>
                <w:szCs w:val="24"/>
              </w:rPr>
            </w:r>
            <w:r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3</w:t>
            </w:r>
            <w:r w:rsidRPr="008952CF">
              <w:rPr>
                <w:rFonts w:ascii="Times New Roman" w:hAnsi="Times New Roman" w:cs="Times New Roman"/>
                <w:noProof/>
                <w:webHidden/>
                <w:sz w:val="24"/>
                <w:szCs w:val="24"/>
              </w:rPr>
              <w:fldChar w:fldCharType="end"/>
            </w:r>
          </w:hyperlink>
        </w:p>
        <w:p w14:paraId="2A47DB55" w14:textId="77777777" w:rsidR="00167D17" w:rsidRPr="008952CF" w:rsidRDefault="00CE1F4C" w:rsidP="00167D17">
          <w:pPr>
            <w:pStyle w:val="TOC1"/>
            <w:tabs>
              <w:tab w:val="right" w:leader="dot" w:pos="9019"/>
            </w:tabs>
            <w:spacing w:line="360" w:lineRule="auto"/>
            <w:jc w:val="both"/>
            <w:rPr>
              <w:rFonts w:ascii="Times New Roman" w:hAnsi="Times New Roman" w:cs="Times New Roman"/>
              <w:noProof/>
              <w:sz w:val="24"/>
              <w:szCs w:val="24"/>
            </w:rPr>
          </w:pPr>
          <w:hyperlink w:anchor="_Toc89970892" w:history="1">
            <w:r w:rsidR="00167D17" w:rsidRPr="008952CF">
              <w:rPr>
                <w:rStyle w:val="Hyperlink"/>
                <w:rFonts w:ascii="Times New Roman" w:hAnsi="Times New Roman" w:cs="Times New Roman"/>
                <w:noProof/>
                <w:sz w:val="24"/>
                <w:szCs w:val="24"/>
              </w:rPr>
              <w:t>Main body</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_Toc89970892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3</w:t>
            </w:r>
            <w:r w:rsidR="007021BE" w:rsidRPr="008952CF">
              <w:rPr>
                <w:rFonts w:ascii="Times New Roman" w:hAnsi="Times New Roman" w:cs="Times New Roman"/>
                <w:noProof/>
                <w:webHidden/>
                <w:sz w:val="24"/>
                <w:szCs w:val="24"/>
              </w:rPr>
              <w:fldChar w:fldCharType="end"/>
            </w:r>
          </w:hyperlink>
        </w:p>
        <w:p w14:paraId="21B60893" w14:textId="77777777" w:rsidR="00167D17" w:rsidRPr="008952CF" w:rsidRDefault="00CE1F4C" w:rsidP="00167D17">
          <w:pPr>
            <w:pStyle w:val="TOC2"/>
            <w:tabs>
              <w:tab w:val="right" w:leader="dot" w:pos="9019"/>
            </w:tabs>
            <w:spacing w:line="360" w:lineRule="auto"/>
            <w:jc w:val="both"/>
            <w:rPr>
              <w:rFonts w:ascii="Times New Roman" w:hAnsi="Times New Roman" w:cs="Times New Roman"/>
              <w:noProof/>
              <w:sz w:val="24"/>
              <w:szCs w:val="24"/>
            </w:rPr>
          </w:pPr>
          <w:hyperlink w:anchor="_Toc89970893" w:history="1">
            <w:r w:rsidR="00167D17" w:rsidRPr="008952CF">
              <w:rPr>
                <w:rStyle w:val="Hyperlink"/>
                <w:rFonts w:ascii="Times New Roman" w:hAnsi="Times New Roman" w:cs="Times New Roman"/>
                <w:noProof/>
                <w:sz w:val="24"/>
                <w:szCs w:val="24"/>
              </w:rPr>
              <w:t>Impact of Covid-19 pandemic on automobile industry</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_Toc89970893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3</w:t>
            </w:r>
            <w:r w:rsidR="007021BE" w:rsidRPr="008952CF">
              <w:rPr>
                <w:rFonts w:ascii="Times New Roman" w:hAnsi="Times New Roman" w:cs="Times New Roman"/>
                <w:noProof/>
                <w:webHidden/>
                <w:sz w:val="24"/>
                <w:szCs w:val="24"/>
              </w:rPr>
              <w:fldChar w:fldCharType="end"/>
            </w:r>
          </w:hyperlink>
        </w:p>
        <w:p w14:paraId="5F73A7D2" w14:textId="77777777" w:rsidR="00167D17" w:rsidRPr="008952CF" w:rsidRDefault="00CE1F4C" w:rsidP="00167D17">
          <w:pPr>
            <w:pStyle w:val="TOC2"/>
            <w:tabs>
              <w:tab w:val="right" w:leader="dot" w:pos="9019"/>
            </w:tabs>
            <w:spacing w:line="360" w:lineRule="auto"/>
            <w:jc w:val="both"/>
            <w:rPr>
              <w:rFonts w:ascii="Times New Roman" w:hAnsi="Times New Roman" w:cs="Times New Roman"/>
              <w:noProof/>
              <w:sz w:val="24"/>
              <w:szCs w:val="24"/>
            </w:rPr>
          </w:pPr>
          <w:hyperlink w:anchor="_Toc89970894" w:history="1">
            <w:r w:rsidR="00167D17" w:rsidRPr="008952CF">
              <w:rPr>
                <w:rStyle w:val="Hyperlink"/>
                <w:rFonts w:ascii="Times New Roman" w:hAnsi="Times New Roman" w:cs="Times New Roman"/>
                <w:noProof/>
                <w:sz w:val="24"/>
                <w:szCs w:val="24"/>
              </w:rPr>
              <w:t>Critical evaluation of the impact of Covid-19 pandemic on Volvo</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_Toc89970894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3</w:t>
            </w:r>
            <w:r w:rsidR="007021BE" w:rsidRPr="008952CF">
              <w:rPr>
                <w:rFonts w:ascii="Times New Roman" w:hAnsi="Times New Roman" w:cs="Times New Roman"/>
                <w:noProof/>
                <w:webHidden/>
                <w:sz w:val="24"/>
                <w:szCs w:val="24"/>
              </w:rPr>
              <w:fldChar w:fldCharType="end"/>
            </w:r>
          </w:hyperlink>
        </w:p>
        <w:p w14:paraId="72FA1ADF" w14:textId="77777777" w:rsidR="00167D17" w:rsidRPr="008952CF" w:rsidRDefault="00CE1F4C" w:rsidP="00167D17">
          <w:pPr>
            <w:pStyle w:val="TOC2"/>
            <w:tabs>
              <w:tab w:val="right" w:leader="dot" w:pos="9019"/>
            </w:tabs>
            <w:spacing w:line="360" w:lineRule="auto"/>
            <w:jc w:val="both"/>
            <w:rPr>
              <w:rFonts w:ascii="Times New Roman" w:hAnsi="Times New Roman" w:cs="Times New Roman"/>
              <w:noProof/>
              <w:sz w:val="24"/>
              <w:szCs w:val="24"/>
            </w:rPr>
          </w:pPr>
          <w:hyperlink w:anchor="_Toc89970895" w:history="1">
            <w:r w:rsidR="00167D17" w:rsidRPr="008952CF">
              <w:rPr>
                <w:rStyle w:val="Hyperlink"/>
                <w:rFonts w:ascii="Times New Roman" w:hAnsi="Times New Roman" w:cs="Times New Roman"/>
                <w:noProof/>
                <w:sz w:val="24"/>
                <w:szCs w:val="24"/>
              </w:rPr>
              <w:t>Survival and success factors for the industry with consideration to megatrends</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_Toc89970895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4</w:t>
            </w:r>
            <w:r w:rsidR="007021BE" w:rsidRPr="008952CF">
              <w:rPr>
                <w:rFonts w:ascii="Times New Roman" w:hAnsi="Times New Roman" w:cs="Times New Roman"/>
                <w:noProof/>
                <w:webHidden/>
                <w:sz w:val="24"/>
                <w:szCs w:val="24"/>
              </w:rPr>
              <w:fldChar w:fldCharType="end"/>
            </w:r>
          </w:hyperlink>
        </w:p>
        <w:p w14:paraId="7FE5D950" w14:textId="77777777" w:rsidR="00167D17" w:rsidRPr="008952CF" w:rsidRDefault="00CE1F4C" w:rsidP="00167D17">
          <w:pPr>
            <w:pStyle w:val="TOC1"/>
            <w:tabs>
              <w:tab w:val="right" w:leader="dot" w:pos="9019"/>
            </w:tabs>
            <w:spacing w:line="360" w:lineRule="auto"/>
            <w:jc w:val="both"/>
            <w:rPr>
              <w:rFonts w:ascii="Times New Roman" w:hAnsi="Times New Roman" w:cs="Times New Roman"/>
              <w:noProof/>
              <w:sz w:val="24"/>
              <w:szCs w:val="24"/>
            </w:rPr>
          </w:pPr>
          <w:hyperlink w:anchor="_Toc89970896" w:history="1">
            <w:r w:rsidR="00167D17" w:rsidRPr="008952CF">
              <w:rPr>
                <w:rStyle w:val="Hyperlink"/>
                <w:rFonts w:ascii="Times New Roman" w:hAnsi="Times New Roman" w:cs="Times New Roman"/>
                <w:noProof/>
                <w:sz w:val="24"/>
                <w:szCs w:val="24"/>
              </w:rPr>
              <w:t>Recommendations</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_Toc89970896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5</w:t>
            </w:r>
            <w:r w:rsidR="007021BE" w:rsidRPr="008952CF">
              <w:rPr>
                <w:rFonts w:ascii="Times New Roman" w:hAnsi="Times New Roman" w:cs="Times New Roman"/>
                <w:noProof/>
                <w:webHidden/>
                <w:sz w:val="24"/>
                <w:szCs w:val="24"/>
              </w:rPr>
              <w:fldChar w:fldCharType="end"/>
            </w:r>
          </w:hyperlink>
        </w:p>
        <w:p w14:paraId="2FCEDF74" w14:textId="77777777" w:rsidR="00167D17" w:rsidRPr="008952CF" w:rsidRDefault="00CE1F4C" w:rsidP="00167D17">
          <w:pPr>
            <w:pStyle w:val="TOC1"/>
            <w:tabs>
              <w:tab w:val="right" w:leader="dot" w:pos="9019"/>
            </w:tabs>
            <w:spacing w:line="360" w:lineRule="auto"/>
            <w:jc w:val="both"/>
            <w:rPr>
              <w:rFonts w:ascii="Times New Roman" w:hAnsi="Times New Roman" w:cs="Times New Roman"/>
              <w:noProof/>
              <w:sz w:val="24"/>
              <w:szCs w:val="24"/>
            </w:rPr>
          </w:pPr>
          <w:hyperlink w:anchor="_Toc89970897" w:history="1">
            <w:r w:rsidR="00167D17" w:rsidRPr="008952CF">
              <w:rPr>
                <w:rStyle w:val="Hyperlink"/>
                <w:rFonts w:ascii="Times New Roman" w:hAnsi="Times New Roman" w:cs="Times New Roman"/>
                <w:noProof/>
                <w:sz w:val="24"/>
                <w:szCs w:val="24"/>
              </w:rPr>
              <w:t>Conclusion</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_Toc89970897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6</w:t>
            </w:r>
            <w:r w:rsidR="007021BE" w:rsidRPr="008952CF">
              <w:rPr>
                <w:rFonts w:ascii="Times New Roman" w:hAnsi="Times New Roman" w:cs="Times New Roman"/>
                <w:noProof/>
                <w:webHidden/>
                <w:sz w:val="24"/>
                <w:szCs w:val="24"/>
              </w:rPr>
              <w:fldChar w:fldCharType="end"/>
            </w:r>
          </w:hyperlink>
        </w:p>
        <w:p w14:paraId="2E5F35B1" w14:textId="77777777" w:rsidR="00167D17" w:rsidRPr="008952CF" w:rsidRDefault="00CE1F4C" w:rsidP="00167D17">
          <w:pPr>
            <w:pStyle w:val="TOC1"/>
            <w:tabs>
              <w:tab w:val="right" w:leader="dot" w:pos="9019"/>
            </w:tabs>
            <w:spacing w:line="360" w:lineRule="auto"/>
            <w:jc w:val="both"/>
            <w:rPr>
              <w:rFonts w:ascii="Times New Roman" w:hAnsi="Times New Roman" w:cs="Times New Roman"/>
              <w:noProof/>
            </w:rPr>
          </w:pPr>
          <w:hyperlink w:anchor="_Toc89970898" w:history="1">
            <w:r w:rsidR="00167D17" w:rsidRPr="008952CF">
              <w:rPr>
                <w:rStyle w:val="Hyperlink"/>
                <w:rFonts w:ascii="Times New Roman" w:hAnsi="Times New Roman" w:cs="Times New Roman"/>
                <w:noProof/>
                <w:sz w:val="24"/>
                <w:szCs w:val="24"/>
              </w:rPr>
              <w:t>Reference list</w:t>
            </w:r>
            <w:r w:rsidR="00167D17" w:rsidRPr="008952CF">
              <w:rPr>
                <w:rFonts w:ascii="Times New Roman" w:hAnsi="Times New Roman" w:cs="Times New Roman"/>
                <w:noProof/>
                <w:webHidden/>
                <w:sz w:val="24"/>
                <w:szCs w:val="24"/>
              </w:rPr>
              <w:tab/>
            </w:r>
            <w:r w:rsidR="007021BE" w:rsidRPr="008952CF">
              <w:rPr>
                <w:rFonts w:ascii="Times New Roman" w:hAnsi="Times New Roman" w:cs="Times New Roman"/>
                <w:noProof/>
                <w:webHidden/>
                <w:sz w:val="24"/>
                <w:szCs w:val="24"/>
              </w:rPr>
              <w:fldChar w:fldCharType="begin"/>
            </w:r>
            <w:r w:rsidR="00167D17" w:rsidRPr="008952CF">
              <w:rPr>
                <w:rFonts w:ascii="Times New Roman" w:hAnsi="Times New Roman" w:cs="Times New Roman"/>
                <w:noProof/>
                <w:webHidden/>
                <w:sz w:val="24"/>
                <w:szCs w:val="24"/>
              </w:rPr>
              <w:instrText xml:space="preserve"> PAGEREF _Toc89970898 \h </w:instrText>
            </w:r>
            <w:r w:rsidR="007021BE" w:rsidRPr="008952CF">
              <w:rPr>
                <w:rFonts w:ascii="Times New Roman" w:hAnsi="Times New Roman" w:cs="Times New Roman"/>
                <w:noProof/>
                <w:webHidden/>
                <w:sz w:val="24"/>
                <w:szCs w:val="24"/>
              </w:rPr>
            </w:r>
            <w:r w:rsidR="007021BE" w:rsidRPr="008952CF">
              <w:rPr>
                <w:rFonts w:ascii="Times New Roman" w:hAnsi="Times New Roman" w:cs="Times New Roman"/>
                <w:noProof/>
                <w:webHidden/>
                <w:sz w:val="24"/>
                <w:szCs w:val="24"/>
              </w:rPr>
              <w:fldChar w:fldCharType="separate"/>
            </w:r>
            <w:r w:rsidR="00167D17" w:rsidRPr="008952CF">
              <w:rPr>
                <w:rFonts w:ascii="Times New Roman" w:hAnsi="Times New Roman" w:cs="Times New Roman"/>
                <w:noProof/>
                <w:webHidden/>
                <w:sz w:val="24"/>
                <w:szCs w:val="24"/>
              </w:rPr>
              <w:t>7</w:t>
            </w:r>
            <w:r w:rsidR="007021BE" w:rsidRPr="008952CF">
              <w:rPr>
                <w:rFonts w:ascii="Times New Roman" w:hAnsi="Times New Roman" w:cs="Times New Roman"/>
                <w:noProof/>
                <w:webHidden/>
                <w:sz w:val="24"/>
                <w:szCs w:val="24"/>
              </w:rPr>
              <w:fldChar w:fldCharType="end"/>
            </w:r>
          </w:hyperlink>
        </w:p>
        <w:p w14:paraId="159B84E5" w14:textId="77777777" w:rsidR="00167D17" w:rsidRPr="008952CF" w:rsidRDefault="007021BE" w:rsidP="00167D17">
          <w:pPr>
            <w:spacing w:line="360" w:lineRule="auto"/>
            <w:rPr>
              <w:rFonts w:ascii="Times New Roman" w:hAnsi="Times New Roman" w:cs="Times New Roman"/>
            </w:rPr>
          </w:pPr>
          <w:r w:rsidRPr="008952CF">
            <w:rPr>
              <w:rFonts w:ascii="Times New Roman" w:hAnsi="Times New Roman" w:cs="Times New Roman"/>
            </w:rPr>
            <w:fldChar w:fldCharType="end"/>
          </w:r>
        </w:p>
      </w:sdtContent>
    </w:sdt>
    <w:p w14:paraId="0A460482" w14:textId="77777777" w:rsidR="00167D17" w:rsidRPr="008952CF" w:rsidRDefault="00167D17" w:rsidP="00167D17">
      <w:pPr>
        <w:spacing w:line="360" w:lineRule="auto"/>
        <w:rPr>
          <w:rFonts w:ascii="Times New Roman" w:eastAsia="Times New Roman" w:hAnsi="Times New Roman" w:cs="Times New Roman"/>
          <w:b/>
          <w:sz w:val="36"/>
          <w:szCs w:val="36"/>
        </w:rPr>
      </w:pPr>
    </w:p>
    <w:p w14:paraId="3B27B55C" w14:textId="77777777" w:rsidR="00167D17" w:rsidRPr="008952CF" w:rsidRDefault="00167D17" w:rsidP="00167D17">
      <w:pPr>
        <w:spacing w:line="360" w:lineRule="auto"/>
        <w:rPr>
          <w:rFonts w:ascii="Times New Roman" w:eastAsia="Times New Roman" w:hAnsi="Times New Roman" w:cs="Times New Roman"/>
          <w:b/>
          <w:sz w:val="24"/>
          <w:szCs w:val="24"/>
        </w:rPr>
      </w:pPr>
      <w:r w:rsidRPr="008952CF">
        <w:rPr>
          <w:rFonts w:ascii="Times New Roman" w:eastAsia="Times New Roman" w:hAnsi="Times New Roman" w:cs="Times New Roman"/>
          <w:b/>
          <w:sz w:val="24"/>
          <w:szCs w:val="24"/>
        </w:rPr>
        <w:br w:type="page"/>
      </w:r>
    </w:p>
    <w:p w14:paraId="7D6564DB" w14:textId="77777777" w:rsidR="00523048" w:rsidRPr="008952CF" w:rsidRDefault="00B35745" w:rsidP="00167D17">
      <w:pPr>
        <w:pStyle w:val="Heading1"/>
        <w:spacing w:line="360" w:lineRule="auto"/>
        <w:rPr>
          <w:rFonts w:cs="Times New Roman"/>
          <w:lang w:val="en-GB"/>
        </w:rPr>
      </w:pPr>
      <w:bookmarkStart w:id="0" w:name="_Toc89970891"/>
      <w:r w:rsidRPr="008952CF">
        <w:rPr>
          <w:rFonts w:cs="Times New Roman"/>
          <w:lang w:val="en-GB"/>
        </w:rPr>
        <w:lastRenderedPageBreak/>
        <w:t>Introduction</w:t>
      </w:r>
      <w:bookmarkEnd w:id="0"/>
      <w:r w:rsidRPr="008952CF">
        <w:rPr>
          <w:rFonts w:cs="Times New Roman"/>
          <w:lang w:val="en-GB"/>
        </w:rPr>
        <w:t xml:space="preserve"> </w:t>
      </w:r>
    </w:p>
    <w:p w14:paraId="35DB2EFA"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The report aims to discuss in detail about the global business environment of the Volvo group. The impact of COVID-19 on the automobile industry of the global market will be discussed. In the report the pandemic effect on the Volvo group will be discussed with its critical evaluation. The study will determine the survival factors of the company and will also recommend a few suggestions to improve their business operations at a global level. The Volvo group is a </w:t>
      </w:r>
      <w:proofErr w:type="spellStart"/>
      <w:proofErr w:type="gramStart"/>
      <w:r w:rsidRPr="008952CF">
        <w:rPr>
          <w:rFonts w:eastAsia="Times New Roman" w:cs="Times New Roman"/>
          <w:szCs w:val="24"/>
          <w:lang w:val="en-GB"/>
        </w:rPr>
        <w:t>well known</w:t>
      </w:r>
      <w:proofErr w:type="spellEnd"/>
      <w:proofErr w:type="gramEnd"/>
      <w:r w:rsidRPr="008952CF">
        <w:rPr>
          <w:rFonts w:eastAsia="Times New Roman" w:cs="Times New Roman"/>
          <w:szCs w:val="24"/>
          <w:lang w:val="en-GB"/>
        </w:rPr>
        <w:t xml:space="preserve"> producer of cars, trucks and buses in the whole world. The company has been founded in Gothenburg of Sweden, and with time Volvo is a multinational company leading at a global marketplace. The company operates in more than 18 countries of the world with an approximate of 100,000 employees as their representatives. As per the current data the total revenue of Volvo group in 2020 was around 338 billion SEK</w:t>
      </w:r>
      <w:r w:rsidRPr="008952CF">
        <w:rPr>
          <w:rFonts w:eastAsia="Times New Roman" w:cs="Times New Roman"/>
          <w:i/>
          <w:szCs w:val="24"/>
          <w:lang w:val="en-GB"/>
        </w:rPr>
        <w:t xml:space="preserve"> </w:t>
      </w:r>
      <w:r w:rsidRPr="008952CF">
        <w:rPr>
          <w:rFonts w:eastAsia="Times New Roman" w:cs="Times New Roman"/>
          <w:szCs w:val="24"/>
          <w:lang w:val="en-GB"/>
        </w:rPr>
        <w:t xml:space="preserve">(Volvo, 2020). Volvo is expanding its business with a good brand name and strong position in the automotive industry of the world. </w:t>
      </w:r>
    </w:p>
    <w:p w14:paraId="34A60BC1" w14:textId="77777777" w:rsidR="00523048" w:rsidRPr="008952CF" w:rsidRDefault="00B35745" w:rsidP="00167D17">
      <w:pPr>
        <w:pStyle w:val="Heading1"/>
        <w:spacing w:line="360" w:lineRule="auto"/>
        <w:rPr>
          <w:rFonts w:cs="Times New Roman"/>
          <w:lang w:val="en-GB"/>
        </w:rPr>
      </w:pPr>
      <w:bookmarkStart w:id="1" w:name="_Toc89970892"/>
      <w:r w:rsidRPr="008952CF">
        <w:rPr>
          <w:rFonts w:cs="Times New Roman"/>
          <w:lang w:val="en-GB"/>
        </w:rPr>
        <w:t>Main body</w:t>
      </w:r>
      <w:bookmarkEnd w:id="1"/>
    </w:p>
    <w:p w14:paraId="611DCA45" w14:textId="77777777" w:rsidR="00523048" w:rsidRPr="008952CF" w:rsidRDefault="00B35745" w:rsidP="00167D17">
      <w:pPr>
        <w:pStyle w:val="Heading2"/>
        <w:spacing w:line="360" w:lineRule="auto"/>
        <w:rPr>
          <w:rFonts w:cs="Times New Roman"/>
          <w:lang w:val="en-GB"/>
        </w:rPr>
      </w:pPr>
      <w:bookmarkStart w:id="2" w:name="_Toc89970893"/>
      <w:r w:rsidRPr="008952CF">
        <w:rPr>
          <w:rFonts w:cs="Times New Roman"/>
          <w:lang w:val="en-GB"/>
        </w:rPr>
        <w:t>Impact of Covid-19 pandemic on automobile industry</w:t>
      </w:r>
      <w:bookmarkEnd w:id="2"/>
      <w:r w:rsidRPr="008952CF">
        <w:rPr>
          <w:rFonts w:cs="Times New Roman"/>
          <w:lang w:val="en-GB"/>
        </w:rPr>
        <w:t xml:space="preserve"> </w:t>
      </w:r>
    </w:p>
    <w:p w14:paraId="4EE5AD21"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In the year 2020 the sales rate of the automobile industry falls which is </w:t>
      </w:r>
      <w:r w:rsidR="00167D17" w:rsidRPr="008952CF">
        <w:rPr>
          <w:rFonts w:eastAsia="Times New Roman" w:cs="Times New Roman"/>
          <w:szCs w:val="24"/>
          <w:lang w:val="en-GB"/>
        </w:rPr>
        <w:t>apparent in</w:t>
      </w:r>
      <w:r w:rsidRPr="008952CF">
        <w:rPr>
          <w:rFonts w:eastAsia="Times New Roman" w:cs="Times New Roman"/>
          <w:szCs w:val="24"/>
          <w:lang w:val="en-GB"/>
        </w:rPr>
        <w:t xml:space="preserve"> new vehicle production. Many production plants have shut down in the pandemic year due to the heavy loss. The COVID-19 pandemic has a severe impact on the global operation of the automobile industry.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the pandemic has put stress and pressure on the Volvo group and many other automobile companies of the world. The demand for automotive products has been shifted down on the scale due the pandemic growth and impact on the population and their lives. Many automotive companies are now leading to merge with other brands for an effective and enhancive operation of the business (</w:t>
      </w:r>
      <w:r w:rsidRPr="008952CF">
        <w:rPr>
          <w:rFonts w:eastAsia="Times New Roman" w:cs="Times New Roman"/>
          <w:color w:val="222222"/>
          <w:szCs w:val="24"/>
          <w:highlight w:val="white"/>
          <w:lang w:val="en-GB"/>
        </w:rPr>
        <w:t>He and Harris, 2020)</w:t>
      </w:r>
      <w:r w:rsidRPr="008952CF">
        <w:rPr>
          <w:rFonts w:eastAsia="Times New Roman" w:cs="Times New Roman"/>
          <w:szCs w:val="24"/>
          <w:lang w:val="en-GB"/>
        </w:rPr>
        <w:t xml:space="preserve">. In 2020 the automobile industry has faced a largest ever fall in the production scale as compared to the previous data. In the first full half of the pandemic period the automobile industry faced its worst time and many new </w:t>
      </w:r>
      <w:r w:rsidR="00167D17" w:rsidRPr="008952CF">
        <w:rPr>
          <w:rFonts w:eastAsia="Times New Roman" w:cs="Times New Roman"/>
          <w:szCs w:val="24"/>
          <w:lang w:val="en-GB"/>
        </w:rPr>
        <w:t>start-ups</w:t>
      </w:r>
      <w:r w:rsidRPr="008952CF">
        <w:rPr>
          <w:rFonts w:eastAsia="Times New Roman" w:cs="Times New Roman"/>
          <w:szCs w:val="24"/>
          <w:lang w:val="en-GB"/>
        </w:rPr>
        <w:t xml:space="preserve"> had disappeared and shut down due to the loss and stress. During the pandemic there was a strict restriction on the export and import of the automotive products in the world. The pandemic has affected the income of the person due to which the demand of the products and services rapidly falls down in the market. The Volvo group is a </w:t>
      </w:r>
      <w:proofErr w:type="spellStart"/>
      <w:proofErr w:type="gramStart"/>
      <w:r w:rsidRPr="008952CF">
        <w:rPr>
          <w:rFonts w:eastAsia="Times New Roman" w:cs="Times New Roman"/>
          <w:szCs w:val="24"/>
          <w:lang w:val="en-GB"/>
        </w:rPr>
        <w:t>well established</w:t>
      </w:r>
      <w:proofErr w:type="spellEnd"/>
      <w:proofErr w:type="gramEnd"/>
      <w:r w:rsidRPr="008952CF">
        <w:rPr>
          <w:rFonts w:eastAsia="Times New Roman" w:cs="Times New Roman"/>
          <w:szCs w:val="24"/>
          <w:lang w:val="en-GB"/>
        </w:rPr>
        <w:t xml:space="preserve"> brand and still had to face the negative impact due to which its sales rate </w:t>
      </w:r>
      <w:r w:rsidRPr="008952CF">
        <w:rPr>
          <w:rFonts w:eastAsia="Times New Roman" w:cs="Times New Roman"/>
          <w:szCs w:val="24"/>
          <w:lang w:val="en-GB"/>
        </w:rPr>
        <w:lastRenderedPageBreak/>
        <w:t>went down. However, the pandemic has had some positive effects as well on the operation of the automotive business of Volvo as it has developed the online operation of the business which has increased the revenue and reach of the company (</w:t>
      </w:r>
      <w:r w:rsidRPr="008952CF">
        <w:rPr>
          <w:rFonts w:eastAsia="Times New Roman" w:cs="Times New Roman"/>
          <w:color w:val="222222"/>
          <w:szCs w:val="24"/>
          <w:highlight w:val="white"/>
          <w:lang w:val="en-GB"/>
        </w:rPr>
        <w:t xml:space="preserve">Kumar </w:t>
      </w:r>
      <w:r w:rsidRPr="008952CF">
        <w:rPr>
          <w:rFonts w:eastAsia="Times New Roman" w:cs="Times New Roman"/>
          <w:i/>
          <w:color w:val="222222"/>
          <w:szCs w:val="24"/>
          <w:highlight w:val="white"/>
          <w:lang w:val="en-GB"/>
        </w:rPr>
        <w:t xml:space="preserve">et al., </w:t>
      </w:r>
      <w:r w:rsidRPr="008952CF">
        <w:rPr>
          <w:rFonts w:eastAsia="Times New Roman" w:cs="Times New Roman"/>
          <w:color w:val="222222"/>
          <w:szCs w:val="24"/>
          <w:highlight w:val="white"/>
          <w:lang w:val="en-GB"/>
        </w:rPr>
        <w:t>2020)</w:t>
      </w:r>
      <w:r w:rsidRPr="008952CF">
        <w:rPr>
          <w:rFonts w:eastAsia="Times New Roman" w:cs="Times New Roman"/>
          <w:szCs w:val="24"/>
          <w:lang w:val="en-GB"/>
        </w:rPr>
        <w:t xml:space="preserve">.  </w:t>
      </w:r>
    </w:p>
    <w:p w14:paraId="5C2FB2B0" w14:textId="77777777" w:rsidR="00523048" w:rsidRPr="008952CF" w:rsidRDefault="00B35745" w:rsidP="00167D17">
      <w:pPr>
        <w:pStyle w:val="Heading2"/>
        <w:spacing w:line="360" w:lineRule="auto"/>
        <w:rPr>
          <w:rFonts w:cs="Times New Roman"/>
          <w:lang w:val="en-GB"/>
        </w:rPr>
      </w:pPr>
      <w:bookmarkStart w:id="3" w:name="_Toc89970894"/>
      <w:r w:rsidRPr="008952CF">
        <w:rPr>
          <w:rFonts w:cs="Times New Roman"/>
          <w:lang w:val="en-GB"/>
        </w:rPr>
        <w:t xml:space="preserve">Critical evaluation of </w:t>
      </w:r>
      <w:r w:rsidR="00167D17" w:rsidRPr="008952CF">
        <w:rPr>
          <w:rFonts w:cs="Times New Roman"/>
          <w:lang w:val="en-GB"/>
        </w:rPr>
        <w:t>the impact</w:t>
      </w:r>
      <w:r w:rsidRPr="008952CF">
        <w:rPr>
          <w:rFonts w:cs="Times New Roman"/>
          <w:lang w:val="en-GB"/>
        </w:rPr>
        <w:t xml:space="preserve"> of Covid-19 pandemic on Volvo</w:t>
      </w:r>
      <w:bookmarkEnd w:id="3"/>
      <w:r w:rsidRPr="008952CF">
        <w:rPr>
          <w:rFonts w:cs="Times New Roman"/>
          <w:lang w:val="en-GB"/>
        </w:rPr>
        <w:t xml:space="preserve"> </w:t>
      </w:r>
    </w:p>
    <w:p w14:paraId="2CE6F2C3"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The COVID-19 has negatively affected the automobile industry of the world as the annual sales rate of the companies has fallen down at a rapid pace during 2020.  The Volvo group was under pandemic pressure and stress due to which the company had to shut down a few of its franchises in Europe and the United States of America during the starting phase of the pandemic. The whole economy of the world was balanced and the earnings of the people have fallen down due to which companies in the market face loss. Many new </w:t>
      </w:r>
      <w:r w:rsidR="00167D17" w:rsidRPr="008952CF">
        <w:rPr>
          <w:rFonts w:eastAsia="Times New Roman" w:cs="Times New Roman"/>
          <w:szCs w:val="24"/>
          <w:lang w:val="en-GB"/>
        </w:rPr>
        <w:t>start-ups</w:t>
      </w:r>
      <w:r w:rsidRPr="008952CF">
        <w:rPr>
          <w:rFonts w:eastAsia="Times New Roman" w:cs="Times New Roman"/>
          <w:szCs w:val="24"/>
          <w:lang w:val="en-GB"/>
        </w:rPr>
        <w:t xml:space="preserve"> and old businesses have </w:t>
      </w:r>
      <w:r w:rsidR="00167D17" w:rsidRPr="008952CF">
        <w:rPr>
          <w:rFonts w:eastAsia="Times New Roman" w:cs="Times New Roman"/>
          <w:szCs w:val="24"/>
          <w:lang w:val="en-GB"/>
        </w:rPr>
        <w:t>shutter</w:t>
      </w:r>
      <w:r w:rsidRPr="008952CF">
        <w:rPr>
          <w:rFonts w:eastAsia="Times New Roman" w:cs="Times New Roman"/>
          <w:szCs w:val="24"/>
          <w:lang w:val="en-GB"/>
        </w:rPr>
        <w:t xml:space="preserve"> down their operation as they face a huge loss and were hopeless in the pandemic period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they simply make an exit from the industry. However, the company like Volvo has also faced negative effects on the production and selling process during the COVID-19 time (</w:t>
      </w:r>
      <w:proofErr w:type="spellStart"/>
      <w:r w:rsidRPr="008952CF">
        <w:rPr>
          <w:rFonts w:eastAsia="Times New Roman" w:cs="Times New Roman"/>
          <w:color w:val="222222"/>
          <w:szCs w:val="24"/>
          <w:highlight w:val="white"/>
          <w:lang w:val="en-GB"/>
        </w:rPr>
        <w:t>Alvstam</w:t>
      </w:r>
      <w:proofErr w:type="spellEnd"/>
      <w:r w:rsidRPr="008952CF">
        <w:rPr>
          <w:rFonts w:eastAsia="Times New Roman" w:cs="Times New Roman"/>
          <w:color w:val="222222"/>
          <w:szCs w:val="24"/>
          <w:highlight w:val="white"/>
          <w:lang w:val="en-GB"/>
        </w:rPr>
        <w:t xml:space="preserve"> and Fang, 2021)</w:t>
      </w:r>
      <w:r w:rsidRPr="008952CF">
        <w:rPr>
          <w:rFonts w:eastAsia="Times New Roman" w:cs="Times New Roman"/>
          <w:szCs w:val="24"/>
          <w:lang w:val="en-GB"/>
        </w:rPr>
        <w:t xml:space="preserve">. Soon with the time Volvo group has started making strategies and plans to recover the losses of </w:t>
      </w:r>
      <w:r w:rsidR="00167D17" w:rsidRPr="008952CF">
        <w:rPr>
          <w:rFonts w:eastAsia="Times New Roman" w:cs="Times New Roman"/>
          <w:szCs w:val="24"/>
          <w:lang w:val="en-GB"/>
        </w:rPr>
        <w:t>pandemic</w:t>
      </w:r>
      <w:r w:rsidRPr="008952CF">
        <w:rPr>
          <w:rFonts w:eastAsia="Times New Roman" w:cs="Times New Roman"/>
          <w:szCs w:val="24"/>
          <w:lang w:val="en-GB"/>
        </w:rPr>
        <w:t xml:space="preserve"> time. The company holds patience to proceed with the plan to overcome all the losses. </w:t>
      </w:r>
    </w:p>
    <w:p w14:paraId="32FC011A"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After the first phase of the COVID-19 there was little hope of light that the economy of the world felt and there was a positive impact on the automobile industries of the world. The Volvo group has made a strongest comeback during the second half of the pandemic phase in the global market economy in the year of 2020. The demand for the electrified cars is increasing day by day which has boosted the sales rate of the company and helps the compan</w:t>
      </w:r>
      <w:r w:rsidR="00167D17" w:rsidRPr="008952CF">
        <w:rPr>
          <w:rFonts w:eastAsia="Times New Roman" w:cs="Times New Roman"/>
          <w:szCs w:val="24"/>
          <w:lang w:val="en-GB"/>
        </w:rPr>
        <w:t>y to regain their position. Therefore,</w:t>
      </w:r>
      <w:r w:rsidRPr="008952CF">
        <w:rPr>
          <w:rFonts w:eastAsia="Times New Roman" w:cs="Times New Roman"/>
          <w:szCs w:val="24"/>
          <w:lang w:val="en-GB"/>
        </w:rPr>
        <w:t xml:space="preserve"> with the right strategy Volvo is again reshaping their business activity and regaining their market value at a global level (</w:t>
      </w:r>
      <w:proofErr w:type="spellStart"/>
      <w:r w:rsidRPr="008952CF">
        <w:rPr>
          <w:rFonts w:eastAsia="Times New Roman" w:cs="Times New Roman"/>
          <w:color w:val="222222"/>
          <w:szCs w:val="24"/>
          <w:highlight w:val="white"/>
          <w:lang w:val="en-GB"/>
        </w:rPr>
        <w:t>Tubis</w:t>
      </w:r>
      <w:proofErr w:type="spellEnd"/>
      <w:r w:rsidRPr="008952CF">
        <w:rPr>
          <w:rFonts w:eastAsia="Times New Roman" w:cs="Times New Roman"/>
          <w:color w:val="222222"/>
          <w:szCs w:val="24"/>
          <w:highlight w:val="white"/>
          <w:lang w:val="en-GB"/>
        </w:rPr>
        <w:t>, 2021)</w:t>
      </w:r>
      <w:r w:rsidRPr="008952CF">
        <w:rPr>
          <w:rFonts w:eastAsia="Times New Roman" w:cs="Times New Roman"/>
          <w:szCs w:val="24"/>
          <w:lang w:val="en-GB"/>
        </w:rPr>
        <w:t xml:space="preserve">. Volvo group is now committed to invent electric and </w:t>
      </w:r>
      <w:proofErr w:type="gramStart"/>
      <w:r w:rsidRPr="008952CF">
        <w:rPr>
          <w:rFonts w:eastAsia="Times New Roman" w:cs="Times New Roman"/>
          <w:szCs w:val="24"/>
          <w:lang w:val="en-GB"/>
        </w:rPr>
        <w:t>fuel efficient</w:t>
      </w:r>
      <w:proofErr w:type="gramEnd"/>
      <w:r w:rsidRPr="008952CF">
        <w:rPr>
          <w:rFonts w:eastAsia="Times New Roman" w:cs="Times New Roman"/>
          <w:szCs w:val="24"/>
          <w:lang w:val="en-GB"/>
        </w:rPr>
        <w:t xml:space="preserve"> cars in their production management to attract customers and enhance the environment of their surroundings and the country where the operation is happening. The pandemic has rooted the online mode of business operations and transactions due to which almost all the population are now deeply connected with new and advanced techniques, inventions and technologies (</w:t>
      </w:r>
      <w:r w:rsidRPr="008952CF">
        <w:rPr>
          <w:rFonts w:eastAsia="Times New Roman" w:cs="Times New Roman"/>
          <w:color w:val="222222"/>
          <w:szCs w:val="24"/>
          <w:highlight w:val="white"/>
          <w:lang w:val="en-GB"/>
        </w:rPr>
        <w:t>Fang and Hassler, 2021)</w:t>
      </w:r>
      <w:r w:rsidRPr="008952CF">
        <w:rPr>
          <w:rFonts w:eastAsia="Times New Roman" w:cs="Times New Roman"/>
          <w:szCs w:val="24"/>
          <w:lang w:val="en-GB"/>
        </w:rPr>
        <w:t xml:space="preserve">. There is a high influence of online marketing, operations and transactions for an effective development of the economy. That is the reason why the Volvo group has expanded their business online as almost all of its customer base </w:t>
      </w:r>
      <w:proofErr w:type="gramStart"/>
      <w:r w:rsidRPr="008952CF">
        <w:rPr>
          <w:rFonts w:eastAsia="Times New Roman" w:cs="Times New Roman"/>
          <w:szCs w:val="24"/>
          <w:lang w:val="en-GB"/>
        </w:rPr>
        <w:t>are</w:t>
      </w:r>
      <w:proofErr w:type="gramEnd"/>
      <w:r w:rsidRPr="008952CF">
        <w:rPr>
          <w:rFonts w:eastAsia="Times New Roman" w:cs="Times New Roman"/>
          <w:szCs w:val="24"/>
          <w:lang w:val="en-GB"/>
        </w:rPr>
        <w:t xml:space="preserve"> technology oriented and </w:t>
      </w:r>
      <w:r w:rsidRPr="008952CF">
        <w:rPr>
          <w:rFonts w:eastAsia="Times New Roman" w:cs="Times New Roman"/>
          <w:szCs w:val="24"/>
          <w:lang w:val="en-GB"/>
        </w:rPr>
        <w:lastRenderedPageBreak/>
        <w:t xml:space="preserve">they are highly influenced by the new techniques and inventions. Thus, Volvo has emerged their business online for efficient and smooth working in the industry.  </w:t>
      </w:r>
    </w:p>
    <w:p w14:paraId="08C30942" w14:textId="77777777" w:rsidR="00523048" w:rsidRPr="008952CF" w:rsidRDefault="00B35745" w:rsidP="00167D17">
      <w:pPr>
        <w:pStyle w:val="Heading2"/>
        <w:spacing w:line="360" w:lineRule="auto"/>
        <w:rPr>
          <w:rFonts w:cs="Times New Roman"/>
          <w:lang w:val="en-GB"/>
        </w:rPr>
      </w:pPr>
      <w:bookmarkStart w:id="4" w:name="_Toc89970895"/>
      <w:r w:rsidRPr="008952CF">
        <w:rPr>
          <w:rFonts w:cs="Times New Roman"/>
          <w:lang w:val="en-GB"/>
        </w:rPr>
        <w:t>Survival and success factors for the industry with consideration to megatrends</w:t>
      </w:r>
      <w:bookmarkEnd w:id="4"/>
      <w:r w:rsidRPr="008952CF">
        <w:rPr>
          <w:rFonts w:cs="Times New Roman"/>
          <w:lang w:val="en-GB"/>
        </w:rPr>
        <w:t xml:space="preserve"> </w:t>
      </w:r>
    </w:p>
    <w:p w14:paraId="3D46CF0A"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The pandemic has badly affected the personal life and professional work in the whole </w:t>
      </w:r>
      <w:r w:rsidR="00167D17" w:rsidRPr="008952CF">
        <w:rPr>
          <w:rFonts w:eastAsia="Times New Roman" w:cs="Times New Roman"/>
          <w:szCs w:val="24"/>
          <w:lang w:val="en-GB"/>
        </w:rPr>
        <w:t>world. The</w:t>
      </w:r>
      <w:r w:rsidRPr="008952CF">
        <w:rPr>
          <w:rFonts w:eastAsia="Times New Roman" w:cs="Times New Roman"/>
          <w:szCs w:val="24"/>
          <w:lang w:val="en-GB"/>
        </w:rPr>
        <w:t xml:space="preserve"> Volvo group has committed to make a difference and bring change in the industry. During this pandemic it was important for the companies to understand the situation and deal with a calm mind. The Volvo group has decided to bring change in this uncertain environment for the betterment of their operations which can bring uniqueness through different and effective strategies. The company is working day and night to save their employees and save their rights, they support customers and societies in this tough time and they secure their business operations. In the pandemic situation the company focuses on building good strategies for making the business sustainable (</w:t>
      </w:r>
      <w:r w:rsidRPr="008952CF">
        <w:rPr>
          <w:rFonts w:eastAsia="Times New Roman" w:cs="Times New Roman"/>
          <w:color w:val="222222"/>
          <w:szCs w:val="24"/>
          <w:highlight w:val="white"/>
          <w:lang w:val="en-GB"/>
        </w:rPr>
        <w:t xml:space="preserve">Alon and </w:t>
      </w:r>
      <w:proofErr w:type="spellStart"/>
      <w:r w:rsidRPr="008952CF">
        <w:rPr>
          <w:rFonts w:eastAsia="Times New Roman" w:cs="Times New Roman"/>
          <w:color w:val="222222"/>
          <w:szCs w:val="24"/>
          <w:highlight w:val="white"/>
          <w:lang w:val="en-GB"/>
        </w:rPr>
        <w:t>Bretas</w:t>
      </w:r>
      <w:proofErr w:type="spellEnd"/>
      <w:r w:rsidRPr="008952CF">
        <w:rPr>
          <w:rFonts w:eastAsia="Times New Roman" w:cs="Times New Roman"/>
          <w:color w:val="222222"/>
          <w:szCs w:val="24"/>
          <w:highlight w:val="white"/>
          <w:lang w:val="en-GB"/>
        </w:rPr>
        <w:t>, 2021)</w:t>
      </w:r>
      <w:r w:rsidRPr="008952CF">
        <w:rPr>
          <w:rFonts w:eastAsia="Times New Roman" w:cs="Times New Roman"/>
          <w:szCs w:val="24"/>
          <w:lang w:val="en-GB"/>
        </w:rPr>
        <w:t xml:space="preserve">. The Volvo group has undertaken certain measures for the improvement and betterment of the company such as: </w:t>
      </w:r>
    </w:p>
    <w:p w14:paraId="608196F6"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b/>
          <w:szCs w:val="24"/>
          <w:lang w:val="en-GB"/>
        </w:rPr>
        <w:t xml:space="preserve">Protecting their employees- </w:t>
      </w:r>
      <w:r w:rsidRPr="008952CF">
        <w:rPr>
          <w:rFonts w:eastAsia="Times New Roman" w:cs="Times New Roman"/>
          <w:szCs w:val="24"/>
          <w:lang w:val="en-GB"/>
        </w:rPr>
        <w:t xml:space="preserve">The Volvo group undertakes certain measures to provide protection to their employees and secure their rights. The protection of health and wellbeing of the employees is the priority of the company.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the company focuses on providing a good workplace, healthy environment and rewards to their employees and members with a focus of providing better living standards to their representatives. Volvo has initiated many campaigns for providing better guidance and knowledge to the employees so that they can understand the concept of their work skill and communication (</w:t>
      </w:r>
      <w:r w:rsidRPr="008952CF">
        <w:rPr>
          <w:rFonts w:eastAsia="Times New Roman" w:cs="Times New Roman"/>
          <w:color w:val="222222"/>
          <w:szCs w:val="24"/>
          <w:highlight w:val="white"/>
          <w:lang w:val="en-GB"/>
        </w:rPr>
        <w:t>Yang, 2021)</w:t>
      </w:r>
      <w:r w:rsidRPr="008952CF">
        <w:rPr>
          <w:rFonts w:eastAsia="Times New Roman" w:cs="Times New Roman"/>
          <w:szCs w:val="24"/>
          <w:lang w:val="en-GB"/>
        </w:rPr>
        <w:t xml:space="preserve">. The company provides training to their new employees so that they can work efficiently and effectively for better functioning of the business. Volvo has enhanced the workplace by cleaning and sanitising for securing good health of their employees during covid-19 period.  </w:t>
      </w:r>
    </w:p>
    <w:p w14:paraId="66893D85"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b/>
          <w:szCs w:val="24"/>
          <w:lang w:val="en-GB"/>
        </w:rPr>
        <w:t xml:space="preserve">Supporting their customers- </w:t>
      </w:r>
      <w:r w:rsidRPr="008952CF">
        <w:rPr>
          <w:rFonts w:eastAsia="Times New Roman" w:cs="Times New Roman"/>
          <w:szCs w:val="24"/>
          <w:lang w:val="en-GB"/>
        </w:rPr>
        <w:t xml:space="preserve">The </w:t>
      </w:r>
      <w:r w:rsidR="00167D17" w:rsidRPr="008952CF">
        <w:rPr>
          <w:rFonts w:eastAsia="Times New Roman" w:cs="Times New Roman"/>
          <w:szCs w:val="24"/>
          <w:lang w:val="en-GB"/>
        </w:rPr>
        <w:t>Volvo</w:t>
      </w:r>
      <w:r w:rsidRPr="008952CF">
        <w:rPr>
          <w:rFonts w:eastAsia="Times New Roman" w:cs="Times New Roman"/>
          <w:szCs w:val="24"/>
          <w:lang w:val="en-GB"/>
        </w:rPr>
        <w:t xml:space="preserve"> group has initiated certain measures to support their customers such as:</w:t>
      </w:r>
    </w:p>
    <w:p w14:paraId="3A0A1592"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The company provides financial services and training to their employees so that they can guide their customers and solve their issues related to financial terms.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Volvo has initiated to provide this service to their customers so that they can connect and understand their consumers. That is why the company has introduced certain financing programs and </w:t>
      </w:r>
      <w:r w:rsidRPr="008952CF">
        <w:rPr>
          <w:rFonts w:eastAsia="Times New Roman" w:cs="Times New Roman"/>
          <w:szCs w:val="24"/>
          <w:lang w:val="en-GB"/>
        </w:rPr>
        <w:lastRenderedPageBreak/>
        <w:t>services for providing support to their customers by offering interests and loans so that they can purchase the product according to their income status (</w:t>
      </w:r>
      <w:r w:rsidRPr="008952CF">
        <w:rPr>
          <w:rFonts w:eastAsia="Times New Roman" w:cs="Times New Roman"/>
          <w:color w:val="222222"/>
          <w:szCs w:val="24"/>
          <w:highlight w:val="white"/>
          <w:lang w:val="en-GB"/>
        </w:rPr>
        <w:t xml:space="preserve">Sodhi </w:t>
      </w:r>
      <w:r w:rsidRPr="008952CF">
        <w:rPr>
          <w:rFonts w:eastAsia="Times New Roman" w:cs="Times New Roman"/>
          <w:i/>
          <w:color w:val="222222"/>
          <w:szCs w:val="24"/>
          <w:highlight w:val="white"/>
          <w:lang w:val="en-GB"/>
        </w:rPr>
        <w:t xml:space="preserve">et al., </w:t>
      </w:r>
      <w:r w:rsidRPr="008952CF">
        <w:rPr>
          <w:rFonts w:eastAsia="Times New Roman" w:cs="Times New Roman"/>
          <w:color w:val="222222"/>
          <w:szCs w:val="24"/>
          <w:highlight w:val="white"/>
          <w:lang w:val="en-GB"/>
        </w:rPr>
        <w:t>2021)</w:t>
      </w:r>
      <w:r w:rsidRPr="008952CF">
        <w:rPr>
          <w:rFonts w:eastAsia="Times New Roman" w:cs="Times New Roman"/>
          <w:szCs w:val="24"/>
          <w:lang w:val="en-GB"/>
        </w:rPr>
        <w:t xml:space="preserve">. </w:t>
      </w:r>
    </w:p>
    <w:p w14:paraId="2FEA5E5A"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The company has even initiated to provide free medical services to all the truck drivers during covid-19 period and has delivered food packets to them during pandemic to help them to come out of the situation. Not only this the company has also announced that Volvo truck service costs no price for at least 3 months of the pandemic period so that they can provide relief to their truck customers (</w:t>
      </w:r>
      <w:proofErr w:type="spellStart"/>
      <w:r w:rsidRPr="008952CF">
        <w:rPr>
          <w:rFonts w:eastAsia="Times New Roman" w:cs="Times New Roman"/>
          <w:color w:val="222222"/>
          <w:szCs w:val="24"/>
          <w:highlight w:val="white"/>
          <w:lang w:val="en-GB"/>
        </w:rPr>
        <w:t>Kampmark</w:t>
      </w:r>
      <w:proofErr w:type="spellEnd"/>
      <w:r w:rsidRPr="008952CF">
        <w:rPr>
          <w:rFonts w:eastAsia="Times New Roman" w:cs="Times New Roman"/>
          <w:color w:val="222222"/>
          <w:szCs w:val="24"/>
          <w:highlight w:val="white"/>
          <w:lang w:val="en-GB"/>
        </w:rPr>
        <w:t>, 2021)</w:t>
      </w:r>
      <w:r w:rsidRPr="008952CF">
        <w:rPr>
          <w:rFonts w:eastAsia="Times New Roman" w:cs="Times New Roman"/>
          <w:szCs w:val="24"/>
          <w:lang w:val="en-GB"/>
        </w:rPr>
        <w:t xml:space="preserve">. The Volvo group has served many of the truck and bus drivers of their automobile for helping them to survive during the pandemic time. </w:t>
      </w:r>
    </w:p>
    <w:p w14:paraId="4D327424"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b/>
          <w:szCs w:val="24"/>
          <w:lang w:val="en-GB"/>
        </w:rPr>
        <w:t xml:space="preserve">Helping their society- </w:t>
      </w:r>
      <w:r w:rsidRPr="008952CF">
        <w:rPr>
          <w:rFonts w:eastAsia="Times New Roman" w:cs="Times New Roman"/>
          <w:szCs w:val="24"/>
          <w:lang w:val="en-GB"/>
        </w:rPr>
        <w:t>The Volvo group has donated around ‘three million SEK to the COVAX facility through UNICEF with the aim to secure rapid, fair and equitable access for the COVID-19 vaccines’. The company has manufactured and delivered around 110,000 aprons and 130,000 masks to the society members with an aim to help and protect the population from this dangerous pandemic. Volvo has donated 2 million SEK to the Red Cross International and other healthcare institutions who were fighting against COVID-19 to secure the lives of the population (</w:t>
      </w:r>
      <w:proofErr w:type="spellStart"/>
      <w:r w:rsidRPr="008952CF">
        <w:rPr>
          <w:rFonts w:eastAsia="Times New Roman" w:cs="Times New Roman"/>
          <w:color w:val="222222"/>
          <w:szCs w:val="24"/>
          <w:highlight w:val="white"/>
          <w:lang w:val="en-GB"/>
        </w:rPr>
        <w:t>Hoeft</w:t>
      </w:r>
      <w:proofErr w:type="spellEnd"/>
      <w:r w:rsidRPr="008952CF">
        <w:rPr>
          <w:rFonts w:eastAsia="Times New Roman" w:cs="Times New Roman"/>
          <w:color w:val="222222"/>
          <w:szCs w:val="24"/>
          <w:highlight w:val="white"/>
          <w:lang w:val="en-GB"/>
        </w:rPr>
        <w:t>, 2021)</w:t>
      </w:r>
      <w:r w:rsidRPr="008952CF">
        <w:rPr>
          <w:rFonts w:eastAsia="Times New Roman" w:cs="Times New Roman"/>
          <w:szCs w:val="24"/>
          <w:lang w:val="en-GB"/>
        </w:rPr>
        <w:t xml:space="preserve">. The Swedish force and the Volvo group have together set up a camp and provided medical support to the needed ones in Sweden. Volvo is connected to many non- profit organisations which support and feed the </w:t>
      </w:r>
      <w:r w:rsidR="00167D17" w:rsidRPr="008952CF">
        <w:rPr>
          <w:rFonts w:eastAsia="Times New Roman" w:cs="Times New Roman"/>
          <w:szCs w:val="24"/>
          <w:lang w:val="en-GB"/>
        </w:rPr>
        <w:t>children’s</w:t>
      </w:r>
      <w:r w:rsidRPr="008952CF">
        <w:rPr>
          <w:rFonts w:eastAsia="Times New Roman" w:cs="Times New Roman"/>
          <w:szCs w:val="24"/>
          <w:lang w:val="en-GB"/>
        </w:rPr>
        <w:t xml:space="preserve"> and the families who have no income source. </w:t>
      </w:r>
    </w:p>
    <w:p w14:paraId="239E73EE" w14:textId="77777777" w:rsidR="00523048" w:rsidRPr="008952CF" w:rsidRDefault="00B35745" w:rsidP="00167D17">
      <w:pPr>
        <w:pStyle w:val="Normal1"/>
        <w:spacing w:line="360" w:lineRule="auto"/>
        <w:rPr>
          <w:rFonts w:eastAsia="Times New Roman" w:cs="Times New Roman"/>
          <w:szCs w:val="24"/>
          <w:lang w:val="en-GB"/>
        </w:rPr>
      </w:pP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this is how the Volvo group initiated and helped the customers, societies and employees during the pandemic period and the company stuck to the root to improve the economic conditions of the business operations. </w:t>
      </w:r>
    </w:p>
    <w:p w14:paraId="10D225B0" w14:textId="77777777" w:rsidR="00523048" w:rsidRPr="008952CF" w:rsidRDefault="00B35745" w:rsidP="00167D17">
      <w:pPr>
        <w:pStyle w:val="Heading1"/>
        <w:spacing w:line="360" w:lineRule="auto"/>
        <w:rPr>
          <w:rFonts w:cs="Times New Roman"/>
          <w:lang w:val="en-GB"/>
        </w:rPr>
      </w:pPr>
      <w:bookmarkStart w:id="5" w:name="_Toc89970896"/>
      <w:r w:rsidRPr="008952CF">
        <w:rPr>
          <w:rFonts w:cs="Times New Roman"/>
          <w:lang w:val="en-GB"/>
        </w:rPr>
        <w:t>Recommendations</w:t>
      </w:r>
      <w:bookmarkEnd w:id="5"/>
      <w:r w:rsidRPr="008952CF">
        <w:rPr>
          <w:rFonts w:cs="Times New Roman"/>
          <w:lang w:val="en-GB"/>
        </w:rPr>
        <w:t xml:space="preserve"> </w:t>
      </w:r>
    </w:p>
    <w:p w14:paraId="68FC9B90"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The pandemic has badly affected the automobile industries in the world due to which the companies had to face huge losses and now the recovery time is quite far thus it is important for the company to visualise a</w:t>
      </w:r>
      <w:r w:rsidR="00167D17" w:rsidRPr="008952CF">
        <w:rPr>
          <w:rFonts w:eastAsia="Times New Roman" w:cs="Times New Roman"/>
          <w:szCs w:val="24"/>
          <w:lang w:val="en-GB"/>
        </w:rPr>
        <w:t>nd undertake ideas. So that the company</w:t>
      </w:r>
      <w:r w:rsidRPr="008952CF">
        <w:rPr>
          <w:rFonts w:eastAsia="Times New Roman" w:cs="Times New Roman"/>
          <w:szCs w:val="24"/>
          <w:lang w:val="en-GB"/>
        </w:rPr>
        <w:t xml:space="preserve"> can regain </w:t>
      </w:r>
      <w:r w:rsidR="00167D17" w:rsidRPr="008952CF">
        <w:rPr>
          <w:rFonts w:eastAsia="Times New Roman" w:cs="Times New Roman"/>
          <w:szCs w:val="24"/>
          <w:lang w:val="en-GB"/>
        </w:rPr>
        <w:t xml:space="preserve">their </w:t>
      </w:r>
      <w:r w:rsidRPr="008952CF">
        <w:rPr>
          <w:rFonts w:eastAsia="Times New Roman" w:cs="Times New Roman"/>
          <w:szCs w:val="24"/>
          <w:lang w:val="en-GB"/>
        </w:rPr>
        <w:t>market value and importance in the</w:t>
      </w:r>
      <w:r w:rsidR="00167D17" w:rsidRPr="008952CF">
        <w:rPr>
          <w:rFonts w:eastAsia="Times New Roman" w:cs="Times New Roman"/>
          <w:szCs w:val="24"/>
          <w:lang w:val="en-GB"/>
        </w:rPr>
        <w:t xml:space="preserve"> global</w:t>
      </w:r>
      <w:r w:rsidRPr="008952CF">
        <w:rPr>
          <w:rFonts w:eastAsia="Times New Roman" w:cs="Times New Roman"/>
          <w:szCs w:val="24"/>
          <w:lang w:val="en-GB"/>
        </w:rPr>
        <w:t xml:space="preserve"> </w:t>
      </w:r>
      <w:r w:rsidR="00167D17" w:rsidRPr="008952CF">
        <w:rPr>
          <w:rFonts w:eastAsia="Times New Roman" w:cs="Times New Roman"/>
          <w:szCs w:val="24"/>
          <w:lang w:val="en-GB"/>
        </w:rPr>
        <w:t>market</w:t>
      </w:r>
      <w:r w:rsidRPr="008952CF">
        <w:rPr>
          <w:rFonts w:eastAsia="Times New Roman" w:cs="Times New Roman"/>
          <w:szCs w:val="24"/>
          <w:lang w:val="en-GB"/>
        </w:rPr>
        <w:t xml:space="preserve"> (</w:t>
      </w:r>
      <w:r w:rsidRPr="008952CF">
        <w:rPr>
          <w:rFonts w:eastAsia="Times New Roman" w:cs="Times New Roman"/>
          <w:color w:val="222222"/>
          <w:szCs w:val="24"/>
          <w:highlight w:val="white"/>
          <w:lang w:val="en-GB"/>
        </w:rPr>
        <w:t xml:space="preserve">Kumar </w:t>
      </w:r>
      <w:r w:rsidRPr="008952CF">
        <w:rPr>
          <w:rFonts w:eastAsia="Times New Roman" w:cs="Times New Roman"/>
          <w:i/>
          <w:color w:val="222222"/>
          <w:szCs w:val="24"/>
          <w:highlight w:val="white"/>
          <w:lang w:val="en-GB"/>
        </w:rPr>
        <w:t>et al.,</w:t>
      </w:r>
      <w:r w:rsidRPr="008952CF">
        <w:rPr>
          <w:rFonts w:eastAsia="Times New Roman" w:cs="Times New Roman"/>
          <w:color w:val="222222"/>
          <w:szCs w:val="24"/>
          <w:highlight w:val="white"/>
          <w:lang w:val="en-GB"/>
        </w:rPr>
        <w:t xml:space="preserve"> 2020)</w:t>
      </w:r>
      <w:r w:rsidRPr="008952CF">
        <w:rPr>
          <w:rFonts w:eastAsia="Times New Roman" w:cs="Times New Roman"/>
          <w:szCs w:val="24"/>
          <w:lang w:val="en-GB"/>
        </w:rPr>
        <w:t xml:space="preserve">. There are certain recommendations suggested to the Volvo for improving the quality and performance of the company such as: </w:t>
      </w:r>
    </w:p>
    <w:p w14:paraId="3DE8E038"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Emergence of electric and </w:t>
      </w:r>
      <w:proofErr w:type="gramStart"/>
      <w:r w:rsidRPr="008952CF">
        <w:rPr>
          <w:rFonts w:eastAsia="Times New Roman" w:cs="Times New Roman"/>
          <w:szCs w:val="24"/>
          <w:lang w:val="en-GB"/>
        </w:rPr>
        <w:t>fuel efficient</w:t>
      </w:r>
      <w:proofErr w:type="gramEnd"/>
      <w:r w:rsidRPr="008952CF">
        <w:rPr>
          <w:rFonts w:eastAsia="Times New Roman" w:cs="Times New Roman"/>
          <w:szCs w:val="24"/>
          <w:lang w:val="en-GB"/>
        </w:rPr>
        <w:t xml:space="preserve"> cars will help the Volvo group to regain its share and importance in the global market. The population is more concerned with securing the environment, so that is why the consumers’ preferences are shifting more on new techniques </w:t>
      </w:r>
      <w:r w:rsidRPr="008952CF">
        <w:rPr>
          <w:rFonts w:eastAsia="Times New Roman" w:cs="Times New Roman"/>
          <w:szCs w:val="24"/>
          <w:lang w:val="en-GB"/>
        </w:rPr>
        <w:lastRenderedPageBreak/>
        <w:t>and inventions which secure and protect the environment and lives. Volvo customers were demanding fuel efficient cars much before the pandemic crisis however now the demand has reached to its highest level (</w:t>
      </w:r>
      <w:proofErr w:type="spellStart"/>
      <w:r w:rsidRPr="008952CF">
        <w:rPr>
          <w:rFonts w:eastAsia="Times New Roman" w:cs="Times New Roman"/>
          <w:color w:val="222222"/>
          <w:szCs w:val="24"/>
          <w:highlight w:val="white"/>
          <w:lang w:val="en-GB"/>
        </w:rPr>
        <w:t>Elavarasan</w:t>
      </w:r>
      <w:proofErr w:type="spellEnd"/>
      <w:r w:rsidRPr="008952CF">
        <w:rPr>
          <w:rFonts w:eastAsia="Times New Roman" w:cs="Times New Roman"/>
          <w:color w:val="222222"/>
          <w:szCs w:val="24"/>
          <w:highlight w:val="white"/>
          <w:lang w:val="en-GB"/>
        </w:rPr>
        <w:t xml:space="preserve"> and </w:t>
      </w:r>
      <w:proofErr w:type="spellStart"/>
      <w:r w:rsidRPr="008952CF">
        <w:rPr>
          <w:rFonts w:eastAsia="Times New Roman" w:cs="Times New Roman"/>
          <w:color w:val="222222"/>
          <w:szCs w:val="24"/>
          <w:highlight w:val="white"/>
          <w:lang w:val="en-GB"/>
        </w:rPr>
        <w:t>Pugazhendhi</w:t>
      </w:r>
      <w:proofErr w:type="spellEnd"/>
      <w:r w:rsidRPr="008952CF">
        <w:rPr>
          <w:rFonts w:eastAsia="Times New Roman" w:cs="Times New Roman"/>
          <w:color w:val="222222"/>
          <w:szCs w:val="24"/>
          <w:highlight w:val="white"/>
          <w:lang w:val="en-GB"/>
        </w:rPr>
        <w:t>, 2020</w:t>
      </w:r>
      <w:r w:rsidRPr="008952CF">
        <w:rPr>
          <w:rFonts w:eastAsia="Times New Roman" w:cs="Times New Roman"/>
          <w:szCs w:val="24"/>
          <w:lang w:val="en-GB"/>
        </w:rPr>
        <w:t xml:space="preserve">). </w:t>
      </w:r>
    </w:p>
    <w:p w14:paraId="29EE9651"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The pandemic has increased the importance of the internet and advanced techniques due to which the life of living beings is now based on online processes and inventions. Many automotive companies have driven their business online as they have surveyed the importance of social sites and media on the consumers’ mind.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the Volvo group should also operate their business online for better and effective working of the business. Volvo group should focus on developing a strong decision making on a regular basis so that the company can make fast and effective decisions for the betterment of the business. The automotive industry needs to focus on developing strategies and act accordingly to overcome the loss and enhance the future operations so that they can regain their place and share in the global market after the pandemic effects (</w:t>
      </w:r>
      <w:r w:rsidRPr="008952CF">
        <w:rPr>
          <w:rFonts w:eastAsia="Times New Roman" w:cs="Times New Roman"/>
          <w:color w:val="222222"/>
          <w:szCs w:val="24"/>
          <w:highlight w:val="white"/>
          <w:lang w:val="en-GB"/>
        </w:rPr>
        <w:t xml:space="preserve">Xu </w:t>
      </w:r>
      <w:r w:rsidRPr="008952CF">
        <w:rPr>
          <w:rFonts w:eastAsia="Times New Roman" w:cs="Times New Roman"/>
          <w:i/>
          <w:color w:val="222222"/>
          <w:szCs w:val="24"/>
          <w:highlight w:val="white"/>
          <w:lang w:val="en-GB"/>
        </w:rPr>
        <w:t xml:space="preserve">et al., </w:t>
      </w:r>
      <w:r w:rsidRPr="008952CF">
        <w:rPr>
          <w:rFonts w:eastAsia="Times New Roman" w:cs="Times New Roman"/>
          <w:color w:val="222222"/>
          <w:szCs w:val="24"/>
          <w:highlight w:val="white"/>
          <w:lang w:val="en-GB"/>
        </w:rPr>
        <w:t>2020</w:t>
      </w:r>
      <w:r w:rsidRPr="008952CF">
        <w:rPr>
          <w:rFonts w:eastAsia="Times New Roman" w:cs="Times New Roman"/>
          <w:szCs w:val="24"/>
          <w:lang w:val="en-GB"/>
        </w:rPr>
        <w:t xml:space="preserve">). </w:t>
      </w:r>
      <w:proofErr w:type="gramStart"/>
      <w:r w:rsidRPr="008952CF">
        <w:rPr>
          <w:rFonts w:eastAsia="Times New Roman" w:cs="Times New Roman"/>
          <w:szCs w:val="24"/>
          <w:lang w:val="en-GB"/>
        </w:rPr>
        <w:t>Thus</w:t>
      </w:r>
      <w:proofErr w:type="gramEnd"/>
      <w:r w:rsidRPr="008952CF">
        <w:rPr>
          <w:rFonts w:eastAsia="Times New Roman" w:cs="Times New Roman"/>
          <w:szCs w:val="24"/>
          <w:lang w:val="en-GB"/>
        </w:rPr>
        <w:t xml:space="preserve"> after undertaking the above mentioned recommendations Volvo group can enhance the future operations of the business at global level. </w:t>
      </w:r>
    </w:p>
    <w:p w14:paraId="41097053" w14:textId="77777777" w:rsidR="00523048" w:rsidRPr="008952CF" w:rsidRDefault="00B35745" w:rsidP="00167D17">
      <w:pPr>
        <w:pStyle w:val="Heading1"/>
        <w:spacing w:line="360" w:lineRule="auto"/>
        <w:rPr>
          <w:rFonts w:cs="Times New Roman"/>
          <w:lang w:val="en-GB"/>
        </w:rPr>
      </w:pPr>
      <w:bookmarkStart w:id="6" w:name="_Toc89970897"/>
      <w:r w:rsidRPr="008952CF">
        <w:rPr>
          <w:rFonts w:cs="Times New Roman"/>
          <w:lang w:val="en-GB"/>
        </w:rPr>
        <w:t>Conclusion</w:t>
      </w:r>
      <w:bookmarkEnd w:id="6"/>
      <w:r w:rsidRPr="008952CF">
        <w:rPr>
          <w:rFonts w:cs="Times New Roman"/>
          <w:lang w:val="en-GB"/>
        </w:rPr>
        <w:t xml:space="preserve"> </w:t>
      </w:r>
    </w:p>
    <w:p w14:paraId="22270442" w14:textId="77777777" w:rsidR="00523048" w:rsidRPr="008952CF" w:rsidRDefault="00B35745"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In the above report, the impact of the COVID-19 on the automotive industry has been discussed in detail. In the above study, the global business environment of Volvo has been discussed with the COVID-19 impact on the operation of the business. The critical evaluation of the pandemic effects on the company is discussed and the survival </w:t>
      </w:r>
      <w:r w:rsidR="00167D17" w:rsidRPr="008952CF">
        <w:rPr>
          <w:rFonts w:eastAsia="Times New Roman" w:cs="Times New Roman"/>
          <w:szCs w:val="24"/>
          <w:lang w:val="en-GB"/>
        </w:rPr>
        <w:t>factors of the company are</w:t>
      </w:r>
      <w:r w:rsidRPr="008952CF">
        <w:rPr>
          <w:rFonts w:eastAsia="Times New Roman" w:cs="Times New Roman"/>
          <w:szCs w:val="24"/>
          <w:lang w:val="en-GB"/>
        </w:rPr>
        <w:t xml:space="preserve"> determined. After studying the above </w:t>
      </w:r>
      <w:proofErr w:type="gramStart"/>
      <w:r w:rsidRPr="008952CF">
        <w:rPr>
          <w:rFonts w:eastAsia="Times New Roman" w:cs="Times New Roman"/>
          <w:szCs w:val="24"/>
          <w:lang w:val="en-GB"/>
        </w:rPr>
        <w:t>report</w:t>
      </w:r>
      <w:proofErr w:type="gramEnd"/>
      <w:r w:rsidRPr="008952CF">
        <w:rPr>
          <w:rFonts w:eastAsia="Times New Roman" w:cs="Times New Roman"/>
          <w:szCs w:val="24"/>
          <w:lang w:val="en-GB"/>
        </w:rPr>
        <w:t xml:space="preserve"> the positive and negative impact of the COVID-19 has been discussed and in the report there are few recommendations suggested to the Volvo group for better operations and expansion of the business. </w:t>
      </w:r>
      <w:r w:rsidRPr="008952CF">
        <w:rPr>
          <w:rFonts w:cs="Times New Roman"/>
          <w:lang w:val="en-GB"/>
        </w:rPr>
        <w:br w:type="page"/>
      </w:r>
    </w:p>
    <w:p w14:paraId="4DDB253A" w14:textId="77777777" w:rsidR="00523048" w:rsidRPr="008952CF" w:rsidRDefault="00B35745" w:rsidP="00167D17">
      <w:pPr>
        <w:pStyle w:val="Heading1"/>
        <w:spacing w:line="360" w:lineRule="auto"/>
        <w:rPr>
          <w:rFonts w:cs="Times New Roman"/>
          <w:lang w:val="en-GB"/>
        </w:rPr>
      </w:pPr>
      <w:bookmarkStart w:id="7" w:name="_Toc89970898"/>
      <w:r w:rsidRPr="008952CF">
        <w:rPr>
          <w:rFonts w:cs="Times New Roman"/>
          <w:lang w:val="en-GB"/>
        </w:rPr>
        <w:lastRenderedPageBreak/>
        <w:t>Reference list</w:t>
      </w:r>
      <w:bookmarkEnd w:id="7"/>
    </w:p>
    <w:p w14:paraId="6B300652"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Alon, I. and </w:t>
      </w:r>
      <w:proofErr w:type="spellStart"/>
      <w:r w:rsidRPr="008952CF">
        <w:rPr>
          <w:rFonts w:eastAsia="Times New Roman" w:cs="Times New Roman"/>
          <w:color w:val="222222"/>
          <w:szCs w:val="24"/>
          <w:highlight w:val="white"/>
          <w:lang w:val="en-GB"/>
        </w:rPr>
        <w:t>Bretas</w:t>
      </w:r>
      <w:proofErr w:type="spellEnd"/>
      <w:r w:rsidRPr="008952CF">
        <w:rPr>
          <w:rFonts w:eastAsia="Times New Roman" w:cs="Times New Roman"/>
          <w:color w:val="222222"/>
          <w:szCs w:val="24"/>
          <w:highlight w:val="white"/>
          <w:lang w:val="en-GB"/>
        </w:rPr>
        <w:t xml:space="preserve">, V., 2021. COVID-19 and International Business. In </w:t>
      </w:r>
      <w:r w:rsidRPr="008952CF">
        <w:rPr>
          <w:rFonts w:eastAsia="Times New Roman" w:cs="Times New Roman"/>
          <w:i/>
          <w:color w:val="222222"/>
          <w:szCs w:val="24"/>
          <w:highlight w:val="white"/>
          <w:lang w:val="en-GB"/>
        </w:rPr>
        <w:t>Globalization, Political Economy, Business and Society in Pandemic Times</w:t>
      </w:r>
      <w:r w:rsidRPr="008952CF">
        <w:rPr>
          <w:rFonts w:eastAsia="Times New Roman" w:cs="Times New Roman"/>
          <w:color w:val="222222"/>
          <w:szCs w:val="24"/>
          <w:highlight w:val="white"/>
          <w:lang w:val="en-GB"/>
        </w:rPr>
        <w:t>. Emerald Publishing Limited.</w:t>
      </w:r>
    </w:p>
    <w:p w14:paraId="2C6F7957"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proofErr w:type="spellStart"/>
      <w:r w:rsidRPr="008952CF">
        <w:rPr>
          <w:rFonts w:eastAsia="Times New Roman" w:cs="Times New Roman"/>
          <w:color w:val="222222"/>
          <w:szCs w:val="24"/>
          <w:highlight w:val="white"/>
          <w:lang w:val="en-GB"/>
        </w:rPr>
        <w:t>Alvstam</w:t>
      </w:r>
      <w:proofErr w:type="spellEnd"/>
      <w:r w:rsidRPr="008952CF">
        <w:rPr>
          <w:rFonts w:eastAsia="Times New Roman" w:cs="Times New Roman"/>
          <w:color w:val="222222"/>
          <w:szCs w:val="24"/>
          <w:highlight w:val="white"/>
          <w:lang w:val="en-GB"/>
        </w:rPr>
        <w:t xml:space="preserve">, C.G. and Fang, T., 2021. Global Value Chain Strategies Before and After the Pandemic Crisis: The Case of Volvo Cars. In </w:t>
      </w:r>
      <w:r w:rsidRPr="008952CF">
        <w:rPr>
          <w:rFonts w:eastAsia="Times New Roman" w:cs="Times New Roman"/>
          <w:i/>
          <w:color w:val="222222"/>
          <w:szCs w:val="24"/>
          <w:highlight w:val="white"/>
          <w:lang w:val="en-GB"/>
        </w:rPr>
        <w:t>Globalization, political economy, business and society in pandemic times</w:t>
      </w:r>
      <w:r w:rsidRPr="008952CF">
        <w:rPr>
          <w:rFonts w:eastAsia="Times New Roman" w:cs="Times New Roman"/>
          <w:color w:val="222222"/>
          <w:szCs w:val="24"/>
          <w:highlight w:val="white"/>
          <w:lang w:val="en-GB"/>
        </w:rPr>
        <w:t>. Emerald Publishing Limited.</w:t>
      </w:r>
    </w:p>
    <w:p w14:paraId="4B8EDAB1"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proofErr w:type="spellStart"/>
      <w:r w:rsidRPr="008952CF">
        <w:rPr>
          <w:rFonts w:eastAsia="Times New Roman" w:cs="Times New Roman"/>
          <w:color w:val="222222"/>
          <w:szCs w:val="24"/>
          <w:highlight w:val="white"/>
          <w:lang w:val="en-GB"/>
        </w:rPr>
        <w:t>Elavarasan</w:t>
      </w:r>
      <w:proofErr w:type="spellEnd"/>
      <w:r w:rsidRPr="008952CF">
        <w:rPr>
          <w:rFonts w:eastAsia="Times New Roman" w:cs="Times New Roman"/>
          <w:color w:val="222222"/>
          <w:szCs w:val="24"/>
          <w:highlight w:val="white"/>
          <w:lang w:val="en-GB"/>
        </w:rPr>
        <w:t xml:space="preserve">, R.M. and </w:t>
      </w:r>
      <w:proofErr w:type="spellStart"/>
      <w:r w:rsidRPr="008952CF">
        <w:rPr>
          <w:rFonts w:eastAsia="Times New Roman" w:cs="Times New Roman"/>
          <w:color w:val="222222"/>
          <w:szCs w:val="24"/>
          <w:highlight w:val="white"/>
          <w:lang w:val="en-GB"/>
        </w:rPr>
        <w:t>Pugazhendhi</w:t>
      </w:r>
      <w:proofErr w:type="spellEnd"/>
      <w:r w:rsidRPr="008952CF">
        <w:rPr>
          <w:rFonts w:eastAsia="Times New Roman" w:cs="Times New Roman"/>
          <w:color w:val="222222"/>
          <w:szCs w:val="24"/>
          <w:highlight w:val="white"/>
          <w:lang w:val="en-GB"/>
        </w:rPr>
        <w:t xml:space="preserve">, R., 2020. Restructured society and environment: A review on potential technological strategies to control the COVID-19 pandemic. </w:t>
      </w:r>
      <w:r w:rsidRPr="008952CF">
        <w:rPr>
          <w:rFonts w:eastAsia="Times New Roman" w:cs="Times New Roman"/>
          <w:i/>
          <w:color w:val="222222"/>
          <w:szCs w:val="24"/>
          <w:highlight w:val="white"/>
          <w:lang w:val="en-GB"/>
        </w:rPr>
        <w:t>Science of The Total Environment</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725</w:t>
      </w:r>
      <w:r w:rsidRPr="008952CF">
        <w:rPr>
          <w:rFonts w:eastAsia="Times New Roman" w:cs="Times New Roman"/>
          <w:color w:val="222222"/>
          <w:szCs w:val="24"/>
          <w:highlight w:val="white"/>
          <w:lang w:val="en-GB"/>
        </w:rPr>
        <w:t>, p.138858.</w:t>
      </w:r>
    </w:p>
    <w:p w14:paraId="42689B35"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Fang, T. and Hassler, J., 2021. Globalization, Political Economy, Business and Society in Pandemic Times. In </w:t>
      </w:r>
      <w:r w:rsidRPr="008952CF">
        <w:rPr>
          <w:rFonts w:eastAsia="Times New Roman" w:cs="Times New Roman"/>
          <w:i/>
          <w:color w:val="222222"/>
          <w:szCs w:val="24"/>
          <w:highlight w:val="white"/>
          <w:lang w:val="en-GB"/>
        </w:rPr>
        <w:t>Globalization, Political Economy, Business and Society in Pandemic Times</w:t>
      </w:r>
      <w:r w:rsidRPr="008952CF">
        <w:rPr>
          <w:rFonts w:eastAsia="Times New Roman" w:cs="Times New Roman"/>
          <w:color w:val="222222"/>
          <w:szCs w:val="24"/>
          <w:highlight w:val="white"/>
          <w:lang w:val="en-GB"/>
        </w:rPr>
        <w:t>. Emerald Publishing Limited.</w:t>
      </w:r>
    </w:p>
    <w:p w14:paraId="4217111A" w14:textId="77777777" w:rsidR="00167D17" w:rsidRPr="008952CF" w:rsidRDefault="00167D17" w:rsidP="00167D17">
      <w:pPr>
        <w:pStyle w:val="Normal1"/>
        <w:spacing w:line="360" w:lineRule="auto"/>
        <w:rPr>
          <w:rFonts w:eastAsia="Times New Roman" w:cs="Times New Roman"/>
          <w:szCs w:val="24"/>
          <w:lang w:val="en-GB"/>
        </w:rPr>
      </w:pPr>
      <w:r w:rsidRPr="008952CF">
        <w:rPr>
          <w:rFonts w:eastAsia="Times New Roman" w:cs="Times New Roman"/>
          <w:color w:val="222222"/>
          <w:szCs w:val="24"/>
          <w:highlight w:val="white"/>
          <w:lang w:val="en-GB"/>
        </w:rPr>
        <w:t xml:space="preserve">He, H. and Harris, L., 2020. The impact of Covid-19 pandemic on corporate social responsibility and marketing philosophy. </w:t>
      </w:r>
      <w:r w:rsidRPr="008952CF">
        <w:rPr>
          <w:rFonts w:eastAsia="Times New Roman" w:cs="Times New Roman"/>
          <w:i/>
          <w:color w:val="222222"/>
          <w:szCs w:val="24"/>
          <w:highlight w:val="white"/>
          <w:lang w:val="en-GB"/>
        </w:rPr>
        <w:t>Journal of business research</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116</w:t>
      </w:r>
      <w:r w:rsidRPr="008952CF">
        <w:rPr>
          <w:rFonts w:eastAsia="Times New Roman" w:cs="Times New Roman"/>
          <w:color w:val="222222"/>
          <w:szCs w:val="24"/>
          <w:highlight w:val="white"/>
          <w:lang w:val="en-GB"/>
        </w:rPr>
        <w:t>, pp.176-182.</w:t>
      </w:r>
    </w:p>
    <w:p w14:paraId="09F7EBEA"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proofErr w:type="spellStart"/>
      <w:r w:rsidRPr="008952CF">
        <w:rPr>
          <w:rFonts w:eastAsia="Times New Roman" w:cs="Times New Roman"/>
          <w:color w:val="222222"/>
          <w:szCs w:val="24"/>
          <w:highlight w:val="white"/>
          <w:lang w:val="en-GB"/>
        </w:rPr>
        <w:t>Hoeft</w:t>
      </w:r>
      <w:proofErr w:type="spellEnd"/>
      <w:r w:rsidRPr="008952CF">
        <w:rPr>
          <w:rFonts w:eastAsia="Times New Roman" w:cs="Times New Roman"/>
          <w:color w:val="222222"/>
          <w:szCs w:val="24"/>
          <w:highlight w:val="white"/>
          <w:lang w:val="en-GB"/>
        </w:rPr>
        <w:t xml:space="preserve">, F., 2021. The case of sales in the automotive industry during the COVID‐19 pandemic. </w:t>
      </w:r>
      <w:r w:rsidRPr="008952CF">
        <w:rPr>
          <w:rFonts w:eastAsia="Times New Roman" w:cs="Times New Roman"/>
          <w:i/>
          <w:color w:val="222222"/>
          <w:szCs w:val="24"/>
          <w:highlight w:val="white"/>
          <w:lang w:val="en-GB"/>
        </w:rPr>
        <w:t>Strategic Change</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30</w:t>
      </w:r>
      <w:r w:rsidRPr="008952CF">
        <w:rPr>
          <w:rFonts w:eastAsia="Times New Roman" w:cs="Times New Roman"/>
          <w:color w:val="222222"/>
          <w:szCs w:val="24"/>
          <w:highlight w:val="white"/>
          <w:lang w:val="en-GB"/>
        </w:rPr>
        <w:t>(2), pp.117-125.</w:t>
      </w:r>
    </w:p>
    <w:p w14:paraId="07221ED7"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proofErr w:type="spellStart"/>
      <w:r w:rsidRPr="008952CF">
        <w:rPr>
          <w:rFonts w:eastAsia="Times New Roman" w:cs="Times New Roman"/>
          <w:color w:val="222222"/>
          <w:szCs w:val="24"/>
          <w:highlight w:val="white"/>
          <w:lang w:val="en-GB"/>
        </w:rPr>
        <w:t>Kampmark</w:t>
      </w:r>
      <w:proofErr w:type="spellEnd"/>
      <w:r w:rsidRPr="008952CF">
        <w:rPr>
          <w:rFonts w:eastAsia="Times New Roman" w:cs="Times New Roman"/>
          <w:color w:val="222222"/>
          <w:szCs w:val="24"/>
          <w:highlight w:val="white"/>
          <w:lang w:val="en-GB"/>
        </w:rPr>
        <w:t xml:space="preserve">, B., 2021. COVID Meets Volvo: The Swedish Public Health Approach to Coronavirus. </w:t>
      </w:r>
      <w:r w:rsidRPr="008952CF">
        <w:rPr>
          <w:rFonts w:eastAsia="Times New Roman" w:cs="Times New Roman"/>
          <w:i/>
          <w:color w:val="222222"/>
          <w:szCs w:val="24"/>
          <w:highlight w:val="white"/>
          <w:lang w:val="en-GB"/>
        </w:rPr>
        <w:t>Australian and New Zealand Journal of European Studies</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13</w:t>
      </w:r>
      <w:r w:rsidRPr="008952CF">
        <w:rPr>
          <w:rFonts w:eastAsia="Times New Roman" w:cs="Times New Roman"/>
          <w:color w:val="222222"/>
          <w:szCs w:val="24"/>
          <w:highlight w:val="white"/>
          <w:lang w:val="en-GB"/>
        </w:rPr>
        <w:t>(1).</w:t>
      </w:r>
    </w:p>
    <w:p w14:paraId="4305E5BD"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Kumar, A., Luthra, S., </w:t>
      </w:r>
      <w:proofErr w:type="spellStart"/>
      <w:r w:rsidRPr="008952CF">
        <w:rPr>
          <w:rFonts w:eastAsia="Times New Roman" w:cs="Times New Roman"/>
          <w:color w:val="222222"/>
          <w:szCs w:val="24"/>
          <w:highlight w:val="white"/>
          <w:lang w:val="en-GB"/>
        </w:rPr>
        <w:t>Mangla</w:t>
      </w:r>
      <w:proofErr w:type="spellEnd"/>
      <w:r w:rsidRPr="008952CF">
        <w:rPr>
          <w:rFonts w:eastAsia="Times New Roman" w:cs="Times New Roman"/>
          <w:color w:val="222222"/>
          <w:szCs w:val="24"/>
          <w:highlight w:val="white"/>
          <w:lang w:val="en-GB"/>
        </w:rPr>
        <w:t xml:space="preserve">, S.K. and </w:t>
      </w:r>
      <w:proofErr w:type="spellStart"/>
      <w:r w:rsidRPr="008952CF">
        <w:rPr>
          <w:rFonts w:eastAsia="Times New Roman" w:cs="Times New Roman"/>
          <w:color w:val="222222"/>
          <w:szCs w:val="24"/>
          <w:highlight w:val="white"/>
          <w:lang w:val="en-GB"/>
        </w:rPr>
        <w:t>Kazançoğlu</w:t>
      </w:r>
      <w:proofErr w:type="spellEnd"/>
      <w:r w:rsidRPr="008952CF">
        <w:rPr>
          <w:rFonts w:eastAsia="Times New Roman" w:cs="Times New Roman"/>
          <w:color w:val="222222"/>
          <w:szCs w:val="24"/>
          <w:highlight w:val="white"/>
          <w:lang w:val="en-GB"/>
        </w:rPr>
        <w:t xml:space="preserve">, Y., 2020. COVID-19 impact on sustainable production and operations management. </w:t>
      </w:r>
      <w:r w:rsidRPr="008952CF">
        <w:rPr>
          <w:rFonts w:eastAsia="Times New Roman" w:cs="Times New Roman"/>
          <w:i/>
          <w:color w:val="222222"/>
          <w:szCs w:val="24"/>
          <w:highlight w:val="white"/>
          <w:lang w:val="en-GB"/>
        </w:rPr>
        <w:t>Sustainable Operations and Computers</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1</w:t>
      </w:r>
      <w:r w:rsidRPr="008952CF">
        <w:rPr>
          <w:rFonts w:eastAsia="Times New Roman" w:cs="Times New Roman"/>
          <w:color w:val="222222"/>
          <w:szCs w:val="24"/>
          <w:highlight w:val="white"/>
          <w:lang w:val="en-GB"/>
        </w:rPr>
        <w:t>, pp.1-7.</w:t>
      </w:r>
    </w:p>
    <w:p w14:paraId="544B5003"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Kumar, A., Luthra, S., </w:t>
      </w:r>
      <w:proofErr w:type="spellStart"/>
      <w:r w:rsidRPr="008952CF">
        <w:rPr>
          <w:rFonts w:eastAsia="Times New Roman" w:cs="Times New Roman"/>
          <w:color w:val="222222"/>
          <w:szCs w:val="24"/>
          <w:highlight w:val="white"/>
          <w:lang w:val="en-GB"/>
        </w:rPr>
        <w:t>Mangla</w:t>
      </w:r>
      <w:proofErr w:type="spellEnd"/>
      <w:r w:rsidRPr="008952CF">
        <w:rPr>
          <w:rFonts w:eastAsia="Times New Roman" w:cs="Times New Roman"/>
          <w:color w:val="222222"/>
          <w:szCs w:val="24"/>
          <w:highlight w:val="white"/>
          <w:lang w:val="en-GB"/>
        </w:rPr>
        <w:t xml:space="preserve">, S.K. and </w:t>
      </w:r>
      <w:proofErr w:type="spellStart"/>
      <w:r w:rsidRPr="008952CF">
        <w:rPr>
          <w:rFonts w:eastAsia="Times New Roman" w:cs="Times New Roman"/>
          <w:color w:val="222222"/>
          <w:szCs w:val="24"/>
          <w:highlight w:val="white"/>
          <w:lang w:val="en-GB"/>
        </w:rPr>
        <w:t>Kazançoğlu</w:t>
      </w:r>
      <w:proofErr w:type="spellEnd"/>
      <w:r w:rsidRPr="008952CF">
        <w:rPr>
          <w:rFonts w:eastAsia="Times New Roman" w:cs="Times New Roman"/>
          <w:color w:val="222222"/>
          <w:szCs w:val="24"/>
          <w:highlight w:val="white"/>
          <w:lang w:val="en-GB"/>
        </w:rPr>
        <w:t xml:space="preserve">, Y., 2020. COVID-19 impact on sustainable production and operations management. </w:t>
      </w:r>
      <w:r w:rsidRPr="008952CF">
        <w:rPr>
          <w:rFonts w:eastAsia="Times New Roman" w:cs="Times New Roman"/>
          <w:i/>
          <w:color w:val="222222"/>
          <w:szCs w:val="24"/>
          <w:highlight w:val="white"/>
          <w:lang w:val="en-GB"/>
        </w:rPr>
        <w:t>Sustainable Operations and Computers</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1</w:t>
      </w:r>
      <w:r w:rsidRPr="008952CF">
        <w:rPr>
          <w:rFonts w:eastAsia="Times New Roman" w:cs="Times New Roman"/>
          <w:color w:val="222222"/>
          <w:szCs w:val="24"/>
          <w:highlight w:val="white"/>
          <w:lang w:val="en-GB"/>
        </w:rPr>
        <w:t>, pp.1-7.</w:t>
      </w:r>
    </w:p>
    <w:p w14:paraId="68496073"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Sodhi, M.S., Tang, C.S. and </w:t>
      </w:r>
      <w:proofErr w:type="spellStart"/>
      <w:r w:rsidRPr="008952CF">
        <w:rPr>
          <w:rFonts w:eastAsia="Times New Roman" w:cs="Times New Roman"/>
          <w:color w:val="222222"/>
          <w:szCs w:val="24"/>
          <w:highlight w:val="white"/>
          <w:lang w:val="en-GB"/>
        </w:rPr>
        <w:t>Willenson</w:t>
      </w:r>
      <w:proofErr w:type="spellEnd"/>
      <w:r w:rsidRPr="008952CF">
        <w:rPr>
          <w:rFonts w:eastAsia="Times New Roman" w:cs="Times New Roman"/>
          <w:color w:val="222222"/>
          <w:szCs w:val="24"/>
          <w:highlight w:val="white"/>
          <w:lang w:val="en-GB"/>
        </w:rPr>
        <w:t xml:space="preserve">, E.T., 2021. Research opportunities in preparing supply chains of essential goods for future pandemics. </w:t>
      </w:r>
      <w:r w:rsidRPr="008952CF">
        <w:rPr>
          <w:rFonts w:eastAsia="Times New Roman" w:cs="Times New Roman"/>
          <w:i/>
          <w:color w:val="222222"/>
          <w:szCs w:val="24"/>
          <w:highlight w:val="white"/>
          <w:lang w:val="en-GB"/>
        </w:rPr>
        <w:t>International Journal of Production Research</w:t>
      </w:r>
      <w:r w:rsidRPr="008952CF">
        <w:rPr>
          <w:rFonts w:eastAsia="Times New Roman" w:cs="Times New Roman"/>
          <w:color w:val="222222"/>
          <w:szCs w:val="24"/>
          <w:highlight w:val="white"/>
          <w:lang w:val="en-GB"/>
        </w:rPr>
        <w:t>, pp.1-16.</w:t>
      </w:r>
    </w:p>
    <w:p w14:paraId="6206020D"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proofErr w:type="spellStart"/>
      <w:r w:rsidRPr="008952CF">
        <w:rPr>
          <w:rFonts w:eastAsia="Times New Roman" w:cs="Times New Roman"/>
          <w:color w:val="222222"/>
          <w:szCs w:val="24"/>
          <w:highlight w:val="white"/>
          <w:lang w:val="en-GB"/>
        </w:rPr>
        <w:t>Tubis</w:t>
      </w:r>
      <w:proofErr w:type="spellEnd"/>
      <w:r w:rsidRPr="008952CF">
        <w:rPr>
          <w:rFonts w:eastAsia="Times New Roman" w:cs="Times New Roman"/>
          <w:color w:val="222222"/>
          <w:szCs w:val="24"/>
          <w:highlight w:val="white"/>
          <w:lang w:val="en-GB"/>
        </w:rPr>
        <w:t xml:space="preserve">, A.A., 2021, September. The Impact of COVID-19 on Public Transport in Polish Cities on the Example of Wroclaw. In </w:t>
      </w:r>
      <w:r w:rsidRPr="008952CF">
        <w:rPr>
          <w:rFonts w:eastAsia="Times New Roman" w:cs="Times New Roman"/>
          <w:i/>
          <w:color w:val="222222"/>
          <w:szCs w:val="24"/>
          <w:highlight w:val="white"/>
          <w:lang w:val="en-GB"/>
        </w:rPr>
        <w:t xml:space="preserve">Scientific </w:t>
      </w:r>
      <w:proofErr w:type="gramStart"/>
      <w:r w:rsidRPr="008952CF">
        <w:rPr>
          <w:rFonts w:eastAsia="Times New Roman" w:cs="Times New Roman"/>
          <w:i/>
          <w:color w:val="222222"/>
          <w:szCs w:val="24"/>
          <w:highlight w:val="white"/>
          <w:lang w:val="en-GB"/>
        </w:rPr>
        <w:t>And</w:t>
      </w:r>
      <w:proofErr w:type="gramEnd"/>
      <w:r w:rsidRPr="008952CF">
        <w:rPr>
          <w:rFonts w:eastAsia="Times New Roman" w:cs="Times New Roman"/>
          <w:i/>
          <w:color w:val="222222"/>
          <w:szCs w:val="24"/>
          <w:highlight w:val="white"/>
          <w:lang w:val="en-GB"/>
        </w:rPr>
        <w:t xml:space="preserve"> Technical Conference Transport Systems Theory And Practice</w:t>
      </w:r>
      <w:r w:rsidRPr="008952CF">
        <w:rPr>
          <w:rFonts w:eastAsia="Times New Roman" w:cs="Times New Roman"/>
          <w:color w:val="222222"/>
          <w:szCs w:val="24"/>
          <w:highlight w:val="white"/>
          <w:lang w:val="en-GB"/>
        </w:rPr>
        <w:t xml:space="preserve"> (pp. 143-155). Springer, Cham.</w:t>
      </w:r>
    </w:p>
    <w:p w14:paraId="1B89AA9B" w14:textId="77777777" w:rsidR="00167D17" w:rsidRPr="008952CF" w:rsidRDefault="00167D17" w:rsidP="00167D17">
      <w:pPr>
        <w:pStyle w:val="Normal1"/>
        <w:spacing w:line="360" w:lineRule="auto"/>
        <w:rPr>
          <w:rFonts w:eastAsia="Times New Roman" w:cs="Times New Roman"/>
          <w:szCs w:val="24"/>
          <w:lang w:val="en-GB"/>
        </w:rPr>
      </w:pPr>
      <w:r w:rsidRPr="008952CF">
        <w:rPr>
          <w:rFonts w:eastAsia="Times New Roman" w:cs="Times New Roman"/>
          <w:szCs w:val="24"/>
          <w:lang w:val="en-GB"/>
        </w:rPr>
        <w:t xml:space="preserve">Volvo.com.2020. </w:t>
      </w:r>
      <w:r w:rsidRPr="008952CF">
        <w:rPr>
          <w:rFonts w:eastAsia="Times New Roman" w:cs="Times New Roman"/>
          <w:i/>
          <w:szCs w:val="24"/>
          <w:lang w:val="en-GB"/>
        </w:rPr>
        <w:t xml:space="preserve">About the Volvo group. </w:t>
      </w:r>
      <w:r w:rsidRPr="008952CF">
        <w:rPr>
          <w:rFonts w:eastAsia="Times New Roman" w:cs="Times New Roman"/>
          <w:szCs w:val="24"/>
          <w:lang w:val="en-GB"/>
        </w:rPr>
        <w:t xml:space="preserve">[online] Available at: </w:t>
      </w:r>
      <w:hyperlink r:id="rId7">
        <w:r w:rsidRPr="008952CF">
          <w:rPr>
            <w:rFonts w:eastAsia="Times New Roman" w:cs="Times New Roman"/>
            <w:szCs w:val="24"/>
            <w:lang w:val="en-GB"/>
          </w:rPr>
          <w:t>https://www.volvo.com/en/</w:t>
        </w:r>
      </w:hyperlink>
      <w:r w:rsidRPr="008952CF">
        <w:rPr>
          <w:rFonts w:eastAsia="Times New Roman" w:cs="Times New Roman"/>
          <w:szCs w:val="24"/>
          <w:lang w:val="en-GB"/>
        </w:rPr>
        <w:t xml:space="preserve"> [Accessed on: 9th December 2021].</w:t>
      </w:r>
    </w:p>
    <w:p w14:paraId="0B62B5C8" w14:textId="77777777" w:rsidR="00167D17" w:rsidRPr="008952CF" w:rsidRDefault="00167D17" w:rsidP="00167D17">
      <w:pPr>
        <w:pStyle w:val="Normal1"/>
        <w:spacing w:line="360" w:lineRule="auto"/>
        <w:rPr>
          <w:rFonts w:eastAsia="Times New Roman" w:cs="Times New Roman"/>
          <w:szCs w:val="24"/>
          <w:lang w:val="en-GB"/>
        </w:rPr>
      </w:pPr>
      <w:r w:rsidRPr="008952CF">
        <w:rPr>
          <w:rFonts w:eastAsia="Times New Roman" w:cs="Times New Roman"/>
          <w:szCs w:val="24"/>
          <w:lang w:val="en-GB"/>
        </w:rPr>
        <w:lastRenderedPageBreak/>
        <w:t xml:space="preserve">Volvogroup.com.2020. </w:t>
      </w:r>
      <w:r w:rsidRPr="008952CF">
        <w:rPr>
          <w:rFonts w:eastAsia="Times New Roman" w:cs="Times New Roman"/>
          <w:i/>
          <w:szCs w:val="24"/>
          <w:lang w:val="en-GB"/>
        </w:rPr>
        <w:t xml:space="preserve">Volvo survival during the pandemic period. </w:t>
      </w:r>
      <w:r w:rsidRPr="008952CF">
        <w:rPr>
          <w:rFonts w:eastAsia="Times New Roman" w:cs="Times New Roman"/>
          <w:szCs w:val="24"/>
          <w:lang w:val="en-GB"/>
        </w:rPr>
        <w:t xml:space="preserve">[online] Available at: </w:t>
      </w:r>
      <w:hyperlink r:id="rId8">
        <w:r w:rsidRPr="008952CF">
          <w:rPr>
            <w:rFonts w:eastAsia="Times New Roman" w:cs="Times New Roman"/>
            <w:szCs w:val="24"/>
            <w:lang w:val="en-GB"/>
          </w:rPr>
          <w:t>https://www.volvogroup.com/en/covid-19.html</w:t>
        </w:r>
      </w:hyperlink>
      <w:r w:rsidRPr="008952CF">
        <w:rPr>
          <w:rFonts w:eastAsia="Times New Roman" w:cs="Times New Roman"/>
          <w:szCs w:val="24"/>
          <w:lang w:val="en-GB"/>
        </w:rPr>
        <w:t xml:space="preserve"> [Accessed on: 9th December 2021].</w:t>
      </w:r>
    </w:p>
    <w:p w14:paraId="64E47958"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Xu, Z., </w:t>
      </w:r>
      <w:proofErr w:type="spellStart"/>
      <w:r w:rsidRPr="008952CF">
        <w:rPr>
          <w:rFonts w:eastAsia="Times New Roman" w:cs="Times New Roman"/>
          <w:color w:val="222222"/>
          <w:szCs w:val="24"/>
          <w:highlight w:val="white"/>
          <w:lang w:val="en-GB"/>
        </w:rPr>
        <w:t>Elomri</w:t>
      </w:r>
      <w:proofErr w:type="spellEnd"/>
      <w:r w:rsidRPr="008952CF">
        <w:rPr>
          <w:rFonts w:eastAsia="Times New Roman" w:cs="Times New Roman"/>
          <w:color w:val="222222"/>
          <w:szCs w:val="24"/>
          <w:highlight w:val="white"/>
          <w:lang w:val="en-GB"/>
        </w:rPr>
        <w:t xml:space="preserve">, A., </w:t>
      </w:r>
      <w:proofErr w:type="spellStart"/>
      <w:r w:rsidRPr="008952CF">
        <w:rPr>
          <w:rFonts w:eastAsia="Times New Roman" w:cs="Times New Roman"/>
          <w:color w:val="222222"/>
          <w:szCs w:val="24"/>
          <w:highlight w:val="white"/>
          <w:lang w:val="en-GB"/>
        </w:rPr>
        <w:t>Kerbache</w:t>
      </w:r>
      <w:proofErr w:type="spellEnd"/>
      <w:r w:rsidRPr="008952CF">
        <w:rPr>
          <w:rFonts w:eastAsia="Times New Roman" w:cs="Times New Roman"/>
          <w:color w:val="222222"/>
          <w:szCs w:val="24"/>
          <w:highlight w:val="white"/>
          <w:lang w:val="en-GB"/>
        </w:rPr>
        <w:t xml:space="preserve">, L. and El </w:t>
      </w:r>
      <w:proofErr w:type="spellStart"/>
      <w:r w:rsidRPr="008952CF">
        <w:rPr>
          <w:rFonts w:eastAsia="Times New Roman" w:cs="Times New Roman"/>
          <w:color w:val="222222"/>
          <w:szCs w:val="24"/>
          <w:highlight w:val="white"/>
          <w:lang w:val="en-GB"/>
        </w:rPr>
        <w:t>Omri</w:t>
      </w:r>
      <w:proofErr w:type="spellEnd"/>
      <w:r w:rsidRPr="008952CF">
        <w:rPr>
          <w:rFonts w:eastAsia="Times New Roman" w:cs="Times New Roman"/>
          <w:color w:val="222222"/>
          <w:szCs w:val="24"/>
          <w:highlight w:val="white"/>
          <w:lang w:val="en-GB"/>
        </w:rPr>
        <w:t xml:space="preserve">, A., 2020. Impacts of COVID-19 on global supply chains: facts and perspectives. </w:t>
      </w:r>
      <w:r w:rsidRPr="008952CF">
        <w:rPr>
          <w:rFonts w:eastAsia="Times New Roman" w:cs="Times New Roman"/>
          <w:i/>
          <w:color w:val="222222"/>
          <w:szCs w:val="24"/>
          <w:highlight w:val="white"/>
          <w:lang w:val="en-GB"/>
        </w:rPr>
        <w:t>IEEE Engineering Management Review</w:t>
      </w:r>
      <w:r w:rsidRPr="008952CF">
        <w:rPr>
          <w:rFonts w:eastAsia="Times New Roman" w:cs="Times New Roman"/>
          <w:color w:val="222222"/>
          <w:szCs w:val="24"/>
          <w:highlight w:val="white"/>
          <w:lang w:val="en-GB"/>
        </w:rPr>
        <w:t xml:space="preserve">, </w:t>
      </w:r>
      <w:r w:rsidRPr="008952CF">
        <w:rPr>
          <w:rFonts w:eastAsia="Times New Roman" w:cs="Times New Roman"/>
          <w:i/>
          <w:color w:val="222222"/>
          <w:szCs w:val="24"/>
          <w:highlight w:val="white"/>
          <w:lang w:val="en-GB"/>
        </w:rPr>
        <w:t>48</w:t>
      </w:r>
      <w:r w:rsidRPr="008952CF">
        <w:rPr>
          <w:rFonts w:eastAsia="Times New Roman" w:cs="Times New Roman"/>
          <w:color w:val="222222"/>
          <w:szCs w:val="24"/>
          <w:highlight w:val="white"/>
          <w:lang w:val="en-GB"/>
        </w:rPr>
        <w:t>(3), pp.153-166.</w:t>
      </w:r>
    </w:p>
    <w:p w14:paraId="2C100DF2" w14:textId="77777777" w:rsidR="00167D17" w:rsidRPr="008952CF" w:rsidRDefault="00167D17" w:rsidP="00167D17">
      <w:pPr>
        <w:pStyle w:val="Normal1"/>
        <w:spacing w:line="360" w:lineRule="auto"/>
        <w:rPr>
          <w:rFonts w:eastAsia="Times New Roman" w:cs="Times New Roman"/>
          <w:color w:val="222222"/>
          <w:szCs w:val="24"/>
          <w:highlight w:val="white"/>
          <w:lang w:val="en-GB"/>
        </w:rPr>
      </w:pPr>
      <w:r w:rsidRPr="008952CF">
        <w:rPr>
          <w:rFonts w:eastAsia="Times New Roman" w:cs="Times New Roman"/>
          <w:color w:val="222222"/>
          <w:szCs w:val="24"/>
          <w:highlight w:val="white"/>
          <w:lang w:val="en-GB"/>
        </w:rPr>
        <w:t xml:space="preserve">Yang, J., 2021. Challenges and Opportunities for Touring Industry and New Energy Automobile Industry. In </w:t>
      </w:r>
      <w:r w:rsidRPr="008952CF">
        <w:rPr>
          <w:rFonts w:eastAsia="Times New Roman" w:cs="Times New Roman"/>
          <w:i/>
          <w:color w:val="222222"/>
          <w:szCs w:val="24"/>
          <w:highlight w:val="white"/>
          <w:lang w:val="en-GB"/>
        </w:rPr>
        <w:t>E3S Web of Conferences</w:t>
      </w:r>
      <w:r w:rsidRPr="008952CF">
        <w:rPr>
          <w:rFonts w:eastAsia="Times New Roman" w:cs="Times New Roman"/>
          <w:color w:val="222222"/>
          <w:szCs w:val="24"/>
          <w:highlight w:val="white"/>
          <w:lang w:val="en-GB"/>
        </w:rPr>
        <w:t xml:space="preserve"> (Vol. 252, p. 03006). EDP Sciences.</w:t>
      </w:r>
    </w:p>
    <w:p w14:paraId="7EF3C2BE" w14:textId="77777777" w:rsidR="00523048" w:rsidRPr="008952CF" w:rsidRDefault="00523048" w:rsidP="00167D17">
      <w:pPr>
        <w:pStyle w:val="Normal1"/>
        <w:spacing w:line="360" w:lineRule="auto"/>
        <w:rPr>
          <w:rFonts w:eastAsia="Times New Roman" w:cs="Times New Roman"/>
          <w:szCs w:val="24"/>
          <w:lang w:val="en-GB"/>
        </w:rPr>
      </w:pPr>
    </w:p>
    <w:sectPr w:rsidR="00523048" w:rsidRPr="008952CF" w:rsidSect="00523048">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209F0" w14:textId="77777777" w:rsidR="00D0369F" w:rsidRDefault="00D0369F" w:rsidP="00167D17">
      <w:pPr>
        <w:spacing w:line="240" w:lineRule="auto"/>
      </w:pPr>
      <w:r>
        <w:separator/>
      </w:r>
    </w:p>
  </w:endnote>
  <w:endnote w:type="continuationSeparator" w:id="0">
    <w:p w14:paraId="3A09AC91" w14:textId="77777777" w:rsidR="00D0369F" w:rsidRDefault="00D0369F" w:rsidP="00167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C76F9" w14:textId="77777777" w:rsidR="00BA3E65" w:rsidRDefault="00BA3E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053907"/>
      <w:docPartObj>
        <w:docPartGallery w:val="Page Numbers (Bottom of Page)"/>
        <w:docPartUnique/>
      </w:docPartObj>
    </w:sdtPr>
    <w:sdtEndPr/>
    <w:sdtContent>
      <w:p w14:paraId="222E0A46" w14:textId="77777777" w:rsidR="00167D17" w:rsidRDefault="00FD70D1">
        <w:pPr>
          <w:pStyle w:val="Footer"/>
          <w:jc w:val="right"/>
        </w:pPr>
        <w:r>
          <w:fldChar w:fldCharType="begin"/>
        </w:r>
        <w:r>
          <w:instrText xml:space="preserve"> PAGE   \* MERGEFORMAT </w:instrText>
        </w:r>
        <w:r>
          <w:fldChar w:fldCharType="separate"/>
        </w:r>
        <w:r w:rsidR="008952CF">
          <w:rPr>
            <w:noProof/>
          </w:rPr>
          <w:t>1</w:t>
        </w:r>
        <w:r>
          <w:rPr>
            <w:noProof/>
          </w:rPr>
          <w:fldChar w:fldCharType="end"/>
        </w:r>
      </w:p>
    </w:sdtContent>
  </w:sdt>
  <w:p w14:paraId="5B4CE70F" w14:textId="77777777" w:rsidR="00167D17" w:rsidRDefault="00167D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55927" w14:textId="77777777" w:rsidR="00BA3E65" w:rsidRDefault="00BA3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2FE50" w14:textId="77777777" w:rsidR="00D0369F" w:rsidRDefault="00D0369F" w:rsidP="00167D17">
      <w:pPr>
        <w:spacing w:line="240" w:lineRule="auto"/>
      </w:pPr>
      <w:r>
        <w:separator/>
      </w:r>
    </w:p>
  </w:footnote>
  <w:footnote w:type="continuationSeparator" w:id="0">
    <w:p w14:paraId="6D356F19" w14:textId="77777777" w:rsidR="00D0369F" w:rsidRDefault="00D0369F" w:rsidP="00167D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032DB" w14:textId="77777777" w:rsidR="00BA3E65" w:rsidRDefault="00BA3E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8D924" w14:textId="77777777" w:rsidR="00BA3E65" w:rsidRDefault="00BA3E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A0275" w14:textId="77777777" w:rsidR="00BA3E65" w:rsidRDefault="00BA3E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3048"/>
    <w:rsid w:val="000D5A71"/>
    <w:rsid w:val="00167D17"/>
    <w:rsid w:val="00523048"/>
    <w:rsid w:val="005740E3"/>
    <w:rsid w:val="005C1714"/>
    <w:rsid w:val="007021BE"/>
    <w:rsid w:val="0077047D"/>
    <w:rsid w:val="00777CDF"/>
    <w:rsid w:val="007975E8"/>
    <w:rsid w:val="007F16AB"/>
    <w:rsid w:val="008952CF"/>
    <w:rsid w:val="008B1C1C"/>
    <w:rsid w:val="00A75BBE"/>
    <w:rsid w:val="00B35745"/>
    <w:rsid w:val="00BA3E65"/>
    <w:rsid w:val="00CE1F4C"/>
    <w:rsid w:val="00D0369F"/>
    <w:rsid w:val="00D86683"/>
    <w:rsid w:val="00DB5B11"/>
    <w:rsid w:val="00FD70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A2471"/>
  <w15:docId w15:val="{99CF332A-F219-42CB-A09A-9082E9C0A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1BE"/>
    <w:rPr>
      <w:lang w:val="en-GB"/>
    </w:rPr>
  </w:style>
  <w:style w:type="paragraph" w:styleId="Heading1">
    <w:name w:val="heading 1"/>
    <w:basedOn w:val="Normal1"/>
    <w:next w:val="Normal1"/>
    <w:qFormat/>
    <w:rsid w:val="00167D17"/>
    <w:pPr>
      <w:keepNext/>
      <w:keepLines/>
      <w:spacing w:before="400" w:after="120"/>
      <w:outlineLvl w:val="0"/>
    </w:pPr>
    <w:rPr>
      <w:b/>
      <w:sz w:val="32"/>
      <w:szCs w:val="40"/>
    </w:rPr>
  </w:style>
  <w:style w:type="paragraph" w:styleId="Heading2">
    <w:name w:val="heading 2"/>
    <w:basedOn w:val="Normal1"/>
    <w:next w:val="Normal1"/>
    <w:qFormat/>
    <w:rsid w:val="00167D17"/>
    <w:pPr>
      <w:keepNext/>
      <w:keepLines/>
      <w:spacing w:before="360" w:after="120"/>
      <w:outlineLvl w:val="1"/>
    </w:pPr>
    <w:rPr>
      <w:b/>
      <w:sz w:val="28"/>
      <w:szCs w:val="32"/>
    </w:rPr>
  </w:style>
  <w:style w:type="paragraph" w:styleId="Heading3">
    <w:name w:val="heading 3"/>
    <w:basedOn w:val="Normal1"/>
    <w:next w:val="Normal1"/>
    <w:rsid w:val="00523048"/>
    <w:pPr>
      <w:keepNext/>
      <w:keepLines/>
      <w:spacing w:before="320" w:after="80"/>
      <w:outlineLvl w:val="2"/>
    </w:pPr>
    <w:rPr>
      <w:color w:val="434343"/>
      <w:sz w:val="28"/>
      <w:szCs w:val="28"/>
    </w:rPr>
  </w:style>
  <w:style w:type="paragraph" w:styleId="Heading4">
    <w:name w:val="heading 4"/>
    <w:basedOn w:val="Normal1"/>
    <w:next w:val="Normal1"/>
    <w:rsid w:val="00523048"/>
    <w:pPr>
      <w:keepNext/>
      <w:keepLines/>
      <w:spacing w:before="280" w:after="80"/>
      <w:outlineLvl w:val="3"/>
    </w:pPr>
    <w:rPr>
      <w:color w:val="666666"/>
      <w:szCs w:val="24"/>
    </w:rPr>
  </w:style>
  <w:style w:type="paragraph" w:styleId="Heading5">
    <w:name w:val="heading 5"/>
    <w:basedOn w:val="Normal1"/>
    <w:next w:val="Normal1"/>
    <w:rsid w:val="00523048"/>
    <w:pPr>
      <w:keepNext/>
      <w:keepLines/>
      <w:spacing w:before="240" w:after="80"/>
      <w:outlineLvl w:val="4"/>
    </w:pPr>
    <w:rPr>
      <w:color w:val="666666"/>
      <w:sz w:val="22"/>
    </w:rPr>
  </w:style>
  <w:style w:type="paragraph" w:styleId="Heading6">
    <w:name w:val="heading 6"/>
    <w:basedOn w:val="Normal1"/>
    <w:next w:val="Normal1"/>
    <w:rsid w:val="00523048"/>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167D17"/>
    <w:pPr>
      <w:jc w:val="both"/>
    </w:pPr>
    <w:rPr>
      <w:rFonts w:ascii="Times New Roman" w:hAnsi="Times New Roman"/>
      <w:color w:val="000000" w:themeColor="text1"/>
      <w:sz w:val="24"/>
    </w:rPr>
  </w:style>
  <w:style w:type="paragraph" w:styleId="Title">
    <w:name w:val="Title"/>
    <w:basedOn w:val="Normal1"/>
    <w:next w:val="Normal1"/>
    <w:rsid w:val="00523048"/>
    <w:pPr>
      <w:keepNext/>
      <w:keepLines/>
      <w:spacing w:after="60"/>
    </w:pPr>
    <w:rPr>
      <w:sz w:val="52"/>
      <w:szCs w:val="52"/>
    </w:rPr>
  </w:style>
  <w:style w:type="paragraph" w:styleId="Subtitle">
    <w:name w:val="Subtitle"/>
    <w:basedOn w:val="Normal1"/>
    <w:next w:val="Normal1"/>
    <w:rsid w:val="00523048"/>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167D17"/>
    <w:pPr>
      <w:tabs>
        <w:tab w:val="center" w:pos="4680"/>
        <w:tab w:val="right" w:pos="9360"/>
      </w:tabs>
      <w:spacing w:line="240" w:lineRule="auto"/>
    </w:pPr>
  </w:style>
  <w:style w:type="character" w:customStyle="1" w:styleId="HeaderChar">
    <w:name w:val="Header Char"/>
    <w:basedOn w:val="DefaultParagraphFont"/>
    <w:link w:val="Header"/>
    <w:uiPriority w:val="99"/>
    <w:rsid w:val="00167D17"/>
    <w:rPr>
      <w:lang w:val="en-GB"/>
    </w:rPr>
  </w:style>
  <w:style w:type="paragraph" w:styleId="Footer">
    <w:name w:val="footer"/>
    <w:basedOn w:val="Normal"/>
    <w:link w:val="FooterChar"/>
    <w:uiPriority w:val="99"/>
    <w:unhideWhenUsed/>
    <w:rsid w:val="00167D17"/>
    <w:pPr>
      <w:tabs>
        <w:tab w:val="center" w:pos="4680"/>
        <w:tab w:val="right" w:pos="9360"/>
      </w:tabs>
      <w:spacing w:line="240" w:lineRule="auto"/>
    </w:pPr>
  </w:style>
  <w:style w:type="character" w:customStyle="1" w:styleId="FooterChar">
    <w:name w:val="Footer Char"/>
    <w:basedOn w:val="DefaultParagraphFont"/>
    <w:link w:val="Footer"/>
    <w:uiPriority w:val="99"/>
    <w:rsid w:val="00167D17"/>
    <w:rPr>
      <w:lang w:val="en-GB"/>
    </w:rPr>
  </w:style>
  <w:style w:type="paragraph" w:styleId="TOCHeading">
    <w:name w:val="TOC Heading"/>
    <w:basedOn w:val="Heading1"/>
    <w:next w:val="Normal"/>
    <w:uiPriority w:val="39"/>
    <w:semiHidden/>
    <w:unhideWhenUsed/>
    <w:qFormat/>
    <w:rsid w:val="00167D17"/>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67D17"/>
    <w:pPr>
      <w:spacing w:after="100"/>
    </w:pPr>
  </w:style>
  <w:style w:type="paragraph" w:styleId="TOC2">
    <w:name w:val="toc 2"/>
    <w:basedOn w:val="Normal"/>
    <w:next w:val="Normal"/>
    <w:autoRedefine/>
    <w:uiPriority w:val="39"/>
    <w:unhideWhenUsed/>
    <w:rsid w:val="00167D17"/>
    <w:pPr>
      <w:spacing w:after="100"/>
      <w:ind w:left="220"/>
    </w:pPr>
  </w:style>
  <w:style w:type="character" w:styleId="Hyperlink">
    <w:name w:val="Hyperlink"/>
    <w:basedOn w:val="DefaultParagraphFont"/>
    <w:uiPriority w:val="99"/>
    <w:unhideWhenUsed/>
    <w:rsid w:val="00167D17"/>
    <w:rPr>
      <w:color w:val="0000FF" w:themeColor="hyperlink"/>
      <w:u w:val="single"/>
    </w:rPr>
  </w:style>
  <w:style w:type="paragraph" w:styleId="BalloonText">
    <w:name w:val="Balloon Text"/>
    <w:basedOn w:val="Normal"/>
    <w:link w:val="BalloonTextChar"/>
    <w:uiPriority w:val="99"/>
    <w:semiHidden/>
    <w:unhideWhenUsed/>
    <w:rsid w:val="00167D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7D1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volvogroup.com/en/covid-19.htm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volvo.com/en/"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76E570-1CF3-46BA-A25E-3B8851259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2377</Words>
  <Characters>13554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 A2</dc:title>
  <dc:creator>Maria Hagiu</dc:creator>
  <cp:lastModifiedBy>Maria Hagiu (2024157)</cp:lastModifiedBy>
  <cp:revision>12</cp:revision>
  <dcterms:created xsi:type="dcterms:W3CDTF">2021-12-09T14:05:00Z</dcterms:created>
  <dcterms:modified xsi:type="dcterms:W3CDTF">2022-01-12T20:26:00Z</dcterms:modified>
</cp:coreProperties>
</file>