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B15A5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2018-19</w:t>
            </w:r>
          </w:p>
          <w:p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Electronic Design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B15A50">
              <w:rPr>
                <w:rFonts w:ascii="Arial" w:hAnsi="Arial" w:cs="Arial"/>
                <w:sz w:val="22"/>
                <w:szCs w:val="22"/>
                <w:lang w:val="en-GB"/>
              </w:rPr>
              <w:t>SGEE6000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B15A5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B15A5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DC4B2B" w:rsidRDefault="00DC4B2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general 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were sat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>isfied with this module with most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sections being marked as either `definitely agree` or `mostly agree`. 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Written comments included “All good”</w:t>
            </w:r>
            <w:r w:rsidR="008A2B5F">
              <w:rPr>
                <w:rFonts w:ascii="Arial" w:hAnsi="Arial" w:cs="Arial"/>
                <w:i/>
                <w:sz w:val="22"/>
                <w:szCs w:val="22"/>
                <w:lang w:val="en-GB"/>
              </w:rPr>
              <w:t>, “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Everything was great from the assignment and learning theory and support for revision for the exam”.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encouraging.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 found the exams easier and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A711A" w:rsidRPr="004E3B2D" w:rsidRDefault="004A711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97542" w:rsidRPr="008F5F46" w:rsidRDefault="00A3543F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Assignment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average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59%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Exam average 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       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53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     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56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45E12" w:rsidRPr="008F5F46" w:rsidRDefault="00AF558A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Both assessments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had an average expected for a cohort o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 this ability and background.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With one strong, one weak and one middling student an average of around 55% was always the likely outcome.  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exam result was </w:t>
            </w:r>
            <w:r w:rsidR="00103A47">
              <w:rPr>
                <w:rFonts w:ascii="Arial" w:hAnsi="Arial" w:cs="Arial"/>
                <w:i/>
                <w:sz w:val="22"/>
                <w:szCs w:val="22"/>
                <w:lang w:val="en-GB"/>
              </w:rPr>
              <w:t>pleasing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since extra effort had been made to provide the students with revision worksheets to help them focus; it was however not unexpected considering the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cohorts general standard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</w:p>
          <w:p w:rsidR="00097542" w:rsidRPr="008F5F46" w:rsidRDefault="0009754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121D4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8F5F4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03A47" w:rsidRDefault="00103A47" w:rsidP="00851B1D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51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Introduce phase tests during the year based on the course worksheets, this would encourage </w:t>
            </w:r>
            <w:r w:rsidR="00851B1D" w:rsidRPr="00851B1D">
              <w:rPr>
                <w:rFonts w:ascii="Arial" w:hAnsi="Arial" w:cs="Arial"/>
                <w:i/>
                <w:sz w:val="22"/>
                <w:szCs w:val="22"/>
                <w:lang w:val="en-GB"/>
              </w:rPr>
              <w:t>on-going</w:t>
            </w:r>
            <w:r w:rsidRPr="00851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study rather than end of year cramming.</w:t>
            </w:r>
          </w:p>
          <w:p w:rsidR="00851B1D" w:rsidRPr="00851B1D" w:rsidRDefault="00851B1D" w:rsidP="00851B1D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51B1D" w:rsidRPr="00851B1D" w:rsidRDefault="00851B1D" w:rsidP="00851B1D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It is proposed that the syllabus would be better covered by 2 practical assignments, one digital and one analogue, rather than by one assignment and an examination.</w:t>
            </w:r>
          </w:p>
          <w:p w:rsidR="00851B1D" w:rsidRPr="00851B1D" w:rsidRDefault="00851B1D" w:rsidP="00851B1D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03A47" w:rsidRPr="008F5F46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506234" w:rsidRPr="009D15B2" w:rsidRDefault="00B15A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  <w:r w:rsidR="000F6F66">
              <w:rPr>
                <w:rFonts w:ascii="Arial" w:hAnsi="Arial" w:cs="Arial"/>
                <w:i/>
                <w:sz w:val="22"/>
                <w:szCs w:val="22"/>
                <w:lang w:val="en-GB"/>
              </w:rPr>
              <w:t>.  The course handbook will be updated to reflect any changes to the course and the assessment strategy.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5118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B15A50" w:rsidRPr="00465B42">
              <w:rPr>
                <w:rFonts w:ascii="Arial" w:hAnsi="Arial" w:cs="Arial"/>
                <w:bCs/>
                <w:sz w:val="22"/>
                <w:szCs w:val="22"/>
                <w:lang w:val="en-GB"/>
              </w:rPr>
              <w:t>15</w:t>
            </w:r>
            <w:r w:rsidR="00511855" w:rsidRPr="00465B42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511855" w:rsidRPr="00465B4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465B42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</w:t>
            </w:r>
            <w:r w:rsidR="00B15A50" w:rsidRPr="00465B42">
              <w:rPr>
                <w:rFonts w:ascii="Arial" w:hAnsi="Arial" w:cs="Arial"/>
                <w:bCs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B05D34" w:rsidRPr="00B05D34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A3543F">
              <w:rPr>
                <w:rFonts w:ascii="Arial" w:hAnsi="Arial" w:cs="Arial"/>
                <w:bCs/>
                <w:sz w:val="22"/>
                <w:szCs w:val="22"/>
                <w:lang w:val="en-GB"/>
              </w:rPr>
              <w:t>31</w:t>
            </w:r>
            <w:r w:rsidR="00A3543F" w:rsidRPr="00A3543F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st</w:t>
            </w:r>
            <w:r w:rsidR="00A3543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465B42" w:rsidRPr="00465B42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329551B"/>
    <w:multiLevelType w:val="hybridMultilevel"/>
    <w:tmpl w:val="89526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97542"/>
    <w:rsid w:val="000A5FFF"/>
    <w:rsid w:val="000B5A53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65B42"/>
    <w:rsid w:val="004A711A"/>
    <w:rsid w:val="004A767D"/>
    <w:rsid w:val="004E3B2D"/>
    <w:rsid w:val="004E5F0F"/>
    <w:rsid w:val="004F39DB"/>
    <w:rsid w:val="00506234"/>
    <w:rsid w:val="00506D49"/>
    <w:rsid w:val="00511855"/>
    <w:rsid w:val="00517468"/>
    <w:rsid w:val="0054482C"/>
    <w:rsid w:val="00597294"/>
    <w:rsid w:val="005D2EF5"/>
    <w:rsid w:val="005D7603"/>
    <w:rsid w:val="005E12DB"/>
    <w:rsid w:val="00610B96"/>
    <w:rsid w:val="0064695C"/>
    <w:rsid w:val="00651111"/>
    <w:rsid w:val="006579F1"/>
    <w:rsid w:val="00677207"/>
    <w:rsid w:val="006A0F3D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8"/>
    <w:rsid w:val="00835597"/>
    <w:rsid w:val="00841AAC"/>
    <w:rsid w:val="00851B1D"/>
    <w:rsid w:val="00862630"/>
    <w:rsid w:val="00870473"/>
    <w:rsid w:val="00876C79"/>
    <w:rsid w:val="00880903"/>
    <w:rsid w:val="0088615E"/>
    <w:rsid w:val="00894ED4"/>
    <w:rsid w:val="008A2B5F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D15B2"/>
    <w:rsid w:val="009E7E91"/>
    <w:rsid w:val="00A0768A"/>
    <w:rsid w:val="00A24A58"/>
    <w:rsid w:val="00A26671"/>
    <w:rsid w:val="00A3543F"/>
    <w:rsid w:val="00A826FC"/>
    <w:rsid w:val="00AA4DCC"/>
    <w:rsid w:val="00AB5BC9"/>
    <w:rsid w:val="00AC601F"/>
    <w:rsid w:val="00AD188E"/>
    <w:rsid w:val="00AD3635"/>
    <w:rsid w:val="00AF015C"/>
    <w:rsid w:val="00AF558A"/>
    <w:rsid w:val="00B05D34"/>
    <w:rsid w:val="00B15A50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B0080"/>
    <w:rsid w:val="00DC4B2B"/>
    <w:rsid w:val="00DC5DB3"/>
    <w:rsid w:val="00E111D8"/>
    <w:rsid w:val="00E130F1"/>
    <w:rsid w:val="00E312D1"/>
    <w:rsid w:val="00E713B8"/>
    <w:rsid w:val="00E76D78"/>
    <w:rsid w:val="00E94D7A"/>
    <w:rsid w:val="00E97060"/>
    <w:rsid w:val="00EA36F1"/>
    <w:rsid w:val="00EC1534"/>
    <w:rsid w:val="00F04850"/>
    <w:rsid w:val="00F12698"/>
    <w:rsid w:val="00F215E1"/>
    <w:rsid w:val="00F40A90"/>
    <w:rsid w:val="00F74730"/>
    <w:rsid w:val="00F9350C"/>
    <w:rsid w:val="00F95DD8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A743C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851B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2AD201-C668-48C8-847A-86FEE55847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488</Words>
  <Characters>2724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8</cp:revision>
  <cp:lastPrinted>2009-06-12T12:35:00Z</cp:lastPrinted>
  <dcterms:created xsi:type="dcterms:W3CDTF">2019-05-15T12:07:00Z</dcterms:created>
  <dcterms:modified xsi:type="dcterms:W3CDTF">2019-05-31T09:22:00Z</dcterms:modified>
</cp:coreProperties>
</file>