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D2CBAC4" w:rsidR="003B3F9D" w:rsidRPr="00A406E5" w:rsidRDefault="003B3F9D" w:rsidP="001E57C1">
            <w:pPr>
              <w:spacing w:before="120" w:after="120"/>
              <w:jc w:val="both"/>
              <w:rPr>
                <w:rFonts w:ascii="Arial" w:hAnsi="Arial" w:cs="Arial"/>
                <w:b/>
                <w:sz w:val="22"/>
                <w:szCs w:val="22"/>
              </w:rPr>
            </w:pP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9E7843" w:rsidRPr="00A406E5" w14:paraId="448895F9" w14:textId="77777777" w:rsidTr="00A406E5">
        <w:tc>
          <w:tcPr>
            <w:tcW w:w="2093" w:type="dxa"/>
            <w:shd w:val="pct15" w:color="auto" w:fill="auto"/>
          </w:tcPr>
          <w:p w14:paraId="6C763A4C" w14:textId="77777777" w:rsidR="009E7843" w:rsidRPr="00A406E5" w:rsidRDefault="009E7843" w:rsidP="009E7843">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F884835" w14:textId="770FF1B0" w:rsidR="009E7843" w:rsidRDefault="009E7843" w:rsidP="009E7843">
            <w:pPr>
              <w:spacing w:before="120"/>
              <w:rPr>
                <w:rFonts w:ascii="Arial" w:hAnsi="Arial" w:cs="Arial"/>
                <w:b/>
                <w:bCs/>
                <w:sz w:val="22"/>
                <w:szCs w:val="22"/>
              </w:rPr>
            </w:pPr>
            <w:r>
              <w:rPr>
                <w:rFonts w:ascii="Arial" w:hAnsi="Arial" w:cs="Arial"/>
                <w:b/>
                <w:bCs/>
                <w:sz w:val="22"/>
                <w:szCs w:val="22"/>
              </w:rPr>
              <w:t xml:space="preserve">BA </w:t>
            </w:r>
            <w:r w:rsidR="00F755B4">
              <w:rPr>
                <w:rFonts w:ascii="Arial" w:hAnsi="Arial" w:cs="Arial"/>
                <w:b/>
                <w:bCs/>
                <w:sz w:val="22"/>
                <w:szCs w:val="22"/>
              </w:rPr>
              <w:t xml:space="preserve">(Hons) </w:t>
            </w:r>
            <w:r>
              <w:rPr>
                <w:rFonts w:ascii="Arial" w:hAnsi="Arial" w:cs="Arial"/>
                <w:b/>
                <w:bCs/>
                <w:sz w:val="22"/>
                <w:szCs w:val="22"/>
              </w:rPr>
              <w:t>Design Crafts</w:t>
            </w:r>
          </w:p>
          <w:p w14:paraId="0EA75585" w14:textId="11C44385" w:rsidR="009E7843" w:rsidRPr="009E7843" w:rsidRDefault="009E7843" w:rsidP="009E7843">
            <w:pPr>
              <w:spacing w:after="120"/>
              <w:rPr>
                <w:rFonts w:ascii="Arial" w:hAnsi="Arial" w:cs="Arial"/>
                <w:b/>
                <w:bCs/>
                <w:sz w:val="22"/>
                <w:szCs w:val="22"/>
              </w:rPr>
            </w:pPr>
            <w:r>
              <w:rPr>
                <w:rFonts w:ascii="Arial" w:hAnsi="Arial" w:cs="Arial"/>
                <w:b/>
                <w:bCs/>
                <w:sz w:val="22"/>
                <w:szCs w:val="22"/>
              </w:rPr>
              <w:t>BA</w:t>
            </w:r>
            <w:r w:rsidR="00F755B4">
              <w:rPr>
                <w:rFonts w:ascii="Arial" w:hAnsi="Arial" w:cs="Arial"/>
                <w:b/>
                <w:bCs/>
                <w:sz w:val="22"/>
                <w:szCs w:val="22"/>
              </w:rPr>
              <w:t>/</w:t>
            </w:r>
            <w:proofErr w:type="spellStart"/>
            <w:r w:rsidR="00F755B4">
              <w:rPr>
                <w:rFonts w:ascii="Arial" w:hAnsi="Arial" w:cs="Arial"/>
                <w:b/>
                <w:bCs/>
                <w:sz w:val="22"/>
                <w:szCs w:val="22"/>
              </w:rPr>
              <w:t>MDes</w:t>
            </w:r>
            <w:proofErr w:type="spellEnd"/>
            <w:r w:rsidR="00F755B4">
              <w:rPr>
                <w:rFonts w:ascii="Arial" w:hAnsi="Arial" w:cs="Arial"/>
                <w:b/>
                <w:bCs/>
                <w:sz w:val="22"/>
                <w:szCs w:val="22"/>
              </w:rPr>
              <w:t xml:space="preserve"> (</w:t>
            </w:r>
            <w:proofErr w:type="spellStart"/>
            <w:r w:rsidR="00F755B4">
              <w:rPr>
                <w:rFonts w:ascii="Arial" w:hAnsi="Arial" w:cs="Arial"/>
                <w:b/>
                <w:bCs/>
                <w:sz w:val="22"/>
                <w:szCs w:val="22"/>
              </w:rPr>
              <w:t>Hons</w:t>
            </w:r>
            <w:proofErr w:type="spellEnd"/>
            <w:r w:rsidR="00F755B4">
              <w:rPr>
                <w:rFonts w:ascii="Arial" w:hAnsi="Arial" w:cs="Arial"/>
                <w:b/>
                <w:bCs/>
                <w:sz w:val="22"/>
                <w:szCs w:val="22"/>
              </w:rPr>
              <w:t>)</w:t>
            </w:r>
            <w:r>
              <w:rPr>
                <w:rFonts w:ascii="Arial" w:hAnsi="Arial" w:cs="Arial"/>
                <w:b/>
                <w:bCs/>
                <w:sz w:val="22"/>
                <w:szCs w:val="22"/>
              </w:rPr>
              <w:t xml:space="preserve"> Surface Pattern </w:t>
            </w:r>
            <w:r w:rsidR="0056357D">
              <w:rPr>
                <w:rFonts w:ascii="Arial" w:hAnsi="Arial" w:cs="Arial"/>
                <w:b/>
                <w:bCs/>
                <w:sz w:val="22"/>
                <w:szCs w:val="22"/>
              </w:rPr>
              <w:t>&amp; Textiles</w:t>
            </w:r>
          </w:p>
        </w:tc>
      </w:tr>
      <w:tr w:rsidR="00B450C4" w:rsidRPr="00A406E5" w14:paraId="70A79578" w14:textId="77777777" w:rsidTr="00A628CC">
        <w:tc>
          <w:tcPr>
            <w:tcW w:w="2093" w:type="dxa"/>
            <w:shd w:val="pct15" w:color="auto" w:fill="auto"/>
          </w:tcPr>
          <w:p w14:paraId="46EE564F" w14:textId="77777777" w:rsidR="00B450C4" w:rsidRPr="00A406E5" w:rsidRDefault="00B450C4" w:rsidP="00B450C4">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1204497F" w:rsidR="00B450C4" w:rsidRPr="00A406E5" w:rsidRDefault="00B450C4" w:rsidP="00B450C4">
            <w:pPr>
              <w:spacing w:before="120" w:after="120"/>
              <w:jc w:val="both"/>
              <w:rPr>
                <w:rFonts w:ascii="Arial" w:hAnsi="Arial" w:cs="Arial"/>
                <w:b/>
                <w:sz w:val="22"/>
                <w:szCs w:val="22"/>
              </w:rPr>
            </w:pPr>
            <w:r>
              <w:rPr>
                <w:rFonts w:ascii="Arial" w:hAnsi="Arial" w:cs="Arial"/>
                <w:b/>
                <w:bCs/>
                <w:sz w:val="22"/>
                <w:szCs w:val="22"/>
              </w:rPr>
              <w:t>Research in Context</w:t>
            </w:r>
          </w:p>
        </w:tc>
      </w:tr>
      <w:tr w:rsidR="00493290" w:rsidRPr="00A406E5" w14:paraId="24056A8B" w14:textId="77777777" w:rsidTr="008F1308">
        <w:tc>
          <w:tcPr>
            <w:tcW w:w="2093" w:type="dxa"/>
            <w:shd w:val="pct15" w:color="auto" w:fill="auto"/>
          </w:tcPr>
          <w:p w14:paraId="681E21E4" w14:textId="77777777" w:rsidR="00493290" w:rsidRPr="00A406E5" w:rsidRDefault="00493290" w:rsidP="00493290">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0395B2D0" w:rsidR="00493290" w:rsidRPr="00A406E5" w:rsidRDefault="00493290" w:rsidP="00493290">
            <w:pPr>
              <w:spacing w:before="120" w:after="120"/>
              <w:jc w:val="both"/>
              <w:rPr>
                <w:rFonts w:ascii="Arial" w:hAnsi="Arial" w:cs="Arial"/>
                <w:b/>
                <w:sz w:val="22"/>
                <w:szCs w:val="22"/>
              </w:rPr>
            </w:pPr>
            <w:r w:rsidRPr="00EC0A2F">
              <w:rPr>
                <w:rFonts w:ascii="Arial" w:hAnsi="Arial" w:cs="Arial"/>
                <w:b/>
                <w:bCs/>
                <w:sz w:val="22"/>
                <w:szCs w:val="22"/>
              </w:rPr>
              <w:t>AD</w:t>
            </w:r>
            <w:r>
              <w:rPr>
                <w:rFonts w:ascii="Arial" w:hAnsi="Arial" w:cs="Arial"/>
                <w:b/>
                <w:bCs/>
                <w:sz w:val="22"/>
                <w:szCs w:val="22"/>
              </w:rPr>
              <w:t>AD</w:t>
            </w:r>
            <w:r w:rsidRPr="00EC0A2F">
              <w:rPr>
                <w:rFonts w:ascii="Arial" w:hAnsi="Arial" w:cs="Arial"/>
                <w:b/>
                <w:bCs/>
                <w:sz w:val="22"/>
                <w:szCs w:val="22"/>
              </w:rPr>
              <w:t>50</w:t>
            </w:r>
            <w:r>
              <w:rPr>
                <w:rFonts w:ascii="Arial" w:hAnsi="Arial" w:cs="Arial"/>
                <w:b/>
                <w:bCs/>
                <w:sz w:val="22"/>
                <w:szCs w:val="22"/>
              </w:rPr>
              <w:t>0</w:t>
            </w:r>
            <w:r w:rsidRPr="00EC0A2F">
              <w:rPr>
                <w:rFonts w:ascii="Arial" w:hAnsi="Arial" w:cs="Arial"/>
                <w:b/>
                <w:bCs/>
                <w:sz w:val="22"/>
                <w:szCs w:val="22"/>
              </w:rPr>
              <w:t>3</w:t>
            </w:r>
          </w:p>
        </w:tc>
        <w:tc>
          <w:tcPr>
            <w:tcW w:w="2268" w:type="dxa"/>
            <w:shd w:val="clear" w:color="auto" w:fill="D9D9D9"/>
          </w:tcPr>
          <w:p w14:paraId="13A6C57C" w14:textId="77777777" w:rsidR="00493290" w:rsidRPr="004D5E9B" w:rsidRDefault="00493290" w:rsidP="00612758">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2FF1745F" w:rsidR="00493290" w:rsidRPr="00A406E5" w:rsidRDefault="00493290" w:rsidP="00493290">
            <w:pPr>
              <w:spacing w:before="120" w:after="120"/>
              <w:jc w:val="both"/>
              <w:rPr>
                <w:rFonts w:ascii="Arial" w:hAnsi="Arial" w:cs="Arial"/>
                <w:b/>
                <w:sz w:val="22"/>
                <w:szCs w:val="22"/>
              </w:rPr>
            </w:pPr>
            <w:r w:rsidRPr="00EC0A2F">
              <w:rPr>
                <w:rFonts w:ascii="Arial" w:hAnsi="Arial" w:cs="Arial"/>
                <w:b/>
                <w:bCs/>
                <w:sz w:val="22"/>
                <w:szCs w:val="22"/>
              </w:rPr>
              <w:t xml:space="preserve">CW1: </w:t>
            </w:r>
            <w:r>
              <w:rPr>
                <w:rFonts w:ascii="Arial" w:hAnsi="Arial" w:cs="Arial"/>
                <w:b/>
                <w:bCs/>
                <w:sz w:val="22"/>
                <w:szCs w:val="22"/>
              </w:rPr>
              <w:t>10</w:t>
            </w:r>
            <w:r w:rsidRPr="00EC0A2F">
              <w:rPr>
                <w:rFonts w:ascii="Arial" w:hAnsi="Arial" w:cs="Arial"/>
                <w:b/>
                <w:bCs/>
                <w:sz w:val="22"/>
                <w:szCs w:val="22"/>
              </w:rPr>
              <w:t>0%</w:t>
            </w:r>
          </w:p>
        </w:tc>
      </w:tr>
      <w:tr w:rsidR="00C321EE" w:rsidRPr="00A406E5" w14:paraId="22FB8E32" w14:textId="77777777" w:rsidTr="008F1308">
        <w:tc>
          <w:tcPr>
            <w:tcW w:w="2093" w:type="dxa"/>
            <w:shd w:val="pct15" w:color="auto" w:fill="auto"/>
          </w:tcPr>
          <w:p w14:paraId="7ED50ADE" w14:textId="77777777" w:rsidR="00C321EE" w:rsidRPr="00A406E5" w:rsidRDefault="00C321EE" w:rsidP="00C321EE">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027C5C28" w:rsidR="00C321EE" w:rsidRPr="00A406E5" w:rsidRDefault="008B79A1" w:rsidP="00C321EE">
            <w:pPr>
              <w:spacing w:before="120" w:after="120"/>
              <w:jc w:val="both"/>
              <w:rPr>
                <w:rFonts w:ascii="Arial" w:hAnsi="Arial" w:cs="Arial"/>
                <w:b/>
                <w:sz w:val="22"/>
                <w:szCs w:val="22"/>
              </w:rPr>
            </w:pPr>
            <w:r>
              <w:rPr>
                <w:rFonts w:ascii="Arial" w:hAnsi="Arial" w:cs="Arial"/>
                <w:b/>
                <w:bCs/>
                <w:color w:val="000000" w:themeColor="text1"/>
                <w:sz w:val="22"/>
                <w:szCs w:val="22"/>
              </w:rPr>
              <w:t>Menna Buss</w:t>
            </w:r>
          </w:p>
        </w:tc>
        <w:tc>
          <w:tcPr>
            <w:tcW w:w="2268" w:type="dxa"/>
            <w:shd w:val="clear" w:color="auto" w:fill="D9D9D9"/>
          </w:tcPr>
          <w:p w14:paraId="2C8A2D38" w14:textId="5DF970D6" w:rsidR="00C321EE" w:rsidRPr="00A406E5" w:rsidRDefault="00C321EE" w:rsidP="00C321EE">
            <w:pPr>
              <w:spacing w:before="120" w:after="120"/>
              <w:rPr>
                <w:rFonts w:ascii="Arial" w:hAnsi="Arial" w:cs="Arial"/>
                <w:b/>
                <w:sz w:val="22"/>
                <w:szCs w:val="22"/>
              </w:rPr>
            </w:pPr>
            <w:r w:rsidRPr="00A406E5">
              <w:rPr>
                <w:rFonts w:ascii="Arial" w:hAnsi="Arial" w:cs="Arial"/>
                <w:b/>
                <w:sz w:val="22"/>
                <w:szCs w:val="22"/>
              </w:rPr>
              <w:t>Internal Verifier</w:t>
            </w:r>
            <w:r w:rsidR="009828C9">
              <w:rPr>
                <w:rFonts w:ascii="Arial" w:hAnsi="Arial" w:cs="Arial"/>
                <w:b/>
                <w:sz w:val="22"/>
                <w:szCs w:val="22"/>
              </w:rPr>
              <w:t>s</w:t>
            </w:r>
            <w:r w:rsidRPr="00A406E5">
              <w:rPr>
                <w:rFonts w:ascii="Arial" w:hAnsi="Arial" w:cs="Arial"/>
                <w:b/>
                <w:sz w:val="22"/>
                <w:szCs w:val="22"/>
              </w:rPr>
              <w:t>:</w:t>
            </w:r>
          </w:p>
        </w:tc>
        <w:tc>
          <w:tcPr>
            <w:tcW w:w="2268" w:type="dxa"/>
          </w:tcPr>
          <w:p w14:paraId="4BF577A3" w14:textId="67BF1B9D" w:rsidR="00C321EE" w:rsidRPr="00A406E5" w:rsidRDefault="00C321EE" w:rsidP="00C321EE">
            <w:pPr>
              <w:spacing w:before="120" w:after="120"/>
              <w:jc w:val="both"/>
              <w:rPr>
                <w:rFonts w:ascii="Arial" w:hAnsi="Arial" w:cs="Arial"/>
                <w:b/>
                <w:sz w:val="22"/>
                <w:szCs w:val="22"/>
              </w:rPr>
            </w:pPr>
            <w:r>
              <w:rPr>
                <w:rFonts w:ascii="Arial" w:hAnsi="Arial" w:cs="Arial"/>
                <w:b/>
                <w:sz w:val="22"/>
                <w:szCs w:val="22"/>
              </w:rPr>
              <w:t>A Lewis/C Savage</w:t>
            </w:r>
          </w:p>
        </w:tc>
      </w:tr>
      <w:tr w:rsidR="00C321EE" w:rsidRPr="00A406E5" w14:paraId="37EFFAE2" w14:textId="77777777" w:rsidTr="008F1308">
        <w:tc>
          <w:tcPr>
            <w:tcW w:w="2093" w:type="dxa"/>
            <w:shd w:val="pct15" w:color="auto" w:fill="auto"/>
          </w:tcPr>
          <w:p w14:paraId="278ACFCF" w14:textId="77777777" w:rsidR="00C321EE" w:rsidRPr="00A406E5" w:rsidRDefault="00C321EE" w:rsidP="00C321EE">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204A5376" w:rsidR="00C321EE" w:rsidRPr="00A406E5" w:rsidRDefault="00C321EE" w:rsidP="00C321EE">
            <w:pPr>
              <w:spacing w:before="120" w:after="120"/>
              <w:jc w:val="both"/>
              <w:rPr>
                <w:rFonts w:ascii="Arial" w:hAnsi="Arial" w:cs="Arial"/>
                <w:b/>
                <w:sz w:val="22"/>
                <w:szCs w:val="22"/>
              </w:rPr>
            </w:pPr>
            <w:r>
              <w:rPr>
                <w:rFonts w:ascii="Arial" w:hAnsi="Arial" w:cs="Arial"/>
                <w:b/>
                <w:bCs/>
                <w:sz w:val="22"/>
                <w:szCs w:val="22"/>
              </w:rPr>
              <w:t>Essay</w:t>
            </w:r>
          </w:p>
        </w:tc>
        <w:tc>
          <w:tcPr>
            <w:tcW w:w="2268" w:type="dxa"/>
            <w:shd w:val="pct15" w:color="auto" w:fill="auto"/>
          </w:tcPr>
          <w:p w14:paraId="728676B8" w14:textId="77777777" w:rsidR="00C321EE" w:rsidRPr="00A406E5" w:rsidRDefault="00C321EE" w:rsidP="00C321EE">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6BFD4569" w14:textId="77777777" w:rsidR="00C321EE" w:rsidRDefault="00C321EE" w:rsidP="00C321EE">
            <w:pPr>
              <w:spacing w:before="120"/>
              <w:rPr>
                <w:rFonts w:ascii="Arial" w:hAnsi="Arial" w:cs="Arial"/>
                <w:b/>
                <w:bCs/>
                <w:sz w:val="22"/>
                <w:szCs w:val="22"/>
              </w:rPr>
            </w:pPr>
            <w:r>
              <w:rPr>
                <w:rFonts w:ascii="Arial" w:hAnsi="Arial" w:cs="Arial"/>
                <w:b/>
                <w:bCs/>
                <w:sz w:val="22"/>
                <w:szCs w:val="22"/>
              </w:rPr>
              <w:t>Min 20</w:t>
            </w:r>
            <w:r w:rsidRPr="00EC0A2F">
              <w:rPr>
                <w:rFonts w:ascii="Arial" w:hAnsi="Arial" w:cs="Arial"/>
                <w:b/>
                <w:bCs/>
                <w:sz w:val="22"/>
                <w:szCs w:val="22"/>
              </w:rPr>
              <w:t>00 words</w:t>
            </w:r>
          </w:p>
          <w:p w14:paraId="2B8567E8" w14:textId="6E5CADCD" w:rsidR="00C321EE" w:rsidRPr="00A406E5" w:rsidRDefault="00C321EE" w:rsidP="00C321EE">
            <w:pPr>
              <w:spacing w:after="120"/>
              <w:jc w:val="both"/>
              <w:rPr>
                <w:rFonts w:ascii="Arial" w:hAnsi="Arial" w:cs="Arial"/>
                <w:b/>
                <w:sz w:val="22"/>
                <w:szCs w:val="22"/>
              </w:rPr>
            </w:pPr>
            <w:r>
              <w:rPr>
                <w:rFonts w:ascii="Arial" w:hAnsi="Arial" w:cs="Arial"/>
                <w:b/>
                <w:bCs/>
                <w:sz w:val="22"/>
                <w:szCs w:val="22"/>
              </w:rPr>
              <w:t>Max 2500 words</w:t>
            </w:r>
          </w:p>
        </w:tc>
      </w:tr>
      <w:tr w:rsidR="00C321EE" w:rsidRPr="00A406E5" w14:paraId="4373828E" w14:textId="77777777" w:rsidTr="008F1308">
        <w:tc>
          <w:tcPr>
            <w:tcW w:w="2093" w:type="dxa"/>
            <w:shd w:val="pct15" w:color="auto" w:fill="auto"/>
          </w:tcPr>
          <w:p w14:paraId="0C789482" w14:textId="77777777" w:rsidR="00C321EE" w:rsidRPr="00A406E5" w:rsidRDefault="00C321EE" w:rsidP="00C321EE">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2FE67B8F" w:rsidR="00C321EE" w:rsidRPr="00A406E5" w:rsidRDefault="00C321EE" w:rsidP="00C321EE">
            <w:pPr>
              <w:spacing w:before="120" w:after="120"/>
              <w:jc w:val="both"/>
              <w:rPr>
                <w:rFonts w:ascii="Arial" w:hAnsi="Arial" w:cs="Arial"/>
                <w:b/>
                <w:sz w:val="22"/>
                <w:szCs w:val="22"/>
              </w:rPr>
            </w:pPr>
            <w:r w:rsidRPr="009A2E21">
              <w:rPr>
                <w:rFonts w:ascii="Arial" w:hAnsi="Arial" w:cs="Arial"/>
                <w:b/>
                <w:bCs/>
                <w:sz w:val="22"/>
                <w:szCs w:val="22"/>
              </w:rPr>
              <w:t>1</w:t>
            </w:r>
            <w:r>
              <w:rPr>
                <w:rFonts w:ascii="Arial" w:hAnsi="Arial" w:cs="Arial"/>
                <w:b/>
                <w:bCs/>
                <w:sz w:val="22"/>
                <w:szCs w:val="22"/>
              </w:rPr>
              <w:t>2</w:t>
            </w:r>
            <w:r w:rsidRPr="009A2E21">
              <w:rPr>
                <w:rFonts w:ascii="Arial" w:hAnsi="Arial" w:cs="Arial"/>
                <w:b/>
                <w:bCs/>
                <w:sz w:val="22"/>
                <w:szCs w:val="22"/>
              </w:rPr>
              <w:t>.00</w:t>
            </w:r>
            <w:r>
              <w:rPr>
                <w:rFonts w:ascii="Arial" w:hAnsi="Arial" w:cs="Arial"/>
                <w:b/>
                <w:bCs/>
                <w:sz w:val="22"/>
                <w:szCs w:val="22"/>
              </w:rPr>
              <w:t>p</w:t>
            </w:r>
            <w:r w:rsidRPr="009A2E21">
              <w:rPr>
                <w:rFonts w:ascii="Arial" w:hAnsi="Arial" w:cs="Arial"/>
                <w:b/>
                <w:bCs/>
                <w:sz w:val="22"/>
                <w:szCs w:val="22"/>
              </w:rPr>
              <w:t xml:space="preserve">m </w:t>
            </w:r>
            <w:r>
              <w:rPr>
                <w:rFonts w:ascii="Arial" w:hAnsi="Arial" w:cs="Arial"/>
                <w:b/>
                <w:bCs/>
                <w:sz w:val="22"/>
                <w:szCs w:val="22"/>
              </w:rPr>
              <w:t>11</w:t>
            </w:r>
            <w:r w:rsidRPr="009A2E21">
              <w:rPr>
                <w:rFonts w:ascii="Arial" w:hAnsi="Arial" w:cs="Arial"/>
                <w:b/>
                <w:bCs/>
                <w:sz w:val="22"/>
                <w:szCs w:val="22"/>
              </w:rPr>
              <w:t>.12.2</w:t>
            </w:r>
            <w:r>
              <w:rPr>
                <w:rFonts w:ascii="Arial" w:hAnsi="Arial" w:cs="Arial"/>
                <w:b/>
                <w:bCs/>
                <w:sz w:val="22"/>
                <w:szCs w:val="22"/>
              </w:rPr>
              <w:t>6</w:t>
            </w:r>
          </w:p>
        </w:tc>
        <w:tc>
          <w:tcPr>
            <w:tcW w:w="2268" w:type="dxa"/>
            <w:shd w:val="pct15" w:color="auto" w:fill="auto"/>
          </w:tcPr>
          <w:p w14:paraId="7AE71AAD" w14:textId="77777777" w:rsidR="00C321EE" w:rsidRPr="00A406E5" w:rsidRDefault="00C321EE" w:rsidP="00C321EE">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34016D35" w:rsidR="00C321EE" w:rsidRPr="00211AA5" w:rsidRDefault="00C321EE" w:rsidP="00C321EE">
            <w:pPr>
              <w:spacing w:before="120" w:after="120"/>
              <w:jc w:val="both"/>
              <w:rPr>
                <w:rFonts w:ascii="Arial" w:hAnsi="Arial" w:cs="Arial"/>
                <w:b/>
                <w:sz w:val="22"/>
                <w:szCs w:val="22"/>
              </w:rPr>
            </w:pPr>
            <w:r w:rsidRPr="00211AA5">
              <w:rPr>
                <w:rFonts w:ascii="Arial" w:hAnsi="Arial" w:cs="Arial"/>
                <w:b/>
                <w:bCs/>
                <w:color w:val="000000" w:themeColor="text1"/>
                <w:sz w:val="22"/>
                <w:szCs w:val="22"/>
              </w:rPr>
              <w:t>29.01.27</w:t>
            </w:r>
          </w:p>
        </w:tc>
      </w:tr>
      <w:tr w:rsidR="00C321EE" w:rsidRPr="00A406E5" w14:paraId="6A71A95D" w14:textId="77777777" w:rsidTr="00A406E5">
        <w:tc>
          <w:tcPr>
            <w:tcW w:w="2093" w:type="dxa"/>
            <w:shd w:val="pct15" w:color="auto" w:fill="auto"/>
          </w:tcPr>
          <w:p w14:paraId="41645ECC" w14:textId="77777777" w:rsidR="00C321EE" w:rsidRPr="00A406E5" w:rsidRDefault="00C321EE" w:rsidP="00C321EE">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C321EE" w:rsidRPr="00A406E5" w:rsidRDefault="00C321EE" w:rsidP="00A474AB">
            <w:pPr>
              <w:spacing w:before="120"/>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C321EE" w:rsidRPr="00A406E5" w:rsidRDefault="00C321EE" w:rsidP="00C321EE">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C321EE" w:rsidRDefault="00C321EE" w:rsidP="00C321EE">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C321EE" w:rsidRDefault="00C321EE" w:rsidP="00C321E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C321EE" w:rsidRPr="00A406E5" w:rsidRDefault="00C321EE" w:rsidP="00C321E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C321EE" w:rsidRPr="00A406E5" w14:paraId="0FF00618" w14:textId="77777777" w:rsidTr="00A406E5">
        <w:tc>
          <w:tcPr>
            <w:tcW w:w="2093" w:type="dxa"/>
            <w:shd w:val="pct15" w:color="auto" w:fill="auto"/>
          </w:tcPr>
          <w:p w14:paraId="257B4794" w14:textId="77777777" w:rsidR="00C321EE" w:rsidRPr="00A406E5" w:rsidRDefault="00C321EE" w:rsidP="00C321EE">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46B11BE5" w:rsidR="00C321EE" w:rsidRPr="00A406E5" w:rsidRDefault="00C321EE" w:rsidP="00C321EE">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A77E09"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321EE" w:rsidRPr="00A406E5" w14:paraId="6245BAAA" w14:textId="77777777" w:rsidTr="00A406E5">
        <w:tc>
          <w:tcPr>
            <w:tcW w:w="2093" w:type="dxa"/>
            <w:shd w:val="pct15" w:color="auto" w:fill="auto"/>
          </w:tcPr>
          <w:p w14:paraId="67B78D27" w14:textId="0723FBD4" w:rsidR="00C321EE" w:rsidRPr="00A406E5" w:rsidRDefault="00C321EE" w:rsidP="00C321E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C321EE" w:rsidRPr="0042432E" w14:paraId="28C4AAD5" w14:textId="77777777" w:rsidTr="008F1BBB">
              <w:tc>
                <w:tcPr>
                  <w:tcW w:w="7611" w:type="dxa"/>
                  <w:tcBorders>
                    <w:left w:val="nil"/>
                  </w:tcBorders>
                  <w:tcMar>
                    <w:top w:w="0" w:type="dxa"/>
                    <w:left w:w="108" w:type="dxa"/>
                    <w:bottom w:w="0" w:type="dxa"/>
                    <w:right w:w="108" w:type="dxa"/>
                  </w:tcMar>
                </w:tcPr>
                <w:p w14:paraId="0A80B85B" w14:textId="77777777" w:rsidR="00C321EE" w:rsidRPr="0042432E" w:rsidRDefault="00C321EE" w:rsidP="0048686D">
                  <w:pPr>
                    <w:spacing w:before="120" w:after="120"/>
                    <w:ind w:left="-10"/>
                    <w:rPr>
                      <w:rFonts w:ascii="Arial" w:hAnsi="Arial" w:cs="Arial"/>
                      <w:sz w:val="22"/>
                      <w:szCs w:val="22"/>
                      <w:lang w:eastAsia="zh-CN"/>
                    </w:rPr>
                  </w:pPr>
                  <w:r w:rsidRPr="0042432E">
                    <w:rPr>
                      <w:rFonts w:ascii="Arial" w:hAnsi="Arial" w:cs="Arial"/>
                      <w:sz w:val="22"/>
                      <w:szCs w:val="22"/>
                    </w:rPr>
                    <w:t>To support fairness and good academic writing, each assessment has a set word limit. It’s important that you stay within this limit. The word limit helps ensure:</w:t>
                  </w:r>
                </w:p>
                <w:p w14:paraId="072D215A" w14:textId="77777777" w:rsidR="00C321EE" w:rsidRPr="0042432E" w:rsidRDefault="00C321EE" w:rsidP="0048686D">
                  <w:pPr>
                    <w:numPr>
                      <w:ilvl w:val="0"/>
                      <w:numId w:val="18"/>
                    </w:numPr>
                    <w:spacing w:before="120"/>
                    <w:ind w:left="714" w:hanging="357"/>
                    <w:rPr>
                      <w:rFonts w:ascii="Arial" w:hAnsi="Arial" w:cs="Arial"/>
                      <w:sz w:val="22"/>
                      <w:szCs w:val="22"/>
                    </w:rPr>
                  </w:pPr>
                  <w:r w:rsidRPr="0042432E">
                    <w:rPr>
                      <w:rFonts w:ascii="Arial" w:hAnsi="Arial" w:cs="Arial"/>
                      <w:sz w:val="22"/>
                      <w:szCs w:val="22"/>
                    </w:rPr>
                    <w:t>You write clearly and concisely.</w:t>
                  </w:r>
                </w:p>
                <w:p w14:paraId="6EBB76AD" w14:textId="5F737D67" w:rsidR="00C321EE" w:rsidRPr="00A45D39" w:rsidRDefault="00C321EE" w:rsidP="00A45D39">
                  <w:pPr>
                    <w:numPr>
                      <w:ilvl w:val="0"/>
                      <w:numId w:val="18"/>
                    </w:numPr>
                    <w:spacing w:after="120"/>
                    <w:ind w:left="714" w:hanging="357"/>
                    <w:rPr>
                      <w:rFonts w:ascii="Arial" w:hAnsi="Arial" w:cs="Arial"/>
                      <w:sz w:val="22"/>
                      <w:szCs w:val="22"/>
                    </w:rPr>
                  </w:pPr>
                  <w:r w:rsidRPr="0042432E">
                    <w:rPr>
                      <w:rFonts w:ascii="Arial" w:hAnsi="Arial" w:cs="Arial"/>
                      <w:sz w:val="22"/>
                      <w:szCs w:val="22"/>
                    </w:rPr>
                    <w:t>All students complete the assessment on an equal basis.</w:t>
                  </w:r>
                </w:p>
              </w:tc>
            </w:tr>
          </w:tbl>
          <w:p w14:paraId="07AF11AC" w14:textId="77777777" w:rsidR="00C321EE" w:rsidRPr="00A406E5" w:rsidRDefault="00C321EE" w:rsidP="00C321EE">
            <w:pPr>
              <w:spacing w:before="120" w:after="120"/>
              <w:jc w:val="both"/>
              <w:rPr>
                <w:rFonts w:ascii="Arial" w:hAnsi="Arial" w:cs="Arial"/>
                <w:sz w:val="22"/>
                <w:szCs w:val="22"/>
              </w:rPr>
            </w:pPr>
          </w:p>
        </w:tc>
      </w:tr>
    </w:tbl>
    <w:p w14:paraId="74D285C0" w14:textId="77777777" w:rsidR="00560986" w:rsidRDefault="00560986" w:rsidP="00560986">
      <w:pPr>
        <w:ind w:left="720"/>
        <w:rPr>
          <w:rFonts w:ascii="Arial" w:hAnsi="Arial" w:cs="Arial"/>
          <w:sz w:val="22"/>
          <w:szCs w:val="22"/>
        </w:rPr>
      </w:pPr>
    </w:p>
    <w:p w14:paraId="0AB03C11" w14:textId="77777777" w:rsidR="00560986" w:rsidRPr="00560986" w:rsidRDefault="00560986" w:rsidP="00560986">
      <w:pPr>
        <w:ind w:left="720"/>
        <w:rPr>
          <w:rFonts w:ascii="Arial" w:hAnsi="Arial" w:cs="Arial"/>
          <w:sz w:val="22"/>
          <w:szCs w:val="22"/>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7823"/>
      </w:tblGrid>
      <w:tr w:rsidR="002C099B" w:rsidRPr="00B840AC" w14:paraId="07BCD930" w14:textId="77777777">
        <w:tc>
          <w:tcPr>
            <w:tcW w:w="2093" w:type="dxa"/>
            <w:tcBorders>
              <w:top w:val="single" w:sz="4" w:space="0" w:color="auto"/>
              <w:left w:val="single" w:sz="4" w:space="0" w:color="auto"/>
              <w:bottom w:val="single" w:sz="4" w:space="0" w:color="auto"/>
              <w:right w:val="single" w:sz="4" w:space="0" w:color="auto"/>
            </w:tcBorders>
            <w:shd w:val="pct15" w:color="auto" w:fill="auto"/>
          </w:tcPr>
          <w:p w14:paraId="6E213C89" w14:textId="77777777" w:rsidR="002C099B" w:rsidRPr="00B840AC" w:rsidRDefault="002C099B" w:rsidP="002C099B">
            <w:pPr>
              <w:rPr>
                <w:rFonts w:ascii="Arial" w:hAnsi="Arial" w:cs="Arial"/>
                <w:b/>
                <w:sz w:val="22"/>
                <w:szCs w:val="22"/>
              </w:rPr>
            </w:pPr>
          </w:p>
        </w:tc>
        <w:tc>
          <w:tcPr>
            <w:tcW w:w="7829" w:type="dxa"/>
            <w:tcBorders>
              <w:top w:val="single" w:sz="4" w:space="0" w:color="auto"/>
              <w:left w:val="single" w:sz="4" w:space="0" w:color="auto"/>
              <w:bottom w:val="single" w:sz="4" w:space="0" w:color="auto"/>
              <w:right w:val="single" w:sz="4" w:space="0" w:color="auto"/>
            </w:tcBorders>
          </w:tcPr>
          <w:p w14:paraId="0C1C4417" w14:textId="77777777" w:rsidR="002C099B" w:rsidRPr="00B840AC" w:rsidRDefault="002C099B" w:rsidP="0073473F">
            <w:pPr>
              <w:spacing w:before="120"/>
              <w:rPr>
                <w:rFonts w:ascii="Arial" w:hAnsi="Arial" w:cs="Arial"/>
                <w:b/>
                <w:bCs/>
                <w:sz w:val="22"/>
                <w:szCs w:val="22"/>
              </w:rPr>
            </w:pPr>
            <w:r w:rsidRPr="00B840AC">
              <w:rPr>
                <w:rFonts w:ascii="Arial" w:hAnsi="Arial" w:cs="Arial"/>
                <w:b/>
                <w:bCs/>
                <w:sz w:val="22"/>
                <w:szCs w:val="22"/>
              </w:rPr>
              <w:t>If You Go Over the Word Limit</w:t>
            </w:r>
          </w:p>
          <w:p w14:paraId="336CE49F" w14:textId="77777777" w:rsidR="002C099B" w:rsidRPr="00B840AC" w:rsidRDefault="002C099B" w:rsidP="002C099B">
            <w:pPr>
              <w:rPr>
                <w:rFonts w:ascii="Arial" w:hAnsi="Arial" w:cs="Arial"/>
                <w:sz w:val="22"/>
                <w:szCs w:val="22"/>
              </w:rPr>
            </w:pPr>
            <w:r w:rsidRPr="00B840AC">
              <w:rPr>
                <w:rFonts w:ascii="Arial" w:hAnsi="Arial" w:cs="Arial"/>
                <w:sz w:val="22"/>
                <w:szCs w:val="22"/>
              </w:rPr>
              <w:t>If your work exceeds the word limit, the following penalties will normally apply. These deductions cannot take your mark below the pass mark for the module.</w:t>
            </w:r>
          </w:p>
          <w:p w14:paraId="738B7F6D" w14:textId="77777777" w:rsidR="002C099B" w:rsidRPr="00B840AC" w:rsidRDefault="002C099B" w:rsidP="002C099B">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36"/>
              <w:gridCol w:w="5274"/>
            </w:tblGrid>
            <w:tr w:rsidR="002C099B" w:rsidRPr="00B840AC" w14:paraId="3F72DD99" w14:textId="77777777">
              <w:tc>
                <w:tcPr>
                  <w:tcW w:w="19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9A4665E" w14:textId="77777777" w:rsidR="002C099B" w:rsidRPr="00B840AC" w:rsidRDefault="002C099B" w:rsidP="002C099B">
                  <w:pPr>
                    <w:rPr>
                      <w:rFonts w:ascii="Arial" w:hAnsi="Arial" w:cs="Arial"/>
                      <w:sz w:val="22"/>
                      <w:szCs w:val="22"/>
                    </w:rPr>
                  </w:pPr>
                  <w:r w:rsidRPr="00B840AC">
                    <w:rPr>
                      <w:rFonts w:ascii="Arial" w:hAnsi="Arial" w:cs="Arial"/>
                      <w:b/>
                      <w:bCs/>
                      <w:sz w:val="22"/>
                      <w:szCs w:val="22"/>
                    </w:rPr>
                    <w:t>Amount Over Limit</w:t>
                  </w:r>
                </w:p>
              </w:tc>
              <w:tc>
                <w:tcPr>
                  <w:tcW w:w="52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2F80209" w14:textId="77777777" w:rsidR="002C099B" w:rsidRPr="00B840AC" w:rsidRDefault="002C099B" w:rsidP="002C099B">
                  <w:pPr>
                    <w:rPr>
                      <w:rFonts w:ascii="Arial" w:hAnsi="Arial" w:cs="Arial"/>
                      <w:sz w:val="22"/>
                      <w:szCs w:val="22"/>
                    </w:rPr>
                  </w:pPr>
                  <w:r w:rsidRPr="00B840AC">
                    <w:rPr>
                      <w:rFonts w:ascii="Arial" w:hAnsi="Arial" w:cs="Arial"/>
                      <w:b/>
                      <w:bCs/>
                      <w:sz w:val="22"/>
                      <w:szCs w:val="22"/>
                    </w:rPr>
                    <w:t>Penalty Applied</w:t>
                  </w:r>
                </w:p>
              </w:tc>
            </w:tr>
            <w:tr w:rsidR="002C099B" w:rsidRPr="00B840AC" w14:paraId="7008E32C" w14:textId="77777777">
              <w:tc>
                <w:tcPr>
                  <w:tcW w:w="19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4AC179D" w14:textId="77777777" w:rsidR="002C099B" w:rsidRPr="00B840AC" w:rsidRDefault="002C099B" w:rsidP="002C099B">
                  <w:pPr>
                    <w:rPr>
                      <w:rFonts w:ascii="Arial" w:hAnsi="Arial" w:cs="Arial"/>
                      <w:sz w:val="22"/>
                      <w:szCs w:val="22"/>
                    </w:rPr>
                  </w:pPr>
                  <w:r w:rsidRPr="00B840AC">
                    <w:rPr>
                      <w:rFonts w:ascii="Arial" w:hAnsi="Arial" w:cs="Arial"/>
                      <w:b/>
                      <w:bCs/>
                      <w:sz w:val="22"/>
                      <w:szCs w:val="22"/>
                    </w:rPr>
                    <w:t>Up to 10% over</w:t>
                  </w:r>
                </w:p>
              </w:tc>
              <w:tc>
                <w:tcPr>
                  <w:tcW w:w="52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912C47E" w14:textId="77777777" w:rsidR="002C099B" w:rsidRPr="00B840AC" w:rsidRDefault="002C099B" w:rsidP="002C099B">
                  <w:pPr>
                    <w:rPr>
                      <w:rFonts w:ascii="Arial" w:hAnsi="Arial" w:cs="Arial"/>
                      <w:sz w:val="22"/>
                      <w:szCs w:val="22"/>
                    </w:rPr>
                  </w:pPr>
                  <w:r w:rsidRPr="00B840AC">
                    <w:rPr>
                      <w:rFonts w:ascii="Arial" w:hAnsi="Arial" w:cs="Arial"/>
                      <w:sz w:val="22"/>
                      <w:szCs w:val="22"/>
                    </w:rPr>
                    <w:t>No penalty</w:t>
                  </w:r>
                </w:p>
              </w:tc>
            </w:tr>
            <w:tr w:rsidR="002C099B" w:rsidRPr="00B840AC" w14:paraId="38779002" w14:textId="77777777">
              <w:tc>
                <w:tcPr>
                  <w:tcW w:w="19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000012D" w14:textId="77777777" w:rsidR="002C099B" w:rsidRPr="00B840AC" w:rsidRDefault="002C099B" w:rsidP="002C099B">
                  <w:pPr>
                    <w:rPr>
                      <w:rFonts w:ascii="Arial" w:hAnsi="Arial" w:cs="Arial"/>
                      <w:sz w:val="22"/>
                      <w:szCs w:val="22"/>
                    </w:rPr>
                  </w:pPr>
                  <w:r w:rsidRPr="00B840AC">
                    <w:rPr>
                      <w:rFonts w:ascii="Arial" w:hAnsi="Arial" w:cs="Arial"/>
                      <w:b/>
                      <w:bCs/>
                      <w:sz w:val="22"/>
                      <w:szCs w:val="22"/>
                    </w:rPr>
                    <w:t>10%–25% over</w:t>
                  </w:r>
                </w:p>
              </w:tc>
              <w:tc>
                <w:tcPr>
                  <w:tcW w:w="52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B39EE4B" w14:textId="77777777" w:rsidR="002C099B" w:rsidRPr="00B840AC" w:rsidRDefault="002C099B" w:rsidP="002C099B">
                  <w:pPr>
                    <w:rPr>
                      <w:rFonts w:ascii="Arial" w:hAnsi="Arial" w:cs="Arial"/>
                      <w:sz w:val="22"/>
                      <w:szCs w:val="22"/>
                    </w:rPr>
                  </w:pPr>
                  <w:r w:rsidRPr="00B840AC">
                    <w:rPr>
                      <w:rFonts w:ascii="Arial" w:hAnsi="Arial" w:cs="Arial"/>
                      <w:sz w:val="22"/>
                      <w:szCs w:val="22"/>
                    </w:rPr>
                    <w:t xml:space="preserve">5 mark deduction </w:t>
                  </w:r>
                  <w:r w:rsidRPr="00B840AC">
                    <w:rPr>
                      <w:rFonts w:ascii="Arial" w:hAnsi="Arial" w:cs="Arial"/>
                      <w:i/>
                      <w:iCs/>
                      <w:sz w:val="22"/>
                      <w:szCs w:val="22"/>
                    </w:rPr>
                    <w:t>or</w:t>
                  </w:r>
                  <w:r w:rsidRPr="00B840AC">
                    <w:rPr>
                      <w:rFonts w:ascii="Arial" w:hAnsi="Arial" w:cs="Arial"/>
                      <w:sz w:val="22"/>
                      <w:szCs w:val="22"/>
                    </w:rPr>
                    <w:t xml:space="preserve"> reduction to the capped mark (whichever is the smaller penalty)</w:t>
                  </w:r>
                </w:p>
              </w:tc>
            </w:tr>
            <w:tr w:rsidR="002C099B" w:rsidRPr="00B840AC" w14:paraId="287E64F1" w14:textId="77777777">
              <w:tc>
                <w:tcPr>
                  <w:tcW w:w="19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DDC719E" w14:textId="77777777" w:rsidR="002C099B" w:rsidRPr="00B840AC" w:rsidRDefault="002C099B" w:rsidP="002C099B">
                  <w:pPr>
                    <w:rPr>
                      <w:rFonts w:ascii="Arial" w:hAnsi="Arial" w:cs="Arial"/>
                      <w:sz w:val="22"/>
                      <w:szCs w:val="22"/>
                    </w:rPr>
                  </w:pPr>
                  <w:r w:rsidRPr="00B840AC">
                    <w:rPr>
                      <w:rFonts w:ascii="Arial" w:hAnsi="Arial" w:cs="Arial"/>
                      <w:b/>
                      <w:bCs/>
                      <w:sz w:val="22"/>
                      <w:szCs w:val="22"/>
                    </w:rPr>
                    <w:t>26%–50% over</w:t>
                  </w:r>
                </w:p>
              </w:tc>
              <w:tc>
                <w:tcPr>
                  <w:tcW w:w="52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CFFB2E1" w14:textId="77777777" w:rsidR="002C099B" w:rsidRPr="00B840AC" w:rsidRDefault="002C099B" w:rsidP="002C099B">
                  <w:pPr>
                    <w:rPr>
                      <w:rFonts w:ascii="Arial" w:hAnsi="Arial" w:cs="Arial"/>
                      <w:sz w:val="22"/>
                      <w:szCs w:val="22"/>
                    </w:rPr>
                  </w:pPr>
                  <w:r w:rsidRPr="00B840AC">
                    <w:rPr>
                      <w:rFonts w:ascii="Arial" w:hAnsi="Arial" w:cs="Arial"/>
                      <w:sz w:val="22"/>
                      <w:szCs w:val="22"/>
                    </w:rPr>
                    <w:t xml:space="preserve">10 mark deduction </w:t>
                  </w:r>
                  <w:r w:rsidRPr="00B840AC">
                    <w:rPr>
                      <w:rFonts w:ascii="Arial" w:hAnsi="Arial" w:cs="Arial"/>
                      <w:i/>
                      <w:iCs/>
                      <w:sz w:val="22"/>
                      <w:szCs w:val="22"/>
                    </w:rPr>
                    <w:t>or</w:t>
                  </w:r>
                  <w:r w:rsidRPr="00B840AC">
                    <w:rPr>
                      <w:rFonts w:ascii="Arial" w:hAnsi="Arial" w:cs="Arial"/>
                      <w:sz w:val="22"/>
                      <w:szCs w:val="22"/>
                    </w:rPr>
                    <w:t xml:space="preserve"> reduction to the capped mark (whichever is the smaller penalty)</w:t>
                  </w:r>
                </w:p>
              </w:tc>
            </w:tr>
            <w:tr w:rsidR="002C099B" w:rsidRPr="00B840AC" w14:paraId="54FF5F4F" w14:textId="77777777">
              <w:tc>
                <w:tcPr>
                  <w:tcW w:w="19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3F32721" w14:textId="77777777" w:rsidR="002C099B" w:rsidRPr="00B840AC" w:rsidRDefault="002C099B" w:rsidP="002C099B">
                  <w:pPr>
                    <w:rPr>
                      <w:rFonts w:ascii="Arial" w:hAnsi="Arial" w:cs="Arial"/>
                      <w:sz w:val="22"/>
                      <w:szCs w:val="22"/>
                    </w:rPr>
                  </w:pPr>
                  <w:r w:rsidRPr="00B840AC">
                    <w:rPr>
                      <w:rFonts w:ascii="Arial" w:hAnsi="Arial" w:cs="Arial"/>
                      <w:b/>
                      <w:bCs/>
                      <w:sz w:val="22"/>
                      <w:szCs w:val="22"/>
                    </w:rPr>
                    <w:t xml:space="preserve">Over 50% </w:t>
                  </w:r>
                </w:p>
              </w:tc>
              <w:tc>
                <w:tcPr>
                  <w:tcW w:w="52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230CB97" w14:textId="77777777" w:rsidR="002C099B" w:rsidRPr="00B840AC" w:rsidRDefault="002C099B" w:rsidP="002C099B">
                  <w:pPr>
                    <w:rPr>
                      <w:rFonts w:ascii="Arial" w:hAnsi="Arial" w:cs="Arial"/>
                      <w:sz w:val="22"/>
                      <w:szCs w:val="22"/>
                    </w:rPr>
                  </w:pPr>
                  <w:r w:rsidRPr="00B840AC">
                    <w:rPr>
                      <w:rFonts w:ascii="Arial" w:hAnsi="Arial" w:cs="Arial"/>
                      <w:sz w:val="22"/>
                      <w:szCs w:val="22"/>
                    </w:rPr>
                    <w:t>Mark capped at the pass mark</w:t>
                  </w:r>
                </w:p>
              </w:tc>
            </w:tr>
          </w:tbl>
          <w:p w14:paraId="63F8327D" w14:textId="77777777" w:rsidR="002C099B" w:rsidRPr="00B840AC" w:rsidRDefault="002C099B" w:rsidP="002C099B">
            <w:pPr>
              <w:rPr>
                <w:rFonts w:ascii="Arial" w:hAnsi="Arial" w:cs="Arial"/>
                <w:sz w:val="22"/>
                <w:szCs w:val="22"/>
              </w:rPr>
            </w:pPr>
          </w:p>
          <w:p w14:paraId="43B5C89E" w14:textId="77777777" w:rsidR="002C099B" w:rsidRPr="00B840AC" w:rsidRDefault="002C099B" w:rsidP="002C099B">
            <w:pPr>
              <w:rPr>
                <w:rFonts w:ascii="Arial" w:hAnsi="Arial" w:cs="Arial"/>
                <w:sz w:val="22"/>
                <w:szCs w:val="22"/>
              </w:rPr>
            </w:pPr>
            <w:r w:rsidRPr="00B840AC">
              <w:rPr>
                <w:rFonts w:ascii="Arial" w:hAnsi="Arial" w:cs="Arial"/>
                <w:b/>
                <w:bCs/>
                <w:sz w:val="22"/>
                <w:szCs w:val="22"/>
              </w:rPr>
              <w:t>Examples (Undergraduate):</w:t>
            </w:r>
          </w:p>
          <w:p w14:paraId="2FDE1BC2" w14:textId="77777777" w:rsidR="002C099B" w:rsidRPr="00B840AC" w:rsidRDefault="002C099B" w:rsidP="00C6329C">
            <w:pPr>
              <w:numPr>
                <w:ilvl w:val="0"/>
                <w:numId w:val="31"/>
              </w:numPr>
              <w:tabs>
                <w:tab w:val="clear" w:pos="360"/>
                <w:tab w:val="num" w:pos="720"/>
              </w:tabs>
              <w:rPr>
                <w:rFonts w:ascii="Arial" w:hAnsi="Arial" w:cs="Arial"/>
                <w:sz w:val="22"/>
                <w:szCs w:val="22"/>
              </w:rPr>
            </w:pPr>
            <w:r w:rsidRPr="00B840AC">
              <w:rPr>
                <w:rFonts w:ascii="Arial" w:hAnsi="Arial" w:cs="Arial"/>
                <w:sz w:val="22"/>
                <w:szCs w:val="22"/>
              </w:rPr>
              <w:t xml:space="preserve">A mark of </w:t>
            </w:r>
            <w:r w:rsidRPr="00B840AC">
              <w:rPr>
                <w:rFonts w:ascii="Arial" w:hAnsi="Arial" w:cs="Arial"/>
                <w:b/>
                <w:bCs/>
                <w:sz w:val="22"/>
                <w:szCs w:val="22"/>
              </w:rPr>
              <w:t>44%</w:t>
            </w:r>
            <w:r w:rsidRPr="00B840AC">
              <w:rPr>
                <w:rFonts w:ascii="Arial" w:hAnsi="Arial" w:cs="Arial"/>
                <w:sz w:val="22"/>
                <w:szCs w:val="22"/>
              </w:rPr>
              <w:t xml:space="preserve"> would be reduced to the pass mark of </w:t>
            </w:r>
            <w:r w:rsidRPr="00B840AC">
              <w:rPr>
                <w:rFonts w:ascii="Arial" w:hAnsi="Arial" w:cs="Arial"/>
                <w:b/>
                <w:bCs/>
                <w:sz w:val="22"/>
                <w:szCs w:val="22"/>
              </w:rPr>
              <w:t>40%</w:t>
            </w:r>
            <w:r w:rsidRPr="00B840AC">
              <w:rPr>
                <w:rFonts w:ascii="Arial" w:hAnsi="Arial" w:cs="Arial"/>
                <w:sz w:val="22"/>
                <w:szCs w:val="22"/>
              </w:rPr>
              <w:t xml:space="preserve"> if the work is 10–25% over.</w:t>
            </w:r>
          </w:p>
          <w:p w14:paraId="76DBAA74" w14:textId="77777777" w:rsidR="002C099B" w:rsidRPr="00B840AC" w:rsidRDefault="002C099B" w:rsidP="00C6329C">
            <w:pPr>
              <w:numPr>
                <w:ilvl w:val="0"/>
                <w:numId w:val="31"/>
              </w:numPr>
              <w:tabs>
                <w:tab w:val="clear" w:pos="360"/>
                <w:tab w:val="num" w:pos="720"/>
              </w:tabs>
              <w:rPr>
                <w:rFonts w:ascii="Arial" w:hAnsi="Arial" w:cs="Arial"/>
                <w:sz w:val="22"/>
                <w:szCs w:val="22"/>
              </w:rPr>
            </w:pPr>
            <w:r w:rsidRPr="00B840AC">
              <w:rPr>
                <w:rFonts w:ascii="Arial" w:hAnsi="Arial" w:cs="Arial"/>
                <w:sz w:val="22"/>
                <w:szCs w:val="22"/>
              </w:rPr>
              <w:t xml:space="preserve">A mark of </w:t>
            </w:r>
            <w:r w:rsidRPr="00B840AC">
              <w:rPr>
                <w:rFonts w:ascii="Arial" w:hAnsi="Arial" w:cs="Arial"/>
                <w:b/>
                <w:bCs/>
                <w:sz w:val="22"/>
                <w:szCs w:val="22"/>
              </w:rPr>
              <w:t>49%</w:t>
            </w:r>
            <w:r w:rsidRPr="00B840AC">
              <w:rPr>
                <w:rFonts w:ascii="Arial" w:hAnsi="Arial" w:cs="Arial"/>
                <w:sz w:val="22"/>
                <w:szCs w:val="22"/>
              </w:rPr>
              <w:t xml:space="preserve"> would be reduced by 5 marks to </w:t>
            </w:r>
            <w:r w:rsidRPr="00B840AC">
              <w:rPr>
                <w:rFonts w:ascii="Arial" w:hAnsi="Arial" w:cs="Arial"/>
                <w:b/>
                <w:bCs/>
                <w:sz w:val="22"/>
                <w:szCs w:val="22"/>
              </w:rPr>
              <w:t>44%</w:t>
            </w:r>
            <w:r w:rsidRPr="00B840AC">
              <w:rPr>
                <w:rFonts w:ascii="Arial" w:hAnsi="Arial" w:cs="Arial"/>
                <w:sz w:val="22"/>
                <w:szCs w:val="22"/>
              </w:rPr>
              <w:t>.</w:t>
            </w:r>
          </w:p>
          <w:p w14:paraId="64272132" w14:textId="77777777" w:rsidR="002C099B" w:rsidRPr="00B840AC" w:rsidRDefault="002C099B" w:rsidP="00C6329C">
            <w:pPr>
              <w:numPr>
                <w:ilvl w:val="0"/>
                <w:numId w:val="31"/>
              </w:numPr>
              <w:tabs>
                <w:tab w:val="clear" w:pos="360"/>
                <w:tab w:val="num" w:pos="720"/>
              </w:tabs>
              <w:rPr>
                <w:rFonts w:ascii="Arial" w:hAnsi="Arial" w:cs="Arial"/>
                <w:sz w:val="22"/>
                <w:szCs w:val="22"/>
              </w:rPr>
            </w:pPr>
            <w:r w:rsidRPr="00B840AC">
              <w:rPr>
                <w:rFonts w:ascii="Arial" w:hAnsi="Arial" w:cs="Arial"/>
                <w:sz w:val="22"/>
                <w:szCs w:val="22"/>
              </w:rPr>
              <w:t xml:space="preserve">A mark of </w:t>
            </w:r>
            <w:r w:rsidRPr="00B840AC">
              <w:rPr>
                <w:rFonts w:ascii="Arial" w:hAnsi="Arial" w:cs="Arial"/>
                <w:b/>
                <w:bCs/>
                <w:sz w:val="22"/>
                <w:szCs w:val="22"/>
              </w:rPr>
              <w:t>47%</w:t>
            </w:r>
            <w:r w:rsidRPr="00B840AC">
              <w:rPr>
                <w:rFonts w:ascii="Arial" w:hAnsi="Arial" w:cs="Arial"/>
                <w:sz w:val="22"/>
                <w:szCs w:val="22"/>
              </w:rPr>
              <w:t xml:space="preserve"> at 25–50% over would be reduced to </w:t>
            </w:r>
            <w:r w:rsidRPr="00B840AC">
              <w:rPr>
                <w:rFonts w:ascii="Arial" w:hAnsi="Arial" w:cs="Arial"/>
                <w:b/>
                <w:bCs/>
                <w:sz w:val="22"/>
                <w:szCs w:val="22"/>
              </w:rPr>
              <w:t>40%</w:t>
            </w:r>
            <w:r w:rsidRPr="00B840AC">
              <w:rPr>
                <w:rFonts w:ascii="Arial" w:hAnsi="Arial" w:cs="Arial"/>
                <w:sz w:val="22"/>
                <w:szCs w:val="22"/>
              </w:rPr>
              <w:t>.</w:t>
            </w:r>
          </w:p>
          <w:p w14:paraId="4C315B26" w14:textId="77777777" w:rsidR="002C099B" w:rsidRPr="00B840AC" w:rsidRDefault="002C099B" w:rsidP="00C6329C">
            <w:pPr>
              <w:numPr>
                <w:ilvl w:val="0"/>
                <w:numId w:val="31"/>
              </w:numPr>
              <w:tabs>
                <w:tab w:val="clear" w:pos="360"/>
                <w:tab w:val="num" w:pos="720"/>
              </w:tabs>
              <w:rPr>
                <w:rFonts w:ascii="Arial" w:hAnsi="Arial" w:cs="Arial"/>
                <w:sz w:val="22"/>
                <w:szCs w:val="22"/>
              </w:rPr>
            </w:pPr>
            <w:r w:rsidRPr="00B840AC">
              <w:rPr>
                <w:rFonts w:ascii="Arial" w:hAnsi="Arial" w:cs="Arial"/>
                <w:sz w:val="22"/>
                <w:szCs w:val="22"/>
              </w:rPr>
              <w:t xml:space="preserve">A mark of </w:t>
            </w:r>
            <w:r w:rsidRPr="00B840AC">
              <w:rPr>
                <w:rFonts w:ascii="Arial" w:hAnsi="Arial" w:cs="Arial"/>
                <w:b/>
                <w:bCs/>
                <w:sz w:val="22"/>
                <w:szCs w:val="22"/>
              </w:rPr>
              <w:t>55%</w:t>
            </w:r>
            <w:r w:rsidRPr="00B840AC">
              <w:rPr>
                <w:rFonts w:ascii="Arial" w:hAnsi="Arial" w:cs="Arial"/>
                <w:sz w:val="22"/>
                <w:szCs w:val="22"/>
              </w:rPr>
              <w:t xml:space="preserve"> at 25–50% over would be reduced by 10 marks to </w:t>
            </w:r>
            <w:r w:rsidRPr="00B840AC">
              <w:rPr>
                <w:rFonts w:ascii="Arial" w:hAnsi="Arial" w:cs="Arial"/>
                <w:b/>
                <w:bCs/>
                <w:sz w:val="22"/>
                <w:szCs w:val="22"/>
              </w:rPr>
              <w:t>45%</w:t>
            </w:r>
            <w:r w:rsidRPr="00B840AC">
              <w:rPr>
                <w:rFonts w:ascii="Arial" w:hAnsi="Arial" w:cs="Arial"/>
                <w:sz w:val="22"/>
                <w:szCs w:val="22"/>
              </w:rPr>
              <w:t>.</w:t>
            </w:r>
          </w:p>
          <w:p w14:paraId="1C828E6F" w14:textId="77777777" w:rsidR="002C099B" w:rsidRPr="00B840AC" w:rsidRDefault="002C099B" w:rsidP="002C099B">
            <w:pPr>
              <w:rPr>
                <w:rFonts w:ascii="Arial" w:hAnsi="Arial" w:cs="Arial"/>
                <w:sz w:val="22"/>
                <w:szCs w:val="22"/>
              </w:rPr>
            </w:pPr>
          </w:p>
          <w:p w14:paraId="579EF2B1" w14:textId="77777777" w:rsidR="002C099B" w:rsidRPr="00B840AC" w:rsidRDefault="002C099B" w:rsidP="002C099B">
            <w:pPr>
              <w:rPr>
                <w:rFonts w:ascii="Arial" w:hAnsi="Arial" w:cs="Arial"/>
                <w:b/>
                <w:bCs/>
                <w:sz w:val="22"/>
                <w:szCs w:val="22"/>
              </w:rPr>
            </w:pPr>
            <w:r w:rsidRPr="00B840AC">
              <w:rPr>
                <w:rFonts w:ascii="Arial" w:hAnsi="Arial" w:cs="Arial"/>
                <w:b/>
                <w:bCs/>
                <w:sz w:val="22"/>
                <w:szCs w:val="22"/>
              </w:rPr>
              <w:t>If You Are Under the Word Limit</w:t>
            </w:r>
          </w:p>
          <w:p w14:paraId="07D15D40" w14:textId="77777777" w:rsidR="002C099B" w:rsidRPr="00B840AC" w:rsidRDefault="002C099B" w:rsidP="002C099B">
            <w:pPr>
              <w:rPr>
                <w:rFonts w:ascii="Arial" w:hAnsi="Arial" w:cs="Arial"/>
                <w:sz w:val="22"/>
                <w:szCs w:val="22"/>
              </w:rPr>
            </w:pPr>
            <w:r w:rsidRPr="00B840AC">
              <w:rPr>
                <w:rFonts w:ascii="Arial" w:hAnsi="Arial" w:cs="Arial"/>
                <w:sz w:val="22"/>
                <w:szCs w:val="22"/>
              </w:rPr>
              <w:t>If your work is significantly under the word limit, you may lose marks because your submission may not contain enough detail to meet the learning outcomes.</w:t>
            </w:r>
          </w:p>
          <w:p w14:paraId="05F317C7" w14:textId="77777777" w:rsidR="002C099B" w:rsidRPr="00B840AC" w:rsidRDefault="002C099B" w:rsidP="002C099B">
            <w:pPr>
              <w:rPr>
                <w:rFonts w:ascii="Arial" w:hAnsi="Arial" w:cs="Arial"/>
                <w:sz w:val="22"/>
                <w:szCs w:val="22"/>
              </w:rPr>
            </w:pPr>
          </w:p>
          <w:p w14:paraId="59E3D142" w14:textId="77777777" w:rsidR="002C099B" w:rsidRPr="00B840AC" w:rsidRDefault="002C099B" w:rsidP="002C099B">
            <w:pPr>
              <w:rPr>
                <w:rFonts w:ascii="Arial" w:hAnsi="Arial" w:cs="Arial"/>
                <w:b/>
                <w:bCs/>
                <w:sz w:val="22"/>
                <w:szCs w:val="22"/>
              </w:rPr>
            </w:pPr>
            <w:r w:rsidRPr="00B840AC">
              <w:rPr>
                <w:rFonts w:ascii="Arial" w:hAnsi="Arial" w:cs="Arial"/>
                <w:b/>
                <w:bCs/>
                <w:sz w:val="22"/>
                <w:szCs w:val="22"/>
              </w:rPr>
              <w:t>Feedback</w:t>
            </w:r>
          </w:p>
          <w:p w14:paraId="13DFB203" w14:textId="77777777" w:rsidR="002C099B" w:rsidRPr="00B840AC" w:rsidRDefault="002C099B" w:rsidP="0073473F">
            <w:pPr>
              <w:spacing w:after="120"/>
              <w:rPr>
                <w:rFonts w:ascii="Arial" w:hAnsi="Arial" w:cs="Arial"/>
                <w:sz w:val="22"/>
                <w:szCs w:val="22"/>
              </w:rPr>
            </w:pPr>
            <w:r w:rsidRPr="00B840AC">
              <w:rPr>
                <w:rFonts w:ascii="Arial" w:hAnsi="Arial" w:cs="Arial"/>
                <w:sz w:val="22"/>
                <w:szCs w:val="22"/>
              </w:rPr>
              <w:t>If a word</w:t>
            </w:r>
            <w:r w:rsidRPr="00B840AC">
              <w:rPr>
                <w:rFonts w:ascii="Arial" w:hAnsi="Arial" w:cs="Arial"/>
                <w:sz w:val="22"/>
                <w:szCs w:val="22"/>
              </w:rPr>
              <w:noBreakHyphen/>
              <w:t>limit penalty is applied, this will be stated clearly in your feedback, along with the reason.</w:t>
            </w:r>
          </w:p>
        </w:tc>
      </w:tr>
    </w:tbl>
    <w:p w14:paraId="72E4AD79" w14:textId="77777777" w:rsidR="002C099B" w:rsidRPr="000E0F1D" w:rsidRDefault="002C099B" w:rsidP="00C61510">
      <w:pPr>
        <w:ind w:left="567"/>
        <w:rPr>
          <w:rFonts w:ascii="Arial" w:hAnsi="Arial" w:cs="Arial"/>
          <w:sz w:val="22"/>
          <w:szCs w:val="22"/>
        </w:rPr>
      </w:pPr>
    </w:p>
    <w:p w14:paraId="48F46850" w14:textId="77777777" w:rsidR="00294BA3" w:rsidRPr="00294BA3" w:rsidRDefault="00294BA3" w:rsidP="00294BA3">
      <w:pPr>
        <w:ind w:left="567"/>
        <w:rPr>
          <w:rFonts w:ascii="Arial" w:hAnsi="Arial" w:cs="Arial"/>
          <w:sz w:val="22"/>
          <w:szCs w:val="22"/>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15"/>
      </w:tblGrid>
      <w:tr w:rsidR="00294BA3" w:rsidRPr="00294BA3" w14:paraId="19516488" w14:textId="77777777">
        <w:tc>
          <w:tcPr>
            <w:tcW w:w="9920" w:type="dxa"/>
            <w:tcBorders>
              <w:top w:val="single" w:sz="4" w:space="0" w:color="auto"/>
              <w:left w:val="single" w:sz="4" w:space="0" w:color="auto"/>
              <w:bottom w:val="single" w:sz="4" w:space="0" w:color="auto"/>
              <w:right w:val="single" w:sz="4" w:space="0" w:color="auto"/>
            </w:tcBorders>
            <w:shd w:val="pct10" w:color="auto" w:fill="auto"/>
            <w:hideMark/>
          </w:tcPr>
          <w:p w14:paraId="6352A63E" w14:textId="77777777" w:rsidR="00294BA3" w:rsidRPr="00294BA3" w:rsidRDefault="00294BA3" w:rsidP="000E0BE0">
            <w:pPr>
              <w:rPr>
                <w:rFonts w:ascii="Arial" w:hAnsi="Arial" w:cs="Arial"/>
                <w:b/>
                <w:sz w:val="22"/>
                <w:szCs w:val="22"/>
              </w:rPr>
            </w:pPr>
            <w:r w:rsidRPr="00294BA3">
              <w:rPr>
                <w:rFonts w:ascii="Arial" w:hAnsi="Arial" w:cs="Arial"/>
                <w:b/>
                <w:sz w:val="22"/>
                <w:szCs w:val="22"/>
              </w:rPr>
              <w:t>Module Learning Outcomes</w:t>
            </w:r>
          </w:p>
          <w:p w14:paraId="74C088EA" w14:textId="77777777" w:rsidR="00294BA3" w:rsidRPr="00294BA3" w:rsidRDefault="00294BA3" w:rsidP="000E0BE0">
            <w:pPr>
              <w:rPr>
                <w:rFonts w:ascii="Arial" w:hAnsi="Arial" w:cs="Arial"/>
                <w:bCs/>
                <w:sz w:val="22"/>
                <w:szCs w:val="22"/>
              </w:rPr>
            </w:pPr>
            <w:r w:rsidRPr="00294BA3">
              <w:rPr>
                <w:rFonts w:ascii="Arial" w:hAnsi="Arial" w:cs="Arial"/>
                <w:bCs/>
                <w:sz w:val="22"/>
                <w:szCs w:val="22"/>
              </w:rPr>
              <w:t>(from module syllabus)</w:t>
            </w:r>
          </w:p>
        </w:tc>
      </w:tr>
      <w:tr w:rsidR="00294BA3" w:rsidRPr="00294BA3" w14:paraId="4AF8BB95" w14:textId="77777777">
        <w:tc>
          <w:tcPr>
            <w:tcW w:w="9920" w:type="dxa"/>
            <w:tcBorders>
              <w:top w:val="single" w:sz="4" w:space="0" w:color="auto"/>
              <w:left w:val="single" w:sz="4" w:space="0" w:color="auto"/>
              <w:bottom w:val="single" w:sz="4" w:space="0" w:color="auto"/>
              <w:right w:val="single" w:sz="4" w:space="0" w:color="auto"/>
            </w:tcBorders>
            <w:hideMark/>
          </w:tcPr>
          <w:p w14:paraId="628A820E" w14:textId="77777777" w:rsidR="00294BA3" w:rsidRPr="00294BA3" w:rsidRDefault="00294BA3" w:rsidP="000E0BE0">
            <w:pPr>
              <w:numPr>
                <w:ilvl w:val="0"/>
                <w:numId w:val="33"/>
              </w:numPr>
              <w:spacing w:before="120" w:after="120"/>
              <w:ind w:left="357" w:hanging="357"/>
              <w:rPr>
                <w:rFonts w:ascii="Arial" w:hAnsi="Arial" w:cs="Arial"/>
                <w:sz w:val="22"/>
                <w:szCs w:val="22"/>
              </w:rPr>
            </w:pPr>
            <w:r w:rsidRPr="00294BA3">
              <w:rPr>
                <w:rFonts w:ascii="Arial" w:hAnsi="Arial" w:cs="Arial"/>
                <w:sz w:val="22"/>
                <w:szCs w:val="22"/>
              </w:rPr>
              <w:t>Identify and examine the contextual formation of their particular objects of study, research areas and interfaces and demonstrate intellectual curiosity through an engagement with the materials of study, archives, texts and literatures;</w:t>
            </w:r>
          </w:p>
          <w:p w14:paraId="76AC4C51" w14:textId="77777777" w:rsidR="00294BA3" w:rsidRPr="00294BA3" w:rsidRDefault="00294BA3" w:rsidP="000E0BE0">
            <w:pPr>
              <w:numPr>
                <w:ilvl w:val="0"/>
                <w:numId w:val="33"/>
              </w:numPr>
              <w:spacing w:before="120" w:after="120"/>
              <w:ind w:left="357" w:hanging="357"/>
              <w:rPr>
                <w:rFonts w:ascii="Arial" w:hAnsi="Arial" w:cs="Arial"/>
                <w:sz w:val="22"/>
                <w:szCs w:val="22"/>
              </w:rPr>
            </w:pPr>
            <w:r w:rsidRPr="00294BA3">
              <w:rPr>
                <w:rFonts w:ascii="Arial" w:hAnsi="Arial" w:cs="Arial"/>
                <w:sz w:val="22"/>
                <w:szCs w:val="22"/>
              </w:rPr>
              <w:t>Engage with forms of critical analysis, argument and debate, expressed through an appropriate command of oral, written and other forms of communication.</w:t>
            </w:r>
          </w:p>
        </w:tc>
      </w:tr>
    </w:tbl>
    <w:p w14:paraId="43411C38" w14:textId="77777777" w:rsidR="00294BA3" w:rsidRPr="00294BA3" w:rsidRDefault="00294BA3" w:rsidP="00294BA3">
      <w:pPr>
        <w:ind w:left="567"/>
        <w:rPr>
          <w:rFonts w:ascii="Arial" w:hAnsi="Arial" w:cs="Arial"/>
          <w:bCs/>
          <w:sz w:val="22"/>
          <w:szCs w:val="22"/>
        </w:rPr>
      </w:pPr>
    </w:p>
    <w:p w14:paraId="1C513A7E" w14:textId="77777777" w:rsidR="00C01A3F" w:rsidRPr="000E0BE0" w:rsidRDefault="00C01A3F" w:rsidP="00C61510">
      <w:pPr>
        <w:ind w:left="567"/>
        <w:rPr>
          <w:rFonts w:ascii="Arial" w:hAnsi="Arial" w:cs="Arial"/>
          <w:bCs/>
          <w:sz w:val="22"/>
          <w:szCs w:val="22"/>
        </w:rPr>
      </w:pPr>
    </w:p>
    <w:p w14:paraId="733DC2AC" w14:textId="5D1CED97" w:rsidR="00470A64" w:rsidRPr="000E0BE0" w:rsidRDefault="00470A64" w:rsidP="00F81FC8">
      <w:pPr>
        <w:ind w:left="567"/>
        <w:rPr>
          <w:rFonts w:ascii="Arial" w:hAnsi="Arial" w:cs="Arial"/>
          <w:bCs/>
          <w:sz w:val="22"/>
          <w:szCs w:val="22"/>
        </w:rPr>
      </w:pPr>
      <w:r>
        <w:rPr>
          <w:rFonts w:ascii="Arial" w:hAnsi="Arial" w:cs="Arial"/>
          <w:b/>
        </w:rPr>
        <w:br w:type="page"/>
      </w:r>
    </w:p>
    <w:p w14:paraId="4AAAE99B" w14:textId="77777777" w:rsidR="00482D6F" w:rsidRDefault="00482D6F" w:rsidP="00482D6F">
      <w:pPr>
        <w:ind w:left="567"/>
        <w:rPr>
          <w:rFonts w:ascii="Arial" w:hAnsi="Arial" w:cs="Arial"/>
          <w:sz w:val="22"/>
          <w:szCs w:val="22"/>
        </w:rPr>
      </w:pPr>
    </w:p>
    <w:p w14:paraId="50713B2D" w14:textId="77777777" w:rsidR="00C87372" w:rsidRDefault="00C87372" w:rsidP="00482D6F">
      <w:pPr>
        <w:ind w:left="567"/>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C87372" w:rsidRPr="00A406E5" w14:paraId="7CF6A0C2" w14:textId="77777777" w:rsidTr="007A4BD5">
        <w:tc>
          <w:tcPr>
            <w:tcW w:w="9781" w:type="dxa"/>
            <w:shd w:val="clear" w:color="auto" w:fill="C0C0C0"/>
          </w:tcPr>
          <w:p w14:paraId="185E83E5" w14:textId="77777777" w:rsidR="00C87372" w:rsidRPr="00A406E5" w:rsidRDefault="00C87372" w:rsidP="007A4BD5">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57C1318B" w14:textId="77777777" w:rsidR="00C87372" w:rsidRPr="00C948A4" w:rsidRDefault="00C87372" w:rsidP="00482D6F">
      <w:pPr>
        <w:ind w:left="567"/>
        <w:rPr>
          <w:rFonts w:ascii="Arial" w:hAnsi="Arial" w:cs="Arial"/>
          <w:sz w:val="22"/>
          <w:szCs w:val="22"/>
        </w:rPr>
      </w:pPr>
    </w:p>
    <w:p w14:paraId="19D0C404" w14:textId="5359E018" w:rsidR="00482D6F" w:rsidRPr="00C948A4" w:rsidRDefault="006153A3" w:rsidP="00482D6F">
      <w:pPr>
        <w:ind w:left="567"/>
        <w:rPr>
          <w:rFonts w:ascii="Arial" w:hAnsi="Arial" w:cs="Arial"/>
          <w:b/>
          <w:bCs/>
          <w:sz w:val="22"/>
          <w:szCs w:val="22"/>
        </w:rPr>
      </w:pPr>
      <w:r w:rsidRPr="00C948A4">
        <w:rPr>
          <w:rFonts w:ascii="Arial" w:hAnsi="Arial" w:cs="Arial"/>
          <w:b/>
          <w:bCs/>
          <w:sz w:val="22"/>
          <w:szCs w:val="22"/>
        </w:rPr>
        <w:t>USE OF GENERATIVE AI IN ASSESSMENT</w:t>
      </w:r>
    </w:p>
    <w:p w14:paraId="78FC85B9" w14:textId="77777777" w:rsidR="00482D6F" w:rsidRPr="00C948A4" w:rsidRDefault="00482D6F" w:rsidP="00482D6F">
      <w:pPr>
        <w:ind w:left="567"/>
        <w:rPr>
          <w:rFonts w:ascii="Arial" w:hAnsi="Arial" w:cs="Arial"/>
          <w:sz w:val="22"/>
          <w:szCs w:val="22"/>
        </w:rPr>
      </w:pPr>
      <w:r w:rsidRPr="00C948A4">
        <w:rPr>
          <w:rFonts w:ascii="Arial" w:hAnsi="Arial" w:cs="Arial"/>
          <w:sz w:val="22"/>
          <w:szCs w:val="22"/>
        </w:rPr>
        <w:t>(Lecturer to indicate Yes or No against each element)</w:t>
      </w:r>
    </w:p>
    <w:p w14:paraId="0AA2F3DC" w14:textId="77777777" w:rsidR="00482D6F" w:rsidRDefault="00482D6F" w:rsidP="00482D6F">
      <w:pPr>
        <w:ind w:left="567"/>
        <w:rPr>
          <w:rFonts w:ascii="Arial" w:eastAsia="Calibri" w:hAnsi="Arial" w:cs="Arial"/>
          <w:sz w:val="22"/>
          <w:szCs w:val="22"/>
        </w:rPr>
      </w:pPr>
    </w:p>
    <w:tbl>
      <w:tblPr>
        <w:tblStyle w:val="TableGrid"/>
        <w:tblW w:w="9785" w:type="dxa"/>
        <w:tblInd w:w="384"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473"/>
        <w:gridCol w:w="5924"/>
        <w:gridCol w:w="1388"/>
      </w:tblGrid>
      <w:tr w:rsidR="00482D6F" w:rsidRPr="00FA7E96" w14:paraId="1C27F3E6" w14:textId="77777777" w:rsidTr="004C233F">
        <w:trPr>
          <w:trHeight w:val="300"/>
        </w:trPr>
        <w:tc>
          <w:tcPr>
            <w:tcW w:w="2473" w:type="dxa"/>
            <w:tcMar>
              <w:left w:w="105" w:type="dxa"/>
              <w:right w:w="105" w:type="dxa"/>
            </w:tcMar>
          </w:tcPr>
          <w:p w14:paraId="2871F6E5" w14:textId="77777777" w:rsidR="00482D6F" w:rsidRPr="00FA7E96" w:rsidRDefault="00482D6F" w:rsidP="004C233F">
            <w:pPr>
              <w:spacing w:line="259" w:lineRule="auto"/>
              <w:ind w:left="75"/>
              <w:rPr>
                <w:rFonts w:ascii="Arial" w:eastAsia="Calibri" w:hAnsi="Arial" w:cs="Arial"/>
                <w:sz w:val="22"/>
                <w:szCs w:val="22"/>
              </w:rPr>
            </w:pPr>
            <w:r w:rsidRPr="00FA7E96">
              <w:rPr>
                <w:rFonts w:ascii="Arial" w:eastAsia="Calibri" w:hAnsi="Arial" w:cs="Arial"/>
                <w:sz w:val="22"/>
                <w:szCs w:val="22"/>
              </w:rPr>
              <w:t>RESEARCH</w:t>
            </w:r>
          </w:p>
        </w:tc>
        <w:tc>
          <w:tcPr>
            <w:tcW w:w="5924" w:type="dxa"/>
          </w:tcPr>
          <w:p w14:paraId="37197CF8" w14:textId="77777777" w:rsidR="00482D6F" w:rsidRPr="00FA7E96" w:rsidRDefault="00482D6F" w:rsidP="004C233F">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388" w:type="dxa"/>
          </w:tcPr>
          <w:p w14:paraId="67DBFE66" w14:textId="77777777" w:rsidR="00482D6F" w:rsidRDefault="00482D6F" w:rsidP="004C233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957170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7DBB73C1" w14:textId="77777777" w:rsidR="00482D6F" w:rsidRDefault="00482D6F" w:rsidP="004C233F">
            <w:pPr>
              <w:rPr>
                <w:rFonts w:ascii="Arial" w:eastAsia="Calibri" w:hAnsi="Arial" w:cs="Arial"/>
                <w:sz w:val="22"/>
                <w:szCs w:val="22"/>
              </w:rPr>
            </w:pPr>
          </w:p>
          <w:p w14:paraId="1B54B81D" w14:textId="77777777" w:rsidR="00482D6F" w:rsidRPr="00FA7E96" w:rsidRDefault="00482D6F" w:rsidP="004C233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904058398"/>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482D6F" w:rsidRPr="00FA7E96" w14:paraId="1BB8DD70" w14:textId="77777777" w:rsidTr="004C233F">
        <w:trPr>
          <w:trHeight w:val="300"/>
        </w:trPr>
        <w:tc>
          <w:tcPr>
            <w:tcW w:w="2473" w:type="dxa"/>
            <w:tcMar>
              <w:left w:w="105" w:type="dxa"/>
              <w:right w:w="105" w:type="dxa"/>
            </w:tcMar>
          </w:tcPr>
          <w:p w14:paraId="43C47D58" w14:textId="77777777" w:rsidR="00482D6F" w:rsidRPr="00FA7E96" w:rsidRDefault="00482D6F" w:rsidP="004C233F">
            <w:pPr>
              <w:spacing w:line="259" w:lineRule="auto"/>
              <w:ind w:left="75"/>
              <w:rPr>
                <w:rFonts w:ascii="Arial" w:eastAsia="Calibri" w:hAnsi="Arial" w:cs="Arial"/>
                <w:sz w:val="22"/>
                <w:szCs w:val="22"/>
              </w:rPr>
            </w:pPr>
            <w:r w:rsidRPr="00FA7E96">
              <w:rPr>
                <w:rFonts w:ascii="Arial" w:eastAsia="Calibri" w:hAnsi="Arial" w:cs="Arial"/>
                <w:sz w:val="22"/>
                <w:szCs w:val="22"/>
              </w:rPr>
              <w:t>STRUCTURE</w:t>
            </w:r>
          </w:p>
        </w:tc>
        <w:tc>
          <w:tcPr>
            <w:tcW w:w="5924" w:type="dxa"/>
          </w:tcPr>
          <w:p w14:paraId="64097B0C" w14:textId="77777777" w:rsidR="00482D6F" w:rsidRPr="00FA7E96" w:rsidRDefault="00482D6F" w:rsidP="004C233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388" w:type="dxa"/>
          </w:tcPr>
          <w:p w14:paraId="5AC272A5" w14:textId="77777777" w:rsidR="00482D6F" w:rsidRDefault="00482D6F" w:rsidP="004C233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013598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70B5045F" w14:textId="77777777" w:rsidR="00482D6F" w:rsidRDefault="00482D6F" w:rsidP="004C233F">
            <w:pPr>
              <w:rPr>
                <w:rFonts w:ascii="Arial" w:eastAsia="Calibri" w:hAnsi="Arial" w:cs="Arial"/>
                <w:sz w:val="22"/>
                <w:szCs w:val="22"/>
              </w:rPr>
            </w:pPr>
          </w:p>
          <w:p w14:paraId="6B75A7F2" w14:textId="77777777" w:rsidR="00482D6F" w:rsidRPr="00FA7E96" w:rsidRDefault="00482D6F" w:rsidP="004C233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275918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482D6F" w:rsidRPr="00FA7E96" w14:paraId="054C4A86" w14:textId="77777777" w:rsidTr="004C233F">
        <w:trPr>
          <w:trHeight w:val="300"/>
        </w:trPr>
        <w:tc>
          <w:tcPr>
            <w:tcW w:w="2473" w:type="dxa"/>
            <w:tcMar>
              <w:left w:w="105" w:type="dxa"/>
              <w:right w:w="105" w:type="dxa"/>
            </w:tcMar>
          </w:tcPr>
          <w:p w14:paraId="1E13C22B" w14:textId="77777777" w:rsidR="00482D6F" w:rsidRPr="00FA7E96" w:rsidRDefault="00482D6F" w:rsidP="004C233F">
            <w:pPr>
              <w:spacing w:line="259" w:lineRule="auto"/>
              <w:ind w:left="75"/>
              <w:rPr>
                <w:rFonts w:ascii="Arial" w:eastAsia="Calibri" w:hAnsi="Arial" w:cs="Arial"/>
                <w:sz w:val="22"/>
                <w:szCs w:val="22"/>
              </w:rPr>
            </w:pPr>
            <w:r w:rsidRPr="00FA7E96">
              <w:rPr>
                <w:rFonts w:ascii="Arial" w:eastAsia="Calibri" w:hAnsi="Arial" w:cs="Arial"/>
                <w:sz w:val="22"/>
                <w:szCs w:val="22"/>
              </w:rPr>
              <w:t>PROOFREADING</w:t>
            </w:r>
          </w:p>
        </w:tc>
        <w:tc>
          <w:tcPr>
            <w:tcW w:w="5924" w:type="dxa"/>
          </w:tcPr>
          <w:p w14:paraId="770CB31A" w14:textId="77777777" w:rsidR="00482D6F" w:rsidRPr="00FA7E96" w:rsidRDefault="00482D6F" w:rsidP="004C233F">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w:t>
            </w:r>
          </w:p>
        </w:tc>
        <w:tc>
          <w:tcPr>
            <w:tcW w:w="1388" w:type="dxa"/>
          </w:tcPr>
          <w:p w14:paraId="3D3FD139" w14:textId="77777777" w:rsidR="00482D6F" w:rsidRDefault="00482D6F" w:rsidP="004C233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52478131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544A5D62" w14:textId="77777777" w:rsidR="00482D6F" w:rsidRDefault="00482D6F" w:rsidP="004C233F">
            <w:pPr>
              <w:rPr>
                <w:rFonts w:ascii="Arial" w:eastAsia="Calibri" w:hAnsi="Arial" w:cs="Arial"/>
                <w:sz w:val="22"/>
                <w:szCs w:val="22"/>
              </w:rPr>
            </w:pPr>
          </w:p>
          <w:p w14:paraId="43ED6519" w14:textId="77777777" w:rsidR="00482D6F" w:rsidRPr="00FA7E96" w:rsidRDefault="00482D6F" w:rsidP="004C233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41391978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482D6F" w:rsidRPr="00FA7E96" w14:paraId="7C980186" w14:textId="77777777" w:rsidTr="004C233F">
        <w:trPr>
          <w:trHeight w:val="300"/>
        </w:trPr>
        <w:tc>
          <w:tcPr>
            <w:tcW w:w="2473" w:type="dxa"/>
            <w:tcMar>
              <w:left w:w="105" w:type="dxa"/>
              <w:right w:w="105" w:type="dxa"/>
            </w:tcMar>
          </w:tcPr>
          <w:p w14:paraId="5AD3B35F" w14:textId="77777777" w:rsidR="00482D6F" w:rsidRPr="00FA7E96" w:rsidRDefault="00482D6F" w:rsidP="004C233F">
            <w:pPr>
              <w:spacing w:line="259" w:lineRule="auto"/>
              <w:ind w:left="75"/>
              <w:rPr>
                <w:rFonts w:ascii="Arial" w:eastAsia="Calibri" w:hAnsi="Arial" w:cs="Arial"/>
                <w:sz w:val="22"/>
                <w:szCs w:val="22"/>
              </w:rPr>
            </w:pPr>
            <w:r w:rsidRPr="00FA7E96">
              <w:rPr>
                <w:rFonts w:ascii="Arial" w:eastAsia="Calibri" w:hAnsi="Arial" w:cs="Arial"/>
                <w:sz w:val="22"/>
                <w:szCs w:val="22"/>
              </w:rPr>
              <w:t>WRITING</w:t>
            </w:r>
          </w:p>
        </w:tc>
        <w:tc>
          <w:tcPr>
            <w:tcW w:w="5924" w:type="dxa"/>
          </w:tcPr>
          <w:p w14:paraId="0695224D" w14:textId="77777777" w:rsidR="00482D6F" w:rsidRPr="00FA7E96" w:rsidRDefault="00482D6F" w:rsidP="004C233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388" w:type="dxa"/>
          </w:tcPr>
          <w:p w14:paraId="22518ED5" w14:textId="77777777" w:rsidR="00482D6F" w:rsidRDefault="00482D6F" w:rsidP="004C233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1557159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2DE15753" w14:textId="77777777" w:rsidR="00482D6F" w:rsidRDefault="00482D6F" w:rsidP="004C233F">
            <w:pPr>
              <w:rPr>
                <w:rFonts w:ascii="Arial" w:eastAsia="Calibri" w:hAnsi="Arial" w:cs="Arial"/>
                <w:sz w:val="22"/>
                <w:szCs w:val="22"/>
              </w:rPr>
            </w:pPr>
          </w:p>
          <w:p w14:paraId="38DFCBBE" w14:textId="77777777" w:rsidR="00482D6F" w:rsidRPr="00FA7E96" w:rsidRDefault="00482D6F" w:rsidP="004C233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331910603"/>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482D6F" w:rsidRPr="00FA7E96" w14:paraId="7CA2055B" w14:textId="77777777" w:rsidTr="004C233F">
        <w:trPr>
          <w:trHeight w:val="300"/>
        </w:trPr>
        <w:tc>
          <w:tcPr>
            <w:tcW w:w="2473" w:type="dxa"/>
            <w:tcMar>
              <w:left w:w="105" w:type="dxa"/>
              <w:right w:w="105" w:type="dxa"/>
            </w:tcMar>
          </w:tcPr>
          <w:p w14:paraId="6E7F7926" w14:textId="77777777" w:rsidR="00482D6F" w:rsidRPr="00FA7E96" w:rsidRDefault="00482D6F" w:rsidP="004C233F">
            <w:pPr>
              <w:spacing w:line="259" w:lineRule="auto"/>
              <w:ind w:left="75"/>
              <w:rPr>
                <w:rFonts w:ascii="Arial" w:eastAsia="Calibri" w:hAnsi="Arial" w:cs="Arial"/>
                <w:sz w:val="22"/>
                <w:szCs w:val="22"/>
              </w:rPr>
            </w:pPr>
            <w:r w:rsidRPr="00FA7E96">
              <w:rPr>
                <w:rFonts w:ascii="Arial" w:eastAsia="Calibri" w:hAnsi="Arial" w:cs="Arial"/>
                <w:sz w:val="22"/>
                <w:szCs w:val="22"/>
              </w:rPr>
              <w:t>CREATIVE</w:t>
            </w:r>
          </w:p>
        </w:tc>
        <w:tc>
          <w:tcPr>
            <w:tcW w:w="5924" w:type="dxa"/>
          </w:tcPr>
          <w:p w14:paraId="2B57903B" w14:textId="77777777" w:rsidR="00482D6F" w:rsidRPr="00FA7E96" w:rsidRDefault="00482D6F" w:rsidP="004C233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388" w:type="dxa"/>
          </w:tcPr>
          <w:p w14:paraId="5944F0CA" w14:textId="10356F0D" w:rsidR="00482D6F" w:rsidRDefault="00482D6F" w:rsidP="004C233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221748055"/>
                <w14:checkbox>
                  <w14:checked w14:val="0"/>
                  <w14:checkedState w14:val="2612" w14:font="MS Gothic"/>
                  <w14:uncheckedState w14:val="2610" w14:font="MS Gothic"/>
                </w14:checkbox>
              </w:sdtPr>
              <w:sdtContent>
                <w:r w:rsidR="00F755B4">
                  <w:rPr>
                    <w:rFonts w:ascii="MS Gothic" w:eastAsia="MS Gothic" w:hAnsi="MS Gothic" w:cs="Arial" w:hint="eastAsia"/>
                    <w:sz w:val="22"/>
                    <w:szCs w:val="22"/>
                  </w:rPr>
                  <w:t>☐</w:t>
                </w:r>
              </w:sdtContent>
            </w:sdt>
          </w:p>
          <w:p w14:paraId="44D6488E" w14:textId="77777777" w:rsidR="00482D6F" w:rsidRDefault="00482D6F" w:rsidP="004C233F">
            <w:pPr>
              <w:rPr>
                <w:rFonts w:ascii="Arial" w:eastAsia="Calibri" w:hAnsi="Arial" w:cs="Arial"/>
                <w:sz w:val="22"/>
                <w:szCs w:val="22"/>
              </w:rPr>
            </w:pPr>
          </w:p>
          <w:p w14:paraId="6BAA3AE3" w14:textId="6AA1DBB0" w:rsidR="00482D6F" w:rsidRPr="00FA7E96" w:rsidRDefault="00482D6F" w:rsidP="004C233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454085794"/>
                <w14:checkbox>
                  <w14:checked w14:val="1"/>
                  <w14:checkedState w14:val="2612" w14:font="MS Gothic"/>
                  <w14:uncheckedState w14:val="2610" w14:font="MS Gothic"/>
                </w14:checkbox>
              </w:sdtPr>
              <w:sdtContent>
                <w:r w:rsidR="00F755B4">
                  <w:rPr>
                    <w:rFonts w:ascii="MS Gothic" w:eastAsia="MS Gothic" w:hAnsi="MS Gothic" w:cs="Arial" w:hint="eastAsia"/>
                    <w:sz w:val="22"/>
                    <w:szCs w:val="22"/>
                  </w:rPr>
                  <w:t>☒</w:t>
                </w:r>
              </w:sdtContent>
            </w:sdt>
          </w:p>
        </w:tc>
      </w:tr>
      <w:tr w:rsidR="00482D6F" w:rsidRPr="00FA7E96" w14:paraId="0F1CF2D7" w14:textId="77777777" w:rsidTr="004C233F">
        <w:trPr>
          <w:trHeight w:val="300"/>
        </w:trPr>
        <w:tc>
          <w:tcPr>
            <w:tcW w:w="2473" w:type="dxa"/>
            <w:tcMar>
              <w:left w:w="105" w:type="dxa"/>
              <w:right w:w="105" w:type="dxa"/>
            </w:tcMar>
          </w:tcPr>
          <w:p w14:paraId="6EB46DAA" w14:textId="77777777" w:rsidR="00482D6F" w:rsidRPr="00FA7E96" w:rsidRDefault="00482D6F" w:rsidP="004C233F">
            <w:pPr>
              <w:spacing w:line="259" w:lineRule="auto"/>
              <w:ind w:left="75"/>
              <w:rPr>
                <w:rFonts w:ascii="Arial" w:hAnsi="Arial" w:cs="Arial"/>
                <w:sz w:val="22"/>
                <w:szCs w:val="22"/>
              </w:rPr>
            </w:pPr>
            <w:r w:rsidRPr="00FA7E96">
              <w:rPr>
                <w:rFonts w:ascii="Arial" w:eastAsia="Calibri" w:hAnsi="Arial" w:cs="Arial"/>
                <w:sz w:val="22"/>
                <w:szCs w:val="22"/>
              </w:rPr>
              <w:t>PROGRAMING</w:t>
            </w:r>
          </w:p>
        </w:tc>
        <w:tc>
          <w:tcPr>
            <w:tcW w:w="5924" w:type="dxa"/>
          </w:tcPr>
          <w:p w14:paraId="1AE00B78" w14:textId="77777777" w:rsidR="00482D6F" w:rsidRPr="00FA7E96" w:rsidRDefault="00482D6F" w:rsidP="004C233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388" w:type="dxa"/>
          </w:tcPr>
          <w:p w14:paraId="2024C60C" w14:textId="18F7E1F4" w:rsidR="00482D6F" w:rsidRDefault="00482D6F" w:rsidP="004C233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77732719"/>
                <w14:checkbox>
                  <w14:checked w14:val="0"/>
                  <w14:checkedState w14:val="2612" w14:font="MS Gothic"/>
                  <w14:uncheckedState w14:val="2610" w14:font="MS Gothic"/>
                </w14:checkbox>
              </w:sdtPr>
              <w:sdtContent>
                <w:r w:rsidR="00F755B4">
                  <w:rPr>
                    <w:rFonts w:ascii="MS Gothic" w:eastAsia="MS Gothic" w:hAnsi="MS Gothic" w:cs="Arial" w:hint="eastAsia"/>
                    <w:sz w:val="22"/>
                    <w:szCs w:val="22"/>
                  </w:rPr>
                  <w:t>☐</w:t>
                </w:r>
              </w:sdtContent>
            </w:sdt>
          </w:p>
          <w:p w14:paraId="3DCE90D4" w14:textId="77777777" w:rsidR="00482D6F" w:rsidRDefault="00482D6F" w:rsidP="004C233F">
            <w:pPr>
              <w:rPr>
                <w:rFonts w:ascii="Arial" w:eastAsia="Calibri" w:hAnsi="Arial" w:cs="Arial"/>
                <w:sz w:val="22"/>
                <w:szCs w:val="22"/>
              </w:rPr>
            </w:pPr>
          </w:p>
          <w:p w14:paraId="3896E005" w14:textId="5D155B66" w:rsidR="00482D6F" w:rsidRPr="00FA7E96" w:rsidRDefault="00482D6F" w:rsidP="004C233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804042173"/>
                <w14:checkbox>
                  <w14:checked w14:val="1"/>
                  <w14:checkedState w14:val="2612" w14:font="MS Gothic"/>
                  <w14:uncheckedState w14:val="2610" w14:font="MS Gothic"/>
                </w14:checkbox>
              </w:sdtPr>
              <w:sdtContent>
                <w:r w:rsidR="00F755B4">
                  <w:rPr>
                    <w:rFonts w:ascii="MS Gothic" w:eastAsia="MS Gothic" w:hAnsi="MS Gothic" w:cs="Arial" w:hint="eastAsia"/>
                    <w:sz w:val="22"/>
                    <w:szCs w:val="22"/>
                  </w:rPr>
                  <w:t>☒</w:t>
                </w:r>
              </w:sdtContent>
            </w:sdt>
          </w:p>
        </w:tc>
      </w:tr>
      <w:tr w:rsidR="00482D6F" w:rsidRPr="00FA7E96" w14:paraId="0D422A5B" w14:textId="77777777" w:rsidTr="004C233F">
        <w:trPr>
          <w:trHeight w:val="300"/>
        </w:trPr>
        <w:tc>
          <w:tcPr>
            <w:tcW w:w="2473" w:type="dxa"/>
            <w:tcMar>
              <w:left w:w="105" w:type="dxa"/>
              <w:right w:w="105" w:type="dxa"/>
            </w:tcMar>
          </w:tcPr>
          <w:p w14:paraId="649CDF78" w14:textId="77777777" w:rsidR="00482D6F" w:rsidRPr="00FA7E96" w:rsidRDefault="00482D6F" w:rsidP="004C233F">
            <w:pPr>
              <w:spacing w:line="259" w:lineRule="auto"/>
              <w:ind w:left="75"/>
              <w:rPr>
                <w:rFonts w:ascii="Arial" w:eastAsia="Calibri" w:hAnsi="Arial" w:cs="Arial"/>
                <w:sz w:val="22"/>
                <w:szCs w:val="22"/>
              </w:rPr>
            </w:pPr>
            <w:r w:rsidRPr="00FA7E96">
              <w:rPr>
                <w:rFonts w:ascii="Arial" w:eastAsia="Calibri" w:hAnsi="Arial" w:cs="Arial"/>
                <w:sz w:val="22"/>
                <w:szCs w:val="22"/>
              </w:rPr>
              <w:t>NONE</w:t>
            </w:r>
          </w:p>
        </w:tc>
        <w:tc>
          <w:tcPr>
            <w:tcW w:w="5924" w:type="dxa"/>
          </w:tcPr>
          <w:p w14:paraId="7135F5BA" w14:textId="77777777" w:rsidR="00482D6F" w:rsidRPr="00FA7E96" w:rsidRDefault="00482D6F" w:rsidP="004C233F">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388" w:type="dxa"/>
          </w:tcPr>
          <w:p w14:paraId="3E20D96E" w14:textId="77777777" w:rsidR="00482D6F" w:rsidRPr="00FA7E96" w:rsidRDefault="00000000" w:rsidP="004C233F">
            <w:pPr>
              <w:rPr>
                <w:rFonts w:ascii="Arial" w:eastAsia="Calibri" w:hAnsi="Arial" w:cs="Arial"/>
                <w:sz w:val="22"/>
                <w:szCs w:val="22"/>
              </w:rPr>
            </w:pPr>
            <w:sdt>
              <w:sdtPr>
                <w:rPr>
                  <w:rFonts w:ascii="Arial" w:hAnsi="Arial" w:cs="Arial"/>
                  <w:sz w:val="22"/>
                  <w:szCs w:val="22"/>
                </w:rPr>
                <w:id w:val="1726718340"/>
                <w14:checkbox>
                  <w14:checked w14:val="0"/>
                  <w14:checkedState w14:val="2612" w14:font="MS Gothic"/>
                  <w14:uncheckedState w14:val="2610" w14:font="MS Gothic"/>
                </w14:checkbox>
              </w:sdtPr>
              <w:sdtContent>
                <w:r w:rsidR="00482D6F">
                  <w:rPr>
                    <w:rFonts w:ascii="MS Gothic" w:eastAsia="MS Gothic" w:hAnsi="MS Gothic" w:cs="Arial" w:hint="eastAsia"/>
                    <w:sz w:val="22"/>
                    <w:szCs w:val="22"/>
                  </w:rPr>
                  <w:t>☐</w:t>
                </w:r>
              </w:sdtContent>
            </w:sdt>
          </w:p>
        </w:tc>
      </w:tr>
    </w:tbl>
    <w:p w14:paraId="3E5F8CEC" w14:textId="77777777" w:rsidR="00482D6F" w:rsidRDefault="00482D6F" w:rsidP="00482D6F">
      <w:pPr>
        <w:ind w:left="567"/>
        <w:rPr>
          <w:rFonts w:ascii="Arial" w:eastAsia="Calibri" w:hAnsi="Arial" w:cs="Arial"/>
          <w:sz w:val="22"/>
          <w:szCs w:val="22"/>
        </w:rPr>
      </w:pPr>
    </w:p>
    <w:p w14:paraId="72AE057C" w14:textId="77777777" w:rsidR="00482D6F" w:rsidRDefault="00482D6F" w:rsidP="00482D6F">
      <w:pPr>
        <w:ind w:left="567"/>
        <w:rPr>
          <w:rFonts w:ascii="Arial" w:hAnsi="Arial" w:cs="Arial"/>
          <w:sz w:val="22"/>
          <w:szCs w:val="22"/>
        </w:rPr>
      </w:pPr>
      <w:r w:rsidRPr="00692DD4">
        <w:rPr>
          <w:rFonts w:ascii="Arial" w:hAnsi="Arial" w:cs="Arial"/>
          <w:sz w:val="22"/>
          <w:szCs w:val="22"/>
        </w:rPr>
        <w:t>Where the use of Generative AI has been approved in the assessment, you will need to identify where and how you have engaged with these toolsets.</w:t>
      </w:r>
    </w:p>
    <w:p w14:paraId="75F1A85E" w14:textId="77777777" w:rsidR="00F3208E" w:rsidRDefault="00F3208E" w:rsidP="00482D6F">
      <w:pPr>
        <w:ind w:left="567"/>
        <w:rPr>
          <w:rFonts w:ascii="Arial" w:hAnsi="Arial" w:cs="Arial"/>
          <w:sz w:val="22"/>
          <w:szCs w:val="22"/>
        </w:rPr>
      </w:pPr>
    </w:p>
    <w:p w14:paraId="76B98264" w14:textId="77777777" w:rsidR="00B01DC8" w:rsidRPr="008A567C" w:rsidRDefault="00B01DC8" w:rsidP="00B01DC8">
      <w:pPr>
        <w:ind w:left="567"/>
        <w:rPr>
          <w:rFonts w:ascii="Arial" w:hAnsi="Arial" w:cs="Arial"/>
          <w:b/>
          <w:bCs/>
          <w:sz w:val="22"/>
          <w:szCs w:val="22"/>
        </w:rPr>
      </w:pPr>
      <w:r>
        <w:rPr>
          <w:rFonts w:ascii="Arial" w:hAnsi="Arial" w:cs="Arial"/>
          <w:b/>
          <w:bCs/>
          <w:sz w:val="22"/>
          <w:szCs w:val="22"/>
        </w:rPr>
        <w:t xml:space="preserve">MODULE </w:t>
      </w:r>
      <w:r w:rsidRPr="008A567C">
        <w:rPr>
          <w:rFonts w:ascii="Arial" w:hAnsi="Arial" w:cs="Arial"/>
          <w:b/>
          <w:bCs/>
          <w:sz w:val="22"/>
          <w:szCs w:val="22"/>
        </w:rPr>
        <w:t>CONTEXT:</w:t>
      </w:r>
    </w:p>
    <w:p w14:paraId="613983FD" w14:textId="2755F8C1" w:rsidR="00E56257" w:rsidRDefault="00B01DC8" w:rsidP="009242AB">
      <w:pPr>
        <w:ind w:left="567"/>
        <w:rPr>
          <w:rFonts w:ascii="Arial" w:hAnsi="Arial" w:cs="Arial"/>
          <w:sz w:val="22"/>
          <w:szCs w:val="22"/>
        </w:rPr>
      </w:pPr>
      <w:r>
        <w:rPr>
          <w:rFonts w:ascii="Arial" w:hAnsi="Arial" w:cs="Arial"/>
          <w:sz w:val="22"/>
          <w:szCs w:val="22"/>
        </w:rPr>
        <w:t xml:space="preserve">The module aims to </w:t>
      </w:r>
      <w:r w:rsidRPr="00DB2A09">
        <w:rPr>
          <w:rFonts w:ascii="Arial" w:hAnsi="Arial" w:cs="Arial"/>
          <w:sz w:val="22"/>
          <w:szCs w:val="22"/>
          <w:lang w:val="en-US"/>
        </w:rPr>
        <w:t xml:space="preserve">help </w:t>
      </w:r>
      <w:r>
        <w:rPr>
          <w:rFonts w:ascii="Arial" w:hAnsi="Arial" w:cs="Arial"/>
          <w:sz w:val="22"/>
          <w:szCs w:val="22"/>
          <w:lang w:val="en-US"/>
        </w:rPr>
        <w:t xml:space="preserve">and prepare </w:t>
      </w:r>
      <w:r w:rsidRPr="00DB2A09">
        <w:rPr>
          <w:rFonts w:ascii="Arial" w:hAnsi="Arial" w:cs="Arial"/>
          <w:sz w:val="22"/>
          <w:szCs w:val="22"/>
          <w:lang w:val="en-US"/>
        </w:rPr>
        <w:t xml:space="preserve">students to explore interests, artists, designers and themes associated </w:t>
      </w:r>
      <w:r>
        <w:rPr>
          <w:rFonts w:ascii="Arial" w:hAnsi="Arial" w:cs="Arial"/>
          <w:sz w:val="22"/>
          <w:szCs w:val="22"/>
          <w:lang w:val="en-US"/>
        </w:rPr>
        <w:t xml:space="preserve">with or challenging </w:t>
      </w:r>
      <w:r w:rsidRPr="00DB2A09">
        <w:rPr>
          <w:rFonts w:ascii="Arial" w:hAnsi="Arial" w:cs="Arial"/>
          <w:sz w:val="22"/>
          <w:szCs w:val="22"/>
          <w:lang w:val="en-US"/>
        </w:rPr>
        <w:t>their practice</w:t>
      </w:r>
      <w:r>
        <w:rPr>
          <w:rFonts w:ascii="Arial" w:hAnsi="Arial" w:cs="Arial"/>
          <w:sz w:val="22"/>
          <w:szCs w:val="22"/>
          <w:lang w:val="en-US"/>
        </w:rPr>
        <w:t>. This is</w:t>
      </w:r>
      <w:r w:rsidRPr="00DB2A09">
        <w:rPr>
          <w:rFonts w:ascii="Arial" w:hAnsi="Arial" w:cs="Arial"/>
          <w:sz w:val="22"/>
          <w:szCs w:val="22"/>
          <w:lang w:val="en-US"/>
        </w:rPr>
        <w:t xml:space="preserve"> an ongoing engagement with the contextualization of </w:t>
      </w:r>
      <w:r w:rsidR="009242AB">
        <w:rPr>
          <w:rFonts w:ascii="Arial" w:hAnsi="Arial" w:cs="Arial"/>
          <w:sz w:val="22"/>
          <w:szCs w:val="22"/>
          <w:lang w:val="en-US"/>
        </w:rPr>
        <w:t>your</w:t>
      </w:r>
      <w:r w:rsidRPr="00DB2A09">
        <w:rPr>
          <w:rFonts w:ascii="Arial" w:hAnsi="Arial" w:cs="Arial"/>
          <w:sz w:val="22"/>
          <w:szCs w:val="22"/>
          <w:lang w:val="en-US"/>
        </w:rPr>
        <w:t xml:space="preserve"> </w:t>
      </w:r>
      <w:r>
        <w:rPr>
          <w:rFonts w:ascii="Arial" w:hAnsi="Arial" w:cs="Arial"/>
          <w:sz w:val="22"/>
          <w:szCs w:val="22"/>
          <w:lang w:val="en-US"/>
        </w:rPr>
        <w:t>critical thinking</w:t>
      </w:r>
      <w:r w:rsidRPr="00DB2A09">
        <w:rPr>
          <w:rFonts w:ascii="Arial" w:hAnsi="Arial" w:cs="Arial"/>
          <w:sz w:val="22"/>
          <w:szCs w:val="22"/>
          <w:lang w:val="en-US"/>
        </w:rPr>
        <w:t>.</w:t>
      </w:r>
      <w:r w:rsidR="009242AB" w:rsidRPr="009242AB">
        <w:rPr>
          <w:rFonts w:ascii="Arial" w:hAnsi="Arial" w:cs="Arial"/>
          <w:sz w:val="22"/>
          <w:szCs w:val="22"/>
        </w:rPr>
        <w:t xml:space="preserve"> </w:t>
      </w:r>
      <w:r w:rsidR="009242AB">
        <w:rPr>
          <w:rFonts w:ascii="Arial" w:hAnsi="Arial" w:cs="Arial"/>
          <w:sz w:val="22"/>
          <w:szCs w:val="22"/>
        </w:rPr>
        <w:t>The</w:t>
      </w:r>
      <w:r w:rsidR="009242AB" w:rsidRPr="00DB2A09">
        <w:rPr>
          <w:rFonts w:ascii="Arial" w:hAnsi="Arial" w:cs="Arial"/>
          <w:sz w:val="22"/>
          <w:szCs w:val="22"/>
        </w:rPr>
        <w:t xml:space="preserve"> lecture programme will </w:t>
      </w:r>
      <w:r w:rsidR="009242AB">
        <w:rPr>
          <w:rFonts w:ascii="Arial" w:hAnsi="Arial" w:cs="Arial"/>
          <w:sz w:val="22"/>
          <w:szCs w:val="22"/>
        </w:rPr>
        <w:t xml:space="preserve">challenge your intellectual curiosity and research capacity, enabling you to consider and debate </w:t>
      </w:r>
      <w:r w:rsidR="009242AB" w:rsidRPr="00DB2A09">
        <w:rPr>
          <w:rFonts w:ascii="Arial" w:hAnsi="Arial" w:cs="Arial"/>
          <w:sz w:val="22"/>
          <w:szCs w:val="22"/>
        </w:rPr>
        <w:t xml:space="preserve">specific </w:t>
      </w:r>
      <w:r w:rsidR="009242AB">
        <w:rPr>
          <w:rFonts w:ascii="Arial" w:hAnsi="Arial" w:cs="Arial"/>
          <w:sz w:val="22"/>
          <w:szCs w:val="22"/>
        </w:rPr>
        <w:t>themes</w:t>
      </w:r>
      <w:r w:rsidR="009242AB" w:rsidRPr="00DB2A09">
        <w:rPr>
          <w:rFonts w:ascii="Arial" w:hAnsi="Arial" w:cs="Arial"/>
          <w:sz w:val="22"/>
          <w:szCs w:val="22"/>
        </w:rPr>
        <w:t xml:space="preserve"> </w:t>
      </w:r>
      <w:r w:rsidR="009242AB">
        <w:rPr>
          <w:rFonts w:ascii="Arial" w:hAnsi="Arial" w:cs="Arial"/>
          <w:sz w:val="22"/>
          <w:szCs w:val="22"/>
        </w:rPr>
        <w:t>in relation</w:t>
      </w:r>
      <w:r w:rsidR="009242AB" w:rsidRPr="00DB2A09">
        <w:rPr>
          <w:rFonts w:ascii="Arial" w:hAnsi="Arial" w:cs="Arial"/>
          <w:sz w:val="22"/>
          <w:szCs w:val="22"/>
        </w:rPr>
        <w:t xml:space="preserve"> to your </w:t>
      </w:r>
      <w:r w:rsidR="009242AB">
        <w:rPr>
          <w:rFonts w:ascii="Arial" w:hAnsi="Arial" w:cs="Arial"/>
          <w:sz w:val="22"/>
          <w:szCs w:val="22"/>
        </w:rPr>
        <w:t>pathway</w:t>
      </w:r>
      <w:r w:rsidR="00816589">
        <w:rPr>
          <w:rFonts w:ascii="Arial" w:hAnsi="Arial" w:cs="Arial"/>
          <w:sz w:val="22"/>
          <w:szCs w:val="22"/>
        </w:rPr>
        <w:t xml:space="preserve">, </w:t>
      </w:r>
      <w:r w:rsidR="00DC31B4">
        <w:rPr>
          <w:rFonts w:ascii="Arial" w:hAnsi="Arial" w:cs="Arial"/>
          <w:sz w:val="22"/>
          <w:szCs w:val="22"/>
        </w:rPr>
        <w:t xml:space="preserve">and </w:t>
      </w:r>
      <w:r w:rsidR="00816589">
        <w:rPr>
          <w:rFonts w:ascii="Arial" w:hAnsi="Arial" w:cs="Arial"/>
          <w:sz w:val="22"/>
          <w:szCs w:val="22"/>
        </w:rPr>
        <w:t>f</w:t>
      </w:r>
      <w:r w:rsidR="00816589" w:rsidRPr="00DB2A09">
        <w:rPr>
          <w:rFonts w:ascii="Arial" w:hAnsi="Arial" w:cs="Arial"/>
          <w:sz w:val="22"/>
          <w:szCs w:val="22"/>
        </w:rPr>
        <w:t>urther develop</w:t>
      </w:r>
      <w:r w:rsidR="00816589">
        <w:rPr>
          <w:rFonts w:ascii="Arial" w:hAnsi="Arial" w:cs="Arial"/>
          <w:sz w:val="22"/>
          <w:szCs w:val="22"/>
        </w:rPr>
        <w:t xml:space="preserve"> your ability for independent reasoning </w:t>
      </w:r>
      <w:r w:rsidR="00DC31B4">
        <w:rPr>
          <w:rFonts w:ascii="Arial" w:hAnsi="Arial" w:cs="Arial"/>
          <w:sz w:val="22"/>
          <w:szCs w:val="22"/>
        </w:rPr>
        <w:t>and</w:t>
      </w:r>
      <w:r w:rsidR="00816589">
        <w:rPr>
          <w:rFonts w:ascii="Arial" w:hAnsi="Arial" w:cs="Arial"/>
          <w:sz w:val="22"/>
          <w:szCs w:val="22"/>
        </w:rPr>
        <w:t xml:space="preserve"> </w:t>
      </w:r>
      <w:r w:rsidR="00816589" w:rsidRPr="00CD66F1">
        <w:rPr>
          <w:rFonts w:ascii="Arial" w:hAnsi="Arial" w:cs="Arial"/>
          <w:sz w:val="22"/>
          <w:szCs w:val="22"/>
        </w:rPr>
        <w:t>scholarly practice</w:t>
      </w:r>
      <w:r w:rsidR="00816589" w:rsidRPr="00DB2A09">
        <w:rPr>
          <w:rFonts w:ascii="Arial" w:hAnsi="Arial" w:cs="Arial"/>
          <w:sz w:val="22"/>
          <w:szCs w:val="22"/>
        </w:rPr>
        <w:t>.</w:t>
      </w:r>
    </w:p>
    <w:p w14:paraId="0EB60610" w14:textId="77777777" w:rsidR="00E56257" w:rsidRDefault="00E56257" w:rsidP="009242AB">
      <w:pPr>
        <w:ind w:left="567"/>
        <w:rPr>
          <w:rFonts w:ascii="Arial" w:hAnsi="Arial" w:cs="Arial"/>
          <w:sz w:val="22"/>
          <w:szCs w:val="22"/>
        </w:rPr>
      </w:pPr>
    </w:p>
    <w:p w14:paraId="0B83AA29" w14:textId="77777777" w:rsidR="00B01DC8" w:rsidRPr="00CB7813" w:rsidRDefault="00B01DC8" w:rsidP="00B01DC8">
      <w:pPr>
        <w:spacing w:line="259" w:lineRule="auto"/>
        <w:ind w:left="567"/>
        <w:rPr>
          <w:rFonts w:ascii="Arial" w:hAnsi="Arial" w:cs="Arial"/>
          <w:b/>
          <w:bCs/>
          <w:sz w:val="22"/>
          <w:szCs w:val="22"/>
        </w:rPr>
      </w:pPr>
      <w:r w:rsidRPr="00CB7813">
        <w:rPr>
          <w:rFonts w:ascii="Arial" w:hAnsi="Arial" w:cs="Arial"/>
          <w:b/>
          <w:bCs/>
          <w:sz w:val="22"/>
          <w:szCs w:val="22"/>
        </w:rPr>
        <w:t>COURSEWORK TASK:</w:t>
      </w:r>
    </w:p>
    <w:p w14:paraId="6204528E" w14:textId="4D9FBD93" w:rsidR="00150220" w:rsidRPr="003D4978" w:rsidRDefault="005C21E7" w:rsidP="00B01DC8">
      <w:pPr>
        <w:ind w:left="567"/>
        <w:rPr>
          <w:rFonts w:ascii="Arial" w:hAnsi="Arial" w:cs="Arial"/>
          <w:sz w:val="22"/>
          <w:szCs w:val="22"/>
        </w:rPr>
      </w:pPr>
      <w:r w:rsidRPr="003D4978">
        <w:rPr>
          <w:rFonts w:ascii="Arial" w:hAnsi="Arial" w:cs="Arial"/>
          <w:sz w:val="22"/>
          <w:szCs w:val="22"/>
        </w:rPr>
        <w:t xml:space="preserve">In </w:t>
      </w:r>
      <w:r w:rsidR="00B01DC8" w:rsidRPr="003D4978">
        <w:rPr>
          <w:rFonts w:ascii="Arial" w:hAnsi="Arial" w:cs="Arial"/>
          <w:sz w:val="22"/>
          <w:szCs w:val="22"/>
        </w:rPr>
        <w:t>order to contain your argument within the format of an essay and avoid superficial coverage</w:t>
      </w:r>
      <w:r w:rsidR="00364BDF" w:rsidRPr="003D4978">
        <w:rPr>
          <w:rFonts w:ascii="Arial" w:hAnsi="Arial" w:cs="Arial"/>
          <w:sz w:val="22"/>
          <w:szCs w:val="22"/>
        </w:rPr>
        <w:t xml:space="preserve"> of </w:t>
      </w:r>
      <w:r w:rsidR="000242A9" w:rsidRPr="003D4978">
        <w:rPr>
          <w:rFonts w:ascii="Arial" w:hAnsi="Arial" w:cs="Arial"/>
          <w:sz w:val="22"/>
          <w:szCs w:val="22"/>
        </w:rPr>
        <w:t>your liter</w:t>
      </w:r>
      <w:r w:rsidR="008C1C2E" w:rsidRPr="003D4978">
        <w:rPr>
          <w:rFonts w:ascii="Arial" w:hAnsi="Arial" w:cs="Arial"/>
          <w:sz w:val="22"/>
          <w:szCs w:val="22"/>
        </w:rPr>
        <w:t>ature research</w:t>
      </w:r>
      <w:r w:rsidR="00B01DC8" w:rsidRPr="003D4978">
        <w:rPr>
          <w:rFonts w:ascii="Arial" w:hAnsi="Arial" w:cs="Arial"/>
          <w:sz w:val="22"/>
          <w:szCs w:val="22"/>
        </w:rPr>
        <w:t xml:space="preserve">, you should be highly selective in your choice of </w:t>
      </w:r>
      <w:r w:rsidR="00963CF0" w:rsidRPr="003D4978">
        <w:rPr>
          <w:rFonts w:ascii="Arial" w:hAnsi="Arial" w:cs="Arial"/>
          <w:sz w:val="22"/>
          <w:szCs w:val="22"/>
        </w:rPr>
        <w:t>artists, designers</w:t>
      </w:r>
      <w:r w:rsidR="009D72B3" w:rsidRPr="003D4978">
        <w:rPr>
          <w:rFonts w:ascii="Arial" w:hAnsi="Arial" w:cs="Arial"/>
          <w:sz w:val="22"/>
          <w:szCs w:val="22"/>
        </w:rPr>
        <w:t xml:space="preserve"> and/or </w:t>
      </w:r>
      <w:r w:rsidR="00963CF0" w:rsidRPr="003D4978">
        <w:rPr>
          <w:rFonts w:ascii="Arial" w:hAnsi="Arial" w:cs="Arial"/>
          <w:sz w:val="22"/>
          <w:szCs w:val="22"/>
        </w:rPr>
        <w:t>theorist</w:t>
      </w:r>
      <w:r w:rsidR="00611F3F" w:rsidRPr="003D4978">
        <w:rPr>
          <w:rFonts w:ascii="Arial" w:hAnsi="Arial" w:cs="Arial"/>
          <w:sz w:val="22"/>
          <w:szCs w:val="22"/>
        </w:rPr>
        <w:t>s</w:t>
      </w:r>
      <w:r w:rsidR="00FF6920" w:rsidRPr="003D4978">
        <w:rPr>
          <w:rFonts w:ascii="Arial" w:hAnsi="Arial" w:cs="Arial"/>
          <w:sz w:val="22"/>
          <w:szCs w:val="22"/>
        </w:rPr>
        <w:t xml:space="preserve"> that you </w:t>
      </w:r>
      <w:r w:rsidR="00B01DC8" w:rsidRPr="003D4978">
        <w:rPr>
          <w:rFonts w:ascii="Arial" w:hAnsi="Arial" w:cs="Arial"/>
          <w:sz w:val="22"/>
          <w:szCs w:val="22"/>
        </w:rPr>
        <w:t>critical</w:t>
      </w:r>
      <w:r w:rsidR="00FF6920" w:rsidRPr="003D4978">
        <w:rPr>
          <w:rFonts w:ascii="Arial" w:hAnsi="Arial" w:cs="Arial"/>
          <w:sz w:val="22"/>
          <w:szCs w:val="22"/>
        </w:rPr>
        <w:t>ly</w:t>
      </w:r>
      <w:r w:rsidR="00B01DC8" w:rsidRPr="003D4978">
        <w:rPr>
          <w:rFonts w:ascii="Arial" w:hAnsi="Arial" w:cs="Arial"/>
          <w:sz w:val="22"/>
          <w:szCs w:val="22"/>
        </w:rPr>
        <w:t xml:space="preserve"> analys</w:t>
      </w:r>
      <w:r w:rsidR="00FF6920" w:rsidRPr="003D4978">
        <w:rPr>
          <w:rFonts w:ascii="Arial" w:hAnsi="Arial" w:cs="Arial"/>
          <w:sz w:val="22"/>
          <w:szCs w:val="22"/>
        </w:rPr>
        <w:t>e</w:t>
      </w:r>
      <w:r w:rsidR="008A026A" w:rsidRPr="003D4978">
        <w:rPr>
          <w:rFonts w:ascii="Arial" w:hAnsi="Arial" w:cs="Arial"/>
          <w:sz w:val="22"/>
          <w:szCs w:val="22"/>
        </w:rPr>
        <w:t xml:space="preserve">. It will be important to </w:t>
      </w:r>
      <w:r w:rsidR="00362B74" w:rsidRPr="003D4978">
        <w:rPr>
          <w:rFonts w:ascii="Arial" w:hAnsi="Arial" w:cs="Arial"/>
          <w:sz w:val="22"/>
          <w:szCs w:val="22"/>
        </w:rPr>
        <w:t xml:space="preserve">structure your essay </w:t>
      </w:r>
      <w:r w:rsidR="00611288" w:rsidRPr="003D4978">
        <w:rPr>
          <w:rFonts w:ascii="Arial" w:hAnsi="Arial" w:cs="Arial"/>
          <w:sz w:val="22"/>
          <w:szCs w:val="22"/>
        </w:rPr>
        <w:t>so that the context of your research</w:t>
      </w:r>
      <w:r w:rsidR="007A4F32" w:rsidRPr="003D4978">
        <w:rPr>
          <w:rFonts w:ascii="Arial" w:hAnsi="Arial" w:cs="Arial"/>
          <w:sz w:val="22"/>
          <w:szCs w:val="22"/>
        </w:rPr>
        <w:t xml:space="preserve"> can be thoroughly </w:t>
      </w:r>
      <w:r w:rsidR="00611288" w:rsidRPr="003D4978">
        <w:rPr>
          <w:rFonts w:ascii="Arial" w:hAnsi="Arial" w:cs="Arial"/>
          <w:sz w:val="22"/>
          <w:szCs w:val="22"/>
        </w:rPr>
        <w:t>debate</w:t>
      </w:r>
      <w:r w:rsidR="007A4F32" w:rsidRPr="003D4978">
        <w:rPr>
          <w:rFonts w:ascii="Arial" w:hAnsi="Arial" w:cs="Arial"/>
          <w:sz w:val="22"/>
          <w:szCs w:val="22"/>
        </w:rPr>
        <w:t>d leading to</w:t>
      </w:r>
      <w:r w:rsidR="00623097" w:rsidRPr="003D4978">
        <w:rPr>
          <w:rFonts w:ascii="Arial" w:hAnsi="Arial" w:cs="Arial"/>
          <w:sz w:val="22"/>
          <w:szCs w:val="22"/>
        </w:rPr>
        <w:t xml:space="preserve"> a coherent and well reasoned narrative. </w:t>
      </w:r>
      <w:r w:rsidR="00801200" w:rsidRPr="003D4978">
        <w:rPr>
          <w:rFonts w:ascii="Arial" w:hAnsi="Arial" w:cs="Arial"/>
          <w:sz w:val="22"/>
          <w:szCs w:val="22"/>
        </w:rPr>
        <w:t>(</w:t>
      </w:r>
      <w:r w:rsidR="003658BA" w:rsidRPr="003D4978">
        <w:rPr>
          <w:rFonts w:ascii="Arial" w:hAnsi="Arial" w:cs="Arial"/>
          <w:sz w:val="22"/>
          <w:szCs w:val="22"/>
        </w:rPr>
        <w:t xml:space="preserve">The first weeks of the semester will </w:t>
      </w:r>
      <w:r w:rsidR="00F555FD" w:rsidRPr="003D4978">
        <w:rPr>
          <w:rFonts w:ascii="Arial" w:hAnsi="Arial" w:cs="Arial"/>
          <w:sz w:val="22"/>
          <w:szCs w:val="22"/>
        </w:rPr>
        <w:t xml:space="preserve">expand </w:t>
      </w:r>
      <w:r w:rsidR="00040A06">
        <w:rPr>
          <w:rFonts w:ascii="Arial" w:hAnsi="Arial" w:cs="Arial"/>
          <w:sz w:val="22"/>
          <w:szCs w:val="22"/>
        </w:rPr>
        <w:t xml:space="preserve">on </w:t>
      </w:r>
      <w:r w:rsidR="00F555FD" w:rsidRPr="003D4978">
        <w:rPr>
          <w:rFonts w:ascii="Arial" w:hAnsi="Arial" w:cs="Arial"/>
          <w:sz w:val="22"/>
          <w:szCs w:val="22"/>
        </w:rPr>
        <w:t>and discuss the layout, structure and context for the essay</w:t>
      </w:r>
      <w:r w:rsidR="00801200" w:rsidRPr="003D4978">
        <w:rPr>
          <w:rFonts w:ascii="Arial" w:hAnsi="Arial" w:cs="Arial"/>
          <w:sz w:val="22"/>
          <w:szCs w:val="22"/>
        </w:rPr>
        <w:t>)</w:t>
      </w:r>
      <w:r w:rsidR="000264B5" w:rsidRPr="003D4978">
        <w:rPr>
          <w:rFonts w:ascii="Arial" w:hAnsi="Arial" w:cs="Arial"/>
          <w:sz w:val="22"/>
          <w:szCs w:val="22"/>
        </w:rPr>
        <w:t>.</w:t>
      </w:r>
    </w:p>
    <w:p w14:paraId="58B73C55" w14:textId="77777777" w:rsidR="009C1BAC" w:rsidRPr="003D4978" w:rsidRDefault="009C1BAC" w:rsidP="00B01DC8">
      <w:pPr>
        <w:ind w:left="567"/>
        <w:rPr>
          <w:rFonts w:ascii="Arial" w:hAnsi="Arial" w:cs="Arial"/>
          <w:sz w:val="22"/>
          <w:szCs w:val="22"/>
        </w:rPr>
      </w:pPr>
    </w:p>
    <w:p w14:paraId="0E6742E3" w14:textId="77777777" w:rsidR="00B50C85" w:rsidRDefault="00B50C85" w:rsidP="00A753CE">
      <w:pPr>
        <w:ind w:left="567"/>
        <w:rPr>
          <w:rFonts w:ascii="Arial" w:hAnsi="Arial" w:cs="Arial"/>
          <w:sz w:val="22"/>
          <w:szCs w:val="22"/>
        </w:rPr>
      </w:pPr>
      <w:r>
        <w:rPr>
          <w:rFonts w:ascii="Arial" w:hAnsi="Arial" w:cs="Arial"/>
          <w:sz w:val="22"/>
          <w:szCs w:val="22"/>
        </w:rPr>
        <w:br w:type="page"/>
      </w:r>
    </w:p>
    <w:p w14:paraId="347EEC72" w14:textId="77777777" w:rsidR="00B50C85" w:rsidRDefault="00B50C85" w:rsidP="00B01DC8">
      <w:pPr>
        <w:ind w:left="567"/>
        <w:rPr>
          <w:rFonts w:ascii="Arial" w:hAnsi="Arial" w:cs="Arial"/>
          <w:sz w:val="22"/>
          <w:szCs w:val="22"/>
        </w:rPr>
      </w:pPr>
    </w:p>
    <w:p w14:paraId="65A7360B" w14:textId="77777777" w:rsidR="00B50C85" w:rsidRDefault="00B50C85" w:rsidP="00B01DC8">
      <w:pPr>
        <w:ind w:left="567"/>
        <w:rPr>
          <w:rFonts w:ascii="Arial" w:hAnsi="Arial" w:cs="Arial"/>
          <w:sz w:val="22"/>
          <w:szCs w:val="22"/>
        </w:rPr>
      </w:pPr>
    </w:p>
    <w:p w14:paraId="668F2E7F" w14:textId="2593F85C" w:rsidR="00B01DC8" w:rsidRDefault="003D4978" w:rsidP="00B01DC8">
      <w:pPr>
        <w:ind w:left="567"/>
        <w:rPr>
          <w:rFonts w:ascii="Arial" w:hAnsi="Arial" w:cs="Arial"/>
          <w:b/>
          <w:bCs/>
          <w:sz w:val="22"/>
          <w:szCs w:val="22"/>
        </w:rPr>
      </w:pPr>
      <w:r w:rsidRPr="00F755B4">
        <w:rPr>
          <w:rFonts w:ascii="Arial" w:hAnsi="Arial" w:cs="Arial"/>
          <w:b/>
          <w:bCs/>
          <w:sz w:val="22"/>
          <w:szCs w:val="22"/>
        </w:rPr>
        <w:t xml:space="preserve">Your assignment task is to write an essay that answers </w:t>
      </w:r>
      <w:r w:rsidR="004D0421">
        <w:rPr>
          <w:rFonts w:ascii="Arial" w:hAnsi="Arial" w:cs="Arial"/>
          <w:b/>
          <w:bCs/>
          <w:sz w:val="22"/>
          <w:szCs w:val="22"/>
        </w:rPr>
        <w:t>ON</w:t>
      </w:r>
      <w:r w:rsidR="00FD4B30">
        <w:rPr>
          <w:rFonts w:ascii="Arial" w:hAnsi="Arial" w:cs="Arial"/>
          <w:b/>
          <w:bCs/>
          <w:sz w:val="22"/>
          <w:szCs w:val="22"/>
        </w:rPr>
        <w:t>E</w:t>
      </w:r>
      <w:r w:rsidR="00F755B4" w:rsidRPr="00F755B4">
        <w:rPr>
          <w:rFonts w:ascii="Arial" w:hAnsi="Arial" w:cs="Arial"/>
          <w:b/>
          <w:bCs/>
          <w:sz w:val="22"/>
          <w:szCs w:val="22"/>
        </w:rPr>
        <w:t xml:space="preserve"> </w:t>
      </w:r>
      <w:r w:rsidRPr="00F755B4">
        <w:rPr>
          <w:rFonts w:ascii="Arial" w:hAnsi="Arial" w:cs="Arial"/>
          <w:b/>
          <w:bCs/>
          <w:sz w:val="22"/>
          <w:szCs w:val="22"/>
        </w:rPr>
        <w:t>question</w:t>
      </w:r>
      <w:r w:rsidR="00F755B4" w:rsidRPr="00F755B4">
        <w:rPr>
          <w:rFonts w:ascii="Arial" w:hAnsi="Arial" w:cs="Arial"/>
          <w:b/>
          <w:bCs/>
          <w:sz w:val="22"/>
          <w:szCs w:val="22"/>
        </w:rPr>
        <w:t xml:space="preserve"> from a list of option</w:t>
      </w:r>
      <w:r w:rsidRPr="00F755B4">
        <w:rPr>
          <w:rFonts w:ascii="Arial" w:hAnsi="Arial" w:cs="Arial"/>
          <w:b/>
          <w:bCs/>
          <w:sz w:val="22"/>
          <w:szCs w:val="22"/>
        </w:rPr>
        <w:t>s</w:t>
      </w:r>
      <w:r w:rsidR="00A8706B">
        <w:rPr>
          <w:rFonts w:ascii="Arial" w:hAnsi="Arial" w:cs="Arial"/>
          <w:b/>
          <w:bCs/>
          <w:sz w:val="22"/>
          <w:szCs w:val="22"/>
        </w:rPr>
        <w:t>.</w:t>
      </w:r>
    </w:p>
    <w:p w14:paraId="5D568723" w14:textId="77777777" w:rsidR="00B01DC8" w:rsidRDefault="00B01DC8" w:rsidP="00B84F96">
      <w:pPr>
        <w:rPr>
          <w:rFonts w:ascii="Arial" w:hAnsi="Arial" w:cs="Arial"/>
          <w:sz w:val="22"/>
          <w:szCs w:val="22"/>
        </w:rPr>
      </w:pPr>
    </w:p>
    <w:p w14:paraId="0F92E75B" w14:textId="77777777" w:rsidR="00965387" w:rsidRPr="002C4323" w:rsidRDefault="00965387" w:rsidP="00C85407">
      <w:pPr>
        <w:spacing w:before="200"/>
        <w:ind w:left="567"/>
        <w:rPr>
          <w:rFonts w:eastAsiaTheme="minorEastAsia"/>
          <w:sz w:val="24"/>
          <w:szCs w:val="24"/>
        </w:rPr>
      </w:pPr>
      <w:r w:rsidRPr="002C4323">
        <w:rPr>
          <w:rFonts w:ascii="Calibri" w:eastAsiaTheme="minorEastAsia" w:hAnsi="Calibri" w:cstheme="minorBidi"/>
          <w:b/>
          <w:bCs/>
          <w:color w:val="000000"/>
          <w:kern w:val="24"/>
          <w:sz w:val="24"/>
          <w:szCs w:val="24"/>
        </w:rPr>
        <w:t>Question 1: </w:t>
      </w:r>
      <w:r w:rsidRPr="002C4323">
        <w:rPr>
          <w:rFonts w:ascii="Calibri" w:eastAsiaTheme="minorEastAsia" w:hAnsi="Calibri" w:cstheme="minorBidi"/>
          <w:color w:val="000000"/>
          <w:kern w:val="24"/>
          <w:sz w:val="24"/>
          <w:szCs w:val="24"/>
        </w:rPr>
        <w:t>What is the role of the designer/maker in the 21</w:t>
      </w:r>
      <w:proofErr w:type="spellStart"/>
      <w:r w:rsidRPr="002C4323">
        <w:rPr>
          <w:rFonts w:ascii="Calibri" w:eastAsiaTheme="minorEastAsia" w:hAnsi="Calibri" w:cstheme="minorBidi"/>
          <w:color w:val="000000"/>
          <w:kern w:val="24"/>
          <w:position w:val="11"/>
          <w:sz w:val="24"/>
          <w:szCs w:val="24"/>
          <w:vertAlign w:val="superscript"/>
        </w:rPr>
        <w:t>st</w:t>
      </w:r>
      <w:proofErr w:type="spellEnd"/>
      <w:r w:rsidRPr="002C4323">
        <w:rPr>
          <w:rFonts w:ascii="Calibri" w:eastAsiaTheme="minorEastAsia" w:hAnsi="Calibri" w:cstheme="minorBidi"/>
          <w:color w:val="000000"/>
          <w:kern w:val="24"/>
          <w:sz w:val="24"/>
          <w:szCs w:val="24"/>
        </w:rPr>
        <w:t> Century and how might this role change in the next 10 years? Discuss your ideas with reference to two of the practitioners/thinkers discussed in your lecture series. </w:t>
      </w:r>
    </w:p>
    <w:p w14:paraId="11C2588A" w14:textId="77777777" w:rsidR="00965387" w:rsidRPr="002C4323" w:rsidRDefault="00965387" w:rsidP="00C85407">
      <w:pPr>
        <w:spacing w:before="200"/>
        <w:ind w:left="567"/>
        <w:rPr>
          <w:rFonts w:eastAsiaTheme="minorEastAsia"/>
          <w:sz w:val="24"/>
          <w:szCs w:val="24"/>
        </w:rPr>
      </w:pPr>
      <w:r w:rsidRPr="002C4323">
        <w:rPr>
          <w:rFonts w:ascii="Calibri" w:eastAsiaTheme="minorEastAsia" w:hAnsi="Calibri" w:cstheme="minorBidi"/>
          <w:b/>
          <w:bCs/>
          <w:color w:val="000000"/>
          <w:kern w:val="24"/>
          <w:sz w:val="24"/>
          <w:szCs w:val="24"/>
        </w:rPr>
        <w:t> </w:t>
      </w:r>
    </w:p>
    <w:p w14:paraId="67CB6EBC" w14:textId="75CC57AD" w:rsidR="00965387" w:rsidRPr="002C4323" w:rsidRDefault="00965387" w:rsidP="00C85407">
      <w:pPr>
        <w:spacing w:before="200"/>
        <w:ind w:left="567"/>
        <w:rPr>
          <w:rFonts w:eastAsiaTheme="minorEastAsia"/>
          <w:sz w:val="24"/>
          <w:szCs w:val="24"/>
        </w:rPr>
      </w:pPr>
      <w:r w:rsidRPr="002C4323">
        <w:rPr>
          <w:rFonts w:ascii="Calibri" w:eastAsiaTheme="minorEastAsia" w:hAnsi="Calibri" w:cstheme="minorBidi"/>
          <w:b/>
          <w:bCs/>
          <w:color w:val="000000"/>
          <w:kern w:val="24"/>
          <w:sz w:val="24"/>
          <w:szCs w:val="24"/>
        </w:rPr>
        <w:t>Question 2: </w:t>
      </w:r>
      <w:r w:rsidRPr="002C4323">
        <w:rPr>
          <w:rFonts w:ascii="Calibri" w:eastAsiaTheme="minorEastAsia" w:hAnsi="Calibri" w:cstheme="minorBidi"/>
          <w:color w:val="000000"/>
          <w:kern w:val="24"/>
          <w:sz w:val="24"/>
          <w:szCs w:val="24"/>
        </w:rPr>
        <w:t xml:space="preserve">Define ‘skill’ in the context of your own practice: design crafts or surface pattern </w:t>
      </w:r>
      <w:r w:rsidR="00885EF7">
        <w:rPr>
          <w:rFonts w:ascii="Calibri" w:eastAsiaTheme="minorEastAsia" w:hAnsi="Calibri" w:cstheme="minorBidi"/>
          <w:color w:val="000000"/>
          <w:kern w:val="24"/>
          <w:sz w:val="24"/>
          <w:szCs w:val="24"/>
        </w:rPr>
        <w:t>and textiles</w:t>
      </w:r>
      <w:r w:rsidRPr="002C4323">
        <w:rPr>
          <w:rFonts w:ascii="Calibri" w:eastAsiaTheme="minorEastAsia" w:hAnsi="Calibri" w:cstheme="minorBidi"/>
          <w:color w:val="000000"/>
          <w:kern w:val="24"/>
          <w:sz w:val="24"/>
          <w:szCs w:val="24"/>
        </w:rPr>
        <w:t>. Analyse the work of two artists/makers/designers from the lecture series.</w:t>
      </w:r>
    </w:p>
    <w:p w14:paraId="026422E1" w14:textId="77777777" w:rsidR="00965387" w:rsidRPr="002C4323" w:rsidRDefault="00965387" w:rsidP="00C85407">
      <w:pPr>
        <w:spacing w:before="200"/>
        <w:ind w:left="567"/>
        <w:rPr>
          <w:rFonts w:eastAsiaTheme="minorEastAsia"/>
          <w:sz w:val="24"/>
          <w:szCs w:val="24"/>
        </w:rPr>
      </w:pPr>
      <w:r w:rsidRPr="002C4323">
        <w:rPr>
          <w:rFonts w:ascii="Calibri" w:eastAsiaTheme="minorEastAsia" w:hAnsi="Calibri" w:cstheme="minorBidi"/>
          <w:b/>
          <w:bCs/>
          <w:color w:val="000000"/>
          <w:kern w:val="24"/>
          <w:sz w:val="24"/>
          <w:szCs w:val="24"/>
        </w:rPr>
        <w:t> </w:t>
      </w:r>
    </w:p>
    <w:p w14:paraId="569AB986" w14:textId="77777777" w:rsidR="00965387" w:rsidRPr="002C4323" w:rsidRDefault="00965387" w:rsidP="00C85407">
      <w:pPr>
        <w:spacing w:before="200"/>
        <w:ind w:left="567"/>
        <w:rPr>
          <w:rFonts w:eastAsiaTheme="minorEastAsia"/>
          <w:sz w:val="24"/>
          <w:szCs w:val="24"/>
        </w:rPr>
      </w:pPr>
      <w:r w:rsidRPr="002C4323">
        <w:rPr>
          <w:rFonts w:ascii="Calibri" w:eastAsiaTheme="minorEastAsia" w:hAnsi="Calibri" w:cstheme="minorBidi"/>
          <w:b/>
          <w:bCs/>
          <w:color w:val="000000"/>
          <w:kern w:val="24"/>
          <w:sz w:val="24"/>
          <w:szCs w:val="24"/>
        </w:rPr>
        <w:t>Question 3: </w:t>
      </w:r>
      <w:r w:rsidRPr="002C4323">
        <w:rPr>
          <w:rFonts w:ascii="Calibri" w:eastAsiaTheme="minorEastAsia" w:hAnsi="Calibri" w:cstheme="minorBidi"/>
          <w:color w:val="000000"/>
          <w:kern w:val="24"/>
          <w:sz w:val="24"/>
          <w:szCs w:val="24"/>
        </w:rPr>
        <w:t xml:space="preserve">How useful are </w:t>
      </w:r>
      <w:r w:rsidRPr="002C4323">
        <w:rPr>
          <w:rFonts w:ascii="Calibri" w:eastAsiaTheme="minorEastAsia" w:hAnsi="Calibri" w:cstheme="minorBidi"/>
          <w:i/>
          <w:iCs/>
          <w:color w:val="000000"/>
          <w:kern w:val="24"/>
          <w:sz w:val="24"/>
          <w:szCs w:val="24"/>
        </w:rPr>
        <w:t>Manifestos</w:t>
      </w:r>
      <w:r w:rsidRPr="002C4323">
        <w:rPr>
          <w:rFonts w:ascii="Calibri" w:eastAsiaTheme="minorEastAsia" w:hAnsi="Calibri" w:cstheme="minorBidi"/>
          <w:color w:val="000000"/>
          <w:kern w:val="24"/>
          <w:sz w:val="24"/>
          <w:szCs w:val="24"/>
        </w:rPr>
        <w:t xml:space="preserve"> to designers and/or design groups? Outline your discussion with reference to two key manifestos. Through careful critique, conclude your text by defining your own design values in an 8-point manifesto. </w:t>
      </w:r>
    </w:p>
    <w:p w14:paraId="08CC34D5" w14:textId="77777777" w:rsidR="00965387" w:rsidRPr="002C4323" w:rsidRDefault="00965387" w:rsidP="00C85407">
      <w:pPr>
        <w:spacing w:before="200"/>
        <w:ind w:left="567"/>
        <w:rPr>
          <w:rFonts w:eastAsiaTheme="minorEastAsia"/>
          <w:sz w:val="24"/>
          <w:szCs w:val="24"/>
        </w:rPr>
      </w:pPr>
      <w:r w:rsidRPr="002C4323">
        <w:rPr>
          <w:rFonts w:ascii="Calibri" w:eastAsiaTheme="minorEastAsia" w:hAnsi="Calibri" w:cstheme="minorBidi"/>
          <w:b/>
          <w:bCs/>
          <w:color w:val="000000"/>
          <w:kern w:val="24"/>
          <w:sz w:val="24"/>
          <w:szCs w:val="24"/>
        </w:rPr>
        <w:t> </w:t>
      </w:r>
    </w:p>
    <w:p w14:paraId="1D13901F" w14:textId="77777777" w:rsidR="00965387" w:rsidRPr="002C4323" w:rsidRDefault="00965387" w:rsidP="00C85407">
      <w:pPr>
        <w:spacing w:before="200"/>
        <w:ind w:left="567"/>
        <w:rPr>
          <w:rFonts w:eastAsiaTheme="minorEastAsia"/>
          <w:sz w:val="24"/>
          <w:szCs w:val="24"/>
        </w:rPr>
      </w:pPr>
      <w:r w:rsidRPr="002C4323">
        <w:rPr>
          <w:rFonts w:ascii="Calibri" w:eastAsiaTheme="minorEastAsia" w:hAnsi="Calibri" w:cstheme="minorBidi"/>
          <w:b/>
          <w:bCs/>
          <w:color w:val="000000"/>
          <w:kern w:val="24"/>
          <w:sz w:val="24"/>
          <w:szCs w:val="24"/>
        </w:rPr>
        <w:t>Question 4: </w:t>
      </w:r>
      <w:r w:rsidRPr="002C4323">
        <w:rPr>
          <w:rFonts w:ascii="Calibri" w:eastAsiaTheme="minorEastAsia" w:hAnsi="Calibri" w:cstheme="minorBidi"/>
          <w:color w:val="000000"/>
          <w:kern w:val="24"/>
          <w:sz w:val="24"/>
          <w:szCs w:val="24"/>
        </w:rPr>
        <w:t>Outline a current environmental, political, or social issue that requires attention. Identify key artist/makers/designers who address this issue in their work. Explain how art/design can play a part in resolving the issue. Underline the tools and approaches being developed and discuss how and why they may have an impact.</w:t>
      </w:r>
    </w:p>
    <w:p w14:paraId="128CA658" w14:textId="77777777" w:rsidR="00965387" w:rsidRPr="002C4323" w:rsidRDefault="00965387" w:rsidP="00965387">
      <w:pPr>
        <w:spacing w:before="200"/>
        <w:rPr>
          <w:rFonts w:eastAsiaTheme="minorEastAsia"/>
          <w:sz w:val="24"/>
          <w:szCs w:val="24"/>
        </w:rPr>
      </w:pPr>
      <w:r w:rsidRPr="002C4323">
        <w:rPr>
          <w:rFonts w:ascii="Calibri" w:eastAsiaTheme="minorEastAsia" w:hAnsi="Calibri" w:cstheme="minorBidi"/>
          <w:b/>
          <w:bCs/>
          <w:color w:val="000000"/>
          <w:kern w:val="24"/>
          <w:sz w:val="24"/>
          <w:szCs w:val="24"/>
        </w:rPr>
        <w:t> </w:t>
      </w:r>
    </w:p>
    <w:p w14:paraId="7599D79D" w14:textId="77777777" w:rsidR="00A742F2" w:rsidRDefault="00965387" w:rsidP="00BA0469">
      <w:pPr>
        <w:ind w:left="567"/>
        <w:rPr>
          <w:rFonts w:ascii="Calibri" w:eastAsiaTheme="minorEastAsia" w:hAnsi="Calibri" w:cstheme="minorBidi"/>
          <w:color w:val="000000"/>
          <w:kern w:val="24"/>
          <w:sz w:val="24"/>
          <w:szCs w:val="24"/>
        </w:rPr>
      </w:pPr>
      <w:r w:rsidRPr="002C4323">
        <w:rPr>
          <w:rFonts w:ascii="Calibri" w:eastAsiaTheme="minorEastAsia" w:hAnsi="Calibri" w:cstheme="minorBidi"/>
          <w:b/>
          <w:bCs/>
          <w:color w:val="000000"/>
          <w:kern w:val="24"/>
          <w:sz w:val="24"/>
          <w:szCs w:val="24"/>
        </w:rPr>
        <w:t>Question 5: </w:t>
      </w:r>
      <w:r w:rsidRPr="002C4323">
        <w:rPr>
          <w:rFonts w:ascii="Calibri" w:eastAsiaTheme="minorEastAsia" w:hAnsi="Calibri" w:cstheme="minorBidi"/>
          <w:color w:val="000000"/>
          <w:kern w:val="24"/>
          <w:sz w:val="24"/>
          <w:szCs w:val="24"/>
        </w:rPr>
        <w:t>Choose a movement, or selection of artists/designers that relate to your practice or interests. Analyse 3 key artworks and explain their significance within the social and historic context of the time. How are they relevant today? How could they influence future generations of artists/designers?</w:t>
      </w:r>
    </w:p>
    <w:p w14:paraId="5DD2D384" w14:textId="77777777" w:rsidR="008E129F" w:rsidRPr="00A742F2" w:rsidRDefault="008E129F" w:rsidP="00BA0469">
      <w:pPr>
        <w:ind w:left="567"/>
        <w:rPr>
          <w:rFonts w:ascii="Arial" w:hAnsi="Arial" w:cs="Arial"/>
          <w:bCs/>
          <w:sz w:val="22"/>
          <w:szCs w:val="22"/>
        </w:rPr>
      </w:pPr>
    </w:p>
    <w:p w14:paraId="6A05AC3C" w14:textId="77777777" w:rsidR="00715012" w:rsidRDefault="00715012" w:rsidP="00920E5D">
      <w:pPr>
        <w:ind w:left="567"/>
        <w:rPr>
          <w:rFonts w:ascii="Arial" w:hAnsi="Arial" w:cs="Arial"/>
          <w:bCs/>
          <w:sz w:val="22"/>
          <w:szCs w:val="22"/>
        </w:rPr>
      </w:pPr>
    </w:p>
    <w:p w14:paraId="0C17D240" w14:textId="77777777" w:rsidR="008E129F" w:rsidRPr="00CB7813" w:rsidRDefault="008E129F" w:rsidP="00656803">
      <w:pPr>
        <w:ind w:left="567"/>
        <w:rPr>
          <w:rFonts w:ascii="Arial" w:hAnsi="Arial" w:cs="Arial"/>
          <w:sz w:val="22"/>
          <w:szCs w:val="22"/>
        </w:rPr>
      </w:pPr>
      <w:r w:rsidRPr="00CB7813">
        <w:rPr>
          <w:rFonts w:ascii="Arial" w:hAnsi="Arial" w:cs="Arial"/>
          <w:b/>
          <w:bCs/>
          <w:sz w:val="22"/>
          <w:szCs w:val="22"/>
        </w:rPr>
        <w:t>COURSEWORK DEADLINE</w:t>
      </w:r>
      <w:r>
        <w:rPr>
          <w:rFonts w:ascii="Arial" w:hAnsi="Arial" w:cs="Arial"/>
          <w:b/>
          <w:bCs/>
          <w:sz w:val="22"/>
          <w:szCs w:val="22"/>
        </w:rPr>
        <w:t>:</w:t>
      </w:r>
    </w:p>
    <w:p w14:paraId="08E9A896" w14:textId="77777777" w:rsidR="008E129F" w:rsidRDefault="008E129F" w:rsidP="008E129F">
      <w:pPr>
        <w:numPr>
          <w:ilvl w:val="0"/>
          <w:numId w:val="26"/>
        </w:numPr>
        <w:rPr>
          <w:rFonts w:ascii="Arial" w:hAnsi="Arial" w:cs="Arial"/>
          <w:bCs/>
          <w:sz w:val="22"/>
          <w:szCs w:val="22"/>
        </w:rPr>
      </w:pPr>
      <w:proofErr w:type="spellStart"/>
      <w:r w:rsidRPr="00010079">
        <w:rPr>
          <w:rFonts w:ascii="Arial" w:hAnsi="Arial" w:cs="Arial"/>
          <w:sz w:val="22"/>
          <w:szCs w:val="22"/>
        </w:rPr>
        <w:t>Turnitin</w:t>
      </w:r>
      <w:proofErr w:type="spellEnd"/>
      <w:r w:rsidRPr="00010079">
        <w:rPr>
          <w:rFonts w:ascii="Arial" w:hAnsi="Arial" w:cs="Arial"/>
          <w:sz w:val="22"/>
          <w:szCs w:val="22"/>
        </w:rPr>
        <w:t xml:space="preserve"> Deadline: 12.00pm </w:t>
      </w:r>
      <w:r>
        <w:rPr>
          <w:rFonts w:ascii="Arial" w:hAnsi="Arial" w:cs="Arial"/>
          <w:sz w:val="22"/>
          <w:szCs w:val="22"/>
        </w:rPr>
        <w:t>11.12</w:t>
      </w:r>
      <w:r w:rsidRPr="00010079">
        <w:rPr>
          <w:rFonts w:ascii="Arial" w:hAnsi="Arial" w:cs="Arial"/>
          <w:sz w:val="22"/>
          <w:szCs w:val="22"/>
        </w:rPr>
        <w:t>.2</w:t>
      </w:r>
      <w:r>
        <w:rPr>
          <w:rFonts w:ascii="Arial" w:hAnsi="Arial" w:cs="Arial"/>
          <w:sz w:val="22"/>
          <w:szCs w:val="22"/>
        </w:rPr>
        <w:t>6</w:t>
      </w:r>
      <w:r w:rsidRPr="00010079">
        <w:rPr>
          <w:rFonts w:ascii="Arial" w:hAnsi="Arial" w:cs="Arial"/>
          <w:sz w:val="22"/>
          <w:szCs w:val="22"/>
        </w:rPr>
        <w:t xml:space="preserve"> – Submit via the Portal on Moodl</w:t>
      </w:r>
      <w:r>
        <w:rPr>
          <w:rFonts w:ascii="Arial" w:hAnsi="Arial" w:cs="Arial"/>
          <w:sz w:val="22"/>
          <w:szCs w:val="22"/>
        </w:rPr>
        <w:t>e</w:t>
      </w:r>
    </w:p>
    <w:p w14:paraId="06F532F9" w14:textId="77777777" w:rsidR="008E129F" w:rsidRDefault="008E129F" w:rsidP="00656803">
      <w:pPr>
        <w:ind w:left="567"/>
        <w:rPr>
          <w:rFonts w:ascii="Arial" w:hAnsi="Arial" w:cs="Arial"/>
          <w:sz w:val="22"/>
          <w:szCs w:val="22"/>
          <w:highlight w:val="yellow"/>
        </w:rPr>
      </w:pPr>
    </w:p>
    <w:p w14:paraId="07B141F1" w14:textId="77777777" w:rsidR="008E129F" w:rsidRPr="00CB7813" w:rsidRDefault="008E129F" w:rsidP="00656803">
      <w:pPr>
        <w:ind w:left="567"/>
        <w:rPr>
          <w:rFonts w:ascii="Arial" w:hAnsi="Arial" w:cs="Arial"/>
          <w:sz w:val="22"/>
          <w:szCs w:val="22"/>
        </w:rPr>
      </w:pPr>
      <w:r w:rsidRPr="00CB7813">
        <w:rPr>
          <w:rFonts w:ascii="Arial" w:hAnsi="Arial" w:cs="Arial"/>
          <w:b/>
          <w:bCs/>
          <w:sz w:val="22"/>
          <w:szCs w:val="22"/>
        </w:rPr>
        <w:t xml:space="preserve">COURSEWORK </w:t>
      </w:r>
      <w:r>
        <w:rPr>
          <w:rFonts w:ascii="Arial" w:hAnsi="Arial" w:cs="Arial"/>
          <w:b/>
          <w:bCs/>
          <w:sz w:val="22"/>
          <w:szCs w:val="22"/>
        </w:rPr>
        <w:t>DELIVERABLE:</w:t>
      </w:r>
    </w:p>
    <w:p w14:paraId="363B78F8" w14:textId="77777777" w:rsidR="008E129F" w:rsidRDefault="008E129F" w:rsidP="008E129F">
      <w:pPr>
        <w:numPr>
          <w:ilvl w:val="0"/>
          <w:numId w:val="26"/>
        </w:numPr>
        <w:rPr>
          <w:rFonts w:ascii="Arial" w:hAnsi="Arial" w:cs="Arial"/>
          <w:bCs/>
          <w:sz w:val="22"/>
          <w:szCs w:val="22"/>
        </w:rPr>
      </w:pPr>
      <w:r w:rsidRPr="001E60CA">
        <w:rPr>
          <w:rFonts w:ascii="Arial" w:hAnsi="Arial" w:cs="Arial"/>
          <w:bCs/>
          <w:sz w:val="22"/>
          <w:szCs w:val="22"/>
        </w:rPr>
        <w:t>Essay (</w:t>
      </w:r>
      <w:r>
        <w:rPr>
          <w:rFonts w:ascii="Arial" w:hAnsi="Arial" w:cs="Arial"/>
          <w:bCs/>
          <w:sz w:val="22"/>
          <w:szCs w:val="22"/>
        </w:rPr>
        <w:t>min 200</w:t>
      </w:r>
      <w:r w:rsidRPr="00E52687">
        <w:rPr>
          <w:rFonts w:ascii="Arial" w:hAnsi="Arial" w:cs="Arial"/>
          <w:bCs/>
          <w:sz w:val="22"/>
          <w:szCs w:val="22"/>
        </w:rPr>
        <w:t>0</w:t>
      </w:r>
      <w:r>
        <w:rPr>
          <w:rFonts w:ascii="Arial" w:hAnsi="Arial" w:cs="Arial"/>
          <w:bCs/>
          <w:sz w:val="22"/>
          <w:szCs w:val="22"/>
        </w:rPr>
        <w:t xml:space="preserve"> - m</w:t>
      </w:r>
      <w:r w:rsidRPr="00955C3B">
        <w:rPr>
          <w:rFonts w:ascii="Arial" w:hAnsi="Arial" w:cs="Arial"/>
          <w:bCs/>
          <w:sz w:val="22"/>
          <w:szCs w:val="22"/>
        </w:rPr>
        <w:t>ax 2500 word</w:t>
      </w:r>
      <w:r>
        <w:rPr>
          <w:rFonts w:ascii="Arial" w:hAnsi="Arial" w:cs="Arial"/>
          <w:bCs/>
          <w:sz w:val="22"/>
          <w:szCs w:val="22"/>
        </w:rPr>
        <w:t xml:space="preserve"> count excluding bibliography)</w:t>
      </w:r>
    </w:p>
    <w:p w14:paraId="7C145759" w14:textId="77777777" w:rsidR="00B160C5" w:rsidRDefault="00B160C5" w:rsidP="00920E5D">
      <w:pPr>
        <w:ind w:left="567"/>
        <w:rPr>
          <w:rFonts w:ascii="Arial" w:hAnsi="Arial" w:cs="Arial"/>
          <w:bCs/>
          <w:sz w:val="22"/>
          <w:szCs w:val="22"/>
        </w:rPr>
      </w:pPr>
    </w:p>
    <w:p w14:paraId="33BB7CC3" w14:textId="77777777" w:rsidR="00B160C5" w:rsidRDefault="00B160C5" w:rsidP="00920E5D">
      <w:pPr>
        <w:ind w:left="567"/>
        <w:rPr>
          <w:rFonts w:ascii="Arial" w:hAnsi="Arial" w:cs="Arial"/>
          <w:bCs/>
          <w:sz w:val="22"/>
          <w:szCs w:val="22"/>
        </w:rPr>
      </w:pPr>
    </w:p>
    <w:p w14:paraId="29EC8F4B" w14:textId="03D6FF1D" w:rsidR="002951D8" w:rsidRPr="001E60CA" w:rsidRDefault="002951D8" w:rsidP="002951D8">
      <w:pPr>
        <w:numPr>
          <w:ilvl w:val="0"/>
          <w:numId w:val="26"/>
        </w:numPr>
        <w:rPr>
          <w:rFonts w:ascii="Arial" w:hAnsi="Arial" w:cs="Arial"/>
          <w:bCs/>
          <w:sz w:val="22"/>
          <w:szCs w:val="22"/>
        </w:rPr>
      </w:pPr>
      <w:r>
        <w:rPr>
          <w:rFonts w:ascii="Arial" w:hAnsi="Arial" w:cs="Arial"/>
          <w:bCs/>
          <w:sz w:val="22"/>
          <w:szCs w:val="22"/>
        </w:rPr>
        <w:t>Digital File Format: PDF</w:t>
      </w:r>
    </w:p>
    <w:p w14:paraId="7341F5B4" w14:textId="4F25B67D" w:rsidR="002951D8" w:rsidRPr="001E60CA" w:rsidRDefault="002951D8" w:rsidP="002951D8">
      <w:pPr>
        <w:numPr>
          <w:ilvl w:val="0"/>
          <w:numId w:val="26"/>
        </w:numPr>
        <w:rPr>
          <w:rFonts w:ascii="Arial" w:hAnsi="Arial" w:cs="Arial"/>
          <w:bCs/>
          <w:sz w:val="22"/>
          <w:szCs w:val="22"/>
        </w:rPr>
      </w:pPr>
      <w:r>
        <w:rPr>
          <w:rFonts w:ascii="Arial" w:hAnsi="Arial" w:cs="Arial"/>
          <w:sz w:val="22"/>
          <w:szCs w:val="22"/>
        </w:rPr>
        <w:t>D</w:t>
      </w:r>
      <w:r w:rsidRPr="001E60CA">
        <w:rPr>
          <w:rFonts w:ascii="Arial" w:hAnsi="Arial" w:cs="Arial"/>
          <w:sz w:val="22"/>
          <w:szCs w:val="22"/>
        </w:rPr>
        <w:t xml:space="preserve">rafts </w:t>
      </w:r>
      <w:r>
        <w:rPr>
          <w:rFonts w:ascii="Arial" w:hAnsi="Arial" w:cs="Arial"/>
          <w:sz w:val="22"/>
          <w:szCs w:val="22"/>
        </w:rPr>
        <w:t>copies to be u</w:t>
      </w:r>
      <w:r w:rsidRPr="001E60CA">
        <w:rPr>
          <w:rFonts w:ascii="Arial" w:hAnsi="Arial" w:cs="Arial"/>
          <w:sz w:val="22"/>
          <w:szCs w:val="22"/>
        </w:rPr>
        <w:t>pload</w:t>
      </w:r>
      <w:r>
        <w:rPr>
          <w:rFonts w:ascii="Arial" w:hAnsi="Arial" w:cs="Arial"/>
          <w:sz w:val="22"/>
          <w:szCs w:val="22"/>
        </w:rPr>
        <w:t>ed</w:t>
      </w:r>
      <w:r w:rsidRPr="001E60CA">
        <w:rPr>
          <w:rFonts w:ascii="Arial" w:hAnsi="Arial" w:cs="Arial"/>
          <w:sz w:val="22"/>
          <w:szCs w:val="22"/>
        </w:rPr>
        <w:t xml:space="preserve"> </w:t>
      </w:r>
      <w:r>
        <w:rPr>
          <w:rFonts w:ascii="Arial" w:hAnsi="Arial" w:cs="Arial"/>
          <w:sz w:val="22"/>
          <w:szCs w:val="22"/>
        </w:rPr>
        <w:t>periodically</w:t>
      </w:r>
      <w:r w:rsidRPr="001E60CA">
        <w:rPr>
          <w:rFonts w:ascii="Arial" w:hAnsi="Arial" w:cs="Arial"/>
          <w:sz w:val="22"/>
          <w:szCs w:val="22"/>
        </w:rPr>
        <w:t xml:space="preserve"> to One Drive </w:t>
      </w:r>
      <w:r>
        <w:rPr>
          <w:rFonts w:ascii="Arial" w:hAnsi="Arial" w:cs="Arial"/>
          <w:sz w:val="22"/>
          <w:szCs w:val="22"/>
        </w:rPr>
        <w:t xml:space="preserve">folder </w:t>
      </w:r>
    </w:p>
    <w:p w14:paraId="3B622944" w14:textId="77777777" w:rsidR="0006424C" w:rsidRDefault="0006424C" w:rsidP="00B01DC8">
      <w:pPr>
        <w:ind w:left="567"/>
        <w:rPr>
          <w:rFonts w:ascii="Arial" w:hAnsi="Arial" w:cs="Arial"/>
          <w:sz w:val="22"/>
          <w:szCs w:val="22"/>
          <w:highlight w:val="yellow"/>
        </w:rPr>
      </w:pPr>
    </w:p>
    <w:p w14:paraId="5D294D43" w14:textId="42BDC859" w:rsidR="00B01DC8" w:rsidRPr="00447DC0" w:rsidRDefault="00B01DC8" w:rsidP="00B01DC8">
      <w:pPr>
        <w:ind w:left="567"/>
        <w:rPr>
          <w:rFonts w:ascii="Arial" w:hAnsi="Arial" w:cs="Arial"/>
          <w:b/>
          <w:bCs/>
          <w:sz w:val="22"/>
          <w:szCs w:val="22"/>
        </w:rPr>
      </w:pPr>
      <w:r w:rsidRPr="00447DC0">
        <w:rPr>
          <w:rFonts w:ascii="Arial" w:hAnsi="Arial" w:cs="Arial"/>
          <w:b/>
          <w:bCs/>
          <w:sz w:val="22"/>
          <w:szCs w:val="22"/>
        </w:rPr>
        <w:t>COURSEWORK</w:t>
      </w:r>
      <w:r>
        <w:rPr>
          <w:rFonts w:ascii="Arial" w:hAnsi="Arial" w:cs="Arial"/>
          <w:b/>
          <w:bCs/>
          <w:sz w:val="22"/>
          <w:szCs w:val="22"/>
        </w:rPr>
        <w:t xml:space="preserve"> </w:t>
      </w:r>
      <w:r w:rsidRPr="00447DC0">
        <w:rPr>
          <w:rFonts w:ascii="Arial" w:hAnsi="Arial" w:cs="Arial"/>
          <w:b/>
          <w:bCs/>
          <w:sz w:val="22"/>
          <w:szCs w:val="22"/>
        </w:rPr>
        <w:t>ASSESSMENT:</w:t>
      </w:r>
    </w:p>
    <w:p w14:paraId="1485EF2A" w14:textId="49FE2A52" w:rsidR="00B01DC8" w:rsidRPr="00B04E1B" w:rsidRDefault="00B01DC8" w:rsidP="00B01DC8">
      <w:pPr>
        <w:ind w:left="567"/>
        <w:rPr>
          <w:rFonts w:ascii="Arial" w:hAnsi="Arial" w:cs="Arial"/>
          <w:bCs/>
          <w:sz w:val="22"/>
          <w:szCs w:val="22"/>
        </w:rPr>
      </w:pPr>
      <w:r w:rsidRPr="00B04E1B">
        <w:rPr>
          <w:rFonts w:ascii="Arial" w:hAnsi="Arial" w:cs="Arial"/>
          <w:bCs/>
          <w:sz w:val="22"/>
          <w:szCs w:val="22"/>
        </w:rPr>
        <w:t xml:space="preserve">The specified </w:t>
      </w:r>
      <w:r w:rsidRPr="00B04E1B">
        <w:rPr>
          <w:rFonts w:ascii="Arial" w:hAnsi="Arial" w:cs="Arial"/>
          <w:sz w:val="22"/>
          <w:szCs w:val="22"/>
        </w:rPr>
        <w:t>deliverable</w:t>
      </w:r>
      <w:r w:rsidRPr="00B04E1B">
        <w:rPr>
          <w:rFonts w:ascii="Arial" w:hAnsi="Arial" w:cs="Arial"/>
          <w:bCs/>
          <w:sz w:val="22"/>
          <w:szCs w:val="22"/>
        </w:rPr>
        <w:t xml:space="preserve"> </w:t>
      </w:r>
      <w:r w:rsidR="006706E8">
        <w:rPr>
          <w:rFonts w:ascii="Arial" w:hAnsi="Arial" w:cs="Arial"/>
          <w:bCs/>
          <w:sz w:val="22"/>
          <w:szCs w:val="22"/>
        </w:rPr>
        <w:t>will be assessed using the</w:t>
      </w:r>
      <w:r w:rsidRPr="00B04E1B">
        <w:rPr>
          <w:rFonts w:ascii="Arial" w:hAnsi="Arial" w:cs="Arial"/>
          <w:bCs/>
          <w:sz w:val="22"/>
          <w:szCs w:val="22"/>
        </w:rPr>
        <w:t xml:space="preserve"> </w:t>
      </w:r>
      <w:r>
        <w:rPr>
          <w:rFonts w:ascii="Arial" w:hAnsi="Arial" w:cs="Arial"/>
          <w:bCs/>
          <w:sz w:val="22"/>
          <w:szCs w:val="22"/>
        </w:rPr>
        <w:t xml:space="preserve">following </w:t>
      </w:r>
      <w:r w:rsidRPr="00B04E1B">
        <w:rPr>
          <w:rFonts w:ascii="Arial" w:hAnsi="Arial" w:cs="Arial"/>
          <w:bCs/>
          <w:sz w:val="22"/>
          <w:szCs w:val="22"/>
        </w:rPr>
        <w:t>common assessment &amp; marking criteria</w:t>
      </w:r>
      <w:r w:rsidRPr="00B04E1B">
        <w:rPr>
          <w:rFonts w:ascii="Arial" w:hAnsi="Arial" w:cs="Arial"/>
          <w:sz w:val="22"/>
          <w:szCs w:val="22"/>
        </w:rPr>
        <w:t xml:space="preserve"> in relation to LO</w:t>
      </w:r>
      <w:r>
        <w:rPr>
          <w:rFonts w:ascii="Arial" w:hAnsi="Arial" w:cs="Arial"/>
          <w:sz w:val="22"/>
          <w:szCs w:val="22"/>
        </w:rPr>
        <w:t>1</w:t>
      </w:r>
      <w:r w:rsidRPr="00B04E1B">
        <w:rPr>
          <w:rFonts w:ascii="Arial" w:hAnsi="Arial" w:cs="Arial"/>
          <w:bCs/>
          <w:sz w:val="22"/>
          <w:szCs w:val="22"/>
        </w:rPr>
        <w:t xml:space="preserve"> &amp; LO</w:t>
      </w:r>
      <w:r>
        <w:rPr>
          <w:rFonts w:ascii="Arial" w:hAnsi="Arial" w:cs="Arial"/>
          <w:bCs/>
          <w:sz w:val="22"/>
          <w:szCs w:val="22"/>
        </w:rPr>
        <w:t>2</w:t>
      </w:r>
      <w:r w:rsidRPr="00B04E1B">
        <w:rPr>
          <w:rFonts w:ascii="Arial" w:hAnsi="Arial" w:cs="Arial"/>
          <w:bCs/>
          <w:sz w:val="22"/>
          <w:szCs w:val="22"/>
        </w:rPr>
        <w:t>.</w:t>
      </w:r>
    </w:p>
    <w:p w14:paraId="43F80CEB" w14:textId="77777777" w:rsidR="00002F6B" w:rsidRDefault="00002F6B" w:rsidP="00B01DC8">
      <w:pPr>
        <w:ind w:left="567" w:right="-295"/>
        <w:rPr>
          <w:rFonts w:ascii="Arial" w:hAnsi="Arial" w:cs="Arial"/>
          <w:bCs/>
          <w:sz w:val="22"/>
          <w:szCs w:val="22"/>
        </w:rPr>
      </w:pPr>
    </w:p>
    <w:p w14:paraId="327F84A2" w14:textId="77777777" w:rsidR="00B01DC8" w:rsidRPr="00C73DBE" w:rsidRDefault="00B01DC8" w:rsidP="00B01DC8">
      <w:pPr>
        <w:numPr>
          <w:ilvl w:val="0"/>
          <w:numId w:val="27"/>
        </w:numPr>
        <w:ind w:right="-295"/>
        <w:rPr>
          <w:rFonts w:ascii="Arial" w:hAnsi="Arial" w:cs="Arial"/>
          <w:bCs/>
          <w:sz w:val="22"/>
          <w:szCs w:val="22"/>
        </w:rPr>
      </w:pPr>
      <w:r w:rsidRPr="00C73DBE">
        <w:rPr>
          <w:rFonts w:ascii="Arial" w:hAnsi="Arial" w:cs="Arial"/>
          <w:bCs/>
          <w:sz w:val="22"/>
          <w:szCs w:val="22"/>
        </w:rPr>
        <w:t>Engagement with Literature Skills</w:t>
      </w:r>
      <w:r w:rsidRPr="00C73DBE">
        <w:rPr>
          <w:rFonts w:ascii="Arial" w:hAnsi="Arial" w:cs="Arial"/>
          <w:bCs/>
          <w:sz w:val="22"/>
          <w:szCs w:val="22"/>
        </w:rPr>
        <w:tab/>
      </w:r>
      <w:r w:rsidRPr="00C73DBE">
        <w:rPr>
          <w:rFonts w:ascii="Arial" w:hAnsi="Arial" w:cs="Arial"/>
          <w:bCs/>
          <w:sz w:val="22"/>
          <w:szCs w:val="22"/>
        </w:rPr>
        <w:tab/>
      </w:r>
      <w:r w:rsidRPr="00C73DBE">
        <w:rPr>
          <w:rFonts w:ascii="Arial" w:hAnsi="Arial" w:cs="Arial"/>
          <w:bCs/>
          <w:sz w:val="22"/>
          <w:szCs w:val="22"/>
        </w:rPr>
        <w:tab/>
      </w:r>
      <w:r w:rsidRPr="00C73DBE">
        <w:rPr>
          <w:rFonts w:ascii="Arial" w:hAnsi="Arial" w:cs="Arial"/>
          <w:bCs/>
          <w:sz w:val="22"/>
          <w:szCs w:val="22"/>
        </w:rPr>
        <w:tab/>
        <w:t>(Marks Available: 25 out of 100)</w:t>
      </w:r>
    </w:p>
    <w:p w14:paraId="61100CD2" w14:textId="77777777" w:rsidR="00B01DC8" w:rsidRPr="00C73DBE" w:rsidRDefault="00B01DC8" w:rsidP="00B01DC8">
      <w:pPr>
        <w:pStyle w:val="ListParagraph"/>
        <w:numPr>
          <w:ilvl w:val="0"/>
          <w:numId w:val="28"/>
        </w:numPr>
        <w:rPr>
          <w:rFonts w:ascii="Arial" w:hAnsi="Arial" w:cs="Arial"/>
          <w:sz w:val="22"/>
          <w:szCs w:val="22"/>
        </w:rPr>
      </w:pPr>
      <w:r w:rsidRPr="00C73DBE">
        <w:rPr>
          <w:rFonts w:ascii="Arial" w:hAnsi="Arial" w:cs="Arial"/>
          <w:sz w:val="22"/>
          <w:szCs w:val="22"/>
        </w:rPr>
        <w:t>Knowledge and Understanding Skills</w:t>
      </w:r>
      <w:r w:rsidRPr="00C73DBE">
        <w:rPr>
          <w:rFonts w:ascii="Arial" w:hAnsi="Arial" w:cs="Arial"/>
          <w:sz w:val="22"/>
          <w:szCs w:val="22"/>
        </w:rPr>
        <w:tab/>
      </w:r>
      <w:r w:rsidRPr="00C73DBE">
        <w:rPr>
          <w:rFonts w:ascii="Arial" w:hAnsi="Arial" w:cs="Arial"/>
          <w:sz w:val="22"/>
          <w:szCs w:val="22"/>
        </w:rPr>
        <w:tab/>
      </w:r>
      <w:r w:rsidRPr="00C73DBE">
        <w:rPr>
          <w:rFonts w:ascii="Arial" w:hAnsi="Arial" w:cs="Arial"/>
          <w:sz w:val="22"/>
          <w:szCs w:val="22"/>
        </w:rPr>
        <w:tab/>
        <w:t>(Marks Available: 25 out of 100)</w:t>
      </w:r>
    </w:p>
    <w:p w14:paraId="3FC8C98D" w14:textId="77777777" w:rsidR="00B01DC8" w:rsidRPr="00C73DBE" w:rsidRDefault="00B01DC8" w:rsidP="00B01DC8">
      <w:pPr>
        <w:numPr>
          <w:ilvl w:val="0"/>
          <w:numId w:val="29"/>
        </w:numPr>
        <w:ind w:right="-295"/>
        <w:rPr>
          <w:rFonts w:ascii="Arial" w:hAnsi="Arial" w:cs="Arial"/>
          <w:bCs/>
          <w:sz w:val="22"/>
          <w:szCs w:val="22"/>
        </w:rPr>
      </w:pPr>
      <w:r w:rsidRPr="00C73DBE">
        <w:rPr>
          <w:rFonts w:ascii="Arial" w:hAnsi="Arial" w:cs="Arial"/>
          <w:bCs/>
          <w:sz w:val="22"/>
          <w:szCs w:val="22"/>
        </w:rPr>
        <w:t>Cognitive and Intellectual Skills</w:t>
      </w:r>
      <w:r w:rsidRPr="00C73DBE">
        <w:rPr>
          <w:rFonts w:ascii="Arial" w:hAnsi="Arial" w:cs="Arial"/>
          <w:bCs/>
          <w:sz w:val="22"/>
          <w:szCs w:val="22"/>
        </w:rPr>
        <w:tab/>
      </w:r>
      <w:r w:rsidRPr="00C73DBE">
        <w:rPr>
          <w:rFonts w:ascii="Arial" w:hAnsi="Arial" w:cs="Arial"/>
          <w:bCs/>
          <w:sz w:val="22"/>
          <w:szCs w:val="22"/>
        </w:rPr>
        <w:tab/>
      </w:r>
      <w:r w:rsidRPr="00C73DBE">
        <w:rPr>
          <w:rFonts w:ascii="Arial" w:hAnsi="Arial" w:cs="Arial"/>
          <w:bCs/>
          <w:sz w:val="22"/>
          <w:szCs w:val="22"/>
        </w:rPr>
        <w:tab/>
      </w:r>
      <w:r w:rsidRPr="00C73DBE">
        <w:rPr>
          <w:rFonts w:ascii="Arial" w:hAnsi="Arial" w:cs="Arial"/>
          <w:bCs/>
          <w:sz w:val="22"/>
          <w:szCs w:val="22"/>
        </w:rPr>
        <w:tab/>
        <w:t>(Marks Available: 25 out of 100)</w:t>
      </w:r>
    </w:p>
    <w:p w14:paraId="14E90A54" w14:textId="77777777" w:rsidR="00B01DC8" w:rsidRPr="0071500C" w:rsidRDefault="00B01DC8" w:rsidP="00B01DC8">
      <w:pPr>
        <w:numPr>
          <w:ilvl w:val="0"/>
          <w:numId w:val="30"/>
        </w:numPr>
        <w:ind w:right="-295"/>
        <w:jc w:val="both"/>
        <w:rPr>
          <w:rFonts w:ascii="Arial" w:hAnsi="Arial" w:cs="Arial"/>
          <w:sz w:val="22"/>
          <w:szCs w:val="22"/>
        </w:rPr>
      </w:pPr>
      <w:r w:rsidRPr="0071500C">
        <w:rPr>
          <w:rFonts w:ascii="Arial" w:hAnsi="Arial" w:cs="Arial"/>
          <w:bCs/>
          <w:sz w:val="22"/>
          <w:szCs w:val="22"/>
        </w:rPr>
        <w:t xml:space="preserve">Transferable Skills for Life and Professional Practice </w:t>
      </w:r>
      <w:r w:rsidRPr="0071500C">
        <w:rPr>
          <w:rFonts w:ascii="Arial" w:hAnsi="Arial" w:cs="Arial"/>
          <w:sz w:val="22"/>
          <w:szCs w:val="22"/>
        </w:rPr>
        <w:tab/>
        <w:t>(Marks Available: 25 out of 100)</w:t>
      </w:r>
    </w:p>
    <w:p w14:paraId="4B3E05C4" w14:textId="77777777" w:rsidR="00B01DC8" w:rsidRPr="00727B4A" w:rsidRDefault="00B01DC8" w:rsidP="00B01DC8">
      <w:pPr>
        <w:ind w:left="567" w:right="-295"/>
        <w:rPr>
          <w:rFonts w:ascii="Arial" w:hAnsi="Arial" w:cs="Arial"/>
          <w:sz w:val="22"/>
          <w:szCs w:val="22"/>
        </w:rPr>
      </w:pPr>
    </w:p>
    <w:p w14:paraId="25701476" w14:textId="77777777" w:rsidR="00B01DC8" w:rsidRPr="00D625F4" w:rsidRDefault="00B01DC8" w:rsidP="00B01DC8">
      <w:pPr>
        <w:ind w:left="567"/>
        <w:rPr>
          <w:rFonts w:ascii="Arial" w:hAnsi="Arial" w:cs="Arial"/>
          <w:b/>
          <w:bCs/>
          <w:sz w:val="22"/>
          <w:szCs w:val="22"/>
        </w:rPr>
      </w:pPr>
      <w:r w:rsidRPr="4D226ADA">
        <w:rPr>
          <w:rFonts w:ascii="Arial" w:hAnsi="Arial" w:cs="Arial"/>
          <w:b/>
          <w:bCs/>
          <w:sz w:val="22"/>
          <w:szCs w:val="22"/>
        </w:rPr>
        <w:t>RESOURCES:</w:t>
      </w:r>
    </w:p>
    <w:p w14:paraId="57CDA7B1" w14:textId="77777777" w:rsidR="00B01DC8" w:rsidRPr="00D625F4" w:rsidRDefault="00B01DC8" w:rsidP="00B01DC8">
      <w:pPr>
        <w:numPr>
          <w:ilvl w:val="0"/>
          <w:numId w:val="25"/>
        </w:numPr>
        <w:rPr>
          <w:rFonts w:ascii="Arial" w:hAnsi="Arial" w:cs="Arial"/>
          <w:sz w:val="22"/>
          <w:szCs w:val="22"/>
        </w:rPr>
      </w:pPr>
      <w:r>
        <w:rPr>
          <w:rFonts w:ascii="Arial" w:hAnsi="Arial" w:cs="Arial"/>
          <w:sz w:val="22"/>
          <w:szCs w:val="22"/>
        </w:rPr>
        <w:t>R</w:t>
      </w:r>
      <w:r w:rsidRPr="00D625F4">
        <w:rPr>
          <w:rFonts w:ascii="Arial" w:hAnsi="Arial" w:cs="Arial"/>
          <w:sz w:val="22"/>
          <w:szCs w:val="22"/>
        </w:rPr>
        <w:t>eference material on Moodle.</w:t>
      </w:r>
    </w:p>
    <w:p w14:paraId="07A70D51" w14:textId="77777777" w:rsidR="00B01DC8" w:rsidRPr="00D625F4" w:rsidRDefault="00B01DC8" w:rsidP="00B01DC8">
      <w:pPr>
        <w:numPr>
          <w:ilvl w:val="0"/>
          <w:numId w:val="25"/>
        </w:numPr>
        <w:rPr>
          <w:rFonts w:ascii="Arial" w:hAnsi="Arial" w:cs="Arial"/>
          <w:sz w:val="22"/>
          <w:szCs w:val="22"/>
        </w:rPr>
      </w:pPr>
      <w:r w:rsidRPr="00D625F4">
        <w:rPr>
          <w:rFonts w:ascii="Arial" w:hAnsi="Arial" w:cs="Arial"/>
          <w:sz w:val="22"/>
          <w:szCs w:val="22"/>
        </w:rPr>
        <w:t>Library &amp; Internet resources.</w:t>
      </w:r>
    </w:p>
    <w:p w14:paraId="2EB69200" w14:textId="339C9029" w:rsidR="00EB0E17" w:rsidRDefault="00EB0E17" w:rsidP="00EB0E17">
      <w:pPr>
        <w:ind w:left="567"/>
        <w:rPr>
          <w:rFonts w:ascii="Arial" w:hAnsi="Arial" w:cs="Arial"/>
          <w:sz w:val="22"/>
          <w:szCs w:val="22"/>
        </w:rPr>
      </w:pPr>
      <w:r>
        <w:rPr>
          <w:rFonts w:ascii="Arial" w:hAnsi="Arial" w:cs="Arial"/>
          <w:sz w:val="22"/>
          <w:szCs w:val="22"/>
        </w:rPr>
        <w:lastRenderedPageBreak/>
        <w:br w:type="page"/>
      </w:r>
    </w:p>
    <w:p w14:paraId="18534F1C" w14:textId="77777777" w:rsidR="00B01DC8" w:rsidRDefault="00B01DC8" w:rsidP="00B01DC8">
      <w:pPr>
        <w:ind w:left="567"/>
        <w:rPr>
          <w:rFonts w:ascii="Arial" w:hAnsi="Arial" w:cs="Arial"/>
          <w:sz w:val="22"/>
          <w:szCs w:val="22"/>
        </w:rPr>
      </w:pPr>
    </w:p>
    <w:p w14:paraId="02023BF1" w14:textId="77777777" w:rsidR="00EB0E17" w:rsidRPr="00D625F4" w:rsidRDefault="00EB0E17" w:rsidP="00B01DC8">
      <w:pPr>
        <w:ind w:left="567"/>
        <w:rPr>
          <w:rFonts w:ascii="Arial" w:hAnsi="Arial" w:cs="Arial"/>
          <w:sz w:val="22"/>
          <w:szCs w:val="22"/>
        </w:rPr>
      </w:pPr>
    </w:p>
    <w:p w14:paraId="2D0BDEF8" w14:textId="77777777" w:rsidR="00B01DC8" w:rsidRPr="002D1F72" w:rsidRDefault="00B01DC8" w:rsidP="00B01DC8">
      <w:pPr>
        <w:ind w:left="567"/>
        <w:rPr>
          <w:rFonts w:ascii="Arial" w:hAnsi="Arial" w:cs="Arial"/>
          <w:b/>
          <w:bCs/>
          <w:sz w:val="22"/>
          <w:szCs w:val="22"/>
        </w:rPr>
      </w:pPr>
      <w:r w:rsidRPr="002D1F72">
        <w:rPr>
          <w:rFonts w:ascii="Arial" w:hAnsi="Arial" w:cs="Arial"/>
          <w:b/>
          <w:bCs/>
          <w:sz w:val="22"/>
          <w:szCs w:val="22"/>
        </w:rPr>
        <w:t>FEEDBACK:</w:t>
      </w:r>
    </w:p>
    <w:p w14:paraId="3B75A92F" w14:textId="77777777" w:rsidR="00B01DC8" w:rsidRPr="00692DD4" w:rsidRDefault="00B01DC8" w:rsidP="00B01DC8">
      <w:pPr>
        <w:ind w:left="567"/>
        <w:rPr>
          <w:rFonts w:ascii="Arial" w:hAnsi="Arial" w:cs="Arial"/>
          <w:sz w:val="22"/>
          <w:szCs w:val="22"/>
        </w:rPr>
      </w:pPr>
      <w:r w:rsidRPr="00692DD4">
        <w:rPr>
          <w:rFonts w:ascii="Arial" w:hAnsi="Arial" w:cs="Arial"/>
          <w:sz w:val="22"/>
          <w:szCs w:val="22"/>
        </w:rPr>
        <w:t>During the semester there will be group &amp; individual formative feedback given in regard to your progress. It is your responsibility to record the actions that are discussed during these feedback sessions. Failure to attend timetabled sessions will mean you are foregoing the formative feedback process.</w:t>
      </w:r>
    </w:p>
    <w:p w14:paraId="2BE848CA" w14:textId="77777777" w:rsidR="00B01DC8" w:rsidRPr="00692DD4" w:rsidRDefault="00B01DC8" w:rsidP="00B01DC8">
      <w:pPr>
        <w:ind w:left="567"/>
        <w:rPr>
          <w:rFonts w:ascii="Arial" w:hAnsi="Arial" w:cs="Arial"/>
          <w:sz w:val="22"/>
          <w:szCs w:val="22"/>
        </w:rPr>
      </w:pPr>
    </w:p>
    <w:p w14:paraId="093D49A0" w14:textId="77777777" w:rsidR="00B01DC8" w:rsidRPr="0087618E" w:rsidRDefault="00B01DC8" w:rsidP="00B01DC8">
      <w:pPr>
        <w:ind w:left="567"/>
        <w:rPr>
          <w:rFonts w:ascii="Arial" w:hAnsi="Arial" w:cs="Arial"/>
          <w:sz w:val="22"/>
          <w:szCs w:val="22"/>
        </w:rPr>
      </w:pPr>
      <w:r w:rsidRPr="0087618E">
        <w:rPr>
          <w:rFonts w:ascii="Arial" w:hAnsi="Arial" w:cs="Arial"/>
          <w:sz w:val="22"/>
          <w:szCs w:val="22"/>
        </w:rPr>
        <w:t xml:space="preserve">Summative feedback </w:t>
      </w:r>
      <w:r>
        <w:rPr>
          <w:rFonts w:ascii="Arial" w:hAnsi="Arial" w:cs="Arial"/>
          <w:sz w:val="22"/>
          <w:szCs w:val="22"/>
        </w:rPr>
        <w:t xml:space="preserve">will be accessible via Turnitin by 5.00pm on the specified feedback return date </w:t>
      </w:r>
      <w:r w:rsidRPr="0087618E">
        <w:rPr>
          <w:rFonts w:ascii="Arial" w:hAnsi="Arial" w:cs="Arial"/>
          <w:sz w:val="22"/>
          <w:szCs w:val="22"/>
        </w:rPr>
        <w:t>of provisional marks</w:t>
      </w:r>
      <w:r>
        <w:rPr>
          <w:rFonts w:ascii="Arial" w:hAnsi="Arial" w:cs="Arial"/>
          <w:sz w:val="22"/>
          <w:szCs w:val="22"/>
        </w:rPr>
        <w:t>.</w:t>
      </w:r>
    </w:p>
    <w:p w14:paraId="0F3E233E" w14:textId="77777777" w:rsidR="00B01DC8" w:rsidRPr="00692DD4" w:rsidRDefault="00B01DC8" w:rsidP="00B01DC8">
      <w:pPr>
        <w:ind w:left="567"/>
        <w:rPr>
          <w:rFonts w:ascii="Arial" w:hAnsi="Arial" w:cs="Arial"/>
          <w:sz w:val="22"/>
          <w:szCs w:val="22"/>
        </w:rPr>
      </w:pPr>
    </w:p>
    <w:p w14:paraId="5DDACA21" w14:textId="77777777" w:rsidR="00B01DC8" w:rsidRPr="002D1F72" w:rsidRDefault="00B01DC8" w:rsidP="00B01DC8">
      <w:pPr>
        <w:ind w:left="567"/>
        <w:rPr>
          <w:rFonts w:ascii="Arial" w:hAnsi="Arial" w:cs="Arial"/>
          <w:b/>
          <w:bCs/>
          <w:sz w:val="22"/>
          <w:szCs w:val="22"/>
        </w:rPr>
      </w:pPr>
      <w:r w:rsidRPr="002D1F72">
        <w:rPr>
          <w:rFonts w:ascii="Arial" w:hAnsi="Arial" w:cs="Arial"/>
          <w:b/>
          <w:bCs/>
          <w:sz w:val="22"/>
          <w:szCs w:val="22"/>
        </w:rPr>
        <w:t>PLEASE NOTE:</w:t>
      </w:r>
    </w:p>
    <w:p w14:paraId="597E54B6" w14:textId="649ECE56" w:rsidR="00ED478E" w:rsidRDefault="00ED478E" w:rsidP="00ED478E">
      <w:pPr>
        <w:numPr>
          <w:ilvl w:val="0"/>
          <w:numId w:val="24"/>
        </w:numPr>
        <w:rPr>
          <w:rFonts w:ascii="Arial" w:hAnsi="Arial" w:cs="Arial"/>
          <w:sz w:val="22"/>
          <w:szCs w:val="22"/>
        </w:rPr>
      </w:pPr>
      <w:r w:rsidRPr="006E248C">
        <w:rPr>
          <w:rFonts w:ascii="Arial" w:hAnsi="Arial" w:cs="Arial"/>
          <w:sz w:val="22"/>
          <w:szCs w:val="22"/>
        </w:rPr>
        <w:t>It will be a requirement that you</w:t>
      </w:r>
      <w:r>
        <w:rPr>
          <w:rFonts w:ascii="Arial" w:hAnsi="Arial" w:cs="Arial"/>
          <w:sz w:val="22"/>
          <w:szCs w:val="22"/>
        </w:rPr>
        <w:t xml:space="preserve"> save regular draft copies and</w:t>
      </w:r>
      <w:r w:rsidRPr="006E248C">
        <w:rPr>
          <w:rFonts w:ascii="Arial" w:hAnsi="Arial" w:cs="Arial"/>
          <w:sz w:val="22"/>
          <w:szCs w:val="22"/>
        </w:rPr>
        <w:t xml:space="preserve"> record any AI intervention and prompt directives</w:t>
      </w:r>
      <w:r>
        <w:rPr>
          <w:rFonts w:ascii="Arial" w:hAnsi="Arial" w:cs="Arial"/>
          <w:sz w:val="22"/>
          <w:szCs w:val="22"/>
        </w:rPr>
        <w:t xml:space="preserve"> that you use to assist in the drafting of your essay.</w:t>
      </w:r>
    </w:p>
    <w:p w14:paraId="02BE4F0B" w14:textId="77777777" w:rsidR="00B01DC8" w:rsidRPr="00692DD4" w:rsidRDefault="00B01DC8" w:rsidP="00B01DC8">
      <w:pPr>
        <w:numPr>
          <w:ilvl w:val="0"/>
          <w:numId w:val="24"/>
        </w:numPr>
        <w:rPr>
          <w:rFonts w:ascii="Arial" w:hAnsi="Arial" w:cs="Arial"/>
          <w:sz w:val="22"/>
          <w:szCs w:val="22"/>
        </w:rPr>
      </w:pPr>
      <w:r w:rsidRPr="00692DD4">
        <w:rPr>
          <w:rFonts w:ascii="Arial" w:hAnsi="Arial" w:cs="Arial"/>
          <w:sz w:val="22"/>
          <w:szCs w:val="22"/>
        </w:rPr>
        <w:t>It is important that you manage your coursework data professionally and securely.</w:t>
      </w:r>
    </w:p>
    <w:p w14:paraId="59EB1DC7" w14:textId="77777777" w:rsidR="00B01DC8" w:rsidRPr="00692DD4" w:rsidRDefault="00B01DC8" w:rsidP="00B01DC8">
      <w:pPr>
        <w:numPr>
          <w:ilvl w:val="0"/>
          <w:numId w:val="24"/>
        </w:numPr>
        <w:rPr>
          <w:rFonts w:ascii="Arial" w:hAnsi="Arial" w:cs="Arial"/>
          <w:sz w:val="22"/>
          <w:szCs w:val="22"/>
        </w:rPr>
      </w:pPr>
      <w:r w:rsidRPr="00692DD4">
        <w:rPr>
          <w:rFonts w:ascii="Arial" w:hAnsi="Arial" w:cs="Arial"/>
          <w:sz w:val="22"/>
          <w:szCs w:val="22"/>
        </w:rPr>
        <w:t>Your attendance is monitored (as per the university’s regulations).</w:t>
      </w:r>
    </w:p>
    <w:p w14:paraId="41020DAF" w14:textId="77777777" w:rsidR="00D4423D" w:rsidRDefault="00D4423D" w:rsidP="00482D6F">
      <w:pPr>
        <w:ind w:left="567"/>
        <w:rPr>
          <w:rFonts w:ascii="Arial" w:hAnsi="Arial" w:cs="Arial"/>
          <w:sz w:val="22"/>
          <w:szCs w:val="22"/>
        </w:rPr>
      </w:pPr>
    </w:p>
    <w:p w14:paraId="332A84AF" w14:textId="0157C33F" w:rsidR="00F3208E" w:rsidRDefault="0096697E" w:rsidP="00A753CE">
      <w:pPr>
        <w:ind w:left="567"/>
        <w:rPr>
          <w:rFonts w:ascii="Arial" w:hAnsi="Arial" w:cs="Arial"/>
          <w:sz w:val="22"/>
          <w:szCs w:val="22"/>
        </w:rPr>
      </w:pPr>
      <w:r>
        <w:rPr>
          <w:rFonts w:ascii="Arial" w:hAnsi="Arial" w:cs="Arial"/>
          <w:sz w:val="22"/>
          <w:szCs w:val="22"/>
        </w:rPr>
        <w:br w:type="page"/>
      </w:r>
    </w:p>
    <w:p w14:paraId="1CFBB10B" w14:textId="77777777" w:rsidR="00A3505D" w:rsidRDefault="00A3505D" w:rsidP="00D22D9C">
      <w:pPr>
        <w:jc w:val="both"/>
        <w:rPr>
          <w:rFonts w:ascii="Arial" w:hAnsi="Arial" w:cs="Arial"/>
          <w:sz w:val="22"/>
          <w:szCs w:val="22"/>
        </w:rPr>
      </w:pPr>
    </w:p>
    <w:p w14:paraId="28F65E0F" w14:textId="77777777" w:rsidR="00A766BD" w:rsidRDefault="00A766BD" w:rsidP="00A766BD">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A766BD" w:rsidRPr="00080818" w14:paraId="59512BE3" w14:textId="77777777" w:rsidTr="004C233F">
        <w:trPr>
          <w:trHeight w:val="414"/>
        </w:trPr>
        <w:tc>
          <w:tcPr>
            <w:tcW w:w="10444" w:type="dxa"/>
            <w:shd w:val="clear" w:color="auto" w:fill="D9D9D9"/>
          </w:tcPr>
          <w:p w14:paraId="0E832C8F" w14:textId="77777777" w:rsidR="00A766BD" w:rsidRPr="00080818" w:rsidRDefault="00A766BD" w:rsidP="004C233F">
            <w:pPr>
              <w:jc w:val="center"/>
              <w:rPr>
                <w:rFonts w:ascii="Arial" w:hAnsi="Arial" w:cs="Arial"/>
                <w:b/>
                <w:bCs/>
                <w:caps/>
                <w:sz w:val="40"/>
              </w:rPr>
            </w:pPr>
            <w:r w:rsidRPr="00080818">
              <w:rPr>
                <w:rFonts w:ascii="Arial" w:hAnsi="Arial" w:cs="Arial"/>
                <w:b/>
                <w:bCs/>
                <w:caps/>
                <w:sz w:val="40"/>
              </w:rPr>
              <w:t>GUIDANCE FOR Students IN THE COMPLETION OF TASKS</w:t>
            </w:r>
          </w:p>
        </w:tc>
      </w:tr>
    </w:tbl>
    <w:p w14:paraId="1A0D7750" w14:textId="77777777" w:rsidR="00A766BD" w:rsidRPr="00692DD4" w:rsidRDefault="00A766BD" w:rsidP="00A766BD">
      <w:pPr>
        <w:jc w:val="both"/>
        <w:rPr>
          <w:rFonts w:ascii="Arial" w:hAnsi="Arial" w:cs="Arial"/>
          <w:sz w:val="22"/>
          <w:szCs w:val="22"/>
        </w:rPr>
      </w:pPr>
    </w:p>
    <w:p w14:paraId="11A6F55B" w14:textId="77777777" w:rsidR="00A766BD" w:rsidRDefault="00A766BD" w:rsidP="00A766BD">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4D1F6DDD" w14:textId="77777777" w:rsidR="00A766BD" w:rsidRPr="0071500C" w:rsidRDefault="00A766BD" w:rsidP="00A766BD">
      <w:pPr>
        <w:jc w:val="both"/>
        <w:rPr>
          <w:rFonts w:ascii="Arial" w:hAnsi="Arial" w:cs="Arial"/>
          <w:bCs/>
          <w:sz w:val="22"/>
          <w:szCs w:val="22"/>
        </w:rPr>
      </w:pPr>
    </w:p>
    <w:p w14:paraId="49C68DE7" w14:textId="77777777" w:rsidR="00A766BD" w:rsidRPr="00A406E5" w:rsidRDefault="00A766BD" w:rsidP="00A766BD">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613EAFDB" w14:textId="77777777" w:rsidR="00A766BD" w:rsidRPr="00A406E5" w:rsidRDefault="00A766BD" w:rsidP="00A766BD">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CED55B3" w14:textId="77777777" w:rsidR="00A766BD" w:rsidRPr="00A406E5" w:rsidRDefault="00A766BD" w:rsidP="00A766BD">
      <w:pPr>
        <w:jc w:val="both"/>
        <w:rPr>
          <w:rFonts w:ascii="Arial" w:hAnsi="Arial" w:cs="Arial"/>
          <w:sz w:val="22"/>
          <w:szCs w:val="22"/>
        </w:rPr>
      </w:pPr>
    </w:p>
    <w:p w14:paraId="77FD9881" w14:textId="77777777" w:rsidR="00A766BD" w:rsidRDefault="00A766BD" w:rsidP="00A766B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p>
    <w:p w14:paraId="7BF139DF" w14:textId="0D98A61A" w:rsidR="001A4696" w:rsidRPr="00633AFA" w:rsidRDefault="001A4696" w:rsidP="001A4696">
      <w:pPr>
        <w:numPr>
          <w:ilvl w:val="0"/>
          <w:numId w:val="20"/>
        </w:numPr>
        <w:jc w:val="both"/>
        <w:rPr>
          <w:rFonts w:ascii="Arial" w:hAnsi="Arial" w:cs="Arial"/>
          <w:i/>
          <w:sz w:val="22"/>
          <w:szCs w:val="22"/>
        </w:rPr>
      </w:pPr>
      <w:r>
        <w:rPr>
          <w:rFonts w:ascii="Arial" w:hAnsi="Arial" w:cs="Arial"/>
          <w:i/>
          <w:sz w:val="22"/>
          <w:szCs w:val="22"/>
        </w:rPr>
        <w:t>C</w:t>
      </w:r>
      <w:r w:rsidRPr="00633AFA">
        <w:rPr>
          <w:rFonts w:ascii="Arial" w:hAnsi="Arial" w:cs="Arial"/>
          <w:i/>
          <w:sz w:val="22"/>
          <w:szCs w:val="22"/>
        </w:rPr>
        <w:t xml:space="preserve">learly </w:t>
      </w:r>
      <w:r>
        <w:rPr>
          <w:rFonts w:ascii="Arial" w:hAnsi="Arial" w:cs="Arial"/>
          <w:i/>
          <w:sz w:val="22"/>
          <w:szCs w:val="22"/>
        </w:rPr>
        <w:t>demonstrate</w:t>
      </w:r>
      <w:r w:rsidRPr="00633AFA">
        <w:rPr>
          <w:rFonts w:ascii="Arial" w:hAnsi="Arial" w:cs="Arial"/>
          <w:i/>
          <w:sz w:val="22"/>
          <w:szCs w:val="22"/>
        </w:rPr>
        <w:t xml:space="preserve"> your engagement with a range of relevant and credible research literature</w:t>
      </w:r>
      <w:r>
        <w:rPr>
          <w:rFonts w:ascii="Arial" w:hAnsi="Arial" w:cs="Arial"/>
          <w:i/>
          <w:sz w:val="22"/>
          <w:szCs w:val="22"/>
        </w:rPr>
        <w:t xml:space="preserve"> </w:t>
      </w:r>
      <w:r w:rsidR="00F84BC4">
        <w:rPr>
          <w:rFonts w:ascii="Arial" w:hAnsi="Arial" w:cs="Arial"/>
          <w:i/>
          <w:sz w:val="22"/>
          <w:szCs w:val="22"/>
        </w:rPr>
        <w:t>to</w:t>
      </w:r>
      <w:r>
        <w:rPr>
          <w:rFonts w:ascii="Arial" w:hAnsi="Arial" w:cs="Arial"/>
          <w:i/>
          <w:sz w:val="22"/>
          <w:szCs w:val="22"/>
        </w:rPr>
        <w:t xml:space="preserve"> support </w:t>
      </w:r>
      <w:r w:rsidR="00F84BC4">
        <w:rPr>
          <w:rFonts w:ascii="Arial" w:hAnsi="Arial" w:cs="Arial"/>
          <w:i/>
          <w:sz w:val="22"/>
          <w:szCs w:val="22"/>
        </w:rPr>
        <w:t>the</w:t>
      </w:r>
      <w:r>
        <w:rPr>
          <w:rFonts w:ascii="Arial" w:hAnsi="Arial" w:cs="Arial"/>
          <w:i/>
          <w:sz w:val="22"/>
          <w:szCs w:val="22"/>
        </w:rPr>
        <w:t xml:space="preserve"> analysis of your </w:t>
      </w:r>
      <w:r w:rsidR="00FA147E">
        <w:rPr>
          <w:rFonts w:ascii="Arial" w:hAnsi="Arial" w:cs="Arial"/>
          <w:i/>
          <w:sz w:val="22"/>
          <w:szCs w:val="22"/>
        </w:rPr>
        <w:t>chosen question title.</w:t>
      </w:r>
    </w:p>
    <w:p w14:paraId="70461A84" w14:textId="77777777" w:rsidR="001A4696" w:rsidRPr="005875E0" w:rsidRDefault="001A4696" w:rsidP="001A4696">
      <w:pPr>
        <w:numPr>
          <w:ilvl w:val="0"/>
          <w:numId w:val="20"/>
        </w:numPr>
        <w:jc w:val="both"/>
        <w:rPr>
          <w:rFonts w:ascii="Arial" w:hAnsi="Arial" w:cs="Arial"/>
          <w:i/>
          <w:sz w:val="22"/>
          <w:szCs w:val="22"/>
        </w:rPr>
      </w:pPr>
      <w:r w:rsidRPr="005875E0">
        <w:rPr>
          <w:rFonts w:ascii="Arial" w:hAnsi="Arial" w:cs="Arial"/>
          <w:i/>
          <w:sz w:val="22"/>
          <w:szCs w:val="22"/>
        </w:rPr>
        <w:t xml:space="preserve">Manage and organise your research information into a coherent body of </w:t>
      </w:r>
      <w:r>
        <w:rPr>
          <w:rFonts w:ascii="Arial" w:hAnsi="Arial" w:cs="Arial"/>
          <w:i/>
          <w:sz w:val="22"/>
          <w:szCs w:val="22"/>
        </w:rPr>
        <w:t>work</w:t>
      </w:r>
      <w:r w:rsidRPr="00FF1DF2">
        <w:rPr>
          <w:rFonts w:ascii="Arial" w:hAnsi="Arial" w:cs="Arial"/>
          <w:i/>
          <w:sz w:val="22"/>
          <w:szCs w:val="22"/>
        </w:rPr>
        <w:t xml:space="preserve"> </w:t>
      </w:r>
      <w:r>
        <w:rPr>
          <w:rFonts w:ascii="Arial" w:hAnsi="Arial" w:cs="Arial"/>
          <w:i/>
          <w:sz w:val="22"/>
          <w:szCs w:val="22"/>
        </w:rPr>
        <w:t>(well-structured bibliography), a</w:t>
      </w:r>
      <w:r w:rsidRPr="005875E0">
        <w:rPr>
          <w:rFonts w:ascii="Arial" w:hAnsi="Arial" w:cs="Arial"/>
          <w:i/>
          <w:iCs/>
          <w:sz w:val="22"/>
          <w:szCs w:val="22"/>
        </w:rPr>
        <w:t>pply</w:t>
      </w:r>
      <w:r>
        <w:rPr>
          <w:rFonts w:ascii="Arial" w:hAnsi="Arial" w:cs="Arial"/>
          <w:i/>
          <w:iCs/>
          <w:sz w:val="22"/>
          <w:szCs w:val="22"/>
        </w:rPr>
        <w:t>ing</w:t>
      </w:r>
      <w:r w:rsidRPr="005875E0">
        <w:rPr>
          <w:rFonts w:ascii="Arial" w:hAnsi="Arial" w:cs="Arial"/>
          <w:i/>
          <w:iCs/>
          <w:sz w:val="22"/>
          <w:szCs w:val="22"/>
        </w:rPr>
        <w:t xml:space="preserve"> </w:t>
      </w:r>
      <w:r>
        <w:rPr>
          <w:rFonts w:ascii="Arial" w:hAnsi="Arial" w:cs="Arial"/>
          <w:i/>
          <w:iCs/>
          <w:sz w:val="22"/>
          <w:szCs w:val="22"/>
        </w:rPr>
        <w:t>the appropriate Harvard</w:t>
      </w:r>
      <w:r w:rsidRPr="005875E0">
        <w:rPr>
          <w:rFonts w:ascii="Arial" w:hAnsi="Arial" w:cs="Arial"/>
          <w:i/>
          <w:iCs/>
          <w:sz w:val="22"/>
          <w:szCs w:val="22"/>
        </w:rPr>
        <w:t xml:space="preserve"> referencing </w:t>
      </w:r>
      <w:r>
        <w:rPr>
          <w:rFonts w:ascii="Arial" w:hAnsi="Arial" w:cs="Arial"/>
          <w:i/>
          <w:iCs/>
          <w:sz w:val="22"/>
          <w:szCs w:val="22"/>
        </w:rPr>
        <w:t>conventions</w:t>
      </w:r>
      <w:r w:rsidRPr="005875E0">
        <w:rPr>
          <w:rFonts w:ascii="Arial" w:hAnsi="Arial" w:cs="Arial"/>
          <w:i/>
          <w:iCs/>
          <w:sz w:val="22"/>
          <w:szCs w:val="22"/>
        </w:rPr>
        <w:t xml:space="preserve"> clearly and consistently.</w:t>
      </w:r>
    </w:p>
    <w:p w14:paraId="4260E956" w14:textId="77777777" w:rsidR="00A766BD" w:rsidRPr="00A406E5" w:rsidRDefault="00A766BD" w:rsidP="00A766BD">
      <w:pPr>
        <w:jc w:val="both"/>
        <w:rPr>
          <w:rFonts w:ascii="Arial" w:hAnsi="Arial" w:cs="Arial"/>
          <w:sz w:val="22"/>
          <w:szCs w:val="22"/>
        </w:rPr>
      </w:pPr>
    </w:p>
    <w:p w14:paraId="1AE47052" w14:textId="77777777" w:rsidR="00A766BD" w:rsidRPr="00A406E5" w:rsidRDefault="00A766BD" w:rsidP="00A766BD">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48B5B8BB" w14:textId="77777777" w:rsidR="00A766BD" w:rsidRPr="00A406E5" w:rsidRDefault="00A766BD" w:rsidP="00A766BD">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7E7CA796" w14:textId="77777777" w:rsidR="00A766BD" w:rsidRPr="0071500C" w:rsidRDefault="00A766BD" w:rsidP="00A766BD">
      <w:pPr>
        <w:jc w:val="both"/>
        <w:rPr>
          <w:rFonts w:ascii="Arial" w:hAnsi="Arial" w:cs="Arial"/>
          <w:bCs/>
          <w:iCs/>
          <w:sz w:val="22"/>
          <w:szCs w:val="22"/>
        </w:rPr>
      </w:pPr>
    </w:p>
    <w:p w14:paraId="0F36148A" w14:textId="77777777" w:rsidR="00A766BD" w:rsidRDefault="00A766BD" w:rsidP="00A766BD">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p>
    <w:p w14:paraId="28BEAD1A" w14:textId="461DCD54" w:rsidR="00A766BD" w:rsidRDefault="00A766BD" w:rsidP="00A766BD">
      <w:pPr>
        <w:pStyle w:val="ListParagraph"/>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Arial" w:hAnsi="Arial" w:cs="Arial"/>
          <w:i/>
          <w:iCs/>
          <w:color w:val="000000"/>
          <w:sz w:val="22"/>
          <w:szCs w:val="22"/>
          <w:lang w:eastAsia="en-US"/>
        </w:rPr>
      </w:pPr>
      <w:r w:rsidRPr="0020146B">
        <w:rPr>
          <w:rFonts w:ascii="Arial" w:hAnsi="Arial" w:cs="Arial"/>
          <w:i/>
          <w:iCs/>
          <w:color w:val="000000"/>
          <w:sz w:val="22"/>
          <w:szCs w:val="22"/>
          <w:lang w:eastAsia="en-US"/>
        </w:rPr>
        <w:t>Present an engaging written output that demonstrates knowledge of, and curiosity about</w:t>
      </w:r>
      <w:r>
        <w:rPr>
          <w:rFonts w:ascii="Arial" w:hAnsi="Arial" w:cs="Arial"/>
          <w:i/>
          <w:iCs/>
          <w:color w:val="000000"/>
          <w:sz w:val="22"/>
          <w:szCs w:val="22"/>
          <w:lang w:eastAsia="en-US"/>
        </w:rPr>
        <w:t>,</w:t>
      </w:r>
      <w:r w:rsidRPr="0020146B">
        <w:rPr>
          <w:rFonts w:ascii="Arial" w:hAnsi="Arial" w:cs="Arial"/>
          <w:i/>
          <w:iCs/>
          <w:color w:val="000000"/>
          <w:sz w:val="22"/>
          <w:szCs w:val="22"/>
          <w:lang w:eastAsia="en-US"/>
        </w:rPr>
        <w:t xml:space="preserve"> your </w:t>
      </w:r>
      <w:r w:rsidR="00AF69D2">
        <w:rPr>
          <w:rFonts w:ascii="Arial" w:hAnsi="Arial" w:cs="Arial"/>
          <w:i/>
          <w:iCs/>
          <w:color w:val="000000"/>
          <w:sz w:val="22"/>
          <w:szCs w:val="22"/>
          <w:lang w:eastAsia="en-US"/>
        </w:rPr>
        <w:t>chosen question</w:t>
      </w:r>
      <w:r>
        <w:rPr>
          <w:rFonts w:ascii="Arial" w:hAnsi="Arial" w:cs="Arial"/>
          <w:i/>
          <w:iCs/>
          <w:color w:val="000000"/>
          <w:sz w:val="22"/>
          <w:szCs w:val="22"/>
          <w:lang w:eastAsia="en-US"/>
        </w:rPr>
        <w:t>.</w:t>
      </w:r>
    </w:p>
    <w:p w14:paraId="36039669" w14:textId="51CA7D9D" w:rsidR="00A766BD" w:rsidRDefault="00A766BD" w:rsidP="00A766BD">
      <w:pPr>
        <w:pStyle w:val="ListParagraph"/>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Arial" w:hAnsi="Arial" w:cs="Arial"/>
          <w:i/>
          <w:iCs/>
          <w:color w:val="000000"/>
          <w:sz w:val="22"/>
          <w:szCs w:val="22"/>
          <w:lang w:eastAsia="en-US"/>
        </w:rPr>
      </w:pPr>
      <w:r w:rsidRPr="00717E8F">
        <w:rPr>
          <w:rFonts w:ascii="Arial" w:hAnsi="Arial" w:cs="Arial"/>
          <w:i/>
          <w:iCs/>
          <w:color w:val="000000"/>
          <w:sz w:val="22"/>
          <w:szCs w:val="22"/>
          <w:lang w:eastAsia="en-US"/>
        </w:rPr>
        <w:t xml:space="preserve">Show evidence of an understanding of </w:t>
      </w:r>
      <w:r w:rsidR="00102000">
        <w:rPr>
          <w:rFonts w:ascii="Arial" w:hAnsi="Arial" w:cs="Arial"/>
          <w:i/>
          <w:iCs/>
          <w:color w:val="000000"/>
          <w:sz w:val="22"/>
          <w:szCs w:val="22"/>
          <w:lang w:eastAsia="en-US"/>
        </w:rPr>
        <w:t xml:space="preserve">historical, </w:t>
      </w:r>
      <w:r w:rsidRPr="00717E8F">
        <w:rPr>
          <w:rFonts w:ascii="Arial" w:hAnsi="Arial" w:cs="Arial"/>
          <w:i/>
          <w:iCs/>
          <w:color w:val="000000"/>
          <w:sz w:val="22"/>
          <w:szCs w:val="22"/>
          <w:lang w:eastAsia="en-US"/>
        </w:rPr>
        <w:t>social, cultural</w:t>
      </w:r>
      <w:r>
        <w:rPr>
          <w:rFonts w:ascii="Arial" w:hAnsi="Arial" w:cs="Arial"/>
          <w:i/>
          <w:iCs/>
          <w:color w:val="000000"/>
          <w:sz w:val="22"/>
          <w:szCs w:val="22"/>
          <w:lang w:eastAsia="en-US"/>
        </w:rPr>
        <w:t>, environmental</w:t>
      </w:r>
      <w:r w:rsidRPr="00717E8F">
        <w:rPr>
          <w:rFonts w:ascii="Arial" w:hAnsi="Arial" w:cs="Arial"/>
          <w:i/>
          <w:iCs/>
          <w:color w:val="000000"/>
          <w:sz w:val="22"/>
          <w:szCs w:val="22"/>
          <w:lang w:eastAsia="en-US"/>
        </w:rPr>
        <w:t xml:space="preserve"> and technological factors </w:t>
      </w:r>
      <w:r w:rsidR="00F92AAD">
        <w:rPr>
          <w:rFonts w:ascii="Arial" w:hAnsi="Arial" w:cs="Arial"/>
          <w:i/>
          <w:iCs/>
          <w:color w:val="000000"/>
          <w:sz w:val="22"/>
          <w:szCs w:val="22"/>
          <w:lang w:eastAsia="en-US"/>
        </w:rPr>
        <w:t xml:space="preserve">and theories </w:t>
      </w:r>
      <w:r w:rsidRPr="00717E8F">
        <w:rPr>
          <w:rFonts w:ascii="Arial" w:hAnsi="Arial" w:cs="Arial"/>
          <w:i/>
          <w:iCs/>
          <w:color w:val="000000"/>
          <w:sz w:val="22"/>
          <w:szCs w:val="22"/>
          <w:lang w:eastAsia="en-US"/>
        </w:rPr>
        <w:t xml:space="preserve">that have shaped </w:t>
      </w:r>
      <w:r w:rsidR="00F92AAD">
        <w:rPr>
          <w:rFonts w:ascii="Arial" w:hAnsi="Arial" w:cs="Arial"/>
          <w:i/>
          <w:iCs/>
          <w:color w:val="000000"/>
          <w:sz w:val="22"/>
          <w:szCs w:val="22"/>
          <w:lang w:eastAsia="en-US"/>
        </w:rPr>
        <w:t xml:space="preserve">your analysis of </w:t>
      </w:r>
      <w:r w:rsidRPr="00717E8F">
        <w:rPr>
          <w:rFonts w:ascii="Arial" w:hAnsi="Arial" w:cs="Arial"/>
          <w:i/>
          <w:iCs/>
          <w:color w:val="000000"/>
          <w:sz w:val="22"/>
          <w:szCs w:val="22"/>
          <w:lang w:eastAsia="en-US"/>
        </w:rPr>
        <w:t xml:space="preserve">the </w:t>
      </w:r>
      <w:r w:rsidR="001F3573">
        <w:rPr>
          <w:rFonts w:ascii="Arial" w:hAnsi="Arial" w:cs="Arial"/>
          <w:i/>
          <w:iCs/>
          <w:color w:val="000000"/>
          <w:sz w:val="22"/>
          <w:szCs w:val="22"/>
          <w:lang w:eastAsia="en-US"/>
        </w:rPr>
        <w:t>question</w:t>
      </w:r>
      <w:r w:rsidRPr="00717E8F">
        <w:rPr>
          <w:rFonts w:ascii="Arial" w:hAnsi="Arial" w:cs="Arial"/>
          <w:i/>
          <w:iCs/>
          <w:color w:val="000000"/>
          <w:sz w:val="22"/>
          <w:szCs w:val="22"/>
          <w:lang w:eastAsia="en-US"/>
        </w:rPr>
        <w:t xml:space="preserve"> under discussion</w:t>
      </w:r>
      <w:r>
        <w:rPr>
          <w:rFonts w:ascii="Arial" w:hAnsi="Arial" w:cs="Arial"/>
          <w:i/>
          <w:iCs/>
          <w:color w:val="000000"/>
          <w:sz w:val="22"/>
          <w:szCs w:val="22"/>
          <w:lang w:eastAsia="en-US"/>
        </w:rPr>
        <w:t>.</w:t>
      </w:r>
    </w:p>
    <w:p w14:paraId="2CABABED" w14:textId="77777777" w:rsidR="00A766BD" w:rsidRPr="009E40C3" w:rsidRDefault="00A766BD" w:rsidP="00A766BD">
      <w:pPr>
        <w:jc w:val="both"/>
        <w:rPr>
          <w:rFonts w:ascii="Arial" w:hAnsi="Arial" w:cs="Arial"/>
          <w:sz w:val="22"/>
          <w:szCs w:val="22"/>
        </w:rPr>
      </w:pPr>
    </w:p>
    <w:p w14:paraId="50EF67F5" w14:textId="77777777" w:rsidR="00A766BD" w:rsidRPr="00A406E5" w:rsidRDefault="00A766BD" w:rsidP="00A766BD">
      <w:pPr>
        <w:numPr>
          <w:ilvl w:val="0"/>
          <w:numId w:val="6"/>
        </w:numPr>
        <w:jc w:val="both"/>
        <w:rPr>
          <w:rFonts w:ascii="Arial" w:hAnsi="Arial" w:cs="Arial"/>
          <w:b/>
          <w:sz w:val="22"/>
          <w:szCs w:val="22"/>
        </w:rPr>
      </w:pPr>
      <w:r>
        <w:rPr>
          <w:rFonts w:ascii="Arial" w:hAnsi="Arial" w:cs="Arial"/>
          <w:b/>
          <w:sz w:val="22"/>
          <w:szCs w:val="22"/>
        </w:rPr>
        <w:t>Cognitive and Intellectual Skills</w:t>
      </w:r>
    </w:p>
    <w:p w14:paraId="0B73F913" w14:textId="77777777" w:rsidR="00A766BD" w:rsidRPr="00A406E5" w:rsidRDefault="00A766BD" w:rsidP="00A766BD">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7B2703EC" w14:textId="77777777" w:rsidR="00A766BD" w:rsidRDefault="00A766BD" w:rsidP="00A766BD">
      <w:pPr>
        <w:jc w:val="both"/>
        <w:rPr>
          <w:rFonts w:ascii="Arial" w:hAnsi="Arial" w:cs="Arial"/>
          <w:sz w:val="22"/>
          <w:szCs w:val="22"/>
        </w:rPr>
      </w:pPr>
    </w:p>
    <w:p w14:paraId="30A8587B" w14:textId="77777777" w:rsidR="00A766BD" w:rsidRDefault="00A766BD" w:rsidP="00A766BD">
      <w:pPr>
        <w:jc w:val="both"/>
        <w:rPr>
          <w:rFonts w:ascii="Arial" w:hAnsi="Arial" w:cs="Arial"/>
          <w:sz w:val="22"/>
          <w:szCs w:val="22"/>
        </w:rPr>
      </w:pPr>
    </w:p>
    <w:p w14:paraId="3AAA3C06" w14:textId="77777777" w:rsidR="00A766BD" w:rsidRDefault="00A766BD" w:rsidP="00A766BD">
      <w:pPr>
        <w:jc w:val="both"/>
        <w:rPr>
          <w:rFonts w:ascii="Arial" w:hAnsi="Arial" w:cs="Arial"/>
          <w:sz w:val="22"/>
          <w:szCs w:val="22"/>
        </w:rPr>
      </w:pPr>
    </w:p>
    <w:p w14:paraId="79062A11" w14:textId="77777777" w:rsidR="00A766BD" w:rsidRPr="00A406E5" w:rsidRDefault="00A766BD" w:rsidP="00A766BD">
      <w:pPr>
        <w:jc w:val="both"/>
        <w:rPr>
          <w:rFonts w:ascii="Arial" w:hAnsi="Arial" w:cs="Arial"/>
          <w:sz w:val="22"/>
          <w:szCs w:val="22"/>
        </w:rPr>
      </w:pPr>
    </w:p>
    <w:p w14:paraId="22CE7384" w14:textId="77777777" w:rsidR="00A766BD" w:rsidRDefault="00A766BD" w:rsidP="00A766B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p>
    <w:p w14:paraId="65324F51" w14:textId="5C49A101" w:rsidR="00A766BD" w:rsidRDefault="00A766BD" w:rsidP="00A766BD">
      <w:pPr>
        <w:pStyle w:val="ListParagraph"/>
        <w:numPr>
          <w:ilvl w:val="0"/>
          <w:numId w:val="2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iCs/>
          <w:color w:val="000000"/>
          <w:sz w:val="22"/>
          <w:szCs w:val="22"/>
          <w:lang w:eastAsia="en-US"/>
        </w:rPr>
      </w:pPr>
      <w:r w:rsidRPr="00EC0CAA">
        <w:rPr>
          <w:rFonts w:ascii="Arial" w:hAnsi="Arial" w:cs="Arial"/>
          <w:i/>
          <w:iCs/>
          <w:color w:val="000000"/>
          <w:sz w:val="22"/>
          <w:szCs w:val="22"/>
          <w:lang w:eastAsia="en-US"/>
        </w:rPr>
        <w:t>Clearly</w:t>
      </w:r>
      <w:r>
        <w:rPr>
          <w:rFonts w:ascii="Arial" w:hAnsi="Arial" w:cs="Arial"/>
          <w:i/>
          <w:iCs/>
          <w:color w:val="000000"/>
          <w:sz w:val="22"/>
          <w:szCs w:val="22"/>
          <w:lang w:eastAsia="en-US"/>
        </w:rPr>
        <w:t xml:space="preserve"> and explicitly </w:t>
      </w:r>
      <w:r w:rsidRPr="00923024">
        <w:rPr>
          <w:rFonts w:ascii="Arial" w:hAnsi="Arial" w:cs="Arial"/>
          <w:i/>
          <w:iCs/>
          <w:color w:val="000000"/>
          <w:sz w:val="22"/>
          <w:szCs w:val="22"/>
          <w:lang w:eastAsia="en-US"/>
        </w:rPr>
        <w:t xml:space="preserve">evaluate and analyse </w:t>
      </w:r>
      <w:r w:rsidRPr="00EC0CAA">
        <w:rPr>
          <w:rFonts w:ascii="Arial" w:hAnsi="Arial" w:cs="Arial"/>
          <w:i/>
          <w:iCs/>
          <w:color w:val="000000"/>
          <w:sz w:val="22"/>
          <w:szCs w:val="22"/>
          <w:lang w:eastAsia="en-US"/>
        </w:rPr>
        <w:t>the insights and understandings that emerge from your re</w:t>
      </w:r>
      <w:r w:rsidRPr="00B859BD">
        <w:rPr>
          <w:rFonts w:ascii="Arial" w:hAnsi="Arial" w:cs="Arial"/>
          <w:i/>
          <w:iCs/>
          <w:color w:val="000000"/>
          <w:sz w:val="22"/>
          <w:szCs w:val="22"/>
          <w:lang w:eastAsia="en-US"/>
        </w:rPr>
        <w:t>search, providing evidence-based reasoning on their significance</w:t>
      </w:r>
      <w:r w:rsidR="00FE13D7">
        <w:rPr>
          <w:rFonts w:ascii="Arial" w:hAnsi="Arial" w:cs="Arial"/>
          <w:i/>
          <w:iCs/>
          <w:color w:val="000000"/>
          <w:sz w:val="22"/>
          <w:szCs w:val="22"/>
          <w:lang w:eastAsia="en-US"/>
        </w:rPr>
        <w:t xml:space="preserve"> in </w:t>
      </w:r>
      <w:r w:rsidR="00EC018F">
        <w:rPr>
          <w:rFonts w:ascii="Arial" w:hAnsi="Arial" w:cs="Arial"/>
          <w:i/>
          <w:iCs/>
          <w:color w:val="000000"/>
          <w:sz w:val="22"/>
          <w:szCs w:val="22"/>
          <w:lang w:eastAsia="en-US"/>
        </w:rPr>
        <w:t>answering your chosen question</w:t>
      </w:r>
      <w:r w:rsidRPr="00B859BD">
        <w:rPr>
          <w:rFonts w:ascii="Arial" w:hAnsi="Arial" w:cs="Arial"/>
          <w:i/>
          <w:iCs/>
          <w:color w:val="000000"/>
          <w:sz w:val="22"/>
          <w:szCs w:val="22"/>
          <w:lang w:eastAsia="en-US"/>
        </w:rPr>
        <w:t>.</w:t>
      </w:r>
    </w:p>
    <w:p w14:paraId="3802502B" w14:textId="77777777" w:rsidR="00F5071F" w:rsidRDefault="00F5071F" w:rsidP="00F5071F">
      <w:pPr>
        <w:pStyle w:val="ListParagraph"/>
        <w:numPr>
          <w:ilvl w:val="0"/>
          <w:numId w:val="2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iCs/>
          <w:color w:val="000000"/>
          <w:sz w:val="22"/>
          <w:szCs w:val="22"/>
          <w:lang w:eastAsia="en-US"/>
        </w:rPr>
      </w:pPr>
      <w:r w:rsidRPr="00C91118">
        <w:rPr>
          <w:rFonts w:ascii="Arial" w:hAnsi="Arial" w:cs="Arial"/>
          <w:i/>
          <w:iCs/>
          <w:color w:val="000000"/>
          <w:sz w:val="22"/>
          <w:szCs w:val="22"/>
          <w:lang w:eastAsia="en-US"/>
        </w:rPr>
        <w:t xml:space="preserve">Construct logical, coherent and convincing arguments, linking your analysis to the relevant </w:t>
      </w:r>
      <w:r w:rsidRPr="00C91118">
        <w:rPr>
          <w:rFonts w:ascii="Arial" w:hAnsi="Arial" w:cs="Arial"/>
          <w:bCs/>
          <w:i/>
          <w:iCs/>
          <w:sz w:val="22"/>
          <w:szCs w:val="22"/>
        </w:rPr>
        <w:t>theories and practices throughout the essay</w:t>
      </w:r>
      <w:r w:rsidRPr="000D4D6D">
        <w:rPr>
          <w:rFonts w:ascii="Arial" w:hAnsi="Arial" w:cs="Arial"/>
          <w:i/>
          <w:iCs/>
          <w:color w:val="000000"/>
          <w:sz w:val="22"/>
          <w:szCs w:val="22"/>
          <w:lang w:eastAsia="en-US"/>
        </w:rPr>
        <w:t xml:space="preserve"> </w:t>
      </w:r>
      <w:r>
        <w:rPr>
          <w:rFonts w:ascii="Arial" w:hAnsi="Arial" w:cs="Arial"/>
          <w:i/>
          <w:iCs/>
          <w:color w:val="000000"/>
          <w:sz w:val="22"/>
          <w:szCs w:val="22"/>
          <w:lang w:eastAsia="en-US"/>
        </w:rPr>
        <w:t xml:space="preserve">that </w:t>
      </w:r>
      <w:r w:rsidRPr="00C91118">
        <w:rPr>
          <w:rFonts w:ascii="Arial" w:hAnsi="Arial" w:cs="Arial"/>
          <w:i/>
          <w:iCs/>
          <w:color w:val="000000"/>
          <w:sz w:val="22"/>
          <w:szCs w:val="22"/>
          <w:lang w:eastAsia="en-US"/>
        </w:rPr>
        <w:t>reflect</w:t>
      </w:r>
      <w:r>
        <w:rPr>
          <w:rFonts w:ascii="Arial" w:hAnsi="Arial" w:cs="Arial"/>
          <w:i/>
          <w:iCs/>
          <w:color w:val="000000"/>
          <w:sz w:val="22"/>
          <w:szCs w:val="22"/>
          <w:lang w:eastAsia="en-US"/>
        </w:rPr>
        <w:t>,</w:t>
      </w:r>
      <w:r w:rsidRPr="00C91118">
        <w:rPr>
          <w:rFonts w:ascii="Arial" w:hAnsi="Arial" w:cs="Arial"/>
          <w:i/>
          <w:iCs/>
          <w:color w:val="000000"/>
          <w:sz w:val="22"/>
          <w:szCs w:val="22"/>
          <w:lang w:eastAsia="en-US"/>
        </w:rPr>
        <w:t xml:space="preserve"> challenge </w:t>
      </w:r>
      <w:r>
        <w:rPr>
          <w:rFonts w:ascii="Arial" w:hAnsi="Arial" w:cs="Arial"/>
          <w:i/>
          <w:iCs/>
          <w:color w:val="000000"/>
          <w:sz w:val="22"/>
          <w:szCs w:val="22"/>
          <w:lang w:eastAsia="en-US"/>
        </w:rPr>
        <w:t xml:space="preserve">and support </w:t>
      </w:r>
      <w:r w:rsidRPr="00C91118">
        <w:rPr>
          <w:rFonts w:ascii="Arial" w:hAnsi="Arial" w:cs="Arial"/>
          <w:i/>
          <w:iCs/>
          <w:color w:val="000000"/>
          <w:sz w:val="22"/>
          <w:szCs w:val="22"/>
          <w:lang w:eastAsia="en-US"/>
        </w:rPr>
        <w:t>your thinking.</w:t>
      </w:r>
    </w:p>
    <w:p w14:paraId="40CBFF8E" w14:textId="77777777" w:rsidR="00A766BD" w:rsidRPr="00105806" w:rsidRDefault="00A766BD" w:rsidP="00A766BD">
      <w:pPr>
        <w:jc w:val="both"/>
        <w:rPr>
          <w:rFonts w:ascii="Arial" w:hAnsi="Arial" w:cs="Arial"/>
          <w:bCs/>
          <w:sz w:val="22"/>
          <w:szCs w:val="22"/>
        </w:rPr>
      </w:pPr>
    </w:p>
    <w:p w14:paraId="6D17C133" w14:textId="77777777" w:rsidR="00A766BD" w:rsidRPr="00A406E5" w:rsidRDefault="00A766BD" w:rsidP="00A766BD">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435BC0D5" w14:textId="77777777" w:rsidR="00A766BD" w:rsidRPr="00A406E5" w:rsidRDefault="00A766BD" w:rsidP="00A766BD">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3201763C" w14:textId="77777777" w:rsidR="00A766BD" w:rsidRPr="00A406E5" w:rsidRDefault="00A766BD" w:rsidP="00A766BD">
      <w:pPr>
        <w:jc w:val="both"/>
        <w:rPr>
          <w:rFonts w:ascii="Arial" w:hAnsi="Arial" w:cs="Arial"/>
          <w:sz w:val="22"/>
          <w:szCs w:val="22"/>
        </w:rPr>
      </w:pPr>
    </w:p>
    <w:p w14:paraId="7D21A0E1" w14:textId="77777777" w:rsidR="00A766BD" w:rsidRDefault="00A766BD" w:rsidP="00A766B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Pr>
          <w:rFonts w:ascii="Arial" w:hAnsi="Arial" w:cs="Arial"/>
          <w:b/>
          <w:i/>
          <w:sz w:val="22"/>
          <w:szCs w:val="22"/>
        </w:rPr>
        <w:t xml:space="preserve"> N/A</w:t>
      </w:r>
    </w:p>
    <w:p w14:paraId="0E25C3B7" w14:textId="77777777" w:rsidR="00A766BD" w:rsidRPr="00A406E5" w:rsidRDefault="00A766BD" w:rsidP="00A766BD">
      <w:pPr>
        <w:jc w:val="both"/>
        <w:rPr>
          <w:rFonts w:ascii="Arial" w:hAnsi="Arial" w:cs="Arial"/>
          <w:sz w:val="22"/>
          <w:szCs w:val="22"/>
        </w:rPr>
      </w:pPr>
    </w:p>
    <w:p w14:paraId="59D1ED37" w14:textId="77777777" w:rsidR="00A766BD" w:rsidRPr="00A406E5" w:rsidRDefault="00A766BD" w:rsidP="00A766BD">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Professional Practice</w:t>
      </w:r>
    </w:p>
    <w:p w14:paraId="6586377C" w14:textId="77777777" w:rsidR="00A766BD" w:rsidRPr="00A406E5" w:rsidRDefault="00A766BD" w:rsidP="00A766BD">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w:t>
      </w:r>
      <w:r w:rsidRPr="00EC2BE2">
        <w:rPr>
          <w:rFonts w:ascii="Arial" w:hAnsi="Arial" w:cs="Arial"/>
          <w:sz w:val="22"/>
          <w:szCs w:val="22"/>
        </w:rPr>
        <w:t>ment to adv</w:t>
      </w:r>
      <w:r w:rsidRPr="009315A0">
        <w:rPr>
          <w:rFonts w:ascii="Arial" w:hAnsi="Arial" w:cs="Arial"/>
          <w:sz w:val="22"/>
          <w:szCs w:val="22"/>
        </w:rPr>
        <w:t>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690B8E73" w14:textId="77777777" w:rsidR="00A766BD" w:rsidRPr="00A406E5" w:rsidRDefault="00A766BD" w:rsidP="00A766BD">
      <w:pPr>
        <w:jc w:val="both"/>
        <w:rPr>
          <w:rFonts w:ascii="Arial" w:hAnsi="Arial" w:cs="Arial"/>
          <w:sz w:val="22"/>
          <w:szCs w:val="22"/>
        </w:rPr>
      </w:pPr>
    </w:p>
    <w:p w14:paraId="7B64BC06" w14:textId="77777777" w:rsidR="00A766BD" w:rsidRPr="005C776E" w:rsidRDefault="00A766BD" w:rsidP="00A766BD">
      <w:pPr>
        <w:jc w:val="both"/>
        <w:rPr>
          <w:rFonts w:ascii="Arial" w:hAnsi="Arial" w:cs="Arial"/>
          <w:b/>
          <w:bCs/>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p>
    <w:p w14:paraId="628E21BF" w14:textId="77777777" w:rsidR="00A766BD" w:rsidRPr="008D115C" w:rsidRDefault="00A766BD" w:rsidP="00A766BD">
      <w:pPr>
        <w:pStyle w:val="ListParagraph"/>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iCs/>
          <w:color w:val="000000"/>
          <w:sz w:val="22"/>
          <w:szCs w:val="22"/>
          <w:lang w:eastAsia="en-US"/>
        </w:rPr>
      </w:pPr>
      <w:r w:rsidRPr="008D115C">
        <w:rPr>
          <w:rFonts w:ascii="Arial" w:hAnsi="Arial" w:cs="Arial"/>
          <w:i/>
          <w:iCs/>
          <w:color w:val="000000"/>
          <w:sz w:val="22"/>
          <w:szCs w:val="22"/>
          <w:lang w:eastAsia="en-US"/>
        </w:rPr>
        <w:t>Present your text with attention to the conventions of language and grammar</w:t>
      </w:r>
      <w:r>
        <w:rPr>
          <w:rFonts w:ascii="Arial" w:hAnsi="Arial" w:cs="Arial"/>
          <w:i/>
          <w:iCs/>
          <w:color w:val="000000"/>
          <w:sz w:val="22"/>
          <w:szCs w:val="22"/>
          <w:lang w:eastAsia="en-US"/>
        </w:rPr>
        <w:t>,</w:t>
      </w:r>
      <w:r w:rsidRPr="00074400">
        <w:rPr>
          <w:rFonts w:ascii="Arial" w:hAnsi="Arial" w:cs="Arial"/>
          <w:i/>
          <w:iCs/>
          <w:color w:val="000000"/>
          <w:sz w:val="22"/>
          <w:szCs w:val="22"/>
          <w:lang w:eastAsia="en-US"/>
        </w:rPr>
        <w:t xml:space="preserve"> </w:t>
      </w:r>
      <w:r w:rsidRPr="008D115C">
        <w:rPr>
          <w:rFonts w:ascii="Arial" w:hAnsi="Arial" w:cs="Arial"/>
          <w:i/>
          <w:iCs/>
          <w:color w:val="000000"/>
          <w:sz w:val="22"/>
          <w:szCs w:val="22"/>
          <w:lang w:eastAsia="en-US"/>
        </w:rPr>
        <w:t xml:space="preserve">showing a command of writing structures, such as sentence structure, paragraphing, and </w:t>
      </w:r>
      <w:r>
        <w:rPr>
          <w:rFonts w:ascii="Arial" w:hAnsi="Arial" w:cs="Arial"/>
          <w:i/>
          <w:iCs/>
          <w:color w:val="000000"/>
          <w:sz w:val="22"/>
          <w:szCs w:val="22"/>
          <w:lang w:eastAsia="en-US"/>
        </w:rPr>
        <w:t xml:space="preserve">where </w:t>
      </w:r>
      <w:r w:rsidRPr="008D115C">
        <w:rPr>
          <w:rFonts w:ascii="Arial" w:hAnsi="Arial" w:cs="Arial"/>
          <w:i/>
          <w:iCs/>
          <w:color w:val="000000"/>
          <w:sz w:val="22"/>
          <w:szCs w:val="22"/>
          <w:lang w:eastAsia="en-US"/>
        </w:rPr>
        <w:t>appropriate</w:t>
      </w:r>
      <w:r>
        <w:rPr>
          <w:rFonts w:ascii="Arial" w:hAnsi="Arial" w:cs="Arial"/>
          <w:i/>
          <w:iCs/>
          <w:color w:val="000000"/>
          <w:sz w:val="22"/>
          <w:szCs w:val="22"/>
          <w:lang w:eastAsia="en-US"/>
        </w:rPr>
        <w:t>, the</w:t>
      </w:r>
      <w:r w:rsidRPr="008D115C">
        <w:rPr>
          <w:rFonts w:ascii="Arial" w:hAnsi="Arial" w:cs="Arial"/>
          <w:i/>
          <w:iCs/>
          <w:color w:val="000000"/>
          <w:sz w:val="22"/>
          <w:szCs w:val="22"/>
          <w:lang w:eastAsia="en-US"/>
        </w:rPr>
        <w:t xml:space="preserve"> use of visuals to enhance communication.</w:t>
      </w:r>
    </w:p>
    <w:p w14:paraId="01B18810" w14:textId="650B0611" w:rsidR="00A766BD" w:rsidRPr="0090577C" w:rsidRDefault="00A766BD" w:rsidP="00A766BD">
      <w:pPr>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iCs/>
          <w:color w:val="000000"/>
          <w:sz w:val="22"/>
          <w:szCs w:val="22"/>
          <w:lang w:val="en-US" w:eastAsia="en-US"/>
        </w:rPr>
      </w:pPr>
      <w:r w:rsidRPr="0090577C">
        <w:rPr>
          <w:rFonts w:ascii="Arial" w:hAnsi="Arial" w:cs="Arial"/>
          <w:i/>
          <w:iCs/>
          <w:color w:val="000000"/>
          <w:sz w:val="22"/>
          <w:szCs w:val="22"/>
          <w:lang w:val="en-US" w:eastAsia="en-US"/>
        </w:rPr>
        <w:t xml:space="preserve">Communicate </w:t>
      </w:r>
      <w:r w:rsidRPr="00804140">
        <w:rPr>
          <w:rFonts w:ascii="Arial" w:hAnsi="Arial" w:cs="Arial"/>
          <w:i/>
          <w:iCs/>
          <w:color w:val="000000" w:themeColor="text1"/>
          <w:sz w:val="22"/>
          <w:szCs w:val="22"/>
        </w:rPr>
        <w:t>effectively</w:t>
      </w:r>
      <w:r w:rsidRPr="0090577C">
        <w:rPr>
          <w:rFonts w:ascii="Arial" w:hAnsi="Arial" w:cs="Arial"/>
          <w:i/>
          <w:iCs/>
          <w:color w:val="000000"/>
          <w:sz w:val="22"/>
          <w:szCs w:val="22"/>
          <w:lang w:val="en-US" w:eastAsia="en-US"/>
        </w:rPr>
        <w:t xml:space="preserve"> your </w:t>
      </w:r>
      <w:r w:rsidR="0028699C">
        <w:rPr>
          <w:rFonts w:ascii="Arial" w:hAnsi="Arial" w:cs="Arial"/>
          <w:i/>
          <w:iCs/>
          <w:color w:val="000000"/>
          <w:sz w:val="22"/>
          <w:szCs w:val="22"/>
          <w:lang w:val="en-US" w:eastAsia="en-US"/>
        </w:rPr>
        <w:t>critical thinking</w:t>
      </w:r>
      <w:r w:rsidRPr="0090577C">
        <w:rPr>
          <w:rFonts w:ascii="Arial" w:hAnsi="Arial" w:cs="Arial"/>
          <w:i/>
          <w:iCs/>
          <w:color w:val="000000"/>
          <w:sz w:val="22"/>
          <w:szCs w:val="22"/>
          <w:lang w:val="en-US" w:eastAsia="en-US"/>
        </w:rPr>
        <w:t xml:space="preserve"> in a coherent and consistent style with due consideration to the reader/audience.</w:t>
      </w:r>
    </w:p>
    <w:p w14:paraId="6EFA3A85" w14:textId="77777777" w:rsidR="00A557DB" w:rsidRPr="00A766BD" w:rsidRDefault="00A557DB" w:rsidP="00D22D9C">
      <w:pPr>
        <w:jc w:val="both"/>
        <w:rPr>
          <w:rFonts w:ascii="Arial" w:hAnsi="Arial" w:cs="Arial"/>
          <w:sz w:val="22"/>
          <w:szCs w:val="22"/>
          <w:lang w:val="en-US"/>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9B786F">
        <w:trPr>
          <w:jc w:val="center"/>
        </w:trPr>
        <w:tc>
          <w:tcPr>
            <w:tcW w:w="10444" w:type="dxa"/>
            <w:shd w:val="clear" w:color="auto" w:fill="BFBFBF"/>
          </w:tcPr>
          <w:p w14:paraId="6CB81067" w14:textId="3192D162" w:rsidR="00152E9D" w:rsidRPr="00A406E5" w:rsidRDefault="00152E9D" w:rsidP="00002F6B">
            <w:pPr>
              <w:jc w:val="center"/>
              <w:rPr>
                <w:rFonts w:ascii="Arial" w:hAnsi="Arial" w:cs="Arial"/>
              </w:rPr>
            </w:pPr>
            <w:r w:rsidRPr="00A406E5">
              <w:rPr>
                <w:rFonts w:ascii="Arial" w:hAnsi="Arial" w:cs="Arial"/>
                <w:sz w:val="32"/>
                <w:szCs w:val="32"/>
              </w:rPr>
              <w:lastRenderedPageBreak/>
              <w:br w:type="page"/>
            </w:r>
            <w:r w:rsidR="00002F6B">
              <w:rPr>
                <w:rFonts w:ascii="Arial" w:hAnsi="Arial" w:cs="Arial"/>
                <w:b/>
                <w:caps/>
                <w:sz w:val="40"/>
              </w:rPr>
              <w:t>UG S</w:t>
            </w:r>
            <w:r w:rsidRPr="00A406E5">
              <w:rPr>
                <w:rFonts w:ascii="Arial" w:hAnsi="Arial" w:cs="Arial"/>
                <w:b/>
                <w:caps/>
                <w:sz w:val="40"/>
              </w:rPr>
              <w:t>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A766BD">
          <w:footerReference w:type="default" r:id="rId9"/>
          <w:pgSz w:w="11894" w:h="16834"/>
          <w:pgMar w:top="720" w:right="720" w:bottom="1276" w:left="720" w:header="706" w:footer="454" w:gutter="0"/>
          <w:paperSrc w:first="1" w:other="1"/>
          <w:cols w:space="720"/>
          <w:docGrid w:linePitch="272"/>
        </w:sectPr>
      </w:pPr>
    </w:p>
    <w:p w14:paraId="3F4DDC1D" w14:textId="77777777" w:rsidR="00152E9D" w:rsidRDefault="00152E9D" w:rsidP="00152E9D">
      <w:pPr>
        <w:rPr>
          <w:rFonts w:ascii="Arial" w:hAnsi="Arial" w:cs="Arial"/>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08"/>
        <w:gridCol w:w="869"/>
        <w:gridCol w:w="867"/>
      </w:tblGrid>
      <w:tr w:rsidR="00534206" w:rsidRPr="00D62319" w14:paraId="0EDB4565" w14:textId="77777777" w:rsidTr="004C233F">
        <w:trPr>
          <w:trHeight w:val="1002"/>
        </w:trPr>
        <w:tc>
          <w:tcPr>
            <w:tcW w:w="4169" w:type="pct"/>
            <w:shd w:val="clear" w:color="auto" w:fill="BFBFBF"/>
            <w:vAlign w:val="center"/>
          </w:tcPr>
          <w:p w14:paraId="15EA9291" w14:textId="77777777" w:rsidR="00534206" w:rsidRPr="00D62319" w:rsidRDefault="00534206" w:rsidP="004C233F">
            <w:pPr>
              <w:rPr>
                <w:rFonts w:ascii="Arial" w:hAnsi="Arial" w:cs="Arial"/>
                <w:b/>
                <w:bCs/>
                <w:sz w:val="22"/>
              </w:rPr>
            </w:pPr>
            <w:r w:rsidRPr="00D62319">
              <w:rPr>
                <w:rFonts w:ascii="Arial" w:hAnsi="Arial" w:cs="Arial"/>
                <w:b/>
                <w:bCs/>
                <w:sz w:val="22"/>
                <w:szCs w:val="16"/>
              </w:rPr>
              <w:t>Generic Assessment Criteria</w:t>
            </w:r>
          </w:p>
        </w:tc>
        <w:tc>
          <w:tcPr>
            <w:tcW w:w="416" w:type="pct"/>
            <w:shd w:val="clear" w:color="auto" w:fill="BFBFBF"/>
            <w:textDirection w:val="btLr"/>
          </w:tcPr>
          <w:p w14:paraId="63058E41" w14:textId="77777777" w:rsidR="00534206" w:rsidRPr="00D62319" w:rsidRDefault="00534206" w:rsidP="004C233F">
            <w:pPr>
              <w:ind w:left="34" w:right="113"/>
              <w:jc w:val="center"/>
              <w:rPr>
                <w:rFonts w:ascii="Arial" w:hAnsi="Arial" w:cs="Arial"/>
                <w:b/>
                <w:bCs/>
                <w:sz w:val="18"/>
                <w:szCs w:val="18"/>
              </w:rPr>
            </w:pPr>
            <w:r w:rsidRPr="00D62319">
              <w:rPr>
                <w:rFonts w:ascii="Arial" w:hAnsi="Arial" w:cs="Arial"/>
                <w:b/>
                <w:bCs/>
                <w:sz w:val="18"/>
                <w:szCs w:val="18"/>
              </w:rPr>
              <w:t>%</w:t>
            </w:r>
          </w:p>
          <w:p w14:paraId="672F3BB0" w14:textId="77777777" w:rsidR="00534206" w:rsidRPr="00D62319" w:rsidRDefault="00534206" w:rsidP="004C233F">
            <w:pPr>
              <w:ind w:left="34" w:right="113"/>
              <w:jc w:val="center"/>
              <w:rPr>
                <w:rFonts w:ascii="Arial" w:hAnsi="Arial" w:cs="Arial"/>
                <w:b/>
                <w:bCs/>
                <w:sz w:val="18"/>
                <w:szCs w:val="18"/>
              </w:rPr>
            </w:pPr>
            <w:r w:rsidRPr="00D62319">
              <w:rPr>
                <w:rFonts w:ascii="Arial" w:hAnsi="Arial" w:cs="Arial"/>
                <w:b/>
                <w:bCs/>
                <w:sz w:val="18"/>
                <w:szCs w:val="18"/>
              </w:rPr>
              <w:t>available</w:t>
            </w:r>
          </w:p>
        </w:tc>
        <w:tc>
          <w:tcPr>
            <w:tcW w:w="415" w:type="pct"/>
            <w:shd w:val="clear" w:color="auto" w:fill="BFBFBF"/>
            <w:textDirection w:val="btLr"/>
            <w:vAlign w:val="center"/>
          </w:tcPr>
          <w:p w14:paraId="1A11B43E" w14:textId="77777777" w:rsidR="00534206" w:rsidRPr="00D62319" w:rsidRDefault="00534206" w:rsidP="004C233F">
            <w:pPr>
              <w:ind w:left="113" w:right="113"/>
              <w:jc w:val="center"/>
              <w:rPr>
                <w:rFonts w:ascii="Arial" w:hAnsi="Arial" w:cs="Arial"/>
                <w:b/>
                <w:bCs/>
                <w:sz w:val="18"/>
                <w:szCs w:val="18"/>
              </w:rPr>
            </w:pPr>
            <w:r w:rsidRPr="00D62319">
              <w:rPr>
                <w:rFonts w:ascii="Arial" w:hAnsi="Arial" w:cs="Arial"/>
                <w:b/>
                <w:bCs/>
                <w:sz w:val="18"/>
                <w:szCs w:val="18"/>
              </w:rPr>
              <w:t>%</w:t>
            </w:r>
          </w:p>
          <w:p w14:paraId="343C782E" w14:textId="77777777" w:rsidR="00534206" w:rsidRPr="00D62319" w:rsidRDefault="00534206" w:rsidP="004C233F">
            <w:pPr>
              <w:ind w:left="113" w:right="113"/>
              <w:jc w:val="center"/>
              <w:rPr>
                <w:rFonts w:ascii="Arial" w:hAnsi="Arial" w:cs="Arial"/>
                <w:b/>
                <w:bCs/>
                <w:sz w:val="18"/>
                <w:szCs w:val="18"/>
              </w:rPr>
            </w:pPr>
            <w:r w:rsidRPr="00D62319">
              <w:rPr>
                <w:rFonts w:ascii="Arial" w:hAnsi="Arial" w:cs="Arial"/>
                <w:b/>
                <w:bCs/>
                <w:sz w:val="18"/>
                <w:szCs w:val="18"/>
              </w:rPr>
              <w:t>awarded</w:t>
            </w:r>
          </w:p>
        </w:tc>
      </w:tr>
      <w:tr w:rsidR="00534206" w:rsidRPr="00D62319" w14:paraId="63780B4F" w14:textId="77777777" w:rsidTr="004C233F">
        <w:trPr>
          <w:trHeight w:val="450"/>
        </w:trPr>
        <w:tc>
          <w:tcPr>
            <w:tcW w:w="4169" w:type="pct"/>
            <w:shd w:val="clear" w:color="auto" w:fill="D9D9D9"/>
            <w:vAlign w:val="center"/>
          </w:tcPr>
          <w:p w14:paraId="0D01EE83" w14:textId="77777777" w:rsidR="00534206" w:rsidRPr="00D62319" w:rsidRDefault="00534206" w:rsidP="004C233F">
            <w:pPr>
              <w:rPr>
                <w:rFonts w:ascii="Arial" w:hAnsi="Arial" w:cs="Arial"/>
                <w:b/>
                <w:bCs/>
                <w:sz w:val="22"/>
                <w:szCs w:val="22"/>
              </w:rPr>
            </w:pPr>
            <w:r w:rsidRPr="00D62319">
              <w:rPr>
                <w:rFonts w:ascii="Arial" w:hAnsi="Arial" w:cs="Arial"/>
                <w:b/>
                <w:bCs/>
                <w:sz w:val="22"/>
                <w:szCs w:val="22"/>
              </w:rPr>
              <w:t>1. Engagement with Literature Skills</w:t>
            </w:r>
          </w:p>
        </w:tc>
        <w:tc>
          <w:tcPr>
            <w:tcW w:w="416" w:type="pct"/>
            <w:shd w:val="clear" w:color="auto" w:fill="D9D9D9"/>
            <w:vAlign w:val="center"/>
          </w:tcPr>
          <w:p w14:paraId="1E27E19F" w14:textId="77777777" w:rsidR="00534206" w:rsidRPr="00D62319" w:rsidRDefault="00534206" w:rsidP="004C233F">
            <w:pPr>
              <w:jc w:val="center"/>
              <w:rPr>
                <w:rFonts w:ascii="Arial" w:hAnsi="Arial" w:cs="Arial"/>
                <w:b/>
                <w:bCs/>
                <w:sz w:val="22"/>
                <w:szCs w:val="22"/>
              </w:rPr>
            </w:pPr>
          </w:p>
        </w:tc>
        <w:tc>
          <w:tcPr>
            <w:tcW w:w="415" w:type="pct"/>
            <w:shd w:val="clear" w:color="auto" w:fill="D9D9D9"/>
            <w:vAlign w:val="center"/>
          </w:tcPr>
          <w:p w14:paraId="7B0755EB" w14:textId="77777777" w:rsidR="00534206" w:rsidRPr="00D62319" w:rsidRDefault="00534206" w:rsidP="004C233F">
            <w:pPr>
              <w:jc w:val="center"/>
              <w:rPr>
                <w:rFonts w:ascii="Arial" w:hAnsi="Arial" w:cs="Arial"/>
                <w:b/>
                <w:bCs/>
                <w:sz w:val="22"/>
                <w:szCs w:val="22"/>
              </w:rPr>
            </w:pPr>
          </w:p>
        </w:tc>
      </w:tr>
      <w:tr w:rsidR="00534206" w:rsidRPr="00692DD4" w14:paraId="3C873BCE" w14:textId="77777777" w:rsidTr="004C233F">
        <w:trPr>
          <w:trHeight w:val="397"/>
        </w:trPr>
        <w:tc>
          <w:tcPr>
            <w:tcW w:w="4169" w:type="pct"/>
            <w:vAlign w:val="center"/>
          </w:tcPr>
          <w:p w14:paraId="098397A8" w14:textId="77777777" w:rsidR="00534206" w:rsidRDefault="00534206" w:rsidP="004C233F">
            <w:pPr>
              <w:rPr>
                <w:rFonts w:ascii="Arial" w:hAnsi="Arial" w:cs="Arial"/>
                <w:sz w:val="22"/>
                <w:szCs w:val="22"/>
              </w:rPr>
            </w:pPr>
          </w:p>
          <w:p w14:paraId="0F56C81E" w14:textId="77777777" w:rsidR="002F51C4" w:rsidRPr="00692DD4" w:rsidRDefault="002F51C4" w:rsidP="004C233F">
            <w:pPr>
              <w:rPr>
                <w:rFonts w:ascii="Arial" w:hAnsi="Arial" w:cs="Arial"/>
                <w:sz w:val="22"/>
                <w:szCs w:val="22"/>
              </w:rPr>
            </w:pPr>
          </w:p>
        </w:tc>
        <w:tc>
          <w:tcPr>
            <w:tcW w:w="416" w:type="pct"/>
            <w:vAlign w:val="center"/>
          </w:tcPr>
          <w:p w14:paraId="0F47E864" w14:textId="77777777" w:rsidR="00534206" w:rsidRPr="00692DD4" w:rsidRDefault="00534206" w:rsidP="004C233F">
            <w:pPr>
              <w:jc w:val="center"/>
              <w:rPr>
                <w:rFonts w:ascii="Arial" w:hAnsi="Arial" w:cs="Arial"/>
                <w:sz w:val="22"/>
                <w:szCs w:val="22"/>
              </w:rPr>
            </w:pPr>
            <w:r>
              <w:rPr>
                <w:rFonts w:ascii="Arial" w:hAnsi="Arial" w:cs="Arial"/>
                <w:sz w:val="22"/>
                <w:szCs w:val="22"/>
              </w:rPr>
              <w:t>25</w:t>
            </w:r>
          </w:p>
        </w:tc>
        <w:tc>
          <w:tcPr>
            <w:tcW w:w="415" w:type="pct"/>
            <w:vAlign w:val="center"/>
          </w:tcPr>
          <w:p w14:paraId="54AAEE5D" w14:textId="77777777" w:rsidR="00534206" w:rsidRPr="00692DD4" w:rsidRDefault="00534206" w:rsidP="004C233F">
            <w:pPr>
              <w:jc w:val="center"/>
              <w:rPr>
                <w:rFonts w:ascii="Arial" w:hAnsi="Arial" w:cs="Arial"/>
                <w:sz w:val="22"/>
                <w:szCs w:val="22"/>
              </w:rPr>
            </w:pPr>
          </w:p>
        </w:tc>
      </w:tr>
      <w:tr w:rsidR="00534206" w:rsidRPr="00D62319" w14:paraId="674DB881" w14:textId="77777777" w:rsidTr="004C233F">
        <w:trPr>
          <w:trHeight w:val="450"/>
        </w:trPr>
        <w:tc>
          <w:tcPr>
            <w:tcW w:w="4169" w:type="pct"/>
            <w:shd w:val="clear" w:color="auto" w:fill="D9D9D9"/>
            <w:vAlign w:val="center"/>
          </w:tcPr>
          <w:p w14:paraId="2B0E1565" w14:textId="77777777" w:rsidR="00534206" w:rsidRPr="00D62319" w:rsidRDefault="00534206" w:rsidP="004C233F">
            <w:pPr>
              <w:rPr>
                <w:rFonts w:ascii="Arial" w:hAnsi="Arial" w:cs="Arial"/>
                <w:b/>
                <w:bCs/>
                <w:sz w:val="22"/>
                <w:szCs w:val="22"/>
              </w:rPr>
            </w:pPr>
            <w:r w:rsidRPr="00D62319">
              <w:rPr>
                <w:rFonts w:ascii="Arial" w:hAnsi="Arial" w:cs="Arial"/>
                <w:b/>
                <w:bCs/>
                <w:sz w:val="22"/>
                <w:szCs w:val="22"/>
              </w:rPr>
              <w:t>2. Knowledge and Understanding Skills</w:t>
            </w:r>
          </w:p>
        </w:tc>
        <w:tc>
          <w:tcPr>
            <w:tcW w:w="416" w:type="pct"/>
            <w:shd w:val="clear" w:color="auto" w:fill="D9D9D9"/>
            <w:vAlign w:val="center"/>
          </w:tcPr>
          <w:p w14:paraId="56578913" w14:textId="77777777" w:rsidR="00534206" w:rsidRPr="00D62319" w:rsidRDefault="00534206" w:rsidP="004C233F">
            <w:pPr>
              <w:jc w:val="center"/>
              <w:rPr>
                <w:rFonts w:ascii="Arial" w:hAnsi="Arial" w:cs="Arial"/>
                <w:b/>
                <w:bCs/>
                <w:sz w:val="22"/>
                <w:szCs w:val="22"/>
              </w:rPr>
            </w:pPr>
          </w:p>
        </w:tc>
        <w:tc>
          <w:tcPr>
            <w:tcW w:w="415" w:type="pct"/>
            <w:shd w:val="clear" w:color="auto" w:fill="D9D9D9"/>
            <w:vAlign w:val="center"/>
          </w:tcPr>
          <w:p w14:paraId="77327F62" w14:textId="77777777" w:rsidR="00534206" w:rsidRPr="00D62319" w:rsidRDefault="00534206" w:rsidP="004C233F">
            <w:pPr>
              <w:jc w:val="center"/>
              <w:rPr>
                <w:rFonts w:ascii="Arial" w:hAnsi="Arial" w:cs="Arial"/>
                <w:b/>
                <w:bCs/>
                <w:sz w:val="22"/>
                <w:szCs w:val="22"/>
              </w:rPr>
            </w:pPr>
          </w:p>
        </w:tc>
      </w:tr>
      <w:tr w:rsidR="00534206" w:rsidRPr="00692DD4" w14:paraId="40E7005D" w14:textId="77777777" w:rsidTr="004C233F">
        <w:trPr>
          <w:trHeight w:val="397"/>
        </w:trPr>
        <w:tc>
          <w:tcPr>
            <w:tcW w:w="4169" w:type="pct"/>
            <w:vAlign w:val="center"/>
          </w:tcPr>
          <w:p w14:paraId="5D1AB0FA" w14:textId="77777777" w:rsidR="00534206" w:rsidRDefault="00534206" w:rsidP="004C233F">
            <w:pPr>
              <w:rPr>
                <w:rFonts w:ascii="Arial" w:hAnsi="Arial" w:cs="Arial"/>
                <w:sz w:val="22"/>
                <w:szCs w:val="22"/>
              </w:rPr>
            </w:pPr>
          </w:p>
          <w:p w14:paraId="2BAC07E7" w14:textId="77777777" w:rsidR="002F51C4" w:rsidRPr="00692DD4" w:rsidRDefault="002F51C4" w:rsidP="004C233F">
            <w:pPr>
              <w:rPr>
                <w:rFonts w:ascii="Arial" w:hAnsi="Arial" w:cs="Arial"/>
                <w:sz w:val="22"/>
                <w:szCs w:val="22"/>
              </w:rPr>
            </w:pPr>
          </w:p>
        </w:tc>
        <w:tc>
          <w:tcPr>
            <w:tcW w:w="416" w:type="pct"/>
            <w:vAlign w:val="center"/>
          </w:tcPr>
          <w:p w14:paraId="01B7F6FF" w14:textId="77777777" w:rsidR="00534206" w:rsidRPr="00692DD4" w:rsidRDefault="00534206" w:rsidP="004C233F">
            <w:pPr>
              <w:jc w:val="center"/>
              <w:rPr>
                <w:rFonts w:ascii="Arial" w:hAnsi="Arial" w:cs="Arial"/>
                <w:sz w:val="22"/>
                <w:szCs w:val="22"/>
              </w:rPr>
            </w:pPr>
            <w:r>
              <w:rPr>
                <w:rFonts w:ascii="Arial" w:hAnsi="Arial" w:cs="Arial"/>
                <w:sz w:val="22"/>
                <w:szCs w:val="22"/>
              </w:rPr>
              <w:t>25</w:t>
            </w:r>
          </w:p>
        </w:tc>
        <w:tc>
          <w:tcPr>
            <w:tcW w:w="415" w:type="pct"/>
            <w:vAlign w:val="center"/>
          </w:tcPr>
          <w:p w14:paraId="098B5275" w14:textId="77777777" w:rsidR="00534206" w:rsidRPr="00692DD4" w:rsidRDefault="00534206" w:rsidP="004C233F">
            <w:pPr>
              <w:jc w:val="center"/>
              <w:rPr>
                <w:rFonts w:ascii="Arial" w:hAnsi="Arial" w:cs="Arial"/>
                <w:sz w:val="22"/>
                <w:szCs w:val="22"/>
              </w:rPr>
            </w:pPr>
          </w:p>
        </w:tc>
      </w:tr>
      <w:tr w:rsidR="00534206" w:rsidRPr="00D62319" w14:paraId="5EDC3166" w14:textId="77777777" w:rsidTr="004C233F">
        <w:trPr>
          <w:trHeight w:val="450"/>
        </w:trPr>
        <w:tc>
          <w:tcPr>
            <w:tcW w:w="4169" w:type="pct"/>
            <w:shd w:val="clear" w:color="auto" w:fill="D9D9D9"/>
            <w:vAlign w:val="center"/>
          </w:tcPr>
          <w:p w14:paraId="7905C08C" w14:textId="77777777" w:rsidR="00534206" w:rsidRPr="00D62319" w:rsidRDefault="00534206" w:rsidP="004C233F">
            <w:pPr>
              <w:rPr>
                <w:rFonts w:ascii="Arial" w:hAnsi="Arial" w:cs="Arial"/>
                <w:b/>
                <w:bCs/>
                <w:sz w:val="22"/>
                <w:szCs w:val="22"/>
              </w:rPr>
            </w:pPr>
            <w:r w:rsidRPr="00D62319">
              <w:rPr>
                <w:rFonts w:ascii="Arial" w:hAnsi="Arial" w:cs="Arial"/>
                <w:b/>
                <w:bCs/>
                <w:sz w:val="22"/>
                <w:szCs w:val="22"/>
              </w:rPr>
              <w:t>3. Cognitive and Intellectual Skills</w:t>
            </w:r>
          </w:p>
        </w:tc>
        <w:tc>
          <w:tcPr>
            <w:tcW w:w="416" w:type="pct"/>
            <w:shd w:val="clear" w:color="auto" w:fill="D9D9D9"/>
            <w:vAlign w:val="center"/>
          </w:tcPr>
          <w:p w14:paraId="6CB8A46E" w14:textId="77777777" w:rsidR="00534206" w:rsidRPr="00D62319" w:rsidRDefault="00534206" w:rsidP="004C233F">
            <w:pPr>
              <w:jc w:val="center"/>
              <w:rPr>
                <w:rFonts w:ascii="Arial" w:hAnsi="Arial" w:cs="Arial"/>
                <w:b/>
                <w:bCs/>
                <w:sz w:val="22"/>
                <w:szCs w:val="22"/>
              </w:rPr>
            </w:pPr>
          </w:p>
        </w:tc>
        <w:tc>
          <w:tcPr>
            <w:tcW w:w="415" w:type="pct"/>
            <w:shd w:val="clear" w:color="auto" w:fill="D9D9D9"/>
            <w:vAlign w:val="center"/>
          </w:tcPr>
          <w:p w14:paraId="02890D9F" w14:textId="77777777" w:rsidR="00534206" w:rsidRPr="00D62319" w:rsidRDefault="00534206" w:rsidP="004C233F">
            <w:pPr>
              <w:jc w:val="center"/>
              <w:rPr>
                <w:rFonts w:ascii="Arial" w:hAnsi="Arial" w:cs="Arial"/>
                <w:b/>
                <w:bCs/>
                <w:sz w:val="22"/>
                <w:szCs w:val="22"/>
              </w:rPr>
            </w:pPr>
          </w:p>
        </w:tc>
      </w:tr>
      <w:tr w:rsidR="00534206" w:rsidRPr="00692DD4" w14:paraId="2C27B4DF" w14:textId="77777777" w:rsidTr="004C233F">
        <w:trPr>
          <w:trHeight w:val="397"/>
        </w:trPr>
        <w:tc>
          <w:tcPr>
            <w:tcW w:w="4169" w:type="pct"/>
            <w:vAlign w:val="center"/>
          </w:tcPr>
          <w:p w14:paraId="150E6417" w14:textId="77777777" w:rsidR="00534206" w:rsidRDefault="00534206" w:rsidP="004C233F">
            <w:pPr>
              <w:rPr>
                <w:rFonts w:ascii="Arial" w:hAnsi="Arial" w:cs="Arial"/>
                <w:sz w:val="22"/>
                <w:szCs w:val="22"/>
              </w:rPr>
            </w:pPr>
          </w:p>
          <w:p w14:paraId="40600F71" w14:textId="77777777" w:rsidR="002F51C4" w:rsidRPr="00692DD4" w:rsidRDefault="002F51C4" w:rsidP="004C233F">
            <w:pPr>
              <w:rPr>
                <w:rFonts w:ascii="Arial" w:hAnsi="Arial" w:cs="Arial"/>
                <w:sz w:val="22"/>
                <w:szCs w:val="22"/>
              </w:rPr>
            </w:pPr>
          </w:p>
        </w:tc>
        <w:tc>
          <w:tcPr>
            <w:tcW w:w="416" w:type="pct"/>
            <w:vAlign w:val="center"/>
          </w:tcPr>
          <w:p w14:paraId="403D366C" w14:textId="77777777" w:rsidR="00534206" w:rsidRPr="00692DD4" w:rsidRDefault="00534206" w:rsidP="004C233F">
            <w:pPr>
              <w:jc w:val="center"/>
              <w:rPr>
                <w:rFonts w:ascii="Arial" w:hAnsi="Arial" w:cs="Arial"/>
                <w:sz w:val="22"/>
                <w:szCs w:val="22"/>
              </w:rPr>
            </w:pPr>
            <w:r>
              <w:rPr>
                <w:rFonts w:ascii="Arial" w:hAnsi="Arial" w:cs="Arial"/>
                <w:sz w:val="22"/>
                <w:szCs w:val="22"/>
              </w:rPr>
              <w:t>25</w:t>
            </w:r>
          </w:p>
        </w:tc>
        <w:tc>
          <w:tcPr>
            <w:tcW w:w="415" w:type="pct"/>
            <w:vAlign w:val="center"/>
          </w:tcPr>
          <w:p w14:paraId="075D94F2" w14:textId="77777777" w:rsidR="00534206" w:rsidRPr="00692DD4" w:rsidRDefault="00534206" w:rsidP="004C233F">
            <w:pPr>
              <w:jc w:val="center"/>
              <w:rPr>
                <w:rFonts w:ascii="Arial" w:hAnsi="Arial" w:cs="Arial"/>
                <w:sz w:val="22"/>
                <w:szCs w:val="22"/>
              </w:rPr>
            </w:pPr>
          </w:p>
        </w:tc>
      </w:tr>
      <w:tr w:rsidR="00534206" w:rsidRPr="00D62319" w14:paraId="6700563C" w14:textId="77777777" w:rsidTr="004C233F">
        <w:trPr>
          <w:trHeight w:val="450"/>
        </w:trPr>
        <w:tc>
          <w:tcPr>
            <w:tcW w:w="4169" w:type="pct"/>
            <w:shd w:val="clear" w:color="auto" w:fill="D9D9D9"/>
            <w:vAlign w:val="center"/>
          </w:tcPr>
          <w:p w14:paraId="0A52A841" w14:textId="77777777" w:rsidR="00534206" w:rsidRPr="00D62319" w:rsidRDefault="00534206" w:rsidP="004C233F">
            <w:pPr>
              <w:rPr>
                <w:rFonts w:ascii="Arial" w:hAnsi="Arial" w:cs="Arial"/>
                <w:b/>
                <w:bCs/>
                <w:sz w:val="22"/>
                <w:szCs w:val="22"/>
              </w:rPr>
            </w:pPr>
            <w:r w:rsidRPr="00D62319">
              <w:rPr>
                <w:rFonts w:ascii="Arial" w:hAnsi="Arial" w:cs="Arial"/>
                <w:b/>
                <w:bCs/>
                <w:sz w:val="22"/>
                <w:szCs w:val="22"/>
              </w:rPr>
              <w:t>4. Practical Application Skills</w:t>
            </w:r>
          </w:p>
        </w:tc>
        <w:tc>
          <w:tcPr>
            <w:tcW w:w="416" w:type="pct"/>
            <w:shd w:val="clear" w:color="auto" w:fill="D9D9D9"/>
            <w:vAlign w:val="center"/>
          </w:tcPr>
          <w:p w14:paraId="200D85E7" w14:textId="77777777" w:rsidR="00534206" w:rsidRPr="00D62319" w:rsidRDefault="00534206" w:rsidP="004C233F">
            <w:pPr>
              <w:jc w:val="center"/>
              <w:rPr>
                <w:rFonts w:ascii="Arial" w:hAnsi="Arial" w:cs="Arial"/>
                <w:b/>
                <w:bCs/>
                <w:sz w:val="22"/>
                <w:szCs w:val="22"/>
              </w:rPr>
            </w:pPr>
          </w:p>
        </w:tc>
        <w:tc>
          <w:tcPr>
            <w:tcW w:w="415" w:type="pct"/>
            <w:shd w:val="clear" w:color="auto" w:fill="D9D9D9"/>
            <w:vAlign w:val="center"/>
          </w:tcPr>
          <w:p w14:paraId="41D6C2EA" w14:textId="77777777" w:rsidR="00534206" w:rsidRPr="00D62319" w:rsidRDefault="00534206" w:rsidP="004C233F">
            <w:pPr>
              <w:jc w:val="center"/>
              <w:rPr>
                <w:rFonts w:ascii="Arial" w:hAnsi="Arial" w:cs="Arial"/>
                <w:b/>
                <w:bCs/>
                <w:sz w:val="22"/>
                <w:szCs w:val="22"/>
              </w:rPr>
            </w:pPr>
          </w:p>
        </w:tc>
      </w:tr>
      <w:tr w:rsidR="00534206" w:rsidRPr="00692DD4" w14:paraId="3355E5FB" w14:textId="77777777" w:rsidTr="004C233F">
        <w:trPr>
          <w:trHeight w:val="397"/>
        </w:trPr>
        <w:tc>
          <w:tcPr>
            <w:tcW w:w="4169" w:type="pct"/>
            <w:vAlign w:val="center"/>
          </w:tcPr>
          <w:p w14:paraId="12F923BA" w14:textId="77777777" w:rsidR="00534206" w:rsidRPr="00692DD4" w:rsidRDefault="00534206" w:rsidP="004C233F">
            <w:pPr>
              <w:rPr>
                <w:rFonts w:ascii="Arial" w:hAnsi="Arial" w:cs="Arial"/>
                <w:sz w:val="22"/>
                <w:szCs w:val="22"/>
              </w:rPr>
            </w:pPr>
            <w:r>
              <w:rPr>
                <w:rFonts w:ascii="Arial" w:hAnsi="Arial" w:cs="Arial"/>
                <w:sz w:val="22"/>
                <w:szCs w:val="22"/>
              </w:rPr>
              <w:t>N/A</w:t>
            </w:r>
          </w:p>
        </w:tc>
        <w:tc>
          <w:tcPr>
            <w:tcW w:w="416" w:type="pct"/>
            <w:vAlign w:val="center"/>
          </w:tcPr>
          <w:p w14:paraId="7ADC4792" w14:textId="77777777" w:rsidR="00534206" w:rsidRPr="00692DD4" w:rsidRDefault="00534206" w:rsidP="004C233F">
            <w:pPr>
              <w:jc w:val="center"/>
              <w:rPr>
                <w:rFonts w:ascii="Arial" w:hAnsi="Arial" w:cs="Arial"/>
                <w:sz w:val="22"/>
                <w:szCs w:val="22"/>
              </w:rPr>
            </w:pPr>
            <w:r>
              <w:rPr>
                <w:rFonts w:ascii="Arial" w:hAnsi="Arial" w:cs="Arial"/>
                <w:sz w:val="22"/>
                <w:szCs w:val="22"/>
              </w:rPr>
              <w:t>0</w:t>
            </w:r>
          </w:p>
        </w:tc>
        <w:tc>
          <w:tcPr>
            <w:tcW w:w="415" w:type="pct"/>
            <w:vAlign w:val="center"/>
          </w:tcPr>
          <w:p w14:paraId="6FB2A44C" w14:textId="77777777" w:rsidR="00534206" w:rsidRPr="00692DD4" w:rsidRDefault="00534206" w:rsidP="004C233F">
            <w:pPr>
              <w:jc w:val="center"/>
              <w:rPr>
                <w:rFonts w:ascii="Arial" w:hAnsi="Arial" w:cs="Arial"/>
                <w:sz w:val="22"/>
                <w:szCs w:val="22"/>
              </w:rPr>
            </w:pPr>
            <w:r>
              <w:rPr>
                <w:rFonts w:ascii="Arial" w:hAnsi="Arial" w:cs="Arial"/>
                <w:sz w:val="22"/>
                <w:szCs w:val="22"/>
              </w:rPr>
              <w:t>0</w:t>
            </w:r>
          </w:p>
        </w:tc>
      </w:tr>
      <w:tr w:rsidR="00534206" w:rsidRPr="00D62319" w14:paraId="5BFC7164" w14:textId="77777777" w:rsidTr="004C233F">
        <w:trPr>
          <w:trHeight w:val="450"/>
        </w:trPr>
        <w:tc>
          <w:tcPr>
            <w:tcW w:w="4169" w:type="pct"/>
            <w:shd w:val="clear" w:color="auto" w:fill="D9D9D9"/>
            <w:vAlign w:val="center"/>
          </w:tcPr>
          <w:p w14:paraId="01649718" w14:textId="77777777" w:rsidR="00534206" w:rsidRPr="00D62319" w:rsidRDefault="00534206" w:rsidP="004C233F">
            <w:pPr>
              <w:rPr>
                <w:rFonts w:ascii="Arial" w:hAnsi="Arial" w:cs="Arial"/>
                <w:b/>
                <w:bCs/>
                <w:sz w:val="22"/>
                <w:szCs w:val="22"/>
              </w:rPr>
            </w:pPr>
            <w:r w:rsidRPr="00D62319">
              <w:rPr>
                <w:rFonts w:ascii="Arial" w:hAnsi="Arial" w:cs="Arial"/>
                <w:b/>
                <w:bCs/>
                <w:sz w:val="22"/>
                <w:szCs w:val="22"/>
              </w:rPr>
              <w:t>5. Transferable Skills for Life and Professional Practice</w:t>
            </w:r>
          </w:p>
        </w:tc>
        <w:tc>
          <w:tcPr>
            <w:tcW w:w="416" w:type="pct"/>
            <w:shd w:val="clear" w:color="auto" w:fill="D9D9D9"/>
            <w:vAlign w:val="center"/>
          </w:tcPr>
          <w:p w14:paraId="0B051D15" w14:textId="77777777" w:rsidR="00534206" w:rsidRPr="00D62319" w:rsidRDefault="00534206" w:rsidP="004C233F">
            <w:pPr>
              <w:jc w:val="center"/>
              <w:rPr>
                <w:rFonts w:ascii="Arial" w:hAnsi="Arial" w:cs="Arial"/>
                <w:b/>
                <w:bCs/>
                <w:sz w:val="22"/>
                <w:szCs w:val="22"/>
              </w:rPr>
            </w:pPr>
          </w:p>
        </w:tc>
        <w:tc>
          <w:tcPr>
            <w:tcW w:w="415" w:type="pct"/>
            <w:shd w:val="clear" w:color="auto" w:fill="D9D9D9"/>
            <w:vAlign w:val="center"/>
          </w:tcPr>
          <w:p w14:paraId="5E396C4B" w14:textId="77777777" w:rsidR="00534206" w:rsidRPr="00D62319" w:rsidRDefault="00534206" w:rsidP="004C233F">
            <w:pPr>
              <w:jc w:val="center"/>
              <w:rPr>
                <w:rFonts w:ascii="Arial" w:hAnsi="Arial" w:cs="Arial"/>
                <w:b/>
                <w:bCs/>
                <w:sz w:val="22"/>
                <w:szCs w:val="22"/>
              </w:rPr>
            </w:pPr>
          </w:p>
        </w:tc>
      </w:tr>
      <w:tr w:rsidR="00534206" w:rsidRPr="00692DD4" w14:paraId="74030230" w14:textId="77777777" w:rsidTr="004C233F">
        <w:trPr>
          <w:trHeight w:val="397"/>
        </w:trPr>
        <w:tc>
          <w:tcPr>
            <w:tcW w:w="4169" w:type="pct"/>
            <w:vAlign w:val="center"/>
          </w:tcPr>
          <w:p w14:paraId="1D156A9C" w14:textId="77777777" w:rsidR="00534206" w:rsidRDefault="00534206" w:rsidP="004C233F">
            <w:pPr>
              <w:rPr>
                <w:rFonts w:ascii="Arial" w:hAnsi="Arial" w:cs="Arial"/>
                <w:sz w:val="22"/>
                <w:szCs w:val="22"/>
              </w:rPr>
            </w:pPr>
          </w:p>
          <w:p w14:paraId="7E970050" w14:textId="77777777" w:rsidR="002F51C4" w:rsidRPr="00692DD4" w:rsidRDefault="002F51C4" w:rsidP="004C233F">
            <w:pPr>
              <w:rPr>
                <w:rFonts w:ascii="Arial" w:hAnsi="Arial" w:cs="Arial"/>
                <w:sz w:val="22"/>
                <w:szCs w:val="22"/>
              </w:rPr>
            </w:pPr>
          </w:p>
        </w:tc>
        <w:tc>
          <w:tcPr>
            <w:tcW w:w="416" w:type="pct"/>
            <w:vAlign w:val="center"/>
          </w:tcPr>
          <w:p w14:paraId="01F3E7FD" w14:textId="77777777" w:rsidR="00534206" w:rsidRPr="00692DD4" w:rsidRDefault="00534206" w:rsidP="004C233F">
            <w:pPr>
              <w:jc w:val="center"/>
              <w:rPr>
                <w:rFonts w:ascii="Arial" w:hAnsi="Arial" w:cs="Arial"/>
                <w:sz w:val="22"/>
                <w:szCs w:val="22"/>
              </w:rPr>
            </w:pPr>
            <w:r>
              <w:rPr>
                <w:rFonts w:ascii="Arial" w:hAnsi="Arial" w:cs="Arial"/>
                <w:sz w:val="22"/>
                <w:szCs w:val="22"/>
              </w:rPr>
              <w:t>25</w:t>
            </w:r>
          </w:p>
        </w:tc>
        <w:tc>
          <w:tcPr>
            <w:tcW w:w="415" w:type="pct"/>
            <w:vAlign w:val="center"/>
          </w:tcPr>
          <w:p w14:paraId="0517902F" w14:textId="77777777" w:rsidR="00534206" w:rsidRPr="00692DD4" w:rsidRDefault="00534206" w:rsidP="004C233F">
            <w:pPr>
              <w:jc w:val="center"/>
              <w:rPr>
                <w:rFonts w:ascii="Arial" w:hAnsi="Arial" w:cs="Arial"/>
                <w:sz w:val="22"/>
                <w:szCs w:val="22"/>
              </w:rPr>
            </w:pPr>
          </w:p>
        </w:tc>
      </w:tr>
    </w:tbl>
    <w:tbl>
      <w:tblPr>
        <w:tblpPr w:leftFromText="180" w:rightFromText="180" w:vertAnchor="text" w:horzAnchor="margin" w:tblpXSpec="center" w:tblpY="82"/>
        <w:tblW w:w="10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1"/>
        <w:gridCol w:w="3045"/>
        <w:gridCol w:w="854"/>
        <w:gridCol w:w="868"/>
      </w:tblGrid>
      <w:tr w:rsidR="00534206" w:rsidRPr="00692DD4" w14:paraId="73702B38" w14:textId="77777777" w:rsidTr="004C233F">
        <w:trPr>
          <w:cantSplit/>
        </w:trPr>
        <w:tc>
          <w:tcPr>
            <w:tcW w:w="5671" w:type="dxa"/>
            <w:vMerge w:val="restart"/>
            <w:shd w:val="pct15" w:color="auto" w:fill="auto"/>
            <w:vAlign w:val="center"/>
          </w:tcPr>
          <w:p w14:paraId="3277D53A" w14:textId="77777777" w:rsidR="00534206" w:rsidRPr="00692DD4" w:rsidRDefault="00534206" w:rsidP="004C233F">
            <w:pPr>
              <w:rPr>
                <w:rFonts w:ascii="Arial" w:hAnsi="Arial" w:cs="Arial"/>
                <w:sz w:val="16"/>
                <w:szCs w:val="16"/>
              </w:rPr>
            </w:pPr>
            <w:r w:rsidRPr="00692DD4">
              <w:rPr>
                <w:rFonts w:ascii="Arial" w:hAnsi="Arial" w:cs="Arial"/>
                <w:sz w:val="22"/>
                <w:szCs w:val="22"/>
              </w:rPr>
              <w:t>Assessment Mark (</w:t>
            </w:r>
            <w:r w:rsidRPr="00692DD4">
              <w:rPr>
                <w:rFonts w:ascii="Arial" w:hAnsi="Arial" w:cs="Arial"/>
                <w:sz w:val="16"/>
                <w:szCs w:val="16"/>
              </w:rPr>
              <w:t>Assessment marks are subject to ratification at the Exam Board.  These comments and marks are to give feedback on module work and are for guidance only until they are confirmed.)</w:t>
            </w:r>
          </w:p>
        </w:tc>
        <w:tc>
          <w:tcPr>
            <w:tcW w:w="3899" w:type="dxa"/>
            <w:gridSpan w:val="2"/>
            <w:tcBorders>
              <w:bottom w:val="single" w:sz="4" w:space="0" w:color="auto"/>
            </w:tcBorders>
            <w:shd w:val="pct15" w:color="auto" w:fill="auto"/>
            <w:vAlign w:val="bottom"/>
          </w:tcPr>
          <w:p w14:paraId="3A3BEF0F" w14:textId="77777777" w:rsidR="00534206" w:rsidRPr="00692DD4" w:rsidRDefault="00534206" w:rsidP="004C233F">
            <w:pPr>
              <w:rPr>
                <w:rFonts w:ascii="Arial" w:hAnsi="Arial" w:cs="Arial"/>
                <w:sz w:val="16"/>
                <w:szCs w:val="16"/>
              </w:rPr>
            </w:pPr>
            <w:r w:rsidRPr="00692DD4">
              <w:rPr>
                <w:rFonts w:ascii="Arial" w:hAnsi="Arial" w:cs="Arial"/>
                <w:sz w:val="16"/>
                <w:szCs w:val="16"/>
              </w:rPr>
              <w:t>Late Submission Penalties (tick if appropriate)</w:t>
            </w:r>
          </w:p>
        </w:tc>
        <w:tc>
          <w:tcPr>
            <w:tcW w:w="868" w:type="dxa"/>
            <w:vMerge w:val="restart"/>
            <w:vAlign w:val="center"/>
          </w:tcPr>
          <w:p w14:paraId="284ED5E3" w14:textId="77777777" w:rsidR="00534206" w:rsidRPr="00F81CDF" w:rsidRDefault="00534206" w:rsidP="004C233F">
            <w:pPr>
              <w:jc w:val="right"/>
              <w:rPr>
                <w:rFonts w:ascii="Arial" w:hAnsi="Arial" w:cs="Arial"/>
                <w:b/>
                <w:bCs/>
              </w:rPr>
            </w:pPr>
            <w:r w:rsidRPr="00F81CDF">
              <w:rPr>
                <w:rFonts w:ascii="Arial" w:hAnsi="Arial" w:cs="Arial"/>
                <w:b/>
                <w:bCs/>
              </w:rPr>
              <w:t>%</w:t>
            </w:r>
          </w:p>
        </w:tc>
      </w:tr>
      <w:tr w:rsidR="00534206" w:rsidRPr="00692DD4" w14:paraId="3B526DB2" w14:textId="77777777" w:rsidTr="004C233F">
        <w:trPr>
          <w:cantSplit/>
        </w:trPr>
        <w:tc>
          <w:tcPr>
            <w:tcW w:w="5671" w:type="dxa"/>
            <w:vMerge/>
            <w:vAlign w:val="bottom"/>
          </w:tcPr>
          <w:p w14:paraId="313707AB" w14:textId="77777777" w:rsidR="00534206" w:rsidRPr="00692DD4" w:rsidRDefault="00534206" w:rsidP="004C233F">
            <w:pPr>
              <w:rPr>
                <w:rFonts w:ascii="Arial" w:hAnsi="Arial" w:cs="Arial"/>
              </w:rPr>
            </w:pPr>
          </w:p>
        </w:tc>
        <w:tc>
          <w:tcPr>
            <w:tcW w:w="3045" w:type="dxa"/>
            <w:vAlign w:val="bottom"/>
          </w:tcPr>
          <w:p w14:paraId="272DFC92" w14:textId="77777777" w:rsidR="00534206" w:rsidRPr="00692DD4" w:rsidRDefault="00534206" w:rsidP="004C233F">
            <w:pPr>
              <w:rPr>
                <w:rFonts w:ascii="Arial" w:hAnsi="Arial" w:cs="Arial"/>
                <w:sz w:val="16"/>
                <w:szCs w:val="16"/>
              </w:rPr>
            </w:pPr>
            <w:r w:rsidRPr="00692DD4">
              <w:rPr>
                <w:rFonts w:ascii="Arial" w:hAnsi="Arial" w:cs="Arial"/>
                <w:sz w:val="16"/>
                <w:szCs w:val="16"/>
              </w:rPr>
              <w:t>Up to 1 week late (</w:t>
            </w:r>
            <w:r w:rsidRPr="00692DD4">
              <w:rPr>
                <w:rFonts w:ascii="Arial" w:hAnsi="Arial" w:cs="Arial"/>
                <w:sz w:val="12"/>
                <w:szCs w:val="12"/>
              </w:rPr>
              <w:t>40% Max)</w:t>
            </w:r>
          </w:p>
        </w:tc>
        <w:tc>
          <w:tcPr>
            <w:tcW w:w="854" w:type="dxa"/>
            <w:vAlign w:val="bottom"/>
          </w:tcPr>
          <w:p w14:paraId="2A3F3186" w14:textId="77777777" w:rsidR="00534206" w:rsidRPr="00692DD4" w:rsidRDefault="00534206" w:rsidP="004C233F">
            <w:pPr>
              <w:jc w:val="center"/>
              <w:rPr>
                <w:rFonts w:ascii="Arial" w:hAnsi="Arial" w:cs="Arial"/>
                <w:sz w:val="12"/>
                <w:szCs w:val="12"/>
              </w:rPr>
            </w:pPr>
          </w:p>
        </w:tc>
        <w:tc>
          <w:tcPr>
            <w:tcW w:w="868" w:type="dxa"/>
            <w:vMerge/>
            <w:vAlign w:val="bottom"/>
          </w:tcPr>
          <w:p w14:paraId="555BBC44" w14:textId="77777777" w:rsidR="00534206" w:rsidRPr="00692DD4" w:rsidRDefault="00534206" w:rsidP="004C233F">
            <w:pPr>
              <w:ind w:leftChars="71" w:left="142"/>
              <w:rPr>
                <w:rFonts w:ascii="Arial" w:hAnsi="Arial" w:cs="Arial"/>
              </w:rPr>
            </w:pPr>
          </w:p>
        </w:tc>
      </w:tr>
      <w:tr w:rsidR="00534206" w:rsidRPr="00692DD4" w14:paraId="410CE9C7" w14:textId="77777777" w:rsidTr="00B347DB">
        <w:trPr>
          <w:cantSplit/>
        </w:trPr>
        <w:tc>
          <w:tcPr>
            <w:tcW w:w="5671" w:type="dxa"/>
            <w:vMerge/>
            <w:vAlign w:val="bottom"/>
          </w:tcPr>
          <w:p w14:paraId="64471C34" w14:textId="77777777" w:rsidR="00534206" w:rsidRPr="00692DD4" w:rsidRDefault="00534206" w:rsidP="004C233F">
            <w:pPr>
              <w:rPr>
                <w:rFonts w:ascii="Arial" w:hAnsi="Arial" w:cs="Arial"/>
              </w:rPr>
            </w:pPr>
          </w:p>
        </w:tc>
        <w:tc>
          <w:tcPr>
            <w:tcW w:w="3045" w:type="dxa"/>
            <w:vAlign w:val="center"/>
          </w:tcPr>
          <w:p w14:paraId="1711EF3A" w14:textId="77777777" w:rsidR="00534206" w:rsidRPr="00692DD4" w:rsidRDefault="00534206" w:rsidP="00B347DB">
            <w:pPr>
              <w:rPr>
                <w:rFonts w:ascii="Arial" w:hAnsi="Arial" w:cs="Arial"/>
                <w:sz w:val="16"/>
                <w:szCs w:val="16"/>
              </w:rPr>
            </w:pPr>
            <w:r w:rsidRPr="00692DD4">
              <w:rPr>
                <w:rFonts w:ascii="Arial" w:hAnsi="Arial" w:cs="Arial"/>
                <w:sz w:val="16"/>
                <w:szCs w:val="16"/>
              </w:rPr>
              <w:t>Over 1 week late (</w:t>
            </w:r>
            <w:r w:rsidRPr="00692DD4">
              <w:rPr>
                <w:rFonts w:ascii="Arial" w:hAnsi="Arial" w:cs="Arial"/>
                <w:sz w:val="12"/>
                <w:szCs w:val="12"/>
              </w:rPr>
              <w:t>0%)</w:t>
            </w:r>
          </w:p>
        </w:tc>
        <w:tc>
          <w:tcPr>
            <w:tcW w:w="854" w:type="dxa"/>
            <w:vAlign w:val="bottom"/>
          </w:tcPr>
          <w:p w14:paraId="261352F9" w14:textId="77777777" w:rsidR="00534206" w:rsidRPr="00692DD4" w:rsidRDefault="00534206" w:rsidP="004C233F">
            <w:pPr>
              <w:jc w:val="center"/>
              <w:rPr>
                <w:rFonts w:ascii="Arial" w:hAnsi="Arial" w:cs="Arial"/>
                <w:sz w:val="12"/>
                <w:szCs w:val="12"/>
              </w:rPr>
            </w:pPr>
          </w:p>
        </w:tc>
        <w:tc>
          <w:tcPr>
            <w:tcW w:w="868" w:type="dxa"/>
            <w:vMerge/>
            <w:vAlign w:val="bottom"/>
          </w:tcPr>
          <w:p w14:paraId="4E62D833" w14:textId="77777777" w:rsidR="00534206" w:rsidRPr="00692DD4" w:rsidRDefault="00534206" w:rsidP="004C233F">
            <w:pPr>
              <w:ind w:firstLineChars="141" w:firstLine="282"/>
              <w:rPr>
                <w:rFonts w:ascii="Arial" w:hAnsi="Arial" w:cs="Arial"/>
              </w:rPr>
            </w:pPr>
          </w:p>
        </w:tc>
      </w:tr>
    </w:tbl>
    <w:p w14:paraId="27715B8D" w14:textId="77777777" w:rsidR="00534206" w:rsidRDefault="00534206" w:rsidP="00534206">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tbl>
      <w:tblPr>
        <w:tblStyle w:val="TableGrid"/>
        <w:tblW w:w="0" w:type="auto"/>
        <w:shd w:val="clear" w:color="auto" w:fill="FF99FF"/>
        <w:tblLook w:val="04A0" w:firstRow="1" w:lastRow="0" w:firstColumn="1" w:lastColumn="0" w:noHBand="0" w:noVBand="1"/>
      </w:tblPr>
      <w:tblGrid>
        <w:gridCol w:w="13881"/>
      </w:tblGrid>
      <w:tr w:rsidR="00C073F1" w14:paraId="1E04A485" w14:textId="77777777" w:rsidTr="0099789A">
        <w:tc>
          <w:tcPr>
            <w:tcW w:w="13881"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33285051" w14:textId="77777777" w:rsidR="00995D51" w:rsidRPr="00D54352" w:rsidRDefault="00995D51" w:rsidP="00D54352">
      <w:pPr>
        <w:pStyle w:val="NormalWeb"/>
        <w:spacing w:before="0" w:after="0"/>
        <w:rPr>
          <w:rFonts w:ascii="Arial" w:hAnsi="Arial" w:cs="Arial"/>
          <w:color w:val="303B44"/>
          <w:sz w:val="20"/>
        </w:rPr>
      </w:pPr>
    </w:p>
    <w:tbl>
      <w:tblPr>
        <w:tblStyle w:val="TableGrid"/>
        <w:tblW w:w="0" w:type="auto"/>
        <w:tblLook w:val="04A0" w:firstRow="1" w:lastRow="0" w:firstColumn="1" w:lastColumn="0" w:noHBand="0" w:noVBand="1"/>
      </w:tblPr>
      <w:tblGrid>
        <w:gridCol w:w="13881"/>
      </w:tblGrid>
      <w:tr w:rsidR="00527E60" w:rsidRPr="00D9771E" w14:paraId="46F1158E" w14:textId="77777777" w:rsidTr="0099789A">
        <w:tc>
          <w:tcPr>
            <w:tcW w:w="13881"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9789A">
        <w:tc>
          <w:tcPr>
            <w:tcW w:w="13881"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07092D6C" w14:textId="442F2194" w:rsidR="00527E60" w:rsidRDefault="00527E60" w:rsidP="00A03A70">
            <w:pPr>
              <w:spacing w:before="34"/>
              <w:ind w:left="108" w:right="-54"/>
              <w:rPr>
                <w:rFonts w:ascii="Arial" w:eastAsia="Arial" w:hAnsi="Arial" w:cs="Arial"/>
                <w:b/>
                <w:bCs/>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r w:rsidR="00A03A70">
              <w:rPr>
                <w:rFonts w:ascii="Arial" w:eastAsia="Arial" w:hAnsi="Arial" w:cs="Arial"/>
                <w:bCs/>
                <w:sz w:val="18"/>
                <w:szCs w:val="18"/>
              </w:rPr>
              <w:t xml:space="preserve"> </w:t>
            </w:r>
            <w:r w:rsidRPr="00F65EEE">
              <w:rPr>
                <w:rFonts w:ascii="Arial" w:eastAsia="Arial" w:hAnsi="Arial" w:cs="Arial"/>
                <w:bCs/>
                <w:sz w:val="18"/>
                <w:szCs w:val="18"/>
              </w:rPr>
              <w:t>academic conventions and</w:t>
            </w:r>
            <w:r w:rsidR="00A03A70">
              <w:rPr>
                <w:rFonts w:ascii="Arial" w:eastAsia="Arial" w:hAnsi="Arial" w:cs="Arial"/>
                <w:bCs/>
                <w:sz w:val="18"/>
                <w:szCs w:val="18"/>
              </w:rPr>
              <w:t xml:space="preserve"> </w:t>
            </w: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20F551D5"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w:t>
            </w:r>
            <w:r w:rsidRPr="00CA7DB9">
              <w:rPr>
                <w:rFonts w:ascii="Arial" w:eastAsia="Arial" w:hAnsi="Arial" w:cs="Arial"/>
                <w:bCs/>
                <w:sz w:val="18"/>
                <w:szCs w:val="18"/>
              </w:rPr>
              <w:lastRenderedPageBreak/>
              <w:t>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w:t>
            </w:r>
            <w:r w:rsidRPr="00A874C4">
              <w:rPr>
                <w:rFonts w:ascii="Arial" w:hAnsi="Arial" w:cs="Arial"/>
              </w:rPr>
              <w:lastRenderedPageBreak/>
              <w:t xml:space="preserve">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w:t>
            </w:r>
            <w:r>
              <w:rPr>
                <w:rFonts w:ascii="Arial" w:hAnsi="Arial" w:cs="Arial"/>
              </w:rPr>
              <w:lastRenderedPageBreak/>
              <w:t xml:space="preserve">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1F15C362"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w:t>
            </w:r>
            <w:r w:rsidRPr="005E5423">
              <w:rPr>
                <w:rFonts w:ascii="Arial" w:hAnsi="Arial" w:cs="Arial"/>
              </w:rPr>
              <w:lastRenderedPageBreak/>
              <w:t xml:space="preserve">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w:t>
            </w:r>
            <w:r w:rsidRPr="005E5423">
              <w:rPr>
                <w:rFonts w:ascii="Arial" w:hAnsi="Arial" w:cs="Arial"/>
              </w:rPr>
              <w:lastRenderedPageBreak/>
              <w:t xml:space="preserve">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well-</w:t>
            </w:r>
            <w:r w:rsidRPr="00112148">
              <w:rPr>
                <w:rFonts w:ascii="Arial" w:hAnsi="Arial" w:cs="Arial"/>
              </w:rPr>
              <w:lastRenderedPageBreak/>
              <w:t xml:space="preserve">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123890C0"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w:t>
            </w:r>
            <w:r w:rsidRPr="00112148">
              <w:rPr>
                <w:rFonts w:ascii="Arial" w:hAnsi="Arial" w:cs="Arial"/>
              </w:rPr>
              <w:lastRenderedPageBreak/>
              <w:t xml:space="preserve">principles </w:t>
            </w:r>
            <w:r>
              <w:rPr>
                <w:rFonts w:ascii="Arial" w:hAnsi="Arial" w:cs="Arial"/>
              </w:rPr>
              <w:t>of the subject and the main methods of enquiry</w:t>
            </w:r>
            <w:r w:rsidRPr="00B669B1">
              <w:rPr>
                <w:rFonts w:ascii="Arial" w:hAnsi="Arial" w:cs="Arial"/>
              </w:rPr>
              <w:t>.</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w:t>
            </w:r>
            <w:r w:rsidRPr="00112148">
              <w:rPr>
                <w:rFonts w:ascii="Arial" w:hAnsi="Arial" w:cs="Arial"/>
              </w:rPr>
              <w:lastRenderedPageBreak/>
              <w:t xml:space="preserve">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792DE9" w14:textId="1E4A68B7" w:rsidR="00527E60" w:rsidRPr="00B669B1"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3530BD9" w14:textId="48FAA3E9" w:rsidR="00527E60" w:rsidRPr="00B669B1"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526EF4F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p>
        </w:tc>
        <w:tc>
          <w:tcPr>
            <w:tcW w:w="1736" w:type="dxa"/>
          </w:tcPr>
          <w:p w14:paraId="1814F351" w14:textId="05B880F9"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w:t>
            </w:r>
            <w:r w:rsidRPr="006D3546">
              <w:rPr>
                <w:rFonts w:ascii="Arial" w:hAnsi="Arial" w:cs="Arial"/>
              </w:rPr>
              <w:lastRenderedPageBreak/>
              <w:t>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12E273C1"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1A0357B9" w14:textId="2F05F706"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w:t>
            </w: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34E0CC2F"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207AEBF5" w:rsidR="00527E60" w:rsidRPr="00B669B1" w:rsidRDefault="00527E60" w:rsidP="0093002B">
            <w:pPr>
              <w:rPr>
                <w:rFonts w:ascii="Arial" w:hAnsi="Arial" w:cs="Arial"/>
              </w:rPr>
            </w:pPr>
            <w:r w:rsidRPr="00B669B1">
              <w:rPr>
                <w:rFonts w:ascii="Arial" w:hAnsi="Arial" w:cs="Arial"/>
              </w:rPr>
              <w:t>Evidence of some creativity.</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26BAE880"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15C558FD" w14:textId="6B764FD0"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66F5482" w14:textId="46EE2D88" w:rsidR="00527E60" w:rsidRPr="00CC222E" w:rsidRDefault="00527E60" w:rsidP="006962B7">
            <w:pPr>
              <w:spacing w:before="34" w:line="239" w:lineRule="auto"/>
              <w:ind w:left="108" w:right="-54"/>
              <w:rPr>
                <w:rFonts w:ascii="Arial" w:hAnsi="Arial" w:cs="Arial"/>
                <w:sz w:val="18"/>
                <w:szCs w:val="18"/>
              </w:rPr>
            </w:pPr>
            <w:r w:rsidRPr="00F65EEE">
              <w:rPr>
                <w:rFonts w:ascii="Arial" w:hAnsi="Arial" w:cs="Arial"/>
                <w:sz w:val="18"/>
                <w:szCs w:val="18"/>
              </w:rPr>
              <w:lastRenderedPageBreak/>
              <w:t>(</w:t>
            </w:r>
            <w:r>
              <w:rPr>
                <w:rFonts w:ascii="Arial" w:hAnsi="Arial" w:cs="Arial"/>
                <w:sz w:val="18"/>
                <w:szCs w:val="18"/>
              </w:rPr>
              <w:t>E</w:t>
            </w:r>
            <w:r w:rsidRPr="002E6269">
              <w:rPr>
                <w:rFonts w:ascii="Arial" w:hAnsi="Arial" w:cs="Arial"/>
                <w:sz w:val="18"/>
                <w:szCs w:val="18"/>
              </w:rPr>
              <w:t>ffectively communicate in a variety of forms</w:t>
            </w:r>
            <w:r w:rsidR="006962B7">
              <w:rPr>
                <w:rFonts w:ascii="Arial" w:hAnsi="Arial" w:cs="Arial"/>
                <w:sz w:val="18"/>
                <w:szCs w:val="18"/>
              </w:rPr>
              <w:t xml:space="preserve"> </w:t>
            </w:r>
            <w:r w:rsidRPr="002E6269">
              <w:rPr>
                <w:rFonts w:ascii="Arial" w:hAnsi="Arial" w:cs="Arial"/>
                <w:sz w:val="18"/>
                <w:szCs w:val="18"/>
              </w:rPr>
              <w:t xml:space="preserve">to specialist and non-specialist </w:t>
            </w:r>
            <w:r w:rsidR="006962B7" w:rsidRPr="002E6269">
              <w:rPr>
                <w:rFonts w:ascii="Arial" w:hAnsi="Arial" w:cs="Arial"/>
                <w:sz w:val="18"/>
                <w:szCs w:val="18"/>
              </w:rPr>
              <w:t>audiences</w:t>
            </w:r>
            <w:r w:rsidR="006962B7">
              <w:rPr>
                <w:rFonts w:ascii="Arial" w:hAnsi="Arial" w:cs="Arial"/>
                <w:sz w:val="18"/>
                <w:szCs w:val="18"/>
              </w:rPr>
              <w:t xml:space="preserve">; </w:t>
            </w:r>
            <w:r w:rsidR="006962B7" w:rsidRPr="002E6269">
              <w:rPr>
                <w:rFonts w:ascii="Arial" w:hAnsi="Arial" w:cs="Arial"/>
                <w:sz w:val="18"/>
                <w:szCs w:val="18"/>
              </w:rPr>
              <w:t>the</w:t>
            </w:r>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CC2C6BE" w14:textId="4759615B"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lastRenderedPageBreak/>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t>
            </w:r>
            <w:r w:rsidRPr="00E07BE3">
              <w:rPr>
                <w:rFonts w:ascii="Arial" w:hAnsi="Arial" w:cs="Arial"/>
              </w:rPr>
              <w:lastRenderedPageBreak/>
              <w:t xml:space="preserve">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medium for the audience</w:t>
            </w:r>
            <w:r w:rsidRPr="00E07BE3">
              <w:rPr>
                <w:rFonts w:ascii="Arial" w:hAnsi="Arial" w:cs="Arial"/>
              </w:rPr>
              <w:t xml:space="preserve">, </w:t>
            </w:r>
            <w:r w:rsidRPr="00E07BE3">
              <w:rPr>
                <w:rFonts w:ascii="Arial" w:hAnsi="Arial" w:cs="Arial"/>
              </w:rPr>
              <w:lastRenderedPageBreak/>
              <w:t>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and consistently in a suitable </w:t>
            </w:r>
            <w:r w:rsidRPr="00077511">
              <w:rPr>
                <w:rFonts w:ascii="Arial" w:hAnsi="Arial" w:cs="Arial"/>
              </w:rPr>
              <w:lastRenderedPageBreak/>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w:t>
            </w:r>
          </w:p>
          <w:p w14:paraId="1A0BB156" w14:textId="7543BB85"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Can communicate with an exceptionally high level of professionalism</w:t>
            </w:r>
            <w:r>
              <w:rPr>
                <w:rFonts w:ascii="Arial" w:hAnsi="Arial" w:cs="Arial"/>
              </w:rPr>
              <w:t xml:space="preserve">, </w:t>
            </w:r>
            <w:r>
              <w:rPr>
                <w:rFonts w:ascii="Arial" w:hAnsi="Arial" w:cs="Arial"/>
              </w:rPr>
              <w:lastRenderedPageBreak/>
              <w:t>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932537">
      <w:pPr>
        <w:rPr>
          <w:rFonts w:ascii="Arial" w:hAnsi="Arial" w:cs="Arial"/>
        </w:rPr>
      </w:pPr>
    </w:p>
    <w:p w14:paraId="7BA85484" w14:textId="77777777" w:rsidR="00F66489" w:rsidRPr="00F66489" w:rsidRDefault="00F66489" w:rsidP="00932537">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5973A6D" w14:textId="77777777" w:rsidR="000502FA" w:rsidRDefault="000502FA">
      <w:r>
        <w:separator/>
      </w:r>
    </w:p>
  </w:endnote>
  <w:endnote w:type="continuationSeparator" w:id="0">
    <w:p w14:paraId="7B933C96" w14:textId="77777777" w:rsidR="000502FA" w:rsidRDefault="000502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6EBCB5A" w14:textId="77777777" w:rsidR="00152E9D" w:rsidRPr="0042432E" w:rsidRDefault="00152E9D">
    <w:pPr>
      <w:pStyle w:val="Footer"/>
      <w:jc w:val="center"/>
      <w:rPr>
        <w:rFonts w:ascii="Arial" w:hAnsi="Arial" w:cs="Arial"/>
      </w:rPr>
    </w:pPr>
    <w:r w:rsidRPr="0042432E">
      <w:rPr>
        <w:rFonts w:ascii="Arial" w:hAnsi="Arial" w:cs="Arial"/>
      </w:rPr>
      <w:t xml:space="preserve">Page </w:t>
    </w:r>
    <w:r w:rsidR="0017512A" w:rsidRPr="0042432E">
      <w:rPr>
        <w:rFonts w:ascii="Arial" w:hAnsi="Arial" w:cs="Arial"/>
        <w:b/>
        <w:sz w:val="24"/>
        <w:szCs w:val="24"/>
      </w:rPr>
      <w:fldChar w:fldCharType="begin"/>
    </w:r>
    <w:r w:rsidRPr="0042432E">
      <w:rPr>
        <w:rFonts w:ascii="Arial" w:hAnsi="Arial" w:cs="Arial"/>
        <w:b/>
      </w:rPr>
      <w:instrText xml:space="preserve"> PAGE </w:instrText>
    </w:r>
    <w:r w:rsidR="0017512A" w:rsidRPr="0042432E">
      <w:rPr>
        <w:rFonts w:ascii="Arial" w:hAnsi="Arial" w:cs="Arial"/>
        <w:b/>
        <w:sz w:val="24"/>
        <w:szCs w:val="24"/>
      </w:rPr>
      <w:fldChar w:fldCharType="separate"/>
    </w:r>
    <w:r w:rsidR="00F66489" w:rsidRPr="0042432E">
      <w:rPr>
        <w:rFonts w:ascii="Arial" w:hAnsi="Arial" w:cs="Arial"/>
        <w:b/>
        <w:noProof/>
      </w:rPr>
      <w:t>4</w:t>
    </w:r>
    <w:r w:rsidR="0017512A" w:rsidRPr="0042432E">
      <w:rPr>
        <w:rFonts w:ascii="Arial" w:hAnsi="Arial" w:cs="Arial"/>
        <w:b/>
        <w:sz w:val="24"/>
        <w:szCs w:val="24"/>
      </w:rPr>
      <w:fldChar w:fldCharType="end"/>
    </w:r>
    <w:r w:rsidRPr="0042432E">
      <w:rPr>
        <w:rFonts w:ascii="Arial" w:hAnsi="Arial" w:cs="Arial"/>
      </w:rPr>
      <w:t xml:space="preserve"> of </w:t>
    </w:r>
    <w:r w:rsidR="0017512A" w:rsidRPr="0042432E">
      <w:rPr>
        <w:rFonts w:ascii="Arial" w:hAnsi="Arial" w:cs="Arial"/>
        <w:b/>
        <w:sz w:val="24"/>
        <w:szCs w:val="24"/>
      </w:rPr>
      <w:fldChar w:fldCharType="begin"/>
    </w:r>
    <w:r w:rsidRPr="0042432E">
      <w:rPr>
        <w:rFonts w:ascii="Arial" w:hAnsi="Arial" w:cs="Arial"/>
        <w:b/>
      </w:rPr>
      <w:instrText xml:space="preserve"> NUMPAGES  </w:instrText>
    </w:r>
    <w:r w:rsidR="0017512A" w:rsidRPr="0042432E">
      <w:rPr>
        <w:rFonts w:ascii="Arial" w:hAnsi="Arial" w:cs="Arial"/>
        <w:b/>
        <w:sz w:val="24"/>
        <w:szCs w:val="24"/>
      </w:rPr>
      <w:fldChar w:fldCharType="separate"/>
    </w:r>
    <w:r w:rsidR="00F66489" w:rsidRPr="0042432E">
      <w:rPr>
        <w:rFonts w:ascii="Arial" w:hAnsi="Arial" w:cs="Arial"/>
        <w:b/>
        <w:noProof/>
      </w:rPr>
      <w:t>10</w:t>
    </w:r>
    <w:r w:rsidR="0017512A" w:rsidRPr="0042432E">
      <w:rPr>
        <w:rFonts w:ascii="Arial" w:hAnsi="Arial" w:cs="Arial"/>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71F734A" w14:textId="77777777" w:rsidR="000502FA" w:rsidRDefault="000502FA">
      <w:r>
        <w:separator/>
      </w:r>
    </w:p>
  </w:footnote>
  <w:footnote w:type="continuationSeparator" w:id="0">
    <w:p w14:paraId="7FF01BE6" w14:textId="77777777" w:rsidR="000502FA" w:rsidRDefault="000502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223FF0"/>
    <w:multiLevelType w:val="hybridMultilevel"/>
    <w:tmpl w:val="58B69CFC"/>
    <w:lvl w:ilvl="0" w:tplc="1BF4E4E2">
      <w:start w:val="2"/>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4787024"/>
    <w:multiLevelType w:val="hybridMultilevel"/>
    <w:tmpl w:val="DD2C95B4"/>
    <w:lvl w:ilvl="0" w:tplc="5AA28650">
      <w:start w:val="3"/>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7095DA1"/>
    <w:multiLevelType w:val="hybridMultilevel"/>
    <w:tmpl w:val="426A72AA"/>
    <w:lvl w:ilvl="0" w:tplc="EE70F8DA">
      <w:start w:val="5"/>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4042CD"/>
    <w:multiLevelType w:val="hybridMultilevel"/>
    <w:tmpl w:val="C62E6E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00030DB"/>
    <w:multiLevelType w:val="hybridMultilevel"/>
    <w:tmpl w:val="02DC2C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72052B"/>
    <w:multiLevelType w:val="hybridMultilevel"/>
    <w:tmpl w:val="BF68817E"/>
    <w:lvl w:ilvl="0" w:tplc="08090001">
      <w:start w:val="1"/>
      <w:numFmt w:val="bullet"/>
      <w:lvlText w:val=""/>
      <w:lvlJc w:val="left"/>
      <w:pPr>
        <w:ind w:left="720" w:hanging="360"/>
      </w:pPr>
      <w:rPr>
        <w:rFonts w:ascii="Symbol" w:hAnsi="Symbol" w:hint="default"/>
      </w:rPr>
    </w:lvl>
    <w:lvl w:ilvl="1" w:tplc="4508B452">
      <w:numFmt w:val="bullet"/>
      <w:lvlText w:val="•"/>
      <w:lvlJc w:val="left"/>
      <w:pPr>
        <w:ind w:left="1440" w:hanging="360"/>
      </w:pPr>
      <w:rPr>
        <w:rFonts w:ascii="Helvetica" w:eastAsia="Times New Roman" w:hAnsi="Helvetica" w:cs="Helvetica" w:hint="default"/>
        <w:i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AE6AEC"/>
    <w:multiLevelType w:val="hybridMultilevel"/>
    <w:tmpl w:val="39DACF9C"/>
    <w:lvl w:ilvl="0" w:tplc="7F3A5C44">
      <w:start w:val="1"/>
      <w:numFmt w:val="bullet"/>
      <w:lvlText w:val="­"/>
      <w:lvlJc w:val="left"/>
      <w:pPr>
        <w:ind w:left="927" w:hanging="360"/>
      </w:pPr>
      <w:rPr>
        <w:rFonts w:ascii="Courier New" w:hAnsi="Courier New"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500AAB"/>
    <w:multiLevelType w:val="hybridMultilevel"/>
    <w:tmpl w:val="CEF66D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4527F5"/>
    <w:multiLevelType w:val="hybridMultilevel"/>
    <w:tmpl w:val="6D0E4322"/>
    <w:lvl w:ilvl="0" w:tplc="0809000F">
      <w:start w:val="1"/>
      <w:numFmt w:val="decimal"/>
      <w:lvlText w:val="%1."/>
      <w:lvlJc w:val="left"/>
      <w:pPr>
        <w:ind w:left="927" w:hanging="360"/>
      </w:pPr>
    </w:lvl>
    <w:lvl w:ilvl="1" w:tplc="08090019">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1" w15:restartNumberingAfterBreak="0">
    <w:nsid w:val="4F9714F1"/>
    <w:multiLevelType w:val="hybridMultilevel"/>
    <w:tmpl w:val="0F08ED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0118C4"/>
    <w:multiLevelType w:val="hybridMultilevel"/>
    <w:tmpl w:val="A6D25BC8"/>
    <w:lvl w:ilvl="0" w:tplc="7F3A5C44">
      <w:start w:val="1"/>
      <w:numFmt w:val="bullet"/>
      <w:lvlText w:val="­"/>
      <w:lvlJc w:val="left"/>
      <w:pPr>
        <w:ind w:left="927" w:hanging="360"/>
      </w:pPr>
      <w:rPr>
        <w:rFonts w:ascii="Courier New" w:hAnsi="Courier New"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4" w15:restartNumberingAfterBreak="0">
    <w:nsid w:val="5B576C36"/>
    <w:multiLevelType w:val="hybridMultilevel"/>
    <w:tmpl w:val="6C58CDB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CE1598"/>
    <w:multiLevelType w:val="multilevel"/>
    <w:tmpl w:val="3C308F0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27" w15:restartNumberingAfterBreak="0">
    <w:nsid w:val="61DE3B3A"/>
    <w:multiLevelType w:val="hybridMultilevel"/>
    <w:tmpl w:val="D9BCBB70"/>
    <w:lvl w:ilvl="0" w:tplc="036CC850">
      <w:start w:val="1"/>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6057924"/>
    <w:multiLevelType w:val="hybridMultilevel"/>
    <w:tmpl w:val="2B387C2C"/>
    <w:lvl w:ilvl="0" w:tplc="FFFFFFFF">
      <w:start w:val="1"/>
      <w:numFmt w:val="decimal"/>
      <w:lvlText w:val="%1."/>
      <w:lvlJc w:val="left"/>
      <w:pPr>
        <w:ind w:left="360" w:hanging="360"/>
      </w:pPr>
    </w:lvl>
    <w:lvl w:ilvl="1" w:tplc="E51E471E">
      <w:start w:val="1"/>
      <w:numFmt w:val="decimal"/>
      <w:lvlText w:val="%2."/>
      <w:lvlJc w:val="left"/>
      <w:pPr>
        <w:ind w:left="1080" w:hanging="360"/>
      </w:p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182742652">
    <w:abstractNumId w:val="2"/>
  </w:num>
  <w:num w:numId="2" w16cid:durableId="73672553">
    <w:abstractNumId w:val="17"/>
  </w:num>
  <w:num w:numId="3" w16cid:durableId="551386548">
    <w:abstractNumId w:val="30"/>
  </w:num>
  <w:num w:numId="4" w16cid:durableId="1328249599">
    <w:abstractNumId w:val="19"/>
  </w:num>
  <w:num w:numId="5" w16cid:durableId="1629507774">
    <w:abstractNumId w:val="12"/>
  </w:num>
  <w:num w:numId="6" w16cid:durableId="815100522">
    <w:abstractNumId w:val="29"/>
  </w:num>
  <w:num w:numId="7" w16cid:durableId="1664971962">
    <w:abstractNumId w:val="4"/>
  </w:num>
  <w:num w:numId="8" w16cid:durableId="420836819">
    <w:abstractNumId w:val="28"/>
  </w:num>
  <w:num w:numId="9" w16cid:durableId="1352684847">
    <w:abstractNumId w:val="18"/>
  </w:num>
  <w:num w:numId="10" w16cid:durableId="1326278409">
    <w:abstractNumId w:val="8"/>
  </w:num>
  <w:num w:numId="11" w16cid:durableId="1897081028">
    <w:abstractNumId w:val="9"/>
  </w:num>
  <w:num w:numId="12" w16cid:durableId="1114714032">
    <w:abstractNumId w:val="15"/>
  </w:num>
  <w:num w:numId="13" w16cid:durableId="1289899390">
    <w:abstractNumId w:val="25"/>
  </w:num>
  <w:num w:numId="14" w16cid:durableId="1550071778">
    <w:abstractNumId w:val="7"/>
  </w:num>
  <w:num w:numId="15" w16cid:durableId="255409480">
    <w:abstractNumId w:val="0"/>
  </w:num>
  <w:num w:numId="16" w16cid:durableId="595863372">
    <w:abstractNumId w:val="10"/>
  </w:num>
  <w:num w:numId="17" w16cid:durableId="2061047979">
    <w:abstractNumId w:val="26"/>
  </w:num>
  <w:num w:numId="18" w16cid:durableId="1270166761">
    <w:abstractNumId w:val="22"/>
  </w:num>
  <w:num w:numId="19" w16cid:durableId="2104449615">
    <w:abstractNumId w:val="31"/>
  </w:num>
  <w:num w:numId="20" w16cid:durableId="859590174">
    <w:abstractNumId w:val="6"/>
  </w:num>
  <w:num w:numId="21" w16cid:durableId="1391080762">
    <w:abstractNumId w:val="13"/>
  </w:num>
  <w:num w:numId="22" w16cid:durableId="1825123815">
    <w:abstractNumId w:val="11"/>
  </w:num>
  <w:num w:numId="23" w16cid:durableId="58983338">
    <w:abstractNumId w:val="21"/>
  </w:num>
  <w:num w:numId="24" w16cid:durableId="697587693">
    <w:abstractNumId w:val="20"/>
  </w:num>
  <w:num w:numId="25" w16cid:durableId="470291704">
    <w:abstractNumId w:val="14"/>
  </w:num>
  <w:num w:numId="26" w16cid:durableId="1612201029">
    <w:abstractNumId w:val="23"/>
  </w:num>
  <w:num w:numId="27" w16cid:durableId="822047387">
    <w:abstractNumId w:val="27"/>
  </w:num>
  <w:num w:numId="28" w16cid:durableId="1782989014">
    <w:abstractNumId w:val="1"/>
  </w:num>
  <w:num w:numId="29" w16cid:durableId="548613987">
    <w:abstractNumId w:val="3"/>
  </w:num>
  <w:num w:numId="30" w16cid:durableId="713701670">
    <w:abstractNumId w:val="5"/>
  </w:num>
  <w:num w:numId="31" w16cid:durableId="505949594">
    <w:abstractNumId w:val="26"/>
  </w:num>
  <w:num w:numId="32" w16cid:durableId="292684103">
    <w:abstractNumId w:val="16"/>
  </w:num>
  <w:num w:numId="33" w16cid:durableId="81376433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6"/>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F6B"/>
    <w:rsid w:val="00011666"/>
    <w:rsid w:val="000242A9"/>
    <w:rsid w:val="000264B5"/>
    <w:rsid w:val="00026B02"/>
    <w:rsid w:val="00040A06"/>
    <w:rsid w:val="000502FA"/>
    <w:rsid w:val="0006424C"/>
    <w:rsid w:val="00066E4E"/>
    <w:rsid w:val="00070D9C"/>
    <w:rsid w:val="00074D57"/>
    <w:rsid w:val="000822E5"/>
    <w:rsid w:val="000971FC"/>
    <w:rsid w:val="00097FFB"/>
    <w:rsid w:val="000A2A3A"/>
    <w:rsid w:val="000A492A"/>
    <w:rsid w:val="000D2F80"/>
    <w:rsid w:val="000E0BE0"/>
    <w:rsid w:val="000E0F1D"/>
    <w:rsid w:val="000E413A"/>
    <w:rsid w:val="000F183B"/>
    <w:rsid w:val="000F4CA9"/>
    <w:rsid w:val="000F5AA3"/>
    <w:rsid w:val="00100396"/>
    <w:rsid w:val="00100B5C"/>
    <w:rsid w:val="00102000"/>
    <w:rsid w:val="001046D4"/>
    <w:rsid w:val="001106E9"/>
    <w:rsid w:val="00124CA5"/>
    <w:rsid w:val="00134F77"/>
    <w:rsid w:val="00150220"/>
    <w:rsid w:val="00152E9D"/>
    <w:rsid w:val="00154487"/>
    <w:rsid w:val="001655E9"/>
    <w:rsid w:val="0017512A"/>
    <w:rsid w:val="00196958"/>
    <w:rsid w:val="001A1E39"/>
    <w:rsid w:val="001A24F3"/>
    <w:rsid w:val="001A4696"/>
    <w:rsid w:val="001B405C"/>
    <w:rsid w:val="001B5F45"/>
    <w:rsid w:val="001C7750"/>
    <w:rsid w:val="001E1050"/>
    <w:rsid w:val="001E15FB"/>
    <w:rsid w:val="001E1E1F"/>
    <w:rsid w:val="001E2007"/>
    <w:rsid w:val="001E57C1"/>
    <w:rsid w:val="001F07EF"/>
    <w:rsid w:val="001F2CCD"/>
    <w:rsid w:val="001F3573"/>
    <w:rsid w:val="001F50B6"/>
    <w:rsid w:val="001F6D7A"/>
    <w:rsid w:val="00211AA5"/>
    <w:rsid w:val="0021264F"/>
    <w:rsid w:val="0022746E"/>
    <w:rsid w:val="00235F71"/>
    <w:rsid w:val="002444CA"/>
    <w:rsid w:val="002474E9"/>
    <w:rsid w:val="00256B95"/>
    <w:rsid w:val="00260DE6"/>
    <w:rsid w:val="00273FEE"/>
    <w:rsid w:val="0028204E"/>
    <w:rsid w:val="0028591B"/>
    <w:rsid w:val="0028699C"/>
    <w:rsid w:val="002878BF"/>
    <w:rsid w:val="00291841"/>
    <w:rsid w:val="00294BA3"/>
    <w:rsid w:val="002951D8"/>
    <w:rsid w:val="002C099B"/>
    <w:rsid w:val="002C4323"/>
    <w:rsid w:val="002C449B"/>
    <w:rsid w:val="002C6040"/>
    <w:rsid w:val="002D0053"/>
    <w:rsid w:val="002D5B3F"/>
    <w:rsid w:val="002E272E"/>
    <w:rsid w:val="002F51C4"/>
    <w:rsid w:val="002F5778"/>
    <w:rsid w:val="003223E0"/>
    <w:rsid w:val="00352C4A"/>
    <w:rsid w:val="00362560"/>
    <w:rsid w:val="00362B74"/>
    <w:rsid w:val="00364BDF"/>
    <w:rsid w:val="003658BA"/>
    <w:rsid w:val="003732FD"/>
    <w:rsid w:val="003753B2"/>
    <w:rsid w:val="00376559"/>
    <w:rsid w:val="003829E4"/>
    <w:rsid w:val="00382BAA"/>
    <w:rsid w:val="00384D73"/>
    <w:rsid w:val="003872EC"/>
    <w:rsid w:val="00393EB6"/>
    <w:rsid w:val="003A3CE5"/>
    <w:rsid w:val="003B366F"/>
    <w:rsid w:val="003B3F9D"/>
    <w:rsid w:val="003B6C95"/>
    <w:rsid w:val="003C1C1B"/>
    <w:rsid w:val="003D4978"/>
    <w:rsid w:val="003E0A5B"/>
    <w:rsid w:val="003E1CD0"/>
    <w:rsid w:val="003E5751"/>
    <w:rsid w:val="003E7124"/>
    <w:rsid w:val="004046A9"/>
    <w:rsid w:val="00404C50"/>
    <w:rsid w:val="0040665A"/>
    <w:rsid w:val="00423934"/>
    <w:rsid w:val="0042432E"/>
    <w:rsid w:val="00426244"/>
    <w:rsid w:val="00432D40"/>
    <w:rsid w:val="00442965"/>
    <w:rsid w:val="00451810"/>
    <w:rsid w:val="00470375"/>
    <w:rsid w:val="00470A38"/>
    <w:rsid w:val="00470A64"/>
    <w:rsid w:val="00477880"/>
    <w:rsid w:val="00482D6F"/>
    <w:rsid w:val="00485D62"/>
    <w:rsid w:val="0048686D"/>
    <w:rsid w:val="004874DE"/>
    <w:rsid w:val="00493290"/>
    <w:rsid w:val="004A124D"/>
    <w:rsid w:val="004B0B33"/>
    <w:rsid w:val="004B5334"/>
    <w:rsid w:val="004B6C14"/>
    <w:rsid w:val="004D0421"/>
    <w:rsid w:val="004D5E9B"/>
    <w:rsid w:val="004D63D9"/>
    <w:rsid w:val="004E6585"/>
    <w:rsid w:val="0050249F"/>
    <w:rsid w:val="00524566"/>
    <w:rsid w:val="00527B5A"/>
    <w:rsid w:val="00527E60"/>
    <w:rsid w:val="00530BEF"/>
    <w:rsid w:val="005337F4"/>
    <w:rsid w:val="00534206"/>
    <w:rsid w:val="00550753"/>
    <w:rsid w:val="00552351"/>
    <w:rsid w:val="00560986"/>
    <w:rsid w:val="00561F00"/>
    <w:rsid w:val="00562C4E"/>
    <w:rsid w:val="00562DEC"/>
    <w:rsid w:val="0056357D"/>
    <w:rsid w:val="00576AB4"/>
    <w:rsid w:val="00577917"/>
    <w:rsid w:val="005853FF"/>
    <w:rsid w:val="00590667"/>
    <w:rsid w:val="005969E2"/>
    <w:rsid w:val="005A1689"/>
    <w:rsid w:val="005B61CD"/>
    <w:rsid w:val="005B6B01"/>
    <w:rsid w:val="005C21E7"/>
    <w:rsid w:val="005D1D58"/>
    <w:rsid w:val="005D432C"/>
    <w:rsid w:val="005D4CFB"/>
    <w:rsid w:val="005E285E"/>
    <w:rsid w:val="005E72F8"/>
    <w:rsid w:val="005F0579"/>
    <w:rsid w:val="005F09CE"/>
    <w:rsid w:val="005F3A53"/>
    <w:rsid w:val="00600944"/>
    <w:rsid w:val="006062A3"/>
    <w:rsid w:val="00610E08"/>
    <w:rsid w:val="00611288"/>
    <w:rsid w:val="00611F3F"/>
    <w:rsid w:val="00612758"/>
    <w:rsid w:val="006140BF"/>
    <w:rsid w:val="006153A3"/>
    <w:rsid w:val="006161BE"/>
    <w:rsid w:val="00620787"/>
    <w:rsid w:val="00623097"/>
    <w:rsid w:val="00632434"/>
    <w:rsid w:val="0063478F"/>
    <w:rsid w:val="006379DF"/>
    <w:rsid w:val="00644256"/>
    <w:rsid w:val="00645362"/>
    <w:rsid w:val="00661D6F"/>
    <w:rsid w:val="006628E9"/>
    <w:rsid w:val="0066725E"/>
    <w:rsid w:val="006706E8"/>
    <w:rsid w:val="006716C7"/>
    <w:rsid w:val="00681208"/>
    <w:rsid w:val="00681FA9"/>
    <w:rsid w:val="00691EA9"/>
    <w:rsid w:val="006934D4"/>
    <w:rsid w:val="006962B7"/>
    <w:rsid w:val="006A6DC3"/>
    <w:rsid w:val="006B51C9"/>
    <w:rsid w:val="006C513A"/>
    <w:rsid w:val="006D49ED"/>
    <w:rsid w:val="006D55CE"/>
    <w:rsid w:val="006D637A"/>
    <w:rsid w:val="006D6F24"/>
    <w:rsid w:val="006F0F95"/>
    <w:rsid w:val="006F45BF"/>
    <w:rsid w:val="006F60E0"/>
    <w:rsid w:val="00702F71"/>
    <w:rsid w:val="00715012"/>
    <w:rsid w:val="0073473F"/>
    <w:rsid w:val="007366DF"/>
    <w:rsid w:val="00742DB3"/>
    <w:rsid w:val="00757839"/>
    <w:rsid w:val="00770C81"/>
    <w:rsid w:val="00772851"/>
    <w:rsid w:val="00774F4A"/>
    <w:rsid w:val="00791024"/>
    <w:rsid w:val="00793F0A"/>
    <w:rsid w:val="007A2657"/>
    <w:rsid w:val="007A4314"/>
    <w:rsid w:val="007A4F32"/>
    <w:rsid w:val="007C682C"/>
    <w:rsid w:val="007D2385"/>
    <w:rsid w:val="007E7621"/>
    <w:rsid w:val="007E7666"/>
    <w:rsid w:val="007F214F"/>
    <w:rsid w:val="00800069"/>
    <w:rsid w:val="00801200"/>
    <w:rsid w:val="008042F0"/>
    <w:rsid w:val="00810C28"/>
    <w:rsid w:val="00816589"/>
    <w:rsid w:val="008310A0"/>
    <w:rsid w:val="00835D29"/>
    <w:rsid w:val="00842E7F"/>
    <w:rsid w:val="00852933"/>
    <w:rsid w:val="00854F78"/>
    <w:rsid w:val="008566E5"/>
    <w:rsid w:val="008566FE"/>
    <w:rsid w:val="00865B46"/>
    <w:rsid w:val="00867D71"/>
    <w:rsid w:val="008813B8"/>
    <w:rsid w:val="00885EF7"/>
    <w:rsid w:val="00887D23"/>
    <w:rsid w:val="00895734"/>
    <w:rsid w:val="00896134"/>
    <w:rsid w:val="008A026A"/>
    <w:rsid w:val="008A2895"/>
    <w:rsid w:val="008A62BC"/>
    <w:rsid w:val="008B4375"/>
    <w:rsid w:val="008B43E7"/>
    <w:rsid w:val="008B6995"/>
    <w:rsid w:val="008B79A1"/>
    <w:rsid w:val="008C1C2E"/>
    <w:rsid w:val="008D3219"/>
    <w:rsid w:val="008D763F"/>
    <w:rsid w:val="008E129F"/>
    <w:rsid w:val="008E23DC"/>
    <w:rsid w:val="008F036F"/>
    <w:rsid w:val="008F1308"/>
    <w:rsid w:val="008F7439"/>
    <w:rsid w:val="008F78C2"/>
    <w:rsid w:val="00904256"/>
    <w:rsid w:val="00904568"/>
    <w:rsid w:val="00911394"/>
    <w:rsid w:val="00920E5D"/>
    <w:rsid w:val="00923EF2"/>
    <w:rsid w:val="009242AB"/>
    <w:rsid w:val="00926D25"/>
    <w:rsid w:val="00926E9D"/>
    <w:rsid w:val="009315A0"/>
    <w:rsid w:val="00932537"/>
    <w:rsid w:val="00932C6E"/>
    <w:rsid w:val="00933F10"/>
    <w:rsid w:val="009344DF"/>
    <w:rsid w:val="009433C5"/>
    <w:rsid w:val="009526C5"/>
    <w:rsid w:val="00963CF0"/>
    <w:rsid w:val="00965387"/>
    <w:rsid w:val="00965881"/>
    <w:rsid w:val="0096697E"/>
    <w:rsid w:val="00975222"/>
    <w:rsid w:val="009828C9"/>
    <w:rsid w:val="009871FF"/>
    <w:rsid w:val="00990799"/>
    <w:rsid w:val="00993A00"/>
    <w:rsid w:val="00995D51"/>
    <w:rsid w:val="00996A19"/>
    <w:rsid w:val="0099789A"/>
    <w:rsid w:val="009A0631"/>
    <w:rsid w:val="009B10ED"/>
    <w:rsid w:val="009B786F"/>
    <w:rsid w:val="009C0A31"/>
    <w:rsid w:val="009C1BAC"/>
    <w:rsid w:val="009D3EA4"/>
    <w:rsid w:val="009D649C"/>
    <w:rsid w:val="009D6BD5"/>
    <w:rsid w:val="009D72B3"/>
    <w:rsid w:val="009E4BC1"/>
    <w:rsid w:val="009E56B6"/>
    <w:rsid w:val="009E7843"/>
    <w:rsid w:val="009F5CB2"/>
    <w:rsid w:val="00A01F46"/>
    <w:rsid w:val="00A03A70"/>
    <w:rsid w:val="00A03BB8"/>
    <w:rsid w:val="00A16E98"/>
    <w:rsid w:val="00A20DF4"/>
    <w:rsid w:val="00A3505D"/>
    <w:rsid w:val="00A4036F"/>
    <w:rsid w:val="00A406E5"/>
    <w:rsid w:val="00A45D39"/>
    <w:rsid w:val="00A4641C"/>
    <w:rsid w:val="00A474AB"/>
    <w:rsid w:val="00A557DB"/>
    <w:rsid w:val="00A55876"/>
    <w:rsid w:val="00A67FB1"/>
    <w:rsid w:val="00A742F2"/>
    <w:rsid w:val="00A753CE"/>
    <w:rsid w:val="00A766BD"/>
    <w:rsid w:val="00A77E09"/>
    <w:rsid w:val="00A85BFE"/>
    <w:rsid w:val="00A8706B"/>
    <w:rsid w:val="00AA2C23"/>
    <w:rsid w:val="00AB6FE7"/>
    <w:rsid w:val="00AB7AD7"/>
    <w:rsid w:val="00AC730A"/>
    <w:rsid w:val="00AD2430"/>
    <w:rsid w:val="00AE41A6"/>
    <w:rsid w:val="00AF0E34"/>
    <w:rsid w:val="00AF271D"/>
    <w:rsid w:val="00AF56C2"/>
    <w:rsid w:val="00AF69D2"/>
    <w:rsid w:val="00B004E6"/>
    <w:rsid w:val="00B014D7"/>
    <w:rsid w:val="00B01DC8"/>
    <w:rsid w:val="00B0744D"/>
    <w:rsid w:val="00B160C5"/>
    <w:rsid w:val="00B32AB9"/>
    <w:rsid w:val="00B347DB"/>
    <w:rsid w:val="00B42016"/>
    <w:rsid w:val="00B450C4"/>
    <w:rsid w:val="00B50C85"/>
    <w:rsid w:val="00B50EA8"/>
    <w:rsid w:val="00B619BF"/>
    <w:rsid w:val="00B64082"/>
    <w:rsid w:val="00B67515"/>
    <w:rsid w:val="00B72325"/>
    <w:rsid w:val="00B81AD3"/>
    <w:rsid w:val="00B829D8"/>
    <w:rsid w:val="00B840AC"/>
    <w:rsid w:val="00B84B5B"/>
    <w:rsid w:val="00B84F96"/>
    <w:rsid w:val="00B86446"/>
    <w:rsid w:val="00B93DFC"/>
    <w:rsid w:val="00B94FE9"/>
    <w:rsid w:val="00B9789F"/>
    <w:rsid w:val="00BA0469"/>
    <w:rsid w:val="00BA1176"/>
    <w:rsid w:val="00BD4F9E"/>
    <w:rsid w:val="00BE0B01"/>
    <w:rsid w:val="00BE79C7"/>
    <w:rsid w:val="00BF1B6C"/>
    <w:rsid w:val="00BF3CB5"/>
    <w:rsid w:val="00BF4BE3"/>
    <w:rsid w:val="00BF55FE"/>
    <w:rsid w:val="00C018D1"/>
    <w:rsid w:val="00C01A3F"/>
    <w:rsid w:val="00C02F07"/>
    <w:rsid w:val="00C073F1"/>
    <w:rsid w:val="00C1285B"/>
    <w:rsid w:val="00C1361B"/>
    <w:rsid w:val="00C14E1F"/>
    <w:rsid w:val="00C20AF0"/>
    <w:rsid w:val="00C315AF"/>
    <w:rsid w:val="00C321EE"/>
    <w:rsid w:val="00C36D9A"/>
    <w:rsid w:val="00C44A72"/>
    <w:rsid w:val="00C61510"/>
    <w:rsid w:val="00C61FC2"/>
    <w:rsid w:val="00C6314A"/>
    <w:rsid w:val="00C6329C"/>
    <w:rsid w:val="00C705F9"/>
    <w:rsid w:val="00C72184"/>
    <w:rsid w:val="00C74186"/>
    <w:rsid w:val="00C752C1"/>
    <w:rsid w:val="00C80F0F"/>
    <w:rsid w:val="00C85407"/>
    <w:rsid w:val="00C85CB0"/>
    <w:rsid w:val="00C8667A"/>
    <w:rsid w:val="00C87372"/>
    <w:rsid w:val="00C93BCB"/>
    <w:rsid w:val="00C96C4B"/>
    <w:rsid w:val="00CA55BE"/>
    <w:rsid w:val="00CA67E2"/>
    <w:rsid w:val="00CB3A02"/>
    <w:rsid w:val="00CC241A"/>
    <w:rsid w:val="00CD3C8B"/>
    <w:rsid w:val="00CD66F1"/>
    <w:rsid w:val="00CE4035"/>
    <w:rsid w:val="00CE65AB"/>
    <w:rsid w:val="00CF4266"/>
    <w:rsid w:val="00CF5492"/>
    <w:rsid w:val="00D115BB"/>
    <w:rsid w:val="00D22D9C"/>
    <w:rsid w:val="00D241F1"/>
    <w:rsid w:val="00D275CB"/>
    <w:rsid w:val="00D30DFA"/>
    <w:rsid w:val="00D4097B"/>
    <w:rsid w:val="00D4423D"/>
    <w:rsid w:val="00D463A5"/>
    <w:rsid w:val="00D46727"/>
    <w:rsid w:val="00D4710D"/>
    <w:rsid w:val="00D47D25"/>
    <w:rsid w:val="00D54352"/>
    <w:rsid w:val="00D62ACD"/>
    <w:rsid w:val="00D63236"/>
    <w:rsid w:val="00D77F1C"/>
    <w:rsid w:val="00DA36EE"/>
    <w:rsid w:val="00DB116D"/>
    <w:rsid w:val="00DC31B4"/>
    <w:rsid w:val="00DC6D17"/>
    <w:rsid w:val="00DD0C84"/>
    <w:rsid w:val="00DD17CC"/>
    <w:rsid w:val="00DE217A"/>
    <w:rsid w:val="00DE418A"/>
    <w:rsid w:val="00DF321B"/>
    <w:rsid w:val="00E21070"/>
    <w:rsid w:val="00E230E0"/>
    <w:rsid w:val="00E27F15"/>
    <w:rsid w:val="00E3539B"/>
    <w:rsid w:val="00E43039"/>
    <w:rsid w:val="00E51AAC"/>
    <w:rsid w:val="00E56257"/>
    <w:rsid w:val="00E5786B"/>
    <w:rsid w:val="00E66CC0"/>
    <w:rsid w:val="00E728A9"/>
    <w:rsid w:val="00E80420"/>
    <w:rsid w:val="00E807D9"/>
    <w:rsid w:val="00E870B1"/>
    <w:rsid w:val="00EA027C"/>
    <w:rsid w:val="00EA0430"/>
    <w:rsid w:val="00EA0F4E"/>
    <w:rsid w:val="00EA295B"/>
    <w:rsid w:val="00EA3B9B"/>
    <w:rsid w:val="00EA6801"/>
    <w:rsid w:val="00EA7D16"/>
    <w:rsid w:val="00EB0E17"/>
    <w:rsid w:val="00EB4F96"/>
    <w:rsid w:val="00EC018F"/>
    <w:rsid w:val="00EC6CCD"/>
    <w:rsid w:val="00ED478E"/>
    <w:rsid w:val="00ED7072"/>
    <w:rsid w:val="00EE3132"/>
    <w:rsid w:val="00EE3D9D"/>
    <w:rsid w:val="00EE6F25"/>
    <w:rsid w:val="00F0208F"/>
    <w:rsid w:val="00F02126"/>
    <w:rsid w:val="00F03D85"/>
    <w:rsid w:val="00F07C8C"/>
    <w:rsid w:val="00F249F1"/>
    <w:rsid w:val="00F25B9D"/>
    <w:rsid w:val="00F2664E"/>
    <w:rsid w:val="00F31163"/>
    <w:rsid w:val="00F31C04"/>
    <w:rsid w:val="00F3208E"/>
    <w:rsid w:val="00F442A7"/>
    <w:rsid w:val="00F5071F"/>
    <w:rsid w:val="00F555FD"/>
    <w:rsid w:val="00F56B2F"/>
    <w:rsid w:val="00F57A89"/>
    <w:rsid w:val="00F61A20"/>
    <w:rsid w:val="00F63DD9"/>
    <w:rsid w:val="00F66489"/>
    <w:rsid w:val="00F67644"/>
    <w:rsid w:val="00F755B4"/>
    <w:rsid w:val="00F81CDF"/>
    <w:rsid w:val="00F81FC8"/>
    <w:rsid w:val="00F8381F"/>
    <w:rsid w:val="00F84BC4"/>
    <w:rsid w:val="00F92AAD"/>
    <w:rsid w:val="00FA04CD"/>
    <w:rsid w:val="00FA147E"/>
    <w:rsid w:val="00FA25F5"/>
    <w:rsid w:val="00FA2810"/>
    <w:rsid w:val="00FA68F8"/>
    <w:rsid w:val="00FB1DC0"/>
    <w:rsid w:val="00FB3B4E"/>
    <w:rsid w:val="00FB4521"/>
    <w:rsid w:val="00FB4F84"/>
    <w:rsid w:val="00FB5CF8"/>
    <w:rsid w:val="00FC32C6"/>
    <w:rsid w:val="00FD4B30"/>
    <w:rsid w:val="00FE13D7"/>
    <w:rsid w:val="00FE5AD0"/>
    <w:rsid w:val="00FE66AC"/>
    <w:rsid w:val="00FF273B"/>
    <w:rsid w:val="00FF564C"/>
    <w:rsid w:val="00FF6920"/>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C02F07"/>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4512</TotalTime>
  <Pages>13</Pages>
  <Words>4531</Words>
  <Characters>25827</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30298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Menna Buss</cp:lastModifiedBy>
  <cp:revision>97</cp:revision>
  <cp:lastPrinted>2026-06-24T11:16:00Z</cp:lastPrinted>
  <dcterms:created xsi:type="dcterms:W3CDTF">2026-06-24T13:40:00Z</dcterms:created>
  <dcterms:modified xsi:type="dcterms:W3CDTF">2026-10-05T12:49:00Z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