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A4E01" w14:textId="77777777" w:rsidR="00687396" w:rsidRPr="00F30D4D" w:rsidRDefault="00687396" w:rsidP="00687396">
      <w:pPr>
        <w:jc w:val="center"/>
        <w:rPr>
          <w:rFonts w:cstheme="minorHAnsi"/>
          <w:b/>
          <w:bCs/>
          <w:sz w:val="38"/>
          <w:szCs w:val="38"/>
        </w:rPr>
      </w:pPr>
      <w:r w:rsidRPr="00F30D4D">
        <w:rPr>
          <w:rFonts w:cstheme="minorHAnsi"/>
          <w:b/>
          <w:bCs/>
          <w:sz w:val="38"/>
          <w:szCs w:val="38"/>
        </w:rPr>
        <w:t>Dissertation – Proposal</w:t>
      </w:r>
    </w:p>
    <w:p w14:paraId="6E3F55E6" w14:textId="77777777" w:rsidR="00687396" w:rsidRPr="00F30D4D" w:rsidRDefault="00687396" w:rsidP="00687396">
      <w:pPr>
        <w:jc w:val="center"/>
        <w:rPr>
          <w:rFonts w:cstheme="minorHAnsi"/>
          <w:b/>
          <w:bCs/>
          <w:sz w:val="38"/>
          <w:szCs w:val="38"/>
        </w:rPr>
      </w:pPr>
      <w:r w:rsidRPr="00F30D4D">
        <w:rPr>
          <w:rFonts w:cstheme="minorHAnsi"/>
          <w:b/>
          <w:bCs/>
          <w:sz w:val="38"/>
          <w:szCs w:val="38"/>
        </w:rPr>
        <w:t>LCBB6000</w:t>
      </w:r>
    </w:p>
    <w:p w14:paraId="0ECF5B15" w14:textId="77777777" w:rsidR="00687396" w:rsidRPr="00F30D4D" w:rsidRDefault="00687396" w:rsidP="00687396">
      <w:pPr>
        <w:jc w:val="center"/>
        <w:rPr>
          <w:rFonts w:cstheme="minorHAnsi"/>
          <w:b/>
          <w:bCs/>
          <w:sz w:val="38"/>
          <w:szCs w:val="38"/>
        </w:rPr>
      </w:pPr>
      <w:r w:rsidRPr="00F30D4D">
        <w:rPr>
          <w:rFonts w:cstheme="minorHAnsi"/>
          <w:b/>
          <w:bCs/>
          <w:sz w:val="38"/>
          <w:szCs w:val="38"/>
        </w:rPr>
        <w:t xml:space="preserve">BA (Hons) Business Management </w:t>
      </w:r>
    </w:p>
    <w:p w14:paraId="6873098B" w14:textId="50F3BB0D" w:rsidR="00687396" w:rsidRPr="00F30D4D" w:rsidRDefault="00687396" w:rsidP="00687396">
      <w:pPr>
        <w:jc w:val="center"/>
        <w:rPr>
          <w:rFonts w:cstheme="minorHAnsi"/>
          <w:b/>
          <w:bCs/>
          <w:sz w:val="38"/>
          <w:szCs w:val="38"/>
        </w:rPr>
      </w:pPr>
      <w:r w:rsidRPr="00F30D4D">
        <w:rPr>
          <w:rFonts w:cstheme="minorHAnsi"/>
          <w:b/>
          <w:bCs/>
          <w:sz w:val="38"/>
          <w:szCs w:val="38"/>
        </w:rPr>
        <w:t>University of Wales Trinity Saint David (London Campus)</w:t>
      </w:r>
    </w:p>
    <w:p w14:paraId="667F95EF" w14:textId="77777777" w:rsidR="00687396" w:rsidRPr="00F30D4D" w:rsidRDefault="00687396" w:rsidP="00687396">
      <w:pPr>
        <w:jc w:val="center"/>
        <w:rPr>
          <w:rFonts w:cstheme="minorHAnsi"/>
          <w:b/>
          <w:bCs/>
          <w:sz w:val="38"/>
          <w:szCs w:val="38"/>
        </w:rPr>
      </w:pPr>
    </w:p>
    <w:p w14:paraId="0EB2629A" w14:textId="77777777" w:rsidR="00687396" w:rsidRPr="00F30D4D" w:rsidRDefault="00687396" w:rsidP="00687396">
      <w:pPr>
        <w:jc w:val="center"/>
        <w:rPr>
          <w:rFonts w:cstheme="minorHAnsi"/>
          <w:b/>
          <w:bCs/>
          <w:sz w:val="38"/>
          <w:szCs w:val="38"/>
        </w:rPr>
      </w:pPr>
    </w:p>
    <w:p w14:paraId="3FFF6172" w14:textId="181020B8" w:rsidR="00687396" w:rsidRPr="00F30D4D" w:rsidRDefault="00687396" w:rsidP="00687396">
      <w:pPr>
        <w:ind w:left="360"/>
        <w:jc w:val="center"/>
        <w:rPr>
          <w:rFonts w:cstheme="minorHAnsi"/>
          <w:b/>
          <w:bCs/>
        </w:rPr>
      </w:pPr>
      <w:r w:rsidRPr="00F30D4D">
        <w:rPr>
          <w:rFonts w:cstheme="minorHAnsi"/>
        </w:rPr>
        <w:t>Student name</w:t>
      </w:r>
      <w:r w:rsidRPr="00F30D4D">
        <w:rPr>
          <w:rFonts w:cstheme="minorHAnsi"/>
        </w:rPr>
        <w:t>:</w:t>
      </w:r>
    </w:p>
    <w:p w14:paraId="434A1DCB" w14:textId="3DC3F4EE" w:rsidR="00687396" w:rsidRPr="00F30D4D" w:rsidRDefault="00687396" w:rsidP="00687396">
      <w:pPr>
        <w:ind w:left="360"/>
        <w:jc w:val="center"/>
        <w:rPr>
          <w:rFonts w:cstheme="minorHAnsi"/>
        </w:rPr>
      </w:pPr>
      <w:r w:rsidRPr="00F30D4D">
        <w:rPr>
          <w:rFonts w:cstheme="minorHAnsi"/>
        </w:rPr>
        <w:t>Student ID</w:t>
      </w:r>
      <w:r w:rsidRPr="00F30D4D">
        <w:rPr>
          <w:rFonts w:cstheme="minorHAnsi"/>
        </w:rPr>
        <w:t>:</w:t>
      </w:r>
    </w:p>
    <w:p w14:paraId="207F8460" w14:textId="77777777" w:rsidR="00687396" w:rsidRPr="00F30D4D" w:rsidRDefault="00687396" w:rsidP="00687396">
      <w:pPr>
        <w:ind w:left="360"/>
        <w:jc w:val="center"/>
        <w:rPr>
          <w:rFonts w:cstheme="minorHAnsi"/>
        </w:rPr>
      </w:pPr>
    </w:p>
    <w:p w14:paraId="1FD8D893" w14:textId="77777777" w:rsidR="00687396" w:rsidRPr="00F30D4D" w:rsidRDefault="00687396" w:rsidP="00687396">
      <w:pPr>
        <w:ind w:left="360"/>
        <w:jc w:val="center"/>
        <w:rPr>
          <w:rFonts w:cstheme="minorHAnsi"/>
          <w:b/>
          <w:bCs/>
        </w:rPr>
      </w:pPr>
    </w:p>
    <w:p w14:paraId="0D65C440" w14:textId="66812D4D" w:rsidR="00687396" w:rsidRPr="00F30D4D" w:rsidRDefault="00687396" w:rsidP="00687396">
      <w:pPr>
        <w:ind w:left="360"/>
        <w:jc w:val="center"/>
        <w:rPr>
          <w:rFonts w:cstheme="minorHAnsi"/>
        </w:rPr>
      </w:pPr>
      <w:r w:rsidRPr="00F30D4D">
        <w:rPr>
          <w:rFonts w:cstheme="minorHAnsi"/>
        </w:rPr>
        <w:t>Proposed research title</w:t>
      </w:r>
      <w:r w:rsidRPr="00F30D4D">
        <w:rPr>
          <w:rFonts w:cstheme="minorHAnsi"/>
        </w:rPr>
        <w:t>:</w:t>
      </w:r>
    </w:p>
    <w:p w14:paraId="009B4F81" w14:textId="77777777" w:rsidR="00687396" w:rsidRPr="00F30D4D" w:rsidRDefault="00687396" w:rsidP="00687396">
      <w:pPr>
        <w:ind w:left="360"/>
        <w:jc w:val="center"/>
        <w:rPr>
          <w:rFonts w:cstheme="minorHAnsi"/>
          <w:b/>
          <w:bCs/>
        </w:rPr>
      </w:pPr>
    </w:p>
    <w:p w14:paraId="7EF36B29" w14:textId="77777777" w:rsidR="00F30D4D" w:rsidRPr="00F30D4D" w:rsidRDefault="00F30D4D" w:rsidP="00F30D4D">
      <w:pPr>
        <w:spacing w:line="360" w:lineRule="auto"/>
        <w:ind w:firstLine="360"/>
        <w:jc w:val="center"/>
        <w:rPr>
          <w:rFonts w:cstheme="minorHAnsi"/>
          <w:b/>
          <w:bCs/>
          <w:sz w:val="32"/>
          <w:szCs w:val="32"/>
        </w:rPr>
      </w:pPr>
      <w:r w:rsidRPr="00F30D4D">
        <w:rPr>
          <w:rFonts w:cstheme="minorHAnsi"/>
          <w:b/>
          <w:bCs/>
          <w:sz w:val="32"/>
          <w:szCs w:val="32"/>
          <w:lang w:val="en-US"/>
        </w:rPr>
        <w:t xml:space="preserve">The recovery of the fitness industry in London post-Covid-19. Analysis of customer </w:t>
      </w:r>
      <w:proofErr w:type="spellStart"/>
      <w:r w:rsidRPr="00F30D4D">
        <w:rPr>
          <w:rFonts w:cstheme="minorHAnsi"/>
          <w:b/>
          <w:bCs/>
          <w:sz w:val="32"/>
          <w:szCs w:val="32"/>
          <w:lang w:val="en-US"/>
        </w:rPr>
        <w:t>behaviour</w:t>
      </w:r>
      <w:proofErr w:type="spellEnd"/>
      <w:r w:rsidRPr="00F30D4D">
        <w:rPr>
          <w:rFonts w:cstheme="minorHAnsi"/>
          <w:b/>
          <w:bCs/>
          <w:sz w:val="32"/>
          <w:szCs w:val="32"/>
          <w:lang w:val="en-US"/>
        </w:rPr>
        <w:t xml:space="preserve"> in Pure Gym UK.</w:t>
      </w:r>
    </w:p>
    <w:p w14:paraId="478FCA19" w14:textId="77777777" w:rsidR="00687396" w:rsidRPr="00F30D4D" w:rsidRDefault="00687396" w:rsidP="00687396">
      <w:pPr>
        <w:ind w:left="360"/>
        <w:jc w:val="center"/>
        <w:rPr>
          <w:rFonts w:cstheme="minorHAnsi"/>
          <w:b/>
          <w:bCs/>
        </w:rPr>
      </w:pPr>
    </w:p>
    <w:p w14:paraId="734DD2BC" w14:textId="77777777" w:rsidR="00687396" w:rsidRPr="00F30D4D" w:rsidRDefault="00687396" w:rsidP="00687396">
      <w:pPr>
        <w:ind w:left="360"/>
        <w:jc w:val="center"/>
        <w:rPr>
          <w:rFonts w:cstheme="minorHAnsi"/>
          <w:b/>
          <w:bCs/>
        </w:rPr>
      </w:pPr>
    </w:p>
    <w:p w14:paraId="3C34871D" w14:textId="77777777" w:rsidR="00687396" w:rsidRPr="00F30D4D" w:rsidRDefault="00687396" w:rsidP="00687396">
      <w:pPr>
        <w:ind w:left="360"/>
        <w:jc w:val="center"/>
        <w:rPr>
          <w:rFonts w:cstheme="minorHAnsi"/>
          <w:b/>
          <w:bCs/>
        </w:rPr>
      </w:pPr>
    </w:p>
    <w:p w14:paraId="14267404" w14:textId="0D8C9D74" w:rsidR="00687396" w:rsidRPr="00F30D4D" w:rsidRDefault="00687396" w:rsidP="00687396">
      <w:pPr>
        <w:ind w:left="360"/>
        <w:jc w:val="center"/>
        <w:rPr>
          <w:rFonts w:cstheme="minorHAnsi"/>
          <w:b/>
          <w:bCs/>
        </w:rPr>
      </w:pPr>
      <w:r w:rsidRPr="00F30D4D">
        <w:rPr>
          <w:rFonts w:cstheme="minorHAnsi"/>
        </w:rPr>
        <w:t>Name of the university</w:t>
      </w:r>
    </w:p>
    <w:p w14:paraId="223D69BD" w14:textId="77777777" w:rsidR="00687396" w:rsidRPr="00F30D4D" w:rsidRDefault="00687396" w:rsidP="00687396">
      <w:pPr>
        <w:ind w:left="360"/>
        <w:jc w:val="center"/>
        <w:rPr>
          <w:rFonts w:cstheme="minorHAnsi"/>
          <w:b/>
          <w:bCs/>
        </w:rPr>
      </w:pPr>
      <w:r w:rsidRPr="00F30D4D">
        <w:rPr>
          <w:rFonts w:cstheme="minorHAnsi"/>
        </w:rPr>
        <w:t>Submission date</w:t>
      </w:r>
    </w:p>
    <w:p w14:paraId="290E388D" w14:textId="77777777" w:rsidR="00687396" w:rsidRPr="00F30D4D" w:rsidRDefault="00687396" w:rsidP="00687396">
      <w:pPr>
        <w:rPr>
          <w:rFonts w:cstheme="minorHAnsi"/>
        </w:rPr>
      </w:pPr>
    </w:p>
    <w:p w14:paraId="219C383D" w14:textId="4191BC91" w:rsidR="00604D1C" w:rsidRDefault="00687396">
      <w:pPr>
        <w:spacing w:after="160" w:line="259" w:lineRule="auto"/>
        <w:rPr>
          <w:rFonts w:cstheme="minorHAnsi"/>
        </w:rPr>
      </w:pPr>
      <w:r w:rsidRPr="00F30D4D">
        <w:rPr>
          <w:rFonts w:cstheme="minorHAnsi"/>
        </w:rPr>
        <w:br w:type="page"/>
      </w:r>
    </w:p>
    <w:sdt>
      <w:sdtPr>
        <w:rPr>
          <w:b/>
          <w:bCs/>
          <w:color w:val="auto"/>
          <w:sz w:val="24"/>
          <w:szCs w:val="24"/>
          <w:lang w:val="en-GB"/>
        </w:rPr>
        <w:id w:val="-1022856887"/>
        <w:docPartObj>
          <w:docPartGallery w:val="Table of Contents"/>
          <w:docPartUnique/>
        </w:docPartObj>
      </w:sdtPr>
      <w:sdtEndPr>
        <w:rPr>
          <w:rFonts w:asciiTheme="minorHAnsi" w:eastAsiaTheme="minorHAnsi" w:hAnsiTheme="minorHAnsi" w:cstheme="minorBidi"/>
          <w:lang w:eastAsia="en-US"/>
        </w:rPr>
      </w:sdtEndPr>
      <w:sdtContent>
        <w:p w14:paraId="1BB4899E" w14:textId="167A00FD" w:rsidR="00604D1C" w:rsidRPr="00676E7C" w:rsidRDefault="00604D1C" w:rsidP="00676E7C">
          <w:pPr>
            <w:pStyle w:val="TOCHeading"/>
            <w:jc w:val="center"/>
            <w:rPr>
              <w:b/>
              <w:bCs/>
              <w:color w:val="auto"/>
              <w:sz w:val="24"/>
              <w:szCs w:val="24"/>
            </w:rPr>
          </w:pPr>
          <w:r w:rsidRPr="00676E7C">
            <w:rPr>
              <w:b/>
              <w:bCs/>
              <w:color w:val="auto"/>
              <w:sz w:val="24"/>
              <w:szCs w:val="24"/>
              <w:lang w:val="en-GB"/>
            </w:rPr>
            <w:t>Contents</w:t>
          </w:r>
        </w:p>
        <w:p w14:paraId="1C674DF9" w14:textId="628A91CA" w:rsidR="00676E7C" w:rsidRDefault="00604D1C">
          <w:pPr>
            <w:pStyle w:val="TOC1"/>
            <w:rPr>
              <w:rFonts w:eastAsiaTheme="minorEastAsia"/>
              <w:noProof/>
              <w:kern w:val="2"/>
              <w:sz w:val="22"/>
              <w:szCs w:val="22"/>
              <w:lang w:val="bg-BG" w:eastAsia="bg-BG"/>
              <w14:ligatures w14:val="standardContextual"/>
            </w:rPr>
          </w:pPr>
          <w:r>
            <w:fldChar w:fldCharType="begin"/>
          </w:r>
          <w:r>
            <w:instrText xml:space="preserve"> TOC \o "1-3" \h \z \u </w:instrText>
          </w:r>
          <w:r>
            <w:fldChar w:fldCharType="separate"/>
          </w:r>
          <w:hyperlink w:anchor="_Toc143854643" w:history="1">
            <w:r w:rsidR="00676E7C" w:rsidRPr="004C487D">
              <w:rPr>
                <w:rStyle w:val="Hyperlink"/>
                <w:rFonts w:cstheme="minorHAnsi"/>
                <w:b/>
                <w:bCs/>
                <w:noProof/>
              </w:rPr>
              <w:t>Chapter 1: Introduction</w:t>
            </w:r>
            <w:r w:rsidR="00676E7C">
              <w:rPr>
                <w:noProof/>
                <w:webHidden/>
              </w:rPr>
              <w:tab/>
            </w:r>
            <w:r w:rsidR="00676E7C">
              <w:rPr>
                <w:noProof/>
                <w:webHidden/>
              </w:rPr>
              <w:fldChar w:fldCharType="begin"/>
            </w:r>
            <w:r w:rsidR="00676E7C">
              <w:rPr>
                <w:noProof/>
                <w:webHidden/>
              </w:rPr>
              <w:instrText xml:space="preserve"> PAGEREF _Toc143854643 \h </w:instrText>
            </w:r>
            <w:r w:rsidR="00676E7C">
              <w:rPr>
                <w:noProof/>
                <w:webHidden/>
              </w:rPr>
            </w:r>
            <w:r w:rsidR="00676E7C">
              <w:rPr>
                <w:noProof/>
                <w:webHidden/>
              </w:rPr>
              <w:fldChar w:fldCharType="separate"/>
            </w:r>
            <w:r w:rsidR="00676E7C">
              <w:rPr>
                <w:noProof/>
                <w:webHidden/>
              </w:rPr>
              <w:t>3</w:t>
            </w:r>
            <w:r w:rsidR="00676E7C">
              <w:rPr>
                <w:noProof/>
                <w:webHidden/>
              </w:rPr>
              <w:fldChar w:fldCharType="end"/>
            </w:r>
          </w:hyperlink>
        </w:p>
        <w:p w14:paraId="4226F883" w14:textId="142EF731"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44" w:history="1">
            <w:r w:rsidRPr="004C487D">
              <w:rPr>
                <w:rStyle w:val="Hyperlink"/>
                <w:rFonts w:cstheme="minorHAnsi"/>
                <w:b/>
                <w:bCs/>
                <w:noProof/>
              </w:rPr>
              <w:t>1.</w:t>
            </w:r>
            <w:r>
              <w:rPr>
                <w:rFonts w:eastAsiaTheme="minorEastAsia"/>
                <w:noProof/>
                <w:kern w:val="2"/>
                <w:sz w:val="22"/>
                <w:szCs w:val="22"/>
                <w:lang w:val="bg-BG" w:eastAsia="bg-BG"/>
                <w14:ligatures w14:val="standardContextual"/>
              </w:rPr>
              <w:tab/>
            </w:r>
            <w:r w:rsidRPr="004C487D">
              <w:rPr>
                <w:rStyle w:val="Hyperlink"/>
                <w:rFonts w:cstheme="minorHAnsi"/>
                <w:b/>
                <w:bCs/>
                <w:noProof/>
              </w:rPr>
              <w:t>Research topic:</w:t>
            </w:r>
            <w:r>
              <w:rPr>
                <w:noProof/>
                <w:webHidden/>
              </w:rPr>
              <w:tab/>
            </w:r>
            <w:r>
              <w:rPr>
                <w:noProof/>
                <w:webHidden/>
              </w:rPr>
              <w:fldChar w:fldCharType="begin"/>
            </w:r>
            <w:r>
              <w:rPr>
                <w:noProof/>
                <w:webHidden/>
              </w:rPr>
              <w:instrText xml:space="preserve"> PAGEREF _Toc143854644 \h </w:instrText>
            </w:r>
            <w:r>
              <w:rPr>
                <w:noProof/>
                <w:webHidden/>
              </w:rPr>
            </w:r>
            <w:r>
              <w:rPr>
                <w:noProof/>
                <w:webHidden/>
              </w:rPr>
              <w:fldChar w:fldCharType="separate"/>
            </w:r>
            <w:r>
              <w:rPr>
                <w:noProof/>
                <w:webHidden/>
              </w:rPr>
              <w:t>3</w:t>
            </w:r>
            <w:r>
              <w:rPr>
                <w:noProof/>
                <w:webHidden/>
              </w:rPr>
              <w:fldChar w:fldCharType="end"/>
            </w:r>
          </w:hyperlink>
        </w:p>
        <w:p w14:paraId="6C189620" w14:textId="0958EED7"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45" w:history="1">
            <w:r w:rsidRPr="004C487D">
              <w:rPr>
                <w:rStyle w:val="Hyperlink"/>
                <w:rFonts w:cstheme="minorHAnsi"/>
                <w:b/>
                <w:bCs/>
                <w:noProof/>
              </w:rPr>
              <w:t>2.</w:t>
            </w:r>
            <w:r>
              <w:rPr>
                <w:rFonts w:eastAsiaTheme="minorEastAsia"/>
                <w:noProof/>
                <w:kern w:val="2"/>
                <w:sz w:val="22"/>
                <w:szCs w:val="22"/>
                <w:lang w:val="bg-BG" w:eastAsia="bg-BG"/>
                <w14:ligatures w14:val="standardContextual"/>
              </w:rPr>
              <w:tab/>
            </w:r>
            <w:r w:rsidRPr="004C487D">
              <w:rPr>
                <w:rStyle w:val="Hyperlink"/>
                <w:rFonts w:cstheme="minorHAnsi"/>
                <w:b/>
                <w:bCs/>
                <w:noProof/>
              </w:rPr>
              <w:t>Significance of the topic:</w:t>
            </w:r>
            <w:r>
              <w:rPr>
                <w:noProof/>
                <w:webHidden/>
              </w:rPr>
              <w:tab/>
            </w:r>
            <w:r>
              <w:rPr>
                <w:noProof/>
                <w:webHidden/>
              </w:rPr>
              <w:fldChar w:fldCharType="begin"/>
            </w:r>
            <w:r>
              <w:rPr>
                <w:noProof/>
                <w:webHidden/>
              </w:rPr>
              <w:instrText xml:space="preserve"> PAGEREF _Toc143854645 \h </w:instrText>
            </w:r>
            <w:r>
              <w:rPr>
                <w:noProof/>
                <w:webHidden/>
              </w:rPr>
            </w:r>
            <w:r>
              <w:rPr>
                <w:noProof/>
                <w:webHidden/>
              </w:rPr>
              <w:fldChar w:fldCharType="separate"/>
            </w:r>
            <w:r>
              <w:rPr>
                <w:noProof/>
                <w:webHidden/>
              </w:rPr>
              <w:t>3</w:t>
            </w:r>
            <w:r>
              <w:rPr>
                <w:noProof/>
                <w:webHidden/>
              </w:rPr>
              <w:fldChar w:fldCharType="end"/>
            </w:r>
          </w:hyperlink>
        </w:p>
        <w:p w14:paraId="06442FFB" w14:textId="49BA24D6"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46" w:history="1">
            <w:r w:rsidRPr="004C487D">
              <w:rPr>
                <w:rStyle w:val="Hyperlink"/>
                <w:rFonts w:cstheme="minorHAnsi"/>
                <w:b/>
                <w:bCs/>
                <w:noProof/>
              </w:rPr>
              <w:t>3.</w:t>
            </w:r>
            <w:r>
              <w:rPr>
                <w:rFonts w:eastAsiaTheme="minorEastAsia"/>
                <w:noProof/>
                <w:kern w:val="2"/>
                <w:sz w:val="22"/>
                <w:szCs w:val="22"/>
                <w:lang w:val="bg-BG" w:eastAsia="bg-BG"/>
                <w14:ligatures w14:val="standardContextual"/>
              </w:rPr>
              <w:tab/>
            </w:r>
            <w:r w:rsidRPr="004C487D">
              <w:rPr>
                <w:rStyle w:val="Hyperlink"/>
                <w:rFonts w:cstheme="minorHAnsi"/>
                <w:b/>
                <w:bCs/>
                <w:noProof/>
              </w:rPr>
              <w:t>Purpose of the research</w:t>
            </w:r>
            <w:r>
              <w:rPr>
                <w:noProof/>
                <w:webHidden/>
              </w:rPr>
              <w:tab/>
            </w:r>
            <w:r>
              <w:rPr>
                <w:noProof/>
                <w:webHidden/>
              </w:rPr>
              <w:fldChar w:fldCharType="begin"/>
            </w:r>
            <w:r>
              <w:rPr>
                <w:noProof/>
                <w:webHidden/>
              </w:rPr>
              <w:instrText xml:space="preserve"> PAGEREF _Toc143854646 \h </w:instrText>
            </w:r>
            <w:r>
              <w:rPr>
                <w:noProof/>
                <w:webHidden/>
              </w:rPr>
            </w:r>
            <w:r>
              <w:rPr>
                <w:noProof/>
                <w:webHidden/>
              </w:rPr>
              <w:fldChar w:fldCharType="separate"/>
            </w:r>
            <w:r>
              <w:rPr>
                <w:noProof/>
                <w:webHidden/>
              </w:rPr>
              <w:t>3</w:t>
            </w:r>
            <w:r>
              <w:rPr>
                <w:noProof/>
                <w:webHidden/>
              </w:rPr>
              <w:fldChar w:fldCharType="end"/>
            </w:r>
          </w:hyperlink>
        </w:p>
        <w:p w14:paraId="00F16875" w14:textId="7DCA31AA"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47" w:history="1">
            <w:r w:rsidRPr="004C487D">
              <w:rPr>
                <w:rStyle w:val="Hyperlink"/>
                <w:rFonts w:cstheme="minorHAnsi"/>
                <w:b/>
                <w:bCs/>
                <w:noProof/>
              </w:rPr>
              <w:t>4.</w:t>
            </w:r>
            <w:r>
              <w:rPr>
                <w:rFonts w:eastAsiaTheme="minorEastAsia"/>
                <w:noProof/>
                <w:kern w:val="2"/>
                <w:sz w:val="22"/>
                <w:szCs w:val="22"/>
                <w:lang w:val="bg-BG" w:eastAsia="bg-BG"/>
                <w14:ligatures w14:val="standardContextual"/>
              </w:rPr>
              <w:tab/>
            </w:r>
            <w:r w:rsidRPr="004C487D">
              <w:rPr>
                <w:rStyle w:val="Hyperlink"/>
                <w:rFonts w:cstheme="minorHAnsi"/>
                <w:b/>
                <w:bCs/>
                <w:noProof/>
              </w:rPr>
              <w:t>Proposed aim, objectives and research questions:</w:t>
            </w:r>
            <w:r>
              <w:rPr>
                <w:noProof/>
                <w:webHidden/>
              </w:rPr>
              <w:tab/>
            </w:r>
            <w:r>
              <w:rPr>
                <w:noProof/>
                <w:webHidden/>
              </w:rPr>
              <w:fldChar w:fldCharType="begin"/>
            </w:r>
            <w:r>
              <w:rPr>
                <w:noProof/>
                <w:webHidden/>
              </w:rPr>
              <w:instrText xml:space="preserve"> PAGEREF _Toc143854647 \h </w:instrText>
            </w:r>
            <w:r>
              <w:rPr>
                <w:noProof/>
                <w:webHidden/>
              </w:rPr>
            </w:r>
            <w:r>
              <w:rPr>
                <w:noProof/>
                <w:webHidden/>
              </w:rPr>
              <w:fldChar w:fldCharType="separate"/>
            </w:r>
            <w:r>
              <w:rPr>
                <w:noProof/>
                <w:webHidden/>
              </w:rPr>
              <w:t>3</w:t>
            </w:r>
            <w:r>
              <w:rPr>
                <w:noProof/>
                <w:webHidden/>
              </w:rPr>
              <w:fldChar w:fldCharType="end"/>
            </w:r>
          </w:hyperlink>
        </w:p>
        <w:p w14:paraId="484113CA" w14:textId="04C0EBD4" w:rsidR="00676E7C" w:rsidRDefault="00676E7C">
          <w:pPr>
            <w:pStyle w:val="TOC1"/>
            <w:rPr>
              <w:rFonts w:eastAsiaTheme="minorEastAsia"/>
              <w:noProof/>
              <w:kern w:val="2"/>
              <w:sz w:val="22"/>
              <w:szCs w:val="22"/>
              <w:lang w:val="bg-BG" w:eastAsia="bg-BG"/>
              <w14:ligatures w14:val="standardContextual"/>
            </w:rPr>
          </w:pPr>
          <w:hyperlink w:anchor="_Toc143854648" w:history="1">
            <w:r w:rsidRPr="004C487D">
              <w:rPr>
                <w:rStyle w:val="Hyperlink"/>
                <w:rFonts w:cstheme="minorHAnsi"/>
                <w:b/>
                <w:bCs/>
                <w:noProof/>
              </w:rPr>
              <w:t>Chapter 2: Literature Review</w:t>
            </w:r>
            <w:r>
              <w:rPr>
                <w:noProof/>
                <w:webHidden/>
              </w:rPr>
              <w:tab/>
            </w:r>
            <w:r>
              <w:rPr>
                <w:noProof/>
                <w:webHidden/>
              </w:rPr>
              <w:fldChar w:fldCharType="begin"/>
            </w:r>
            <w:r>
              <w:rPr>
                <w:noProof/>
                <w:webHidden/>
              </w:rPr>
              <w:instrText xml:space="preserve"> PAGEREF _Toc143854648 \h </w:instrText>
            </w:r>
            <w:r>
              <w:rPr>
                <w:noProof/>
                <w:webHidden/>
              </w:rPr>
            </w:r>
            <w:r>
              <w:rPr>
                <w:noProof/>
                <w:webHidden/>
              </w:rPr>
              <w:fldChar w:fldCharType="separate"/>
            </w:r>
            <w:r>
              <w:rPr>
                <w:noProof/>
                <w:webHidden/>
              </w:rPr>
              <w:t>4</w:t>
            </w:r>
            <w:r>
              <w:rPr>
                <w:noProof/>
                <w:webHidden/>
              </w:rPr>
              <w:fldChar w:fldCharType="end"/>
            </w:r>
          </w:hyperlink>
        </w:p>
        <w:p w14:paraId="03A10A93" w14:textId="476C4976" w:rsidR="00676E7C" w:rsidRDefault="00676E7C">
          <w:pPr>
            <w:pStyle w:val="TOC1"/>
            <w:rPr>
              <w:rFonts w:eastAsiaTheme="minorEastAsia"/>
              <w:noProof/>
              <w:kern w:val="2"/>
              <w:sz w:val="22"/>
              <w:szCs w:val="22"/>
              <w:lang w:val="bg-BG" w:eastAsia="bg-BG"/>
              <w14:ligatures w14:val="standardContextual"/>
            </w:rPr>
          </w:pPr>
          <w:hyperlink w:anchor="_Toc143854649" w:history="1">
            <w:r w:rsidRPr="004C487D">
              <w:rPr>
                <w:rStyle w:val="Hyperlink"/>
                <w:rFonts w:cstheme="minorHAnsi"/>
                <w:b/>
                <w:bCs/>
                <w:noProof/>
              </w:rPr>
              <w:t>Chapter 3: Research Methods and Methodology</w:t>
            </w:r>
            <w:r>
              <w:rPr>
                <w:noProof/>
                <w:webHidden/>
              </w:rPr>
              <w:tab/>
            </w:r>
            <w:r>
              <w:rPr>
                <w:noProof/>
                <w:webHidden/>
              </w:rPr>
              <w:fldChar w:fldCharType="begin"/>
            </w:r>
            <w:r>
              <w:rPr>
                <w:noProof/>
                <w:webHidden/>
              </w:rPr>
              <w:instrText xml:space="preserve"> PAGEREF _Toc143854649 \h </w:instrText>
            </w:r>
            <w:r>
              <w:rPr>
                <w:noProof/>
                <w:webHidden/>
              </w:rPr>
            </w:r>
            <w:r>
              <w:rPr>
                <w:noProof/>
                <w:webHidden/>
              </w:rPr>
              <w:fldChar w:fldCharType="separate"/>
            </w:r>
            <w:r>
              <w:rPr>
                <w:noProof/>
                <w:webHidden/>
              </w:rPr>
              <w:t>7</w:t>
            </w:r>
            <w:r>
              <w:rPr>
                <w:noProof/>
                <w:webHidden/>
              </w:rPr>
              <w:fldChar w:fldCharType="end"/>
            </w:r>
          </w:hyperlink>
        </w:p>
        <w:p w14:paraId="541F4E57" w14:textId="2C096B37"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50" w:history="1">
            <w:r w:rsidRPr="004C487D">
              <w:rPr>
                <w:rStyle w:val="Hyperlink"/>
                <w:rFonts w:cstheme="minorHAnsi"/>
                <w:b/>
                <w:bCs/>
                <w:noProof/>
              </w:rPr>
              <w:t>1.</w:t>
            </w:r>
            <w:r>
              <w:rPr>
                <w:rFonts w:eastAsiaTheme="minorEastAsia"/>
                <w:noProof/>
                <w:kern w:val="2"/>
                <w:sz w:val="22"/>
                <w:szCs w:val="22"/>
                <w:lang w:val="bg-BG" w:eastAsia="bg-BG"/>
                <w14:ligatures w14:val="standardContextual"/>
              </w:rPr>
              <w:tab/>
            </w:r>
            <w:r w:rsidRPr="004C487D">
              <w:rPr>
                <w:rStyle w:val="Hyperlink"/>
                <w:rFonts w:cstheme="minorHAnsi"/>
                <w:b/>
                <w:bCs/>
                <w:noProof/>
              </w:rPr>
              <w:t>Research philosophy</w:t>
            </w:r>
            <w:r>
              <w:rPr>
                <w:noProof/>
                <w:webHidden/>
              </w:rPr>
              <w:tab/>
            </w:r>
            <w:r>
              <w:rPr>
                <w:noProof/>
                <w:webHidden/>
              </w:rPr>
              <w:fldChar w:fldCharType="begin"/>
            </w:r>
            <w:r>
              <w:rPr>
                <w:noProof/>
                <w:webHidden/>
              </w:rPr>
              <w:instrText xml:space="preserve"> PAGEREF _Toc143854650 \h </w:instrText>
            </w:r>
            <w:r>
              <w:rPr>
                <w:noProof/>
                <w:webHidden/>
              </w:rPr>
            </w:r>
            <w:r>
              <w:rPr>
                <w:noProof/>
                <w:webHidden/>
              </w:rPr>
              <w:fldChar w:fldCharType="separate"/>
            </w:r>
            <w:r>
              <w:rPr>
                <w:noProof/>
                <w:webHidden/>
              </w:rPr>
              <w:t>7</w:t>
            </w:r>
            <w:r>
              <w:rPr>
                <w:noProof/>
                <w:webHidden/>
              </w:rPr>
              <w:fldChar w:fldCharType="end"/>
            </w:r>
          </w:hyperlink>
        </w:p>
        <w:p w14:paraId="500D4E80" w14:textId="550837E1"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51" w:history="1">
            <w:r w:rsidRPr="004C487D">
              <w:rPr>
                <w:rStyle w:val="Hyperlink"/>
                <w:rFonts w:cstheme="minorHAnsi"/>
                <w:b/>
                <w:bCs/>
                <w:noProof/>
              </w:rPr>
              <w:t>2.</w:t>
            </w:r>
            <w:r>
              <w:rPr>
                <w:rFonts w:eastAsiaTheme="minorEastAsia"/>
                <w:noProof/>
                <w:kern w:val="2"/>
                <w:sz w:val="22"/>
                <w:szCs w:val="22"/>
                <w:lang w:val="bg-BG" w:eastAsia="bg-BG"/>
                <w14:ligatures w14:val="standardContextual"/>
              </w:rPr>
              <w:tab/>
            </w:r>
            <w:r w:rsidRPr="004C487D">
              <w:rPr>
                <w:rStyle w:val="Hyperlink"/>
                <w:rFonts w:cstheme="minorHAnsi"/>
                <w:b/>
                <w:bCs/>
                <w:noProof/>
              </w:rPr>
              <w:t>Research paradigm</w:t>
            </w:r>
            <w:r>
              <w:rPr>
                <w:noProof/>
                <w:webHidden/>
              </w:rPr>
              <w:tab/>
            </w:r>
            <w:r>
              <w:rPr>
                <w:noProof/>
                <w:webHidden/>
              </w:rPr>
              <w:fldChar w:fldCharType="begin"/>
            </w:r>
            <w:r>
              <w:rPr>
                <w:noProof/>
                <w:webHidden/>
              </w:rPr>
              <w:instrText xml:space="preserve"> PAGEREF _Toc143854651 \h </w:instrText>
            </w:r>
            <w:r>
              <w:rPr>
                <w:noProof/>
                <w:webHidden/>
              </w:rPr>
            </w:r>
            <w:r>
              <w:rPr>
                <w:noProof/>
                <w:webHidden/>
              </w:rPr>
              <w:fldChar w:fldCharType="separate"/>
            </w:r>
            <w:r>
              <w:rPr>
                <w:noProof/>
                <w:webHidden/>
              </w:rPr>
              <w:t>7</w:t>
            </w:r>
            <w:r>
              <w:rPr>
                <w:noProof/>
                <w:webHidden/>
              </w:rPr>
              <w:fldChar w:fldCharType="end"/>
            </w:r>
          </w:hyperlink>
        </w:p>
        <w:p w14:paraId="298957BF" w14:textId="47AFDF8E"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52" w:history="1">
            <w:r w:rsidRPr="004C487D">
              <w:rPr>
                <w:rStyle w:val="Hyperlink"/>
                <w:rFonts w:cstheme="minorHAnsi"/>
                <w:b/>
                <w:bCs/>
                <w:noProof/>
              </w:rPr>
              <w:t>3.</w:t>
            </w:r>
            <w:r>
              <w:rPr>
                <w:rFonts w:eastAsiaTheme="minorEastAsia"/>
                <w:noProof/>
                <w:kern w:val="2"/>
                <w:sz w:val="22"/>
                <w:szCs w:val="22"/>
                <w:lang w:val="bg-BG" w:eastAsia="bg-BG"/>
                <w14:ligatures w14:val="standardContextual"/>
              </w:rPr>
              <w:tab/>
            </w:r>
            <w:r w:rsidRPr="004C487D">
              <w:rPr>
                <w:rStyle w:val="Hyperlink"/>
                <w:rFonts w:cstheme="minorHAnsi"/>
                <w:b/>
                <w:bCs/>
                <w:noProof/>
              </w:rPr>
              <w:t>Research approach</w:t>
            </w:r>
            <w:r>
              <w:rPr>
                <w:noProof/>
                <w:webHidden/>
              </w:rPr>
              <w:tab/>
            </w:r>
            <w:r>
              <w:rPr>
                <w:noProof/>
                <w:webHidden/>
              </w:rPr>
              <w:fldChar w:fldCharType="begin"/>
            </w:r>
            <w:r>
              <w:rPr>
                <w:noProof/>
                <w:webHidden/>
              </w:rPr>
              <w:instrText xml:space="preserve"> PAGEREF _Toc143854652 \h </w:instrText>
            </w:r>
            <w:r>
              <w:rPr>
                <w:noProof/>
                <w:webHidden/>
              </w:rPr>
            </w:r>
            <w:r>
              <w:rPr>
                <w:noProof/>
                <w:webHidden/>
              </w:rPr>
              <w:fldChar w:fldCharType="separate"/>
            </w:r>
            <w:r>
              <w:rPr>
                <w:noProof/>
                <w:webHidden/>
              </w:rPr>
              <w:t>7</w:t>
            </w:r>
            <w:r>
              <w:rPr>
                <w:noProof/>
                <w:webHidden/>
              </w:rPr>
              <w:fldChar w:fldCharType="end"/>
            </w:r>
          </w:hyperlink>
        </w:p>
        <w:p w14:paraId="14F80CA9" w14:textId="2A515AC3"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53" w:history="1">
            <w:r w:rsidRPr="004C487D">
              <w:rPr>
                <w:rStyle w:val="Hyperlink"/>
                <w:rFonts w:cstheme="minorHAnsi"/>
                <w:b/>
                <w:bCs/>
                <w:noProof/>
              </w:rPr>
              <w:t>4.</w:t>
            </w:r>
            <w:r>
              <w:rPr>
                <w:rFonts w:eastAsiaTheme="minorEastAsia"/>
                <w:noProof/>
                <w:kern w:val="2"/>
                <w:sz w:val="22"/>
                <w:szCs w:val="22"/>
                <w:lang w:val="bg-BG" w:eastAsia="bg-BG"/>
                <w14:ligatures w14:val="standardContextual"/>
              </w:rPr>
              <w:tab/>
            </w:r>
            <w:r w:rsidRPr="004C487D">
              <w:rPr>
                <w:rStyle w:val="Hyperlink"/>
                <w:rFonts w:cstheme="minorHAnsi"/>
                <w:b/>
                <w:bCs/>
                <w:noProof/>
              </w:rPr>
              <w:t>Research methodology</w:t>
            </w:r>
            <w:r>
              <w:rPr>
                <w:noProof/>
                <w:webHidden/>
              </w:rPr>
              <w:tab/>
            </w:r>
            <w:r>
              <w:rPr>
                <w:noProof/>
                <w:webHidden/>
              </w:rPr>
              <w:fldChar w:fldCharType="begin"/>
            </w:r>
            <w:r>
              <w:rPr>
                <w:noProof/>
                <w:webHidden/>
              </w:rPr>
              <w:instrText xml:space="preserve"> PAGEREF _Toc143854653 \h </w:instrText>
            </w:r>
            <w:r>
              <w:rPr>
                <w:noProof/>
                <w:webHidden/>
              </w:rPr>
            </w:r>
            <w:r>
              <w:rPr>
                <w:noProof/>
                <w:webHidden/>
              </w:rPr>
              <w:fldChar w:fldCharType="separate"/>
            </w:r>
            <w:r>
              <w:rPr>
                <w:noProof/>
                <w:webHidden/>
              </w:rPr>
              <w:t>7</w:t>
            </w:r>
            <w:r>
              <w:rPr>
                <w:noProof/>
                <w:webHidden/>
              </w:rPr>
              <w:fldChar w:fldCharType="end"/>
            </w:r>
          </w:hyperlink>
        </w:p>
        <w:p w14:paraId="0B0A73CF" w14:textId="0E426AEB"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54" w:history="1">
            <w:r w:rsidRPr="004C487D">
              <w:rPr>
                <w:rStyle w:val="Hyperlink"/>
                <w:rFonts w:cstheme="minorHAnsi"/>
                <w:b/>
                <w:bCs/>
                <w:noProof/>
              </w:rPr>
              <w:t>5.</w:t>
            </w:r>
            <w:r>
              <w:rPr>
                <w:rFonts w:eastAsiaTheme="minorEastAsia"/>
                <w:noProof/>
                <w:kern w:val="2"/>
                <w:sz w:val="22"/>
                <w:szCs w:val="22"/>
                <w:lang w:val="bg-BG" w:eastAsia="bg-BG"/>
                <w14:ligatures w14:val="standardContextual"/>
              </w:rPr>
              <w:tab/>
            </w:r>
            <w:r w:rsidRPr="004C487D">
              <w:rPr>
                <w:rStyle w:val="Hyperlink"/>
                <w:rFonts w:cstheme="minorHAnsi"/>
                <w:b/>
                <w:bCs/>
                <w:noProof/>
              </w:rPr>
              <w:t>Research strategy</w:t>
            </w:r>
            <w:r>
              <w:rPr>
                <w:noProof/>
                <w:webHidden/>
              </w:rPr>
              <w:tab/>
            </w:r>
            <w:r>
              <w:rPr>
                <w:noProof/>
                <w:webHidden/>
              </w:rPr>
              <w:fldChar w:fldCharType="begin"/>
            </w:r>
            <w:r>
              <w:rPr>
                <w:noProof/>
                <w:webHidden/>
              </w:rPr>
              <w:instrText xml:space="preserve"> PAGEREF _Toc143854654 \h </w:instrText>
            </w:r>
            <w:r>
              <w:rPr>
                <w:noProof/>
                <w:webHidden/>
              </w:rPr>
            </w:r>
            <w:r>
              <w:rPr>
                <w:noProof/>
                <w:webHidden/>
              </w:rPr>
              <w:fldChar w:fldCharType="separate"/>
            </w:r>
            <w:r>
              <w:rPr>
                <w:noProof/>
                <w:webHidden/>
              </w:rPr>
              <w:t>7</w:t>
            </w:r>
            <w:r>
              <w:rPr>
                <w:noProof/>
                <w:webHidden/>
              </w:rPr>
              <w:fldChar w:fldCharType="end"/>
            </w:r>
          </w:hyperlink>
        </w:p>
        <w:p w14:paraId="2B097975" w14:textId="24F02468"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55" w:history="1">
            <w:r w:rsidRPr="004C487D">
              <w:rPr>
                <w:rStyle w:val="Hyperlink"/>
                <w:rFonts w:cstheme="minorHAnsi"/>
                <w:b/>
                <w:bCs/>
                <w:noProof/>
              </w:rPr>
              <w:t>6.</w:t>
            </w:r>
            <w:r>
              <w:rPr>
                <w:rFonts w:eastAsiaTheme="minorEastAsia"/>
                <w:noProof/>
                <w:kern w:val="2"/>
                <w:sz w:val="22"/>
                <w:szCs w:val="22"/>
                <w:lang w:val="bg-BG" w:eastAsia="bg-BG"/>
                <w14:ligatures w14:val="standardContextual"/>
              </w:rPr>
              <w:tab/>
            </w:r>
            <w:r w:rsidRPr="004C487D">
              <w:rPr>
                <w:rStyle w:val="Hyperlink"/>
                <w:rFonts w:cstheme="minorHAnsi"/>
                <w:b/>
                <w:bCs/>
                <w:noProof/>
              </w:rPr>
              <w:t>Sampling methods</w:t>
            </w:r>
            <w:r>
              <w:rPr>
                <w:noProof/>
                <w:webHidden/>
              </w:rPr>
              <w:tab/>
            </w:r>
            <w:r>
              <w:rPr>
                <w:noProof/>
                <w:webHidden/>
              </w:rPr>
              <w:fldChar w:fldCharType="begin"/>
            </w:r>
            <w:r>
              <w:rPr>
                <w:noProof/>
                <w:webHidden/>
              </w:rPr>
              <w:instrText xml:space="preserve"> PAGEREF _Toc143854655 \h </w:instrText>
            </w:r>
            <w:r>
              <w:rPr>
                <w:noProof/>
                <w:webHidden/>
              </w:rPr>
            </w:r>
            <w:r>
              <w:rPr>
                <w:noProof/>
                <w:webHidden/>
              </w:rPr>
              <w:fldChar w:fldCharType="separate"/>
            </w:r>
            <w:r>
              <w:rPr>
                <w:noProof/>
                <w:webHidden/>
              </w:rPr>
              <w:t>7</w:t>
            </w:r>
            <w:r>
              <w:rPr>
                <w:noProof/>
                <w:webHidden/>
              </w:rPr>
              <w:fldChar w:fldCharType="end"/>
            </w:r>
          </w:hyperlink>
        </w:p>
        <w:p w14:paraId="25854C41" w14:textId="6FE44323"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56" w:history="1">
            <w:r w:rsidRPr="004C487D">
              <w:rPr>
                <w:rStyle w:val="Hyperlink"/>
                <w:rFonts w:cstheme="minorHAnsi"/>
                <w:b/>
                <w:bCs/>
                <w:noProof/>
              </w:rPr>
              <w:t>7.</w:t>
            </w:r>
            <w:r>
              <w:rPr>
                <w:rFonts w:eastAsiaTheme="minorEastAsia"/>
                <w:noProof/>
                <w:kern w:val="2"/>
                <w:sz w:val="22"/>
                <w:szCs w:val="22"/>
                <w:lang w:val="bg-BG" w:eastAsia="bg-BG"/>
                <w14:ligatures w14:val="standardContextual"/>
              </w:rPr>
              <w:tab/>
            </w:r>
            <w:r w:rsidRPr="004C487D">
              <w:rPr>
                <w:rStyle w:val="Hyperlink"/>
                <w:rFonts w:cstheme="minorHAnsi"/>
                <w:b/>
                <w:bCs/>
                <w:noProof/>
              </w:rPr>
              <w:t>Data collection methods/tools</w:t>
            </w:r>
            <w:r>
              <w:rPr>
                <w:noProof/>
                <w:webHidden/>
              </w:rPr>
              <w:tab/>
            </w:r>
            <w:r>
              <w:rPr>
                <w:noProof/>
                <w:webHidden/>
              </w:rPr>
              <w:fldChar w:fldCharType="begin"/>
            </w:r>
            <w:r>
              <w:rPr>
                <w:noProof/>
                <w:webHidden/>
              </w:rPr>
              <w:instrText xml:space="preserve"> PAGEREF _Toc143854656 \h </w:instrText>
            </w:r>
            <w:r>
              <w:rPr>
                <w:noProof/>
                <w:webHidden/>
              </w:rPr>
            </w:r>
            <w:r>
              <w:rPr>
                <w:noProof/>
                <w:webHidden/>
              </w:rPr>
              <w:fldChar w:fldCharType="separate"/>
            </w:r>
            <w:r>
              <w:rPr>
                <w:noProof/>
                <w:webHidden/>
              </w:rPr>
              <w:t>8</w:t>
            </w:r>
            <w:r>
              <w:rPr>
                <w:noProof/>
                <w:webHidden/>
              </w:rPr>
              <w:fldChar w:fldCharType="end"/>
            </w:r>
          </w:hyperlink>
        </w:p>
        <w:p w14:paraId="05CB2FC9" w14:textId="6100E584"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57" w:history="1">
            <w:r w:rsidRPr="004C487D">
              <w:rPr>
                <w:rStyle w:val="Hyperlink"/>
                <w:rFonts w:cstheme="minorHAnsi"/>
                <w:b/>
                <w:bCs/>
                <w:noProof/>
              </w:rPr>
              <w:t>8.</w:t>
            </w:r>
            <w:r>
              <w:rPr>
                <w:rFonts w:eastAsiaTheme="minorEastAsia"/>
                <w:noProof/>
                <w:kern w:val="2"/>
                <w:sz w:val="22"/>
                <w:szCs w:val="22"/>
                <w:lang w:val="bg-BG" w:eastAsia="bg-BG"/>
                <w14:ligatures w14:val="standardContextual"/>
              </w:rPr>
              <w:tab/>
            </w:r>
            <w:r w:rsidRPr="004C487D">
              <w:rPr>
                <w:rStyle w:val="Hyperlink"/>
                <w:rFonts w:cstheme="minorHAnsi"/>
                <w:b/>
                <w:bCs/>
                <w:noProof/>
              </w:rPr>
              <w:t>Data interpretation</w:t>
            </w:r>
            <w:r>
              <w:rPr>
                <w:noProof/>
                <w:webHidden/>
              </w:rPr>
              <w:tab/>
            </w:r>
            <w:r>
              <w:rPr>
                <w:noProof/>
                <w:webHidden/>
              </w:rPr>
              <w:fldChar w:fldCharType="begin"/>
            </w:r>
            <w:r>
              <w:rPr>
                <w:noProof/>
                <w:webHidden/>
              </w:rPr>
              <w:instrText xml:space="preserve"> PAGEREF _Toc143854657 \h </w:instrText>
            </w:r>
            <w:r>
              <w:rPr>
                <w:noProof/>
                <w:webHidden/>
              </w:rPr>
            </w:r>
            <w:r>
              <w:rPr>
                <w:noProof/>
                <w:webHidden/>
              </w:rPr>
              <w:fldChar w:fldCharType="separate"/>
            </w:r>
            <w:r>
              <w:rPr>
                <w:noProof/>
                <w:webHidden/>
              </w:rPr>
              <w:t>8</w:t>
            </w:r>
            <w:r>
              <w:rPr>
                <w:noProof/>
                <w:webHidden/>
              </w:rPr>
              <w:fldChar w:fldCharType="end"/>
            </w:r>
          </w:hyperlink>
        </w:p>
        <w:p w14:paraId="5EF4E126" w14:textId="5F84A512" w:rsidR="00676E7C" w:rsidRDefault="00676E7C">
          <w:pPr>
            <w:pStyle w:val="TOC2"/>
            <w:tabs>
              <w:tab w:val="left" w:pos="660"/>
              <w:tab w:val="right" w:leader="dot" w:pos="9010"/>
            </w:tabs>
            <w:rPr>
              <w:rFonts w:eastAsiaTheme="minorEastAsia"/>
              <w:noProof/>
              <w:kern w:val="2"/>
              <w:sz w:val="22"/>
              <w:szCs w:val="22"/>
              <w:lang w:val="bg-BG" w:eastAsia="bg-BG"/>
              <w14:ligatures w14:val="standardContextual"/>
            </w:rPr>
          </w:pPr>
          <w:hyperlink w:anchor="_Toc143854658" w:history="1">
            <w:r w:rsidRPr="004C487D">
              <w:rPr>
                <w:rStyle w:val="Hyperlink"/>
                <w:rFonts w:cstheme="minorHAnsi"/>
                <w:b/>
                <w:bCs/>
                <w:noProof/>
              </w:rPr>
              <w:t>9.</w:t>
            </w:r>
            <w:r>
              <w:rPr>
                <w:rFonts w:eastAsiaTheme="minorEastAsia"/>
                <w:noProof/>
                <w:kern w:val="2"/>
                <w:sz w:val="22"/>
                <w:szCs w:val="22"/>
                <w:lang w:val="bg-BG" w:eastAsia="bg-BG"/>
                <w14:ligatures w14:val="standardContextual"/>
              </w:rPr>
              <w:tab/>
            </w:r>
            <w:r w:rsidRPr="004C487D">
              <w:rPr>
                <w:rStyle w:val="Hyperlink"/>
                <w:rFonts w:cstheme="minorHAnsi"/>
                <w:b/>
                <w:bCs/>
                <w:noProof/>
              </w:rPr>
              <w:t>Time prospects of the research (Gantt chart)</w:t>
            </w:r>
            <w:r>
              <w:rPr>
                <w:noProof/>
                <w:webHidden/>
              </w:rPr>
              <w:tab/>
            </w:r>
            <w:r>
              <w:rPr>
                <w:noProof/>
                <w:webHidden/>
              </w:rPr>
              <w:fldChar w:fldCharType="begin"/>
            </w:r>
            <w:r>
              <w:rPr>
                <w:noProof/>
                <w:webHidden/>
              </w:rPr>
              <w:instrText xml:space="preserve"> PAGEREF _Toc143854658 \h </w:instrText>
            </w:r>
            <w:r>
              <w:rPr>
                <w:noProof/>
                <w:webHidden/>
              </w:rPr>
            </w:r>
            <w:r>
              <w:rPr>
                <w:noProof/>
                <w:webHidden/>
              </w:rPr>
              <w:fldChar w:fldCharType="separate"/>
            </w:r>
            <w:r>
              <w:rPr>
                <w:noProof/>
                <w:webHidden/>
              </w:rPr>
              <w:t>8</w:t>
            </w:r>
            <w:r>
              <w:rPr>
                <w:noProof/>
                <w:webHidden/>
              </w:rPr>
              <w:fldChar w:fldCharType="end"/>
            </w:r>
          </w:hyperlink>
        </w:p>
        <w:p w14:paraId="736E524F" w14:textId="769E28E4" w:rsidR="00676E7C" w:rsidRDefault="00676E7C">
          <w:pPr>
            <w:pStyle w:val="TOC2"/>
            <w:tabs>
              <w:tab w:val="left" w:pos="880"/>
              <w:tab w:val="right" w:leader="dot" w:pos="9010"/>
            </w:tabs>
            <w:rPr>
              <w:rFonts w:eastAsiaTheme="minorEastAsia"/>
              <w:noProof/>
              <w:kern w:val="2"/>
              <w:sz w:val="22"/>
              <w:szCs w:val="22"/>
              <w:lang w:val="bg-BG" w:eastAsia="bg-BG"/>
              <w14:ligatures w14:val="standardContextual"/>
            </w:rPr>
          </w:pPr>
          <w:hyperlink w:anchor="_Toc143854659" w:history="1">
            <w:r w:rsidRPr="004C487D">
              <w:rPr>
                <w:rStyle w:val="Hyperlink"/>
                <w:rFonts w:cstheme="minorHAnsi"/>
                <w:b/>
                <w:bCs/>
                <w:noProof/>
              </w:rPr>
              <w:t>10.</w:t>
            </w:r>
            <w:r>
              <w:rPr>
                <w:rFonts w:eastAsiaTheme="minorEastAsia"/>
                <w:noProof/>
                <w:kern w:val="2"/>
                <w:sz w:val="22"/>
                <w:szCs w:val="22"/>
                <w:lang w:val="bg-BG" w:eastAsia="bg-BG"/>
                <w14:ligatures w14:val="standardContextual"/>
              </w:rPr>
              <w:tab/>
            </w:r>
            <w:r w:rsidRPr="004C487D">
              <w:rPr>
                <w:rStyle w:val="Hyperlink"/>
                <w:rFonts w:cstheme="minorHAnsi"/>
                <w:b/>
                <w:bCs/>
                <w:noProof/>
              </w:rPr>
              <w:t>Ethical consideration of the research</w:t>
            </w:r>
            <w:r>
              <w:rPr>
                <w:noProof/>
                <w:webHidden/>
              </w:rPr>
              <w:tab/>
            </w:r>
            <w:r>
              <w:rPr>
                <w:noProof/>
                <w:webHidden/>
              </w:rPr>
              <w:fldChar w:fldCharType="begin"/>
            </w:r>
            <w:r>
              <w:rPr>
                <w:noProof/>
                <w:webHidden/>
              </w:rPr>
              <w:instrText xml:space="preserve"> PAGEREF _Toc143854659 \h </w:instrText>
            </w:r>
            <w:r>
              <w:rPr>
                <w:noProof/>
                <w:webHidden/>
              </w:rPr>
            </w:r>
            <w:r>
              <w:rPr>
                <w:noProof/>
                <w:webHidden/>
              </w:rPr>
              <w:fldChar w:fldCharType="separate"/>
            </w:r>
            <w:r>
              <w:rPr>
                <w:noProof/>
                <w:webHidden/>
              </w:rPr>
              <w:t>8</w:t>
            </w:r>
            <w:r>
              <w:rPr>
                <w:noProof/>
                <w:webHidden/>
              </w:rPr>
              <w:fldChar w:fldCharType="end"/>
            </w:r>
          </w:hyperlink>
        </w:p>
        <w:p w14:paraId="6A5882EE" w14:textId="0C624E11" w:rsidR="00676E7C" w:rsidRDefault="00676E7C">
          <w:pPr>
            <w:pStyle w:val="TOC1"/>
            <w:rPr>
              <w:rFonts w:eastAsiaTheme="minorEastAsia"/>
              <w:noProof/>
              <w:kern w:val="2"/>
              <w:sz w:val="22"/>
              <w:szCs w:val="22"/>
              <w:lang w:val="bg-BG" w:eastAsia="bg-BG"/>
              <w14:ligatures w14:val="standardContextual"/>
            </w:rPr>
          </w:pPr>
          <w:hyperlink w:anchor="_Toc143854660" w:history="1">
            <w:r w:rsidRPr="004C487D">
              <w:rPr>
                <w:rStyle w:val="Hyperlink"/>
                <w:rFonts w:cstheme="minorHAnsi"/>
                <w:b/>
                <w:bCs/>
                <w:noProof/>
              </w:rPr>
              <w:t>Chapter 4: Conclusion</w:t>
            </w:r>
            <w:r>
              <w:rPr>
                <w:noProof/>
                <w:webHidden/>
              </w:rPr>
              <w:tab/>
            </w:r>
            <w:r>
              <w:rPr>
                <w:noProof/>
                <w:webHidden/>
              </w:rPr>
              <w:fldChar w:fldCharType="begin"/>
            </w:r>
            <w:r>
              <w:rPr>
                <w:noProof/>
                <w:webHidden/>
              </w:rPr>
              <w:instrText xml:space="preserve"> PAGEREF _Toc143854660 \h </w:instrText>
            </w:r>
            <w:r>
              <w:rPr>
                <w:noProof/>
                <w:webHidden/>
              </w:rPr>
            </w:r>
            <w:r>
              <w:rPr>
                <w:noProof/>
                <w:webHidden/>
              </w:rPr>
              <w:fldChar w:fldCharType="separate"/>
            </w:r>
            <w:r>
              <w:rPr>
                <w:noProof/>
                <w:webHidden/>
              </w:rPr>
              <w:t>8</w:t>
            </w:r>
            <w:r>
              <w:rPr>
                <w:noProof/>
                <w:webHidden/>
              </w:rPr>
              <w:fldChar w:fldCharType="end"/>
            </w:r>
          </w:hyperlink>
        </w:p>
        <w:p w14:paraId="60A3C365" w14:textId="111DF3DA" w:rsidR="00676E7C" w:rsidRDefault="00676E7C">
          <w:pPr>
            <w:pStyle w:val="TOC1"/>
            <w:rPr>
              <w:rFonts w:eastAsiaTheme="minorEastAsia"/>
              <w:noProof/>
              <w:kern w:val="2"/>
              <w:sz w:val="22"/>
              <w:szCs w:val="22"/>
              <w:lang w:val="bg-BG" w:eastAsia="bg-BG"/>
              <w14:ligatures w14:val="standardContextual"/>
            </w:rPr>
          </w:pPr>
          <w:hyperlink w:anchor="_Toc143854661" w:history="1">
            <w:r w:rsidRPr="004C487D">
              <w:rPr>
                <w:rStyle w:val="Hyperlink"/>
                <w:rFonts w:cstheme="minorHAnsi"/>
                <w:b/>
                <w:bCs/>
                <w:noProof/>
              </w:rPr>
              <w:t>Chapter 5: References and Bibliography</w:t>
            </w:r>
            <w:r>
              <w:rPr>
                <w:noProof/>
                <w:webHidden/>
              </w:rPr>
              <w:tab/>
            </w:r>
            <w:r>
              <w:rPr>
                <w:noProof/>
                <w:webHidden/>
              </w:rPr>
              <w:fldChar w:fldCharType="begin"/>
            </w:r>
            <w:r>
              <w:rPr>
                <w:noProof/>
                <w:webHidden/>
              </w:rPr>
              <w:instrText xml:space="preserve"> PAGEREF _Toc143854661 \h </w:instrText>
            </w:r>
            <w:r>
              <w:rPr>
                <w:noProof/>
                <w:webHidden/>
              </w:rPr>
            </w:r>
            <w:r>
              <w:rPr>
                <w:noProof/>
                <w:webHidden/>
              </w:rPr>
              <w:fldChar w:fldCharType="separate"/>
            </w:r>
            <w:r>
              <w:rPr>
                <w:noProof/>
                <w:webHidden/>
              </w:rPr>
              <w:t>10</w:t>
            </w:r>
            <w:r>
              <w:rPr>
                <w:noProof/>
                <w:webHidden/>
              </w:rPr>
              <w:fldChar w:fldCharType="end"/>
            </w:r>
          </w:hyperlink>
        </w:p>
        <w:p w14:paraId="78104258" w14:textId="058BD8DB" w:rsidR="00604D1C" w:rsidRDefault="00604D1C">
          <w:r>
            <w:rPr>
              <w:b/>
              <w:bCs/>
            </w:rPr>
            <w:fldChar w:fldCharType="end"/>
          </w:r>
        </w:p>
      </w:sdtContent>
    </w:sdt>
    <w:p w14:paraId="1E3A9187" w14:textId="3EBA0B32" w:rsidR="00604D1C" w:rsidRDefault="00604D1C">
      <w:pPr>
        <w:spacing w:after="160" w:line="259" w:lineRule="auto"/>
        <w:rPr>
          <w:rFonts w:cstheme="minorHAnsi"/>
        </w:rPr>
      </w:pPr>
      <w:r>
        <w:rPr>
          <w:rFonts w:cstheme="minorHAnsi"/>
        </w:rPr>
        <w:br w:type="page"/>
      </w:r>
    </w:p>
    <w:p w14:paraId="01264CCA" w14:textId="543CE436" w:rsidR="00687396" w:rsidRPr="00E20056" w:rsidRDefault="00687396" w:rsidP="00E20056">
      <w:pPr>
        <w:pStyle w:val="Heading1"/>
        <w:spacing w:line="360" w:lineRule="auto"/>
        <w:jc w:val="center"/>
        <w:rPr>
          <w:rFonts w:asciiTheme="minorHAnsi" w:hAnsiTheme="minorHAnsi" w:cstheme="minorHAnsi"/>
          <w:b/>
          <w:bCs/>
          <w:color w:val="auto"/>
          <w:sz w:val="24"/>
          <w:szCs w:val="24"/>
        </w:rPr>
      </w:pPr>
      <w:bookmarkStart w:id="0" w:name="_Toc143854643"/>
      <w:r w:rsidRPr="00E20056">
        <w:rPr>
          <w:rFonts w:asciiTheme="minorHAnsi" w:hAnsiTheme="minorHAnsi" w:cstheme="minorHAnsi"/>
          <w:b/>
          <w:bCs/>
          <w:color w:val="auto"/>
          <w:sz w:val="24"/>
          <w:szCs w:val="24"/>
        </w:rPr>
        <w:lastRenderedPageBreak/>
        <w:t>Chapter 1: Introduction</w:t>
      </w:r>
      <w:bookmarkEnd w:id="0"/>
    </w:p>
    <w:p w14:paraId="463F3A45" w14:textId="3F0BBFFD" w:rsidR="00F30D4D" w:rsidRPr="00E20056" w:rsidRDefault="00687396" w:rsidP="00E20056">
      <w:pPr>
        <w:pStyle w:val="ListParagraph"/>
        <w:numPr>
          <w:ilvl w:val="0"/>
          <w:numId w:val="4"/>
        </w:numPr>
        <w:spacing w:line="360" w:lineRule="auto"/>
        <w:jc w:val="center"/>
        <w:outlineLvl w:val="1"/>
        <w:rPr>
          <w:rFonts w:cstheme="minorHAnsi"/>
          <w:b/>
          <w:bCs/>
        </w:rPr>
      </w:pPr>
      <w:bookmarkStart w:id="1" w:name="_Toc143854644"/>
      <w:r w:rsidRPr="00E20056">
        <w:rPr>
          <w:rFonts w:cstheme="minorHAnsi"/>
          <w:b/>
          <w:bCs/>
        </w:rPr>
        <w:t>Research topic:</w:t>
      </w:r>
      <w:bookmarkEnd w:id="1"/>
    </w:p>
    <w:p w14:paraId="355C7F94" w14:textId="642277CE" w:rsidR="00687396" w:rsidRPr="00F30D4D" w:rsidRDefault="00F30D4D" w:rsidP="00F30D4D">
      <w:pPr>
        <w:spacing w:line="360" w:lineRule="auto"/>
        <w:ind w:firstLine="360"/>
        <w:jc w:val="both"/>
        <w:rPr>
          <w:rFonts w:cstheme="minorHAnsi"/>
        </w:rPr>
      </w:pPr>
      <w:r w:rsidRPr="00F30D4D">
        <w:rPr>
          <w:rFonts w:cstheme="minorHAnsi"/>
          <w:i/>
          <w:iCs/>
          <w:lang w:val="en-US"/>
        </w:rPr>
        <w:t xml:space="preserve">The recovery of the fitness industry in London post-Covid-19. Analysis of customer </w:t>
      </w:r>
      <w:proofErr w:type="spellStart"/>
      <w:r w:rsidRPr="00F30D4D">
        <w:rPr>
          <w:rFonts w:cstheme="minorHAnsi"/>
          <w:i/>
          <w:iCs/>
          <w:lang w:val="en-US"/>
        </w:rPr>
        <w:t>behaviour</w:t>
      </w:r>
      <w:proofErr w:type="spellEnd"/>
      <w:r w:rsidRPr="00F30D4D">
        <w:rPr>
          <w:rFonts w:cstheme="minorHAnsi"/>
          <w:i/>
          <w:iCs/>
          <w:lang w:val="en-US"/>
        </w:rPr>
        <w:t xml:space="preserve"> in Pure Gym UK.</w:t>
      </w:r>
    </w:p>
    <w:p w14:paraId="1D19EEBE" w14:textId="79364E52" w:rsidR="00F30D4D" w:rsidRPr="00E20056" w:rsidRDefault="00687396" w:rsidP="00E20056">
      <w:pPr>
        <w:pStyle w:val="ListParagraph"/>
        <w:numPr>
          <w:ilvl w:val="0"/>
          <w:numId w:val="4"/>
        </w:numPr>
        <w:spacing w:line="360" w:lineRule="auto"/>
        <w:jc w:val="center"/>
        <w:outlineLvl w:val="1"/>
        <w:rPr>
          <w:rFonts w:cstheme="minorHAnsi"/>
          <w:b/>
          <w:bCs/>
        </w:rPr>
      </w:pPr>
      <w:bookmarkStart w:id="2" w:name="_Toc143854645"/>
      <w:r w:rsidRPr="00E20056">
        <w:rPr>
          <w:rFonts w:cstheme="minorHAnsi"/>
          <w:b/>
          <w:bCs/>
        </w:rPr>
        <w:t>Significance of the topic</w:t>
      </w:r>
      <w:r w:rsidRPr="00E20056">
        <w:rPr>
          <w:rFonts w:cstheme="minorHAnsi"/>
          <w:b/>
          <w:bCs/>
        </w:rPr>
        <w:t>:</w:t>
      </w:r>
      <w:bookmarkEnd w:id="2"/>
    </w:p>
    <w:p w14:paraId="4C7789F2" w14:textId="7AC4F385" w:rsidR="00E20056" w:rsidRPr="00E20056" w:rsidRDefault="00E20056" w:rsidP="00E20056">
      <w:pPr>
        <w:spacing w:line="360" w:lineRule="auto"/>
        <w:ind w:left="360" w:firstLine="348"/>
        <w:jc w:val="both"/>
        <w:rPr>
          <w:rFonts w:cstheme="minorHAnsi"/>
        </w:rPr>
      </w:pPr>
      <w:r w:rsidRPr="00E20056">
        <w:rPr>
          <w:rFonts w:cstheme="minorHAnsi"/>
        </w:rPr>
        <w:t>Because COVID-19 is still having a detrimental influence on some industries, particularly those that primarily deal with clients at their physical locations, the issue that has been selected is both fascinating and pertinent. During the outbreak, restaurants and companies related to tourism were not the only establishments that suffered losses. Given that business plays a less crucial a role in the country's economy than, for instance, tourism does, this subject is fascinating and poorly investigated. Nevertheless, it is plagued by the same issue that plagues a significant number of other companies, in particular those affected by Covid-19. This is an intriguing issue since it examines shifting patterns of behaviour and habits among consumers. It would be fascinating to investigate whether customers have resumed their everyday routines since Covid-19 and their preferences and requirements for the business sector.</w:t>
      </w:r>
    </w:p>
    <w:p w14:paraId="1B726C2A" w14:textId="0690E262" w:rsidR="00687396" w:rsidRDefault="00687396" w:rsidP="00E20056">
      <w:pPr>
        <w:pStyle w:val="ListParagraph"/>
        <w:numPr>
          <w:ilvl w:val="0"/>
          <w:numId w:val="4"/>
        </w:numPr>
        <w:spacing w:line="360" w:lineRule="auto"/>
        <w:jc w:val="center"/>
        <w:outlineLvl w:val="1"/>
        <w:rPr>
          <w:rFonts w:cstheme="minorHAnsi"/>
          <w:b/>
          <w:bCs/>
        </w:rPr>
      </w:pPr>
      <w:bookmarkStart w:id="3" w:name="_Toc143854646"/>
      <w:r w:rsidRPr="00E20056">
        <w:rPr>
          <w:rFonts w:cstheme="minorHAnsi"/>
          <w:b/>
          <w:bCs/>
        </w:rPr>
        <w:t>Purpose of the research</w:t>
      </w:r>
      <w:bookmarkEnd w:id="3"/>
    </w:p>
    <w:p w14:paraId="431385A2" w14:textId="40FF4F2B" w:rsidR="00E20056" w:rsidRPr="008628D5" w:rsidRDefault="008628D5" w:rsidP="008628D5">
      <w:pPr>
        <w:spacing w:line="360" w:lineRule="auto"/>
        <w:ind w:left="360" w:firstLine="348"/>
        <w:jc w:val="both"/>
        <w:rPr>
          <w:rFonts w:cstheme="minorHAnsi"/>
        </w:rPr>
      </w:pPr>
      <w:r w:rsidRPr="008628D5">
        <w:rPr>
          <w:rFonts w:cstheme="minorHAnsi"/>
        </w:rPr>
        <w:t>This study aims to examine the resurgence of the fitness sector in London following the Covid-19 outbreak, with a particular emphasis on scrutinising customer conduct within the Pure Gym UK organisation. This study aims to acquire a comprehensive understanding of the alterations in consumer behaviour and habits brought about by the pandemic. Additionally, this research seeks to offer essential recommendations for formulating a recovery strategy for the fitness sector.</w:t>
      </w:r>
    </w:p>
    <w:p w14:paraId="2EE870CC" w14:textId="2DAA4C1A" w:rsidR="00687396" w:rsidRPr="00E20056" w:rsidRDefault="00687396" w:rsidP="00E20056">
      <w:pPr>
        <w:pStyle w:val="ListParagraph"/>
        <w:numPr>
          <w:ilvl w:val="0"/>
          <w:numId w:val="4"/>
        </w:numPr>
        <w:spacing w:line="360" w:lineRule="auto"/>
        <w:jc w:val="center"/>
        <w:outlineLvl w:val="1"/>
        <w:rPr>
          <w:rFonts w:cstheme="minorHAnsi"/>
          <w:b/>
          <w:bCs/>
        </w:rPr>
      </w:pPr>
      <w:bookmarkStart w:id="4" w:name="_Toc143854647"/>
      <w:r w:rsidRPr="00E20056">
        <w:rPr>
          <w:rFonts w:cstheme="minorHAnsi"/>
          <w:b/>
          <w:bCs/>
        </w:rPr>
        <w:t>Proposed aim, objectives and research questions</w:t>
      </w:r>
      <w:r w:rsidRPr="00E20056">
        <w:rPr>
          <w:rFonts w:cstheme="minorHAnsi"/>
          <w:b/>
          <w:bCs/>
        </w:rPr>
        <w:t>:</w:t>
      </w:r>
      <w:bookmarkEnd w:id="4"/>
    </w:p>
    <w:p w14:paraId="00AF123E" w14:textId="77777777" w:rsidR="00F30D4D" w:rsidRDefault="00F30D4D" w:rsidP="00F30D4D">
      <w:pPr>
        <w:spacing w:line="360" w:lineRule="auto"/>
        <w:ind w:firstLine="360"/>
        <w:jc w:val="both"/>
        <w:rPr>
          <w:rFonts w:cstheme="minorHAnsi"/>
        </w:rPr>
      </w:pPr>
      <w:r w:rsidRPr="00F30D4D">
        <w:rPr>
          <w:rFonts w:cstheme="minorHAnsi"/>
        </w:rPr>
        <w:t xml:space="preserve">Research aim: </w:t>
      </w:r>
    </w:p>
    <w:p w14:paraId="2FA95B33" w14:textId="5E9B2388" w:rsidR="00F30D4D" w:rsidRPr="00F30D4D" w:rsidRDefault="00F30D4D" w:rsidP="00F30D4D">
      <w:pPr>
        <w:spacing w:line="360" w:lineRule="auto"/>
        <w:ind w:firstLine="360"/>
        <w:jc w:val="both"/>
        <w:rPr>
          <w:rFonts w:cstheme="minorHAnsi"/>
          <w:lang w:val="en-US"/>
        </w:rPr>
      </w:pPr>
      <w:r w:rsidRPr="00F30D4D">
        <w:rPr>
          <w:rFonts w:cstheme="minorHAnsi"/>
          <w:lang w:val="en-US"/>
        </w:rPr>
        <w:t>“</w:t>
      </w:r>
      <w:proofErr w:type="gramStart"/>
      <w:r w:rsidRPr="00F30D4D">
        <w:rPr>
          <w:rFonts w:cstheme="minorHAnsi"/>
          <w:lang w:val="en-US"/>
        </w:rPr>
        <w:t>to</w:t>
      </w:r>
      <w:proofErr w:type="gramEnd"/>
      <w:r w:rsidRPr="00F30D4D">
        <w:rPr>
          <w:rFonts w:cstheme="minorHAnsi"/>
          <w:lang w:val="en-US"/>
        </w:rPr>
        <w:t xml:space="preserve"> analyze the state of the fitness industry after Covid-19 by analyzing consumer </w:t>
      </w:r>
      <w:proofErr w:type="spellStart"/>
      <w:r w:rsidRPr="00F30D4D">
        <w:rPr>
          <w:rFonts w:cstheme="minorHAnsi"/>
          <w:lang w:val="en-US"/>
        </w:rPr>
        <w:t>behaviour</w:t>
      </w:r>
      <w:proofErr w:type="spellEnd"/>
      <w:r w:rsidRPr="00F30D4D">
        <w:rPr>
          <w:rFonts w:cstheme="minorHAnsi"/>
          <w:lang w:val="en-US"/>
        </w:rPr>
        <w:t xml:space="preserve"> and changes in their habits as a result of the epidemic</w:t>
      </w:r>
      <w:r w:rsidRPr="00F30D4D">
        <w:rPr>
          <w:rFonts w:cstheme="minorHAnsi"/>
          <w:lang w:val="en-US"/>
        </w:rPr>
        <w:t xml:space="preserve">.” </w:t>
      </w:r>
    </w:p>
    <w:p w14:paraId="0F1C8B7F" w14:textId="442BC7C2" w:rsidR="00F30D4D" w:rsidRPr="00F30D4D" w:rsidRDefault="00F30D4D" w:rsidP="00F30D4D">
      <w:pPr>
        <w:spacing w:line="360" w:lineRule="auto"/>
        <w:ind w:firstLine="360"/>
        <w:jc w:val="both"/>
        <w:rPr>
          <w:rFonts w:cstheme="minorHAnsi"/>
          <w:lang w:val="en-US"/>
        </w:rPr>
      </w:pPr>
      <w:r>
        <w:rPr>
          <w:rFonts w:cstheme="minorHAnsi"/>
          <w:lang w:val="en-US"/>
        </w:rPr>
        <w:t xml:space="preserve">Research </w:t>
      </w:r>
      <w:r w:rsidRPr="00F30D4D">
        <w:rPr>
          <w:rFonts w:cstheme="minorHAnsi"/>
          <w:lang w:val="en-US"/>
        </w:rPr>
        <w:t>Objectives:</w:t>
      </w:r>
    </w:p>
    <w:p w14:paraId="5520440D" w14:textId="77777777" w:rsidR="00F30D4D" w:rsidRPr="00F30D4D" w:rsidRDefault="00F30D4D" w:rsidP="00F30D4D">
      <w:pPr>
        <w:spacing w:line="360" w:lineRule="auto"/>
        <w:ind w:firstLine="360"/>
        <w:jc w:val="both"/>
        <w:rPr>
          <w:rFonts w:cstheme="minorHAnsi"/>
          <w:lang w:val="en-US"/>
        </w:rPr>
      </w:pPr>
      <w:r w:rsidRPr="00F30D4D">
        <w:rPr>
          <w:rFonts w:cstheme="minorHAnsi"/>
          <w:lang w:val="en-US"/>
        </w:rPr>
        <w:t xml:space="preserve">1. Theoretical analysis of the central studies affecting consumer </w:t>
      </w:r>
      <w:proofErr w:type="spellStart"/>
      <w:r w:rsidRPr="00F30D4D">
        <w:rPr>
          <w:rFonts w:cstheme="minorHAnsi"/>
          <w:lang w:val="en-US"/>
        </w:rPr>
        <w:t>behaviour</w:t>
      </w:r>
      <w:proofErr w:type="spellEnd"/>
      <w:r w:rsidRPr="00F30D4D">
        <w:rPr>
          <w:rFonts w:cstheme="minorHAnsi"/>
          <w:lang w:val="en-US"/>
        </w:rPr>
        <w:t xml:space="preserve"> of consumers.</w:t>
      </w:r>
    </w:p>
    <w:p w14:paraId="51DF9A69" w14:textId="44C6E569" w:rsidR="00F30D4D" w:rsidRPr="00F30D4D" w:rsidRDefault="00F30D4D" w:rsidP="00F30D4D">
      <w:pPr>
        <w:spacing w:line="360" w:lineRule="auto"/>
        <w:ind w:firstLine="360"/>
        <w:jc w:val="both"/>
        <w:rPr>
          <w:rFonts w:cstheme="minorHAnsi"/>
          <w:lang w:val="en-US"/>
        </w:rPr>
      </w:pPr>
      <w:r w:rsidRPr="00F30D4D">
        <w:rPr>
          <w:rFonts w:cstheme="minorHAnsi"/>
          <w:lang w:val="en-US"/>
        </w:rPr>
        <w:t>2. Analysis of the state of the fitness industry after Covid-19</w:t>
      </w:r>
      <w:r w:rsidRPr="00F30D4D">
        <w:rPr>
          <w:rFonts w:cstheme="minorHAnsi"/>
          <w:lang w:val="en-US"/>
        </w:rPr>
        <w:t xml:space="preserve"> in Pure Gym company. </w:t>
      </w:r>
    </w:p>
    <w:p w14:paraId="0A33995F" w14:textId="38DAC9A0" w:rsidR="00F30D4D" w:rsidRPr="00F30D4D" w:rsidRDefault="00F30D4D" w:rsidP="00F30D4D">
      <w:pPr>
        <w:spacing w:line="360" w:lineRule="auto"/>
        <w:ind w:firstLine="360"/>
        <w:jc w:val="both"/>
        <w:rPr>
          <w:rFonts w:cstheme="minorHAnsi"/>
          <w:lang w:val="en-US"/>
        </w:rPr>
      </w:pPr>
      <w:r w:rsidRPr="00F30D4D">
        <w:rPr>
          <w:rFonts w:cstheme="minorHAnsi"/>
          <w:lang w:val="en-US"/>
        </w:rPr>
        <w:t xml:space="preserve">3. Analyzing the main factors that influence consumer </w:t>
      </w:r>
      <w:proofErr w:type="spellStart"/>
      <w:r w:rsidRPr="00F30D4D">
        <w:rPr>
          <w:rFonts w:cstheme="minorHAnsi"/>
          <w:lang w:val="en-US"/>
        </w:rPr>
        <w:t>behaviour</w:t>
      </w:r>
      <w:proofErr w:type="spellEnd"/>
      <w:r w:rsidRPr="00F30D4D">
        <w:rPr>
          <w:rFonts w:cstheme="minorHAnsi"/>
          <w:lang w:val="en-US"/>
        </w:rPr>
        <w:t xml:space="preserve"> in </w:t>
      </w:r>
      <w:r w:rsidRPr="00F30D4D">
        <w:rPr>
          <w:rFonts w:cstheme="minorHAnsi"/>
          <w:lang w:val="en-US"/>
        </w:rPr>
        <w:t>Pure Gym company</w:t>
      </w:r>
      <w:r w:rsidRPr="00F30D4D">
        <w:rPr>
          <w:rFonts w:cstheme="minorHAnsi"/>
          <w:lang w:val="en-US"/>
        </w:rPr>
        <w:t xml:space="preserve">. </w:t>
      </w:r>
    </w:p>
    <w:p w14:paraId="788F8236" w14:textId="075E6134" w:rsidR="00F30D4D" w:rsidRPr="00F30D4D" w:rsidRDefault="00F30D4D" w:rsidP="00F30D4D">
      <w:pPr>
        <w:spacing w:line="360" w:lineRule="auto"/>
        <w:ind w:firstLine="360"/>
        <w:jc w:val="both"/>
        <w:rPr>
          <w:rFonts w:cstheme="minorHAnsi"/>
          <w:lang w:val="en-US"/>
        </w:rPr>
      </w:pPr>
      <w:r w:rsidRPr="00F30D4D">
        <w:rPr>
          <w:rFonts w:cstheme="minorHAnsi"/>
          <w:lang w:val="en-US"/>
        </w:rPr>
        <w:t xml:space="preserve">4. Analyzing user </w:t>
      </w:r>
      <w:proofErr w:type="spellStart"/>
      <w:r w:rsidRPr="00F30D4D">
        <w:rPr>
          <w:rFonts w:cstheme="minorHAnsi"/>
          <w:lang w:val="en-US"/>
        </w:rPr>
        <w:t>behaviour</w:t>
      </w:r>
      <w:proofErr w:type="spellEnd"/>
      <w:r w:rsidRPr="00F30D4D">
        <w:rPr>
          <w:rFonts w:cstheme="minorHAnsi"/>
          <w:lang w:val="en-US"/>
        </w:rPr>
        <w:t xml:space="preserve"> by applying surveys</w:t>
      </w:r>
      <w:r w:rsidRPr="00F30D4D">
        <w:rPr>
          <w:rFonts w:cstheme="minorHAnsi"/>
          <w:lang w:val="en-US"/>
        </w:rPr>
        <w:t xml:space="preserve"> in </w:t>
      </w:r>
      <w:r w:rsidRPr="00F30D4D">
        <w:rPr>
          <w:rFonts w:cstheme="minorHAnsi"/>
          <w:lang w:val="en-US"/>
        </w:rPr>
        <w:t>Pure Gym company</w:t>
      </w:r>
      <w:r w:rsidRPr="00F30D4D">
        <w:rPr>
          <w:rFonts w:cstheme="minorHAnsi"/>
          <w:lang w:val="en-US"/>
        </w:rPr>
        <w:t xml:space="preserve">. </w:t>
      </w:r>
    </w:p>
    <w:p w14:paraId="3483545E" w14:textId="77777777" w:rsidR="00F30D4D" w:rsidRPr="00F30D4D" w:rsidRDefault="00F30D4D" w:rsidP="00F30D4D">
      <w:pPr>
        <w:spacing w:line="360" w:lineRule="auto"/>
        <w:ind w:firstLine="360"/>
        <w:jc w:val="both"/>
        <w:rPr>
          <w:rFonts w:cstheme="minorHAnsi"/>
          <w:lang w:val="en-US"/>
        </w:rPr>
      </w:pPr>
      <w:r w:rsidRPr="00F30D4D">
        <w:rPr>
          <w:rFonts w:cstheme="minorHAnsi"/>
          <w:lang w:val="en-US"/>
        </w:rPr>
        <w:lastRenderedPageBreak/>
        <w:t>5. Derive critical recommendations for creating a recovery plan for the fitness industry in London, UK.</w:t>
      </w:r>
    </w:p>
    <w:p w14:paraId="2D4872A4" w14:textId="77777777" w:rsidR="00F30D4D" w:rsidRPr="00F30D4D" w:rsidRDefault="00F30D4D" w:rsidP="00F30D4D">
      <w:pPr>
        <w:spacing w:line="360" w:lineRule="auto"/>
        <w:ind w:firstLine="708"/>
        <w:jc w:val="both"/>
        <w:rPr>
          <w:rFonts w:cstheme="minorHAnsi"/>
          <w:lang w:val="en-US"/>
        </w:rPr>
      </w:pPr>
      <w:r w:rsidRPr="00F30D4D">
        <w:rPr>
          <w:rFonts w:cstheme="minorHAnsi"/>
          <w:lang w:val="en-US"/>
        </w:rPr>
        <w:t>Research questions:</w:t>
      </w:r>
    </w:p>
    <w:p w14:paraId="4F62C4E9" w14:textId="77777777" w:rsidR="00F30D4D" w:rsidRPr="00F30D4D" w:rsidRDefault="00F30D4D" w:rsidP="00F30D4D">
      <w:pPr>
        <w:spacing w:line="360" w:lineRule="auto"/>
        <w:ind w:firstLine="708"/>
        <w:jc w:val="both"/>
        <w:rPr>
          <w:rFonts w:cstheme="minorHAnsi"/>
          <w:lang w:val="en-US"/>
        </w:rPr>
      </w:pPr>
      <w:r w:rsidRPr="00F30D4D">
        <w:rPr>
          <w:rFonts w:cstheme="minorHAnsi"/>
          <w:lang w:val="en-US"/>
        </w:rPr>
        <w:t xml:space="preserve">1. What are the basics of consumer </w:t>
      </w:r>
      <w:proofErr w:type="spellStart"/>
      <w:r w:rsidRPr="00F30D4D">
        <w:rPr>
          <w:rFonts w:cstheme="minorHAnsi"/>
          <w:lang w:val="en-US"/>
        </w:rPr>
        <w:t>behaviour</w:t>
      </w:r>
      <w:proofErr w:type="spellEnd"/>
      <w:r w:rsidRPr="00F30D4D">
        <w:rPr>
          <w:rFonts w:cstheme="minorHAnsi"/>
          <w:lang w:val="en-US"/>
        </w:rPr>
        <w:t xml:space="preserve"> theory?</w:t>
      </w:r>
    </w:p>
    <w:p w14:paraId="1B28F57D" w14:textId="77777777" w:rsidR="00F30D4D" w:rsidRPr="00F30D4D" w:rsidRDefault="00F30D4D" w:rsidP="00F30D4D">
      <w:pPr>
        <w:spacing w:line="360" w:lineRule="auto"/>
        <w:ind w:firstLine="708"/>
        <w:jc w:val="both"/>
        <w:rPr>
          <w:rFonts w:cstheme="minorHAnsi"/>
          <w:lang w:val="en-US"/>
        </w:rPr>
      </w:pPr>
      <w:r w:rsidRPr="00F30D4D">
        <w:rPr>
          <w:rFonts w:cstheme="minorHAnsi"/>
          <w:lang w:val="en-US"/>
        </w:rPr>
        <w:t xml:space="preserve">2. What are the main factors that influence consumer </w:t>
      </w:r>
      <w:proofErr w:type="spellStart"/>
      <w:r w:rsidRPr="00F30D4D">
        <w:rPr>
          <w:rFonts w:cstheme="minorHAnsi"/>
          <w:lang w:val="en-US"/>
        </w:rPr>
        <w:t>behaviour</w:t>
      </w:r>
      <w:proofErr w:type="spellEnd"/>
      <w:r w:rsidRPr="00F30D4D">
        <w:rPr>
          <w:rFonts w:cstheme="minorHAnsi"/>
          <w:lang w:val="en-US"/>
        </w:rPr>
        <w:t>?</w:t>
      </w:r>
    </w:p>
    <w:p w14:paraId="0D5E83E5" w14:textId="77777777" w:rsidR="00F30D4D" w:rsidRPr="00F30D4D" w:rsidRDefault="00F30D4D" w:rsidP="00F30D4D">
      <w:pPr>
        <w:spacing w:line="360" w:lineRule="auto"/>
        <w:ind w:firstLine="708"/>
        <w:jc w:val="both"/>
        <w:rPr>
          <w:rFonts w:cstheme="minorHAnsi"/>
          <w:lang w:val="en-US"/>
        </w:rPr>
      </w:pPr>
      <w:r w:rsidRPr="00F30D4D">
        <w:rPr>
          <w:rFonts w:cstheme="minorHAnsi"/>
          <w:lang w:val="en-US"/>
        </w:rPr>
        <w:t xml:space="preserve">3. What are consumer attitudes and </w:t>
      </w:r>
      <w:proofErr w:type="spellStart"/>
      <w:r w:rsidRPr="00F30D4D">
        <w:rPr>
          <w:rFonts w:cstheme="minorHAnsi"/>
          <w:lang w:val="en-US"/>
        </w:rPr>
        <w:t>behaviours</w:t>
      </w:r>
      <w:proofErr w:type="spellEnd"/>
      <w:r w:rsidRPr="00F30D4D">
        <w:rPr>
          <w:rFonts w:cstheme="minorHAnsi"/>
          <w:lang w:val="en-US"/>
        </w:rPr>
        <w:t xml:space="preserve"> post-Covid-19?</w:t>
      </w:r>
    </w:p>
    <w:p w14:paraId="7DF6A69A" w14:textId="77777777" w:rsidR="00F30D4D" w:rsidRPr="00F30D4D" w:rsidRDefault="00F30D4D" w:rsidP="00F30D4D">
      <w:pPr>
        <w:spacing w:line="360" w:lineRule="auto"/>
        <w:ind w:firstLine="708"/>
        <w:jc w:val="both"/>
        <w:rPr>
          <w:rFonts w:cstheme="minorHAnsi"/>
          <w:lang w:val="en-US"/>
        </w:rPr>
      </w:pPr>
      <w:r w:rsidRPr="00F30D4D">
        <w:rPr>
          <w:rFonts w:cstheme="minorHAnsi"/>
          <w:lang w:val="en-US"/>
        </w:rPr>
        <w:t>4. How can it improve the recovery strategy for the sector?</w:t>
      </w:r>
    </w:p>
    <w:p w14:paraId="5F195BAA" w14:textId="7CCBFEB0" w:rsidR="00687396" w:rsidRPr="00AA1AEC" w:rsidRDefault="00F30D4D" w:rsidP="00AA1AEC">
      <w:pPr>
        <w:spacing w:line="360" w:lineRule="auto"/>
        <w:ind w:firstLine="708"/>
        <w:jc w:val="both"/>
        <w:rPr>
          <w:rFonts w:cstheme="minorHAnsi"/>
          <w:lang w:val="en-US"/>
        </w:rPr>
      </w:pPr>
      <w:r w:rsidRPr="00F30D4D">
        <w:rPr>
          <w:rFonts w:cstheme="minorHAnsi"/>
          <w:lang w:val="en-US"/>
        </w:rPr>
        <w:t>5. What main recommendations can be made to the fitness industry based on the above analysis?</w:t>
      </w:r>
    </w:p>
    <w:p w14:paraId="6ADE6751" w14:textId="6BA36B65" w:rsidR="00687396" w:rsidRPr="00F30D4D" w:rsidRDefault="00687396" w:rsidP="00604D1C">
      <w:pPr>
        <w:pStyle w:val="Heading1"/>
        <w:spacing w:line="360" w:lineRule="auto"/>
        <w:jc w:val="center"/>
        <w:rPr>
          <w:rFonts w:asciiTheme="minorHAnsi" w:hAnsiTheme="minorHAnsi" w:cstheme="minorHAnsi"/>
          <w:b/>
          <w:bCs/>
          <w:color w:val="auto"/>
          <w:sz w:val="24"/>
          <w:szCs w:val="24"/>
        </w:rPr>
      </w:pPr>
      <w:bookmarkStart w:id="5" w:name="_Toc143854648"/>
      <w:r w:rsidRPr="00F30D4D">
        <w:rPr>
          <w:rFonts w:asciiTheme="minorHAnsi" w:hAnsiTheme="minorHAnsi" w:cstheme="minorHAnsi"/>
          <w:b/>
          <w:bCs/>
          <w:color w:val="auto"/>
          <w:sz w:val="24"/>
          <w:szCs w:val="24"/>
        </w:rPr>
        <w:t>Chapter 2: Literature Review</w:t>
      </w:r>
      <w:bookmarkEnd w:id="5"/>
    </w:p>
    <w:p w14:paraId="1568FFE2" w14:textId="77777777" w:rsidR="00604D1C" w:rsidRPr="00604D1C" w:rsidRDefault="00604D1C" w:rsidP="00604D1C">
      <w:pPr>
        <w:spacing w:line="360" w:lineRule="auto"/>
        <w:ind w:firstLine="708"/>
        <w:jc w:val="both"/>
        <w:rPr>
          <w:rFonts w:cstheme="minorHAnsi"/>
        </w:rPr>
      </w:pPr>
      <w:r w:rsidRPr="00604D1C">
        <w:rPr>
          <w:rFonts w:cstheme="minorHAnsi"/>
        </w:rPr>
        <w:t>The European fitness gym industry is experiencing significant expansion and escalating levels of competition. León-</w:t>
      </w:r>
      <w:proofErr w:type="spellStart"/>
      <w:r w:rsidRPr="00604D1C">
        <w:rPr>
          <w:rFonts w:cstheme="minorHAnsi"/>
        </w:rPr>
        <w:t>Quismondo</w:t>
      </w:r>
      <w:proofErr w:type="spellEnd"/>
      <w:r w:rsidRPr="00604D1C">
        <w:rPr>
          <w:rFonts w:cstheme="minorHAnsi"/>
        </w:rPr>
        <w:t xml:space="preserve"> et al. (2020) assert that the increasing participation in physical activity observed in recent years has resulted in a notable proliferation of sports centres. The current phenomenon is evident in the worldwide prevalence of more than 210,000 fitness establishments that cater to a membership base exceeding 183 million individuals. Specifically, Europe stands out with its 63,644 fitness clubs, accommodating approximately 64.8 million memberships. </w:t>
      </w:r>
    </w:p>
    <w:p w14:paraId="782D33E6" w14:textId="77777777" w:rsidR="00604D1C" w:rsidRPr="00604D1C" w:rsidRDefault="00604D1C" w:rsidP="00604D1C">
      <w:pPr>
        <w:spacing w:line="360" w:lineRule="auto"/>
        <w:ind w:firstLine="708"/>
        <w:jc w:val="both"/>
        <w:rPr>
          <w:rFonts w:cstheme="minorHAnsi"/>
        </w:rPr>
      </w:pPr>
      <w:r w:rsidRPr="00604D1C">
        <w:rPr>
          <w:rFonts w:cstheme="minorHAnsi"/>
        </w:rPr>
        <w:t>Nevertheless, the fitness industry encounters significant obstacles due to socio-demographic changes and evolving patterns, particularly the increasing incorporation of technology, which the COVID-19 pandemic has further intensified. According to Moustakas et al. (2020), the sector's financial sustainability is at risk due to these transformations.</w:t>
      </w:r>
    </w:p>
    <w:p w14:paraId="792D0499" w14:textId="77777777" w:rsidR="00604D1C" w:rsidRPr="00604D1C" w:rsidRDefault="00604D1C" w:rsidP="00604D1C">
      <w:pPr>
        <w:spacing w:line="360" w:lineRule="auto"/>
        <w:ind w:firstLine="708"/>
        <w:jc w:val="both"/>
        <w:rPr>
          <w:rFonts w:cstheme="minorHAnsi"/>
        </w:rPr>
      </w:pPr>
      <w:r w:rsidRPr="00604D1C">
        <w:rPr>
          <w:rFonts w:cstheme="minorHAnsi"/>
        </w:rPr>
        <w:t>The Covid-19 pandemic has had a significant influence on consumer behaviour and demands. Implementing government-mandated interventions, such as lockdowns, quarantines, and the closure of establishments, including fitness gyms, has substantially impacted various industries, particularly those that heavily rely on in-person interactions, such as fitness gyms. The current crisis has presented a substantial obstacle for fitness gyms, causing a shift in their perception from being associated with health and well-being to being viewed as activities with a higher risk factor (Ananthakrishnan et al., 2020). Examining the industry's reaction in the midst of the crisis, subsequent to the crisis, and during the "new normal" period assumes paramount importance.</w:t>
      </w:r>
    </w:p>
    <w:p w14:paraId="4F166023" w14:textId="77777777" w:rsidR="00604D1C" w:rsidRPr="00604D1C" w:rsidRDefault="00604D1C" w:rsidP="00604D1C">
      <w:pPr>
        <w:spacing w:line="360" w:lineRule="auto"/>
        <w:ind w:firstLine="708"/>
        <w:jc w:val="both"/>
        <w:rPr>
          <w:rFonts w:cstheme="minorHAnsi"/>
        </w:rPr>
      </w:pPr>
      <w:r w:rsidRPr="00604D1C">
        <w:rPr>
          <w:rFonts w:cstheme="minorHAnsi"/>
        </w:rPr>
        <w:lastRenderedPageBreak/>
        <w:t>To comprehend how fitness gyms navigate such crises, examining their underlying business models is imperative. In their recent publication, Ritter and Pederson (2020) put forth a comprehensive framework comprising five meta-theoretical perspectives on business models. Among these perspectives, the "Business Model Alignment" concept is highlighted as a valuable diagnostic tool that can facilitate effective decision-making in times of crisis. This approach emphasises vital elements such as the Value Proposition, Value Demonstration, Customers, and their respective impacts on Capability. In order to ensure continuity and provide value to customers, fitness gyms must engage in digital transformation to adapt to the new reality (Ritter &amp; Pedersen, 2020).</w:t>
      </w:r>
    </w:p>
    <w:p w14:paraId="2872F09D" w14:textId="77777777" w:rsidR="00604D1C" w:rsidRPr="00604D1C" w:rsidRDefault="00604D1C" w:rsidP="00604D1C">
      <w:pPr>
        <w:spacing w:line="360" w:lineRule="auto"/>
        <w:ind w:firstLine="708"/>
        <w:jc w:val="both"/>
        <w:rPr>
          <w:rFonts w:cstheme="minorHAnsi"/>
        </w:rPr>
      </w:pPr>
      <w:r w:rsidRPr="00604D1C">
        <w:rPr>
          <w:rFonts w:cstheme="minorHAnsi"/>
        </w:rPr>
        <w:t>The primary objective of the study conducted by Bratland-Sanda et al. (2020) was to investigate the impact of the COVID-19 lockdown in spring 2020 on the working and living conditions of personal trainers (PTs) in Norway. The data was collected from a sample of 150 physical therapists (PTs) in Norway via an online survey. The participants in the study had a mean age of 35.5 years, an average of 6.5 years of experience working as physical therapists, and 61% identified as female.</w:t>
      </w:r>
    </w:p>
    <w:p w14:paraId="5C857EF7" w14:textId="77777777" w:rsidR="00604D1C" w:rsidRPr="00604D1C" w:rsidRDefault="00604D1C" w:rsidP="00604D1C">
      <w:pPr>
        <w:spacing w:line="360" w:lineRule="auto"/>
        <w:ind w:firstLine="708"/>
        <w:jc w:val="both"/>
        <w:rPr>
          <w:rFonts w:cstheme="minorHAnsi"/>
        </w:rPr>
      </w:pPr>
      <w:r w:rsidRPr="00604D1C">
        <w:rPr>
          <w:rFonts w:cstheme="minorHAnsi"/>
        </w:rPr>
        <w:t>Bratland-Sanda et al. (2020) reported a reduction in the frequency of personal training sessions conducted by personal trainers (PTs) due to the lockdown. During the lockdown period, many physical therapists experienced a decline in their clientele, adversely affecting their professional circumstances. Physical therapists (PTs) found interpreting the official restrictions and guidelines presented during the lockdown was challenging. Furthermore, these guidelines were perceived as exhibiting a degree of discrimination when compared to the standards set for other professions in the field of exercise. The implementation of lockdown measures has prompted many physical therapists (PTs) to adapt their practises by providing online and outdoor training sessions as a viable alternative. The living conditions of physical therapists were also impacted. Implementing the lockdown measures has led to various financial difficulties, thereby significantly influencing the private sector economy. The participants in the study indicated a decrease in their overall energy levels during the period of lockdown, with a notable disparity between female and male participants, where the former experienced a more significant decline in vitality compared to the latter.</w:t>
      </w:r>
    </w:p>
    <w:p w14:paraId="0864B1F6" w14:textId="77777777" w:rsidR="00604D1C" w:rsidRPr="00604D1C" w:rsidRDefault="00604D1C" w:rsidP="00604D1C">
      <w:pPr>
        <w:spacing w:line="360" w:lineRule="auto"/>
        <w:jc w:val="both"/>
        <w:rPr>
          <w:rFonts w:cstheme="minorHAnsi"/>
        </w:rPr>
      </w:pPr>
      <w:r w:rsidRPr="00604D1C">
        <w:rPr>
          <w:rFonts w:cstheme="minorHAnsi"/>
        </w:rPr>
        <w:t xml:space="preserve">In summary, this study underscores the notable disruptions due to the COVID-19 lockdown on the personal training industry in Norway. This elucidates decreased commercial operations, client attrition, and difficulties conforming to novel regulations. The study's </w:t>
      </w:r>
      <w:r w:rsidRPr="00604D1C">
        <w:rPr>
          <w:rFonts w:cstheme="minorHAnsi"/>
        </w:rPr>
        <w:lastRenderedPageBreak/>
        <w:t>results also highlight the significance of the impact on physical therapists' personal lives, specifically concerning their financial stability and overall energy levels. The research presented in this study enhances our comprehension of how external crises, such as a pandemic, can significantly impact occupational cohorts within the fitness sector (Bratland-Sanda et al., 2020).</w:t>
      </w:r>
    </w:p>
    <w:p w14:paraId="1A0BD0E2" w14:textId="77777777" w:rsidR="00604D1C" w:rsidRPr="00604D1C" w:rsidRDefault="00604D1C" w:rsidP="00604D1C">
      <w:pPr>
        <w:spacing w:line="360" w:lineRule="auto"/>
        <w:ind w:firstLine="708"/>
        <w:jc w:val="both"/>
        <w:rPr>
          <w:rFonts w:cstheme="minorHAnsi"/>
        </w:rPr>
      </w:pPr>
      <w:r w:rsidRPr="00604D1C">
        <w:rPr>
          <w:rFonts w:cstheme="minorHAnsi"/>
        </w:rPr>
        <w:t xml:space="preserve">The study conducted by </w:t>
      </w:r>
      <w:proofErr w:type="spellStart"/>
      <w:r w:rsidRPr="00604D1C">
        <w:rPr>
          <w:rFonts w:cstheme="minorHAnsi"/>
        </w:rPr>
        <w:t>Kokolakakis</w:t>
      </w:r>
      <w:proofErr w:type="spellEnd"/>
      <w:r w:rsidRPr="00604D1C">
        <w:rPr>
          <w:rFonts w:cstheme="minorHAnsi"/>
        </w:rPr>
        <w:t xml:space="preserve">, Lera-Lopez, and Ramchandani (2021) examines the significant economic consequences of the COVID-19 pandemic on the sport economy of the United Kingdom. The research focuses on reducing consumer spending, declining GDP, and resulting effects on sustainability and policy measures. The study delineates the divergent impacts of the pandemic on extramural and intramural leisure pursuits. The data presented underscores a significant decrease of 20.1% in the leisure industry, with arts, entertainment, sports, and holidays experiencing the most severe impact. Furthermore, it draws attention to the substantial lack of commercial activity among private enterprises operating within these sectors during the lockdown period. </w:t>
      </w:r>
    </w:p>
    <w:p w14:paraId="52592F83" w14:textId="77777777" w:rsidR="00604D1C" w:rsidRPr="00604D1C" w:rsidRDefault="00604D1C" w:rsidP="00604D1C">
      <w:pPr>
        <w:spacing w:line="360" w:lineRule="auto"/>
        <w:ind w:firstLine="708"/>
        <w:jc w:val="both"/>
        <w:rPr>
          <w:rFonts w:cstheme="minorHAnsi"/>
        </w:rPr>
      </w:pPr>
      <w:r w:rsidRPr="00604D1C">
        <w:rPr>
          <w:rFonts w:cstheme="minorHAnsi"/>
        </w:rPr>
        <w:t>The research findings indicate a notable rise of 2.1% in consumer expenditure on leisure pursuits within domestic settings, explicitly focusing on video games, recorded media, and entertainment hardware (</w:t>
      </w:r>
      <w:proofErr w:type="spellStart"/>
      <w:r w:rsidRPr="00604D1C">
        <w:rPr>
          <w:rFonts w:cstheme="minorHAnsi"/>
        </w:rPr>
        <w:t>Kokolakakis</w:t>
      </w:r>
      <w:proofErr w:type="spellEnd"/>
      <w:r w:rsidRPr="00604D1C">
        <w:rPr>
          <w:rFonts w:cstheme="minorHAnsi"/>
        </w:rPr>
        <w:t xml:space="preserve"> et al., 2021). The study's findings indicate a significant decrease of 23% in the gross domestic product (GDP) attributed to the sports sector in 2020, surpassing the overall economic contraction of 10%. The sports industry, which relies on connections with tourism and lodging, encountered notable difficulties, such as the temporary shutdown of facilities and the expenses associated with maintenance during lockdown periods (</w:t>
      </w:r>
      <w:proofErr w:type="spellStart"/>
      <w:r w:rsidRPr="00604D1C">
        <w:rPr>
          <w:rFonts w:cstheme="minorHAnsi"/>
        </w:rPr>
        <w:t>Kokolakakis</w:t>
      </w:r>
      <w:proofErr w:type="spellEnd"/>
      <w:r w:rsidRPr="00604D1C">
        <w:rPr>
          <w:rFonts w:cstheme="minorHAnsi"/>
        </w:rPr>
        <w:t xml:space="preserve"> et al., 2021). This study reveals disparities within sports industries, particularly highlighting the tourism-related sectors as the most adversely affected. The research findings indicate that the sport economy in the United Kingdom experienced a significant decrease in its gross domestic product (GDP) due to the pandemic. This underscores the importance of adequately preparing and implementing innovative policies to alleviate the consequences. The future implications of this phenomenon are still uncertain, highlighting the need for continuous research and flexible strategies to guarantee the long-term viability and ability to recover the sports industry.</w:t>
      </w:r>
    </w:p>
    <w:p w14:paraId="1DB5FB31" w14:textId="77777777" w:rsidR="00687396" w:rsidRPr="00F30D4D" w:rsidRDefault="00687396" w:rsidP="00F30D4D">
      <w:pPr>
        <w:spacing w:line="360" w:lineRule="auto"/>
        <w:jc w:val="both"/>
        <w:rPr>
          <w:rFonts w:cstheme="minorHAnsi"/>
        </w:rPr>
      </w:pPr>
    </w:p>
    <w:p w14:paraId="69724D4E" w14:textId="3B2D1F3A" w:rsidR="00687396" w:rsidRPr="00F30D4D" w:rsidRDefault="00687396" w:rsidP="005E3F85">
      <w:pPr>
        <w:pStyle w:val="Heading1"/>
        <w:spacing w:line="360" w:lineRule="auto"/>
        <w:jc w:val="center"/>
        <w:rPr>
          <w:rFonts w:asciiTheme="minorHAnsi" w:hAnsiTheme="minorHAnsi" w:cstheme="minorHAnsi"/>
          <w:b/>
          <w:bCs/>
          <w:color w:val="auto"/>
          <w:sz w:val="24"/>
          <w:szCs w:val="24"/>
        </w:rPr>
      </w:pPr>
      <w:bookmarkStart w:id="6" w:name="_Toc143854649"/>
      <w:r w:rsidRPr="00F30D4D">
        <w:rPr>
          <w:rFonts w:asciiTheme="minorHAnsi" w:hAnsiTheme="minorHAnsi" w:cstheme="minorHAnsi"/>
          <w:b/>
          <w:bCs/>
          <w:color w:val="auto"/>
          <w:sz w:val="24"/>
          <w:szCs w:val="24"/>
        </w:rPr>
        <w:lastRenderedPageBreak/>
        <w:t>Chapter 3: Research Methods and Methodology</w:t>
      </w:r>
      <w:bookmarkEnd w:id="6"/>
    </w:p>
    <w:p w14:paraId="610CA69D" w14:textId="40796019" w:rsidR="00687396" w:rsidRDefault="00687396" w:rsidP="00604D1C">
      <w:pPr>
        <w:pStyle w:val="ListParagraph"/>
        <w:numPr>
          <w:ilvl w:val="0"/>
          <w:numId w:val="6"/>
        </w:numPr>
        <w:spacing w:line="360" w:lineRule="auto"/>
        <w:jc w:val="center"/>
        <w:outlineLvl w:val="1"/>
        <w:rPr>
          <w:rFonts w:cstheme="minorHAnsi"/>
          <w:b/>
          <w:bCs/>
        </w:rPr>
      </w:pPr>
      <w:bookmarkStart w:id="7" w:name="_Toc143854650"/>
      <w:r w:rsidRPr="00604D1C">
        <w:rPr>
          <w:rFonts w:cstheme="minorHAnsi"/>
          <w:b/>
          <w:bCs/>
        </w:rPr>
        <w:t>R</w:t>
      </w:r>
      <w:r w:rsidRPr="00604D1C">
        <w:rPr>
          <w:rFonts w:cstheme="minorHAnsi"/>
          <w:b/>
          <w:bCs/>
        </w:rPr>
        <w:t>esearch philosoph</w:t>
      </w:r>
      <w:r w:rsidRPr="00604D1C">
        <w:rPr>
          <w:rFonts w:cstheme="minorHAnsi"/>
          <w:b/>
          <w:bCs/>
        </w:rPr>
        <w:t>y</w:t>
      </w:r>
      <w:bookmarkEnd w:id="7"/>
    </w:p>
    <w:p w14:paraId="3574F477" w14:textId="3AAC7F79" w:rsidR="005E3F85" w:rsidRPr="005E3F85" w:rsidRDefault="005E3F85" w:rsidP="005E3F85">
      <w:pPr>
        <w:spacing w:line="360" w:lineRule="auto"/>
        <w:ind w:firstLine="360"/>
        <w:jc w:val="both"/>
        <w:rPr>
          <w:rFonts w:cstheme="minorHAnsi"/>
          <w:b/>
          <w:bCs/>
        </w:rPr>
      </w:pPr>
      <w:r w:rsidRPr="009D6C0E">
        <w:t>The research is based on the positivist philosophy, which prioritises using quantitative analytical methods and employs a dedicated questionnaire for data collection. This philosophical perspective is consistent with the research objective of analysing customer behaviour and recovery patterns within the fitness industry following the COVID-19 pandemic.</w:t>
      </w:r>
    </w:p>
    <w:p w14:paraId="3D60C9D9" w14:textId="43BE698A" w:rsidR="00687396" w:rsidRDefault="00687396" w:rsidP="005E3F85">
      <w:pPr>
        <w:pStyle w:val="ListParagraph"/>
        <w:numPr>
          <w:ilvl w:val="0"/>
          <w:numId w:val="6"/>
        </w:numPr>
        <w:spacing w:line="360" w:lineRule="auto"/>
        <w:jc w:val="center"/>
        <w:outlineLvl w:val="1"/>
        <w:rPr>
          <w:rFonts w:cstheme="minorHAnsi"/>
          <w:b/>
          <w:bCs/>
        </w:rPr>
      </w:pPr>
      <w:bookmarkStart w:id="8" w:name="_Toc143854651"/>
      <w:r w:rsidRPr="00604D1C">
        <w:rPr>
          <w:rFonts w:cstheme="minorHAnsi"/>
          <w:b/>
          <w:bCs/>
        </w:rPr>
        <w:t>R</w:t>
      </w:r>
      <w:r w:rsidRPr="00604D1C">
        <w:rPr>
          <w:rFonts w:cstheme="minorHAnsi"/>
          <w:b/>
          <w:bCs/>
        </w:rPr>
        <w:t>esearch paradigm</w:t>
      </w:r>
      <w:bookmarkEnd w:id="8"/>
    </w:p>
    <w:p w14:paraId="452380F3" w14:textId="77777777" w:rsidR="005E3F85" w:rsidRPr="009D6C0E" w:rsidRDefault="005E3F85" w:rsidP="005E3F85">
      <w:pPr>
        <w:spacing w:line="360" w:lineRule="auto"/>
        <w:ind w:firstLine="360"/>
        <w:jc w:val="both"/>
      </w:pPr>
      <w:r w:rsidRPr="009D6C0E">
        <w:t>The study investigates different research paradigms: pragmatism, interpretivism, positivism, and realism. However, considering the research objectives, the positivist approach is deemed the most appropriate. This methodology recognises the importance of the external context and seeks to formulate educational perspectives and ideologies grounded in empirical observations.</w:t>
      </w:r>
    </w:p>
    <w:p w14:paraId="0EBF60AA" w14:textId="77777777" w:rsidR="005E3F85" w:rsidRPr="005E3F85" w:rsidRDefault="005E3F85" w:rsidP="005E3F85">
      <w:pPr>
        <w:spacing w:line="360" w:lineRule="auto"/>
        <w:rPr>
          <w:rFonts w:cstheme="minorHAnsi"/>
          <w:b/>
          <w:bCs/>
        </w:rPr>
      </w:pPr>
    </w:p>
    <w:p w14:paraId="452C6A7D" w14:textId="7AE3A0AF" w:rsidR="00687396" w:rsidRDefault="00687396" w:rsidP="005E3F85">
      <w:pPr>
        <w:pStyle w:val="ListParagraph"/>
        <w:numPr>
          <w:ilvl w:val="0"/>
          <w:numId w:val="6"/>
        </w:numPr>
        <w:spacing w:line="360" w:lineRule="auto"/>
        <w:jc w:val="center"/>
        <w:outlineLvl w:val="1"/>
        <w:rPr>
          <w:rFonts w:cstheme="minorHAnsi"/>
          <w:b/>
          <w:bCs/>
        </w:rPr>
      </w:pPr>
      <w:bookmarkStart w:id="9" w:name="_Toc143854652"/>
      <w:r w:rsidRPr="00604D1C">
        <w:rPr>
          <w:rFonts w:cstheme="minorHAnsi"/>
          <w:b/>
          <w:bCs/>
        </w:rPr>
        <w:t>R</w:t>
      </w:r>
      <w:r w:rsidRPr="00604D1C">
        <w:rPr>
          <w:rFonts w:cstheme="minorHAnsi"/>
          <w:b/>
          <w:bCs/>
        </w:rPr>
        <w:t>esearch approach</w:t>
      </w:r>
      <w:bookmarkEnd w:id="9"/>
    </w:p>
    <w:p w14:paraId="1D6965D9" w14:textId="3E3FA77B" w:rsidR="005E3F85" w:rsidRPr="005E3F85" w:rsidRDefault="005E3F85" w:rsidP="005E3F85">
      <w:pPr>
        <w:spacing w:line="360" w:lineRule="auto"/>
        <w:ind w:firstLine="360"/>
        <w:jc w:val="both"/>
        <w:rPr>
          <w:rFonts w:cstheme="minorHAnsi"/>
          <w:b/>
          <w:bCs/>
        </w:rPr>
      </w:pPr>
      <w:r w:rsidRPr="009D6C0E">
        <w:t>The research methodology employed in this study is characterised by a deductive reasoning approach, which well-defined and organised research models guide. The procedure encompasses collecting data via a questionnaire, subsequent data analysis, findings presentation, and conclusions and evaluations.</w:t>
      </w:r>
    </w:p>
    <w:p w14:paraId="53FE2363" w14:textId="1535B3BE" w:rsidR="00687396" w:rsidRDefault="00687396" w:rsidP="005E3F85">
      <w:pPr>
        <w:pStyle w:val="ListParagraph"/>
        <w:numPr>
          <w:ilvl w:val="0"/>
          <w:numId w:val="6"/>
        </w:numPr>
        <w:spacing w:line="360" w:lineRule="auto"/>
        <w:jc w:val="center"/>
        <w:outlineLvl w:val="1"/>
        <w:rPr>
          <w:rFonts w:cstheme="minorHAnsi"/>
          <w:b/>
          <w:bCs/>
        </w:rPr>
      </w:pPr>
      <w:bookmarkStart w:id="10" w:name="_Toc143854653"/>
      <w:r w:rsidRPr="00604D1C">
        <w:rPr>
          <w:rFonts w:cstheme="minorHAnsi"/>
          <w:b/>
          <w:bCs/>
        </w:rPr>
        <w:t>Re</w:t>
      </w:r>
      <w:r w:rsidRPr="00604D1C">
        <w:rPr>
          <w:rFonts w:cstheme="minorHAnsi"/>
          <w:b/>
          <w:bCs/>
        </w:rPr>
        <w:t>search methodology</w:t>
      </w:r>
      <w:bookmarkEnd w:id="10"/>
    </w:p>
    <w:p w14:paraId="24B90436" w14:textId="50088222" w:rsidR="005E3F85" w:rsidRPr="005E3F85" w:rsidRDefault="005E3F85" w:rsidP="005E3F85">
      <w:pPr>
        <w:spacing w:line="360" w:lineRule="auto"/>
        <w:ind w:firstLine="360"/>
        <w:jc w:val="both"/>
        <w:rPr>
          <w:rFonts w:cstheme="minorHAnsi"/>
          <w:b/>
          <w:bCs/>
        </w:rPr>
      </w:pPr>
      <w:r w:rsidRPr="009D6C0E">
        <w:t xml:space="preserve">The study utilises a </w:t>
      </w:r>
      <w:r>
        <w:t>qualitative</w:t>
      </w:r>
      <w:r w:rsidRPr="009D6C0E">
        <w:t xml:space="preserve"> approach in its research design. A survey acquires </w:t>
      </w:r>
      <w:r>
        <w:t>qualitative</w:t>
      </w:r>
      <w:r w:rsidRPr="009D6C0E">
        <w:t xml:space="preserve"> data, whereas data is derived from synthesising and interpreting pre-existing scientific publications and research. This methodology enables a thorough comprehension of consumer behaviour within the framework of the recuperation of the fitness industry.</w:t>
      </w:r>
    </w:p>
    <w:p w14:paraId="57A06EF8" w14:textId="09984A58" w:rsidR="00687396" w:rsidRDefault="00687396" w:rsidP="005E3F85">
      <w:pPr>
        <w:pStyle w:val="ListParagraph"/>
        <w:numPr>
          <w:ilvl w:val="0"/>
          <w:numId w:val="6"/>
        </w:numPr>
        <w:spacing w:line="360" w:lineRule="auto"/>
        <w:jc w:val="center"/>
        <w:outlineLvl w:val="1"/>
        <w:rPr>
          <w:rFonts w:cstheme="minorHAnsi"/>
          <w:b/>
          <w:bCs/>
        </w:rPr>
      </w:pPr>
      <w:bookmarkStart w:id="11" w:name="_Toc143854654"/>
      <w:r w:rsidRPr="00604D1C">
        <w:rPr>
          <w:rFonts w:cstheme="minorHAnsi"/>
          <w:b/>
          <w:bCs/>
        </w:rPr>
        <w:t>R</w:t>
      </w:r>
      <w:r w:rsidRPr="00604D1C">
        <w:rPr>
          <w:rFonts w:cstheme="minorHAnsi"/>
          <w:b/>
          <w:bCs/>
        </w:rPr>
        <w:t>esearch strategy</w:t>
      </w:r>
      <w:bookmarkEnd w:id="11"/>
    </w:p>
    <w:p w14:paraId="1DB32BCA" w14:textId="57615878" w:rsidR="005E3F85" w:rsidRPr="005E3F85" w:rsidRDefault="005E3F85" w:rsidP="005E3F85">
      <w:pPr>
        <w:spacing w:line="360" w:lineRule="auto"/>
        <w:ind w:firstLine="360"/>
        <w:jc w:val="both"/>
        <w:rPr>
          <w:rFonts w:cstheme="minorHAnsi"/>
        </w:rPr>
      </w:pPr>
      <w:r w:rsidRPr="005E3F85">
        <w:rPr>
          <w:rFonts w:cstheme="minorHAnsi"/>
        </w:rPr>
        <w:t>The research methodology employed in this study adopts a qualitative approach, primarily focusing on comprehending and interpreting customer behaviour in the aftermath of the COVID-19 pandemic within the fitness industry in London. More specifically, the investigation analyses customer behaviour within Pure Gym UK.</w:t>
      </w:r>
    </w:p>
    <w:p w14:paraId="40CE1069" w14:textId="3268D3AF" w:rsidR="00687396" w:rsidRDefault="00687396" w:rsidP="005E3F85">
      <w:pPr>
        <w:pStyle w:val="ListParagraph"/>
        <w:numPr>
          <w:ilvl w:val="0"/>
          <w:numId w:val="6"/>
        </w:numPr>
        <w:spacing w:line="360" w:lineRule="auto"/>
        <w:jc w:val="center"/>
        <w:outlineLvl w:val="1"/>
        <w:rPr>
          <w:rFonts w:cstheme="minorHAnsi"/>
          <w:b/>
          <w:bCs/>
        </w:rPr>
      </w:pPr>
      <w:bookmarkStart w:id="12" w:name="_Toc143854655"/>
      <w:r w:rsidRPr="00604D1C">
        <w:rPr>
          <w:rFonts w:cstheme="minorHAnsi"/>
          <w:b/>
          <w:bCs/>
        </w:rPr>
        <w:t>Sampling methods</w:t>
      </w:r>
      <w:bookmarkEnd w:id="12"/>
    </w:p>
    <w:p w14:paraId="351C8C68" w14:textId="067066E8" w:rsidR="005E3F85" w:rsidRPr="005E3F85" w:rsidRDefault="005E3F85" w:rsidP="005E3F85">
      <w:pPr>
        <w:spacing w:line="360" w:lineRule="auto"/>
        <w:ind w:firstLine="360"/>
        <w:jc w:val="both"/>
        <w:rPr>
          <w:rFonts w:cstheme="minorHAnsi"/>
          <w:b/>
          <w:bCs/>
        </w:rPr>
      </w:pPr>
      <w:r w:rsidRPr="009D6C0E">
        <w:lastRenderedPageBreak/>
        <w:t>The study employs 30 individuals who are customers of Pure Gym and are engaged in fitness activities. This sample size aims to offer valuable insights into customer behaviour while being of a manageable scale that allows for comprehensive analysis.</w:t>
      </w:r>
    </w:p>
    <w:p w14:paraId="3C5870B3" w14:textId="7A8D9F83" w:rsidR="00687396" w:rsidRDefault="00687396" w:rsidP="005E3F85">
      <w:pPr>
        <w:pStyle w:val="ListParagraph"/>
        <w:numPr>
          <w:ilvl w:val="0"/>
          <w:numId w:val="6"/>
        </w:numPr>
        <w:spacing w:line="360" w:lineRule="auto"/>
        <w:jc w:val="center"/>
        <w:outlineLvl w:val="1"/>
        <w:rPr>
          <w:rFonts w:cstheme="minorHAnsi"/>
          <w:b/>
          <w:bCs/>
        </w:rPr>
      </w:pPr>
      <w:bookmarkStart w:id="13" w:name="_Toc143854656"/>
      <w:r w:rsidRPr="00604D1C">
        <w:rPr>
          <w:rFonts w:cstheme="minorHAnsi"/>
          <w:b/>
          <w:bCs/>
        </w:rPr>
        <w:t>Data collection methods/tools</w:t>
      </w:r>
      <w:bookmarkEnd w:id="13"/>
    </w:p>
    <w:p w14:paraId="2C0D30CD" w14:textId="751785A1" w:rsidR="005E3F85" w:rsidRPr="005E3F85" w:rsidRDefault="005E3F85" w:rsidP="005E3F85">
      <w:pPr>
        <w:spacing w:line="360" w:lineRule="auto"/>
        <w:ind w:firstLine="360"/>
        <w:jc w:val="both"/>
        <w:rPr>
          <w:rFonts w:cstheme="minorHAnsi"/>
          <w:b/>
          <w:bCs/>
        </w:rPr>
      </w:pPr>
      <w:r w:rsidRPr="009D6C0E">
        <w:t>Primary data collection is facilitated through the administration of surveys, whereas secondary data is obtained from scholarly publications and research studies. Both data sets are subjected to analysis and subsequently presented, potentially incorporating textual descriptions, graphical representations such as tables and figures, and images, all of which enhance the qualitative analysis.</w:t>
      </w:r>
    </w:p>
    <w:p w14:paraId="27E853BA" w14:textId="3339727E" w:rsidR="00687396" w:rsidRDefault="00687396" w:rsidP="005E3F85">
      <w:pPr>
        <w:pStyle w:val="ListParagraph"/>
        <w:numPr>
          <w:ilvl w:val="0"/>
          <w:numId w:val="6"/>
        </w:numPr>
        <w:spacing w:line="360" w:lineRule="auto"/>
        <w:jc w:val="center"/>
        <w:outlineLvl w:val="1"/>
        <w:rPr>
          <w:rFonts w:cstheme="minorHAnsi"/>
          <w:b/>
          <w:bCs/>
        </w:rPr>
      </w:pPr>
      <w:bookmarkStart w:id="14" w:name="_Toc143854657"/>
      <w:r w:rsidRPr="00604D1C">
        <w:rPr>
          <w:rFonts w:cstheme="minorHAnsi"/>
          <w:b/>
          <w:bCs/>
        </w:rPr>
        <w:t xml:space="preserve">Data </w:t>
      </w:r>
      <w:r w:rsidR="005C1ADB" w:rsidRPr="00604D1C">
        <w:rPr>
          <w:rFonts w:cstheme="minorHAnsi"/>
          <w:b/>
          <w:bCs/>
        </w:rPr>
        <w:t>interpretation</w:t>
      </w:r>
      <w:bookmarkEnd w:id="14"/>
    </w:p>
    <w:p w14:paraId="43E0BD88" w14:textId="0CEDF623" w:rsidR="005E3F85" w:rsidRPr="005E3F85" w:rsidRDefault="005E3F85" w:rsidP="005E3F85">
      <w:pPr>
        <w:spacing w:line="360" w:lineRule="auto"/>
        <w:ind w:firstLine="360"/>
        <w:jc w:val="both"/>
        <w:rPr>
          <w:rFonts w:cstheme="minorHAnsi"/>
          <w:b/>
          <w:bCs/>
        </w:rPr>
      </w:pPr>
      <w:r w:rsidRPr="009D6C0E">
        <w:t>The study entails a comprehensive theoretical analysis of crucial issues aligned with the research goals. Data is typically displayed in either tabular or graphical formats, facilitating the recognition and analysis of patterns and trends. The above findings yield explicit recommendations for employers to optimise productivity and bolster employee satisfaction.</w:t>
      </w:r>
    </w:p>
    <w:p w14:paraId="16E0D21A" w14:textId="77777777" w:rsidR="00687396" w:rsidRDefault="00687396" w:rsidP="005E3F85">
      <w:pPr>
        <w:pStyle w:val="ListParagraph"/>
        <w:numPr>
          <w:ilvl w:val="0"/>
          <w:numId w:val="6"/>
        </w:numPr>
        <w:spacing w:line="360" w:lineRule="auto"/>
        <w:jc w:val="center"/>
        <w:outlineLvl w:val="1"/>
        <w:rPr>
          <w:rFonts w:cstheme="minorHAnsi"/>
          <w:b/>
          <w:bCs/>
        </w:rPr>
      </w:pPr>
      <w:bookmarkStart w:id="15" w:name="_Toc143854658"/>
      <w:r w:rsidRPr="00604D1C">
        <w:rPr>
          <w:rFonts w:cstheme="minorHAnsi"/>
          <w:b/>
          <w:bCs/>
        </w:rPr>
        <w:t>Time prospects of the research (Gantt chart)</w:t>
      </w:r>
      <w:bookmarkEnd w:id="15"/>
    </w:p>
    <w:tbl>
      <w:tblPr>
        <w:tblStyle w:val="GridTable5Dark-Accent6"/>
        <w:tblW w:w="0" w:type="auto"/>
        <w:jc w:val="center"/>
        <w:tblLook w:val="04A0" w:firstRow="1" w:lastRow="0" w:firstColumn="1" w:lastColumn="0" w:noHBand="0" w:noVBand="1"/>
      </w:tblPr>
      <w:tblGrid>
        <w:gridCol w:w="1599"/>
        <w:gridCol w:w="1469"/>
        <w:gridCol w:w="1491"/>
        <w:gridCol w:w="1476"/>
        <w:gridCol w:w="1488"/>
        <w:gridCol w:w="1487"/>
      </w:tblGrid>
      <w:tr w:rsidR="005E3F85" w14:paraId="5E7FED34" w14:textId="77777777" w:rsidTr="005C714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01" w:type="dxa"/>
          </w:tcPr>
          <w:p w14:paraId="7FCAE143" w14:textId="439F65E7" w:rsidR="005E3F85" w:rsidRDefault="00647C48" w:rsidP="005E3F85">
            <w:pPr>
              <w:rPr>
                <w:rFonts w:cstheme="minorHAnsi"/>
                <w:b w:val="0"/>
                <w:bCs w:val="0"/>
              </w:rPr>
            </w:pPr>
            <w:r>
              <w:rPr>
                <w:rFonts w:cstheme="minorHAnsi"/>
                <w:b w:val="0"/>
                <w:bCs w:val="0"/>
              </w:rPr>
              <w:t>Timeline</w:t>
            </w:r>
          </w:p>
        </w:tc>
        <w:tc>
          <w:tcPr>
            <w:tcW w:w="1501" w:type="dxa"/>
          </w:tcPr>
          <w:p w14:paraId="2530D03C" w14:textId="0A8BCAA2" w:rsidR="005E3F85" w:rsidRDefault="00647C48" w:rsidP="005E3F85">
            <w:pPr>
              <w:cnfStyle w:val="100000000000" w:firstRow="1" w:lastRow="0" w:firstColumn="0" w:lastColumn="0" w:oddVBand="0" w:evenVBand="0" w:oddHBand="0" w:evenHBand="0" w:firstRowFirstColumn="0" w:firstRowLastColumn="0" w:lastRowFirstColumn="0" w:lastRowLastColumn="0"/>
              <w:rPr>
                <w:rFonts w:cstheme="minorHAnsi"/>
                <w:b w:val="0"/>
                <w:bCs w:val="0"/>
              </w:rPr>
            </w:pPr>
            <w:r>
              <w:rPr>
                <w:rFonts w:cstheme="minorHAnsi"/>
                <w:b w:val="0"/>
                <w:bCs w:val="0"/>
              </w:rPr>
              <w:t>August 2023</w:t>
            </w:r>
          </w:p>
        </w:tc>
        <w:tc>
          <w:tcPr>
            <w:tcW w:w="1502" w:type="dxa"/>
          </w:tcPr>
          <w:p w14:paraId="5CB1623D" w14:textId="7BAC9AC3" w:rsidR="005E3F85" w:rsidRDefault="00647C48" w:rsidP="005E3F85">
            <w:pPr>
              <w:cnfStyle w:val="100000000000" w:firstRow="1" w:lastRow="0" w:firstColumn="0" w:lastColumn="0" w:oddVBand="0" w:evenVBand="0" w:oddHBand="0" w:evenHBand="0" w:firstRowFirstColumn="0" w:firstRowLastColumn="0" w:lastRowFirstColumn="0" w:lastRowLastColumn="0"/>
              <w:rPr>
                <w:rFonts w:cstheme="minorHAnsi"/>
                <w:b w:val="0"/>
                <w:bCs w:val="0"/>
              </w:rPr>
            </w:pPr>
            <w:r>
              <w:rPr>
                <w:rFonts w:cstheme="minorHAnsi"/>
                <w:b w:val="0"/>
                <w:bCs w:val="0"/>
              </w:rPr>
              <w:t>September 2023</w:t>
            </w:r>
          </w:p>
        </w:tc>
        <w:tc>
          <w:tcPr>
            <w:tcW w:w="1502" w:type="dxa"/>
          </w:tcPr>
          <w:p w14:paraId="1C12B333" w14:textId="7080032F" w:rsidR="005E3F85" w:rsidRDefault="00647C48" w:rsidP="005E3F85">
            <w:pPr>
              <w:cnfStyle w:val="100000000000" w:firstRow="1" w:lastRow="0" w:firstColumn="0" w:lastColumn="0" w:oddVBand="0" w:evenVBand="0" w:oddHBand="0" w:evenHBand="0" w:firstRowFirstColumn="0" w:firstRowLastColumn="0" w:lastRowFirstColumn="0" w:lastRowLastColumn="0"/>
              <w:rPr>
                <w:rFonts w:cstheme="minorHAnsi"/>
                <w:b w:val="0"/>
                <w:bCs w:val="0"/>
              </w:rPr>
            </w:pPr>
            <w:r>
              <w:rPr>
                <w:rFonts w:cstheme="minorHAnsi"/>
                <w:b w:val="0"/>
                <w:bCs w:val="0"/>
              </w:rPr>
              <w:t>October 2023</w:t>
            </w:r>
          </w:p>
        </w:tc>
        <w:tc>
          <w:tcPr>
            <w:tcW w:w="1502" w:type="dxa"/>
          </w:tcPr>
          <w:p w14:paraId="14717ABB" w14:textId="0A75B9F3" w:rsidR="005E3F85" w:rsidRDefault="00647C48" w:rsidP="005E3F85">
            <w:pPr>
              <w:cnfStyle w:val="100000000000" w:firstRow="1" w:lastRow="0" w:firstColumn="0" w:lastColumn="0" w:oddVBand="0" w:evenVBand="0" w:oddHBand="0" w:evenHBand="0" w:firstRowFirstColumn="0" w:firstRowLastColumn="0" w:lastRowFirstColumn="0" w:lastRowLastColumn="0"/>
              <w:rPr>
                <w:rFonts w:cstheme="minorHAnsi"/>
                <w:b w:val="0"/>
                <w:bCs w:val="0"/>
              </w:rPr>
            </w:pPr>
            <w:r>
              <w:rPr>
                <w:rFonts w:cstheme="minorHAnsi"/>
                <w:b w:val="0"/>
                <w:bCs w:val="0"/>
              </w:rPr>
              <w:t>November 2023</w:t>
            </w:r>
          </w:p>
        </w:tc>
        <w:tc>
          <w:tcPr>
            <w:tcW w:w="1502" w:type="dxa"/>
          </w:tcPr>
          <w:p w14:paraId="607E0B2F" w14:textId="1377F217" w:rsidR="005E3F85" w:rsidRDefault="00647C48" w:rsidP="005E3F85">
            <w:pPr>
              <w:cnfStyle w:val="100000000000" w:firstRow="1" w:lastRow="0" w:firstColumn="0" w:lastColumn="0" w:oddVBand="0" w:evenVBand="0" w:oddHBand="0" w:evenHBand="0" w:firstRowFirstColumn="0" w:firstRowLastColumn="0" w:lastRowFirstColumn="0" w:lastRowLastColumn="0"/>
              <w:rPr>
                <w:rFonts w:cstheme="minorHAnsi"/>
                <w:b w:val="0"/>
                <w:bCs w:val="0"/>
              </w:rPr>
            </w:pPr>
            <w:r>
              <w:rPr>
                <w:rFonts w:cstheme="minorHAnsi"/>
                <w:b w:val="0"/>
                <w:bCs w:val="0"/>
              </w:rPr>
              <w:t>December 2023</w:t>
            </w:r>
          </w:p>
        </w:tc>
      </w:tr>
      <w:tr w:rsidR="005E3F85" w14:paraId="6647FFA3" w14:textId="77777777" w:rsidTr="005C71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01" w:type="dxa"/>
          </w:tcPr>
          <w:p w14:paraId="6CBBC9A4" w14:textId="260B1A29" w:rsidR="005E3F85" w:rsidRDefault="00647C48" w:rsidP="005E3F85">
            <w:pPr>
              <w:rPr>
                <w:rFonts w:cstheme="minorHAnsi"/>
                <w:b w:val="0"/>
                <w:bCs w:val="0"/>
              </w:rPr>
            </w:pPr>
            <w:r>
              <w:rPr>
                <w:rFonts w:cstheme="minorHAnsi"/>
                <w:b w:val="0"/>
                <w:bCs w:val="0"/>
              </w:rPr>
              <w:t>Writing the research proposal</w:t>
            </w:r>
          </w:p>
        </w:tc>
        <w:tc>
          <w:tcPr>
            <w:tcW w:w="1501" w:type="dxa"/>
            <w:shd w:val="clear" w:color="auto" w:fill="385623" w:themeFill="accent6" w:themeFillShade="80"/>
          </w:tcPr>
          <w:p w14:paraId="7B338C0A"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03905864"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539BB870"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17FF7ECD"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3FB03758"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r>
      <w:tr w:rsidR="005E3F85" w14:paraId="4A9AD7B1" w14:textId="77777777" w:rsidTr="005C714A">
        <w:trPr>
          <w:jc w:val="center"/>
        </w:trPr>
        <w:tc>
          <w:tcPr>
            <w:cnfStyle w:val="001000000000" w:firstRow="0" w:lastRow="0" w:firstColumn="1" w:lastColumn="0" w:oddVBand="0" w:evenVBand="0" w:oddHBand="0" w:evenHBand="0" w:firstRowFirstColumn="0" w:firstRowLastColumn="0" w:lastRowFirstColumn="0" w:lastRowLastColumn="0"/>
            <w:tcW w:w="1501" w:type="dxa"/>
          </w:tcPr>
          <w:p w14:paraId="7326F3CB" w14:textId="76B7668A" w:rsidR="005E3F85" w:rsidRDefault="00647C48" w:rsidP="005E3F85">
            <w:pPr>
              <w:rPr>
                <w:rFonts w:cstheme="minorHAnsi"/>
                <w:b w:val="0"/>
                <w:bCs w:val="0"/>
              </w:rPr>
            </w:pPr>
            <w:r>
              <w:rPr>
                <w:rFonts w:cstheme="minorHAnsi"/>
                <w:b w:val="0"/>
                <w:bCs w:val="0"/>
              </w:rPr>
              <w:t>Survey writing and release</w:t>
            </w:r>
          </w:p>
        </w:tc>
        <w:tc>
          <w:tcPr>
            <w:tcW w:w="1501" w:type="dxa"/>
          </w:tcPr>
          <w:p w14:paraId="38639BF2"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c>
          <w:tcPr>
            <w:tcW w:w="1502" w:type="dxa"/>
            <w:shd w:val="clear" w:color="auto" w:fill="385623" w:themeFill="accent6" w:themeFillShade="80"/>
          </w:tcPr>
          <w:p w14:paraId="60626DA7"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c>
          <w:tcPr>
            <w:tcW w:w="1502" w:type="dxa"/>
          </w:tcPr>
          <w:p w14:paraId="3B15783C"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c>
          <w:tcPr>
            <w:tcW w:w="1502" w:type="dxa"/>
          </w:tcPr>
          <w:p w14:paraId="41B26419"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c>
          <w:tcPr>
            <w:tcW w:w="1502" w:type="dxa"/>
          </w:tcPr>
          <w:p w14:paraId="73B6E5CD"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r>
      <w:tr w:rsidR="005E3F85" w14:paraId="6EA73E13" w14:textId="77777777" w:rsidTr="005C71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01" w:type="dxa"/>
          </w:tcPr>
          <w:p w14:paraId="315182A2" w14:textId="0A09E43E" w:rsidR="005E3F85" w:rsidRDefault="00647C48" w:rsidP="005E3F85">
            <w:pPr>
              <w:rPr>
                <w:rFonts w:cstheme="minorHAnsi"/>
                <w:b w:val="0"/>
                <w:bCs w:val="0"/>
              </w:rPr>
            </w:pPr>
            <w:r>
              <w:rPr>
                <w:rFonts w:cstheme="minorHAnsi"/>
                <w:b w:val="0"/>
                <w:bCs w:val="0"/>
              </w:rPr>
              <w:t>Literature review</w:t>
            </w:r>
          </w:p>
        </w:tc>
        <w:tc>
          <w:tcPr>
            <w:tcW w:w="1501" w:type="dxa"/>
          </w:tcPr>
          <w:p w14:paraId="1F0D58D2"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5E152D34"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shd w:val="clear" w:color="auto" w:fill="385623" w:themeFill="accent6" w:themeFillShade="80"/>
          </w:tcPr>
          <w:p w14:paraId="6D741794"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19B973FE"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7AA3880C"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r>
      <w:tr w:rsidR="005E3F85" w14:paraId="5A3679AB" w14:textId="77777777" w:rsidTr="005C714A">
        <w:trPr>
          <w:jc w:val="center"/>
        </w:trPr>
        <w:tc>
          <w:tcPr>
            <w:cnfStyle w:val="001000000000" w:firstRow="0" w:lastRow="0" w:firstColumn="1" w:lastColumn="0" w:oddVBand="0" w:evenVBand="0" w:oddHBand="0" w:evenHBand="0" w:firstRowFirstColumn="0" w:firstRowLastColumn="0" w:lastRowFirstColumn="0" w:lastRowLastColumn="0"/>
            <w:tcW w:w="1501" w:type="dxa"/>
          </w:tcPr>
          <w:p w14:paraId="210559B6" w14:textId="352434F1" w:rsidR="005E3F85" w:rsidRDefault="00647C48" w:rsidP="005E3F85">
            <w:pPr>
              <w:rPr>
                <w:rFonts w:cstheme="minorHAnsi"/>
                <w:b w:val="0"/>
                <w:bCs w:val="0"/>
              </w:rPr>
            </w:pPr>
            <w:r>
              <w:rPr>
                <w:rFonts w:cstheme="minorHAnsi"/>
                <w:b w:val="0"/>
                <w:bCs w:val="0"/>
              </w:rPr>
              <w:t>Data analysis</w:t>
            </w:r>
          </w:p>
        </w:tc>
        <w:tc>
          <w:tcPr>
            <w:tcW w:w="1501" w:type="dxa"/>
          </w:tcPr>
          <w:p w14:paraId="654F69DD"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c>
          <w:tcPr>
            <w:tcW w:w="1502" w:type="dxa"/>
          </w:tcPr>
          <w:p w14:paraId="329D3FD1"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c>
          <w:tcPr>
            <w:tcW w:w="1502" w:type="dxa"/>
            <w:shd w:val="clear" w:color="auto" w:fill="385623" w:themeFill="accent6" w:themeFillShade="80"/>
          </w:tcPr>
          <w:p w14:paraId="55A60A6B"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c>
          <w:tcPr>
            <w:tcW w:w="1502" w:type="dxa"/>
          </w:tcPr>
          <w:p w14:paraId="5DEA8E60"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c>
          <w:tcPr>
            <w:tcW w:w="1502" w:type="dxa"/>
          </w:tcPr>
          <w:p w14:paraId="0A64DB1C"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r>
      <w:tr w:rsidR="005E3F85" w14:paraId="72DCEE08" w14:textId="77777777" w:rsidTr="005C71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01" w:type="dxa"/>
          </w:tcPr>
          <w:p w14:paraId="76E66D4F" w14:textId="054E1098" w:rsidR="005E3F85" w:rsidRDefault="00647C48" w:rsidP="005E3F85">
            <w:pPr>
              <w:rPr>
                <w:rFonts w:cstheme="minorHAnsi"/>
                <w:b w:val="0"/>
                <w:bCs w:val="0"/>
              </w:rPr>
            </w:pPr>
            <w:r>
              <w:rPr>
                <w:rFonts w:cstheme="minorHAnsi"/>
                <w:b w:val="0"/>
                <w:bCs w:val="0"/>
              </w:rPr>
              <w:t>Data Interpretation</w:t>
            </w:r>
          </w:p>
        </w:tc>
        <w:tc>
          <w:tcPr>
            <w:tcW w:w="1501" w:type="dxa"/>
          </w:tcPr>
          <w:p w14:paraId="00FC67E3"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6E2A306D"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6390B1F1"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shd w:val="clear" w:color="auto" w:fill="385623" w:themeFill="accent6" w:themeFillShade="80"/>
          </w:tcPr>
          <w:p w14:paraId="410768F4"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545242E3"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r>
      <w:tr w:rsidR="005E3F85" w14:paraId="198FE182" w14:textId="77777777" w:rsidTr="005C714A">
        <w:trPr>
          <w:jc w:val="center"/>
        </w:trPr>
        <w:tc>
          <w:tcPr>
            <w:cnfStyle w:val="001000000000" w:firstRow="0" w:lastRow="0" w:firstColumn="1" w:lastColumn="0" w:oddVBand="0" w:evenVBand="0" w:oddHBand="0" w:evenHBand="0" w:firstRowFirstColumn="0" w:firstRowLastColumn="0" w:lastRowFirstColumn="0" w:lastRowLastColumn="0"/>
            <w:tcW w:w="1501" w:type="dxa"/>
          </w:tcPr>
          <w:p w14:paraId="20A49481" w14:textId="24DA2CE6" w:rsidR="005E3F85" w:rsidRDefault="00647C48" w:rsidP="005E3F85">
            <w:pPr>
              <w:rPr>
                <w:rFonts w:cstheme="minorHAnsi"/>
                <w:b w:val="0"/>
                <w:bCs w:val="0"/>
              </w:rPr>
            </w:pPr>
            <w:r>
              <w:rPr>
                <w:rFonts w:cstheme="minorHAnsi"/>
                <w:b w:val="0"/>
                <w:bCs w:val="0"/>
              </w:rPr>
              <w:t>Meeting with supervisor for final correction</w:t>
            </w:r>
          </w:p>
        </w:tc>
        <w:tc>
          <w:tcPr>
            <w:tcW w:w="1501" w:type="dxa"/>
          </w:tcPr>
          <w:p w14:paraId="64E1EC68"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c>
          <w:tcPr>
            <w:tcW w:w="1502" w:type="dxa"/>
          </w:tcPr>
          <w:p w14:paraId="4A373FED"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c>
          <w:tcPr>
            <w:tcW w:w="1502" w:type="dxa"/>
          </w:tcPr>
          <w:p w14:paraId="449C4163"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c>
          <w:tcPr>
            <w:tcW w:w="1502" w:type="dxa"/>
          </w:tcPr>
          <w:p w14:paraId="39854816"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c>
          <w:tcPr>
            <w:tcW w:w="1502" w:type="dxa"/>
            <w:shd w:val="clear" w:color="auto" w:fill="385623" w:themeFill="accent6" w:themeFillShade="80"/>
          </w:tcPr>
          <w:p w14:paraId="492B34A8" w14:textId="77777777" w:rsidR="005E3F85" w:rsidRDefault="005E3F85" w:rsidP="005E3F85">
            <w:pPr>
              <w:cnfStyle w:val="000000000000" w:firstRow="0" w:lastRow="0" w:firstColumn="0" w:lastColumn="0" w:oddVBand="0" w:evenVBand="0" w:oddHBand="0" w:evenHBand="0" w:firstRowFirstColumn="0" w:firstRowLastColumn="0" w:lastRowFirstColumn="0" w:lastRowLastColumn="0"/>
              <w:rPr>
                <w:rFonts w:cstheme="minorHAnsi"/>
                <w:b/>
                <w:bCs/>
              </w:rPr>
            </w:pPr>
          </w:p>
        </w:tc>
      </w:tr>
      <w:tr w:rsidR="005E3F85" w14:paraId="5C11D34F" w14:textId="77777777" w:rsidTr="005C71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01" w:type="dxa"/>
          </w:tcPr>
          <w:p w14:paraId="3FCAEEDA" w14:textId="72400DFD" w:rsidR="005E3F85" w:rsidRDefault="00647C48" w:rsidP="005E3F85">
            <w:pPr>
              <w:rPr>
                <w:rFonts w:cstheme="minorHAnsi"/>
                <w:b w:val="0"/>
                <w:bCs w:val="0"/>
              </w:rPr>
            </w:pPr>
            <w:r>
              <w:rPr>
                <w:rFonts w:cstheme="minorHAnsi"/>
                <w:b w:val="0"/>
                <w:bCs w:val="0"/>
              </w:rPr>
              <w:t>Submission of dissertation</w:t>
            </w:r>
          </w:p>
        </w:tc>
        <w:tc>
          <w:tcPr>
            <w:tcW w:w="1501" w:type="dxa"/>
          </w:tcPr>
          <w:p w14:paraId="6739E4A1"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3304E09C"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5D299EA1"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tcPr>
          <w:p w14:paraId="20B77E27"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c>
          <w:tcPr>
            <w:tcW w:w="1502" w:type="dxa"/>
            <w:shd w:val="clear" w:color="auto" w:fill="385623" w:themeFill="accent6" w:themeFillShade="80"/>
          </w:tcPr>
          <w:p w14:paraId="3A6F54B7" w14:textId="77777777" w:rsidR="005E3F85" w:rsidRDefault="005E3F85" w:rsidP="005E3F85">
            <w:pPr>
              <w:cnfStyle w:val="000000100000" w:firstRow="0" w:lastRow="0" w:firstColumn="0" w:lastColumn="0" w:oddVBand="0" w:evenVBand="0" w:oddHBand="1" w:evenHBand="0" w:firstRowFirstColumn="0" w:firstRowLastColumn="0" w:lastRowFirstColumn="0" w:lastRowLastColumn="0"/>
              <w:rPr>
                <w:rFonts w:cstheme="minorHAnsi"/>
                <w:b/>
                <w:bCs/>
              </w:rPr>
            </w:pPr>
          </w:p>
        </w:tc>
      </w:tr>
    </w:tbl>
    <w:p w14:paraId="7B42F8D8" w14:textId="77777777" w:rsidR="005E3F85" w:rsidRPr="005E3F85" w:rsidRDefault="005E3F85" w:rsidP="005E3F85">
      <w:pPr>
        <w:rPr>
          <w:rFonts w:cstheme="minorHAnsi"/>
          <w:b/>
          <w:bCs/>
        </w:rPr>
      </w:pPr>
    </w:p>
    <w:p w14:paraId="49E8E684" w14:textId="262D549C" w:rsidR="00687396" w:rsidRPr="00604D1C" w:rsidRDefault="00687396" w:rsidP="005E3F85">
      <w:pPr>
        <w:pStyle w:val="ListParagraph"/>
        <w:numPr>
          <w:ilvl w:val="0"/>
          <w:numId w:val="6"/>
        </w:numPr>
        <w:spacing w:line="360" w:lineRule="auto"/>
        <w:jc w:val="center"/>
        <w:outlineLvl w:val="1"/>
        <w:rPr>
          <w:rFonts w:cstheme="minorHAnsi"/>
          <w:b/>
          <w:bCs/>
        </w:rPr>
      </w:pPr>
      <w:bookmarkStart w:id="16" w:name="_Toc143854659"/>
      <w:r w:rsidRPr="00604D1C">
        <w:rPr>
          <w:rFonts w:cstheme="minorHAnsi"/>
          <w:b/>
          <w:bCs/>
        </w:rPr>
        <w:t>Ethical consideration of the research</w:t>
      </w:r>
      <w:bookmarkEnd w:id="16"/>
    </w:p>
    <w:p w14:paraId="06E04334" w14:textId="5E2BF132" w:rsidR="00687396" w:rsidRPr="00643491" w:rsidRDefault="005E3F85" w:rsidP="00643491">
      <w:pPr>
        <w:spacing w:line="360" w:lineRule="auto"/>
        <w:ind w:firstLine="360"/>
        <w:jc w:val="both"/>
      </w:pPr>
      <w:r w:rsidRPr="009D6C0E">
        <w:t xml:space="preserve">Ethical considerations are considered in the research to ensure that participants willingly and voluntarily participate in the study. Ethical standards are preserved by adhering to </w:t>
      </w:r>
      <w:r w:rsidRPr="009D6C0E">
        <w:lastRenderedPageBreak/>
        <w:t>appropriate referencing protocols and effectively presenting secondary materials. The prioritisation of adherence to ethical norms within scientific communities is essential to uphold the integrity and credibility of research.</w:t>
      </w:r>
    </w:p>
    <w:p w14:paraId="647ECEEC" w14:textId="77777777" w:rsidR="00687396" w:rsidRPr="00F30D4D" w:rsidRDefault="00687396" w:rsidP="00643491">
      <w:pPr>
        <w:pStyle w:val="Heading1"/>
        <w:spacing w:line="360" w:lineRule="auto"/>
        <w:jc w:val="center"/>
        <w:rPr>
          <w:rFonts w:asciiTheme="minorHAnsi" w:hAnsiTheme="minorHAnsi" w:cstheme="minorHAnsi"/>
          <w:b/>
          <w:bCs/>
          <w:color w:val="auto"/>
          <w:sz w:val="24"/>
          <w:szCs w:val="24"/>
        </w:rPr>
      </w:pPr>
      <w:bookmarkStart w:id="17" w:name="_Toc143854660"/>
      <w:r w:rsidRPr="00F30D4D">
        <w:rPr>
          <w:rFonts w:asciiTheme="minorHAnsi" w:hAnsiTheme="minorHAnsi" w:cstheme="minorHAnsi"/>
          <w:b/>
          <w:bCs/>
          <w:color w:val="auto"/>
          <w:sz w:val="24"/>
          <w:szCs w:val="24"/>
        </w:rPr>
        <w:t>Chapter 4: Conclusion</w:t>
      </w:r>
      <w:bookmarkEnd w:id="17"/>
    </w:p>
    <w:p w14:paraId="71E3EF51" w14:textId="09CA6733" w:rsidR="00643491" w:rsidRPr="00643491" w:rsidRDefault="00643491" w:rsidP="00643491">
      <w:pPr>
        <w:spacing w:line="360" w:lineRule="auto"/>
        <w:ind w:firstLine="708"/>
        <w:jc w:val="both"/>
        <w:rPr>
          <w:rFonts w:cstheme="minorHAnsi"/>
        </w:rPr>
      </w:pPr>
      <w:r w:rsidRPr="00643491">
        <w:rPr>
          <w:rFonts w:cstheme="minorHAnsi"/>
        </w:rPr>
        <w:t>In summary, this research endeavour centres on the recuperation of the fitness sector in London after the disruptive consequences of the Covid-19 pandemic. This study focuses on conducting a comprehensive analysis of customer behaviour within Pure Gym UK, using it as a representative case study. The selected subject matter is pertinent and consequential, considering the persistent difficulties encountered by industries heavily relying on face-to-face engagements.</w:t>
      </w:r>
      <w:r>
        <w:rPr>
          <w:rFonts w:cstheme="minorHAnsi"/>
        </w:rPr>
        <w:t xml:space="preserve"> </w:t>
      </w:r>
      <w:r w:rsidRPr="00643491">
        <w:rPr>
          <w:rFonts w:cstheme="minorHAnsi"/>
        </w:rPr>
        <w:t>The study is grounded in a positivist philosophical framework to conduct an unbiased analysis of the alterations in customer behaviour and habits due to the pandemic. The choice to embrace a positivist perspective follows the empirical orientation of the study and aims to generate practical knowledge for the revitalization of the industry.</w:t>
      </w:r>
    </w:p>
    <w:p w14:paraId="2ECEDF1B" w14:textId="77777777" w:rsidR="00643491" w:rsidRPr="00643491" w:rsidRDefault="00643491" w:rsidP="00643491">
      <w:pPr>
        <w:spacing w:line="360" w:lineRule="auto"/>
        <w:ind w:firstLine="708"/>
        <w:jc w:val="both"/>
        <w:rPr>
          <w:rFonts w:cstheme="minorHAnsi"/>
        </w:rPr>
      </w:pPr>
      <w:r w:rsidRPr="00643491">
        <w:rPr>
          <w:rFonts w:cstheme="minorHAnsi"/>
        </w:rPr>
        <w:t>The qualitative nature of the research is evident in its focus on comprehending and interpreting customer behaviour. The study aims to investigate the underlying motivations, preferences, and attitudes influencing customer decisions in the fitness industry through in-depth interviews, observations, and document analysis.</w:t>
      </w:r>
    </w:p>
    <w:p w14:paraId="6FD513F1" w14:textId="27BF3265" w:rsidR="00676E7C" w:rsidRDefault="00643491" w:rsidP="00643491">
      <w:pPr>
        <w:spacing w:line="360" w:lineRule="auto"/>
        <w:ind w:firstLine="708"/>
        <w:jc w:val="both"/>
        <w:rPr>
          <w:rFonts w:cstheme="minorHAnsi"/>
        </w:rPr>
      </w:pPr>
      <w:r w:rsidRPr="00643491">
        <w:rPr>
          <w:rFonts w:cstheme="minorHAnsi"/>
        </w:rPr>
        <w:t>This study aims to investigate the changing dynamics of the fitness industry's recuperation following the Covid-19 pandemic, specifically emphasising customer behaviour within Pure Gym UK. Through implementing a qualitative research approach and carefully considering various ethical considerations, this study aims to offer significant insights that can inform recovery strategies, improve customer experiences, and contribute to the broader revitalization of the fitness industry in London and other relevant contexts.</w:t>
      </w:r>
    </w:p>
    <w:p w14:paraId="6CFD0410" w14:textId="77777777" w:rsidR="00676E7C" w:rsidRDefault="00676E7C">
      <w:pPr>
        <w:spacing w:after="160" w:line="259" w:lineRule="auto"/>
        <w:rPr>
          <w:rFonts w:cstheme="minorHAnsi"/>
        </w:rPr>
      </w:pPr>
      <w:r>
        <w:rPr>
          <w:rFonts w:cstheme="minorHAnsi"/>
        </w:rPr>
        <w:br w:type="page"/>
      </w:r>
    </w:p>
    <w:p w14:paraId="5C6AE715" w14:textId="77777777" w:rsidR="00687396" w:rsidRPr="00F30D4D" w:rsidRDefault="00687396" w:rsidP="00676E7C">
      <w:pPr>
        <w:pStyle w:val="Heading1"/>
        <w:spacing w:line="360" w:lineRule="auto"/>
        <w:jc w:val="center"/>
        <w:rPr>
          <w:rFonts w:asciiTheme="minorHAnsi" w:hAnsiTheme="minorHAnsi" w:cstheme="minorHAnsi"/>
          <w:b/>
          <w:bCs/>
          <w:color w:val="auto"/>
          <w:sz w:val="24"/>
          <w:szCs w:val="24"/>
        </w:rPr>
      </w:pPr>
      <w:bookmarkStart w:id="18" w:name="_Toc143854661"/>
      <w:r w:rsidRPr="00F30D4D">
        <w:rPr>
          <w:rFonts w:asciiTheme="minorHAnsi" w:hAnsiTheme="minorHAnsi" w:cstheme="minorHAnsi"/>
          <w:b/>
          <w:bCs/>
          <w:color w:val="auto"/>
          <w:sz w:val="24"/>
          <w:szCs w:val="24"/>
        </w:rPr>
        <w:lastRenderedPageBreak/>
        <w:t>Chapter 5: References and Bibliography</w:t>
      </w:r>
      <w:bookmarkEnd w:id="18"/>
    </w:p>
    <w:p w14:paraId="60921655" w14:textId="77777777" w:rsidR="00604D1C" w:rsidRPr="00676E7C" w:rsidRDefault="00604D1C" w:rsidP="00604D1C">
      <w:pPr>
        <w:pStyle w:val="ListParagraph"/>
        <w:numPr>
          <w:ilvl w:val="0"/>
          <w:numId w:val="5"/>
        </w:numPr>
        <w:spacing w:after="160" w:line="360" w:lineRule="auto"/>
        <w:jc w:val="both"/>
        <w:rPr>
          <w:rFonts w:cstheme="minorHAnsi"/>
        </w:rPr>
      </w:pPr>
      <w:r w:rsidRPr="00676E7C">
        <w:rPr>
          <w:rFonts w:cstheme="minorHAnsi"/>
        </w:rPr>
        <w:t>Ananthakrishnan, U. M., Chen, J., &amp; Susarla, A. (2020). No Pain, No Gain: Examining the Digital Resilience of the Fitness Sector During the COVID-19 Pandemic. SSRN Electronic Journal.  https://doi.org/10.2139/ssrn.3740143</w:t>
      </w:r>
    </w:p>
    <w:p w14:paraId="5F6F9431" w14:textId="77777777" w:rsidR="00604D1C" w:rsidRPr="00676E7C" w:rsidRDefault="00604D1C" w:rsidP="00604D1C">
      <w:pPr>
        <w:pStyle w:val="ListParagraph"/>
        <w:numPr>
          <w:ilvl w:val="0"/>
          <w:numId w:val="5"/>
        </w:numPr>
        <w:spacing w:after="160" w:line="360" w:lineRule="auto"/>
        <w:jc w:val="both"/>
        <w:rPr>
          <w:rFonts w:cstheme="minorHAnsi"/>
        </w:rPr>
      </w:pPr>
      <w:r w:rsidRPr="00676E7C">
        <w:rPr>
          <w:rFonts w:cstheme="minorHAnsi"/>
        </w:rPr>
        <w:t xml:space="preserve">Bratland-Sanda, S., Mathisen, T.F., Sundgot-Borgen, C., Sundgot-Borgen, J. and Tangen, J.O. (2020). The Impact of Covid-19 Pandemic Lockdown During Spring 2020 on Personal Trainers’ Working and Living Conditions. Frontiers in Sports and Active Living, 2. </w:t>
      </w:r>
      <w:proofErr w:type="spellStart"/>
      <w:proofErr w:type="gramStart"/>
      <w:r w:rsidRPr="00676E7C">
        <w:rPr>
          <w:rFonts w:cstheme="minorHAnsi"/>
        </w:rPr>
        <w:t>doi:https</w:t>
      </w:r>
      <w:proofErr w:type="spellEnd"/>
      <w:r w:rsidRPr="00676E7C">
        <w:rPr>
          <w:rFonts w:cstheme="minorHAnsi"/>
        </w:rPr>
        <w:t>://doi.org/10.3389/fspor.2020.589702</w:t>
      </w:r>
      <w:proofErr w:type="gramEnd"/>
      <w:r w:rsidRPr="00676E7C">
        <w:rPr>
          <w:rFonts w:cstheme="minorHAnsi"/>
        </w:rPr>
        <w:t>.</w:t>
      </w:r>
    </w:p>
    <w:p w14:paraId="5695096B" w14:textId="77777777" w:rsidR="00604D1C" w:rsidRPr="00676E7C" w:rsidRDefault="00604D1C" w:rsidP="00604D1C">
      <w:pPr>
        <w:pStyle w:val="ListParagraph"/>
        <w:numPr>
          <w:ilvl w:val="0"/>
          <w:numId w:val="5"/>
        </w:numPr>
        <w:spacing w:after="160" w:line="360" w:lineRule="auto"/>
        <w:jc w:val="both"/>
        <w:rPr>
          <w:rFonts w:cstheme="minorHAnsi"/>
        </w:rPr>
      </w:pPr>
      <w:proofErr w:type="spellStart"/>
      <w:r w:rsidRPr="00676E7C">
        <w:rPr>
          <w:rFonts w:cstheme="minorHAnsi"/>
        </w:rPr>
        <w:t>Kokolakakis</w:t>
      </w:r>
      <w:proofErr w:type="spellEnd"/>
      <w:r w:rsidRPr="00676E7C">
        <w:rPr>
          <w:rFonts w:cstheme="minorHAnsi"/>
        </w:rPr>
        <w:t xml:space="preserve">, T., Lera-Lopez, F. and Ramchandani, G. (2021). Measuring the Economic Impact of COVID-19 on the UK’s Leisure and Sport during the 2020 Lockdown. Sustainability, 13(24), p.13865. </w:t>
      </w:r>
      <w:proofErr w:type="spellStart"/>
      <w:proofErr w:type="gramStart"/>
      <w:r w:rsidRPr="00676E7C">
        <w:rPr>
          <w:rFonts w:cstheme="minorHAnsi"/>
        </w:rPr>
        <w:t>doi:https</w:t>
      </w:r>
      <w:proofErr w:type="spellEnd"/>
      <w:r w:rsidRPr="00676E7C">
        <w:rPr>
          <w:rFonts w:cstheme="minorHAnsi"/>
        </w:rPr>
        <w:t>://doi.org/10.3390/su132413865</w:t>
      </w:r>
      <w:proofErr w:type="gramEnd"/>
      <w:r w:rsidRPr="00676E7C">
        <w:rPr>
          <w:rFonts w:cstheme="minorHAnsi"/>
        </w:rPr>
        <w:t>.</w:t>
      </w:r>
    </w:p>
    <w:p w14:paraId="2E97441C" w14:textId="77777777" w:rsidR="00604D1C" w:rsidRPr="00676E7C" w:rsidRDefault="00604D1C" w:rsidP="00604D1C">
      <w:pPr>
        <w:pStyle w:val="ListParagraph"/>
        <w:numPr>
          <w:ilvl w:val="0"/>
          <w:numId w:val="5"/>
        </w:numPr>
        <w:spacing w:after="160" w:line="360" w:lineRule="auto"/>
        <w:jc w:val="both"/>
        <w:rPr>
          <w:rFonts w:cstheme="minorHAnsi"/>
        </w:rPr>
      </w:pPr>
      <w:r w:rsidRPr="00676E7C">
        <w:rPr>
          <w:rFonts w:cstheme="minorHAnsi"/>
        </w:rPr>
        <w:t>Huguet, L.C. (2021). Business Model Reinvention: Impacts of Covid-19 on the Fitness Gym Industry Léa Camille Tiphaine Huguet Master (</w:t>
      </w:r>
      <w:proofErr w:type="spellStart"/>
      <w:r w:rsidRPr="00676E7C">
        <w:rPr>
          <w:rFonts w:cstheme="minorHAnsi"/>
        </w:rPr>
        <w:t>Msc</w:t>
      </w:r>
      <w:proofErr w:type="spellEnd"/>
      <w:r w:rsidRPr="00676E7C">
        <w:rPr>
          <w:rFonts w:cstheme="minorHAnsi"/>
        </w:rPr>
        <w:t>) in International Management. [online] Available at: https://repositorio.iscte-iul.pt/bitstream/10071/24161/1/master_lea_tiphaine_huguet.pdf.</w:t>
      </w:r>
    </w:p>
    <w:p w14:paraId="7C1CB1C5" w14:textId="77777777" w:rsidR="00604D1C" w:rsidRPr="00676E7C" w:rsidRDefault="00604D1C" w:rsidP="00604D1C">
      <w:pPr>
        <w:pStyle w:val="ListParagraph"/>
        <w:numPr>
          <w:ilvl w:val="0"/>
          <w:numId w:val="5"/>
        </w:numPr>
        <w:spacing w:after="160" w:line="360" w:lineRule="auto"/>
        <w:jc w:val="both"/>
        <w:rPr>
          <w:rFonts w:cstheme="minorHAnsi"/>
        </w:rPr>
      </w:pPr>
      <w:r w:rsidRPr="00676E7C">
        <w:rPr>
          <w:rFonts w:cstheme="minorHAnsi"/>
        </w:rPr>
        <w:t>León-</w:t>
      </w:r>
      <w:proofErr w:type="spellStart"/>
      <w:r w:rsidRPr="00676E7C">
        <w:rPr>
          <w:rFonts w:cstheme="minorHAnsi"/>
        </w:rPr>
        <w:t>Quismondo</w:t>
      </w:r>
      <w:proofErr w:type="spellEnd"/>
      <w:r w:rsidRPr="00676E7C">
        <w:rPr>
          <w:rFonts w:cstheme="minorHAnsi"/>
        </w:rPr>
        <w:t>, J., García-</w:t>
      </w:r>
      <w:proofErr w:type="spellStart"/>
      <w:r w:rsidRPr="00676E7C">
        <w:rPr>
          <w:rFonts w:cstheme="minorHAnsi"/>
        </w:rPr>
        <w:t>Unanue</w:t>
      </w:r>
      <w:proofErr w:type="spellEnd"/>
      <w:r w:rsidRPr="00676E7C">
        <w:rPr>
          <w:rFonts w:cstheme="minorHAnsi"/>
        </w:rPr>
        <w:t xml:space="preserve">, J., &amp; Burillo, P. (2020). Best practices for fitness </w:t>
      </w:r>
      <w:proofErr w:type="spellStart"/>
      <w:r w:rsidRPr="00676E7C">
        <w:rPr>
          <w:rFonts w:cstheme="minorHAnsi"/>
        </w:rPr>
        <w:t>center</w:t>
      </w:r>
      <w:proofErr w:type="spellEnd"/>
      <w:r w:rsidRPr="00676E7C">
        <w:rPr>
          <w:rFonts w:cstheme="minorHAnsi"/>
        </w:rPr>
        <w:t xml:space="preserve"> business sustainability: A qualitative vision. Sustainability (Switzerland), 12(12).</w:t>
      </w:r>
    </w:p>
    <w:p w14:paraId="73DCDD55" w14:textId="77777777" w:rsidR="00604D1C" w:rsidRPr="00676E7C" w:rsidRDefault="00604D1C" w:rsidP="00604D1C">
      <w:pPr>
        <w:pStyle w:val="ListParagraph"/>
        <w:numPr>
          <w:ilvl w:val="0"/>
          <w:numId w:val="5"/>
        </w:numPr>
        <w:spacing w:after="160" w:line="360" w:lineRule="auto"/>
        <w:jc w:val="both"/>
        <w:rPr>
          <w:rFonts w:cstheme="minorHAnsi"/>
        </w:rPr>
      </w:pPr>
      <w:r w:rsidRPr="00676E7C">
        <w:rPr>
          <w:rFonts w:cstheme="minorHAnsi"/>
        </w:rPr>
        <w:t xml:space="preserve">Moustakas. L, </w:t>
      </w:r>
      <w:proofErr w:type="spellStart"/>
      <w:r w:rsidRPr="00676E7C">
        <w:rPr>
          <w:rFonts w:cstheme="minorHAnsi"/>
        </w:rPr>
        <w:t>Szumilewiz</w:t>
      </w:r>
      <w:proofErr w:type="spellEnd"/>
      <w:r w:rsidRPr="00676E7C">
        <w:rPr>
          <w:rFonts w:cstheme="minorHAnsi"/>
        </w:rPr>
        <w:t xml:space="preserve">. A, Mayo. X, </w:t>
      </w:r>
      <w:proofErr w:type="spellStart"/>
      <w:r w:rsidRPr="00676E7C">
        <w:rPr>
          <w:rFonts w:cstheme="minorHAnsi"/>
        </w:rPr>
        <w:t>Thienemann</w:t>
      </w:r>
      <w:proofErr w:type="spellEnd"/>
      <w:r w:rsidRPr="00676E7C">
        <w:rPr>
          <w:rFonts w:cstheme="minorHAnsi"/>
        </w:rPr>
        <w:t xml:space="preserve">. E &amp; Grant. A (2020). Foresight for the Fitness Sector: Results from a European Delphi Study and Its Relevance in the Time of COVID-19. International Journal of Environmental Research and Public Health. 17(23): 8941. </w:t>
      </w:r>
      <w:hyperlink r:id="rId8" w:history="1">
        <w:r w:rsidRPr="00676E7C">
          <w:rPr>
            <w:rStyle w:val="Hyperlink"/>
            <w:rFonts w:cstheme="minorHAnsi"/>
          </w:rPr>
          <w:t>https://doi.org/10.3390/ijerph17238941</w:t>
        </w:r>
      </w:hyperlink>
    </w:p>
    <w:p w14:paraId="7B23EF00" w14:textId="77777777" w:rsidR="00604D1C" w:rsidRPr="00676E7C" w:rsidRDefault="00604D1C" w:rsidP="00604D1C">
      <w:pPr>
        <w:pStyle w:val="ListParagraph"/>
        <w:numPr>
          <w:ilvl w:val="0"/>
          <w:numId w:val="5"/>
        </w:numPr>
        <w:spacing w:after="160" w:line="360" w:lineRule="auto"/>
        <w:jc w:val="both"/>
        <w:rPr>
          <w:rFonts w:cstheme="minorHAnsi"/>
        </w:rPr>
      </w:pPr>
      <w:r w:rsidRPr="00676E7C">
        <w:rPr>
          <w:rFonts w:cstheme="minorHAnsi"/>
        </w:rPr>
        <w:t xml:space="preserve">Ritter, T., &amp; Pedersen, C. L. (2020). </w:t>
      </w:r>
      <w:proofErr w:type="spellStart"/>
      <w:r w:rsidRPr="00676E7C">
        <w:rPr>
          <w:rFonts w:cstheme="minorHAnsi"/>
        </w:rPr>
        <w:t>Analyzing</w:t>
      </w:r>
      <w:proofErr w:type="spellEnd"/>
      <w:r w:rsidRPr="00676E7C">
        <w:rPr>
          <w:rFonts w:cstheme="minorHAnsi"/>
        </w:rPr>
        <w:t xml:space="preserve"> the impact of the coronavirus crisis on business models. Industrial Marketing Management, 88(April), 214–224.</w:t>
      </w:r>
    </w:p>
    <w:p w14:paraId="2C94CD36" w14:textId="77777777" w:rsidR="00604D1C" w:rsidRPr="00676E7C" w:rsidRDefault="00604D1C" w:rsidP="00604D1C">
      <w:pPr>
        <w:spacing w:line="360" w:lineRule="auto"/>
        <w:jc w:val="both"/>
        <w:rPr>
          <w:rFonts w:cstheme="minorHAnsi"/>
        </w:rPr>
      </w:pPr>
    </w:p>
    <w:p w14:paraId="0C2FE514" w14:textId="77777777" w:rsidR="00687396" w:rsidRPr="00F30D4D" w:rsidRDefault="00687396" w:rsidP="00F30D4D">
      <w:pPr>
        <w:spacing w:line="360" w:lineRule="auto"/>
        <w:jc w:val="both"/>
        <w:rPr>
          <w:rFonts w:cstheme="minorHAnsi"/>
        </w:rPr>
      </w:pPr>
    </w:p>
    <w:p w14:paraId="05F25644" w14:textId="77777777" w:rsidR="00730130" w:rsidRPr="00F30D4D" w:rsidRDefault="00730130" w:rsidP="00F30D4D">
      <w:pPr>
        <w:spacing w:line="360" w:lineRule="auto"/>
        <w:jc w:val="both"/>
        <w:rPr>
          <w:rFonts w:cstheme="minorHAnsi"/>
        </w:rPr>
      </w:pPr>
    </w:p>
    <w:sectPr w:rsidR="00730130" w:rsidRPr="00F30D4D" w:rsidSect="00604D1C">
      <w:foot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07C0BD" w14:textId="77777777" w:rsidR="00D61DD2" w:rsidRDefault="00D61DD2" w:rsidP="00604D1C">
      <w:r>
        <w:separator/>
      </w:r>
    </w:p>
  </w:endnote>
  <w:endnote w:type="continuationSeparator" w:id="0">
    <w:p w14:paraId="663E24F3" w14:textId="77777777" w:rsidR="00D61DD2" w:rsidRDefault="00D61DD2" w:rsidP="00604D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711444"/>
      <w:docPartObj>
        <w:docPartGallery w:val="Page Numbers (Bottom of Page)"/>
        <w:docPartUnique/>
      </w:docPartObj>
    </w:sdtPr>
    <w:sdtContent>
      <w:p w14:paraId="792436C0" w14:textId="4E9BA7BC" w:rsidR="00604D1C" w:rsidRDefault="00604D1C">
        <w:pPr>
          <w:pStyle w:val="Footer"/>
          <w:jc w:val="center"/>
        </w:pPr>
        <w:r>
          <w:fldChar w:fldCharType="begin"/>
        </w:r>
        <w:r>
          <w:instrText>PAGE   \* MERGEFORMAT</w:instrText>
        </w:r>
        <w:r>
          <w:fldChar w:fldCharType="separate"/>
        </w:r>
        <w:r>
          <w:t>2</w:t>
        </w:r>
        <w:r>
          <w:fldChar w:fldCharType="end"/>
        </w:r>
      </w:p>
    </w:sdtContent>
  </w:sdt>
  <w:p w14:paraId="303B88AD" w14:textId="77777777" w:rsidR="00604D1C" w:rsidRDefault="00604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1F4F7" w14:textId="77777777" w:rsidR="00D61DD2" w:rsidRDefault="00D61DD2" w:rsidP="00604D1C">
      <w:r>
        <w:separator/>
      </w:r>
    </w:p>
  </w:footnote>
  <w:footnote w:type="continuationSeparator" w:id="0">
    <w:p w14:paraId="64C8DA42" w14:textId="77777777" w:rsidR="00D61DD2" w:rsidRDefault="00D61DD2" w:rsidP="00604D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629D4"/>
    <w:multiLevelType w:val="hybridMultilevel"/>
    <w:tmpl w:val="4194368C"/>
    <w:lvl w:ilvl="0" w:tplc="0402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481AA8"/>
    <w:multiLevelType w:val="hybridMultilevel"/>
    <w:tmpl w:val="9A4A9FE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67405666"/>
    <w:multiLevelType w:val="hybridMultilevel"/>
    <w:tmpl w:val="C98C84DA"/>
    <w:lvl w:ilvl="0" w:tplc="0402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1519304">
    <w:abstractNumId w:val="5"/>
  </w:num>
  <w:num w:numId="2" w16cid:durableId="1975208075">
    <w:abstractNumId w:val="0"/>
  </w:num>
  <w:num w:numId="3" w16cid:durableId="1320426887">
    <w:abstractNumId w:val="2"/>
  </w:num>
  <w:num w:numId="4" w16cid:durableId="1863856385">
    <w:abstractNumId w:val="1"/>
  </w:num>
  <w:num w:numId="5" w16cid:durableId="864904679">
    <w:abstractNumId w:val="3"/>
  </w:num>
  <w:num w:numId="6" w16cid:durableId="12165038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9D4"/>
    <w:rsid w:val="000F5A8D"/>
    <w:rsid w:val="00423090"/>
    <w:rsid w:val="004C0B80"/>
    <w:rsid w:val="005C1ADB"/>
    <w:rsid w:val="005C714A"/>
    <w:rsid w:val="005E3F85"/>
    <w:rsid w:val="00604D1C"/>
    <w:rsid w:val="00643491"/>
    <w:rsid w:val="00647C48"/>
    <w:rsid w:val="00676E7C"/>
    <w:rsid w:val="00687396"/>
    <w:rsid w:val="00730130"/>
    <w:rsid w:val="008628D5"/>
    <w:rsid w:val="00AA1AEC"/>
    <w:rsid w:val="00D61DD2"/>
    <w:rsid w:val="00D76374"/>
    <w:rsid w:val="00E20056"/>
    <w:rsid w:val="00E319D4"/>
    <w:rsid w:val="00F30D4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05EBD"/>
  <w15:chartTrackingRefBased/>
  <w15:docId w15:val="{9A2BF076-D4B6-47A8-B8ED-F59923851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D4D"/>
    <w:pPr>
      <w:spacing w:after="0" w:line="240" w:lineRule="auto"/>
    </w:pPr>
    <w:rPr>
      <w:kern w:val="0"/>
      <w:sz w:val="24"/>
      <w:szCs w:val="24"/>
      <w:lang w:val="en-GB"/>
      <w14:ligatures w14:val="none"/>
    </w:rPr>
  </w:style>
  <w:style w:type="paragraph" w:styleId="Heading1">
    <w:name w:val="heading 1"/>
    <w:basedOn w:val="Normal"/>
    <w:next w:val="Normal"/>
    <w:link w:val="Heading1Char"/>
    <w:uiPriority w:val="9"/>
    <w:qFormat/>
    <w:rsid w:val="0068739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7396"/>
    <w:pPr>
      <w:ind w:left="720"/>
      <w:contextualSpacing/>
    </w:pPr>
  </w:style>
  <w:style w:type="character" w:customStyle="1" w:styleId="Heading1Char">
    <w:name w:val="Heading 1 Char"/>
    <w:basedOn w:val="DefaultParagraphFont"/>
    <w:link w:val="Heading1"/>
    <w:uiPriority w:val="9"/>
    <w:rsid w:val="00687396"/>
    <w:rPr>
      <w:rFonts w:asciiTheme="majorHAnsi" w:eastAsiaTheme="majorEastAsia" w:hAnsiTheme="majorHAnsi" w:cstheme="majorBidi"/>
      <w:color w:val="2F5496" w:themeColor="accent1" w:themeShade="BF"/>
      <w:kern w:val="0"/>
      <w:sz w:val="32"/>
      <w:szCs w:val="32"/>
      <w:lang w:val="en-GB"/>
      <w14:ligatures w14:val="none"/>
    </w:rPr>
  </w:style>
  <w:style w:type="character" w:styleId="Hyperlink">
    <w:name w:val="Hyperlink"/>
    <w:basedOn w:val="DefaultParagraphFont"/>
    <w:uiPriority w:val="99"/>
    <w:unhideWhenUsed/>
    <w:rsid w:val="00604D1C"/>
    <w:rPr>
      <w:color w:val="0563C1" w:themeColor="hyperlink"/>
      <w:u w:val="single"/>
    </w:rPr>
  </w:style>
  <w:style w:type="paragraph" w:styleId="TOCHeading">
    <w:name w:val="TOC Heading"/>
    <w:basedOn w:val="Heading1"/>
    <w:next w:val="Normal"/>
    <w:uiPriority w:val="39"/>
    <w:unhideWhenUsed/>
    <w:qFormat/>
    <w:rsid w:val="00604D1C"/>
    <w:pPr>
      <w:spacing w:line="259" w:lineRule="auto"/>
      <w:outlineLvl w:val="9"/>
    </w:pPr>
    <w:rPr>
      <w:lang w:val="bg-BG" w:eastAsia="bg-BG"/>
    </w:rPr>
  </w:style>
  <w:style w:type="paragraph" w:styleId="TOC1">
    <w:name w:val="toc 1"/>
    <w:basedOn w:val="Normal"/>
    <w:next w:val="Normal"/>
    <w:autoRedefine/>
    <w:uiPriority w:val="39"/>
    <w:unhideWhenUsed/>
    <w:rsid w:val="005E3F85"/>
    <w:pPr>
      <w:tabs>
        <w:tab w:val="right" w:leader="dot" w:pos="9010"/>
      </w:tabs>
      <w:spacing w:after="100"/>
    </w:pPr>
  </w:style>
  <w:style w:type="paragraph" w:styleId="TOC2">
    <w:name w:val="toc 2"/>
    <w:basedOn w:val="Normal"/>
    <w:next w:val="Normal"/>
    <w:autoRedefine/>
    <w:uiPriority w:val="39"/>
    <w:unhideWhenUsed/>
    <w:rsid w:val="00604D1C"/>
    <w:pPr>
      <w:spacing w:after="100"/>
      <w:ind w:left="240"/>
    </w:pPr>
  </w:style>
  <w:style w:type="paragraph" w:styleId="Header">
    <w:name w:val="header"/>
    <w:basedOn w:val="Normal"/>
    <w:link w:val="HeaderChar"/>
    <w:uiPriority w:val="99"/>
    <w:unhideWhenUsed/>
    <w:rsid w:val="00604D1C"/>
    <w:pPr>
      <w:tabs>
        <w:tab w:val="center" w:pos="4513"/>
        <w:tab w:val="right" w:pos="9026"/>
      </w:tabs>
    </w:pPr>
  </w:style>
  <w:style w:type="character" w:customStyle="1" w:styleId="HeaderChar">
    <w:name w:val="Header Char"/>
    <w:basedOn w:val="DefaultParagraphFont"/>
    <w:link w:val="Header"/>
    <w:uiPriority w:val="99"/>
    <w:rsid w:val="00604D1C"/>
    <w:rPr>
      <w:kern w:val="0"/>
      <w:sz w:val="24"/>
      <w:szCs w:val="24"/>
      <w:lang w:val="en-GB"/>
      <w14:ligatures w14:val="none"/>
    </w:rPr>
  </w:style>
  <w:style w:type="paragraph" w:styleId="Footer">
    <w:name w:val="footer"/>
    <w:basedOn w:val="Normal"/>
    <w:link w:val="FooterChar"/>
    <w:uiPriority w:val="99"/>
    <w:unhideWhenUsed/>
    <w:rsid w:val="00604D1C"/>
    <w:pPr>
      <w:tabs>
        <w:tab w:val="center" w:pos="4513"/>
        <w:tab w:val="right" w:pos="9026"/>
      </w:tabs>
    </w:pPr>
  </w:style>
  <w:style w:type="character" w:customStyle="1" w:styleId="FooterChar">
    <w:name w:val="Footer Char"/>
    <w:basedOn w:val="DefaultParagraphFont"/>
    <w:link w:val="Footer"/>
    <w:uiPriority w:val="99"/>
    <w:rsid w:val="00604D1C"/>
    <w:rPr>
      <w:kern w:val="0"/>
      <w:sz w:val="24"/>
      <w:szCs w:val="24"/>
      <w:lang w:val="en-GB"/>
      <w14:ligatures w14:val="none"/>
    </w:rPr>
  </w:style>
  <w:style w:type="table" w:styleId="TableGrid">
    <w:name w:val="Table Grid"/>
    <w:basedOn w:val="TableNormal"/>
    <w:uiPriority w:val="39"/>
    <w:rsid w:val="005E3F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5C714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erph1723894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56F66B-E6B1-44DE-8A12-981F1F648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10</Pages>
  <Words>2831</Words>
  <Characters>16084</Characters>
  <Application>Microsoft Office Word</Application>
  <DocSecurity>0</DocSecurity>
  <Lines>382</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ivche</cp:lastModifiedBy>
  <cp:revision>10</cp:revision>
  <dcterms:created xsi:type="dcterms:W3CDTF">2023-08-25T07:05:00Z</dcterms:created>
  <dcterms:modified xsi:type="dcterms:W3CDTF">2023-08-25T08:21:00Z</dcterms:modified>
</cp:coreProperties>
</file>