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49C023" w14:textId="36D7B018" w:rsidR="00152F08" w:rsidRDefault="003901CB">
      <w:r>
        <w:t xml:space="preserve">Community mental health services </w:t>
      </w:r>
    </w:p>
    <w:p w14:paraId="7E36CF46" w14:textId="2A376EBD" w:rsidR="003901CB" w:rsidRDefault="000041DB">
      <w:r>
        <w:t xml:space="preserve">Community mental health services are an important part of health and social </w:t>
      </w:r>
      <w:r w:rsidR="00D44EEA">
        <w:t xml:space="preserve">care in the UK. They provide support to people </w:t>
      </w:r>
      <w:r w:rsidR="00AE0276">
        <w:t xml:space="preserve">who are experiencing mental health </w:t>
      </w:r>
      <w:r w:rsidR="00D5158D">
        <w:t>difficulties</w:t>
      </w:r>
      <w:r w:rsidR="00AE0276">
        <w:t xml:space="preserve"> while allowing them to remain in their </w:t>
      </w:r>
      <w:r w:rsidR="00CF15C1">
        <w:t xml:space="preserve">own homes and communities. These services aim to help people </w:t>
      </w:r>
      <w:r w:rsidR="0011341F">
        <w:t xml:space="preserve">improve their mental </w:t>
      </w:r>
      <w:r w:rsidR="00D5158D">
        <w:t>wellbeing, become</w:t>
      </w:r>
      <w:r w:rsidR="0011341F">
        <w:t xml:space="preserve"> more </w:t>
      </w:r>
      <w:r w:rsidR="00D917E2">
        <w:t>independent, and live a better quality of life. Over</w:t>
      </w:r>
      <w:r w:rsidR="00284219">
        <w:t xml:space="preserve"> the years, community mental health services have developed signif</w:t>
      </w:r>
      <w:r w:rsidR="00507E04">
        <w:t>icantly and now play a major role in supporting ind</w:t>
      </w:r>
      <w:r w:rsidR="0008128D">
        <w:t>ividuals with mental health needs.</w:t>
      </w:r>
    </w:p>
    <w:p w14:paraId="4B5831C7" w14:textId="6FA7C78F" w:rsidR="0008128D" w:rsidRDefault="0008128D">
      <w:r>
        <w:t>In the past, people with men</w:t>
      </w:r>
      <w:r w:rsidR="00C2652D">
        <w:t>tal health conditions were often placed in large psychiatric hospitals known</w:t>
      </w:r>
      <w:r w:rsidR="00B002CC">
        <w:t xml:space="preserve"> as asylums. These institutions were designed to keep </w:t>
      </w:r>
      <w:r w:rsidR="00CF68E4">
        <w:t>people with mental ill</w:t>
      </w:r>
      <w:r w:rsidR="00A44790">
        <w:t>nesses away from s</w:t>
      </w:r>
      <w:r w:rsidR="009D4369">
        <w:t xml:space="preserve">ociety. However, many of these hospitals </w:t>
      </w:r>
      <w:r w:rsidR="00062524">
        <w:t xml:space="preserve">became overcrowded and were </w:t>
      </w:r>
      <w:r w:rsidR="00591FFE">
        <w:t>cruised</w:t>
      </w:r>
      <w:r w:rsidR="00062524">
        <w:t xml:space="preserve"> for the poor treatment</w:t>
      </w:r>
      <w:r w:rsidR="00E851E6">
        <w:t xml:space="preserve"> and living conditions experienced by </w:t>
      </w:r>
      <w:r w:rsidR="00591FFE">
        <w:t>patients</w:t>
      </w:r>
      <w:r w:rsidR="00E851E6">
        <w:t xml:space="preserve">. As </w:t>
      </w:r>
      <w:r w:rsidR="00591FFE">
        <w:t>society’s</w:t>
      </w:r>
      <w:r w:rsidR="00E851E6">
        <w:t xml:space="preserve"> understanding of mental </w:t>
      </w:r>
      <w:r w:rsidR="00630EB8">
        <w:t xml:space="preserve">health improved, attitudes towards mental illness began to change. </w:t>
      </w:r>
    </w:p>
    <w:p w14:paraId="33ADF72D" w14:textId="311A3887" w:rsidR="006F34E3" w:rsidRDefault="00334C08">
      <w:r>
        <w:t xml:space="preserve">During the 1950s and 1960s, new medications and treatments became </w:t>
      </w:r>
      <w:r w:rsidR="00913D03">
        <w:t>available</w:t>
      </w:r>
      <w:r w:rsidR="003819DC">
        <w:t>, making it possible for many people to manage their mental hea</w:t>
      </w:r>
      <w:r w:rsidR="00EB1453">
        <w:t xml:space="preserve">lth conditions outside of hospital settings. This led to the development </w:t>
      </w:r>
      <w:r w:rsidR="007D6A91">
        <w:t xml:space="preserve">of the care in the community approach. The aim was to support people within </w:t>
      </w:r>
      <w:r w:rsidR="00CD2CA0">
        <w:t xml:space="preserve">their local communities instead of keeping them in long term </w:t>
      </w:r>
      <w:r w:rsidR="00913D03">
        <w:t xml:space="preserve">institutions. The NHS and community care </w:t>
      </w:r>
      <w:r w:rsidR="00C6564B">
        <w:t>act</w:t>
      </w:r>
      <w:r w:rsidR="00913D03">
        <w:t xml:space="preserve"> 1990 </w:t>
      </w:r>
      <w:r w:rsidR="00C70825">
        <w:t xml:space="preserve">was an important step in this process as it encouraged local authorities and health </w:t>
      </w:r>
      <w:r w:rsidR="00AB7F09">
        <w:t>services</w:t>
      </w:r>
      <w:r w:rsidR="00307B55">
        <w:t xml:space="preserve"> </w:t>
      </w:r>
      <w:r w:rsidR="00AB7F09">
        <w:t xml:space="preserve">to work together to provide </w:t>
      </w:r>
      <w:r w:rsidR="00AA326F">
        <w:t>community-based</w:t>
      </w:r>
      <w:r w:rsidR="00AB7F09">
        <w:t xml:space="preserve"> care. </w:t>
      </w:r>
      <w:r w:rsidR="00913D03">
        <w:t xml:space="preserve"> </w:t>
      </w:r>
    </w:p>
    <w:p w14:paraId="79836DFB" w14:textId="478D3640" w:rsidR="005424DA" w:rsidRDefault="005424DA">
      <w:r>
        <w:t xml:space="preserve">Community mental health services </w:t>
      </w:r>
      <w:r w:rsidR="00AA326F">
        <w:t>offer</w:t>
      </w:r>
      <w:r>
        <w:t xml:space="preserve"> a wide range of support. They are usually </w:t>
      </w:r>
      <w:r w:rsidR="00B172CB">
        <w:t xml:space="preserve">provided by teams of </w:t>
      </w:r>
      <w:r w:rsidR="00AA326F">
        <w:t>professionals</w:t>
      </w:r>
      <w:r w:rsidR="00B172CB">
        <w:t xml:space="preserve">, including mental health </w:t>
      </w:r>
      <w:r w:rsidR="00C61491">
        <w:t>nurses, social workers, psychologists, psychiatrists</w:t>
      </w:r>
      <w:r w:rsidR="004350CA">
        <w:t xml:space="preserve"> and support workers. These </w:t>
      </w:r>
      <w:r w:rsidR="00AA326F">
        <w:t>professionals</w:t>
      </w:r>
      <w:r w:rsidR="004350CA">
        <w:t xml:space="preserve"> work together to assess service users needs </w:t>
      </w:r>
      <w:r w:rsidR="00AA326F">
        <w:t xml:space="preserve">and create personalised care plans. </w:t>
      </w:r>
    </w:p>
    <w:p w14:paraId="2E9B5981" w14:textId="77777777" w:rsidR="00915706" w:rsidRDefault="006D461C">
      <w:r>
        <w:t xml:space="preserve">The services available may include counselling, therapy, medication support, crisis intervention, and </w:t>
      </w:r>
      <w:r w:rsidR="00331309">
        <w:t>practical help with everyday living. Some individuals may need support with housing, education</w:t>
      </w:r>
      <w:r w:rsidR="00D9148A">
        <w:t xml:space="preserve">, employment or social </w:t>
      </w:r>
      <w:r w:rsidR="005F194A">
        <w:t>activities</w:t>
      </w:r>
      <w:r w:rsidR="00D9148A">
        <w:t xml:space="preserve">. By proving this range </w:t>
      </w:r>
      <w:r w:rsidR="005F194A">
        <w:t xml:space="preserve">of support, community mental health services aim to help people manage their conditions and maintain </w:t>
      </w:r>
      <w:r w:rsidR="00915706">
        <w:t>independence</w:t>
      </w:r>
      <w:r w:rsidR="005F194A">
        <w:t>.</w:t>
      </w:r>
    </w:p>
    <w:p w14:paraId="37A9E4D0" w14:textId="1035AA7C" w:rsidR="006D461C" w:rsidRDefault="00AF0255">
      <w:r>
        <w:t xml:space="preserve">One of the main </w:t>
      </w:r>
      <w:r w:rsidR="00F459D5">
        <w:t xml:space="preserve">strengths of </w:t>
      </w:r>
      <w:r w:rsidR="00E74FB1">
        <w:t>community</w:t>
      </w:r>
      <w:r w:rsidR="00F459D5">
        <w:t xml:space="preserve"> mental health services is that </w:t>
      </w:r>
      <w:r w:rsidR="00E0105C">
        <w:t xml:space="preserve">people </w:t>
      </w:r>
      <w:r w:rsidR="003D57B7">
        <w:t xml:space="preserve">can receive support while </w:t>
      </w:r>
      <w:r w:rsidR="007930AF">
        <w:t xml:space="preserve">remaining in familiar </w:t>
      </w:r>
      <w:r w:rsidR="00E74FB1">
        <w:t>surroundings</w:t>
      </w:r>
      <w:r w:rsidR="007930AF">
        <w:t>. Staying connected with family</w:t>
      </w:r>
      <w:r w:rsidR="00E463AB">
        <w:t xml:space="preserve">, friends and local communities can have a positive </w:t>
      </w:r>
      <w:r w:rsidR="001E4CA6">
        <w:t xml:space="preserve">effect on recovery and wellbeing. Services users are also encouraged to be </w:t>
      </w:r>
      <w:r w:rsidR="00E74FB1">
        <w:t xml:space="preserve">involved in decisions about their care, which promotes empowerment and </w:t>
      </w:r>
      <w:r w:rsidR="00C6564B">
        <w:t>person-centred</w:t>
      </w:r>
      <w:r w:rsidR="00E74FB1">
        <w:t xml:space="preserve"> practice. </w:t>
      </w:r>
      <w:r w:rsidR="005F194A">
        <w:t xml:space="preserve"> </w:t>
      </w:r>
    </w:p>
    <w:p w14:paraId="48540E0B" w14:textId="79224D80" w:rsidR="00C6564B" w:rsidRDefault="00D44A74">
      <w:r>
        <w:t xml:space="preserve">Community mental health services face </w:t>
      </w:r>
      <w:r w:rsidR="003A63D2">
        <w:t xml:space="preserve">a number </w:t>
      </w:r>
      <w:r w:rsidR="007C40AC">
        <w:t xml:space="preserve">of </w:t>
      </w:r>
      <w:r w:rsidR="002265D7">
        <w:t>challenges</w:t>
      </w:r>
      <w:r w:rsidR="007C40AC">
        <w:t xml:space="preserve">. Demand for mental health support has increased in recent years, which has placed </w:t>
      </w:r>
      <w:r w:rsidR="00B873E5">
        <w:t>pressure on services. Many people experience long waiting times before rec</w:t>
      </w:r>
      <w:r w:rsidR="007B167D">
        <w:t xml:space="preserve">eiving </w:t>
      </w:r>
      <w:r w:rsidR="002265D7">
        <w:t>treatment</w:t>
      </w:r>
      <w:r w:rsidR="007B167D">
        <w:t>, and staff shortages can make it difficult</w:t>
      </w:r>
      <w:r w:rsidR="002265D7">
        <w:t xml:space="preserve"> for organisations to meet growing demand. Funding pressures can also affect the availability of services in some areas. These challenges may prevent some individuals from accessing support when they need it most. </w:t>
      </w:r>
    </w:p>
    <w:p w14:paraId="5B87168B" w14:textId="6B842600" w:rsidR="006E6C29" w:rsidRDefault="006E6C29">
      <w:r>
        <w:t xml:space="preserve">Community mental health services are important because they </w:t>
      </w:r>
      <w:proofErr w:type="spellStart"/>
      <w:r>
        <w:t>improive</w:t>
      </w:r>
      <w:proofErr w:type="spellEnd"/>
      <w:r>
        <w:t xml:space="preserve"> the quality of life of service users. Early intervention can help </w:t>
      </w:r>
      <w:r w:rsidR="00BC24C4">
        <w:t>prevent mental health problems from becoming more serious and may reduce</w:t>
      </w:r>
      <w:r w:rsidR="000255D6">
        <w:t xml:space="preserve"> the need for hospital admissions. The support provided can help </w:t>
      </w:r>
      <w:proofErr w:type="spellStart"/>
      <w:r w:rsidR="000255D6">
        <w:t>individualos</w:t>
      </w:r>
      <w:proofErr w:type="spellEnd"/>
      <w:r w:rsidR="000255D6">
        <w:t xml:space="preserve"> </w:t>
      </w:r>
      <w:r w:rsidR="004034C4">
        <w:t xml:space="preserve">build confidence, develop coping strategies and improve their ability to mange everyday life. </w:t>
      </w:r>
    </w:p>
    <w:p w14:paraId="5E5FB330" w14:textId="0255B59C" w:rsidR="00312598" w:rsidRDefault="009C31EC">
      <w:r>
        <w:lastRenderedPageBreak/>
        <w:t xml:space="preserve">In conclusion, community mental health services have changed from the days when people were cared for in large institutions. Modern services focus on supporting individuals within their communities and promoting independence, recovery and inclusion. </w:t>
      </w:r>
      <w:r w:rsidR="00AC3BF4">
        <w:t>Although there are challenges such as increased demand and limited resources</w:t>
      </w:r>
      <w:r w:rsidR="00280ED8">
        <w:t>, these services continue to make a positive di</w:t>
      </w:r>
      <w:r w:rsidR="008A0C31">
        <w:t>fference to the lives of many people. They remain an essential part of heath and social</w:t>
      </w:r>
      <w:r w:rsidR="007855A2">
        <w:t xml:space="preserve"> care and contribute </w:t>
      </w:r>
      <w:r w:rsidR="00B82BC7">
        <w:t>significantly</w:t>
      </w:r>
      <w:r w:rsidR="007855A2">
        <w:t xml:space="preserve"> to </w:t>
      </w:r>
      <w:r w:rsidR="00B82BC7">
        <w:t>Improving</w:t>
      </w:r>
      <w:r w:rsidR="007855A2">
        <w:t xml:space="preserve"> mental </w:t>
      </w:r>
      <w:r w:rsidR="00B82BC7">
        <w:t xml:space="preserve">wellbeing and quality of life. </w:t>
      </w:r>
    </w:p>
    <w:p w14:paraId="21D9D19B" w14:textId="24E6411A" w:rsidR="002265D7" w:rsidRDefault="00BF0D6B">
      <w:r>
        <w:t xml:space="preserve">References </w:t>
      </w:r>
    </w:p>
    <w:p w14:paraId="5F9E2D19" w14:textId="2D489455" w:rsidR="00BF0D6B" w:rsidRDefault="00BF0D6B">
      <w:r>
        <w:t>Department of Health (1990)</w:t>
      </w:r>
      <w:r w:rsidR="00216C3C">
        <w:t xml:space="preserve"> NHS and community Care Act 1990. London:</w:t>
      </w:r>
      <w:r w:rsidR="00A10070">
        <w:t xml:space="preserve"> HMSO.</w:t>
      </w:r>
    </w:p>
    <w:p w14:paraId="4AC506E2" w14:textId="4B629F30" w:rsidR="00A10070" w:rsidRDefault="00A10070">
      <w:proofErr w:type="spellStart"/>
      <w:r>
        <w:t>Mind,org,uk</w:t>
      </w:r>
      <w:proofErr w:type="spellEnd"/>
      <w:r>
        <w:t xml:space="preserve">  (2024)</w:t>
      </w:r>
      <w:r w:rsidR="00932FD7">
        <w:t xml:space="preserve"> Mental health information and support. Accessed 1 June 2026.</w:t>
      </w:r>
    </w:p>
    <w:p w14:paraId="0DF9C2BD" w14:textId="385A9C35" w:rsidR="00932FD7" w:rsidRDefault="00263C97">
      <w:r>
        <w:t xml:space="preserve">mentalhealth.org.uk </w:t>
      </w:r>
      <w:r w:rsidR="00E07AAE">
        <w:t>(2024) Mental health statistics and information</w:t>
      </w:r>
      <w:r w:rsidR="00793ADE">
        <w:t xml:space="preserve">. Accessed 1 June 2026. </w:t>
      </w:r>
    </w:p>
    <w:p w14:paraId="013DB0F5" w14:textId="77777777" w:rsidR="00BF0D6B" w:rsidRDefault="00BF0D6B"/>
    <w:p w14:paraId="127836F9" w14:textId="77777777" w:rsidR="00591FFE" w:rsidRDefault="00591FFE"/>
    <w:sectPr w:rsidR="00591F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5A2"/>
    <w:rsid w:val="000041DB"/>
    <w:rsid w:val="000255D6"/>
    <w:rsid w:val="00062524"/>
    <w:rsid w:val="0008128D"/>
    <w:rsid w:val="0011341F"/>
    <w:rsid w:val="00152F08"/>
    <w:rsid w:val="001E4CA6"/>
    <w:rsid w:val="00216C3C"/>
    <w:rsid w:val="002265D7"/>
    <w:rsid w:val="002315A2"/>
    <w:rsid w:val="00263C97"/>
    <w:rsid w:val="00280ED8"/>
    <w:rsid w:val="00284219"/>
    <w:rsid w:val="00307B55"/>
    <w:rsid w:val="00312598"/>
    <w:rsid w:val="00331309"/>
    <w:rsid w:val="00334C08"/>
    <w:rsid w:val="003819DC"/>
    <w:rsid w:val="003901CB"/>
    <w:rsid w:val="003A63D2"/>
    <w:rsid w:val="003D57B7"/>
    <w:rsid w:val="004034C4"/>
    <w:rsid w:val="004350CA"/>
    <w:rsid w:val="00507E04"/>
    <w:rsid w:val="005424DA"/>
    <w:rsid w:val="00591FFE"/>
    <w:rsid w:val="005F194A"/>
    <w:rsid w:val="00630EB8"/>
    <w:rsid w:val="006D461C"/>
    <w:rsid w:val="006E6C29"/>
    <w:rsid w:val="006F34E3"/>
    <w:rsid w:val="007855A2"/>
    <w:rsid w:val="007930AF"/>
    <w:rsid w:val="00793ADE"/>
    <w:rsid w:val="007B167D"/>
    <w:rsid w:val="007C40AC"/>
    <w:rsid w:val="007D6A91"/>
    <w:rsid w:val="008630C8"/>
    <w:rsid w:val="008A0C31"/>
    <w:rsid w:val="00913D03"/>
    <w:rsid w:val="00915706"/>
    <w:rsid w:val="00932FD7"/>
    <w:rsid w:val="009C31EC"/>
    <w:rsid w:val="009D4369"/>
    <w:rsid w:val="00A10070"/>
    <w:rsid w:val="00A44790"/>
    <w:rsid w:val="00A72BCC"/>
    <w:rsid w:val="00AA326F"/>
    <w:rsid w:val="00AB7F09"/>
    <w:rsid w:val="00AC3BF4"/>
    <w:rsid w:val="00AE0276"/>
    <w:rsid w:val="00AF0255"/>
    <w:rsid w:val="00B002CC"/>
    <w:rsid w:val="00B172CB"/>
    <w:rsid w:val="00B82BC7"/>
    <w:rsid w:val="00B873E5"/>
    <w:rsid w:val="00BC24C4"/>
    <w:rsid w:val="00BF0D6B"/>
    <w:rsid w:val="00C2652D"/>
    <w:rsid w:val="00C61491"/>
    <w:rsid w:val="00C6564B"/>
    <w:rsid w:val="00C70825"/>
    <w:rsid w:val="00CD2CA0"/>
    <w:rsid w:val="00CF15C1"/>
    <w:rsid w:val="00CF68E4"/>
    <w:rsid w:val="00D44A74"/>
    <w:rsid w:val="00D44EEA"/>
    <w:rsid w:val="00D5158D"/>
    <w:rsid w:val="00D9148A"/>
    <w:rsid w:val="00D917E2"/>
    <w:rsid w:val="00E0105C"/>
    <w:rsid w:val="00E07AAE"/>
    <w:rsid w:val="00E463AB"/>
    <w:rsid w:val="00E74FB1"/>
    <w:rsid w:val="00E851E6"/>
    <w:rsid w:val="00EB1453"/>
    <w:rsid w:val="00F45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16334"/>
  <w15:chartTrackingRefBased/>
  <w15:docId w15:val="{67FDEE08-B29A-40FB-826F-BA8E6732B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5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5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5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5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5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5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5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5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5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5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5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5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5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5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5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5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5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5A2"/>
    <w:rPr>
      <w:rFonts w:eastAsiaTheme="majorEastAsia" w:cstheme="majorBidi"/>
      <w:color w:val="272727" w:themeColor="text1" w:themeTint="D8"/>
    </w:rPr>
  </w:style>
  <w:style w:type="paragraph" w:styleId="Title">
    <w:name w:val="Title"/>
    <w:basedOn w:val="Normal"/>
    <w:next w:val="Normal"/>
    <w:link w:val="TitleChar"/>
    <w:uiPriority w:val="10"/>
    <w:qFormat/>
    <w:rsid w:val="002315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5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5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5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5A2"/>
    <w:pPr>
      <w:spacing w:before="160"/>
      <w:jc w:val="center"/>
    </w:pPr>
    <w:rPr>
      <w:i/>
      <w:iCs/>
      <w:color w:val="404040" w:themeColor="text1" w:themeTint="BF"/>
    </w:rPr>
  </w:style>
  <w:style w:type="character" w:customStyle="1" w:styleId="QuoteChar">
    <w:name w:val="Quote Char"/>
    <w:basedOn w:val="DefaultParagraphFont"/>
    <w:link w:val="Quote"/>
    <w:uiPriority w:val="29"/>
    <w:rsid w:val="002315A2"/>
    <w:rPr>
      <w:i/>
      <w:iCs/>
      <w:color w:val="404040" w:themeColor="text1" w:themeTint="BF"/>
    </w:rPr>
  </w:style>
  <w:style w:type="paragraph" w:styleId="ListParagraph">
    <w:name w:val="List Paragraph"/>
    <w:basedOn w:val="Normal"/>
    <w:uiPriority w:val="34"/>
    <w:qFormat/>
    <w:rsid w:val="002315A2"/>
    <w:pPr>
      <w:ind w:left="720"/>
      <w:contextualSpacing/>
    </w:pPr>
  </w:style>
  <w:style w:type="character" w:styleId="IntenseEmphasis">
    <w:name w:val="Intense Emphasis"/>
    <w:basedOn w:val="DefaultParagraphFont"/>
    <w:uiPriority w:val="21"/>
    <w:qFormat/>
    <w:rsid w:val="002315A2"/>
    <w:rPr>
      <w:i/>
      <w:iCs/>
      <w:color w:val="0F4761" w:themeColor="accent1" w:themeShade="BF"/>
    </w:rPr>
  </w:style>
  <w:style w:type="paragraph" w:styleId="IntenseQuote">
    <w:name w:val="Intense Quote"/>
    <w:basedOn w:val="Normal"/>
    <w:next w:val="Normal"/>
    <w:link w:val="IntenseQuoteChar"/>
    <w:uiPriority w:val="30"/>
    <w:qFormat/>
    <w:rsid w:val="002315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5A2"/>
    <w:rPr>
      <w:i/>
      <w:iCs/>
      <w:color w:val="0F4761" w:themeColor="accent1" w:themeShade="BF"/>
    </w:rPr>
  </w:style>
  <w:style w:type="character" w:styleId="IntenseReference">
    <w:name w:val="Intense Reference"/>
    <w:basedOn w:val="DefaultParagraphFont"/>
    <w:uiPriority w:val="32"/>
    <w:qFormat/>
    <w:rsid w:val="002315A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642</Words>
  <Characters>3661</Characters>
  <Application>Microsoft Office Word</Application>
  <DocSecurity>0</DocSecurity>
  <Lines>30</Lines>
  <Paragraphs>8</Paragraphs>
  <ScaleCrop>false</ScaleCrop>
  <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sanakhan12396@outlook.com</dc:creator>
  <cp:keywords/>
  <dc:description/>
  <cp:lastModifiedBy>sanakhan12396@outlook.com</cp:lastModifiedBy>
  <cp:revision>40</cp:revision>
  <dcterms:created xsi:type="dcterms:W3CDTF">2026-06-01T08:16:00Z</dcterms:created>
  <dcterms:modified xsi:type="dcterms:W3CDTF">2026-06-01T08:44:00Z</dcterms:modified>
</cp:coreProperties>
</file>