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41328A" w14:textId="77777777" w:rsidR="000832DC" w:rsidRDefault="005D2D35" w:rsidP="00805518">
      <w:pPr>
        <w:rPr>
          <w:sz w:val="32"/>
          <w:szCs w:val="32"/>
        </w:rPr>
      </w:pPr>
      <w:r>
        <w:rPr>
          <w:sz w:val="32"/>
          <w:szCs w:val="32"/>
        </w:rPr>
        <w:t xml:space="preserve">                           </w:t>
      </w:r>
      <w:r w:rsidR="000832DC">
        <w:rPr>
          <w:sz w:val="32"/>
          <w:szCs w:val="32"/>
        </w:rPr>
        <w:t xml:space="preserve">        </w:t>
      </w:r>
    </w:p>
    <w:p w14:paraId="40C2D2BC" w14:textId="77777777" w:rsidR="000832DC" w:rsidRDefault="000832DC" w:rsidP="00805518">
      <w:pPr>
        <w:rPr>
          <w:sz w:val="32"/>
          <w:szCs w:val="32"/>
        </w:rPr>
      </w:pPr>
    </w:p>
    <w:p w14:paraId="6AD88C27" w14:textId="77777777" w:rsidR="000832DC" w:rsidRDefault="000832DC" w:rsidP="00805518">
      <w:pPr>
        <w:rPr>
          <w:sz w:val="32"/>
          <w:szCs w:val="32"/>
        </w:rPr>
      </w:pPr>
    </w:p>
    <w:p w14:paraId="7309A1FB" w14:textId="77777777" w:rsidR="000832DC" w:rsidRDefault="000832DC" w:rsidP="00805518">
      <w:pPr>
        <w:rPr>
          <w:sz w:val="32"/>
          <w:szCs w:val="32"/>
        </w:rPr>
      </w:pPr>
    </w:p>
    <w:p w14:paraId="097BE4DB" w14:textId="77777777" w:rsidR="000832DC" w:rsidRDefault="000832DC" w:rsidP="00805518">
      <w:pPr>
        <w:rPr>
          <w:sz w:val="32"/>
          <w:szCs w:val="32"/>
        </w:rPr>
      </w:pPr>
    </w:p>
    <w:p w14:paraId="42A497CB" w14:textId="77777777" w:rsidR="000832DC" w:rsidRDefault="000832DC" w:rsidP="00805518">
      <w:pPr>
        <w:rPr>
          <w:sz w:val="32"/>
          <w:szCs w:val="32"/>
        </w:rPr>
      </w:pPr>
    </w:p>
    <w:p w14:paraId="67169D6B" w14:textId="77777777" w:rsidR="000832DC" w:rsidRDefault="000832DC" w:rsidP="00805518">
      <w:pPr>
        <w:rPr>
          <w:sz w:val="32"/>
          <w:szCs w:val="32"/>
        </w:rPr>
      </w:pPr>
    </w:p>
    <w:p w14:paraId="0820C5A6" w14:textId="77777777" w:rsidR="000832DC" w:rsidRDefault="000832DC" w:rsidP="00805518">
      <w:pPr>
        <w:rPr>
          <w:sz w:val="32"/>
          <w:szCs w:val="32"/>
        </w:rPr>
      </w:pPr>
    </w:p>
    <w:p w14:paraId="1AC61335" w14:textId="77777777" w:rsidR="000832DC" w:rsidRDefault="000832DC" w:rsidP="00805518">
      <w:pPr>
        <w:rPr>
          <w:sz w:val="32"/>
          <w:szCs w:val="32"/>
        </w:rPr>
      </w:pPr>
    </w:p>
    <w:p w14:paraId="74DC24F1" w14:textId="77777777" w:rsidR="000832DC" w:rsidRDefault="000832DC" w:rsidP="00805518">
      <w:pPr>
        <w:rPr>
          <w:sz w:val="32"/>
          <w:szCs w:val="32"/>
        </w:rPr>
      </w:pPr>
    </w:p>
    <w:p w14:paraId="683A5C30" w14:textId="77777777" w:rsidR="000832DC" w:rsidRDefault="000832DC" w:rsidP="00805518">
      <w:pPr>
        <w:rPr>
          <w:sz w:val="32"/>
          <w:szCs w:val="32"/>
        </w:rPr>
      </w:pPr>
    </w:p>
    <w:p w14:paraId="7DFE6B16" w14:textId="77777777" w:rsidR="000832DC" w:rsidRDefault="000832DC" w:rsidP="00805518">
      <w:pPr>
        <w:rPr>
          <w:sz w:val="32"/>
          <w:szCs w:val="32"/>
        </w:rPr>
      </w:pPr>
    </w:p>
    <w:p w14:paraId="008F2569" w14:textId="33E5CEAB" w:rsidR="00805518" w:rsidRDefault="000832DC" w:rsidP="00805518">
      <w:pPr>
        <w:rPr>
          <w:sz w:val="32"/>
          <w:szCs w:val="32"/>
        </w:rPr>
      </w:pPr>
      <w:r>
        <w:rPr>
          <w:sz w:val="32"/>
          <w:szCs w:val="32"/>
        </w:rPr>
        <w:t xml:space="preserve">                                            </w:t>
      </w:r>
      <w:r w:rsidR="005D2D35">
        <w:rPr>
          <w:sz w:val="32"/>
          <w:szCs w:val="32"/>
        </w:rPr>
        <w:t>Rehana Bibi</w:t>
      </w:r>
      <w:r>
        <w:rPr>
          <w:sz w:val="32"/>
          <w:szCs w:val="32"/>
        </w:rPr>
        <w:t xml:space="preserve"> 1713117</w:t>
      </w:r>
    </w:p>
    <w:p w14:paraId="12364ED7" w14:textId="77777777" w:rsidR="000832DC" w:rsidRDefault="000832DC" w:rsidP="00805518">
      <w:pPr>
        <w:rPr>
          <w:sz w:val="32"/>
          <w:szCs w:val="32"/>
        </w:rPr>
      </w:pPr>
    </w:p>
    <w:p w14:paraId="472681B5" w14:textId="487B43FB" w:rsidR="000832DC" w:rsidRDefault="000832DC" w:rsidP="00805518">
      <w:pPr>
        <w:rPr>
          <w:sz w:val="32"/>
          <w:szCs w:val="32"/>
        </w:rPr>
      </w:pPr>
      <w:r>
        <w:rPr>
          <w:sz w:val="32"/>
          <w:szCs w:val="32"/>
        </w:rPr>
        <w:t xml:space="preserve">                                 Living with care: The older person </w:t>
      </w:r>
    </w:p>
    <w:p w14:paraId="3BEBBEAA" w14:textId="77777777" w:rsidR="000832DC" w:rsidRPr="005D2D35" w:rsidRDefault="000832DC" w:rsidP="00805518">
      <w:pPr>
        <w:rPr>
          <w:sz w:val="32"/>
          <w:szCs w:val="32"/>
        </w:rPr>
      </w:pPr>
    </w:p>
    <w:p w14:paraId="0E9AE68B" w14:textId="339C919A" w:rsidR="00805518" w:rsidRDefault="000832DC" w:rsidP="00805518">
      <w:pPr>
        <w:rPr>
          <w:sz w:val="32"/>
          <w:szCs w:val="32"/>
        </w:rPr>
      </w:pPr>
      <w:r>
        <w:t xml:space="preserve">        </w:t>
      </w:r>
      <w:r>
        <w:rPr>
          <w:sz w:val="32"/>
          <w:szCs w:val="32"/>
        </w:rPr>
        <w:t xml:space="preserve">                                               BMHP 6009</w:t>
      </w:r>
    </w:p>
    <w:p w14:paraId="188A9637" w14:textId="77777777" w:rsidR="000832DC" w:rsidRDefault="000832DC" w:rsidP="00805518">
      <w:pPr>
        <w:rPr>
          <w:sz w:val="32"/>
          <w:szCs w:val="32"/>
        </w:rPr>
      </w:pPr>
    </w:p>
    <w:p w14:paraId="7F2AF1FF" w14:textId="232C9879" w:rsidR="000832DC" w:rsidRDefault="000832DC" w:rsidP="00805518">
      <w:pPr>
        <w:rPr>
          <w:sz w:val="32"/>
          <w:szCs w:val="32"/>
        </w:rPr>
      </w:pPr>
      <w:r>
        <w:rPr>
          <w:sz w:val="32"/>
          <w:szCs w:val="32"/>
        </w:rPr>
        <w:t xml:space="preserve">                                          Lecturer: Joanne Davies </w:t>
      </w:r>
    </w:p>
    <w:p w14:paraId="00E22FAE" w14:textId="77777777" w:rsidR="009D11FA" w:rsidRDefault="009D11FA" w:rsidP="00805518">
      <w:pPr>
        <w:rPr>
          <w:sz w:val="32"/>
          <w:szCs w:val="32"/>
        </w:rPr>
      </w:pPr>
    </w:p>
    <w:p w14:paraId="77C0140F" w14:textId="5482F2F2" w:rsidR="009D11FA" w:rsidRDefault="000832DC" w:rsidP="00805518">
      <w:pPr>
        <w:rPr>
          <w:sz w:val="32"/>
          <w:szCs w:val="32"/>
        </w:rPr>
      </w:pPr>
      <w:r>
        <w:rPr>
          <w:sz w:val="32"/>
          <w:szCs w:val="32"/>
        </w:rPr>
        <w:t xml:space="preserve">                  </w:t>
      </w:r>
      <w:r w:rsidR="006C1381">
        <w:rPr>
          <w:sz w:val="32"/>
          <w:szCs w:val="32"/>
        </w:rPr>
        <w:t xml:space="preserve">Title: </w:t>
      </w:r>
      <w:r w:rsidR="009D11FA" w:rsidRPr="009D11FA">
        <w:rPr>
          <w:sz w:val="32"/>
          <w:szCs w:val="32"/>
        </w:rPr>
        <w:t>The Impact of Loneliness and Social Isolation on the</w:t>
      </w:r>
    </w:p>
    <w:p w14:paraId="108B7662" w14:textId="77777777" w:rsidR="00F56EB2" w:rsidRDefault="009D11FA" w:rsidP="00805518">
      <w:pPr>
        <w:rPr>
          <w:sz w:val="32"/>
          <w:szCs w:val="32"/>
        </w:rPr>
      </w:pPr>
      <w:r>
        <w:rPr>
          <w:sz w:val="32"/>
          <w:szCs w:val="32"/>
        </w:rPr>
        <w:t xml:space="preserve">                                      Elderly population in the UK.</w:t>
      </w:r>
    </w:p>
    <w:p w14:paraId="09416F05" w14:textId="6F6F0122" w:rsidR="00805518" w:rsidRPr="00356E2D" w:rsidRDefault="009D11FA" w:rsidP="00805518">
      <w:pPr>
        <w:rPr>
          <w:sz w:val="32"/>
          <w:szCs w:val="32"/>
        </w:rPr>
      </w:pPr>
      <w:r>
        <w:rPr>
          <w:sz w:val="32"/>
          <w:szCs w:val="32"/>
        </w:rPr>
        <w:t xml:space="preserve">                       </w:t>
      </w:r>
      <w:r w:rsidRPr="009D11FA">
        <w:rPr>
          <w:sz w:val="32"/>
          <w:szCs w:val="32"/>
        </w:rPr>
        <w:t xml:space="preserve"> </w:t>
      </w:r>
      <w:r>
        <w:rPr>
          <w:sz w:val="32"/>
          <w:szCs w:val="32"/>
        </w:rPr>
        <w:t xml:space="preserve">                                   </w:t>
      </w:r>
    </w:p>
    <w:p w14:paraId="304677DC" w14:textId="018C7202" w:rsidR="00356E2D" w:rsidRDefault="00356E2D"/>
    <w:p w14:paraId="35C9020B" w14:textId="7B60247A" w:rsidR="00100AF8" w:rsidRDefault="00100AF8"/>
    <w:p w14:paraId="32645D46" w14:textId="4F5B1122" w:rsidR="00100AF8" w:rsidRDefault="00100AF8"/>
    <w:p w14:paraId="73AD22DC" w14:textId="541F4622" w:rsidR="00100AF8" w:rsidRDefault="00100AF8"/>
    <w:p w14:paraId="4ED27C10" w14:textId="03FE6D81" w:rsidR="00100AF8" w:rsidRDefault="00100AF8"/>
    <w:p w14:paraId="52BB98DF" w14:textId="01E49264" w:rsidR="00C028FD" w:rsidRDefault="00C028FD"/>
    <w:p w14:paraId="38D0C5B8" w14:textId="3C3DF0F3" w:rsidR="00C028FD" w:rsidRDefault="00C028FD"/>
    <w:p w14:paraId="2F51613C" w14:textId="600C1529" w:rsidR="00C028FD" w:rsidRDefault="00C028FD"/>
    <w:p w14:paraId="4A94A1FB" w14:textId="4316FD17" w:rsidR="00C028FD" w:rsidRDefault="00C028FD"/>
    <w:p w14:paraId="63F82C34" w14:textId="42C4A05B" w:rsidR="00C028FD" w:rsidRDefault="00C028FD"/>
    <w:p w14:paraId="0C489841" w14:textId="5805BD3E" w:rsidR="00C028FD" w:rsidRDefault="00C028FD"/>
    <w:p w14:paraId="6F39E63C" w14:textId="1B428F86" w:rsidR="00C028FD" w:rsidRDefault="00C028FD"/>
    <w:p w14:paraId="6388C7BE" w14:textId="77777777" w:rsidR="00C028FD" w:rsidRDefault="00C028FD"/>
    <w:p w14:paraId="754961AE" w14:textId="1163A97B" w:rsidR="00356E2D" w:rsidRDefault="00356E2D"/>
    <w:p w14:paraId="376984EA" w14:textId="661CC572" w:rsidR="00C028FD" w:rsidRDefault="00C028FD"/>
    <w:p w14:paraId="3301080E" w14:textId="77777777" w:rsidR="00C028FD" w:rsidRDefault="00C028FD"/>
    <w:p w14:paraId="30EB9020" w14:textId="7EB9A522" w:rsidR="005A3F45" w:rsidRDefault="00356E2D">
      <w:r>
        <w:lastRenderedPageBreak/>
        <w:t xml:space="preserve">This essay will </w:t>
      </w:r>
      <w:r w:rsidR="00501656">
        <w:t xml:space="preserve">focus </w:t>
      </w:r>
      <w:r w:rsidR="00F56EB2">
        <w:t xml:space="preserve">on the elderly population of </w:t>
      </w:r>
      <w:r w:rsidR="004C3DA8">
        <w:t xml:space="preserve">the </w:t>
      </w:r>
      <w:r w:rsidR="00F56EB2">
        <w:t>U</w:t>
      </w:r>
      <w:r w:rsidR="004863FD">
        <w:t>K and</w:t>
      </w:r>
      <w:r w:rsidR="00295A5D">
        <w:t xml:space="preserve"> </w:t>
      </w:r>
      <w:r w:rsidR="00F56EB2">
        <w:t>the related issues</w:t>
      </w:r>
      <w:r w:rsidR="005A68F4">
        <w:t xml:space="preserve"> </w:t>
      </w:r>
      <w:r w:rsidR="00F56EB2">
        <w:t xml:space="preserve">they </w:t>
      </w:r>
      <w:r w:rsidR="00F17664">
        <w:t>face</w:t>
      </w:r>
      <w:r w:rsidR="00100AF8">
        <w:t xml:space="preserve">, </w:t>
      </w:r>
      <w:r w:rsidR="00CE265C">
        <w:t>such as</w:t>
      </w:r>
      <w:r w:rsidR="00F56EB2">
        <w:t xml:space="preserve"> loneliness</w:t>
      </w:r>
      <w:r w:rsidR="00F96C49">
        <w:t xml:space="preserve"> and </w:t>
      </w:r>
      <w:r w:rsidR="00F56EB2">
        <w:t xml:space="preserve">isolation. </w:t>
      </w:r>
      <w:r w:rsidR="00F274BF">
        <w:t xml:space="preserve">It will also provide </w:t>
      </w:r>
      <w:r w:rsidR="00F56EB2">
        <w:t>the policy changes that are in place and the treatment and intervention</w:t>
      </w:r>
      <w:r w:rsidR="00C820AC">
        <w:t>s</w:t>
      </w:r>
      <w:r w:rsidR="00F56EB2">
        <w:t xml:space="preserve"> </w:t>
      </w:r>
      <w:r w:rsidR="00435DA6">
        <w:t xml:space="preserve">that are available </w:t>
      </w:r>
      <w:r w:rsidR="00F56EB2">
        <w:t xml:space="preserve">to help support the older population. </w:t>
      </w:r>
    </w:p>
    <w:p w14:paraId="78DF3478" w14:textId="77777777" w:rsidR="00E973B0" w:rsidRDefault="00E973B0"/>
    <w:p w14:paraId="5C1BD246" w14:textId="61F81C22" w:rsidR="009B6F3B" w:rsidRDefault="009A76A5">
      <w:r w:rsidRPr="009A76A5">
        <w:t xml:space="preserve">Ageing is an unavoidable </w:t>
      </w:r>
      <w:r>
        <w:t>process</w:t>
      </w:r>
      <w:r w:rsidRPr="009A76A5">
        <w:t xml:space="preserve"> </w:t>
      </w:r>
      <w:r w:rsidR="004234D1">
        <w:t xml:space="preserve">which </w:t>
      </w:r>
      <w:r w:rsidRPr="009A76A5">
        <w:t>is generally calculated by chronological age, a person aged 65 or more</w:t>
      </w:r>
      <w:r>
        <w:t xml:space="preserve"> is </w:t>
      </w:r>
      <w:r w:rsidRPr="009A76A5">
        <w:t xml:space="preserve">considered elderly. </w:t>
      </w:r>
      <w:r w:rsidR="00925522">
        <w:t xml:space="preserve">Ageing </w:t>
      </w:r>
      <w:r w:rsidR="00272259">
        <w:t>process is due to a variation</w:t>
      </w:r>
      <w:r w:rsidR="00272259" w:rsidRPr="009A76A5">
        <w:t xml:space="preserve"> in biology, lifestyle</w:t>
      </w:r>
      <w:r w:rsidR="00AE05C2">
        <w:t xml:space="preserve"> and</w:t>
      </w:r>
      <w:r w:rsidR="00E81346">
        <w:t xml:space="preserve"> </w:t>
      </w:r>
      <w:r w:rsidR="00272259" w:rsidRPr="009A76A5">
        <w:t>physical health</w:t>
      </w:r>
      <w:r w:rsidR="00FB76E5">
        <w:t xml:space="preserve">. </w:t>
      </w:r>
      <w:r w:rsidR="00925522">
        <w:t xml:space="preserve">It </w:t>
      </w:r>
      <w:r w:rsidR="0095601D" w:rsidRPr="0086012B">
        <w:t>comes with several challenges</w:t>
      </w:r>
      <w:r w:rsidR="0095601D">
        <w:t xml:space="preserve"> </w:t>
      </w:r>
      <w:r w:rsidR="00D07E48">
        <w:t xml:space="preserve">such as </w:t>
      </w:r>
      <w:r w:rsidR="0095601D">
        <w:t xml:space="preserve">loss </w:t>
      </w:r>
      <w:r w:rsidR="0095601D" w:rsidRPr="0086012B">
        <w:t>of independenc</w:t>
      </w:r>
      <w:r w:rsidR="00800AC2">
        <w:t>e</w:t>
      </w:r>
      <w:r w:rsidR="00434D75">
        <w:t xml:space="preserve">, </w:t>
      </w:r>
      <w:r w:rsidR="004F1547">
        <w:t>disengagement from social activities</w:t>
      </w:r>
      <w:r w:rsidR="002D2DD7">
        <w:t xml:space="preserve">, </w:t>
      </w:r>
      <w:r w:rsidR="006F616F">
        <w:t xml:space="preserve">facing </w:t>
      </w:r>
      <w:r w:rsidR="0095601D" w:rsidRPr="0086012B">
        <w:t>age discrimination</w:t>
      </w:r>
      <w:r w:rsidR="006F0D6E">
        <w:t xml:space="preserve"> and </w:t>
      </w:r>
      <w:r w:rsidR="00434D75">
        <w:t>loneliness</w:t>
      </w:r>
      <w:r w:rsidR="00B93263">
        <w:t xml:space="preserve">, ageing </w:t>
      </w:r>
      <w:r w:rsidR="004234D1">
        <w:t>cannot be stopped but can be managed by</w:t>
      </w:r>
      <w:r w:rsidR="008241E9">
        <w:t xml:space="preserve"> a</w:t>
      </w:r>
      <w:r w:rsidR="004234D1">
        <w:t xml:space="preserve"> healthy lifestyle. </w:t>
      </w:r>
      <w:r w:rsidR="00F56EB2">
        <w:t>(</w:t>
      </w:r>
      <w:r w:rsidR="00B108C7">
        <w:t>Mayo Clinic</w:t>
      </w:r>
      <w:r w:rsidR="00F56EB2">
        <w:t>,</w:t>
      </w:r>
      <w:r w:rsidR="00B108C7">
        <w:t xml:space="preserve"> </w:t>
      </w:r>
      <w:r w:rsidR="00F56EB2">
        <w:t>2020)</w:t>
      </w:r>
    </w:p>
    <w:p w14:paraId="038048F5" w14:textId="77777777" w:rsidR="009B6F3B" w:rsidRDefault="009B6F3B"/>
    <w:p w14:paraId="7C395A88" w14:textId="78F5860A" w:rsidR="001A68FF" w:rsidRDefault="001F1B7C" w:rsidP="001A68FF">
      <w:r>
        <w:t xml:space="preserve">The </w:t>
      </w:r>
      <w:r w:rsidR="00855E1C">
        <w:t xml:space="preserve">NHS </w:t>
      </w:r>
      <w:r>
        <w:t xml:space="preserve">states that people </w:t>
      </w:r>
      <w:r w:rsidR="001A68FF">
        <w:t>in</w:t>
      </w:r>
      <w:r w:rsidR="0052709A">
        <w:t xml:space="preserve"> the </w:t>
      </w:r>
      <w:r w:rsidR="00E16D23">
        <w:t xml:space="preserve">UK </w:t>
      </w:r>
      <w:r w:rsidR="0052709A">
        <w:t xml:space="preserve">are expected </w:t>
      </w:r>
      <w:r w:rsidR="001A68FF">
        <w:t>to live much longe</w:t>
      </w:r>
      <w:r w:rsidR="00115240">
        <w:t xml:space="preserve">r than </w:t>
      </w:r>
      <w:r w:rsidR="001A68FF">
        <w:t>in the past, but those additional years are not always spent in good health. People in their later years are more likely to have numerous</w:t>
      </w:r>
      <w:r w:rsidR="005320C3">
        <w:t>,</w:t>
      </w:r>
      <w:r w:rsidR="001A68FF">
        <w:t xml:space="preserve"> complex long-term illnesses, </w:t>
      </w:r>
      <w:r w:rsidR="005320C3">
        <w:t xml:space="preserve">such </w:t>
      </w:r>
      <w:r w:rsidR="001A68FF">
        <w:t>as frailty</w:t>
      </w:r>
      <w:r w:rsidR="005A2700">
        <w:t>,</w:t>
      </w:r>
      <w:r w:rsidR="001A68FF">
        <w:t xml:space="preserve"> </w:t>
      </w:r>
      <w:r w:rsidR="005A2700">
        <w:t xml:space="preserve">loneliness or </w:t>
      </w:r>
      <w:r w:rsidR="001A68FF">
        <w:t xml:space="preserve">dementia. </w:t>
      </w:r>
    </w:p>
    <w:p w14:paraId="073FB101" w14:textId="6A1D33F4" w:rsidR="00D05618" w:rsidRDefault="001A68FF" w:rsidP="00FD7850">
      <w:r>
        <w:t xml:space="preserve">One </w:t>
      </w:r>
      <w:r w:rsidR="00B47DEB">
        <w:t>in</w:t>
      </w:r>
      <w:r>
        <w:t xml:space="preserve"> seven people over the age of 85 live</w:t>
      </w:r>
      <w:r w:rsidR="00B47DEB">
        <w:t xml:space="preserve"> </w:t>
      </w:r>
      <w:r>
        <w:t>in a nursing home</w:t>
      </w:r>
      <w:r w:rsidR="009A66F0">
        <w:t xml:space="preserve"> in the UK.</w:t>
      </w:r>
      <w:r w:rsidR="00096034">
        <w:t xml:space="preserve"> </w:t>
      </w:r>
      <w:r w:rsidR="006314B9" w:rsidRPr="006314B9">
        <w:t>Many people in care homes, according to evidence, are not getting their needs assessed and treated as well as they should be, resulting in needless, unplanned, and avoidable hospital admissions.</w:t>
      </w:r>
      <w:r w:rsidR="00F14B46" w:rsidRPr="00F14B46">
        <w:t xml:space="preserve"> </w:t>
      </w:r>
      <w:r w:rsidR="00F73889">
        <w:t>Research show</w:t>
      </w:r>
      <w:r w:rsidR="00020AA1">
        <w:t>s</w:t>
      </w:r>
      <w:r w:rsidR="00F73889">
        <w:t xml:space="preserve"> </w:t>
      </w:r>
    </w:p>
    <w:p w14:paraId="714D5715" w14:textId="606E6BC0" w:rsidR="00675503" w:rsidRDefault="00F14B46" w:rsidP="00FD7850">
      <w:r w:rsidRPr="00F14B46">
        <w:t>loneliness and isolation can play a significant role in the problems that older people face.</w:t>
      </w:r>
      <w:r w:rsidR="00271330" w:rsidRPr="00271330">
        <w:t xml:space="preserve"> </w:t>
      </w:r>
      <w:r w:rsidR="0025477E">
        <w:t xml:space="preserve">Older people </w:t>
      </w:r>
      <w:r w:rsidR="00020AA1">
        <w:t>find it</w:t>
      </w:r>
      <w:r w:rsidR="00AC401A">
        <w:t xml:space="preserve"> </w:t>
      </w:r>
      <w:r w:rsidR="0073185F">
        <w:t>difficult to speak about mental health problems</w:t>
      </w:r>
      <w:r w:rsidR="003E3385">
        <w:t>,</w:t>
      </w:r>
      <w:r w:rsidR="002C636F">
        <w:t xml:space="preserve"> </w:t>
      </w:r>
      <w:r w:rsidR="001F5A39">
        <w:t>compared to younger people</w:t>
      </w:r>
      <w:r w:rsidR="006E2C1B">
        <w:t>.</w:t>
      </w:r>
      <w:r w:rsidR="0086730E">
        <w:t xml:space="preserve"> </w:t>
      </w:r>
      <w:r w:rsidR="006E2C1B">
        <w:t>In</w:t>
      </w:r>
      <w:r w:rsidR="00E10D2B">
        <w:t xml:space="preserve"> the past </w:t>
      </w:r>
      <w:r w:rsidR="00BA1B01">
        <w:t xml:space="preserve">society </w:t>
      </w:r>
      <w:r w:rsidR="000271BA">
        <w:t>did not recognise depression or anxiety as a health problem</w:t>
      </w:r>
      <w:r w:rsidR="00E618E5">
        <w:t>.</w:t>
      </w:r>
      <w:r w:rsidR="00C66021">
        <w:t xml:space="preserve"> </w:t>
      </w:r>
      <w:r w:rsidR="00E618E5">
        <w:t xml:space="preserve">It </w:t>
      </w:r>
      <w:r w:rsidR="00B62137">
        <w:t>was</w:t>
      </w:r>
      <w:r w:rsidR="000271BA">
        <w:t xml:space="preserve"> considered a sign of weakness, so the older generation is wary of mentioning them.</w:t>
      </w:r>
      <w:r w:rsidR="00E81C3C" w:rsidRPr="00E81C3C">
        <w:t xml:space="preserve"> Age UK and NHS England hope to inspire older people to seek support by encouraging doctors to recognise the warning signs.</w:t>
      </w:r>
      <w:r w:rsidR="00675503">
        <w:t xml:space="preserve"> </w:t>
      </w:r>
      <w:r w:rsidR="004F4814">
        <w:t>(NHS, 2017</w:t>
      </w:r>
      <w:r w:rsidR="00525ED4">
        <w:t>a</w:t>
      </w:r>
      <w:r w:rsidR="004F4814">
        <w:t>)</w:t>
      </w:r>
    </w:p>
    <w:p w14:paraId="7D7845B5" w14:textId="297C25A7" w:rsidR="00737DAE" w:rsidRDefault="00737DAE" w:rsidP="00FD7850"/>
    <w:p w14:paraId="1A926190" w14:textId="7C5ECA59" w:rsidR="008F6021" w:rsidRDefault="008F6021" w:rsidP="00FD7850">
      <w:r>
        <w:t xml:space="preserve">There </w:t>
      </w:r>
      <w:r w:rsidRPr="00816279">
        <w:t>could be several risk factors for mental health issues</w:t>
      </w:r>
      <w:r>
        <w:t xml:space="preserve"> in older </w:t>
      </w:r>
      <w:r w:rsidRPr="00816279">
        <w:t>people</w:t>
      </w:r>
      <w:r>
        <w:t xml:space="preserve">. They </w:t>
      </w:r>
      <w:r w:rsidRPr="00816279">
        <w:t xml:space="preserve">face stress </w:t>
      </w:r>
      <w:r>
        <w:t xml:space="preserve">which is </w:t>
      </w:r>
      <w:r w:rsidRPr="00816279">
        <w:t xml:space="preserve">more common in later life, </w:t>
      </w:r>
      <w:r w:rsidR="00FA2F29">
        <w:t>due to</w:t>
      </w:r>
      <w:r w:rsidR="00FD091E">
        <w:t xml:space="preserve"> </w:t>
      </w:r>
      <w:r>
        <w:t xml:space="preserve">significant </w:t>
      </w:r>
      <w:r w:rsidRPr="00816279">
        <w:t>ongoing loss of functional capacity. Reduced mobility, chronic pain, frailty, and other health issues</w:t>
      </w:r>
      <w:r>
        <w:t xml:space="preserve"> require long term care</w:t>
      </w:r>
      <w:r w:rsidR="00C16CA8">
        <w:t xml:space="preserve"> </w:t>
      </w:r>
      <w:r>
        <w:t>result</w:t>
      </w:r>
      <w:r w:rsidR="00C16CA8">
        <w:t>ing</w:t>
      </w:r>
      <w:r>
        <w:t xml:space="preserve"> in loneliness and isolation or psychological issues. </w:t>
      </w:r>
      <w:r w:rsidRPr="004A1FED">
        <w:t xml:space="preserve">Depressive symptoms are common in older people with physical health problems, such as heart disease. </w:t>
      </w:r>
      <w:r w:rsidR="00951D07">
        <w:t>Untreated</w:t>
      </w:r>
      <w:r w:rsidRPr="004A1FED">
        <w:t xml:space="preserve"> depression may have a harmful effect </w:t>
      </w:r>
      <w:r w:rsidR="006E646B">
        <w:t>and</w:t>
      </w:r>
      <w:r w:rsidRPr="004A1FED">
        <w:t xml:space="preserve"> result </w:t>
      </w:r>
      <w:r w:rsidR="006E646B">
        <w:t>in</w:t>
      </w:r>
      <w:r w:rsidRPr="004A1FED">
        <w:t xml:space="preserve"> a heart attack. Elder</w:t>
      </w:r>
      <w:r w:rsidR="006E646B">
        <w:t>ly</w:t>
      </w:r>
      <w:r w:rsidRPr="004A1FED">
        <w:t xml:space="preserve"> abuse may include physical, verbal, psychological, financial, and sexual abuse, as well as abandonment, negligence, and </w:t>
      </w:r>
      <w:r>
        <w:t xml:space="preserve">serious losses of dignity and respect. </w:t>
      </w:r>
      <w:r w:rsidRPr="002566AB">
        <w:t xml:space="preserve">According to current data, one </w:t>
      </w:r>
      <w:r w:rsidR="00636865">
        <w:t>in</w:t>
      </w:r>
      <w:r w:rsidRPr="002566AB">
        <w:t xml:space="preserve"> six elderly people is abused</w:t>
      </w:r>
      <w:r>
        <w:t xml:space="preserve">, </w:t>
      </w:r>
      <w:r w:rsidRPr="002566AB">
        <w:t>violence result in physical injury</w:t>
      </w:r>
      <w:r w:rsidR="00295CE6">
        <w:t xml:space="preserve"> </w:t>
      </w:r>
      <w:r>
        <w:t xml:space="preserve">and </w:t>
      </w:r>
      <w:r w:rsidRPr="002566AB">
        <w:t xml:space="preserve">sometimes </w:t>
      </w:r>
      <w:r>
        <w:t xml:space="preserve">severe </w:t>
      </w:r>
      <w:r w:rsidRPr="002566AB">
        <w:t>long-term psychological effects such as depression and anxiety</w:t>
      </w:r>
      <w:r>
        <w:t>. (WHO, 2017)</w:t>
      </w:r>
    </w:p>
    <w:p w14:paraId="085A7960" w14:textId="77777777" w:rsidR="00675503" w:rsidRDefault="00675503" w:rsidP="00FD7850"/>
    <w:p w14:paraId="3F359D94" w14:textId="3DC22690" w:rsidR="001B06AB" w:rsidRDefault="00BA35CD" w:rsidP="00FD7850">
      <w:r>
        <w:t xml:space="preserve">Some </w:t>
      </w:r>
      <w:r w:rsidR="00C379E0" w:rsidRPr="00C379E0">
        <w:t xml:space="preserve">people may </w:t>
      </w:r>
      <w:r>
        <w:t xml:space="preserve">experience </w:t>
      </w:r>
      <w:r w:rsidR="00C379E0" w:rsidRPr="00C379E0">
        <w:t>mental health problems at some point in their lives</w:t>
      </w:r>
      <w:r w:rsidR="007F48E9">
        <w:t xml:space="preserve"> as there</w:t>
      </w:r>
      <w:r w:rsidR="00FE2FDF">
        <w:t xml:space="preserve"> are many </w:t>
      </w:r>
      <w:r w:rsidR="004D7C44">
        <w:t>factors</w:t>
      </w:r>
      <w:r w:rsidR="003E33E2">
        <w:t xml:space="preserve"> su</w:t>
      </w:r>
      <w:r w:rsidR="00A31732">
        <w:t>ch</w:t>
      </w:r>
      <w:r w:rsidR="003E33E2">
        <w:t xml:space="preserve"> as</w:t>
      </w:r>
      <w:r w:rsidR="00C815F4" w:rsidRPr="00C815F4">
        <w:t xml:space="preserve"> </w:t>
      </w:r>
      <w:r w:rsidR="001960AB">
        <w:t>biolog</w:t>
      </w:r>
      <w:r w:rsidR="00FB4632">
        <w:t>y</w:t>
      </w:r>
      <w:r w:rsidR="001960AB">
        <w:t>,</w:t>
      </w:r>
      <w:r w:rsidR="00C815F4">
        <w:t xml:space="preserve"> genes</w:t>
      </w:r>
      <w:r w:rsidR="00531506">
        <w:t xml:space="preserve">, </w:t>
      </w:r>
      <w:r w:rsidR="00C815F4">
        <w:t>brain chemistry</w:t>
      </w:r>
      <w:r w:rsidR="00B147F1">
        <w:t>, trauma</w:t>
      </w:r>
      <w:r w:rsidR="00531506">
        <w:t xml:space="preserve">, or </w:t>
      </w:r>
      <w:r w:rsidR="006577DF">
        <w:t xml:space="preserve">abuse, </w:t>
      </w:r>
      <w:r w:rsidR="004C74E5">
        <w:t>which</w:t>
      </w:r>
      <w:r w:rsidR="00082B48">
        <w:t xml:space="preserve"> </w:t>
      </w:r>
      <w:r w:rsidR="00F02380">
        <w:t xml:space="preserve">can </w:t>
      </w:r>
      <w:r w:rsidR="00C40B24">
        <w:t xml:space="preserve">play a role. </w:t>
      </w:r>
    </w:p>
    <w:p w14:paraId="669C04F6" w14:textId="6F5891F4" w:rsidR="00CC5686" w:rsidRDefault="001001DC">
      <w:r w:rsidRPr="001001DC">
        <w:t>Mental health issues are widespread, but there is support</w:t>
      </w:r>
      <w:r w:rsidR="004C74E5">
        <w:t xml:space="preserve"> for people </w:t>
      </w:r>
      <w:r w:rsidRPr="001001DC">
        <w:t>with mental disorders</w:t>
      </w:r>
      <w:r w:rsidR="004C74E5">
        <w:t xml:space="preserve"> to</w:t>
      </w:r>
      <w:r w:rsidRPr="001001DC">
        <w:t xml:space="preserve"> change</w:t>
      </w:r>
      <w:r w:rsidR="00390096">
        <w:t xml:space="preserve"> </w:t>
      </w:r>
      <w:r w:rsidRPr="001001DC">
        <w:t>and recove</w:t>
      </w:r>
      <w:r w:rsidR="00390096">
        <w:t>r</w:t>
      </w:r>
      <w:r w:rsidRPr="001001DC">
        <w:t xml:space="preserve">. </w:t>
      </w:r>
      <w:r w:rsidR="00094879">
        <w:t xml:space="preserve">Seeking clinical support </w:t>
      </w:r>
      <w:r w:rsidR="001132E2">
        <w:t xml:space="preserve">is </w:t>
      </w:r>
      <w:r w:rsidR="00445666">
        <w:t xml:space="preserve">the </w:t>
      </w:r>
      <w:r w:rsidR="00BD7D2D">
        <w:t xml:space="preserve">best </w:t>
      </w:r>
      <w:r w:rsidR="00094879">
        <w:t>way to maintain good mental wellbeing</w:t>
      </w:r>
      <w:r w:rsidR="00390096">
        <w:t xml:space="preserve"> and trying  to </w:t>
      </w:r>
      <w:r w:rsidR="00E31512">
        <w:t xml:space="preserve">make </w:t>
      </w:r>
      <w:r w:rsidR="00094879">
        <w:t xml:space="preserve">relations with other people </w:t>
      </w:r>
      <w:r w:rsidR="00774194">
        <w:t xml:space="preserve">also keeping </w:t>
      </w:r>
      <w:r w:rsidR="00094879">
        <w:t xml:space="preserve">a good attitude </w:t>
      </w:r>
      <w:r w:rsidR="00774194">
        <w:t xml:space="preserve">and </w:t>
      </w:r>
      <w:r w:rsidR="00CD0A73">
        <w:t xml:space="preserve">growing </w:t>
      </w:r>
      <w:r w:rsidR="00094879">
        <w:t>physical activity</w:t>
      </w:r>
      <w:r w:rsidR="00CF7D9D">
        <w:t>,</w:t>
      </w:r>
      <w:r w:rsidR="00094879">
        <w:t xml:space="preserve"> </w:t>
      </w:r>
      <w:r w:rsidR="00CD0A73">
        <w:t>getting</w:t>
      </w:r>
      <w:r w:rsidR="00094879">
        <w:t xml:space="preserve"> enough sleep </w:t>
      </w:r>
      <w:r w:rsidR="00595C82">
        <w:t xml:space="preserve">and </w:t>
      </w:r>
      <w:r w:rsidR="00584A7E">
        <w:t>i</w:t>
      </w:r>
      <w:r w:rsidR="00094879">
        <w:t>ncreasing coping abilities</w:t>
      </w:r>
      <w:r w:rsidR="00E31512">
        <w:t xml:space="preserve"> is important. </w:t>
      </w:r>
      <w:r w:rsidR="00AD07CF">
        <w:t>(Mentalhealth.gov, 2020)</w:t>
      </w:r>
    </w:p>
    <w:p w14:paraId="3E664340" w14:textId="77777777" w:rsidR="00B75C26" w:rsidRDefault="00B75C26"/>
    <w:p w14:paraId="6A2C0BF9" w14:textId="4098F110" w:rsidR="007F0F0E" w:rsidRPr="007F0F0E" w:rsidRDefault="00F349EA">
      <w:r w:rsidRPr="00F349EA">
        <w:t xml:space="preserve">The </w:t>
      </w:r>
      <w:r w:rsidR="005C115F">
        <w:t xml:space="preserve">increase of </w:t>
      </w:r>
      <w:r w:rsidR="005309E1">
        <w:t xml:space="preserve">ageing </w:t>
      </w:r>
      <w:r w:rsidRPr="00F349EA">
        <w:t>population,</w:t>
      </w:r>
      <w:r w:rsidR="006F0D50">
        <w:t xml:space="preserve"> </w:t>
      </w:r>
      <w:r w:rsidRPr="00F349EA">
        <w:t>will put greater pressure on public finances</w:t>
      </w:r>
      <w:r w:rsidR="00FD2C32">
        <w:t>,</w:t>
      </w:r>
      <w:r w:rsidRPr="00F349EA">
        <w:t xml:space="preserve"> pensions</w:t>
      </w:r>
      <w:r w:rsidR="00FE4431">
        <w:t xml:space="preserve">, </w:t>
      </w:r>
      <w:r w:rsidR="005E3C53" w:rsidRPr="005E3C53">
        <w:t>national health insurance</w:t>
      </w:r>
      <w:r w:rsidR="002E4B01">
        <w:t xml:space="preserve">, </w:t>
      </w:r>
      <w:r w:rsidR="005E3C53" w:rsidRPr="005E3C53">
        <w:t xml:space="preserve">social </w:t>
      </w:r>
      <w:r w:rsidR="00FD2C32">
        <w:t xml:space="preserve">care and </w:t>
      </w:r>
      <w:r w:rsidR="005E3C53" w:rsidRPr="005E3C53">
        <w:t>welfare spendings.</w:t>
      </w:r>
      <w:r w:rsidR="00930991">
        <w:t xml:space="preserve"> </w:t>
      </w:r>
      <w:r w:rsidR="00601EFE" w:rsidRPr="00601EFE">
        <w:t>The presence of long-term health conditions rises with age and, according to the 2010 estimate by the Department of Health, those conditions account for 70% of total health and social care expenditure in England. The Department of Health also reports that the average cost of maintaining hospital and community health services to a person aged 85 or over is approximately three times higher</w:t>
      </w:r>
      <w:r w:rsidR="00620006">
        <w:t xml:space="preserve"> than for a person aged 65 to 74 years.</w:t>
      </w:r>
      <w:r w:rsidR="005C67DA">
        <w:t xml:space="preserve"> </w:t>
      </w:r>
      <w:r w:rsidR="00654861">
        <w:t xml:space="preserve">The </w:t>
      </w:r>
      <w:r w:rsidR="00546246">
        <w:t xml:space="preserve">cost </w:t>
      </w:r>
      <w:r w:rsidR="00ED4E3A" w:rsidRPr="00ED4E3A">
        <w:t xml:space="preserve">of old age has </w:t>
      </w:r>
      <w:r w:rsidR="005B1A46">
        <w:t>increased</w:t>
      </w:r>
      <w:r w:rsidR="00ED4E3A" w:rsidRPr="00ED4E3A">
        <w:t xml:space="preserve"> because </w:t>
      </w:r>
      <w:r w:rsidR="005B1A46">
        <w:t xml:space="preserve">of the </w:t>
      </w:r>
      <w:r w:rsidR="00ED4E3A" w:rsidRPr="00ED4E3A">
        <w:t xml:space="preserve">growth in overall life expectancy </w:t>
      </w:r>
      <w:r w:rsidR="005B1A46">
        <w:t xml:space="preserve">which </w:t>
      </w:r>
      <w:r w:rsidR="00ED4E3A" w:rsidRPr="00ED4E3A">
        <w:t>has surpassed healthy lifespan growth</w:t>
      </w:r>
      <w:r w:rsidR="00661A5F">
        <w:t xml:space="preserve">. </w:t>
      </w:r>
      <w:r w:rsidR="00ED4E3A" w:rsidRPr="00ED4E3A">
        <w:t>Proposals</w:t>
      </w:r>
      <w:r w:rsidR="005E6A5E">
        <w:t xml:space="preserve"> to </w:t>
      </w:r>
      <w:r w:rsidR="00ED4E3A" w:rsidRPr="00ED4E3A">
        <w:t>improve primary prevention</w:t>
      </w:r>
      <w:r w:rsidR="00AF14F7">
        <w:t xml:space="preserve"> </w:t>
      </w:r>
      <w:r w:rsidR="008E1440">
        <w:t xml:space="preserve">health </w:t>
      </w:r>
      <w:r w:rsidR="004C184C">
        <w:t xml:space="preserve">care, </w:t>
      </w:r>
      <w:r w:rsidR="00AF14F7">
        <w:t xml:space="preserve">will help </w:t>
      </w:r>
      <w:r w:rsidR="00ED4E3A" w:rsidRPr="00ED4E3A">
        <w:t>people stay healthy and active in later years</w:t>
      </w:r>
      <w:r w:rsidR="00257BEF">
        <w:t xml:space="preserve"> </w:t>
      </w:r>
      <w:r w:rsidR="00CA494D">
        <w:t xml:space="preserve">and </w:t>
      </w:r>
      <w:r w:rsidR="00452EFD">
        <w:t xml:space="preserve">will reduce </w:t>
      </w:r>
      <w:r w:rsidR="00ED4E3A" w:rsidRPr="00ED4E3A">
        <w:t>costs.</w:t>
      </w:r>
      <w:r w:rsidR="005C77D5">
        <w:t xml:space="preserve"> </w:t>
      </w:r>
      <w:r w:rsidR="000E3F29">
        <w:t>(UK Parliament, 2021)</w:t>
      </w:r>
    </w:p>
    <w:p w14:paraId="508E2710" w14:textId="77777777" w:rsidR="00803683" w:rsidRDefault="00803683"/>
    <w:p w14:paraId="0B57BC19" w14:textId="012055F4" w:rsidR="001B3585" w:rsidRDefault="001B6283">
      <w:r>
        <w:lastRenderedPageBreak/>
        <w:t>The Office for National Statistics (ONS</w:t>
      </w:r>
      <w:r w:rsidR="008A15A4">
        <w:t>)</w:t>
      </w:r>
      <w:r w:rsidR="00906583">
        <w:t xml:space="preserve"> </w:t>
      </w:r>
      <w:r>
        <w:t>projects that more than 24</w:t>
      </w:r>
      <w:r w:rsidR="00AC6A0D">
        <w:t xml:space="preserve">% </w:t>
      </w:r>
      <w:r>
        <w:t>of people living in the U</w:t>
      </w:r>
      <w:r w:rsidR="006507FE">
        <w:t>K</w:t>
      </w:r>
      <w:r>
        <w:t xml:space="preserve"> will be aged 65 or older by 2042, </w:t>
      </w:r>
      <w:r w:rsidR="002503C7">
        <w:t xml:space="preserve">that is a </w:t>
      </w:r>
      <w:r>
        <w:t xml:space="preserve">rise </w:t>
      </w:r>
      <w:r w:rsidR="007B3186">
        <w:t xml:space="preserve">of </w:t>
      </w:r>
      <w:r>
        <w:t xml:space="preserve">18 per cent </w:t>
      </w:r>
      <w:r w:rsidR="007B3186">
        <w:t xml:space="preserve">from </w:t>
      </w:r>
      <w:r>
        <w:t xml:space="preserve">2016. </w:t>
      </w:r>
      <w:r w:rsidR="00D15126">
        <w:t xml:space="preserve">A </w:t>
      </w:r>
      <w:r w:rsidR="00F57082">
        <w:t>variety of factors</w:t>
      </w:r>
      <w:r w:rsidR="00D15126">
        <w:t xml:space="preserve"> </w:t>
      </w:r>
      <w:r w:rsidR="002707FB">
        <w:t>have a</w:t>
      </w:r>
      <w:r w:rsidR="00B01852">
        <w:t xml:space="preserve">n </w:t>
      </w:r>
      <w:r w:rsidR="002707FB">
        <w:t xml:space="preserve">effect on </w:t>
      </w:r>
      <w:r w:rsidR="00B01852">
        <w:t xml:space="preserve">this, </w:t>
      </w:r>
      <w:r w:rsidR="00867532">
        <w:t xml:space="preserve">the </w:t>
      </w:r>
      <w:r w:rsidR="00F57082">
        <w:t>transition from the post-World War II younger generations to retirement, and women with fewer children</w:t>
      </w:r>
      <w:r w:rsidR="00351F13">
        <w:t xml:space="preserve">, </w:t>
      </w:r>
      <w:r w:rsidR="00F57082">
        <w:t xml:space="preserve">means that the number of pensioners is expected to increase </w:t>
      </w:r>
      <w:r w:rsidR="00A0166D">
        <w:t xml:space="preserve">relatively </w:t>
      </w:r>
      <w:r w:rsidR="00F57082">
        <w:t xml:space="preserve">to the working age population. </w:t>
      </w:r>
      <w:r w:rsidR="002A3259">
        <w:t xml:space="preserve">More </w:t>
      </w:r>
      <w:r w:rsidR="00362D3A" w:rsidRPr="00362D3A">
        <w:t>people</w:t>
      </w:r>
      <w:r w:rsidR="002C2A6A">
        <w:t xml:space="preserve"> are</w:t>
      </w:r>
      <w:r w:rsidR="00362D3A" w:rsidRPr="00362D3A">
        <w:t xml:space="preserve"> </w:t>
      </w:r>
      <w:r w:rsidR="002A3259">
        <w:t xml:space="preserve">living </w:t>
      </w:r>
      <w:r w:rsidR="00362D3A" w:rsidRPr="00362D3A">
        <w:t>beyond the age of State Pensioners, the increase in the total number of people over the age of 65 is far higher than the increase in older workers over the last 20 years. There are 2</w:t>
      </w:r>
      <w:r w:rsidR="00117B83">
        <w:t>.</w:t>
      </w:r>
      <w:r w:rsidR="00362D3A" w:rsidRPr="00362D3A">
        <w:t xml:space="preserve">7 million more people living in the </w:t>
      </w:r>
      <w:r w:rsidR="006507FE">
        <w:t>UK</w:t>
      </w:r>
      <w:r w:rsidR="00362D3A" w:rsidRPr="00362D3A">
        <w:t xml:space="preserve"> than there were in 1998, although the number of workers aged 65 plus has only risen by 800,000. As a result, State pension expenditure has steadily increased in past few decades.</w:t>
      </w:r>
      <w:r w:rsidR="00B37697">
        <w:t xml:space="preserve"> </w:t>
      </w:r>
      <w:r w:rsidR="00FF1931" w:rsidRPr="00FF1931">
        <w:t xml:space="preserve">Changes in the state retirement age are most likely to reduce the number of pensioners in relation to the working age population. The state pension age is due to increase to 67 by 2028 and to 68 by 2046. Government has suggested working to bring forward this schedule and raising the state pension age to 68 by 2039. </w:t>
      </w:r>
      <w:r w:rsidR="00B37697">
        <w:t>(ONS, 2019)</w:t>
      </w:r>
    </w:p>
    <w:p w14:paraId="584E9885" w14:textId="77777777" w:rsidR="00B35749" w:rsidRDefault="00B35749"/>
    <w:p w14:paraId="050E7988" w14:textId="46B0A301" w:rsidR="00BF3F4E" w:rsidRDefault="003329B2" w:rsidP="0013765E">
      <w:r w:rsidRPr="003329B2">
        <w:t>Occasionally society assumes that elderly people would be less physically capable or less mentally alert, however this is clearly not always the case</w:t>
      </w:r>
      <w:r w:rsidR="002737A0">
        <w:t xml:space="preserve"> as </w:t>
      </w:r>
      <w:r w:rsidRPr="003329B2">
        <w:t xml:space="preserve">not all senior citizens </w:t>
      </w:r>
      <w:r w:rsidR="002737A0">
        <w:t>fit</w:t>
      </w:r>
      <w:r w:rsidRPr="003329B2">
        <w:t xml:space="preserve"> typical stereotypes.</w:t>
      </w:r>
      <w:r w:rsidR="00B35749">
        <w:t xml:space="preserve"> </w:t>
      </w:r>
      <w:r w:rsidR="002737A0">
        <w:t>S</w:t>
      </w:r>
      <w:r w:rsidR="00997323" w:rsidRPr="00997323">
        <w:t>ocial issues are mo</w:t>
      </w:r>
      <w:r w:rsidR="002737A0">
        <w:t>re</w:t>
      </w:r>
      <w:r w:rsidR="00997323" w:rsidRPr="00997323">
        <w:t xml:space="preserve"> likely to affect the quality of life of older people </w:t>
      </w:r>
      <w:r w:rsidR="0039367A">
        <w:t xml:space="preserve">with </w:t>
      </w:r>
      <w:r w:rsidR="00D93CA6">
        <w:t xml:space="preserve">mobility issues, </w:t>
      </w:r>
      <w:r w:rsidR="00E452BA">
        <w:t xml:space="preserve">loneliness from losing a </w:t>
      </w:r>
      <w:r w:rsidR="00AA4CAF">
        <w:t xml:space="preserve">loved one, partner, or a close </w:t>
      </w:r>
      <w:r w:rsidR="000F6784">
        <w:t xml:space="preserve">family or </w:t>
      </w:r>
      <w:r w:rsidR="005A2AF7">
        <w:t>friend</w:t>
      </w:r>
      <w:r w:rsidR="00E97F79">
        <w:t xml:space="preserve"> and </w:t>
      </w:r>
      <w:r w:rsidR="00F40D70">
        <w:t xml:space="preserve">social isolation </w:t>
      </w:r>
      <w:r w:rsidR="00B122BB">
        <w:t xml:space="preserve">due to grown up </w:t>
      </w:r>
      <w:r w:rsidR="00E97F79">
        <w:t>children with</w:t>
      </w:r>
      <w:r w:rsidR="003B3439">
        <w:t xml:space="preserve"> </w:t>
      </w:r>
      <w:r w:rsidR="00852BB0">
        <w:t>busy</w:t>
      </w:r>
      <w:r w:rsidR="00E97F79">
        <w:t xml:space="preserve"> </w:t>
      </w:r>
      <w:r w:rsidR="00093467">
        <w:t>lives</w:t>
      </w:r>
      <w:r w:rsidR="001E65B2">
        <w:t xml:space="preserve"> or loss</w:t>
      </w:r>
      <w:r w:rsidR="008F0BC1">
        <w:t xml:space="preserve"> of contact with close </w:t>
      </w:r>
      <w:r w:rsidR="00F21F68">
        <w:t>family members.</w:t>
      </w:r>
      <w:r w:rsidR="00A12E0C">
        <w:t xml:space="preserve"> Issues with living </w:t>
      </w:r>
      <w:r w:rsidR="003148C4" w:rsidRPr="003148C4">
        <w:t>accommodation</w:t>
      </w:r>
      <w:r w:rsidR="004C6299">
        <w:t xml:space="preserve"> </w:t>
      </w:r>
      <w:r w:rsidR="009405A6">
        <w:t xml:space="preserve">may </w:t>
      </w:r>
      <w:r w:rsidR="003148C4" w:rsidRPr="003148C4">
        <w:t xml:space="preserve">have to be changed due to financial problems, </w:t>
      </w:r>
      <w:r w:rsidR="009405A6">
        <w:t xml:space="preserve">or </w:t>
      </w:r>
      <w:r w:rsidR="003148C4" w:rsidRPr="003148C4">
        <w:t>lack of ability to maintain a larger property, later-life divorce which is increasing</w:t>
      </w:r>
      <w:r w:rsidR="00861113">
        <w:t xml:space="preserve"> and </w:t>
      </w:r>
      <w:r w:rsidR="005B4677">
        <w:t xml:space="preserve">inability to </w:t>
      </w:r>
      <w:r w:rsidR="003148C4" w:rsidRPr="003148C4">
        <w:t xml:space="preserve">manage day-to-day activities such as shopping </w:t>
      </w:r>
      <w:r w:rsidR="00DE6E48">
        <w:t xml:space="preserve">or </w:t>
      </w:r>
      <w:r w:rsidR="003148C4" w:rsidRPr="003148C4">
        <w:t>cooking. Problem</w:t>
      </w:r>
      <w:r w:rsidR="005B4677">
        <w:t>s</w:t>
      </w:r>
      <w:r w:rsidR="003148C4" w:rsidRPr="003148C4">
        <w:t xml:space="preserve"> in having to accept physical changes due to aging</w:t>
      </w:r>
      <w:r w:rsidR="005B4677">
        <w:t>, r</w:t>
      </w:r>
      <w:r w:rsidR="00183D99" w:rsidRPr="00183D99">
        <w:t xml:space="preserve">etirement and associated lack of routine </w:t>
      </w:r>
      <w:r w:rsidR="00AF2284">
        <w:t xml:space="preserve">and financial </w:t>
      </w:r>
      <w:r w:rsidR="00183D99" w:rsidRPr="00183D99">
        <w:t>concerns due to the loss of regular income. Eating habits can change as</w:t>
      </w:r>
      <w:r w:rsidR="00AF2284">
        <w:t xml:space="preserve"> a person </w:t>
      </w:r>
      <w:r w:rsidR="00183D99" w:rsidRPr="00183D99">
        <w:t>age</w:t>
      </w:r>
      <w:r w:rsidR="00AF2284">
        <w:t>s</w:t>
      </w:r>
      <w:r w:rsidR="00183D99" w:rsidRPr="00183D99">
        <w:t xml:space="preserve">, especially </w:t>
      </w:r>
      <w:r w:rsidR="00B01663">
        <w:t xml:space="preserve">when they </w:t>
      </w:r>
      <w:r w:rsidR="00183D99" w:rsidRPr="00183D99">
        <w:t xml:space="preserve">live on </w:t>
      </w:r>
      <w:r w:rsidR="00B01663">
        <w:t>their</w:t>
      </w:r>
      <w:r w:rsidR="00183D99" w:rsidRPr="00183D99">
        <w:t xml:space="preserve"> own</w:t>
      </w:r>
      <w:r w:rsidR="008E7C3B">
        <w:t xml:space="preserve"> and</w:t>
      </w:r>
      <w:r w:rsidR="00277983">
        <w:t xml:space="preserve"> become </w:t>
      </w:r>
      <w:r w:rsidR="00E54FFD">
        <w:t>less</w:t>
      </w:r>
      <w:r w:rsidR="004B7B4C">
        <w:t xml:space="preserve"> involved </w:t>
      </w:r>
      <w:r w:rsidR="00E54FFD">
        <w:t xml:space="preserve">with </w:t>
      </w:r>
      <w:r w:rsidR="00183D99" w:rsidRPr="00183D99">
        <w:t>social activities</w:t>
      </w:r>
      <w:r w:rsidR="007040DB">
        <w:t>.</w:t>
      </w:r>
      <w:r w:rsidR="00A80487">
        <w:t xml:space="preserve"> </w:t>
      </w:r>
      <w:r w:rsidR="00F53C6E">
        <w:t>(</w:t>
      </w:r>
      <w:r w:rsidR="00A80487">
        <w:t xml:space="preserve">The live in </w:t>
      </w:r>
      <w:r w:rsidR="00F53C6E">
        <w:t xml:space="preserve">care hub, 2019) </w:t>
      </w:r>
    </w:p>
    <w:p w14:paraId="02BE6989" w14:textId="77777777" w:rsidR="002D273D" w:rsidRDefault="002D273D" w:rsidP="0013765E"/>
    <w:p w14:paraId="7E08E279" w14:textId="7ADABE8F" w:rsidR="00847B8C" w:rsidRDefault="003557CC">
      <w:r>
        <w:t xml:space="preserve">Older </w:t>
      </w:r>
      <w:r w:rsidR="00460674">
        <w:t>generation</w:t>
      </w:r>
      <w:r w:rsidR="005B4677">
        <w:t xml:space="preserve">s </w:t>
      </w:r>
      <w:r w:rsidR="00460674">
        <w:t xml:space="preserve">face loneliness mostly </w:t>
      </w:r>
      <w:r w:rsidR="005B31CE">
        <w:t xml:space="preserve">in </w:t>
      </w:r>
      <w:r w:rsidR="00460674">
        <w:t>later stage</w:t>
      </w:r>
      <w:r w:rsidR="007844CC">
        <w:t>s</w:t>
      </w:r>
      <w:r w:rsidR="00460674">
        <w:t xml:space="preserve"> of their lives</w:t>
      </w:r>
      <w:r w:rsidR="005B31CE">
        <w:t xml:space="preserve"> </w:t>
      </w:r>
      <w:r w:rsidR="00460674">
        <w:t xml:space="preserve">with the risk of </w:t>
      </w:r>
      <w:r w:rsidR="008E1605">
        <w:t xml:space="preserve">other </w:t>
      </w:r>
      <w:r w:rsidR="00460674">
        <w:t>serious health conditions</w:t>
      </w:r>
      <w:r w:rsidR="008E1605">
        <w:t xml:space="preserve">. </w:t>
      </w:r>
      <w:r w:rsidR="00DF4218" w:rsidRPr="00DF4218">
        <w:t>Social isolation can become severe, making a person miserable and often losing self-confidence. It could become extremely difficult to build new and meaningful relationships that can rebuild</w:t>
      </w:r>
      <w:r w:rsidR="007844CC">
        <w:t xml:space="preserve"> </w:t>
      </w:r>
      <w:r w:rsidR="00DF4218" w:rsidRPr="00DF4218">
        <w:t>sense of self-esteem</w:t>
      </w:r>
      <w:r w:rsidR="00B324E3">
        <w:t xml:space="preserve"> and the</w:t>
      </w:r>
      <w:r w:rsidR="00DF4218" w:rsidRPr="00DF4218">
        <w:t xml:space="preserve"> fact that loneliness is stigmatised</w:t>
      </w:r>
      <w:r w:rsidR="0004594F">
        <w:t xml:space="preserve"> </w:t>
      </w:r>
      <w:r w:rsidR="00DF4218" w:rsidRPr="00DF4218">
        <w:t>can make it difficult to ask for help</w:t>
      </w:r>
      <w:r w:rsidR="00336DA3">
        <w:t xml:space="preserve"> </w:t>
      </w:r>
      <w:r w:rsidR="00197DFE">
        <w:t>and</w:t>
      </w:r>
      <w:r w:rsidR="00206D61">
        <w:t xml:space="preserve"> </w:t>
      </w:r>
      <w:r w:rsidR="00DF4218" w:rsidRPr="00DF4218">
        <w:t>support.</w:t>
      </w:r>
      <w:r w:rsidR="002860E2">
        <w:t xml:space="preserve"> </w:t>
      </w:r>
      <w:r w:rsidR="002860E2" w:rsidRPr="002860E2">
        <w:t xml:space="preserve">Chronic loneliness </w:t>
      </w:r>
      <w:r w:rsidR="003C4CB9">
        <w:t xml:space="preserve">is affecting </w:t>
      </w:r>
      <w:r w:rsidR="001F5BCD">
        <w:t xml:space="preserve">a rising </w:t>
      </w:r>
      <w:r w:rsidR="002860E2" w:rsidRPr="002860E2">
        <w:t>number of older people,</w:t>
      </w:r>
      <w:r w:rsidR="004A1395">
        <w:t xml:space="preserve"> and </w:t>
      </w:r>
      <w:r w:rsidR="002860E2" w:rsidRPr="002860E2">
        <w:t xml:space="preserve">Age UK estimates that more than a million elderly people are lonely. </w:t>
      </w:r>
      <w:r w:rsidR="00C82E0D">
        <w:t>Some</w:t>
      </w:r>
      <w:r w:rsidR="007F1ED7">
        <w:t xml:space="preserve"> </w:t>
      </w:r>
      <w:r w:rsidR="002860E2" w:rsidRPr="002860E2">
        <w:t xml:space="preserve">problems </w:t>
      </w:r>
      <w:r w:rsidR="007F1ED7">
        <w:t>which are</w:t>
      </w:r>
      <w:r w:rsidR="002860E2" w:rsidRPr="002860E2">
        <w:t xml:space="preserve"> more common in older people</w:t>
      </w:r>
      <w:r w:rsidR="00C36FF0">
        <w:t xml:space="preserve"> </w:t>
      </w:r>
      <w:r w:rsidR="00935562">
        <w:t xml:space="preserve">are </w:t>
      </w:r>
      <w:r w:rsidR="002860E2" w:rsidRPr="002860E2">
        <w:t>grief and loss, ill health and complex long-term medical problems,</w:t>
      </w:r>
      <w:r w:rsidR="00966354">
        <w:t xml:space="preserve"> </w:t>
      </w:r>
      <w:r w:rsidR="00972D59">
        <w:t>making</w:t>
      </w:r>
      <w:r w:rsidR="00966354">
        <w:t xml:space="preserve"> </w:t>
      </w:r>
      <w:r w:rsidR="002860E2" w:rsidRPr="002860E2">
        <w:t>it even more difficult to remain connected</w:t>
      </w:r>
      <w:r w:rsidR="009612F1">
        <w:t xml:space="preserve"> and are </w:t>
      </w:r>
      <w:r w:rsidR="00972D59">
        <w:t>additional</w:t>
      </w:r>
      <w:r w:rsidR="0087413D">
        <w:t xml:space="preserve"> </w:t>
      </w:r>
      <w:r w:rsidR="009D6510">
        <w:t xml:space="preserve">reasons of </w:t>
      </w:r>
      <w:r w:rsidR="00923A72">
        <w:t>loneliness</w:t>
      </w:r>
      <w:r w:rsidR="002860E2" w:rsidRPr="002860E2">
        <w:t>.</w:t>
      </w:r>
      <w:r w:rsidR="00D56388">
        <w:t xml:space="preserve"> </w:t>
      </w:r>
      <w:r w:rsidR="001C45E1">
        <w:t>(Mortimer, 2016)</w:t>
      </w:r>
    </w:p>
    <w:p w14:paraId="1FF996E3" w14:textId="77777777" w:rsidR="00CB1551" w:rsidRDefault="00CB1551"/>
    <w:p w14:paraId="52EAF3CA" w14:textId="49A5C766" w:rsidR="00E6120D" w:rsidRDefault="00FD43E2" w:rsidP="00FD7850">
      <w:r>
        <w:t>More</w:t>
      </w:r>
      <w:r w:rsidR="00E6120D">
        <w:t xml:space="preserve"> r</w:t>
      </w:r>
      <w:r>
        <w:t xml:space="preserve">isk factors </w:t>
      </w:r>
      <w:r w:rsidR="00E6120D">
        <w:t xml:space="preserve">for loneliness can be from being over the age of 80 years old, on low income with poor physical or mental health, </w:t>
      </w:r>
      <w:r w:rsidR="00E6120D" w:rsidRPr="009F2A0C">
        <w:t>and living alone or in remote rural areas or poorer urban communities</w:t>
      </w:r>
      <w:r>
        <w:t xml:space="preserve">. </w:t>
      </w:r>
      <w:r w:rsidR="00F439C5">
        <w:t>It</w:t>
      </w:r>
      <w:r w:rsidR="00E6120D">
        <w:t xml:space="preserve"> </w:t>
      </w:r>
      <w:r w:rsidR="00E6120D" w:rsidRPr="009F2A0C">
        <w:t xml:space="preserve">can </w:t>
      </w:r>
      <w:r w:rsidR="00E6120D">
        <w:t xml:space="preserve">also </w:t>
      </w:r>
      <w:r w:rsidR="00E6120D" w:rsidRPr="009F2A0C">
        <w:t xml:space="preserve">raise the risk of premature death by 30%, according to a </w:t>
      </w:r>
      <w:r w:rsidR="00E6120D">
        <w:t>study in USA</w:t>
      </w:r>
      <w:r w:rsidR="00E6120D" w:rsidRPr="009F2A0C">
        <w:t xml:space="preserve">, </w:t>
      </w:r>
      <w:r w:rsidR="00F439C5">
        <w:t>which states that</w:t>
      </w:r>
      <w:r w:rsidR="00E6120D">
        <w:t xml:space="preserve"> </w:t>
      </w:r>
      <w:r w:rsidR="00E6120D" w:rsidRPr="009F2A0C">
        <w:t>loneliness is more harmful to people than smoking 15 cigarettes</w:t>
      </w:r>
      <w:r w:rsidR="00E6120D">
        <w:t xml:space="preserve"> in a day</w:t>
      </w:r>
      <w:r w:rsidR="00E6120D" w:rsidRPr="009F2A0C">
        <w:t>.</w:t>
      </w:r>
      <w:r w:rsidR="00E6120D" w:rsidRPr="004E4F39">
        <w:t xml:space="preserve"> With a growing number of older people facing the prospect of paying for their own care and support services in the future, or possibly avoiding them if they believe they </w:t>
      </w:r>
      <w:r w:rsidR="00F720BD">
        <w:t xml:space="preserve">can’t </w:t>
      </w:r>
      <w:r w:rsidR="00E6120D" w:rsidRPr="004E4F39">
        <w:t xml:space="preserve">afford them, </w:t>
      </w:r>
      <w:r w:rsidR="00E6120D">
        <w:t xml:space="preserve">loneliness </w:t>
      </w:r>
      <w:r w:rsidR="00E6120D" w:rsidRPr="004E4F39">
        <w:t>will become an even greater issue.</w:t>
      </w:r>
      <w:r w:rsidR="00E6120D">
        <w:t xml:space="preserve"> (local government association, 2016) </w:t>
      </w:r>
    </w:p>
    <w:p w14:paraId="10466EFB" w14:textId="791C5A36" w:rsidR="008A6AAC" w:rsidRDefault="008A6AAC"/>
    <w:p w14:paraId="5E188307" w14:textId="3A1DC5DF" w:rsidR="00074730" w:rsidRDefault="00932EEA" w:rsidP="00FD7850">
      <w:r>
        <w:t xml:space="preserve">A </w:t>
      </w:r>
      <w:r w:rsidR="001F2C57">
        <w:t xml:space="preserve">study by </w:t>
      </w:r>
      <w:r w:rsidR="007B2663">
        <w:t>Mann et al,</w:t>
      </w:r>
      <w:r w:rsidR="00E53536">
        <w:t xml:space="preserve"> </w:t>
      </w:r>
      <w:r w:rsidR="00D8408C">
        <w:t>(</w:t>
      </w:r>
      <w:r w:rsidR="009B3002">
        <w:t>2020)</w:t>
      </w:r>
      <w:r w:rsidR="008A42B2">
        <w:t xml:space="preserve"> </w:t>
      </w:r>
      <w:r w:rsidR="001F2C57">
        <w:t xml:space="preserve">states </w:t>
      </w:r>
      <w:r w:rsidR="00D60764">
        <w:t xml:space="preserve">that the </w:t>
      </w:r>
      <w:r w:rsidR="00676997" w:rsidRPr="00C12AC9">
        <w:t xml:space="preserve">presence of loneliness </w:t>
      </w:r>
      <w:r w:rsidR="00540044">
        <w:t xml:space="preserve">in care homes, and </w:t>
      </w:r>
      <w:r w:rsidR="00676997" w:rsidRPr="00C12AC9">
        <w:t>nursing home residents has been more than twice the prevalence identified by residents in the wider community. Feelings of loneliness in nursing home residents are associated with significantly increased barriers in daily living activities, chronic illness, limited mobility, decreased cognitive function, anxiety</w:t>
      </w:r>
      <w:r w:rsidR="00331CCF">
        <w:t xml:space="preserve"> </w:t>
      </w:r>
      <w:r w:rsidR="00F84198">
        <w:t xml:space="preserve">and </w:t>
      </w:r>
      <w:r w:rsidR="00676997" w:rsidRPr="00C12AC9">
        <w:t>poor psychological well-being.</w:t>
      </w:r>
      <w:r w:rsidR="00F4521F" w:rsidRPr="00F4521F">
        <w:t xml:space="preserve"> </w:t>
      </w:r>
      <w:r w:rsidR="00F4521F">
        <w:t xml:space="preserve">The government </w:t>
      </w:r>
      <w:r w:rsidR="00F4521F" w:rsidRPr="00713D3D">
        <w:t>gives clear authority to take action to resolve loneliness through the principle of well-being for health and social services</w:t>
      </w:r>
      <w:r w:rsidR="00F4521F">
        <w:t xml:space="preserve">. </w:t>
      </w:r>
      <w:r w:rsidR="00F4521F" w:rsidRPr="004921B1">
        <w:t xml:space="preserve">It also involves discussing new prevention tasks and responding to the needs for care and support identified all through assessments. In relation, the Campaign to End Loneliness recommends that </w:t>
      </w:r>
      <w:r w:rsidR="00F4521F" w:rsidRPr="004921B1">
        <w:lastRenderedPageBreak/>
        <w:t>local authorities make sure that their</w:t>
      </w:r>
      <w:r w:rsidR="00B17555">
        <w:t xml:space="preserve"> better </w:t>
      </w:r>
      <w:r w:rsidR="000A5008">
        <w:t>care fund plans</w:t>
      </w:r>
      <w:r w:rsidR="00F4521F" w:rsidRPr="004921B1">
        <w:t xml:space="preserve"> include steps to implement social well-being.</w:t>
      </w:r>
      <w:r w:rsidR="00F4521F">
        <w:t xml:space="preserve"> </w:t>
      </w:r>
      <w:r w:rsidR="00713D3D" w:rsidRPr="00713D3D">
        <w:t xml:space="preserve">The UK has developed a resource that offers adult social care, </w:t>
      </w:r>
      <w:r w:rsidR="00D92455">
        <w:t xml:space="preserve">clinical commissioning group </w:t>
      </w:r>
      <w:r w:rsidR="00713D3D" w:rsidRPr="00713D3D">
        <w:t xml:space="preserve">and public health teams with guidelines on how to address the loneliness faced by </w:t>
      </w:r>
      <w:r w:rsidR="009F7521">
        <w:t xml:space="preserve">the </w:t>
      </w:r>
      <w:r w:rsidR="00DA0FDE">
        <w:t>elderly</w:t>
      </w:r>
      <w:r w:rsidR="003354F8">
        <w:t xml:space="preserve"> </w:t>
      </w:r>
      <w:r w:rsidR="00713D3D" w:rsidRPr="00713D3D">
        <w:t>population</w:t>
      </w:r>
      <w:r w:rsidR="003354F8">
        <w:t>.</w:t>
      </w:r>
    </w:p>
    <w:p w14:paraId="056A0761" w14:textId="4FA9C218" w:rsidR="00D55B14" w:rsidRDefault="00D55B14" w:rsidP="00FD7850"/>
    <w:p w14:paraId="58C0852C" w14:textId="2D9FFD17" w:rsidR="00417A32" w:rsidRDefault="00D55B14" w:rsidP="00FD7850">
      <w:r>
        <w:t>For several years, loneliness has been a growing social problem, with organisations such as Age UK and the Campaign to End Loneliness raising awareness. The Jo Cox Commission began a national dialogue on loneliness</w:t>
      </w:r>
      <w:r w:rsidR="0041437C">
        <w:t xml:space="preserve"> and </w:t>
      </w:r>
      <w:r>
        <w:t xml:space="preserve">was successful in persuading the government to accept many of its proposals, including the appointment of a minister for loneliness to carry on the work. </w:t>
      </w:r>
      <w:r w:rsidRPr="00C473B5">
        <w:t xml:space="preserve">With </w:t>
      </w:r>
      <w:r>
        <w:t xml:space="preserve">this </w:t>
      </w:r>
      <w:r w:rsidRPr="00C473B5">
        <w:t xml:space="preserve">current urgency, politicians, professionals, and researchers </w:t>
      </w:r>
      <w:r>
        <w:t xml:space="preserve">considered </w:t>
      </w:r>
      <w:r w:rsidRPr="00C473B5">
        <w:t>the difference between loneliness and social isolation</w:t>
      </w:r>
      <w:r>
        <w:t xml:space="preserve">. In </w:t>
      </w:r>
      <w:r w:rsidRPr="00C473B5">
        <w:t>order to make sure strategies are based on helping people create, sustain, and re-establish meaningful relationships rather than simply increasing opportunities for people to meet or talk</w:t>
      </w:r>
      <w:r w:rsidR="009C7F1D">
        <w:t xml:space="preserve">, and </w:t>
      </w:r>
      <w:r w:rsidRPr="00B756A6">
        <w:t>get</w:t>
      </w:r>
      <w:r>
        <w:t xml:space="preserve"> </w:t>
      </w:r>
      <w:r w:rsidRPr="00B756A6">
        <w:t>people together to increase the number of social connections to combat isolation.</w:t>
      </w:r>
      <w:r>
        <w:t xml:space="preserve"> (Age UK, 2020</w:t>
      </w:r>
      <w:r w:rsidR="00853E62">
        <w:t>a)</w:t>
      </w:r>
      <w:r>
        <w:t xml:space="preserve"> </w:t>
      </w:r>
    </w:p>
    <w:p w14:paraId="2C48EABC" w14:textId="0461F33C" w:rsidR="003D5FA5" w:rsidRDefault="003D5FA5" w:rsidP="00FD7850"/>
    <w:p w14:paraId="42EE9516" w14:textId="275A9E3A" w:rsidR="002D45EE" w:rsidRDefault="007D37BC" w:rsidP="00FD7850">
      <w:r>
        <w:t>Stud</w:t>
      </w:r>
      <w:r w:rsidR="00FC1D01">
        <w:t xml:space="preserve">ies </w:t>
      </w:r>
      <w:r w:rsidR="006E3AB3">
        <w:t xml:space="preserve">show social </w:t>
      </w:r>
      <w:r w:rsidR="003D5FA5">
        <w:t xml:space="preserve">isolation affects one </w:t>
      </w:r>
      <w:r w:rsidR="00FC1D01">
        <w:t>in</w:t>
      </w:r>
      <w:r w:rsidR="003D5FA5">
        <w:t xml:space="preserve"> six people over the age of 50</w:t>
      </w:r>
      <w:r w:rsidR="00A060F6">
        <w:t xml:space="preserve"> as t</w:t>
      </w:r>
      <w:r w:rsidR="003D5FA5">
        <w:t>hey may have small social network</w:t>
      </w:r>
      <w:r w:rsidR="00A060F6">
        <w:t>s</w:t>
      </w:r>
      <w:r w:rsidR="003D5FA5">
        <w:t xml:space="preserve"> and few socially oriented hobbies</w:t>
      </w:r>
      <w:r w:rsidR="00A060F6">
        <w:t xml:space="preserve"> or</w:t>
      </w:r>
      <w:r w:rsidR="003D5FA5">
        <w:t xml:space="preserve"> little civic or cultural engagement with society. This was part of a </w:t>
      </w:r>
      <w:r w:rsidR="00B3787F">
        <w:t xml:space="preserve">larger </w:t>
      </w:r>
      <w:r w:rsidR="003D5FA5">
        <w:t xml:space="preserve">study aimed at determining the economic, social, psychological and health problems of </w:t>
      </w:r>
      <w:r w:rsidR="00B3787F">
        <w:t xml:space="preserve">the </w:t>
      </w:r>
      <w:r w:rsidR="003D5FA5">
        <w:t>ageing society</w:t>
      </w:r>
      <w:r w:rsidR="000E58EE">
        <w:t xml:space="preserve"> in</w:t>
      </w:r>
      <w:r w:rsidR="00A237E6">
        <w:t xml:space="preserve"> order to </w:t>
      </w:r>
      <w:r w:rsidR="00F27DCB">
        <w:t xml:space="preserve">help </w:t>
      </w:r>
      <w:r w:rsidR="00044526">
        <w:t>the elderly who are most at risk of long-term loneliness and social isolation in remaining active</w:t>
      </w:r>
      <w:r w:rsidR="00494997">
        <w:t>. In 2010</w:t>
      </w:r>
      <w:r w:rsidR="00240E29">
        <w:t xml:space="preserve">, </w:t>
      </w:r>
      <w:r w:rsidR="00A16E27">
        <w:t xml:space="preserve">the </w:t>
      </w:r>
      <w:r w:rsidR="00044526">
        <w:t xml:space="preserve">Minister for Pensions announced that the government would set aside £1 million to assist older people who are most vulnerable to long-term loneliness and social isolation. The goal </w:t>
      </w:r>
      <w:r w:rsidR="009D034F">
        <w:t xml:space="preserve">was </w:t>
      </w:r>
      <w:r w:rsidR="00044526">
        <w:t>to assist them in being active, self-sufficient, and socially engaged</w:t>
      </w:r>
      <w:r w:rsidR="00362D22">
        <w:t xml:space="preserve"> </w:t>
      </w:r>
      <w:r w:rsidR="00803E5B">
        <w:t xml:space="preserve">after </w:t>
      </w:r>
      <w:r w:rsidR="00494997">
        <w:t>retirement.</w:t>
      </w:r>
      <w:r w:rsidR="00A237E6">
        <w:t xml:space="preserve"> </w:t>
      </w:r>
      <w:r w:rsidR="00C92768">
        <w:t xml:space="preserve">(The </w:t>
      </w:r>
      <w:r w:rsidR="00126BDD">
        <w:t>National Archives, 2013</w:t>
      </w:r>
      <w:r w:rsidR="00E74DAB">
        <w:t xml:space="preserve">) </w:t>
      </w:r>
    </w:p>
    <w:p w14:paraId="1E91EEE4" w14:textId="77777777" w:rsidR="005A39C2" w:rsidRDefault="005A39C2" w:rsidP="00FD7850"/>
    <w:p w14:paraId="1CA12A38" w14:textId="7F5799ED" w:rsidR="00ED69C1" w:rsidRDefault="00143FA3">
      <w:r>
        <w:t xml:space="preserve">According to an article by </w:t>
      </w:r>
      <w:proofErr w:type="spellStart"/>
      <w:r>
        <w:t>Pachana</w:t>
      </w:r>
      <w:proofErr w:type="spellEnd"/>
      <w:r w:rsidR="00E53536">
        <w:t xml:space="preserve"> (</w:t>
      </w:r>
      <w:r>
        <w:t xml:space="preserve">2007) anxiety </w:t>
      </w:r>
      <w:r w:rsidRPr="00FB57E4">
        <w:t xml:space="preserve">is a common </w:t>
      </w:r>
      <w:r w:rsidR="00514E6E">
        <w:t xml:space="preserve">disorder </w:t>
      </w:r>
      <w:r w:rsidRPr="00FB57E4">
        <w:t>in older adults</w:t>
      </w:r>
      <w:r w:rsidR="00514E6E">
        <w:t>. S</w:t>
      </w:r>
      <w:r w:rsidRPr="00FB57E4">
        <w:t xml:space="preserve">ymptoms of people with anxiety disorders continue to stay under-recognised and untreated by health professionals. </w:t>
      </w:r>
      <w:r w:rsidR="00764D46">
        <w:t>It</w:t>
      </w:r>
      <w:r w:rsidR="00514E6E">
        <w:t xml:space="preserve"> is </w:t>
      </w:r>
      <w:r w:rsidR="00764D46">
        <w:t xml:space="preserve">a </w:t>
      </w:r>
      <w:r w:rsidRPr="00FB57E4">
        <w:t>fact that anxiety disorders participate to severe morbidity, loss of ability to function and reduced quality of life</w:t>
      </w:r>
      <w:r w:rsidR="00F96F0A">
        <w:t xml:space="preserve"> and </w:t>
      </w:r>
      <w:r w:rsidRPr="00FB57E4">
        <w:t xml:space="preserve">in older adults </w:t>
      </w:r>
      <w:r>
        <w:t xml:space="preserve">still </w:t>
      </w:r>
      <w:r w:rsidRPr="00FB57E4">
        <w:t>remain less</w:t>
      </w:r>
      <w:r>
        <w:t xml:space="preserve"> </w:t>
      </w:r>
      <w:r w:rsidRPr="00FB57E4">
        <w:t xml:space="preserve">researched than other disorders, such as </w:t>
      </w:r>
      <w:r>
        <w:t xml:space="preserve">dementia and </w:t>
      </w:r>
      <w:r w:rsidRPr="00FB57E4">
        <w:t>depression</w:t>
      </w:r>
      <w:r>
        <w:t xml:space="preserve">. </w:t>
      </w:r>
      <w:r w:rsidRPr="007502BE">
        <w:t xml:space="preserve">The statistics indicate that Geriatric Anxiety Inventory (GAI) has sound psychometric properties in both normal elderly and elderly patients with geriatric psychiatry. In developing the GAI, </w:t>
      </w:r>
      <w:r>
        <w:t xml:space="preserve">the </w:t>
      </w:r>
      <w:r w:rsidRPr="007502BE">
        <w:t xml:space="preserve">specific intention </w:t>
      </w:r>
      <w:r>
        <w:t>was to be able</w:t>
      </w:r>
      <w:r w:rsidR="00117B83">
        <w:t xml:space="preserve"> to</w:t>
      </w:r>
      <w:r>
        <w:t xml:space="preserve"> appropriately </w:t>
      </w:r>
      <w:r w:rsidRPr="007502BE">
        <w:t>measure both the normal range of anxiety found in older people living in the community</w:t>
      </w:r>
      <w:r>
        <w:t>,</w:t>
      </w:r>
      <w:r w:rsidRPr="007502BE">
        <w:t xml:space="preserve"> and the pathological range of anxiety</w:t>
      </w:r>
      <w:r w:rsidRPr="00E54388">
        <w:t xml:space="preserve"> generally seen in patients receiving geriatric psychiatry</w:t>
      </w:r>
      <w:r>
        <w:t>.</w:t>
      </w:r>
      <w:r w:rsidR="00AB10D9">
        <w:t xml:space="preserve"> </w:t>
      </w:r>
      <w:r w:rsidRPr="00FD638C">
        <w:t xml:space="preserve">The overall performance of GAI in additional cohorts of older people with mental disorders, even those with mild dementia, as well as in older people with general health problems usually associated with anxiety symptoms, including Parkinson's disease, further test the sensitivity to GAI change in older patients treated with </w:t>
      </w:r>
      <w:r w:rsidR="00AD50E5">
        <w:t>gen</w:t>
      </w:r>
      <w:r w:rsidR="00123E0A">
        <w:t xml:space="preserve">eralised anxiety disorder </w:t>
      </w:r>
      <w:r>
        <w:t>as well as simple phobias</w:t>
      </w:r>
      <w:r w:rsidR="00D64666">
        <w:t>.</w:t>
      </w:r>
    </w:p>
    <w:p w14:paraId="0E1B33B1" w14:textId="449AC25A" w:rsidR="008B0E98" w:rsidRDefault="008B0E98"/>
    <w:p w14:paraId="06FFF572" w14:textId="146B0736" w:rsidR="008B0E98" w:rsidRDefault="006A078D" w:rsidP="008B0E98">
      <w:r>
        <w:t xml:space="preserve">Methods </w:t>
      </w:r>
      <w:r w:rsidR="008B0E98">
        <w:t xml:space="preserve">for assessing social isolation and loneliness are becoming more </w:t>
      </w:r>
      <w:r w:rsidR="00CC042E">
        <w:t>standardised.</w:t>
      </w:r>
    </w:p>
    <w:p w14:paraId="51C33D33" w14:textId="015FA40E" w:rsidR="000221F1" w:rsidRDefault="008B0E98" w:rsidP="000221F1">
      <w:r>
        <w:t xml:space="preserve">There are mechanisms in place to define and measure how </w:t>
      </w:r>
      <w:r w:rsidR="00CC042E">
        <w:t xml:space="preserve">social isolation </w:t>
      </w:r>
      <w:r>
        <w:t xml:space="preserve">or </w:t>
      </w:r>
      <w:r w:rsidR="00C477A7">
        <w:t xml:space="preserve">lonely </w:t>
      </w:r>
      <w:r>
        <w:t>people are.</w:t>
      </w:r>
      <w:r w:rsidR="00803683">
        <w:t xml:space="preserve"> </w:t>
      </w:r>
      <w:r>
        <w:t xml:space="preserve">The </w:t>
      </w:r>
      <w:r w:rsidR="002A11E1">
        <w:t xml:space="preserve">outcomes </w:t>
      </w:r>
      <w:r>
        <w:t>can be assessed before and after an intervention to see if it was effective in addressing</w:t>
      </w:r>
      <w:r w:rsidR="006858AE">
        <w:t xml:space="preserve"> the</w:t>
      </w:r>
      <w:r w:rsidR="00017AE6">
        <w:t>se</w:t>
      </w:r>
      <w:r w:rsidR="006858AE">
        <w:t xml:space="preserve"> issues</w:t>
      </w:r>
      <w:r>
        <w:t>.</w:t>
      </w:r>
      <w:r w:rsidR="00620B54">
        <w:t xml:space="preserve"> </w:t>
      </w:r>
      <w:r w:rsidR="003D258F">
        <w:t>(</w:t>
      </w:r>
      <w:r w:rsidR="00620B54">
        <w:t>Griff</w:t>
      </w:r>
      <w:r w:rsidR="00B32E15">
        <w:t xml:space="preserve">iths, </w:t>
      </w:r>
      <w:r w:rsidR="00DD4AFC">
        <w:t>n.d)</w:t>
      </w:r>
    </w:p>
    <w:p w14:paraId="4EC27755" w14:textId="0290873E" w:rsidR="00E932BF" w:rsidRDefault="00E932BF" w:rsidP="00D76D8D"/>
    <w:p w14:paraId="729B39CD" w14:textId="7E9F0A32" w:rsidR="00D76D8D" w:rsidRDefault="001117FB">
      <w:r>
        <w:t xml:space="preserve">Alternative </w:t>
      </w:r>
      <w:r w:rsidR="00FD7D05">
        <w:t>to medicine</w:t>
      </w:r>
      <w:r w:rsidR="00BE206D">
        <w:t xml:space="preserve">, </w:t>
      </w:r>
      <w:r w:rsidR="00FD7D05">
        <w:t>encourag</w:t>
      </w:r>
      <w:r w:rsidR="00BE206D">
        <w:t>ing</w:t>
      </w:r>
      <w:r w:rsidR="00FD7D05">
        <w:t xml:space="preserve"> the older people to </w:t>
      </w:r>
      <w:r w:rsidR="00F6749A">
        <w:t>stay active</w:t>
      </w:r>
      <w:r w:rsidR="003E2EBA">
        <w:t xml:space="preserve"> by </w:t>
      </w:r>
      <w:r w:rsidR="00C22D06">
        <w:t>exercis</w:t>
      </w:r>
      <w:r w:rsidR="003E2EBA">
        <w:t>ing</w:t>
      </w:r>
      <w:r w:rsidR="00C22D06">
        <w:t xml:space="preserve">, </w:t>
      </w:r>
      <w:r w:rsidR="00FD7D05">
        <w:t>attend</w:t>
      </w:r>
      <w:r w:rsidR="003E2EBA">
        <w:t>ing</w:t>
      </w:r>
      <w:r w:rsidR="00FD7D05">
        <w:t xml:space="preserve"> </w:t>
      </w:r>
      <w:r w:rsidR="00F5349E">
        <w:t>day centres</w:t>
      </w:r>
      <w:r w:rsidR="00E932BF" w:rsidRPr="00E932BF">
        <w:t>,</w:t>
      </w:r>
      <w:r w:rsidR="00EF69DC">
        <w:t xml:space="preserve"> </w:t>
      </w:r>
      <w:r w:rsidR="00E932BF" w:rsidRPr="00E932BF">
        <w:t xml:space="preserve">assistance with religious rituals, </w:t>
      </w:r>
      <w:r w:rsidR="00D86792" w:rsidRPr="00E932BF">
        <w:t xml:space="preserve">befriending </w:t>
      </w:r>
      <w:r w:rsidR="00E932BF" w:rsidRPr="00E932BF">
        <w:t xml:space="preserve">and safe living or independent living services </w:t>
      </w:r>
      <w:r w:rsidR="00BE0FA0">
        <w:t xml:space="preserve">can be </w:t>
      </w:r>
      <w:r w:rsidR="00E932BF" w:rsidRPr="00E932BF">
        <w:t>successful social initiatives</w:t>
      </w:r>
      <w:r w:rsidR="00905DF1" w:rsidRPr="00905DF1">
        <w:t>.</w:t>
      </w:r>
      <w:r w:rsidR="00E64E56">
        <w:t xml:space="preserve"> The</w:t>
      </w:r>
      <w:r w:rsidR="00E91145">
        <w:t xml:space="preserve"> </w:t>
      </w:r>
      <w:r w:rsidR="00905DF1" w:rsidRPr="00905DF1">
        <w:t xml:space="preserve">effectiveness </w:t>
      </w:r>
      <w:r w:rsidR="009A3DB9">
        <w:t xml:space="preserve">of psychological </w:t>
      </w:r>
      <w:r w:rsidR="00AE2A02">
        <w:t xml:space="preserve">treatments </w:t>
      </w:r>
      <w:r w:rsidR="00686EF4">
        <w:t xml:space="preserve">on elderly people </w:t>
      </w:r>
      <w:r w:rsidR="00905DF1" w:rsidRPr="00905DF1">
        <w:t xml:space="preserve">has been demonstrated in both </w:t>
      </w:r>
      <w:r w:rsidR="009C7C9F">
        <w:t xml:space="preserve">groups </w:t>
      </w:r>
      <w:r w:rsidR="00905DF1" w:rsidRPr="00905DF1">
        <w:t>and individual environments.</w:t>
      </w:r>
      <w:r w:rsidR="00117B83">
        <w:t xml:space="preserve"> </w:t>
      </w:r>
      <w:r w:rsidR="00D75A8E" w:rsidRPr="00D75A8E">
        <w:t xml:space="preserve">Supportive treatments such as counselling for bereavement and </w:t>
      </w:r>
      <w:r w:rsidR="0069775A">
        <w:t xml:space="preserve">transition </w:t>
      </w:r>
      <w:r w:rsidR="00D75A8E" w:rsidRPr="00D75A8E">
        <w:t>of other life issues</w:t>
      </w:r>
      <w:r w:rsidR="00117B83">
        <w:t>,</w:t>
      </w:r>
      <w:r w:rsidR="00D75A8E" w:rsidRPr="00D75A8E">
        <w:t xml:space="preserve"> problem solving for minor depression</w:t>
      </w:r>
      <w:r w:rsidR="009A2A77">
        <w:t xml:space="preserve">, </w:t>
      </w:r>
      <w:r w:rsidR="00D75A8E" w:rsidRPr="00D75A8E">
        <w:t>adjustment disorders</w:t>
      </w:r>
      <w:r w:rsidR="00117B83">
        <w:t>,</w:t>
      </w:r>
      <w:r w:rsidR="00D75A8E" w:rsidRPr="00D75A8E">
        <w:t xml:space="preserve"> and psychodynamic interventions for long-term personality problems</w:t>
      </w:r>
      <w:r w:rsidR="001C21DC">
        <w:t>.</w:t>
      </w:r>
      <w:r w:rsidR="009A75F7">
        <w:t xml:space="preserve"> </w:t>
      </w:r>
      <w:r w:rsidR="009A75F7" w:rsidRPr="009A75F7">
        <w:t xml:space="preserve">Physical wellbeing must be carefully managed, however depressed older people with physical illness have same outcomes as those who are physically fit. Polypharmacy, which is </w:t>
      </w:r>
      <w:r w:rsidR="009A75F7" w:rsidRPr="009A75F7">
        <w:lastRenderedPageBreak/>
        <w:t>prevalent in this population, causes adherence problems as well as increased risk of interactions and side effects. Underlying discomfort should be treated, as well as hydration and nutrition</w:t>
      </w:r>
      <w:r w:rsidR="00C96A2D">
        <w:t xml:space="preserve">. </w:t>
      </w:r>
      <w:r w:rsidR="00C96A2D" w:rsidRPr="00C96A2D">
        <w:t xml:space="preserve">Electroconvulsive Therapy (ECT) is a treatment for depression that requires transmitting a slight electrical current through the brain while under general anaesthesia in order to cause an epileptic seizure. While ECT is a serious procedure that is rarely used, </w:t>
      </w:r>
      <w:r w:rsidR="002E3C91">
        <w:t xml:space="preserve">it’s </w:t>
      </w:r>
      <w:r w:rsidR="00C96A2D" w:rsidRPr="00C96A2D">
        <w:t>well accepted and can save the lives of older people.</w:t>
      </w:r>
      <w:r w:rsidR="008D3D65">
        <w:t xml:space="preserve"> </w:t>
      </w:r>
      <w:r w:rsidR="00C75582">
        <w:t>(NHS,</w:t>
      </w:r>
      <w:r w:rsidR="00417A32">
        <w:t xml:space="preserve"> 2017</w:t>
      </w:r>
      <w:r w:rsidR="00E53536">
        <w:t>b</w:t>
      </w:r>
      <w:r w:rsidR="00417A32">
        <w:t xml:space="preserve">) </w:t>
      </w:r>
    </w:p>
    <w:p w14:paraId="2E79CBCA" w14:textId="118BCEF1" w:rsidR="0098127C" w:rsidRDefault="0098127C"/>
    <w:p w14:paraId="3B8E9CC3" w14:textId="3B43CEEF" w:rsidR="0098127C" w:rsidRDefault="0098127C">
      <w:r w:rsidRPr="0098127C">
        <w:t xml:space="preserve">Personalised care and support preparation is a first step in assisting individuals with long-term physical and mental health problems, as well as carers, in </w:t>
      </w:r>
      <w:r w:rsidR="00E02D2A">
        <w:t xml:space="preserve">acquiring </w:t>
      </w:r>
      <w:r w:rsidRPr="0098127C">
        <w:t>the expertise, skills, and trust to handle their own health, care, and wellbeing.</w:t>
      </w:r>
      <w:r w:rsidR="006D2279">
        <w:t xml:space="preserve"> </w:t>
      </w:r>
      <w:r w:rsidR="006D2279" w:rsidRPr="006D2279">
        <w:t>It enables people and their health-care providers to have more meaningful discussions and concentrate on what matters most to them. They should create, execute, and review action plans for support needs; however, this should be a scheduled and ongoing process rather than a one-time occurrence.</w:t>
      </w:r>
      <w:r w:rsidR="00986544">
        <w:t xml:space="preserve"> </w:t>
      </w:r>
      <w:r w:rsidR="006347DA">
        <w:t>(NHS, 2016)</w:t>
      </w:r>
    </w:p>
    <w:p w14:paraId="74BE1323" w14:textId="77777777" w:rsidR="0047589D" w:rsidRDefault="0047589D" w:rsidP="00FD7850"/>
    <w:p w14:paraId="3AF10D57" w14:textId="152F63B8" w:rsidR="0047589D" w:rsidRDefault="0047589D" w:rsidP="00FD7850">
      <w:r>
        <w:t xml:space="preserve">The </w:t>
      </w:r>
      <w:r w:rsidR="00363491">
        <w:t>C</w:t>
      </w:r>
      <w:r>
        <w:t xml:space="preserve">are </w:t>
      </w:r>
      <w:r w:rsidR="00363491">
        <w:t>A</w:t>
      </w:r>
      <w:r>
        <w:t xml:space="preserve">ct 2014, states that there is more flexibility which focuses on </w:t>
      </w:r>
      <w:r w:rsidRPr="00A34609">
        <w:t>what the individual needs and wants</w:t>
      </w:r>
      <w:r w:rsidR="00605768">
        <w:t xml:space="preserve"> to do </w:t>
      </w:r>
      <w:r w:rsidRPr="00A34609">
        <w:t xml:space="preserve">to develop care </w:t>
      </w:r>
      <w:r w:rsidR="00605768">
        <w:t>with a</w:t>
      </w:r>
      <w:r w:rsidRPr="00A34609">
        <w:t xml:space="preserve"> support plan that fits them. </w:t>
      </w:r>
      <w:r w:rsidR="0030581C">
        <w:t xml:space="preserve">It </w:t>
      </w:r>
      <w:r w:rsidRPr="00A34609">
        <w:t>allows for a range of approaches, enabling them to obtain the required level and type of treatment they need. The same forms of treatment and assistance would be available to an individual as before.</w:t>
      </w:r>
      <w:r w:rsidRPr="00767C0D">
        <w:t xml:space="preserve"> </w:t>
      </w:r>
      <w:r>
        <w:t xml:space="preserve">Information </w:t>
      </w:r>
      <w:r w:rsidRPr="00767C0D">
        <w:t xml:space="preserve">must </w:t>
      </w:r>
      <w:r>
        <w:t xml:space="preserve">be provided </w:t>
      </w:r>
      <w:r w:rsidRPr="00767C0D">
        <w:t xml:space="preserve">about what </w:t>
      </w:r>
      <w:r>
        <w:t xml:space="preserve">types </w:t>
      </w:r>
      <w:r w:rsidRPr="00767C0D">
        <w:t xml:space="preserve">of treatment and resources are available, such as specialised dementia care, befriending programmes, </w:t>
      </w:r>
      <w:r>
        <w:t>after care</w:t>
      </w:r>
      <w:r w:rsidRPr="00767C0D">
        <w:t>, personal assistance, and residential care, according to the Act.</w:t>
      </w:r>
      <w:r>
        <w:t xml:space="preserve"> The </w:t>
      </w:r>
      <w:r w:rsidRPr="00F22390">
        <w:t>variety of treatment and support services available to residents,</w:t>
      </w:r>
      <w:r>
        <w:t xml:space="preserve"> </w:t>
      </w:r>
      <w:r w:rsidRPr="00F22390">
        <w:t>which local agencies provide specific services</w:t>
      </w:r>
      <w:r>
        <w:t xml:space="preserve"> and what </w:t>
      </w:r>
      <w:r w:rsidRPr="00F22390">
        <w:t xml:space="preserve">procedure should residents follow to obtain care and support that is accessible, and where residents </w:t>
      </w:r>
      <w:r w:rsidR="001743E3">
        <w:t xml:space="preserve">can </w:t>
      </w:r>
      <w:r w:rsidRPr="00F22390">
        <w:t>obtain independent financial advice regarding care and support, as well as assistance in obtaining it</w:t>
      </w:r>
      <w:r w:rsidR="00EA0E51">
        <w:t xml:space="preserve">. </w:t>
      </w:r>
      <w:r w:rsidRPr="004C5A28">
        <w:t>The Care Act mandates that local governments assist in the creation of a system that offer</w:t>
      </w:r>
      <w:r w:rsidR="00232911">
        <w:t xml:space="preserve"> </w:t>
      </w:r>
      <w:r w:rsidR="001174D6">
        <w:t xml:space="preserve">a </w:t>
      </w:r>
      <w:r w:rsidRPr="004C5A28">
        <w:t xml:space="preserve">range of high-quality, long-term care and support services to their </w:t>
      </w:r>
      <w:r>
        <w:t xml:space="preserve">elderly </w:t>
      </w:r>
      <w:r w:rsidRPr="004C5A28">
        <w:t>residents.</w:t>
      </w:r>
      <w:r>
        <w:t xml:space="preserve"> (Gov.UK, 2014) </w:t>
      </w:r>
    </w:p>
    <w:p w14:paraId="4E049786" w14:textId="77777777" w:rsidR="00356E2D" w:rsidRDefault="00356E2D" w:rsidP="00FD7850"/>
    <w:p w14:paraId="071AC5A3" w14:textId="5B008BB0" w:rsidR="00356E2D" w:rsidRDefault="00356E2D" w:rsidP="00FD7850">
      <w:r w:rsidRPr="00F368A1">
        <w:t>Increased lifespans in both the developed and developing worlds have created urgent need</w:t>
      </w:r>
      <w:r w:rsidR="004B103F">
        <w:t xml:space="preserve">s </w:t>
      </w:r>
      <w:r w:rsidRPr="00F368A1">
        <w:t xml:space="preserve">to find ways to improve </w:t>
      </w:r>
      <w:r w:rsidR="00E82D0C">
        <w:t xml:space="preserve">the </w:t>
      </w:r>
      <w:r w:rsidRPr="00F368A1">
        <w:t xml:space="preserve">functioning and well-being in </w:t>
      </w:r>
      <w:r w:rsidR="00E82D0C">
        <w:t xml:space="preserve">the </w:t>
      </w:r>
      <w:r w:rsidRPr="00F368A1">
        <w:t>later decades of existence, this need is expressed in World Health Organization and United Nations policies and action plans addressing our ageing populations.</w:t>
      </w:r>
      <w:r>
        <w:t xml:space="preserve"> </w:t>
      </w:r>
      <w:r w:rsidRPr="00C46748">
        <w:t>Green House nursing homes in the United States and Small Community Living homes in the Netherlands are examples of innovative nursing home care models</w:t>
      </w:r>
      <w:r w:rsidR="00CE1447">
        <w:t xml:space="preserve"> </w:t>
      </w:r>
      <w:r w:rsidRPr="00C46748">
        <w:t>demonstrat</w:t>
      </w:r>
      <w:r w:rsidR="00CE1447">
        <w:t>ing</w:t>
      </w:r>
      <w:r w:rsidRPr="00C46748">
        <w:t xml:space="preserve"> that recognising ageing process</w:t>
      </w:r>
      <w:r w:rsidR="00CE1447">
        <w:t xml:space="preserve">es are </w:t>
      </w:r>
      <w:r w:rsidRPr="00C46748">
        <w:t>critical not just for individuals, but also for communities and countries, in order to realise the full potential of those entering later life.</w:t>
      </w:r>
      <w:r>
        <w:t xml:space="preserve"> (Pachana, 2007) </w:t>
      </w:r>
    </w:p>
    <w:p w14:paraId="4C99A489" w14:textId="77777777" w:rsidR="0047589D" w:rsidRDefault="0047589D" w:rsidP="00FD7850"/>
    <w:p w14:paraId="4C13A954" w14:textId="14D26CA9" w:rsidR="00033893" w:rsidRPr="004538D5" w:rsidRDefault="00DE0E64">
      <w:r w:rsidRPr="00B06D83">
        <w:t>The Care Act of 2014 makes it clear that a number of main local actors should act to tackle loneliness and isolation. This involves undertaking new preventive obligations as well as resolving treatment and service needs found through assessments.</w:t>
      </w:r>
      <w:r w:rsidRPr="002F7B69">
        <w:t xml:space="preserve"> </w:t>
      </w:r>
      <w:r>
        <w:t>(Campaign to end loneliness</w:t>
      </w:r>
      <w:r w:rsidR="006D4530">
        <w:t>, N.D)</w:t>
      </w:r>
    </w:p>
    <w:p w14:paraId="0BC1069E" w14:textId="77777777" w:rsidR="00E835CF" w:rsidRDefault="00E835CF">
      <w:pPr>
        <w:rPr>
          <w:u w:val="single"/>
        </w:rPr>
      </w:pPr>
    </w:p>
    <w:p w14:paraId="415ACC7A" w14:textId="198DE0F7" w:rsidR="00D26E46" w:rsidRDefault="00033893">
      <w:r w:rsidRPr="00033893">
        <w:t xml:space="preserve">People are living longer as their fitness, diet, and preventative care improve. Experts recommend that </w:t>
      </w:r>
      <w:r w:rsidR="00746F99">
        <w:t>the</w:t>
      </w:r>
      <w:r w:rsidR="00546485">
        <w:t xml:space="preserve">re </w:t>
      </w:r>
      <w:r w:rsidR="00746F99">
        <w:t xml:space="preserve">should be an </w:t>
      </w:r>
      <w:r w:rsidRPr="00033893">
        <w:t xml:space="preserve">increase </w:t>
      </w:r>
      <w:r w:rsidR="00A3649C">
        <w:t xml:space="preserve">in </w:t>
      </w:r>
      <w:r w:rsidRPr="00033893">
        <w:t>retirement age</w:t>
      </w:r>
      <w:r w:rsidR="003C39CF">
        <w:t xml:space="preserve"> to</w:t>
      </w:r>
      <w:r w:rsidR="00746F99">
        <w:t xml:space="preserve"> encourage </w:t>
      </w:r>
      <w:r w:rsidRPr="00033893">
        <w:t>people who are employed</w:t>
      </w:r>
      <w:r w:rsidR="003C39CF">
        <w:t xml:space="preserve"> to</w:t>
      </w:r>
      <w:r w:rsidRPr="00033893">
        <w:t xml:space="preserve"> pay taxes </w:t>
      </w:r>
      <w:r w:rsidR="003C39CF">
        <w:t>and</w:t>
      </w:r>
      <w:r w:rsidRPr="00033893">
        <w:t xml:space="preserve"> invest more from pension plans</w:t>
      </w:r>
      <w:r w:rsidR="003C39CF">
        <w:t xml:space="preserve"> as well as </w:t>
      </w:r>
      <w:r w:rsidR="00746F99">
        <w:t>encourag</w:t>
      </w:r>
      <w:r w:rsidR="003C39CF">
        <w:t>ing</w:t>
      </w:r>
      <w:r w:rsidR="00746F99">
        <w:t xml:space="preserve"> </w:t>
      </w:r>
      <w:r w:rsidRPr="00033893">
        <w:t>people to stay healthy, exercise regularly, and avoid behaviours that are harmful to their health.</w:t>
      </w:r>
      <w:r>
        <w:t xml:space="preserve"> (Royal Geographical society,</w:t>
      </w:r>
      <w:r w:rsidR="00877106">
        <w:t xml:space="preserve"> 2015) </w:t>
      </w:r>
    </w:p>
    <w:p w14:paraId="7B34D1D3" w14:textId="77777777" w:rsidR="00E863AD" w:rsidRDefault="00E863AD"/>
    <w:p w14:paraId="533E2019" w14:textId="3DF402AD" w:rsidR="005B383F" w:rsidRDefault="00364AA2">
      <w:r>
        <w:t xml:space="preserve">There are </w:t>
      </w:r>
      <w:r w:rsidR="000E7F97" w:rsidRPr="00271330">
        <w:t xml:space="preserve">opportunities </w:t>
      </w:r>
      <w:r w:rsidR="00E863AD">
        <w:t xml:space="preserve">for elderly people to </w:t>
      </w:r>
      <w:r w:rsidR="000E7F97" w:rsidRPr="00271330">
        <w:t>engage with other people</w:t>
      </w:r>
      <w:r w:rsidR="000E7F97">
        <w:t xml:space="preserve"> </w:t>
      </w:r>
      <w:r w:rsidR="009B047D">
        <w:t xml:space="preserve">by joining </w:t>
      </w:r>
      <w:r w:rsidR="000E7F97" w:rsidRPr="00271330">
        <w:t>local activity groups</w:t>
      </w:r>
      <w:r w:rsidR="008E585D">
        <w:t xml:space="preserve"> and </w:t>
      </w:r>
      <w:r w:rsidR="00573EF0">
        <w:t>evidence</w:t>
      </w:r>
      <w:r w:rsidR="008E585D">
        <w:t xml:space="preserve"> </w:t>
      </w:r>
      <w:r w:rsidR="005B383F">
        <w:t>show</w:t>
      </w:r>
      <w:r w:rsidR="008E585D">
        <w:t>s</w:t>
      </w:r>
      <w:r w:rsidR="005B383F">
        <w:t xml:space="preserve"> </w:t>
      </w:r>
      <w:r w:rsidR="005B383F" w:rsidRPr="00452288">
        <w:t xml:space="preserve">older people react exceptionally well to talking therapies, with recovery rates of over 65 percent for patients who completed a course of talking therapy </w:t>
      </w:r>
      <w:r w:rsidR="000C41F3">
        <w:t>(</w:t>
      </w:r>
      <w:r w:rsidR="005B383F" w:rsidRPr="00452288">
        <w:t>Increasing Access to Psychological Therapies programme</w:t>
      </w:r>
      <w:r w:rsidR="00292B36">
        <w:t>)</w:t>
      </w:r>
      <w:r w:rsidR="005B383F" w:rsidRPr="00452288">
        <w:t>.</w:t>
      </w:r>
      <w:r w:rsidR="00A53B7A">
        <w:t xml:space="preserve"> (NHS, 2017</w:t>
      </w:r>
      <w:r w:rsidR="00573714">
        <w:t>)</w:t>
      </w:r>
    </w:p>
    <w:p w14:paraId="30670FDD" w14:textId="77777777" w:rsidR="00803683" w:rsidRDefault="00803683"/>
    <w:p w14:paraId="0CD2FCC8" w14:textId="7F991FD4" w:rsidR="004F0F2D" w:rsidRDefault="00795DF5">
      <w:r w:rsidRPr="00795DF5">
        <w:t>Age UK</w:t>
      </w:r>
      <w:r w:rsidR="00700DDF">
        <w:t xml:space="preserve"> </w:t>
      </w:r>
      <w:r w:rsidRPr="00795DF5">
        <w:t>provide befriending services</w:t>
      </w:r>
      <w:r w:rsidR="00B61FE6">
        <w:t xml:space="preserve">; </w:t>
      </w:r>
      <w:r w:rsidR="00150B2F">
        <w:t xml:space="preserve">a </w:t>
      </w:r>
      <w:r w:rsidRPr="00795DF5">
        <w:t>volunteer will sometimes pay a visit to an elderly person in their home, maybe for a cup of tea</w:t>
      </w:r>
      <w:r w:rsidR="009F0F41">
        <w:t xml:space="preserve"> and have a </w:t>
      </w:r>
      <w:r w:rsidRPr="00795DF5">
        <w:t>chat, or accompany them to an activity</w:t>
      </w:r>
      <w:r w:rsidR="00355422">
        <w:t xml:space="preserve"> </w:t>
      </w:r>
      <w:r w:rsidR="00ED39FA">
        <w:t xml:space="preserve">or </w:t>
      </w:r>
      <w:r w:rsidRPr="00795DF5">
        <w:t xml:space="preserve">trip to a </w:t>
      </w:r>
      <w:r w:rsidRPr="00795DF5">
        <w:lastRenderedPageBreak/>
        <w:t>cafe or theatr</w:t>
      </w:r>
      <w:r w:rsidR="00B61FE6">
        <w:t>e and</w:t>
      </w:r>
      <w:r w:rsidR="003B512D">
        <w:t xml:space="preserve"> </w:t>
      </w:r>
      <w:r w:rsidRPr="00795DF5">
        <w:t>can accompany the elderly person to hospital</w:t>
      </w:r>
      <w:r w:rsidR="00F21B28">
        <w:t xml:space="preserve">s </w:t>
      </w:r>
      <w:r w:rsidRPr="00795DF5">
        <w:t>or doctor's appointments on occasion.</w:t>
      </w:r>
      <w:r w:rsidR="001622DE">
        <w:t xml:space="preserve"> </w:t>
      </w:r>
      <w:r w:rsidR="00E44EA4" w:rsidRPr="00E44EA4">
        <w:t xml:space="preserve">Age UK provide free telephone friendship services so </w:t>
      </w:r>
      <w:r w:rsidR="000105AE">
        <w:t xml:space="preserve">they can </w:t>
      </w:r>
      <w:r w:rsidR="00E44EA4" w:rsidRPr="00E44EA4">
        <w:t>enjoy talking with someone while relaxing at home.</w:t>
      </w:r>
      <w:r w:rsidR="004C30C7">
        <w:t xml:space="preserve"> (Age UK</w:t>
      </w:r>
      <w:r w:rsidR="00A90051">
        <w:t xml:space="preserve">, </w:t>
      </w:r>
      <w:r w:rsidR="004B6AB4">
        <w:t>2020</w:t>
      </w:r>
      <w:r w:rsidR="00853E62">
        <w:t>b</w:t>
      </w:r>
      <w:r w:rsidR="002361C6">
        <w:t>; Hampson</w:t>
      </w:r>
      <w:r w:rsidR="004F0F2D">
        <w:t>,</w:t>
      </w:r>
      <w:r w:rsidR="00671831">
        <w:t xml:space="preserve"> 2019</w:t>
      </w:r>
      <w:r w:rsidR="004F0F2D">
        <w:t xml:space="preserve">) </w:t>
      </w:r>
    </w:p>
    <w:p w14:paraId="3676A794" w14:textId="77777777" w:rsidR="0070518C" w:rsidRPr="00611EC5" w:rsidRDefault="0070518C"/>
    <w:p w14:paraId="757348BF" w14:textId="1E81A0AD" w:rsidR="009734A2" w:rsidRPr="007B2545" w:rsidRDefault="00F03EF9">
      <w:r w:rsidRPr="00F03EF9">
        <w:t>Volunteers of the Royal Voluntary Service provide practical assistance and support that make significant difference</w:t>
      </w:r>
      <w:r w:rsidR="00F21B28">
        <w:t>s</w:t>
      </w:r>
      <w:r w:rsidRPr="00F03EF9">
        <w:t xml:space="preserve"> to the lives of thousands of older people every month, offering to help them</w:t>
      </w:r>
      <w:r w:rsidR="00A54DE2">
        <w:t xml:space="preserve"> </w:t>
      </w:r>
      <w:r w:rsidRPr="00F03EF9">
        <w:t>continue living more independent lives.</w:t>
      </w:r>
      <w:r>
        <w:t xml:space="preserve"> </w:t>
      </w:r>
      <w:r w:rsidR="00270220">
        <w:t>There are voluntary services and opportunities in local areas around the UK</w:t>
      </w:r>
      <w:r w:rsidR="00F21B28">
        <w:t xml:space="preserve"> and</w:t>
      </w:r>
      <w:r w:rsidR="00270220">
        <w:t xml:space="preserve"> the senior citizens can choose activities </w:t>
      </w:r>
      <w:r w:rsidR="00B46DFB">
        <w:t>they enjoy, meet new people</w:t>
      </w:r>
      <w:r w:rsidR="00922D34">
        <w:t xml:space="preserve">, </w:t>
      </w:r>
      <w:r w:rsidR="00B46DFB">
        <w:t>make friends and volunteer to learn new skills which will help</w:t>
      </w:r>
      <w:r>
        <w:t xml:space="preserve"> them </w:t>
      </w:r>
      <w:r w:rsidR="00B46DFB">
        <w:t xml:space="preserve">to stay fit and active. </w:t>
      </w:r>
      <w:r w:rsidR="007826C1">
        <w:t xml:space="preserve">There </w:t>
      </w:r>
      <w:r w:rsidR="00922D34">
        <w:t xml:space="preserve">are </w:t>
      </w:r>
      <w:r w:rsidR="007826C1">
        <w:t>one to one support service</w:t>
      </w:r>
      <w:r w:rsidR="00922D34">
        <w:t>s</w:t>
      </w:r>
      <w:r w:rsidR="002B0FA6">
        <w:t xml:space="preserve">, </w:t>
      </w:r>
      <w:r w:rsidR="00F4510B">
        <w:t>t</w:t>
      </w:r>
      <w:r w:rsidR="00922D34">
        <w:t>o</w:t>
      </w:r>
      <w:r w:rsidR="00F4510B">
        <w:t xml:space="preserve"> </w:t>
      </w:r>
      <w:r w:rsidR="007826C1">
        <w:t>pop in regularly for a chat which is a part of the community transport, and</w:t>
      </w:r>
      <w:r w:rsidR="000932F2">
        <w:t xml:space="preserve"> which </w:t>
      </w:r>
      <w:r w:rsidR="007826C1">
        <w:t>volunteer to deliver books for elderly</w:t>
      </w:r>
      <w:r w:rsidR="004F0BF2">
        <w:t>’s</w:t>
      </w:r>
      <w:r w:rsidR="007826C1">
        <w:t xml:space="preserve"> who love to read but can</w:t>
      </w:r>
      <w:r w:rsidR="000932F2">
        <w:t>not</w:t>
      </w:r>
      <w:r w:rsidR="007826C1">
        <w:t xml:space="preserve"> go to</w:t>
      </w:r>
      <w:r w:rsidR="000932F2">
        <w:t xml:space="preserve"> the</w:t>
      </w:r>
      <w:r w:rsidR="007826C1">
        <w:t xml:space="preserve"> library. </w:t>
      </w:r>
      <w:r w:rsidR="006629C6">
        <w:t>(The Royal Voluntary Service, 2021)</w:t>
      </w:r>
    </w:p>
    <w:p w14:paraId="0AB3A4EE" w14:textId="77777777" w:rsidR="00C57EED" w:rsidRDefault="00C57EED"/>
    <w:p w14:paraId="19A8702B" w14:textId="7F7ACC70" w:rsidR="00F368A1" w:rsidRDefault="0055659D">
      <w:r>
        <w:t xml:space="preserve">There is a need for organised policy strategy and discussions about long-term care for the elderly people. This adds to the understanding of care with high service needs and resources such as </w:t>
      </w:r>
      <w:r w:rsidR="00C242A7">
        <w:t>entitlements</w:t>
      </w:r>
      <w:r w:rsidR="003A6CFD">
        <w:t>,</w:t>
      </w:r>
      <w:r w:rsidR="00C242A7">
        <w:t xml:space="preserve"> </w:t>
      </w:r>
      <w:r w:rsidR="00283C40" w:rsidRPr="00283C40">
        <w:t xml:space="preserve">including supporting environments in extra care accommodation, </w:t>
      </w:r>
      <w:r w:rsidR="00A2014C">
        <w:t xml:space="preserve">which </w:t>
      </w:r>
      <w:r w:rsidR="00283C40">
        <w:t xml:space="preserve">could </w:t>
      </w:r>
      <w:r w:rsidR="00641735">
        <w:t xml:space="preserve">be </w:t>
      </w:r>
      <w:r w:rsidR="00283C40" w:rsidRPr="00283C40">
        <w:t>prepared, built, commissioned, and delivered by critically assessing existing practise and opening up to new ideas. Changes in public strategy and society should encourage a radical change away from the present situation in order to fulfil the vision of older people</w:t>
      </w:r>
      <w:r w:rsidR="00A24CE6" w:rsidRPr="00A24CE6">
        <w:t>.</w:t>
      </w:r>
      <w:r w:rsidR="00D55BE6">
        <w:t xml:space="preserve"> </w:t>
      </w:r>
      <w:r w:rsidR="00A24CE6" w:rsidRPr="00A24CE6">
        <w:t xml:space="preserve">The new Equality and Human Rights Commission (EHCR) has a good chance of making strides in defending older people's rights and in matters of equality, addressing concrete problems like protecting older people's human rights in health and social care, and </w:t>
      </w:r>
      <w:r w:rsidR="00D55BE6">
        <w:t xml:space="preserve">encouraging </w:t>
      </w:r>
      <w:r w:rsidR="00A24CE6" w:rsidRPr="00A24CE6">
        <w:t>older people</w:t>
      </w:r>
      <w:r w:rsidR="00D55BE6">
        <w:t xml:space="preserve"> to ensure their rights to self determination over their lives</w:t>
      </w:r>
      <w:r w:rsidR="00425551">
        <w:t>.</w:t>
      </w:r>
      <w:r w:rsidR="00D55BE6">
        <w:t xml:space="preserve"> </w:t>
      </w:r>
      <w:r w:rsidR="00425551">
        <w:t>P</w:t>
      </w:r>
      <w:r w:rsidR="00D55BE6">
        <w:t>articipation on social inclusion such as being able to choose who is in their lives, who really matter</w:t>
      </w:r>
      <w:r w:rsidR="00464658">
        <w:t>s</w:t>
      </w:r>
      <w:r w:rsidR="00D55BE6">
        <w:t>, feeling connected with those around them and developing important relationships. (</w:t>
      </w:r>
      <w:r w:rsidR="00B604E2">
        <w:t xml:space="preserve">British </w:t>
      </w:r>
      <w:r w:rsidR="00C34981">
        <w:t xml:space="preserve">Institute </w:t>
      </w:r>
      <w:r w:rsidR="00B604E2">
        <w:t xml:space="preserve">of </w:t>
      </w:r>
      <w:r w:rsidR="00C34981">
        <w:t>Human</w:t>
      </w:r>
      <w:r w:rsidR="00B604E2">
        <w:t xml:space="preserve"> </w:t>
      </w:r>
      <w:r w:rsidR="00C34981">
        <w:t>Right</w:t>
      </w:r>
      <w:r w:rsidR="00ED417F">
        <w:t xml:space="preserve">s, </w:t>
      </w:r>
      <w:r w:rsidR="00D55BE6">
        <w:t>20</w:t>
      </w:r>
      <w:r w:rsidR="00F05189">
        <w:t>10</w:t>
      </w:r>
      <w:r w:rsidR="00D55BE6">
        <w:t>)</w:t>
      </w:r>
    </w:p>
    <w:p w14:paraId="4E89F7E4" w14:textId="77777777" w:rsidR="003E32D6" w:rsidRDefault="003E32D6"/>
    <w:p w14:paraId="22FC0052" w14:textId="036112A7" w:rsidR="00EE1418" w:rsidRDefault="00425551" w:rsidP="00FD7850">
      <w:r>
        <w:t>M</w:t>
      </w:r>
      <w:r w:rsidR="00C06C0C">
        <w:t xml:space="preserve">odern technology and </w:t>
      </w:r>
      <w:r w:rsidR="002806F7">
        <w:t xml:space="preserve">the </w:t>
      </w:r>
      <w:r w:rsidR="00044FDD" w:rsidRPr="00044FDD">
        <w:t>society's mobile existence</w:t>
      </w:r>
      <w:r w:rsidR="00DB17CC">
        <w:t xml:space="preserve">, maintains </w:t>
      </w:r>
      <w:r w:rsidR="00044FDD" w:rsidRPr="00044FDD">
        <w:t xml:space="preserve">social relationships through phone calls, emails, and social media when physical contact is not possible. Technology-based interventions to minimise loneliness can be </w:t>
      </w:r>
      <w:r w:rsidR="00F86DA1">
        <w:t xml:space="preserve">better </w:t>
      </w:r>
      <w:r w:rsidR="00E13222">
        <w:t xml:space="preserve">than </w:t>
      </w:r>
      <w:r w:rsidR="00044FDD" w:rsidRPr="00044FDD">
        <w:t xml:space="preserve">none at all, but they are not the same </w:t>
      </w:r>
      <w:r w:rsidR="00E90500">
        <w:t xml:space="preserve">as personal </w:t>
      </w:r>
      <w:r w:rsidR="00584680">
        <w:t xml:space="preserve">interaction. </w:t>
      </w:r>
      <w:r w:rsidR="00143C84">
        <w:t>(Singer, 2018)</w:t>
      </w:r>
      <w:r w:rsidR="005377F9">
        <w:t xml:space="preserve"> </w:t>
      </w:r>
    </w:p>
    <w:p w14:paraId="2EEDB059" w14:textId="77777777" w:rsidR="00EE1418" w:rsidRDefault="00EE1418" w:rsidP="00FD7850"/>
    <w:p w14:paraId="5313593B" w14:textId="6B7ED5CF" w:rsidR="000C7398" w:rsidRPr="00BC34DB" w:rsidRDefault="002E265D" w:rsidP="00FD7850">
      <w:r w:rsidRPr="002E265D">
        <w:t>Studies show that</w:t>
      </w:r>
      <w:r w:rsidR="005E1A43">
        <w:t xml:space="preserve"> </w:t>
      </w:r>
      <w:r w:rsidR="00582047">
        <w:t xml:space="preserve">staying engaged </w:t>
      </w:r>
      <w:r w:rsidR="00975885">
        <w:t xml:space="preserve">with partner or children </w:t>
      </w:r>
      <w:r w:rsidR="00EC1E3A">
        <w:t xml:space="preserve">and having close relationships with family </w:t>
      </w:r>
      <w:r w:rsidR="008F3072">
        <w:t xml:space="preserve">members </w:t>
      </w:r>
      <w:r w:rsidR="00EC1E3A">
        <w:t xml:space="preserve">and friends is </w:t>
      </w:r>
      <w:r w:rsidR="00434FD6">
        <w:t xml:space="preserve">especially protective </w:t>
      </w:r>
      <w:r w:rsidR="00E74DFB">
        <w:t>against the risk of depression.</w:t>
      </w:r>
      <w:r w:rsidR="008F3072">
        <w:t xml:space="preserve"> There </w:t>
      </w:r>
      <w:r w:rsidR="00F502DB">
        <w:t xml:space="preserve">are </w:t>
      </w:r>
      <w:r w:rsidRPr="002E265D">
        <w:t xml:space="preserve">available support services for the elderly </w:t>
      </w:r>
      <w:r w:rsidR="00505DB3">
        <w:t xml:space="preserve">and it </w:t>
      </w:r>
      <w:r w:rsidRPr="002E265D">
        <w:t>can be a successful way to preserve mental health</w:t>
      </w:r>
      <w:r w:rsidR="00D61F43">
        <w:t>.</w:t>
      </w:r>
      <w:r>
        <w:t xml:space="preserve"> (</w:t>
      </w:r>
      <w:r w:rsidR="00EE78D6">
        <w:t>Lui, et al. 2014)</w:t>
      </w:r>
    </w:p>
    <w:p w14:paraId="1274E68A" w14:textId="77777777" w:rsidR="007968A9" w:rsidRDefault="007968A9" w:rsidP="00FD7850">
      <w:pPr>
        <w:rPr>
          <w:u w:val="single"/>
        </w:rPr>
      </w:pPr>
    </w:p>
    <w:p w14:paraId="3CE6F4CE" w14:textId="1B183031" w:rsidR="00BC74B2" w:rsidRDefault="00DD5C07" w:rsidP="00FD7850">
      <w:r>
        <w:t xml:space="preserve">Overall, </w:t>
      </w:r>
      <w:r w:rsidR="00D056F3">
        <w:t xml:space="preserve">evidence </w:t>
      </w:r>
      <w:r>
        <w:t>show</w:t>
      </w:r>
      <w:r w:rsidR="00D4228E">
        <w:t xml:space="preserve">s </w:t>
      </w:r>
      <w:r>
        <w:t xml:space="preserve">that </w:t>
      </w:r>
      <w:r w:rsidR="00D056F3">
        <w:t xml:space="preserve">loneliness </w:t>
      </w:r>
      <w:r w:rsidR="000618A6">
        <w:t>and isolation is related to poor</w:t>
      </w:r>
      <w:r w:rsidR="003A4CAD">
        <w:t xml:space="preserve"> </w:t>
      </w:r>
      <w:r w:rsidR="00BC74B2" w:rsidRPr="00A03273">
        <w:t>health and higher mortality rates. There is also evidence that social isolation, even in the absence of subjective loneliness, raises the risk of death.</w:t>
      </w:r>
      <w:r w:rsidR="003A4CAD">
        <w:t xml:space="preserve"> </w:t>
      </w:r>
      <w:r w:rsidR="00BC74B2">
        <w:t xml:space="preserve">Furthermore, the effect of social isolation </w:t>
      </w:r>
      <w:r w:rsidR="00BC74B2" w:rsidRPr="006F23C7">
        <w:t>on one's health tends to be comparable to other health risks</w:t>
      </w:r>
      <w:r w:rsidR="00895BE8">
        <w:t xml:space="preserve"> such as physical and mental issues</w:t>
      </w:r>
      <w:r w:rsidR="00BC74B2" w:rsidRPr="006F23C7">
        <w:t>. In recent decades, these health risk factors have prompted significant public health initiatives aimed at reducing isolation and loneliness.</w:t>
      </w:r>
    </w:p>
    <w:p w14:paraId="59D5C2B9" w14:textId="30D6A046" w:rsidR="00EF4D7C" w:rsidRDefault="007B3749">
      <w:r>
        <w:t xml:space="preserve">The </w:t>
      </w:r>
      <w:r w:rsidRPr="00C473B5">
        <w:t xml:space="preserve">politicians, professionals, and researchers </w:t>
      </w:r>
      <w:r>
        <w:t>are also making changes on policies to tackle the issue of loneliness and related problems</w:t>
      </w:r>
      <w:r w:rsidR="0079174D">
        <w:t xml:space="preserve"> </w:t>
      </w:r>
      <w:r w:rsidR="00FB34F0">
        <w:t xml:space="preserve">to </w:t>
      </w:r>
      <w:r w:rsidR="00BC0274">
        <w:t xml:space="preserve">provide </w:t>
      </w:r>
      <w:r w:rsidR="00990E2E">
        <w:t xml:space="preserve">support </w:t>
      </w:r>
      <w:r w:rsidR="00943F7E">
        <w:t>by</w:t>
      </w:r>
      <w:r w:rsidR="004D37E7">
        <w:t xml:space="preserve"> </w:t>
      </w:r>
      <w:r w:rsidR="00AF0044">
        <w:t>funding local government</w:t>
      </w:r>
      <w:r w:rsidR="00F46AD6">
        <w:t>s</w:t>
      </w:r>
      <w:r w:rsidR="00AF0044">
        <w:t xml:space="preserve"> to help </w:t>
      </w:r>
      <w:r w:rsidR="00215A2E">
        <w:t xml:space="preserve">these individuals </w:t>
      </w:r>
      <w:r w:rsidR="001A4FB9">
        <w:t>with</w:t>
      </w:r>
      <w:r w:rsidR="00AF0044">
        <w:t xml:space="preserve">in the </w:t>
      </w:r>
      <w:r w:rsidR="007F3A19">
        <w:t>communit</w:t>
      </w:r>
      <w:r w:rsidR="006C3D31">
        <w:t>y</w:t>
      </w:r>
      <w:r w:rsidR="00215A2E">
        <w:t>.</w:t>
      </w:r>
    </w:p>
    <w:p w14:paraId="111F2D39" w14:textId="34CF5ED8" w:rsidR="00E835CF" w:rsidRDefault="00E835CF"/>
    <w:p w14:paraId="1748648A" w14:textId="10B57B6B" w:rsidR="00EF4D7C" w:rsidRDefault="00EF4D7C">
      <w:pPr>
        <w:rPr>
          <w:u w:val="single"/>
        </w:rPr>
      </w:pPr>
    </w:p>
    <w:p w14:paraId="1D4C6009" w14:textId="160CFA89" w:rsidR="009F142F" w:rsidRDefault="009F142F">
      <w:pPr>
        <w:rPr>
          <w:u w:val="single"/>
        </w:rPr>
      </w:pPr>
    </w:p>
    <w:p w14:paraId="1854EC5B" w14:textId="0CFC0E91" w:rsidR="00F14E04" w:rsidRDefault="00F14E04">
      <w:pPr>
        <w:rPr>
          <w:u w:val="single"/>
        </w:rPr>
      </w:pPr>
    </w:p>
    <w:p w14:paraId="30A0A8E3" w14:textId="77777777" w:rsidR="00B66C0E" w:rsidRDefault="00B66C0E">
      <w:pPr>
        <w:rPr>
          <w:u w:val="single"/>
        </w:rPr>
      </w:pPr>
    </w:p>
    <w:p w14:paraId="37E7A54E" w14:textId="24CDF9E1" w:rsidR="009925D9" w:rsidRDefault="009925D9">
      <w:pPr>
        <w:rPr>
          <w:u w:val="single"/>
        </w:rPr>
      </w:pPr>
      <w:r>
        <w:rPr>
          <w:u w:val="single"/>
        </w:rPr>
        <w:t xml:space="preserve">References </w:t>
      </w:r>
    </w:p>
    <w:p w14:paraId="0CF7E3E4" w14:textId="1CEE4951" w:rsidR="0067777A" w:rsidRDefault="0067777A">
      <w:pPr>
        <w:rPr>
          <w:u w:val="single"/>
        </w:rPr>
      </w:pPr>
    </w:p>
    <w:p w14:paraId="7C7F77B2" w14:textId="04B899BD" w:rsidR="0067777A" w:rsidRPr="005B7570" w:rsidRDefault="0067777A">
      <w:r>
        <w:lastRenderedPageBreak/>
        <w:t>Age UK, (2020</w:t>
      </w:r>
      <w:r w:rsidR="0000622C">
        <w:t>a</w:t>
      </w:r>
      <w:r>
        <w:t xml:space="preserve">) </w:t>
      </w:r>
      <w:r w:rsidR="004C7EFD" w:rsidRPr="00257053">
        <w:rPr>
          <w:i/>
          <w:iCs/>
        </w:rPr>
        <w:t>The difference between loneliness and isolation</w:t>
      </w:r>
      <w:r w:rsidR="005B7570">
        <w:rPr>
          <w:i/>
          <w:iCs/>
        </w:rPr>
        <w:t xml:space="preserve">. </w:t>
      </w:r>
      <w:r w:rsidR="00814F11">
        <w:t xml:space="preserve">Available at: </w:t>
      </w:r>
    </w:p>
    <w:p w14:paraId="5284F836" w14:textId="77777777" w:rsidR="00B333E8" w:rsidRDefault="00161161">
      <w:hyperlink r:id="rId5" w:history="1">
        <w:r w:rsidR="0067777A" w:rsidRPr="00ED313F">
          <w:rPr>
            <w:rStyle w:val="Hyperlink"/>
          </w:rPr>
          <w:t>https://www.ageuk.org.uk/our-impact/policy-research/loneliness-research-and-resources/loneliness-isolation-understanding-the-difference-why-it-matters/</w:t>
        </w:r>
      </w:hyperlink>
      <w:r w:rsidR="00814F11">
        <w:rPr>
          <w:u w:val="single"/>
        </w:rPr>
        <w:t xml:space="preserve"> (</w:t>
      </w:r>
      <w:r w:rsidR="00814F11" w:rsidRPr="00285AFD">
        <w:t>Accessed</w:t>
      </w:r>
      <w:r w:rsidR="00285AFD">
        <w:t xml:space="preserve">: 14 March 2021) </w:t>
      </w:r>
    </w:p>
    <w:p w14:paraId="0D3AA571" w14:textId="2864631E" w:rsidR="00B333E8" w:rsidRDefault="00B333E8"/>
    <w:p w14:paraId="2E3B3B0F" w14:textId="38EE9451" w:rsidR="00915782" w:rsidRDefault="008C5A08">
      <w:r>
        <w:t>Age UK, (2020</w:t>
      </w:r>
      <w:r w:rsidR="0000622C">
        <w:t>b</w:t>
      </w:r>
      <w:r>
        <w:t xml:space="preserve">) </w:t>
      </w:r>
      <w:r w:rsidR="000D3A30" w:rsidRPr="00A71334">
        <w:rPr>
          <w:i/>
          <w:iCs/>
        </w:rPr>
        <w:t xml:space="preserve">Befriending services Combating </w:t>
      </w:r>
      <w:r w:rsidR="00A71334" w:rsidRPr="00A71334">
        <w:rPr>
          <w:i/>
          <w:iCs/>
        </w:rPr>
        <w:t>loneliness</w:t>
      </w:r>
      <w:r w:rsidR="00A71334">
        <w:rPr>
          <w:i/>
          <w:iCs/>
        </w:rPr>
        <w:t xml:space="preserve">. </w:t>
      </w:r>
      <w:r w:rsidR="00A71334">
        <w:t xml:space="preserve">Available at: </w:t>
      </w:r>
    </w:p>
    <w:p w14:paraId="360157DA" w14:textId="124BCD77" w:rsidR="005D692E" w:rsidRDefault="00161161">
      <w:hyperlink r:id="rId6" w:history="1">
        <w:r w:rsidR="00915782" w:rsidRPr="007B40EA">
          <w:rPr>
            <w:rStyle w:val="Hyperlink"/>
          </w:rPr>
          <w:t>https://www.ageuk.org.uk/services/befriending-services/</w:t>
        </w:r>
      </w:hyperlink>
      <w:r w:rsidR="00915782">
        <w:t xml:space="preserve"> </w:t>
      </w:r>
      <w:r w:rsidR="008109E7">
        <w:t xml:space="preserve">(Accessed: 26 March 2021) </w:t>
      </w:r>
    </w:p>
    <w:p w14:paraId="4E55C1AC" w14:textId="396C7AD7" w:rsidR="005D692E" w:rsidRDefault="005D692E"/>
    <w:p w14:paraId="11B168BE" w14:textId="597F416B" w:rsidR="006E63D9" w:rsidRDefault="00061144">
      <w:r>
        <w:t xml:space="preserve">British Institute of </w:t>
      </w:r>
      <w:r w:rsidR="002A0918">
        <w:t>Human</w:t>
      </w:r>
      <w:r w:rsidR="009144CF">
        <w:t xml:space="preserve"> Rights, </w:t>
      </w:r>
      <w:r w:rsidR="009B01BC">
        <w:t xml:space="preserve">(2010) </w:t>
      </w:r>
      <w:r w:rsidR="00500412" w:rsidRPr="009C51EB">
        <w:rPr>
          <w:i/>
          <w:iCs/>
        </w:rPr>
        <w:t>Your Human Rights</w:t>
      </w:r>
      <w:r w:rsidR="00B40521" w:rsidRPr="009C51EB">
        <w:rPr>
          <w:i/>
          <w:iCs/>
        </w:rPr>
        <w:t xml:space="preserve"> a </w:t>
      </w:r>
      <w:r w:rsidR="00500412" w:rsidRPr="009C51EB">
        <w:rPr>
          <w:i/>
          <w:iCs/>
        </w:rPr>
        <w:t>guide for older people</w:t>
      </w:r>
      <w:r w:rsidR="008C3FE5">
        <w:t xml:space="preserve">. </w:t>
      </w:r>
      <w:r w:rsidR="008C3FE5" w:rsidRPr="008C3FE5">
        <w:rPr>
          <w:i/>
          <w:iCs/>
        </w:rPr>
        <w:t>second edition</w:t>
      </w:r>
      <w:r w:rsidR="0057271F">
        <w:t>.</w:t>
      </w:r>
      <w:r w:rsidR="001F70DB">
        <w:t xml:space="preserve"> </w:t>
      </w:r>
    </w:p>
    <w:p w14:paraId="0E0E28E3" w14:textId="507C47B3" w:rsidR="006E63D9" w:rsidRDefault="00161161">
      <w:hyperlink r:id="rId7" w:history="1">
        <w:r w:rsidR="00D01407" w:rsidRPr="0063080D">
          <w:rPr>
            <w:rStyle w:val="Hyperlink"/>
          </w:rPr>
          <w:t>https://www.merseycare.nhs.uk/media/1750/older-people-guide-second-edition-final.pdf</w:t>
        </w:r>
      </w:hyperlink>
      <w:r w:rsidR="00D01407">
        <w:t xml:space="preserve"> </w:t>
      </w:r>
      <w:r w:rsidR="00BC4420">
        <w:t>(Accessed</w:t>
      </w:r>
      <w:r w:rsidR="00FA3774">
        <w:t xml:space="preserve">: 28 March 2021) </w:t>
      </w:r>
    </w:p>
    <w:p w14:paraId="2E98996B" w14:textId="77777777" w:rsidR="00D01407" w:rsidRDefault="00D01407"/>
    <w:p w14:paraId="75E4FA46" w14:textId="78A998B1" w:rsidR="0086430D" w:rsidRPr="00CA60D3" w:rsidRDefault="00357BAD">
      <w:r>
        <w:t xml:space="preserve">Campaign to </w:t>
      </w:r>
      <w:r w:rsidR="003D73F6">
        <w:t xml:space="preserve">end loneliness. </w:t>
      </w:r>
      <w:r w:rsidR="00CA60D3">
        <w:t>(N</w:t>
      </w:r>
      <w:r w:rsidR="00162697">
        <w:t>.D)</w:t>
      </w:r>
      <w:r w:rsidR="00CA60D3">
        <w:t xml:space="preserve"> </w:t>
      </w:r>
      <w:r w:rsidR="00EE5DFB">
        <w:rPr>
          <w:i/>
          <w:iCs/>
        </w:rPr>
        <w:t xml:space="preserve">Loneliness and isolation: Guidance </w:t>
      </w:r>
      <w:r w:rsidR="000369B1">
        <w:rPr>
          <w:i/>
          <w:iCs/>
        </w:rPr>
        <w:t>for Local Authorities and commissioner’s</w:t>
      </w:r>
      <w:r w:rsidR="00CA60D3">
        <w:rPr>
          <w:i/>
          <w:iCs/>
        </w:rPr>
        <w:t xml:space="preserve">. </w:t>
      </w:r>
      <w:r w:rsidR="00CA60D3">
        <w:t xml:space="preserve">Available at: </w:t>
      </w:r>
    </w:p>
    <w:p w14:paraId="32FB4A21" w14:textId="435F230C" w:rsidR="001D65FE" w:rsidRDefault="00161161">
      <w:hyperlink r:id="rId8" w:history="1">
        <w:r w:rsidR="005A4E8E" w:rsidRPr="00C51F8D">
          <w:rPr>
            <w:rStyle w:val="Hyperlink"/>
          </w:rPr>
          <w:t>https://campaigntoendloneliness.org/guidance/policy-landscape/</w:t>
        </w:r>
      </w:hyperlink>
      <w:r w:rsidR="005A4E8E">
        <w:t xml:space="preserve"> </w:t>
      </w:r>
      <w:r w:rsidR="00F948E6">
        <w:t>(Accessed: 12</w:t>
      </w:r>
      <w:r w:rsidR="009B66EB">
        <w:t xml:space="preserve"> March 2021)</w:t>
      </w:r>
    </w:p>
    <w:p w14:paraId="32E1E1BF" w14:textId="6E2CBC4B" w:rsidR="001D65FE" w:rsidRDefault="001D65FE"/>
    <w:p w14:paraId="41593677" w14:textId="7B3019D3" w:rsidR="006B1896" w:rsidRDefault="006B1896">
      <w:r>
        <w:t xml:space="preserve">GOV.UK, (2014) </w:t>
      </w:r>
      <w:r w:rsidR="00B14C9C" w:rsidRPr="00B14C9C">
        <w:rPr>
          <w:i/>
          <w:iCs/>
        </w:rPr>
        <w:t>Guidance</w:t>
      </w:r>
      <w:r w:rsidR="00B14C9C">
        <w:rPr>
          <w:i/>
          <w:iCs/>
        </w:rPr>
        <w:t xml:space="preserve">: </w:t>
      </w:r>
      <w:r w:rsidR="00B14C9C" w:rsidRPr="00B14C9C">
        <w:rPr>
          <w:i/>
          <w:iCs/>
        </w:rPr>
        <w:t>Care Act 2014 Part 1: factsheets</w:t>
      </w:r>
      <w:r w:rsidR="00B6670C">
        <w:rPr>
          <w:i/>
          <w:iCs/>
        </w:rPr>
        <w:t>.</w:t>
      </w:r>
      <w:r w:rsidR="00386181">
        <w:t xml:space="preserve"> Available</w:t>
      </w:r>
      <w:r w:rsidR="00F24768">
        <w:t xml:space="preserve"> at: </w:t>
      </w:r>
    </w:p>
    <w:p w14:paraId="4B54DE6D" w14:textId="0353FF70" w:rsidR="00BA7E98" w:rsidRDefault="00161161">
      <w:hyperlink r:id="rId9" w:history="1">
        <w:r w:rsidR="00065130" w:rsidRPr="00810257">
          <w:rPr>
            <w:rStyle w:val="Hyperlink"/>
          </w:rPr>
          <w:t>https://www.gov.uk/government/publications/care-act-2014-part-1-factsheets/care-act-factsheets</w:t>
        </w:r>
      </w:hyperlink>
      <w:r w:rsidR="00065130">
        <w:t xml:space="preserve"> (Accessed: 15 March 2021) </w:t>
      </w:r>
    </w:p>
    <w:p w14:paraId="487B2801" w14:textId="736F0599" w:rsidR="00EE78D6" w:rsidRDefault="00EE78D6"/>
    <w:p w14:paraId="0536C190" w14:textId="4E303643" w:rsidR="00DC1309" w:rsidRDefault="00AD6C33">
      <w:r>
        <w:t>Griffiths</w:t>
      </w:r>
      <w:r w:rsidR="006450C0">
        <w:t>, H</w:t>
      </w:r>
      <w:r w:rsidR="001E0748">
        <w:t xml:space="preserve">. </w:t>
      </w:r>
      <w:r w:rsidR="00317A9F">
        <w:t>(</w:t>
      </w:r>
      <w:r>
        <w:t>n.d</w:t>
      </w:r>
      <w:r w:rsidR="00317A9F">
        <w:t>)</w:t>
      </w:r>
      <w:r w:rsidR="001E0748" w:rsidRPr="00F50235">
        <w:rPr>
          <w:i/>
          <w:iCs/>
        </w:rPr>
        <w:t xml:space="preserve"> </w:t>
      </w:r>
      <w:r w:rsidR="0060516C" w:rsidRPr="00F50235">
        <w:rPr>
          <w:i/>
          <w:iCs/>
        </w:rPr>
        <w:t xml:space="preserve">The </w:t>
      </w:r>
      <w:r w:rsidR="00E3119E" w:rsidRPr="00F50235">
        <w:rPr>
          <w:i/>
          <w:iCs/>
        </w:rPr>
        <w:t>UK</w:t>
      </w:r>
      <w:r w:rsidR="00C513E6" w:rsidRPr="00F50235">
        <w:rPr>
          <w:i/>
          <w:iCs/>
        </w:rPr>
        <w:t>:</w:t>
      </w:r>
      <w:r w:rsidR="00121AFC" w:rsidRPr="00F50235">
        <w:rPr>
          <w:i/>
          <w:iCs/>
        </w:rPr>
        <w:t xml:space="preserve"> With a focus </w:t>
      </w:r>
      <w:r w:rsidR="00EF2877" w:rsidRPr="00F50235">
        <w:rPr>
          <w:i/>
          <w:iCs/>
        </w:rPr>
        <w:t xml:space="preserve">on the use of technology to tackle these </w:t>
      </w:r>
      <w:r w:rsidR="008430EE" w:rsidRPr="00F50235">
        <w:rPr>
          <w:i/>
          <w:iCs/>
        </w:rPr>
        <w:t>conditions</w:t>
      </w:r>
      <w:r w:rsidR="008430EE">
        <w:t>.</w:t>
      </w:r>
      <w:r w:rsidR="006A14E6">
        <w:t xml:space="preserve"> Available at: </w:t>
      </w:r>
      <w:hyperlink r:id="rId10" w:history="1">
        <w:r w:rsidR="00F969D1" w:rsidRPr="0063080D">
          <w:rPr>
            <w:rStyle w:val="Hyperlink"/>
          </w:rPr>
          <w:t>https://iotuk.org.uk/wp-content/uploads/2017/04/Social-Isolation-and-Loneliness-Landscape-UK.pdf</w:t>
        </w:r>
      </w:hyperlink>
      <w:r w:rsidR="00F969D1">
        <w:t xml:space="preserve"> (Accessed</w:t>
      </w:r>
      <w:r w:rsidR="00BF1510">
        <w:t xml:space="preserve">: 28 March 2021) </w:t>
      </w:r>
    </w:p>
    <w:p w14:paraId="0DCF0BA6" w14:textId="13C98E5C" w:rsidR="00DC1309" w:rsidRDefault="00DC1309"/>
    <w:p w14:paraId="5E4B6AD4" w14:textId="77777777" w:rsidR="00960C4B" w:rsidRDefault="0059777D">
      <w:r>
        <w:t xml:space="preserve">Hampson, L. (2019) </w:t>
      </w:r>
      <w:r w:rsidR="000C4726" w:rsidRPr="008B213C">
        <w:rPr>
          <w:i/>
          <w:iCs/>
        </w:rPr>
        <w:t>6 loneliness charities you can volunteer for</w:t>
      </w:r>
      <w:r w:rsidR="00E52445" w:rsidRPr="008B213C">
        <w:rPr>
          <w:i/>
          <w:iCs/>
        </w:rPr>
        <w:t>.</w:t>
      </w:r>
      <w:r w:rsidR="00852B94" w:rsidRPr="008B213C">
        <w:rPr>
          <w:i/>
          <w:iCs/>
        </w:rPr>
        <w:t xml:space="preserve"> </w:t>
      </w:r>
      <w:r w:rsidR="00412954" w:rsidRPr="008B213C">
        <w:rPr>
          <w:i/>
          <w:iCs/>
        </w:rPr>
        <w:t>London Evening Standard</w:t>
      </w:r>
      <w:r w:rsidR="008B213C">
        <w:t>.</w:t>
      </w:r>
      <w:r w:rsidR="00F54E3E">
        <w:t xml:space="preserve"> </w:t>
      </w:r>
    </w:p>
    <w:p w14:paraId="36671838" w14:textId="40B0EB9B" w:rsidR="008B21EF" w:rsidRDefault="00F54E3E">
      <w:r>
        <w:t>Available</w:t>
      </w:r>
      <w:r w:rsidR="00F66008">
        <w:t xml:space="preserve"> at: </w:t>
      </w:r>
    </w:p>
    <w:p w14:paraId="52D78FB2" w14:textId="1BB2EF56" w:rsidR="008B21EF" w:rsidRDefault="00161161">
      <w:hyperlink r:id="rId11" w:history="1">
        <w:r w:rsidR="00E545AD" w:rsidRPr="0063080D">
          <w:rPr>
            <w:rStyle w:val="Hyperlink"/>
          </w:rPr>
          <w:t>https://www.standard.co.uk/lifestyle/london-life/how-to-volunteer-for-loneliness-charity-uk-london-a3869876.html</w:t>
        </w:r>
      </w:hyperlink>
      <w:r w:rsidR="00E545AD">
        <w:t xml:space="preserve"> (Accessed: 28 March 2021) </w:t>
      </w:r>
    </w:p>
    <w:p w14:paraId="39FC7C55" w14:textId="77777777" w:rsidR="00E545AD" w:rsidRDefault="00E545AD"/>
    <w:p w14:paraId="23F4BA1D" w14:textId="212B17A5" w:rsidR="00121AF0" w:rsidRDefault="00BA7E98">
      <w:r>
        <w:t xml:space="preserve">Liu, L et al. </w:t>
      </w:r>
      <w:r w:rsidR="00F61CD0">
        <w:t xml:space="preserve">(2014) </w:t>
      </w:r>
      <w:r w:rsidR="00C46555">
        <w:t>‘</w:t>
      </w:r>
      <w:r w:rsidR="00C46555" w:rsidRPr="00C46555">
        <w:t>Social support mediates loneliness and depression in elderly people</w:t>
      </w:r>
      <w:r w:rsidR="00C46555">
        <w:t xml:space="preserve">’ </w:t>
      </w:r>
      <w:r w:rsidR="005F438A" w:rsidRPr="00C46555">
        <w:rPr>
          <w:i/>
          <w:iCs/>
        </w:rPr>
        <w:t>Journal of Health Psychology</w:t>
      </w:r>
      <w:r w:rsidR="00C46555">
        <w:rPr>
          <w:i/>
          <w:iCs/>
        </w:rPr>
        <w:t>.</w:t>
      </w:r>
      <w:r w:rsidR="00D12CD1">
        <w:t xml:space="preserve"> </w:t>
      </w:r>
      <w:r w:rsidR="00EB3C0E">
        <w:t xml:space="preserve">Pp1-9 DOI:10.1177/1359105314536941 </w:t>
      </w:r>
      <w:hyperlink r:id="rId12" w:history="1">
        <w:r w:rsidR="00BF54FF" w:rsidRPr="00E70C7B">
          <w:rPr>
            <w:rStyle w:val="Hyperlink"/>
          </w:rPr>
          <w:t>https://hpq.sagepub.com</w:t>
        </w:r>
      </w:hyperlink>
      <w:r w:rsidR="00BF54FF">
        <w:t xml:space="preserve">  </w:t>
      </w:r>
      <w:r w:rsidR="00EB3C0E">
        <w:t>Pp1-9</w:t>
      </w:r>
      <w:r w:rsidR="00EE78D6">
        <w:t>.</w:t>
      </w:r>
      <w:r w:rsidR="00EB3C0E">
        <w:t xml:space="preserve"> DOI:10.1177/135910531453</w:t>
      </w:r>
      <w:r w:rsidR="00EE78D6">
        <w:t>6941.</w:t>
      </w:r>
    </w:p>
    <w:p w14:paraId="241EB662" w14:textId="77777777" w:rsidR="00CA414C" w:rsidRDefault="00CA414C"/>
    <w:p w14:paraId="28BA7AB4" w14:textId="38A341F0" w:rsidR="00F35B90" w:rsidRDefault="007625E7">
      <w:r>
        <w:t>Local government associa</w:t>
      </w:r>
      <w:r w:rsidR="004838D1">
        <w:t>tion. (N</w:t>
      </w:r>
      <w:r w:rsidR="00162697">
        <w:t>.D</w:t>
      </w:r>
      <w:r w:rsidR="004838D1">
        <w:t xml:space="preserve">) </w:t>
      </w:r>
      <w:r w:rsidR="00F35B90" w:rsidRPr="00A74ECB">
        <w:rPr>
          <w:i/>
          <w:iCs/>
        </w:rPr>
        <w:t>Combating loneliness</w:t>
      </w:r>
      <w:r w:rsidR="000614D1">
        <w:t>:</w:t>
      </w:r>
      <w:r w:rsidR="000614D1" w:rsidRPr="00DA53BB">
        <w:rPr>
          <w:i/>
          <w:iCs/>
        </w:rPr>
        <w:t xml:space="preserve"> </w:t>
      </w:r>
      <w:r w:rsidR="000D0A9B" w:rsidRPr="00DA53BB">
        <w:rPr>
          <w:i/>
          <w:iCs/>
        </w:rPr>
        <w:t>A guide for local authorities.</w:t>
      </w:r>
      <w:r w:rsidR="000D0A9B">
        <w:t xml:space="preserve"> </w:t>
      </w:r>
      <w:r w:rsidR="0060532C">
        <w:t xml:space="preserve">Available at: </w:t>
      </w:r>
    </w:p>
    <w:p w14:paraId="30853785" w14:textId="68F62DA0" w:rsidR="003230C6" w:rsidRPr="00285AFD" w:rsidRDefault="00161161">
      <w:hyperlink r:id="rId13" w:history="1">
        <w:r w:rsidR="0060532C" w:rsidRPr="00C51F8D">
          <w:rPr>
            <w:rStyle w:val="Hyperlink"/>
          </w:rPr>
          <w:t>https://www.local.gov.uk/sites/default/files/documents/combating-loneliness-guid-24e_march_2018.pdf</w:t>
        </w:r>
      </w:hyperlink>
      <w:r w:rsidR="0060532C">
        <w:t xml:space="preserve"> (Accessed: 15 March 2021) </w:t>
      </w:r>
    </w:p>
    <w:p w14:paraId="5547211B" w14:textId="77777777" w:rsidR="0067777A" w:rsidRPr="00B333E8" w:rsidRDefault="0067777A"/>
    <w:p w14:paraId="7E66B8DD" w14:textId="1D1FE0CD" w:rsidR="00E10DF0" w:rsidRDefault="00E7157E">
      <w:r w:rsidRPr="00E7157E">
        <w:t>Mann, R</w:t>
      </w:r>
      <w:r w:rsidR="003C7CFF">
        <w:t>. et al. (</w:t>
      </w:r>
      <w:r w:rsidRPr="00E7157E">
        <w:t>2020</w:t>
      </w:r>
      <w:r w:rsidR="003C7CFF">
        <w:t>)</w:t>
      </w:r>
      <w:r w:rsidRPr="00E7157E">
        <w:t xml:space="preserve">. </w:t>
      </w:r>
      <w:r w:rsidR="00D93E8E">
        <w:t>‘</w:t>
      </w:r>
      <w:r w:rsidRPr="00E7157E">
        <w:t>Identifying Loneliness and Social Isolation in Care Home Residents with Sight Loss: Lessons from Using the De Jong Gierveld Scale</w:t>
      </w:r>
      <w:r w:rsidR="00D93E8E">
        <w:t xml:space="preserve">’ </w:t>
      </w:r>
      <w:r w:rsidRPr="00E7157E">
        <w:t xml:space="preserve"> </w:t>
      </w:r>
      <w:r w:rsidRPr="00F84266">
        <w:rPr>
          <w:i/>
          <w:iCs/>
        </w:rPr>
        <w:t>Journal of Long-Term Care</w:t>
      </w:r>
      <w:r w:rsidR="00D93E8E">
        <w:rPr>
          <w:i/>
          <w:iCs/>
        </w:rPr>
        <w:t>.</w:t>
      </w:r>
      <w:r w:rsidRPr="00E7157E">
        <w:t xml:space="preserve"> pp.167–173. </w:t>
      </w:r>
      <w:hyperlink r:id="rId14" w:history="1">
        <w:r w:rsidR="00877693" w:rsidRPr="00E8787C">
          <w:rPr>
            <w:rStyle w:val="Hyperlink"/>
          </w:rPr>
          <w:t>http://doi.org/10.31389/jltc.39</w:t>
        </w:r>
      </w:hyperlink>
      <w:r w:rsidR="00877693">
        <w:t xml:space="preserve"> </w:t>
      </w:r>
      <w:r w:rsidR="00525ED4">
        <w:t xml:space="preserve">(Accessed: 14 March 2021) </w:t>
      </w:r>
    </w:p>
    <w:p w14:paraId="2CF8A071" w14:textId="44BA878B" w:rsidR="007A114F" w:rsidRDefault="007A114F"/>
    <w:p w14:paraId="00C861A5" w14:textId="2D5A8929" w:rsidR="00DF3849" w:rsidRPr="004D01DF" w:rsidRDefault="00DF3849">
      <w:r>
        <w:t xml:space="preserve">Mayo Clinic, (2020) </w:t>
      </w:r>
      <w:r w:rsidR="00C73CA1">
        <w:rPr>
          <w:i/>
          <w:iCs/>
        </w:rPr>
        <w:t>Healthy ageing</w:t>
      </w:r>
      <w:r w:rsidR="004D01DF">
        <w:rPr>
          <w:i/>
          <w:iCs/>
        </w:rPr>
        <w:t xml:space="preserve">. </w:t>
      </w:r>
      <w:r w:rsidR="004D01DF">
        <w:t xml:space="preserve">Available at: </w:t>
      </w:r>
    </w:p>
    <w:p w14:paraId="011BFBE9" w14:textId="40F53405" w:rsidR="00F56EB2" w:rsidRDefault="00161161">
      <w:hyperlink r:id="rId15" w:history="1">
        <w:r w:rsidR="00DF3849" w:rsidRPr="003604B6">
          <w:rPr>
            <w:rStyle w:val="Hyperlink"/>
          </w:rPr>
          <w:t>https://www.mayoclinic.org/healthy-lifestyle/healthy-aging/in-depth/aging/art-20046070</w:t>
        </w:r>
      </w:hyperlink>
      <w:r w:rsidR="00DF3849">
        <w:t xml:space="preserve"> </w:t>
      </w:r>
      <w:r w:rsidR="004D01DF">
        <w:t xml:space="preserve">(Accessed: 17 March 2021) </w:t>
      </w:r>
    </w:p>
    <w:p w14:paraId="56BD4B18" w14:textId="77777777" w:rsidR="00F56EB2" w:rsidRDefault="00F56EB2"/>
    <w:p w14:paraId="42EEB284" w14:textId="7FEE3B43" w:rsidR="007A114F" w:rsidRPr="007A114F" w:rsidRDefault="007A114F">
      <w:r>
        <w:t xml:space="preserve">Mentalhealth.gov, (2020) </w:t>
      </w:r>
      <w:r>
        <w:rPr>
          <w:i/>
          <w:iCs/>
        </w:rPr>
        <w:t xml:space="preserve">What is mental health? </w:t>
      </w:r>
      <w:r>
        <w:t xml:space="preserve">Available at: </w:t>
      </w:r>
    </w:p>
    <w:p w14:paraId="2D940506" w14:textId="38E7D213" w:rsidR="00E10DF0" w:rsidRPr="007A114F" w:rsidRDefault="00161161">
      <w:hyperlink r:id="rId16" w:history="1">
        <w:r w:rsidR="007A114F" w:rsidRPr="004918DB">
          <w:rPr>
            <w:rStyle w:val="Hyperlink"/>
          </w:rPr>
          <w:t>https://www.mentalhealth.gov/basics/what-is-mental-health</w:t>
        </w:r>
      </w:hyperlink>
      <w:r w:rsidR="007A114F">
        <w:rPr>
          <w:u w:val="single"/>
        </w:rPr>
        <w:t xml:space="preserve"> </w:t>
      </w:r>
      <w:r w:rsidR="007A114F">
        <w:t xml:space="preserve">(Accessed: 15 March 2021) </w:t>
      </w:r>
    </w:p>
    <w:p w14:paraId="1CF530CA" w14:textId="13840657" w:rsidR="007A114F" w:rsidRDefault="007A114F">
      <w:pPr>
        <w:rPr>
          <w:u w:val="single"/>
        </w:rPr>
      </w:pPr>
    </w:p>
    <w:p w14:paraId="06AA34CD" w14:textId="77777777" w:rsidR="00E76547" w:rsidRPr="009769C1" w:rsidRDefault="00E76547" w:rsidP="00FD7850">
      <w:pPr>
        <w:rPr>
          <w:i/>
          <w:iCs/>
        </w:rPr>
      </w:pPr>
      <w:r>
        <w:t xml:space="preserve">Mortimer, J. (2016) </w:t>
      </w:r>
      <w:r w:rsidRPr="004D7086">
        <w:rPr>
          <w:i/>
          <w:iCs/>
        </w:rPr>
        <w:t>No one should have no one.</w:t>
      </w:r>
      <w:r>
        <w:t xml:space="preserve"> Available at: </w:t>
      </w:r>
    </w:p>
    <w:p w14:paraId="5E4BC319" w14:textId="34A051D4" w:rsidR="00E76547" w:rsidRPr="000D5BF1" w:rsidRDefault="00161161">
      <w:hyperlink r:id="rId17" w:history="1">
        <w:r w:rsidR="00E76547" w:rsidRPr="00B9626F">
          <w:rPr>
            <w:rStyle w:val="Hyperlink"/>
          </w:rPr>
          <w:t>https://www.ageuk.org.uk/globalassets/age-uk/documents/reports-and-publications/reports-and-briefings/health--wellbeing/rb_dec16_no_one_should_have_no_one.pdf</w:t>
        </w:r>
      </w:hyperlink>
      <w:r w:rsidR="00E76547">
        <w:t xml:space="preserve"> (Accessed: 14 March 2021) </w:t>
      </w:r>
    </w:p>
    <w:p w14:paraId="5CAD7D3B" w14:textId="77777777" w:rsidR="00E76547" w:rsidRDefault="00E76547">
      <w:pPr>
        <w:rPr>
          <w:u w:val="single"/>
        </w:rPr>
      </w:pPr>
    </w:p>
    <w:p w14:paraId="654C3FA9" w14:textId="188B72C7" w:rsidR="00855CCC" w:rsidRDefault="00855CCC">
      <w:r>
        <w:t>NHS,</w:t>
      </w:r>
      <w:r w:rsidR="00A13B79">
        <w:t xml:space="preserve"> (2017</w:t>
      </w:r>
      <w:r w:rsidR="0006180A">
        <w:t>a</w:t>
      </w:r>
      <w:r w:rsidR="00A13B79">
        <w:t xml:space="preserve">) </w:t>
      </w:r>
      <w:r w:rsidRPr="00E92A70">
        <w:rPr>
          <w:i/>
          <w:iCs/>
        </w:rPr>
        <w:t>Mental Health in Older People A Practice Primer</w:t>
      </w:r>
      <w:r w:rsidR="00A13B79">
        <w:t xml:space="preserve">. Available at: </w:t>
      </w:r>
    </w:p>
    <w:p w14:paraId="690E84E9" w14:textId="72C15520" w:rsidR="00855CCC" w:rsidRPr="00855CCC" w:rsidRDefault="00161161">
      <w:hyperlink r:id="rId18" w:history="1">
        <w:r w:rsidR="009D5DD6" w:rsidRPr="004918DB">
          <w:rPr>
            <w:rStyle w:val="Hyperlink"/>
          </w:rPr>
          <w:t>https://www.england.nhs.uk/wp-content/uploads/2017/09/practice-primer.pdf</w:t>
        </w:r>
      </w:hyperlink>
      <w:r w:rsidR="009D5DD6">
        <w:t xml:space="preserve"> (Accessed: 1</w:t>
      </w:r>
      <w:r w:rsidR="00525ED4">
        <w:t>6</w:t>
      </w:r>
      <w:r w:rsidR="009D5DD6">
        <w:t xml:space="preserve"> March 2021) </w:t>
      </w:r>
    </w:p>
    <w:p w14:paraId="4DFB1FE3" w14:textId="19647F31" w:rsidR="00855CCC" w:rsidRDefault="00855CCC">
      <w:pPr>
        <w:rPr>
          <w:u w:val="single"/>
        </w:rPr>
      </w:pPr>
    </w:p>
    <w:p w14:paraId="3F7039D1" w14:textId="11123DF5" w:rsidR="004F4814" w:rsidRPr="009404DA" w:rsidRDefault="004F4814">
      <w:r>
        <w:t>NHS, (2017</w:t>
      </w:r>
      <w:r w:rsidR="0006180A">
        <w:t>b</w:t>
      </w:r>
      <w:r>
        <w:t xml:space="preserve">) </w:t>
      </w:r>
      <w:r w:rsidR="009404DA" w:rsidRPr="009404DA">
        <w:rPr>
          <w:i/>
          <w:iCs/>
        </w:rPr>
        <w:t>Half of adults aged 55 and over have experienced common mental health problems, say Age UK</w:t>
      </w:r>
      <w:r w:rsidR="009404DA">
        <w:rPr>
          <w:i/>
          <w:iCs/>
        </w:rPr>
        <w:t xml:space="preserve">. </w:t>
      </w:r>
      <w:r w:rsidR="009404DA">
        <w:t xml:space="preserve">Available at: </w:t>
      </w:r>
      <w:hyperlink r:id="rId19" w:history="1">
        <w:r w:rsidR="00525ED4" w:rsidRPr="00694286">
          <w:rPr>
            <w:rStyle w:val="Hyperlink"/>
          </w:rPr>
          <w:t>https://www.england.nhs.uk/2017/10/half-of-adults-aged-55-and-over-have-experienced-common-mental-health-problems-say-age-uk/</w:t>
        </w:r>
      </w:hyperlink>
      <w:r w:rsidR="00525ED4">
        <w:t xml:space="preserve"> (Accessed: 16 March 2021) </w:t>
      </w:r>
    </w:p>
    <w:p w14:paraId="156B7D6E" w14:textId="526D2A8D" w:rsidR="008021A5" w:rsidRDefault="008021A5"/>
    <w:p w14:paraId="410646BA" w14:textId="308FE59E" w:rsidR="00580765" w:rsidRPr="007E790C" w:rsidRDefault="00580765">
      <w:r>
        <w:t>NHS,</w:t>
      </w:r>
      <w:r w:rsidR="00BD4929">
        <w:t xml:space="preserve"> (2016</w:t>
      </w:r>
      <w:r w:rsidR="00C0538C">
        <w:t>)</w:t>
      </w:r>
      <w:r w:rsidR="00BD4929">
        <w:t xml:space="preserve"> </w:t>
      </w:r>
      <w:r w:rsidR="00BD4929" w:rsidRPr="00BD4929">
        <w:rPr>
          <w:i/>
          <w:iCs/>
        </w:rPr>
        <w:t>NHS England Personalised Care &amp; Support Planning Handbook - Executive Summ</w:t>
      </w:r>
      <w:r w:rsidR="00EF13A6">
        <w:rPr>
          <w:i/>
          <w:iCs/>
        </w:rPr>
        <w:t>ary</w:t>
      </w:r>
      <w:r w:rsidR="007E790C">
        <w:rPr>
          <w:i/>
          <w:iCs/>
        </w:rPr>
        <w:t xml:space="preserve"> </w:t>
      </w:r>
      <w:r w:rsidR="007E790C">
        <w:t xml:space="preserve">Available at: </w:t>
      </w:r>
    </w:p>
    <w:p w14:paraId="091F422B" w14:textId="7C6DC88A" w:rsidR="00580765" w:rsidRDefault="00161161">
      <w:hyperlink r:id="rId20" w:history="1">
        <w:r w:rsidR="00580765" w:rsidRPr="00B504E8">
          <w:rPr>
            <w:rStyle w:val="Hyperlink"/>
          </w:rPr>
          <w:t>https://www.england.nhs.uk/wp-content/uploads/2016/04/exec-summary-care-support-planning.pdf</w:t>
        </w:r>
      </w:hyperlink>
      <w:r w:rsidR="00580765">
        <w:t xml:space="preserve"> </w:t>
      </w:r>
      <w:r w:rsidR="007E790C">
        <w:t>(Accessed: 31 March 2021)</w:t>
      </w:r>
    </w:p>
    <w:p w14:paraId="39471D73" w14:textId="77777777" w:rsidR="00580765" w:rsidRPr="00E10DF0" w:rsidRDefault="00580765"/>
    <w:p w14:paraId="4E3DAE72" w14:textId="42B9996F" w:rsidR="003230C6" w:rsidRPr="005C3794" w:rsidRDefault="003230C6">
      <w:r>
        <w:t xml:space="preserve">Office of </w:t>
      </w:r>
      <w:r w:rsidR="00B80CC2">
        <w:t xml:space="preserve">National </w:t>
      </w:r>
      <w:r w:rsidR="00095E75">
        <w:t>Statistics,</w:t>
      </w:r>
      <w:r w:rsidR="00285A82">
        <w:t xml:space="preserve"> (2019) </w:t>
      </w:r>
      <w:r w:rsidR="00A633DC">
        <w:rPr>
          <w:i/>
          <w:iCs/>
        </w:rPr>
        <w:t>How</w:t>
      </w:r>
      <w:r w:rsidR="00334D32">
        <w:rPr>
          <w:i/>
          <w:iCs/>
        </w:rPr>
        <w:t xml:space="preserve"> would you support our ageing population</w:t>
      </w:r>
      <w:r w:rsidR="005C3794">
        <w:rPr>
          <w:i/>
          <w:iCs/>
        </w:rPr>
        <w:t xml:space="preserve">? </w:t>
      </w:r>
      <w:r w:rsidR="007721B0">
        <w:t xml:space="preserve">Available at: </w:t>
      </w:r>
    </w:p>
    <w:p w14:paraId="438D5C8A" w14:textId="77777777" w:rsidR="001B615B" w:rsidRDefault="00161161">
      <w:hyperlink r:id="rId21" w:history="1">
        <w:r w:rsidR="00A633DC" w:rsidRPr="00391B6A">
          <w:rPr>
            <w:rStyle w:val="Hyperlink"/>
          </w:rPr>
          <w:t>https://www.ons.gov.uk/peoplepopulationandcommunity/birthsdeathsandmarriages/ageing/articles/howwouldyousupportourageingpopulation/2019-06-24</w:t>
        </w:r>
      </w:hyperlink>
      <w:r w:rsidR="00A633DC">
        <w:t xml:space="preserve"> (Accessed: </w:t>
      </w:r>
      <w:r w:rsidR="00B82AC6">
        <w:t>12 March 2021)</w:t>
      </w:r>
    </w:p>
    <w:p w14:paraId="79C0FB3B" w14:textId="57B39747" w:rsidR="001B615B" w:rsidRDefault="001B615B"/>
    <w:p w14:paraId="091F182A" w14:textId="77777777" w:rsidR="004D34A2" w:rsidRPr="00B96949" w:rsidRDefault="004D34A2" w:rsidP="00FD7850">
      <w:r>
        <w:t xml:space="preserve">Pachana, N. (2007) </w:t>
      </w:r>
      <w:r w:rsidRPr="00B96949">
        <w:rPr>
          <w:i/>
          <w:iCs/>
        </w:rPr>
        <w:t>Geriatric Anxiety Inventory</w:t>
      </w:r>
      <w:r>
        <w:rPr>
          <w:i/>
          <w:iCs/>
        </w:rPr>
        <w:t xml:space="preserve">. </w:t>
      </w:r>
      <w:r>
        <w:t xml:space="preserve">Available at: </w:t>
      </w:r>
    </w:p>
    <w:p w14:paraId="08EECAD1" w14:textId="77777777" w:rsidR="004D34A2" w:rsidRDefault="00161161" w:rsidP="00FD7850">
      <w:hyperlink r:id="rId22" w:history="1">
        <w:r w:rsidR="004D34A2" w:rsidRPr="00AA407C">
          <w:rPr>
            <w:rStyle w:val="Hyperlink"/>
          </w:rPr>
          <w:t>https://www.researchgate.net/profile/Nancy-Pachana/publication/6978610_Development_and_validation_of_the_Geriatric_Anxiety_Inventory/links/09e4150985304601dd000000/Development-and-validation-of-the-Geriatric-Anxiety-Inventory.pdf</w:t>
        </w:r>
      </w:hyperlink>
      <w:r w:rsidR="004D34A2">
        <w:t xml:space="preserve"> (Accessed: 14 March 2021) </w:t>
      </w:r>
    </w:p>
    <w:p w14:paraId="045B133E" w14:textId="77777777" w:rsidR="001119C2" w:rsidRDefault="001119C2"/>
    <w:p w14:paraId="6F01564C" w14:textId="7194B32E" w:rsidR="008A7313" w:rsidRDefault="008A7313">
      <w:r>
        <w:t>Royal geographical society, (2015)</w:t>
      </w:r>
      <w:r w:rsidRPr="00746F99">
        <w:rPr>
          <w:i/>
          <w:iCs/>
        </w:rPr>
        <w:t xml:space="preserve"> </w:t>
      </w:r>
      <w:r w:rsidR="00746F99" w:rsidRPr="00746F99">
        <w:rPr>
          <w:i/>
          <w:iCs/>
        </w:rPr>
        <w:t>21</w:t>
      </w:r>
      <w:r w:rsidR="00746F99" w:rsidRPr="00746F99">
        <w:rPr>
          <w:i/>
          <w:iCs/>
          <w:vertAlign w:val="superscript"/>
        </w:rPr>
        <w:t>st</w:t>
      </w:r>
      <w:r w:rsidR="00746F99" w:rsidRPr="00746F99">
        <w:rPr>
          <w:i/>
          <w:iCs/>
        </w:rPr>
        <w:t xml:space="preserve"> Century Challenges</w:t>
      </w:r>
      <w:r w:rsidR="00746F99">
        <w:t xml:space="preserve">. Available at: </w:t>
      </w:r>
    </w:p>
    <w:p w14:paraId="636F1956" w14:textId="23CFCFA5" w:rsidR="008A7313" w:rsidRDefault="00161161" w:rsidP="00FD7850">
      <w:hyperlink r:id="rId23" w:history="1">
        <w:r w:rsidR="008A7313" w:rsidRPr="00E70C7B">
          <w:rPr>
            <w:rStyle w:val="Hyperlink"/>
          </w:rPr>
          <w:t>https://21stcenturychallenges.org/britains-ageing-population/</w:t>
        </w:r>
      </w:hyperlink>
      <w:r w:rsidR="008A7313">
        <w:t xml:space="preserve"> </w:t>
      </w:r>
      <w:r w:rsidR="00746F99">
        <w:t>(Accessed: 17 March 2021)</w:t>
      </w:r>
    </w:p>
    <w:p w14:paraId="60A635E9" w14:textId="69EBC4DE" w:rsidR="008A7313" w:rsidRDefault="008A7313"/>
    <w:p w14:paraId="76CE0521" w14:textId="77777777" w:rsidR="001F0EAE" w:rsidRDefault="00581B78">
      <w:pPr>
        <w:rPr>
          <w:i/>
          <w:iCs/>
        </w:rPr>
      </w:pPr>
      <w:r>
        <w:t xml:space="preserve">Singer, </w:t>
      </w:r>
      <w:r w:rsidR="00624A2B">
        <w:t>C. (20</w:t>
      </w:r>
      <w:r w:rsidR="00FD747A">
        <w:t>18</w:t>
      </w:r>
      <w:r w:rsidR="00624A2B">
        <w:t xml:space="preserve">) </w:t>
      </w:r>
      <w:r w:rsidR="00463525">
        <w:t>‘</w:t>
      </w:r>
      <w:r w:rsidR="00CD74E3">
        <w:t xml:space="preserve">Health </w:t>
      </w:r>
      <w:r w:rsidR="00034EA3">
        <w:t xml:space="preserve">Effects of Social Isolation </w:t>
      </w:r>
      <w:r w:rsidR="00463525">
        <w:t xml:space="preserve">and Loneliness’ </w:t>
      </w:r>
      <w:r w:rsidR="00065FD6">
        <w:rPr>
          <w:i/>
          <w:iCs/>
        </w:rPr>
        <w:t xml:space="preserve">Journal of Aging </w:t>
      </w:r>
      <w:r w:rsidR="002676B3">
        <w:rPr>
          <w:i/>
          <w:iCs/>
        </w:rPr>
        <w:t>life care</w:t>
      </w:r>
      <w:r w:rsidR="002531C7">
        <w:rPr>
          <w:i/>
          <w:iCs/>
        </w:rPr>
        <w:t>.</w:t>
      </w:r>
    </w:p>
    <w:p w14:paraId="14EC66DF" w14:textId="4B3BA9C8" w:rsidR="00403F14" w:rsidRPr="00463525" w:rsidRDefault="001F0EAE">
      <w:pPr>
        <w:rPr>
          <w:i/>
          <w:iCs/>
        </w:rPr>
      </w:pPr>
      <w:r>
        <w:t>Available</w:t>
      </w:r>
      <w:r w:rsidR="00C142FE">
        <w:t xml:space="preserve"> at:</w:t>
      </w:r>
    </w:p>
    <w:p w14:paraId="5F58EB3B" w14:textId="4149AF33" w:rsidR="00423F34" w:rsidRDefault="00161161">
      <w:hyperlink r:id="rId24" w:history="1">
        <w:r w:rsidR="00245A8F" w:rsidRPr="007B40EA">
          <w:rPr>
            <w:rStyle w:val="Hyperlink"/>
          </w:rPr>
          <w:t>https://www.aginglifecarejournal.org/health-effects-of-social-isolation-and-loneliness/</w:t>
        </w:r>
      </w:hyperlink>
      <w:r w:rsidR="00245A8F">
        <w:t xml:space="preserve"> (Accessed: </w:t>
      </w:r>
      <w:r w:rsidR="00403F14">
        <w:t>19 March 2021)</w:t>
      </w:r>
    </w:p>
    <w:p w14:paraId="372E4ABE" w14:textId="17CE8C5F" w:rsidR="00423F34" w:rsidRDefault="00245A8F">
      <w:r>
        <w:t xml:space="preserve"> </w:t>
      </w:r>
    </w:p>
    <w:p w14:paraId="7E1844A7" w14:textId="77777777" w:rsidR="005B0B61" w:rsidRDefault="005B0B61" w:rsidP="00FD7850">
      <w:r>
        <w:t xml:space="preserve">The Royal Voluntary Services, (2021) </w:t>
      </w:r>
      <w:r w:rsidRPr="004A6E31">
        <w:rPr>
          <w:i/>
          <w:iCs/>
        </w:rPr>
        <w:t>one to one support</w:t>
      </w:r>
      <w:r>
        <w:t xml:space="preserve">. Available at: </w:t>
      </w:r>
    </w:p>
    <w:p w14:paraId="040EC5D0" w14:textId="77777777" w:rsidR="005B0B61" w:rsidRDefault="00161161" w:rsidP="00FD7850">
      <w:hyperlink r:id="rId25" w:history="1">
        <w:r w:rsidR="005B0B61" w:rsidRPr="00B9626F">
          <w:rPr>
            <w:rStyle w:val="Hyperlink"/>
          </w:rPr>
          <w:t>https://www.royalvoluntaryservice.org.uk/our-services/supporting-people/one-to-one-support</w:t>
        </w:r>
      </w:hyperlink>
      <w:r w:rsidR="005B0B61">
        <w:t xml:space="preserve"> (Accessed: 14 March 2021) </w:t>
      </w:r>
    </w:p>
    <w:p w14:paraId="09F4110C" w14:textId="77777777" w:rsidR="00D62BF1" w:rsidRDefault="00D62BF1"/>
    <w:p w14:paraId="48B8458C" w14:textId="7507E97E" w:rsidR="00D62BF1" w:rsidRPr="008C3A3C" w:rsidRDefault="00D62BF1">
      <w:r>
        <w:t>The live in care hub</w:t>
      </w:r>
      <w:r w:rsidR="00483503">
        <w:t xml:space="preserve">, (2019) </w:t>
      </w:r>
      <w:r w:rsidR="00483503">
        <w:rPr>
          <w:i/>
          <w:iCs/>
        </w:rPr>
        <w:t>issues affecting the elderly</w:t>
      </w:r>
      <w:r w:rsidR="0036709A">
        <w:rPr>
          <w:i/>
          <w:iCs/>
        </w:rPr>
        <w:t>: A guide by the live</w:t>
      </w:r>
      <w:r w:rsidR="005479F4">
        <w:rPr>
          <w:i/>
          <w:iCs/>
        </w:rPr>
        <w:t>-</w:t>
      </w:r>
      <w:r w:rsidR="0036709A">
        <w:rPr>
          <w:i/>
          <w:iCs/>
        </w:rPr>
        <w:t>in care hub</w:t>
      </w:r>
      <w:r w:rsidR="008C3A3C">
        <w:rPr>
          <w:i/>
          <w:iCs/>
        </w:rPr>
        <w:t>.</w:t>
      </w:r>
      <w:r w:rsidR="008C3A3C">
        <w:t xml:space="preserve"> Available at: </w:t>
      </w:r>
    </w:p>
    <w:p w14:paraId="214D5067" w14:textId="6C0C112A" w:rsidR="009925D9" w:rsidRDefault="00161161">
      <w:hyperlink r:id="rId26" w:history="1">
        <w:r w:rsidR="005479F4" w:rsidRPr="00CD2190">
          <w:rPr>
            <w:rStyle w:val="Hyperlink"/>
          </w:rPr>
          <w:t>https://www.liveincarehub.co.uk/guide-to-issues-affecting-the-elderly/</w:t>
        </w:r>
      </w:hyperlink>
      <w:r w:rsidR="005479F4">
        <w:t xml:space="preserve"> (Accessed: </w:t>
      </w:r>
      <w:r w:rsidR="008C3A3C">
        <w:t>13 March 2021)</w:t>
      </w:r>
    </w:p>
    <w:p w14:paraId="25FB78B0" w14:textId="0562AF5D" w:rsidR="00411630" w:rsidRDefault="00411630"/>
    <w:p w14:paraId="0CBDDA20" w14:textId="4C547235" w:rsidR="00DE2843" w:rsidRPr="00262FAB" w:rsidRDefault="00411630">
      <w:r>
        <w:t xml:space="preserve">The National Archives, (2013) </w:t>
      </w:r>
      <w:r w:rsidR="00DE2843">
        <w:rPr>
          <w:i/>
          <w:iCs/>
        </w:rPr>
        <w:t xml:space="preserve">Archived content: </w:t>
      </w:r>
      <w:r w:rsidR="00262FAB">
        <w:rPr>
          <w:i/>
          <w:iCs/>
        </w:rPr>
        <w:t xml:space="preserve">Later life newsletter. </w:t>
      </w:r>
      <w:r w:rsidR="00262FAB">
        <w:t xml:space="preserve">Available at: </w:t>
      </w:r>
    </w:p>
    <w:p w14:paraId="78878AA9" w14:textId="08767437" w:rsidR="003015F7" w:rsidRDefault="00161161">
      <w:hyperlink r:id="rId27" w:history="1">
        <w:r w:rsidR="00411630" w:rsidRPr="00EB6EBF">
          <w:rPr>
            <w:rStyle w:val="Hyperlink"/>
          </w:rPr>
          <w:t>https://webarchive.nationalarchives.gov.uk/20130125103036/http://dwp.gov.uk/policy/ageing-society/forums-and-support-activity/later-life-newsletter/</w:t>
        </w:r>
      </w:hyperlink>
      <w:r w:rsidR="00262FAB">
        <w:t xml:space="preserve"> (Accessed: </w:t>
      </w:r>
      <w:r w:rsidR="00916645">
        <w:t xml:space="preserve">19 March 2021) </w:t>
      </w:r>
    </w:p>
    <w:p w14:paraId="49183CEF" w14:textId="0F9C7DD7" w:rsidR="00411630" w:rsidRDefault="00411630"/>
    <w:p w14:paraId="045C69A5" w14:textId="77777777" w:rsidR="003A1BA0" w:rsidRPr="00716F07" w:rsidRDefault="003A1BA0" w:rsidP="00FD7850">
      <w:r>
        <w:t xml:space="preserve">UK Parliament, (2021) </w:t>
      </w:r>
      <w:r>
        <w:rPr>
          <w:i/>
          <w:iCs/>
        </w:rPr>
        <w:t xml:space="preserve">Challenges of an ageing population. </w:t>
      </w:r>
      <w:r>
        <w:t xml:space="preserve">Available at: </w:t>
      </w:r>
    </w:p>
    <w:p w14:paraId="684D98EF" w14:textId="77777777" w:rsidR="003A1BA0" w:rsidRDefault="003A1BA0" w:rsidP="00FD7850">
      <w:r>
        <w:t xml:space="preserve"> </w:t>
      </w:r>
      <w:hyperlink r:id="rId28" w:history="1">
        <w:r w:rsidRPr="00CD2190">
          <w:rPr>
            <w:rStyle w:val="Hyperlink"/>
          </w:rPr>
          <w:t>https://www.parliament.uk/business/publications/research/key-issues-parliament-2015/social-change/ageing-population/</w:t>
        </w:r>
      </w:hyperlink>
      <w:r>
        <w:t xml:space="preserve"> (Accessed: 13 March 2021) </w:t>
      </w:r>
    </w:p>
    <w:p w14:paraId="17361CCB" w14:textId="77777777" w:rsidR="003A1BA0" w:rsidRDefault="003A1BA0"/>
    <w:p w14:paraId="778A8718" w14:textId="77777777" w:rsidR="006A4344" w:rsidRDefault="003015F7">
      <w:r>
        <w:t xml:space="preserve">WHO, (2017) </w:t>
      </w:r>
      <w:r w:rsidR="00EA5747">
        <w:rPr>
          <w:i/>
          <w:iCs/>
        </w:rPr>
        <w:t xml:space="preserve">mental health </w:t>
      </w:r>
      <w:r w:rsidR="00B31EF1">
        <w:rPr>
          <w:i/>
          <w:iCs/>
        </w:rPr>
        <w:t xml:space="preserve">of older adults. </w:t>
      </w:r>
      <w:r w:rsidR="00B31EF1">
        <w:t>Available at:</w:t>
      </w:r>
    </w:p>
    <w:p w14:paraId="4F0BBEA5" w14:textId="6169433A" w:rsidR="003015F7" w:rsidRPr="00B31EF1" w:rsidRDefault="00EE3FC8">
      <w:r>
        <w:t xml:space="preserve"> </w:t>
      </w:r>
      <w:hyperlink r:id="rId29" w:history="1">
        <w:r w:rsidR="006A4344" w:rsidRPr="005548F8">
          <w:rPr>
            <w:rStyle w:val="Hyperlink"/>
          </w:rPr>
          <w:t>https://www.who.int/news-room/fact-sheets/detail/mental-health-of-older-adults</w:t>
        </w:r>
      </w:hyperlink>
      <w:r w:rsidR="006A4344">
        <w:t xml:space="preserve"> (Accessed:</w:t>
      </w:r>
      <w:r w:rsidR="00402A43">
        <w:t xml:space="preserve"> </w:t>
      </w:r>
      <w:r w:rsidR="006A4344">
        <w:t xml:space="preserve">14 </w:t>
      </w:r>
      <w:r w:rsidR="00402A43">
        <w:t xml:space="preserve">March 2021) </w:t>
      </w:r>
    </w:p>
    <w:sectPr w:rsidR="003015F7" w:rsidRPr="00B31E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752177"/>
    <w:multiLevelType w:val="hybridMultilevel"/>
    <w:tmpl w:val="FB9A07F4"/>
    <w:lvl w:ilvl="0" w:tplc="FFFFFFFF">
      <w:start w:val="1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518"/>
    <w:rsid w:val="00001AC5"/>
    <w:rsid w:val="000047C0"/>
    <w:rsid w:val="0000622C"/>
    <w:rsid w:val="00006851"/>
    <w:rsid w:val="00007272"/>
    <w:rsid w:val="000105AE"/>
    <w:rsid w:val="00010C2E"/>
    <w:rsid w:val="000113BB"/>
    <w:rsid w:val="000144D9"/>
    <w:rsid w:val="00017AE6"/>
    <w:rsid w:val="00020AA1"/>
    <w:rsid w:val="000221F1"/>
    <w:rsid w:val="00025441"/>
    <w:rsid w:val="00025CDD"/>
    <w:rsid w:val="000271BA"/>
    <w:rsid w:val="000302B5"/>
    <w:rsid w:val="00033238"/>
    <w:rsid w:val="00033620"/>
    <w:rsid w:val="00033893"/>
    <w:rsid w:val="00033A01"/>
    <w:rsid w:val="00034433"/>
    <w:rsid w:val="00034EA3"/>
    <w:rsid w:val="000369B1"/>
    <w:rsid w:val="00044526"/>
    <w:rsid w:val="00044FDD"/>
    <w:rsid w:val="0004594F"/>
    <w:rsid w:val="00046AB4"/>
    <w:rsid w:val="00052B83"/>
    <w:rsid w:val="00052BFC"/>
    <w:rsid w:val="00057AD2"/>
    <w:rsid w:val="000604E5"/>
    <w:rsid w:val="00061144"/>
    <w:rsid w:val="000614D1"/>
    <w:rsid w:val="0006180A"/>
    <w:rsid w:val="000618A6"/>
    <w:rsid w:val="00065130"/>
    <w:rsid w:val="00065FD6"/>
    <w:rsid w:val="0006616D"/>
    <w:rsid w:val="00070473"/>
    <w:rsid w:val="00071699"/>
    <w:rsid w:val="00072A46"/>
    <w:rsid w:val="000736F1"/>
    <w:rsid w:val="00074730"/>
    <w:rsid w:val="00075A7A"/>
    <w:rsid w:val="00077FB4"/>
    <w:rsid w:val="00080A47"/>
    <w:rsid w:val="00081881"/>
    <w:rsid w:val="00082B48"/>
    <w:rsid w:val="000832DC"/>
    <w:rsid w:val="0008434D"/>
    <w:rsid w:val="000852E2"/>
    <w:rsid w:val="00090175"/>
    <w:rsid w:val="000932F2"/>
    <w:rsid w:val="00093467"/>
    <w:rsid w:val="00094879"/>
    <w:rsid w:val="00094FF2"/>
    <w:rsid w:val="00095E75"/>
    <w:rsid w:val="00096034"/>
    <w:rsid w:val="000A46FE"/>
    <w:rsid w:val="000A5008"/>
    <w:rsid w:val="000A6618"/>
    <w:rsid w:val="000B1EAB"/>
    <w:rsid w:val="000B56E2"/>
    <w:rsid w:val="000B6BC0"/>
    <w:rsid w:val="000B727A"/>
    <w:rsid w:val="000B7D51"/>
    <w:rsid w:val="000C41F3"/>
    <w:rsid w:val="000C4726"/>
    <w:rsid w:val="000C4FA6"/>
    <w:rsid w:val="000C6926"/>
    <w:rsid w:val="000C7398"/>
    <w:rsid w:val="000D0196"/>
    <w:rsid w:val="000D0A9B"/>
    <w:rsid w:val="000D1362"/>
    <w:rsid w:val="000D343D"/>
    <w:rsid w:val="000D3A30"/>
    <w:rsid w:val="000D3AF2"/>
    <w:rsid w:val="000D486E"/>
    <w:rsid w:val="000D4FE1"/>
    <w:rsid w:val="000D59EE"/>
    <w:rsid w:val="000D5BF1"/>
    <w:rsid w:val="000D5F44"/>
    <w:rsid w:val="000E01C2"/>
    <w:rsid w:val="000E3F29"/>
    <w:rsid w:val="000E58EE"/>
    <w:rsid w:val="000E7F97"/>
    <w:rsid w:val="000F149D"/>
    <w:rsid w:val="000F27BF"/>
    <w:rsid w:val="000F6784"/>
    <w:rsid w:val="001001DC"/>
    <w:rsid w:val="00100AF8"/>
    <w:rsid w:val="0010156A"/>
    <w:rsid w:val="00103F0A"/>
    <w:rsid w:val="0011148B"/>
    <w:rsid w:val="001117FB"/>
    <w:rsid w:val="001119C2"/>
    <w:rsid w:val="001132E2"/>
    <w:rsid w:val="001136A3"/>
    <w:rsid w:val="00115240"/>
    <w:rsid w:val="00115323"/>
    <w:rsid w:val="001160DE"/>
    <w:rsid w:val="00116448"/>
    <w:rsid w:val="001174D6"/>
    <w:rsid w:val="00117B83"/>
    <w:rsid w:val="00121AF0"/>
    <w:rsid w:val="00121AFC"/>
    <w:rsid w:val="00122845"/>
    <w:rsid w:val="00123C70"/>
    <w:rsid w:val="00123E0A"/>
    <w:rsid w:val="00126BDD"/>
    <w:rsid w:val="00127170"/>
    <w:rsid w:val="00127A53"/>
    <w:rsid w:val="00130687"/>
    <w:rsid w:val="0013765E"/>
    <w:rsid w:val="00137F91"/>
    <w:rsid w:val="0014051A"/>
    <w:rsid w:val="00143C84"/>
    <w:rsid w:val="00143FA3"/>
    <w:rsid w:val="00144994"/>
    <w:rsid w:val="00145FCB"/>
    <w:rsid w:val="001465CD"/>
    <w:rsid w:val="001502C1"/>
    <w:rsid w:val="001505F9"/>
    <w:rsid w:val="00150B2F"/>
    <w:rsid w:val="001557C8"/>
    <w:rsid w:val="001572F5"/>
    <w:rsid w:val="00157B68"/>
    <w:rsid w:val="00161161"/>
    <w:rsid w:val="001622DE"/>
    <w:rsid w:val="00162697"/>
    <w:rsid w:val="001626F8"/>
    <w:rsid w:val="00165F20"/>
    <w:rsid w:val="00167631"/>
    <w:rsid w:val="00170C8A"/>
    <w:rsid w:val="00171739"/>
    <w:rsid w:val="00173B9A"/>
    <w:rsid w:val="001743E3"/>
    <w:rsid w:val="00175623"/>
    <w:rsid w:val="001762B1"/>
    <w:rsid w:val="00183D99"/>
    <w:rsid w:val="001848C9"/>
    <w:rsid w:val="00185D72"/>
    <w:rsid w:val="001925A0"/>
    <w:rsid w:val="00194120"/>
    <w:rsid w:val="001960AB"/>
    <w:rsid w:val="00197DFE"/>
    <w:rsid w:val="001A17E7"/>
    <w:rsid w:val="001A2CE6"/>
    <w:rsid w:val="001A4FB9"/>
    <w:rsid w:val="001A68FF"/>
    <w:rsid w:val="001A712C"/>
    <w:rsid w:val="001B0297"/>
    <w:rsid w:val="001B06AB"/>
    <w:rsid w:val="001B08E5"/>
    <w:rsid w:val="001B16DA"/>
    <w:rsid w:val="001B1D3D"/>
    <w:rsid w:val="001B2E8B"/>
    <w:rsid w:val="001B3585"/>
    <w:rsid w:val="001B615B"/>
    <w:rsid w:val="001B6283"/>
    <w:rsid w:val="001B634C"/>
    <w:rsid w:val="001C10E6"/>
    <w:rsid w:val="001C21DC"/>
    <w:rsid w:val="001C3D0D"/>
    <w:rsid w:val="001C3FE3"/>
    <w:rsid w:val="001C45E1"/>
    <w:rsid w:val="001C54BD"/>
    <w:rsid w:val="001C5ACB"/>
    <w:rsid w:val="001C5F0C"/>
    <w:rsid w:val="001C7A06"/>
    <w:rsid w:val="001C7BF4"/>
    <w:rsid w:val="001D1CBD"/>
    <w:rsid w:val="001D28D7"/>
    <w:rsid w:val="001D398F"/>
    <w:rsid w:val="001D3FFE"/>
    <w:rsid w:val="001D44E8"/>
    <w:rsid w:val="001D4CD9"/>
    <w:rsid w:val="001D65FE"/>
    <w:rsid w:val="001E0748"/>
    <w:rsid w:val="001E0F06"/>
    <w:rsid w:val="001E1939"/>
    <w:rsid w:val="001E1DCA"/>
    <w:rsid w:val="001E217D"/>
    <w:rsid w:val="001E30A0"/>
    <w:rsid w:val="001E65B2"/>
    <w:rsid w:val="001E6690"/>
    <w:rsid w:val="001E75B2"/>
    <w:rsid w:val="001F0EAE"/>
    <w:rsid w:val="001F1B7C"/>
    <w:rsid w:val="001F2199"/>
    <w:rsid w:val="001F2C57"/>
    <w:rsid w:val="001F384A"/>
    <w:rsid w:val="001F5A39"/>
    <w:rsid w:val="001F5BCD"/>
    <w:rsid w:val="001F70DB"/>
    <w:rsid w:val="002008E4"/>
    <w:rsid w:val="002049F2"/>
    <w:rsid w:val="0020572C"/>
    <w:rsid w:val="00206D61"/>
    <w:rsid w:val="002104A0"/>
    <w:rsid w:val="0021515D"/>
    <w:rsid w:val="00215A2E"/>
    <w:rsid w:val="00216CB7"/>
    <w:rsid w:val="00217066"/>
    <w:rsid w:val="00217BE6"/>
    <w:rsid w:val="00217E22"/>
    <w:rsid w:val="00220F12"/>
    <w:rsid w:val="00221558"/>
    <w:rsid w:val="00222054"/>
    <w:rsid w:val="00223F95"/>
    <w:rsid w:val="00225574"/>
    <w:rsid w:val="0022685E"/>
    <w:rsid w:val="002269D1"/>
    <w:rsid w:val="00232450"/>
    <w:rsid w:val="002326F5"/>
    <w:rsid w:val="00232911"/>
    <w:rsid w:val="002361C6"/>
    <w:rsid w:val="00237ACB"/>
    <w:rsid w:val="00240E29"/>
    <w:rsid w:val="00245A8F"/>
    <w:rsid w:val="00247551"/>
    <w:rsid w:val="002503C7"/>
    <w:rsid w:val="002504F9"/>
    <w:rsid w:val="00250507"/>
    <w:rsid w:val="00250DF4"/>
    <w:rsid w:val="002531C7"/>
    <w:rsid w:val="00253526"/>
    <w:rsid w:val="0025477E"/>
    <w:rsid w:val="00254CCF"/>
    <w:rsid w:val="00254DCD"/>
    <w:rsid w:val="002566AB"/>
    <w:rsid w:val="00257053"/>
    <w:rsid w:val="00257AA5"/>
    <w:rsid w:val="00257AF6"/>
    <w:rsid w:val="00257BD3"/>
    <w:rsid w:val="00257BEF"/>
    <w:rsid w:val="00261F6D"/>
    <w:rsid w:val="00262FAB"/>
    <w:rsid w:val="00263558"/>
    <w:rsid w:val="002641ED"/>
    <w:rsid w:val="00265BF8"/>
    <w:rsid w:val="002676B3"/>
    <w:rsid w:val="0027010A"/>
    <w:rsid w:val="00270220"/>
    <w:rsid w:val="002707FB"/>
    <w:rsid w:val="00271330"/>
    <w:rsid w:val="00272259"/>
    <w:rsid w:val="0027361A"/>
    <w:rsid w:val="002737A0"/>
    <w:rsid w:val="00275956"/>
    <w:rsid w:val="002763F1"/>
    <w:rsid w:val="0027739D"/>
    <w:rsid w:val="00277983"/>
    <w:rsid w:val="002806F7"/>
    <w:rsid w:val="00283C40"/>
    <w:rsid w:val="002844AF"/>
    <w:rsid w:val="00285A82"/>
    <w:rsid w:val="00285AFD"/>
    <w:rsid w:val="00286072"/>
    <w:rsid w:val="002860E2"/>
    <w:rsid w:val="002904AE"/>
    <w:rsid w:val="00290B61"/>
    <w:rsid w:val="002924A9"/>
    <w:rsid w:val="00292B36"/>
    <w:rsid w:val="0029369F"/>
    <w:rsid w:val="00295A5D"/>
    <w:rsid w:val="00295CE6"/>
    <w:rsid w:val="002A0918"/>
    <w:rsid w:val="002A11E1"/>
    <w:rsid w:val="002A2BD7"/>
    <w:rsid w:val="002A3259"/>
    <w:rsid w:val="002A3E10"/>
    <w:rsid w:val="002B0FA6"/>
    <w:rsid w:val="002B1056"/>
    <w:rsid w:val="002B1682"/>
    <w:rsid w:val="002B2403"/>
    <w:rsid w:val="002B4A10"/>
    <w:rsid w:val="002B75C6"/>
    <w:rsid w:val="002C0BD2"/>
    <w:rsid w:val="002C2A6A"/>
    <w:rsid w:val="002C2B81"/>
    <w:rsid w:val="002C2F36"/>
    <w:rsid w:val="002C636F"/>
    <w:rsid w:val="002C7C8C"/>
    <w:rsid w:val="002D0BCF"/>
    <w:rsid w:val="002D273D"/>
    <w:rsid w:val="002D2DD7"/>
    <w:rsid w:val="002D45EE"/>
    <w:rsid w:val="002E04CB"/>
    <w:rsid w:val="002E066D"/>
    <w:rsid w:val="002E1011"/>
    <w:rsid w:val="002E265D"/>
    <w:rsid w:val="002E2973"/>
    <w:rsid w:val="002E3C91"/>
    <w:rsid w:val="002E4B01"/>
    <w:rsid w:val="002E4FAC"/>
    <w:rsid w:val="002E768B"/>
    <w:rsid w:val="002F197B"/>
    <w:rsid w:val="002F71D4"/>
    <w:rsid w:val="002F7B69"/>
    <w:rsid w:val="003010CC"/>
    <w:rsid w:val="003015F7"/>
    <w:rsid w:val="003053D7"/>
    <w:rsid w:val="0030581C"/>
    <w:rsid w:val="003101C1"/>
    <w:rsid w:val="003111D9"/>
    <w:rsid w:val="00312167"/>
    <w:rsid w:val="00314802"/>
    <w:rsid w:val="003148C4"/>
    <w:rsid w:val="00315371"/>
    <w:rsid w:val="00317A9F"/>
    <w:rsid w:val="003203EC"/>
    <w:rsid w:val="003230C6"/>
    <w:rsid w:val="003234A9"/>
    <w:rsid w:val="003247FD"/>
    <w:rsid w:val="00325715"/>
    <w:rsid w:val="00330C26"/>
    <w:rsid w:val="00331CCF"/>
    <w:rsid w:val="003329B2"/>
    <w:rsid w:val="00334655"/>
    <w:rsid w:val="00334D32"/>
    <w:rsid w:val="003354F8"/>
    <w:rsid w:val="00336DA3"/>
    <w:rsid w:val="00336F48"/>
    <w:rsid w:val="00346B22"/>
    <w:rsid w:val="00347A49"/>
    <w:rsid w:val="003509D3"/>
    <w:rsid w:val="00351F13"/>
    <w:rsid w:val="00352716"/>
    <w:rsid w:val="0035376A"/>
    <w:rsid w:val="00354F32"/>
    <w:rsid w:val="00355422"/>
    <w:rsid w:val="003557CC"/>
    <w:rsid w:val="00356E2D"/>
    <w:rsid w:val="00357BAD"/>
    <w:rsid w:val="00362D22"/>
    <w:rsid w:val="00362D3A"/>
    <w:rsid w:val="00363491"/>
    <w:rsid w:val="00364AA2"/>
    <w:rsid w:val="00364BF2"/>
    <w:rsid w:val="003662C0"/>
    <w:rsid w:val="0036709A"/>
    <w:rsid w:val="00372F62"/>
    <w:rsid w:val="00375CFF"/>
    <w:rsid w:val="0038038E"/>
    <w:rsid w:val="0038071B"/>
    <w:rsid w:val="003833A0"/>
    <w:rsid w:val="00383DF8"/>
    <w:rsid w:val="00385061"/>
    <w:rsid w:val="00386181"/>
    <w:rsid w:val="00386A54"/>
    <w:rsid w:val="00387134"/>
    <w:rsid w:val="00390096"/>
    <w:rsid w:val="0039367A"/>
    <w:rsid w:val="00397FD3"/>
    <w:rsid w:val="003A1A29"/>
    <w:rsid w:val="003A1BA0"/>
    <w:rsid w:val="003A27AC"/>
    <w:rsid w:val="003A4CAD"/>
    <w:rsid w:val="003A6CFD"/>
    <w:rsid w:val="003B19E1"/>
    <w:rsid w:val="003B3439"/>
    <w:rsid w:val="003B4EEE"/>
    <w:rsid w:val="003B512D"/>
    <w:rsid w:val="003C075A"/>
    <w:rsid w:val="003C13CC"/>
    <w:rsid w:val="003C2357"/>
    <w:rsid w:val="003C39CF"/>
    <w:rsid w:val="003C3BAF"/>
    <w:rsid w:val="003C3CA6"/>
    <w:rsid w:val="003C4CB9"/>
    <w:rsid w:val="003C52B6"/>
    <w:rsid w:val="003C7CFF"/>
    <w:rsid w:val="003D07E0"/>
    <w:rsid w:val="003D0E2B"/>
    <w:rsid w:val="003D14CF"/>
    <w:rsid w:val="003D16D3"/>
    <w:rsid w:val="003D1C52"/>
    <w:rsid w:val="003D258F"/>
    <w:rsid w:val="003D300C"/>
    <w:rsid w:val="003D5FA5"/>
    <w:rsid w:val="003D73F6"/>
    <w:rsid w:val="003E1936"/>
    <w:rsid w:val="003E2EBA"/>
    <w:rsid w:val="003E32D6"/>
    <w:rsid w:val="003E3385"/>
    <w:rsid w:val="003E33E2"/>
    <w:rsid w:val="003E6497"/>
    <w:rsid w:val="003F224E"/>
    <w:rsid w:val="003F5A41"/>
    <w:rsid w:val="00402A43"/>
    <w:rsid w:val="004034EA"/>
    <w:rsid w:val="00403F14"/>
    <w:rsid w:val="00410BED"/>
    <w:rsid w:val="00410C43"/>
    <w:rsid w:val="004113C9"/>
    <w:rsid w:val="00411630"/>
    <w:rsid w:val="00412954"/>
    <w:rsid w:val="0041437C"/>
    <w:rsid w:val="004152FC"/>
    <w:rsid w:val="004153B4"/>
    <w:rsid w:val="0041694D"/>
    <w:rsid w:val="00417889"/>
    <w:rsid w:val="00417A32"/>
    <w:rsid w:val="00422C08"/>
    <w:rsid w:val="004234D1"/>
    <w:rsid w:val="00423E32"/>
    <w:rsid w:val="00423F34"/>
    <w:rsid w:val="00425551"/>
    <w:rsid w:val="00425812"/>
    <w:rsid w:val="00426A6D"/>
    <w:rsid w:val="0042794C"/>
    <w:rsid w:val="00431375"/>
    <w:rsid w:val="004329A0"/>
    <w:rsid w:val="00434D75"/>
    <w:rsid w:val="00434FD6"/>
    <w:rsid w:val="00435DA6"/>
    <w:rsid w:val="00445004"/>
    <w:rsid w:val="00445666"/>
    <w:rsid w:val="00445F4D"/>
    <w:rsid w:val="004519A3"/>
    <w:rsid w:val="00452288"/>
    <w:rsid w:val="00452EFD"/>
    <w:rsid w:val="004538D5"/>
    <w:rsid w:val="00454A8D"/>
    <w:rsid w:val="004559FD"/>
    <w:rsid w:val="0045679B"/>
    <w:rsid w:val="00456D60"/>
    <w:rsid w:val="00460674"/>
    <w:rsid w:val="004616CF"/>
    <w:rsid w:val="004617DA"/>
    <w:rsid w:val="00462E5C"/>
    <w:rsid w:val="00463525"/>
    <w:rsid w:val="00463ACB"/>
    <w:rsid w:val="00464658"/>
    <w:rsid w:val="004736D6"/>
    <w:rsid w:val="00473A9E"/>
    <w:rsid w:val="004752D7"/>
    <w:rsid w:val="004757CD"/>
    <w:rsid w:val="0047589D"/>
    <w:rsid w:val="004802AD"/>
    <w:rsid w:val="00480AFE"/>
    <w:rsid w:val="0048102D"/>
    <w:rsid w:val="00481438"/>
    <w:rsid w:val="00483503"/>
    <w:rsid w:val="004838D1"/>
    <w:rsid w:val="004863FD"/>
    <w:rsid w:val="00491251"/>
    <w:rsid w:val="004921B1"/>
    <w:rsid w:val="0049261C"/>
    <w:rsid w:val="0049390B"/>
    <w:rsid w:val="004942AC"/>
    <w:rsid w:val="00494997"/>
    <w:rsid w:val="00497DDF"/>
    <w:rsid w:val="004A0852"/>
    <w:rsid w:val="004A1395"/>
    <w:rsid w:val="004A1FE8"/>
    <w:rsid w:val="004A1FED"/>
    <w:rsid w:val="004A41C9"/>
    <w:rsid w:val="004A6D7C"/>
    <w:rsid w:val="004A6E31"/>
    <w:rsid w:val="004B103F"/>
    <w:rsid w:val="004B3795"/>
    <w:rsid w:val="004B50C5"/>
    <w:rsid w:val="004B549B"/>
    <w:rsid w:val="004B6AB4"/>
    <w:rsid w:val="004B7B4C"/>
    <w:rsid w:val="004C184C"/>
    <w:rsid w:val="004C30C7"/>
    <w:rsid w:val="004C3DA8"/>
    <w:rsid w:val="004C40E6"/>
    <w:rsid w:val="004C5A28"/>
    <w:rsid w:val="004C6299"/>
    <w:rsid w:val="004C74E5"/>
    <w:rsid w:val="004C7EFD"/>
    <w:rsid w:val="004D01DF"/>
    <w:rsid w:val="004D34A2"/>
    <w:rsid w:val="004D37E7"/>
    <w:rsid w:val="004D6DE3"/>
    <w:rsid w:val="004D7086"/>
    <w:rsid w:val="004D7C44"/>
    <w:rsid w:val="004E095C"/>
    <w:rsid w:val="004E11E0"/>
    <w:rsid w:val="004E3C83"/>
    <w:rsid w:val="004E4F39"/>
    <w:rsid w:val="004E5F79"/>
    <w:rsid w:val="004F0888"/>
    <w:rsid w:val="004F0BF2"/>
    <w:rsid w:val="004F0F2D"/>
    <w:rsid w:val="004F1547"/>
    <w:rsid w:val="004F1722"/>
    <w:rsid w:val="004F1E2C"/>
    <w:rsid w:val="004F2930"/>
    <w:rsid w:val="004F3D0B"/>
    <w:rsid w:val="004F4814"/>
    <w:rsid w:val="004F55BF"/>
    <w:rsid w:val="004F65F8"/>
    <w:rsid w:val="004F674F"/>
    <w:rsid w:val="00500412"/>
    <w:rsid w:val="00501656"/>
    <w:rsid w:val="0050205B"/>
    <w:rsid w:val="0050374A"/>
    <w:rsid w:val="00505723"/>
    <w:rsid w:val="00505DB3"/>
    <w:rsid w:val="005064E8"/>
    <w:rsid w:val="005104EF"/>
    <w:rsid w:val="0051149F"/>
    <w:rsid w:val="0051247D"/>
    <w:rsid w:val="00514993"/>
    <w:rsid w:val="00514E6E"/>
    <w:rsid w:val="0051661F"/>
    <w:rsid w:val="00520354"/>
    <w:rsid w:val="00522AE1"/>
    <w:rsid w:val="00525ED4"/>
    <w:rsid w:val="0052709A"/>
    <w:rsid w:val="005301B0"/>
    <w:rsid w:val="0053033A"/>
    <w:rsid w:val="005309E1"/>
    <w:rsid w:val="00531506"/>
    <w:rsid w:val="005320C3"/>
    <w:rsid w:val="00535868"/>
    <w:rsid w:val="005359E8"/>
    <w:rsid w:val="00535EA8"/>
    <w:rsid w:val="00536BB9"/>
    <w:rsid w:val="005377F9"/>
    <w:rsid w:val="00540044"/>
    <w:rsid w:val="0054029D"/>
    <w:rsid w:val="00541DBE"/>
    <w:rsid w:val="005429DC"/>
    <w:rsid w:val="0054397A"/>
    <w:rsid w:val="005439B6"/>
    <w:rsid w:val="00546246"/>
    <w:rsid w:val="00546278"/>
    <w:rsid w:val="005462A2"/>
    <w:rsid w:val="00546485"/>
    <w:rsid w:val="005479F4"/>
    <w:rsid w:val="00551BC5"/>
    <w:rsid w:val="00551C2F"/>
    <w:rsid w:val="005537CE"/>
    <w:rsid w:val="0055659D"/>
    <w:rsid w:val="00556A52"/>
    <w:rsid w:val="00560010"/>
    <w:rsid w:val="005607FD"/>
    <w:rsid w:val="00560A06"/>
    <w:rsid w:val="005663CB"/>
    <w:rsid w:val="0057219D"/>
    <w:rsid w:val="0057271F"/>
    <w:rsid w:val="00572F03"/>
    <w:rsid w:val="00573714"/>
    <w:rsid w:val="00573EF0"/>
    <w:rsid w:val="00574AEC"/>
    <w:rsid w:val="00574FC3"/>
    <w:rsid w:val="005756F5"/>
    <w:rsid w:val="00575F11"/>
    <w:rsid w:val="00577492"/>
    <w:rsid w:val="00577AF2"/>
    <w:rsid w:val="00580765"/>
    <w:rsid w:val="00581B78"/>
    <w:rsid w:val="00582047"/>
    <w:rsid w:val="00582EA1"/>
    <w:rsid w:val="00584680"/>
    <w:rsid w:val="00584A7E"/>
    <w:rsid w:val="005874CB"/>
    <w:rsid w:val="005944BF"/>
    <w:rsid w:val="00595C82"/>
    <w:rsid w:val="0059777D"/>
    <w:rsid w:val="00597E85"/>
    <w:rsid w:val="005A2700"/>
    <w:rsid w:val="005A2AF7"/>
    <w:rsid w:val="005A2B25"/>
    <w:rsid w:val="005A39C2"/>
    <w:rsid w:val="005A3F45"/>
    <w:rsid w:val="005A4E8E"/>
    <w:rsid w:val="005A5E82"/>
    <w:rsid w:val="005A68E2"/>
    <w:rsid w:val="005A68F4"/>
    <w:rsid w:val="005B0B61"/>
    <w:rsid w:val="005B1A46"/>
    <w:rsid w:val="005B31CE"/>
    <w:rsid w:val="005B383F"/>
    <w:rsid w:val="005B4677"/>
    <w:rsid w:val="005B6C2C"/>
    <w:rsid w:val="005B7570"/>
    <w:rsid w:val="005C115F"/>
    <w:rsid w:val="005C2EE7"/>
    <w:rsid w:val="005C3794"/>
    <w:rsid w:val="005C5A0B"/>
    <w:rsid w:val="005C67DA"/>
    <w:rsid w:val="005C72D2"/>
    <w:rsid w:val="005C77D5"/>
    <w:rsid w:val="005D0B76"/>
    <w:rsid w:val="005D1F12"/>
    <w:rsid w:val="005D2D35"/>
    <w:rsid w:val="005D2FED"/>
    <w:rsid w:val="005D4553"/>
    <w:rsid w:val="005D6815"/>
    <w:rsid w:val="005D692E"/>
    <w:rsid w:val="005E0304"/>
    <w:rsid w:val="005E1A43"/>
    <w:rsid w:val="005E340C"/>
    <w:rsid w:val="005E3C53"/>
    <w:rsid w:val="005E48CF"/>
    <w:rsid w:val="005E4A7D"/>
    <w:rsid w:val="005E5944"/>
    <w:rsid w:val="005E6A5E"/>
    <w:rsid w:val="005E7447"/>
    <w:rsid w:val="005F1023"/>
    <w:rsid w:val="005F438A"/>
    <w:rsid w:val="005F4F44"/>
    <w:rsid w:val="005F7B6F"/>
    <w:rsid w:val="00600D96"/>
    <w:rsid w:val="0060138F"/>
    <w:rsid w:val="00601672"/>
    <w:rsid w:val="00601EFE"/>
    <w:rsid w:val="0060516C"/>
    <w:rsid w:val="0060532C"/>
    <w:rsid w:val="00605768"/>
    <w:rsid w:val="006114D4"/>
    <w:rsid w:val="00611EC5"/>
    <w:rsid w:val="00620006"/>
    <w:rsid w:val="00620B54"/>
    <w:rsid w:val="00622908"/>
    <w:rsid w:val="00623930"/>
    <w:rsid w:val="00624A2B"/>
    <w:rsid w:val="00625464"/>
    <w:rsid w:val="00626815"/>
    <w:rsid w:val="0062758A"/>
    <w:rsid w:val="006314B9"/>
    <w:rsid w:val="00631F37"/>
    <w:rsid w:val="00633012"/>
    <w:rsid w:val="006347DA"/>
    <w:rsid w:val="00636865"/>
    <w:rsid w:val="00641735"/>
    <w:rsid w:val="006450C0"/>
    <w:rsid w:val="006459E1"/>
    <w:rsid w:val="00645EE0"/>
    <w:rsid w:val="00647ECF"/>
    <w:rsid w:val="006507FE"/>
    <w:rsid w:val="00650A79"/>
    <w:rsid w:val="00653D6D"/>
    <w:rsid w:val="0065449E"/>
    <w:rsid w:val="00654861"/>
    <w:rsid w:val="00657056"/>
    <w:rsid w:val="006577DF"/>
    <w:rsid w:val="00660B2B"/>
    <w:rsid w:val="0066143C"/>
    <w:rsid w:val="0066171E"/>
    <w:rsid w:val="00661A5F"/>
    <w:rsid w:val="006629C6"/>
    <w:rsid w:val="006659E4"/>
    <w:rsid w:val="00671831"/>
    <w:rsid w:val="00675503"/>
    <w:rsid w:val="00676997"/>
    <w:rsid w:val="006773FA"/>
    <w:rsid w:val="0067777A"/>
    <w:rsid w:val="0068086B"/>
    <w:rsid w:val="006812D0"/>
    <w:rsid w:val="0068424C"/>
    <w:rsid w:val="006858AE"/>
    <w:rsid w:val="00686EF4"/>
    <w:rsid w:val="006902CF"/>
    <w:rsid w:val="00692C3E"/>
    <w:rsid w:val="0069469F"/>
    <w:rsid w:val="00695F08"/>
    <w:rsid w:val="00695F23"/>
    <w:rsid w:val="006966AD"/>
    <w:rsid w:val="0069775A"/>
    <w:rsid w:val="006977A2"/>
    <w:rsid w:val="006A078D"/>
    <w:rsid w:val="006A14E6"/>
    <w:rsid w:val="006A34C3"/>
    <w:rsid w:val="006A4344"/>
    <w:rsid w:val="006A5974"/>
    <w:rsid w:val="006A59AF"/>
    <w:rsid w:val="006A6140"/>
    <w:rsid w:val="006B0E7E"/>
    <w:rsid w:val="006B1095"/>
    <w:rsid w:val="006B1896"/>
    <w:rsid w:val="006B2A93"/>
    <w:rsid w:val="006B6433"/>
    <w:rsid w:val="006B7B19"/>
    <w:rsid w:val="006C1381"/>
    <w:rsid w:val="006C3D31"/>
    <w:rsid w:val="006C418C"/>
    <w:rsid w:val="006C4A8B"/>
    <w:rsid w:val="006D2279"/>
    <w:rsid w:val="006D313B"/>
    <w:rsid w:val="006D4530"/>
    <w:rsid w:val="006D4CF9"/>
    <w:rsid w:val="006D6951"/>
    <w:rsid w:val="006D7D88"/>
    <w:rsid w:val="006E042A"/>
    <w:rsid w:val="006E2C1B"/>
    <w:rsid w:val="006E352D"/>
    <w:rsid w:val="006E3AB3"/>
    <w:rsid w:val="006E6014"/>
    <w:rsid w:val="006E63D9"/>
    <w:rsid w:val="006E646B"/>
    <w:rsid w:val="006E7407"/>
    <w:rsid w:val="006F0D50"/>
    <w:rsid w:val="006F0D6E"/>
    <w:rsid w:val="006F23C7"/>
    <w:rsid w:val="006F616F"/>
    <w:rsid w:val="00700DDF"/>
    <w:rsid w:val="00700F9E"/>
    <w:rsid w:val="00703147"/>
    <w:rsid w:val="007040DB"/>
    <w:rsid w:val="0070518C"/>
    <w:rsid w:val="007066E7"/>
    <w:rsid w:val="00710BD4"/>
    <w:rsid w:val="00713D3D"/>
    <w:rsid w:val="00713FB2"/>
    <w:rsid w:val="00714F45"/>
    <w:rsid w:val="00716F07"/>
    <w:rsid w:val="00720E60"/>
    <w:rsid w:val="0072180C"/>
    <w:rsid w:val="00721D63"/>
    <w:rsid w:val="00726563"/>
    <w:rsid w:val="00730313"/>
    <w:rsid w:val="0073185F"/>
    <w:rsid w:val="007318F0"/>
    <w:rsid w:val="00731BEF"/>
    <w:rsid w:val="0073229D"/>
    <w:rsid w:val="007333F3"/>
    <w:rsid w:val="00735F72"/>
    <w:rsid w:val="00736485"/>
    <w:rsid w:val="00737DAE"/>
    <w:rsid w:val="0074212E"/>
    <w:rsid w:val="00746F99"/>
    <w:rsid w:val="007502BE"/>
    <w:rsid w:val="007530EB"/>
    <w:rsid w:val="007531FA"/>
    <w:rsid w:val="00756B62"/>
    <w:rsid w:val="00760436"/>
    <w:rsid w:val="007625E7"/>
    <w:rsid w:val="00762651"/>
    <w:rsid w:val="0076400C"/>
    <w:rsid w:val="00764D46"/>
    <w:rsid w:val="00767C0D"/>
    <w:rsid w:val="00767CCA"/>
    <w:rsid w:val="0077097B"/>
    <w:rsid w:val="007721B0"/>
    <w:rsid w:val="00772791"/>
    <w:rsid w:val="00774194"/>
    <w:rsid w:val="00774AB5"/>
    <w:rsid w:val="00775393"/>
    <w:rsid w:val="0078173D"/>
    <w:rsid w:val="007826C1"/>
    <w:rsid w:val="00783DE7"/>
    <w:rsid w:val="007844CC"/>
    <w:rsid w:val="00786899"/>
    <w:rsid w:val="00787C46"/>
    <w:rsid w:val="007909C0"/>
    <w:rsid w:val="0079174D"/>
    <w:rsid w:val="00793190"/>
    <w:rsid w:val="00794C27"/>
    <w:rsid w:val="00795DF5"/>
    <w:rsid w:val="007968A9"/>
    <w:rsid w:val="0079790A"/>
    <w:rsid w:val="007A03AE"/>
    <w:rsid w:val="007A114F"/>
    <w:rsid w:val="007A15D5"/>
    <w:rsid w:val="007A3E44"/>
    <w:rsid w:val="007A5394"/>
    <w:rsid w:val="007A7324"/>
    <w:rsid w:val="007B2545"/>
    <w:rsid w:val="007B2663"/>
    <w:rsid w:val="007B3186"/>
    <w:rsid w:val="007B3749"/>
    <w:rsid w:val="007B60B9"/>
    <w:rsid w:val="007B6DA7"/>
    <w:rsid w:val="007C11EF"/>
    <w:rsid w:val="007C37E2"/>
    <w:rsid w:val="007C5965"/>
    <w:rsid w:val="007C6DAD"/>
    <w:rsid w:val="007C7994"/>
    <w:rsid w:val="007D15C6"/>
    <w:rsid w:val="007D1BC2"/>
    <w:rsid w:val="007D2290"/>
    <w:rsid w:val="007D37BC"/>
    <w:rsid w:val="007D6834"/>
    <w:rsid w:val="007D73C1"/>
    <w:rsid w:val="007D7843"/>
    <w:rsid w:val="007E320F"/>
    <w:rsid w:val="007E790C"/>
    <w:rsid w:val="007F060B"/>
    <w:rsid w:val="007F09C5"/>
    <w:rsid w:val="007F0F0E"/>
    <w:rsid w:val="007F1ED7"/>
    <w:rsid w:val="007F3504"/>
    <w:rsid w:val="007F3A19"/>
    <w:rsid w:val="007F48E9"/>
    <w:rsid w:val="007F4A64"/>
    <w:rsid w:val="007F4B82"/>
    <w:rsid w:val="007F5B2C"/>
    <w:rsid w:val="007F78E1"/>
    <w:rsid w:val="00800AC2"/>
    <w:rsid w:val="008021A5"/>
    <w:rsid w:val="00803683"/>
    <w:rsid w:val="00803D37"/>
    <w:rsid w:val="00803E5B"/>
    <w:rsid w:val="008047B3"/>
    <w:rsid w:val="00805518"/>
    <w:rsid w:val="008060DE"/>
    <w:rsid w:val="00806B7D"/>
    <w:rsid w:val="008109E7"/>
    <w:rsid w:val="0081327D"/>
    <w:rsid w:val="00814E59"/>
    <w:rsid w:val="00814F11"/>
    <w:rsid w:val="00815077"/>
    <w:rsid w:val="00816279"/>
    <w:rsid w:val="008201AF"/>
    <w:rsid w:val="008241E9"/>
    <w:rsid w:val="00825F02"/>
    <w:rsid w:val="00826F0F"/>
    <w:rsid w:val="0082710B"/>
    <w:rsid w:val="0083633A"/>
    <w:rsid w:val="0084126F"/>
    <w:rsid w:val="00842FE7"/>
    <w:rsid w:val="008430EE"/>
    <w:rsid w:val="00845D61"/>
    <w:rsid w:val="00847B8C"/>
    <w:rsid w:val="00847D4E"/>
    <w:rsid w:val="00850C02"/>
    <w:rsid w:val="00850E0F"/>
    <w:rsid w:val="00852B94"/>
    <w:rsid w:val="00852BB0"/>
    <w:rsid w:val="00853E62"/>
    <w:rsid w:val="0085416F"/>
    <w:rsid w:val="00854DF5"/>
    <w:rsid w:val="00854DF9"/>
    <w:rsid w:val="008555DE"/>
    <w:rsid w:val="00855BCA"/>
    <w:rsid w:val="00855CCC"/>
    <w:rsid w:val="00855E1C"/>
    <w:rsid w:val="00857B70"/>
    <w:rsid w:val="0086012B"/>
    <w:rsid w:val="008602A1"/>
    <w:rsid w:val="00861113"/>
    <w:rsid w:val="0086430D"/>
    <w:rsid w:val="00865C4A"/>
    <w:rsid w:val="008669E9"/>
    <w:rsid w:val="0086730E"/>
    <w:rsid w:val="00867532"/>
    <w:rsid w:val="00871559"/>
    <w:rsid w:val="008726B0"/>
    <w:rsid w:val="0087413D"/>
    <w:rsid w:val="00874C2A"/>
    <w:rsid w:val="00875DBA"/>
    <w:rsid w:val="0087611E"/>
    <w:rsid w:val="008767AB"/>
    <w:rsid w:val="00877106"/>
    <w:rsid w:val="00877693"/>
    <w:rsid w:val="0088107A"/>
    <w:rsid w:val="00881719"/>
    <w:rsid w:val="00885CEC"/>
    <w:rsid w:val="00885E37"/>
    <w:rsid w:val="00892056"/>
    <w:rsid w:val="008932E6"/>
    <w:rsid w:val="00893B40"/>
    <w:rsid w:val="0089465A"/>
    <w:rsid w:val="00895BE8"/>
    <w:rsid w:val="008A15A4"/>
    <w:rsid w:val="008A2016"/>
    <w:rsid w:val="008A3EA4"/>
    <w:rsid w:val="008A42B2"/>
    <w:rsid w:val="008A5638"/>
    <w:rsid w:val="008A6AAC"/>
    <w:rsid w:val="008A7313"/>
    <w:rsid w:val="008B044B"/>
    <w:rsid w:val="008B0E98"/>
    <w:rsid w:val="008B213C"/>
    <w:rsid w:val="008B21EF"/>
    <w:rsid w:val="008B2631"/>
    <w:rsid w:val="008B3CB9"/>
    <w:rsid w:val="008B3D9B"/>
    <w:rsid w:val="008B4B9C"/>
    <w:rsid w:val="008B6FE0"/>
    <w:rsid w:val="008C36DD"/>
    <w:rsid w:val="008C3A3C"/>
    <w:rsid w:val="008C3EE3"/>
    <w:rsid w:val="008C3FE5"/>
    <w:rsid w:val="008C5A08"/>
    <w:rsid w:val="008D0572"/>
    <w:rsid w:val="008D1CA0"/>
    <w:rsid w:val="008D1CA5"/>
    <w:rsid w:val="008D2E04"/>
    <w:rsid w:val="008D3D65"/>
    <w:rsid w:val="008D4402"/>
    <w:rsid w:val="008D4A4E"/>
    <w:rsid w:val="008D4DCB"/>
    <w:rsid w:val="008D6854"/>
    <w:rsid w:val="008E1440"/>
    <w:rsid w:val="008E1605"/>
    <w:rsid w:val="008E1DE0"/>
    <w:rsid w:val="008E407E"/>
    <w:rsid w:val="008E481D"/>
    <w:rsid w:val="008E585D"/>
    <w:rsid w:val="008E7C3B"/>
    <w:rsid w:val="008F0BC1"/>
    <w:rsid w:val="008F2557"/>
    <w:rsid w:val="008F3072"/>
    <w:rsid w:val="008F3AC5"/>
    <w:rsid w:val="008F6021"/>
    <w:rsid w:val="008F6CF2"/>
    <w:rsid w:val="0090039E"/>
    <w:rsid w:val="00900CE2"/>
    <w:rsid w:val="009019D5"/>
    <w:rsid w:val="00901C03"/>
    <w:rsid w:val="00901CE3"/>
    <w:rsid w:val="00902910"/>
    <w:rsid w:val="00905131"/>
    <w:rsid w:val="00905DF1"/>
    <w:rsid w:val="009062B5"/>
    <w:rsid w:val="00906583"/>
    <w:rsid w:val="00906945"/>
    <w:rsid w:val="00913E79"/>
    <w:rsid w:val="009144CF"/>
    <w:rsid w:val="009149D0"/>
    <w:rsid w:val="00915782"/>
    <w:rsid w:val="00915A4D"/>
    <w:rsid w:val="00915E0C"/>
    <w:rsid w:val="00916645"/>
    <w:rsid w:val="00917A26"/>
    <w:rsid w:val="0092060F"/>
    <w:rsid w:val="00921E27"/>
    <w:rsid w:val="00922D34"/>
    <w:rsid w:val="00923A72"/>
    <w:rsid w:val="00925522"/>
    <w:rsid w:val="00927CA9"/>
    <w:rsid w:val="00927D3F"/>
    <w:rsid w:val="0093069A"/>
    <w:rsid w:val="00930991"/>
    <w:rsid w:val="00932EEA"/>
    <w:rsid w:val="0093469B"/>
    <w:rsid w:val="00935562"/>
    <w:rsid w:val="009366EB"/>
    <w:rsid w:val="00936FFB"/>
    <w:rsid w:val="009404DA"/>
    <w:rsid w:val="009405A6"/>
    <w:rsid w:val="009436E0"/>
    <w:rsid w:val="00943F7E"/>
    <w:rsid w:val="009509ED"/>
    <w:rsid w:val="00950FD8"/>
    <w:rsid w:val="00951CDB"/>
    <w:rsid w:val="00951D07"/>
    <w:rsid w:val="009525E2"/>
    <w:rsid w:val="0095601D"/>
    <w:rsid w:val="00956A8E"/>
    <w:rsid w:val="009573FC"/>
    <w:rsid w:val="00960142"/>
    <w:rsid w:val="00960C4B"/>
    <w:rsid w:val="009612F1"/>
    <w:rsid w:val="00963422"/>
    <w:rsid w:val="00966354"/>
    <w:rsid w:val="0096779F"/>
    <w:rsid w:val="00972D59"/>
    <w:rsid w:val="009734A2"/>
    <w:rsid w:val="00973754"/>
    <w:rsid w:val="00975885"/>
    <w:rsid w:val="00975A1B"/>
    <w:rsid w:val="009769C1"/>
    <w:rsid w:val="00977761"/>
    <w:rsid w:val="0098127C"/>
    <w:rsid w:val="00983D26"/>
    <w:rsid w:val="00985406"/>
    <w:rsid w:val="00986544"/>
    <w:rsid w:val="00987DFB"/>
    <w:rsid w:val="00990D6B"/>
    <w:rsid w:val="00990E2E"/>
    <w:rsid w:val="009925D9"/>
    <w:rsid w:val="00994487"/>
    <w:rsid w:val="00995787"/>
    <w:rsid w:val="00997323"/>
    <w:rsid w:val="009A2A77"/>
    <w:rsid w:val="009A3657"/>
    <w:rsid w:val="009A3DB9"/>
    <w:rsid w:val="009A4CB2"/>
    <w:rsid w:val="009A66F0"/>
    <w:rsid w:val="009A75F7"/>
    <w:rsid w:val="009A76A5"/>
    <w:rsid w:val="009B01BC"/>
    <w:rsid w:val="009B047D"/>
    <w:rsid w:val="009B0573"/>
    <w:rsid w:val="009B3002"/>
    <w:rsid w:val="009B50EF"/>
    <w:rsid w:val="009B66EB"/>
    <w:rsid w:val="009B6F3B"/>
    <w:rsid w:val="009B701E"/>
    <w:rsid w:val="009C0BFB"/>
    <w:rsid w:val="009C2934"/>
    <w:rsid w:val="009C2B42"/>
    <w:rsid w:val="009C3D7B"/>
    <w:rsid w:val="009C51EB"/>
    <w:rsid w:val="009C52B2"/>
    <w:rsid w:val="009C7C9F"/>
    <w:rsid w:val="009C7F1D"/>
    <w:rsid w:val="009D034F"/>
    <w:rsid w:val="009D0E9A"/>
    <w:rsid w:val="009D11FA"/>
    <w:rsid w:val="009D2C16"/>
    <w:rsid w:val="009D39DA"/>
    <w:rsid w:val="009D48B4"/>
    <w:rsid w:val="009D5DD6"/>
    <w:rsid w:val="009D61F9"/>
    <w:rsid w:val="009D6510"/>
    <w:rsid w:val="009D6868"/>
    <w:rsid w:val="009D6DE7"/>
    <w:rsid w:val="009D7B1A"/>
    <w:rsid w:val="009E032C"/>
    <w:rsid w:val="009F0F41"/>
    <w:rsid w:val="009F142F"/>
    <w:rsid w:val="009F2A0C"/>
    <w:rsid w:val="009F6ADB"/>
    <w:rsid w:val="009F7521"/>
    <w:rsid w:val="00A00131"/>
    <w:rsid w:val="00A00E02"/>
    <w:rsid w:val="00A0166D"/>
    <w:rsid w:val="00A02C94"/>
    <w:rsid w:val="00A03273"/>
    <w:rsid w:val="00A03989"/>
    <w:rsid w:val="00A0524A"/>
    <w:rsid w:val="00A060F6"/>
    <w:rsid w:val="00A06776"/>
    <w:rsid w:val="00A10475"/>
    <w:rsid w:val="00A10B01"/>
    <w:rsid w:val="00A12E0C"/>
    <w:rsid w:val="00A12E9A"/>
    <w:rsid w:val="00A13B79"/>
    <w:rsid w:val="00A15EEF"/>
    <w:rsid w:val="00A16E27"/>
    <w:rsid w:val="00A170F1"/>
    <w:rsid w:val="00A2014C"/>
    <w:rsid w:val="00A22250"/>
    <w:rsid w:val="00A237E6"/>
    <w:rsid w:val="00A24A67"/>
    <w:rsid w:val="00A24CE6"/>
    <w:rsid w:val="00A25543"/>
    <w:rsid w:val="00A2613B"/>
    <w:rsid w:val="00A308BA"/>
    <w:rsid w:val="00A30B8F"/>
    <w:rsid w:val="00A31732"/>
    <w:rsid w:val="00A323E0"/>
    <w:rsid w:val="00A33717"/>
    <w:rsid w:val="00A34609"/>
    <w:rsid w:val="00A3649C"/>
    <w:rsid w:val="00A3724C"/>
    <w:rsid w:val="00A51767"/>
    <w:rsid w:val="00A52AEA"/>
    <w:rsid w:val="00A53B7A"/>
    <w:rsid w:val="00A54DE2"/>
    <w:rsid w:val="00A57C23"/>
    <w:rsid w:val="00A633DC"/>
    <w:rsid w:val="00A63789"/>
    <w:rsid w:val="00A67224"/>
    <w:rsid w:val="00A67570"/>
    <w:rsid w:val="00A71334"/>
    <w:rsid w:val="00A72D0A"/>
    <w:rsid w:val="00A72FCF"/>
    <w:rsid w:val="00A74ECB"/>
    <w:rsid w:val="00A80487"/>
    <w:rsid w:val="00A807C2"/>
    <w:rsid w:val="00A8417E"/>
    <w:rsid w:val="00A86376"/>
    <w:rsid w:val="00A90051"/>
    <w:rsid w:val="00A92554"/>
    <w:rsid w:val="00A93FAE"/>
    <w:rsid w:val="00A944E1"/>
    <w:rsid w:val="00A94A63"/>
    <w:rsid w:val="00A95CE7"/>
    <w:rsid w:val="00AA2307"/>
    <w:rsid w:val="00AA3002"/>
    <w:rsid w:val="00AA4CAF"/>
    <w:rsid w:val="00AA6C4D"/>
    <w:rsid w:val="00AA6FA7"/>
    <w:rsid w:val="00AB10D9"/>
    <w:rsid w:val="00AB50CB"/>
    <w:rsid w:val="00AB5266"/>
    <w:rsid w:val="00AB5CA9"/>
    <w:rsid w:val="00AB5D6E"/>
    <w:rsid w:val="00AB7DA8"/>
    <w:rsid w:val="00AC114B"/>
    <w:rsid w:val="00AC401A"/>
    <w:rsid w:val="00AC45A6"/>
    <w:rsid w:val="00AC6A0D"/>
    <w:rsid w:val="00AC7937"/>
    <w:rsid w:val="00AD07CF"/>
    <w:rsid w:val="00AD2B33"/>
    <w:rsid w:val="00AD3072"/>
    <w:rsid w:val="00AD50E5"/>
    <w:rsid w:val="00AD6C33"/>
    <w:rsid w:val="00AE05C2"/>
    <w:rsid w:val="00AE2A02"/>
    <w:rsid w:val="00AE7AD7"/>
    <w:rsid w:val="00AF0044"/>
    <w:rsid w:val="00AF0F09"/>
    <w:rsid w:val="00AF14F7"/>
    <w:rsid w:val="00AF2284"/>
    <w:rsid w:val="00AF3423"/>
    <w:rsid w:val="00AF3FEA"/>
    <w:rsid w:val="00AF42F2"/>
    <w:rsid w:val="00AF5051"/>
    <w:rsid w:val="00AF77F5"/>
    <w:rsid w:val="00B00D35"/>
    <w:rsid w:val="00B01663"/>
    <w:rsid w:val="00B01852"/>
    <w:rsid w:val="00B026BB"/>
    <w:rsid w:val="00B03083"/>
    <w:rsid w:val="00B0441B"/>
    <w:rsid w:val="00B050DB"/>
    <w:rsid w:val="00B06D83"/>
    <w:rsid w:val="00B07839"/>
    <w:rsid w:val="00B108C7"/>
    <w:rsid w:val="00B10EFF"/>
    <w:rsid w:val="00B122BB"/>
    <w:rsid w:val="00B133FB"/>
    <w:rsid w:val="00B142C8"/>
    <w:rsid w:val="00B147F1"/>
    <w:rsid w:val="00B14C9C"/>
    <w:rsid w:val="00B151A5"/>
    <w:rsid w:val="00B17555"/>
    <w:rsid w:val="00B21160"/>
    <w:rsid w:val="00B262F1"/>
    <w:rsid w:val="00B30AA5"/>
    <w:rsid w:val="00B31EF1"/>
    <w:rsid w:val="00B324E3"/>
    <w:rsid w:val="00B32E15"/>
    <w:rsid w:val="00B333E8"/>
    <w:rsid w:val="00B346F6"/>
    <w:rsid w:val="00B35749"/>
    <w:rsid w:val="00B36C08"/>
    <w:rsid w:val="00B37697"/>
    <w:rsid w:val="00B37737"/>
    <w:rsid w:val="00B3787F"/>
    <w:rsid w:val="00B40521"/>
    <w:rsid w:val="00B40BC0"/>
    <w:rsid w:val="00B40C92"/>
    <w:rsid w:val="00B42EE7"/>
    <w:rsid w:val="00B432BF"/>
    <w:rsid w:val="00B448A0"/>
    <w:rsid w:val="00B45410"/>
    <w:rsid w:val="00B46DFB"/>
    <w:rsid w:val="00B47DEB"/>
    <w:rsid w:val="00B51DB4"/>
    <w:rsid w:val="00B533D2"/>
    <w:rsid w:val="00B56DEB"/>
    <w:rsid w:val="00B604E2"/>
    <w:rsid w:val="00B614DE"/>
    <w:rsid w:val="00B61FE6"/>
    <w:rsid w:val="00B62137"/>
    <w:rsid w:val="00B65D21"/>
    <w:rsid w:val="00B661D7"/>
    <w:rsid w:val="00B6670C"/>
    <w:rsid w:val="00B66C0E"/>
    <w:rsid w:val="00B67513"/>
    <w:rsid w:val="00B67AD2"/>
    <w:rsid w:val="00B70DA1"/>
    <w:rsid w:val="00B72D64"/>
    <w:rsid w:val="00B756A6"/>
    <w:rsid w:val="00B75C26"/>
    <w:rsid w:val="00B769DC"/>
    <w:rsid w:val="00B80CC2"/>
    <w:rsid w:val="00B810F2"/>
    <w:rsid w:val="00B82AC6"/>
    <w:rsid w:val="00B83A1D"/>
    <w:rsid w:val="00B87635"/>
    <w:rsid w:val="00B93263"/>
    <w:rsid w:val="00B96949"/>
    <w:rsid w:val="00B97BAB"/>
    <w:rsid w:val="00BA0285"/>
    <w:rsid w:val="00BA1B01"/>
    <w:rsid w:val="00BA2601"/>
    <w:rsid w:val="00BA35CD"/>
    <w:rsid w:val="00BA3B32"/>
    <w:rsid w:val="00BA4817"/>
    <w:rsid w:val="00BA520D"/>
    <w:rsid w:val="00BA6346"/>
    <w:rsid w:val="00BA68FB"/>
    <w:rsid w:val="00BA6EB5"/>
    <w:rsid w:val="00BA7E98"/>
    <w:rsid w:val="00BB0925"/>
    <w:rsid w:val="00BB0F26"/>
    <w:rsid w:val="00BB39D2"/>
    <w:rsid w:val="00BB41D3"/>
    <w:rsid w:val="00BB5FDE"/>
    <w:rsid w:val="00BB7DDF"/>
    <w:rsid w:val="00BC0274"/>
    <w:rsid w:val="00BC34DB"/>
    <w:rsid w:val="00BC3534"/>
    <w:rsid w:val="00BC4420"/>
    <w:rsid w:val="00BC7324"/>
    <w:rsid w:val="00BC74B2"/>
    <w:rsid w:val="00BC7BCE"/>
    <w:rsid w:val="00BC7F3D"/>
    <w:rsid w:val="00BD45B8"/>
    <w:rsid w:val="00BD4929"/>
    <w:rsid w:val="00BD7D2D"/>
    <w:rsid w:val="00BE0FA0"/>
    <w:rsid w:val="00BE110D"/>
    <w:rsid w:val="00BE14B2"/>
    <w:rsid w:val="00BE206D"/>
    <w:rsid w:val="00BE29AF"/>
    <w:rsid w:val="00BE3ACB"/>
    <w:rsid w:val="00BE4D39"/>
    <w:rsid w:val="00BF1510"/>
    <w:rsid w:val="00BF3F4E"/>
    <w:rsid w:val="00BF44DC"/>
    <w:rsid w:val="00BF49F4"/>
    <w:rsid w:val="00BF4D6A"/>
    <w:rsid w:val="00BF54FF"/>
    <w:rsid w:val="00C014C5"/>
    <w:rsid w:val="00C028FD"/>
    <w:rsid w:val="00C0538C"/>
    <w:rsid w:val="00C06251"/>
    <w:rsid w:val="00C06C0C"/>
    <w:rsid w:val="00C06C23"/>
    <w:rsid w:val="00C07E29"/>
    <w:rsid w:val="00C11147"/>
    <w:rsid w:val="00C11526"/>
    <w:rsid w:val="00C12AC9"/>
    <w:rsid w:val="00C13680"/>
    <w:rsid w:val="00C142FE"/>
    <w:rsid w:val="00C143CB"/>
    <w:rsid w:val="00C143E2"/>
    <w:rsid w:val="00C14439"/>
    <w:rsid w:val="00C16CA8"/>
    <w:rsid w:val="00C16CFC"/>
    <w:rsid w:val="00C20279"/>
    <w:rsid w:val="00C21114"/>
    <w:rsid w:val="00C22D06"/>
    <w:rsid w:val="00C242A7"/>
    <w:rsid w:val="00C25254"/>
    <w:rsid w:val="00C30D4E"/>
    <w:rsid w:val="00C31AA0"/>
    <w:rsid w:val="00C34981"/>
    <w:rsid w:val="00C356A2"/>
    <w:rsid w:val="00C362BF"/>
    <w:rsid w:val="00C36DD3"/>
    <w:rsid w:val="00C36FF0"/>
    <w:rsid w:val="00C379E0"/>
    <w:rsid w:val="00C40B24"/>
    <w:rsid w:val="00C41DDE"/>
    <w:rsid w:val="00C42FA1"/>
    <w:rsid w:val="00C44F76"/>
    <w:rsid w:val="00C46555"/>
    <w:rsid w:val="00C46748"/>
    <w:rsid w:val="00C473B5"/>
    <w:rsid w:val="00C474C5"/>
    <w:rsid w:val="00C477A7"/>
    <w:rsid w:val="00C47932"/>
    <w:rsid w:val="00C513E6"/>
    <w:rsid w:val="00C52302"/>
    <w:rsid w:val="00C54BBF"/>
    <w:rsid w:val="00C55B7C"/>
    <w:rsid w:val="00C56B6A"/>
    <w:rsid w:val="00C57EED"/>
    <w:rsid w:val="00C60CBD"/>
    <w:rsid w:val="00C62B30"/>
    <w:rsid w:val="00C6376D"/>
    <w:rsid w:val="00C66021"/>
    <w:rsid w:val="00C73CA1"/>
    <w:rsid w:val="00C74095"/>
    <w:rsid w:val="00C74431"/>
    <w:rsid w:val="00C75582"/>
    <w:rsid w:val="00C76457"/>
    <w:rsid w:val="00C815F4"/>
    <w:rsid w:val="00C820AC"/>
    <w:rsid w:val="00C820F1"/>
    <w:rsid w:val="00C82E0D"/>
    <w:rsid w:val="00C86300"/>
    <w:rsid w:val="00C8736E"/>
    <w:rsid w:val="00C87B3E"/>
    <w:rsid w:val="00C91304"/>
    <w:rsid w:val="00C92768"/>
    <w:rsid w:val="00C96914"/>
    <w:rsid w:val="00C96A2D"/>
    <w:rsid w:val="00C976CD"/>
    <w:rsid w:val="00CA0786"/>
    <w:rsid w:val="00CA09E3"/>
    <w:rsid w:val="00CA13AA"/>
    <w:rsid w:val="00CA414C"/>
    <w:rsid w:val="00CA4723"/>
    <w:rsid w:val="00CA494D"/>
    <w:rsid w:val="00CA60D3"/>
    <w:rsid w:val="00CA6433"/>
    <w:rsid w:val="00CB1551"/>
    <w:rsid w:val="00CB65D0"/>
    <w:rsid w:val="00CB7677"/>
    <w:rsid w:val="00CC042E"/>
    <w:rsid w:val="00CC16CB"/>
    <w:rsid w:val="00CC1F1D"/>
    <w:rsid w:val="00CC2E8A"/>
    <w:rsid w:val="00CC3366"/>
    <w:rsid w:val="00CC3C36"/>
    <w:rsid w:val="00CC5686"/>
    <w:rsid w:val="00CC65C5"/>
    <w:rsid w:val="00CC700A"/>
    <w:rsid w:val="00CC7142"/>
    <w:rsid w:val="00CD0A73"/>
    <w:rsid w:val="00CD473E"/>
    <w:rsid w:val="00CD4B95"/>
    <w:rsid w:val="00CD7304"/>
    <w:rsid w:val="00CD74E3"/>
    <w:rsid w:val="00CE0EE9"/>
    <w:rsid w:val="00CE1447"/>
    <w:rsid w:val="00CE155A"/>
    <w:rsid w:val="00CE265C"/>
    <w:rsid w:val="00CF4744"/>
    <w:rsid w:val="00CF4ACD"/>
    <w:rsid w:val="00CF59E9"/>
    <w:rsid w:val="00CF5F82"/>
    <w:rsid w:val="00CF63F8"/>
    <w:rsid w:val="00CF6D97"/>
    <w:rsid w:val="00CF7D9D"/>
    <w:rsid w:val="00CF7E87"/>
    <w:rsid w:val="00D0042D"/>
    <w:rsid w:val="00D01407"/>
    <w:rsid w:val="00D02238"/>
    <w:rsid w:val="00D034AE"/>
    <w:rsid w:val="00D037AB"/>
    <w:rsid w:val="00D037AD"/>
    <w:rsid w:val="00D04B31"/>
    <w:rsid w:val="00D05618"/>
    <w:rsid w:val="00D056F3"/>
    <w:rsid w:val="00D0782E"/>
    <w:rsid w:val="00D07A33"/>
    <w:rsid w:val="00D07E48"/>
    <w:rsid w:val="00D125C7"/>
    <w:rsid w:val="00D126A3"/>
    <w:rsid w:val="00D12CD1"/>
    <w:rsid w:val="00D1444B"/>
    <w:rsid w:val="00D15126"/>
    <w:rsid w:val="00D16050"/>
    <w:rsid w:val="00D17C19"/>
    <w:rsid w:val="00D200D7"/>
    <w:rsid w:val="00D20E9B"/>
    <w:rsid w:val="00D2236D"/>
    <w:rsid w:val="00D25319"/>
    <w:rsid w:val="00D26A8C"/>
    <w:rsid w:val="00D26E46"/>
    <w:rsid w:val="00D36586"/>
    <w:rsid w:val="00D4228E"/>
    <w:rsid w:val="00D44372"/>
    <w:rsid w:val="00D47E2A"/>
    <w:rsid w:val="00D5428F"/>
    <w:rsid w:val="00D55B14"/>
    <w:rsid w:val="00D55BE6"/>
    <w:rsid w:val="00D56388"/>
    <w:rsid w:val="00D60764"/>
    <w:rsid w:val="00D611AF"/>
    <w:rsid w:val="00D61779"/>
    <w:rsid w:val="00D61F43"/>
    <w:rsid w:val="00D6257E"/>
    <w:rsid w:val="00D6260E"/>
    <w:rsid w:val="00D62BF1"/>
    <w:rsid w:val="00D63F8C"/>
    <w:rsid w:val="00D64666"/>
    <w:rsid w:val="00D64CD4"/>
    <w:rsid w:val="00D716B6"/>
    <w:rsid w:val="00D717CE"/>
    <w:rsid w:val="00D756B4"/>
    <w:rsid w:val="00D75A8E"/>
    <w:rsid w:val="00D75D36"/>
    <w:rsid w:val="00D75E70"/>
    <w:rsid w:val="00D762EE"/>
    <w:rsid w:val="00D76D8D"/>
    <w:rsid w:val="00D80094"/>
    <w:rsid w:val="00D8283C"/>
    <w:rsid w:val="00D82BF3"/>
    <w:rsid w:val="00D8408C"/>
    <w:rsid w:val="00D84D50"/>
    <w:rsid w:val="00D86792"/>
    <w:rsid w:val="00D91A74"/>
    <w:rsid w:val="00D92455"/>
    <w:rsid w:val="00D92950"/>
    <w:rsid w:val="00D93CA6"/>
    <w:rsid w:val="00D93E8E"/>
    <w:rsid w:val="00D97B1A"/>
    <w:rsid w:val="00DA05D5"/>
    <w:rsid w:val="00DA0FDE"/>
    <w:rsid w:val="00DA1677"/>
    <w:rsid w:val="00DA1E56"/>
    <w:rsid w:val="00DA3C29"/>
    <w:rsid w:val="00DA53BB"/>
    <w:rsid w:val="00DA6787"/>
    <w:rsid w:val="00DA7525"/>
    <w:rsid w:val="00DB0EC0"/>
    <w:rsid w:val="00DB17CC"/>
    <w:rsid w:val="00DB209F"/>
    <w:rsid w:val="00DB249D"/>
    <w:rsid w:val="00DB278B"/>
    <w:rsid w:val="00DB2D03"/>
    <w:rsid w:val="00DB4F54"/>
    <w:rsid w:val="00DC00F7"/>
    <w:rsid w:val="00DC013E"/>
    <w:rsid w:val="00DC1309"/>
    <w:rsid w:val="00DC2DB3"/>
    <w:rsid w:val="00DD2A2D"/>
    <w:rsid w:val="00DD4AFC"/>
    <w:rsid w:val="00DD5C07"/>
    <w:rsid w:val="00DE07DC"/>
    <w:rsid w:val="00DE0E64"/>
    <w:rsid w:val="00DE2843"/>
    <w:rsid w:val="00DE2F7A"/>
    <w:rsid w:val="00DE4AA0"/>
    <w:rsid w:val="00DE5826"/>
    <w:rsid w:val="00DE6E48"/>
    <w:rsid w:val="00DF0910"/>
    <w:rsid w:val="00DF3849"/>
    <w:rsid w:val="00DF3FAE"/>
    <w:rsid w:val="00DF4218"/>
    <w:rsid w:val="00DF463E"/>
    <w:rsid w:val="00DF7A75"/>
    <w:rsid w:val="00E02D2A"/>
    <w:rsid w:val="00E035AE"/>
    <w:rsid w:val="00E10D2B"/>
    <w:rsid w:val="00E10DF0"/>
    <w:rsid w:val="00E11442"/>
    <w:rsid w:val="00E12AA4"/>
    <w:rsid w:val="00E12B32"/>
    <w:rsid w:val="00E13040"/>
    <w:rsid w:val="00E13222"/>
    <w:rsid w:val="00E1448B"/>
    <w:rsid w:val="00E16D23"/>
    <w:rsid w:val="00E239D1"/>
    <w:rsid w:val="00E24489"/>
    <w:rsid w:val="00E3119E"/>
    <w:rsid w:val="00E31512"/>
    <w:rsid w:val="00E34055"/>
    <w:rsid w:val="00E35006"/>
    <w:rsid w:val="00E35F85"/>
    <w:rsid w:val="00E419BA"/>
    <w:rsid w:val="00E444BE"/>
    <w:rsid w:val="00E44EA4"/>
    <w:rsid w:val="00E452BA"/>
    <w:rsid w:val="00E45465"/>
    <w:rsid w:val="00E470B8"/>
    <w:rsid w:val="00E47F74"/>
    <w:rsid w:val="00E518FC"/>
    <w:rsid w:val="00E52445"/>
    <w:rsid w:val="00E53536"/>
    <w:rsid w:val="00E5435D"/>
    <w:rsid w:val="00E54388"/>
    <w:rsid w:val="00E545AD"/>
    <w:rsid w:val="00E54FFD"/>
    <w:rsid w:val="00E56434"/>
    <w:rsid w:val="00E6120D"/>
    <w:rsid w:val="00E618E5"/>
    <w:rsid w:val="00E61F64"/>
    <w:rsid w:val="00E623A7"/>
    <w:rsid w:val="00E64E56"/>
    <w:rsid w:val="00E650F4"/>
    <w:rsid w:val="00E66B39"/>
    <w:rsid w:val="00E701C1"/>
    <w:rsid w:val="00E70C66"/>
    <w:rsid w:val="00E7157E"/>
    <w:rsid w:val="00E72037"/>
    <w:rsid w:val="00E7237B"/>
    <w:rsid w:val="00E749DD"/>
    <w:rsid w:val="00E74DAB"/>
    <w:rsid w:val="00E74DFB"/>
    <w:rsid w:val="00E76547"/>
    <w:rsid w:val="00E80252"/>
    <w:rsid w:val="00E80A1B"/>
    <w:rsid w:val="00E81346"/>
    <w:rsid w:val="00E81C3C"/>
    <w:rsid w:val="00E82D0C"/>
    <w:rsid w:val="00E835CF"/>
    <w:rsid w:val="00E863AD"/>
    <w:rsid w:val="00E90500"/>
    <w:rsid w:val="00E91145"/>
    <w:rsid w:val="00E92A70"/>
    <w:rsid w:val="00E932BF"/>
    <w:rsid w:val="00E9385F"/>
    <w:rsid w:val="00E951E6"/>
    <w:rsid w:val="00E95601"/>
    <w:rsid w:val="00E96452"/>
    <w:rsid w:val="00E973B0"/>
    <w:rsid w:val="00E976D4"/>
    <w:rsid w:val="00E979CB"/>
    <w:rsid w:val="00E97F79"/>
    <w:rsid w:val="00EA05BB"/>
    <w:rsid w:val="00EA0E51"/>
    <w:rsid w:val="00EA1EF2"/>
    <w:rsid w:val="00EA5747"/>
    <w:rsid w:val="00EB30D8"/>
    <w:rsid w:val="00EB3C0E"/>
    <w:rsid w:val="00EC0EA6"/>
    <w:rsid w:val="00EC1E3A"/>
    <w:rsid w:val="00EC296A"/>
    <w:rsid w:val="00EC3C20"/>
    <w:rsid w:val="00EC7181"/>
    <w:rsid w:val="00ED2950"/>
    <w:rsid w:val="00ED39FA"/>
    <w:rsid w:val="00ED417F"/>
    <w:rsid w:val="00ED4E3A"/>
    <w:rsid w:val="00ED69C1"/>
    <w:rsid w:val="00ED6EF0"/>
    <w:rsid w:val="00EE1371"/>
    <w:rsid w:val="00EE1418"/>
    <w:rsid w:val="00EE2545"/>
    <w:rsid w:val="00EE3F63"/>
    <w:rsid w:val="00EE3FC8"/>
    <w:rsid w:val="00EE5DFB"/>
    <w:rsid w:val="00EE772B"/>
    <w:rsid w:val="00EE778B"/>
    <w:rsid w:val="00EE77FE"/>
    <w:rsid w:val="00EE78D6"/>
    <w:rsid w:val="00EF0284"/>
    <w:rsid w:val="00EF0928"/>
    <w:rsid w:val="00EF0FFD"/>
    <w:rsid w:val="00EF13A6"/>
    <w:rsid w:val="00EF26DD"/>
    <w:rsid w:val="00EF2877"/>
    <w:rsid w:val="00EF48CF"/>
    <w:rsid w:val="00EF4D7C"/>
    <w:rsid w:val="00EF69DC"/>
    <w:rsid w:val="00F01FB1"/>
    <w:rsid w:val="00F02380"/>
    <w:rsid w:val="00F03EBA"/>
    <w:rsid w:val="00F03EF9"/>
    <w:rsid w:val="00F05189"/>
    <w:rsid w:val="00F07DB1"/>
    <w:rsid w:val="00F10502"/>
    <w:rsid w:val="00F117F2"/>
    <w:rsid w:val="00F14B46"/>
    <w:rsid w:val="00F14BF9"/>
    <w:rsid w:val="00F14E04"/>
    <w:rsid w:val="00F17664"/>
    <w:rsid w:val="00F21B28"/>
    <w:rsid w:val="00F21F68"/>
    <w:rsid w:val="00F22390"/>
    <w:rsid w:val="00F22CFC"/>
    <w:rsid w:val="00F24768"/>
    <w:rsid w:val="00F274BF"/>
    <w:rsid w:val="00F27DCB"/>
    <w:rsid w:val="00F30859"/>
    <w:rsid w:val="00F31399"/>
    <w:rsid w:val="00F33912"/>
    <w:rsid w:val="00F349EA"/>
    <w:rsid w:val="00F351F5"/>
    <w:rsid w:val="00F35B90"/>
    <w:rsid w:val="00F368A1"/>
    <w:rsid w:val="00F372D4"/>
    <w:rsid w:val="00F376F4"/>
    <w:rsid w:val="00F37BBC"/>
    <w:rsid w:val="00F406AC"/>
    <w:rsid w:val="00F40D70"/>
    <w:rsid w:val="00F4249B"/>
    <w:rsid w:val="00F439C5"/>
    <w:rsid w:val="00F4510B"/>
    <w:rsid w:val="00F4521F"/>
    <w:rsid w:val="00F45AF3"/>
    <w:rsid w:val="00F46AD6"/>
    <w:rsid w:val="00F50235"/>
    <w:rsid w:val="00F502DB"/>
    <w:rsid w:val="00F53399"/>
    <w:rsid w:val="00F5349E"/>
    <w:rsid w:val="00F535BD"/>
    <w:rsid w:val="00F53C6E"/>
    <w:rsid w:val="00F54E3E"/>
    <w:rsid w:val="00F564D2"/>
    <w:rsid w:val="00F56EB2"/>
    <w:rsid w:val="00F57082"/>
    <w:rsid w:val="00F57CD6"/>
    <w:rsid w:val="00F61CD0"/>
    <w:rsid w:val="00F64050"/>
    <w:rsid w:val="00F66008"/>
    <w:rsid w:val="00F6627A"/>
    <w:rsid w:val="00F6749A"/>
    <w:rsid w:val="00F7031E"/>
    <w:rsid w:val="00F720BD"/>
    <w:rsid w:val="00F73889"/>
    <w:rsid w:val="00F741B2"/>
    <w:rsid w:val="00F77B22"/>
    <w:rsid w:val="00F84198"/>
    <w:rsid w:val="00F84266"/>
    <w:rsid w:val="00F8461B"/>
    <w:rsid w:val="00F86DA1"/>
    <w:rsid w:val="00F948E6"/>
    <w:rsid w:val="00F95253"/>
    <w:rsid w:val="00F96177"/>
    <w:rsid w:val="00F969D1"/>
    <w:rsid w:val="00F96C49"/>
    <w:rsid w:val="00F96F0A"/>
    <w:rsid w:val="00FA2F29"/>
    <w:rsid w:val="00FA3774"/>
    <w:rsid w:val="00FA3F24"/>
    <w:rsid w:val="00FA5CE7"/>
    <w:rsid w:val="00FB1D19"/>
    <w:rsid w:val="00FB24CB"/>
    <w:rsid w:val="00FB34F0"/>
    <w:rsid w:val="00FB44AA"/>
    <w:rsid w:val="00FB4632"/>
    <w:rsid w:val="00FB57E4"/>
    <w:rsid w:val="00FB6867"/>
    <w:rsid w:val="00FB76E5"/>
    <w:rsid w:val="00FC1D01"/>
    <w:rsid w:val="00FC5E0F"/>
    <w:rsid w:val="00FC739D"/>
    <w:rsid w:val="00FD091E"/>
    <w:rsid w:val="00FD2C32"/>
    <w:rsid w:val="00FD43E2"/>
    <w:rsid w:val="00FD638C"/>
    <w:rsid w:val="00FD747A"/>
    <w:rsid w:val="00FD7850"/>
    <w:rsid w:val="00FD7D05"/>
    <w:rsid w:val="00FE00B0"/>
    <w:rsid w:val="00FE215E"/>
    <w:rsid w:val="00FE2D6C"/>
    <w:rsid w:val="00FE2FDF"/>
    <w:rsid w:val="00FE394B"/>
    <w:rsid w:val="00FE4036"/>
    <w:rsid w:val="00FE4431"/>
    <w:rsid w:val="00FE5886"/>
    <w:rsid w:val="00FF1931"/>
    <w:rsid w:val="00FF2EAE"/>
    <w:rsid w:val="00FF43DE"/>
    <w:rsid w:val="00FF5189"/>
    <w:rsid w:val="00FF7E2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9D19A"/>
  <w15:chartTrackingRefBased/>
  <w15:docId w15:val="{9015B008-DFAC-4CF4-8321-3919C24F7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20F1"/>
    <w:rPr>
      <w:color w:val="0563C1" w:themeColor="hyperlink"/>
      <w:u w:val="single"/>
    </w:rPr>
  </w:style>
  <w:style w:type="character" w:styleId="UnresolvedMention">
    <w:name w:val="Unresolved Mention"/>
    <w:basedOn w:val="DefaultParagraphFont"/>
    <w:uiPriority w:val="99"/>
    <w:semiHidden/>
    <w:unhideWhenUsed/>
    <w:rsid w:val="00C820F1"/>
    <w:rPr>
      <w:color w:val="605E5C"/>
      <w:shd w:val="clear" w:color="auto" w:fill="E1DFDD"/>
    </w:rPr>
  </w:style>
  <w:style w:type="character" w:styleId="FollowedHyperlink">
    <w:name w:val="FollowedHyperlink"/>
    <w:basedOn w:val="DefaultParagraphFont"/>
    <w:uiPriority w:val="99"/>
    <w:semiHidden/>
    <w:unhideWhenUsed/>
    <w:rsid w:val="00DB4F54"/>
    <w:rPr>
      <w:color w:val="954F72" w:themeColor="followedHyperlink"/>
      <w:u w:val="single"/>
    </w:rPr>
  </w:style>
  <w:style w:type="paragraph" w:styleId="ListParagraph">
    <w:name w:val="List Paragraph"/>
    <w:basedOn w:val="Normal"/>
    <w:uiPriority w:val="34"/>
    <w:qFormat/>
    <w:rsid w:val="001405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aigntoendloneliness.org/guidance/policy-landscape/" TargetMode="External"/><Relationship Id="rId13" Type="http://schemas.openxmlformats.org/officeDocument/2006/relationships/hyperlink" Target="https://www.local.gov.uk/sites/default/files/documents/combating-loneliness-guid-24e_march_2018.pdf" TargetMode="External"/><Relationship Id="rId18" Type="http://schemas.openxmlformats.org/officeDocument/2006/relationships/hyperlink" Target="https://www.england.nhs.uk/wp-content/uploads/2017/09/practice-primer.pdf" TargetMode="External"/><Relationship Id="rId26" Type="http://schemas.openxmlformats.org/officeDocument/2006/relationships/hyperlink" Target="https://www.liveincarehub.co.uk/guide-to-issues-affecting-the-elderly/" TargetMode="External"/><Relationship Id="rId3" Type="http://schemas.openxmlformats.org/officeDocument/2006/relationships/settings" Target="settings.xml"/><Relationship Id="rId21" Type="http://schemas.openxmlformats.org/officeDocument/2006/relationships/hyperlink" Target="https://www.ons.gov.uk/peoplepopulationandcommunity/birthsdeathsandmarriages/ageing/articles/howwouldyousupportourageingpopulation/2019-06-24" TargetMode="External"/><Relationship Id="rId7" Type="http://schemas.openxmlformats.org/officeDocument/2006/relationships/hyperlink" Target="https://www.merseycare.nhs.uk/media/1750/older-people-guide-second-edition-final.pdf" TargetMode="External"/><Relationship Id="rId12" Type="http://schemas.openxmlformats.org/officeDocument/2006/relationships/hyperlink" Target="https://hpq.sagepub.com" TargetMode="External"/><Relationship Id="rId17" Type="http://schemas.openxmlformats.org/officeDocument/2006/relationships/hyperlink" Target="https://www.ageuk.org.uk/globalassets/age-uk/documents/reports-and-publications/reports-and-briefings/health--wellbeing/rb_dec16_no_one_should_have_no_one.pdf" TargetMode="External"/><Relationship Id="rId25" Type="http://schemas.openxmlformats.org/officeDocument/2006/relationships/hyperlink" Target="https://www.royalvoluntaryservice.org.uk/our-services/supporting-people/one-to-one-support" TargetMode="External"/><Relationship Id="rId2" Type="http://schemas.openxmlformats.org/officeDocument/2006/relationships/styles" Target="styles.xml"/><Relationship Id="rId16" Type="http://schemas.openxmlformats.org/officeDocument/2006/relationships/hyperlink" Target="https://www.mentalhealth.gov/basics/what-is-mental-health" TargetMode="External"/><Relationship Id="rId20" Type="http://schemas.openxmlformats.org/officeDocument/2006/relationships/hyperlink" Target="https://www.england.nhs.uk/wp-content/uploads/2016/04/exec-summary-care-support-planning.pdf" TargetMode="External"/><Relationship Id="rId29" Type="http://schemas.openxmlformats.org/officeDocument/2006/relationships/hyperlink" Target="https://www.who.int/news-room/fact-sheets/detail/mental-health-of-older-adults" TargetMode="External"/><Relationship Id="rId1" Type="http://schemas.openxmlformats.org/officeDocument/2006/relationships/numbering" Target="numbering.xml"/><Relationship Id="rId6" Type="http://schemas.openxmlformats.org/officeDocument/2006/relationships/hyperlink" Target="https://www.ageuk.org.uk/services/befriending-services/" TargetMode="External"/><Relationship Id="rId11" Type="http://schemas.openxmlformats.org/officeDocument/2006/relationships/hyperlink" Target="https://www.standard.co.uk/lifestyle/london-life/how-to-volunteer-for-loneliness-charity-uk-london-a3869876.html" TargetMode="External"/><Relationship Id="rId24" Type="http://schemas.openxmlformats.org/officeDocument/2006/relationships/hyperlink" Target="https://www.aginglifecarejournal.org/health-effects-of-social-isolation-and-loneliness/" TargetMode="External"/><Relationship Id="rId5" Type="http://schemas.openxmlformats.org/officeDocument/2006/relationships/hyperlink" Target="https://www.ageuk.org.uk/our-impact/policy-research/loneliness-research-and-resources/loneliness-isolation-understanding-the-difference-why-it-matters/" TargetMode="External"/><Relationship Id="rId15" Type="http://schemas.openxmlformats.org/officeDocument/2006/relationships/hyperlink" Target="https://www.mayoclinic.org/healthy-lifestyle/healthy-aging/in-depth/aging/art-20046070" TargetMode="External"/><Relationship Id="rId23" Type="http://schemas.openxmlformats.org/officeDocument/2006/relationships/hyperlink" Target="https://21stcenturychallenges.org/britains-ageing-population/" TargetMode="External"/><Relationship Id="rId28" Type="http://schemas.openxmlformats.org/officeDocument/2006/relationships/hyperlink" Target="https://www.parliament.uk/business/publications/research/key-issues-parliament-2015/social-change/ageing-population/" TargetMode="External"/><Relationship Id="rId10" Type="http://schemas.openxmlformats.org/officeDocument/2006/relationships/hyperlink" Target="https://iotuk.org.uk/wp-content/uploads/2017/04/Social-Isolation-and-Loneliness-Landscape-UK.pdf" TargetMode="External"/><Relationship Id="rId19" Type="http://schemas.openxmlformats.org/officeDocument/2006/relationships/hyperlink" Target="https://www.england.nhs.uk/2017/10/half-of-adults-aged-55-and-over-have-experienced-common-mental-health-problems-say-age-uk/"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publications/care-act-2014-part-1-factsheets/care-act-factsheets" TargetMode="External"/><Relationship Id="rId14" Type="http://schemas.openxmlformats.org/officeDocument/2006/relationships/hyperlink" Target="http://doi.org/10.31389/jltc.39" TargetMode="External"/><Relationship Id="rId22" Type="http://schemas.openxmlformats.org/officeDocument/2006/relationships/hyperlink" Target="https://www.researchgate.net/profile/Nancy-Pachana/publication/6978610_Development_and_validation_of_the_Geriatric_Anxiety_Inventory/links/09e4150985304601dd000000/Development-and-validation-of-the-Geriatric-Anxiety-Inventory.pdf" TargetMode="External"/><Relationship Id="rId27" Type="http://schemas.openxmlformats.org/officeDocument/2006/relationships/hyperlink" Target="https://webarchive.nationalarchives.gov.uk/20130125103036/http://dwp.gov.uk/policy/ageing-society/forums-and-support-activity/later-life-newsletter/"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4368</Words>
  <Characters>24898</Characters>
  <Application>Microsoft Office Word</Application>
  <DocSecurity>0</DocSecurity>
  <Lines>207</Lines>
  <Paragraphs>58</Paragraphs>
  <ScaleCrop>false</ScaleCrop>
  <Company/>
  <LinksUpToDate>false</LinksUpToDate>
  <CharactersWithSpaces>29208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rehana bibi</dc:creator>
  <cp:keywords/>
  <dc:description/>
  <cp:lastModifiedBy>rehana bibi</cp:lastModifiedBy>
  <cp:revision>2</cp:revision>
  <dcterms:created xsi:type="dcterms:W3CDTF">2021-03-31T21:34:00Z</dcterms:created>
  <dcterms:modified xsi:type="dcterms:W3CDTF">2021-03-31T21:34:00Z</dcterms:modified>
</cp:coreProperties>
</file>