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DF9FBA" w14:textId="6914900E" w:rsidR="000B2E7A" w:rsidRDefault="000B2E7A"/>
    <w:p w14:paraId="54E74C71" w14:textId="514A961E" w:rsidR="00C06514" w:rsidRDefault="00C06514">
      <w:r>
        <w:t>Title:</w:t>
      </w:r>
    </w:p>
    <w:p w14:paraId="7E6B12C8" w14:textId="77777777" w:rsidR="00C06514" w:rsidRPr="00C06514" w:rsidRDefault="00C06514" w:rsidP="00C06514">
      <w:pPr>
        <w:rPr>
          <w:rFonts w:eastAsia="Times New Roman"/>
          <w:b/>
          <w:bCs/>
        </w:rPr>
      </w:pPr>
      <w:r w:rsidRPr="00C06514">
        <w:rPr>
          <w:rFonts w:eastAsia="Times New Roman"/>
          <w:b/>
          <w:bCs/>
        </w:rPr>
        <w:t>The Pagan Wheel Of The Year – Something borrowed or something new? </w:t>
      </w:r>
    </w:p>
    <w:p w14:paraId="6CBC8F12" w14:textId="77777777" w:rsidR="00C06514" w:rsidRDefault="00C06514" w:rsidP="00C06514">
      <w:pPr>
        <w:rPr>
          <w:rFonts w:eastAsia="Times New Roman"/>
        </w:rPr>
      </w:pPr>
    </w:p>
    <w:p w14:paraId="18C98EAB" w14:textId="77777777" w:rsidR="00C06514" w:rsidRDefault="00C06514" w:rsidP="00C06514">
      <w:pPr>
        <w:rPr>
          <w:rFonts w:eastAsia="Times New Roman"/>
        </w:rPr>
      </w:pPr>
      <w:r>
        <w:rPr>
          <w:rFonts w:eastAsia="Times New Roman"/>
        </w:rPr>
        <w:t>Bibliography:</w:t>
      </w:r>
    </w:p>
    <w:p w14:paraId="0772E39B" w14:textId="77777777" w:rsidR="00C06514" w:rsidRDefault="00C06514" w:rsidP="00C06514">
      <w:pPr>
        <w:rPr>
          <w:rFonts w:eastAsia="Times New Roman"/>
        </w:rPr>
      </w:pPr>
      <w:r>
        <w:rPr>
          <w:rFonts w:eastAsia="Times New Roman"/>
        </w:rPr>
        <w:t xml:space="preserve">Anon, (2021). The Best Guide To Understanding The Wheel Of The Year - The Outdoor Apothecary. [online] Available at: </w:t>
      </w:r>
      <w:hyperlink r:id="rId4" w:history="1">
        <w:r>
          <w:rPr>
            <w:rStyle w:val="Hyperlink"/>
            <w:rFonts w:eastAsia="Times New Roman"/>
          </w:rPr>
          <w:t>https://www.outdoorapothecary.com/the-wheel-of-the-year/</w:t>
        </w:r>
      </w:hyperlink>
      <w:r>
        <w:rPr>
          <w:rFonts w:eastAsia="Times New Roman"/>
        </w:rPr>
        <w:t>.</w:t>
      </w:r>
    </w:p>
    <w:p w14:paraId="5D926E99" w14:textId="77777777" w:rsidR="00C06514" w:rsidRDefault="00C06514" w:rsidP="00C06514">
      <w:pPr>
        <w:rPr>
          <w:rFonts w:eastAsia="Times New Roman"/>
        </w:rPr>
      </w:pPr>
      <w:r>
        <w:rPr>
          <w:rFonts w:eastAsia="Times New Roman"/>
        </w:rPr>
        <w:t xml:space="preserve">World History </w:t>
      </w:r>
      <w:proofErr w:type="spellStart"/>
      <w:r>
        <w:rPr>
          <w:rFonts w:eastAsia="Times New Roman"/>
        </w:rPr>
        <w:t>Encyclopedia</w:t>
      </w:r>
      <w:proofErr w:type="spellEnd"/>
      <w:r>
        <w:rPr>
          <w:rFonts w:eastAsia="Times New Roman"/>
        </w:rPr>
        <w:t xml:space="preserve">. (n.d.). Wheel of the Year. [online] Available at: </w:t>
      </w:r>
      <w:hyperlink r:id="rId5" w:history="1">
        <w:r>
          <w:rPr>
            <w:rStyle w:val="Hyperlink"/>
            <w:rFonts w:eastAsia="Times New Roman"/>
          </w:rPr>
          <w:t>https://www.worldhistory.org/Wheel_of_the_Year/</w:t>
        </w:r>
      </w:hyperlink>
      <w:r>
        <w:rPr>
          <w:rFonts w:eastAsia="Times New Roman"/>
        </w:rPr>
        <w:t>.</w:t>
      </w:r>
    </w:p>
    <w:p w14:paraId="55A9D3C0" w14:textId="77777777" w:rsidR="00C06514" w:rsidRDefault="00C06514" w:rsidP="00C06514">
      <w:pPr>
        <w:rPr>
          <w:rFonts w:eastAsia="Times New Roman"/>
        </w:rPr>
      </w:pPr>
      <w:r>
        <w:rPr>
          <w:rFonts w:eastAsia="Times New Roman"/>
        </w:rPr>
        <w:t>Crawley. V 1996, Thomson Principles of Paganism, London</w:t>
      </w:r>
    </w:p>
    <w:p w14:paraId="6F2D435D" w14:textId="77777777" w:rsidR="00C06514" w:rsidRDefault="00C06514" w:rsidP="00C06514">
      <w:pPr>
        <w:rPr>
          <w:rFonts w:eastAsia="Times New Roman"/>
        </w:rPr>
      </w:pPr>
      <w:r>
        <w:rPr>
          <w:rFonts w:eastAsia="Times New Roman"/>
        </w:rPr>
        <w:t>Harvey. G 1996, Listening People, Speaking Earth, Contemporary Paganism, London</w:t>
      </w:r>
    </w:p>
    <w:p w14:paraId="00929A13" w14:textId="77777777" w:rsidR="00C06514" w:rsidRDefault="00C06514"/>
    <w:sectPr w:rsidR="00C065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514"/>
    <w:rsid w:val="000B2E7A"/>
    <w:rsid w:val="00C06514"/>
    <w:rsid w:val="00D21914"/>
    <w:rsid w:val="00E263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DE778"/>
  <w15:chartTrackingRefBased/>
  <w15:docId w15:val="{7C40DB32-9CEA-46FC-93BA-C4BCBCD14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6514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0651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054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worldhistory.org/Wheel_of_the_Year/" TargetMode="External"/><Relationship Id="rId4" Type="http://schemas.openxmlformats.org/officeDocument/2006/relationships/hyperlink" Target="https://www.outdoorapothecary.com/the-wheel-of-the-yea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99</Words>
  <Characters>568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Jansen</dc:creator>
  <cp:keywords/>
  <dc:description/>
  <cp:lastModifiedBy>Thomas Jansen</cp:lastModifiedBy>
  <cp:revision>1</cp:revision>
  <dcterms:created xsi:type="dcterms:W3CDTF">2022-10-30T13:20:00Z</dcterms:created>
  <dcterms:modified xsi:type="dcterms:W3CDTF">2022-10-30T13:22:00Z</dcterms:modified>
</cp:coreProperties>
</file>