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458731" w14:textId="5269DE96" w:rsidR="00DC79CD" w:rsidRDefault="00E51928" w:rsidP="00040DBD">
      <w:pPr>
        <w:spacing w:line="360" w:lineRule="auto"/>
        <w:jc w:val="both"/>
        <w:rPr>
          <w:rFonts w:ascii="Times New Roman" w:hAnsi="Times New Roman" w:cs="Times New Roman"/>
          <w:sz w:val="24"/>
          <w:szCs w:val="24"/>
        </w:rPr>
      </w:pPr>
      <w:r w:rsidRPr="005C2119">
        <w:rPr>
          <w:rFonts w:ascii="Times New Roman" w:hAnsi="Times New Roman" w:cs="Times New Roman"/>
          <w:sz w:val="24"/>
          <w:szCs w:val="24"/>
        </w:rPr>
        <w:t>Using an appropriate model, critically reflect on your experiences whilst on placement. Your reflection should give a context for the placement and focus on at least three experiences in a way which demonstrates your ability to reflect effectively.</w:t>
      </w:r>
    </w:p>
    <w:p w14:paraId="428D0E1D" w14:textId="1B23BD8C" w:rsidR="007F7D1A" w:rsidRDefault="007F7D1A"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this assignment is to be able to use an appropriate model to reflect on the experiences I had while completing my placement. The assignment will explain what model I used and how and what I did and felt about the placement and what could be changed if I ever had to go through the situation</w:t>
      </w:r>
      <w:r w:rsidR="007F7038">
        <w:rPr>
          <w:rFonts w:ascii="Times New Roman" w:hAnsi="Times New Roman" w:cs="Times New Roman"/>
          <w:sz w:val="24"/>
          <w:szCs w:val="24"/>
        </w:rPr>
        <w:t>s</w:t>
      </w:r>
      <w:r>
        <w:rPr>
          <w:rFonts w:ascii="Times New Roman" w:hAnsi="Times New Roman" w:cs="Times New Roman"/>
          <w:sz w:val="24"/>
          <w:szCs w:val="24"/>
        </w:rPr>
        <w:t xml:space="preserve"> again.</w:t>
      </w:r>
    </w:p>
    <w:p w14:paraId="3922EEFE" w14:textId="1E0A1D8A" w:rsidR="00213F3C" w:rsidRPr="007F7038" w:rsidRDefault="007F7038" w:rsidP="00040DBD">
      <w:pPr>
        <w:spacing w:line="360" w:lineRule="auto"/>
        <w:jc w:val="both"/>
        <w:rPr>
          <w:rFonts w:ascii="Times New Roman" w:hAnsi="Times New Roman" w:cs="Times New Roman"/>
          <w:sz w:val="24"/>
          <w:szCs w:val="24"/>
          <w:shd w:val="clear" w:color="auto" w:fill="FFF5AA"/>
        </w:rPr>
      </w:pPr>
      <w:r>
        <w:rPr>
          <w:rFonts w:ascii="Times New Roman" w:hAnsi="Times New Roman" w:cs="Times New Roman"/>
          <w:sz w:val="24"/>
          <w:szCs w:val="24"/>
        </w:rPr>
        <w:t xml:space="preserve">Before I chose what model to use I looked at three different models and then picked the one I thought was more suitable. </w:t>
      </w:r>
      <w:r w:rsidR="00083A05">
        <w:rPr>
          <w:rFonts w:ascii="Times New Roman" w:hAnsi="Times New Roman" w:cs="Times New Roman"/>
          <w:sz w:val="24"/>
          <w:szCs w:val="24"/>
        </w:rPr>
        <w:t xml:space="preserve">These models are all types of theories as they are a structure or order of ideas used to explain or help us explain something. </w:t>
      </w:r>
      <w:r>
        <w:rPr>
          <w:rFonts w:ascii="Times New Roman" w:hAnsi="Times New Roman" w:cs="Times New Roman"/>
          <w:sz w:val="24"/>
          <w:szCs w:val="24"/>
        </w:rPr>
        <w:t xml:space="preserve">The first model I looked at was Boud’s triangular representation. The model is a very simple one and only has three stages, the experience stage which is a description of the events, the reflection stage which is known as the ‘so what’ stage so unpicking the events. Lastly the learning stage or the ‘what now stage’ which is what has been learned and the impact of the learning </w:t>
      </w:r>
      <w:r w:rsidRPr="007F7038">
        <w:rPr>
          <w:rFonts w:ascii="Times New Roman" w:hAnsi="Times New Roman" w:cs="Times New Roman"/>
          <w:sz w:val="24"/>
          <w:szCs w:val="24"/>
          <w:highlight w:val="yellow"/>
        </w:rPr>
        <w:t>(…………….).</w:t>
      </w:r>
      <w:r>
        <w:rPr>
          <w:rFonts w:ascii="Times New Roman" w:hAnsi="Times New Roman" w:cs="Times New Roman"/>
          <w:sz w:val="24"/>
          <w:szCs w:val="24"/>
        </w:rPr>
        <w:t xml:space="preserve">  </w:t>
      </w:r>
      <w:r w:rsidR="00313B87" w:rsidRPr="007F7038">
        <w:rPr>
          <w:rFonts w:ascii="Times New Roman" w:eastAsia="Times New Roman" w:hAnsi="Times New Roman" w:cs="Times New Roman"/>
          <w:sz w:val="24"/>
          <w:szCs w:val="24"/>
          <w:lang w:eastAsia="en-GB"/>
        </w:rPr>
        <w:t xml:space="preserve">David </w:t>
      </w:r>
      <w:proofErr w:type="spellStart"/>
      <w:r w:rsidR="00313B87" w:rsidRPr="007F7038">
        <w:rPr>
          <w:rFonts w:ascii="Times New Roman" w:eastAsia="Times New Roman" w:hAnsi="Times New Roman" w:cs="Times New Roman"/>
          <w:sz w:val="24"/>
          <w:szCs w:val="24"/>
          <w:lang w:eastAsia="en-GB"/>
        </w:rPr>
        <w:t>Boud</w:t>
      </w:r>
      <w:proofErr w:type="spellEnd"/>
      <w:r w:rsidR="00313B87" w:rsidRPr="007F7038">
        <w:rPr>
          <w:rFonts w:ascii="Times New Roman" w:eastAsia="Times New Roman" w:hAnsi="Times New Roman" w:cs="Times New Roman"/>
          <w:sz w:val="24"/>
          <w:szCs w:val="24"/>
          <w:lang w:eastAsia="en-GB"/>
        </w:rPr>
        <w:t xml:space="preserve"> has defined reflection as:</w:t>
      </w:r>
      <w:r w:rsidRPr="007F7038">
        <w:rPr>
          <w:rFonts w:ascii="Times New Roman" w:eastAsia="Times New Roman" w:hAnsi="Times New Roman" w:cs="Times New Roman"/>
          <w:sz w:val="24"/>
          <w:szCs w:val="24"/>
          <w:lang w:eastAsia="en-GB"/>
        </w:rPr>
        <w:t xml:space="preserve"> </w:t>
      </w:r>
      <w:r w:rsidR="00313B87" w:rsidRPr="007F7038">
        <w:rPr>
          <w:rFonts w:ascii="Times New Roman" w:eastAsia="Times New Roman" w:hAnsi="Times New Roman" w:cs="Times New Roman"/>
          <w:sz w:val="24"/>
          <w:szCs w:val="24"/>
          <w:lang w:eastAsia="en-GB"/>
        </w:rPr>
        <w:t xml:space="preserve">"… a conscious activity in which we engage to explore our experiences and develop new understandings and conceptualisations" </w:t>
      </w:r>
      <w:r w:rsidR="00313B87" w:rsidRPr="00B7149F">
        <w:rPr>
          <w:rFonts w:ascii="Times New Roman" w:eastAsia="Times New Roman" w:hAnsi="Times New Roman" w:cs="Times New Roman"/>
          <w:sz w:val="24"/>
          <w:szCs w:val="24"/>
          <w:highlight w:val="yellow"/>
          <w:lang w:eastAsia="en-GB"/>
        </w:rPr>
        <w:t>(</w:t>
      </w:r>
      <w:proofErr w:type="spellStart"/>
      <w:r w:rsidR="00313B87" w:rsidRPr="00B7149F">
        <w:rPr>
          <w:rFonts w:ascii="Times New Roman" w:eastAsia="Times New Roman" w:hAnsi="Times New Roman" w:cs="Times New Roman"/>
          <w:sz w:val="24"/>
          <w:szCs w:val="24"/>
          <w:highlight w:val="yellow"/>
          <w:lang w:eastAsia="en-GB"/>
        </w:rPr>
        <w:t>Boud</w:t>
      </w:r>
      <w:proofErr w:type="spellEnd"/>
      <w:r w:rsidR="00313B87" w:rsidRPr="00B7149F">
        <w:rPr>
          <w:rFonts w:ascii="Times New Roman" w:eastAsia="Times New Roman" w:hAnsi="Times New Roman" w:cs="Times New Roman"/>
          <w:sz w:val="24"/>
          <w:szCs w:val="24"/>
          <w:highlight w:val="yellow"/>
          <w:lang w:eastAsia="en-GB"/>
        </w:rPr>
        <w:t xml:space="preserve"> 1987)</w:t>
      </w:r>
      <w:r w:rsidR="00B7149F" w:rsidRPr="00B7149F">
        <w:rPr>
          <w:rFonts w:ascii="Times New Roman" w:eastAsia="Times New Roman" w:hAnsi="Times New Roman" w:cs="Times New Roman"/>
          <w:sz w:val="24"/>
          <w:szCs w:val="24"/>
          <w:lang w:eastAsia="en-GB"/>
        </w:rPr>
        <w:t>.</w:t>
      </w:r>
    </w:p>
    <w:p w14:paraId="136052E6" w14:textId="5F123E8E" w:rsidR="00E51928" w:rsidRDefault="00213F3C"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model I looked at was the Alkins and Murphy 1993 model. This model has a deeper level of reflection than the Boud model. The model has five stages, firstly there is the awareness stage, then the describe the situation stage, followed by the analyse feelings and knowledge stage and lastly is the identity and learning stage </w:t>
      </w:r>
      <w:r w:rsidRPr="00213F3C">
        <w:rPr>
          <w:rFonts w:ascii="Times New Roman" w:hAnsi="Times New Roman" w:cs="Times New Roman"/>
          <w:sz w:val="24"/>
          <w:szCs w:val="24"/>
          <w:highlight w:val="yellow"/>
        </w:rPr>
        <w:t>(………………..)</w:t>
      </w:r>
      <w:r>
        <w:rPr>
          <w:rFonts w:ascii="Times New Roman" w:hAnsi="Times New Roman" w:cs="Times New Roman"/>
          <w:sz w:val="24"/>
          <w:szCs w:val="24"/>
        </w:rPr>
        <w:t>. With the extra two stages you can see and understand why it is more in depth than the Boud model. The third model of reflection I looked at was</w:t>
      </w:r>
      <w:r w:rsidR="00E51928" w:rsidRPr="005C2119">
        <w:rPr>
          <w:rFonts w:ascii="Times New Roman" w:hAnsi="Times New Roman" w:cs="Times New Roman"/>
          <w:sz w:val="24"/>
          <w:szCs w:val="24"/>
        </w:rPr>
        <w:t xml:space="preserve"> Gibbs’ Reflective Cycle which was developed by Graham Gibbs in the year of 1988. This model was created to give structure to learning from past experiences. It offers a framework for reflecting on experiences allowing you to learn and plan from the</w:t>
      </w:r>
      <w:r w:rsidR="005C2119" w:rsidRPr="005C2119">
        <w:rPr>
          <w:rFonts w:ascii="Times New Roman" w:hAnsi="Times New Roman" w:cs="Times New Roman"/>
          <w:sz w:val="24"/>
          <w:szCs w:val="24"/>
        </w:rPr>
        <w:t xml:space="preserve"> things that went well and the things that went not so well. Gibbs’ Reflective Cycle covers six stages which are, description, feelings, evaluation, analysis, conclusion and action plan. I looked into these stages first to get a better understanding. The description stage is as simple as it sounds a description of the experience. The feelings stage is about the thoughts and feelings you experienced while carrying out the task. Evaluation, is about the overall experience including the good and the bad points. The analysis stage is to make sense of the situation. The conclusion stage is about what you learned and what you could have done differently and lastly the action plan stage is about how you would deal with a similar situation </w:t>
      </w:r>
      <w:r w:rsidR="005C2119" w:rsidRPr="005C2119">
        <w:rPr>
          <w:rFonts w:ascii="Times New Roman" w:hAnsi="Times New Roman" w:cs="Times New Roman"/>
          <w:sz w:val="24"/>
          <w:szCs w:val="24"/>
        </w:rPr>
        <w:lastRenderedPageBreak/>
        <w:t>or the changes you would find appropriate and useful if put in that situation again</w:t>
      </w:r>
      <w:r>
        <w:rPr>
          <w:rFonts w:ascii="Times New Roman" w:hAnsi="Times New Roman" w:cs="Times New Roman"/>
          <w:sz w:val="24"/>
          <w:szCs w:val="24"/>
        </w:rPr>
        <w:t xml:space="preserve"> </w:t>
      </w:r>
      <w:r w:rsidRPr="00213F3C">
        <w:rPr>
          <w:rStyle w:val="selectable"/>
          <w:rFonts w:ascii="Times New Roman" w:hAnsi="Times New Roman" w:cs="Times New Roman"/>
          <w:color w:val="000000"/>
          <w:sz w:val="24"/>
          <w:szCs w:val="24"/>
          <w:highlight w:val="yellow"/>
        </w:rPr>
        <w:t>(Gibbs'</w:t>
      </w:r>
      <w:r w:rsidR="00040DBD">
        <w:rPr>
          <w:rStyle w:val="selectable"/>
          <w:rFonts w:ascii="Times New Roman" w:hAnsi="Times New Roman" w:cs="Times New Roman"/>
          <w:color w:val="000000"/>
          <w:sz w:val="24"/>
          <w:szCs w:val="24"/>
          <w:highlight w:val="yellow"/>
        </w:rPr>
        <w:t xml:space="preserve"> </w:t>
      </w:r>
      <w:r w:rsidRPr="00213F3C">
        <w:rPr>
          <w:rStyle w:val="selectable"/>
          <w:rFonts w:ascii="Times New Roman" w:hAnsi="Times New Roman" w:cs="Times New Roman"/>
          <w:color w:val="000000"/>
          <w:sz w:val="24"/>
          <w:szCs w:val="24"/>
          <w:highlight w:val="yellow"/>
        </w:rPr>
        <w:t xml:space="preserve"> 2020)</w:t>
      </w:r>
      <w:r w:rsidRPr="00213F3C">
        <w:rPr>
          <w:rFonts w:ascii="Times New Roman" w:hAnsi="Times New Roman" w:cs="Times New Roman"/>
          <w:sz w:val="24"/>
          <w:szCs w:val="24"/>
          <w:highlight w:val="yellow"/>
        </w:rPr>
        <w:t>.</w:t>
      </w:r>
      <w:r w:rsidR="00A422EE">
        <w:rPr>
          <w:rFonts w:ascii="Times New Roman" w:hAnsi="Times New Roman" w:cs="Times New Roman"/>
          <w:sz w:val="24"/>
          <w:szCs w:val="24"/>
        </w:rPr>
        <w:t xml:space="preserve"> </w:t>
      </w:r>
      <w:r>
        <w:rPr>
          <w:rFonts w:ascii="Times New Roman" w:hAnsi="Times New Roman" w:cs="Times New Roman"/>
          <w:sz w:val="24"/>
          <w:szCs w:val="24"/>
        </w:rPr>
        <w:t xml:space="preserve">I decided to use </w:t>
      </w:r>
      <w:r w:rsidR="00A422EE">
        <w:rPr>
          <w:rFonts w:ascii="Times New Roman" w:hAnsi="Times New Roman" w:cs="Times New Roman"/>
          <w:sz w:val="24"/>
          <w:szCs w:val="24"/>
        </w:rPr>
        <w:t>Gibbs’ Reflective Cycle</w:t>
      </w:r>
      <w:r>
        <w:rPr>
          <w:rFonts w:ascii="Times New Roman" w:hAnsi="Times New Roman" w:cs="Times New Roman"/>
          <w:sz w:val="24"/>
          <w:szCs w:val="24"/>
        </w:rPr>
        <w:t xml:space="preserve"> to be able to complete my assignment as it</w:t>
      </w:r>
      <w:r w:rsidR="00A422EE">
        <w:rPr>
          <w:rFonts w:ascii="Times New Roman" w:hAnsi="Times New Roman" w:cs="Times New Roman"/>
          <w:sz w:val="24"/>
          <w:szCs w:val="24"/>
        </w:rPr>
        <w:t xml:space="preserve"> is used far and wide these days within schools, universities and workplaces, to get pupils students and employees to reflect </w:t>
      </w:r>
      <w:r w:rsidR="00A422EE" w:rsidRPr="007F7D1A">
        <w:rPr>
          <w:rFonts w:ascii="Times New Roman" w:hAnsi="Times New Roman" w:cs="Times New Roman"/>
          <w:sz w:val="24"/>
          <w:szCs w:val="24"/>
        </w:rPr>
        <w:t>on what they could do better or what was done well and does not need changing</w:t>
      </w:r>
      <w:r>
        <w:rPr>
          <w:rFonts w:ascii="Times New Roman" w:hAnsi="Times New Roman" w:cs="Times New Roman"/>
          <w:sz w:val="24"/>
          <w:szCs w:val="24"/>
        </w:rPr>
        <w:t>.</w:t>
      </w:r>
    </w:p>
    <w:p w14:paraId="240D76C4" w14:textId="057B1BDD" w:rsidR="00207B38" w:rsidRDefault="00E00AE3"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B90F0A">
        <w:rPr>
          <w:rFonts w:ascii="Times New Roman" w:hAnsi="Times New Roman" w:cs="Times New Roman"/>
          <w:sz w:val="24"/>
          <w:szCs w:val="24"/>
        </w:rPr>
        <w:t>decided where I wanted to do my placement relatively quickly, it was with a company that supports vulnerable individuals, their vulnerability varies widely from service user to service user so I was hoping to get a good insight with their day to day lives and the difficulties they faced.</w:t>
      </w:r>
      <w:r w:rsidR="00A422EE">
        <w:rPr>
          <w:rFonts w:ascii="Times New Roman" w:hAnsi="Times New Roman" w:cs="Times New Roman"/>
          <w:sz w:val="24"/>
          <w:szCs w:val="24"/>
        </w:rPr>
        <w:t xml:space="preserve"> Due to the fact that they have service users aged from eighteen to eighty was good experience for me as I am still unaware of what type of advocacy I will do when I complete my university course.</w:t>
      </w:r>
      <w:r w:rsidR="00B90F0A">
        <w:rPr>
          <w:rFonts w:ascii="Times New Roman" w:hAnsi="Times New Roman" w:cs="Times New Roman"/>
          <w:sz w:val="24"/>
          <w:szCs w:val="24"/>
        </w:rPr>
        <w:t xml:space="preserve"> The company has t</w:t>
      </w:r>
      <w:r w:rsidR="00A422EE">
        <w:rPr>
          <w:rFonts w:ascii="Times New Roman" w:hAnsi="Times New Roman" w:cs="Times New Roman"/>
          <w:sz w:val="24"/>
          <w:szCs w:val="24"/>
        </w:rPr>
        <w:t>wo</w:t>
      </w:r>
      <w:r w:rsidR="00B90F0A">
        <w:rPr>
          <w:rFonts w:ascii="Times New Roman" w:hAnsi="Times New Roman" w:cs="Times New Roman"/>
          <w:sz w:val="24"/>
          <w:szCs w:val="24"/>
        </w:rPr>
        <w:t xml:space="preserve"> sections to it, the supported living section which I chose to do my placement and a care home section.</w:t>
      </w:r>
      <w:r w:rsidR="00A422EE">
        <w:rPr>
          <w:rFonts w:ascii="Times New Roman" w:hAnsi="Times New Roman" w:cs="Times New Roman"/>
          <w:sz w:val="24"/>
          <w:szCs w:val="24"/>
        </w:rPr>
        <w:t xml:space="preserve"> The supported living </w:t>
      </w:r>
      <w:r w:rsidR="004F4CA7">
        <w:rPr>
          <w:rFonts w:ascii="Times New Roman" w:hAnsi="Times New Roman" w:cs="Times New Roman"/>
          <w:sz w:val="24"/>
          <w:szCs w:val="24"/>
        </w:rPr>
        <w:t>is about supporting the service users in just making their day to day life easier and being there to help and support them when they need it.</w:t>
      </w:r>
      <w:r w:rsidR="00207B38">
        <w:rPr>
          <w:rFonts w:ascii="Times New Roman" w:hAnsi="Times New Roman" w:cs="Times New Roman"/>
          <w:sz w:val="24"/>
          <w:szCs w:val="24"/>
        </w:rPr>
        <w:t xml:space="preserve"> While deciding on my placement I had to ensure that I took in to consideration all the laws and legislations that cover and help protect the service users and myself in order to ensure full protection for all parties. While </w:t>
      </w:r>
      <w:r w:rsidR="00083A05">
        <w:rPr>
          <w:rFonts w:ascii="Times New Roman" w:hAnsi="Times New Roman" w:cs="Times New Roman"/>
          <w:sz w:val="24"/>
          <w:szCs w:val="24"/>
        </w:rPr>
        <w:t xml:space="preserve">completing this assignment I knew I had to include and follow the policies involved in this kind of sector. Using </w:t>
      </w:r>
      <w:r w:rsidR="00207B38">
        <w:rPr>
          <w:rFonts w:ascii="Times New Roman" w:hAnsi="Times New Roman" w:cs="Times New Roman"/>
          <w:sz w:val="24"/>
          <w:szCs w:val="24"/>
        </w:rPr>
        <w:t>the Gibbs model I knew I had to follow the</w:t>
      </w:r>
      <w:r w:rsidR="00083A05">
        <w:rPr>
          <w:rFonts w:ascii="Times New Roman" w:hAnsi="Times New Roman" w:cs="Times New Roman"/>
          <w:sz w:val="24"/>
          <w:szCs w:val="24"/>
        </w:rPr>
        <w:t xml:space="preserve"> policies and</w:t>
      </w:r>
      <w:r w:rsidR="00207B38">
        <w:rPr>
          <w:rFonts w:ascii="Times New Roman" w:hAnsi="Times New Roman" w:cs="Times New Roman"/>
          <w:sz w:val="24"/>
          <w:szCs w:val="24"/>
        </w:rPr>
        <w:t xml:space="preserve"> principles set out in The Advocacy Charter, which is a set of rules for advocates to follow and abide by.</w:t>
      </w:r>
      <w:r w:rsidR="00083A05">
        <w:rPr>
          <w:rFonts w:ascii="Times New Roman" w:hAnsi="Times New Roman" w:cs="Times New Roman"/>
          <w:sz w:val="24"/>
          <w:szCs w:val="24"/>
        </w:rPr>
        <w:t xml:space="preserve"> Other policies I had to follow was</w:t>
      </w:r>
      <w:r w:rsidR="00207B38">
        <w:rPr>
          <w:rFonts w:ascii="Times New Roman" w:hAnsi="Times New Roman" w:cs="Times New Roman"/>
          <w:sz w:val="24"/>
          <w:szCs w:val="24"/>
        </w:rPr>
        <w:t xml:space="preserve"> The </w:t>
      </w:r>
      <w:r w:rsidR="0058260C">
        <w:rPr>
          <w:rFonts w:ascii="Times New Roman" w:hAnsi="Times New Roman" w:cs="Times New Roman"/>
          <w:sz w:val="24"/>
          <w:szCs w:val="24"/>
        </w:rPr>
        <w:t>Social Services and Wellbeing (Wales) Act 2014, Safeguarding Vulnerable groups Act 2006 and The Data Protection Act 2018 also have to be abided by and adhered to at all times while on my placement.</w:t>
      </w:r>
    </w:p>
    <w:p w14:paraId="7158EAD6" w14:textId="4A2C7ECE" w:rsidR="005C2119" w:rsidRDefault="00B90F0A"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Emailing and arranging to meet the managers to fill out the paperwork was very straight forward and hassle free. I met them up in the university, I explained what I needed to do in order to complete my placement, they agreed and all the paper work was filled out there and then. The company was holding epilepsy training for their staff as one of the service users was epileptic, so I was asked to complete the course as a precaution just in case the service user had an episode while I was on placement. I happily agreed to this</w:t>
      </w:r>
      <w:r w:rsidR="00F30907">
        <w:rPr>
          <w:rFonts w:ascii="Times New Roman" w:hAnsi="Times New Roman" w:cs="Times New Roman"/>
          <w:sz w:val="24"/>
          <w:szCs w:val="24"/>
        </w:rPr>
        <w:t xml:space="preserve"> as I had never completed the course before</w:t>
      </w:r>
      <w:r>
        <w:rPr>
          <w:rFonts w:ascii="Times New Roman" w:hAnsi="Times New Roman" w:cs="Times New Roman"/>
          <w:sz w:val="24"/>
          <w:szCs w:val="24"/>
        </w:rPr>
        <w:t xml:space="preserve"> and was told the information would be emailed to me. </w:t>
      </w:r>
      <w:r w:rsidR="00F30907">
        <w:rPr>
          <w:rFonts w:ascii="Times New Roman" w:hAnsi="Times New Roman" w:cs="Times New Roman"/>
          <w:sz w:val="24"/>
          <w:szCs w:val="24"/>
        </w:rPr>
        <w:t>The email arrived and it stated to attend the course on Wednesday 29</w:t>
      </w:r>
      <w:r w:rsidR="00F30907" w:rsidRPr="00F30907">
        <w:rPr>
          <w:rFonts w:ascii="Times New Roman" w:hAnsi="Times New Roman" w:cs="Times New Roman"/>
          <w:sz w:val="24"/>
          <w:szCs w:val="24"/>
          <w:vertAlign w:val="superscript"/>
        </w:rPr>
        <w:t>th</w:t>
      </w:r>
      <w:r w:rsidR="00F30907">
        <w:rPr>
          <w:rFonts w:ascii="Times New Roman" w:hAnsi="Times New Roman" w:cs="Times New Roman"/>
          <w:sz w:val="24"/>
          <w:szCs w:val="24"/>
        </w:rPr>
        <w:t xml:space="preserve"> February 1.30pm until 4.30pm.</w:t>
      </w:r>
    </w:p>
    <w:p w14:paraId="1732A444" w14:textId="42E3EEEA" w:rsidR="001136A1" w:rsidRDefault="00F30907"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On Wednesday 29</w:t>
      </w:r>
      <w:r w:rsidRPr="00F3090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I attended the epilepsy training session, I arrived at 1.15pm giving myself enough time to find the correct room and settle down. Found the room luckily </w:t>
      </w:r>
      <w:r>
        <w:rPr>
          <w:rFonts w:ascii="Times New Roman" w:hAnsi="Times New Roman" w:cs="Times New Roman"/>
          <w:sz w:val="24"/>
          <w:szCs w:val="24"/>
        </w:rPr>
        <w:lastRenderedPageBreak/>
        <w:t>no problem at all but, I was told that the course started at 1pm and that I was late. Not the start I wanted on the first day of my placement. I showed the course instructor the email I was sent with the timings on to prove that I was given the wrong information, reluctantly she let me join the course.</w:t>
      </w:r>
      <w:r w:rsidR="004F4CA7">
        <w:rPr>
          <w:rFonts w:ascii="Times New Roman" w:hAnsi="Times New Roman" w:cs="Times New Roman"/>
          <w:sz w:val="24"/>
          <w:szCs w:val="24"/>
        </w:rPr>
        <w:t xml:space="preserve"> Luckily for me other people turned up to complete the course just after me so it made me feel better that they too had been given the wrong time information.</w:t>
      </w:r>
      <w:r>
        <w:rPr>
          <w:rFonts w:ascii="Times New Roman" w:hAnsi="Times New Roman" w:cs="Times New Roman"/>
          <w:sz w:val="24"/>
          <w:szCs w:val="24"/>
        </w:rPr>
        <w:t xml:space="preserve"> The course showed me how and what to do </w:t>
      </w:r>
      <w:r w:rsidR="00A27897">
        <w:rPr>
          <w:rFonts w:ascii="Times New Roman" w:hAnsi="Times New Roman" w:cs="Times New Roman"/>
          <w:sz w:val="24"/>
          <w:szCs w:val="24"/>
        </w:rPr>
        <w:t>if an individual suffered from an epileptic episode whilst in</w:t>
      </w:r>
      <w:r w:rsidR="004F4CA7">
        <w:rPr>
          <w:rFonts w:ascii="Times New Roman" w:hAnsi="Times New Roman" w:cs="Times New Roman"/>
          <w:sz w:val="24"/>
          <w:szCs w:val="24"/>
        </w:rPr>
        <w:t xml:space="preserve"> my</w:t>
      </w:r>
      <w:r w:rsidR="00A27897">
        <w:rPr>
          <w:rFonts w:ascii="Times New Roman" w:hAnsi="Times New Roman" w:cs="Times New Roman"/>
          <w:sz w:val="24"/>
          <w:szCs w:val="24"/>
        </w:rPr>
        <w:t xml:space="preserve"> presence. I was showed that epilepsy is a central nervous system disorder in which the brain activity becomes abnormal, causing seizures or periods of unusual behaviour, sensations and sometimes loss of awareness. The session showed me the different types of seizures and how to deal with them and the different types of medication available to prevent seizures and the recovery medication available. Before the session I was totally unaware of the details of epilepsy, what the seizures looked like, how long they lasted for</w:t>
      </w:r>
      <w:r w:rsidR="00F757F9">
        <w:rPr>
          <w:rFonts w:ascii="Times New Roman" w:hAnsi="Times New Roman" w:cs="Times New Roman"/>
          <w:sz w:val="24"/>
          <w:szCs w:val="24"/>
        </w:rPr>
        <w:t xml:space="preserve"> and the medication available to prevent it. Whilst watching the videos shown to me it made me aware of how quick a seizure can occur and how to deal with the situation as it arises and throughout it. To evaluate the session, the training was very knowledgeable and it was time well spent. The whole experience of the training was well organised, even though I was given the incorrect time details. The training lasted three hours, in which I learnt a lot and feel more confident after receiving it. If an individual or service user started having an epileptic episode I feel confident enough to be able to deal with it and know when to call for help and</w:t>
      </w:r>
      <w:r w:rsidR="004F4CA7">
        <w:rPr>
          <w:rFonts w:ascii="Times New Roman" w:hAnsi="Times New Roman" w:cs="Times New Roman"/>
          <w:sz w:val="24"/>
          <w:szCs w:val="24"/>
        </w:rPr>
        <w:t xml:space="preserve"> how</w:t>
      </w:r>
      <w:r w:rsidR="00F757F9">
        <w:rPr>
          <w:rFonts w:ascii="Times New Roman" w:hAnsi="Times New Roman" w:cs="Times New Roman"/>
          <w:sz w:val="24"/>
          <w:szCs w:val="24"/>
        </w:rPr>
        <w:t xml:space="preserve"> to keep track of it for future reference. Having watched the videos and receiving the relevant information I can confidently say that I am now a lot more aware of what to do should </w:t>
      </w:r>
      <w:r w:rsidR="004F4CA7">
        <w:rPr>
          <w:rFonts w:ascii="Times New Roman" w:hAnsi="Times New Roman" w:cs="Times New Roman"/>
          <w:sz w:val="24"/>
          <w:szCs w:val="24"/>
        </w:rPr>
        <w:t xml:space="preserve">an </w:t>
      </w:r>
      <w:r w:rsidR="00F757F9">
        <w:rPr>
          <w:rFonts w:ascii="Times New Roman" w:hAnsi="Times New Roman" w:cs="Times New Roman"/>
          <w:sz w:val="24"/>
          <w:szCs w:val="24"/>
        </w:rPr>
        <w:t>individual have an epileptic seizure in my company. Although while I am on placement I am not allowed to be left unattended or be hands on with the service user I feel that the training was relevant but also irrelevant at the same time. If I am unable to be hands on how can I put the training into practic</w:t>
      </w:r>
      <w:r w:rsidR="004217A8">
        <w:rPr>
          <w:rFonts w:ascii="Times New Roman" w:hAnsi="Times New Roman" w:cs="Times New Roman"/>
          <w:sz w:val="24"/>
          <w:szCs w:val="24"/>
        </w:rPr>
        <w:t xml:space="preserve">e should the service user require it. </w:t>
      </w:r>
      <w:r w:rsidR="00E41E87">
        <w:rPr>
          <w:rFonts w:ascii="Times New Roman" w:hAnsi="Times New Roman" w:cs="Times New Roman"/>
          <w:sz w:val="24"/>
          <w:szCs w:val="24"/>
        </w:rPr>
        <w:t>For the conclude stage of this reflective cycle I would say the training I received was very well given, it was easy to understand and I am quite confident that I would keep calm and be more of a help than a hinderance if the situation came up. During the training I was given a cup of tea and</w:t>
      </w:r>
      <w:r w:rsidR="001136A1">
        <w:rPr>
          <w:rFonts w:ascii="Times New Roman" w:hAnsi="Times New Roman" w:cs="Times New Roman"/>
          <w:sz w:val="24"/>
          <w:szCs w:val="24"/>
        </w:rPr>
        <w:t xml:space="preserve"> some biscuits which was a nice gesture and kept us happy for the few hours we were there. The difference to what the action plan now is to what we were taught in school about seizures has changed significantly and I was unaware of how much things had changed. I am now aware of what to do if I need or find myself in this situation. I have completed the training and am confident that I would know what to do and what not to do. The </w:t>
      </w:r>
      <w:r w:rsidR="001136A1">
        <w:rPr>
          <w:rFonts w:ascii="Times New Roman" w:hAnsi="Times New Roman" w:cs="Times New Roman"/>
          <w:sz w:val="24"/>
          <w:szCs w:val="24"/>
        </w:rPr>
        <w:lastRenderedPageBreak/>
        <w:t>service user that has epilepsy only has a slight case of it so hopefully my training will never have to be put into action but if it does then I know what to do.</w:t>
      </w:r>
    </w:p>
    <w:p w14:paraId="14C93E16" w14:textId="77777777" w:rsidR="00227400" w:rsidRDefault="00E902A7"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part of my placement I was told would be rung through to me, so I waited patiently for the phone call. I waited a week and nothing, so I emailed the company to ask if they had any information about when the next date would be but failed to get a response. Another two weeks passed and still no reply so I emailed again, explaining I was getting a little worried about not completing my placement requirements if they did not get back to me with hours to </w:t>
      </w:r>
      <w:r w:rsidR="00227400">
        <w:rPr>
          <w:rFonts w:ascii="Times New Roman" w:hAnsi="Times New Roman" w:cs="Times New Roman"/>
          <w:sz w:val="24"/>
          <w:szCs w:val="24"/>
        </w:rPr>
        <w:t>attend. After about a week I finally had a phone call saying that the lady who deals with the volunteers had been off for a month and that she would ring me as soon as she was back at work. I did not feel very confident about getting the call but waited patiently. On Tuesday 24</w:t>
      </w:r>
      <w:r w:rsidR="00227400" w:rsidRPr="00227400">
        <w:rPr>
          <w:rFonts w:ascii="Times New Roman" w:hAnsi="Times New Roman" w:cs="Times New Roman"/>
          <w:sz w:val="24"/>
          <w:szCs w:val="24"/>
          <w:vertAlign w:val="superscript"/>
        </w:rPr>
        <w:t>th</w:t>
      </w:r>
      <w:r w:rsidR="00227400">
        <w:rPr>
          <w:rFonts w:ascii="Times New Roman" w:hAnsi="Times New Roman" w:cs="Times New Roman"/>
          <w:sz w:val="24"/>
          <w:szCs w:val="24"/>
        </w:rPr>
        <w:t xml:space="preserve"> March while I was in work I had a call saying that my next placement date was set and they had emailed me the details.</w:t>
      </w:r>
    </w:p>
    <w:p w14:paraId="3A2E34C0" w14:textId="5C2C717D" w:rsidR="001136A1" w:rsidRDefault="00227400"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On Tuesday 24</w:t>
      </w:r>
      <w:r w:rsidRPr="00227400">
        <w:rPr>
          <w:rFonts w:ascii="Times New Roman" w:hAnsi="Times New Roman" w:cs="Times New Roman"/>
          <w:sz w:val="24"/>
          <w:szCs w:val="24"/>
          <w:vertAlign w:val="superscript"/>
        </w:rPr>
        <w:t>th</w:t>
      </w:r>
      <w:r>
        <w:rPr>
          <w:rFonts w:ascii="Times New Roman" w:hAnsi="Times New Roman" w:cs="Times New Roman"/>
          <w:sz w:val="24"/>
          <w:szCs w:val="24"/>
        </w:rPr>
        <w:t xml:space="preserve"> March the email I received stated I needed to plan a trip from </w:t>
      </w:r>
      <w:r w:rsidR="00185825">
        <w:rPr>
          <w:rFonts w:ascii="Times New Roman" w:hAnsi="Times New Roman" w:cs="Times New Roman"/>
          <w:sz w:val="24"/>
          <w:szCs w:val="24"/>
        </w:rPr>
        <w:t>town A</w:t>
      </w:r>
      <w:r>
        <w:rPr>
          <w:rFonts w:ascii="Times New Roman" w:hAnsi="Times New Roman" w:cs="Times New Roman"/>
          <w:sz w:val="24"/>
          <w:szCs w:val="24"/>
        </w:rPr>
        <w:t xml:space="preserve"> to </w:t>
      </w:r>
      <w:r w:rsidR="00185825">
        <w:rPr>
          <w:rFonts w:ascii="Times New Roman" w:hAnsi="Times New Roman" w:cs="Times New Roman"/>
          <w:sz w:val="24"/>
          <w:szCs w:val="24"/>
        </w:rPr>
        <w:t>town B</w:t>
      </w:r>
      <w:r>
        <w:rPr>
          <w:rFonts w:ascii="Times New Roman" w:hAnsi="Times New Roman" w:cs="Times New Roman"/>
          <w:sz w:val="24"/>
          <w:szCs w:val="24"/>
        </w:rPr>
        <w:t xml:space="preserve"> on public transport in order for a service user to be confident enough to get to his new place </w:t>
      </w:r>
      <w:r w:rsidRPr="000969A1">
        <w:rPr>
          <w:rFonts w:ascii="Times New Roman" w:hAnsi="Times New Roman" w:cs="Times New Roman"/>
          <w:sz w:val="24"/>
          <w:szCs w:val="24"/>
        </w:rPr>
        <w:t>of employment on his own. I was advised to plan the route using busses as the service user was in the process of getting a bus pass so it would be easier to start as he means to go on.</w:t>
      </w:r>
      <w:r w:rsidR="006A26BD" w:rsidRPr="000969A1">
        <w:rPr>
          <w:rFonts w:ascii="Times New Roman" w:hAnsi="Times New Roman" w:cs="Times New Roman"/>
          <w:sz w:val="24"/>
          <w:szCs w:val="24"/>
        </w:rPr>
        <w:t xml:space="preserve"> As an advocate I was unaware if the service user had been asked if they preferred the bus or </w:t>
      </w:r>
      <w:r w:rsidR="00207B38" w:rsidRPr="000969A1">
        <w:rPr>
          <w:rFonts w:ascii="Times New Roman" w:hAnsi="Times New Roman" w:cs="Times New Roman"/>
          <w:sz w:val="24"/>
          <w:szCs w:val="24"/>
        </w:rPr>
        <w:t>whether</w:t>
      </w:r>
      <w:r w:rsidR="006A26BD" w:rsidRPr="000969A1">
        <w:rPr>
          <w:rFonts w:ascii="Times New Roman" w:hAnsi="Times New Roman" w:cs="Times New Roman"/>
          <w:sz w:val="24"/>
          <w:szCs w:val="24"/>
        </w:rPr>
        <w:t xml:space="preserve"> they were told it was the easiest option.</w:t>
      </w:r>
      <w:r w:rsidR="00207B38">
        <w:rPr>
          <w:rFonts w:ascii="Times New Roman" w:hAnsi="Times New Roman" w:cs="Times New Roman"/>
          <w:sz w:val="24"/>
          <w:szCs w:val="24"/>
        </w:rPr>
        <w:t xml:space="preserve"> If the service user had an advocate, the advocate would have to follow the advocacy charter guidelines which would mean to give the service user the options and then let them decide for themselves which form of transport they would prefer </w:t>
      </w:r>
      <w:r w:rsidR="00207B38" w:rsidRPr="00207B38">
        <w:rPr>
          <w:rFonts w:ascii="Times New Roman" w:hAnsi="Times New Roman" w:cs="Times New Roman"/>
          <w:sz w:val="24"/>
          <w:szCs w:val="24"/>
          <w:highlight w:val="yellow"/>
        </w:rPr>
        <w:t>(………………)</w:t>
      </w:r>
      <w:r w:rsidR="00207B38">
        <w:rPr>
          <w:rFonts w:ascii="Times New Roman" w:hAnsi="Times New Roman" w:cs="Times New Roman"/>
          <w:sz w:val="24"/>
          <w:szCs w:val="24"/>
        </w:rPr>
        <w:t>.</w:t>
      </w:r>
      <w:r>
        <w:rPr>
          <w:rFonts w:ascii="Times New Roman" w:hAnsi="Times New Roman" w:cs="Times New Roman"/>
          <w:sz w:val="24"/>
          <w:szCs w:val="24"/>
        </w:rPr>
        <w:t xml:space="preserve"> The route would be from </w:t>
      </w:r>
      <w:r w:rsidR="00185825">
        <w:rPr>
          <w:rFonts w:ascii="Times New Roman" w:hAnsi="Times New Roman" w:cs="Times New Roman"/>
          <w:sz w:val="24"/>
          <w:szCs w:val="24"/>
        </w:rPr>
        <w:t xml:space="preserve">place </w:t>
      </w:r>
      <w:r w:rsidR="004F4CA7">
        <w:rPr>
          <w:rFonts w:ascii="Times New Roman" w:hAnsi="Times New Roman" w:cs="Times New Roman"/>
          <w:sz w:val="24"/>
          <w:szCs w:val="24"/>
        </w:rPr>
        <w:t>A</w:t>
      </w:r>
      <w:r>
        <w:rPr>
          <w:rFonts w:ascii="Times New Roman" w:hAnsi="Times New Roman" w:cs="Times New Roman"/>
          <w:sz w:val="24"/>
          <w:szCs w:val="24"/>
        </w:rPr>
        <w:t xml:space="preserve"> in </w:t>
      </w:r>
      <w:r w:rsidR="00185825">
        <w:rPr>
          <w:rFonts w:ascii="Times New Roman" w:hAnsi="Times New Roman" w:cs="Times New Roman"/>
          <w:sz w:val="24"/>
          <w:szCs w:val="24"/>
        </w:rPr>
        <w:t>town A</w:t>
      </w:r>
      <w:r>
        <w:rPr>
          <w:rFonts w:ascii="Times New Roman" w:hAnsi="Times New Roman" w:cs="Times New Roman"/>
          <w:sz w:val="24"/>
          <w:szCs w:val="24"/>
        </w:rPr>
        <w:t xml:space="preserve"> to </w:t>
      </w:r>
      <w:r w:rsidR="00185825">
        <w:rPr>
          <w:rFonts w:ascii="Times New Roman" w:hAnsi="Times New Roman" w:cs="Times New Roman"/>
          <w:sz w:val="24"/>
          <w:szCs w:val="24"/>
        </w:rPr>
        <w:t>town B</w:t>
      </w:r>
      <w:r>
        <w:rPr>
          <w:rFonts w:ascii="Times New Roman" w:hAnsi="Times New Roman" w:cs="Times New Roman"/>
          <w:sz w:val="24"/>
          <w:szCs w:val="24"/>
        </w:rPr>
        <w:t xml:space="preserve"> and would have to be the quickest and easiest route possible and must include a return journey on the same day. I was told I needed to work out a rough estimate of the price so the service user can ensure he has enough money on him for the journey.</w:t>
      </w:r>
      <w:r w:rsidR="00D01BE1">
        <w:rPr>
          <w:rFonts w:ascii="Times New Roman" w:hAnsi="Times New Roman" w:cs="Times New Roman"/>
          <w:sz w:val="24"/>
          <w:szCs w:val="24"/>
        </w:rPr>
        <w:t xml:space="preserve"> Having been given this task which I have never planned anything like this before, for the feelings stage of Gibbs model of reflection I was worried and nervous as one wrong bus and we may not be able to get to our destination on time.</w:t>
      </w:r>
      <w:r>
        <w:rPr>
          <w:rFonts w:ascii="Times New Roman" w:hAnsi="Times New Roman" w:cs="Times New Roman"/>
          <w:sz w:val="24"/>
          <w:szCs w:val="24"/>
        </w:rPr>
        <w:t xml:space="preserve"> </w:t>
      </w:r>
      <w:r w:rsidR="002950DA">
        <w:rPr>
          <w:rFonts w:ascii="Times New Roman" w:hAnsi="Times New Roman" w:cs="Times New Roman"/>
          <w:sz w:val="24"/>
          <w:szCs w:val="24"/>
        </w:rPr>
        <w:t xml:space="preserve">On the day of the journey would be the first time I would meet the service user face to face so I did not want my first impression to be a bad one, getting this right was a must. I was also informed that the service user has learning difficulties so, this also added extra pressure to getting it correct the first time. The route I choose was a bus from </w:t>
      </w:r>
      <w:r w:rsidR="00185825">
        <w:rPr>
          <w:rFonts w:ascii="Times New Roman" w:hAnsi="Times New Roman" w:cs="Times New Roman"/>
          <w:sz w:val="24"/>
          <w:szCs w:val="24"/>
        </w:rPr>
        <w:t>place A</w:t>
      </w:r>
      <w:r w:rsidR="002950DA">
        <w:rPr>
          <w:rFonts w:ascii="Times New Roman" w:hAnsi="Times New Roman" w:cs="Times New Roman"/>
          <w:sz w:val="24"/>
          <w:szCs w:val="24"/>
        </w:rPr>
        <w:t xml:space="preserve"> to </w:t>
      </w:r>
      <w:r w:rsidR="00185825">
        <w:rPr>
          <w:rFonts w:ascii="Times New Roman" w:hAnsi="Times New Roman" w:cs="Times New Roman"/>
          <w:sz w:val="24"/>
          <w:szCs w:val="24"/>
        </w:rPr>
        <w:t>town A</w:t>
      </w:r>
      <w:r w:rsidR="002950DA">
        <w:rPr>
          <w:rFonts w:ascii="Times New Roman" w:hAnsi="Times New Roman" w:cs="Times New Roman"/>
          <w:sz w:val="24"/>
          <w:szCs w:val="24"/>
        </w:rPr>
        <w:t xml:space="preserve"> bus station, then </w:t>
      </w:r>
      <w:r w:rsidR="00185825">
        <w:rPr>
          <w:rFonts w:ascii="Times New Roman" w:hAnsi="Times New Roman" w:cs="Times New Roman"/>
          <w:sz w:val="24"/>
          <w:szCs w:val="24"/>
        </w:rPr>
        <w:t>town A</w:t>
      </w:r>
      <w:r w:rsidR="002950DA">
        <w:rPr>
          <w:rFonts w:ascii="Times New Roman" w:hAnsi="Times New Roman" w:cs="Times New Roman"/>
          <w:sz w:val="24"/>
          <w:szCs w:val="24"/>
        </w:rPr>
        <w:t xml:space="preserve"> bus station to </w:t>
      </w:r>
      <w:r w:rsidR="00185825">
        <w:rPr>
          <w:rFonts w:ascii="Times New Roman" w:hAnsi="Times New Roman" w:cs="Times New Roman"/>
          <w:sz w:val="24"/>
          <w:szCs w:val="24"/>
        </w:rPr>
        <w:t>town B</w:t>
      </w:r>
      <w:r w:rsidR="002950DA">
        <w:rPr>
          <w:rFonts w:ascii="Times New Roman" w:hAnsi="Times New Roman" w:cs="Times New Roman"/>
          <w:sz w:val="24"/>
          <w:szCs w:val="24"/>
        </w:rPr>
        <w:t xml:space="preserve"> bus station, then </w:t>
      </w:r>
      <w:r w:rsidR="00A94FE7">
        <w:rPr>
          <w:rFonts w:ascii="Times New Roman" w:hAnsi="Times New Roman" w:cs="Times New Roman"/>
          <w:sz w:val="24"/>
          <w:szCs w:val="24"/>
        </w:rPr>
        <w:t>from there a ten minute walk to the service users place of employment</w:t>
      </w:r>
      <w:r w:rsidR="00185825">
        <w:rPr>
          <w:rFonts w:ascii="Times New Roman" w:hAnsi="Times New Roman" w:cs="Times New Roman"/>
          <w:sz w:val="24"/>
          <w:szCs w:val="24"/>
        </w:rPr>
        <w:t xml:space="preserve"> place B</w:t>
      </w:r>
      <w:r w:rsidR="00A94FE7">
        <w:rPr>
          <w:rFonts w:ascii="Times New Roman" w:hAnsi="Times New Roman" w:cs="Times New Roman"/>
          <w:sz w:val="24"/>
          <w:szCs w:val="24"/>
        </w:rPr>
        <w:t xml:space="preserve">. The return journey was the same but in reverse so, should </w:t>
      </w:r>
      <w:r w:rsidR="00A94FE7">
        <w:rPr>
          <w:rFonts w:ascii="Times New Roman" w:hAnsi="Times New Roman" w:cs="Times New Roman"/>
          <w:sz w:val="24"/>
          <w:szCs w:val="24"/>
        </w:rPr>
        <w:lastRenderedPageBreak/>
        <w:t xml:space="preserve">be straight forward and simple. </w:t>
      </w:r>
      <w:r w:rsidR="00740ACE">
        <w:rPr>
          <w:rFonts w:ascii="Times New Roman" w:hAnsi="Times New Roman" w:cs="Times New Roman"/>
          <w:sz w:val="24"/>
          <w:szCs w:val="24"/>
        </w:rPr>
        <w:t>With my route planned I sent them over to the placement to be checked over and confirmed. I was quite confident with the route that I had chosen, was nervous but also excited to see if they were going to go to plan. To conclude this part of my placement, having sent the information of the routes over, I had then realised that I had not found out the prices of the busses so, back onto the internet I had to go to find out, which was harder then I thought. With my routes planned, prices sorted, what could go wrong. All I needed was the day to arrive so I could put my plan into action.</w:t>
      </w:r>
    </w:p>
    <w:p w14:paraId="19380BD0" w14:textId="0EC291D2" w:rsidR="00970243" w:rsidRDefault="00970243"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The day of travel arrived, to describe my task in brief</w:t>
      </w:r>
      <w:r w:rsidR="00EC2F09">
        <w:rPr>
          <w:rFonts w:ascii="Times New Roman" w:hAnsi="Times New Roman" w:cs="Times New Roman"/>
          <w:sz w:val="24"/>
          <w:szCs w:val="24"/>
        </w:rPr>
        <w:t>,</w:t>
      </w:r>
      <w:r>
        <w:rPr>
          <w:rFonts w:ascii="Times New Roman" w:hAnsi="Times New Roman" w:cs="Times New Roman"/>
          <w:sz w:val="24"/>
          <w:szCs w:val="24"/>
        </w:rPr>
        <w:t xml:space="preserve"> it is to escort the service user from </w:t>
      </w:r>
      <w:r w:rsidR="00185825">
        <w:rPr>
          <w:rFonts w:ascii="Times New Roman" w:hAnsi="Times New Roman" w:cs="Times New Roman"/>
          <w:sz w:val="24"/>
          <w:szCs w:val="24"/>
        </w:rPr>
        <w:t>town A</w:t>
      </w:r>
      <w:r>
        <w:rPr>
          <w:rFonts w:ascii="Times New Roman" w:hAnsi="Times New Roman" w:cs="Times New Roman"/>
          <w:sz w:val="24"/>
          <w:szCs w:val="24"/>
        </w:rPr>
        <w:t xml:space="preserve"> to </w:t>
      </w:r>
      <w:r w:rsidR="00185825">
        <w:rPr>
          <w:rFonts w:ascii="Times New Roman" w:hAnsi="Times New Roman" w:cs="Times New Roman"/>
          <w:sz w:val="24"/>
          <w:szCs w:val="24"/>
        </w:rPr>
        <w:t>town B</w:t>
      </w:r>
      <w:r>
        <w:rPr>
          <w:rFonts w:ascii="Times New Roman" w:hAnsi="Times New Roman" w:cs="Times New Roman"/>
          <w:sz w:val="24"/>
          <w:szCs w:val="24"/>
        </w:rPr>
        <w:t xml:space="preserve"> to their place of work</w:t>
      </w:r>
      <w:r w:rsidR="00185825">
        <w:rPr>
          <w:rFonts w:ascii="Times New Roman" w:hAnsi="Times New Roman" w:cs="Times New Roman"/>
          <w:sz w:val="24"/>
          <w:szCs w:val="24"/>
        </w:rPr>
        <w:t xml:space="preserve"> place B</w:t>
      </w:r>
      <w:r>
        <w:rPr>
          <w:rFonts w:ascii="Times New Roman" w:hAnsi="Times New Roman" w:cs="Times New Roman"/>
          <w:sz w:val="24"/>
          <w:szCs w:val="24"/>
        </w:rPr>
        <w:t xml:space="preserve">. Get there on time </w:t>
      </w:r>
      <w:r w:rsidR="00EC2F09">
        <w:rPr>
          <w:rFonts w:ascii="Times New Roman" w:hAnsi="Times New Roman" w:cs="Times New Roman"/>
          <w:sz w:val="24"/>
          <w:szCs w:val="24"/>
        </w:rPr>
        <w:t xml:space="preserve">then get the return trip home safely and on time. The route was all planned so we were ready to start our way. For the feelings stage of Gibbs Reflective model, to say I was nervous was an understatement but I was excited to see if all my planning was going to go to plan. Ensuring the service user felt comfortable around me was also a priority for me as it was the first time we would meet. I arrived at my placement address half an hour early so it gave me time to be introduced to the service user, he was well mannered and very polite. </w:t>
      </w:r>
      <w:r w:rsidR="004F4CA7">
        <w:rPr>
          <w:rFonts w:ascii="Times New Roman" w:hAnsi="Times New Roman" w:cs="Times New Roman"/>
          <w:sz w:val="24"/>
          <w:szCs w:val="24"/>
        </w:rPr>
        <w:t xml:space="preserve">The manager suggested that the service user had more than sufficient funds on him as she had told him to take his wallet. </w:t>
      </w:r>
      <w:r w:rsidR="00EC2F09">
        <w:rPr>
          <w:rFonts w:ascii="Times New Roman" w:hAnsi="Times New Roman" w:cs="Times New Roman"/>
          <w:sz w:val="24"/>
          <w:szCs w:val="24"/>
        </w:rPr>
        <w:t>We left the placement address and walked</w:t>
      </w:r>
      <w:r w:rsidR="000F11DA">
        <w:rPr>
          <w:rFonts w:ascii="Times New Roman" w:hAnsi="Times New Roman" w:cs="Times New Roman"/>
          <w:sz w:val="24"/>
          <w:szCs w:val="24"/>
        </w:rPr>
        <w:t xml:space="preserve"> to</w:t>
      </w:r>
      <w:r w:rsidR="00185825">
        <w:rPr>
          <w:rFonts w:ascii="Times New Roman" w:hAnsi="Times New Roman" w:cs="Times New Roman"/>
          <w:sz w:val="24"/>
          <w:szCs w:val="24"/>
        </w:rPr>
        <w:t xml:space="preserve"> place A</w:t>
      </w:r>
      <w:r w:rsidR="000F11DA">
        <w:rPr>
          <w:rFonts w:ascii="Times New Roman" w:hAnsi="Times New Roman" w:cs="Times New Roman"/>
          <w:sz w:val="24"/>
          <w:szCs w:val="24"/>
        </w:rPr>
        <w:t xml:space="preserve"> where</w:t>
      </w:r>
      <w:r w:rsidR="00EC2F09">
        <w:rPr>
          <w:rFonts w:ascii="Times New Roman" w:hAnsi="Times New Roman" w:cs="Times New Roman"/>
          <w:sz w:val="24"/>
          <w:szCs w:val="24"/>
        </w:rPr>
        <w:t xml:space="preserve"> the first bus stop</w:t>
      </w:r>
      <w:r w:rsidR="000F11DA">
        <w:rPr>
          <w:rFonts w:ascii="Times New Roman" w:hAnsi="Times New Roman" w:cs="Times New Roman"/>
          <w:sz w:val="24"/>
          <w:szCs w:val="24"/>
        </w:rPr>
        <w:t xml:space="preserve"> is,</w:t>
      </w:r>
      <w:r w:rsidR="00EC2F09">
        <w:rPr>
          <w:rFonts w:ascii="Times New Roman" w:hAnsi="Times New Roman" w:cs="Times New Roman"/>
          <w:sz w:val="24"/>
          <w:szCs w:val="24"/>
        </w:rPr>
        <w:t xml:space="preserve"> giving us five minutes to spare as planned, the bus arrived on time as planned and took us to </w:t>
      </w:r>
      <w:r w:rsidR="000F11DA">
        <w:rPr>
          <w:rFonts w:ascii="Times New Roman" w:hAnsi="Times New Roman" w:cs="Times New Roman"/>
          <w:sz w:val="24"/>
          <w:szCs w:val="24"/>
        </w:rPr>
        <w:t>town A</w:t>
      </w:r>
      <w:r w:rsidR="00EC2F09">
        <w:rPr>
          <w:rFonts w:ascii="Times New Roman" w:hAnsi="Times New Roman" w:cs="Times New Roman"/>
          <w:sz w:val="24"/>
          <w:szCs w:val="24"/>
        </w:rPr>
        <w:t xml:space="preserve"> bus station</w:t>
      </w:r>
      <w:r w:rsidR="00015909">
        <w:rPr>
          <w:rFonts w:ascii="Times New Roman" w:hAnsi="Times New Roman" w:cs="Times New Roman"/>
          <w:sz w:val="24"/>
          <w:szCs w:val="24"/>
        </w:rPr>
        <w:t xml:space="preserve">, all going to plan so far. Our next bus was from </w:t>
      </w:r>
      <w:r w:rsidR="000F11DA">
        <w:rPr>
          <w:rFonts w:ascii="Times New Roman" w:hAnsi="Times New Roman" w:cs="Times New Roman"/>
          <w:sz w:val="24"/>
          <w:szCs w:val="24"/>
        </w:rPr>
        <w:t>town A</w:t>
      </w:r>
      <w:r w:rsidR="00015909">
        <w:rPr>
          <w:rFonts w:ascii="Times New Roman" w:hAnsi="Times New Roman" w:cs="Times New Roman"/>
          <w:sz w:val="24"/>
          <w:szCs w:val="24"/>
        </w:rPr>
        <w:t xml:space="preserve"> bus station to </w:t>
      </w:r>
      <w:r w:rsidR="000F11DA">
        <w:rPr>
          <w:rFonts w:ascii="Times New Roman" w:hAnsi="Times New Roman" w:cs="Times New Roman"/>
          <w:sz w:val="24"/>
          <w:szCs w:val="24"/>
        </w:rPr>
        <w:t>town B</w:t>
      </w:r>
      <w:r w:rsidR="00015909">
        <w:rPr>
          <w:rFonts w:ascii="Times New Roman" w:hAnsi="Times New Roman" w:cs="Times New Roman"/>
          <w:sz w:val="24"/>
          <w:szCs w:val="24"/>
        </w:rPr>
        <w:t xml:space="preserve"> bus station using a National Express bus, as we went to board the bus we were informed that the bus had to be booked in advance, something that I was unaware of. Keeping the service user calm and ensuring them that </w:t>
      </w:r>
      <w:r w:rsidR="005E2068">
        <w:rPr>
          <w:rFonts w:ascii="Times New Roman" w:hAnsi="Times New Roman" w:cs="Times New Roman"/>
          <w:sz w:val="24"/>
          <w:szCs w:val="24"/>
        </w:rPr>
        <w:t>I would find an alternative bus was my top priority. Luckily I had my mobile phones and internet. An online search and two minutes of sheer worry and I had another route planned, and to our amazement the bus was already in the bus station bay ready, we quickly walked over and boarded it.</w:t>
      </w:r>
      <w:r w:rsidR="00E57522">
        <w:rPr>
          <w:rFonts w:ascii="Times New Roman" w:hAnsi="Times New Roman" w:cs="Times New Roman"/>
          <w:sz w:val="24"/>
          <w:szCs w:val="24"/>
        </w:rPr>
        <w:t xml:space="preserve"> As we boarded I got on the bus first, payed for myself and went to sit down, the service user was taking to the bus driver and was being told he was unable to travel so I went to see what the issue was. The service user informed me they did not have any money on them so I quickly got my purse and funded his return journey.</w:t>
      </w:r>
      <w:r w:rsidR="004F4CA7">
        <w:rPr>
          <w:rFonts w:ascii="Times New Roman" w:hAnsi="Times New Roman" w:cs="Times New Roman"/>
          <w:sz w:val="24"/>
          <w:szCs w:val="24"/>
        </w:rPr>
        <w:t xml:space="preserve"> I asked where the wallet was and he </w:t>
      </w:r>
      <w:r w:rsidR="008F0CD3">
        <w:rPr>
          <w:rFonts w:ascii="Times New Roman" w:hAnsi="Times New Roman" w:cs="Times New Roman"/>
          <w:sz w:val="24"/>
          <w:szCs w:val="24"/>
        </w:rPr>
        <w:t>said he had forgotten to pick it up off the cupboard.</w:t>
      </w:r>
      <w:r w:rsidR="00E57522">
        <w:rPr>
          <w:rFonts w:ascii="Times New Roman" w:hAnsi="Times New Roman" w:cs="Times New Roman"/>
          <w:sz w:val="24"/>
          <w:szCs w:val="24"/>
        </w:rPr>
        <w:t xml:space="preserve"> </w:t>
      </w:r>
      <w:r w:rsidR="005E2068">
        <w:rPr>
          <w:rFonts w:ascii="Times New Roman" w:hAnsi="Times New Roman" w:cs="Times New Roman"/>
          <w:sz w:val="24"/>
          <w:szCs w:val="24"/>
        </w:rPr>
        <w:t xml:space="preserve">I think I let out a sigh of relief once we were safely seated. We arrived at </w:t>
      </w:r>
      <w:r w:rsidR="000F11DA">
        <w:rPr>
          <w:rFonts w:ascii="Times New Roman" w:hAnsi="Times New Roman" w:cs="Times New Roman"/>
          <w:sz w:val="24"/>
          <w:szCs w:val="24"/>
        </w:rPr>
        <w:t>town B</w:t>
      </w:r>
      <w:r w:rsidR="005E2068">
        <w:rPr>
          <w:rFonts w:ascii="Times New Roman" w:hAnsi="Times New Roman" w:cs="Times New Roman"/>
          <w:sz w:val="24"/>
          <w:szCs w:val="24"/>
        </w:rPr>
        <w:t xml:space="preserve"> bus station on time to my amazement, we walked the ten minute walk to the service users place of employment </w:t>
      </w:r>
      <w:r w:rsidR="000F11DA">
        <w:rPr>
          <w:rFonts w:ascii="Times New Roman" w:hAnsi="Times New Roman" w:cs="Times New Roman"/>
          <w:sz w:val="24"/>
          <w:szCs w:val="24"/>
        </w:rPr>
        <w:t xml:space="preserve">place B </w:t>
      </w:r>
      <w:r w:rsidR="005E2068">
        <w:rPr>
          <w:rFonts w:ascii="Times New Roman" w:hAnsi="Times New Roman" w:cs="Times New Roman"/>
          <w:sz w:val="24"/>
          <w:szCs w:val="24"/>
        </w:rPr>
        <w:t xml:space="preserve">on time. The service user worked for two hours and then we were ready to make the return journey home, fingers crossed </w:t>
      </w:r>
      <w:r w:rsidR="005E2068">
        <w:rPr>
          <w:rFonts w:ascii="Times New Roman" w:hAnsi="Times New Roman" w:cs="Times New Roman"/>
          <w:sz w:val="24"/>
          <w:szCs w:val="24"/>
        </w:rPr>
        <w:lastRenderedPageBreak/>
        <w:t xml:space="preserve">this one would go to plan and be straight forward. </w:t>
      </w:r>
      <w:r w:rsidR="0042463D">
        <w:rPr>
          <w:rFonts w:ascii="Times New Roman" w:hAnsi="Times New Roman" w:cs="Times New Roman"/>
          <w:sz w:val="24"/>
          <w:szCs w:val="24"/>
        </w:rPr>
        <w:t xml:space="preserve">We walked the ten minute journey back to </w:t>
      </w:r>
      <w:r w:rsidR="000F11DA">
        <w:rPr>
          <w:rFonts w:ascii="Times New Roman" w:hAnsi="Times New Roman" w:cs="Times New Roman"/>
          <w:sz w:val="24"/>
          <w:szCs w:val="24"/>
        </w:rPr>
        <w:t>town B</w:t>
      </w:r>
      <w:r w:rsidR="0042463D">
        <w:rPr>
          <w:rFonts w:ascii="Times New Roman" w:hAnsi="Times New Roman" w:cs="Times New Roman"/>
          <w:sz w:val="24"/>
          <w:szCs w:val="24"/>
        </w:rPr>
        <w:t xml:space="preserve"> bus station, our planned bus was due to arrive in twenty five minutes but on arrival we realised there was a bus leaving fifteen minutes before that so on impulse we jumped on. Once on the bus started its journey, we soon realised this bus would stop at every bus stop we passed, the journey back took us two hours and twenty minutes to get back to </w:t>
      </w:r>
      <w:r w:rsidR="000F11DA">
        <w:rPr>
          <w:rFonts w:ascii="Times New Roman" w:hAnsi="Times New Roman" w:cs="Times New Roman"/>
          <w:sz w:val="24"/>
          <w:szCs w:val="24"/>
        </w:rPr>
        <w:t>town A</w:t>
      </w:r>
      <w:r w:rsidR="0042463D">
        <w:rPr>
          <w:rFonts w:ascii="Times New Roman" w:hAnsi="Times New Roman" w:cs="Times New Roman"/>
          <w:sz w:val="24"/>
          <w:szCs w:val="24"/>
        </w:rPr>
        <w:t xml:space="preserve"> bus station. The bus was full to the point where people were standing up while we travelled</w:t>
      </w:r>
      <w:r w:rsidR="007C2318">
        <w:rPr>
          <w:rFonts w:ascii="Times New Roman" w:hAnsi="Times New Roman" w:cs="Times New Roman"/>
          <w:sz w:val="24"/>
          <w:szCs w:val="24"/>
        </w:rPr>
        <w:t xml:space="preserve"> and I could see the service user playing with his hands and looking uncomfortable</w:t>
      </w:r>
      <w:r w:rsidR="0042463D">
        <w:rPr>
          <w:rFonts w:ascii="Times New Roman" w:hAnsi="Times New Roman" w:cs="Times New Roman"/>
          <w:sz w:val="24"/>
          <w:szCs w:val="24"/>
        </w:rPr>
        <w:t>.</w:t>
      </w:r>
      <w:r w:rsidR="007C2318">
        <w:rPr>
          <w:rFonts w:ascii="Times New Roman" w:hAnsi="Times New Roman" w:cs="Times New Roman"/>
          <w:sz w:val="24"/>
          <w:szCs w:val="24"/>
        </w:rPr>
        <w:t xml:space="preserve"> I asked if everything was alright and assured him that people would start getting off the bus soon and that it would feel less claustrophobic then. The service user said he was alright just felt a bit uncomfortable and out of control with all the people around him.</w:t>
      </w:r>
      <w:r w:rsidR="008A0F6A" w:rsidRPr="008A0F6A">
        <w:rPr>
          <w:rFonts w:ascii="Times New Roman" w:hAnsi="Times New Roman" w:cs="Times New Roman"/>
          <w:sz w:val="24"/>
          <w:szCs w:val="24"/>
        </w:rPr>
        <w:t xml:space="preserve"> ‘Active listening ensures that everything a person is trying to say is fully received and understood by the listener’ </w:t>
      </w:r>
      <w:r w:rsidR="008A0F6A" w:rsidRPr="008A0F6A">
        <w:rPr>
          <w:rFonts w:ascii="Times New Roman" w:hAnsi="Times New Roman" w:cs="Times New Roman"/>
          <w:sz w:val="24"/>
          <w:szCs w:val="24"/>
          <w:highlight w:val="yellow"/>
        </w:rPr>
        <w:t>(Moss, 2012)</w:t>
      </w:r>
      <w:r w:rsidR="008A0F6A" w:rsidRPr="008A0F6A">
        <w:rPr>
          <w:rFonts w:ascii="Times New Roman" w:hAnsi="Times New Roman" w:cs="Times New Roman"/>
          <w:sz w:val="24"/>
          <w:szCs w:val="24"/>
          <w:highlight w:val="yellow"/>
        </w:rPr>
        <w:t>.</w:t>
      </w:r>
      <w:r w:rsidR="008A0F6A">
        <w:rPr>
          <w:rFonts w:ascii="Times New Roman" w:hAnsi="Times New Roman" w:cs="Times New Roman"/>
          <w:sz w:val="24"/>
          <w:szCs w:val="24"/>
        </w:rPr>
        <w:t xml:space="preserve"> What Moss means by this is you have to listen to everything a person says in order to fully understand what they are saying. Taking into account the service users feelings was very important. </w:t>
      </w:r>
      <w:r w:rsidR="0042463D">
        <w:rPr>
          <w:rFonts w:ascii="Times New Roman" w:hAnsi="Times New Roman" w:cs="Times New Roman"/>
          <w:sz w:val="24"/>
          <w:szCs w:val="24"/>
        </w:rPr>
        <w:t xml:space="preserve">Had we taken the planned bus the journey would have taken us fifty five minutes so, due to the extra time we spent travelling, it meant we would miss the next bus we were due to catch from </w:t>
      </w:r>
      <w:r w:rsidR="000F11DA">
        <w:rPr>
          <w:rFonts w:ascii="Times New Roman" w:hAnsi="Times New Roman" w:cs="Times New Roman"/>
          <w:sz w:val="24"/>
          <w:szCs w:val="24"/>
        </w:rPr>
        <w:t>town A</w:t>
      </w:r>
      <w:r w:rsidR="0042463D">
        <w:rPr>
          <w:rFonts w:ascii="Times New Roman" w:hAnsi="Times New Roman" w:cs="Times New Roman"/>
          <w:sz w:val="24"/>
          <w:szCs w:val="24"/>
        </w:rPr>
        <w:t xml:space="preserve"> bus station back to just outside the placement address. Time to go back on the internet and try and solve the problem.</w:t>
      </w:r>
      <w:r w:rsidR="00566084">
        <w:rPr>
          <w:rFonts w:ascii="Times New Roman" w:hAnsi="Times New Roman" w:cs="Times New Roman"/>
          <w:sz w:val="24"/>
          <w:szCs w:val="24"/>
        </w:rPr>
        <w:t xml:space="preserve"> Luckily there was another bus due but not for twenty five minutes after we arrived at </w:t>
      </w:r>
      <w:r w:rsidR="000F11DA">
        <w:rPr>
          <w:rFonts w:ascii="Times New Roman" w:hAnsi="Times New Roman" w:cs="Times New Roman"/>
          <w:sz w:val="24"/>
          <w:szCs w:val="24"/>
        </w:rPr>
        <w:t>town A</w:t>
      </w:r>
      <w:r w:rsidR="00566084">
        <w:rPr>
          <w:rFonts w:ascii="Times New Roman" w:hAnsi="Times New Roman" w:cs="Times New Roman"/>
          <w:sz w:val="24"/>
          <w:szCs w:val="24"/>
        </w:rPr>
        <w:t xml:space="preserve"> bus station. However, we waited patiently and got on it, returned to the placement address and returned the service user safely and in one piece just two hours later than expected. </w:t>
      </w:r>
      <w:r w:rsidR="00E57522">
        <w:rPr>
          <w:rFonts w:ascii="Times New Roman" w:hAnsi="Times New Roman" w:cs="Times New Roman"/>
          <w:sz w:val="24"/>
          <w:szCs w:val="24"/>
        </w:rPr>
        <w:t xml:space="preserve">The manager was not in the placement address when we arrived back so I was told to wait until the next day for a phone call regarding the payment refund for the bus and to see how we got on. </w:t>
      </w:r>
      <w:r w:rsidR="00566084">
        <w:rPr>
          <w:rFonts w:ascii="Times New Roman" w:hAnsi="Times New Roman" w:cs="Times New Roman"/>
          <w:sz w:val="24"/>
          <w:szCs w:val="24"/>
        </w:rPr>
        <w:t>To analyse our day, the route I had planned had not gone to plan at all, the journey up was saved as a success obviously without the National Express bus but the one we actually used. The return journey was a complete disaster on our part for simply getting the earlier bus without checking the amount of stops it was due to take. To conclude my day, my route planning did not</w:t>
      </w:r>
      <w:r w:rsidR="00013E8B">
        <w:rPr>
          <w:rFonts w:ascii="Times New Roman" w:hAnsi="Times New Roman" w:cs="Times New Roman"/>
          <w:sz w:val="24"/>
          <w:szCs w:val="24"/>
        </w:rPr>
        <w:t xml:space="preserve"> quite</w:t>
      </w:r>
      <w:r w:rsidR="00566084">
        <w:rPr>
          <w:rFonts w:ascii="Times New Roman" w:hAnsi="Times New Roman" w:cs="Times New Roman"/>
          <w:sz w:val="24"/>
          <w:szCs w:val="24"/>
        </w:rPr>
        <w:t xml:space="preserve"> go to plan</w:t>
      </w:r>
      <w:r w:rsidR="00013E8B">
        <w:rPr>
          <w:rFonts w:ascii="Times New Roman" w:hAnsi="Times New Roman" w:cs="Times New Roman"/>
          <w:sz w:val="24"/>
          <w:szCs w:val="24"/>
        </w:rPr>
        <w:t xml:space="preserve"> on either journey, we did how ever get to </w:t>
      </w:r>
      <w:r w:rsidR="008F0CD3">
        <w:rPr>
          <w:rFonts w:ascii="Times New Roman" w:hAnsi="Times New Roman" w:cs="Times New Roman"/>
          <w:sz w:val="24"/>
          <w:szCs w:val="24"/>
        </w:rPr>
        <w:t>town B</w:t>
      </w:r>
      <w:r w:rsidR="00013E8B">
        <w:rPr>
          <w:rFonts w:ascii="Times New Roman" w:hAnsi="Times New Roman" w:cs="Times New Roman"/>
          <w:sz w:val="24"/>
          <w:szCs w:val="24"/>
        </w:rPr>
        <w:t xml:space="preserve"> and back safely. I have recommended that the outbound journey that I planned get changed to the journey that we actually did as we did not need to book and still got to the destination on time. The return journey however, I advised not to take the bus that we</w:t>
      </w:r>
      <w:r w:rsidR="0042463D">
        <w:rPr>
          <w:rFonts w:ascii="Times New Roman" w:hAnsi="Times New Roman" w:cs="Times New Roman"/>
          <w:sz w:val="24"/>
          <w:szCs w:val="24"/>
        </w:rPr>
        <w:t xml:space="preserve"> </w:t>
      </w:r>
      <w:r w:rsidR="00E57522">
        <w:rPr>
          <w:rFonts w:ascii="Times New Roman" w:hAnsi="Times New Roman" w:cs="Times New Roman"/>
          <w:sz w:val="24"/>
          <w:szCs w:val="24"/>
        </w:rPr>
        <w:t xml:space="preserve">took, it was too overcrowded and took to long, had we caught the planned bus home we would have had less stops and returned sooner and on time. Therefor, my route was not suitable for an individual with learning disabilities so needs to be redone and retested. </w:t>
      </w:r>
      <w:r w:rsidR="00185825">
        <w:rPr>
          <w:rFonts w:ascii="Times New Roman" w:hAnsi="Times New Roman" w:cs="Times New Roman"/>
          <w:sz w:val="24"/>
          <w:szCs w:val="24"/>
        </w:rPr>
        <w:t xml:space="preserve">For the action plan section of Gibbs model of reflection I would suggest planning an alternative route or bus time is a definite must especially </w:t>
      </w:r>
      <w:r w:rsidR="00185825">
        <w:rPr>
          <w:rFonts w:ascii="Times New Roman" w:hAnsi="Times New Roman" w:cs="Times New Roman"/>
          <w:sz w:val="24"/>
          <w:szCs w:val="24"/>
        </w:rPr>
        <w:lastRenderedPageBreak/>
        <w:t>if the service user has to do these trips on their own in the future. I found the whole situation quite stressful and I believe better planning and a wider time limit would be helpful in the future.</w:t>
      </w:r>
      <w:r w:rsidR="008F0CD3">
        <w:rPr>
          <w:rFonts w:ascii="Times New Roman" w:hAnsi="Times New Roman" w:cs="Times New Roman"/>
          <w:sz w:val="24"/>
          <w:szCs w:val="24"/>
        </w:rPr>
        <w:t xml:space="preserve"> I also would suggest checking that the service user had his wallet on him before leaving the placement, as it could have been embarrassing for us both if I did not have enough funds on me to pay for his journey.</w:t>
      </w:r>
      <w:r w:rsidR="00185825">
        <w:rPr>
          <w:rFonts w:ascii="Times New Roman" w:hAnsi="Times New Roman" w:cs="Times New Roman"/>
          <w:sz w:val="24"/>
          <w:szCs w:val="24"/>
        </w:rPr>
        <w:t xml:space="preserve"> Hopefully I will have time to redo the journey, take into consideration all the problems and issues we faced and then be able to find a more suitable solution, this will all be discussed with the manager when they call me about the day.</w:t>
      </w:r>
    </w:p>
    <w:p w14:paraId="3220ACB7" w14:textId="64B4B4E2" w:rsidR="000F11DA" w:rsidRDefault="000F11DA"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On Friday 27</w:t>
      </w:r>
      <w:r w:rsidRPr="000F11DA">
        <w:rPr>
          <w:rFonts w:ascii="Times New Roman" w:hAnsi="Times New Roman" w:cs="Times New Roman"/>
          <w:sz w:val="24"/>
          <w:szCs w:val="24"/>
          <w:vertAlign w:val="superscript"/>
        </w:rPr>
        <w:t>th</w:t>
      </w:r>
      <w:r>
        <w:rPr>
          <w:rFonts w:ascii="Times New Roman" w:hAnsi="Times New Roman" w:cs="Times New Roman"/>
          <w:sz w:val="24"/>
          <w:szCs w:val="24"/>
        </w:rPr>
        <w:t xml:space="preserve"> I received the phone call I was expecting from the manager, explained to her about the day, including the negatives and the positives.</w:t>
      </w:r>
      <w:r w:rsidR="007C2318">
        <w:rPr>
          <w:rFonts w:ascii="Times New Roman" w:hAnsi="Times New Roman" w:cs="Times New Roman"/>
          <w:sz w:val="24"/>
          <w:szCs w:val="24"/>
        </w:rPr>
        <w:t xml:space="preserve"> I informed her of the service user feeling uncomfortable until the bus emptied a little and then he was back to his normal self.</w:t>
      </w:r>
      <w:r w:rsidR="00853888">
        <w:rPr>
          <w:rFonts w:ascii="Times New Roman" w:hAnsi="Times New Roman" w:cs="Times New Roman"/>
          <w:sz w:val="24"/>
          <w:szCs w:val="24"/>
        </w:rPr>
        <w:t xml:space="preserve"> </w:t>
      </w:r>
      <w:r w:rsidR="00853888">
        <w:t>With regards to practice I made sure I followed all the policies I had to, I used all the advocacy skills I have learnt and put my opinions and findings forward to the manager in order for them to improve any policies that may be used and changed in the future.</w:t>
      </w:r>
      <w:r w:rsidR="00853888">
        <w:rPr>
          <w:rFonts w:ascii="Times New Roman" w:hAnsi="Times New Roman" w:cs="Times New Roman"/>
          <w:sz w:val="24"/>
          <w:szCs w:val="24"/>
        </w:rPr>
        <w:t xml:space="preserve"> </w:t>
      </w:r>
      <w:r>
        <w:rPr>
          <w:rFonts w:ascii="Times New Roman" w:hAnsi="Times New Roman" w:cs="Times New Roman"/>
          <w:sz w:val="24"/>
          <w:szCs w:val="24"/>
        </w:rPr>
        <w:t xml:space="preserve"> I explained about paying the bus fair for the service user and was told to take pictures of the receipt and email them over and I would be refunded on my day of placement which would be the following week. Straight after the phone I sent the email with proof of the bus receipts and received an email back stating that the payment for  journey of the service user and myself  would be refunded, which I was more than happy about as I was not expecting to receive mine back.</w:t>
      </w:r>
    </w:p>
    <w:p w14:paraId="6005CE09" w14:textId="72AD6107" w:rsidR="00DB50B7" w:rsidRDefault="000F11DA"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The following week I did not hear from my placement so at the end of the week I rang and emailed asking for my next placement day so I could ensure I was not working. I did not hear back. Two weeks passed and I had a phone</w:t>
      </w:r>
      <w:r w:rsidR="005318B1">
        <w:rPr>
          <w:rFonts w:ascii="Times New Roman" w:hAnsi="Times New Roman" w:cs="Times New Roman"/>
          <w:sz w:val="24"/>
          <w:szCs w:val="24"/>
        </w:rPr>
        <w:t xml:space="preserve"> </w:t>
      </w:r>
      <w:r>
        <w:rPr>
          <w:rFonts w:ascii="Times New Roman" w:hAnsi="Times New Roman" w:cs="Times New Roman"/>
          <w:sz w:val="24"/>
          <w:szCs w:val="24"/>
        </w:rPr>
        <w:t xml:space="preserve">call </w:t>
      </w:r>
      <w:r w:rsidR="005318B1">
        <w:rPr>
          <w:rFonts w:ascii="Times New Roman" w:hAnsi="Times New Roman" w:cs="Times New Roman"/>
          <w:sz w:val="24"/>
          <w:szCs w:val="24"/>
        </w:rPr>
        <w:t>asking if I would be willing to wait a fortnight before my next placement date as the lady organising it had taken two weeks off. Obviously, I was fine with it, a little worried that time was flying by and the placement had to be completed sooner rather than later, but at least they were communicating with me. Waiting two weeks for placement also meant waiting two weeks for my funds to returned which I thought was a little unprofessional on their behalf.</w:t>
      </w:r>
      <w:r w:rsidR="00DB50B7">
        <w:rPr>
          <w:rFonts w:ascii="Times New Roman" w:hAnsi="Times New Roman" w:cs="Times New Roman"/>
          <w:sz w:val="24"/>
          <w:szCs w:val="24"/>
        </w:rPr>
        <w:t xml:space="preserve"> </w:t>
      </w:r>
      <w:r w:rsidR="005318B1">
        <w:rPr>
          <w:rFonts w:ascii="Times New Roman" w:hAnsi="Times New Roman" w:cs="Times New Roman"/>
          <w:sz w:val="24"/>
          <w:szCs w:val="24"/>
        </w:rPr>
        <w:t>Two and a half weeks passed and I had not heard back so, again I emailed them and waited patiently for a response but got nothing.</w:t>
      </w:r>
    </w:p>
    <w:p w14:paraId="0BEC8B9B" w14:textId="712F56B4" w:rsidR="005318B1" w:rsidRDefault="005318B1"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patiently waiting for a response, the coronavirus or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19 took control of the world, while university lectures stopped, schools closed and most shops and cafes closed</w:t>
      </w:r>
      <w:r w:rsidR="008F0CD3">
        <w:rPr>
          <w:rFonts w:ascii="Times New Roman" w:hAnsi="Times New Roman" w:cs="Times New Roman"/>
          <w:sz w:val="24"/>
          <w:szCs w:val="24"/>
        </w:rPr>
        <w:t>, the world seemed to stand still</w:t>
      </w:r>
      <w:r>
        <w:rPr>
          <w:rFonts w:ascii="Times New Roman" w:hAnsi="Times New Roman" w:cs="Times New Roman"/>
          <w:sz w:val="24"/>
          <w:szCs w:val="24"/>
        </w:rPr>
        <w:t>.</w:t>
      </w:r>
      <w:r w:rsidR="00DB50B7">
        <w:rPr>
          <w:rFonts w:ascii="Times New Roman" w:hAnsi="Times New Roman" w:cs="Times New Roman"/>
          <w:sz w:val="24"/>
          <w:szCs w:val="24"/>
        </w:rPr>
        <w:t xml:space="preserve"> </w:t>
      </w:r>
      <w:r>
        <w:rPr>
          <w:rFonts w:ascii="Times New Roman" w:hAnsi="Times New Roman" w:cs="Times New Roman"/>
          <w:sz w:val="24"/>
          <w:szCs w:val="24"/>
        </w:rPr>
        <w:t>Coronavirus is an infectious disease caused by a newly discovered coronavirus.</w:t>
      </w:r>
      <w:r w:rsidR="00494B9C">
        <w:rPr>
          <w:rFonts w:ascii="Times New Roman" w:hAnsi="Times New Roman" w:cs="Times New Roman"/>
          <w:sz w:val="24"/>
          <w:szCs w:val="24"/>
        </w:rPr>
        <w:t xml:space="preserve"> Due to there not being a vaccine available to help prevent or stop the spread of it, lockdown was ordered and self-isolation was the only solution to stop and prevent the spread.</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I received an email from the university explaining that placements were unsafe and not to carry on completing them. I was slightly over the moon by this decision as my placement still had not got back to me. </w:t>
      </w:r>
      <w:r w:rsidR="00494B9C">
        <w:rPr>
          <w:rFonts w:ascii="Times New Roman" w:hAnsi="Times New Roman" w:cs="Times New Roman"/>
          <w:sz w:val="24"/>
          <w:szCs w:val="24"/>
        </w:rPr>
        <w:t>I emailed my placement to inform them that the university has stopped all placements and to thank them for allowing me to use them as my placement. Again, I heard nothing back but I was not surprised with everything going on in the world and all the vulnerable service users they had living there, understandably emailing me was probably the last thing on their to do list.</w:t>
      </w:r>
    </w:p>
    <w:p w14:paraId="4B6ABC7D" w14:textId="1B93F2E7" w:rsidR="00494B9C" w:rsidRDefault="00494B9C"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May </w:t>
      </w:r>
      <w:r w:rsidR="00D14547">
        <w:rPr>
          <w:rFonts w:ascii="Times New Roman" w:hAnsi="Times New Roman" w:cs="Times New Roman"/>
          <w:sz w:val="24"/>
          <w:szCs w:val="24"/>
        </w:rPr>
        <w:t>4</w:t>
      </w:r>
      <w:r w:rsidRPr="00494B9C">
        <w:rPr>
          <w:rFonts w:ascii="Times New Roman" w:hAnsi="Times New Roman" w:cs="Times New Roman"/>
          <w:sz w:val="24"/>
          <w:szCs w:val="24"/>
          <w:vertAlign w:val="superscript"/>
        </w:rPr>
        <w:t>th</w:t>
      </w:r>
      <w:r>
        <w:rPr>
          <w:rFonts w:ascii="Times New Roman" w:hAnsi="Times New Roman" w:cs="Times New Roman"/>
          <w:sz w:val="24"/>
          <w:szCs w:val="24"/>
        </w:rPr>
        <w:t xml:space="preserve"> arrived and I received a phone call from my placement asking if I was willing to go down and complete my placement with them, I was very shocked as the whole country was in lockdown and I had emailed them explaining that placements had been cancelled by the university. The placement manager then explained that due to the virus they were short staffed as four of their volunteers were over seventy so were in isolation and two members of their staff were pregnant so again they were in isolation, leaving them short staffed and desperate for volunteers under the age of seventy. Due to the lack of communication from them with regards to my placement and the fact that I have a son at home I declined the offer to help them. My sons health was more important and with the business I work at being closed and the schools being closed I needed to be home with him.</w:t>
      </w:r>
    </w:p>
    <w:p w14:paraId="28CFDAA1" w14:textId="15DA364D" w:rsidR="00D14547" w:rsidRDefault="00D14547" w:rsidP="00040DBD">
      <w:pPr>
        <w:spacing w:line="360" w:lineRule="auto"/>
        <w:jc w:val="both"/>
        <w:rPr>
          <w:rFonts w:ascii="Times New Roman" w:hAnsi="Times New Roman" w:cs="Times New Roman"/>
          <w:sz w:val="24"/>
          <w:szCs w:val="24"/>
        </w:rPr>
      </w:pPr>
      <w:r>
        <w:rPr>
          <w:rFonts w:ascii="Times New Roman" w:hAnsi="Times New Roman" w:cs="Times New Roman"/>
          <w:sz w:val="24"/>
          <w:szCs w:val="24"/>
        </w:rPr>
        <w:t>Since the virus started and the case numbers in town A where I live not being very serious I decided to apply for a position in the local hospital. I applied and received a phone interview within three days. Due to being employed by a hospital I was then informed that I would have to have certain injections before sta</w:t>
      </w:r>
      <w:r w:rsidR="008F0CD3">
        <w:rPr>
          <w:rFonts w:ascii="Times New Roman" w:hAnsi="Times New Roman" w:cs="Times New Roman"/>
          <w:sz w:val="24"/>
          <w:szCs w:val="24"/>
        </w:rPr>
        <w:t>r</w:t>
      </w:r>
      <w:r>
        <w:rPr>
          <w:rFonts w:ascii="Times New Roman" w:hAnsi="Times New Roman" w:cs="Times New Roman"/>
          <w:sz w:val="24"/>
          <w:szCs w:val="24"/>
        </w:rPr>
        <w:t xml:space="preserve">ting my role, for my health and safety and that of others. As a child I was never given injections as my parents did not agree with them. Having not had any I was told I would need an </w:t>
      </w:r>
      <w:r w:rsidR="00630C1B">
        <w:rPr>
          <w:rFonts w:ascii="Times New Roman" w:hAnsi="Times New Roman" w:cs="Times New Roman"/>
          <w:sz w:val="24"/>
          <w:szCs w:val="24"/>
        </w:rPr>
        <w:t>i</w:t>
      </w:r>
      <w:r>
        <w:rPr>
          <w:rFonts w:ascii="Times New Roman" w:hAnsi="Times New Roman" w:cs="Times New Roman"/>
          <w:sz w:val="24"/>
          <w:szCs w:val="24"/>
        </w:rPr>
        <w:t>nf</w:t>
      </w:r>
      <w:r w:rsidR="00630C1B">
        <w:rPr>
          <w:rFonts w:ascii="Times New Roman" w:hAnsi="Times New Roman" w:cs="Times New Roman"/>
          <w:sz w:val="24"/>
          <w:szCs w:val="24"/>
        </w:rPr>
        <w:t>l</w:t>
      </w:r>
      <w:r>
        <w:rPr>
          <w:rFonts w:ascii="Times New Roman" w:hAnsi="Times New Roman" w:cs="Times New Roman"/>
          <w:sz w:val="24"/>
          <w:szCs w:val="24"/>
        </w:rPr>
        <w:t>uenza</w:t>
      </w:r>
      <w:r w:rsidR="00630C1B">
        <w:rPr>
          <w:rFonts w:ascii="Times New Roman" w:hAnsi="Times New Roman" w:cs="Times New Roman"/>
          <w:sz w:val="24"/>
          <w:szCs w:val="24"/>
        </w:rPr>
        <w:t xml:space="preserve"> injection, hepatitis B injection,</w:t>
      </w:r>
      <w:r w:rsidR="008F0CD3">
        <w:rPr>
          <w:rFonts w:ascii="Times New Roman" w:hAnsi="Times New Roman" w:cs="Times New Roman"/>
          <w:sz w:val="24"/>
          <w:szCs w:val="24"/>
        </w:rPr>
        <w:t xml:space="preserve"> the</w:t>
      </w:r>
      <w:r w:rsidR="00630C1B">
        <w:rPr>
          <w:rFonts w:ascii="Times New Roman" w:hAnsi="Times New Roman" w:cs="Times New Roman"/>
          <w:sz w:val="24"/>
          <w:szCs w:val="24"/>
        </w:rPr>
        <w:t xml:space="preserve"> measles, mumps </w:t>
      </w:r>
      <w:r>
        <w:rPr>
          <w:rFonts w:ascii="Times New Roman" w:hAnsi="Times New Roman" w:cs="Times New Roman"/>
          <w:sz w:val="24"/>
          <w:szCs w:val="24"/>
        </w:rPr>
        <w:t xml:space="preserve"> </w:t>
      </w:r>
      <w:r w:rsidR="00630C1B">
        <w:rPr>
          <w:rFonts w:ascii="Times New Roman" w:hAnsi="Times New Roman" w:cs="Times New Roman"/>
          <w:sz w:val="24"/>
          <w:szCs w:val="24"/>
        </w:rPr>
        <w:t xml:space="preserve">and rubella vaccine and the bacillus </w:t>
      </w:r>
      <w:proofErr w:type="spellStart"/>
      <w:r w:rsidR="00630C1B">
        <w:rPr>
          <w:rFonts w:ascii="Times New Roman" w:hAnsi="Times New Roman" w:cs="Times New Roman"/>
          <w:sz w:val="24"/>
          <w:szCs w:val="24"/>
        </w:rPr>
        <w:t>calmette-guerin</w:t>
      </w:r>
      <w:proofErr w:type="spellEnd"/>
      <w:r w:rsidR="00630C1B">
        <w:rPr>
          <w:rFonts w:ascii="Times New Roman" w:hAnsi="Times New Roman" w:cs="Times New Roman"/>
          <w:sz w:val="24"/>
          <w:szCs w:val="24"/>
        </w:rPr>
        <w:t xml:space="preserve"> (BCG) vaccine. As I had not signed any contract with the hospital I asked if I could have twenty four hours to do some research before giving my consent. The Health and Safety at Work Act 1974 and the control of substance hazardous to health regulations 2002, it states that employers have a </w:t>
      </w:r>
      <w:r w:rsidR="00630C1B" w:rsidRPr="007433FB">
        <w:rPr>
          <w:rFonts w:ascii="Times New Roman" w:hAnsi="Times New Roman" w:cs="Times New Roman"/>
          <w:sz w:val="24"/>
          <w:szCs w:val="24"/>
        </w:rPr>
        <w:t>responsibility to ensure the health and wellbeing of their employees are protected</w:t>
      </w:r>
      <w:r w:rsidR="007F7D1A" w:rsidRPr="007433FB">
        <w:rPr>
          <w:rFonts w:ascii="Times New Roman" w:hAnsi="Times New Roman" w:cs="Times New Roman"/>
          <w:sz w:val="24"/>
          <w:szCs w:val="24"/>
        </w:rPr>
        <w:t xml:space="preserve"> </w:t>
      </w:r>
      <w:r w:rsidR="007433FB" w:rsidRPr="007433FB">
        <w:rPr>
          <w:rStyle w:val="selectable"/>
          <w:rFonts w:ascii="Times New Roman" w:hAnsi="Times New Roman" w:cs="Times New Roman"/>
          <w:color w:val="000000"/>
          <w:sz w:val="24"/>
          <w:szCs w:val="24"/>
        </w:rPr>
        <w:t>(Health and Safety at Work etc Act 1974 – legislation explained, 2020)</w:t>
      </w:r>
      <w:r w:rsidR="00630C1B" w:rsidRPr="007433FB">
        <w:rPr>
          <w:rFonts w:ascii="Times New Roman" w:hAnsi="Times New Roman" w:cs="Times New Roman"/>
          <w:sz w:val="24"/>
          <w:szCs w:val="24"/>
        </w:rPr>
        <w:t>.</w:t>
      </w:r>
      <w:r w:rsidR="00630C1B">
        <w:rPr>
          <w:rFonts w:ascii="Times New Roman" w:hAnsi="Times New Roman" w:cs="Times New Roman"/>
          <w:sz w:val="24"/>
          <w:szCs w:val="24"/>
        </w:rPr>
        <w:t xml:space="preserve"> Working in a hospital especially with coronavirus being around I had a hard decision to make. The next day the hospital phoned me back to ask about the vaccinations. I told them I would happily work there but the only vaccine I was happy to have was the hepatitis B injection, the rest I refused to have. The lady on the phone said she </w:t>
      </w:r>
      <w:r w:rsidR="00630C1B">
        <w:rPr>
          <w:rFonts w:ascii="Times New Roman" w:hAnsi="Times New Roman" w:cs="Times New Roman"/>
          <w:sz w:val="24"/>
          <w:szCs w:val="24"/>
        </w:rPr>
        <w:lastRenderedPageBreak/>
        <w:t xml:space="preserve">would have to ring me back and let me know if I was allowed to be employed by the hospital without the relevant vaccines. </w:t>
      </w:r>
      <w:r w:rsidR="005D3127">
        <w:rPr>
          <w:rFonts w:ascii="Times New Roman" w:hAnsi="Times New Roman" w:cs="Times New Roman"/>
          <w:sz w:val="24"/>
          <w:szCs w:val="24"/>
        </w:rPr>
        <w:t>The lady rang me back and said it was fine and gave me  a date for my hepatitis B injection, so I went to the appointment and shortly after I started work in the hospital. When reflecting back on the application process and being given the job I was pleased with how quick and how professional the communication was. I was glad I did my research on the vaccines and did not just accept to have them all and I am glad that the hospital were understanding with my decision, as I had not signed my contract I had more rights than if I had signed one and then refused to have the vaccines. I started my role in the hospital and with coronavirus being around I was surprised and shocked and how quiet the wards were and how much had changed in the hospital with regards to cleaning and sanitizing and it was a positive change.</w:t>
      </w:r>
    </w:p>
    <w:p w14:paraId="6CA2CBC6" w14:textId="544078EB" w:rsidR="005D3127" w:rsidRPr="00B8116B" w:rsidRDefault="005D3127" w:rsidP="00B8116B">
      <w:pPr>
        <w:pStyle w:val="NormalWeb"/>
        <w:spacing w:before="115" w:beforeAutospacing="0" w:after="120" w:afterAutospacing="0" w:line="360" w:lineRule="auto"/>
        <w:rPr>
          <w:rFonts w:ascii="Garamond" w:eastAsia="+mn-ea" w:hAnsi="Garamond" w:cs="+mn-cs"/>
          <w:color w:val="FF0000"/>
          <w:kern w:val="24"/>
        </w:rPr>
      </w:pPr>
      <w:r>
        <w:t>T</w:t>
      </w:r>
      <w:r w:rsidR="00040DBD">
        <w:t>o</w:t>
      </w:r>
      <w:r>
        <w:t xml:space="preserve"> conclude my reflective cycle on my placement I was happy and glad that I found my placement so easily and it was all very straightforward in the beginning.</w:t>
      </w:r>
      <w:r w:rsidR="00DB50B7">
        <w:t xml:space="preserve"> </w:t>
      </w:r>
      <w:r>
        <w:t>I found the lack of communication on numerous occasions very unprofessional and very frustrating as my assignment depended on it, which is very important. The epilepsy training I received was very knowledgeable and something I will benefit from in the future and it looks good on my c</w:t>
      </w:r>
      <w:r w:rsidR="004A7437">
        <w:t xml:space="preserve">urriculum </w:t>
      </w:r>
      <w:r w:rsidR="008F0CD3">
        <w:t>v</w:t>
      </w:r>
      <w:r w:rsidR="004A7437">
        <w:t>itae, even though they had emailed me the wrong times. The service user I met was a pleasure to take out for the day and it made me understand and know what it is like to have the responsibility of another human being in my hands and how my actions and plans affected him. The only person I have really had responsibility for before that day is my son. I was totally oblivious to how a bus full of strangers could make an individual feel unsafe and not in control</w:t>
      </w:r>
      <w:r w:rsidR="00606F32">
        <w:t>, as I had never had this feeling before so it was hard for me to understand it but proved to me that not every individual is the same</w:t>
      </w:r>
      <w:r w:rsidR="004A7437">
        <w:t xml:space="preserve">. </w:t>
      </w:r>
      <w:r w:rsidR="00606F32">
        <w:t xml:space="preserve">Feelings, anxiety and mental health is different for everybody. </w:t>
      </w:r>
      <w:r w:rsidR="004A7437">
        <w:t>The payment for the bus fares to and from our destinations still have not been returned to me, I have not emailed or rung the placement to ask for them as I believe it just is not worth the hassle. If I was asked if I would recommend other students to complete their placement where I did the answer unfortunately would have to be no. I found them to unprofessional and their time keeping and lack of communication was far from the best</w:t>
      </w:r>
      <w:r w:rsidR="00606F32">
        <w:t xml:space="preserve"> and made me worry and stress on numerous occasions by not getting back to me. Without communication its hard to do and find out anything,</w:t>
      </w:r>
      <w:r w:rsidR="00A422EE">
        <w:t xml:space="preserve"> especially when they were so quick to ring me to volunteer when they were short staffed.</w:t>
      </w:r>
      <w:r w:rsidR="00606F32">
        <w:t xml:space="preserve"> </w:t>
      </w:r>
      <w:r w:rsidR="00A422EE">
        <w:t xml:space="preserve">I was glad I did not volunteer for them and I instead applied for a job in the local hospital, I found the interview, the phone calls back and </w:t>
      </w:r>
      <w:r w:rsidR="00A422EE">
        <w:lastRenderedPageBreak/>
        <w:t>fore and the whole experience very lifting in respect to being quick and making me feel comfortable even when I was anxious about refusing the vaccines.</w:t>
      </w:r>
      <w:r w:rsidR="00606F32">
        <w:t xml:space="preserve"> It made me more aware of the difference between the businesses and the professionalism they have. Both my placement and the hospital have individuals that need help and support but the way they made me feel was totally different. The placement left me worried and anxious at times that I would fail my university course due to their lack if planning and the hospital made me feel empowered and </w:t>
      </w:r>
      <w:r w:rsidR="00606F32" w:rsidRPr="00B8116B">
        <w:t>like an individual where my concerns about vaccines were herd and acknowledged.</w:t>
      </w:r>
      <w:r w:rsidR="00B8116B">
        <w:rPr>
          <w:rFonts w:eastAsia="+mn-ea"/>
          <w:kern w:val="24"/>
        </w:rPr>
        <w:t xml:space="preserve"> </w:t>
      </w:r>
      <w:r w:rsidR="00143671" w:rsidRPr="00B8116B">
        <w:rPr>
          <w:rFonts w:eastAsia="+mn-ea"/>
          <w:kern w:val="24"/>
        </w:rPr>
        <w:t>Empowerment is described perfectly as ‘it enables</w:t>
      </w:r>
      <w:r w:rsidR="00143671" w:rsidRPr="00B8116B">
        <w:rPr>
          <w:rFonts w:eastAsia="+mn-ea"/>
          <w:kern w:val="24"/>
        </w:rPr>
        <w:t xml:space="preserve"> individuals</w:t>
      </w:r>
      <w:r w:rsidR="00143671" w:rsidRPr="00B8116B">
        <w:rPr>
          <w:rFonts w:eastAsia="+mn-ea"/>
          <w:kern w:val="24"/>
        </w:rPr>
        <w:t xml:space="preserve"> such as myself</w:t>
      </w:r>
      <w:r w:rsidR="00143671" w:rsidRPr="00B8116B">
        <w:rPr>
          <w:rFonts w:eastAsia="+mn-ea"/>
          <w:kern w:val="24"/>
        </w:rPr>
        <w:t xml:space="preserve">, groups and/or communities to </w:t>
      </w:r>
      <w:r w:rsidR="00143671" w:rsidRPr="00B8116B">
        <w:rPr>
          <w:rFonts w:eastAsia="+mn-ea"/>
          <w:kern w:val="24"/>
        </w:rPr>
        <w:t xml:space="preserve">be able to </w:t>
      </w:r>
      <w:r w:rsidR="00143671" w:rsidRPr="00B8116B">
        <w:rPr>
          <w:rFonts w:eastAsia="+mn-ea"/>
          <w:kern w:val="24"/>
        </w:rPr>
        <w:t xml:space="preserve">have the power to </w:t>
      </w:r>
      <w:r w:rsidR="00143671" w:rsidRPr="00B8116B">
        <w:rPr>
          <w:rFonts w:eastAsia="+mn-ea"/>
          <w:kern w:val="24"/>
        </w:rPr>
        <w:t>obtain authority and</w:t>
      </w:r>
      <w:r w:rsidR="00143671" w:rsidRPr="00B8116B">
        <w:rPr>
          <w:rFonts w:eastAsia="+mn-ea"/>
          <w:kern w:val="24"/>
        </w:rPr>
        <w:t xml:space="preserve"> control of their </w:t>
      </w:r>
      <w:r w:rsidR="00143671" w:rsidRPr="00B8116B">
        <w:rPr>
          <w:rFonts w:eastAsia="+mn-ea"/>
          <w:kern w:val="24"/>
        </w:rPr>
        <w:t>situation and conditions, in order to</w:t>
      </w:r>
      <w:r w:rsidR="00143671" w:rsidRPr="00B8116B">
        <w:rPr>
          <w:rFonts w:eastAsia="+mn-ea"/>
          <w:kern w:val="24"/>
        </w:rPr>
        <w:t xml:space="preserve"> achieve their own goals, there</w:t>
      </w:r>
      <w:r w:rsidR="00143671" w:rsidRPr="00B8116B">
        <w:rPr>
          <w:rFonts w:eastAsia="+mn-ea"/>
          <w:kern w:val="24"/>
        </w:rPr>
        <w:t>for</w:t>
      </w:r>
      <w:r w:rsidR="00143671" w:rsidRPr="00B8116B">
        <w:rPr>
          <w:rFonts w:eastAsia="+mn-ea"/>
          <w:kern w:val="24"/>
        </w:rPr>
        <w:t xml:space="preserve"> being able to </w:t>
      </w:r>
      <w:r w:rsidR="00143671" w:rsidRPr="00B8116B">
        <w:rPr>
          <w:rFonts w:eastAsia="+mn-ea"/>
          <w:kern w:val="24"/>
        </w:rPr>
        <w:t xml:space="preserve">focus and </w:t>
      </w:r>
      <w:r w:rsidR="00143671" w:rsidRPr="00B8116B">
        <w:rPr>
          <w:rFonts w:eastAsia="+mn-ea"/>
          <w:kern w:val="24"/>
        </w:rPr>
        <w:t xml:space="preserve">work towards helping themselves and others to maximise the </w:t>
      </w:r>
      <w:r w:rsidR="00B8116B" w:rsidRPr="00B8116B">
        <w:rPr>
          <w:rFonts w:eastAsia="+mn-ea"/>
          <w:kern w:val="24"/>
        </w:rPr>
        <w:t xml:space="preserve">standard and aspect </w:t>
      </w:r>
      <w:r w:rsidR="00143671" w:rsidRPr="00B8116B">
        <w:rPr>
          <w:rFonts w:eastAsia="+mn-ea"/>
          <w:kern w:val="24"/>
        </w:rPr>
        <w:t>of their lives</w:t>
      </w:r>
      <w:r w:rsidR="00143671" w:rsidRPr="00B8116B">
        <w:rPr>
          <w:rFonts w:eastAsia="+mn-ea"/>
          <w:kern w:val="24"/>
        </w:rPr>
        <w:t>’</w:t>
      </w:r>
      <w:r w:rsidR="00143671" w:rsidRPr="00B8116B">
        <w:t xml:space="preserve"> </w:t>
      </w:r>
      <w:r w:rsidR="00143671" w:rsidRPr="00B8116B">
        <w:rPr>
          <w:rFonts w:eastAsia="Calibri"/>
          <w:kern w:val="24"/>
          <w:highlight w:val="yellow"/>
        </w:rPr>
        <w:t>(</w:t>
      </w:r>
      <w:r w:rsidR="00143671" w:rsidRPr="00B8116B">
        <w:rPr>
          <w:rFonts w:eastAsia="+mn-ea"/>
          <w:kern w:val="24"/>
          <w:highlight w:val="yellow"/>
        </w:rPr>
        <w:t>Sutton-</w:t>
      </w:r>
      <w:proofErr w:type="spellStart"/>
      <w:r w:rsidR="00143671" w:rsidRPr="00B8116B">
        <w:rPr>
          <w:rFonts w:eastAsia="+mn-ea"/>
          <w:kern w:val="24"/>
          <w:highlight w:val="yellow"/>
        </w:rPr>
        <w:t>Kerchner</w:t>
      </w:r>
      <w:proofErr w:type="spellEnd"/>
      <w:r w:rsidR="00143671" w:rsidRPr="00B8116B">
        <w:rPr>
          <w:rFonts w:eastAsia="+mn-ea"/>
          <w:kern w:val="24"/>
          <w:highlight w:val="yellow"/>
        </w:rPr>
        <w:t>, 2017)</w:t>
      </w:r>
      <w:r w:rsidR="00143671" w:rsidRPr="00B8116B">
        <w:rPr>
          <w:rFonts w:eastAsia="+mn-ea"/>
          <w:kern w:val="24"/>
          <w:highlight w:val="yellow"/>
        </w:rPr>
        <w:t>.</w:t>
      </w:r>
      <w:r w:rsidR="00B8116B">
        <w:rPr>
          <w:rFonts w:eastAsia="+mn-ea"/>
          <w:kern w:val="24"/>
        </w:rPr>
        <w:t xml:space="preserve"> T</w:t>
      </w:r>
      <w:r w:rsidR="00606F32">
        <w:t>he emails I have received from the hospital have all been full of the correct information and times and I have not had to justify why I have been late for something because all the timings have been correct. Working up the hospital is also totally different to the placement in the way records are kept and stored and how information is passed on between members of staff. Having the experience from both</w:t>
      </w:r>
      <w:r w:rsidR="00425DF3">
        <w:t xml:space="preserve"> places</w:t>
      </w:r>
      <w:r w:rsidR="00606F32">
        <w:t xml:space="preserve"> </w:t>
      </w:r>
      <w:r w:rsidR="00425DF3">
        <w:t xml:space="preserve">is good for me and is something that hopefully I can use in the future when I get a job in different company. Every company is different and taking good points from each one will hopefully help me and </w:t>
      </w:r>
      <w:r w:rsidR="00425DF3" w:rsidRPr="002E1BD2">
        <w:t>the future company that employs me.</w:t>
      </w:r>
      <w:r w:rsidR="002E1BD2">
        <w:t xml:space="preserve"> Reflecting back on both my placement and employment will help me have a better </w:t>
      </w:r>
      <w:r w:rsidR="00B7149F">
        <w:t>perception</w:t>
      </w:r>
      <w:r w:rsidR="002E1BD2">
        <w:t xml:space="preserve"> and </w:t>
      </w:r>
      <w:r w:rsidR="00B7149F">
        <w:t>understanding of how important reflection is. This is described by</w:t>
      </w:r>
      <w:r w:rsidR="002E1BD2" w:rsidRPr="002E1BD2">
        <w:t xml:space="preserve"> </w:t>
      </w:r>
      <w:r w:rsidR="002E1BD2" w:rsidRPr="00B7149F">
        <w:rPr>
          <w:rFonts w:ascii="inherit" w:hAnsi="inherit"/>
          <w:highlight w:val="yellow"/>
          <w:shd w:val="clear" w:color="auto" w:fill="FFFFFF"/>
        </w:rPr>
        <w:t>Jenny Moon (1999</w:t>
      </w:r>
      <w:r w:rsidR="002E1BD2" w:rsidRPr="00B7149F">
        <w:rPr>
          <w:rFonts w:ascii="inherit" w:hAnsi="inherit"/>
          <w:highlight w:val="yellow"/>
          <w:shd w:val="clear" w:color="auto" w:fill="FFFFFF"/>
        </w:rPr>
        <w:t>)</w:t>
      </w:r>
      <w:r w:rsidR="002E1BD2" w:rsidRPr="002E1BD2">
        <w:rPr>
          <w:rFonts w:ascii="inherit" w:hAnsi="inherit"/>
          <w:shd w:val="clear" w:color="auto" w:fill="FFFFFF"/>
        </w:rPr>
        <w:t xml:space="preserve"> </w:t>
      </w:r>
      <w:r w:rsidR="00B7149F">
        <w:rPr>
          <w:rFonts w:ascii="inherit" w:hAnsi="inherit"/>
          <w:shd w:val="clear" w:color="auto" w:fill="FFFFFF"/>
        </w:rPr>
        <w:t>who</w:t>
      </w:r>
      <w:r w:rsidR="002E1BD2" w:rsidRPr="002E1BD2">
        <w:rPr>
          <w:rFonts w:ascii="inherit" w:hAnsi="inherit"/>
          <w:shd w:val="clear" w:color="auto" w:fill="FFFFFF"/>
        </w:rPr>
        <w:t xml:space="preserve"> suggested that using a structure can enable learners to </w:t>
      </w:r>
      <w:r w:rsidR="002E1BD2" w:rsidRPr="00853888">
        <w:rPr>
          <w:rStyle w:val="Emphasis"/>
          <w:rFonts w:ascii="inherit" w:hAnsi="inherit"/>
          <w:i w:val="0"/>
          <w:iCs w:val="0"/>
          <w:bdr w:val="none" w:sz="0" w:space="0" w:color="auto" w:frame="1"/>
        </w:rPr>
        <w:t>‘</w:t>
      </w:r>
      <w:r w:rsidR="002E1BD2" w:rsidRPr="00853888">
        <w:rPr>
          <w:rStyle w:val="Emphasis"/>
          <w:rFonts w:ascii="inherit" w:hAnsi="inherit"/>
          <w:i w:val="0"/>
          <w:iCs w:val="0"/>
          <w:bdr w:val="none" w:sz="0" w:space="0" w:color="auto" w:frame="1"/>
        </w:rPr>
        <w:t>…reflect on the appropriate issues and help them 'move on' in their thinking</w:t>
      </w:r>
      <w:r w:rsidR="002E1BD2" w:rsidRPr="00853888">
        <w:rPr>
          <w:rStyle w:val="Emphasis"/>
          <w:rFonts w:ascii="inherit" w:hAnsi="inherit"/>
          <w:i w:val="0"/>
          <w:iCs w:val="0"/>
          <w:bdr w:val="none" w:sz="0" w:space="0" w:color="auto" w:frame="1"/>
        </w:rPr>
        <w:t>’</w:t>
      </w:r>
      <w:r w:rsidR="002E1BD2" w:rsidRPr="00853888">
        <w:rPr>
          <w:rFonts w:ascii="inherit" w:hAnsi="inherit"/>
          <w:i/>
          <w:iCs/>
          <w:shd w:val="clear" w:color="auto" w:fill="FFFFFF"/>
        </w:rPr>
        <w:t>.</w:t>
      </w:r>
    </w:p>
    <w:p w14:paraId="4D14737C" w14:textId="249F281A" w:rsidR="007F7D1A" w:rsidRDefault="007F7D1A" w:rsidP="00040DBD">
      <w:pPr>
        <w:spacing w:line="360" w:lineRule="auto"/>
        <w:jc w:val="both"/>
        <w:rPr>
          <w:rFonts w:ascii="Times New Roman" w:hAnsi="Times New Roman" w:cs="Times New Roman"/>
          <w:sz w:val="24"/>
          <w:szCs w:val="24"/>
        </w:rPr>
      </w:pPr>
    </w:p>
    <w:p w14:paraId="08D22EF0" w14:textId="025F573A" w:rsidR="007F7D1A" w:rsidRDefault="007F7D1A" w:rsidP="00040DBD">
      <w:pPr>
        <w:spacing w:line="360" w:lineRule="auto"/>
        <w:jc w:val="both"/>
        <w:rPr>
          <w:rFonts w:ascii="Times New Roman" w:hAnsi="Times New Roman" w:cs="Times New Roman"/>
          <w:sz w:val="24"/>
          <w:szCs w:val="24"/>
        </w:rPr>
      </w:pPr>
    </w:p>
    <w:p w14:paraId="1EA1FBBA" w14:textId="4742D621" w:rsidR="007F7D1A" w:rsidRDefault="007F7D1A" w:rsidP="00040DBD">
      <w:pPr>
        <w:spacing w:line="360" w:lineRule="auto"/>
        <w:jc w:val="both"/>
        <w:rPr>
          <w:rFonts w:ascii="Times New Roman" w:hAnsi="Times New Roman" w:cs="Times New Roman"/>
          <w:sz w:val="24"/>
          <w:szCs w:val="24"/>
        </w:rPr>
      </w:pPr>
    </w:p>
    <w:p w14:paraId="6A1D8C5F" w14:textId="0A9F174B" w:rsidR="007F7D1A" w:rsidRDefault="007F7D1A" w:rsidP="00040DBD">
      <w:pPr>
        <w:spacing w:line="360" w:lineRule="auto"/>
        <w:jc w:val="both"/>
        <w:rPr>
          <w:rFonts w:ascii="Times New Roman" w:hAnsi="Times New Roman" w:cs="Times New Roman"/>
          <w:sz w:val="24"/>
          <w:szCs w:val="24"/>
        </w:rPr>
      </w:pPr>
    </w:p>
    <w:p w14:paraId="144D589D" w14:textId="764D33A2" w:rsidR="007F7D1A" w:rsidRDefault="007F7D1A" w:rsidP="00040DBD">
      <w:pPr>
        <w:spacing w:line="360" w:lineRule="auto"/>
        <w:jc w:val="both"/>
        <w:rPr>
          <w:rFonts w:ascii="Times New Roman" w:hAnsi="Times New Roman" w:cs="Times New Roman"/>
          <w:sz w:val="24"/>
          <w:szCs w:val="24"/>
        </w:rPr>
      </w:pPr>
    </w:p>
    <w:p w14:paraId="0AC2BB53" w14:textId="6B992129" w:rsidR="007F7D1A" w:rsidRDefault="007F7D1A" w:rsidP="00040DBD">
      <w:pPr>
        <w:spacing w:line="360" w:lineRule="auto"/>
        <w:jc w:val="both"/>
        <w:rPr>
          <w:rFonts w:ascii="Times New Roman" w:hAnsi="Times New Roman" w:cs="Times New Roman"/>
          <w:sz w:val="24"/>
          <w:szCs w:val="24"/>
        </w:rPr>
      </w:pPr>
    </w:p>
    <w:p w14:paraId="6C9A2312" w14:textId="70404912" w:rsidR="007F7D1A" w:rsidRDefault="007F7D1A" w:rsidP="00040DBD">
      <w:pPr>
        <w:spacing w:line="360" w:lineRule="auto"/>
        <w:jc w:val="both"/>
        <w:rPr>
          <w:rFonts w:ascii="Times New Roman" w:hAnsi="Times New Roman" w:cs="Times New Roman"/>
          <w:sz w:val="24"/>
          <w:szCs w:val="24"/>
        </w:rPr>
      </w:pPr>
    </w:p>
    <w:p w14:paraId="6D402827" w14:textId="515160AB" w:rsidR="007F7D1A" w:rsidRDefault="007F7D1A" w:rsidP="00040DBD">
      <w:pPr>
        <w:spacing w:line="360" w:lineRule="auto"/>
        <w:jc w:val="both"/>
        <w:rPr>
          <w:rFonts w:ascii="Times New Roman" w:hAnsi="Times New Roman" w:cs="Times New Roman"/>
          <w:sz w:val="24"/>
          <w:szCs w:val="24"/>
        </w:rPr>
      </w:pPr>
    </w:p>
    <w:p w14:paraId="302DF10D" w14:textId="0933DDA4" w:rsidR="007F7D1A" w:rsidRDefault="007F7D1A" w:rsidP="00040DBD">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25CA9740" w14:textId="1F01CD9E" w:rsidR="0023762A" w:rsidRPr="0023762A" w:rsidRDefault="0023762A" w:rsidP="00040DBD">
      <w:pPr>
        <w:spacing w:line="360" w:lineRule="auto"/>
        <w:jc w:val="both"/>
        <w:rPr>
          <w:rFonts w:ascii="Times New Roman" w:hAnsi="Times New Roman" w:cs="Times New Roman"/>
          <w:sz w:val="24"/>
          <w:szCs w:val="24"/>
          <w:u w:val="single"/>
        </w:rPr>
      </w:pPr>
      <w:proofErr w:type="spellStart"/>
      <w:r w:rsidRPr="0023762A">
        <w:rPr>
          <w:rFonts w:ascii="Times New Roman" w:hAnsi="Times New Roman" w:cs="Times New Roman"/>
          <w:sz w:val="24"/>
          <w:szCs w:val="24"/>
          <w:shd w:val="clear" w:color="auto" w:fill="FFFFFF"/>
        </w:rPr>
        <w:t>Boud</w:t>
      </w:r>
      <w:proofErr w:type="spellEnd"/>
      <w:r w:rsidRPr="0023762A">
        <w:rPr>
          <w:rFonts w:ascii="Times New Roman" w:hAnsi="Times New Roman" w:cs="Times New Roman"/>
          <w:sz w:val="24"/>
          <w:szCs w:val="24"/>
          <w:shd w:val="clear" w:color="auto" w:fill="FFFFFF"/>
        </w:rPr>
        <w:t xml:space="preserve">, D. et al. (1987) </w:t>
      </w:r>
      <w:hyperlink r:id="rId7" w:anchor="PPP1,M1" w:history="1">
        <w:r w:rsidRPr="0023762A">
          <w:rPr>
            <w:rStyle w:val="Hyperlink"/>
            <w:rFonts w:ascii="Times New Roman" w:hAnsi="Times New Roman" w:cs="Times New Roman"/>
            <w:i/>
            <w:iCs/>
            <w:color w:val="auto"/>
            <w:sz w:val="24"/>
            <w:szCs w:val="24"/>
            <w:u w:val="none"/>
            <w:bdr w:val="none" w:sz="0" w:space="0" w:color="auto" w:frame="1"/>
          </w:rPr>
          <w:t>Reflection: Turning Experience into Learning</w:t>
        </w:r>
      </w:hyperlink>
      <w:r>
        <w:rPr>
          <w:rFonts w:ascii="Times New Roman" w:hAnsi="Times New Roman" w:cs="Times New Roman"/>
          <w:i/>
          <w:iCs/>
          <w:sz w:val="24"/>
          <w:szCs w:val="24"/>
        </w:rPr>
        <w:t>,</w:t>
      </w:r>
      <w:r w:rsidRPr="0023762A">
        <w:rPr>
          <w:rFonts w:ascii="Times New Roman" w:hAnsi="Times New Roman" w:cs="Times New Roman"/>
          <w:sz w:val="24"/>
          <w:szCs w:val="24"/>
          <w:shd w:val="clear" w:color="auto" w:fill="FFFFFF"/>
        </w:rPr>
        <w:t xml:space="preserve"> London: Kogan Page.</w:t>
      </w:r>
    </w:p>
    <w:p w14:paraId="4193D1D3" w14:textId="7129E871" w:rsidR="007433FB" w:rsidRDefault="007433FB" w:rsidP="00040DBD">
      <w:pPr>
        <w:spacing w:line="360" w:lineRule="auto"/>
        <w:jc w:val="both"/>
        <w:rPr>
          <w:rFonts w:ascii="Times New Roman" w:hAnsi="Times New Roman" w:cs="Times New Roman"/>
          <w:color w:val="000000"/>
          <w:sz w:val="24"/>
          <w:szCs w:val="24"/>
          <w:shd w:val="clear" w:color="auto" w:fill="FFFFFF"/>
        </w:rPr>
      </w:pPr>
      <w:r w:rsidRPr="007433FB">
        <w:rPr>
          <w:rFonts w:ascii="Times New Roman" w:hAnsi="Times New Roman" w:cs="Times New Roman"/>
          <w:color w:val="000000"/>
          <w:sz w:val="24"/>
          <w:szCs w:val="24"/>
          <w:shd w:val="clear" w:color="auto" w:fill="FFFFFF"/>
        </w:rPr>
        <w:t xml:space="preserve">Hse.gov.uk. 2020. </w:t>
      </w:r>
      <w:r w:rsidRPr="007433FB">
        <w:rPr>
          <w:rFonts w:ascii="Times New Roman" w:hAnsi="Times New Roman" w:cs="Times New Roman"/>
          <w:i/>
          <w:iCs/>
          <w:color w:val="000000"/>
          <w:sz w:val="24"/>
          <w:szCs w:val="24"/>
        </w:rPr>
        <w:t>Health And Safety At Work Etc Act 1974 – Legislation Explained</w:t>
      </w:r>
      <w:r w:rsidRPr="007433FB">
        <w:rPr>
          <w:rFonts w:ascii="Times New Roman" w:hAnsi="Times New Roman" w:cs="Times New Roman"/>
          <w:color w:val="000000"/>
          <w:sz w:val="24"/>
          <w:szCs w:val="24"/>
          <w:shd w:val="clear" w:color="auto" w:fill="FFFFFF"/>
        </w:rPr>
        <w:t>. [online] Available at: &lt;https://www.hse.gov.uk/legislation/hswa.htm&gt; (Accessed 4 April 2020).</w:t>
      </w:r>
    </w:p>
    <w:p w14:paraId="6FC7292A" w14:textId="2CCCCA42" w:rsidR="00B7149F" w:rsidRPr="00B7149F" w:rsidRDefault="00B7149F" w:rsidP="00040DBD">
      <w:pPr>
        <w:spacing w:line="360" w:lineRule="auto"/>
        <w:jc w:val="both"/>
        <w:rPr>
          <w:rFonts w:ascii="Times New Roman" w:hAnsi="Times New Roman" w:cs="Times New Roman"/>
          <w:sz w:val="24"/>
          <w:szCs w:val="24"/>
          <w:shd w:val="clear" w:color="auto" w:fill="FFFFFF"/>
        </w:rPr>
      </w:pPr>
      <w:r w:rsidRPr="00B7149F">
        <w:rPr>
          <w:rFonts w:ascii="Times New Roman" w:hAnsi="Times New Roman" w:cs="Times New Roman"/>
          <w:sz w:val="24"/>
          <w:szCs w:val="24"/>
          <w:shd w:val="clear" w:color="auto" w:fill="FFFFFF"/>
        </w:rPr>
        <w:t>Moon, J. (1999) Learning Journals: A Handbook for Academics, Students, and Professional Development London: Kogan Page.</w:t>
      </w:r>
    </w:p>
    <w:p w14:paraId="724ED2D4" w14:textId="30B56168" w:rsidR="00143671" w:rsidRDefault="00143671" w:rsidP="00040DBD">
      <w:pPr>
        <w:spacing w:line="360" w:lineRule="auto"/>
        <w:jc w:val="both"/>
        <w:rPr>
          <w:rFonts w:ascii="Times New Roman" w:hAnsi="Times New Roman" w:cs="Times New Roman"/>
          <w:color w:val="000000"/>
          <w:sz w:val="24"/>
          <w:szCs w:val="24"/>
          <w:shd w:val="clear" w:color="auto" w:fill="FFFFFF"/>
        </w:rPr>
      </w:pPr>
      <w:r w:rsidRPr="00143671">
        <w:rPr>
          <w:rFonts w:ascii="Times New Roman" w:hAnsi="Times New Roman" w:cs="Times New Roman"/>
          <w:color w:val="000000"/>
          <w:sz w:val="24"/>
          <w:szCs w:val="24"/>
          <w:shd w:val="clear" w:color="auto" w:fill="FFFFFF"/>
        </w:rPr>
        <w:t xml:space="preserve">Moss, B. (2012) Communication Skills in Social Care, 2nd </w:t>
      </w:r>
      <w:proofErr w:type="spellStart"/>
      <w:r w:rsidRPr="00143671">
        <w:rPr>
          <w:rFonts w:ascii="Times New Roman" w:hAnsi="Times New Roman" w:cs="Times New Roman"/>
          <w:color w:val="000000"/>
          <w:sz w:val="24"/>
          <w:szCs w:val="24"/>
          <w:shd w:val="clear" w:color="auto" w:fill="FFFFFF"/>
        </w:rPr>
        <w:t>edn</w:t>
      </w:r>
      <w:proofErr w:type="spellEnd"/>
      <w:r w:rsidRPr="00143671">
        <w:rPr>
          <w:rFonts w:ascii="Times New Roman" w:hAnsi="Times New Roman" w:cs="Times New Roman"/>
          <w:color w:val="000000"/>
          <w:sz w:val="24"/>
          <w:szCs w:val="24"/>
          <w:shd w:val="clear" w:color="auto" w:fill="FFFFFF"/>
        </w:rPr>
        <w:t>, London, Sage.</w:t>
      </w:r>
    </w:p>
    <w:p w14:paraId="5C78A425" w14:textId="13F1D504" w:rsidR="00B95622" w:rsidRDefault="00B95622" w:rsidP="00040DBD">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Sheila </w:t>
      </w:r>
      <w:proofErr w:type="spellStart"/>
      <w:r>
        <w:rPr>
          <w:rFonts w:ascii="Arial" w:hAnsi="Arial" w:cs="Arial"/>
          <w:color w:val="000000"/>
          <w:sz w:val="20"/>
          <w:szCs w:val="20"/>
          <w:shd w:val="clear" w:color="auto" w:fill="FFFFFF"/>
        </w:rPr>
        <w:t>Slesser</w:t>
      </w:r>
      <w:proofErr w:type="spellEnd"/>
      <w:r>
        <w:rPr>
          <w:rFonts w:ascii="Arial" w:hAnsi="Arial" w:cs="Arial"/>
          <w:color w:val="000000"/>
          <w:sz w:val="20"/>
          <w:szCs w:val="20"/>
          <w:shd w:val="clear" w:color="auto" w:fill="FFFFFF"/>
        </w:rPr>
        <w:t xml:space="preserve">, L., 2020. </w:t>
      </w:r>
      <w:r>
        <w:rPr>
          <w:rFonts w:ascii="&amp;quot" w:hAnsi="&amp;quot"/>
          <w:i/>
          <w:iCs/>
          <w:color w:val="000000"/>
          <w:sz w:val="20"/>
          <w:szCs w:val="20"/>
        </w:rPr>
        <w:t>Reflective Practice</w:t>
      </w:r>
      <w:r>
        <w:rPr>
          <w:rFonts w:ascii="Arial" w:hAnsi="Arial" w:cs="Arial"/>
          <w:color w:val="000000"/>
          <w:sz w:val="20"/>
          <w:szCs w:val="20"/>
          <w:shd w:val="clear" w:color="auto" w:fill="FFFFFF"/>
        </w:rPr>
        <w:t>. [online] Reflective Practice. Available at: &lt;https://content.iriss.org.uk/reflectivepractice/what.html&gt; (Accessed 24 July 2020).</w:t>
      </w:r>
    </w:p>
    <w:p w14:paraId="04E486DB" w14:textId="6840C91E" w:rsidR="00B8116B" w:rsidRPr="00B8116B" w:rsidRDefault="00B8116B" w:rsidP="00B8116B">
      <w:pPr>
        <w:pStyle w:val="NormalWeb"/>
        <w:spacing w:before="115" w:beforeAutospacing="0" w:after="120" w:afterAutospacing="0" w:line="360" w:lineRule="auto"/>
        <w:rPr>
          <w:rFonts w:eastAsia="+mn-ea"/>
          <w:kern w:val="24"/>
        </w:rPr>
      </w:pPr>
      <w:r w:rsidRPr="00B8116B">
        <w:rPr>
          <w:rFonts w:eastAsia="+mn-ea"/>
          <w:kern w:val="24"/>
        </w:rPr>
        <w:t>Sutton-</w:t>
      </w:r>
      <w:proofErr w:type="spellStart"/>
      <w:r w:rsidRPr="00B8116B">
        <w:rPr>
          <w:rFonts w:eastAsia="+mn-ea"/>
          <w:kern w:val="24"/>
        </w:rPr>
        <w:t>Kerchner</w:t>
      </w:r>
      <w:proofErr w:type="spellEnd"/>
      <w:r w:rsidRPr="00B8116B">
        <w:rPr>
          <w:rFonts w:eastAsia="+mn-ea"/>
          <w:kern w:val="24"/>
        </w:rPr>
        <w:t>, M (2017) ‘People Power’ Available at: http://fitnessandwellnessnews.com/people-power/ (Accessed</w:t>
      </w:r>
      <w:r w:rsidRPr="00B8116B">
        <w:rPr>
          <w:rFonts w:eastAsia="+mn-ea"/>
          <w:kern w:val="24"/>
        </w:rPr>
        <w:t xml:space="preserve"> 25 July 2020).</w:t>
      </w:r>
    </w:p>
    <w:p w14:paraId="3BFBE2DE" w14:textId="5D85AE24" w:rsidR="007F7D1A" w:rsidRPr="007F7D1A" w:rsidRDefault="007F7D1A" w:rsidP="00040DBD">
      <w:pPr>
        <w:spacing w:line="360" w:lineRule="auto"/>
        <w:jc w:val="both"/>
        <w:rPr>
          <w:rFonts w:ascii="Times New Roman" w:hAnsi="Times New Roman" w:cs="Times New Roman"/>
          <w:sz w:val="24"/>
          <w:szCs w:val="24"/>
          <w:u w:val="single"/>
        </w:rPr>
      </w:pPr>
      <w:r w:rsidRPr="007F7D1A">
        <w:rPr>
          <w:rFonts w:ascii="Times New Roman" w:hAnsi="Times New Roman" w:cs="Times New Roman"/>
          <w:color w:val="000000"/>
          <w:sz w:val="24"/>
          <w:szCs w:val="24"/>
          <w:shd w:val="clear" w:color="auto" w:fill="FFFFFF"/>
        </w:rPr>
        <w:t xml:space="preserve">The University of Edinburgh. 2020. </w:t>
      </w:r>
      <w:r w:rsidRPr="007F7D1A">
        <w:rPr>
          <w:rFonts w:ascii="Times New Roman" w:hAnsi="Times New Roman" w:cs="Times New Roman"/>
          <w:i/>
          <w:iCs/>
          <w:color w:val="000000"/>
          <w:sz w:val="24"/>
          <w:szCs w:val="24"/>
        </w:rPr>
        <w:t>Gibbs' Reflective Cycle</w:t>
      </w:r>
      <w:r w:rsidRPr="007F7D1A">
        <w:rPr>
          <w:rFonts w:ascii="Times New Roman" w:hAnsi="Times New Roman" w:cs="Times New Roman"/>
          <w:color w:val="000000"/>
          <w:sz w:val="24"/>
          <w:szCs w:val="24"/>
          <w:shd w:val="clear" w:color="auto" w:fill="FFFFFF"/>
        </w:rPr>
        <w:t>. [online] Available at: &lt;https://www.ed.ac.uk/reflection/reflectors-toolkit/reflecting-on-experience/gibbs-reflective-cycle&gt; (Accessed 4 April 2020).</w:t>
      </w:r>
    </w:p>
    <w:p w14:paraId="07ED2F0F" w14:textId="313319DB" w:rsidR="005D3127" w:rsidRDefault="005D3127" w:rsidP="005C2119">
      <w:pPr>
        <w:spacing w:line="360" w:lineRule="auto"/>
        <w:rPr>
          <w:rFonts w:ascii="Times New Roman" w:hAnsi="Times New Roman" w:cs="Times New Roman"/>
          <w:sz w:val="24"/>
          <w:szCs w:val="24"/>
        </w:rPr>
      </w:pPr>
    </w:p>
    <w:p w14:paraId="1073C45F" w14:textId="444133DF" w:rsidR="005D3127" w:rsidRDefault="005D3127" w:rsidP="005C2119">
      <w:pPr>
        <w:spacing w:line="360" w:lineRule="auto"/>
        <w:rPr>
          <w:rFonts w:ascii="Times New Roman" w:hAnsi="Times New Roman" w:cs="Times New Roman"/>
          <w:sz w:val="24"/>
          <w:szCs w:val="24"/>
        </w:rPr>
      </w:pPr>
    </w:p>
    <w:p w14:paraId="146FD72B" w14:textId="77777777" w:rsidR="005D3127" w:rsidRDefault="005D3127" w:rsidP="005C2119">
      <w:pPr>
        <w:spacing w:line="360" w:lineRule="auto"/>
        <w:rPr>
          <w:rFonts w:ascii="Times New Roman" w:hAnsi="Times New Roman" w:cs="Times New Roman"/>
          <w:sz w:val="24"/>
          <w:szCs w:val="24"/>
        </w:rPr>
      </w:pPr>
    </w:p>
    <w:p w14:paraId="574E1E49" w14:textId="77777777" w:rsidR="00EC2F09" w:rsidRPr="005C2119" w:rsidRDefault="00EC2F09" w:rsidP="005C2119">
      <w:pPr>
        <w:spacing w:line="360" w:lineRule="auto"/>
        <w:rPr>
          <w:rFonts w:ascii="Times New Roman" w:hAnsi="Times New Roman" w:cs="Times New Roman"/>
          <w:sz w:val="24"/>
          <w:szCs w:val="24"/>
        </w:rPr>
      </w:pPr>
    </w:p>
    <w:p w14:paraId="6523972C" w14:textId="77777777" w:rsidR="00E51928" w:rsidRDefault="00E51928"/>
    <w:p w14:paraId="216B6900" w14:textId="77777777" w:rsidR="00E51928" w:rsidRDefault="00E51928"/>
    <w:sectPr w:rsidR="00E5192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0019D" w14:textId="77777777" w:rsidR="00E35BFA" w:rsidRDefault="00E35BFA" w:rsidP="00E51928">
      <w:pPr>
        <w:spacing w:after="0" w:line="240" w:lineRule="auto"/>
      </w:pPr>
      <w:r>
        <w:separator/>
      </w:r>
    </w:p>
  </w:endnote>
  <w:endnote w:type="continuationSeparator" w:id="0">
    <w:p w14:paraId="7CD07EF1" w14:textId="77777777" w:rsidR="00E35BFA" w:rsidRDefault="00E35BFA" w:rsidP="00E51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charset w:val="00"/>
    <w:family w:val="roman"/>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F0547A" w14:textId="77777777" w:rsidR="00E35BFA" w:rsidRDefault="00E35BFA" w:rsidP="00E51928">
      <w:pPr>
        <w:spacing w:after="0" w:line="240" w:lineRule="auto"/>
      </w:pPr>
      <w:r>
        <w:separator/>
      </w:r>
    </w:p>
  </w:footnote>
  <w:footnote w:type="continuationSeparator" w:id="0">
    <w:p w14:paraId="3BFBDADE" w14:textId="77777777" w:rsidR="00E35BFA" w:rsidRDefault="00E35BFA" w:rsidP="00E51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57275"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1804381</w:t>
    </w:r>
  </w:p>
  <w:p w14:paraId="7144D0B0"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SJS15022</w:t>
    </w:r>
  </w:p>
  <w:p w14:paraId="7806D623"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Assignment 1</w:t>
    </w:r>
  </w:p>
  <w:p w14:paraId="3951F3A0" w14:textId="77777777" w:rsidR="00E51928" w:rsidRDefault="00E519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AB66DF"/>
    <w:multiLevelType w:val="multilevel"/>
    <w:tmpl w:val="6B06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928"/>
    <w:rsid w:val="00013E8B"/>
    <w:rsid w:val="00015909"/>
    <w:rsid w:val="00040DBD"/>
    <w:rsid w:val="00083A05"/>
    <w:rsid w:val="000969A1"/>
    <w:rsid w:val="000F11DA"/>
    <w:rsid w:val="001136A1"/>
    <w:rsid w:val="00143671"/>
    <w:rsid w:val="00185825"/>
    <w:rsid w:val="001C6222"/>
    <w:rsid w:val="00207B38"/>
    <w:rsid w:val="00213F3C"/>
    <w:rsid w:val="00227400"/>
    <w:rsid w:val="0023762A"/>
    <w:rsid w:val="002950DA"/>
    <w:rsid w:val="002E1BD2"/>
    <w:rsid w:val="00313B87"/>
    <w:rsid w:val="004217A8"/>
    <w:rsid w:val="0042463D"/>
    <w:rsid w:val="00425DF3"/>
    <w:rsid w:val="00494B9C"/>
    <w:rsid w:val="004A7437"/>
    <w:rsid w:val="004E170B"/>
    <w:rsid w:val="004F4CA7"/>
    <w:rsid w:val="005318B1"/>
    <w:rsid w:val="00566084"/>
    <w:rsid w:val="00575188"/>
    <w:rsid w:val="0058260C"/>
    <w:rsid w:val="005C2119"/>
    <w:rsid w:val="005D3127"/>
    <w:rsid w:val="005E2068"/>
    <w:rsid w:val="00606F32"/>
    <w:rsid w:val="00630C1B"/>
    <w:rsid w:val="0068193B"/>
    <w:rsid w:val="006825A5"/>
    <w:rsid w:val="006A26BD"/>
    <w:rsid w:val="00740ACE"/>
    <w:rsid w:val="007433FB"/>
    <w:rsid w:val="007C2318"/>
    <w:rsid w:val="007C2732"/>
    <w:rsid w:val="007F7038"/>
    <w:rsid w:val="007F7D1A"/>
    <w:rsid w:val="00823A0C"/>
    <w:rsid w:val="00853888"/>
    <w:rsid w:val="008A0F6A"/>
    <w:rsid w:val="008F0CD3"/>
    <w:rsid w:val="008F3862"/>
    <w:rsid w:val="00954AC0"/>
    <w:rsid w:val="00970243"/>
    <w:rsid w:val="00A27897"/>
    <w:rsid w:val="00A422EE"/>
    <w:rsid w:val="00A94FE7"/>
    <w:rsid w:val="00A97ED0"/>
    <w:rsid w:val="00B7149F"/>
    <w:rsid w:val="00B8116B"/>
    <w:rsid w:val="00B90F0A"/>
    <w:rsid w:val="00B95622"/>
    <w:rsid w:val="00BE14C8"/>
    <w:rsid w:val="00D01BE1"/>
    <w:rsid w:val="00D14547"/>
    <w:rsid w:val="00DB50B7"/>
    <w:rsid w:val="00DC79CD"/>
    <w:rsid w:val="00E00AE3"/>
    <w:rsid w:val="00E35BFA"/>
    <w:rsid w:val="00E41E87"/>
    <w:rsid w:val="00E51928"/>
    <w:rsid w:val="00E57522"/>
    <w:rsid w:val="00E66725"/>
    <w:rsid w:val="00E902A7"/>
    <w:rsid w:val="00EC2F09"/>
    <w:rsid w:val="00F30907"/>
    <w:rsid w:val="00F6615E"/>
    <w:rsid w:val="00F757F9"/>
    <w:rsid w:val="00FC4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A5600"/>
  <w15:chartTrackingRefBased/>
  <w15:docId w15:val="{2C552D52-D5D0-4FE5-899D-10B5F1C22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28"/>
  </w:style>
  <w:style w:type="paragraph" w:styleId="Footer">
    <w:name w:val="footer"/>
    <w:basedOn w:val="Normal"/>
    <w:link w:val="FooterChar"/>
    <w:uiPriority w:val="99"/>
    <w:unhideWhenUsed/>
    <w:rsid w:val="00E51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28"/>
  </w:style>
  <w:style w:type="character" w:customStyle="1" w:styleId="selectable">
    <w:name w:val="selectable"/>
    <w:basedOn w:val="DefaultParagraphFont"/>
    <w:rsid w:val="007F7D1A"/>
  </w:style>
  <w:style w:type="paragraph" w:styleId="NormalWeb">
    <w:name w:val="Normal (Web)"/>
    <w:basedOn w:val="Normal"/>
    <w:uiPriority w:val="99"/>
    <w:unhideWhenUsed/>
    <w:rsid w:val="001436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3762A"/>
    <w:rPr>
      <w:color w:val="0000FF"/>
      <w:u w:val="single"/>
    </w:rPr>
  </w:style>
  <w:style w:type="character" w:styleId="Emphasis">
    <w:name w:val="Emphasis"/>
    <w:basedOn w:val="DefaultParagraphFont"/>
    <w:uiPriority w:val="20"/>
    <w:qFormat/>
    <w:rsid w:val="002E1B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215044">
      <w:bodyDiv w:val="1"/>
      <w:marLeft w:val="0"/>
      <w:marRight w:val="0"/>
      <w:marTop w:val="0"/>
      <w:marBottom w:val="0"/>
      <w:divBdr>
        <w:top w:val="none" w:sz="0" w:space="0" w:color="auto"/>
        <w:left w:val="none" w:sz="0" w:space="0" w:color="auto"/>
        <w:bottom w:val="none" w:sz="0" w:space="0" w:color="auto"/>
        <w:right w:val="none" w:sz="0" w:space="0" w:color="auto"/>
      </w:divBdr>
      <w:divsChild>
        <w:div w:id="265578063">
          <w:blockQuote w:val="1"/>
          <w:marLeft w:val="0"/>
          <w:marRight w:val="0"/>
          <w:marTop w:val="0"/>
          <w:marBottom w:val="480"/>
          <w:divBdr>
            <w:top w:val="none" w:sz="0" w:space="0" w:color="auto"/>
            <w:left w:val="single" w:sz="18" w:space="24" w:color="auto"/>
            <w:bottom w:val="none" w:sz="0" w:space="0" w:color="auto"/>
            <w:right w:val="none" w:sz="0" w:space="0" w:color="auto"/>
          </w:divBdr>
        </w:div>
      </w:divsChild>
    </w:div>
    <w:div w:id="31241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ooks.google.com/books?vid=ISBN0850388643&amp;id=xBshIryFdr0C&amp;pg=RA1-PA39&amp;lpg=RA1-PA39&amp;dq=Boud,+D&amp;sig=STPzt3RFN9RRigrWabN7pq_vCB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4396</Words>
  <Characters>25059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Smith (1804381)</dc:creator>
  <cp:keywords/>
  <dc:description/>
  <cp:lastModifiedBy>Kirsty Smith (1804381)</cp:lastModifiedBy>
  <cp:revision>24</cp:revision>
  <dcterms:created xsi:type="dcterms:W3CDTF">2020-05-15T11:00:00Z</dcterms:created>
  <dcterms:modified xsi:type="dcterms:W3CDTF">2020-07-25T18:56:00Z</dcterms:modified>
</cp:coreProperties>
</file>