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B15AB0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Server Management and Virtualisation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B15AB0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Tim Bashford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B15AB0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795FA1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Nabil Ouzahra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795FA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795FA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795FA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60C69" w:rsidRPr="00034851" w:rsidRDefault="00795FA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32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795FA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7.5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795FA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795FA1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75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95FA1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very good assignment showing a good understanding of the topic area. I agree with the first marker that some proof-reading is needed, but I am happy to support a 1</w:t>
            </w:r>
            <w:r w:rsidRPr="00795FA1">
              <w:rPr>
                <w:rFonts w:ascii="Calibri" w:hAnsi="Calibri" w:cs="Calibri"/>
                <w:sz w:val="22"/>
                <w:vertAlign w:val="superscript"/>
              </w:rPr>
              <w:t>st</w:t>
            </w:r>
            <w:r>
              <w:rPr>
                <w:rFonts w:ascii="Calibri" w:hAnsi="Calibri" w:cs="Calibri"/>
                <w:sz w:val="22"/>
              </w:rPr>
              <w:t xml:space="preserve"> class mark for this assignment.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6410F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George Searle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E6404" w:rsidRPr="00BF30FF" w:rsidTr="008E6404">
        <w:trPr>
          <w:trHeight w:val="75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8.5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6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9.5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</w:p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E6404" w:rsidRPr="00BF30FF" w:rsidRDefault="008E6404" w:rsidP="008E640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90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56410F" w:rsidP="0056410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I smiled at the first marker's comments about not giving perfect marks easily – this is a major achievement for technical questions set by Tim </w:t>
            </w:r>
            <w:r w:rsidRPr="0056410F">
              <w:rPr>
                <w:rFonts w:ascii="Calibri" w:hAnsi="Calibri" w:cs="Calibri"/>
                <w:sz w:val="22"/>
              </w:rPr>
              <w:sym w:font="Wingdings" w:char="F04A"/>
            </w:r>
            <w:r>
              <w:rPr>
                <w:rFonts w:ascii="Calibri" w:hAnsi="Calibri" w:cs="Calibri"/>
                <w:sz w:val="22"/>
              </w:rPr>
              <w:t xml:space="preserve"> ! I fully support the mark awarded, a really outstanding piece of work. A few minor points on the report, but excellent work throughout. Well done!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6410F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Nicholas Alexander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E6404" w:rsidRPr="00BF30FF" w:rsidTr="008E6404">
        <w:trPr>
          <w:trHeight w:val="75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8.5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6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36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</w:p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E6404" w:rsidRPr="00BF30FF" w:rsidRDefault="008E6404" w:rsidP="008E640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83.5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6404" w:rsidRPr="00034851" w:rsidRDefault="0056410F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84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56410F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Another excellent piece of work reflective of an able and hard-working student. Only minor deficiencies, I concur with the mark awarded.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6410F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Ross Van Den Eeckhaute-Jones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E6404" w:rsidRPr="00BF30FF" w:rsidTr="008E6404">
        <w:trPr>
          <w:trHeight w:val="75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A15090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A15090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6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A15090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E6404" w:rsidRPr="00034851" w:rsidRDefault="00A15090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A15090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</w:p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E6404" w:rsidRPr="00BF30FF" w:rsidRDefault="008E6404" w:rsidP="008E640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E6404" w:rsidRPr="00034851" w:rsidRDefault="00A15090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6404" w:rsidRPr="00034851" w:rsidRDefault="00A15090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47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A15090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reasonable assignment that meets the outcomes for the module. More detail is needed overall and some of the worksheets are incomplete (as noted by the first marker). I am happy to agree the mark awarded.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CE264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Paul Lawrence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E6404" w:rsidRPr="00BF30FF" w:rsidTr="008E6404">
        <w:trPr>
          <w:trHeight w:val="75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E05D1E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E05D1E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18.5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6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E05D1E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E6404" w:rsidRPr="00034851" w:rsidRDefault="00E05D1E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37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E05D1E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7.5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</w:p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E6404" w:rsidRPr="00BF30FF" w:rsidRDefault="008E6404" w:rsidP="008E640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E6404" w:rsidRPr="00034851" w:rsidRDefault="00E05D1E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6404" w:rsidRPr="00034851" w:rsidRDefault="00E05D1E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E05D1E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Another excellent piece of work – for the benefit of the external examiner, it should be noted that </w:t>
            </w:r>
            <w:r w:rsidR="003E137D">
              <w:rPr>
                <w:rFonts w:ascii="Calibri" w:hAnsi="Calibri" w:cs="Calibri"/>
                <w:sz w:val="22"/>
              </w:rPr>
              <w:t>several students in this class appear to</w:t>
            </w:r>
            <w:r>
              <w:rPr>
                <w:rFonts w:ascii="Calibri" w:hAnsi="Calibri" w:cs="Calibri"/>
                <w:sz w:val="22"/>
              </w:rPr>
              <w:t xml:space="preserve"> have form</w:t>
            </w:r>
            <w:r w:rsidR="003E137D">
              <w:rPr>
                <w:rFonts w:ascii="Calibri" w:hAnsi="Calibri" w:cs="Calibri"/>
                <w:sz w:val="22"/>
              </w:rPr>
              <w:t xml:space="preserve">ed a "virtuous circle", </w:t>
            </w:r>
            <w:r>
              <w:rPr>
                <w:rFonts w:ascii="Calibri" w:hAnsi="Calibri" w:cs="Calibri"/>
                <w:sz w:val="22"/>
              </w:rPr>
              <w:t>encouraging each other to achieve and spending many hou</w:t>
            </w:r>
            <w:r w:rsidR="003E137D">
              <w:rPr>
                <w:rFonts w:ascii="Calibri" w:hAnsi="Calibri" w:cs="Calibri"/>
                <w:sz w:val="22"/>
              </w:rPr>
              <w:t>rs in the networking lab.</w:t>
            </w:r>
          </w:p>
          <w:p w:rsidR="00E05D1E" w:rsidRDefault="00E05D1E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E05D1E" w:rsidRPr="006C569E" w:rsidRDefault="00E05D1E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Paul's work here is very good indeed</w:t>
            </w:r>
            <w:r w:rsidR="003E137D">
              <w:rPr>
                <w:rFonts w:ascii="Calibri" w:hAnsi="Calibri" w:cs="Calibri"/>
                <w:sz w:val="22"/>
              </w:rPr>
              <w:t>, a few things to tidy up in the report and as the first marker says, a few screenshots are a little small. This does not impact on the quality of the work presented overall however, an excellent assignment.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257"/>
        <w:gridCol w:w="2551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8E6404">
        <w:trPr>
          <w:cantSplit/>
          <w:trHeight w:val="563"/>
        </w:trPr>
        <w:tc>
          <w:tcPr>
            <w:tcW w:w="1570" w:type="pct"/>
            <w:gridSpan w:val="2"/>
            <w:shd w:val="clear" w:color="auto" w:fill="auto"/>
            <w:vAlign w:val="center"/>
          </w:tcPr>
          <w:p w:rsidR="002E7D55" w:rsidRPr="008E6404" w:rsidRDefault="008E6404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8E6404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Name:</w:t>
            </w:r>
          </w:p>
        </w:tc>
        <w:tc>
          <w:tcPr>
            <w:tcW w:w="3430" w:type="pct"/>
            <w:gridSpan w:val="8"/>
            <w:shd w:val="clear" w:color="auto" w:fill="auto"/>
            <w:vAlign w:val="center"/>
          </w:tcPr>
          <w:p w:rsidR="002E7D55" w:rsidRPr="002E7D55" w:rsidRDefault="003E137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Liam Blunt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E6404" w:rsidRPr="00BF30FF" w:rsidTr="008E6404">
        <w:trPr>
          <w:trHeight w:val="75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3E137D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8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3E137D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rPr>
          <w:trHeight w:val="696"/>
        </w:trPr>
        <w:tc>
          <w:tcPr>
            <w:tcW w:w="320" w:type="pct"/>
          </w:tcPr>
          <w:p w:rsidR="008E6404" w:rsidRPr="006C0D33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E6404" w:rsidRPr="00034851" w:rsidRDefault="003E137D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E6404" w:rsidRPr="00034851" w:rsidRDefault="003E137D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E6404" w:rsidRPr="00BF30FF" w:rsidRDefault="008E6404" w:rsidP="008E640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E6404" w:rsidRPr="00BF30FF" w:rsidRDefault="008E6404" w:rsidP="008E640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E6404" w:rsidRPr="00034851" w:rsidRDefault="003E137D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  <w:bookmarkStart w:id="5" w:name="_GoBack"/>
            <w:bookmarkEnd w:id="5"/>
          </w:p>
        </w:tc>
        <w:tc>
          <w:tcPr>
            <w:tcW w:w="629" w:type="pct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E6404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8E6404" w:rsidRPr="00BF30FF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</w:p>
          <w:p w:rsidR="008E6404" w:rsidRDefault="008E6404" w:rsidP="008E640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E6404" w:rsidRPr="00BF30FF" w:rsidRDefault="008E6404" w:rsidP="008E640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E6404" w:rsidRPr="00034851" w:rsidRDefault="003E137D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E6404" w:rsidRPr="00034851" w:rsidRDefault="008E6404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6404" w:rsidRPr="00034851" w:rsidRDefault="003E137D" w:rsidP="008E640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43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E137D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reasonable effort, but needs more depth of analysis throughout. An improvement in the academic process (background reading etc) would help the student to achieve a higher mark here.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528" w:rsidRDefault="00317528" w:rsidP="006B3B92">
      <w:r>
        <w:separator/>
      </w:r>
    </w:p>
  </w:endnote>
  <w:endnote w:type="continuationSeparator" w:id="0">
    <w:p w:rsidR="00317528" w:rsidRDefault="00317528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528" w:rsidRDefault="00317528" w:rsidP="006B3B92">
      <w:r>
        <w:separator/>
      </w:r>
    </w:p>
  </w:footnote>
  <w:footnote w:type="continuationSeparator" w:id="0">
    <w:p w:rsidR="00317528" w:rsidRDefault="00317528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71D08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17528"/>
    <w:rsid w:val="003524DD"/>
    <w:rsid w:val="00393EB4"/>
    <w:rsid w:val="003E137D"/>
    <w:rsid w:val="00514C78"/>
    <w:rsid w:val="0053392C"/>
    <w:rsid w:val="00541150"/>
    <w:rsid w:val="0056410F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95FA1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E6404"/>
    <w:rsid w:val="009020EB"/>
    <w:rsid w:val="0096058A"/>
    <w:rsid w:val="009828C4"/>
    <w:rsid w:val="00991297"/>
    <w:rsid w:val="00A06365"/>
    <w:rsid w:val="00A15090"/>
    <w:rsid w:val="00A62D2E"/>
    <w:rsid w:val="00AB55FB"/>
    <w:rsid w:val="00B15AB0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264D"/>
    <w:rsid w:val="00CE4D4A"/>
    <w:rsid w:val="00CF4FA5"/>
    <w:rsid w:val="00D0488E"/>
    <w:rsid w:val="00D6043E"/>
    <w:rsid w:val="00D7782F"/>
    <w:rsid w:val="00DE71E6"/>
    <w:rsid w:val="00DF520C"/>
    <w:rsid w:val="00E05D1E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9157D-5001-41E2-BD09-A7B0900EE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Gaynor Thomas</cp:lastModifiedBy>
  <cp:revision>9</cp:revision>
  <cp:lastPrinted>2012-06-18T13:10:00Z</cp:lastPrinted>
  <dcterms:created xsi:type="dcterms:W3CDTF">2016-11-01T16:21:00Z</dcterms:created>
  <dcterms:modified xsi:type="dcterms:W3CDTF">2018-06-05T15:03:00Z</dcterms:modified>
</cp:coreProperties>
</file>