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vsdx" ContentType="application/vnd.ms-visio.drawi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1EFC18" w14:textId="64C8D7BE" w:rsidR="00F07F77" w:rsidRDefault="00F07F77" w:rsidP="001C5370">
      <w:pPr>
        <w:jc w:val="center"/>
      </w:pPr>
      <w:r>
        <w:t>University of Wales Trinity Saint David.</w:t>
      </w:r>
      <w:r>
        <w:br/>
        <w:t>School of Computing.</w:t>
      </w:r>
      <w:r>
        <w:br/>
        <w:t>Nicholas Jones, P149676</w:t>
      </w:r>
      <w:r>
        <w:br/>
      </w:r>
      <w:r w:rsidR="00602B77">
        <w:t>20/03/2019</w:t>
      </w:r>
      <w:r>
        <w:br/>
      </w:r>
      <w:r w:rsidR="00BF6271">
        <w:t>Electronics 1</w:t>
      </w:r>
      <w:r w:rsidRPr="00D95D68">
        <w:t xml:space="preserve"> (ACDA</w:t>
      </w:r>
      <w:r w:rsidR="00BF6271">
        <w:t>5002</w:t>
      </w:r>
      <w:r w:rsidRPr="00D95D68">
        <w:t>)</w:t>
      </w:r>
      <w:r>
        <w:t>.</w:t>
      </w:r>
      <w:r>
        <w:br/>
        <w:t>Lecturer,</w:t>
      </w:r>
      <w:r w:rsidR="00602B77">
        <w:t xml:space="preserve"> Gareth Jones</w:t>
      </w:r>
      <w:r>
        <w:t>.</w:t>
      </w:r>
    </w:p>
    <w:p w14:paraId="6716C555" w14:textId="77777777" w:rsidR="00F07F77" w:rsidRDefault="00F07F77" w:rsidP="00FA375D"/>
    <w:p w14:paraId="7EEF4CFB" w14:textId="77777777" w:rsidR="00F07F77" w:rsidRDefault="00F07F77" w:rsidP="00FA375D"/>
    <w:p w14:paraId="22A8E9EC" w14:textId="77777777" w:rsidR="00F07F77" w:rsidRDefault="00F07F77" w:rsidP="00FA375D"/>
    <w:p w14:paraId="0A831541" w14:textId="77777777" w:rsidR="00F07F77" w:rsidRDefault="00F07F77" w:rsidP="00FA375D"/>
    <w:p w14:paraId="66A73ABA" w14:textId="77777777" w:rsidR="00F07F77" w:rsidRDefault="00F07F77" w:rsidP="00FA375D"/>
    <w:p w14:paraId="1CB6ABB2" w14:textId="3855FE95" w:rsidR="00F07F77" w:rsidRDefault="00602B77" w:rsidP="00F07F77">
      <w:pPr>
        <w:jc w:val="center"/>
      </w:pPr>
      <w:r>
        <w:rPr>
          <w:color w:val="4472C4" w:themeColor="accent1"/>
          <w:sz w:val="56"/>
          <w:szCs w:val="56"/>
        </w:rPr>
        <w:t>Design of an ultrasonic based measuring device</w:t>
      </w:r>
      <w:r w:rsidR="000B101D" w:rsidRPr="00F07F77">
        <w:rPr>
          <w:color w:val="4472C4" w:themeColor="accent1"/>
          <w:sz w:val="56"/>
          <w:szCs w:val="56"/>
        </w:rPr>
        <w:t>.</w:t>
      </w:r>
    </w:p>
    <w:p w14:paraId="0C4504C4" w14:textId="77777777" w:rsidR="00F07F77" w:rsidRDefault="00F07F77" w:rsidP="00F07F77">
      <w:pPr>
        <w:jc w:val="center"/>
      </w:pPr>
    </w:p>
    <w:p w14:paraId="11017437" w14:textId="77777777" w:rsidR="00F07F77" w:rsidRDefault="00F07F77" w:rsidP="00F07F77">
      <w:pPr>
        <w:jc w:val="center"/>
      </w:pPr>
    </w:p>
    <w:p w14:paraId="79C8115D" w14:textId="77777777" w:rsidR="00F07F77" w:rsidRDefault="00F07F77" w:rsidP="00F07F77">
      <w:pPr>
        <w:jc w:val="center"/>
      </w:pPr>
    </w:p>
    <w:p w14:paraId="2396FC9A" w14:textId="77777777" w:rsidR="00F07F77" w:rsidRDefault="00F07F77" w:rsidP="00F07F77">
      <w:pPr>
        <w:jc w:val="center"/>
      </w:pPr>
    </w:p>
    <w:p w14:paraId="3F6CC9C9" w14:textId="77777777" w:rsidR="00F07F77" w:rsidRDefault="00F07F77" w:rsidP="00F07F77">
      <w:pPr>
        <w:jc w:val="center"/>
      </w:pPr>
    </w:p>
    <w:p w14:paraId="25E2496E" w14:textId="77777777" w:rsidR="00F07F77" w:rsidRDefault="00F07F77" w:rsidP="00F07F77">
      <w:pPr>
        <w:jc w:val="center"/>
      </w:pPr>
    </w:p>
    <w:p w14:paraId="2C19F696" w14:textId="77777777" w:rsidR="00F07F77" w:rsidRDefault="00F07F77" w:rsidP="00F07F77">
      <w:pPr>
        <w:jc w:val="center"/>
      </w:pPr>
    </w:p>
    <w:p w14:paraId="5055D609" w14:textId="77777777" w:rsidR="00F07F77" w:rsidRDefault="00F07F77" w:rsidP="00F07F77">
      <w:pPr>
        <w:jc w:val="center"/>
      </w:pPr>
    </w:p>
    <w:p w14:paraId="05DF8F3F" w14:textId="6EF53742" w:rsidR="00FA375D" w:rsidRDefault="00F07F77" w:rsidP="00F07F77">
      <w:pPr>
        <w:jc w:val="center"/>
        <w:sectPr w:rsidR="00FA375D" w:rsidSect="00FA375D">
          <w:footerReference w:type="default" r:id="rId8"/>
          <w:footerReference w:type="first" r:id="rId9"/>
          <w:pgSz w:w="11906" w:h="16838"/>
          <w:pgMar w:top="1440" w:right="1440" w:bottom="1440" w:left="1440" w:header="708" w:footer="708" w:gutter="0"/>
          <w:pgNumType w:fmt="lowerRoman" w:start="1"/>
          <w:cols w:space="708"/>
          <w:titlePg/>
          <w:docGrid w:linePitch="360"/>
        </w:sectPr>
      </w:pPr>
      <w:r>
        <w:rPr>
          <w:noProof/>
          <w:sz w:val="56"/>
          <w:szCs w:val="56"/>
          <w:lang w:eastAsia="en-GB"/>
        </w:rPr>
        <w:drawing>
          <wp:inline distT="0" distB="0" distL="0" distR="0" wp14:anchorId="67AFC68D" wp14:editId="5D610E13">
            <wp:extent cx="3714750" cy="1228725"/>
            <wp:effectExtent l="19050" t="0" r="0" b="0"/>
            <wp:docPr id="2" name="Picture 1" descr="uw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png"/>
                    <pic:cNvPicPr/>
                  </pic:nvPicPr>
                  <pic:blipFill>
                    <a:blip r:embed="rId10" cstate="print"/>
                    <a:stretch>
                      <a:fillRect/>
                    </a:stretch>
                  </pic:blipFill>
                  <pic:spPr>
                    <a:xfrm>
                      <a:off x="0" y="0"/>
                      <a:ext cx="3714750" cy="1228725"/>
                    </a:xfrm>
                    <a:prstGeom prst="rect">
                      <a:avLst/>
                    </a:prstGeom>
                  </pic:spPr>
                </pic:pic>
              </a:graphicData>
            </a:graphic>
          </wp:inline>
        </w:drawing>
      </w:r>
    </w:p>
    <w:p w14:paraId="217E2ADF" w14:textId="3045EE9B" w:rsidR="000B101D" w:rsidRDefault="000B101D"/>
    <w:p w14:paraId="7AD16D67" w14:textId="46E5C21D" w:rsidR="005B4E76" w:rsidRPr="005B4E76" w:rsidRDefault="000B101D" w:rsidP="005D55AD">
      <w:pPr>
        <w:pStyle w:val="Heading1"/>
        <w:numPr>
          <w:ilvl w:val="0"/>
          <w:numId w:val="0"/>
        </w:numPr>
      </w:pPr>
      <w:bookmarkStart w:id="0" w:name="_Toc3830157"/>
      <w:r>
        <w:t>Abstract</w:t>
      </w:r>
      <w:r w:rsidR="00FA375D">
        <w:t>.</w:t>
      </w:r>
      <w:bookmarkEnd w:id="0"/>
    </w:p>
    <w:p w14:paraId="6F552AC6" w14:textId="51517665" w:rsidR="009C37C8" w:rsidRDefault="00685552" w:rsidP="00474952">
      <w:r>
        <w:tab/>
      </w:r>
      <w:r w:rsidR="00A427A8">
        <w:t>Ultrasound can be used to measure distance by reflecting of</w:t>
      </w:r>
      <w:r w:rsidR="00B6223B">
        <w:t>f</w:t>
      </w:r>
      <w:r w:rsidR="00A427A8">
        <w:t xml:space="preserve"> a target of interest, the time of flight from the transmitted sound and the received reflection (echo) is used to calculate th</w:t>
      </w:r>
      <w:r w:rsidR="009C37C8">
        <w:t>is</w:t>
      </w:r>
      <w:r w:rsidR="00A427A8">
        <w:t xml:space="preserve"> distance</w:t>
      </w:r>
      <w:r w:rsidR="00F10DB5">
        <w:t>. T</w:t>
      </w:r>
      <w:r w:rsidR="00A427A8">
        <w:t>h</w:t>
      </w:r>
      <w:r w:rsidR="009C37C8">
        <w:t>e tasking asks that</w:t>
      </w:r>
      <w:r w:rsidR="00B6223B">
        <w:t xml:space="preserve"> research into ultrasonic measuring </w:t>
      </w:r>
      <w:r>
        <w:t>products</w:t>
      </w:r>
      <w:r w:rsidR="00B6223B">
        <w:t xml:space="preserve"> is done</w:t>
      </w:r>
      <w:r w:rsidR="009C37C8">
        <w:t xml:space="preserve"> an</w:t>
      </w:r>
      <w:r w:rsidR="00B6223B">
        <w:t>d</w:t>
      </w:r>
      <w:r w:rsidR="009C37C8">
        <w:t xml:space="preserve"> </w:t>
      </w:r>
      <w:r w:rsidR="00B6223B">
        <w:t>then design of an ultrasonic measuring device to be conducted</w:t>
      </w:r>
      <w:r w:rsidR="009C37C8">
        <w:t>,</w:t>
      </w:r>
      <w:r w:rsidR="00B6223B">
        <w:t xml:space="preserve"> this device </w:t>
      </w:r>
      <w:r>
        <w:t>uses</w:t>
      </w:r>
      <w:r w:rsidR="00B6223B">
        <w:t xml:space="preserve"> a PIC microcontroller which is</w:t>
      </w:r>
      <w:r w:rsidR="009C37C8">
        <w:t xml:space="preserve"> </w:t>
      </w:r>
      <w:r w:rsidR="00A427A8">
        <w:t>interfaced</w:t>
      </w:r>
      <w:r w:rsidR="009C37C8">
        <w:t xml:space="preserve"> with other peripherals</w:t>
      </w:r>
      <w:r w:rsidR="00B6223B">
        <w:t xml:space="preserve"> such as a display, buttons and ultrasonic module</w:t>
      </w:r>
      <w:r w:rsidR="009C37C8">
        <w:t>.</w:t>
      </w:r>
    </w:p>
    <w:p w14:paraId="23E7C233" w14:textId="77777777" w:rsidR="00B6223B" w:rsidRDefault="009C37C8" w:rsidP="00474952">
      <w:r>
        <w:tab/>
        <w:t>Too save on time a prebuilt ultrasonic module (HC-SR504) is used, once this was proved successful a proposed ultrasonic transmitter and receiver circuit was designed and simulated within Proteus simulation package</w:t>
      </w:r>
      <w:r w:rsidR="00B6223B">
        <w:t>, unfortunately time constraints restricted this redesign to only simulation phase.</w:t>
      </w:r>
    </w:p>
    <w:p w14:paraId="6B530C0A" w14:textId="7136FC57" w:rsidR="007C35CD" w:rsidRPr="00474952" w:rsidRDefault="00B6223B" w:rsidP="00474952">
      <w:r>
        <w:tab/>
        <w:t>Testing of the prototype was conducted on breadboard, the results were</w:t>
      </w:r>
      <w:r w:rsidR="00685552">
        <w:t xml:space="preserve"> placed into a spreadsheet</w:t>
      </w:r>
      <w:r>
        <w:t xml:space="preserve"> a</w:t>
      </w:r>
      <w:r w:rsidR="00685552">
        <w:t>nd a</w:t>
      </w:r>
      <w:r>
        <w:t xml:space="preserve"> graph was plotted</w:t>
      </w:r>
      <w:r w:rsidR="00685552">
        <w:t>, analysis of the results showed the prototype to be fairly accurate and consistent.</w:t>
      </w:r>
      <w:r>
        <w:t xml:space="preserve"> </w:t>
      </w:r>
      <w:r w:rsidR="00A427A8">
        <w:t xml:space="preserve"> </w:t>
      </w:r>
    </w:p>
    <w:p w14:paraId="065D614D" w14:textId="77777777" w:rsidR="00F07F77" w:rsidRDefault="00F07F77">
      <w:pPr>
        <w:spacing w:line="259" w:lineRule="auto"/>
        <w:rPr>
          <w:rFonts w:eastAsiaTheme="majorEastAsia" w:cstheme="majorBidi"/>
          <w:color w:val="2F5496" w:themeColor="accent1" w:themeShade="BF"/>
          <w:sz w:val="32"/>
          <w:szCs w:val="32"/>
        </w:rPr>
      </w:pPr>
      <w:r>
        <w:br w:type="page"/>
      </w:r>
    </w:p>
    <w:sdt>
      <w:sdtPr>
        <w:rPr>
          <w:rFonts w:ascii="Arial" w:eastAsiaTheme="minorHAnsi" w:hAnsi="Arial" w:cstheme="minorBidi"/>
          <w:b w:val="0"/>
          <w:color w:val="auto"/>
          <w:sz w:val="22"/>
          <w:szCs w:val="22"/>
          <w:lang w:val="en-GB"/>
        </w:rPr>
        <w:id w:val="919140102"/>
        <w:docPartObj>
          <w:docPartGallery w:val="Table of Contents"/>
          <w:docPartUnique/>
        </w:docPartObj>
      </w:sdtPr>
      <w:sdtEndPr>
        <w:rPr>
          <w:bCs/>
          <w:noProof/>
        </w:rPr>
      </w:sdtEndPr>
      <w:sdtContent>
        <w:p w14:paraId="5174FB54" w14:textId="24E25F08" w:rsidR="00F07F77" w:rsidRDefault="00F07F77">
          <w:pPr>
            <w:pStyle w:val="TOCHeading"/>
          </w:pPr>
          <w:r>
            <w:t>Contents</w:t>
          </w:r>
        </w:p>
        <w:p w14:paraId="64F8868F" w14:textId="5DE217A4" w:rsidR="0084050C" w:rsidRDefault="00F07F77">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3830157" w:history="1">
            <w:r w:rsidR="0084050C" w:rsidRPr="00A96C51">
              <w:rPr>
                <w:rStyle w:val="Hyperlink"/>
                <w:noProof/>
              </w:rPr>
              <w:t>Abstract.</w:t>
            </w:r>
            <w:r w:rsidR="0084050C">
              <w:rPr>
                <w:noProof/>
                <w:webHidden/>
              </w:rPr>
              <w:tab/>
            </w:r>
            <w:r w:rsidR="0084050C">
              <w:rPr>
                <w:noProof/>
                <w:webHidden/>
              </w:rPr>
              <w:fldChar w:fldCharType="begin"/>
            </w:r>
            <w:r w:rsidR="0084050C">
              <w:rPr>
                <w:noProof/>
                <w:webHidden/>
              </w:rPr>
              <w:instrText xml:space="preserve"> PAGEREF _Toc3830157 \h </w:instrText>
            </w:r>
            <w:r w:rsidR="0084050C">
              <w:rPr>
                <w:noProof/>
                <w:webHidden/>
              </w:rPr>
            </w:r>
            <w:r w:rsidR="0084050C">
              <w:rPr>
                <w:noProof/>
                <w:webHidden/>
              </w:rPr>
              <w:fldChar w:fldCharType="separate"/>
            </w:r>
            <w:r w:rsidR="0084050C">
              <w:rPr>
                <w:noProof/>
                <w:webHidden/>
              </w:rPr>
              <w:t>1</w:t>
            </w:r>
            <w:r w:rsidR="0084050C">
              <w:rPr>
                <w:noProof/>
                <w:webHidden/>
              </w:rPr>
              <w:fldChar w:fldCharType="end"/>
            </w:r>
          </w:hyperlink>
        </w:p>
        <w:p w14:paraId="2D4EF9E9" w14:textId="130454F1" w:rsidR="0084050C" w:rsidRDefault="0084050C">
          <w:pPr>
            <w:pStyle w:val="TOC1"/>
            <w:tabs>
              <w:tab w:val="right" w:leader="dot" w:pos="9016"/>
            </w:tabs>
            <w:rPr>
              <w:rFonts w:asciiTheme="minorHAnsi" w:eastAsiaTheme="minorEastAsia" w:hAnsiTheme="minorHAnsi"/>
              <w:noProof/>
              <w:lang w:eastAsia="en-GB"/>
            </w:rPr>
          </w:pPr>
          <w:hyperlink w:anchor="_Toc3830158" w:history="1">
            <w:r w:rsidRPr="00A96C51">
              <w:rPr>
                <w:rStyle w:val="Hyperlink"/>
                <w:noProof/>
              </w:rPr>
              <w:t>Introduction.</w:t>
            </w:r>
            <w:r>
              <w:rPr>
                <w:noProof/>
                <w:webHidden/>
              </w:rPr>
              <w:tab/>
            </w:r>
            <w:r>
              <w:rPr>
                <w:noProof/>
                <w:webHidden/>
              </w:rPr>
              <w:fldChar w:fldCharType="begin"/>
            </w:r>
            <w:r>
              <w:rPr>
                <w:noProof/>
                <w:webHidden/>
              </w:rPr>
              <w:instrText xml:space="preserve"> PAGEREF _Toc3830158 \h </w:instrText>
            </w:r>
            <w:r>
              <w:rPr>
                <w:noProof/>
                <w:webHidden/>
              </w:rPr>
            </w:r>
            <w:r>
              <w:rPr>
                <w:noProof/>
                <w:webHidden/>
              </w:rPr>
              <w:fldChar w:fldCharType="separate"/>
            </w:r>
            <w:r>
              <w:rPr>
                <w:noProof/>
                <w:webHidden/>
              </w:rPr>
              <w:t>4</w:t>
            </w:r>
            <w:r>
              <w:rPr>
                <w:noProof/>
                <w:webHidden/>
              </w:rPr>
              <w:fldChar w:fldCharType="end"/>
            </w:r>
          </w:hyperlink>
        </w:p>
        <w:p w14:paraId="49D630F1" w14:textId="2168EF9F" w:rsidR="0084050C" w:rsidRDefault="0084050C">
          <w:pPr>
            <w:pStyle w:val="TOC2"/>
            <w:tabs>
              <w:tab w:val="left" w:pos="880"/>
              <w:tab w:val="right" w:leader="dot" w:pos="9016"/>
            </w:tabs>
            <w:rPr>
              <w:rFonts w:asciiTheme="minorHAnsi" w:eastAsiaTheme="minorEastAsia" w:hAnsiTheme="minorHAnsi"/>
              <w:noProof/>
              <w:lang w:eastAsia="en-GB"/>
            </w:rPr>
          </w:pPr>
          <w:hyperlink w:anchor="_Toc3830159" w:history="1">
            <w:r w:rsidRPr="00A96C51">
              <w:rPr>
                <w:rStyle w:val="Hyperlink"/>
                <w:noProof/>
              </w:rPr>
              <w:t>1.1</w:t>
            </w:r>
            <w:r>
              <w:rPr>
                <w:rFonts w:asciiTheme="minorHAnsi" w:eastAsiaTheme="minorEastAsia" w:hAnsiTheme="minorHAnsi"/>
                <w:noProof/>
                <w:lang w:eastAsia="en-GB"/>
              </w:rPr>
              <w:tab/>
            </w:r>
            <w:r w:rsidRPr="00A96C51">
              <w:rPr>
                <w:rStyle w:val="Hyperlink"/>
                <w:noProof/>
              </w:rPr>
              <w:t>Objectives part 1.</w:t>
            </w:r>
            <w:r>
              <w:rPr>
                <w:noProof/>
                <w:webHidden/>
              </w:rPr>
              <w:tab/>
            </w:r>
            <w:r>
              <w:rPr>
                <w:noProof/>
                <w:webHidden/>
              </w:rPr>
              <w:fldChar w:fldCharType="begin"/>
            </w:r>
            <w:r>
              <w:rPr>
                <w:noProof/>
                <w:webHidden/>
              </w:rPr>
              <w:instrText xml:space="preserve"> PAGEREF _Toc3830159 \h </w:instrText>
            </w:r>
            <w:r>
              <w:rPr>
                <w:noProof/>
                <w:webHidden/>
              </w:rPr>
            </w:r>
            <w:r>
              <w:rPr>
                <w:noProof/>
                <w:webHidden/>
              </w:rPr>
              <w:fldChar w:fldCharType="separate"/>
            </w:r>
            <w:r>
              <w:rPr>
                <w:noProof/>
                <w:webHidden/>
              </w:rPr>
              <w:t>4</w:t>
            </w:r>
            <w:r>
              <w:rPr>
                <w:noProof/>
                <w:webHidden/>
              </w:rPr>
              <w:fldChar w:fldCharType="end"/>
            </w:r>
          </w:hyperlink>
        </w:p>
        <w:p w14:paraId="39206A76" w14:textId="72DA66D9" w:rsidR="0084050C" w:rsidRDefault="0084050C">
          <w:pPr>
            <w:pStyle w:val="TOC2"/>
            <w:tabs>
              <w:tab w:val="left" w:pos="880"/>
              <w:tab w:val="right" w:leader="dot" w:pos="9016"/>
            </w:tabs>
            <w:rPr>
              <w:rFonts w:asciiTheme="minorHAnsi" w:eastAsiaTheme="minorEastAsia" w:hAnsiTheme="minorHAnsi"/>
              <w:noProof/>
              <w:lang w:eastAsia="en-GB"/>
            </w:rPr>
          </w:pPr>
          <w:hyperlink w:anchor="_Toc3830160" w:history="1">
            <w:r w:rsidRPr="00A96C51">
              <w:rPr>
                <w:rStyle w:val="Hyperlink"/>
                <w:noProof/>
              </w:rPr>
              <w:t>1.2</w:t>
            </w:r>
            <w:r>
              <w:rPr>
                <w:rFonts w:asciiTheme="minorHAnsi" w:eastAsiaTheme="minorEastAsia" w:hAnsiTheme="minorHAnsi"/>
                <w:noProof/>
                <w:lang w:eastAsia="en-GB"/>
              </w:rPr>
              <w:tab/>
            </w:r>
            <w:r w:rsidRPr="00A96C51">
              <w:rPr>
                <w:rStyle w:val="Hyperlink"/>
                <w:noProof/>
              </w:rPr>
              <w:t>Objectives part 2.</w:t>
            </w:r>
            <w:r>
              <w:rPr>
                <w:noProof/>
                <w:webHidden/>
              </w:rPr>
              <w:tab/>
            </w:r>
            <w:r>
              <w:rPr>
                <w:noProof/>
                <w:webHidden/>
              </w:rPr>
              <w:fldChar w:fldCharType="begin"/>
            </w:r>
            <w:r>
              <w:rPr>
                <w:noProof/>
                <w:webHidden/>
              </w:rPr>
              <w:instrText xml:space="preserve"> PAGEREF _Toc3830160 \h </w:instrText>
            </w:r>
            <w:r>
              <w:rPr>
                <w:noProof/>
                <w:webHidden/>
              </w:rPr>
            </w:r>
            <w:r>
              <w:rPr>
                <w:noProof/>
                <w:webHidden/>
              </w:rPr>
              <w:fldChar w:fldCharType="separate"/>
            </w:r>
            <w:r>
              <w:rPr>
                <w:noProof/>
                <w:webHidden/>
              </w:rPr>
              <w:t>4</w:t>
            </w:r>
            <w:r>
              <w:rPr>
                <w:noProof/>
                <w:webHidden/>
              </w:rPr>
              <w:fldChar w:fldCharType="end"/>
            </w:r>
          </w:hyperlink>
        </w:p>
        <w:p w14:paraId="2BA113B3" w14:textId="26B54743" w:rsidR="0084050C" w:rsidRDefault="0084050C">
          <w:pPr>
            <w:pStyle w:val="TOC1"/>
            <w:tabs>
              <w:tab w:val="left" w:pos="440"/>
              <w:tab w:val="right" w:leader="dot" w:pos="9016"/>
            </w:tabs>
            <w:rPr>
              <w:rFonts w:asciiTheme="minorHAnsi" w:eastAsiaTheme="minorEastAsia" w:hAnsiTheme="minorHAnsi"/>
              <w:noProof/>
              <w:lang w:eastAsia="en-GB"/>
            </w:rPr>
          </w:pPr>
          <w:hyperlink w:anchor="_Toc3830161" w:history="1">
            <w:r w:rsidRPr="00A96C51">
              <w:rPr>
                <w:rStyle w:val="Hyperlink"/>
                <w:noProof/>
              </w:rPr>
              <w:t>2</w:t>
            </w:r>
            <w:r>
              <w:rPr>
                <w:rFonts w:asciiTheme="minorHAnsi" w:eastAsiaTheme="minorEastAsia" w:hAnsiTheme="minorHAnsi"/>
                <w:noProof/>
                <w:lang w:eastAsia="en-GB"/>
              </w:rPr>
              <w:tab/>
            </w:r>
            <w:r w:rsidRPr="00A96C51">
              <w:rPr>
                <w:rStyle w:val="Hyperlink"/>
                <w:noProof/>
              </w:rPr>
              <w:t>Background research.</w:t>
            </w:r>
            <w:r>
              <w:rPr>
                <w:noProof/>
                <w:webHidden/>
              </w:rPr>
              <w:tab/>
            </w:r>
            <w:r>
              <w:rPr>
                <w:noProof/>
                <w:webHidden/>
              </w:rPr>
              <w:fldChar w:fldCharType="begin"/>
            </w:r>
            <w:r>
              <w:rPr>
                <w:noProof/>
                <w:webHidden/>
              </w:rPr>
              <w:instrText xml:space="preserve"> PAGEREF _Toc3830161 \h </w:instrText>
            </w:r>
            <w:r>
              <w:rPr>
                <w:noProof/>
                <w:webHidden/>
              </w:rPr>
            </w:r>
            <w:r>
              <w:rPr>
                <w:noProof/>
                <w:webHidden/>
              </w:rPr>
              <w:fldChar w:fldCharType="separate"/>
            </w:r>
            <w:r>
              <w:rPr>
                <w:noProof/>
                <w:webHidden/>
              </w:rPr>
              <w:t>4</w:t>
            </w:r>
            <w:r>
              <w:rPr>
                <w:noProof/>
                <w:webHidden/>
              </w:rPr>
              <w:fldChar w:fldCharType="end"/>
            </w:r>
          </w:hyperlink>
        </w:p>
        <w:p w14:paraId="5D7D83E8" w14:textId="3FDE1611" w:rsidR="0084050C" w:rsidRDefault="0084050C">
          <w:pPr>
            <w:pStyle w:val="TOC2"/>
            <w:tabs>
              <w:tab w:val="left" w:pos="880"/>
              <w:tab w:val="right" w:leader="dot" w:pos="9016"/>
            </w:tabs>
            <w:rPr>
              <w:rFonts w:asciiTheme="minorHAnsi" w:eastAsiaTheme="minorEastAsia" w:hAnsiTheme="minorHAnsi"/>
              <w:noProof/>
              <w:lang w:eastAsia="en-GB"/>
            </w:rPr>
          </w:pPr>
          <w:hyperlink w:anchor="_Toc3830162" w:history="1">
            <w:r w:rsidRPr="00A96C51">
              <w:rPr>
                <w:rStyle w:val="Hyperlink"/>
                <w:noProof/>
              </w:rPr>
              <w:t>2.1</w:t>
            </w:r>
            <w:r>
              <w:rPr>
                <w:rFonts w:asciiTheme="minorHAnsi" w:eastAsiaTheme="minorEastAsia" w:hAnsiTheme="minorHAnsi"/>
                <w:noProof/>
                <w:lang w:eastAsia="en-GB"/>
              </w:rPr>
              <w:tab/>
            </w:r>
            <w:r w:rsidRPr="00A96C51">
              <w:rPr>
                <w:rStyle w:val="Hyperlink"/>
                <w:noProof/>
              </w:rPr>
              <w:t>Ultrasonic transducers.</w:t>
            </w:r>
            <w:r>
              <w:rPr>
                <w:noProof/>
                <w:webHidden/>
              </w:rPr>
              <w:tab/>
            </w:r>
            <w:r>
              <w:rPr>
                <w:noProof/>
                <w:webHidden/>
              </w:rPr>
              <w:fldChar w:fldCharType="begin"/>
            </w:r>
            <w:r>
              <w:rPr>
                <w:noProof/>
                <w:webHidden/>
              </w:rPr>
              <w:instrText xml:space="preserve"> PAGEREF _Toc3830162 \h </w:instrText>
            </w:r>
            <w:r>
              <w:rPr>
                <w:noProof/>
                <w:webHidden/>
              </w:rPr>
            </w:r>
            <w:r>
              <w:rPr>
                <w:noProof/>
                <w:webHidden/>
              </w:rPr>
              <w:fldChar w:fldCharType="separate"/>
            </w:r>
            <w:r>
              <w:rPr>
                <w:noProof/>
                <w:webHidden/>
              </w:rPr>
              <w:t>4</w:t>
            </w:r>
            <w:r>
              <w:rPr>
                <w:noProof/>
                <w:webHidden/>
              </w:rPr>
              <w:fldChar w:fldCharType="end"/>
            </w:r>
          </w:hyperlink>
        </w:p>
        <w:p w14:paraId="333A38DE" w14:textId="005AA56B" w:rsidR="0084050C" w:rsidRDefault="0084050C">
          <w:pPr>
            <w:pStyle w:val="TOC2"/>
            <w:tabs>
              <w:tab w:val="left" w:pos="880"/>
              <w:tab w:val="right" w:leader="dot" w:pos="9016"/>
            </w:tabs>
            <w:rPr>
              <w:rFonts w:asciiTheme="minorHAnsi" w:eastAsiaTheme="minorEastAsia" w:hAnsiTheme="minorHAnsi"/>
              <w:noProof/>
              <w:lang w:eastAsia="en-GB"/>
            </w:rPr>
          </w:pPr>
          <w:hyperlink w:anchor="_Toc3830163" w:history="1">
            <w:r w:rsidRPr="00A96C51">
              <w:rPr>
                <w:rStyle w:val="Hyperlink"/>
                <w:noProof/>
              </w:rPr>
              <w:t>2.2</w:t>
            </w:r>
            <w:r>
              <w:rPr>
                <w:rFonts w:asciiTheme="minorHAnsi" w:eastAsiaTheme="minorEastAsia" w:hAnsiTheme="minorHAnsi"/>
                <w:noProof/>
                <w:lang w:eastAsia="en-GB"/>
              </w:rPr>
              <w:tab/>
            </w:r>
            <w:r w:rsidRPr="00A96C51">
              <w:rPr>
                <w:rStyle w:val="Hyperlink"/>
                <w:noProof/>
              </w:rPr>
              <w:t>Ultrasound characteristics.</w:t>
            </w:r>
            <w:r>
              <w:rPr>
                <w:noProof/>
                <w:webHidden/>
              </w:rPr>
              <w:tab/>
            </w:r>
            <w:r>
              <w:rPr>
                <w:noProof/>
                <w:webHidden/>
              </w:rPr>
              <w:fldChar w:fldCharType="begin"/>
            </w:r>
            <w:r>
              <w:rPr>
                <w:noProof/>
                <w:webHidden/>
              </w:rPr>
              <w:instrText xml:space="preserve"> PAGEREF _Toc3830163 \h </w:instrText>
            </w:r>
            <w:r>
              <w:rPr>
                <w:noProof/>
                <w:webHidden/>
              </w:rPr>
            </w:r>
            <w:r>
              <w:rPr>
                <w:noProof/>
                <w:webHidden/>
              </w:rPr>
              <w:fldChar w:fldCharType="separate"/>
            </w:r>
            <w:r>
              <w:rPr>
                <w:noProof/>
                <w:webHidden/>
              </w:rPr>
              <w:t>5</w:t>
            </w:r>
            <w:r>
              <w:rPr>
                <w:noProof/>
                <w:webHidden/>
              </w:rPr>
              <w:fldChar w:fldCharType="end"/>
            </w:r>
          </w:hyperlink>
        </w:p>
        <w:p w14:paraId="5BA47177" w14:textId="236A7093" w:rsidR="0084050C" w:rsidRDefault="0084050C">
          <w:pPr>
            <w:pStyle w:val="TOC3"/>
            <w:tabs>
              <w:tab w:val="left" w:pos="1320"/>
              <w:tab w:val="right" w:leader="dot" w:pos="9016"/>
            </w:tabs>
            <w:rPr>
              <w:rFonts w:asciiTheme="minorHAnsi" w:eastAsiaTheme="minorEastAsia" w:hAnsiTheme="minorHAnsi"/>
              <w:noProof/>
              <w:lang w:eastAsia="en-GB"/>
            </w:rPr>
          </w:pPr>
          <w:hyperlink w:anchor="_Toc3830164" w:history="1">
            <w:r w:rsidRPr="00A96C51">
              <w:rPr>
                <w:rStyle w:val="Hyperlink"/>
                <w:noProof/>
              </w:rPr>
              <w:t>2.2.1</w:t>
            </w:r>
            <w:r>
              <w:rPr>
                <w:rFonts w:asciiTheme="minorHAnsi" w:eastAsiaTheme="minorEastAsia" w:hAnsiTheme="minorHAnsi"/>
                <w:noProof/>
                <w:lang w:eastAsia="en-GB"/>
              </w:rPr>
              <w:tab/>
            </w:r>
            <w:r w:rsidRPr="00A96C51">
              <w:rPr>
                <w:rStyle w:val="Hyperlink"/>
                <w:noProof/>
              </w:rPr>
              <w:t>Transmission speed.</w:t>
            </w:r>
            <w:r>
              <w:rPr>
                <w:noProof/>
                <w:webHidden/>
              </w:rPr>
              <w:tab/>
            </w:r>
            <w:r>
              <w:rPr>
                <w:noProof/>
                <w:webHidden/>
              </w:rPr>
              <w:fldChar w:fldCharType="begin"/>
            </w:r>
            <w:r>
              <w:rPr>
                <w:noProof/>
                <w:webHidden/>
              </w:rPr>
              <w:instrText xml:space="preserve"> PAGEREF _Toc3830164 \h </w:instrText>
            </w:r>
            <w:r>
              <w:rPr>
                <w:noProof/>
                <w:webHidden/>
              </w:rPr>
            </w:r>
            <w:r>
              <w:rPr>
                <w:noProof/>
                <w:webHidden/>
              </w:rPr>
              <w:fldChar w:fldCharType="separate"/>
            </w:r>
            <w:r>
              <w:rPr>
                <w:noProof/>
                <w:webHidden/>
              </w:rPr>
              <w:t>5</w:t>
            </w:r>
            <w:r>
              <w:rPr>
                <w:noProof/>
                <w:webHidden/>
              </w:rPr>
              <w:fldChar w:fldCharType="end"/>
            </w:r>
          </w:hyperlink>
        </w:p>
        <w:p w14:paraId="4EA1D3BF" w14:textId="79817D16" w:rsidR="0084050C" w:rsidRDefault="0084050C">
          <w:pPr>
            <w:pStyle w:val="TOC3"/>
            <w:tabs>
              <w:tab w:val="left" w:pos="1320"/>
              <w:tab w:val="right" w:leader="dot" w:pos="9016"/>
            </w:tabs>
            <w:rPr>
              <w:rFonts w:asciiTheme="minorHAnsi" w:eastAsiaTheme="minorEastAsia" w:hAnsiTheme="minorHAnsi"/>
              <w:noProof/>
              <w:lang w:eastAsia="en-GB"/>
            </w:rPr>
          </w:pPr>
          <w:hyperlink w:anchor="_Toc3830165" w:history="1">
            <w:r w:rsidRPr="00A96C51">
              <w:rPr>
                <w:rStyle w:val="Hyperlink"/>
                <w:noProof/>
              </w:rPr>
              <w:t>2.2.2</w:t>
            </w:r>
            <w:r>
              <w:rPr>
                <w:rFonts w:asciiTheme="minorHAnsi" w:eastAsiaTheme="minorEastAsia" w:hAnsiTheme="minorHAnsi"/>
                <w:noProof/>
                <w:lang w:eastAsia="en-GB"/>
              </w:rPr>
              <w:tab/>
            </w:r>
            <w:r w:rsidRPr="00A96C51">
              <w:rPr>
                <w:rStyle w:val="Hyperlink"/>
                <w:noProof/>
              </w:rPr>
              <w:t>Directionality, resolution and accuracy.</w:t>
            </w:r>
            <w:r>
              <w:rPr>
                <w:noProof/>
                <w:webHidden/>
              </w:rPr>
              <w:tab/>
            </w:r>
            <w:r>
              <w:rPr>
                <w:noProof/>
                <w:webHidden/>
              </w:rPr>
              <w:fldChar w:fldCharType="begin"/>
            </w:r>
            <w:r>
              <w:rPr>
                <w:noProof/>
                <w:webHidden/>
              </w:rPr>
              <w:instrText xml:space="preserve"> PAGEREF _Toc3830165 \h </w:instrText>
            </w:r>
            <w:r>
              <w:rPr>
                <w:noProof/>
                <w:webHidden/>
              </w:rPr>
            </w:r>
            <w:r>
              <w:rPr>
                <w:noProof/>
                <w:webHidden/>
              </w:rPr>
              <w:fldChar w:fldCharType="separate"/>
            </w:r>
            <w:r>
              <w:rPr>
                <w:noProof/>
                <w:webHidden/>
              </w:rPr>
              <w:t>5</w:t>
            </w:r>
            <w:r>
              <w:rPr>
                <w:noProof/>
                <w:webHidden/>
              </w:rPr>
              <w:fldChar w:fldCharType="end"/>
            </w:r>
          </w:hyperlink>
        </w:p>
        <w:p w14:paraId="31452758" w14:textId="66E5006B" w:rsidR="0084050C" w:rsidRDefault="0084050C">
          <w:pPr>
            <w:pStyle w:val="TOC1"/>
            <w:tabs>
              <w:tab w:val="left" w:pos="440"/>
              <w:tab w:val="right" w:leader="dot" w:pos="9016"/>
            </w:tabs>
            <w:rPr>
              <w:rFonts w:asciiTheme="minorHAnsi" w:eastAsiaTheme="minorEastAsia" w:hAnsiTheme="minorHAnsi"/>
              <w:noProof/>
              <w:lang w:eastAsia="en-GB"/>
            </w:rPr>
          </w:pPr>
          <w:hyperlink w:anchor="_Toc3830166" w:history="1">
            <w:r w:rsidRPr="00A96C51">
              <w:rPr>
                <w:rStyle w:val="Hyperlink"/>
                <w:noProof/>
              </w:rPr>
              <w:t>3</w:t>
            </w:r>
            <w:r>
              <w:rPr>
                <w:rFonts w:asciiTheme="minorHAnsi" w:eastAsiaTheme="minorEastAsia" w:hAnsiTheme="minorHAnsi"/>
                <w:noProof/>
                <w:lang w:eastAsia="en-GB"/>
              </w:rPr>
              <w:tab/>
            </w:r>
            <w:r w:rsidRPr="00A96C51">
              <w:rPr>
                <w:rStyle w:val="Hyperlink"/>
                <w:noProof/>
              </w:rPr>
              <w:t>Information and analysis of similar products.</w:t>
            </w:r>
            <w:r>
              <w:rPr>
                <w:noProof/>
                <w:webHidden/>
              </w:rPr>
              <w:tab/>
            </w:r>
            <w:r>
              <w:rPr>
                <w:noProof/>
                <w:webHidden/>
              </w:rPr>
              <w:fldChar w:fldCharType="begin"/>
            </w:r>
            <w:r>
              <w:rPr>
                <w:noProof/>
                <w:webHidden/>
              </w:rPr>
              <w:instrText xml:space="preserve"> PAGEREF _Toc3830166 \h </w:instrText>
            </w:r>
            <w:r>
              <w:rPr>
                <w:noProof/>
                <w:webHidden/>
              </w:rPr>
            </w:r>
            <w:r>
              <w:rPr>
                <w:noProof/>
                <w:webHidden/>
              </w:rPr>
              <w:fldChar w:fldCharType="separate"/>
            </w:r>
            <w:r>
              <w:rPr>
                <w:noProof/>
                <w:webHidden/>
              </w:rPr>
              <w:t>6</w:t>
            </w:r>
            <w:r>
              <w:rPr>
                <w:noProof/>
                <w:webHidden/>
              </w:rPr>
              <w:fldChar w:fldCharType="end"/>
            </w:r>
          </w:hyperlink>
        </w:p>
        <w:p w14:paraId="45033675" w14:textId="47B1A234" w:rsidR="0084050C" w:rsidRDefault="0084050C">
          <w:pPr>
            <w:pStyle w:val="TOC2"/>
            <w:tabs>
              <w:tab w:val="left" w:pos="880"/>
              <w:tab w:val="right" w:leader="dot" w:pos="9016"/>
            </w:tabs>
            <w:rPr>
              <w:rFonts w:asciiTheme="minorHAnsi" w:eastAsiaTheme="minorEastAsia" w:hAnsiTheme="minorHAnsi"/>
              <w:noProof/>
              <w:lang w:eastAsia="en-GB"/>
            </w:rPr>
          </w:pPr>
          <w:hyperlink w:anchor="_Toc3830167" w:history="1">
            <w:r w:rsidRPr="00A96C51">
              <w:rPr>
                <w:rStyle w:val="Hyperlink"/>
                <w:noProof/>
              </w:rPr>
              <w:t>3.1</w:t>
            </w:r>
            <w:r>
              <w:rPr>
                <w:rFonts w:asciiTheme="minorHAnsi" w:eastAsiaTheme="minorEastAsia" w:hAnsiTheme="minorHAnsi"/>
                <w:noProof/>
                <w:lang w:eastAsia="en-GB"/>
              </w:rPr>
              <w:tab/>
            </w:r>
            <w:r w:rsidRPr="00A96C51">
              <w:rPr>
                <w:rStyle w:val="Hyperlink"/>
                <w:noProof/>
              </w:rPr>
              <w:t>NEW Ultrasonic LCD Sonic Distance Tape Measurer Meter Laser Pointer Measure.</w:t>
            </w:r>
            <w:r>
              <w:rPr>
                <w:noProof/>
                <w:webHidden/>
              </w:rPr>
              <w:tab/>
            </w:r>
            <w:r>
              <w:rPr>
                <w:noProof/>
                <w:webHidden/>
              </w:rPr>
              <w:fldChar w:fldCharType="begin"/>
            </w:r>
            <w:r>
              <w:rPr>
                <w:noProof/>
                <w:webHidden/>
              </w:rPr>
              <w:instrText xml:space="preserve"> PAGEREF _Toc3830167 \h </w:instrText>
            </w:r>
            <w:r>
              <w:rPr>
                <w:noProof/>
                <w:webHidden/>
              </w:rPr>
            </w:r>
            <w:r>
              <w:rPr>
                <w:noProof/>
                <w:webHidden/>
              </w:rPr>
              <w:fldChar w:fldCharType="separate"/>
            </w:r>
            <w:r>
              <w:rPr>
                <w:noProof/>
                <w:webHidden/>
              </w:rPr>
              <w:t>6</w:t>
            </w:r>
            <w:r>
              <w:rPr>
                <w:noProof/>
                <w:webHidden/>
              </w:rPr>
              <w:fldChar w:fldCharType="end"/>
            </w:r>
          </w:hyperlink>
        </w:p>
        <w:p w14:paraId="274CF807" w14:textId="48AD80FD" w:rsidR="0084050C" w:rsidRDefault="0084050C">
          <w:pPr>
            <w:pStyle w:val="TOC2"/>
            <w:tabs>
              <w:tab w:val="left" w:pos="880"/>
              <w:tab w:val="right" w:leader="dot" w:pos="9016"/>
            </w:tabs>
            <w:rPr>
              <w:rFonts w:asciiTheme="minorHAnsi" w:eastAsiaTheme="minorEastAsia" w:hAnsiTheme="minorHAnsi"/>
              <w:noProof/>
              <w:lang w:eastAsia="en-GB"/>
            </w:rPr>
          </w:pPr>
          <w:hyperlink w:anchor="_Toc3830168" w:history="1">
            <w:r w:rsidRPr="00A96C51">
              <w:rPr>
                <w:rStyle w:val="Hyperlink"/>
                <w:noProof/>
              </w:rPr>
              <w:t>3.2</w:t>
            </w:r>
            <w:r>
              <w:rPr>
                <w:rFonts w:asciiTheme="minorHAnsi" w:eastAsiaTheme="minorEastAsia" w:hAnsiTheme="minorHAnsi"/>
                <w:noProof/>
                <w:lang w:eastAsia="en-GB"/>
              </w:rPr>
              <w:tab/>
            </w:r>
            <w:r w:rsidRPr="00A96C51">
              <w:rPr>
                <w:rStyle w:val="Hyperlink"/>
                <w:noProof/>
              </w:rPr>
              <w:t>Digi-Sense Ultrasonic Distance Meter with Laser.</w:t>
            </w:r>
            <w:r>
              <w:rPr>
                <w:noProof/>
                <w:webHidden/>
              </w:rPr>
              <w:tab/>
            </w:r>
            <w:r>
              <w:rPr>
                <w:noProof/>
                <w:webHidden/>
              </w:rPr>
              <w:fldChar w:fldCharType="begin"/>
            </w:r>
            <w:r>
              <w:rPr>
                <w:noProof/>
                <w:webHidden/>
              </w:rPr>
              <w:instrText xml:space="preserve"> PAGEREF _Toc3830168 \h </w:instrText>
            </w:r>
            <w:r>
              <w:rPr>
                <w:noProof/>
                <w:webHidden/>
              </w:rPr>
            </w:r>
            <w:r>
              <w:rPr>
                <w:noProof/>
                <w:webHidden/>
              </w:rPr>
              <w:fldChar w:fldCharType="separate"/>
            </w:r>
            <w:r>
              <w:rPr>
                <w:noProof/>
                <w:webHidden/>
              </w:rPr>
              <w:t>7</w:t>
            </w:r>
            <w:r>
              <w:rPr>
                <w:noProof/>
                <w:webHidden/>
              </w:rPr>
              <w:fldChar w:fldCharType="end"/>
            </w:r>
          </w:hyperlink>
        </w:p>
        <w:p w14:paraId="4ED3EFFF" w14:textId="1290501E" w:rsidR="0084050C" w:rsidRDefault="0084050C">
          <w:pPr>
            <w:pStyle w:val="TOC2"/>
            <w:tabs>
              <w:tab w:val="left" w:pos="880"/>
              <w:tab w:val="right" w:leader="dot" w:pos="9016"/>
            </w:tabs>
            <w:rPr>
              <w:rFonts w:asciiTheme="minorHAnsi" w:eastAsiaTheme="minorEastAsia" w:hAnsiTheme="minorHAnsi"/>
              <w:noProof/>
              <w:lang w:eastAsia="en-GB"/>
            </w:rPr>
          </w:pPr>
          <w:hyperlink w:anchor="_Toc3830169" w:history="1">
            <w:r w:rsidRPr="00A96C51">
              <w:rPr>
                <w:rStyle w:val="Hyperlink"/>
                <w:noProof/>
              </w:rPr>
              <w:t>3.3</w:t>
            </w:r>
            <w:r>
              <w:rPr>
                <w:rFonts w:asciiTheme="minorHAnsi" w:eastAsiaTheme="minorEastAsia" w:hAnsiTheme="minorHAnsi"/>
                <w:noProof/>
                <w:lang w:eastAsia="en-GB"/>
              </w:rPr>
              <w:tab/>
            </w:r>
            <w:r w:rsidRPr="00A96C51">
              <w:rPr>
                <w:rStyle w:val="Hyperlink"/>
                <w:noProof/>
              </w:rPr>
              <w:t>Black and Decker BDM100 Ultrasonic Measure.</w:t>
            </w:r>
            <w:r>
              <w:rPr>
                <w:noProof/>
                <w:webHidden/>
              </w:rPr>
              <w:tab/>
            </w:r>
            <w:r>
              <w:rPr>
                <w:noProof/>
                <w:webHidden/>
              </w:rPr>
              <w:fldChar w:fldCharType="begin"/>
            </w:r>
            <w:r>
              <w:rPr>
                <w:noProof/>
                <w:webHidden/>
              </w:rPr>
              <w:instrText xml:space="preserve"> PAGEREF _Toc3830169 \h </w:instrText>
            </w:r>
            <w:r>
              <w:rPr>
                <w:noProof/>
                <w:webHidden/>
              </w:rPr>
            </w:r>
            <w:r>
              <w:rPr>
                <w:noProof/>
                <w:webHidden/>
              </w:rPr>
              <w:fldChar w:fldCharType="separate"/>
            </w:r>
            <w:r>
              <w:rPr>
                <w:noProof/>
                <w:webHidden/>
              </w:rPr>
              <w:t>8</w:t>
            </w:r>
            <w:r>
              <w:rPr>
                <w:noProof/>
                <w:webHidden/>
              </w:rPr>
              <w:fldChar w:fldCharType="end"/>
            </w:r>
          </w:hyperlink>
        </w:p>
        <w:p w14:paraId="33AAE01B" w14:textId="27010C1E" w:rsidR="0084050C" w:rsidRDefault="0084050C">
          <w:pPr>
            <w:pStyle w:val="TOC1"/>
            <w:tabs>
              <w:tab w:val="left" w:pos="440"/>
              <w:tab w:val="right" w:leader="dot" w:pos="9016"/>
            </w:tabs>
            <w:rPr>
              <w:rFonts w:asciiTheme="minorHAnsi" w:eastAsiaTheme="minorEastAsia" w:hAnsiTheme="minorHAnsi"/>
              <w:noProof/>
              <w:lang w:eastAsia="en-GB"/>
            </w:rPr>
          </w:pPr>
          <w:hyperlink w:anchor="_Toc3830170" w:history="1">
            <w:r w:rsidRPr="00A96C51">
              <w:rPr>
                <w:rStyle w:val="Hyperlink"/>
                <w:noProof/>
              </w:rPr>
              <w:t>4</w:t>
            </w:r>
            <w:r>
              <w:rPr>
                <w:rFonts w:asciiTheme="minorHAnsi" w:eastAsiaTheme="minorEastAsia" w:hAnsiTheme="minorHAnsi"/>
                <w:noProof/>
                <w:lang w:eastAsia="en-GB"/>
              </w:rPr>
              <w:tab/>
            </w:r>
            <w:r w:rsidRPr="00A96C51">
              <w:rPr>
                <w:rStyle w:val="Hyperlink"/>
                <w:noProof/>
              </w:rPr>
              <w:t>Product design.</w:t>
            </w:r>
            <w:r>
              <w:rPr>
                <w:noProof/>
                <w:webHidden/>
              </w:rPr>
              <w:tab/>
            </w:r>
            <w:r>
              <w:rPr>
                <w:noProof/>
                <w:webHidden/>
              </w:rPr>
              <w:fldChar w:fldCharType="begin"/>
            </w:r>
            <w:r>
              <w:rPr>
                <w:noProof/>
                <w:webHidden/>
              </w:rPr>
              <w:instrText xml:space="preserve"> PAGEREF _Toc3830170 \h </w:instrText>
            </w:r>
            <w:r>
              <w:rPr>
                <w:noProof/>
                <w:webHidden/>
              </w:rPr>
            </w:r>
            <w:r>
              <w:rPr>
                <w:noProof/>
                <w:webHidden/>
              </w:rPr>
              <w:fldChar w:fldCharType="separate"/>
            </w:r>
            <w:r>
              <w:rPr>
                <w:noProof/>
                <w:webHidden/>
              </w:rPr>
              <w:t>9</w:t>
            </w:r>
            <w:r>
              <w:rPr>
                <w:noProof/>
                <w:webHidden/>
              </w:rPr>
              <w:fldChar w:fldCharType="end"/>
            </w:r>
          </w:hyperlink>
        </w:p>
        <w:p w14:paraId="3D6436D0" w14:textId="04667ED0" w:rsidR="0084050C" w:rsidRDefault="0084050C">
          <w:pPr>
            <w:pStyle w:val="TOC2"/>
            <w:tabs>
              <w:tab w:val="left" w:pos="880"/>
              <w:tab w:val="right" w:leader="dot" w:pos="9016"/>
            </w:tabs>
            <w:rPr>
              <w:rFonts w:asciiTheme="minorHAnsi" w:eastAsiaTheme="minorEastAsia" w:hAnsiTheme="minorHAnsi"/>
              <w:noProof/>
              <w:lang w:eastAsia="en-GB"/>
            </w:rPr>
          </w:pPr>
          <w:hyperlink w:anchor="_Toc3830171" w:history="1">
            <w:r w:rsidRPr="00A96C51">
              <w:rPr>
                <w:rStyle w:val="Hyperlink"/>
                <w:noProof/>
              </w:rPr>
              <w:t>4.1</w:t>
            </w:r>
            <w:r>
              <w:rPr>
                <w:rFonts w:asciiTheme="minorHAnsi" w:eastAsiaTheme="minorEastAsia" w:hAnsiTheme="minorHAnsi"/>
                <w:noProof/>
                <w:lang w:eastAsia="en-GB"/>
              </w:rPr>
              <w:tab/>
            </w:r>
            <w:r w:rsidRPr="00A96C51">
              <w:rPr>
                <w:rStyle w:val="Hyperlink"/>
                <w:noProof/>
              </w:rPr>
              <w:t>Features.</w:t>
            </w:r>
            <w:r>
              <w:rPr>
                <w:noProof/>
                <w:webHidden/>
              </w:rPr>
              <w:tab/>
            </w:r>
            <w:r>
              <w:rPr>
                <w:noProof/>
                <w:webHidden/>
              </w:rPr>
              <w:fldChar w:fldCharType="begin"/>
            </w:r>
            <w:r>
              <w:rPr>
                <w:noProof/>
                <w:webHidden/>
              </w:rPr>
              <w:instrText xml:space="preserve"> PAGEREF _Toc3830171 \h </w:instrText>
            </w:r>
            <w:r>
              <w:rPr>
                <w:noProof/>
                <w:webHidden/>
              </w:rPr>
            </w:r>
            <w:r>
              <w:rPr>
                <w:noProof/>
                <w:webHidden/>
              </w:rPr>
              <w:fldChar w:fldCharType="separate"/>
            </w:r>
            <w:r>
              <w:rPr>
                <w:noProof/>
                <w:webHidden/>
              </w:rPr>
              <w:t>9</w:t>
            </w:r>
            <w:r>
              <w:rPr>
                <w:noProof/>
                <w:webHidden/>
              </w:rPr>
              <w:fldChar w:fldCharType="end"/>
            </w:r>
          </w:hyperlink>
        </w:p>
        <w:p w14:paraId="48979C95" w14:textId="51F611D1" w:rsidR="0084050C" w:rsidRDefault="0084050C">
          <w:pPr>
            <w:pStyle w:val="TOC3"/>
            <w:tabs>
              <w:tab w:val="left" w:pos="1320"/>
              <w:tab w:val="right" w:leader="dot" w:pos="9016"/>
            </w:tabs>
            <w:rPr>
              <w:rFonts w:asciiTheme="minorHAnsi" w:eastAsiaTheme="minorEastAsia" w:hAnsiTheme="minorHAnsi"/>
              <w:noProof/>
              <w:lang w:eastAsia="en-GB"/>
            </w:rPr>
          </w:pPr>
          <w:hyperlink w:anchor="_Toc3830172" w:history="1">
            <w:r w:rsidRPr="00A96C51">
              <w:rPr>
                <w:rStyle w:val="Hyperlink"/>
                <w:noProof/>
              </w:rPr>
              <w:t>4.1.1</w:t>
            </w:r>
            <w:r>
              <w:rPr>
                <w:rFonts w:asciiTheme="minorHAnsi" w:eastAsiaTheme="minorEastAsia" w:hAnsiTheme="minorHAnsi"/>
                <w:noProof/>
                <w:lang w:eastAsia="en-GB"/>
              </w:rPr>
              <w:tab/>
            </w:r>
            <w:r w:rsidRPr="00A96C51">
              <w:rPr>
                <w:rStyle w:val="Hyperlink"/>
                <w:noProof/>
              </w:rPr>
              <w:t>Minimum.</w:t>
            </w:r>
            <w:r>
              <w:rPr>
                <w:noProof/>
                <w:webHidden/>
              </w:rPr>
              <w:tab/>
            </w:r>
            <w:r>
              <w:rPr>
                <w:noProof/>
                <w:webHidden/>
              </w:rPr>
              <w:fldChar w:fldCharType="begin"/>
            </w:r>
            <w:r>
              <w:rPr>
                <w:noProof/>
                <w:webHidden/>
              </w:rPr>
              <w:instrText xml:space="preserve"> PAGEREF _Toc3830172 \h </w:instrText>
            </w:r>
            <w:r>
              <w:rPr>
                <w:noProof/>
                <w:webHidden/>
              </w:rPr>
            </w:r>
            <w:r>
              <w:rPr>
                <w:noProof/>
                <w:webHidden/>
              </w:rPr>
              <w:fldChar w:fldCharType="separate"/>
            </w:r>
            <w:r>
              <w:rPr>
                <w:noProof/>
                <w:webHidden/>
              </w:rPr>
              <w:t>9</w:t>
            </w:r>
            <w:r>
              <w:rPr>
                <w:noProof/>
                <w:webHidden/>
              </w:rPr>
              <w:fldChar w:fldCharType="end"/>
            </w:r>
          </w:hyperlink>
        </w:p>
        <w:p w14:paraId="7B5EE3DB" w14:textId="0EEC38C8" w:rsidR="0084050C" w:rsidRDefault="0084050C">
          <w:pPr>
            <w:pStyle w:val="TOC3"/>
            <w:tabs>
              <w:tab w:val="left" w:pos="1320"/>
              <w:tab w:val="right" w:leader="dot" w:pos="9016"/>
            </w:tabs>
            <w:rPr>
              <w:rFonts w:asciiTheme="minorHAnsi" w:eastAsiaTheme="minorEastAsia" w:hAnsiTheme="minorHAnsi"/>
              <w:noProof/>
              <w:lang w:eastAsia="en-GB"/>
            </w:rPr>
          </w:pPr>
          <w:hyperlink w:anchor="_Toc3830173" w:history="1">
            <w:r w:rsidRPr="00A96C51">
              <w:rPr>
                <w:rStyle w:val="Hyperlink"/>
                <w:noProof/>
              </w:rPr>
              <w:t>4.1.2</w:t>
            </w:r>
            <w:r>
              <w:rPr>
                <w:rFonts w:asciiTheme="minorHAnsi" w:eastAsiaTheme="minorEastAsia" w:hAnsiTheme="minorHAnsi"/>
                <w:noProof/>
                <w:lang w:eastAsia="en-GB"/>
              </w:rPr>
              <w:tab/>
            </w:r>
            <w:r w:rsidRPr="00A96C51">
              <w:rPr>
                <w:rStyle w:val="Hyperlink"/>
                <w:noProof/>
              </w:rPr>
              <w:t>Extras.</w:t>
            </w:r>
            <w:r>
              <w:rPr>
                <w:noProof/>
                <w:webHidden/>
              </w:rPr>
              <w:tab/>
            </w:r>
            <w:r>
              <w:rPr>
                <w:noProof/>
                <w:webHidden/>
              </w:rPr>
              <w:fldChar w:fldCharType="begin"/>
            </w:r>
            <w:r>
              <w:rPr>
                <w:noProof/>
                <w:webHidden/>
              </w:rPr>
              <w:instrText xml:space="preserve"> PAGEREF _Toc3830173 \h </w:instrText>
            </w:r>
            <w:r>
              <w:rPr>
                <w:noProof/>
                <w:webHidden/>
              </w:rPr>
            </w:r>
            <w:r>
              <w:rPr>
                <w:noProof/>
                <w:webHidden/>
              </w:rPr>
              <w:fldChar w:fldCharType="separate"/>
            </w:r>
            <w:r>
              <w:rPr>
                <w:noProof/>
                <w:webHidden/>
              </w:rPr>
              <w:t>9</w:t>
            </w:r>
            <w:r>
              <w:rPr>
                <w:noProof/>
                <w:webHidden/>
              </w:rPr>
              <w:fldChar w:fldCharType="end"/>
            </w:r>
          </w:hyperlink>
        </w:p>
        <w:p w14:paraId="02583FB3" w14:textId="137ABDAD" w:rsidR="0084050C" w:rsidRDefault="0084050C">
          <w:pPr>
            <w:pStyle w:val="TOC2"/>
            <w:tabs>
              <w:tab w:val="left" w:pos="880"/>
              <w:tab w:val="right" w:leader="dot" w:pos="9016"/>
            </w:tabs>
            <w:rPr>
              <w:rFonts w:asciiTheme="minorHAnsi" w:eastAsiaTheme="minorEastAsia" w:hAnsiTheme="minorHAnsi"/>
              <w:noProof/>
              <w:lang w:eastAsia="en-GB"/>
            </w:rPr>
          </w:pPr>
          <w:hyperlink w:anchor="_Toc3830174" w:history="1">
            <w:r w:rsidRPr="00A96C51">
              <w:rPr>
                <w:rStyle w:val="Hyperlink"/>
                <w:noProof/>
              </w:rPr>
              <w:t>4.2</w:t>
            </w:r>
            <w:r>
              <w:rPr>
                <w:rFonts w:asciiTheme="minorHAnsi" w:eastAsiaTheme="minorEastAsia" w:hAnsiTheme="minorHAnsi"/>
                <w:noProof/>
                <w:lang w:eastAsia="en-GB"/>
              </w:rPr>
              <w:tab/>
            </w:r>
            <w:r w:rsidRPr="00A96C51">
              <w:rPr>
                <w:rStyle w:val="Hyperlink"/>
                <w:noProof/>
              </w:rPr>
              <w:t>Component choice.</w:t>
            </w:r>
            <w:r>
              <w:rPr>
                <w:noProof/>
                <w:webHidden/>
              </w:rPr>
              <w:tab/>
            </w:r>
            <w:r>
              <w:rPr>
                <w:noProof/>
                <w:webHidden/>
              </w:rPr>
              <w:fldChar w:fldCharType="begin"/>
            </w:r>
            <w:r>
              <w:rPr>
                <w:noProof/>
                <w:webHidden/>
              </w:rPr>
              <w:instrText xml:space="preserve"> PAGEREF _Toc3830174 \h </w:instrText>
            </w:r>
            <w:r>
              <w:rPr>
                <w:noProof/>
                <w:webHidden/>
              </w:rPr>
            </w:r>
            <w:r>
              <w:rPr>
                <w:noProof/>
                <w:webHidden/>
              </w:rPr>
              <w:fldChar w:fldCharType="separate"/>
            </w:r>
            <w:r>
              <w:rPr>
                <w:noProof/>
                <w:webHidden/>
              </w:rPr>
              <w:t>9</w:t>
            </w:r>
            <w:r>
              <w:rPr>
                <w:noProof/>
                <w:webHidden/>
              </w:rPr>
              <w:fldChar w:fldCharType="end"/>
            </w:r>
          </w:hyperlink>
        </w:p>
        <w:p w14:paraId="0E906250" w14:textId="04313C33" w:rsidR="0084050C" w:rsidRDefault="0084050C">
          <w:pPr>
            <w:pStyle w:val="TOC3"/>
            <w:tabs>
              <w:tab w:val="left" w:pos="1320"/>
              <w:tab w:val="right" w:leader="dot" w:pos="9016"/>
            </w:tabs>
            <w:rPr>
              <w:rFonts w:asciiTheme="minorHAnsi" w:eastAsiaTheme="minorEastAsia" w:hAnsiTheme="minorHAnsi"/>
              <w:noProof/>
              <w:lang w:eastAsia="en-GB"/>
            </w:rPr>
          </w:pPr>
          <w:hyperlink w:anchor="_Toc3830175" w:history="1">
            <w:r w:rsidRPr="00A96C51">
              <w:rPr>
                <w:rStyle w:val="Hyperlink"/>
                <w:noProof/>
              </w:rPr>
              <w:t>4.2.1</w:t>
            </w:r>
            <w:r>
              <w:rPr>
                <w:rFonts w:asciiTheme="minorHAnsi" w:eastAsiaTheme="minorEastAsia" w:hAnsiTheme="minorHAnsi"/>
                <w:noProof/>
                <w:lang w:eastAsia="en-GB"/>
              </w:rPr>
              <w:tab/>
            </w:r>
            <w:r w:rsidRPr="00A96C51">
              <w:rPr>
                <w:rStyle w:val="Hyperlink"/>
                <w:noProof/>
              </w:rPr>
              <w:t>Ultrasonic module.</w:t>
            </w:r>
            <w:r>
              <w:rPr>
                <w:noProof/>
                <w:webHidden/>
              </w:rPr>
              <w:tab/>
            </w:r>
            <w:r>
              <w:rPr>
                <w:noProof/>
                <w:webHidden/>
              </w:rPr>
              <w:fldChar w:fldCharType="begin"/>
            </w:r>
            <w:r>
              <w:rPr>
                <w:noProof/>
                <w:webHidden/>
              </w:rPr>
              <w:instrText xml:space="preserve"> PAGEREF _Toc3830175 \h </w:instrText>
            </w:r>
            <w:r>
              <w:rPr>
                <w:noProof/>
                <w:webHidden/>
              </w:rPr>
            </w:r>
            <w:r>
              <w:rPr>
                <w:noProof/>
                <w:webHidden/>
              </w:rPr>
              <w:fldChar w:fldCharType="separate"/>
            </w:r>
            <w:r>
              <w:rPr>
                <w:noProof/>
                <w:webHidden/>
              </w:rPr>
              <w:t>9</w:t>
            </w:r>
            <w:r>
              <w:rPr>
                <w:noProof/>
                <w:webHidden/>
              </w:rPr>
              <w:fldChar w:fldCharType="end"/>
            </w:r>
          </w:hyperlink>
        </w:p>
        <w:p w14:paraId="541857F4" w14:textId="64A3CB31" w:rsidR="0084050C" w:rsidRDefault="0084050C">
          <w:pPr>
            <w:pStyle w:val="TOC3"/>
            <w:tabs>
              <w:tab w:val="left" w:pos="1320"/>
              <w:tab w:val="right" w:leader="dot" w:pos="9016"/>
            </w:tabs>
            <w:rPr>
              <w:rFonts w:asciiTheme="minorHAnsi" w:eastAsiaTheme="minorEastAsia" w:hAnsiTheme="minorHAnsi"/>
              <w:noProof/>
              <w:lang w:eastAsia="en-GB"/>
            </w:rPr>
          </w:pPr>
          <w:hyperlink w:anchor="_Toc3830176" w:history="1">
            <w:r w:rsidRPr="00A96C51">
              <w:rPr>
                <w:rStyle w:val="Hyperlink"/>
                <w:noProof/>
              </w:rPr>
              <w:t>4.2.2</w:t>
            </w:r>
            <w:r>
              <w:rPr>
                <w:rFonts w:asciiTheme="minorHAnsi" w:eastAsiaTheme="minorEastAsia" w:hAnsiTheme="minorHAnsi"/>
                <w:noProof/>
                <w:lang w:eastAsia="en-GB"/>
              </w:rPr>
              <w:tab/>
            </w:r>
            <w:r w:rsidRPr="00A96C51">
              <w:rPr>
                <w:rStyle w:val="Hyperlink"/>
                <w:noProof/>
              </w:rPr>
              <w:t>Display.</w:t>
            </w:r>
            <w:r>
              <w:rPr>
                <w:noProof/>
                <w:webHidden/>
              </w:rPr>
              <w:tab/>
            </w:r>
            <w:r>
              <w:rPr>
                <w:noProof/>
                <w:webHidden/>
              </w:rPr>
              <w:fldChar w:fldCharType="begin"/>
            </w:r>
            <w:r>
              <w:rPr>
                <w:noProof/>
                <w:webHidden/>
              </w:rPr>
              <w:instrText xml:space="preserve"> PAGEREF _Toc3830176 \h </w:instrText>
            </w:r>
            <w:r>
              <w:rPr>
                <w:noProof/>
                <w:webHidden/>
              </w:rPr>
            </w:r>
            <w:r>
              <w:rPr>
                <w:noProof/>
                <w:webHidden/>
              </w:rPr>
              <w:fldChar w:fldCharType="separate"/>
            </w:r>
            <w:r>
              <w:rPr>
                <w:noProof/>
                <w:webHidden/>
              </w:rPr>
              <w:t>10</w:t>
            </w:r>
            <w:r>
              <w:rPr>
                <w:noProof/>
                <w:webHidden/>
              </w:rPr>
              <w:fldChar w:fldCharType="end"/>
            </w:r>
          </w:hyperlink>
        </w:p>
        <w:p w14:paraId="44F301A9" w14:textId="0896FE9A" w:rsidR="0084050C" w:rsidRDefault="0084050C">
          <w:pPr>
            <w:pStyle w:val="TOC3"/>
            <w:tabs>
              <w:tab w:val="left" w:pos="1320"/>
              <w:tab w:val="right" w:leader="dot" w:pos="9016"/>
            </w:tabs>
            <w:rPr>
              <w:rFonts w:asciiTheme="minorHAnsi" w:eastAsiaTheme="minorEastAsia" w:hAnsiTheme="minorHAnsi"/>
              <w:noProof/>
              <w:lang w:eastAsia="en-GB"/>
            </w:rPr>
          </w:pPr>
          <w:hyperlink w:anchor="_Toc3830177" w:history="1">
            <w:r w:rsidRPr="00A96C51">
              <w:rPr>
                <w:rStyle w:val="Hyperlink"/>
                <w:noProof/>
              </w:rPr>
              <w:t>4.2.3</w:t>
            </w:r>
            <w:r>
              <w:rPr>
                <w:rFonts w:asciiTheme="minorHAnsi" w:eastAsiaTheme="minorEastAsia" w:hAnsiTheme="minorHAnsi"/>
                <w:noProof/>
                <w:lang w:eastAsia="en-GB"/>
              </w:rPr>
              <w:tab/>
            </w:r>
            <w:r w:rsidRPr="00A96C51">
              <w:rPr>
                <w:rStyle w:val="Hyperlink"/>
                <w:noProof/>
              </w:rPr>
              <w:t>Other components.</w:t>
            </w:r>
            <w:r>
              <w:rPr>
                <w:noProof/>
                <w:webHidden/>
              </w:rPr>
              <w:tab/>
            </w:r>
            <w:r>
              <w:rPr>
                <w:noProof/>
                <w:webHidden/>
              </w:rPr>
              <w:fldChar w:fldCharType="begin"/>
            </w:r>
            <w:r>
              <w:rPr>
                <w:noProof/>
                <w:webHidden/>
              </w:rPr>
              <w:instrText xml:space="preserve"> PAGEREF _Toc3830177 \h </w:instrText>
            </w:r>
            <w:r>
              <w:rPr>
                <w:noProof/>
                <w:webHidden/>
              </w:rPr>
            </w:r>
            <w:r>
              <w:rPr>
                <w:noProof/>
                <w:webHidden/>
              </w:rPr>
              <w:fldChar w:fldCharType="separate"/>
            </w:r>
            <w:r>
              <w:rPr>
                <w:noProof/>
                <w:webHidden/>
              </w:rPr>
              <w:t>11</w:t>
            </w:r>
            <w:r>
              <w:rPr>
                <w:noProof/>
                <w:webHidden/>
              </w:rPr>
              <w:fldChar w:fldCharType="end"/>
            </w:r>
          </w:hyperlink>
        </w:p>
        <w:p w14:paraId="399377F4" w14:textId="1FE0E809" w:rsidR="0084050C" w:rsidRDefault="0084050C">
          <w:pPr>
            <w:pStyle w:val="TOC3"/>
            <w:tabs>
              <w:tab w:val="left" w:pos="1320"/>
              <w:tab w:val="right" w:leader="dot" w:pos="9016"/>
            </w:tabs>
            <w:rPr>
              <w:rFonts w:asciiTheme="minorHAnsi" w:eastAsiaTheme="minorEastAsia" w:hAnsiTheme="minorHAnsi"/>
              <w:noProof/>
              <w:lang w:eastAsia="en-GB"/>
            </w:rPr>
          </w:pPr>
          <w:hyperlink w:anchor="_Toc3830178" w:history="1">
            <w:r w:rsidRPr="00A96C51">
              <w:rPr>
                <w:rStyle w:val="Hyperlink"/>
                <w:noProof/>
              </w:rPr>
              <w:t>4.2.4</w:t>
            </w:r>
            <w:r>
              <w:rPr>
                <w:rFonts w:asciiTheme="minorHAnsi" w:eastAsiaTheme="minorEastAsia" w:hAnsiTheme="minorHAnsi"/>
                <w:noProof/>
                <w:lang w:eastAsia="en-GB"/>
              </w:rPr>
              <w:tab/>
            </w:r>
            <w:r w:rsidRPr="00A96C51">
              <w:rPr>
                <w:rStyle w:val="Hyperlink"/>
                <w:noProof/>
              </w:rPr>
              <w:t>Microcontroller (MCU).</w:t>
            </w:r>
            <w:r>
              <w:rPr>
                <w:noProof/>
                <w:webHidden/>
              </w:rPr>
              <w:tab/>
            </w:r>
            <w:r>
              <w:rPr>
                <w:noProof/>
                <w:webHidden/>
              </w:rPr>
              <w:fldChar w:fldCharType="begin"/>
            </w:r>
            <w:r>
              <w:rPr>
                <w:noProof/>
                <w:webHidden/>
              </w:rPr>
              <w:instrText xml:space="preserve"> PAGEREF _Toc3830178 \h </w:instrText>
            </w:r>
            <w:r>
              <w:rPr>
                <w:noProof/>
                <w:webHidden/>
              </w:rPr>
            </w:r>
            <w:r>
              <w:rPr>
                <w:noProof/>
                <w:webHidden/>
              </w:rPr>
              <w:fldChar w:fldCharType="separate"/>
            </w:r>
            <w:r>
              <w:rPr>
                <w:noProof/>
                <w:webHidden/>
              </w:rPr>
              <w:t>11</w:t>
            </w:r>
            <w:r>
              <w:rPr>
                <w:noProof/>
                <w:webHidden/>
              </w:rPr>
              <w:fldChar w:fldCharType="end"/>
            </w:r>
          </w:hyperlink>
        </w:p>
        <w:p w14:paraId="696D9106" w14:textId="3357B11F" w:rsidR="0084050C" w:rsidRDefault="0084050C">
          <w:pPr>
            <w:pStyle w:val="TOC2"/>
            <w:tabs>
              <w:tab w:val="left" w:pos="880"/>
              <w:tab w:val="right" w:leader="dot" w:pos="9016"/>
            </w:tabs>
            <w:rPr>
              <w:rFonts w:asciiTheme="minorHAnsi" w:eastAsiaTheme="minorEastAsia" w:hAnsiTheme="minorHAnsi"/>
              <w:noProof/>
              <w:lang w:eastAsia="en-GB"/>
            </w:rPr>
          </w:pPr>
          <w:hyperlink w:anchor="_Toc3830179" w:history="1">
            <w:r w:rsidRPr="00A96C51">
              <w:rPr>
                <w:rStyle w:val="Hyperlink"/>
                <w:noProof/>
              </w:rPr>
              <w:t>4.3</w:t>
            </w:r>
            <w:r>
              <w:rPr>
                <w:rFonts w:asciiTheme="minorHAnsi" w:eastAsiaTheme="minorEastAsia" w:hAnsiTheme="minorHAnsi"/>
                <w:noProof/>
                <w:lang w:eastAsia="en-GB"/>
              </w:rPr>
              <w:tab/>
            </w:r>
            <w:r w:rsidRPr="00A96C51">
              <w:rPr>
                <w:rStyle w:val="Hyperlink"/>
                <w:noProof/>
              </w:rPr>
              <w:t>Block diagram.</w:t>
            </w:r>
            <w:r>
              <w:rPr>
                <w:noProof/>
                <w:webHidden/>
              </w:rPr>
              <w:tab/>
            </w:r>
            <w:r>
              <w:rPr>
                <w:noProof/>
                <w:webHidden/>
              </w:rPr>
              <w:fldChar w:fldCharType="begin"/>
            </w:r>
            <w:r>
              <w:rPr>
                <w:noProof/>
                <w:webHidden/>
              </w:rPr>
              <w:instrText xml:space="preserve"> PAGEREF _Toc3830179 \h </w:instrText>
            </w:r>
            <w:r>
              <w:rPr>
                <w:noProof/>
                <w:webHidden/>
              </w:rPr>
            </w:r>
            <w:r>
              <w:rPr>
                <w:noProof/>
                <w:webHidden/>
              </w:rPr>
              <w:fldChar w:fldCharType="separate"/>
            </w:r>
            <w:r>
              <w:rPr>
                <w:noProof/>
                <w:webHidden/>
              </w:rPr>
              <w:t>13</w:t>
            </w:r>
            <w:r>
              <w:rPr>
                <w:noProof/>
                <w:webHidden/>
              </w:rPr>
              <w:fldChar w:fldCharType="end"/>
            </w:r>
          </w:hyperlink>
        </w:p>
        <w:p w14:paraId="2B6174AA" w14:textId="66377CDF" w:rsidR="0084050C" w:rsidRDefault="0084050C">
          <w:pPr>
            <w:pStyle w:val="TOC3"/>
            <w:tabs>
              <w:tab w:val="left" w:pos="1320"/>
              <w:tab w:val="right" w:leader="dot" w:pos="9016"/>
            </w:tabs>
            <w:rPr>
              <w:rFonts w:asciiTheme="minorHAnsi" w:eastAsiaTheme="minorEastAsia" w:hAnsiTheme="minorHAnsi"/>
              <w:noProof/>
              <w:lang w:eastAsia="en-GB"/>
            </w:rPr>
          </w:pPr>
          <w:hyperlink w:anchor="_Toc3830180" w:history="1">
            <w:r w:rsidRPr="00A96C51">
              <w:rPr>
                <w:rStyle w:val="Hyperlink"/>
                <w:noProof/>
              </w:rPr>
              <w:t>4.3.1</w:t>
            </w:r>
            <w:r>
              <w:rPr>
                <w:rFonts w:asciiTheme="minorHAnsi" w:eastAsiaTheme="minorEastAsia" w:hAnsiTheme="minorHAnsi"/>
                <w:noProof/>
                <w:lang w:eastAsia="en-GB"/>
              </w:rPr>
              <w:tab/>
            </w:r>
            <w:r w:rsidRPr="00A96C51">
              <w:rPr>
                <w:rStyle w:val="Hyperlink"/>
                <w:noProof/>
              </w:rPr>
              <w:t>Basic block diagram.</w:t>
            </w:r>
            <w:r>
              <w:rPr>
                <w:noProof/>
                <w:webHidden/>
              </w:rPr>
              <w:tab/>
            </w:r>
            <w:r>
              <w:rPr>
                <w:noProof/>
                <w:webHidden/>
              </w:rPr>
              <w:fldChar w:fldCharType="begin"/>
            </w:r>
            <w:r>
              <w:rPr>
                <w:noProof/>
                <w:webHidden/>
              </w:rPr>
              <w:instrText xml:space="preserve"> PAGEREF _Toc3830180 \h </w:instrText>
            </w:r>
            <w:r>
              <w:rPr>
                <w:noProof/>
                <w:webHidden/>
              </w:rPr>
            </w:r>
            <w:r>
              <w:rPr>
                <w:noProof/>
                <w:webHidden/>
              </w:rPr>
              <w:fldChar w:fldCharType="separate"/>
            </w:r>
            <w:r>
              <w:rPr>
                <w:noProof/>
                <w:webHidden/>
              </w:rPr>
              <w:t>13</w:t>
            </w:r>
            <w:r>
              <w:rPr>
                <w:noProof/>
                <w:webHidden/>
              </w:rPr>
              <w:fldChar w:fldCharType="end"/>
            </w:r>
          </w:hyperlink>
        </w:p>
        <w:p w14:paraId="54C55D4C" w14:textId="6AC18142" w:rsidR="0084050C" w:rsidRDefault="0084050C">
          <w:pPr>
            <w:pStyle w:val="TOC1"/>
            <w:tabs>
              <w:tab w:val="left" w:pos="440"/>
              <w:tab w:val="right" w:leader="dot" w:pos="9016"/>
            </w:tabs>
            <w:rPr>
              <w:rFonts w:asciiTheme="minorHAnsi" w:eastAsiaTheme="minorEastAsia" w:hAnsiTheme="minorHAnsi"/>
              <w:noProof/>
              <w:lang w:eastAsia="en-GB"/>
            </w:rPr>
          </w:pPr>
          <w:hyperlink w:anchor="_Toc3830181" w:history="1">
            <w:r w:rsidRPr="00A96C51">
              <w:rPr>
                <w:rStyle w:val="Hyperlink"/>
                <w:noProof/>
              </w:rPr>
              <w:t>5</w:t>
            </w:r>
            <w:r>
              <w:rPr>
                <w:rFonts w:asciiTheme="minorHAnsi" w:eastAsiaTheme="minorEastAsia" w:hAnsiTheme="minorHAnsi"/>
                <w:noProof/>
                <w:lang w:eastAsia="en-GB"/>
              </w:rPr>
              <w:tab/>
            </w:r>
            <w:r w:rsidRPr="00A96C51">
              <w:rPr>
                <w:rStyle w:val="Hyperlink"/>
                <w:noProof/>
              </w:rPr>
              <w:t>Circuit diagrams.</w:t>
            </w:r>
            <w:r>
              <w:rPr>
                <w:noProof/>
                <w:webHidden/>
              </w:rPr>
              <w:tab/>
            </w:r>
            <w:r>
              <w:rPr>
                <w:noProof/>
                <w:webHidden/>
              </w:rPr>
              <w:fldChar w:fldCharType="begin"/>
            </w:r>
            <w:r>
              <w:rPr>
                <w:noProof/>
                <w:webHidden/>
              </w:rPr>
              <w:instrText xml:space="preserve"> PAGEREF _Toc3830181 \h </w:instrText>
            </w:r>
            <w:r>
              <w:rPr>
                <w:noProof/>
                <w:webHidden/>
              </w:rPr>
            </w:r>
            <w:r>
              <w:rPr>
                <w:noProof/>
                <w:webHidden/>
              </w:rPr>
              <w:fldChar w:fldCharType="separate"/>
            </w:r>
            <w:r>
              <w:rPr>
                <w:noProof/>
                <w:webHidden/>
              </w:rPr>
              <w:t>14</w:t>
            </w:r>
            <w:r>
              <w:rPr>
                <w:noProof/>
                <w:webHidden/>
              </w:rPr>
              <w:fldChar w:fldCharType="end"/>
            </w:r>
          </w:hyperlink>
        </w:p>
        <w:p w14:paraId="329907A6" w14:textId="66002DC3" w:rsidR="0084050C" w:rsidRDefault="0084050C">
          <w:pPr>
            <w:pStyle w:val="TOC2"/>
            <w:tabs>
              <w:tab w:val="left" w:pos="880"/>
              <w:tab w:val="right" w:leader="dot" w:pos="9016"/>
            </w:tabs>
            <w:rPr>
              <w:rFonts w:asciiTheme="minorHAnsi" w:eastAsiaTheme="minorEastAsia" w:hAnsiTheme="minorHAnsi"/>
              <w:noProof/>
              <w:lang w:eastAsia="en-GB"/>
            </w:rPr>
          </w:pPr>
          <w:hyperlink w:anchor="_Toc3830182" w:history="1">
            <w:r w:rsidRPr="00A96C51">
              <w:rPr>
                <w:rStyle w:val="Hyperlink"/>
                <w:noProof/>
              </w:rPr>
              <w:t>5.1</w:t>
            </w:r>
            <w:r>
              <w:rPr>
                <w:rFonts w:asciiTheme="minorHAnsi" w:eastAsiaTheme="minorEastAsia" w:hAnsiTheme="minorHAnsi"/>
                <w:noProof/>
                <w:lang w:eastAsia="en-GB"/>
              </w:rPr>
              <w:tab/>
            </w:r>
            <w:r w:rsidRPr="00A96C51">
              <w:rPr>
                <w:rStyle w:val="Hyperlink"/>
                <w:noProof/>
              </w:rPr>
              <w:t>Proteus MCU simulated circuit.</w:t>
            </w:r>
            <w:r>
              <w:rPr>
                <w:noProof/>
                <w:webHidden/>
              </w:rPr>
              <w:tab/>
            </w:r>
            <w:r>
              <w:rPr>
                <w:noProof/>
                <w:webHidden/>
              </w:rPr>
              <w:fldChar w:fldCharType="begin"/>
            </w:r>
            <w:r>
              <w:rPr>
                <w:noProof/>
                <w:webHidden/>
              </w:rPr>
              <w:instrText xml:space="preserve"> PAGEREF _Toc3830182 \h </w:instrText>
            </w:r>
            <w:r>
              <w:rPr>
                <w:noProof/>
                <w:webHidden/>
              </w:rPr>
            </w:r>
            <w:r>
              <w:rPr>
                <w:noProof/>
                <w:webHidden/>
              </w:rPr>
              <w:fldChar w:fldCharType="separate"/>
            </w:r>
            <w:r>
              <w:rPr>
                <w:noProof/>
                <w:webHidden/>
              </w:rPr>
              <w:t>14</w:t>
            </w:r>
            <w:r>
              <w:rPr>
                <w:noProof/>
                <w:webHidden/>
              </w:rPr>
              <w:fldChar w:fldCharType="end"/>
            </w:r>
          </w:hyperlink>
        </w:p>
        <w:p w14:paraId="33C73962" w14:textId="04529935" w:rsidR="0084050C" w:rsidRDefault="0084050C">
          <w:pPr>
            <w:pStyle w:val="TOC2"/>
            <w:tabs>
              <w:tab w:val="left" w:pos="880"/>
              <w:tab w:val="right" w:leader="dot" w:pos="9016"/>
            </w:tabs>
            <w:rPr>
              <w:rFonts w:asciiTheme="minorHAnsi" w:eastAsiaTheme="minorEastAsia" w:hAnsiTheme="minorHAnsi"/>
              <w:noProof/>
              <w:lang w:eastAsia="en-GB"/>
            </w:rPr>
          </w:pPr>
          <w:hyperlink w:anchor="_Toc3830183" w:history="1">
            <w:r w:rsidRPr="00A96C51">
              <w:rPr>
                <w:rStyle w:val="Hyperlink"/>
                <w:noProof/>
              </w:rPr>
              <w:t>5.2</w:t>
            </w:r>
            <w:r>
              <w:rPr>
                <w:rFonts w:asciiTheme="minorHAnsi" w:eastAsiaTheme="minorEastAsia" w:hAnsiTheme="minorHAnsi"/>
                <w:noProof/>
                <w:lang w:eastAsia="en-GB"/>
              </w:rPr>
              <w:tab/>
            </w:r>
            <w:r w:rsidRPr="00A96C51">
              <w:rPr>
                <w:rStyle w:val="Hyperlink"/>
                <w:noProof/>
              </w:rPr>
              <w:t>PSU circuit.</w:t>
            </w:r>
            <w:r>
              <w:rPr>
                <w:noProof/>
                <w:webHidden/>
              </w:rPr>
              <w:tab/>
            </w:r>
            <w:r>
              <w:rPr>
                <w:noProof/>
                <w:webHidden/>
              </w:rPr>
              <w:fldChar w:fldCharType="begin"/>
            </w:r>
            <w:r>
              <w:rPr>
                <w:noProof/>
                <w:webHidden/>
              </w:rPr>
              <w:instrText xml:space="preserve"> PAGEREF _Toc3830183 \h </w:instrText>
            </w:r>
            <w:r>
              <w:rPr>
                <w:noProof/>
                <w:webHidden/>
              </w:rPr>
            </w:r>
            <w:r>
              <w:rPr>
                <w:noProof/>
                <w:webHidden/>
              </w:rPr>
              <w:fldChar w:fldCharType="separate"/>
            </w:r>
            <w:r>
              <w:rPr>
                <w:noProof/>
                <w:webHidden/>
              </w:rPr>
              <w:t>15</w:t>
            </w:r>
            <w:r>
              <w:rPr>
                <w:noProof/>
                <w:webHidden/>
              </w:rPr>
              <w:fldChar w:fldCharType="end"/>
            </w:r>
          </w:hyperlink>
        </w:p>
        <w:p w14:paraId="7CF1226A" w14:textId="49F46409" w:rsidR="0084050C" w:rsidRDefault="0084050C">
          <w:pPr>
            <w:pStyle w:val="TOC2"/>
            <w:tabs>
              <w:tab w:val="left" w:pos="880"/>
              <w:tab w:val="right" w:leader="dot" w:pos="9016"/>
            </w:tabs>
            <w:rPr>
              <w:rFonts w:asciiTheme="minorHAnsi" w:eastAsiaTheme="minorEastAsia" w:hAnsiTheme="minorHAnsi"/>
              <w:noProof/>
              <w:lang w:eastAsia="en-GB"/>
            </w:rPr>
          </w:pPr>
          <w:hyperlink w:anchor="_Toc3830184" w:history="1">
            <w:r w:rsidRPr="00A96C51">
              <w:rPr>
                <w:rStyle w:val="Hyperlink"/>
                <w:noProof/>
              </w:rPr>
              <w:t>5.3</w:t>
            </w:r>
            <w:r>
              <w:rPr>
                <w:rFonts w:asciiTheme="minorHAnsi" w:eastAsiaTheme="minorEastAsia" w:hAnsiTheme="minorHAnsi"/>
                <w:noProof/>
                <w:lang w:eastAsia="en-GB"/>
              </w:rPr>
              <w:tab/>
            </w:r>
            <w:r w:rsidRPr="00A96C51">
              <w:rPr>
                <w:rStyle w:val="Hyperlink"/>
                <w:noProof/>
              </w:rPr>
              <w:t>Ultrasonic module redesigned.</w:t>
            </w:r>
            <w:r>
              <w:rPr>
                <w:noProof/>
                <w:webHidden/>
              </w:rPr>
              <w:tab/>
            </w:r>
            <w:r>
              <w:rPr>
                <w:noProof/>
                <w:webHidden/>
              </w:rPr>
              <w:fldChar w:fldCharType="begin"/>
            </w:r>
            <w:r>
              <w:rPr>
                <w:noProof/>
                <w:webHidden/>
              </w:rPr>
              <w:instrText xml:space="preserve"> PAGEREF _Toc3830184 \h </w:instrText>
            </w:r>
            <w:r>
              <w:rPr>
                <w:noProof/>
                <w:webHidden/>
              </w:rPr>
            </w:r>
            <w:r>
              <w:rPr>
                <w:noProof/>
                <w:webHidden/>
              </w:rPr>
              <w:fldChar w:fldCharType="separate"/>
            </w:r>
            <w:r>
              <w:rPr>
                <w:noProof/>
                <w:webHidden/>
              </w:rPr>
              <w:t>15</w:t>
            </w:r>
            <w:r>
              <w:rPr>
                <w:noProof/>
                <w:webHidden/>
              </w:rPr>
              <w:fldChar w:fldCharType="end"/>
            </w:r>
          </w:hyperlink>
        </w:p>
        <w:p w14:paraId="49C23717" w14:textId="77E02A16" w:rsidR="0084050C" w:rsidRDefault="0084050C">
          <w:pPr>
            <w:pStyle w:val="TOC3"/>
            <w:tabs>
              <w:tab w:val="left" w:pos="1320"/>
              <w:tab w:val="right" w:leader="dot" w:pos="9016"/>
            </w:tabs>
            <w:rPr>
              <w:rFonts w:asciiTheme="minorHAnsi" w:eastAsiaTheme="minorEastAsia" w:hAnsiTheme="minorHAnsi"/>
              <w:noProof/>
              <w:lang w:eastAsia="en-GB"/>
            </w:rPr>
          </w:pPr>
          <w:hyperlink w:anchor="_Toc3830185" w:history="1">
            <w:r w:rsidRPr="00A96C51">
              <w:rPr>
                <w:rStyle w:val="Hyperlink"/>
                <w:noProof/>
              </w:rPr>
              <w:t>5.3.1</w:t>
            </w:r>
            <w:r>
              <w:rPr>
                <w:rFonts w:asciiTheme="minorHAnsi" w:eastAsiaTheme="minorEastAsia" w:hAnsiTheme="minorHAnsi"/>
                <w:noProof/>
                <w:lang w:eastAsia="en-GB"/>
              </w:rPr>
              <w:tab/>
            </w:r>
            <w:r w:rsidRPr="00A96C51">
              <w:rPr>
                <w:rStyle w:val="Hyperlink"/>
                <w:noProof/>
              </w:rPr>
              <w:t>TX circuit.</w:t>
            </w:r>
            <w:r>
              <w:rPr>
                <w:noProof/>
                <w:webHidden/>
              </w:rPr>
              <w:tab/>
            </w:r>
            <w:r>
              <w:rPr>
                <w:noProof/>
                <w:webHidden/>
              </w:rPr>
              <w:fldChar w:fldCharType="begin"/>
            </w:r>
            <w:r>
              <w:rPr>
                <w:noProof/>
                <w:webHidden/>
              </w:rPr>
              <w:instrText xml:space="preserve"> PAGEREF _Toc3830185 \h </w:instrText>
            </w:r>
            <w:r>
              <w:rPr>
                <w:noProof/>
                <w:webHidden/>
              </w:rPr>
            </w:r>
            <w:r>
              <w:rPr>
                <w:noProof/>
                <w:webHidden/>
              </w:rPr>
              <w:fldChar w:fldCharType="separate"/>
            </w:r>
            <w:r>
              <w:rPr>
                <w:noProof/>
                <w:webHidden/>
              </w:rPr>
              <w:t>16</w:t>
            </w:r>
            <w:r>
              <w:rPr>
                <w:noProof/>
                <w:webHidden/>
              </w:rPr>
              <w:fldChar w:fldCharType="end"/>
            </w:r>
          </w:hyperlink>
        </w:p>
        <w:p w14:paraId="3AC84D7D" w14:textId="1555BA83" w:rsidR="0084050C" w:rsidRDefault="0084050C">
          <w:pPr>
            <w:pStyle w:val="TOC3"/>
            <w:tabs>
              <w:tab w:val="left" w:pos="1320"/>
              <w:tab w:val="right" w:leader="dot" w:pos="9016"/>
            </w:tabs>
            <w:rPr>
              <w:rFonts w:asciiTheme="minorHAnsi" w:eastAsiaTheme="minorEastAsia" w:hAnsiTheme="minorHAnsi"/>
              <w:noProof/>
              <w:lang w:eastAsia="en-GB"/>
            </w:rPr>
          </w:pPr>
          <w:hyperlink w:anchor="_Toc3830186" w:history="1">
            <w:r w:rsidRPr="00A96C51">
              <w:rPr>
                <w:rStyle w:val="Hyperlink"/>
                <w:noProof/>
              </w:rPr>
              <w:t>5.3.2</w:t>
            </w:r>
            <w:r>
              <w:rPr>
                <w:rFonts w:asciiTheme="minorHAnsi" w:eastAsiaTheme="minorEastAsia" w:hAnsiTheme="minorHAnsi"/>
                <w:noProof/>
                <w:lang w:eastAsia="en-GB"/>
              </w:rPr>
              <w:tab/>
            </w:r>
            <w:r w:rsidRPr="00A96C51">
              <w:rPr>
                <w:rStyle w:val="Hyperlink"/>
                <w:noProof/>
              </w:rPr>
              <w:t>RX circuit.</w:t>
            </w:r>
            <w:r>
              <w:rPr>
                <w:noProof/>
                <w:webHidden/>
              </w:rPr>
              <w:tab/>
            </w:r>
            <w:r>
              <w:rPr>
                <w:noProof/>
                <w:webHidden/>
              </w:rPr>
              <w:fldChar w:fldCharType="begin"/>
            </w:r>
            <w:r>
              <w:rPr>
                <w:noProof/>
                <w:webHidden/>
              </w:rPr>
              <w:instrText xml:space="preserve"> PAGEREF _Toc3830186 \h </w:instrText>
            </w:r>
            <w:r>
              <w:rPr>
                <w:noProof/>
                <w:webHidden/>
              </w:rPr>
            </w:r>
            <w:r>
              <w:rPr>
                <w:noProof/>
                <w:webHidden/>
              </w:rPr>
              <w:fldChar w:fldCharType="separate"/>
            </w:r>
            <w:r>
              <w:rPr>
                <w:noProof/>
                <w:webHidden/>
              </w:rPr>
              <w:t>16</w:t>
            </w:r>
            <w:r>
              <w:rPr>
                <w:noProof/>
                <w:webHidden/>
              </w:rPr>
              <w:fldChar w:fldCharType="end"/>
            </w:r>
          </w:hyperlink>
        </w:p>
        <w:p w14:paraId="31518FF9" w14:textId="4F2DCED0" w:rsidR="0084050C" w:rsidRDefault="0084050C">
          <w:pPr>
            <w:pStyle w:val="TOC1"/>
            <w:tabs>
              <w:tab w:val="left" w:pos="440"/>
              <w:tab w:val="right" w:leader="dot" w:pos="9016"/>
            </w:tabs>
            <w:rPr>
              <w:rFonts w:asciiTheme="minorHAnsi" w:eastAsiaTheme="minorEastAsia" w:hAnsiTheme="minorHAnsi"/>
              <w:noProof/>
              <w:lang w:eastAsia="en-GB"/>
            </w:rPr>
          </w:pPr>
          <w:hyperlink w:anchor="_Toc3830187" w:history="1">
            <w:r w:rsidRPr="00A96C51">
              <w:rPr>
                <w:rStyle w:val="Hyperlink"/>
                <w:noProof/>
              </w:rPr>
              <w:t>6</w:t>
            </w:r>
            <w:r>
              <w:rPr>
                <w:rFonts w:asciiTheme="minorHAnsi" w:eastAsiaTheme="minorEastAsia" w:hAnsiTheme="minorHAnsi"/>
                <w:noProof/>
                <w:lang w:eastAsia="en-GB"/>
              </w:rPr>
              <w:tab/>
            </w:r>
            <w:r w:rsidRPr="00A96C51">
              <w:rPr>
                <w:rStyle w:val="Hyperlink"/>
                <w:noProof/>
              </w:rPr>
              <w:t>Program development (pseudo code).</w:t>
            </w:r>
            <w:r>
              <w:rPr>
                <w:noProof/>
                <w:webHidden/>
              </w:rPr>
              <w:tab/>
            </w:r>
            <w:r>
              <w:rPr>
                <w:noProof/>
                <w:webHidden/>
              </w:rPr>
              <w:fldChar w:fldCharType="begin"/>
            </w:r>
            <w:r>
              <w:rPr>
                <w:noProof/>
                <w:webHidden/>
              </w:rPr>
              <w:instrText xml:space="preserve"> PAGEREF _Toc3830187 \h </w:instrText>
            </w:r>
            <w:r>
              <w:rPr>
                <w:noProof/>
                <w:webHidden/>
              </w:rPr>
            </w:r>
            <w:r>
              <w:rPr>
                <w:noProof/>
                <w:webHidden/>
              </w:rPr>
              <w:fldChar w:fldCharType="separate"/>
            </w:r>
            <w:r>
              <w:rPr>
                <w:noProof/>
                <w:webHidden/>
              </w:rPr>
              <w:t>18</w:t>
            </w:r>
            <w:r>
              <w:rPr>
                <w:noProof/>
                <w:webHidden/>
              </w:rPr>
              <w:fldChar w:fldCharType="end"/>
            </w:r>
          </w:hyperlink>
        </w:p>
        <w:p w14:paraId="210D1BF3" w14:textId="166364E6" w:rsidR="0084050C" w:rsidRDefault="0084050C">
          <w:pPr>
            <w:pStyle w:val="TOC3"/>
            <w:tabs>
              <w:tab w:val="left" w:pos="1320"/>
              <w:tab w:val="right" w:leader="dot" w:pos="9016"/>
            </w:tabs>
            <w:rPr>
              <w:rFonts w:asciiTheme="minorHAnsi" w:eastAsiaTheme="minorEastAsia" w:hAnsiTheme="minorHAnsi"/>
              <w:noProof/>
              <w:lang w:eastAsia="en-GB"/>
            </w:rPr>
          </w:pPr>
          <w:hyperlink w:anchor="_Toc3830188" w:history="1">
            <w:r w:rsidRPr="00A96C51">
              <w:rPr>
                <w:rStyle w:val="Hyperlink"/>
                <w:noProof/>
              </w:rPr>
              <w:t>6.1.1</w:t>
            </w:r>
            <w:r>
              <w:rPr>
                <w:rFonts w:asciiTheme="minorHAnsi" w:eastAsiaTheme="minorEastAsia" w:hAnsiTheme="minorHAnsi"/>
                <w:noProof/>
                <w:lang w:eastAsia="en-GB"/>
              </w:rPr>
              <w:tab/>
            </w:r>
            <w:r w:rsidRPr="00A96C51">
              <w:rPr>
                <w:rStyle w:val="Hyperlink"/>
                <w:noProof/>
              </w:rPr>
              <w:t>Program descriptive language version 1.</w:t>
            </w:r>
            <w:r>
              <w:rPr>
                <w:noProof/>
                <w:webHidden/>
              </w:rPr>
              <w:tab/>
            </w:r>
            <w:r>
              <w:rPr>
                <w:noProof/>
                <w:webHidden/>
              </w:rPr>
              <w:fldChar w:fldCharType="begin"/>
            </w:r>
            <w:r>
              <w:rPr>
                <w:noProof/>
                <w:webHidden/>
              </w:rPr>
              <w:instrText xml:space="preserve"> PAGEREF _Toc3830188 \h </w:instrText>
            </w:r>
            <w:r>
              <w:rPr>
                <w:noProof/>
                <w:webHidden/>
              </w:rPr>
            </w:r>
            <w:r>
              <w:rPr>
                <w:noProof/>
                <w:webHidden/>
              </w:rPr>
              <w:fldChar w:fldCharType="separate"/>
            </w:r>
            <w:r>
              <w:rPr>
                <w:noProof/>
                <w:webHidden/>
              </w:rPr>
              <w:t>18</w:t>
            </w:r>
            <w:r>
              <w:rPr>
                <w:noProof/>
                <w:webHidden/>
              </w:rPr>
              <w:fldChar w:fldCharType="end"/>
            </w:r>
          </w:hyperlink>
        </w:p>
        <w:p w14:paraId="0EF6009D" w14:textId="7D660364" w:rsidR="0084050C" w:rsidRDefault="0084050C">
          <w:pPr>
            <w:pStyle w:val="TOC1"/>
            <w:tabs>
              <w:tab w:val="left" w:pos="440"/>
              <w:tab w:val="right" w:leader="dot" w:pos="9016"/>
            </w:tabs>
            <w:rPr>
              <w:rFonts w:asciiTheme="minorHAnsi" w:eastAsiaTheme="minorEastAsia" w:hAnsiTheme="minorHAnsi"/>
              <w:noProof/>
              <w:lang w:eastAsia="en-GB"/>
            </w:rPr>
          </w:pPr>
          <w:hyperlink w:anchor="_Toc3830189" w:history="1">
            <w:r w:rsidRPr="00A96C51">
              <w:rPr>
                <w:rStyle w:val="Hyperlink"/>
                <w:noProof/>
              </w:rPr>
              <w:t>7</w:t>
            </w:r>
            <w:r>
              <w:rPr>
                <w:rFonts w:asciiTheme="minorHAnsi" w:eastAsiaTheme="minorEastAsia" w:hAnsiTheme="minorHAnsi"/>
                <w:noProof/>
                <w:lang w:eastAsia="en-GB"/>
              </w:rPr>
              <w:tab/>
            </w:r>
            <w:r w:rsidRPr="00A96C51">
              <w:rPr>
                <w:rStyle w:val="Hyperlink"/>
                <w:noProof/>
              </w:rPr>
              <w:t>Source code.</w:t>
            </w:r>
            <w:r>
              <w:rPr>
                <w:noProof/>
                <w:webHidden/>
              </w:rPr>
              <w:tab/>
            </w:r>
            <w:r>
              <w:rPr>
                <w:noProof/>
                <w:webHidden/>
              </w:rPr>
              <w:fldChar w:fldCharType="begin"/>
            </w:r>
            <w:r>
              <w:rPr>
                <w:noProof/>
                <w:webHidden/>
              </w:rPr>
              <w:instrText xml:space="preserve"> PAGEREF _Toc3830189 \h </w:instrText>
            </w:r>
            <w:r>
              <w:rPr>
                <w:noProof/>
                <w:webHidden/>
              </w:rPr>
            </w:r>
            <w:r>
              <w:rPr>
                <w:noProof/>
                <w:webHidden/>
              </w:rPr>
              <w:fldChar w:fldCharType="separate"/>
            </w:r>
            <w:r>
              <w:rPr>
                <w:noProof/>
                <w:webHidden/>
              </w:rPr>
              <w:t>18</w:t>
            </w:r>
            <w:r>
              <w:rPr>
                <w:noProof/>
                <w:webHidden/>
              </w:rPr>
              <w:fldChar w:fldCharType="end"/>
            </w:r>
          </w:hyperlink>
        </w:p>
        <w:p w14:paraId="0E823784" w14:textId="3190C8B1" w:rsidR="0084050C" w:rsidRDefault="0084050C">
          <w:pPr>
            <w:pStyle w:val="TOC2"/>
            <w:tabs>
              <w:tab w:val="left" w:pos="880"/>
              <w:tab w:val="right" w:leader="dot" w:pos="9016"/>
            </w:tabs>
            <w:rPr>
              <w:rFonts w:asciiTheme="minorHAnsi" w:eastAsiaTheme="minorEastAsia" w:hAnsiTheme="minorHAnsi"/>
              <w:noProof/>
              <w:lang w:eastAsia="en-GB"/>
            </w:rPr>
          </w:pPr>
          <w:hyperlink w:anchor="_Toc3830190" w:history="1">
            <w:r w:rsidRPr="00A96C51">
              <w:rPr>
                <w:rStyle w:val="Hyperlink"/>
                <w:noProof/>
              </w:rPr>
              <w:t>7.1</w:t>
            </w:r>
            <w:r>
              <w:rPr>
                <w:rFonts w:asciiTheme="minorHAnsi" w:eastAsiaTheme="minorEastAsia" w:hAnsiTheme="minorHAnsi"/>
                <w:noProof/>
                <w:lang w:eastAsia="en-GB"/>
              </w:rPr>
              <w:tab/>
            </w:r>
            <w:r w:rsidRPr="00A96C51">
              <w:rPr>
                <w:rStyle w:val="Hyperlink"/>
                <w:noProof/>
              </w:rPr>
              <w:t>Source code summarised.</w:t>
            </w:r>
            <w:r>
              <w:rPr>
                <w:noProof/>
                <w:webHidden/>
              </w:rPr>
              <w:tab/>
            </w:r>
            <w:r>
              <w:rPr>
                <w:noProof/>
                <w:webHidden/>
              </w:rPr>
              <w:fldChar w:fldCharType="begin"/>
            </w:r>
            <w:r>
              <w:rPr>
                <w:noProof/>
                <w:webHidden/>
              </w:rPr>
              <w:instrText xml:space="preserve"> PAGEREF _Toc3830190 \h </w:instrText>
            </w:r>
            <w:r>
              <w:rPr>
                <w:noProof/>
                <w:webHidden/>
              </w:rPr>
            </w:r>
            <w:r>
              <w:rPr>
                <w:noProof/>
                <w:webHidden/>
              </w:rPr>
              <w:fldChar w:fldCharType="separate"/>
            </w:r>
            <w:r>
              <w:rPr>
                <w:noProof/>
                <w:webHidden/>
              </w:rPr>
              <w:t>21</w:t>
            </w:r>
            <w:r>
              <w:rPr>
                <w:noProof/>
                <w:webHidden/>
              </w:rPr>
              <w:fldChar w:fldCharType="end"/>
            </w:r>
          </w:hyperlink>
        </w:p>
        <w:p w14:paraId="34988A70" w14:textId="31A957E0" w:rsidR="0084050C" w:rsidRDefault="0084050C">
          <w:pPr>
            <w:pStyle w:val="TOC1"/>
            <w:tabs>
              <w:tab w:val="left" w:pos="440"/>
              <w:tab w:val="right" w:leader="dot" w:pos="9016"/>
            </w:tabs>
            <w:rPr>
              <w:rFonts w:asciiTheme="minorHAnsi" w:eastAsiaTheme="minorEastAsia" w:hAnsiTheme="minorHAnsi"/>
              <w:noProof/>
              <w:lang w:eastAsia="en-GB"/>
            </w:rPr>
          </w:pPr>
          <w:hyperlink w:anchor="_Toc3830191" w:history="1">
            <w:r w:rsidRPr="00A96C51">
              <w:rPr>
                <w:rStyle w:val="Hyperlink"/>
                <w:noProof/>
              </w:rPr>
              <w:t>8</w:t>
            </w:r>
            <w:r>
              <w:rPr>
                <w:rFonts w:asciiTheme="minorHAnsi" w:eastAsiaTheme="minorEastAsia" w:hAnsiTheme="minorHAnsi"/>
                <w:noProof/>
                <w:lang w:eastAsia="en-GB"/>
              </w:rPr>
              <w:tab/>
            </w:r>
            <w:r w:rsidRPr="00A96C51">
              <w:rPr>
                <w:rStyle w:val="Hyperlink"/>
                <w:noProof/>
              </w:rPr>
              <w:t>Testing and results.</w:t>
            </w:r>
            <w:r>
              <w:rPr>
                <w:noProof/>
                <w:webHidden/>
              </w:rPr>
              <w:tab/>
            </w:r>
            <w:r>
              <w:rPr>
                <w:noProof/>
                <w:webHidden/>
              </w:rPr>
              <w:fldChar w:fldCharType="begin"/>
            </w:r>
            <w:r>
              <w:rPr>
                <w:noProof/>
                <w:webHidden/>
              </w:rPr>
              <w:instrText xml:space="preserve"> PAGEREF _Toc3830191 \h </w:instrText>
            </w:r>
            <w:r>
              <w:rPr>
                <w:noProof/>
                <w:webHidden/>
              </w:rPr>
            </w:r>
            <w:r>
              <w:rPr>
                <w:noProof/>
                <w:webHidden/>
              </w:rPr>
              <w:fldChar w:fldCharType="separate"/>
            </w:r>
            <w:r>
              <w:rPr>
                <w:noProof/>
                <w:webHidden/>
              </w:rPr>
              <w:t>21</w:t>
            </w:r>
            <w:r>
              <w:rPr>
                <w:noProof/>
                <w:webHidden/>
              </w:rPr>
              <w:fldChar w:fldCharType="end"/>
            </w:r>
          </w:hyperlink>
        </w:p>
        <w:p w14:paraId="5B03A91A" w14:textId="5A4AE763" w:rsidR="0084050C" w:rsidRDefault="0084050C">
          <w:pPr>
            <w:pStyle w:val="TOC2"/>
            <w:tabs>
              <w:tab w:val="left" w:pos="880"/>
              <w:tab w:val="right" w:leader="dot" w:pos="9016"/>
            </w:tabs>
            <w:rPr>
              <w:rFonts w:asciiTheme="minorHAnsi" w:eastAsiaTheme="minorEastAsia" w:hAnsiTheme="minorHAnsi"/>
              <w:noProof/>
              <w:lang w:eastAsia="en-GB"/>
            </w:rPr>
          </w:pPr>
          <w:hyperlink w:anchor="_Toc3830192" w:history="1">
            <w:r w:rsidRPr="00A96C51">
              <w:rPr>
                <w:rStyle w:val="Hyperlink"/>
                <w:noProof/>
              </w:rPr>
              <w:t>8.1</w:t>
            </w:r>
            <w:r>
              <w:rPr>
                <w:rFonts w:asciiTheme="minorHAnsi" w:eastAsiaTheme="minorEastAsia" w:hAnsiTheme="minorHAnsi"/>
                <w:noProof/>
                <w:lang w:eastAsia="en-GB"/>
              </w:rPr>
              <w:tab/>
            </w:r>
            <w:r w:rsidRPr="00A96C51">
              <w:rPr>
                <w:rStyle w:val="Hyperlink"/>
                <w:noProof/>
              </w:rPr>
              <w:t>Table of calculations.</w:t>
            </w:r>
            <w:r>
              <w:rPr>
                <w:noProof/>
                <w:webHidden/>
              </w:rPr>
              <w:tab/>
            </w:r>
            <w:r>
              <w:rPr>
                <w:noProof/>
                <w:webHidden/>
              </w:rPr>
              <w:fldChar w:fldCharType="begin"/>
            </w:r>
            <w:r>
              <w:rPr>
                <w:noProof/>
                <w:webHidden/>
              </w:rPr>
              <w:instrText xml:space="preserve"> PAGEREF _Toc3830192 \h </w:instrText>
            </w:r>
            <w:r>
              <w:rPr>
                <w:noProof/>
                <w:webHidden/>
              </w:rPr>
            </w:r>
            <w:r>
              <w:rPr>
                <w:noProof/>
                <w:webHidden/>
              </w:rPr>
              <w:fldChar w:fldCharType="separate"/>
            </w:r>
            <w:r>
              <w:rPr>
                <w:noProof/>
                <w:webHidden/>
              </w:rPr>
              <w:t>21</w:t>
            </w:r>
            <w:r>
              <w:rPr>
                <w:noProof/>
                <w:webHidden/>
              </w:rPr>
              <w:fldChar w:fldCharType="end"/>
            </w:r>
          </w:hyperlink>
        </w:p>
        <w:p w14:paraId="367B300D" w14:textId="17072A6D" w:rsidR="0084050C" w:rsidRDefault="0084050C">
          <w:pPr>
            <w:pStyle w:val="TOC2"/>
            <w:tabs>
              <w:tab w:val="left" w:pos="880"/>
              <w:tab w:val="right" w:leader="dot" w:pos="9016"/>
            </w:tabs>
            <w:rPr>
              <w:rFonts w:asciiTheme="minorHAnsi" w:eastAsiaTheme="minorEastAsia" w:hAnsiTheme="minorHAnsi"/>
              <w:noProof/>
              <w:lang w:eastAsia="en-GB"/>
            </w:rPr>
          </w:pPr>
          <w:hyperlink w:anchor="_Toc3830193" w:history="1">
            <w:r w:rsidRPr="00A96C51">
              <w:rPr>
                <w:rStyle w:val="Hyperlink"/>
                <w:noProof/>
              </w:rPr>
              <w:t>8.2</w:t>
            </w:r>
            <w:r>
              <w:rPr>
                <w:rFonts w:asciiTheme="minorHAnsi" w:eastAsiaTheme="minorEastAsia" w:hAnsiTheme="minorHAnsi"/>
                <w:noProof/>
                <w:lang w:eastAsia="en-GB"/>
              </w:rPr>
              <w:tab/>
            </w:r>
            <w:r w:rsidRPr="00A96C51">
              <w:rPr>
                <w:rStyle w:val="Hyperlink"/>
                <w:noProof/>
              </w:rPr>
              <w:t>Proteus simulation.</w:t>
            </w:r>
            <w:r>
              <w:rPr>
                <w:noProof/>
                <w:webHidden/>
              </w:rPr>
              <w:tab/>
            </w:r>
            <w:r>
              <w:rPr>
                <w:noProof/>
                <w:webHidden/>
              </w:rPr>
              <w:fldChar w:fldCharType="begin"/>
            </w:r>
            <w:r>
              <w:rPr>
                <w:noProof/>
                <w:webHidden/>
              </w:rPr>
              <w:instrText xml:space="preserve"> PAGEREF _Toc3830193 \h </w:instrText>
            </w:r>
            <w:r>
              <w:rPr>
                <w:noProof/>
                <w:webHidden/>
              </w:rPr>
            </w:r>
            <w:r>
              <w:rPr>
                <w:noProof/>
                <w:webHidden/>
              </w:rPr>
              <w:fldChar w:fldCharType="separate"/>
            </w:r>
            <w:r>
              <w:rPr>
                <w:noProof/>
                <w:webHidden/>
              </w:rPr>
              <w:t>21</w:t>
            </w:r>
            <w:r>
              <w:rPr>
                <w:noProof/>
                <w:webHidden/>
              </w:rPr>
              <w:fldChar w:fldCharType="end"/>
            </w:r>
          </w:hyperlink>
        </w:p>
        <w:p w14:paraId="2EEF21E3" w14:textId="243EB822" w:rsidR="0084050C" w:rsidRDefault="0084050C">
          <w:pPr>
            <w:pStyle w:val="TOC3"/>
            <w:tabs>
              <w:tab w:val="left" w:pos="1320"/>
              <w:tab w:val="right" w:leader="dot" w:pos="9016"/>
            </w:tabs>
            <w:rPr>
              <w:rFonts w:asciiTheme="minorHAnsi" w:eastAsiaTheme="minorEastAsia" w:hAnsiTheme="minorHAnsi"/>
              <w:noProof/>
              <w:lang w:eastAsia="en-GB"/>
            </w:rPr>
          </w:pPr>
          <w:hyperlink w:anchor="_Toc3830194" w:history="1">
            <w:r w:rsidRPr="00A96C51">
              <w:rPr>
                <w:rStyle w:val="Hyperlink"/>
                <w:noProof/>
              </w:rPr>
              <w:t>8.2.1</w:t>
            </w:r>
            <w:r>
              <w:rPr>
                <w:rFonts w:asciiTheme="minorHAnsi" w:eastAsiaTheme="minorEastAsia" w:hAnsiTheme="minorHAnsi"/>
                <w:noProof/>
                <w:lang w:eastAsia="en-GB"/>
              </w:rPr>
              <w:tab/>
            </w:r>
            <w:r w:rsidRPr="00A96C51">
              <w:rPr>
                <w:rStyle w:val="Hyperlink"/>
                <w:noProof/>
              </w:rPr>
              <w:t>Proteus simulation conclusion.</w:t>
            </w:r>
            <w:r>
              <w:rPr>
                <w:noProof/>
                <w:webHidden/>
              </w:rPr>
              <w:tab/>
            </w:r>
            <w:r>
              <w:rPr>
                <w:noProof/>
                <w:webHidden/>
              </w:rPr>
              <w:fldChar w:fldCharType="begin"/>
            </w:r>
            <w:r>
              <w:rPr>
                <w:noProof/>
                <w:webHidden/>
              </w:rPr>
              <w:instrText xml:space="preserve"> PAGEREF _Toc3830194 \h </w:instrText>
            </w:r>
            <w:r>
              <w:rPr>
                <w:noProof/>
                <w:webHidden/>
              </w:rPr>
            </w:r>
            <w:r>
              <w:rPr>
                <w:noProof/>
                <w:webHidden/>
              </w:rPr>
              <w:fldChar w:fldCharType="separate"/>
            </w:r>
            <w:r>
              <w:rPr>
                <w:noProof/>
                <w:webHidden/>
              </w:rPr>
              <w:t>25</w:t>
            </w:r>
            <w:r>
              <w:rPr>
                <w:noProof/>
                <w:webHidden/>
              </w:rPr>
              <w:fldChar w:fldCharType="end"/>
            </w:r>
          </w:hyperlink>
        </w:p>
        <w:p w14:paraId="26F3E007" w14:textId="5CA5895E" w:rsidR="0084050C" w:rsidRDefault="0084050C">
          <w:pPr>
            <w:pStyle w:val="TOC2"/>
            <w:tabs>
              <w:tab w:val="left" w:pos="880"/>
              <w:tab w:val="right" w:leader="dot" w:pos="9016"/>
            </w:tabs>
            <w:rPr>
              <w:rFonts w:asciiTheme="minorHAnsi" w:eastAsiaTheme="minorEastAsia" w:hAnsiTheme="minorHAnsi"/>
              <w:noProof/>
              <w:lang w:eastAsia="en-GB"/>
            </w:rPr>
          </w:pPr>
          <w:hyperlink w:anchor="_Toc3830195" w:history="1">
            <w:r w:rsidRPr="00A96C51">
              <w:rPr>
                <w:rStyle w:val="Hyperlink"/>
                <w:noProof/>
              </w:rPr>
              <w:t>8.3</w:t>
            </w:r>
            <w:r>
              <w:rPr>
                <w:rFonts w:asciiTheme="minorHAnsi" w:eastAsiaTheme="minorEastAsia" w:hAnsiTheme="minorHAnsi"/>
                <w:noProof/>
                <w:lang w:eastAsia="en-GB"/>
              </w:rPr>
              <w:tab/>
            </w:r>
            <w:r w:rsidRPr="00A96C51">
              <w:rPr>
                <w:rStyle w:val="Hyperlink"/>
                <w:noProof/>
              </w:rPr>
              <w:t>Breadboard prototype.</w:t>
            </w:r>
            <w:r>
              <w:rPr>
                <w:noProof/>
                <w:webHidden/>
              </w:rPr>
              <w:tab/>
            </w:r>
            <w:r>
              <w:rPr>
                <w:noProof/>
                <w:webHidden/>
              </w:rPr>
              <w:fldChar w:fldCharType="begin"/>
            </w:r>
            <w:r>
              <w:rPr>
                <w:noProof/>
                <w:webHidden/>
              </w:rPr>
              <w:instrText xml:space="preserve"> PAGEREF _Toc3830195 \h </w:instrText>
            </w:r>
            <w:r>
              <w:rPr>
                <w:noProof/>
                <w:webHidden/>
              </w:rPr>
            </w:r>
            <w:r>
              <w:rPr>
                <w:noProof/>
                <w:webHidden/>
              </w:rPr>
              <w:fldChar w:fldCharType="separate"/>
            </w:r>
            <w:r>
              <w:rPr>
                <w:noProof/>
                <w:webHidden/>
              </w:rPr>
              <w:t>26</w:t>
            </w:r>
            <w:r>
              <w:rPr>
                <w:noProof/>
                <w:webHidden/>
              </w:rPr>
              <w:fldChar w:fldCharType="end"/>
            </w:r>
          </w:hyperlink>
        </w:p>
        <w:p w14:paraId="74E628DB" w14:textId="3DE0C94A" w:rsidR="0084050C" w:rsidRDefault="0084050C">
          <w:pPr>
            <w:pStyle w:val="TOC3"/>
            <w:tabs>
              <w:tab w:val="left" w:pos="1320"/>
              <w:tab w:val="right" w:leader="dot" w:pos="9016"/>
            </w:tabs>
            <w:rPr>
              <w:rFonts w:asciiTheme="minorHAnsi" w:eastAsiaTheme="minorEastAsia" w:hAnsiTheme="minorHAnsi"/>
              <w:noProof/>
              <w:lang w:eastAsia="en-GB"/>
            </w:rPr>
          </w:pPr>
          <w:hyperlink w:anchor="_Toc3830196" w:history="1">
            <w:r w:rsidRPr="00A96C51">
              <w:rPr>
                <w:rStyle w:val="Hyperlink"/>
                <w:noProof/>
              </w:rPr>
              <w:t>8.3.1</w:t>
            </w:r>
            <w:r>
              <w:rPr>
                <w:rFonts w:asciiTheme="minorHAnsi" w:eastAsiaTheme="minorEastAsia" w:hAnsiTheme="minorHAnsi"/>
                <w:noProof/>
                <w:lang w:eastAsia="en-GB"/>
              </w:rPr>
              <w:tab/>
            </w:r>
            <w:r w:rsidRPr="00A96C51">
              <w:rPr>
                <w:rStyle w:val="Hyperlink"/>
                <w:noProof/>
              </w:rPr>
              <w:t>Testing with HC-SR504.</w:t>
            </w:r>
            <w:r>
              <w:rPr>
                <w:noProof/>
                <w:webHidden/>
              </w:rPr>
              <w:tab/>
            </w:r>
            <w:r>
              <w:rPr>
                <w:noProof/>
                <w:webHidden/>
              </w:rPr>
              <w:fldChar w:fldCharType="begin"/>
            </w:r>
            <w:r>
              <w:rPr>
                <w:noProof/>
                <w:webHidden/>
              </w:rPr>
              <w:instrText xml:space="preserve"> PAGEREF _Toc3830196 \h </w:instrText>
            </w:r>
            <w:r>
              <w:rPr>
                <w:noProof/>
                <w:webHidden/>
              </w:rPr>
            </w:r>
            <w:r>
              <w:rPr>
                <w:noProof/>
                <w:webHidden/>
              </w:rPr>
              <w:fldChar w:fldCharType="separate"/>
            </w:r>
            <w:r>
              <w:rPr>
                <w:noProof/>
                <w:webHidden/>
              </w:rPr>
              <w:t>26</w:t>
            </w:r>
            <w:r>
              <w:rPr>
                <w:noProof/>
                <w:webHidden/>
              </w:rPr>
              <w:fldChar w:fldCharType="end"/>
            </w:r>
          </w:hyperlink>
        </w:p>
        <w:p w14:paraId="3CBA623A" w14:textId="1F412C2F" w:rsidR="0084050C" w:rsidRDefault="0084050C">
          <w:pPr>
            <w:pStyle w:val="TOC3"/>
            <w:tabs>
              <w:tab w:val="left" w:pos="1320"/>
              <w:tab w:val="right" w:leader="dot" w:pos="9016"/>
            </w:tabs>
            <w:rPr>
              <w:rFonts w:asciiTheme="minorHAnsi" w:eastAsiaTheme="minorEastAsia" w:hAnsiTheme="minorHAnsi"/>
              <w:noProof/>
              <w:lang w:eastAsia="en-GB"/>
            </w:rPr>
          </w:pPr>
          <w:hyperlink w:anchor="_Toc3830197" w:history="1">
            <w:r w:rsidRPr="00A96C51">
              <w:rPr>
                <w:rStyle w:val="Hyperlink"/>
                <w:noProof/>
              </w:rPr>
              <w:t>8.3.2</w:t>
            </w:r>
            <w:r>
              <w:rPr>
                <w:rFonts w:asciiTheme="minorHAnsi" w:eastAsiaTheme="minorEastAsia" w:hAnsiTheme="minorHAnsi"/>
                <w:noProof/>
                <w:lang w:eastAsia="en-GB"/>
              </w:rPr>
              <w:tab/>
            </w:r>
            <w:r w:rsidRPr="00A96C51">
              <w:rPr>
                <w:rStyle w:val="Hyperlink"/>
                <w:noProof/>
              </w:rPr>
              <w:t>Results.</w:t>
            </w:r>
            <w:r>
              <w:rPr>
                <w:noProof/>
                <w:webHidden/>
              </w:rPr>
              <w:tab/>
            </w:r>
            <w:r>
              <w:rPr>
                <w:noProof/>
                <w:webHidden/>
              </w:rPr>
              <w:fldChar w:fldCharType="begin"/>
            </w:r>
            <w:r>
              <w:rPr>
                <w:noProof/>
                <w:webHidden/>
              </w:rPr>
              <w:instrText xml:space="preserve"> PAGEREF _Toc3830197 \h </w:instrText>
            </w:r>
            <w:r>
              <w:rPr>
                <w:noProof/>
                <w:webHidden/>
              </w:rPr>
            </w:r>
            <w:r>
              <w:rPr>
                <w:noProof/>
                <w:webHidden/>
              </w:rPr>
              <w:fldChar w:fldCharType="separate"/>
            </w:r>
            <w:r>
              <w:rPr>
                <w:noProof/>
                <w:webHidden/>
              </w:rPr>
              <w:t>33</w:t>
            </w:r>
            <w:r>
              <w:rPr>
                <w:noProof/>
                <w:webHidden/>
              </w:rPr>
              <w:fldChar w:fldCharType="end"/>
            </w:r>
          </w:hyperlink>
        </w:p>
        <w:p w14:paraId="555730E6" w14:textId="631C6BFD" w:rsidR="0084050C" w:rsidRDefault="0084050C">
          <w:pPr>
            <w:pStyle w:val="TOC1"/>
            <w:tabs>
              <w:tab w:val="left" w:pos="440"/>
              <w:tab w:val="right" w:leader="dot" w:pos="9016"/>
            </w:tabs>
            <w:rPr>
              <w:rFonts w:asciiTheme="minorHAnsi" w:eastAsiaTheme="minorEastAsia" w:hAnsiTheme="minorHAnsi"/>
              <w:noProof/>
              <w:lang w:eastAsia="en-GB"/>
            </w:rPr>
          </w:pPr>
          <w:hyperlink w:anchor="_Toc3830198" w:history="1">
            <w:r w:rsidRPr="00A96C51">
              <w:rPr>
                <w:rStyle w:val="Hyperlink"/>
                <w:noProof/>
              </w:rPr>
              <w:t>9</w:t>
            </w:r>
            <w:r>
              <w:rPr>
                <w:rFonts w:asciiTheme="minorHAnsi" w:eastAsiaTheme="minorEastAsia" w:hAnsiTheme="minorHAnsi"/>
                <w:noProof/>
                <w:lang w:eastAsia="en-GB"/>
              </w:rPr>
              <w:tab/>
            </w:r>
            <w:r w:rsidRPr="00A96C51">
              <w:rPr>
                <w:rStyle w:val="Hyperlink"/>
                <w:noProof/>
              </w:rPr>
              <w:t>Bill of materials (BOM).</w:t>
            </w:r>
            <w:r>
              <w:rPr>
                <w:noProof/>
                <w:webHidden/>
              </w:rPr>
              <w:tab/>
            </w:r>
            <w:r>
              <w:rPr>
                <w:noProof/>
                <w:webHidden/>
              </w:rPr>
              <w:fldChar w:fldCharType="begin"/>
            </w:r>
            <w:r>
              <w:rPr>
                <w:noProof/>
                <w:webHidden/>
              </w:rPr>
              <w:instrText xml:space="preserve"> PAGEREF _Toc3830198 \h </w:instrText>
            </w:r>
            <w:r>
              <w:rPr>
                <w:noProof/>
                <w:webHidden/>
              </w:rPr>
            </w:r>
            <w:r>
              <w:rPr>
                <w:noProof/>
                <w:webHidden/>
              </w:rPr>
              <w:fldChar w:fldCharType="separate"/>
            </w:r>
            <w:r>
              <w:rPr>
                <w:noProof/>
                <w:webHidden/>
              </w:rPr>
              <w:t>34</w:t>
            </w:r>
            <w:r>
              <w:rPr>
                <w:noProof/>
                <w:webHidden/>
              </w:rPr>
              <w:fldChar w:fldCharType="end"/>
            </w:r>
          </w:hyperlink>
        </w:p>
        <w:p w14:paraId="0CFBBBA1" w14:textId="3E17DC30" w:rsidR="0084050C" w:rsidRDefault="0084050C">
          <w:pPr>
            <w:pStyle w:val="TOC1"/>
            <w:tabs>
              <w:tab w:val="left" w:pos="660"/>
              <w:tab w:val="right" w:leader="dot" w:pos="9016"/>
            </w:tabs>
            <w:rPr>
              <w:rFonts w:asciiTheme="minorHAnsi" w:eastAsiaTheme="minorEastAsia" w:hAnsiTheme="minorHAnsi"/>
              <w:noProof/>
              <w:lang w:eastAsia="en-GB"/>
            </w:rPr>
          </w:pPr>
          <w:hyperlink w:anchor="_Toc3830199" w:history="1">
            <w:r w:rsidRPr="00A96C51">
              <w:rPr>
                <w:rStyle w:val="Hyperlink"/>
                <w:noProof/>
              </w:rPr>
              <w:t>10</w:t>
            </w:r>
            <w:r>
              <w:rPr>
                <w:rFonts w:asciiTheme="minorHAnsi" w:eastAsiaTheme="minorEastAsia" w:hAnsiTheme="minorHAnsi"/>
                <w:noProof/>
                <w:lang w:eastAsia="en-GB"/>
              </w:rPr>
              <w:tab/>
            </w:r>
            <w:r w:rsidRPr="00A96C51">
              <w:rPr>
                <w:rStyle w:val="Hyperlink"/>
                <w:noProof/>
              </w:rPr>
              <w:t>Discussion &amp; Conclusion.</w:t>
            </w:r>
            <w:r>
              <w:rPr>
                <w:noProof/>
                <w:webHidden/>
              </w:rPr>
              <w:tab/>
            </w:r>
            <w:r>
              <w:rPr>
                <w:noProof/>
                <w:webHidden/>
              </w:rPr>
              <w:fldChar w:fldCharType="begin"/>
            </w:r>
            <w:r>
              <w:rPr>
                <w:noProof/>
                <w:webHidden/>
              </w:rPr>
              <w:instrText xml:space="preserve"> PAGEREF _Toc3830199 \h </w:instrText>
            </w:r>
            <w:r>
              <w:rPr>
                <w:noProof/>
                <w:webHidden/>
              </w:rPr>
            </w:r>
            <w:r>
              <w:rPr>
                <w:noProof/>
                <w:webHidden/>
              </w:rPr>
              <w:fldChar w:fldCharType="separate"/>
            </w:r>
            <w:r>
              <w:rPr>
                <w:noProof/>
                <w:webHidden/>
              </w:rPr>
              <w:t>36</w:t>
            </w:r>
            <w:r>
              <w:rPr>
                <w:noProof/>
                <w:webHidden/>
              </w:rPr>
              <w:fldChar w:fldCharType="end"/>
            </w:r>
          </w:hyperlink>
        </w:p>
        <w:p w14:paraId="3059BB53" w14:textId="0DA426DC" w:rsidR="0084050C" w:rsidRDefault="0084050C">
          <w:pPr>
            <w:pStyle w:val="TOC2"/>
            <w:tabs>
              <w:tab w:val="left" w:pos="880"/>
              <w:tab w:val="right" w:leader="dot" w:pos="9016"/>
            </w:tabs>
            <w:rPr>
              <w:rFonts w:asciiTheme="minorHAnsi" w:eastAsiaTheme="minorEastAsia" w:hAnsiTheme="minorHAnsi"/>
              <w:noProof/>
              <w:lang w:eastAsia="en-GB"/>
            </w:rPr>
          </w:pPr>
          <w:hyperlink w:anchor="_Toc3830200" w:history="1">
            <w:r w:rsidRPr="00A96C51">
              <w:rPr>
                <w:rStyle w:val="Hyperlink"/>
                <w:noProof/>
              </w:rPr>
              <w:t>10.1</w:t>
            </w:r>
            <w:r>
              <w:rPr>
                <w:rFonts w:asciiTheme="minorHAnsi" w:eastAsiaTheme="minorEastAsia" w:hAnsiTheme="minorHAnsi"/>
                <w:noProof/>
                <w:lang w:eastAsia="en-GB"/>
              </w:rPr>
              <w:tab/>
            </w:r>
            <w:r w:rsidRPr="00A96C51">
              <w:rPr>
                <w:rStyle w:val="Hyperlink"/>
                <w:noProof/>
              </w:rPr>
              <w:t>Future work.</w:t>
            </w:r>
            <w:r>
              <w:rPr>
                <w:noProof/>
                <w:webHidden/>
              </w:rPr>
              <w:tab/>
            </w:r>
            <w:r>
              <w:rPr>
                <w:noProof/>
                <w:webHidden/>
              </w:rPr>
              <w:fldChar w:fldCharType="begin"/>
            </w:r>
            <w:r>
              <w:rPr>
                <w:noProof/>
                <w:webHidden/>
              </w:rPr>
              <w:instrText xml:space="preserve"> PAGEREF _Toc3830200 \h </w:instrText>
            </w:r>
            <w:r>
              <w:rPr>
                <w:noProof/>
                <w:webHidden/>
              </w:rPr>
            </w:r>
            <w:r>
              <w:rPr>
                <w:noProof/>
                <w:webHidden/>
              </w:rPr>
              <w:fldChar w:fldCharType="separate"/>
            </w:r>
            <w:r>
              <w:rPr>
                <w:noProof/>
                <w:webHidden/>
              </w:rPr>
              <w:t>36</w:t>
            </w:r>
            <w:r>
              <w:rPr>
                <w:noProof/>
                <w:webHidden/>
              </w:rPr>
              <w:fldChar w:fldCharType="end"/>
            </w:r>
          </w:hyperlink>
        </w:p>
        <w:p w14:paraId="7D741C97" w14:textId="6B678A8D" w:rsidR="0084050C" w:rsidRDefault="0084050C">
          <w:pPr>
            <w:pStyle w:val="TOC1"/>
            <w:tabs>
              <w:tab w:val="left" w:pos="660"/>
              <w:tab w:val="right" w:leader="dot" w:pos="9016"/>
            </w:tabs>
            <w:rPr>
              <w:rFonts w:asciiTheme="minorHAnsi" w:eastAsiaTheme="minorEastAsia" w:hAnsiTheme="minorHAnsi"/>
              <w:noProof/>
              <w:lang w:eastAsia="en-GB"/>
            </w:rPr>
          </w:pPr>
          <w:hyperlink w:anchor="_Toc3830201" w:history="1">
            <w:r w:rsidRPr="00A96C51">
              <w:rPr>
                <w:rStyle w:val="Hyperlink"/>
                <w:noProof/>
              </w:rPr>
              <w:t>11</w:t>
            </w:r>
            <w:r>
              <w:rPr>
                <w:rFonts w:asciiTheme="minorHAnsi" w:eastAsiaTheme="minorEastAsia" w:hAnsiTheme="minorHAnsi"/>
                <w:noProof/>
                <w:lang w:eastAsia="en-GB"/>
              </w:rPr>
              <w:tab/>
            </w:r>
            <w:r w:rsidRPr="00A96C51">
              <w:rPr>
                <w:rStyle w:val="Hyperlink"/>
                <w:noProof/>
              </w:rPr>
              <w:t>References.</w:t>
            </w:r>
            <w:r>
              <w:rPr>
                <w:noProof/>
                <w:webHidden/>
              </w:rPr>
              <w:tab/>
            </w:r>
            <w:r>
              <w:rPr>
                <w:noProof/>
                <w:webHidden/>
              </w:rPr>
              <w:fldChar w:fldCharType="begin"/>
            </w:r>
            <w:r>
              <w:rPr>
                <w:noProof/>
                <w:webHidden/>
              </w:rPr>
              <w:instrText xml:space="preserve"> PAGEREF _Toc3830201 \h </w:instrText>
            </w:r>
            <w:r>
              <w:rPr>
                <w:noProof/>
                <w:webHidden/>
              </w:rPr>
            </w:r>
            <w:r>
              <w:rPr>
                <w:noProof/>
                <w:webHidden/>
              </w:rPr>
              <w:fldChar w:fldCharType="separate"/>
            </w:r>
            <w:r>
              <w:rPr>
                <w:noProof/>
                <w:webHidden/>
              </w:rPr>
              <w:t>37</w:t>
            </w:r>
            <w:r>
              <w:rPr>
                <w:noProof/>
                <w:webHidden/>
              </w:rPr>
              <w:fldChar w:fldCharType="end"/>
            </w:r>
          </w:hyperlink>
        </w:p>
        <w:p w14:paraId="6A79CAF5" w14:textId="3194AE4D" w:rsidR="0084050C" w:rsidRDefault="0084050C">
          <w:pPr>
            <w:pStyle w:val="TOC1"/>
            <w:tabs>
              <w:tab w:val="left" w:pos="660"/>
              <w:tab w:val="right" w:leader="dot" w:pos="9016"/>
            </w:tabs>
            <w:rPr>
              <w:rFonts w:asciiTheme="minorHAnsi" w:eastAsiaTheme="minorEastAsia" w:hAnsiTheme="minorHAnsi"/>
              <w:noProof/>
              <w:lang w:eastAsia="en-GB"/>
            </w:rPr>
          </w:pPr>
          <w:hyperlink w:anchor="_Toc3830202" w:history="1">
            <w:r w:rsidRPr="00A96C51">
              <w:rPr>
                <w:rStyle w:val="Hyperlink"/>
                <w:noProof/>
              </w:rPr>
              <w:t>12</w:t>
            </w:r>
            <w:r>
              <w:rPr>
                <w:rFonts w:asciiTheme="minorHAnsi" w:eastAsiaTheme="minorEastAsia" w:hAnsiTheme="minorHAnsi"/>
                <w:noProof/>
                <w:lang w:eastAsia="en-GB"/>
              </w:rPr>
              <w:tab/>
            </w:r>
            <w:r w:rsidRPr="00A96C51">
              <w:rPr>
                <w:rStyle w:val="Hyperlink"/>
                <w:noProof/>
              </w:rPr>
              <w:t>Appendices.</w:t>
            </w:r>
            <w:r>
              <w:rPr>
                <w:noProof/>
                <w:webHidden/>
              </w:rPr>
              <w:tab/>
            </w:r>
            <w:r>
              <w:rPr>
                <w:noProof/>
                <w:webHidden/>
              </w:rPr>
              <w:fldChar w:fldCharType="begin"/>
            </w:r>
            <w:r>
              <w:rPr>
                <w:noProof/>
                <w:webHidden/>
              </w:rPr>
              <w:instrText xml:space="preserve"> PAGEREF _Toc3830202 \h </w:instrText>
            </w:r>
            <w:r>
              <w:rPr>
                <w:noProof/>
                <w:webHidden/>
              </w:rPr>
            </w:r>
            <w:r>
              <w:rPr>
                <w:noProof/>
                <w:webHidden/>
              </w:rPr>
              <w:fldChar w:fldCharType="separate"/>
            </w:r>
            <w:r>
              <w:rPr>
                <w:noProof/>
                <w:webHidden/>
              </w:rPr>
              <w:t>38</w:t>
            </w:r>
            <w:r>
              <w:rPr>
                <w:noProof/>
                <w:webHidden/>
              </w:rPr>
              <w:fldChar w:fldCharType="end"/>
            </w:r>
          </w:hyperlink>
        </w:p>
        <w:p w14:paraId="5D6C0DD1" w14:textId="43E057F0" w:rsidR="0084050C" w:rsidRDefault="0084050C">
          <w:pPr>
            <w:pStyle w:val="TOC2"/>
            <w:tabs>
              <w:tab w:val="left" w:pos="880"/>
              <w:tab w:val="right" w:leader="dot" w:pos="9016"/>
            </w:tabs>
            <w:rPr>
              <w:rFonts w:asciiTheme="minorHAnsi" w:eastAsiaTheme="minorEastAsia" w:hAnsiTheme="minorHAnsi"/>
              <w:noProof/>
              <w:lang w:eastAsia="en-GB"/>
            </w:rPr>
          </w:pPr>
          <w:hyperlink w:anchor="_Toc3830203" w:history="1">
            <w:r w:rsidRPr="00A96C51">
              <w:rPr>
                <w:rStyle w:val="Hyperlink"/>
                <w:noProof/>
              </w:rPr>
              <w:t>12.1</w:t>
            </w:r>
            <w:r>
              <w:rPr>
                <w:rFonts w:asciiTheme="minorHAnsi" w:eastAsiaTheme="minorEastAsia" w:hAnsiTheme="minorHAnsi"/>
                <w:noProof/>
                <w:lang w:eastAsia="en-GB"/>
              </w:rPr>
              <w:tab/>
            </w:r>
            <w:r w:rsidRPr="00A96C51">
              <w:rPr>
                <w:rStyle w:val="Hyperlink"/>
                <w:noProof/>
              </w:rPr>
              <w:t>Spreadsheet of various calculations.</w:t>
            </w:r>
            <w:r>
              <w:rPr>
                <w:noProof/>
                <w:webHidden/>
              </w:rPr>
              <w:tab/>
            </w:r>
            <w:r>
              <w:rPr>
                <w:noProof/>
                <w:webHidden/>
              </w:rPr>
              <w:fldChar w:fldCharType="begin"/>
            </w:r>
            <w:r>
              <w:rPr>
                <w:noProof/>
                <w:webHidden/>
              </w:rPr>
              <w:instrText xml:space="preserve"> PAGEREF _Toc3830203 \h </w:instrText>
            </w:r>
            <w:r>
              <w:rPr>
                <w:noProof/>
                <w:webHidden/>
              </w:rPr>
            </w:r>
            <w:r>
              <w:rPr>
                <w:noProof/>
                <w:webHidden/>
              </w:rPr>
              <w:fldChar w:fldCharType="separate"/>
            </w:r>
            <w:r>
              <w:rPr>
                <w:noProof/>
                <w:webHidden/>
              </w:rPr>
              <w:t>38</w:t>
            </w:r>
            <w:r>
              <w:rPr>
                <w:noProof/>
                <w:webHidden/>
              </w:rPr>
              <w:fldChar w:fldCharType="end"/>
            </w:r>
          </w:hyperlink>
        </w:p>
        <w:p w14:paraId="155AEB96" w14:textId="1E1F280B" w:rsidR="0084050C" w:rsidRDefault="0084050C">
          <w:pPr>
            <w:pStyle w:val="TOC2"/>
            <w:tabs>
              <w:tab w:val="left" w:pos="880"/>
              <w:tab w:val="right" w:leader="dot" w:pos="9016"/>
            </w:tabs>
            <w:rPr>
              <w:rFonts w:asciiTheme="minorHAnsi" w:eastAsiaTheme="minorEastAsia" w:hAnsiTheme="minorHAnsi"/>
              <w:noProof/>
              <w:lang w:eastAsia="en-GB"/>
            </w:rPr>
          </w:pPr>
          <w:hyperlink w:anchor="_Toc3830204" w:history="1">
            <w:r w:rsidRPr="00A96C51">
              <w:rPr>
                <w:rStyle w:val="Hyperlink"/>
                <w:noProof/>
              </w:rPr>
              <w:t>12.2</w:t>
            </w:r>
            <w:r>
              <w:rPr>
                <w:rFonts w:asciiTheme="minorHAnsi" w:eastAsiaTheme="minorEastAsia" w:hAnsiTheme="minorHAnsi"/>
                <w:noProof/>
                <w:lang w:eastAsia="en-GB"/>
              </w:rPr>
              <w:tab/>
            </w:r>
            <w:r w:rsidRPr="00A96C51">
              <w:rPr>
                <w:rStyle w:val="Hyperlink"/>
                <w:noProof/>
              </w:rPr>
              <w:t>Spreadsheet of results from breadboard testing.</w:t>
            </w:r>
            <w:r>
              <w:rPr>
                <w:noProof/>
                <w:webHidden/>
              </w:rPr>
              <w:tab/>
            </w:r>
            <w:r>
              <w:rPr>
                <w:noProof/>
                <w:webHidden/>
              </w:rPr>
              <w:fldChar w:fldCharType="begin"/>
            </w:r>
            <w:r>
              <w:rPr>
                <w:noProof/>
                <w:webHidden/>
              </w:rPr>
              <w:instrText xml:space="preserve"> PAGEREF _Toc3830204 \h </w:instrText>
            </w:r>
            <w:r>
              <w:rPr>
                <w:noProof/>
                <w:webHidden/>
              </w:rPr>
            </w:r>
            <w:r>
              <w:rPr>
                <w:noProof/>
                <w:webHidden/>
              </w:rPr>
              <w:fldChar w:fldCharType="separate"/>
            </w:r>
            <w:r>
              <w:rPr>
                <w:noProof/>
                <w:webHidden/>
              </w:rPr>
              <w:t>45</w:t>
            </w:r>
            <w:r>
              <w:rPr>
                <w:noProof/>
                <w:webHidden/>
              </w:rPr>
              <w:fldChar w:fldCharType="end"/>
            </w:r>
          </w:hyperlink>
        </w:p>
        <w:p w14:paraId="5C0C991B" w14:textId="5CCC12B7" w:rsidR="0084050C" w:rsidRDefault="0084050C">
          <w:pPr>
            <w:pStyle w:val="TOC3"/>
            <w:tabs>
              <w:tab w:val="left" w:pos="1320"/>
              <w:tab w:val="right" w:leader="dot" w:pos="9016"/>
            </w:tabs>
            <w:rPr>
              <w:rFonts w:asciiTheme="minorHAnsi" w:eastAsiaTheme="minorEastAsia" w:hAnsiTheme="minorHAnsi"/>
              <w:noProof/>
              <w:lang w:eastAsia="en-GB"/>
            </w:rPr>
          </w:pPr>
          <w:hyperlink w:anchor="_Toc3830205" w:history="1">
            <w:r w:rsidRPr="00A96C51">
              <w:rPr>
                <w:rStyle w:val="Hyperlink"/>
                <w:noProof/>
              </w:rPr>
              <w:t>12.2.1</w:t>
            </w:r>
            <w:r>
              <w:rPr>
                <w:rFonts w:asciiTheme="minorHAnsi" w:eastAsiaTheme="minorEastAsia" w:hAnsiTheme="minorHAnsi"/>
                <w:noProof/>
                <w:lang w:eastAsia="en-GB"/>
              </w:rPr>
              <w:tab/>
            </w:r>
            <w:r w:rsidRPr="00A96C51">
              <w:rPr>
                <w:rStyle w:val="Hyperlink"/>
                <w:noProof/>
              </w:rPr>
              <w:t>Graph of actual distance (y axis) and measured (x axis) in cm.</w:t>
            </w:r>
            <w:r>
              <w:rPr>
                <w:noProof/>
                <w:webHidden/>
              </w:rPr>
              <w:tab/>
            </w:r>
            <w:r>
              <w:rPr>
                <w:noProof/>
                <w:webHidden/>
              </w:rPr>
              <w:fldChar w:fldCharType="begin"/>
            </w:r>
            <w:r>
              <w:rPr>
                <w:noProof/>
                <w:webHidden/>
              </w:rPr>
              <w:instrText xml:space="preserve"> PAGEREF _Toc3830205 \h </w:instrText>
            </w:r>
            <w:r>
              <w:rPr>
                <w:noProof/>
                <w:webHidden/>
              </w:rPr>
            </w:r>
            <w:r>
              <w:rPr>
                <w:noProof/>
                <w:webHidden/>
              </w:rPr>
              <w:fldChar w:fldCharType="separate"/>
            </w:r>
            <w:r>
              <w:rPr>
                <w:noProof/>
                <w:webHidden/>
              </w:rPr>
              <w:t>46</w:t>
            </w:r>
            <w:r>
              <w:rPr>
                <w:noProof/>
                <w:webHidden/>
              </w:rPr>
              <w:fldChar w:fldCharType="end"/>
            </w:r>
          </w:hyperlink>
        </w:p>
        <w:p w14:paraId="6A5A82D0" w14:textId="1A66DE84" w:rsidR="0084050C" w:rsidRDefault="0084050C">
          <w:pPr>
            <w:pStyle w:val="TOC2"/>
            <w:tabs>
              <w:tab w:val="left" w:pos="880"/>
              <w:tab w:val="right" w:leader="dot" w:pos="9016"/>
            </w:tabs>
            <w:rPr>
              <w:rFonts w:asciiTheme="minorHAnsi" w:eastAsiaTheme="minorEastAsia" w:hAnsiTheme="minorHAnsi"/>
              <w:noProof/>
              <w:lang w:eastAsia="en-GB"/>
            </w:rPr>
          </w:pPr>
          <w:hyperlink w:anchor="_Toc3830206" w:history="1">
            <w:r w:rsidRPr="00A96C51">
              <w:rPr>
                <w:rStyle w:val="Hyperlink"/>
                <w:noProof/>
              </w:rPr>
              <w:t>12.3</w:t>
            </w:r>
            <w:r>
              <w:rPr>
                <w:rFonts w:asciiTheme="minorHAnsi" w:eastAsiaTheme="minorEastAsia" w:hAnsiTheme="minorHAnsi"/>
                <w:noProof/>
                <w:lang w:eastAsia="en-GB"/>
              </w:rPr>
              <w:tab/>
            </w:r>
            <w:r w:rsidRPr="00A96C51">
              <w:rPr>
                <w:rStyle w:val="Hyperlink"/>
                <w:noProof/>
              </w:rPr>
              <w:t>Photos of tape measure against breadboard.</w:t>
            </w:r>
            <w:r>
              <w:rPr>
                <w:noProof/>
                <w:webHidden/>
              </w:rPr>
              <w:tab/>
            </w:r>
            <w:r>
              <w:rPr>
                <w:noProof/>
                <w:webHidden/>
              </w:rPr>
              <w:fldChar w:fldCharType="begin"/>
            </w:r>
            <w:r>
              <w:rPr>
                <w:noProof/>
                <w:webHidden/>
              </w:rPr>
              <w:instrText xml:space="preserve"> PAGEREF _Toc3830206 \h </w:instrText>
            </w:r>
            <w:r>
              <w:rPr>
                <w:noProof/>
                <w:webHidden/>
              </w:rPr>
            </w:r>
            <w:r>
              <w:rPr>
                <w:noProof/>
                <w:webHidden/>
              </w:rPr>
              <w:fldChar w:fldCharType="separate"/>
            </w:r>
            <w:r>
              <w:rPr>
                <w:noProof/>
                <w:webHidden/>
              </w:rPr>
              <w:t>46</w:t>
            </w:r>
            <w:r>
              <w:rPr>
                <w:noProof/>
                <w:webHidden/>
              </w:rPr>
              <w:fldChar w:fldCharType="end"/>
            </w:r>
          </w:hyperlink>
        </w:p>
        <w:p w14:paraId="2D5955E2" w14:textId="7A18DBF2" w:rsidR="0084050C" w:rsidRDefault="0084050C">
          <w:pPr>
            <w:pStyle w:val="TOC2"/>
            <w:tabs>
              <w:tab w:val="left" w:pos="880"/>
              <w:tab w:val="right" w:leader="dot" w:pos="9016"/>
            </w:tabs>
            <w:rPr>
              <w:rFonts w:asciiTheme="minorHAnsi" w:eastAsiaTheme="minorEastAsia" w:hAnsiTheme="minorHAnsi"/>
              <w:noProof/>
              <w:lang w:eastAsia="en-GB"/>
            </w:rPr>
          </w:pPr>
          <w:hyperlink w:anchor="_Toc3830207" w:history="1">
            <w:r w:rsidRPr="00A96C51">
              <w:rPr>
                <w:rStyle w:val="Hyperlink"/>
                <w:noProof/>
              </w:rPr>
              <w:t>12.4</w:t>
            </w:r>
            <w:r>
              <w:rPr>
                <w:rFonts w:asciiTheme="minorHAnsi" w:eastAsiaTheme="minorEastAsia" w:hAnsiTheme="minorHAnsi"/>
                <w:noProof/>
                <w:lang w:eastAsia="en-GB"/>
              </w:rPr>
              <w:tab/>
            </w:r>
            <w:r w:rsidRPr="00A96C51">
              <w:rPr>
                <w:rStyle w:val="Hyperlink"/>
                <w:noProof/>
              </w:rPr>
              <w:t>Random distance tests.</w:t>
            </w:r>
            <w:r>
              <w:rPr>
                <w:noProof/>
                <w:webHidden/>
              </w:rPr>
              <w:tab/>
            </w:r>
            <w:r>
              <w:rPr>
                <w:noProof/>
                <w:webHidden/>
              </w:rPr>
              <w:fldChar w:fldCharType="begin"/>
            </w:r>
            <w:r>
              <w:rPr>
                <w:noProof/>
                <w:webHidden/>
              </w:rPr>
              <w:instrText xml:space="preserve"> PAGEREF _Toc3830207 \h </w:instrText>
            </w:r>
            <w:r>
              <w:rPr>
                <w:noProof/>
                <w:webHidden/>
              </w:rPr>
            </w:r>
            <w:r>
              <w:rPr>
                <w:noProof/>
                <w:webHidden/>
              </w:rPr>
              <w:fldChar w:fldCharType="separate"/>
            </w:r>
            <w:r>
              <w:rPr>
                <w:noProof/>
                <w:webHidden/>
              </w:rPr>
              <w:t>48</w:t>
            </w:r>
            <w:r>
              <w:rPr>
                <w:noProof/>
                <w:webHidden/>
              </w:rPr>
              <w:fldChar w:fldCharType="end"/>
            </w:r>
          </w:hyperlink>
        </w:p>
        <w:p w14:paraId="57407D4A" w14:textId="0CCA77F6" w:rsidR="0084050C" w:rsidRDefault="0084050C">
          <w:pPr>
            <w:pStyle w:val="TOC2"/>
            <w:tabs>
              <w:tab w:val="left" w:pos="880"/>
              <w:tab w:val="right" w:leader="dot" w:pos="9016"/>
            </w:tabs>
            <w:rPr>
              <w:rFonts w:asciiTheme="minorHAnsi" w:eastAsiaTheme="minorEastAsia" w:hAnsiTheme="minorHAnsi"/>
              <w:noProof/>
              <w:lang w:eastAsia="en-GB"/>
            </w:rPr>
          </w:pPr>
          <w:hyperlink w:anchor="_Toc3830208" w:history="1">
            <w:r w:rsidRPr="00A96C51">
              <w:rPr>
                <w:rStyle w:val="Hyperlink"/>
                <w:noProof/>
              </w:rPr>
              <w:t>12.5</w:t>
            </w:r>
            <w:r>
              <w:rPr>
                <w:rFonts w:asciiTheme="minorHAnsi" w:eastAsiaTheme="minorEastAsia" w:hAnsiTheme="minorHAnsi"/>
                <w:noProof/>
                <w:lang w:eastAsia="en-GB"/>
              </w:rPr>
              <w:tab/>
            </w:r>
            <w:r w:rsidRPr="00A96C51">
              <w:rPr>
                <w:rStyle w:val="Hyperlink"/>
                <w:noProof/>
              </w:rPr>
              <w:t>Photos of testing against other materials.</w:t>
            </w:r>
            <w:r>
              <w:rPr>
                <w:noProof/>
                <w:webHidden/>
              </w:rPr>
              <w:tab/>
            </w:r>
            <w:r>
              <w:rPr>
                <w:noProof/>
                <w:webHidden/>
              </w:rPr>
              <w:fldChar w:fldCharType="begin"/>
            </w:r>
            <w:r>
              <w:rPr>
                <w:noProof/>
                <w:webHidden/>
              </w:rPr>
              <w:instrText xml:space="preserve"> PAGEREF _Toc3830208 \h </w:instrText>
            </w:r>
            <w:r>
              <w:rPr>
                <w:noProof/>
                <w:webHidden/>
              </w:rPr>
            </w:r>
            <w:r>
              <w:rPr>
                <w:noProof/>
                <w:webHidden/>
              </w:rPr>
              <w:fldChar w:fldCharType="separate"/>
            </w:r>
            <w:r>
              <w:rPr>
                <w:noProof/>
                <w:webHidden/>
              </w:rPr>
              <w:t>53</w:t>
            </w:r>
            <w:r>
              <w:rPr>
                <w:noProof/>
                <w:webHidden/>
              </w:rPr>
              <w:fldChar w:fldCharType="end"/>
            </w:r>
          </w:hyperlink>
        </w:p>
        <w:p w14:paraId="0FDAA042" w14:textId="2F3D7D31" w:rsidR="00F07F77" w:rsidRDefault="00F07F77">
          <w:r>
            <w:rPr>
              <w:b/>
              <w:bCs/>
              <w:noProof/>
            </w:rPr>
            <w:fldChar w:fldCharType="end"/>
          </w:r>
        </w:p>
      </w:sdtContent>
    </w:sdt>
    <w:p w14:paraId="1D773770" w14:textId="77777777" w:rsidR="00FA375D" w:rsidRDefault="00FA375D" w:rsidP="00FA375D">
      <w:pPr>
        <w:pStyle w:val="Heading1"/>
        <w:numPr>
          <w:ilvl w:val="0"/>
          <w:numId w:val="0"/>
        </w:numPr>
      </w:pPr>
      <w:r>
        <w:br w:type="page"/>
      </w:r>
      <w:bookmarkStart w:id="1" w:name="_Toc3830158"/>
      <w:r w:rsidR="000B101D" w:rsidRPr="00FA375D">
        <w:lastRenderedPageBreak/>
        <w:t>Introduction</w:t>
      </w:r>
      <w:r w:rsidR="000B101D">
        <w:t>.</w:t>
      </w:r>
      <w:bookmarkEnd w:id="1"/>
    </w:p>
    <w:p w14:paraId="7D2E29E3" w14:textId="0B8E3EA7" w:rsidR="007C35CD" w:rsidRDefault="00376435" w:rsidP="00376435">
      <w:r>
        <w:tab/>
        <w:t xml:space="preserve">This tasking asks for the design of an ultrasonic based measuring device, it is to be </w:t>
      </w:r>
      <w:r w:rsidR="007C35CD">
        <w:t>modelled</w:t>
      </w:r>
      <w:r>
        <w:t xml:space="preserve"> around a microcontroller</w:t>
      </w:r>
      <w:r w:rsidR="007C35CD">
        <w:t xml:space="preserve"> (MCU)</w:t>
      </w:r>
      <w:r>
        <w:t>,</w:t>
      </w:r>
      <w:r w:rsidR="007C35CD">
        <w:t xml:space="preserve"> proteus simulation and breadboard prototyping will be adopted to aid with design and testing,</w:t>
      </w:r>
      <w:r>
        <w:t xml:space="preserve"> the end aim is to have a </w:t>
      </w:r>
      <w:r w:rsidR="007C35CD">
        <w:t>system</w:t>
      </w:r>
      <w:r>
        <w:t xml:space="preserve"> that can measure distance and display the results to the user</w:t>
      </w:r>
      <w:r w:rsidR="007C35CD">
        <w:t>.</w:t>
      </w:r>
    </w:p>
    <w:p w14:paraId="06FEDF21" w14:textId="20F7551C" w:rsidR="00376435" w:rsidRPr="00376435" w:rsidRDefault="007C35CD" w:rsidP="00376435">
      <w:r>
        <w:tab/>
        <w:t xml:space="preserve">The system design will be split into two parts, part </w:t>
      </w:r>
      <w:r w:rsidR="007D25A1">
        <w:t>1</w:t>
      </w:r>
      <w:r>
        <w:t xml:space="preserve"> will utilise a </w:t>
      </w:r>
      <w:r w:rsidR="001860C3">
        <w:t>prebuilt</w:t>
      </w:r>
      <w:r>
        <w:t xml:space="preserve"> ultrasonic module (HC-SR504) to interface with the MCU, this will speed up initial prototyping and testing</w:t>
      </w:r>
      <w:r w:rsidR="007D25A1">
        <w:t>, part 2 will be the design and hopefully prototyping of an ultrasonic</w:t>
      </w:r>
      <w:r w:rsidR="00AD435F">
        <w:t xml:space="preserve"> trans</w:t>
      </w:r>
      <w:r w:rsidR="001860C3">
        <w:t>mitter</w:t>
      </w:r>
      <w:r w:rsidR="007D25A1">
        <w:t xml:space="preserve"> </w:t>
      </w:r>
      <w:r w:rsidR="00AD435F">
        <w:t>(</w:t>
      </w:r>
      <w:r w:rsidR="007D25A1">
        <w:t>TX</w:t>
      </w:r>
      <w:r w:rsidR="00AD435F">
        <w:t>)</w:t>
      </w:r>
      <w:r w:rsidR="001860C3">
        <w:t xml:space="preserve"> and</w:t>
      </w:r>
      <w:r w:rsidR="00AD435F">
        <w:t xml:space="preserve"> receiver</w:t>
      </w:r>
      <w:r w:rsidR="007D25A1">
        <w:t xml:space="preserve"> </w:t>
      </w:r>
      <w:r w:rsidR="00AD435F">
        <w:t>(</w:t>
      </w:r>
      <w:r w:rsidR="007D25A1">
        <w:t>RX</w:t>
      </w:r>
      <w:r w:rsidR="00AD435F">
        <w:t>)</w:t>
      </w:r>
      <w:r w:rsidR="007D25A1">
        <w:t xml:space="preserve"> circuit, this will be dependent on time constraints.  </w:t>
      </w:r>
      <w:r w:rsidR="00376435">
        <w:t xml:space="preserve"> </w:t>
      </w:r>
    </w:p>
    <w:p w14:paraId="22260D0D" w14:textId="0ACC7492" w:rsidR="00FF3EFA" w:rsidRDefault="00FF3EFA" w:rsidP="00FF3EFA">
      <w:pPr>
        <w:pStyle w:val="Heading2"/>
      </w:pPr>
      <w:bookmarkStart w:id="2" w:name="_Toc3830159"/>
      <w:r>
        <w:t>Objectives</w:t>
      </w:r>
      <w:r w:rsidR="0071738C">
        <w:t xml:space="preserve"> part 1</w:t>
      </w:r>
      <w:r>
        <w:t>.</w:t>
      </w:r>
      <w:bookmarkEnd w:id="2"/>
    </w:p>
    <w:p w14:paraId="6A5AEFAB" w14:textId="43EC9FE8" w:rsidR="0066137F" w:rsidRDefault="0066137F" w:rsidP="0066137F">
      <w:pPr>
        <w:pStyle w:val="ListParagraph"/>
        <w:numPr>
          <w:ilvl w:val="0"/>
          <w:numId w:val="4"/>
        </w:numPr>
      </w:pPr>
      <w:r>
        <w:t>Survey literature review on ultrasonic transducers and ultrasound.</w:t>
      </w:r>
    </w:p>
    <w:p w14:paraId="142C82FE" w14:textId="65DB1E8B" w:rsidR="0066137F" w:rsidRDefault="0066137F" w:rsidP="0066137F">
      <w:pPr>
        <w:pStyle w:val="ListParagraph"/>
        <w:numPr>
          <w:ilvl w:val="0"/>
          <w:numId w:val="4"/>
        </w:numPr>
      </w:pPr>
      <w:r>
        <w:t>Analyse ultrasonic measuring products already at market.</w:t>
      </w:r>
    </w:p>
    <w:p w14:paraId="3CD8CCD6" w14:textId="4495A48F" w:rsidR="0066137F" w:rsidRDefault="0066137F" w:rsidP="0066137F">
      <w:pPr>
        <w:pStyle w:val="ListParagraph"/>
        <w:numPr>
          <w:ilvl w:val="0"/>
          <w:numId w:val="4"/>
        </w:numPr>
      </w:pPr>
      <w:r>
        <w:t>Methodically choose components needed to create a</w:t>
      </w:r>
      <w:r w:rsidR="00072F43">
        <w:t>t minimum</w:t>
      </w:r>
      <w:r w:rsidR="00771689">
        <w:t xml:space="preserve"> a</w:t>
      </w:r>
      <w:r>
        <w:t xml:space="preserve"> basic ultrasonic measuring device.</w:t>
      </w:r>
    </w:p>
    <w:p w14:paraId="56638BB5" w14:textId="58C45909" w:rsidR="00771689" w:rsidRDefault="00771689" w:rsidP="0066137F">
      <w:pPr>
        <w:pStyle w:val="ListParagraph"/>
        <w:numPr>
          <w:ilvl w:val="0"/>
          <w:numId w:val="4"/>
        </w:numPr>
      </w:pPr>
      <w:r>
        <w:t xml:space="preserve">Using </w:t>
      </w:r>
      <w:r w:rsidR="00AD435F">
        <w:t>P</w:t>
      </w:r>
      <w:r>
        <w:t>roteus</w:t>
      </w:r>
      <w:r w:rsidR="00AD435F">
        <w:t>, design and</w:t>
      </w:r>
      <w:r>
        <w:t xml:space="preserve"> </w:t>
      </w:r>
      <w:r w:rsidR="00FC7747">
        <w:t xml:space="preserve">simulate </w:t>
      </w:r>
      <w:r>
        <w:t>a working</w:t>
      </w:r>
      <w:r w:rsidR="00AD435F">
        <w:t xml:space="preserve"> model</w:t>
      </w:r>
      <w:r>
        <w:t>.</w:t>
      </w:r>
    </w:p>
    <w:p w14:paraId="000DDBE8" w14:textId="4B1247D8" w:rsidR="00771689" w:rsidRDefault="00771689" w:rsidP="0066137F">
      <w:pPr>
        <w:pStyle w:val="ListParagraph"/>
        <w:numPr>
          <w:ilvl w:val="0"/>
          <w:numId w:val="4"/>
        </w:numPr>
      </w:pPr>
      <w:r>
        <w:t>Breadboard</w:t>
      </w:r>
      <w:r w:rsidR="00AD435F">
        <w:t xml:space="preserve"> and then test</w:t>
      </w:r>
      <w:r>
        <w:t xml:space="preserve"> </w:t>
      </w:r>
      <w:r w:rsidR="00AD435F">
        <w:t>the</w:t>
      </w:r>
      <w:r>
        <w:t xml:space="preserve"> working </w:t>
      </w:r>
      <w:r w:rsidR="00AD435F">
        <w:t>model</w:t>
      </w:r>
      <w:r>
        <w:t>.</w:t>
      </w:r>
    </w:p>
    <w:p w14:paraId="1182D81E" w14:textId="24C1E97B" w:rsidR="0071738C" w:rsidRDefault="0071738C" w:rsidP="0071738C">
      <w:pPr>
        <w:pStyle w:val="Heading2"/>
      </w:pPr>
      <w:bookmarkStart w:id="3" w:name="_Toc3830160"/>
      <w:r>
        <w:t>Objectives part 2.</w:t>
      </w:r>
      <w:bookmarkEnd w:id="3"/>
    </w:p>
    <w:p w14:paraId="7DE96AC0" w14:textId="77777777" w:rsidR="00AD435F" w:rsidRDefault="00AD435F" w:rsidP="0071738C">
      <w:pPr>
        <w:pStyle w:val="ListParagraph"/>
        <w:numPr>
          <w:ilvl w:val="0"/>
          <w:numId w:val="4"/>
        </w:numPr>
      </w:pPr>
      <w:r>
        <w:t>Using Proteus, d</w:t>
      </w:r>
      <w:r w:rsidR="0071738C">
        <w:t xml:space="preserve">esign TX and RX circuitry and </w:t>
      </w:r>
      <w:r>
        <w:t>where</w:t>
      </w:r>
      <w:r w:rsidR="0071738C">
        <w:t xml:space="preserve"> possible</w:t>
      </w:r>
      <w:r>
        <w:t xml:space="preserve"> simulate proof of concept.</w:t>
      </w:r>
    </w:p>
    <w:p w14:paraId="3E26E548" w14:textId="54870F90" w:rsidR="0071738C" w:rsidRDefault="00AD435F" w:rsidP="0071738C">
      <w:pPr>
        <w:pStyle w:val="ListParagraph"/>
        <w:numPr>
          <w:ilvl w:val="0"/>
          <w:numId w:val="4"/>
        </w:numPr>
      </w:pPr>
      <w:r>
        <w:t>Transfer TX RX design to breadboard, test for correct operation</w:t>
      </w:r>
      <w:r w:rsidR="0071738C">
        <w:t>.</w:t>
      </w:r>
    </w:p>
    <w:p w14:paraId="780C1498" w14:textId="16C26C37" w:rsidR="000B101D" w:rsidRDefault="00AD435F" w:rsidP="001974C1">
      <w:pPr>
        <w:pStyle w:val="ListParagraph"/>
        <w:numPr>
          <w:ilvl w:val="0"/>
          <w:numId w:val="4"/>
        </w:numPr>
      </w:pPr>
      <w:r>
        <w:t xml:space="preserve">If tests </w:t>
      </w:r>
      <w:r w:rsidR="00D7451D">
        <w:t>prove</w:t>
      </w:r>
      <w:r>
        <w:t xml:space="preserve"> </w:t>
      </w:r>
      <w:r w:rsidR="009C7E11">
        <w:t>successful,</w:t>
      </w:r>
      <w:r>
        <w:t xml:space="preserve"> then </w:t>
      </w:r>
      <w:r w:rsidR="007C2CDC">
        <w:t>implement this design into part 1.</w:t>
      </w:r>
    </w:p>
    <w:p w14:paraId="49F0F0F8" w14:textId="575F84E6" w:rsidR="00F07F77" w:rsidRDefault="00F07F77" w:rsidP="00FA375D">
      <w:pPr>
        <w:pStyle w:val="Heading1"/>
      </w:pPr>
      <w:bookmarkStart w:id="4" w:name="_Toc3830161"/>
      <w:r>
        <w:t>Background research.</w:t>
      </w:r>
      <w:bookmarkEnd w:id="4"/>
    </w:p>
    <w:p w14:paraId="067A5475" w14:textId="46709EEB" w:rsidR="0018194A" w:rsidRPr="0018194A" w:rsidRDefault="0018194A" w:rsidP="0018194A">
      <w:pPr>
        <w:pStyle w:val="Heading2"/>
      </w:pPr>
      <w:bookmarkStart w:id="5" w:name="_Toc3830162"/>
      <w:r>
        <w:t>Ultrasonic transducers.</w:t>
      </w:r>
      <w:bookmarkEnd w:id="5"/>
    </w:p>
    <w:p w14:paraId="37C1A403" w14:textId="42948044" w:rsidR="00FF3EFA" w:rsidRDefault="00FF3EFA" w:rsidP="00FF3EFA">
      <w:r>
        <w:tab/>
        <w:t xml:space="preserve">Ultrasound frequency is above the range of the human ear, to use ultrasound for measuring distance </w:t>
      </w:r>
      <w:r w:rsidR="000230DF">
        <w:t xml:space="preserve">a transmitter and receiver is needed, the transmitter sends out a pulse of ultrasound and the receiver receives this pulse either directly or indirectly as an echo reflection </w:t>
      </w:r>
      <w:r w:rsidR="000230DF">
        <w:fldChar w:fldCharType="begin"/>
      </w:r>
      <w:r w:rsidR="0084050C">
        <w:instrText xml:space="preserve"> ADDIN ZOTERO_ITEM CSL_CITATION {"citationID":"uyCi0KZe","properties":{"formattedCitation":"[1, p. 391]","plainCitation":"[1, p. 391]","noteIndex":0},"citationItems":[{"id":303,"uris":["http://zotero.org/users/4454411/items/QS7HD67N"],"uri":["http://zotero.org/users/4454411/items/QS7HD67N"],"itemData":{"id":303,"type":"book","title":"Measurement and instrumentation: theory and application","publisher":"Elsevier, AP","publisher-place":"Amsterdam ; Boston","number-of-pages":"703","edition":"Second edition","source":"Library of Congress ISBN","event-place":"Amsterdam ; Boston","ISBN":"978-0-12-800884-3","call-number":"T50 .M644 2016","shortTitle":"Measurement and instrumentation","author":[{"family":"Morris","given":"Alan S."},{"family":"Langari","given":"Reza"}],"issued":{"date-parts":[["2016"]]}},"locator":"391","label":"page"}],"schema":"https://github.com/citation-style-language/schema/raw/master/csl-citation.json"} </w:instrText>
      </w:r>
      <w:r w:rsidR="000230DF">
        <w:fldChar w:fldCharType="separate"/>
      </w:r>
      <w:r w:rsidR="000230DF" w:rsidRPr="000230DF">
        <w:rPr>
          <w:rFonts w:cs="Arial"/>
        </w:rPr>
        <w:t>[1, p. 391]</w:t>
      </w:r>
      <w:r w:rsidR="000230DF">
        <w:fldChar w:fldCharType="end"/>
      </w:r>
      <w:r w:rsidR="000230DF">
        <w:t>.</w:t>
      </w:r>
    </w:p>
    <w:p w14:paraId="63E72B66" w14:textId="4AE6D176" w:rsidR="00EF51BD" w:rsidRDefault="000230DF" w:rsidP="00FF3EFA">
      <w:r>
        <w:tab/>
        <w:t xml:space="preserve">A piezoelectric crystal is the more commonly used component within both the TX and RX transducer </w:t>
      </w:r>
      <w:r>
        <w:fldChar w:fldCharType="begin"/>
      </w:r>
      <w:r w:rsidR="0084050C">
        <w:instrText xml:space="preserve"> ADDIN ZOTERO_ITEM CSL_CITATION {"citationID":"dEonLWip","properties":{"formattedCitation":"[2]","plainCitation":"[2]","noteIndex":0},"citationItems":[{"id":417,"uris":["http://zotero.org/users/4454411/items/V7C7FSRF"],"uri":["http://zotero.org/users/4454411/items/V7C7FSRF"],"itemData":{"id":417,"type":"paper-conference","title":"The Design of Ultrasonic Distance Measurement System Based on S3C2410","container-title":"2008 International Conference on Intelligent Computation Technology and Automation (ICICTA)","page":"44-47","volume":"2","source":"IEEE Xplore","event":"2008 International Conference on Intelligent Computation Technology and Automation (ICICTA)","abstract":"The system introduces the composition of the ultrasonic distance measuring system based on S3C2410 and gives the operation principle and procedure design method. The module of temperature compensation circuit has been added to hardware circuit to improve the precision. S3C2410 drive transducer sent a 40 kHz square wave signal, opening the external interrupt and triggerring timer interrupt, The external interrupt receive echo signal immediately triggering the timer to obtain ranging value. The ranging value is real-time displayed through the LCD. The structure of ultrasonic measuring module driver program is analyzed in embedded Linux system. The system can be used for the distance measurement parameters needed for a variety of application occasions.","DOI":"10.1109/ICICTA.2008.222","author":[{"family":"He","given":"H."},{"family":"Liu","given":"J."}],"issued":{"date-parts":[["2008",10]]}}}],"schema":"https://github.com/citation-style-language/schema/raw/master/csl-citation.json"} </w:instrText>
      </w:r>
      <w:r>
        <w:fldChar w:fldCharType="separate"/>
      </w:r>
      <w:r w:rsidR="006B0B3D" w:rsidRPr="006B0B3D">
        <w:rPr>
          <w:rFonts w:cs="Arial"/>
        </w:rPr>
        <w:t>[2]</w:t>
      </w:r>
      <w:r>
        <w:fldChar w:fldCharType="end"/>
      </w:r>
      <w:r w:rsidR="00B60313">
        <w:t>, when a force is applied to the crystal it produces an output voltage, also the inverse is true, applying a voltage causes the crystal to flex, it’s this flexing of the piezoelectric material that causes</w:t>
      </w:r>
      <w:r w:rsidR="00082C9F">
        <w:t xml:space="preserve"> either</w:t>
      </w:r>
      <w:r w:rsidR="00B60313">
        <w:t xml:space="preserve"> a sinusoidal voltage</w:t>
      </w:r>
      <w:r w:rsidR="00082C9F">
        <w:t xml:space="preserve"> </w:t>
      </w:r>
      <w:r w:rsidR="00325AD5">
        <w:t>when received</w:t>
      </w:r>
      <w:r w:rsidR="00082C9F">
        <w:t xml:space="preserve"> or </w:t>
      </w:r>
      <w:r w:rsidR="00325AD5">
        <w:t xml:space="preserve">outputs </w:t>
      </w:r>
      <w:r w:rsidR="00082C9F">
        <w:t xml:space="preserve">ultrasound </w:t>
      </w:r>
      <w:r w:rsidR="00325AD5">
        <w:t>via the transmit circuitry</w:t>
      </w:r>
      <w:r w:rsidR="00EF51BD">
        <w:t xml:space="preserve"> </w:t>
      </w:r>
      <w:r w:rsidR="00EF51BD">
        <w:fldChar w:fldCharType="begin"/>
      </w:r>
      <w:r w:rsidR="0084050C">
        <w:instrText xml:space="preserve"> ADDIN ZOTERO_ITEM CSL_CITATION {"citationID":"3Xfkyw5A","properties":{"formattedCitation":"[1, p. 380]","plainCitation":"[1, p. 380]","noteIndex":0},"citationItems":[{"id":303,"uris":["http://zotero.org/users/4454411/items/QS7HD67N"],"uri":["http://zotero.org/users/4454411/items/QS7HD67N"],"itemData":{"id":303,"type":"book","title":"Measurement and instrumentation: theory and application","publisher":"Elsevier, AP","publisher-place":"Amsterdam ; Boston","number-of-pages":"703","edition":"Second edition","source":"Library of Congress ISBN","event-place":"Amsterdam ; Boston","ISBN":"978-0-12-800884-3","call-number":"T50 .M644 2016","shortTitle":"Measurement and instrumentation","author":[{"family":"Morris","given":"Alan S."},{"family":"Langari","given":"Reza"}],"issued":{"date-parts":[["2016"]]}},"locator":"380","label":"page"}],"schema":"https://github.com/citation-style-language/schema/raw/master/csl-citation.json"} </w:instrText>
      </w:r>
      <w:r w:rsidR="00EF51BD">
        <w:fldChar w:fldCharType="separate"/>
      </w:r>
      <w:r w:rsidR="00EF51BD" w:rsidRPr="00EF51BD">
        <w:rPr>
          <w:rFonts w:cs="Arial"/>
        </w:rPr>
        <w:t>[1, p. 380]</w:t>
      </w:r>
      <w:r w:rsidR="00EF51BD">
        <w:fldChar w:fldCharType="end"/>
      </w:r>
      <w:r w:rsidR="00970332">
        <w:t>.</w:t>
      </w:r>
    </w:p>
    <w:p w14:paraId="785EC4BE" w14:textId="3429F5AB" w:rsidR="00970332" w:rsidRDefault="00970332" w:rsidP="00FF3EFA">
      <w:r>
        <w:lastRenderedPageBreak/>
        <w:tab/>
        <w:t xml:space="preserve">The material of these transducers effectively act like a capacitor, </w:t>
      </w:r>
      <w:r w:rsidR="0018194A">
        <w:t>applying a varying voltage to the TX cause the crystal to oscillate and produce</w:t>
      </w:r>
      <w:r w:rsidR="00082C9F">
        <w:t xml:space="preserve"> a</w:t>
      </w:r>
      <w:r w:rsidR="0018194A">
        <w:t xml:space="preserve"> sound wave, the RX upon receiving the pulse will oscillate and produce an output voltage, frequencies with a range of 30KHz up to 3MHz can be obtained </w:t>
      </w:r>
      <w:r w:rsidR="0018194A">
        <w:fldChar w:fldCharType="begin"/>
      </w:r>
      <w:r w:rsidR="0084050C">
        <w:instrText xml:space="preserve"> ADDIN ZOTERO_ITEM CSL_CITATION {"citationID":"V4arFJrN","properties":{"formattedCitation":"[1, p. 391]","plainCitation":"[1, p. 391]","noteIndex":0},"citationItems":[{"id":303,"uris":["http://zotero.org/users/4454411/items/QS7HD67N"],"uri":["http://zotero.org/users/4454411/items/QS7HD67N"],"itemData":{"id":303,"type":"book","title":"Measurement and instrumentation: theory and application","publisher":"Elsevier, AP","publisher-place":"Amsterdam ; Boston","number-of-pages":"703","edition":"Second edition","source":"Library of Congress ISBN","event-place":"Amsterdam ; Boston","ISBN":"978-0-12-800884-3","call-number":"T50 .M644 2016","shortTitle":"Measurement and instrumentation","author":[{"family":"Morris","given":"Alan S."},{"family":"Langari","given":"Reza"}],"issued":{"date-parts":[["2016"]]}},"locator":"391","label":"page"}],"schema":"https://github.com/citation-style-language/schema/raw/master/csl-citation.json"} </w:instrText>
      </w:r>
      <w:r w:rsidR="0018194A">
        <w:fldChar w:fldCharType="separate"/>
      </w:r>
      <w:r w:rsidR="0018194A" w:rsidRPr="0018194A">
        <w:rPr>
          <w:rFonts w:cs="Arial"/>
        </w:rPr>
        <w:t>[1, p. 391]</w:t>
      </w:r>
      <w:r w:rsidR="0018194A">
        <w:fldChar w:fldCharType="end"/>
      </w:r>
      <w:r w:rsidR="0018194A">
        <w:t>.</w:t>
      </w:r>
    </w:p>
    <w:p w14:paraId="74F4CF56" w14:textId="022C29C2" w:rsidR="0018194A" w:rsidRDefault="0018194A" w:rsidP="0018194A">
      <w:pPr>
        <w:pStyle w:val="Heading2"/>
      </w:pPr>
      <w:bookmarkStart w:id="6" w:name="_Toc3830163"/>
      <w:r>
        <w:t>Ultrasound</w:t>
      </w:r>
      <w:r w:rsidR="00FC7747">
        <w:t xml:space="preserve"> characteristics</w:t>
      </w:r>
      <w:r>
        <w:t>.</w:t>
      </w:r>
      <w:bookmarkEnd w:id="6"/>
    </w:p>
    <w:p w14:paraId="1830F9B2" w14:textId="3C46A4AD" w:rsidR="0066137F" w:rsidRPr="0066137F" w:rsidRDefault="0066137F" w:rsidP="0066137F">
      <w:pPr>
        <w:pStyle w:val="Heading3"/>
      </w:pPr>
      <w:bookmarkStart w:id="7" w:name="_Toc3830164"/>
      <w:r>
        <w:t>Transmission speed.</w:t>
      </w:r>
      <w:bookmarkEnd w:id="7"/>
    </w:p>
    <w:p w14:paraId="15282496" w14:textId="517F8364" w:rsidR="0018194A" w:rsidRDefault="0018194A" w:rsidP="0018194A">
      <w:r>
        <w:tab/>
        <w:t xml:space="preserve">Ultrasound speed of transmission varies depending on the </w:t>
      </w:r>
      <w:r w:rsidR="009E3955">
        <w:t>medium it has to travel</w:t>
      </w:r>
      <w:r w:rsidR="00083CF5">
        <w:t xml:space="preserve"> through </w:t>
      </w:r>
      <w:r w:rsidR="00083CF5">
        <w:fldChar w:fldCharType="begin"/>
      </w:r>
      <w:r w:rsidR="0084050C">
        <w:instrText xml:space="preserve"> ADDIN ZOTERO_ITEM CSL_CITATION {"citationID":"KTsTPEXn","properties":{"formattedCitation":"[3]","plainCitation":"[3]","noteIndex":0},"citationItems":[{"id":419,"uris":["http://zotero.org/users/4454411/items/ER4DSWGV"],"uri":["http://zotero.org/users/4454411/items/ER4DSWGV"],"itemData":{"id":419,"type":"article-journal","title":"Distance Measurement of an Object or Obstacleby Ultrasound Sensors using P89C51RD2","container-title":"International Journal of Computer Theory and Engineering","page":"64-68","source":"Crossref","abstract":"Distance measurement of an object in the path of a circular pipes for smaller sizes or a covered masonry channel person, equipment, or a vehicle, stationary or moving is used in for larger sizes. Smooth working of sewer system is a present a large number of applications such as robotic movement control, vehicle control, blind man’s walking stick, medical applications, etc. Measurement using ultrasonic sensors is one of the cheapest among various options. In this paper distance measurement of an obstacle by using separate ultrasonic transmitter, receiver and a microcontroller is presented. The experimental setup and results are described and explained.","DOI":"10.7763/IJCTE.2010.V2.118","ISSN":"17938201","language":"en","author":[{"family":"Shrivastava","given":"A. K."},{"family":"Verma","given":"A."},{"family":"Singh","given":"S. P."}],"issued":{"date-parts":[["2009"]]}}}],"schema":"https://github.com/citation-style-language/schema/raw/master/csl-citation.json"} </w:instrText>
      </w:r>
      <w:r w:rsidR="00083CF5">
        <w:fldChar w:fldCharType="separate"/>
      </w:r>
      <w:r w:rsidR="006B0B3D" w:rsidRPr="006B0B3D">
        <w:rPr>
          <w:rFonts w:cs="Arial"/>
        </w:rPr>
        <w:t>[3]</w:t>
      </w:r>
      <w:r w:rsidR="00083CF5">
        <w:fldChar w:fldCharType="end"/>
      </w:r>
      <w:r w:rsidR="00083CF5">
        <w:t>. Temperature, humidity and air turbulence affect the speed of sound through air</w:t>
      </w:r>
      <w:r w:rsidR="0011730B">
        <w:t xml:space="preserve"> where </w:t>
      </w:r>
      <w:r w:rsidR="00083CF5">
        <w:t>temperature is the biggest environmental factor</w:t>
      </w:r>
      <w:r w:rsidR="00E440A6">
        <w:t xml:space="preserve"> to</w:t>
      </w:r>
      <w:r w:rsidR="00083CF5">
        <w:t xml:space="preserve"> th</w:t>
      </w:r>
      <w:r w:rsidR="00325AD5">
        <w:t>is</w:t>
      </w:r>
      <w:r w:rsidR="00083CF5">
        <w:t xml:space="preserve"> </w:t>
      </w:r>
      <w:r w:rsidR="00083CF5">
        <w:fldChar w:fldCharType="begin"/>
      </w:r>
      <w:r w:rsidR="0084050C">
        <w:instrText xml:space="preserve"> ADDIN ZOTERO_ITEM CSL_CITATION {"citationID":"6hMBdWBD","properties":{"formattedCitation":"[4]","plainCitation":"[4]","noteIndex":0},"citationItems":[{"id":418,"uris":["http://zotero.org/users/4454411/items/AT697GUN"],"uri":["http://zotero.org/users/4454411/items/AT697GUN"],"itemData":{"id":418,"type":"article-journal","title":"A Fully Compensated Digital Ultrasonic Sensor for Distance Measurement","container-title":"IEEE Transactions on Instrumentation and Measurement","page":"128-129","volume":"33","issue":"2","source":"IEEE Xplore","abstract":"A distance measurement system using an ultrasonic transducer is described. The method is based on comparison of the unknown distance with a standard length in the same medium. The measurement made is independent of temperature, humidity, pressure, and any other atmospheric conditions. The proposed method claims improved performance and accuracy over the methods known so far. A resolution of 0.25 mm, with a maximum error of 0.5 percent, is obtained.","DOI":"10.1109/TIM.1984.4315177","ISSN":"0018-9456","author":[{"family":"Chande","given":"P. K."},{"family":"Sharma","given":"P. C."}],"issued":{"date-parts":[["1984",6]]}}}],"schema":"https://github.com/citation-style-language/schema/raw/master/csl-citation.json"} </w:instrText>
      </w:r>
      <w:r w:rsidR="00083CF5">
        <w:fldChar w:fldCharType="separate"/>
      </w:r>
      <w:r w:rsidR="006B0B3D" w:rsidRPr="006B0B3D">
        <w:rPr>
          <w:rFonts w:cs="Arial"/>
        </w:rPr>
        <w:t>[4]</w:t>
      </w:r>
      <w:r w:rsidR="00083CF5">
        <w:fldChar w:fldCharType="end"/>
      </w:r>
      <w:r w:rsidR="00083CF5">
        <w:t>. 331.6 m/s at 0</w:t>
      </w:r>
      <w:r w:rsidR="00083CF5">
        <w:rPr>
          <w:rFonts w:cs="Arial"/>
        </w:rPr>
        <w:t>°</w:t>
      </w:r>
      <w:r w:rsidR="00083CF5">
        <w:t>C is the speed of sound through air</w:t>
      </w:r>
      <w:r w:rsidR="00325AD5">
        <w:t xml:space="preserve">, to be able to calculate the speed of sound relative to temperature the following formula is used. </w:t>
      </w:r>
      <w:r w:rsidR="00083CF5">
        <w:t>V = 331.6 + 0.6</w:t>
      </w:r>
      <w:r w:rsidR="0011730B">
        <w:t>*</w:t>
      </w:r>
      <w:r w:rsidR="00083CF5">
        <w:t xml:space="preserve">T m/s, where V is velocity and T is temperature </w:t>
      </w:r>
      <w:r w:rsidR="00083CF5">
        <w:fldChar w:fldCharType="begin"/>
      </w:r>
      <w:r w:rsidR="0084050C">
        <w:instrText xml:space="preserve"> ADDIN ZOTERO_ITEM CSL_CITATION {"citationID":"DN8ra1Ja","properties":{"formattedCitation":"[1, p. 392]","plainCitation":"[1, p. 392]","noteIndex":0},"citationItems":[{"id":303,"uris":["http://zotero.org/users/4454411/items/QS7HD67N"],"uri":["http://zotero.org/users/4454411/items/QS7HD67N"],"itemData":{"id":303,"type":"book","title":"Measurement and instrumentation: theory and application","publisher":"Elsevier, AP","publisher-place":"Amsterdam ; Boston","number-of-pages":"703","edition":"Second edition","source":"Library of Congress ISBN","event-place":"Amsterdam ; Boston","ISBN":"978-0-12-800884-3","call-number":"T50 .M644 2016","shortTitle":"Measurement and instrumentation","author":[{"family":"Morris","given":"Alan S."},{"family":"Langari","given":"Reza"}],"issued":{"date-parts":[["2016"]]}},"locator":"392","label":"page"}],"schema":"https://github.com/citation-style-language/schema/raw/master/csl-citation.json"} </w:instrText>
      </w:r>
      <w:r w:rsidR="00083CF5">
        <w:fldChar w:fldCharType="separate"/>
      </w:r>
      <w:r w:rsidR="00083CF5" w:rsidRPr="00083CF5">
        <w:rPr>
          <w:rFonts w:cs="Arial"/>
        </w:rPr>
        <w:t>[1, p. 392]</w:t>
      </w:r>
      <w:r w:rsidR="00083CF5">
        <w:fldChar w:fldCharType="end"/>
      </w:r>
      <w:r w:rsidR="00083CF5">
        <w:t>.</w:t>
      </w:r>
    </w:p>
    <w:p w14:paraId="0E011C93" w14:textId="7018E5FA" w:rsidR="0066137F" w:rsidRDefault="0066137F" w:rsidP="0066137F">
      <w:pPr>
        <w:pStyle w:val="Heading3"/>
      </w:pPr>
      <w:bookmarkStart w:id="8" w:name="_Toc3830165"/>
      <w:r>
        <w:t>Directionality</w:t>
      </w:r>
      <w:r w:rsidR="00D2666C">
        <w:t>, resolution</w:t>
      </w:r>
      <w:r w:rsidR="0033580D">
        <w:t xml:space="preserve"> and accuracy</w:t>
      </w:r>
      <w:r>
        <w:t>.</w:t>
      </w:r>
      <w:bookmarkEnd w:id="8"/>
    </w:p>
    <w:p w14:paraId="2108BF8F" w14:textId="799D3ED3" w:rsidR="0033580D" w:rsidRDefault="002C2B61" w:rsidP="002C2B61">
      <w:r>
        <w:tab/>
      </w:r>
      <w:r w:rsidR="003406A1">
        <w:t>Ultrasound when transmitted has its peak amplitude in</w:t>
      </w:r>
      <w:r w:rsidR="00082C9F">
        <w:t>-</w:t>
      </w:r>
      <w:r w:rsidR="003406A1">
        <w:t xml:space="preserve">line with its transmitting surface </w:t>
      </w:r>
      <w:r w:rsidR="003406A1">
        <w:fldChar w:fldCharType="begin"/>
      </w:r>
      <w:r w:rsidR="0084050C">
        <w:instrText xml:space="preserve"> ADDIN ZOTERO_ITEM CSL_CITATION {"citationID":"1aZdB7FN","properties":{"formattedCitation":"[1, p. 392]","plainCitation":"[1, p. 392]","noteIndex":0},"citationItems":[{"id":303,"uris":["http://zotero.org/users/4454411/items/QS7HD67N"],"uri":["http://zotero.org/users/4454411/items/QS7HD67N"],"itemData":{"id":303,"type":"book","title":"Measurement and instrumentation: theory and application","publisher":"Elsevier, AP","publisher-place":"Amsterdam ; Boston","number-of-pages":"703","edition":"Second edition","source":"Library of Congress ISBN","event-place":"Amsterdam ; Boston","ISBN":"978-0-12-800884-3","call-number":"T50 .M644 2016","shortTitle":"Measurement and instrumentation","author":[{"family":"Morris","given":"Alan S."},{"family":"Langari","given":"Reza"}],"issued":{"date-parts":[["2016"]]}},"locator":"392","label":"page"}],"schema":"https://github.com/citation-style-language/schema/raw/master/csl-citation.json"} </w:instrText>
      </w:r>
      <w:r w:rsidR="003406A1">
        <w:fldChar w:fldCharType="separate"/>
      </w:r>
      <w:r w:rsidR="003406A1" w:rsidRPr="003406A1">
        <w:rPr>
          <w:rFonts w:cs="Arial"/>
        </w:rPr>
        <w:t>[1, p. 392]</w:t>
      </w:r>
      <w:r w:rsidR="003406A1">
        <w:fldChar w:fldCharType="end"/>
      </w:r>
      <w:r w:rsidR="003406A1">
        <w:t xml:space="preserve">, </w:t>
      </w:r>
      <w:r w:rsidR="0033580D">
        <w:t>this sound wave propagates in a cone shaped pattern, at 40 KHz this patterns radius equates to +- 50</w:t>
      </w:r>
      <w:r w:rsidR="0033580D">
        <w:rPr>
          <w:rFonts w:cs="Arial"/>
        </w:rPr>
        <w:t>°</w:t>
      </w:r>
      <w:r w:rsidR="0033580D">
        <w:t xml:space="preserve"> relative to normal direction </w:t>
      </w:r>
      <w:r w:rsidR="0033580D">
        <w:fldChar w:fldCharType="begin"/>
      </w:r>
      <w:r w:rsidR="0084050C">
        <w:instrText xml:space="preserve"> ADDIN ZOTERO_ITEM CSL_CITATION {"citationID":"wuJzjzcE","properties":{"formattedCitation":"[1, p. 393]","plainCitation":"[1, p. 393]","noteIndex":0},"citationItems":[{"id":303,"uris":["http://zotero.org/users/4454411/items/QS7HD67N"],"uri":["http://zotero.org/users/4454411/items/QS7HD67N"],"itemData":{"id":303,"type":"book","title":"Measurement and instrumentation: theory and application","publisher":"Elsevier, AP","publisher-place":"Amsterdam ; Boston","number-of-pages":"703","edition":"Second edition","source":"Library of Congress ISBN","event-place":"Amsterdam ; Boston","ISBN":"978-0-12-800884-3","call-number":"T50 .M644 2016","shortTitle":"Measurement and instrumentation","author":[{"family":"Morris","given":"Alan S."},{"family":"Langari","given":"Reza"}],"issued":{"date-parts":[["2016"]]}},"locator":"393","label":"page"}],"schema":"https://github.com/citation-style-language/schema/raw/master/csl-citation.json"} </w:instrText>
      </w:r>
      <w:r w:rsidR="0033580D">
        <w:fldChar w:fldCharType="separate"/>
      </w:r>
      <w:r w:rsidR="0033580D" w:rsidRPr="0033580D">
        <w:rPr>
          <w:rFonts w:cs="Arial"/>
        </w:rPr>
        <w:t>[1, p. 393]</w:t>
      </w:r>
      <w:r w:rsidR="0033580D">
        <w:fldChar w:fldCharType="end"/>
      </w:r>
      <w:r w:rsidR="0033580D">
        <w:t xml:space="preserve">, cross currents from wind can cause this sound wave to be deflected from its origin </w:t>
      </w:r>
      <w:r w:rsidR="0033580D">
        <w:fldChar w:fldCharType="begin"/>
      </w:r>
      <w:r w:rsidR="0084050C">
        <w:instrText xml:space="preserve"> ADDIN ZOTERO_ITEM CSL_CITATION {"citationID":"deMDJwAw","properties":{"formattedCitation":"[1, p. 393]","plainCitation":"[1, p. 393]","noteIndex":0},"citationItems":[{"id":303,"uris":["http://zotero.org/users/4454411/items/QS7HD67N"],"uri":["http://zotero.org/users/4454411/items/QS7HD67N"],"itemData":{"id":303,"type":"book","title":"Measurement and instrumentation: theory and application","publisher":"Elsevier, AP","publisher-place":"Amsterdam ; Boston","number-of-pages":"703","edition":"Second edition","source":"Library of Congress ISBN","event-place":"Amsterdam ; Boston","ISBN":"978-0-12-800884-3","call-number":"T50 .M644 2016","shortTitle":"Measurement and instrumentation","author":[{"family":"Morris","given":"Alan S."},{"family":"Langari","given":"Reza"}],"issued":{"date-parts":[["2016"]]}},"locator":"393","label":"page"}],"schema":"https://github.com/citation-style-language/schema/raw/master/csl-citation.json"} </w:instrText>
      </w:r>
      <w:r w:rsidR="0033580D">
        <w:fldChar w:fldCharType="separate"/>
      </w:r>
      <w:r w:rsidR="0033580D" w:rsidRPr="0033580D">
        <w:rPr>
          <w:rFonts w:cs="Arial"/>
        </w:rPr>
        <w:t>[1, p. 393]</w:t>
      </w:r>
      <w:r w:rsidR="0033580D">
        <w:fldChar w:fldCharType="end"/>
      </w:r>
      <w:r w:rsidR="0033580D">
        <w:t>.</w:t>
      </w:r>
    </w:p>
    <w:p w14:paraId="2092C011" w14:textId="20E57C25" w:rsidR="001873BA" w:rsidRDefault="0033580D" w:rsidP="002C2B61">
      <w:pPr>
        <w:rPr>
          <w:rFonts w:cs="Arial"/>
        </w:rPr>
      </w:pPr>
      <w:r>
        <w:tab/>
        <w:t>Frequency</w:t>
      </w:r>
      <w:r w:rsidR="00D2666C">
        <w:t xml:space="preserve"> (f)</w:t>
      </w:r>
      <w:r>
        <w:t xml:space="preserve">, </w:t>
      </w:r>
      <w:r w:rsidR="00D2666C">
        <w:t>velocity (v)</w:t>
      </w:r>
      <w:r>
        <w:t xml:space="preserve"> and wavelength</w:t>
      </w:r>
      <w:r w:rsidR="00D2666C">
        <w:t xml:space="preserve"> (</w:t>
      </w:r>
      <w:r w:rsidR="00D2666C">
        <w:rPr>
          <w:rFonts w:cs="Arial"/>
        </w:rPr>
        <w:t>λ</w:t>
      </w:r>
      <w:r w:rsidR="00D2666C">
        <w:t>)</w:t>
      </w:r>
      <w:r>
        <w:t xml:space="preserve"> are associated with each other</w:t>
      </w:r>
      <w:r w:rsidR="00D2666C">
        <w:t xml:space="preserve">, where </w:t>
      </w:r>
      <w:r w:rsidR="00D2666C">
        <w:rPr>
          <w:rFonts w:cs="Arial"/>
        </w:rPr>
        <w:t xml:space="preserve">λ=v/f </w:t>
      </w:r>
      <w:r w:rsidR="00D2666C">
        <w:rPr>
          <w:rFonts w:cs="Arial"/>
        </w:rPr>
        <w:fldChar w:fldCharType="begin"/>
      </w:r>
      <w:r w:rsidR="0084050C">
        <w:rPr>
          <w:rFonts w:cs="Arial"/>
        </w:rPr>
        <w:instrText xml:space="preserve"> ADDIN ZOTERO_ITEM CSL_CITATION {"citationID":"tU8j1KeJ","properties":{"formattedCitation":"[1, p. 393]","plainCitation":"[1, p. 393]","noteIndex":0},"citationItems":[{"id":303,"uris":["http://zotero.org/users/4454411/items/QS7HD67N"],"uri":["http://zotero.org/users/4454411/items/QS7HD67N"],"itemData":{"id":303,"type":"book","title":"Measurement and instrumentation: theory and application","publisher":"Elsevier, AP","publisher-place":"Amsterdam ; Boston","number-of-pages":"703","edition":"Second edition","source":"Library of Congress ISBN","event-place":"Amsterdam ; Boston","ISBN":"978-0-12-800884-3","call-number":"T50 .M644 2016","shortTitle":"Measurement and instrumentation","author":[{"family":"Morris","given":"Alan S."},{"family":"Langari","given":"Reza"}],"issued":{"date-parts":[["2016"]]}},"locator":"393","label":"page"}],"schema":"https://github.com/citation-style-language/schema/raw/master/csl-citation.json"} </w:instrText>
      </w:r>
      <w:r w:rsidR="00D2666C">
        <w:rPr>
          <w:rFonts w:cs="Arial"/>
        </w:rPr>
        <w:fldChar w:fldCharType="separate"/>
      </w:r>
      <w:r w:rsidR="00D2666C" w:rsidRPr="00D2666C">
        <w:rPr>
          <w:rFonts w:cs="Arial"/>
        </w:rPr>
        <w:t>[1, p. 393]</w:t>
      </w:r>
      <w:r w:rsidR="00D2666C">
        <w:rPr>
          <w:rFonts w:cs="Arial"/>
        </w:rPr>
        <w:fldChar w:fldCharType="end"/>
      </w:r>
      <w:r w:rsidR="00D2666C">
        <w:rPr>
          <w:rFonts w:cs="Arial"/>
        </w:rPr>
        <w:t xml:space="preserve">, from this formula resolution can be determined when using sound for distance </w:t>
      </w:r>
      <w:r w:rsidR="001873BA">
        <w:rPr>
          <w:rFonts w:cs="Arial"/>
        </w:rPr>
        <w:t xml:space="preserve">measurements, this task will be using 40 KHz transducer to produce the sound, plugging in the numbers where f = 40,000 Hz and v at 0°C = 331.6 m/s the wavelength = 8.3mm, this wavelength determines the best accuracy that could be measured </w:t>
      </w:r>
      <w:r w:rsidR="001873BA">
        <w:rPr>
          <w:rFonts w:cs="Arial"/>
        </w:rPr>
        <w:fldChar w:fldCharType="begin"/>
      </w:r>
      <w:r w:rsidR="0084050C">
        <w:rPr>
          <w:rFonts w:cs="Arial"/>
        </w:rPr>
        <w:instrText xml:space="preserve"> ADDIN ZOTERO_ITEM CSL_CITATION {"citationID":"hvTKvyU2","properties":{"formattedCitation":"[1, p. 395]","plainCitation":"[1, p. 395]","noteIndex":0},"citationItems":[{"id":303,"uris":["http://zotero.org/users/4454411/items/QS7HD67N"],"uri":["http://zotero.org/users/4454411/items/QS7HD67N"],"itemData":{"id":303,"type":"book","title":"Measurement and instrumentation: theory and application","publisher":"Elsevier, AP","publisher-place":"Amsterdam ; Boston","number-of-pages":"703","edition":"Second edition","source":"Library of Congress ISBN","event-place":"Amsterdam ; Boston","ISBN":"978-0-12-800884-3","call-number":"T50 .M644 2016","shortTitle":"Measurement and instrumentation","author":[{"family":"Morris","given":"Alan S."},{"family":"Langari","given":"Reza"}],"issued":{"date-parts":[["2016"]]}},"locator":"395","label":"page"}],"schema":"https://github.com/citation-style-language/schema/raw/master/csl-citation.json"} </w:instrText>
      </w:r>
      <w:r w:rsidR="001873BA">
        <w:rPr>
          <w:rFonts w:cs="Arial"/>
        </w:rPr>
        <w:fldChar w:fldCharType="separate"/>
      </w:r>
      <w:r w:rsidR="001873BA" w:rsidRPr="001873BA">
        <w:rPr>
          <w:rFonts w:cs="Arial"/>
        </w:rPr>
        <w:t>[1, p. 395]</w:t>
      </w:r>
      <w:r w:rsidR="001873BA">
        <w:rPr>
          <w:rFonts w:cs="Arial"/>
        </w:rPr>
        <w:fldChar w:fldCharType="end"/>
      </w:r>
      <w:r w:rsidR="001873BA">
        <w:rPr>
          <w:rFonts w:cs="Arial"/>
        </w:rPr>
        <w:t>.</w:t>
      </w:r>
    </w:p>
    <w:p w14:paraId="5AA81A6B" w14:textId="202AAFE6" w:rsidR="00F07F77" w:rsidRDefault="001873BA" w:rsidP="00983CB1">
      <w:pPr>
        <w:rPr>
          <w:rFonts w:eastAsiaTheme="majorEastAsia" w:cstheme="majorBidi"/>
          <w:color w:val="2F5496" w:themeColor="accent1" w:themeShade="BF"/>
          <w:sz w:val="32"/>
          <w:szCs w:val="32"/>
        </w:rPr>
      </w:pPr>
      <w:r>
        <w:rPr>
          <w:rFonts w:cs="Arial"/>
        </w:rPr>
        <w:tab/>
        <w:t>Many factors will affect the accuracy of the measured value, these include the ability of the measurement instrument to accurately start and stop the timer at the right time, this involves stopping the timer when the</w:t>
      </w:r>
      <w:r w:rsidR="0099730D">
        <w:rPr>
          <w:rFonts w:cs="Arial"/>
        </w:rPr>
        <w:t xml:space="preserve"> first cycle of the</w:t>
      </w:r>
      <w:r>
        <w:rPr>
          <w:rFonts w:cs="Arial"/>
        </w:rPr>
        <w:t xml:space="preserve"> </w:t>
      </w:r>
      <w:r w:rsidR="0099730D">
        <w:rPr>
          <w:rFonts w:cs="Arial"/>
        </w:rPr>
        <w:t xml:space="preserve">reflected </w:t>
      </w:r>
      <w:r>
        <w:rPr>
          <w:rFonts w:cs="Arial"/>
        </w:rPr>
        <w:t>peak amplitude</w:t>
      </w:r>
      <w:r w:rsidR="0099730D">
        <w:rPr>
          <w:rFonts w:cs="Arial"/>
        </w:rPr>
        <w:t xml:space="preserve"> is detected, if the distance to be measured is large, then this first cycle amplitude may be attenuated so as the measuring instrument would not detect it and thus it may be on the second cycle that detection occurs </w:t>
      </w:r>
      <w:r w:rsidR="0099730D">
        <w:rPr>
          <w:rFonts w:cs="Arial"/>
        </w:rPr>
        <w:fldChar w:fldCharType="begin"/>
      </w:r>
      <w:r w:rsidR="0084050C">
        <w:rPr>
          <w:rFonts w:cs="Arial"/>
        </w:rPr>
        <w:instrText xml:space="preserve"> ADDIN ZOTERO_ITEM CSL_CITATION {"citationID":"NtCsKg7g","properties":{"formattedCitation":"[1, p. 395]","plainCitation":"[1, p. 395]","noteIndex":0},"citationItems":[{"id":303,"uris":["http://zotero.org/users/4454411/items/QS7HD67N"],"uri":["http://zotero.org/users/4454411/items/QS7HD67N"],"itemData":{"id":303,"type":"book","title":"Measurement and instrumentation: theory and application","publisher":"Elsevier, AP","publisher-place":"Amsterdam ; Boston","number-of-pages":"703","edition":"Second edition","source":"Library of Congress ISBN","event-place":"Amsterdam ; Boston","ISBN":"978-0-12-800884-3","call-number":"T50 .M644 2016","shortTitle":"Measurement and instrumentation","author":[{"family":"Morris","given":"Alan S."},{"family":"Langari","given":"Reza"}],"issued":{"date-parts":[["2016"]]}},"locator":"395","label":"page"}],"schema":"https://github.com/citation-style-language/schema/raw/master/csl-citation.json"} </w:instrText>
      </w:r>
      <w:r w:rsidR="0099730D">
        <w:rPr>
          <w:rFonts w:cs="Arial"/>
        </w:rPr>
        <w:fldChar w:fldCharType="separate"/>
      </w:r>
      <w:r w:rsidR="0099730D" w:rsidRPr="0099730D">
        <w:rPr>
          <w:rFonts w:cs="Arial"/>
        </w:rPr>
        <w:t>[1, p. 395]</w:t>
      </w:r>
      <w:r w:rsidR="0099730D">
        <w:rPr>
          <w:rFonts w:cs="Arial"/>
        </w:rPr>
        <w:fldChar w:fldCharType="end"/>
      </w:r>
      <w:r w:rsidR="0099730D">
        <w:rPr>
          <w:rFonts w:cs="Arial"/>
        </w:rPr>
        <w:t xml:space="preserve">. Background noise can also interfere with the receiving of the desired sound wave where environments that include machinery can create ultrasound up to frequencies of 100 KHz </w:t>
      </w:r>
      <w:r w:rsidR="0099730D">
        <w:rPr>
          <w:rFonts w:cs="Arial"/>
        </w:rPr>
        <w:fldChar w:fldCharType="begin"/>
      </w:r>
      <w:r w:rsidR="0084050C">
        <w:rPr>
          <w:rFonts w:cs="Arial"/>
        </w:rPr>
        <w:instrText xml:space="preserve"> ADDIN ZOTERO_ITEM CSL_CITATION {"citationID":"wfAQw2Jn","properties":{"formattedCitation":"[1, p. 396]","plainCitation":"[1, p. 396]","noteIndex":0},"citationItems":[{"id":303,"uris":["http://zotero.org/users/4454411/items/QS7HD67N"],"uri":["http://zotero.org/users/4454411/items/QS7HD67N"],"itemData":{"id":303,"type":"book","title":"Measurement and instrumentation: theory and application","publisher":"Elsevier, AP","publisher-place":"Amsterdam ; Boston","number-of-pages":"703","edition":"Second edition","source":"Library of Congress ISBN","event-place":"Amsterdam ; Boston","ISBN":"978-0-12-800884-3","call-number":"T50 .M644 2016","shortTitle":"Measurement and instrumentation","author":[{"family":"Morris","given":"Alan S."},{"family":"Langari","given":"Reza"}],"issued":{"date-parts":[["2016"]]}},"locator":"396","label":"page"}],"schema":"https://github.com/citation-style-language/schema/raw/master/csl-citation.json"} </w:instrText>
      </w:r>
      <w:r w:rsidR="0099730D">
        <w:rPr>
          <w:rFonts w:cs="Arial"/>
        </w:rPr>
        <w:fldChar w:fldCharType="separate"/>
      </w:r>
      <w:r w:rsidR="0099730D" w:rsidRPr="0099730D">
        <w:rPr>
          <w:rFonts w:cs="Arial"/>
        </w:rPr>
        <w:t>[1, p. 396]</w:t>
      </w:r>
      <w:r w:rsidR="0099730D">
        <w:rPr>
          <w:rFonts w:cs="Arial"/>
        </w:rPr>
        <w:fldChar w:fldCharType="end"/>
      </w:r>
      <w:r w:rsidR="0099730D">
        <w:rPr>
          <w:rFonts w:cs="Arial"/>
        </w:rPr>
        <w:t xml:space="preserve"> care must be taken if using this type of measuring system in an industrial </w:t>
      </w:r>
      <w:r w:rsidR="00ED192E">
        <w:rPr>
          <w:rFonts w:cs="Arial"/>
        </w:rPr>
        <w:t>environment.</w:t>
      </w:r>
    </w:p>
    <w:p w14:paraId="69E43736" w14:textId="3465D800" w:rsidR="00F07F77" w:rsidRDefault="003B3FF7" w:rsidP="00F07F77">
      <w:pPr>
        <w:pStyle w:val="Heading1"/>
      </w:pPr>
      <w:bookmarkStart w:id="9" w:name="_Toc3830166"/>
      <w:r>
        <w:lastRenderedPageBreak/>
        <w:t>Information and analysis of similar products</w:t>
      </w:r>
      <w:r w:rsidR="00F07F77">
        <w:t>.</w:t>
      </w:r>
      <w:bookmarkEnd w:id="9"/>
    </w:p>
    <w:p w14:paraId="4EFE0981" w14:textId="680C2CCD" w:rsidR="001219B4" w:rsidRDefault="001219B4" w:rsidP="001219B4">
      <w:r>
        <w:tab/>
        <w:t>Whilst analysing the market for similar products, three were chosen for comparison, each product has differing prices but are under £100 which is more of a realistic price to a general hobbyist or DIY enthusiast.</w:t>
      </w:r>
    </w:p>
    <w:p w14:paraId="361FB487" w14:textId="2CE9E665" w:rsidR="001219B4" w:rsidRDefault="001219B4" w:rsidP="001219B4">
      <w:pPr>
        <w:pStyle w:val="Heading2"/>
      </w:pPr>
      <w:bookmarkStart w:id="10" w:name="_Toc3830167"/>
      <w:r w:rsidRPr="001219B4">
        <w:t>NEW Ultrasonic LCD Sonic Distance Tape Measurer Meter Laser Pointer Measure</w:t>
      </w:r>
      <w:r>
        <w:t>.</w:t>
      </w:r>
      <w:bookmarkEnd w:id="10"/>
    </w:p>
    <w:p w14:paraId="7FC75A29" w14:textId="77777777" w:rsidR="00F507DD" w:rsidRDefault="001219B4" w:rsidP="00F507DD">
      <w:pPr>
        <w:keepNext/>
        <w:jc w:val="center"/>
      </w:pPr>
      <w:r>
        <w:rPr>
          <w:noProof/>
        </w:rPr>
        <w:drawing>
          <wp:inline distT="0" distB="0" distL="0" distR="0" wp14:anchorId="235E9E6A" wp14:editId="5C47C36D">
            <wp:extent cx="1115410" cy="2520000"/>
            <wp:effectExtent l="19050" t="19050" r="27940" b="13970"/>
            <wp:docPr id="3" name="Picture 3" descr="A close up of a bott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undely.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115410" cy="2520000"/>
                    </a:xfrm>
                    <a:prstGeom prst="rect">
                      <a:avLst/>
                    </a:prstGeom>
                    <a:ln>
                      <a:solidFill>
                        <a:schemeClr val="accent1"/>
                      </a:solidFill>
                    </a:ln>
                  </pic:spPr>
                </pic:pic>
              </a:graphicData>
            </a:graphic>
          </wp:inline>
        </w:drawing>
      </w:r>
    </w:p>
    <w:p w14:paraId="243883F0" w14:textId="2B8877DE" w:rsidR="001219B4" w:rsidRPr="001219B4" w:rsidRDefault="00F507DD" w:rsidP="00F507DD">
      <w:pPr>
        <w:pStyle w:val="Caption"/>
        <w:jc w:val="center"/>
      </w:pPr>
      <w:r>
        <w:t xml:space="preserve">Figure </w:t>
      </w:r>
      <w:r w:rsidR="00FD4B1B">
        <w:fldChar w:fldCharType="begin"/>
      </w:r>
      <w:r w:rsidR="00FD4B1B">
        <w:instrText xml:space="preserve"> SEQ Figure \* ARABIC </w:instrText>
      </w:r>
      <w:r w:rsidR="00FD4B1B">
        <w:fldChar w:fldCharType="separate"/>
      </w:r>
      <w:r w:rsidR="0084050C">
        <w:rPr>
          <w:noProof/>
        </w:rPr>
        <w:t>1</w:t>
      </w:r>
      <w:r w:rsidR="00FD4B1B">
        <w:rPr>
          <w:noProof/>
        </w:rPr>
        <w:fldChar w:fldCharType="end"/>
      </w:r>
      <w:r>
        <w:t xml:space="preserve"> Sundely ultrasonic measuring device </w:t>
      </w:r>
      <w:r w:rsidR="00D418FA">
        <w:fldChar w:fldCharType="begin"/>
      </w:r>
      <w:r w:rsidR="0084050C">
        <w:instrText xml:space="preserve"> ADDIN ZOTERO_ITEM CSL_CITATION {"citationID":"pkaB0OU0","properties":{"formattedCitation":"[5]","plainCitation":"[5]","noteIndex":0},"citationItems":[{"id":364,"uris":["http://zotero.org/users/4454411/items/EUM6C2PN"],"uri":["http://zotero.org/users/4454411/items/EUM6C2PN"],"itemData":{"id":364,"type":"webpage","title":"NEW Ultrasonic LCD Sonic Distance Tape Measurer Meter Laser Pointer Measure","container-title":"eBay","abstract":"Ultrasonic Sensor Wave Length:650nm. Laser: Class II Laser Product. With laser point. Display: LCD with backlight. Built tough to last. We try our best to provide you happy solution by communication. | eBay!","URL":"https://www.ebay.co.uk/itm/NEW-Ultrasonic-LCD-Sonic-Distance-Tape-Measurer-Meter-Laser-Pointer-Measure-/113427362743","language":"en","accessed":{"date-parts":[["2019",2,26]]}}}],"schema":"https://github.com/citation-style-language/schema/raw/master/csl-citation.json"} </w:instrText>
      </w:r>
      <w:r w:rsidR="00D418FA">
        <w:fldChar w:fldCharType="separate"/>
      </w:r>
      <w:r w:rsidR="006B0B3D" w:rsidRPr="006B0B3D">
        <w:rPr>
          <w:rFonts w:cs="Arial"/>
        </w:rPr>
        <w:t>[5]</w:t>
      </w:r>
      <w:r w:rsidR="00D418FA">
        <w:fldChar w:fldCharType="end"/>
      </w:r>
      <w:r>
        <w:t>.</w:t>
      </w:r>
    </w:p>
    <w:p w14:paraId="6BDAB548" w14:textId="39EACBE9" w:rsidR="00A60FBF" w:rsidRDefault="001219B4" w:rsidP="001219B4">
      <w:r>
        <w:tab/>
        <w:t>This product is created by Sundely,</w:t>
      </w:r>
      <w:r w:rsidR="00A60FBF">
        <w:t xml:space="preserve"> model number is CP-3007, a budget</w:t>
      </w:r>
      <w:r>
        <w:t xml:space="preserve"> price of £11.81 </w:t>
      </w:r>
      <w:r>
        <w:fldChar w:fldCharType="begin"/>
      </w:r>
      <w:r w:rsidR="0084050C">
        <w:instrText xml:space="preserve"> ADDIN ZOTERO_ITEM CSL_CITATION {"citationID":"Uc4lZ3wW","properties":{"formattedCitation":"[5]","plainCitation":"[5]","noteIndex":0},"citationItems":[{"id":364,"uris":["http://zotero.org/users/4454411/items/EUM6C2PN"],"uri":["http://zotero.org/users/4454411/items/EUM6C2PN"],"itemData":{"id":364,"type":"webpage","title":"NEW Ultrasonic LCD Sonic Distance Tape Measurer Meter Laser Pointer Measure","container-title":"eBay","abstract":"Ultrasonic Sensor Wave Length:650nm. Laser: Class II Laser Product. With laser point. Display: LCD with backlight. Built tough to last. We try our best to provide you happy solution by communication. | eBay!","URL":"https://www.ebay.co.uk/itm/NEW-Ultrasonic-LCD-Sonic-Distance-Tape-Measurer-Meter-Laser-Pointer-Measure-/113427362743","language":"en","accessed":{"date-parts":[["2019",2,26]]}}}],"schema":"https://github.com/citation-style-language/schema/raw/master/csl-citation.json"} </w:instrText>
      </w:r>
      <w:r>
        <w:fldChar w:fldCharType="separate"/>
      </w:r>
      <w:r w:rsidR="006B0B3D" w:rsidRPr="006B0B3D">
        <w:rPr>
          <w:rFonts w:cs="Arial"/>
        </w:rPr>
        <w:t>[5]</w:t>
      </w:r>
      <w:r>
        <w:fldChar w:fldCharType="end"/>
      </w:r>
      <w:r w:rsidR="00A60FBF">
        <w:t xml:space="preserve"> which is available </w:t>
      </w:r>
      <w:r>
        <w:t>on eBay</w:t>
      </w:r>
      <w:r w:rsidR="00A60FBF">
        <w:t>.</w:t>
      </w:r>
    </w:p>
    <w:p w14:paraId="06B38EBF" w14:textId="38F9A045" w:rsidR="00A60FBF" w:rsidRDefault="00A60FBF" w:rsidP="001219B4">
      <w:r>
        <w:tab/>
        <w:t>Key features include:</w:t>
      </w:r>
    </w:p>
    <w:p w14:paraId="5B863D93" w14:textId="64F91D74" w:rsidR="00A60FBF" w:rsidRDefault="00A60FBF" w:rsidP="00A60FBF">
      <w:pPr>
        <w:pStyle w:val="ListParagraph"/>
        <w:numPr>
          <w:ilvl w:val="0"/>
          <w:numId w:val="14"/>
        </w:numPr>
      </w:pPr>
      <w:r>
        <w:t xml:space="preserve">Addition or subtraction of 2 measurements </w:t>
      </w:r>
      <w:r>
        <w:fldChar w:fldCharType="begin"/>
      </w:r>
      <w:r w:rsidR="0084050C">
        <w:instrText xml:space="preserve"> ADDIN ZOTERO_ITEM CSL_CITATION {"citationID":"aZdPc32j","properties":{"formattedCitation":"[5]","plainCitation":"[5]","noteIndex":0},"citationItems":[{"id":364,"uris":["http://zotero.org/users/4454411/items/EUM6C2PN"],"uri":["http://zotero.org/users/4454411/items/EUM6C2PN"],"itemData":{"id":364,"type":"webpage","title":"NEW Ultrasonic LCD Sonic Distance Tape Measurer Meter Laser Pointer Measure","container-title":"eBay","abstract":"Ultrasonic Sensor Wave Length:650nm. Laser: Class II Laser Product. With laser point. Display: LCD with backlight. Built tough to last. We try our best to provide you happy solution by communication. | eBay!","URL":"https://www.ebay.co.uk/itm/NEW-Ultrasonic-LCD-Sonic-Distance-Tape-Measurer-Meter-Laser-Pointer-Measure-/113427362743","language":"en","accessed":{"date-parts":[["2019",2,26]]}}}],"schema":"https://github.com/citation-style-language/schema/raw/master/csl-citation.json"} </w:instrText>
      </w:r>
      <w:r>
        <w:fldChar w:fldCharType="separate"/>
      </w:r>
      <w:r w:rsidR="006B0B3D" w:rsidRPr="006B0B3D">
        <w:rPr>
          <w:rFonts w:cs="Arial"/>
        </w:rPr>
        <w:t>[5]</w:t>
      </w:r>
      <w:r>
        <w:fldChar w:fldCharType="end"/>
      </w:r>
      <w:r>
        <w:t>.</w:t>
      </w:r>
    </w:p>
    <w:p w14:paraId="7C779D55" w14:textId="0AA108AD" w:rsidR="00A60FBF" w:rsidRDefault="00A60FBF" w:rsidP="00A60FBF">
      <w:pPr>
        <w:pStyle w:val="ListParagraph"/>
        <w:numPr>
          <w:ilvl w:val="0"/>
          <w:numId w:val="14"/>
        </w:numPr>
      </w:pPr>
      <w:r>
        <w:t xml:space="preserve">Laser pointer </w:t>
      </w:r>
      <w:r>
        <w:fldChar w:fldCharType="begin"/>
      </w:r>
      <w:r w:rsidR="0084050C">
        <w:instrText xml:space="preserve"> ADDIN ZOTERO_ITEM CSL_CITATION {"citationID":"9NMrMD9m","properties":{"formattedCitation":"[5]","plainCitation":"[5]","noteIndex":0},"citationItems":[{"id":364,"uris":["http://zotero.org/users/4454411/items/EUM6C2PN"],"uri":["http://zotero.org/users/4454411/items/EUM6C2PN"],"itemData":{"id":364,"type":"webpage","title":"NEW Ultrasonic LCD Sonic Distance Tape Measurer Meter Laser Pointer Measure","container-title":"eBay","abstract":"Ultrasonic Sensor Wave Length:650nm. Laser: Class II Laser Product. With laser point. Display: LCD with backlight. Built tough to last. We try our best to provide you happy solution by communication. | eBay!","URL":"https://www.ebay.co.uk/itm/NEW-Ultrasonic-LCD-Sonic-Distance-Tape-Measurer-Meter-Laser-Pointer-Measure-/113427362743","language":"en","accessed":{"date-parts":[["2019",2,26]]}}}],"schema":"https://github.com/citation-style-language/schema/raw/master/csl-citation.json"} </w:instrText>
      </w:r>
      <w:r>
        <w:fldChar w:fldCharType="separate"/>
      </w:r>
      <w:r w:rsidR="006B0B3D" w:rsidRPr="006B0B3D">
        <w:rPr>
          <w:rFonts w:cs="Arial"/>
        </w:rPr>
        <w:t>[5]</w:t>
      </w:r>
      <w:r>
        <w:fldChar w:fldCharType="end"/>
      </w:r>
      <w:r>
        <w:t>.</w:t>
      </w:r>
    </w:p>
    <w:p w14:paraId="5BF1F0F1" w14:textId="39CC6C66" w:rsidR="00A60FBF" w:rsidRDefault="00A60FBF" w:rsidP="00A60FBF">
      <w:pPr>
        <w:pStyle w:val="ListParagraph"/>
        <w:numPr>
          <w:ilvl w:val="0"/>
          <w:numId w:val="14"/>
        </w:numPr>
      </w:pPr>
      <w:r>
        <w:t xml:space="preserve">LCD backlit display. </w:t>
      </w:r>
      <w:r>
        <w:fldChar w:fldCharType="begin"/>
      </w:r>
      <w:r w:rsidR="0084050C">
        <w:instrText xml:space="preserve"> ADDIN ZOTERO_ITEM CSL_CITATION {"citationID":"vy1GwPeA","properties":{"formattedCitation":"[5]","plainCitation":"[5]","noteIndex":0},"citationItems":[{"id":364,"uris":["http://zotero.org/users/4454411/items/EUM6C2PN"],"uri":["http://zotero.org/users/4454411/items/EUM6C2PN"],"itemData":{"id":364,"type":"webpage","title":"NEW Ultrasonic LCD Sonic Distance Tape Measurer Meter Laser Pointer Measure","container-title":"eBay","abstract":"Ultrasonic Sensor Wave Length:650nm. Laser: Class II Laser Product. With laser point. Display: LCD with backlight. Built tough to last. We try our best to provide you happy solution by communication. | eBay!","URL":"https://www.ebay.co.uk/itm/NEW-Ultrasonic-LCD-Sonic-Distance-Tape-Measurer-Meter-Laser-Pointer-Measure-/113427362743","language":"en","accessed":{"date-parts":[["2019",2,26]]}}}],"schema":"https://github.com/citation-style-language/schema/raw/master/csl-citation.json"} </w:instrText>
      </w:r>
      <w:r>
        <w:fldChar w:fldCharType="separate"/>
      </w:r>
      <w:r w:rsidR="006B0B3D" w:rsidRPr="006B0B3D">
        <w:rPr>
          <w:rFonts w:cs="Arial"/>
        </w:rPr>
        <w:t>[5]</w:t>
      </w:r>
      <w:r>
        <w:fldChar w:fldCharType="end"/>
      </w:r>
      <w:r>
        <w:t>.</w:t>
      </w:r>
    </w:p>
    <w:p w14:paraId="51729FEE" w14:textId="3D41F572" w:rsidR="00A60FBF" w:rsidRDefault="00A60FBF" w:rsidP="00A60FBF">
      <w:pPr>
        <w:pStyle w:val="ListParagraph"/>
        <w:numPr>
          <w:ilvl w:val="0"/>
          <w:numId w:val="14"/>
        </w:numPr>
      </w:pPr>
      <w:r>
        <w:t xml:space="preserve">Unit choice of either feet or metres </w:t>
      </w:r>
      <w:r>
        <w:fldChar w:fldCharType="begin"/>
      </w:r>
      <w:r w:rsidR="0084050C">
        <w:instrText xml:space="preserve"> ADDIN ZOTERO_ITEM CSL_CITATION {"citationID":"tL3lXdUg","properties":{"formattedCitation":"[5]","plainCitation":"[5]","noteIndex":0},"citationItems":[{"id":364,"uris":["http://zotero.org/users/4454411/items/EUM6C2PN"],"uri":["http://zotero.org/users/4454411/items/EUM6C2PN"],"itemData":{"id":364,"type":"webpage","title":"NEW Ultrasonic LCD Sonic Distance Tape Measurer Meter Laser Pointer Measure","container-title":"eBay","abstract":"Ultrasonic Sensor Wave Length:650nm. Laser: Class II Laser Product. With laser point. Display: LCD with backlight. Built tough to last. We try our best to provide you happy solution by communication. | eBay!","URL":"https://www.ebay.co.uk/itm/NEW-Ultrasonic-LCD-Sonic-Distance-Tape-Measurer-Meter-Laser-Pointer-Measure-/113427362743","language":"en","accessed":{"date-parts":[["2019",2,26]]}}}],"schema":"https://github.com/citation-style-language/schema/raw/master/csl-citation.json"} </w:instrText>
      </w:r>
      <w:r>
        <w:fldChar w:fldCharType="separate"/>
      </w:r>
      <w:r w:rsidR="006B0B3D" w:rsidRPr="006B0B3D">
        <w:rPr>
          <w:rFonts w:cs="Arial"/>
        </w:rPr>
        <w:t>[5]</w:t>
      </w:r>
      <w:r>
        <w:fldChar w:fldCharType="end"/>
      </w:r>
      <w:r>
        <w:t>.</w:t>
      </w:r>
    </w:p>
    <w:p w14:paraId="236A1E59" w14:textId="2304F3DD" w:rsidR="00A60FBF" w:rsidRDefault="00A60FBF" w:rsidP="00A60FBF">
      <w:pPr>
        <w:pStyle w:val="ListParagraph"/>
        <w:numPr>
          <w:ilvl w:val="0"/>
          <w:numId w:val="14"/>
        </w:numPr>
      </w:pPr>
      <w:r>
        <w:t xml:space="preserve">Store up to 3 measurements </w:t>
      </w:r>
      <w:r>
        <w:fldChar w:fldCharType="begin"/>
      </w:r>
      <w:r w:rsidR="0084050C">
        <w:instrText xml:space="preserve"> ADDIN ZOTERO_ITEM CSL_CITATION {"citationID":"IdXp537e","properties":{"formattedCitation":"[5]","plainCitation":"[5]","noteIndex":0},"citationItems":[{"id":364,"uris":["http://zotero.org/users/4454411/items/EUM6C2PN"],"uri":["http://zotero.org/users/4454411/items/EUM6C2PN"],"itemData":{"id":364,"type":"webpage","title":"NEW Ultrasonic LCD Sonic Distance Tape Measurer Meter Laser Pointer Measure","container-title":"eBay","abstract":"Ultrasonic Sensor Wave Length:650nm. Laser: Class II Laser Product. With laser point. Display: LCD with backlight. Built tough to last. We try our best to provide you happy solution by communication. | eBay!","URL":"https://www.ebay.co.uk/itm/NEW-Ultrasonic-LCD-Sonic-Distance-Tape-Measurer-Meter-Laser-Pointer-Measure-/113427362743","language":"en","accessed":{"date-parts":[["2019",2,26]]}}}],"schema":"https://github.com/citation-style-language/schema/raw/master/csl-citation.json"} </w:instrText>
      </w:r>
      <w:r>
        <w:fldChar w:fldCharType="separate"/>
      </w:r>
      <w:r w:rsidR="006B0B3D" w:rsidRPr="006B0B3D">
        <w:rPr>
          <w:rFonts w:cs="Arial"/>
        </w:rPr>
        <w:t>[5]</w:t>
      </w:r>
      <w:r>
        <w:fldChar w:fldCharType="end"/>
      </w:r>
      <w:r>
        <w:t>.</w:t>
      </w:r>
    </w:p>
    <w:p w14:paraId="4A2F742E" w14:textId="7593E445" w:rsidR="00A60FBF" w:rsidRDefault="00A60FBF" w:rsidP="00A60FBF">
      <w:pPr>
        <w:pStyle w:val="ListParagraph"/>
        <w:numPr>
          <w:ilvl w:val="0"/>
          <w:numId w:val="14"/>
        </w:numPr>
      </w:pPr>
      <w:r>
        <w:t xml:space="preserve">Measurement range of </w:t>
      </w:r>
      <w:r w:rsidR="00D418FA">
        <w:t>91 cm</w:t>
      </w:r>
      <w:r>
        <w:t xml:space="preserve"> to</w:t>
      </w:r>
      <w:r w:rsidR="00D418FA">
        <w:t xml:space="preserve"> 15 metres</w:t>
      </w:r>
      <w:r>
        <w:t xml:space="preserve"> with an accuracy </w:t>
      </w:r>
      <w:r w:rsidR="00D418FA">
        <w:t xml:space="preserve">of +- 0.05% </w:t>
      </w:r>
      <w:r w:rsidR="00D418FA">
        <w:fldChar w:fldCharType="begin"/>
      </w:r>
      <w:r w:rsidR="0084050C">
        <w:instrText xml:space="preserve"> ADDIN ZOTERO_ITEM CSL_CITATION {"citationID":"ZLg5Z1Ko","properties":{"formattedCitation":"[5]","plainCitation":"[5]","noteIndex":0},"citationItems":[{"id":364,"uris":["http://zotero.org/users/4454411/items/EUM6C2PN"],"uri":["http://zotero.org/users/4454411/items/EUM6C2PN"],"itemData":{"id":364,"type":"webpage","title":"NEW Ultrasonic LCD Sonic Distance Tape Measurer Meter Laser Pointer Measure","container-title":"eBay","abstract":"Ultrasonic Sensor Wave Length:650nm. Laser: Class II Laser Product. With laser point. Display: LCD with backlight. Built tough to last. We try our best to provide you happy solution by communication. | eBay!","URL":"https://www.ebay.co.uk/itm/NEW-Ultrasonic-LCD-Sonic-Distance-Tape-Measurer-Meter-Laser-Pointer-Measure-/113427362743","language":"en","accessed":{"date-parts":[["2019",2,26]]}}}],"schema":"https://github.com/citation-style-language/schema/raw/master/csl-citation.json"} </w:instrText>
      </w:r>
      <w:r w:rsidR="00D418FA">
        <w:fldChar w:fldCharType="separate"/>
      </w:r>
      <w:r w:rsidR="006B0B3D" w:rsidRPr="006B0B3D">
        <w:rPr>
          <w:rFonts w:cs="Arial"/>
        </w:rPr>
        <w:t>[5]</w:t>
      </w:r>
      <w:r w:rsidR="00D418FA">
        <w:fldChar w:fldCharType="end"/>
      </w:r>
      <w:r w:rsidR="00D418FA">
        <w:t>.</w:t>
      </w:r>
    </w:p>
    <w:p w14:paraId="5EB44251" w14:textId="201735C1" w:rsidR="00D418FA" w:rsidRDefault="00D418FA" w:rsidP="00A60FBF">
      <w:pPr>
        <w:pStyle w:val="ListParagraph"/>
        <w:numPr>
          <w:ilvl w:val="0"/>
          <w:numId w:val="14"/>
        </w:numPr>
      </w:pPr>
      <w:r>
        <w:t xml:space="preserve">9v battery as a power source </w:t>
      </w:r>
      <w:r>
        <w:fldChar w:fldCharType="begin"/>
      </w:r>
      <w:r w:rsidR="0084050C">
        <w:instrText xml:space="preserve"> ADDIN ZOTERO_ITEM CSL_CITATION {"citationID":"d7SzC5Ky","properties":{"formattedCitation":"[5]","plainCitation":"[5]","noteIndex":0},"citationItems":[{"id":364,"uris":["http://zotero.org/users/4454411/items/EUM6C2PN"],"uri":["http://zotero.org/users/4454411/items/EUM6C2PN"],"itemData":{"id":364,"type":"webpage","title":"NEW Ultrasonic LCD Sonic Distance Tape Measurer Meter Laser Pointer Measure","container-title":"eBay","abstract":"Ultrasonic Sensor Wave Length:650nm. Laser: Class II Laser Product. With laser point. Display: LCD with backlight. Built tough to last. We try our best to provide you happy solution by communication. | eBay!","URL":"https://www.ebay.co.uk/itm/NEW-Ultrasonic-LCD-Sonic-Distance-Tape-Measurer-Meter-Laser-Pointer-Measure-/113427362743","language":"en","accessed":{"date-parts":[["2019",2,26]]}}}],"schema":"https://github.com/citation-style-language/schema/raw/master/csl-citation.json"} </w:instrText>
      </w:r>
      <w:r>
        <w:fldChar w:fldCharType="separate"/>
      </w:r>
      <w:r w:rsidR="006B0B3D" w:rsidRPr="006B0B3D">
        <w:rPr>
          <w:rFonts w:cs="Arial"/>
        </w:rPr>
        <w:t>[5]</w:t>
      </w:r>
      <w:r>
        <w:fldChar w:fldCharType="end"/>
      </w:r>
      <w:r>
        <w:t>.</w:t>
      </w:r>
    </w:p>
    <w:p w14:paraId="3ED57C4D" w14:textId="222C73B2" w:rsidR="00D418FA" w:rsidRDefault="00D418FA" w:rsidP="00A60FBF">
      <w:pPr>
        <w:pStyle w:val="ListParagraph"/>
        <w:numPr>
          <w:ilvl w:val="0"/>
          <w:numId w:val="14"/>
        </w:numPr>
      </w:pPr>
      <w:r>
        <w:t>40</w:t>
      </w:r>
      <w:r w:rsidR="00082C9F">
        <w:t xml:space="preserve"> </w:t>
      </w:r>
      <w:r>
        <w:t xml:space="preserve">KHz is the working frequency for the sensor </w:t>
      </w:r>
      <w:r>
        <w:fldChar w:fldCharType="begin"/>
      </w:r>
      <w:r w:rsidR="0084050C">
        <w:instrText xml:space="preserve"> ADDIN ZOTERO_ITEM CSL_CITATION {"citationID":"smzueZVJ","properties":{"formattedCitation":"[5]","plainCitation":"[5]","noteIndex":0},"citationItems":[{"id":364,"uris":["http://zotero.org/users/4454411/items/EUM6C2PN"],"uri":["http://zotero.org/users/4454411/items/EUM6C2PN"],"itemData":{"id":364,"type":"webpage","title":"NEW Ultrasonic LCD Sonic Distance Tape Measurer Meter Laser Pointer Measure","container-title":"eBay","abstract":"Ultrasonic Sensor Wave Length:650nm. Laser: Class II Laser Product. With laser point. Display: LCD with backlight. Built tough to last. We try our best to provide you happy solution by communication. | eBay!","URL":"https://www.ebay.co.uk/itm/NEW-Ultrasonic-LCD-Sonic-Distance-Tape-Measurer-Meter-Laser-Pointer-Measure-/113427362743","language":"en","accessed":{"date-parts":[["2019",2,26]]}}}],"schema":"https://github.com/citation-style-language/schema/raw/master/csl-citation.json"} </w:instrText>
      </w:r>
      <w:r>
        <w:fldChar w:fldCharType="separate"/>
      </w:r>
      <w:r w:rsidR="006B0B3D" w:rsidRPr="006B0B3D">
        <w:rPr>
          <w:rFonts w:cs="Arial"/>
        </w:rPr>
        <w:t>[5]</w:t>
      </w:r>
      <w:r>
        <w:fldChar w:fldCharType="end"/>
      </w:r>
      <w:r>
        <w:t>.</w:t>
      </w:r>
    </w:p>
    <w:p w14:paraId="01AF5671" w14:textId="1E5785C3" w:rsidR="00D418FA" w:rsidRDefault="00D418FA" w:rsidP="00D418FA">
      <w:pPr>
        <w:pStyle w:val="Heading2"/>
      </w:pPr>
      <w:bookmarkStart w:id="11" w:name="_Toc3830168"/>
      <w:r w:rsidRPr="00D418FA">
        <w:lastRenderedPageBreak/>
        <w:t>Digi-Sense Ultrasonic Distance Meter with Laser</w:t>
      </w:r>
      <w:r>
        <w:t>.</w:t>
      </w:r>
      <w:bookmarkEnd w:id="11"/>
    </w:p>
    <w:p w14:paraId="6D1DB0B9" w14:textId="77777777" w:rsidR="00D418FA" w:rsidRDefault="00D418FA" w:rsidP="00D418FA">
      <w:pPr>
        <w:keepNext/>
        <w:jc w:val="center"/>
      </w:pPr>
      <w:r>
        <w:rPr>
          <w:noProof/>
        </w:rPr>
        <w:drawing>
          <wp:inline distT="0" distB="0" distL="0" distR="0" wp14:anchorId="3CAEEC81" wp14:editId="0929C556">
            <wp:extent cx="1315426" cy="2520000"/>
            <wp:effectExtent l="19050" t="19050" r="18415" b="13970"/>
            <wp:docPr id="4" name="Picture 4" descr="A picture containing indoor, device,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digi-sense.PNG"/>
                    <pic:cNvPicPr/>
                  </pic:nvPicPr>
                  <pic:blipFill>
                    <a:blip r:embed="rId12">
                      <a:extLst>
                        <a:ext uri="{28A0092B-C50C-407E-A947-70E740481C1C}">
                          <a14:useLocalDpi xmlns:a14="http://schemas.microsoft.com/office/drawing/2010/main" val="0"/>
                        </a:ext>
                      </a:extLst>
                    </a:blip>
                    <a:stretch>
                      <a:fillRect/>
                    </a:stretch>
                  </pic:blipFill>
                  <pic:spPr>
                    <a:xfrm>
                      <a:off x="0" y="0"/>
                      <a:ext cx="1315426" cy="2520000"/>
                    </a:xfrm>
                    <a:prstGeom prst="rect">
                      <a:avLst/>
                    </a:prstGeom>
                    <a:ln>
                      <a:solidFill>
                        <a:schemeClr val="accent1"/>
                      </a:solidFill>
                    </a:ln>
                  </pic:spPr>
                </pic:pic>
              </a:graphicData>
            </a:graphic>
          </wp:inline>
        </w:drawing>
      </w:r>
    </w:p>
    <w:p w14:paraId="1EB34B7B" w14:textId="23694232" w:rsidR="00D418FA" w:rsidRDefault="00D418FA" w:rsidP="00D418FA">
      <w:pPr>
        <w:pStyle w:val="Caption"/>
        <w:jc w:val="center"/>
      </w:pPr>
      <w:r>
        <w:t xml:space="preserve">Figure </w:t>
      </w:r>
      <w:r w:rsidR="00FD4B1B">
        <w:fldChar w:fldCharType="begin"/>
      </w:r>
      <w:r w:rsidR="00FD4B1B">
        <w:instrText xml:space="preserve"> SEQ Figure \* ARABIC </w:instrText>
      </w:r>
      <w:r w:rsidR="00FD4B1B">
        <w:fldChar w:fldCharType="separate"/>
      </w:r>
      <w:r w:rsidR="0084050C">
        <w:rPr>
          <w:noProof/>
        </w:rPr>
        <w:t>2</w:t>
      </w:r>
      <w:r w:rsidR="00FD4B1B">
        <w:rPr>
          <w:noProof/>
        </w:rPr>
        <w:fldChar w:fldCharType="end"/>
      </w:r>
      <w:r>
        <w:t xml:space="preserve"> Digi-sense ultrasonic distance meter </w:t>
      </w:r>
      <w:r>
        <w:fldChar w:fldCharType="begin"/>
      </w:r>
      <w:r w:rsidR="0084050C">
        <w:instrText xml:space="preserve"> ADDIN ZOTERO_ITEM CSL_CITATION {"citationID":"0NCysEsx","properties":{"formattedCitation":"[6]","plainCitation":"[6]","noteIndex":0},"citationItems":[{"id":295,"uris":["http://zotero.org/users/4454411/items/2DGGUSB8"],"uri":["http://zotero.org/users/4454411/items/2DGGUSB8"],"itemData":{"id":295,"type":"webpage","title":"Digi-Sense Ultrasonic Distance Meter with Laser from Cole-Parmer United Kingdom","URL":"https://www.coleparmer.co.uk/i/digi-sense-ultrasonic-distance-meter-with-laser/9876696?PubID=UY&amp;persist=true&amp;ip=no&amp;keyword=&amp;&amp;gclid=Cj0KCQiAhKviBRCNARIsAAGZ7CcMjIiokiF3vZ3UgKfvGnBXVOBsQw3LMwWRKB8i9tGCyZQ-9JTExZQaAvjDEALw_wcB&amp;gclsrc=aw.ds","accessed":{"date-parts":[["2019",1,25]]}}}],"schema":"https://github.com/citation-style-language/schema/raw/master/csl-citation.json"} </w:instrText>
      </w:r>
      <w:r>
        <w:fldChar w:fldCharType="separate"/>
      </w:r>
      <w:r w:rsidR="006B0B3D" w:rsidRPr="006B0B3D">
        <w:rPr>
          <w:rFonts w:cs="Arial"/>
        </w:rPr>
        <w:t>[6]</w:t>
      </w:r>
      <w:r>
        <w:fldChar w:fldCharType="end"/>
      </w:r>
      <w:r>
        <w:t>.</w:t>
      </w:r>
    </w:p>
    <w:p w14:paraId="3FB8AF9D" w14:textId="709EAB84" w:rsidR="00D418FA" w:rsidRDefault="00D418FA" w:rsidP="00D418FA">
      <w:r>
        <w:tab/>
        <w:t xml:space="preserve">Digi-sense ultrasonic distance meter, price of £79.20 </w:t>
      </w:r>
      <w:r>
        <w:fldChar w:fldCharType="begin"/>
      </w:r>
      <w:r w:rsidR="0084050C">
        <w:instrText xml:space="preserve"> ADDIN ZOTERO_ITEM CSL_CITATION {"citationID":"3Ne1amcA","properties":{"formattedCitation":"[6]","plainCitation":"[6]","noteIndex":0},"citationItems":[{"id":295,"uris":["http://zotero.org/users/4454411/items/2DGGUSB8"],"uri":["http://zotero.org/users/4454411/items/2DGGUSB8"],"itemData":{"id":295,"type":"webpage","title":"Digi-Sense Ultrasonic Distance Meter with Laser from Cole-Parmer United Kingdom","URL":"https://www.coleparmer.co.uk/i/digi-sense-ultrasonic-distance-meter-with-laser/9876696?PubID=UY&amp;persist=true&amp;ip=no&amp;keyword=&amp;&amp;gclid=Cj0KCQiAhKviBRCNARIsAAGZ7CcMjIiokiF3vZ3UgKfvGnBXVOBsQw3LMwWRKB8i9tGCyZQ-9JTExZQaAvjDEALw_wcB&amp;gclsrc=aw.ds","accessed":{"date-parts":[["2019",1,25]]}}}],"schema":"https://github.com/citation-style-language/schema/raw/master/csl-citation.json"} </w:instrText>
      </w:r>
      <w:r>
        <w:fldChar w:fldCharType="separate"/>
      </w:r>
      <w:r w:rsidR="006B0B3D" w:rsidRPr="006B0B3D">
        <w:rPr>
          <w:rFonts w:cs="Arial"/>
        </w:rPr>
        <w:t>[6]</w:t>
      </w:r>
      <w:r>
        <w:fldChar w:fldCharType="end"/>
      </w:r>
      <w:r w:rsidR="00B16A7C">
        <w:t>, physically it has similar characteristics as the previous product with regards to size and looks.</w:t>
      </w:r>
    </w:p>
    <w:p w14:paraId="42206941" w14:textId="360F0F3F" w:rsidR="00B16A7C" w:rsidRDefault="00B16A7C" w:rsidP="00D418FA">
      <w:r>
        <w:tab/>
        <w:t>Key features include:</w:t>
      </w:r>
    </w:p>
    <w:p w14:paraId="76008DF0" w14:textId="2A8F9246" w:rsidR="004A1E3A" w:rsidRDefault="004A1E3A" w:rsidP="00B16A7C">
      <w:pPr>
        <w:pStyle w:val="ListParagraph"/>
        <w:numPr>
          <w:ilvl w:val="0"/>
          <w:numId w:val="15"/>
        </w:numPr>
      </w:pPr>
      <w:r>
        <w:t xml:space="preserve">Capable of displaying feet or metres </w:t>
      </w:r>
      <w:r>
        <w:fldChar w:fldCharType="begin"/>
      </w:r>
      <w:r w:rsidR="0084050C">
        <w:instrText xml:space="preserve"> ADDIN ZOTERO_ITEM CSL_CITATION {"citationID":"NxWw2YwL","properties":{"formattedCitation":"[6]","plainCitation":"[6]","noteIndex":0},"citationItems":[{"id":295,"uris":["http://zotero.org/users/4454411/items/2DGGUSB8"],"uri":["http://zotero.org/users/4454411/items/2DGGUSB8"],"itemData":{"id":295,"type":"webpage","title":"Digi-Sense Ultrasonic Distance Meter with Laser from Cole-Parmer United Kingdom","URL":"https://www.coleparmer.co.uk/i/digi-sense-ultrasonic-distance-meter-with-laser/9876696?PubID=UY&amp;persist=true&amp;ip=no&amp;keyword=&amp;&amp;gclid=Cj0KCQiAhKviBRCNARIsAAGZ7CcMjIiokiF3vZ3UgKfvGnBXVOBsQw3LMwWRKB8i9tGCyZQ-9JTExZQaAvjDEALw_wcB&amp;gclsrc=aw.ds","accessed":{"date-parts":[["2019",1,25]]}}}],"schema":"https://github.com/citation-style-language/schema/raw/master/csl-citation.json"} </w:instrText>
      </w:r>
      <w:r>
        <w:fldChar w:fldCharType="separate"/>
      </w:r>
      <w:r w:rsidR="006B0B3D" w:rsidRPr="006B0B3D">
        <w:rPr>
          <w:rFonts w:cs="Arial"/>
        </w:rPr>
        <w:t>[6]</w:t>
      </w:r>
      <w:r>
        <w:fldChar w:fldCharType="end"/>
      </w:r>
      <w:r>
        <w:t>.</w:t>
      </w:r>
    </w:p>
    <w:p w14:paraId="5D3FD1F1" w14:textId="31DE4572" w:rsidR="004A1E3A" w:rsidRDefault="004A1E3A" w:rsidP="00B16A7C">
      <w:pPr>
        <w:pStyle w:val="ListParagraph"/>
        <w:numPr>
          <w:ilvl w:val="0"/>
          <w:numId w:val="15"/>
        </w:numPr>
      </w:pPr>
      <w:r>
        <w:t xml:space="preserve">Range of 61 cm up to 15.24 metres </w:t>
      </w:r>
      <w:r>
        <w:fldChar w:fldCharType="begin"/>
      </w:r>
      <w:r w:rsidR="0084050C">
        <w:instrText xml:space="preserve"> ADDIN ZOTERO_ITEM CSL_CITATION {"citationID":"OutWwNLi","properties":{"formattedCitation":"[6]","plainCitation":"[6]","noteIndex":0},"citationItems":[{"id":295,"uris":["http://zotero.org/users/4454411/items/2DGGUSB8"],"uri":["http://zotero.org/users/4454411/items/2DGGUSB8"],"itemData":{"id":295,"type":"webpage","title":"Digi-Sense Ultrasonic Distance Meter with Laser from Cole-Parmer United Kingdom","URL":"https://www.coleparmer.co.uk/i/digi-sense-ultrasonic-distance-meter-with-laser/9876696?PubID=UY&amp;persist=true&amp;ip=no&amp;keyword=&amp;&amp;gclid=Cj0KCQiAhKviBRCNARIsAAGZ7CcMjIiokiF3vZ3UgKfvGnBXVOBsQw3LMwWRKB8i9tGCyZQ-9JTExZQaAvjDEALw_wcB&amp;gclsrc=aw.ds","accessed":{"date-parts":[["2019",1,25]]}}}],"schema":"https://github.com/citation-style-language/schema/raw/master/csl-citation.json"} </w:instrText>
      </w:r>
      <w:r>
        <w:fldChar w:fldCharType="separate"/>
      </w:r>
      <w:r w:rsidR="006B0B3D" w:rsidRPr="006B0B3D">
        <w:rPr>
          <w:rFonts w:cs="Arial"/>
        </w:rPr>
        <w:t>[6]</w:t>
      </w:r>
      <w:r>
        <w:fldChar w:fldCharType="end"/>
      </w:r>
      <w:r>
        <w:t>.</w:t>
      </w:r>
    </w:p>
    <w:p w14:paraId="57F574C0" w14:textId="14F3D724" w:rsidR="004A1E3A" w:rsidRDefault="004A1E3A" w:rsidP="00B16A7C">
      <w:pPr>
        <w:pStyle w:val="ListParagraph"/>
        <w:numPr>
          <w:ilvl w:val="0"/>
          <w:numId w:val="15"/>
        </w:numPr>
      </w:pPr>
      <w:r>
        <w:t xml:space="preserve">Powered by 9v battery </w:t>
      </w:r>
      <w:r>
        <w:fldChar w:fldCharType="begin"/>
      </w:r>
      <w:r w:rsidR="0084050C">
        <w:instrText xml:space="preserve"> ADDIN ZOTERO_ITEM CSL_CITATION {"citationID":"Qagj6PKC","properties":{"formattedCitation":"[6]","plainCitation":"[6]","noteIndex":0},"citationItems":[{"id":295,"uris":["http://zotero.org/users/4454411/items/2DGGUSB8"],"uri":["http://zotero.org/users/4454411/items/2DGGUSB8"],"itemData":{"id":295,"type":"webpage","title":"Digi-Sense Ultrasonic Distance Meter with Laser from Cole-Parmer United Kingdom","URL":"https://www.coleparmer.co.uk/i/digi-sense-ultrasonic-distance-meter-with-laser/9876696?PubID=UY&amp;persist=true&amp;ip=no&amp;keyword=&amp;&amp;gclid=Cj0KCQiAhKviBRCNARIsAAGZ7CcMjIiokiF3vZ3UgKfvGnBXVOBsQw3LMwWRKB8i9tGCyZQ-9JTExZQaAvjDEALw_wcB&amp;gclsrc=aw.ds","accessed":{"date-parts":[["2019",1,25]]}}}],"schema":"https://github.com/citation-style-language/schema/raw/master/csl-citation.json"} </w:instrText>
      </w:r>
      <w:r>
        <w:fldChar w:fldCharType="separate"/>
      </w:r>
      <w:r w:rsidR="006B0B3D" w:rsidRPr="006B0B3D">
        <w:rPr>
          <w:rFonts w:cs="Arial"/>
        </w:rPr>
        <w:t>[6]</w:t>
      </w:r>
      <w:r>
        <w:fldChar w:fldCharType="end"/>
      </w:r>
      <w:r>
        <w:t>.</w:t>
      </w:r>
    </w:p>
    <w:p w14:paraId="47B9219A" w14:textId="2ABBC0F5" w:rsidR="004A1E3A" w:rsidRDefault="004A1E3A" w:rsidP="00B16A7C">
      <w:pPr>
        <w:pStyle w:val="ListParagraph"/>
        <w:numPr>
          <w:ilvl w:val="0"/>
          <w:numId w:val="15"/>
        </w:numPr>
      </w:pPr>
      <w:r>
        <w:t xml:space="preserve">Laser pointer </w:t>
      </w:r>
      <w:r>
        <w:fldChar w:fldCharType="begin"/>
      </w:r>
      <w:r w:rsidR="0084050C">
        <w:instrText xml:space="preserve"> ADDIN ZOTERO_ITEM CSL_CITATION {"citationID":"SHQ5k74o","properties":{"formattedCitation":"[6]","plainCitation":"[6]","noteIndex":0},"citationItems":[{"id":295,"uris":["http://zotero.org/users/4454411/items/2DGGUSB8"],"uri":["http://zotero.org/users/4454411/items/2DGGUSB8"],"itemData":{"id":295,"type":"webpage","title":"Digi-Sense Ultrasonic Distance Meter with Laser from Cole-Parmer United Kingdom","URL":"https://www.coleparmer.co.uk/i/digi-sense-ultrasonic-distance-meter-with-laser/9876696?PubID=UY&amp;persist=true&amp;ip=no&amp;keyword=&amp;&amp;gclid=Cj0KCQiAhKviBRCNARIsAAGZ7CcMjIiokiF3vZ3UgKfvGnBXVOBsQw3LMwWRKB8i9tGCyZQ-9JTExZQaAvjDEALw_wcB&amp;gclsrc=aw.ds","accessed":{"date-parts":[["2019",1,25]]}}}],"schema":"https://github.com/citation-style-language/schema/raw/master/csl-citation.json"} </w:instrText>
      </w:r>
      <w:r>
        <w:fldChar w:fldCharType="separate"/>
      </w:r>
      <w:r w:rsidR="006B0B3D" w:rsidRPr="006B0B3D">
        <w:rPr>
          <w:rFonts w:cs="Arial"/>
        </w:rPr>
        <w:t>[6]</w:t>
      </w:r>
      <w:r>
        <w:fldChar w:fldCharType="end"/>
      </w:r>
      <w:r>
        <w:t>.</w:t>
      </w:r>
    </w:p>
    <w:p w14:paraId="1A3AC53E" w14:textId="0391F169" w:rsidR="004A1E3A" w:rsidRDefault="004A1E3A" w:rsidP="00B16A7C">
      <w:pPr>
        <w:pStyle w:val="ListParagraph"/>
        <w:numPr>
          <w:ilvl w:val="0"/>
          <w:numId w:val="15"/>
        </w:numPr>
      </w:pPr>
      <w:r>
        <w:t xml:space="preserve">Area or volume calculations </w:t>
      </w:r>
      <w:r>
        <w:fldChar w:fldCharType="begin"/>
      </w:r>
      <w:r w:rsidR="0084050C">
        <w:instrText xml:space="preserve"> ADDIN ZOTERO_ITEM CSL_CITATION {"citationID":"Tpi74l5k","properties":{"formattedCitation":"[6]","plainCitation":"[6]","noteIndex":0},"citationItems":[{"id":295,"uris":["http://zotero.org/users/4454411/items/2DGGUSB8"],"uri":["http://zotero.org/users/4454411/items/2DGGUSB8"],"itemData":{"id":295,"type":"webpage","title":"Digi-Sense Ultrasonic Distance Meter with Laser from Cole-Parmer United Kingdom","URL":"https://www.coleparmer.co.uk/i/digi-sense-ultrasonic-distance-meter-with-laser/9876696?PubID=UY&amp;persist=true&amp;ip=no&amp;keyword=&amp;&amp;gclid=Cj0KCQiAhKviBRCNARIsAAGZ7CcMjIiokiF3vZ3UgKfvGnBXVOBsQw3LMwWRKB8i9tGCyZQ-9JTExZQaAvjDEALw_wcB&amp;gclsrc=aw.ds","accessed":{"date-parts":[["2019",1,25]]}}}],"schema":"https://github.com/citation-style-language/schema/raw/master/csl-citation.json"} </w:instrText>
      </w:r>
      <w:r>
        <w:fldChar w:fldCharType="separate"/>
      </w:r>
      <w:r w:rsidR="006B0B3D" w:rsidRPr="006B0B3D">
        <w:rPr>
          <w:rFonts w:cs="Arial"/>
        </w:rPr>
        <w:t>[6]</w:t>
      </w:r>
      <w:r>
        <w:fldChar w:fldCharType="end"/>
      </w:r>
      <w:r>
        <w:t>.</w:t>
      </w:r>
    </w:p>
    <w:p w14:paraId="7FB33B8A" w14:textId="30508A7C" w:rsidR="004A1E3A" w:rsidRDefault="004A1E3A" w:rsidP="00B16A7C">
      <w:pPr>
        <w:pStyle w:val="ListParagraph"/>
        <w:numPr>
          <w:ilvl w:val="0"/>
          <w:numId w:val="15"/>
        </w:numPr>
      </w:pPr>
      <w:r>
        <w:t xml:space="preserve">Resolution of 0.01m </w:t>
      </w:r>
      <w:r>
        <w:fldChar w:fldCharType="begin"/>
      </w:r>
      <w:r w:rsidR="0084050C">
        <w:instrText xml:space="preserve"> ADDIN ZOTERO_ITEM CSL_CITATION {"citationID":"tDd2YZ3G","properties":{"formattedCitation":"[6]","plainCitation":"[6]","noteIndex":0},"citationItems":[{"id":295,"uris":["http://zotero.org/users/4454411/items/2DGGUSB8"],"uri":["http://zotero.org/users/4454411/items/2DGGUSB8"],"itemData":{"id":295,"type":"webpage","title":"Digi-Sense Ultrasonic Distance Meter with Laser from Cole-Parmer United Kingdom","URL":"https://www.coleparmer.co.uk/i/digi-sense-ultrasonic-distance-meter-with-laser/9876696?PubID=UY&amp;persist=true&amp;ip=no&amp;keyword=&amp;&amp;gclid=Cj0KCQiAhKviBRCNARIsAAGZ7CcMjIiokiF3vZ3UgKfvGnBXVOBsQw3LMwWRKB8i9tGCyZQ-9JTExZQaAvjDEALw_wcB&amp;gclsrc=aw.ds","accessed":{"date-parts":[["2019",1,25]]}}}],"schema":"https://github.com/citation-style-language/schema/raw/master/csl-citation.json"} </w:instrText>
      </w:r>
      <w:r>
        <w:fldChar w:fldCharType="separate"/>
      </w:r>
      <w:r w:rsidR="006B0B3D" w:rsidRPr="006B0B3D">
        <w:rPr>
          <w:rFonts w:cs="Arial"/>
        </w:rPr>
        <w:t>[6]</w:t>
      </w:r>
      <w:r>
        <w:fldChar w:fldCharType="end"/>
      </w:r>
      <w:r>
        <w:t>.</w:t>
      </w:r>
    </w:p>
    <w:p w14:paraId="6015DBCA" w14:textId="710B10F3" w:rsidR="004A1E3A" w:rsidRDefault="004A1E3A" w:rsidP="00B16A7C">
      <w:pPr>
        <w:pStyle w:val="ListParagraph"/>
        <w:numPr>
          <w:ilvl w:val="0"/>
          <w:numId w:val="15"/>
        </w:numPr>
      </w:pPr>
      <w:r>
        <w:t xml:space="preserve">Accuracy 1% +- 1 digit </w:t>
      </w:r>
      <w:r>
        <w:fldChar w:fldCharType="begin"/>
      </w:r>
      <w:r w:rsidR="0084050C">
        <w:instrText xml:space="preserve"> ADDIN ZOTERO_ITEM CSL_CITATION {"citationID":"LJMK0Dc8","properties":{"formattedCitation":"[6]","plainCitation":"[6]","noteIndex":0},"citationItems":[{"id":295,"uris":["http://zotero.org/users/4454411/items/2DGGUSB8"],"uri":["http://zotero.org/users/4454411/items/2DGGUSB8"],"itemData":{"id":295,"type":"webpage","title":"Digi-Sense Ultrasonic Distance Meter with Laser from Cole-Parmer United Kingdom","URL":"https://www.coleparmer.co.uk/i/digi-sense-ultrasonic-distance-meter-with-laser/9876696?PubID=UY&amp;persist=true&amp;ip=no&amp;keyword=&amp;&amp;gclid=Cj0KCQiAhKviBRCNARIsAAGZ7CcMjIiokiF3vZ3UgKfvGnBXVOBsQw3LMwWRKB8i9tGCyZQ-9JTExZQaAvjDEALw_wcB&amp;gclsrc=aw.ds","accessed":{"date-parts":[["2019",1,25]]}}}],"schema":"https://github.com/citation-style-language/schema/raw/master/csl-citation.json"} </w:instrText>
      </w:r>
      <w:r>
        <w:fldChar w:fldCharType="separate"/>
      </w:r>
      <w:r w:rsidR="006B0B3D" w:rsidRPr="006B0B3D">
        <w:rPr>
          <w:rFonts w:cs="Arial"/>
        </w:rPr>
        <w:t>[6]</w:t>
      </w:r>
      <w:r>
        <w:fldChar w:fldCharType="end"/>
      </w:r>
      <w:r>
        <w:t>.</w:t>
      </w:r>
    </w:p>
    <w:p w14:paraId="7AC8A7B2" w14:textId="495ACAB2" w:rsidR="00B16A7C" w:rsidRDefault="006F6808" w:rsidP="004A1E3A">
      <w:pPr>
        <w:pStyle w:val="Heading2"/>
      </w:pPr>
      <w:r>
        <w:lastRenderedPageBreak/>
        <w:t xml:space="preserve"> </w:t>
      </w:r>
      <w:bookmarkStart w:id="12" w:name="_Toc3830169"/>
      <w:r w:rsidR="004A1E3A" w:rsidRPr="004A1E3A">
        <w:t>Black and Decker BDM100 Ultrasonic Measure</w:t>
      </w:r>
      <w:r w:rsidR="004A1E3A">
        <w:t>.</w:t>
      </w:r>
      <w:bookmarkEnd w:id="12"/>
    </w:p>
    <w:p w14:paraId="363289D5" w14:textId="77777777" w:rsidR="004A1E3A" w:rsidRDefault="004A1E3A" w:rsidP="004A1E3A">
      <w:pPr>
        <w:keepNext/>
        <w:jc w:val="center"/>
      </w:pPr>
      <w:r>
        <w:rPr>
          <w:noProof/>
        </w:rPr>
        <w:drawing>
          <wp:inline distT="0" distB="0" distL="0" distR="0" wp14:anchorId="37FD4468" wp14:editId="3D9EFF9B">
            <wp:extent cx="1562235" cy="2690093"/>
            <wp:effectExtent l="19050" t="19050" r="19050" b="1524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black-n-decker.PNG"/>
                    <pic:cNvPicPr/>
                  </pic:nvPicPr>
                  <pic:blipFill>
                    <a:blip r:embed="rId13">
                      <a:extLst>
                        <a:ext uri="{28A0092B-C50C-407E-A947-70E740481C1C}">
                          <a14:useLocalDpi xmlns:a14="http://schemas.microsoft.com/office/drawing/2010/main" val="0"/>
                        </a:ext>
                      </a:extLst>
                    </a:blip>
                    <a:stretch>
                      <a:fillRect/>
                    </a:stretch>
                  </pic:blipFill>
                  <pic:spPr>
                    <a:xfrm>
                      <a:off x="0" y="0"/>
                      <a:ext cx="1562235" cy="2690093"/>
                    </a:xfrm>
                    <a:prstGeom prst="rect">
                      <a:avLst/>
                    </a:prstGeom>
                    <a:ln>
                      <a:solidFill>
                        <a:schemeClr val="accent1"/>
                      </a:solidFill>
                    </a:ln>
                  </pic:spPr>
                </pic:pic>
              </a:graphicData>
            </a:graphic>
          </wp:inline>
        </w:drawing>
      </w:r>
    </w:p>
    <w:p w14:paraId="3B1EEAD4" w14:textId="567B4044" w:rsidR="004A1E3A" w:rsidRDefault="004A1E3A" w:rsidP="004A1E3A">
      <w:pPr>
        <w:pStyle w:val="Caption"/>
        <w:jc w:val="center"/>
      </w:pPr>
      <w:r>
        <w:t xml:space="preserve">Figure </w:t>
      </w:r>
      <w:r w:rsidR="00FD4B1B">
        <w:fldChar w:fldCharType="begin"/>
      </w:r>
      <w:r w:rsidR="00FD4B1B">
        <w:instrText xml:space="preserve"> SEQ Figure \* ARABIC </w:instrText>
      </w:r>
      <w:r w:rsidR="00FD4B1B">
        <w:fldChar w:fldCharType="separate"/>
      </w:r>
      <w:r w:rsidR="0084050C">
        <w:rPr>
          <w:noProof/>
        </w:rPr>
        <w:t>3</w:t>
      </w:r>
      <w:r w:rsidR="00FD4B1B">
        <w:rPr>
          <w:noProof/>
        </w:rPr>
        <w:fldChar w:fldCharType="end"/>
      </w:r>
      <w:r>
        <w:t xml:space="preserve"> Black and Decker BDM100 </w:t>
      </w:r>
      <w:r>
        <w:fldChar w:fldCharType="begin"/>
      </w:r>
      <w:r w:rsidR="0084050C">
        <w:instrText xml:space="preserve"> ADDIN ZOTERO_ITEM CSL_CITATION {"citationID":"D1zC4pkg","properties":{"formattedCitation":"[7]","plainCitation":"[7]","noteIndex":0},"citationItems":[{"id":366,"uris":["http://zotero.org/users/4454411/items/DN9WHSXQ"],"uri":["http://zotero.org/users/4454411/items/DN9WHSXQ"],"itemData":{"id":366,"type":"webpage","title":"Black and Decker BDM100 Ultrasonic Measure","container-title":"Sitebox Ltd","abstract":"Black and Decker BDM100 Ultrasonic Measure\n, \n, Distance measurement point and shoot system\n, Laser dot for reference\n, On board calculation standard and metric..","URL":"https://www.sitebox.ltd.uk/black-and-decker-bdm100-ultrasonic-measure-oBDM100","language":"en","author":[{"family":"Courtney","given":"David"}],"accessed":{"date-parts":[["2019",2,26]]}}}],"schema":"https://github.com/citation-style-language/schema/raw/master/csl-citation.json"} </w:instrText>
      </w:r>
      <w:r>
        <w:fldChar w:fldCharType="separate"/>
      </w:r>
      <w:r w:rsidR="006B0B3D" w:rsidRPr="006B0B3D">
        <w:rPr>
          <w:rFonts w:cs="Arial"/>
        </w:rPr>
        <w:t>[7]</w:t>
      </w:r>
      <w:r>
        <w:fldChar w:fldCharType="end"/>
      </w:r>
    </w:p>
    <w:p w14:paraId="14E6B00F" w14:textId="78154C44" w:rsidR="003104D6" w:rsidRDefault="003104D6" w:rsidP="003104D6">
      <w:r>
        <w:tab/>
        <w:t xml:space="preserve">Available from sitebox.ltd.uk for £36 </w:t>
      </w:r>
      <w:r>
        <w:fldChar w:fldCharType="begin"/>
      </w:r>
      <w:r w:rsidR="0084050C">
        <w:instrText xml:space="preserve"> ADDIN ZOTERO_ITEM CSL_CITATION {"citationID":"PwcM1uOL","properties":{"formattedCitation":"[7]","plainCitation":"[7]","noteIndex":0},"citationItems":[{"id":366,"uris":["http://zotero.org/users/4454411/items/DN9WHSXQ"],"uri":["http://zotero.org/users/4454411/items/DN9WHSXQ"],"itemData":{"id":366,"type":"webpage","title":"Black and Decker BDM100 Ultrasonic Measure","container-title":"Sitebox Ltd","abstract":"Black and Decker BDM100 Ultrasonic Measure\n, \n, Distance measurement point and shoot system\n, Laser dot for reference\n, On board calculation standard and metric..","URL":"https://www.sitebox.ltd.uk/black-and-decker-bdm100-ultrasonic-measure-oBDM100","language":"en","author":[{"family":"Courtney","given":"David"}],"accessed":{"date-parts":[["2019",2,26]]}}}],"schema":"https://github.com/citation-style-language/schema/raw/master/csl-citation.json"} </w:instrText>
      </w:r>
      <w:r>
        <w:fldChar w:fldCharType="separate"/>
      </w:r>
      <w:r w:rsidR="006B0B3D" w:rsidRPr="006B0B3D">
        <w:rPr>
          <w:rFonts w:cs="Arial"/>
        </w:rPr>
        <w:t>[7]</w:t>
      </w:r>
      <w:r>
        <w:fldChar w:fldCharType="end"/>
      </w:r>
      <w:r>
        <w:t>, this device physically is different from the previous two products, an obvious noticeable difference is the head can be orientated relative to the body, without using and testing this feature it is unsure if it is and advantage or just a sales tactic.</w:t>
      </w:r>
    </w:p>
    <w:p w14:paraId="33D6EDBA" w14:textId="01D33092" w:rsidR="003104D6" w:rsidRDefault="003104D6" w:rsidP="003104D6">
      <w:r>
        <w:tab/>
        <w:t>Key features include:</w:t>
      </w:r>
    </w:p>
    <w:p w14:paraId="1DFAF8E7" w14:textId="6528CBE0" w:rsidR="003104D6" w:rsidRDefault="003104D6" w:rsidP="003104D6">
      <w:pPr>
        <w:pStyle w:val="ListParagraph"/>
        <w:numPr>
          <w:ilvl w:val="0"/>
          <w:numId w:val="17"/>
        </w:numPr>
      </w:pPr>
      <w:r>
        <w:t xml:space="preserve">LCD display </w:t>
      </w:r>
      <w:r>
        <w:fldChar w:fldCharType="begin"/>
      </w:r>
      <w:r w:rsidR="0084050C">
        <w:instrText xml:space="preserve"> ADDIN ZOTERO_ITEM CSL_CITATION {"citationID":"hmiYC6O7","properties":{"formattedCitation":"[8]","plainCitation":"[8]","noteIndex":0},"citationItems":[{"id":362,"uris":["http://zotero.org/users/4454411/items/LXUBVI8D"],"uri":["http://zotero.org/users/4454411/items/LXUBVI8D"],"itemData":{"id":362,"type":"webpage","title":"bdm100_uk.pdf","URL":"http://service.dewalt.co.uk//PDMSDocuments/EU/Docs/docpdf/bdm100_uk.pdf","accessed":{"date-parts":[["2019",2,26]]}}}],"schema":"https://github.com/citation-style-language/schema/raw/master/csl-citation.json"} </w:instrText>
      </w:r>
      <w:r>
        <w:fldChar w:fldCharType="separate"/>
      </w:r>
      <w:r w:rsidR="006B0B3D" w:rsidRPr="006B0B3D">
        <w:rPr>
          <w:rFonts w:cs="Arial"/>
        </w:rPr>
        <w:t>[8]</w:t>
      </w:r>
      <w:r>
        <w:fldChar w:fldCharType="end"/>
      </w:r>
      <w:r>
        <w:t>.</w:t>
      </w:r>
    </w:p>
    <w:p w14:paraId="2BBB51D5" w14:textId="0339EF37" w:rsidR="003104D6" w:rsidRDefault="003104D6" w:rsidP="003104D6">
      <w:pPr>
        <w:pStyle w:val="ListParagraph"/>
        <w:numPr>
          <w:ilvl w:val="0"/>
          <w:numId w:val="17"/>
        </w:numPr>
      </w:pPr>
      <w:r>
        <w:t xml:space="preserve">Laser pointer </w:t>
      </w:r>
      <w:r>
        <w:fldChar w:fldCharType="begin"/>
      </w:r>
      <w:r w:rsidR="0084050C">
        <w:instrText xml:space="preserve"> ADDIN ZOTERO_ITEM CSL_CITATION {"citationID":"IjJZYz3z","properties":{"formattedCitation":"[8]","plainCitation":"[8]","noteIndex":0},"citationItems":[{"id":362,"uris":["http://zotero.org/users/4454411/items/LXUBVI8D"],"uri":["http://zotero.org/users/4454411/items/LXUBVI8D"],"itemData":{"id":362,"type":"webpage","title":"bdm100_uk.pdf","URL":"http://service.dewalt.co.uk//PDMSDocuments/EU/Docs/docpdf/bdm100_uk.pdf","accessed":{"date-parts":[["2019",2,26]]}}}],"schema":"https://github.com/citation-style-language/schema/raw/master/csl-citation.json"} </w:instrText>
      </w:r>
      <w:r>
        <w:fldChar w:fldCharType="separate"/>
      </w:r>
      <w:r w:rsidR="006B0B3D" w:rsidRPr="006B0B3D">
        <w:rPr>
          <w:rFonts w:cs="Arial"/>
        </w:rPr>
        <w:t>[8]</w:t>
      </w:r>
      <w:r>
        <w:fldChar w:fldCharType="end"/>
      </w:r>
      <w:r>
        <w:t>.</w:t>
      </w:r>
    </w:p>
    <w:p w14:paraId="1037C6D2" w14:textId="6D1FD0E8" w:rsidR="003104D6" w:rsidRDefault="003104D6" w:rsidP="003104D6">
      <w:pPr>
        <w:pStyle w:val="ListParagraph"/>
        <w:numPr>
          <w:ilvl w:val="0"/>
          <w:numId w:val="17"/>
        </w:numPr>
      </w:pPr>
      <w:r>
        <w:t xml:space="preserve">Measure distance, volume or area </w:t>
      </w:r>
      <w:r>
        <w:fldChar w:fldCharType="begin"/>
      </w:r>
      <w:r w:rsidR="0084050C">
        <w:instrText xml:space="preserve"> ADDIN ZOTERO_ITEM CSL_CITATION {"citationID":"nCmC4nvW","properties":{"formattedCitation":"[8]","plainCitation":"[8]","noteIndex":0},"citationItems":[{"id":362,"uris":["http://zotero.org/users/4454411/items/LXUBVI8D"],"uri":["http://zotero.org/users/4454411/items/LXUBVI8D"],"itemData":{"id":362,"type":"webpage","title":"bdm100_uk.pdf","URL":"http://service.dewalt.co.uk//PDMSDocuments/EU/Docs/docpdf/bdm100_uk.pdf","accessed":{"date-parts":[["2019",2,26]]}}}],"schema":"https://github.com/citation-style-language/schema/raw/master/csl-citation.json"} </w:instrText>
      </w:r>
      <w:r>
        <w:fldChar w:fldCharType="separate"/>
      </w:r>
      <w:r w:rsidR="006B0B3D" w:rsidRPr="006B0B3D">
        <w:rPr>
          <w:rFonts w:cs="Arial"/>
        </w:rPr>
        <w:t>[8]</w:t>
      </w:r>
      <w:r>
        <w:fldChar w:fldCharType="end"/>
      </w:r>
      <w:r>
        <w:t>.</w:t>
      </w:r>
    </w:p>
    <w:p w14:paraId="2A5E758A" w14:textId="01CCC7CF" w:rsidR="003104D6" w:rsidRDefault="003104D6" w:rsidP="003104D6">
      <w:pPr>
        <w:pStyle w:val="ListParagraph"/>
        <w:numPr>
          <w:ilvl w:val="0"/>
          <w:numId w:val="17"/>
        </w:numPr>
      </w:pPr>
      <w:r>
        <w:t xml:space="preserve">Metric or imperial measuring system </w:t>
      </w:r>
      <w:r>
        <w:fldChar w:fldCharType="begin"/>
      </w:r>
      <w:r w:rsidR="0084050C">
        <w:instrText xml:space="preserve"> ADDIN ZOTERO_ITEM CSL_CITATION {"citationID":"pmSWyq1f","properties":{"formattedCitation":"[8]","plainCitation":"[8]","noteIndex":0},"citationItems":[{"id":362,"uris":["http://zotero.org/users/4454411/items/LXUBVI8D"],"uri":["http://zotero.org/users/4454411/items/LXUBVI8D"],"itemData":{"id":362,"type":"webpage","title":"bdm100_uk.pdf","URL":"http://service.dewalt.co.uk//PDMSDocuments/EU/Docs/docpdf/bdm100_uk.pdf","accessed":{"date-parts":[["2019",2,26]]}}}],"schema":"https://github.com/citation-style-language/schema/raw/master/csl-citation.json"} </w:instrText>
      </w:r>
      <w:r>
        <w:fldChar w:fldCharType="separate"/>
      </w:r>
      <w:r w:rsidR="006B0B3D" w:rsidRPr="006B0B3D">
        <w:rPr>
          <w:rFonts w:cs="Arial"/>
        </w:rPr>
        <w:t>[8]</w:t>
      </w:r>
      <w:r>
        <w:fldChar w:fldCharType="end"/>
      </w:r>
      <w:r>
        <w:t>.</w:t>
      </w:r>
    </w:p>
    <w:p w14:paraId="1B237ACF" w14:textId="25542FD8" w:rsidR="003104D6" w:rsidRDefault="003104D6" w:rsidP="003104D6">
      <w:pPr>
        <w:pStyle w:val="ListParagraph"/>
        <w:numPr>
          <w:ilvl w:val="0"/>
          <w:numId w:val="17"/>
        </w:numPr>
      </w:pPr>
      <w:r>
        <w:t xml:space="preserve">Low battery indicator </w:t>
      </w:r>
      <w:r>
        <w:fldChar w:fldCharType="begin"/>
      </w:r>
      <w:r w:rsidR="0084050C">
        <w:instrText xml:space="preserve"> ADDIN ZOTERO_ITEM CSL_CITATION {"citationID":"dnZKURnL","properties":{"formattedCitation":"[8]","plainCitation":"[8]","noteIndex":0},"citationItems":[{"id":362,"uris":["http://zotero.org/users/4454411/items/LXUBVI8D"],"uri":["http://zotero.org/users/4454411/items/LXUBVI8D"],"itemData":{"id":362,"type":"webpage","title":"bdm100_uk.pdf","URL":"http://service.dewalt.co.uk//PDMSDocuments/EU/Docs/docpdf/bdm100_uk.pdf","accessed":{"date-parts":[["2019",2,26]]}}}],"schema":"https://github.com/citation-style-language/schema/raw/master/csl-citation.json"} </w:instrText>
      </w:r>
      <w:r>
        <w:fldChar w:fldCharType="separate"/>
      </w:r>
      <w:r w:rsidR="006B0B3D" w:rsidRPr="006B0B3D">
        <w:rPr>
          <w:rFonts w:cs="Arial"/>
        </w:rPr>
        <w:t>[8]</w:t>
      </w:r>
      <w:r>
        <w:fldChar w:fldCharType="end"/>
      </w:r>
      <w:r>
        <w:t>.</w:t>
      </w:r>
    </w:p>
    <w:p w14:paraId="1E933AA8" w14:textId="0389E8BE" w:rsidR="003104D6" w:rsidRDefault="003104D6" w:rsidP="003104D6">
      <w:pPr>
        <w:pStyle w:val="ListParagraph"/>
        <w:numPr>
          <w:ilvl w:val="0"/>
          <w:numId w:val="17"/>
        </w:numPr>
      </w:pPr>
      <w:r>
        <w:t xml:space="preserve">Memory function </w:t>
      </w:r>
      <w:r>
        <w:fldChar w:fldCharType="begin"/>
      </w:r>
      <w:r w:rsidR="0084050C">
        <w:instrText xml:space="preserve"> ADDIN ZOTERO_ITEM CSL_CITATION {"citationID":"PLa8XfGg","properties":{"formattedCitation":"[8]","plainCitation":"[8]","noteIndex":0},"citationItems":[{"id":362,"uris":["http://zotero.org/users/4454411/items/LXUBVI8D"],"uri":["http://zotero.org/users/4454411/items/LXUBVI8D"],"itemData":{"id":362,"type":"webpage","title":"bdm100_uk.pdf","URL":"http://service.dewalt.co.uk//PDMSDocuments/EU/Docs/docpdf/bdm100_uk.pdf","accessed":{"date-parts":[["2019",2,26]]}}}],"schema":"https://github.com/citation-style-language/schema/raw/master/csl-citation.json"} </w:instrText>
      </w:r>
      <w:r>
        <w:fldChar w:fldCharType="separate"/>
      </w:r>
      <w:r w:rsidR="006B0B3D" w:rsidRPr="006B0B3D">
        <w:rPr>
          <w:rFonts w:cs="Arial"/>
        </w:rPr>
        <w:t>[8]</w:t>
      </w:r>
      <w:r>
        <w:fldChar w:fldCharType="end"/>
      </w:r>
      <w:r>
        <w:t>.</w:t>
      </w:r>
    </w:p>
    <w:p w14:paraId="6CD2CAFE" w14:textId="54373E0B" w:rsidR="003104D6" w:rsidRDefault="003104D6" w:rsidP="003104D6">
      <w:pPr>
        <w:pStyle w:val="ListParagraph"/>
        <w:numPr>
          <w:ilvl w:val="0"/>
          <w:numId w:val="17"/>
        </w:numPr>
      </w:pPr>
      <w:r>
        <w:t xml:space="preserve">Supply voltage of 9v </w:t>
      </w:r>
      <w:r>
        <w:fldChar w:fldCharType="begin"/>
      </w:r>
      <w:r w:rsidR="0084050C">
        <w:instrText xml:space="preserve"> ADDIN ZOTERO_ITEM CSL_CITATION {"citationID":"Eq9MVxYU","properties":{"formattedCitation":"[8]","plainCitation":"[8]","noteIndex":0},"citationItems":[{"id":362,"uris":["http://zotero.org/users/4454411/items/LXUBVI8D"],"uri":["http://zotero.org/users/4454411/items/LXUBVI8D"],"itemData":{"id":362,"type":"webpage","title":"bdm100_uk.pdf","URL":"http://service.dewalt.co.uk//PDMSDocuments/EU/Docs/docpdf/bdm100_uk.pdf","accessed":{"date-parts":[["2019",2,26]]}}}],"schema":"https://github.com/citation-style-language/schema/raw/master/csl-citation.json"} </w:instrText>
      </w:r>
      <w:r>
        <w:fldChar w:fldCharType="separate"/>
      </w:r>
      <w:r w:rsidR="006B0B3D" w:rsidRPr="006B0B3D">
        <w:rPr>
          <w:rFonts w:cs="Arial"/>
        </w:rPr>
        <w:t>[8]</w:t>
      </w:r>
      <w:r>
        <w:fldChar w:fldCharType="end"/>
      </w:r>
      <w:r>
        <w:t>.</w:t>
      </w:r>
    </w:p>
    <w:p w14:paraId="2DFE6CE2" w14:textId="694DB971" w:rsidR="003104D6" w:rsidRDefault="003104D6" w:rsidP="003104D6">
      <w:pPr>
        <w:pStyle w:val="ListParagraph"/>
        <w:numPr>
          <w:ilvl w:val="0"/>
          <w:numId w:val="17"/>
        </w:numPr>
      </w:pPr>
      <w:r>
        <w:t xml:space="preserve">Measurable range from 61cm to 12m </w:t>
      </w:r>
      <w:r>
        <w:fldChar w:fldCharType="begin"/>
      </w:r>
      <w:r w:rsidR="0084050C">
        <w:instrText xml:space="preserve"> ADDIN ZOTERO_ITEM CSL_CITATION {"citationID":"jpXbwAqN","properties":{"formattedCitation":"[8]","plainCitation":"[8]","noteIndex":0},"citationItems":[{"id":362,"uris":["http://zotero.org/users/4454411/items/LXUBVI8D"],"uri":["http://zotero.org/users/4454411/items/LXUBVI8D"],"itemData":{"id":362,"type":"webpage","title":"bdm100_uk.pdf","URL":"http://service.dewalt.co.uk//PDMSDocuments/EU/Docs/docpdf/bdm100_uk.pdf","accessed":{"date-parts":[["2019",2,26]]}}}],"schema":"https://github.com/citation-style-language/schema/raw/master/csl-citation.json"} </w:instrText>
      </w:r>
      <w:r>
        <w:fldChar w:fldCharType="separate"/>
      </w:r>
      <w:r w:rsidR="006B0B3D" w:rsidRPr="006B0B3D">
        <w:rPr>
          <w:rFonts w:cs="Arial"/>
        </w:rPr>
        <w:t>[8]</w:t>
      </w:r>
      <w:r>
        <w:fldChar w:fldCharType="end"/>
      </w:r>
      <w:r>
        <w:t>.</w:t>
      </w:r>
    </w:p>
    <w:p w14:paraId="640247C1" w14:textId="3C53CF95" w:rsidR="00791DF5" w:rsidRDefault="003104D6" w:rsidP="00791DF5">
      <w:pPr>
        <w:pStyle w:val="ListParagraph"/>
        <w:numPr>
          <w:ilvl w:val="0"/>
          <w:numId w:val="17"/>
        </w:numPr>
      </w:pPr>
      <w:r>
        <w:t>+-</w:t>
      </w:r>
      <w:r w:rsidR="00791DF5">
        <w:t xml:space="preserve">0.5% accuracy at 3m </w:t>
      </w:r>
      <w:r w:rsidR="00791DF5">
        <w:fldChar w:fldCharType="begin"/>
      </w:r>
      <w:r w:rsidR="0084050C">
        <w:instrText xml:space="preserve"> ADDIN ZOTERO_ITEM CSL_CITATION {"citationID":"MHrjdMsD","properties":{"formattedCitation":"[8]","plainCitation":"[8]","noteIndex":0},"citationItems":[{"id":362,"uris":["http://zotero.org/users/4454411/items/LXUBVI8D"],"uri":["http://zotero.org/users/4454411/items/LXUBVI8D"],"itemData":{"id":362,"type":"webpage","title":"bdm100_uk.pdf","URL":"http://service.dewalt.co.uk//PDMSDocuments/EU/Docs/docpdf/bdm100_uk.pdf","accessed":{"date-parts":[["2019",2,26]]}}}],"schema":"https://github.com/citation-style-language/schema/raw/master/csl-citation.json"} </w:instrText>
      </w:r>
      <w:r w:rsidR="00791DF5">
        <w:fldChar w:fldCharType="separate"/>
      </w:r>
      <w:r w:rsidR="006B0B3D" w:rsidRPr="006B0B3D">
        <w:rPr>
          <w:rFonts w:cs="Arial"/>
        </w:rPr>
        <w:t>[8]</w:t>
      </w:r>
      <w:r w:rsidR="00791DF5">
        <w:fldChar w:fldCharType="end"/>
      </w:r>
      <w:r w:rsidR="00791DF5">
        <w:t>.</w:t>
      </w:r>
    </w:p>
    <w:p w14:paraId="24BF18AB" w14:textId="573BB5C9" w:rsidR="00F07F77" w:rsidRDefault="002727B9" w:rsidP="00B33E6E">
      <w:pPr>
        <w:rPr>
          <w:rFonts w:eastAsiaTheme="majorEastAsia" w:cstheme="majorBidi"/>
          <w:color w:val="2F5496" w:themeColor="accent1" w:themeShade="BF"/>
          <w:sz w:val="32"/>
          <w:szCs w:val="32"/>
        </w:rPr>
      </w:pPr>
      <w:r>
        <w:tab/>
        <w:t>All three products listed plus others researched but not included inhibit the same characteristics and functionality, most of them use 9v</w:t>
      </w:r>
      <w:r w:rsidR="00983CB1">
        <w:t xml:space="preserve"> battery</w:t>
      </w:r>
      <w:r>
        <w:t xml:space="preserve"> as their power supply, all are capable of displaying different measuring units and calculations, yet their price ranges vary, this could be due to the types of components used within in them or down to</w:t>
      </w:r>
      <w:r w:rsidR="00B33E6E">
        <w:t xml:space="preserve"> a placebo affect where some people think more cost equals better</w:t>
      </w:r>
      <w:r w:rsidR="00983CB1">
        <w:t xml:space="preserve"> product</w:t>
      </w:r>
      <w:r w:rsidR="00B33E6E">
        <w:t>.</w:t>
      </w:r>
    </w:p>
    <w:p w14:paraId="32BEA559" w14:textId="65CED143" w:rsidR="00771689" w:rsidRPr="00771689" w:rsidRDefault="00A74FCA" w:rsidP="00771689">
      <w:pPr>
        <w:pStyle w:val="Heading1"/>
      </w:pPr>
      <w:bookmarkStart w:id="13" w:name="_Toc3830170"/>
      <w:r>
        <w:lastRenderedPageBreak/>
        <w:t>Product</w:t>
      </w:r>
      <w:r w:rsidR="003B3FF7">
        <w:t xml:space="preserve"> design</w:t>
      </w:r>
      <w:r w:rsidR="00F07F77">
        <w:t>.</w:t>
      </w:r>
      <w:bookmarkEnd w:id="13"/>
    </w:p>
    <w:p w14:paraId="05264B24" w14:textId="28B9C09B" w:rsidR="00BD1C1D" w:rsidRDefault="00BD1C1D" w:rsidP="009C0ED9">
      <w:pPr>
        <w:pStyle w:val="Heading2"/>
      </w:pPr>
      <w:bookmarkStart w:id="14" w:name="_Toc3830171"/>
      <w:r>
        <w:t>Features.</w:t>
      </w:r>
      <w:bookmarkEnd w:id="14"/>
    </w:p>
    <w:p w14:paraId="791EB2F4" w14:textId="081900F2" w:rsidR="00983CB1" w:rsidRPr="00983CB1" w:rsidRDefault="00983CB1" w:rsidP="00983CB1">
      <w:r>
        <w:tab/>
        <w:t xml:space="preserve">Below </w:t>
      </w:r>
      <w:r w:rsidR="004D1D9F">
        <w:t>detail</w:t>
      </w:r>
      <w:r w:rsidR="00CF4204">
        <w:t>’</w:t>
      </w:r>
      <w:r w:rsidR="004D1D9F">
        <w:t>s</w:t>
      </w:r>
      <w:r>
        <w:t xml:space="preserve"> the minimum features to get a viable product working, following on from that a list of extras has been noted, some or all of these extra feature</w:t>
      </w:r>
      <w:r w:rsidR="004D1D9F">
        <w:t>s</w:t>
      </w:r>
      <w:r>
        <w:t xml:space="preserve"> may be implemented if there is time.</w:t>
      </w:r>
    </w:p>
    <w:p w14:paraId="55E6B0C2" w14:textId="2F2DCE80" w:rsidR="00BD1C1D" w:rsidRDefault="00BD1C1D" w:rsidP="009C0ED9">
      <w:pPr>
        <w:pStyle w:val="Heading3"/>
      </w:pPr>
      <w:bookmarkStart w:id="15" w:name="_Toc3830172"/>
      <w:r>
        <w:t>Minimum.</w:t>
      </w:r>
      <w:bookmarkEnd w:id="15"/>
    </w:p>
    <w:p w14:paraId="0B57E1B7" w14:textId="7D241F49" w:rsidR="00BD1C1D" w:rsidRDefault="00BD1C1D" w:rsidP="00BD1C1D">
      <w:pPr>
        <w:pStyle w:val="ListParagraph"/>
        <w:numPr>
          <w:ilvl w:val="0"/>
          <w:numId w:val="3"/>
        </w:numPr>
        <w:ind w:left="1134"/>
      </w:pPr>
      <w:r>
        <w:t>Display.</w:t>
      </w:r>
    </w:p>
    <w:p w14:paraId="0A961EC3" w14:textId="69BFED4A" w:rsidR="00BD1C1D" w:rsidRDefault="00BB1791" w:rsidP="0015693F">
      <w:pPr>
        <w:pStyle w:val="ListParagraph"/>
        <w:numPr>
          <w:ilvl w:val="0"/>
          <w:numId w:val="3"/>
        </w:numPr>
        <w:ind w:left="1134"/>
      </w:pPr>
      <w:r>
        <w:t>One measure button.</w:t>
      </w:r>
    </w:p>
    <w:p w14:paraId="3E1F2E1B" w14:textId="4A3EF37F" w:rsidR="00BB1791" w:rsidRDefault="00BB1791" w:rsidP="0015693F">
      <w:pPr>
        <w:pStyle w:val="ListParagraph"/>
        <w:numPr>
          <w:ilvl w:val="0"/>
          <w:numId w:val="3"/>
        </w:numPr>
        <w:ind w:left="1134"/>
      </w:pPr>
      <w:r>
        <w:t>On / off switch.</w:t>
      </w:r>
    </w:p>
    <w:p w14:paraId="15156C90" w14:textId="21034B14" w:rsidR="00313173" w:rsidRPr="00BD1C1D" w:rsidRDefault="00A74FCA" w:rsidP="00AE4278">
      <w:pPr>
        <w:pStyle w:val="ListParagraph"/>
        <w:numPr>
          <w:ilvl w:val="0"/>
          <w:numId w:val="3"/>
        </w:numPr>
        <w:ind w:left="1134"/>
      </w:pPr>
      <w:r>
        <w:t>Ready built ultrasonic module.</w:t>
      </w:r>
    </w:p>
    <w:p w14:paraId="05732E22" w14:textId="062365EE" w:rsidR="00BD1C1D" w:rsidRDefault="00BD1C1D" w:rsidP="009C0ED9">
      <w:pPr>
        <w:pStyle w:val="Heading3"/>
      </w:pPr>
      <w:bookmarkStart w:id="16" w:name="_Toc3830173"/>
      <w:r>
        <w:t>Extras.</w:t>
      </w:r>
      <w:bookmarkEnd w:id="16"/>
    </w:p>
    <w:p w14:paraId="5D09EA37" w14:textId="5CAF48CF" w:rsidR="00BD1C1D" w:rsidRDefault="00BD1C1D" w:rsidP="0015693F">
      <w:pPr>
        <w:pStyle w:val="ListParagraph"/>
        <w:numPr>
          <w:ilvl w:val="0"/>
          <w:numId w:val="2"/>
        </w:numPr>
        <w:ind w:left="1134"/>
      </w:pPr>
      <w:r>
        <w:t>Laser pointer.</w:t>
      </w:r>
    </w:p>
    <w:p w14:paraId="0C0C5490" w14:textId="77777777" w:rsidR="00BB1791" w:rsidRDefault="00BD1C1D" w:rsidP="0015693F">
      <w:pPr>
        <w:pStyle w:val="ListParagraph"/>
        <w:numPr>
          <w:ilvl w:val="0"/>
          <w:numId w:val="2"/>
        </w:numPr>
        <w:ind w:left="1134"/>
      </w:pPr>
      <w:r>
        <w:t>Volume, area calculations.</w:t>
      </w:r>
    </w:p>
    <w:p w14:paraId="2D7292FA" w14:textId="2AC40835" w:rsidR="00BD1C1D" w:rsidRDefault="00BD1C1D" w:rsidP="0015693F">
      <w:pPr>
        <w:pStyle w:val="ListParagraph"/>
        <w:numPr>
          <w:ilvl w:val="0"/>
          <w:numId w:val="2"/>
        </w:numPr>
        <w:ind w:left="1134"/>
      </w:pPr>
      <w:r>
        <w:t>Memory recall functions.</w:t>
      </w:r>
    </w:p>
    <w:p w14:paraId="3D7BAA7A" w14:textId="74BAAD10" w:rsidR="00474952" w:rsidRDefault="00474952" w:rsidP="0015693F">
      <w:pPr>
        <w:pStyle w:val="ListParagraph"/>
        <w:numPr>
          <w:ilvl w:val="0"/>
          <w:numId w:val="2"/>
        </w:numPr>
        <w:ind w:left="1134"/>
      </w:pPr>
      <w:r>
        <w:t>Extra buttons for memory and menu access.</w:t>
      </w:r>
    </w:p>
    <w:p w14:paraId="4FD10A6F" w14:textId="4A2AAC12" w:rsidR="00D418FA" w:rsidRDefault="00ED55B1" w:rsidP="00C320AA">
      <w:pPr>
        <w:pStyle w:val="ListParagraph"/>
        <w:numPr>
          <w:ilvl w:val="0"/>
          <w:numId w:val="2"/>
        </w:numPr>
        <w:ind w:left="1134"/>
      </w:pPr>
      <w:r>
        <w:t>Temp sensor.</w:t>
      </w:r>
    </w:p>
    <w:p w14:paraId="103F13DE" w14:textId="77777777" w:rsidR="00CF4204" w:rsidRDefault="00D418FA" w:rsidP="0015693F">
      <w:pPr>
        <w:pStyle w:val="ListParagraph"/>
        <w:numPr>
          <w:ilvl w:val="0"/>
          <w:numId w:val="2"/>
        </w:numPr>
        <w:ind w:left="1134"/>
      </w:pPr>
      <w:r>
        <w:t>Battery level indicator.</w:t>
      </w:r>
    </w:p>
    <w:p w14:paraId="3E34799F" w14:textId="43EB28D7" w:rsidR="00313173" w:rsidRPr="00BD1C1D" w:rsidRDefault="00CF4204" w:rsidP="0015693F">
      <w:pPr>
        <w:pStyle w:val="ListParagraph"/>
        <w:numPr>
          <w:ilvl w:val="0"/>
          <w:numId w:val="2"/>
        </w:numPr>
        <w:ind w:left="1134"/>
      </w:pPr>
      <w:r>
        <w:t>Metric and / or imperial measurement system.</w:t>
      </w:r>
      <w:r w:rsidR="00313173">
        <w:t xml:space="preserve"> </w:t>
      </w:r>
    </w:p>
    <w:p w14:paraId="2D89661A" w14:textId="288F5410" w:rsidR="00771689" w:rsidRDefault="00116968" w:rsidP="009C0ED9">
      <w:pPr>
        <w:pStyle w:val="Heading2"/>
      </w:pPr>
      <w:bookmarkStart w:id="17" w:name="_Toc3830174"/>
      <w:r>
        <w:t>C</w:t>
      </w:r>
      <w:r w:rsidR="00771689">
        <w:t>omponent choice.</w:t>
      </w:r>
      <w:bookmarkEnd w:id="17"/>
    </w:p>
    <w:p w14:paraId="532F0624" w14:textId="76528CBA" w:rsidR="00771689" w:rsidRDefault="00771689" w:rsidP="00771689">
      <w:r>
        <w:tab/>
        <w:t xml:space="preserve">The core of this device will be a </w:t>
      </w:r>
      <w:r w:rsidR="0071738C">
        <w:t xml:space="preserve">PIC </w:t>
      </w:r>
      <w:r>
        <w:t>microcontroller</w:t>
      </w:r>
      <w:r w:rsidR="007F3CC2">
        <w:t xml:space="preserve"> (</w:t>
      </w:r>
      <w:r w:rsidR="004143DE">
        <w:t>MCU</w:t>
      </w:r>
      <w:r w:rsidR="007F3CC2">
        <w:t>)</w:t>
      </w:r>
      <w:r>
        <w:t xml:space="preserve">, experience has been gained with Microchip PIC 16 range of </w:t>
      </w:r>
      <w:r w:rsidR="0071738C">
        <w:t>MCU’s</w:t>
      </w:r>
      <w:r>
        <w:t>,</w:t>
      </w:r>
      <w:r w:rsidR="00CF4204">
        <w:t xml:space="preserve"> </w:t>
      </w:r>
      <w:r>
        <w:t>this range will be used for this task</w:t>
      </w:r>
      <w:r w:rsidR="004143DE">
        <w:t xml:space="preserve"> if they meet the criteria</w:t>
      </w:r>
      <w:r>
        <w:t>, the next main component would be the TX and RX circuitry for the ultrasound</w:t>
      </w:r>
      <w:r w:rsidR="007F3CC2">
        <w:t>,</w:t>
      </w:r>
      <w:r w:rsidR="0071738C">
        <w:t xml:space="preserve"> part 1 will</w:t>
      </w:r>
      <w:r w:rsidR="007F3CC2">
        <w:t xml:space="preserve"> start off </w:t>
      </w:r>
      <w:r w:rsidR="0071738C">
        <w:t xml:space="preserve">with </w:t>
      </w:r>
      <w:r w:rsidR="007F3CC2">
        <w:t xml:space="preserve">a </w:t>
      </w:r>
      <w:r w:rsidR="0071738C">
        <w:t>ready-made</w:t>
      </w:r>
      <w:r w:rsidR="007F3CC2">
        <w:t xml:space="preserve"> module, if there is time then </w:t>
      </w:r>
      <w:r w:rsidR="0071738C">
        <w:t xml:space="preserve">part 2 </w:t>
      </w:r>
      <w:r w:rsidR="007F3CC2">
        <w:t xml:space="preserve">will design </w:t>
      </w:r>
      <w:r w:rsidR="0071738C">
        <w:t xml:space="preserve">this module </w:t>
      </w:r>
      <w:r w:rsidR="007F3CC2">
        <w:t xml:space="preserve">from scratch, a display and other components are needed to interface with the </w:t>
      </w:r>
      <w:r w:rsidR="004143DE">
        <w:t>MCU</w:t>
      </w:r>
      <w:r w:rsidR="007F3CC2">
        <w:t>.</w:t>
      </w:r>
    </w:p>
    <w:p w14:paraId="0DAA4A74" w14:textId="5BB2779D" w:rsidR="007F3CC2" w:rsidRDefault="007F3CC2" w:rsidP="007F3CC2">
      <w:pPr>
        <w:pStyle w:val="Heading3"/>
      </w:pPr>
      <w:bookmarkStart w:id="18" w:name="_Toc3830175"/>
      <w:r>
        <w:t>Ultrasonic module.</w:t>
      </w:r>
      <w:bookmarkEnd w:id="18"/>
    </w:p>
    <w:p w14:paraId="68A39893" w14:textId="5AC6F758" w:rsidR="007F3CC2" w:rsidRDefault="007F3CC2" w:rsidP="007F3CC2">
      <w:r>
        <w:tab/>
        <w:t>Th</w:t>
      </w:r>
      <w:r w:rsidR="00A86E82">
        <w:t>e HC-SR504 ultrasonic module</w:t>
      </w:r>
      <w:r w:rsidR="009C7E11">
        <w:t xml:space="preserve"> </w:t>
      </w:r>
      <w:r w:rsidR="00E440A6">
        <w:t>(</w:t>
      </w:r>
      <w:r w:rsidR="009C7E11">
        <w:fldChar w:fldCharType="begin"/>
      </w:r>
      <w:r w:rsidR="009C7E11">
        <w:instrText xml:space="preserve"> REF _Ref2852830 \h </w:instrText>
      </w:r>
      <w:r w:rsidR="009C7E11">
        <w:fldChar w:fldCharType="separate"/>
      </w:r>
      <w:r w:rsidR="0084050C">
        <w:t xml:space="preserve">Figure </w:t>
      </w:r>
      <w:r w:rsidR="0084050C">
        <w:rPr>
          <w:noProof/>
        </w:rPr>
        <w:t>4</w:t>
      </w:r>
      <w:r w:rsidR="009C7E11">
        <w:fldChar w:fldCharType="end"/>
      </w:r>
      <w:r w:rsidR="009C7E11">
        <w:t>, below)</w:t>
      </w:r>
      <w:r w:rsidR="00A86E82">
        <w:t xml:space="preserve"> will be used, this module is easy to use, reasonably cheap around £2.32 </w:t>
      </w:r>
      <w:r w:rsidR="00A86E82">
        <w:fldChar w:fldCharType="begin"/>
      </w:r>
      <w:r w:rsidR="0084050C">
        <w:instrText xml:space="preserve"> ADDIN ZOTERO_ITEM CSL_CITATION {"citationID":"h8csyMuN","properties":{"formattedCitation":"[9]","plainCitation":"[9]","noteIndex":0},"citationItems":[{"id":304,"uris":["http://zotero.org/users/4454411/items/ZTYW4TKA"],"uri":["http://zotero.org/users/4454411/items/ZTYW4TKA"],"itemData":{"id":304,"type":"webpage","title":"TruSens HC-SR504 Ultrasonic Ranging Module","abstract":"TruSens - HC-SR504 - TruSens HC-SR504 Ultrasonic Ranging Module - &lt;p&gt;The HC-SR504 is a non-contact ultrasonic ranging module with a 20 to 4000mm range. The","URL":"https://www.rapidonline.com/trusens-hc-sr504-ultrasonic-ranging-module-74-1109","language":"en","accessed":{"date-parts":[["2019",2,10]]}}}],"schema":"https://github.com/citation-style-language/schema/raw/master/csl-citation.json"} </w:instrText>
      </w:r>
      <w:r w:rsidR="00A86E82">
        <w:fldChar w:fldCharType="separate"/>
      </w:r>
      <w:r w:rsidR="006B0B3D" w:rsidRPr="006B0B3D">
        <w:rPr>
          <w:rFonts w:cs="Arial"/>
        </w:rPr>
        <w:t>[9]</w:t>
      </w:r>
      <w:r w:rsidR="00A86E82">
        <w:fldChar w:fldCharType="end"/>
      </w:r>
      <w:r w:rsidR="00A86E82">
        <w:t>, and comes with a datasheet explaining how to operate it.</w:t>
      </w:r>
    </w:p>
    <w:p w14:paraId="746AD698" w14:textId="5C08F189" w:rsidR="00A86E82" w:rsidRDefault="00A86E82" w:rsidP="007F3CC2">
      <w:r>
        <w:tab/>
        <w:t>The HC-SR504 is a 4 pin device with a working voltage of +5</w:t>
      </w:r>
      <w:r w:rsidR="00CF4204">
        <w:t>v</w:t>
      </w:r>
      <w:r>
        <w:t xml:space="preserve">, 2 pins are for power and ground, the other 2 are trigger and echo pins </w:t>
      </w:r>
      <w:r>
        <w:fldChar w:fldCharType="begin"/>
      </w:r>
      <w:r w:rsidR="0084050C">
        <w:instrText xml:space="preserve"> ADDIN ZOTERO_ITEM CSL_CITATION {"citationID":"FZJ9svKC","properties":{"formattedCitation":"[10]","plainCitation":"[10]","noteIndex":0},"citationItems":[{"id":307,"uris":["http://zotero.org/users/4454411/items/ZBGJHUC3"],"uri":["http://zotero.org/users/4454411/items/ZBGJHUC3"],"itemData":{"id":307,"type":"webpage","title":"74-1109_v1.pdf","URL":"https://static.rapidonline.com/pdf/74-1109_v1.pdf","accessed":{"date-parts":[["2019",2,10]]}}}],"schema":"https://github.com/citation-style-language/schema/raw/master/csl-citation.json"} </w:instrText>
      </w:r>
      <w:r>
        <w:fldChar w:fldCharType="separate"/>
      </w:r>
      <w:r w:rsidR="006B0B3D" w:rsidRPr="006B0B3D">
        <w:rPr>
          <w:rFonts w:cs="Arial"/>
        </w:rPr>
        <w:t>[10]</w:t>
      </w:r>
      <w:r>
        <w:fldChar w:fldCharType="end"/>
      </w:r>
      <w:r>
        <w:t xml:space="preserve">. To operate this module a high </w:t>
      </w:r>
      <w:r w:rsidR="00A74FCA">
        <w:t>pulse with a duration of 10</w:t>
      </w:r>
      <w:r w:rsidR="00A74FCA">
        <w:rPr>
          <w:rFonts w:cs="Arial"/>
        </w:rPr>
        <w:t>µ</w:t>
      </w:r>
      <w:r w:rsidR="00A74FCA">
        <w:t>s is applied to the trigger pin, the module will then transmit a burst of ultrasonic</w:t>
      </w:r>
      <w:r w:rsidR="00317BA9">
        <w:t xml:space="preserve"> sound</w:t>
      </w:r>
      <w:r w:rsidR="00A74FCA">
        <w:t xml:space="preserve"> at 40</w:t>
      </w:r>
      <w:r w:rsidR="00CF4204">
        <w:t xml:space="preserve"> </w:t>
      </w:r>
      <w:r w:rsidR="00A74FCA">
        <w:t xml:space="preserve">KHz for 8 cycles, once this burst has completed the echo pin goes high, upon receiving the reflected signal the echo pin will go low, the duration that the echo pin is </w:t>
      </w:r>
      <w:r w:rsidR="00A74FCA">
        <w:lastRenderedPageBreak/>
        <w:t>high for is the time of flight of the ultrasound, using this time a distance can be calculated</w:t>
      </w:r>
      <w:r w:rsidR="00D32EC4">
        <w:t>, the datasheet states the effective range is from 2cm to 4 metres</w:t>
      </w:r>
      <w:r w:rsidR="00A74FCA">
        <w:t xml:space="preserve"> </w:t>
      </w:r>
      <w:r w:rsidR="00A74FCA">
        <w:fldChar w:fldCharType="begin"/>
      </w:r>
      <w:r w:rsidR="0084050C">
        <w:instrText xml:space="preserve"> ADDIN ZOTERO_ITEM CSL_CITATION {"citationID":"zOBoUQCC","properties":{"formattedCitation":"[10]","plainCitation":"[10]","noteIndex":0},"citationItems":[{"id":307,"uris":["http://zotero.org/users/4454411/items/ZBGJHUC3"],"uri":["http://zotero.org/users/4454411/items/ZBGJHUC3"],"itemData":{"id":307,"type":"webpage","title":"74-1109_v1.pdf","URL":"https://static.rapidonline.com/pdf/74-1109_v1.pdf","accessed":{"date-parts":[["2019",2,10]]}}}],"schema":"https://github.com/citation-style-language/schema/raw/master/csl-citation.json"} </w:instrText>
      </w:r>
      <w:r w:rsidR="00A74FCA">
        <w:fldChar w:fldCharType="separate"/>
      </w:r>
      <w:r w:rsidR="006B0B3D" w:rsidRPr="006B0B3D">
        <w:rPr>
          <w:rFonts w:cs="Arial"/>
        </w:rPr>
        <w:t>[10]</w:t>
      </w:r>
      <w:r w:rsidR="00A74FCA">
        <w:fldChar w:fldCharType="end"/>
      </w:r>
      <w:r w:rsidR="00A74FCA">
        <w:t>.</w:t>
      </w:r>
    </w:p>
    <w:p w14:paraId="122BF117" w14:textId="77777777" w:rsidR="009C7E11" w:rsidRDefault="009C7E11" w:rsidP="009C7E11">
      <w:pPr>
        <w:keepNext/>
        <w:jc w:val="center"/>
      </w:pPr>
      <w:r>
        <w:rPr>
          <w:noProof/>
        </w:rPr>
        <w:drawing>
          <wp:inline distT="0" distB="0" distL="0" distR="0" wp14:anchorId="3E286E5C" wp14:editId="50488907">
            <wp:extent cx="2493257" cy="1440000"/>
            <wp:effectExtent l="19050" t="19050" r="21590" b="2730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HC-SR5-4.jpg"/>
                    <pic:cNvPicPr/>
                  </pic:nvPicPr>
                  <pic:blipFill rotWithShape="1">
                    <a:blip r:embed="rId14" cstate="print">
                      <a:extLst>
                        <a:ext uri="{28A0092B-C50C-407E-A947-70E740481C1C}">
                          <a14:useLocalDpi xmlns:a14="http://schemas.microsoft.com/office/drawing/2010/main" val="0"/>
                        </a:ext>
                      </a:extLst>
                    </a:blip>
                    <a:srcRect l="18779" t="44620" r="30867" b="33569"/>
                    <a:stretch/>
                  </pic:blipFill>
                  <pic:spPr bwMode="auto">
                    <a:xfrm>
                      <a:off x="0" y="0"/>
                      <a:ext cx="2493257" cy="1440000"/>
                    </a:xfrm>
                    <a:prstGeom prst="rect">
                      <a:avLst/>
                    </a:prstGeom>
                    <a:ln>
                      <a:solidFill>
                        <a:schemeClr val="accent1"/>
                      </a:solidFill>
                    </a:ln>
                    <a:extLst>
                      <a:ext uri="{53640926-AAD7-44D8-BBD7-CCE9431645EC}">
                        <a14:shadowObscured xmlns:a14="http://schemas.microsoft.com/office/drawing/2010/main"/>
                      </a:ext>
                    </a:extLst>
                  </pic:spPr>
                </pic:pic>
              </a:graphicData>
            </a:graphic>
          </wp:inline>
        </w:drawing>
      </w:r>
    </w:p>
    <w:p w14:paraId="19896012" w14:textId="524802D0" w:rsidR="009C7E11" w:rsidRDefault="009C7E11" w:rsidP="009C7E11">
      <w:pPr>
        <w:pStyle w:val="Caption"/>
        <w:jc w:val="center"/>
      </w:pPr>
      <w:bookmarkStart w:id="19" w:name="_Ref2852830"/>
      <w:bookmarkStart w:id="20" w:name="_Ref2852823"/>
      <w:r>
        <w:t xml:space="preserve">Figure </w:t>
      </w:r>
      <w:r w:rsidR="00FD4B1B">
        <w:fldChar w:fldCharType="begin"/>
      </w:r>
      <w:r w:rsidR="00FD4B1B">
        <w:instrText xml:space="preserve"> SEQ Figure \* ARABIC </w:instrText>
      </w:r>
      <w:r w:rsidR="00FD4B1B">
        <w:fldChar w:fldCharType="separate"/>
      </w:r>
      <w:r w:rsidR="0084050C">
        <w:rPr>
          <w:noProof/>
        </w:rPr>
        <w:t>4</w:t>
      </w:r>
      <w:r w:rsidR="00FD4B1B">
        <w:rPr>
          <w:noProof/>
        </w:rPr>
        <w:fldChar w:fldCharType="end"/>
      </w:r>
      <w:bookmarkEnd w:id="19"/>
      <w:r>
        <w:t xml:space="preserve"> HC-SR504.</w:t>
      </w:r>
      <w:bookmarkEnd w:id="20"/>
    </w:p>
    <w:p w14:paraId="3CC7B3C3" w14:textId="3CCEB20F" w:rsidR="007F3CC2" w:rsidRDefault="007F3CC2" w:rsidP="007F3CC2">
      <w:pPr>
        <w:pStyle w:val="Heading3"/>
      </w:pPr>
      <w:bookmarkStart w:id="21" w:name="_Toc3830176"/>
      <w:r>
        <w:t>Display.</w:t>
      </w:r>
      <w:bookmarkEnd w:id="21"/>
    </w:p>
    <w:p w14:paraId="3DF439EF" w14:textId="0DE4C0EB" w:rsidR="00CB4781" w:rsidRDefault="00A74FCA" w:rsidP="00CB4781">
      <w:r>
        <w:tab/>
        <w:t>Three common displays</w:t>
      </w:r>
      <w:r w:rsidR="006E4256">
        <w:t xml:space="preserve"> that</w:t>
      </w:r>
      <w:r>
        <w:t xml:space="preserve"> could be used</w:t>
      </w:r>
      <w:r w:rsidR="00CB4781">
        <w:t xml:space="preserve"> are LCD, LED segment and touch screen</w:t>
      </w:r>
      <w:r>
        <w:t>.</w:t>
      </w:r>
    </w:p>
    <w:p w14:paraId="3B2A4A34" w14:textId="7E6DAA02" w:rsidR="00CB4781" w:rsidRDefault="006E4256" w:rsidP="00CB4781">
      <w:pPr>
        <w:pStyle w:val="ListParagraph"/>
        <w:numPr>
          <w:ilvl w:val="0"/>
          <w:numId w:val="8"/>
        </w:numPr>
      </w:pPr>
      <w:r>
        <w:t>LED segment</w:t>
      </w:r>
      <w:r w:rsidR="00CB4781">
        <w:t>:</w:t>
      </w:r>
      <w:r>
        <w:t xml:space="preserve"> This type of display is easy to use as </w:t>
      </w:r>
      <w:r w:rsidR="00CF4204">
        <w:t>it</w:t>
      </w:r>
      <w:r>
        <w:t xml:space="preserve"> consist</w:t>
      </w:r>
      <w:r w:rsidR="00CF4204">
        <w:t>s</w:t>
      </w:r>
      <w:r>
        <w:t xml:space="preserve"> of an array of LED’s positioned as such so numbers and certain letters could be displayed, the disadvantage is the limitations of what can be displayed.</w:t>
      </w:r>
      <w:r w:rsidR="0011602E">
        <w:t xml:space="preserve"> RS online retail a 4 digit display in packs of 3 for £2.48 </w:t>
      </w:r>
      <w:r w:rsidR="008F1993">
        <w:t>in</w:t>
      </w:r>
      <w:r w:rsidR="00CF4204">
        <w:t>c</w:t>
      </w:r>
      <w:r w:rsidR="008F1993">
        <w:t xml:space="preserve"> VAT </w:t>
      </w:r>
      <w:r w:rsidR="0011602E">
        <w:t>each</w:t>
      </w:r>
      <w:r w:rsidR="008F1993">
        <w:t xml:space="preserve"> </w:t>
      </w:r>
      <w:r w:rsidR="008F1993">
        <w:fldChar w:fldCharType="begin"/>
      </w:r>
      <w:r w:rsidR="0084050C">
        <w:instrText xml:space="preserve"> ADDIN ZOTERO_ITEM CSL_CITATION {"citationID":"t15t1bFY","properties":{"formattedCitation":"[11]","plainCitation":"[11]","noteIndex":0},"citationItems":[{"id":314,"uris":["http://zotero.org/users/4454411/items/QLFYVUDL"],"uri":["http://zotero.org/users/4454411/items/QLFYVUDL"],"itemData":{"id":314,"type":"webpage","title":"TDCG1060M | TDCG1060M Vishay 4 Digit 7-Segment LED Display, CC Green 4 mcd RH DP 10mm | RS Components","URL":"https://uk.rs-online.com/web/p/led-displays/8187530/","accessed":{"date-parts":[["2019",2,13]]}}}],"schema":"https://github.com/citation-style-language/schema/raw/master/csl-citation.json"} </w:instrText>
      </w:r>
      <w:r w:rsidR="008F1993">
        <w:fldChar w:fldCharType="separate"/>
      </w:r>
      <w:r w:rsidR="006B0B3D" w:rsidRPr="006B0B3D">
        <w:rPr>
          <w:rFonts w:cs="Arial"/>
        </w:rPr>
        <w:t>[11]</w:t>
      </w:r>
      <w:r w:rsidR="008F1993">
        <w:fldChar w:fldCharType="end"/>
      </w:r>
      <w:r w:rsidR="0011602E">
        <w:t>.</w:t>
      </w:r>
    </w:p>
    <w:p w14:paraId="65D8F70E" w14:textId="431DFEEC" w:rsidR="00CB4781" w:rsidRDefault="006E4256" w:rsidP="00CB4781">
      <w:pPr>
        <w:pStyle w:val="ListParagraph"/>
        <w:numPr>
          <w:ilvl w:val="0"/>
          <w:numId w:val="8"/>
        </w:numPr>
      </w:pPr>
      <w:r>
        <w:t>Touchscreen</w:t>
      </w:r>
      <w:r w:rsidR="00CB4781">
        <w:t>:</w:t>
      </w:r>
      <w:r>
        <w:t xml:space="preserve"> Although touch screens are popular with today</w:t>
      </w:r>
      <w:r w:rsidR="004143DE">
        <w:t>’</w:t>
      </w:r>
      <w:r>
        <w:t>s</w:t>
      </w:r>
      <w:r w:rsidR="004143DE">
        <w:t xml:space="preserve"> electronic devices</w:t>
      </w:r>
      <w:r>
        <w:t xml:space="preserve"> they do come at a price</w:t>
      </w:r>
      <w:r w:rsidR="00CB4781">
        <w:t xml:space="preserve">, e.g. a 128 x 64, 2.8” display retails with RS online at £23.14 inc VAT </w:t>
      </w:r>
      <w:r w:rsidR="00CB4781">
        <w:fldChar w:fldCharType="begin"/>
      </w:r>
      <w:r w:rsidR="0084050C">
        <w:instrText xml:space="preserve"> ADDIN ZOTERO_ITEM CSL_CITATION {"citationID":"JHWAgsjX","properties":{"formattedCitation":"[12]","plainCitation":"[12]","noteIndex":0},"citationItems":[{"id":316,"uris":["http://zotero.org/users/4454411/items/A3D4G795"],"uri":["http://zotero.org/users/4454411/items/A3D4G795"],"itemData":{"id":316,"type":"webpage","title":"MIKROE-240 | MikroElektronika MIKROE-240, GLCD 128x64 2.8in Resistive Touch Screen Demonstration Board | RS Components","URL":"https://uk.rs-online.com/web/p/graphics-display-development-kits/7916466/","accessed":{"date-parts":[["2019",2,13]]}}}],"schema":"https://github.com/citation-style-language/schema/raw/master/csl-citation.json"} </w:instrText>
      </w:r>
      <w:r w:rsidR="00CB4781">
        <w:fldChar w:fldCharType="separate"/>
      </w:r>
      <w:r w:rsidR="006B0B3D" w:rsidRPr="006B0B3D">
        <w:rPr>
          <w:rFonts w:cs="Arial"/>
        </w:rPr>
        <w:t>[12]</w:t>
      </w:r>
      <w:r w:rsidR="00CB4781">
        <w:fldChar w:fldCharType="end"/>
      </w:r>
      <w:r w:rsidR="00CB4781">
        <w:t xml:space="preserve">. </w:t>
      </w:r>
    </w:p>
    <w:p w14:paraId="1C0135FC" w14:textId="1EE66B7E" w:rsidR="00CB4781" w:rsidRDefault="00CB4781" w:rsidP="00CB4781">
      <w:pPr>
        <w:pStyle w:val="ListParagraph"/>
        <w:numPr>
          <w:ilvl w:val="0"/>
          <w:numId w:val="8"/>
        </w:numPr>
      </w:pPr>
      <w:r>
        <w:t>L</w:t>
      </w:r>
      <w:r w:rsidR="006E4256">
        <w:t>CD</w:t>
      </w:r>
      <w:r>
        <w:t>:</w:t>
      </w:r>
      <w:r w:rsidR="006E4256">
        <w:t xml:space="preserve"> Easy to use,</w:t>
      </w:r>
      <w:r w:rsidR="00A16E39">
        <w:t xml:space="preserve"> depending</w:t>
      </w:r>
      <w:r w:rsidR="009B2AB6">
        <w:t xml:space="preserve"> on what protocol is used, if parallel</w:t>
      </w:r>
      <w:r w:rsidR="006E4256">
        <w:t xml:space="preserve"> they do need a minimum of 7 pins</w:t>
      </w:r>
      <w:r w:rsidR="009B2AB6">
        <w:t>, would be less if I</w:t>
      </w:r>
      <w:r w:rsidR="009B2AB6">
        <w:rPr>
          <w:vertAlign w:val="superscript"/>
        </w:rPr>
        <w:t>2</w:t>
      </w:r>
      <w:r w:rsidR="009B2AB6">
        <w:t>C</w:t>
      </w:r>
      <w:r w:rsidR="006E4256">
        <w:t>,</w:t>
      </w:r>
      <w:r w:rsidR="009B2AB6">
        <w:t xml:space="preserve"> parallel is easier to program,</w:t>
      </w:r>
      <w:r w:rsidR="006E4256">
        <w:t xml:space="preserve"> reasonably cheap depending on the exact specification</w:t>
      </w:r>
      <w:r w:rsidR="00BA41A9">
        <w:t>, they have more display capabilities when compared to LED</w:t>
      </w:r>
      <w:r>
        <w:t>.</w:t>
      </w:r>
      <w:r w:rsidR="0011602E">
        <w:t xml:space="preserve"> RS online supply a 16 x 2 LCD for £5.71 inc VAT</w:t>
      </w:r>
      <w:r w:rsidR="006A788C">
        <w:t xml:space="preserve"> </w:t>
      </w:r>
      <w:r w:rsidR="006A788C">
        <w:fldChar w:fldCharType="begin"/>
      </w:r>
      <w:r w:rsidR="0084050C">
        <w:instrText xml:space="preserve"> ADDIN ZOTERO_ITEM CSL_CITATION {"citationID":"age0gN3S","properties":{"formattedCitation":"[13]","plainCitation":"[13]","noteIndex":0},"citationItems":[{"id":315,"uris":["http://zotero.org/users/4454411/items/XHLH37Y4"],"uri":["http://zotero.org/users/4454411/items/XHLH37Y4"],"itemData":{"id":315,"type":"webpage","title":"CI064-4001-19 | Intelligent Display Solutions CI064-4001-19 CI064-4001-xx Alphanumeric LCD Display, Blue on, 2 Rows by 16 Characters | RS Components","URL":"https://uk.rs-online.com/web/p/lcd-monochrome-displays/9031220/","accessed":{"date-parts":[["2019",2,13]]}}}],"schema":"https://github.com/citation-style-language/schema/raw/master/csl-citation.json"} </w:instrText>
      </w:r>
      <w:r w:rsidR="006A788C">
        <w:fldChar w:fldCharType="separate"/>
      </w:r>
      <w:r w:rsidR="006B0B3D" w:rsidRPr="006B0B3D">
        <w:rPr>
          <w:rFonts w:cs="Arial"/>
        </w:rPr>
        <w:t>[13]</w:t>
      </w:r>
      <w:r w:rsidR="006A788C">
        <w:fldChar w:fldCharType="end"/>
      </w:r>
      <w:r w:rsidR="004143DE">
        <w:t>.</w:t>
      </w:r>
    </w:p>
    <w:p w14:paraId="062CD643" w14:textId="7896AC18" w:rsidR="0011602E" w:rsidRDefault="00CB4781" w:rsidP="00CB4781">
      <w:r>
        <w:tab/>
        <w:t xml:space="preserve">A touch screen would be a nice feature to have, but to justify </w:t>
      </w:r>
      <w:r w:rsidR="0011602E">
        <w:t xml:space="preserve">using it then lots more software features would need to be added e.g. if a room was to be measured a </w:t>
      </w:r>
      <w:r w:rsidR="009B2AB6">
        <w:t xml:space="preserve">nice </w:t>
      </w:r>
      <w:r w:rsidR="0011602E">
        <w:t>3D graphic could be displayed, for this task it would be overkill.</w:t>
      </w:r>
    </w:p>
    <w:p w14:paraId="5E2E1882" w14:textId="46991E78" w:rsidR="009C7E11" w:rsidRDefault="0011602E" w:rsidP="00632A12">
      <w:r>
        <w:tab/>
        <w:t xml:space="preserve">Experience with LED segment and LCD has been gained through other assignments and projects, </w:t>
      </w:r>
      <w:r w:rsidR="008F1993">
        <w:t xml:space="preserve">the LED display is cheaper but limited to what it can </w:t>
      </w:r>
      <w:r w:rsidR="004143DE">
        <w:t>output</w:t>
      </w:r>
      <w:r w:rsidR="008F1993">
        <w:t>, for this assignment the LCD</w:t>
      </w:r>
      <w:r w:rsidR="009C7E11">
        <w:t xml:space="preserve"> (</w:t>
      </w:r>
      <w:r w:rsidR="009C7E11">
        <w:fldChar w:fldCharType="begin"/>
      </w:r>
      <w:r w:rsidR="009C7E11">
        <w:instrText xml:space="preserve"> REF _Ref2852976 \h </w:instrText>
      </w:r>
      <w:r w:rsidR="009C7E11">
        <w:fldChar w:fldCharType="separate"/>
      </w:r>
      <w:r w:rsidR="0084050C">
        <w:t xml:space="preserve">Figure </w:t>
      </w:r>
      <w:r w:rsidR="0084050C">
        <w:rPr>
          <w:noProof/>
        </w:rPr>
        <w:t>5</w:t>
      </w:r>
      <w:r w:rsidR="009C7E11">
        <w:fldChar w:fldCharType="end"/>
      </w:r>
      <w:r w:rsidR="009C7E11">
        <w:t>, below)</w:t>
      </w:r>
      <w:r w:rsidR="008F1993">
        <w:t xml:space="preserve"> will be used this will enable </w:t>
      </w:r>
      <w:r w:rsidR="009B2AB6">
        <w:t xml:space="preserve">some </w:t>
      </w:r>
      <w:r w:rsidR="008F1993">
        <w:t>future</w:t>
      </w:r>
      <w:r w:rsidR="009B2AB6">
        <w:t xml:space="preserve"> </w:t>
      </w:r>
      <w:r w:rsidR="008F1993">
        <w:t xml:space="preserve">software upgrades </w:t>
      </w:r>
      <w:r w:rsidR="00632A12">
        <w:t>to</w:t>
      </w:r>
      <w:r w:rsidR="008F1993">
        <w:t xml:space="preserve"> be done </w:t>
      </w:r>
      <w:r w:rsidR="00632A12">
        <w:t>without</w:t>
      </w:r>
      <w:r w:rsidR="008F1993">
        <w:t xml:space="preserve"> the need to change hardware.</w:t>
      </w:r>
    </w:p>
    <w:p w14:paraId="57E4686E" w14:textId="77777777" w:rsidR="009C7E11" w:rsidRDefault="009C7E11" w:rsidP="009C7E11">
      <w:pPr>
        <w:jc w:val="center"/>
        <w:rPr>
          <w:noProof/>
        </w:rPr>
      </w:pPr>
    </w:p>
    <w:p w14:paraId="2FEE616E" w14:textId="77777777" w:rsidR="009C7E11" w:rsidRDefault="009C7E11" w:rsidP="009C7E11">
      <w:pPr>
        <w:keepNext/>
        <w:jc w:val="center"/>
      </w:pPr>
      <w:r>
        <w:rPr>
          <w:noProof/>
        </w:rPr>
        <w:lastRenderedPageBreak/>
        <w:drawing>
          <wp:inline distT="0" distB="0" distL="0" distR="0" wp14:anchorId="708C7C0B" wp14:editId="0E26E9C3">
            <wp:extent cx="2533650" cy="1152525"/>
            <wp:effectExtent l="19050" t="19050" r="19050" b="28575"/>
            <wp:docPr id="45" name="Picture 45" descr="A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IMG_20190304_193623.jpg"/>
                    <pic:cNvPicPr/>
                  </pic:nvPicPr>
                  <pic:blipFill rotWithShape="1">
                    <a:blip r:embed="rId15" cstate="print">
                      <a:extLst>
                        <a:ext uri="{28A0092B-C50C-407E-A947-70E740481C1C}">
                          <a14:useLocalDpi xmlns:a14="http://schemas.microsoft.com/office/drawing/2010/main" val="0"/>
                        </a:ext>
                      </a:extLst>
                    </a:blip>
                    <a:srcRect l="21604" t="48966" r="34190" b="24224"/>
                    <a:stretch/>
                  </pic:blipFill>
                  <pic:spPr bwMode="auto">
                    <a:xfrm>
                      <a:off x="0" y="0"/>
                      <a:ext cx="2533650" cy="1152525"/>
                    </a:xfrm>
                    <a:prstGeom prst="rect">
                      <a:avLst/>
                    </a:prstGeom>
                    <a:ln>
                      <a:solidFill>
                        <a:schemeClr val="accent1"/>
                      </a:solidFill>
                    </a:ln>
                    <a:extLst>
                      <a:ext uri="{53640926-AAD7-44D8-BBD7-CCE9431645EC}">
                        <a14:shadowObscured xmlns:a14="http://schemas.microsoft.com/office/drawing/2010/main"/>
                      </a:ext>
                    </a:extLst>
                  </pic:spPr>
                </pic:pic>
              </a:graphicData>
            </a:graphic>
          </wp:inline>
        </w:drawing>
      </w:r>
    </w:p>
    <w:p w14:paraId="3623F0BD" w14:textId="496CEB17" w:rsidR="00A74FCA" w:rsidRPr="00A74FCA" w:rsidRDefault="009C7E11" w:rsidP="009C7E11">
      <w:pPr>
        <w:pStyle w:val="Caption"/>
        <w:jc w:val="center"/>
      </w:pPr>
      <w:bookmarkStart w:id="22" w:name="_Ref2852976"/>
      <w:r>
        <w:t xml:space="preserve">Figure </w:t>
      </w:r>
      <w:r w:rsidR="00FD4B1B">
        <w:fldChar w:fldCharType="begin"/>
      </w:r>
      <w:r w:rsidR="00FD4B1B">
        <w:instrText xml:space="preserve"> SEQ Figure \* ARABIC </w:instrText>
      </w:r>
      <w:r w:rsidR="00FD4B1B">
        <w:fldChar w:fldCharType="separate"/>
      </w:r>
      <w:r w:rsidR="0084050C">
        <w:rPr>
          <w:noProof/>
        </w:rPr>
        <w:t>5</w:t>
      </w:r>
      <w:r w:rsidR="00FD4B1B">
        <w:rPr>
          <w:noProof/>
        </w:rPr>
        <w:fldChar w:fldCharType="end"/>
      </w:r>
      <w:bookmarkEnd w:id="22"/>
      <w:r>
        <w:t xml:space="preserve"> LCD.</w:t>
      </w:r>
    </w:p>
    <w:p w14:paraId="5284DC30" w14:textId="1824AF50" w:rsidR="007F3CC2" w:rsidRDefault="007F3CC2" w:rsidP="007F3CC2">
      <w:pPr>
        <w:pStyle w:val="Heading3"/>
      </w:pPr>
      <w:bookmarkStart w:id="23" w:name="_Toc3830177"/>
      <w:r>
        <w:t>Other components.</w:t>
      </w:r>
      <w:bookmarkEnd w:id="23"/>
    </w:p>
    <w:p w14:paraId="52663BAC" w14:textId="0C9FA81B" w:rsidR="00607051" w:rsidRDefault="004143DE" w:rsidP="000437CC">
      <w:pPr>
        <w:pStyle w:val="ListParagraph"/>
        <w:numPr>
          <w:ilvl w:val="0"/>
          <w:numId w:val="11"/>
        </w:numPr>
        <w:ind w:left="709" w:hanging="283"/>
      </w:pPr>
      <w:r>
        <w:t>A b</w:t>
      </w:r>
      <w:r w:rsidR="00607051">
        <w:t>utton</w:t>
      </w:r>
      <w:r>
        <w:t xml:space="preserve"> will be needed to make it more user friendly, a simple momentary tack switch will be used, this when pressed is what will </w:t>
      </w:r>
      <w:r w:rsidR="000437CC">
        <w:t>cause the device to measure.</w:t>
      </w:r>
    </w:p>
    <w:p w14:paraId="6400CB7A" w14:textId="3130AE49" w:rsidR="000437CC" w:rsidRPr="00607051" w:rsidRDefault="000437CC" w:rsidP="000437CC">
      <w:pPr>
        <w:pStyle w:val="ListParagraph"/>
        <w:numPr>
          <w:ilvl w:val="0"/>
          <w:numId w:val="11"/>
        </w:numPr>
        <w:ind w:left="709" w:hanging="283"/>
      </w:pPr>
      <w:r>
        <w:t>Temperature sensor</w:t>
      </w:r>
      <w:r w:rsidR="00C320AA">
        <w:t>.</w:t>
      </w:r>
      <w:r w:rsidR="00B61961">
        <w:t xml:space="preserve"> Using a temperature sensor will enable a more accurate measurement, having stock of a TMP36, 3 pin TO-92 then this will be used, it has a range of -40</w:t>
      </w:r>
      <w:r w:rsidR="00B61961">
        <w:rPr>
          <w:rFonts w:cs="Arial"/>
        </w:rPr>
        <w:t>°</w:t>
      </w:r>
      <w:r w:rsidR="00B61961">
        <w:t>C to +125</w:t>
      </w:r>
      <w:r w:rsidR="00B61961">
        <w:rPr>
          <w:rFonts w:cs="Arial"/>
        </w:rPr>
        <w:t>°</w:t>
      </w:r>
      <w:r w:rsidR="00B61961">
        <w:t xml:space="preserve">C with a 10mV / </w:t>
      </w:r>
      <w:r w:rsidR="00B61961">
        <w:rPr>
          <w:rFonts w:cs="Arial"/>
        </w:rPr>
        <w:t>°</w:t>
      </w:r>
      <w:r w:rsidR="00B61961">
        <w:t xml:space="preserve">C resolution </w:t>
      </w:r>
      <w:r w:rsidR="00B61961">
        <w:fldChar w:fldCharType="begin"/>
      </w:r>
      <w:r w:rsidR="0084050C">
        <w:instrText xml:space="preserve"> ADDIN ZOTERO_ITEM CSL_CITATION {"citationID":"y2GIfonO","properties":{"formattedCitation":"[14]","plainCitation":"[14]","noteIndex":0},"citationItems":[{"id":341,"uris":["http://zotero.org/users/4454411/items/CK73KU4J"],"uri":["http://zotero.org/users/4454411/items/CK73KU4J"],"itemData":{"id":341,"type":"webpage","title":"tmp35_36_37.pdf","URL":"https://www.analog.com/media/en/technical-documentation/data-sheets/tmp35_36_37.pdf","accessed":{"date-parts":[["2019",2,16]]}}}],"schema":"https://github.com/citation-style-language/schema/raw/master/csl-citation.json"} </w:instrText>
      </w:r>
      <w:r w:rsidR="00B61961">
        <w:fldChar w:fldCharType="separate"/>
      </w:r>
      <w:r w:rsidR="006B0B3D" w:rsidRPr="006B0B3D">
        <w:rPr>
          <w:rFonts w:cs="Arial"/>
        </w:rPr>
        <w:t>[14]</w:t>
      </w:r>
      <w:r w:rsidR="00B61961">
        <w:fldChar w:fldCharType="end"/>
      </w:r>
      <w:r w:rsidR="00B61961">
        <w:t xml:space="preserve">. Available from RS online for £1.27 inc VAT </w:t>
      </w:r>
      <w:r w:rsidR="00B61961">
        <w:fldChar w:fldCharType="begin"/>
      </w:r>
      <w:r w:rsidR="0084050C">
        <w:instrText xml:space="preserve"> ADDIN ZOTERO_ITEM CSL_CITATION {"citationID":"jgF4FasO","properties":{"formattedCitation":"[15]","plainCitation":"[15]","noteIndex":0},"citationItems":[{"id":361,"uris":["http://zotero.org/users/4454411/items/M35K3368"],"uri":["http://zotero.org/users/4454411/items/M35K3368"],"itemData":{"id":361,"type":"webpage","title":"TMP36GT9Z | Analog Devices TMP36GT9Z, Temperature Sensor -40 → +125 °C ±3°C Voltage, 3-Pin TO-92 | RS Components","URL":"https://uk.rs-online.com/web/p/temperature-sensors-humidity-sensors/0427351/","accessed":{"date-parts":[["2019",2,28]]}}}],"schema":"https://github.com/citation-style-language/schema/raw/master/csl-citation.json"} </w:instrText>
      </w:r>
      <w:r w:rsidR="00B61961">
        <w:fldChar w:fldCharType="separate"/>
      </w:r>
      <w:r w:rsidR="006B0B3D" w:rsidRPr="006B0B3D">
        <w:rPr>
          <w:rFonts w:cs="Arial"/>
        </w:rPr>
        <w:t>[15]</w:t>
      </w:r>
      <w:r w:rsidR="00B61961">
        <w:fldChar w:fldCharType="end"/>
      </w:r>
      <w:r w:rsidR="00B61961">
        <w:t xml:space="preserve">. </w:t>
      </w:r>
    </w:p>
    <w:p w14:paraId="4FBC8BF0" w14:textId="34ACAF12" w:rsidR="00632A12" w:rsidRDefault="00632A12" w:rsidP="00632A12">
      <w:pPr>
        <w:pStyle w:val="Heading3"/>
      </w:pPr>
      <w:bookmarkStart w:id="24" w:name="_Toc3830178"/>
      <w:r>
        <w:t>Microcontroller</w:t>
      </w:r>
      <w:r w:rsidR="000B179F">
        <w:t xml:space="preserve"> (MCU)</w:t>
      </w:r>
      <w:r>
        <w:t>.</w:t>
      </w:r>
      <w:bookmarkEnd w:id="24"/>
    </w:p>
    <w:p w14:paraId="2245F74D" w14:textId="0558A474" w:rsidR="00607051" w:rsidRDefault="00632A12" w:rsidP="00632A12">
      <w:r>
        <w:tab/>
        <w:t xml:space="preserve">Microchip is the choice of manufacturer for the </w:t>
      </w:r>
      <w:r w:rsidR="000B179F">
        <w:t>MCU</w:t>
      </w:r>
      <w:r>
        <w:t xml:space="preserve">, they have a vast </w:t>
      </w:r>
      <w:r w:rsidR="00607051">
        <w:t>number</w:t>
      </w:r>
      <w:r>
        <w:t xml:space="preserve"> of products to choose from, so far experience has been gained with their PIC 16, </w:t>
      </w:r>
      <w:r w:rsidR="00B61961">
        <w:t>8-bit</w:t>
      </w:r>
      <w:r>
        <w:t xml:space="preserve"> range, </w:t>
      </w:r>
      <w:r w:rsidR="00B61961">
        <w:t>several</w:t>
      </w:r>
      <w:r>
        <w:t xml:space="preserve"> steps are needed to establish which </w:t>
      </w:r>
      <w:r w:rsidR="000B179F">
        <w:t>MCU</w:t>
      </w:r>
      <w:r>
        <w:t xml:space="preserve"> </w:t>
      </w:r>
      <w:r w:rsidR="00EC20BC">
        <w:t>could be used</w:t>
      </w:r>
      <w:r>
        <w:t>.</w:t>
      </w:r>
      <w:r w:rsidR="00607051">
        <w:t xml:space="preserve"> Microchip do provide a search and eliminate webpage to help narrow down search criteria:</w:t>
      </w:r>
    </w:p>
    <w:p w14:paraId="1D0E2475" w14:textId="7B32AFE4" w:rsidR="00C320AA" w:rsidRDefault="00607051" w:rsidP="00632A12">
      <w:r>
        <w:t xml:space="preserve">URL </w:t>
      </w:r>
      <w:hyperlink r:id="rId16" w:history="1">
        <w:r w:rsidR="00937670" w:rsidRPr="005549C1">
          <w:rPr>
            <w:rStyle w:val="Hyperlink"/>
          </w:rPr>
          <w:t>https://www.microchip.com/ParamChartSearch/chart.aspx?branchID=1005</w:t>
        </w:r>
      </w:hyperlink>
      <w:r w:rsidR="00937670">
        <w:tab/>
      </w:r>
    </w:p>
    <w:p w14:paraId="0EF45DFB" w14:textId="40D655C6" w:rsidR="00C320AA" w:rsidRDefault="00C320AA" w:rsidP="00632A12">
      <w:r>
        <w:tab/>
        <w:t xml:space="preserve">Before choosing </w:t>
      </w:r>
      <w:proofErr w:type="gramStart"/>
      <w:r>
        <w:t>a</w:t>
      </w:r>
      <w:proofErr w:type="gramEnd"/>
      <w:r>
        <w:t xml:space="preserve"> </w:t>
      </w:r>
      <w:r w:rsidR="00EC20BC">
        <w:t>MCU</w:t>
      </w:r>
      <w:r>
        <w:t>, pin count needs to be established, the following table outlines the pins needed.</w:t>
      </w:r>
    </w:p>
    <w:p w14:paraId="6989EBB7" w14:textId="2EC76E7F" w:rsidR="00817A05" w:rsidRDefault="00817A05" w:rsidP="00817A05">
      <w:pPr>
        <w:pStyle w:val="Caption"/>
        <w:keepNext/>
        <w:jc w:val="center"/>
      </w:pPr>
      <w:bookmarkStart w:id="25" w:name="_Ref2172257"/>
      <w:r>
        <w:t xml:space="preserve">Table </w:t>
      </w:r>
      <w:r w:rsidR="00FD4B1B">
        <w:fldChar w:fldCharType="begin"/>
      </w:r>
      <w:r w:rsidR="00FD4B1B">
        <w:instrText xml:space="preserve"> SEQ Table \* ARABIC </w:instrText>
      </w:r>
      <w:r w:rsidR="00FD4B1B">
        <w:fldChar w:fldCharType="separate"/>
      </w:r>
      <w:r w:rsidR="0084050C">
        <w:rPr>
          <w:noProof/>
        </w:rPr>
        <w:t>1</w:t>
      </w:r>
      <w:r w:rsidR="00FD4B1B">
        <w:rPr>
          <w:noProof/>
        </w:rPr>
        <w:fldChar w:fldCharType="end"/>
      </w:r>
      <w:bookmarkEnd w:id="25"/>
      <w:r>
        <w:t xml:space="preserve"> Pin count calculations.</w:t>
      </w:r>
    </w:p>
    <w:tbl>
      <w:tblPr>
        <w:tblW w:w="590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220"/>
        <w:gridCol w:w="1720"/>
        <w:gridCol w:w="1060"/>
      </w:tblGrid>
      <w:tr w:rsidR="00817A05" w:rsidRPr="00817A05" w14:paraId="2A2BCDCE" w14:textId="77777777" w:rsidTr="00817A05">
        <w:trPr>
          <w:trHeight w:val="375"/>
          <w:jc w:val="center"/>
        </w:trPr>
        <w:tc>
          <w:tcPr>
            <w:tcW w:w="3220" w:type="dxa"/>
            <w:shd w:val="clear" w:color="auto" w:fill="auto"/>
            <w:noWrap/>
            <w:vAlign w:val="bottom"/>
            <w:hideMark/>
          </w:tcPr>
          <w:p w14:paraId="0CB56B1B" w14:textId="77777777" w:rsidR="00817A05" w:rsidRPr="00817A05" w:rsidRDefault="00817A05" w:rsidP="00817A05">
            <w:pPr>
              <w:spacing w:after="0" w:line="240" w:lineRule="auto"/>
              <w:jc w:val="center"/>
              <w:rPr>
                <w:rFonts w:ascii="Calibri" w:eastAsia="Times New Roman" w:hAnsi="Calibri" w:cs="Calibri"/>
                <w:b/>
                <w:bCs/>
                <w:color w:val="000000"/>
                <w:sz w:val="28"/>
                <w:szCs w:val="28"/>
                <w:lang w:eastAsia="en-GB"/>
              </w:rPr>
            </w:pPr>
            <w:r w:rsidRPr="00817A05">
              <w:rPr>
                <w:rFonts w:ascii="Calibri" w:eastAsia="Times New Roman" w:hAnsi="Calibri" w:cs="Calibri"/>
                <w:b/>
                <w:bCs/>
                <w:color w:val="000000"/>
                <w:sz w:val="28"/>
                <w:szCs w:val="28"/>
                <w:lang w:eastAsia="en-GB"/>
              </w:rPr>
              <w:t>Pin count calculation</w:t>
            </w:r>
          </w:p>
        </w:tc>
        <w:tc>
          <w:tcPr>
            <w:tcW w:w="1720" w:type="dxa"/>
            <w:shd w:val="clear" w:color="auto" w:fill="auto"/>
            <w:noWrap/>
            <w:vAlign w:val="bottom"/>
            <w:hideMark/>
          </w:tcPr>
          <w:p w14:paraId="26DA95BF" w14:textId="77777777" w:rsidR="00817A05" w:rsidRPr="00817A05" w:rsidRDefault="00817A05" w:rsidP="00817A05">
            <w:pPr>
              <w:spacing w:after="0" w:line="240" w:lineRule="auto"/>
              <w:jc w:val="center"/>
              <w:rPr>
                <w:rFonts w:ascii="Calibri" w:eastAsia="Times New Roman" w:hAnsi="Calibri" w:cs="Calibri"/>
                <w:b/>
                <w:bCs/>
                <w:color w:val="000000"/>
                <w:sz w:val="28"/>
                <w:szCs w:val="28"/>
                <w:lang w:eastAsia="en-GB"/>
              </w:rPr>
            </w:pPr>
          </w:p>
        </w:tc>
        <w:tc>
          <w:tcPr>
            <w:tcW w:w="960" w:type="dxa"/>
            <w:shd w:val="clear" w:color="auto" w:fill="auto"/>
            <w:noWrap/>
            <w:vAlign w:val="bottom"/>
            <w:hideMark/>
          </w:tcPr>
          <w:p w14:paraId="2AAF8270" w14:textId="77777777" w:rsidR="00817A05" w:rsidRPr="00817A05" w:rsidRDefault="00817A05" w:rsidP="00817A05">
            <w:pPr>
              <w:spacing w:after="0" w:line="240" w:lineRule="auto"/>
              <w:jc w:val="left"/>
              <w:rPr>
                <w:rFonts w:ascii="Times New Roman" w:eastAsia="Times New Roman" w:hAnsi="Times New Roman" w:cs="Times New Roman"/>
                <w:sz w:val="20"/>
                <w:szCs w:val="20"/>
                <w:lang w:eastAsia="en-GB"/>
              </w:rPr>
            </w:pPr>
          </w:p>
        </w:tc>
      </w:tr>
      <w:tr w:rsidR="00817A05" w:rsidRPr="00817A05" w14:paraId="19CCA9B7" w14:textId="77777777" w:rsidTr="00817A05">
        <w:trPr>
          <w:trHeight w:val="300"/>
          <w:jc w:val="center"/>
        </w:trPr>
        <w:tc>
          <w:tcPr>
            <w:tcW w:w="3220" w:type="dxa"/>
            <w:shd w:val="clear" w:color="auto" w:fill="auto"/>
            <w:noWrap/>
            <w:vAlign w:val="bottom"/>
            <w:hideMark/>
          </w:tcPr>
          <w:p w14:paraId="6D832220" w14:textId="77777777" w:rsidR="00817A05" w:rsidRPr="00817A05" w:rsidRDefault="00817A05" w:rsidP="00817A05">
            <w:pPr>
              <w:spacing w:after="0" w:line="240" w:lineRule="auto"/>
              <w:jc w:val="left"/>
              <w:rPr>
                <w:rFonts w:ascii="Times New Roman" w:eastAsia="Times New Roman" w:hAnsi="Times New Roman" w:cs="Times New Roman"/>
                <w:sz w:val="20"/>
                <w:szCs w:val="20"/>
                <w:lang w:eastAsia="en-GB"/>
              </w:rPr>
            </w:pPr>
          </w:p>
        </w:tc>
        <w:tc>
          <w:tcPr>
            <w:tcW w:w="1720" w:type="dxa"/>
            <w:shd w:val="clear" w:color="auto" w:fill="auto"/>
            <w:noWrap/>
            <w:vAlign w:val="bottom"/>
            <w:hideMark/>
          </w:tcPr>
          <w:p w14:paraId="5AC1165A" w14:textId="77777777" w:rsidR="00817A05" w:rsidRPr="00817A05" w:rsidRDefault="00817A05" w:rsidP="00817A05">
            <w:pPr>
              <w:spacing w:after="0" w:line="240" w:lineRule="auto"/>
              <w:jc w:val="center"/>
              <w:rPr>
                <w:rFonts w:ascii="Times New Roman" w:eastAsia="Times New Roman" w:hAnsi="Times New Roman" w:cs="Times New Roman"/>
                <w:sz w:val="20"/>
                <w:szCs w:val="20"/>
                <w:lang w:eastAsia="en-GB"/>
              </w:rPr>
            </w:pPr>
          </w:p>
        </w:tc>
        <w:tc>
          <w:tcPr>
            <w:tcW w:w="960" w:type="dxa"/>
            <w:shd w:val="clear" w:color="auto" w:fill="auto"/>
            <w:noWrap/>
            <w:vAlign w:val="bottom"/>
            <w:hideMark/>
          </w:tcPr>
          <w:p w14:paraId="3C837282" w14:textId="77777777" w:rsidR="00817A05" w:rsidRPr="00817A05" w:rsidRDefault="00817A05" w:rsidP="00817A05">
            <w:pPr>
              <w:spacing w:after="0" w:line="240" w:lineRule="auto"/>
              <w:jc w:val="left"/>
              <w:rPr>
                <w:rFonts w:ascii="Times New Roman" w:eastAsia="Times New Roman" w:hAnsi="Times New Roman" w:cs="Times New Roman"/>
                <w:sz w:val="20"/>
                <w:szCs w:val="20"/>
                <w:lang w:eastAsia="en-GB"/>
              </w:rPr>
            </w:pPr>
          </w:p>
        </w:tc>
      </w:tr>
      <w:tr w:rsidR="00817A05" w:rsidRPr="00817A05" w14:paraId="32EC5E6A" w14:textId="77777777" w:rsidTr="00817A05">
        <w:trPr>
          <w:trHeight w:val="300"/>
          <w:jc w:val="center"/>
        </w:trPr>
        <w:tc>
          <w:tcPr>
            <w:tcW w:w="3220" w:type="dxa"/>
            <w:shd w:val="clear" w:color="auto" w:fill="auto"/>
            <w:noWrap/>
            <w:vAlign w:val="bottom"/>
            <w:hideMark/>
          </w:tcPr>
          <w:p w14:paraId="5B9785B4" w14:textId="77777777" w:rsidR="00817A05" w:rsidRPr="00817A05" w:rsidRDefault="00817A05" w:rsidP="00817A05">
            <w:pPr>
              <w:spacing w:after="0" w:line="240" w:lineRule="auto"/>
              <w:jc w:val="left"/>
              <w:rPr>
                <w:rFonts w:ascii="Times New Roman" w:eastAsia="Times New Roman" w:hAnsi="Times New Roman" w:cs="Times New Roman"/>
                <w:sz w:val="20"/>
                <w:szCs w:val="20"/>
                <w:lang w:eastAsia="en-GB"/>
              </w:rPr>
            </w:pPr>
          </w:p>
        </w:tc>
        <w:tc>
          <w:tcPr>
            <w:tcW w:w="1720" w:type="dxa"/>
            <w:shd w:val="clear" w:color="auto" w:fill="auto"/>
            <w:noWrap/>
            <w:vAlign w:val="bottom"/>
            <w:hideMark/>
          </w:tcPr>
          <w:p w14:paraId="5EF13B62" w14:textId="77777777" w:rsidR="00817A05" w:rsidRPr="00817A05" w:rsidRDefault="00817A05" w:rsidP="00817A05">
            <w:pPr>
              <w:spacing w:after="0" w:line="240" w:lineRule="auto"/>
              <w:jc w:val="center"/>
              <w:rPr>
                <w:rFonts w:ascii="Times New Roman" w:eastAsia="Times New Roman" w:hAnsi="Times New Roman" w:cs="Times New Roman"/>
                <w:sz w:val="20"/>
                <w:szCs w:val="20"/>
                <w:lang w:eastAsia="en-GB"/>
              </w:rPr>
            </w:pPr>
          </w:p>
        </w:tc>
        <w:tc>
          <w:tcPr>
            <w:tcW w:w="960" w:type="dxa"/>
            <w:shd w:val="clear" w:color="auto" w:fill="auto"/>
            <w:noWrap/>
            <w:vAlign w:val="bottom"/>
            <w:hideMark/>
          </w:tcPr>
          <w:p w14:paraId="677FF524" w14:textId="77777777" w:rsidR="00817A05" w:rsidRPr="00817A05" w:rsidRDefault="00817A05" w:rsidP="00817A05">
            <w:pPr>
              <w:spacing w:after="0" w:line="240" w:lineRule="auto"/>
              <w:jc w:val="left"/>
              <w:rPr>
                <w:rFonts w:ascii="Times New Roman" w:eastAsia="Times New Roman" w:hAnsi="Times New Roman" w:cs="Times New Roman"/>
                <w:sz w:val="20"/>
                <w:szCs w:val="20"/>
                <w:lang w:eastAsia="en-GB"/>
              </w:rPr>
            </w:pPr>
          </w:p>
        </w:tc>
      </w:tr>
      <w:tr w:rsidR="00817A05" w:rsidRPr="00817A05" w14:paraId="458271BC" w14:textId="77777777" w:rsidTr="00817A05">
        <w:trPr>
          <w:trHeight w:val="300"/>
          <w:jc w:val="center"/>
        </w:trPr>
        <w:tc>
          <w:tcPr>
            <w:tcW w:w="3220" w:type="dxa"/>
            <w:shd w:val="clear" w:color="auto" w:fill="auto"/>
            <w:noWrap/>
            <w:vAlign w:val="bottom"/>
            <w:hideMark/>
          </w:tcPr>
          <w:p w14:paraId="30EED769" w14:textId="77777777" w:rsidR="00817A05" w:rsidRPr="00817A05" w:rsidRDefault="00817A05" w:rsidP="00817A05">
            <w:pPr>
              <w:spacing w:after="0" w:line="240" w:lineRule="auto"/>
              <w:jc w:val="center"/>
              <w:rPr>
                <w:rFonts w:ascii="Calibri" w:eastAsia="Times New Roman" w:hAnsi="Calibri" w:cs="Calibri"/>
                <w:b/>
                <w:bCs/>
                <w:color w:val="000000"/>
                <w:lang w:eastAsia="en-GB"/>
              </w:rPr>
            </w:pPr>
            <w:r w:rsidRPr="00817A05">
              <w:rPr>
                <w:rFonts w:ascii="Calibri" w:eastAsia="Times New Roman" w:hAnsi="Calibri" w:cs="Calibri"/>
                <w:b/>
                <w:bCs/>
                <w:color w:val="000000"/>
                <w:lang w:eastAsia="en-GB"/>
              </w:rPr>
              <w:t>Component minimum</w:t>
            </w:r>
          </w:p>
        </w:tc>
        <w:tc>
          <w:tcPr>
            <w:tcW w:w="1720" w:type="dxa"/>
            <w:shd w:val="clear" w:color="auto" w:fill="auto"/>
            <w:noWrap/>
            <w:vAlign w:val="bottom"/>
            <w:hideMark/>
          </w:tcPr>
          <w:p w14:paraId="55CA94E2" w14:textId="77777777" w:rsidR="00817A05" w:rsidRPr="00817A05" w:rsidRDefault="00817A05" w:rsidP="00817A05">
            <w:pPr>
              <w:spacing w:after="0" w:line="240" w:lineRule="auto"/>
              <w:jc w:val="center"/>
              <w:rPr>
                <w:rFonts w:ascii="Calibri" w:eastAsia="Times New Roman" w:hAnsi="Calibri" w:cs="Calibri"/>
                <w:b/>
                <w:bCs/>
                <w:color w:val="000000"/>
                <w:lang w:eastAsia="en-GB"/>
              </w:rPr>
            </w:pPr>
            <w:r w:rsidRPr="00817A05">
              <w:rPr>
                <w:rFonts w:ascii="Calibri" w:eastAsia="Times New Roman" w:hAnsi="Calibri" w:cs="Calibri"/>
                <w:b/>
                <w:bCs/>
                <w:color w:val="000000"/>
                <w:lang w:eastAsia="en-GB"/>
              </w:rPr>
              <w:t>I/O pins needed</w:t>
            </w:r>
          </w:p>
        </w:tc>
        <w:tc>
          <w:tcPr>
            <w:tcW w:w="960" w:type="dxa"/>
            <w:shd w:val="clear" w:color="auto" w:fill="auto"/>
            <w:noWrap/>
            <w:vAlign w:val="bottom"/>
            <w:hideMark/>
          </w:tcPr>
          <w:p w14:paraId="57BE95B7" w14:textId="77777777" w:rsidR="00817A05" w:rsidRPr="00817A05" w:rsidRDefault="00817A05" w:rsidP="00817A05">
            <w:pPr>
              <w:spacing w:after="0" w:line="240" w:lineRule="auto"/>
              <w:jc w:val="center"/>
              <w:rPr>
                <w:rFonts w:ascii="Calibri" w:eastAsia="Times New Roman" w:hAnsi="Calibri" w:cs="Calibri"/>
                <w:b/>
                <w:bCs/>
                <w:color w:val="000000"/>
                <w:lang w:eastAsia="en-GB"/>
              </w:rPr>
            </w:pPr>
          </w:p>
        </w:tc>
      </w:tr>
      <w:tr w:rsidR="00817A05" w:rsidRPr="00817A05" w14:paraId="33F196EF" w14:textId="77777777" w:rsidTr="00817A05">
        <w:trPr>
          <w:trHeight w:val="300"/>
          <w:jc w:val="center"/>
        </w:trPr>
        <w:tc>
          <w:tcPr>
            <w:tcW w:w="3220" w:type="dxa"/>
            <w:shd w:val="clear" w:color="auto" w:fill="auto"/>
            <w:noWrap/>
            <w:vAlign w:val="bottom"/>
            <w:hideMark/>
          </w:tcPr>
          <w:p w14:paraId="3852147C" w14:textId="77777777" w:rsidR="00817A05" w:rsidRPr="00817A05" w:rsidRDefault="00817A05" w:rsidP="00817A05">
            <w:pPr>
              <w:spacing w:after="0" w:line="240" w:lineRule="auto"/>
              <w:jc w:val="center"/>
              <w:rPr>
                <w:rFonts w:ascii="Calibri" w:eastAsia="Times New Roman" w:hAnsi="Calibri" w:cs="Calibri"/>
                <w:color w:val="000000"/>
                <w:lang w:eastAsia="en-GB"/>
              </w:rPr>
            </w:pPr>
            <w:r w:rsidRPr="00817A05">
              <w:rPr>
                <w:rFonts w:ascii="Calibri" w:eastAsia="Times New Roman" w:hAnsi="Calibri" w:cs="Calibri"/>
                <w:color w:val="000000"/>
                <w:lang w:eastAsia="en-GB"/>
              </w:rPr>
              <w:t>Measure button</w:t>
            </w:r>
          </w:p>
        </w:tc>
        <w:tc>
          <w:tcPr>
            <w:tcW w:w="1720" w:type="dxa"/>
            <w:shd w:val="clear" w:color="auto" w:fill="auto"/>
            <w:noWrap/>
            <w:vAlign w:val="bottom"/>
            <w:hideMark/>
          </w:tcPr>
          <w:p w14:paraId="3FE8B50F" w14:textId="77777777" w:rsidR="00817A05" w:rsidRPr="00817A05" w:rsidRDefault="00817A05" w:rsidP="00817A05">
            <w:pPr>
              <w:spacing w:after="0" w:line="240" w:lineRule="auto"/>
              <w:jc w:val="center"/>
              <w:rPr>
                <w:rFonts w:ascii="Calibri" w:eastAsia="Times New Roman" w:hAnsi="Calibri" w:cs="Calibri"/>
                <w:color w:val="000000"/>
                <w:lang w:eastAsia="en-GB"/>
              </w:rPr>
            </w:pPr>
            <w:r w:rsidRPr="00817A05">
              <w:rPr>
                <w:rFonts w:ascii="Calibri" w:eastAsia="Times New Roman" w:hAnsi="Calibri" w:cs="Calibri"/>
                <w:color w:val="000000"/>
                <w:lang w:eastAsia="en-GB"/>
              </w:rPr>
              <w:t>1</w:t>
            </w:r>
          </w:p>
        </w:tc>
        <w:tc>
          <w:tcPr>
            <w:tcW w:w="960" w:type="dxa"/>
            <w:shd w:val="clear" w:color="auto" w:fill="auto"/>
            <w:noWrap/>
            <w:vAlign w:val="bottom"/>
            <w:hideMark/>
          </w:tcPr>
          <w:p w14:paraId="5D76DC62" w14:textId="77777777" w:rsidR="00817A05" w:rsidRPr="00817A05" w:rsidRDefault="00817A05" w:rsidP="00817A05">
            <w:pPr>
              <w:spacing w:after="0" w:line="240" w:lineRule="auto"/>
              <w:jc w:val="center"/>
              <w:rPr>
                <w:rFonts w:ascii="Calibri" w:eastAsia="Times New Roman" w:hAnsi="Calibri" w:cs="Calibri"/>
                <w:color w:val="000000"/>
                <w:lang w:eastAsia="en-GB"/>
              </w:rPr>
            </w:pPr>
            <w:r w:rsidRPr="00817A05">
              <w:rPr>
                <w:rFonts w:ascii="Calibri" w:eastAsia="Times New Roman" w:hAnsi="Calibri" w:cs="Calibri"/>
                <w:color w:val="000000"/>
                <w:lang w:eastAsia="en-GB"/>
              </w:rPr>
              <w:t>Digital</w:t>
            </w:r>
          </w:p>
        </w:tc>
      </w:tr>
      <w:tr w:rsidR="00817A05" w:rsidRPr="00817A05" w14:paraId="402DB4E5" w14:textId="77777777" w:rsidTr="00817A05">
        <w:trPr>
          <w:trHeight w:val="300"/>
          <w:jc w:val="center"/>
        </w:trPr>
        <w:tc>
          <w:tcPr>
            <w:tcW w:w="3220" w:type="dxa"/>
            <w:shd w:val="clear" w:color="auto" w:fill="auto"/>
            <w:noWrap/>
            <w:vAlign w:val="bottom"/>
            <w:hideMark/>
          </w:tcPr>
          <w:p w14:paraId="563827EA" w14:textId="77777777" w:rsidR="00817A05" w:rsidRPr="00817A05" w:rsidRDefault="00817A05" w:rsidP="00817A05">
            <w:pPr>
              <w:spacing w:after="0" w:line="240" w:lineRule="auto"/>
              <w:jc w:val="center"/>
              <w:rPr>
                <w:rFonts w:ascii="Calibri" w:eastAsia="Times New Roman" w:hAnsi="Calibri" w:cs="Calibri"/>
                <w:color w:val="000000"/>
                <w:lang w:eastAsia="en-GB"/>
              </w:rPr>
            </w:pPr>
            <w:r w:rsidRPr="00817A05">
              <w:rPr>
                <w:rFonts w:ascii="Calibri" w:eastAsia="Times New Roman" w:hAnsi="Calibri" w:cs="Calibri"/>
                <w:color w:val="000000"/>
                <w:lang w:eastAsia="en-GB"/>
              </w:rPr>
              <w:t>LCD</w:t>
            </w:r>
          </w:p>
        </w:tc>
        <w:tc>
          <w:tcPr>
            <w:tcW w:w="1720" w:type="dxa"/>
            <w:shd w:val="clear" w:color="auto" w:fill="auto"/>
            <w:noWrap/>
            <w:vAlign w:val="bottom"/>
            <w:hideMark/>
          </w:tcPr>
          <w:p w14:paraId="436014B9" w14:textId="77777777" w:rsidR="00817A05" w:rsidRPr="00817A05" w:rsidRDefault="00817A05" w:rsidP="00817A05">
            <w:pPr>
              <w:spacing w:after="0" w:line="240" w:lineRule="auto"/>
              <w:jc w:val="center"/>
              <w:rPr>
                <w:rFonts w:ascii="Calibri" w:eastAsia="Times New Roman" w:hAnsi="Calibri" w:cs="Calibri"/>
                <w:color w:val="000000"/>
                <w:lang w:eastAsia="en-GB"/>
              </w:rPr>
            </w:pPr>
            <w:r w:rsidRPr="00817A05">
              <w:rPr>
                <w:rFonts w:ascii="Calibri" w:eastAsia="Times New Roman" w:hAnsi="Calibri" w:cs="Calibri"/>
                <w:color w:val="000000"/>
                <w:lang w:eastAsia="en-GB"/>
              </w:rPr>
              <w:t>7</w:t>
            </w:r>
          </w:p>
        </w:tc>
        <w:tc>
          <w:tcPr>
            <w:tcW w:w="960" w:type="dxa"/>
            <w:shd w:val="clear" w:color="auto" w:fill="auto"/>
            <w:noWrap/>
            <w:vAlign w:val="bottom"/>
            <w:hideMark/>
          </w:tcPr>
          <w:p w14:paraId="5807D971" w14:textId="77777777" w:rsidR="00817A05" w:rsidRPr="00817A05" w:rsidRDefault="00817A05" w:rsidP="00817A05">
            <w:pPr>
              <w:spacing w:after="0" w:line="240" w:lineRule="auto"/>
              <w:jc w:val="center"/>
              <w:rPr>
                <w:rFonts w:ascii="Calibri" w:eastAsia="Times New Roman" w:hAnsi="Calibri" w:cs="Calibri"/>
                <w:color w:val="000000"/>
                <w:lang w:eastAsia="en-GB"/>
              </w:rPr>
            </w:pPr>
            <w:r w:rsidRPr="00817A05">
              <w:rPr>
                <w:rFonts w:ascii="Calibri" w:eastAsia="Times New Roman" w:hAnsi="Calibri" w:cs="Calibri"/>
                <w:color w:val="000000"/>
                <w:lang w:eastAsia="en-GB"/>
              </w:rPr>
              <w:t>Digital</w:t>
            </w:r>
          </w:p>
        </w:tc>
      </w:tr>
      <w:tr w:rsidR="00817A05" w:rsidRPr="00817A05" w14:paraId="617B381E" w14:textId="77777777" w:rsidTr="00817A05">
        <w:trPr>
          <w:trHeight w:val="300"/>
          <w:jc w:val="center"/>
        </w:trPr>
        <w:tc>
          <w:tcPr>
            <w:tcW w:w="3220" w:type="dxa"/>
            <w:shd w:val="clear" w:color="auto" w:fill="auto"/>
            <w:noWrap/>
            <w:vAlign w:val="bottom"/>
            <w:hideMark/>
          </w:tcPr>
          <w:p w14:paraId="34817DCC" w14:textId="77777777" w:rsidR="00817A05" w:rsidRPr="00817A05" w:rsidRDefault="00817A05" w:rsidP="00817A05">
            <w:pPr>
              <w:spacing w:after="0" w:line="240" w:lineRule="auto"/>
              <w:jc w:val="center"/>
              <w:rPr>
                <w:rFonts w:ascii="Calibri" w:eastAsia="Times New Roman" w:hAnsi="Calibri" w:cs="Calibri"/>
                <w:color w:val="000000"/>
                <w:lang w:eastAsia="en-GB"/>
              </w:rPr>
            </w:pPr>
            <w:r w:rsidRPr="00817A05">
              <w:rPr>
                <w:rFonts w:ascii="Calibri" w:eastAsia="Times New Roman" w:hAnsi="Calibri" w:cs="Calibri"/>
                <w:color w:val="000000"/>
                <w:lang w:eastAsia="en-GB"/>
              </w:rPr>
              <w:t>HC-SR504 module</w:t>
            </w:r>
          </w:p>
        </w:tc>
        <w:tc>
          <w:tcPr>
            <w:tcW w:w="1720" w:type="dxa"/>
            <w:shd w:val="clear" w:color="auto" w:fill="auto"/>
            <w:noWrap/>
            <w:vAlign w:val="bottom"/>
            <w:hideMark/>
          </w:tcPr>
          <w:p w14:paraId="66C3D552" w14:textId="77777777" w:rsidR="00817A05" w:rsidRPr="00817A05" w:rsidRDefault="00817A05" w:rsidP="00817A05">
            <w:pPr>
              <w:spacing w:after="0" w:line="240" w:lineRule="auto"/>
              <w:jc w:val="center"/>
              <w:rPr>
                <w:rFonts w:ascii="Calibri" w:eastAsia="Times New Roman" w:hAnsi="Calibri" w:cs="Calibri"/>
                <w:color w:val="000000"/>
                <w:lang w:eastAsia="en-GB"/>
              </w:rPr>
            </w:pPr>
            <w:r w:rsidRPr="00817A05">
              <w:rPr>
                <w:rFonts w:ascii="Calibri" w:eastAsia="Times New Roman" w:hAnsi="Calibri" w:cs="Calibri"/>
                <w:color w:val="000000"/>
                <w:lang w:eastAsia="en-GB"/>
              </w:rPr>
              <w:t>2</w:t>
            </w:r>
          </w:p>
        </w:tc>
        <w:tc>
          <w:tcPr>
            <w:tcW w:w="960" w:type="dxa"/>
            <w:shd w:val="clear" w:color="auto" w:fill="auto"/>
            <w:noWrap/>
            <w:vAlign w:val="bottom"/>
            <w:hideMark/>
          </w:tcPr>
          <w:p w14:paraId="01DB9F4F" w14:textId="77777777" w:rsidR="00817A05" w:rsidRPr="00817A05" w:rsidRDefault="00817A05" w:rsidP="00817A05">
            <w:pPr>
              <w:spacing w:after="0" w:line="240" w:lineRule="auto"/>
              <w:jc w:val="center"/>
              <w:rPr>
                <w:rFonts w:ascii="Calibri" w:eastAsia="Times New Roman" w:hAnsi="Calibri" w:cs="Calibri"/>
                <w:color w:val="000000"/>
                <w:lang w:eastAsia="en-GB"/>
              </w:rPr>
            </w:pPr>
            <w:r w:rsidRPr="00817A05">
              <w:rPr>
                <w:rFonts w:ascii="Calibri" w:eastAsia="Times New Roman" w:hAnsi="Calibri" w:cs="Calibri"/>
                <w:color w:val="000000"/>
                <w:lang w:eastAsia="en-GB"/>
              </w:rPr>
              <w:t>Digital</w:t>
            </w:r>
          </w:p>
        </w:tc>
      </w:tr>
      <w:tr w:rsidR="00817A05" w:rsidRPr="00817A05" w14:paraId="3E10012F" w14:textId="77777777" w:rsidTr="00817A05">
        <w:trPr>
          <w:trHeight w:val="300"/>
          <w:jc w:val="center"/>
        </w:trPr>
        <w:tc>
          <w:tcPr>
            <w:tcW w:w="3220" w:type="dxa"/>
            <w:shd w:val="clear" w:color="auto" w:fill="auto"/>
            <w:noWrap/>
            <w:vAlign w:val="bottom"/>
            <w:hideMark/>
          </w:tcPr>
          <w:p w14:paraId="4F24CD5D" w14:textId="77777777" w:rsidR="00817A05" w:rsidRPr="00817A05" w:rsidRDefault="00817A05" w:rsidP="00817A05">
            <w:pPr>
              <w:spacing w:after="0" w:line="240" w:lineRule="auto"/>
              <w:jc w:val="center"/>
              <w:rPr>
                <w:rFonts w:ascii="Calibri" w:eastAsia="Times New Roman" w:hAnsi="Calibri" w:cs="Calibri"/>
                <w:color w:val="000000"/>
                <w:lang w:eastAsia="en-GB"/>
              </w:rPr>
            </w:pPr>
          </w:p>
        </w:tc>
        <w:tc>
          <w:tcPr>
            <w:tcW w:w="1720" w:type="dxa"/>
            <w:shd w:val="clear" w:color="auto" w:fill="auto"/>
            <w:noWrap/>
            <w:vAlign w:val="bottom"/>
            <w:hideMark/>
          </w:tcPr>
          <w:p w14:paraId="51E739EF" w14:textId="77777777" w:rsidR="00817A05" w:rsidRPr="00817A05" w:rsidRDefault="00817A05" w:rsidP="00817A05">
            <w:pPr>
              <w:spacing w:after="0" w:line="240" w:lineRule="auto"/>
              <w:jc w:val="center"/>
              <w:rPr>
                <w:rFonts w:ascii="Times New Roman" w:eastAsia="Times New Roman" w:hAnsi="Times New Roman" w:cs="Times New Roman"/>
                <w:sz w:val="20"/>
                <w:szCs w:val="20"/>
                <w:lang w:eastAsia="en-GB"/>
              </w:rPr>
            </w:pPr>
          </w:p>
        </w:tc>
        <w:tc>
          <w:tcPr>
            <w:tcW w:w="960" w:type="dxa"/>
            <w:shd w:val="clear" w:color="auto" w:fill="auto"/>
            <w:noWrap/>
            <w:vAlign w:val="bottom"/>
            <w:hideMark/>
          </w:tcPr>
          <w:p w14:paraId="2EA654CD" w14:textId="77777777" w:rsidR="00817A05" w:rsidRPr="00817A05" w:rsidRDefault="00817A05" w:rsidP="00817A05">
            <w:pPr>
              <w:spacing w:after="0" w:line="240" w:lineRule="auto"/>
              <w:jc w:val="center"/>
              <w:rPr>
                <w:rFonts w:ascii="Times New Roman" w:eastAsia="Times New Roman" w:hAnsi="Times New Roman" w:cs="Times New Roman"/>
                <w:sz w:val="20"/>
                <w:szCs w:val="20"/>
                <w:lang w:eastAsia="en-GB"/>
              </w:rPr>
            </w:pPr>
          </w:p>
        </w:tc>
      </w:tr>
      <w:tr w:rsidR="00817A05" w:rsidRPr="00817A05" w14:paraId="694377F4" w14:textId="77777777" w:rsidTr="00817A05">
        <w:trPr>
          <w:trHeight w:val="300"/>
          <w:jc w:val="center"/>
        </w:trPr>
        <w:tc>
          <w:tcPr>
            <w:tcW w:w="3220" w:type="dxa"/>
            <w:shd w:val="clear" w:color="auto" w:fill="auto"/>
            <w:noWrap/>
            <w:vAlign w:val="bottom"/>
            <w:hideMark/>
          </w:tcPr>
          <w:p w14:paraId="070A3135" w14:textId="77777777" w:rsidR="00817A05" w:rsidRPr="00817A05" w:rsidRDefault="00817A05" w:rsidP="00817A05">
            <w:pPr>
              <w:spacing w:after="0" w:line="240" w:lineRule="auto"/>
              <w:jc w:val="right"/>
              <w:rPr>
                <w:rFonts w:ascii="Calibri" w:eastAsia="Times New Roman" w:hAnsi="Calibri" w:cs="Calibri"/>
                <w:b/>
                <w:bCs/>
                <w:color w:val="000000"/>
                <w:lang w:eastAsia="en-GB"/>
              </w:rPr>
            </w:pPr>
            <w:r w:rsidRPr="00817A05">
              <w:rPr>
                <w:rFonts w:ascii="Calibri" w:eastAsia="Times New Roman" w:hAnsi="Calibri" w:cs="Calibri"/>
                <w:b/>
                <w:bCs/>
                <w:color w:val="000000"/>
                <w:lang w:eastAsia="en-GB"/>
              </w:rPr>
              <w:t>Total minimum I/O pins</w:t>
            </w:r>
          </w:p>
        </w:tc>
        <w:tc>
          <w:tcPr>
            <w:tcW w:w="1720" w:type="dxa"/>
            <w:shd w:val="clear" w:color="auto" w:fill="auto"/>
            <w:noWrap/>
            <w:vAlign w:val="bottom"/>
            <w:hideMark/>
          </w:tcPr>
          <w:p w14:paraId="2D0E7C85" w14:textId="77777777" w:rsidR="00817A05" w:rsidRPr="00817A05" w:rsidRDefault="00817A05" w:rsidP="00817A05">
            <w:pPr>
              <w:spacing w:after="0" w:line="240" w:lineRule="auto"/>
              <w:jc w:val="center"/>
              <w:rPr>
                <w:rFonts w:ascii="Calibri" w:eastAsia="Times New Roman" w:hAnsi="Calibri" w:cs="Calibri"/>
                <w:b/>
                <w:color w:val="000000"/>
                <w:lang w:eastAsia="en-GB"/>
              </w:rPr>
            </w:pPr>
            <w:r w:rsidRPr="00817A05">
              <w:rPr>
                <w:rFonts w:ascii="Calibri" w:eastAsia="Times New Roman" w:hAnsi="Calibri" w:cs="Calibri"/>
                <w:b/>
                <w:color w:val="000000"/>
                <w:lang w:eastAsia="en-GB"/>
              </w:rPr>
              <w:t>10</w:t>
            </w:r>
          </w:p>
        </w:tc>
        <w:tc>
          <w:tcPr>
            <w:tcW w:w="960" w:type="dxa"/>
            <w:shd w:val="clear" w:color="auto" w:fill="auto"/>
            <w:noWrap/>
            <w:vAlign w:val="bottom"/>
            <w:hideMark/>
          </w:tcPr>
          <w:p w14:paraId="1FCBD1FC" w14:textId="77777777" w:rsidR="00817A05" w:rsidRPr="00817A05" w:rsidRDefault="00817A05" w:rsidP="00817A05">
            <w:pPr>
              <w:spacing w:after="0" w:line="240" w:lineRule="auto"/>
              <w:jc w:val="center"/>
              <w:rPr>
                <w:rFonts w:ascii="Calibri" w:eastAsia="Times New Roman" w:hAnsi="Calibri" w:cs="Calibri"/>
                <w:color w:val="000000"/>
                <w:lang w:eastAsia="en-GB"/>
              </w:rPr>
            </w:pPr>
          </w:p>
        </w:tc>
      </w:tr>
      <w:tr w:rsidR="00817A05" w:rsidRPr="00817A05" w14:paraId="247729C0" w14:textId="77777777" w:rsidTr="00817A05">
        <w:trPr>
          <w:trHeight w:val="300"/>
          <w:jc w:val="center"/>
        </w:trPr>
        <w:tc>
          <w:tcPr>
            <w:tcW w:w="3220" w:type="dxa"/>
            <w:shd w:val="clear" w:color="auto" w:fill="auto"/>
            <w:noWrap/>
            <w:vAlign w:val="bottom"/>
            <w:hideMark/>
          </w:tcPr>
          <w:p w14:paraId="5C5DA973" w14:textId="77777777" w:rsidR="00817A05" w:rsidRPr="00817A05" w:rsidRDefault="00817A05" w:rsidP="00817A05">
            <w:pPr>
              <w:spacing w:after="0" w:line="240" w:lineRule="auto"/>
              <w:jc w:val="center"/>
              <w:rPr>
                <w:rFonts w:ascii="Times New Roman" w:eastAsia="Times New Roman" w:hAnsi="Times New Roman" w:cs="Times New Roman"/>
                <w:sz w:val="20"/>
                <w:szCs w:val="20"/>
                <w:lang w:eastAsia="en-GB"/>
              </w:rPr>
            </w:pPr>
          </w:p>
        </w:tc>
        <w:tc>
          <w:tcPr>
            <w:tcW w:w="1720" w:type="dxa"/>
            <w:shd w:val="clear" w:color="auto" w:fill="auto"/>
            <w:noWrap/>
            <w:vAlign w:val="bottom"/>
            <w:hideMark/>
          </w:tcPr>
          <w:p w14:paraId="103A8A81" w14:textId="77777777" w:rsidR="00817A05" w:rsidRPr="00817A05" w:rsidRDefault="00817A05" w:rsidP="00817A05">
            <w:pPr>
              <w:spacing w:after="0" w:line="240" w:lineRule="auto"/>
              <w:jc w:val="center"/>
              <w:rPr>
                <w:rFonts w:ascii="Times New Roman" w:eastAsia="Times New Roman" w:hAnsi="Times New Roman" w:cs="Times New Roman"/>
                <w:sz w:val="20"/>
                <w:szCs w:val="20"/>
                <w:lang w:eastAsia="en-GB"/>
              </w:rPr>
            </w:pPr>
          </w:p>
        </w:tc>
        <w:tc>
          <w:tcPr>
            <w:tcW w:w="960" w:type="dxa"/>
            <w:shd w:val="clear" w:color="auto" w:fill="auto"/>
            <w:noWrap/>
            <w:vAlign w:val="bottom"/>
            <w:hideMark/>
          </w:tcPr>
          <w:p w14:paraId="30E035A8" w14:textId="77777777" w:rsidR="00817A05" w:rsidRPr="00817A05" w:rsidRDefault="00817A05" w:rsidP="00817A05">
            <w:pPr>
              <w:spacing w:after="0" w:line="240" w:lineRule="auto"/>
              <w:jc w:val="center"/>
              <w:rPr>
                <w:rFonts w:ascii="Times New Roman" w:eastAsia="Times New Roman" w:hAnsi="Times New Roman" w:cs="Times New Roman"/>
                <w:sz w:val="20"/>
                <w:szCs w:val="20"/>
                <w:lang w:eastAsia="en-GB"/>
              </w:rPr>
            </w:pPr>
          </w:p>
        </w:tc>
      </w:tr>
      <w:tr w:rsidR="00817A05" w:rsidRPr="00817A05" w14:paraId="4E6E826B" w14:textId="77777777" w:rsidTr="00817A05">
        <w:trPr>
          <w:trHeight w:val="300"/>
          <w:jc w:val="center"/>
        </w:trPr>
        <w:tc>
          <w:tcPr>
            <w:tcW w:w="3220" w:type="dxa"/>
            <w:shd w:val="clear" w:color="auto" w:fill="auto"/>
            <w:noWrap/>
            <w:vAlign w:val="bottom"/>
            <w:hideMark/>
          </w:tcPr>
          <w:p w14:paraId="0A897BAD" w14:textId="77777777" w:rsidR="00817A05" w:rsidRPr="00817A05" w:rsidRDefault="00817A05" w:rsidP="00817A05">
            <w:pPr>
              <w:spacing w:after="0" w:line="240" w:lineRule="auto"/>
              <w:jc w:val="center"/>
              <w:rPr>
                <w:rFonts w:ascii="Calibri" w:eastAsia="Times New Roman" w:hAnsi="Calibri" w:cs="Calibri"/>
                <w:b/>
                <w:bCs/>
                <w:color w:val="000000"/>
                <w:lang w:eastAsia="en-GB"/>
              </w:rPr>
            </w:pPr>
            <w:r w:rsidRPr="00817A05">
              <w:rPr>
                <w:rFonts w:ascii="Calibri" w:eastAsia="Times New Roman" w:hAnsi="Calibri" w:cs="Calibri"/>
                <w:b/>
                <w:bCs/>
                <w:color w:val="000000"/>
                <w:lang w:eastAsia="en-GB"/>
              </w:rPr>
              <w:t>Component extras</w:t>
            </w:r>
          </w:p>
        </w:tc>
        <w:tc>
          <w:tcPr>
            <w:tcW w:w="1720" w:type="dxa"/>
            <w:shd w:val="clear" w:color="auto" w:fill="auto"/>
            <w:noWrap/>
            <w:vAlign w:val="bottom"/>
            <w:hideMark/>
          </w:tcPr>
          <w:p w14:paraId="575A55EA" w14:textId="77777777" w:rsidR="00817A05" w:rsidRPr="00817A05" w:rsidRDefault="00817A05" w:rsidP="00817A05">
            <w:pPr>
              <w:spacing w:after="0" w:line="240" w:lineRule="auto"/>
              <w:jc w:val="center"/>
              <w:rPr>
                <w:rFonts w:ascii="Calibri" w:eastAsia="Times New Roman" w:hAnsi="Calibri" w:cs="Calibri"/>
                <w:b/>
                <w:bCs/>
                <w:color w:val="000000"/>
                <w:lang w:eastAsia="en-GB"/>
              </w:rPr>
            </w:pPr>
          </w:p>
        </w:tc>
        <w:tc>
          <w:tcPr>
            <w:tcW w:w="960" w:type="dxa"/>
            <w:shd w:val="clear" w:color="auto" w:fill="auto"/>
            <w:noWrap/>
            <w:vAlign w:val="bottom"/>
            <w:hideMark/>
          </w:tcPr>
          <w:p w14:paraId="3F9EE972" w14:textId="77777777" w:rsidR="00817A05" w:rsidRPr="00817A05" w:rsidRDefault="00817A05" w:rsidP="00817A05">
            <w:pPr>
              <w:spacing w:after="0" w:line="240" w:lineRule="auto"/>
              <w:jc w:val="center"/>
              <w:rPr>
                <w:rFonts w:ascii="Times New Roman" w:eastAsia="Times New Roman" w:hAnsi="Times New Roman" w:cs="Times New Roman"/>
                <w:sz w:val="20"/>
                <w:szCs w:val="20"/>
                <w:lang w:eastAsia="en-GB"/>
              </w:rPr>
            </w:pPr>
          </w:p>
        </w:tc>
      </w:tr>
      <w:tr w:rsidR="00817A05" w:rsidRPr="00817A05" w14:paraId="3D595068" w14:textId="77777777" w:rsidTr="00817A05">
        <w:trPr>
          <w:trHeight w:val="300"/>
          <w:jc w:val="center"/>
        </w:trPr>
        <w:tc>
          <w:tcPr>
            <w:tcW w:w="3220" w:type="dxa"/>
            <w:shd w:val="clear" w:color="auto" w:fill="auto"/>
            <w:noWrap/>
            <w:vAlign w:val="bottom"/>
            <w:hideMark/>
          </w:tcPr>
          <w:p w14:paraId="008E3212" w14:textId="77777777" w:rsidR="00817A05" w:rsidRPr="00817A05" w:rsidRDefault="00817A05" w:rsidP="00817A05">
            <w:pPr>
              <w:spacing w:after="0" w:line="240" w:lineRule="auto"/>
              <w:jc w:val="center"/>
              <w:rPr>
                <w:rFonts w:ascii="Calibri" w:eastAsia="Times New Roman" w:hAnsi="Calibri" w:cs="Calibri"/>
                <w:color w:val="000000"/>
                <w:lang w:eastAsia="en-GB"/>
              </w:rPr>
            </w:pPr>
            <w:r w:rsidRPr="00817A05">
              <w:rPr>
                <w:rFonts w:ascii="Calibri" w:eastAsia="Times New Roman" w:hAnsi="Calibri" w:cs="Calibri"/>
                <w:color w:val="000000"/>
                <w:lang w:eastAsia="en-GB"/>
              </w:rPr>
              <w:t>Laser pointer</w:t>
            </w:r>
          </w:p>
        </w:tc>
        <w:tc>
          <w:tcPr>
            <w:tcW w:w="1720" w:type="dxa"/>
            <w:shd w:val="clear" w:color="auto" w:fill="auto"/>
            <w:noWrap/>
            <w:vAlign w:val="bottom"/>
            <w:hideMark/>
          </w:tcPr>
          <w:p w14:paraId="6A237EEE" w14:textId="77777777" w:rsidR="00817A05" w:rsidRPr="00817A05" w:rsidRDefault="00817A05" w:rsidP="00817A05">
            <w:pPr>
              <w:spacing w:after="0" w:line="240" w:lineRule="auto"/>
              <w:jc w:val="center"/>
              <w:rPr>
                <w:rFonts w:ascii="Calibri" w:eastAsia="Times New Roman" w:hAnsi="Calibri" w:cs="Calibri"/>
                <w:color w:val="000000"/>
                <w:lang w:eastAsia="en-GB"/>
              </w:rPr>
            </w:pPr>
            <w:r w:rsidRPr="00817A05">
              <w:rPr>
                <w:rFonts w:ascii="Calibri" w:eastAsia="Times New Roman" w:hAnsi="Calibri" w:cs="Calibri"/>
                <w:color w:val="000000"/>
                <w:lang w:eastAsia="en-GB"/>
              </w:rPr>
              <w:t>1</w:t>
            </w:r>
          </w:p>
        </w:tc>
        <w:tc>
          <w:tcPr>
            <w:tcW w:w="960" w:type="dxa"/>
            <w:shd w:val="clear" w:color="auto" w:fill="auto"/>
            <w:noWrap/>
            <w:vAlign w:val="bottom"/>
            <w:hideMark/>
          </w:tcPr>
          <w:p w14:paraId="6EC9589C" w14:textId="77777777" w:rsidR="00817A05" w:rsidRPr="00817A05" w:rsidRDefault="00817A05" w:rsidP="00817A05">
            <w:pPr>
              <w:spacing w:after="0" w:line="240" w:lineRule="auto"/>
              <w:jc w:val="center"/>
              <w:rPr>
                <w:rFonts w:ascii="Calibri" w:eastAsia="Times New Roman" w:hAnsi="Calibri" w:cs="Calibri"/>
                <w:color w:val="000000"/>
                <w:lang w:eastAsia="en-GB"/>
              </w:rPr>
            </w:pPr>
            <w:r w:rsidRPr="00817A05">
              <w:rPr>
                <w:rFonts w:ascii="Calibri" w:eastAsia="Times New Roman" w:hAnsi="Calibri" w:cs="Calibri"/>
                <w:color w:val="000000"/>
                <w:lang w:eastAsia="en-GB"/>
              </w:rPr>
              <w:t>Digital</w:t>
            </w:r>
          </w:p>
        </w:tc>
      </w:tr>
      <w:tr w:rsidR="00817A05" w:rsidRPr="00817A05" w14:paraId="4EA18D5B" w14:textId="77777777" w:rsidTr="00817A05">
        <w:trPr>
          <w:trHeight w:val="300"/>
          <w:jc w:val="center"/>
        </w:trPr>
        <w:tc>
          <w:tcPr>
            <w:tcW w:w="3220" w:type="dxa"/>
            <w:shd w:val="clear" w:color="auto" w:fill="auto"/>
            <w:noWrap/>
            <w:vAlign w:val="bottom"/>
            <w:hideMark/>
          </w:tcPr>
          <w:p w14:paraId="266E89D0" w14:textId="77777777" w:rsidR="00817A05" w:rsidRPr="00817A05" w:rsidRDefault="00817A05" w:rsidP="00817A05">
            <w:pPr>
              <w:spacing w:after="0" w:line="240" w:lineRule="auto"/>
              <w:jc w:val="center"/>
              <w:rPr>
                <w:rFonts w:ascii="Calibri" w:eastAsia="Times New Roman" w:hAnsi="Calibri" w:cs="Calibri"/>
                <w:color w:val="000000"/>
                <w:lang w:eastAsia="en-GB"/>
              </w:rPr>
            </w:pPr>
            <w:r w:rsidRPr="00817A05">
              <w:rPr>
                <w:rFonts w:ascii="Calibri" w:eastAsia="Times New Roman" w:hAnsi="Calibri" w:cs="Calibri"/>
                <w:color w:val="000000"/>
                <w:lang w:eastAsia="en-GB"/>
              </w:rPr>
              <w:t>Temp sensor</w:t>
            </w:r>
          </w:p>
        </w:tc>
        <w:tc>
          <w:tcPr>
            <w:tcW w:w="1720" w:type="dxa"/>
            <w:shd w:val="clear" w:color="auto" w:fill="auto"/>
            <w:noWrap/>
            <w:vAlign w:val="bottom"/>
            <w:hideMark/>
          </w:tcPr>
          <w:p w14:paraId="79A9B6D8" w14:textId="77777777" w:rsidR="00817A05" w:rsidRPr="00817A05" w:rsidRDefault="00817A05" w:rsidP="00817A05">
            <w:pPr>
              <w:spacing w:after="0" w:line="240" w:lineRule="auto"/>
              <w:jc w:val="center"/>
              <w:rPr>
                <w:rFonts w:ascii="Calibri" w:eastAsia="Times New Roman" w:hAnsi="Calibri" w:cs="Calibri"/>
                <w:color w:val="000000"/>
                <w:lang w:eastAsia="en-GB"/>
              </w:rPr>
            </w:pPr>
            <w:r w:rsidRPr="00817A05">
              <w:rPr>
                <w:rFonts w:ascii="Calibri" w:eastAsia="Times New Roman" w:hAnsi="Calibri" w:cs="Calibri"/>
                <w:color w:val="000000"/>
                <w:lang w:eastAsia="en-GB"/>
              </w:rPr>
              <w:t>1</w:t>
            </w:r>
          </w:p>
        </w:tc>
        <w:tc>
          <w:tcPr>
            <w:tcW w:w="960" w:type="dxa"/>
            <w:shd w:val="clear" w:color="auto" w:fill="auto"/>
            <w:noWrap/>
            <w:vAlign w:val="bottom"/>
            <w:hideMark/>
          </w:tcPr>
          <w:p w14:paraId="7ED864D7" w14:textId="0BC45FFC" w:rsidR="00817A05" w:rsidRPr="00817A05" w:rsidRDefault="00817A05" w:rsidP="00817A05">
            <w:pPr>
              <w:spacing w:after="0" w:line="240" w:lineRule="auto"/>
              <w:jc w:val="center"/>
              <w:rPr>
                <w:rFonts w:ascii="Calibri" w:eastAsia="Times New Roman" w:hAnsi="Calibri" w:cs="Calibri"/>
                <w:color w:val="000000"/>
                <w:lang w:eastAsia="en-GB"/>
              </w:rPr>
            </w:pPr>
            <w:r w:rsidRPr="00817A05">
              <w:rPr>
                <w:rFonts w:ascii="Calibri" w:eastAsia="Times New Roman" w:hAnsi="Calibri" w:cs="Calibri"/>
                <w:color w:val="000000"/>
                <w:lang w:eastAsia="en-GB"/>
              </w:rPr>
              <w:t>Analog</w:t>
            </w:r>
            <w:r>
              <w:rPr>
                <w:rFonts w:ascii="Calibri" w:eastAsia="Times New Roman" w:hAnsi="Calibri" w:cs="Calibri"/>
                <w:color w:val="000000"/>
                <w:lang w:eastAsia="en-GB"/>
              </w:rPr>
              <w:t>ue</w:t>
            </w:r>
          </w:p>
        </w:tc>
      </w:tr>
      <w:tr w:rsidR="00817A05" w:rsidRPr="00817A05" w14:paraId="4B23BB90" w14:textId="77777777" w:rsidTr="00817A05">
        <w:trPr>
          <w:trHeight w:val="300"/>
          <w:jc w:val="center"/>
        </w:trPr>
        <w:tc>
          <w:tcPr>
            <w:tcW w:w="3220" w:type="dxa"/>
            <w:shd w:val="clear" w:color="auto" w:fill="auto"/>
            <w:noWrap/>
            <w:vAlign w:val="bottom"/>
            <w:hideMark/>
          </w:tcPr>
          <w:p w14:paraId="26B8C2A3" w14:textId="77777777" w:rsidR="00817A05" w:rsidRPr="00817A05" w:rsidRDefault="00817A05" w:rsidP="00817A05">
            <w:pPr>
              <w:spacing w:after="0" w:line="240" w:lineRule="auto"/>
              <w:jc w:val="center"/>
              <w:rPr>
                <w:rFonts w:ascii="Calibri" w:eastAsia="Times New Roman" w:hAnsi="Calibri" w:cs="Calibri"/>
                <w:color w:val="000000"/>
                <w:lang w:eastAsia="en-GB"/>
              </w:rPr>
            </w:pPr>
            <w:r w:rsidRPr="00817A05">
              <w:rPr>
                <w:rFonts w:ascii="Calibri" w:eastAsia="Times New Roman" w:hAnsi="Calibri" w:cs="Calibri"/>
                <w:color w:val="000000"/>
                <w:lang w:eastAsia="en-GB"/>
              </w:rPr>
              <w:t>Battery level indicator</w:t>
            </w:r>
          </w:p>
        </w:tc>
        <w:tc>
          <w:tcPr>
            <w:tcW w:w="1720" w:type="dxa"/>
            <w:shd w:val="clear" w:color="auto" w:fill="auto"/>
            <w:noWrap/>
            <w:vAlign w:val="bottom"/>
            <w:hideMark/>
          </w:tcPr>
          <w:p w14:paraId="190FB43E" w14:textId="77777777" w:rsidR="00817A05" w:rsidRPr="00817A05" w:rsidRDefault="00817A05" w:rsidP="00817A05">
            <w:pPr>
              <w:spacing w:after="0" w:line="240" w:lineRule="auto"/>
              <w:jc w:val="center"/>
              <w:rPr>
                <w:rFonts w:ascii="Calibri" w:eastAsia="Times New Roman" w:hAnsi="Calibri" w:cs="Calibri"/>
                <w:color w:val="000000"/>
                <w:lang w:eastAsia="en-GB"/>
              </w:rPr>
            </w:pPr>
            <w:r w:rsidRPr="00817A05">
              <w:rPr>
                <w:rFonts w:ascii="Calibri" w:eastAsia="Times New Roman" w:hAnsi="Calibri" w:cs="Calibri"/>
                <w:color w:val="000000"/>
                <w:lang w:eastAsia="en-GB"/>
              </w:rPr>
              <w:t>1</w:t>
            </w:r>
          </w:p>
        </w:tc>
        <w:tc>
          <w:tcPr>
            <w:tcW w:w="960" w:type="dxa"/>
            <w:shd w:val="clear" w:color="auto" w:fill="auto"/>
            <w:noWrap/>
            <w:vAlign w:val="bottom"/>
            <w:hideMark/>
          </w:tcPr>
          <w:p w14:paraId="0A827DE0" w14:textId="0F275A8B" w:rsidR="00817A05" w:rsidRPr="00817A05" w:rsidRDefault="00817A05" w:rsidP="00817A05">
            <w:pPr>
              <w:spacing w:after="0" w:line="240" w:lineRule="auto"/>
              <w:jc w:val="center"/>
              <w:rPr>
                <w:rFonts w:ascii="Calibri" w:eastAsia="Times New Roman" w:hAnsi="Calibri" w:cs="Calibri"/>
                <w:color w:val="000000"/>
                <w:lang w:eastAsia="en-GB"/>
              </w:rPr>
            </w:pPr>
            <w:r w:rsidRPr="00817A05">
              <w:rPr>
                <w:rFonts w:ascii="Calibri" w:eastAsia="Times New Roman" w:hAnsi="Calibri" w:cs="Calibri"/>
                <w:color w:val="000000"/>
                <w:lang w:eastAsia="en-GB"/>
              </w:rPr>
              <w:t>Analog</w:t>
            </w:r>
            <w:r>
              <w:rPr>
                <w:rFonts w:ascii="Calibri" w:eastAsia="Times New Roman" w:hAnsi="Calibri" w:cs="Calibri"/>
                <w:color w:val="000000"/>
                <w:lang w:eastAsia="en-GB"/>
              </w:rPr>
              <w:t>ue</w:t>
            </w:r>
          </w:p>
        </w:tc>
      </w:tr>
      <w:tr w:rsidR="00817A05" w:rsidRPr="00817A05" w14:paraId="28A1E847" w14:textId="77777777" w:rsidTr="00817A05">
        <w:trPr>
          <w:trHeight w:val="600"/>
          <w:jc w:val="center"/>
        </w:trPr>
        <w:tc>
          <w:tcPr>
            <w:tcW w:w="3220" w:type="dxa"/>
            <w:shd w:val="clear" w:color="auto" w:fill="auto"/>
            <w:vAlign w:val="bottom"/>
            <w:hideMark/>
          </w:tcPr>
          <w:p w14:paraId="34DF5E34" w14:textId="77777777" w:rsidR="00817A05" w:rsidRPr="00817A05" w:rsidRDefault="00817A05" w:rsidP="00817A05">
            <w:pPr>
              <w:spacing w:after="0" w:line="240" w:lineRule="auto"/>
              <w:jc w:val="center"/>
              <w:rPr>
                <w:rFonts w:ascii="Calibri" w:eastAsia="Times New Roman" w:hAnsi="Calibri" w:cs="Calibri"/>
                <w:color w:val="000000"/>
                <w:lang w:eastAsia="en-GB"/>
              </w:rPr>
            </w:pPr>
            <w:r w:rsidRPr="00817A05">
              <w:rPr>
                <w:rFonts w:ascii="Calibri" w:eastAsia="Times New Roman" w:hAnsi="Calibri" w:cs="Calibri"/>
                <w:color w:val="000000"/>
                <w:lang w:eastAsia="en-GB"/>
              </w:rPr>
              <w:lastRenderedPageBreak/>
              <w:t>Extra buttons (dependant on extra features)</w:t>
            </w:r>
          </w:p>
        </w:tc>
        <w:tc>
          <w:tcPr>
            <w:tcW w:w="1720" w:type="dxa"/>
            <w:shd w:val="clear" w:color="auto" w:fill="auto"/>
            <w:noWrap/>
            <w:vAlign w:val="bottom"/>
            <w:hideMark/>
          </w:tcPr>
          <w:p w14:paraId="782DB107" w14:textId="77777777" w:rsidR="00817A05" w:rsidRPr="00817A05" w:rsidRDefault="00817A05" w:rsidP="00817A05">
            <w:pPr>
              <w:spacing w:after="0" w:line="240" w:lineRule="auto"/>
              <w:jc w:val="center"/>
              <w:rPr>
                <w:rFonts w:ascii="Calibri" w:eastAsia="Times New Roman" w:hAnsi="Calibri" w:cs="Calibri"/>
                <w:color w:val="000000"/>
                <w:lang w:eastAsia="en-GB"/>
              </w:rPr>
            </w:pPr>
            <w:r w:rsidRPr="00817A05">
              <w:rPr>
                <w:rFonts w:ascii="Calibri" w:eastAsia="Times New Roman" w:hAnsi="Calibri" w:cs="Calibri"/>
                <w:color w:val="000000"/>
                <w:lang w:eastAsia="en-GB"/>
              </w:rPr>
              <w:t>4</w:t>
            </w:r>
          </w:p>
        </w:tc>
        <w:tc>
          <w:tcPr>
            <w:tcW w:w="960" w:type="dxa"/>
            <w:shd w:val="clear" w:color="auto" w:fill="auto"/>
            <w:noWrap/>
            <w:vAlign w:val="bottom"/>
            <w:hideMark/>
          </w:tcPr>
          <w:p w14:paraId="0BED45F8" w14:textId="77777777" w:rsidR="00817A05" w:rsidRPr="00817A05" w:rsidRDefault="00817A05" w:rsidP="00817A05">
            <w:pPr>
              <w:spacing w:after="0" w:line="240" w:lineRule="auto"/>
              <w:jc w:val="center"/>
              <w:rPr>
                <w:rFonts w:ascii="Calibri" w:eastAsia="Times New Roman" w:hAnsi="Calibri" w:cs="Calibri"/>
                <w:color w:val="000000"/>
                <w:lang w:eastAsia="en-GB"/>
              </w:rPr>
            </w:pPr>
            <w:r w:rsidRPr="00817A05">
              <w:rPr>
                <w:rFonts w:ascii="Calibri" w:eastAsia="Times New Roman" w:hAnsi="Calibri" w:cs="Calibri"/>
                <w:color w:val="000000"/>
                <w:lang w:eastAsia="en-GB"/>
              </w:rPr>
              <w:t>Digital</w:t>
            </w:r>
          </w:p>
        </w:tc>
      </w:tr>
      <w:tr w:rsidR="00817A05" w:rsidRPr="00817A05" w14:paraId="11FE26E7" w14:textId="77777777" w:rsidTr="00817A05">
        <w:trPr>
          <w:trHeight w:val="300"/>
          <w:jc w:val="center"/>
        </w:trPr>
        <w:tc>
          <w:tcPr>
            <w:tcW w:w="3220" w:type="dxa"/>
            <w:shd w:val="clear" w:color="auto" w:fill="auto"/>
            <w:vAlign w:val="bottom"/>
            <w:hideMark/>
          </w:tcPr>
          <w:p w14:paraId="6658B392" w14:textId="77777777" w:rsidR="00817A05" w:rsidRPr="00817A05" w:rsidRDefault="00817A05" w:rsidP="00817A05">
            <w:pPr>
              <w:spacing w:after="0" w:line="240" w:lineRule="auto"/>
              <w:jc w:val="center"/>
              <w:rPr>
                <w:rFonts w:ascii="Calibri" w:eastAsia="Times New Roman" w:hAnsi="Calibri" w:cs="Calibri"/>
                <w:color w:val="000000"/>
                <w:lang w:eastAsia="en-GB"/>
              </w:rPr>
            </w:pPr>
          </w:p>
        </w:tc>
        <w:tc>
          <w:tcPr>
            <w:tcW w:w="1720" w:type="dxa"/>
            <w:shd w:val="clear" w:color="auto" w:fill="auto"/>
            <w:noWrap/>
            <w:vAlign w:val="bottom"/>
            <w:hideMark/>
          </w:tcPr>
          <w:p w14:paraId="73EDE8B0" w14:textId="77777777" w:rsidR="00817A05" w:rsidRPr="00817A05" w:rsidRDefault="00817A05" w:rsidP="00817A05">
            <w:pPr>
              <w:spacing w:after="0" w:line="240" w:lineRule="auto"/>
              <w:jc w:val="center"/>
              <w:rPr>
                <w:rFonts w:ascii="Times New Roman" w:eastAsia="Times New Roman" w:hAnsi="Times New Roman" w:cs="Times New Roman"/>
                <w:sz w:val="20"/>
                <w:szCs w:val="20"/>
                <w:lang w:eastAsia="en-GB"/>
              </w:rPr>
            </w:pPr>
          </w:p>
        </w:tc>
        <w:tc>
          <w:tcPr>
            <w:tcW w:w="960" w:type="dxa"/>
            <w:shd w:val="clear" w:color="auto" w:fill="auto"/>
            <w:noWrap/>
            <w:vAlign w:val="bottom"/>
            <w:hideMark/>
          </w:tcPr>
          <w:p w14:paraId="0904A36C" w14:textId="77777777" w:rsidR="00817A05" w:rsidRPr="00817A05" w:rsidRDefault="00817A05" w:rsidP="00817A05">
            <w:pPr>
              <w:spacing w:after="0" w:line="240" w:lineRule="auto"/>
              <w:jc w:val="center"/>
              <w:rPr>
                <w:rFonts w:ascii="Times New Roman" w:eastAsia="Times New Roman" w:hAnsi="Times New Roman" w:cs="Times New Roman"/>
                <w:sz w:val="20"/>
                <w:szCs w:val="20"/>
                <w:lang w:eastAsia="en-GB"/>
              </w:rPr>
            </w:pPr>
          </w:p>
        </w:tc>
      </w:tr>
      <w:tr w:rsidR="00817A05" w:rsidRPr="00817A05" w14:paraId="3D73973A" w14:textId="77777777" w:rsidTr="00817A05">
        <w:trPr>
          <w:trHeight w:val="300"/>
          <w:jc w:val="center"/>
        </w:trPr>
        <w:tc>
          <w:tcPr>
            <w:tcW w:w="3220" w:type="dxa"/>
            <w:shd w:val="clear" w:color="auto" w:fill="auto"/>
            <w:noWrap/>
            <w:vAlign w:val="bottom"/>
            <w:hideMark/>
          </w:tcPr>
          <w:p w14:paraId="5E271607" w14:textId="77777777" w:rsidR="00817A05" w:rsidRPr="00817A05" w:rsidRDefault="00817A05" w:rsidP="00817A05">
            <w:pPr>
              <w:spacing w:after="0" w:line="240" w:lineRule="auto"/>
              <w:jc w:val="right"/>
              <w:rPr>
                <w:rFonts w:ascii="Calibri" w:eastAsia="Times New Roman" w:hAnsi="Calibri" w:cs="Calibri"/>
                <w:b/>
                <w:bCs/>
                <w:color w:val="000000"/>
                <w:lang w:eastAsia="en-GB"/>
              </w:rPr>
            </w:pPr>
            <w:r w:rsidRPr="00817A05">
              <w:rPr>
                <w:rFonts w:ascii="Calibri" w:eastAsia="Times New Roman" w:hAnsi="Calibri" w:cs="Calibri"/>
                <w:b/>
                <w:bCs/>
                <w:color w:val="000000"/>
                <w:lang w:eastAsia="en-GB"/>
              </w:rPr>
              <w:t>Total extras I/O pins</w:t>
            </w:r>
          </w:p>
        </w:tc>
        <w:tc>
          <w:tcPr>
            <w:tcW w:w="1720" w:type="dxa"/>
            <w:shd w:val="clear" w:color="auto" w:fill="auto"/>
            <w:noWrap/>
            <w:vAlign w:val="bottom"/>
            <w:hideMark/>
          </w:tcPr>
          <w:p w14:paraId="1C84E788" w14:textId="77777777" w:rsidR="00817A05" w:rsidRPr="00817A05" w:rsidRDefault="00817A05" w:rsidP="00817A05">
            <w:pPr>
              <w:spacing w:after="0" w:line="240" w:lineRule="auto"/>
              <w:jc w:val="center"/>
              <w:rPr>
                <w:rFonts w:ascii="Calibri" w:eastAsia="Times New Roman" w:hAnsi="Calibri" w:cs="Calibri"/>
                <w:b/>
                <w:color w:val="000000"/>
                <w:lang w:eastAsia="en-GB"/>
              </w:rPr>
            </w:pPr>
            <w:r w:rsidRPr="00817A05">
              <w:rPr>
                <w:rFonts w:ascii="Calibri" w:eastAsia="Times New Roman" w:hAnsi="Calibri" w:cs="Calibri"/>
                <w:b/>
                <w:color w:val="000000"/>
                <w:lang w:eastAsia="en-GB"/>
              </w:rPr>
              <w:t>7</w:t>
            </w:r>
          </w:p>
        </w:tc>
        <w:tc>
          <w:tcPr>
            <w:tcW w:w="960" w:type="dxa"/>
            <w:shd w:val="clear" w:color="auto" w:fill="auto"/>
            <w:noWrap/>
            <w:vAlign w:val="bottom"/>
            <w:hideMark/>
          </w:tcPr>
          <w:p w14:paraId="31B30FD8" w14:textId="77777777" w:rsidR="00817A05" w:rsidRPr="00817A05" w:rsidRDefault="00817A05" w:rsidP="00817A05">
            <w:pPr>
              <w:spacing w:after="0" w:line="240" w:lineRule="auto"/>
              <w:jc w:val="center"/>
              <w:rPr>
                <w:rFonts w:ascii="Calibri" w:eastAsia="Times New Roman" w:hAnsi="Calibri" w:cs="Calibri"/>
                <w:color w:val="000000"/>
                <w:lang w:eastAsia="en-GB"/>
              </w:rPr>
            </w:pPr>
          </w:p>
        </w:tc>
      </w:tr>
      <w:tr w:rsidR="00817A05" w:rsidRPr="00817A05" w14:paraId="5EAE7C4D" w14:textId="77777777" w:rsidTr="00817A05">
        <w:trPr>
          <w:trHeight w:val="300"/>
          <w:jc w:val="center"/>
        </w:trPr>
        <w:tc>
          <w:tcPr>
            <w:tcW w:w="3220" w:type="dxa"/>
            <w:shd w:val="clear" w:color="auto" w:fill="auto"/>
            <w:noWrap/>
            <w:vAlign w:val="bottom"/>
            <w:hideMark/>
          </w:tcPr>
          <w:p w14:paraId="167D6A09" w14:textId="77777777" w:rsidR="00817A05" w:rsidRPr="00817A05" w:rsidRDefault="00817A05" w:rsidP="00817A05">
            <w:pPr>
              <w:spacing w:after="0" w:line="240" w:lineRule="auto"/>
              <w:jc w:val="right"/>
              <w:rPr>
                <w:rFonts w:ascii="Calibri" w:eastAsia="Times New Roman" w:hAnsi="Calibri" w:cs="Calibri"/>
                <w:b/>
                <w:bCs/>
                <w:color w:val="000000"/>
                <w:lang w:eastAsia="en-GB"/>
              </w:rPr>
            </w:pPr>
            <w:r w:rsidRPr="00817A05">
              <w:rPr>
                <w:rFonts w:ascii="Calibri" w:eastAsia="Times New Roman" w:hAnsi="Calibri" w:cs="Calibri"/>
                <w:b/>
                <w:bCs/>
                <w:color w:val="000000"/>
                <w:lang w:eastAsia="en-GB"/>
              </w:rPr>
              <w:t>Total I/O pins</w:t>
            </w:r>
          </w:p>
        </w:tc>
        <w:tc>
          <w:tcPr>
            <w:tcW w:w="1720" w:type="dxa"/>
            <w:shd w:val="clear" w:color="auto" w:fill="auto"/>
            <w:noWrap/>
            <w:vAlign w:val="bottom"/>
            <w:hideMark/>
          </w:tcPr>
          <w:p w14:paraId="64598634" w14:textId="77777777" w:rsidR="00817A05" w:rsidRPr="00817A05" w:rsidRDefault="00817A05" w:rsidP="00817A05">
            <w:pPr>
              <w:spacing w:after="0" w:line="240" w:lineRule="auto"/>
              <w:jc w:val="center"/>
              <w:rPr>
                <w:rFonts w:ascii="Calibri" w:eastAsia="Times New Roman" w:hAnsi="Calibri" w:cs="Calibri"/>
                <w:b/>
                <w:color w:val="000000"/>
                <w:lang w:eastAsia="en-GB"/>
              </w:rPr>
            </w:pPr>
            <w:r w:rsidRPr="00817A05">
              <w:rPr>
                <w:rFonts w:ascii="Calibri" w:eastAsia="Times New Roman" w:hAnsi="Calibri" w:cs="Calibri"/>
                <w:b/>
                <w:color w:val="000000"/>
                <w:lang w:eastAsia="en-GB"/>
              </w:rPr>
              <w:t>17</w:t>
            </w:r>
          </w:p>
        </w:tc>
        <w:tc>
          <w:tcPr>
            <w:tcW w:w="960" w:type="dxa"/>
            <w:shd w:val="clear" w:color="auto" w:fill="auto"/>
            <w:noWrap/>
            <w:vAlign w:val="bottom"/>
            <w:hideMark/>
          </w:tcPr>
          <w:p w14:paraId="597E55CD" w14:textId="77777777" w:rsidR="00817A05" w:rsidRPr="00817A05" w:rsidRDefault="00817A05" w:rsidP="00817A05">
            <w:pPr>
              <w:spacing w:after="0" w:line="240" w:lineRule="auto"/>
              <w:jc w:val="center"/>
              <w:rPr>
                <w:rFonts w:ascii="Calibri" w:eastAsia="Times New Roman" w:hAnsi="Calibri" w:cs="Calibri"/>
                <w:color w:val="000000"/>
                <w:lang w:eastAsia="en-GB"/>
              </w:rPr>
            </w:pPr>
          </w:p>
        </w:tc>
      </w:tr>
    </w:tbl>
    <w:p w14:paraId="475D32E9" w14:textId="77777777" w:rsidR="00817A05" w:rsidRDefault="00817A05" w:rsidP="00632A12"/>
    <w:p w14:paraId="413D827E" w14:textId="1A63DD4B" w:rsidR="00C320AA" w:rsidRDefault="00817A05" w:rsidP="00632A12">
      <w:r>
        <w:tab/>
      </w:r>
      <w:r>
        <w:fldChar w:fldCharType="begin"/>
      </w:r>
      <w:r>
        <w:instrText xml:space="preserve"> REF _Ref2172257 \h </w:instrText>
      </w:r>
      <w:r>
        <w:fldChar w:fldCharType="separate"/>
      </w:r>
      <w:r w:rsidR="0084050C">
        <w:t xml:space="preserve">Table </w:t>
      </w:r>
      <w:r w:rsidR="0084050C">
        <w:rPr>
          <w:noProof/>
        </w:rPr>
        <w:t>1</w:t>
      </w:r>
      <w:r>
        <w:fldChar w:fldCharType="end"/>
      </w:r>
      <w:r>
        <w:t xml:space="preserve"> is split in to two parts, minimum input / output (I/O) pins needed to create a basic product and extra pins that may be needed to accommodate the extra features, if all features were to be implemented and assuming four extra buttons would suffice then 15 digital I/O’s and 2 analogue I/O’s would be needed.   </w:t>
      </w:r>
    </w:p>
    <w:p w14:paraId="5D202F76" w14:textId="44C7C8C1" w:rsidR="00937670" w:rsidRDefault="00C320AA" w:rsidP="00632A12">
      <w:r>
        <w:tab/>
      </w:r>
      <w:r w:rsidR="00937670">
        <w:t>Below are the minimum requirements needed</w:t>
      </w:r>
      <w:r w:rsidR="00817A05">
        <w:t xml:space="preserve"> for the MCU</w:t>
      </w:r>
      <w:r w:rsidR="00937670">
        <w:t>.</w:t>
      </w:r>
    </w:p>
    <w:p w14:paraId="56117985" w14:textId="02C9AB98" w:rsidR="00632A12" w:rsidRDefault="00607051" w:rsidP="00607051">
      <w:pPr>
        <w:pStyle w:val="ListParagraph"/>
        <w:numPr>
          <w:ilvl w:val="0"/>
          <w:numId w:val="9"/>
        </w:numPr>
      </w:pPr>
      <w:r>
        <w:t>PIC 16, 8 bit MCU, will be family choice due to experience already gained.</w:t>
      </w:r>
    </w:p>
    <w:p w14:paraId="0DC89461" w14:textId="56C35FF5" w:rsidR="00607051" w:rsidRDefault="00607051" w:rsidP="00607051">
      <w:pPr>
        <w:pStyle w:val="ListParagraph"/>
        <w:numPr>
          <w:ilvl w:val="0"/>
          <w:numId w:val="9"/>
        </w:numPr>
      </w:pPr>
      <w:r>
        <w:t>Pin count</w:t>
      </w:r>
      <w:r w:rsidR="00817A05">
        <w:t>,</w:t>
      </w:r>
      <w:r w:rsidR="00313173">
        <w:t xml:space="preserve"> </w:t>
      </w:r>
      <w:r w:rsidR="00817A05">
        <w:t>a m</w:t>
      </w:r>
      <w:r w:rsidR="00313173">
        <w:t>inimum of 10 I/O</w:t>
      </w:r>
      <w:r w:rsidR="00AE4278">
        <w:t>’s</w:t>
      </w:r>
      <w:r w:rsidR="00313173">
        <w:t xml:space="preserve"> are need</w:t>
      </w:r>
      <w:r w:rsidR="00AE4278">
        <w:t>ed</w:t>
      </w:r>
      <w:r w:rsidR="00313173">
        <w:t>.</w:t>
      </w:r>
    </w:p>
    <w:p w14:paraId="4AA7C925" w14:textId="03E7ACBF" w:rsidR="00607051" w:rsidRDefault="00607051" w:rsidP="00607051">
      <w:pPr>
        <w:pStyle w:val="ListParagraph"/>
        <w:numPr>
          <w:ilvl w:val="0"/>
          <w:numId w:val="9"/>
        </w:numPr>
      </w:pPr>
      <w:r>
        <w:t>Timers</w:t>
      </w:r>
      <w:r w:rsidR="00406541">
        <w:t xml:space="preserve">, ideally a </w:t>
      </w:r>
      <w:r w:rsidR="00731DEE">
        <w:t xml:space="preserve">16 bit timer used </w:t>
      </w:r>
      <w:r w:rsidR="0071738C">
        <w:t xml:space="preserve">to time </w:t>
      </w:r>
      <w:r w:rsidR="00937670">
        <w:t>the ECHO high pulse.</w:t>
      </w:r>
    </w:p>
    <w:p w14:paraId="27011B3C" w14:textId="24EC0161" w:rsidR="00607051" w:rsidRDefault="00607051" w:rsidP="00607051">
      <w:pPr>
        <w:pStyle w:val="ListParagraph"/>
        <w:numPr>
          <w:ilvl w:val="0"/>
          <w:numId w:val="9"/>
        </w:numPr>
      </w:pPr>
      <w:r>
        <w:t>Program memory</w:t>
      </w:r>
      <w:r w:rsidR="0071738C">
        <w:t xml:space="preserve"> size. Below describes the choice for this.</w:t>
      </w:r>
    </w:p>
    <w:p w14:paraId="1713F9A4" w14:textId="5182733B" w:rsidR="00937670" w:rsidRDefault="00937670" w:rsidP="00607051">
      <w:pPr>
        <w:pStyle w:val="ListParagraph"/>
        <w:numPr>
          <w:ilvl w:val="0"/>
          <w:numId w:val="9"/>
        </w:numPr>
      </w:pPr>
      <w:r>
        <w:t>Clock speed.</w:t>
      </w:r>
      <w:r w:rsidR="00877D76">
        <w:t xml:space="preserve"> Internal clock will be used, speed choice is described below.</w:t>
      </w:r>
    </w:p>
    <w:p w14:paraId="78FD1D0F" w14:textId="48BCCE3E" w:rsidR="000F746D" w:rsidRDefault="000F746D" w:rsidP="00607051">
      <w:pPr>
        <w:pStyle w:val="ListParagraph"/>
        <w:numPr>
          <w:ilvl w:val="0"/>
          <w:numId w:val="9"/>
        </w:numPr>
      </w:pPr>
      <w:r>
        <w:t>PWM capability, this may be needed if the ultrasonic module is redesigned.</w:t>
      </w:r>
    </w:p>
    <w:p w14:paraId="3F0EFD9E" w14:textId="085F4296" w:rsidR="00314B3E" w:rsidRDefault="00F8166F" w:rsidP="00314B3E">
      <w:pPr>
        <w:pStyle w:val="ListParagraph"/>
        <w:numPr>
          <w:ilvl w:val="0"/>
          <w:numId w:val="9"/>
        </w:numPr>
      </w:pPr>
      <w:r>
        <w:t>ICSP</w:t>
      </w:r>
      <w:r w:rsidR="00314B3E">
        <w:t>, this feature will make it easier to update software.</w:t>
      </w:r>
    </w:p>
    <w:p w14:paraId="0C818ABB" w14:textId="77777777" w:rsidR="0038712C" w:rsidRDefault="0038712C" w:rsidP="0038712C">
      <w:r>
        <w:tab/>
        <w:t>PIC16F84, PIC16F697 and PIC16F690 are the exact MCU where experience has been gained so one of these will be chosen if requirements have been met.</w:t>
      </w:r>
    </w:p>
    <w:p w14:paraId="29D2410E" w14:textId="2AF59875" w:rsidR="001345C9" w:rsidRDefault="0038712C" w:rsidP="0038712C">
      <w:r>
        <w:tab/>
        <w:t>Looking at the device overview for the PIC16F84 it shows that it only has 1 x 8</w:t>
      </w:r>
      <w:r w:rsidR="00877D76">
        <w:t xml:space="preserve"> </w:t>
      </w:r>
      <w:r>
        <w:t xml:space="preserve">bit timer </w:t>
      </w:r>
      <w:r>
        <w:fldChar w:fldCharType="begin"/>
      </w:r>
      <w:r w:rsidR="0084050C">
        <w:instrText xml:space="preserve"> ADDIN ZOTERO_ITEM CSL_CITATION {"citationID":"sHJeqGyP","properties":{"formattedCitation":"[16]","plainCitation":"[16]","noteIndex":0},"citationItems":[{"id":322,"uris":["http://zotero.org/users/4454411/items/X6HMK8QT"],"uri":["http://zotero.org/users/4454411/items/X6HMK8QT"],"itemData":{"id":322,"type":"webpage","title":"PIC16F84 - Microcontrollers and Processors","URL":"https://www.microchip.com/wwwproducts/en/PIC16F84","accessed":{"date-parts":[["2019",2,14]]}}}],"schema":"https://github.com/citation-style-language/schema/raw/master/csl-citation.json"} </w:instrText>
      </w:r>
      <w:r>
        <w:fldChar w:fldCharType="separate"/>
      </w:r>
      <w:r w:rsidR="006B0B3D" w:rsidRPr="006B0B3D">
        <w:rPr>
          <w:rFonts w:cs="Arial"/>
        </w:rPr>
        <w:t>[16]</w:t>
      </w:r>
      <w:r>
        <w:fldChar w:fldCharType="end"/>
      </w:r>
      <w:r w:rsidR="001345C9">
        <w:t>, this MCU can be ruled out for that reason.</w:t>
      </w:r>
    </w:p>
    <w:p w14:paraId="184D06FD" w14:textId="37E0155C" w:rsidR="00927B28" w:rsidRDefault="001345C9" w:rsidP="0038712C">
      <w:r>
        <w:tab/>
        <w:t xml:space="preserve">The PIC16F687 and PIC16F690 have similar features, the main difference is size of program memory and SRAM. The 16F687 has 3.5 KB program memory and 128 Bytes of SRAM </w:t>
      </w:r>
      <w:r w:rsidR="00B22CBC">
        <w:fldChar w:fldCharType="begin"/>
      </w:r>
      <w:r w:rsidR="0084050C">
        <w:instrText xml:space="preserve"> ADDIN ZOTERO_ITEM CSL_CITATION {"citationID":"oqkKj4pV","properties":{"formattedCitation":"[17]","plainCitation":"[17]","noteIndex":0},"citationItems":[{"id":324,"uris":["http://zotero.org/users/4454411/items/XKLPVVRN"],"uri":["http://zotero.org/users/4454411/items/XKLPVVRN"],"itemData":{"id":324,"type":"webpage","title":"PIC16F687 - Microcontrollers and Processors","URL":"https://www.microchip.com/wwwproducts/en/PIC16F687","accessed":{"date-parts":[["2019",2,14]]}}}],"schema":"https://github.com/citation-style-language/schema/raw/master/csl-citation.json"} </w:instrText>
      </w:r>
      <w:r w:rsidR="00B22CBC">
        <w:fldChar w:fldCharType="separate"/>
      </w:r>
      <w:r w:rsidR="006B0B3D" w:rsidRPr="006B0B3D">
        <w:rPr>
          <w:rFonts w:cs="Arial"/>
        </w:rPr>
        <w:t>[17]</w:t>
      </w:r>
      <w:r w:rsidR="00B22CBC">
        <w:fldChar w:fldCharType="end"/>
      </w:r>
      <w:r>
        <w:t>, the 16F690 has 7 KB of program memory and 256 Bytes of SRAM</w:t>
      </w:r>
      <w:r w:rsidR="00B22CBC">
        <w:t xml:space="preserve"> </w:t>
      </w:r>
      <w:r w:rsidR="00B22CBC">
        <w:fldChar w:fldCharType="begin"/>
      </w:r>
      <w:r w:rsidR="0084050C">
        <w:instrText xml:space="preserve"> ADDIN ZOTERO_ITEM CSL_CITATION {"citationID":"FP4uzB0n","properties":{"formattedCitation":"[18]","plainCitation":"[18]","noteIndex":0},"citationItems":[{"id":326,"uris":["http://zotero.org/users/4454411/items/CGIH39W8"],"uri":["http://zotero.org/users/4454411/items/CGIH39W8"],"itemData":{"id":326,"type":"webpage","title":"PIC16F690 - Microcontrollers and Processors","URL":"https://www.microchip.com/wwwproducts/en/PIC16F690","accessed":{"date-parts":[["2019",2,14]]}}}],"schema":"https://github.com/citation-style-language/schema/raw/master/csl-citation.json"} </w:instrText>
      </w:r>
      <w:r w:rsidR="00B22CBC">
        <w:fldChar w:fldCharType="separate"/>
      </w:r>
      <w:r w:rsidR="006B0B3D" w:rsidRPr="006B0B3D">
        <w:rPr>
          <w:rFonts w:cs="Arial"/>
        </w:rPr>
        <w:t>[18]</w:t>
      </w:r>
      <w:r w:rsidR="00B22CBC">
        <w:fldChar w:fldCharType="end"/>
      </w:r>
      <w:r>
        <w:t>, they both are 20 pin devices</w:t>
      </w:r>
      <w:r w:rsidR="00B22CBC">
        <w:t xml:space="preserve"> </w:t>
      </w:r>
      <w:r w:rsidR="00B22CBC">
        <w:fldChar w:fldCharType="begin"/>
      </w:r>
      <w:r w:rsidR="0084050C">
        <w:instrText xml:space="preserve"> ADDIN ZOTERO_ITEM CSL_CITATION {"citationID":"DHkmL1jw","properties":{"formattedCitation":"[17], [18]","plainCitation":"[17], [18]","noteIndex":0},"citationItems":[{"id":324,"uris":["http://zotero.org/users/4454411/items/XKLPVVRN"],"uri":["http://zotero.org/users/4454411/items/XKLPVVRN"],"itemData":{"id":324,"type":"webpage","title":"PIC16F687 - Microcontrollers and Processors","URL":"https://www.microchip.com/wwwproducts/en/PIC16F687","accessed":{"date-parts":[["2019",2,14]]}},"label":"page"},{"id":326,"uris":["http://zotero.org/users/4454411/items/CGIH39W8"],"uri":["http://zotero.org/users/4454411/items/CGIH39W8"],"itemData":{"id":326,"type":"webpage","title":"PIC16F690 - Microcontrollers and Processors","URL":"https://www.microchip.com/wwwproducts/en/PIC16F690","accessed":{"date-parts":[["2019",2,14]]}},"label":"page"}],"schema":"https://github.com/citation-style-language/schema/raw/master/csl-citation.json"} </w:instrText>
      </w:r>
      <w:r w:rsidR="00B22CBC">
        <w:fldChar w:fldCharType="separate"/>
      </w:r>
      <w:r w:rsidR="006B0B3D" w:rsidRPr="006B0B3D">
        <w:rPr>
          <w:rFonts w:cs="Arial"/>
        </w:rPr>
        <w:t>[17], [18]</w:t>
      </w:r>
      <w:r w:rsidR="00B22CBC">
        <w:fldChar w:fldCharType="end"/>
      </w:r>
      <w:r w:rsidR="008A4D2B">
        <w:t xml:space="preserve"> which is plenty for this task</w:t>
      </w:r>
      <w:r>
        <w:t xml:space="preserve"> and the 16F690 has 3 timer modules</w:t>
      </w:r>
      <w:r w:rsidR="00B22CBC">
        <w:t xml:space="preserve"> </w:t>
      </w:r>
      <w:r w:rsidR="00B22CBC">
        <w:fldChar w:fldCharType="begin"/>
      </w:r>
      <w:r w:rsidR="0084050C">
        <w:instrText xml:space="preserve"> ADDIN ZOTERO_ITEM CSL_CITATION {"citationID":"oDSnBEXP","properties":{"formattedCitation":"[18]","plainCitation":"[18]","noteIndex":0},"citationItems":[{"id":326,"uris":["http://zotero.org/users/4454411/items/CGIH39W8"],"uri":["http://zotero.org/users/4454411/items/CGIH39W8"],"itemData":{"id":326,"type":"webpage","title":"PIC16F690 - Microcontrollers and Processors","URL":"https://www.microchip.com/wwwproducts/en/PIC16F690","accessed":{"date-parts":[["2019",2,14]]}}}],"schema":"https://github.com/citation-style-language/schema/raw/master/csl-citation.json"} </w:instrText>
      </w:r>
      <w:r w:rsidR="00B22CBC">
        <w:fldChar w:fldCharType="separate"/>
      </w:r>
      <w:r w:rsidR="006B0B3D" w:rsidRPr="006B0B3D">
        <w:rPr>
          <w:rFonts w:cs="Arial"/>
        </w:rPr>
        <w:t>[18]</w:t>
      </w:r>
      <w:r w:rsidR="00B22CBC">
        <w:fldChar w:fldCharType="end"/>
      </w:r>
      <w:r>
        <w:t xml:space="preserve"> </w:t>
      </w:r>
      <w:r w:rsidR="00B22CBC">
        <w:t>whereas</w:t>
      </w:r>
      <w:r>
        <w:t xml:space="preserve"> the 16F687 has 2</w:t>
      </w:r>
      <w:r w:rsidR="00B22CBC">
        <w:t xml:space="preserve"> </w:t>
      </w:r>
      <w:r w:rsidR="00B22CBC">
        <w:fldChar w:fldCharType="begin"/>
      </w:r>
      <w:r w:rsidR="0084050C">
        <w:instrText xml:space="preserve"> ADDIN ZOTERO_ITEM CSL_CITATION {"citationID":"SpeyejjG","properties":{"formattedCitation":"[17]","plainCitation":"[17]","noteIndex":0},"citationItems":[{"id":324,"uris":["http://zotero.org/users/4454411/items/XKLPVVRN"],"uri":["http://zotero.org/users/4454411/items/XKLPVVRN"],"itemData":{"id":324,"type":"webpage","title":"PIC16F687 - Microcontrollers and Processors","URL":"https://www.microchip.com/wwwproducts/en/PIC16F687","accessed":{"date-parts":[["2019",2,14]]}}}],"schema":"https://github.com/citation-style-language/schema/raw/master/csl-citation.json"} </w:instrText>
      </w:r>
      <w:r w:rsidR="00B22CBC">
        <w:fldChar w:fldCharType="separate"/>
      </w:r>
      <w:r w:rsidR="006B0B3D" w:rsidRPr="006B0B3D">
        <w:rPr>
          <w:rFonts w:cs="Arial"/>
        </w:rPr>
        <w:t>[17]</w:t>
      </w:r>
      <w:r w:rsidR="00B22CBC">
        <w:fldChar w:fldCharType="end"/>
      </w:r>
      <w:r w:rsidR="00B22CBC">
        <w:t xml:space="preserve">. 16F687 costs £1.52 inc VAT </w:t>
      </w:r>
      <w:r w:rsidR="00B22CBC">
        <w:fldChar w:fldCharType="begin"/>
      </w:r>
      <w:r w:rsidR="0084050C">
        <w:instrText xml:space="preserve"> ADDIN ZOTERO_ITEM CSL_CITATION {"citationID":"ShM0vZWO","properties":{"formattedCitation":"[19]","plainCitation":"[19]","noteIndex":0},"citationItems":[{"id":328,"uris":["http://zotero.org/users/4454411/items/QBKSK5MB"],"uri":["http://zotero.org/users/4454411/items/QBKSK5MB"],"itemData":{"id":328,"type":"webpage","title":"PIC16F687-I/P | Microchip PIC16F687-I/P, 8bit PIC Microcontroller, 20MHz, 256 B, 2048 x 14 words Flash, 20-Pin PDIP | RS Components","URL":"https://uk.rs-online.com/web/p/microcontrollers/6230386/","accessed":{"date-parts":[["2019",2,14]]}}}],"schema":"https://github.com/citation-style-language/schema/raw/master/csl-citation.json"} </w:instrText>
      </w:r>
      <w:r w:rsidR="00B22CBC">
        <w:fldChar w:fldCharType="separate"/>
      </w:r>
      <w:r w:rsidR="006B0B3D" w:rsidRPr="006B0B3D">
        <w:rPr>
          <w:rFonts w:cs="Arial"/>
        </w:rPr>
        <w:t>[19]</w:t>
      </w:r>
      <w:r w:rsidR="00B22CBC">
        <w:fldChar w:fldCharType="end"/>
      </w:r>
      <w:r w:rsidR="00B22CBC">
        <w:t xml:space="preserve"> and the 16F690 is £1.81 inc VAT </w:t>
      </w:r>
      <w:r w:rsidR="00B22CBC">
        <w:fldChar w:fldCharType="begin"/>
      </w:r>
      <w:r w:rsidR="0084050C">
        <w:instrText xml:space="preserve"> ADDIN ZOTERO_ITEM CSL_CITATION {"citationID":"pNkXtyjp","properties":{"formattedCitation":"[20]","plainCitation":"[20]","noteIndex":0},"citationItems":[{"id":330,"uris":["http://zotero.org/users/4454411/items/6M6LG7RT"],"uri":["http://zotero.org/users/4454411/items/6M6LG7RT"],"itemData":{"id":330,"type":"webpage","title":"PIC16F690-I/P | Microchip PIC16F690-I/P, 8bit PIC Microcontroller, 20MHz, 4096 x 14 words, 256 B Flash, 20-Pin PDIP | RS Components","URL":"https://uk.rs-online.com/web/p/microcontrollers/8877325/","accessed":{"date-parts":[["2019",2,14]]}}}],"schema":"https://github.com/citation-style-language/schema/raw/master/csl-citation.json"} </w:instrText>
      </w:r>
      <w:r w:rsidR="00B22CBC">
        <w:fldChar w:fldCharType="separate"/>
      </w:r>
      <w:r w:rsidR="006B0B3D" w:rsidRPr="006B0B3D">
        <w:rPr>
          <w:rFonts w:cs="Arial"/>
        </w:rPr>
        <w:t>[20]</w:t>
      </w:r>
      <w:r w:rsidR="00B22CBC">
        <w:fldChar w:fldCharType="end"/>
      </w:r>
      <w:r w:rsidR="00B22CBC">
        <w:t>. A previous project did start out with the 16F687 but had to be replaced with the 16F690 due to memory size limits, based on this experience and having stock</w:t>
      </w:r>
      <w:r w:rsidR="008A4D2B">
        <w:t xml:space="preserve"> the 16F690 will be used.</w:t>
      </w:r>
    </w:p>
    <w:p w14:paraId="498A2A4A" w14:textId="701EF385" w:rsidR="0038712C" w:rsidRPr="00632A12" w:rsidRDefault="00927B28" w:rsidP="0038712C">
      <w:r>
        <w:tab/>
        <w:t xml:space="preserve">Microchip.com does </w:t>
      </w:r>
      <w:r w:rsidR="008F59A4">
        <w:t>suggest</w:t>
      </w:r>
      <w:r>
        <w:t xml:space="preserve"> a newer PIC which would be a direct replacement for the PIC16F690, this newer PIC model number of 16F18344 does have more features such as extra timers more ADC channels more SRAM </w:t>
      </w:r>
      <w:r>
        <w:fldChar w:fldCharType="begin"/>
      </w:r>
      <w:r w:rsidR="0084050C">
        <w:instrText xml:space="preserve"> ADDIN ZOTERO_ITEM CSL_CITATION {"citationID":"JDQwpK6q","properties":{"formattedCitation":"[21]","plainCitation":"[21]","noteIndex":0},"citationItems":[{"id":333,"uris":["http://zotero.org/users/4454411/items/GRDNMLY9"],"uri":["http://zotero.org/users/4454411/items/GRDNMLY9"],"itemData":{"id":333,"type":"webpage","title":"PIC16F18344 - Microcontrollers and Processors","URL":"https://www.microchip.com/wwwproducts/en/PIC16F18344","accessed":{"date-parts":[["2019",2,15]]}}}],"schema":"https://github.com/citation-style-language/schema/raw/master/csl-citation.json"} </w:instrText>
      </w:r>
      <w:r>
        <w:fldChar w:fldCharType="separate"/>
      </w:r>
      <w:r w:rsidR="006B0B3D" w:rsidRPr="006B0B3D">
        <w:rPr>
          <w:rFonts w:cs="Arial"/>
        </w:rPr>
        <w:t>[21]</w:t>
      </w:r>
      <w:r>
        <w:fldChar w:fldCharType="end"/>
      </w:r>
      <w:r>
        <w:t xml:space="preserve">. This PIC would be a viable option as a direct replacement should the need </w:t>
      </w:r>
      <w:r w:rsidR="003D099E">
        <w:t>arise</w:t>
      </w:r>
      <w:r w:rsidR="00457EC7">
        <w:t>.</w:t>
      </w:r>
      <w:r>
        <w:t xml:space="preserve"> RS online retail them in packs of 5 @ £5.34, this </w:t>
      </w:r>
      <w:r>
        <w:lastRenderedPageBreak/>
        <w:t xml:space="preserve">equates to £1.29 inc VAT each </w:t>
      </w:r>
      <w:r>
        <w:fldChar w:fldCharType="begin"/>
      </w:r>
      <w:r w:rsidR="0084050C">
        <w:instrText xml:space="preserve"> ADDIN ZOTERO_ITEM CSL_CITATION {"citationID":"qltx75IX","properties":{"formattedCitation":"[22]","plainCitation":"[22]","noteIndex":0},"citationItems":[{"id":335,"uris":["http://zotero.org/users/4454411/items/565WU88J"],"uri":["http://zotero.org/users/4454411/items/565WU88J"],"itemData":{"id":335,"type":"webpage","title":"PIC16F18344-I/P | Microchip PIC16F18344-I/P, 8bit PIC Microcontroller, 32MHz, 7 kB Flash, 20-Pin PDIP | RS Components","URL":"https://uk.rs-online.com/web/p/microcontrollers/9163759/","accessed":{"date-parts":[["2019",2,15]]}}}],"schema":"https://github.com/citation-style-language/schema/raw/master/csl-citation.json"} </w:instrText>
      </w:r>
      <w:r>
        <w:fldChar w:fldCharType="separate"/>
      </w:r>
      <w:r w:rsidR="006B0B3D" w:rsidRPr="006B0B3D">
        <w:rPr>
          <w:rFonts w:cs="Arial"/>
        </w:rPr>
        <w:t>[22]</w:t>
      </w:r>
      <w:r>
        <w:fldChar w:fldCharType="end"/>
      </w:r>
      <w:r w:rsidR="00406541">
        <w:t xml:space="preserve">, </w:t>
      </w:r>
      <w:r w:rsidR="00EC20BC">
        <w:t>based on these prices</w:t>
      </w:r>
      <w:r w:rsidR="00406541">
        <w:t xml:space="preserve"> if the product were to go to market then this </w:t>
      </w:r>
      <w:r w:rsidR="00EC20BC">
        <w:t xml:space="preserve">more current PIC </w:t>
      </w:r>
      <w:r w:rsidR="00406541">
        <w:t>would be used.</w:t>
      </w:r>
      <w:r>
        <w:t xml:space="preserve"> </w:t>
      </w:r>
      <w:r w:rsidR="00B22CBC">
        <w:t xml:space="preserve">  </w:t>
      </w:r>
      <w:r w:rsidR="001345C9">
        <w:t xml:space="preserve">    </w:t>
      </w:r>
      <w:r w:rsidR="0038712C">
        <w:t xml:space="preserve"> </w:t>
      </w:r>
    </w:p>
    <w:p w14:paraId="7B953056" w14:textId="7437A1C7" w:rsidR="003B3FF7" w:rsidRDefault="003B3FF7" w:rsidP="009C0ED9">
      <w:pPr>
        <w:pStyle w:val="Heading2"/>
      </w:pPr>
      <w:bookmarkStart w:id="26" w:name="_Toc3830179"/>
      <w:r>
        <w:t>Block diagram.</w:t>
      </w:r>
      <w:bookmarkEnd w:id="26"/>
    </w:p>
    <w:p w14:paraId="15464588" w14:textId="222BAE02" w:rsidR="00A608A2" w:rsidRDefault="00A608A2" w:rsidP="00A608A2">
      <w:pPr>
        <w:pStyle w:val="Heading3"/>
      </w:pPr>
      <w:bookmarkStart w:id="27" w:name="_Toc3830180"/>
      <w:r>
        <w:t>Basic block diagram.</w:t>
      </w:r>
      <w:bookmarkEnd w:id="27"/>
    </w:p>
    <w:p w14:paraId="43156EEA" w14:textId="77777777" w:rsidR="00A608A2" w:rsidRDefault="00A608A2" w:rsidP="00A608A2">
      <w:pPr>
        <w:keepNext/>
      </w:pPr>
      <w:r>
        <w:object w:dxaOrig="8850" w:dyaOrig="5101" w14:anchorId="4283BB1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41.75pt;height:254.25pt" o:ole="">
            <v:imagedata r:id="rId17" o:title=""/>
          </v:shape>
          <o:OLEObject Type="Embed" ProgID="Visio.Drawing.15" ShapeID="_x0000_i1025" DrawAspect="Content" ObjectID="_1614443004" r:id="rId18"/>
        </w:object>
      </w:r>
    </w:p>
    <w:p w14:paraId="5CF756AA" w14:textId="6E851B4A" w:rsidR="00A608A2" w:rsidRDefault="00A608A2" w:rsidP="00A608A2">
      <w:pPr>
        <w:pStyle w:val="Caption"/>
        <w:jc w:val="center"/>
      </w:pPr>
      <w:bookmarkStart w:id="28" w:name="_Ref2450841"/>
      <w:r>
        <w:t xml:space="preserve">Figure </w:t>
      </w:r>
      <w:r w:rsidR="00FD4B1B">
        <w:fldChar w:fldCharType="begin"/>
      </w:r>
      <w:r w:rsidR="00FD4B1B">
        <w:instrText xml:space="preserve"> SEQ Figure \* ARABIC </w:instrText>
      </w:r>
      <w:r w:rsidR="00FD4B1B">
        <w:fldChar w:fldCharType="separate"/>
      </w:r>
      <w:r w:rsidR="0084050C">
        <w:rPr>
          <w:noProof/>
        </w:rPr>
        <w:t>6</w:t>
      </w:r>
      <w:r w:rsidR="00FD4B1B">
        <w:rPr>
          <w:noProof/>
        </w:rPr>
        <w:fldChar w:fldCharType="end"/>
      </w:r>
      <w:bookmarkEnd w:id="28"/>
      <w:r>
        <w:t xml:space="preserve"> Basic block diagram.</w:t>
      </w:r>
    </w:p>
    <w:p w14:paraId="0ADDBDCE" w14:textId="66060E75" w:rsidR="00EC20BC" w:rsidRDefault="00A608A2" w:rsidP="00EC20BC">
      <w:r>
        <w:tab/>
      </w:r>
      <w:r>
        <w:fldChar w:fldCharType="begin"/>
      </w:r>
      <w:r>
        <w:instrText xml:space="preserve"> REF _Ref2450841 \h </w:instrText>
      </w:r>
      <w:r>
        <w:fldChar w:fldCharType="separate"/>
      </w:r>
      <w:r w:rsidR="0084050C">
        <w:t xml:space="preserve">Figure </w:t>
      </w:r>
      <w:r w:rsidR="0084050C">
        <w:rPr>
          <w:noProof/>
        </w:rPr>
        <w:t>6</w:t>
      </w:r>
      <w:r>
        <w:fldChar w:fldCharType="end"/>
      </w:r>
      <w:r>
        <w:t xml:space="preserve"> shows the minimum circuitry needed to accomplish this task,</w:t>
      </w:r>
      <w:r w:rsidR="004D1D9F">
        <w:t xml:space="preserve"> each block</w:t>
      </w:r>
      <w:r>
        <w:t xml:space="preserve"> where necessary will be further expanded and explained</w:t>
      </w:r>
      <w:r w:rsidR="004D1D9F">
        <w:t xml:space="preserve"> later</w:t>
      </w:r>
      <w:r>
        <w:t>.</w:t>
      </w:r>
    </w:p>
    <w:p w14:paraId="08A98ED4" w14:textId="384359ED" w:rsidR="00370B18" w:rsidRDefault="00370B18" w:rsidP="00EC20BC">
      <w:pPr>
        <w:pStyle w:val="Heading1"/>
      </w:pPr>
      <w:bookmarkStart w:id="29" w:name="_Toc3830181"/>
      <w:r>
        <w:lastRenderedPageBreak/>
        <w:t>Circuit diagram</w:t>
      </w:r>
      <w:r w:rsidR="00564FD0">
        <w:t>s</w:t>
      </w:r>
      <w:r>
        <w:t>.</w:t>
      </w:r>
      <w:bookmarkEnd w:id="29"/>
    </w:p>
    <w:p w14:paraId="548B4AAC" w14:textId="413F4D42" w:rsidR="00457EC7" w:rsidRDefault="00457EC7" w:rsidP="00457EC7">
      <w:pPr>
        <w:pStyle w:val="Heading2"/>
      </w:pPr>
      <w:r>
        <w:tab/>
      </w:r>
      <w:bookmarkStart w:id="30" w:name="_Toc3830182"/>
      <w:r>
        <w:t xml:space="preserve">Proteus </w:t>
      </w:r>
      <w:r w:rsidR="00EA3BAF">
        <w:t xml:space="preserve">MCU </w:t>
      </w:r>
      <w:r>
        <w:t>simulat</w:t>
      </w:r>
      <w:r w:rsidR="00564FD0">
        <w:t>ed circuit</w:t>
      </w:r>
      <w:r>
        <w:t>.</w:t>
      </w:r>
      <w:bookmarkEnd w:id="30"/>
    </w:p>
    <w:p w14:paraId="05960587" w14:textId="77777777" w:rsidR="00877D76" w:rsidRDefault="00877D76" w:rsidP="00877D76">
      <w:pPr>
        <w:keepNext/>
        <w:jc w:val="center"/>
      </w:pPr>
      <w:r>
        <w:rPr>
          <w:noProof/>
        </w:rPr>
        <w:drawing>
          <wp:inline distT="0" distB="0" distL="0" distR="0" wp14:anchorId="5FD87CF7" wp14:editId="6B11AE40">
            <wp:extent cx="4182700" cy="2515574"/>
            <wp:effectExtent l="19050" t="19050" r="27940" b="184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rcuit-1.PN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182700" cy="2515574"/>
                    </a:xfrm>
                    <a:prstGeom prst="rect">
                      <a:avLst/>
                    </a:prstGeom>
                    <a:ln>
                      <a:solidFill>
                        <a:schemeClr val="accent1"/>
                      </a:solidFill>
                    </a:ln>
                  </pic:spPr>
                </pic:pic>
              </a:graphicData>
            </a:graphic>
          </wp:inline>
        </w:drawing>
      </w:r>
    </w:p>
    <w:p w14:paraId="5BABB1BC" w14:textId="6ED16FDA" w:rsidR="00877D76" w:rsidRDefault="00877D76" w:rsidP="00877D76">
      <w:pPr>
        <w:pStyle w:val="Caption"/>
        <w:jc w:val="center"/>
      </w:pPr>
      <w:bookmarkStart w:id="31" w:name="_Ref1997065"/>
      <w:r>
        <w:t xml:space="preserve">Figure </w:t>
      </w:r>
      <w:r w:rsidR="00FD4B1B">
        <w:fldChar w:fldCharType="begin"/>
      </w:r>
      <w:r w:rsidR="00FD4B1B">
        <w:instrText xml:space="preserve"> SEQ Figure \* ARABIC </w:instrText>
      </w:r>
      <w:r w:rsidR="00FD4B1B">
        <w:fldChar w:fldCharType="separate"/>
      </w:r>
      <w:r w:rsidR="0084050C">
        <w:rPr>
          <w:noProof/>
        </w:rPr>
        <w:t>7</w:t>
      </w:r>
      <w:r w:rsidR="00FD4B1B">
        <w:rPr>
          <w:noProof/>
        </w:rPr>
        <w:fldChar w:fldCharType="end"/>
      </w:r>
      <w:bookmarkEnd w:id="31"/>
      <w:r>
        <w:t xml:space="preserve"> Circuit-1</w:t>
      </w:r>
      <w:r w:rsidR="0036120D">
        <w:t>.</w:t>
      </w:r>
    </w:p>
    <w:p w14:paraId="07FD19AF" w14:textId="00DCBA56" w:rsidR="0036120D" w:rsidRDefault="0036120D" w:rsidP="0036120D">
      <w:r>
        <w:tab/>
        <w:t xml:space="preserve">The main circuit in </w:t>
      </w:r>
      <w:r>
        <w:fldChar w:fldCharType="begin"/>
      </w:r>
      <w:r>
        <w:instrText xml:space="preserve"> REF _Ref1997065 \h </w:instrText>
      </w:r>
      <w:r>
        <w:fldChar w:fldCharType="separate"/>
      </w:r>
      <w:r w:rsidR="0084050C">
        <w:t xml:space="preserve">Figure </w:t>
      </w:r>
      <w:r w:rsidR="0084050C">
        <w:rPr>
          <w:noProof/>
        </w:rPr>
        <w:t>7</w:t>
      </w:r>
      <w:r>
        <w:fldChar w:fldCharType="end"/>
      </w:r>
      <w:r>
        <w:t xml:space="preserve"> can be split into several blocks</w:t>
      </w:r>
      <w:r w:rsidR="003933C9">
        <w:t>:</w:t>
      </w:r>
      <w:r>
        <w:t xml:space="preserve"> </w:t>
      </w:r>
    </w:p>
    <w:p w14:paraId="2CB5C450" w14:textId="77777777" w:rsidR="0036120D" w:rsidRDefault="0036120D" w:rsidP="0036120D">
      <w:pPr>
        <w:pStyle w:val="ListParagraph"/>
        <w:numPr>
          <w:ilvl w:val="0"/>
          <w:numId w:val="13"/>
        </w:numPr>
      </w:pPr>
      <w:r>
        <w:t>Powered by +5V.</w:t>
      </w:r>
    </w:p>
    <w:p w14:paraId="705EC56D" w14:textId="77777777" w:rsidR="0036120D" w:rsidRDefault="0036120D" w:rsidP="0036120D">
      <w:pPr>
        <w:pStyle w:val="ListParagraph"/>
        <w:numPr>
          <w:ilvl w:val="0"/>
          <w:numId w:val="13"/>
        </w:numPr>
      </w:pPr>
      <w:r>
        <w:t>16x2 LCD.</w:t>
      </w:r>
    </w:p>
    <w:p w14:paraId="16C88708" w14:textId="3DD70343" w:rsidR="0036120D" w:rsidRDefault="008E60A1" w:rsidP="0036120D">
      <w:pPr>
        <w:pStyle w:val="ListParagraph"/>
        <w:numPr>
          <w:ilvl w:val="0"/>
          <w:numId w:val="13"/>
        </w:numPr>
      </w:pPr>
      <w:r>
        <w:t xml:space="preserve">A </w:t>
      </w:r>
      <w:r w:rsidR="0036120D">
        <w:t xml:space="preserve">6 pin header for ICSP (pin 6 is used for </w:t>
      </w:r>
      <w:r w:rsidR="003933C9">
        <w:t xml:space="preserve">live </w:t>
      </w:r>
      <w:r w:rsidR="0036120D">
        <w:t>debugging which is not available on this MCU).</w:t>
      </w:r>
    </w:p>
    <w:p w14:paraId="42724B72" w14:textId="5BD1A057" w:rsidR="0036120D" w:rsidRDefault="0036120D" w:rsidP="0036120D">
      <w:pPr>
        <w:pStyle w:val="ListParagraph"/>
        <w:numPr>
          <w:ilvl w:val="0"/>
          <w:numId w:val="13"/>
        </w:numPr>
      </w:pPr>
      <w:r>
        <w:t xml:space="preserve"> 1K</w:t>
      </w:r>
      <w:r w:rsidRPr="0036120D">
        <w:rPr>
          <w:rFonts w:cs="Arial"/>
        </w:rPr>
        <w:t>Ω</w:t>
      </w:r>
      <w:r>
        <w:t xml:space="preserve"> potentiometer (POT), used to simulate temperature.</w:t>
      </w:r>
      <w:r w:rsidR="00AB0810">
        <w:t xml:space="preserve"> Probe is used to display voltage which can be compared to the sensor</w:t>
      </w:r>
      <w:r w:rsidR="00143AB3">
        <w:t>’</w:t>
      </w:r>
      <w:r w:rsidR="00AB0810">
        <w:t xml:space="preserve">s datasheet.  </w:t>
      </w:r>
    </w:p>
    <w:p w14:paraId="07BCDBE0" w14:textId="57D53B01" w:rsidR="0036120D" w:rsidRDefault="0036120D" w:rsidP="0036120D">
      <w:pPr>
        <w:pStyle w:val="ListParagraph"/>
        <w:numPr>
          <w:ilvl w:val="0"/>
          <w:numId w:val="13"/>
        </w:numPr>
      </w:pPr>
      <w:r>
        <w:t>Measure block</w:t>
      </w:r>
      <w:r w:rsidR="00D00F91">
        <w:t>:</w:t>
      </w:r>
      <w:r>
        <w:t xml:space="preserve"> R5 is used to pull line low, R1 and C2 used for switch </w:t>
      </w:r>
      <w:r w:rsidR="005D603E">
        <w:t>de</w:t>
      </w:r>
      <w:r>
        <w:t xml:space="preserve">bounce, Button 1 is a momentary switch, this is used to initiate the measure function, SW1 is </w:t>
      </w:r>
      <w:r w:rsidR="00D00F91">
        <w:t>a latch switch, this is used for testing in simulation but will be omitted from hardware build, both switches pull the line high when operated.</w:t>
      </w:r>
    </w:p>
    <w:p w14:paraId="24451220" w14:textId="1C1C7A62" w:rsidR="00D00F91" w:rsidRDefault="00D00F91" w:rsidP="0036120D">
      <w:pPr>
        <w:pStyle w:val="ListParagraph"/>
        <w:numPr>
          <w:ilvl w:val="0"/>
          <w:numId w:val="13"/>
        </w:numPr>
      </w:pPr>
      <w:r>
        <w:t>Echo</w:t>
      </w:r>
      <w:r w:rsidR="005D603E">
        <w:t xml:space="preserve"> block</w:t>
      </w:r>
      <w:r>
        <w:t>: R2 used to hold the line low, SW2 and SW3 are latch switches, the function generator attached to SW2 is used to replicate the echo pin from the HC-SR504, this in turn gives a consistent pulse for testing purposes, SW3 is for manual testing of the circuit, hardware build would omit both these switches.</w:t>
      </w:r>
    </w:p>
    <w:p w14:paraId="131422E8" w14:textId="3720CE8C" w:rsidR="00566E74" w:rsidRDefault="00AB0810" w:rsidP="0036120D">
      <w:pPr>
        <w:pStyle w:val="ListParagraph"/>
        <w:numPr>
          <w:ilvl w:val="0"/>
          <w:numId w:val="13"/>
        </w:numPr>
      </w:pPr>
      <w:r>
        <w:t>Oscilloscope is attached to MCU trigger pin and echo pin, used to test operation of the circuit.</w:t>
      </w:r>
    </w:p>
    <w:p w14:paraId="00A0AA07" w14:textId="1540FBB0" w:rsidR="00A93EFE" w:rsidRPr="0036120D" w:rsidRDefault="00A93EFE" w:rsidP="00A93EFE">
      <w:r>
        <w:tab/>
        <w:t xml:space="preserve">Omitted from this simulated circuit is a potentiometer that </w:t>
      </w:r>
      <w:r w:rsidR="008E60A1">
        <w:t>may</w:t>
      </w:r>
      <w:r>
        <w:t xml:space="preserve"> be needed to adjust the contrast of the LCD, this </w:t>
      </w:r>
      <w:r w:rsidR="008E60A1">
        <w:t>may</w:t>
      </w:r>
      <w:r>
        <w:t xml:space="preserve"> be included in the breadboard design.</w:t>
      </w:r>
    </w:p>
    <w:p w14:paraId="37EEE732" w14:textId="423F65FF" w:rsidR="00EA3BAF" w:rsidRDefault="00EA3BAF" w:rsidP="00457EC7">
      <w:pPr>
        <w:pStyle w:val="Heading2"/>
      </w:pPr>
      <w:bookmarkStart w:id="32" w:name="_Toc3830183"/>
      <w:r>
        <w:lastRenderedPageBreak/>
        <w:t>PSU circuit.</w:t>
      </w:r>
      <w:bookmarkEnd w:id="32"/>
    </w:p>
    <w:p w14:paraId="1538BB1C" w14:textId="1873F8DB" w:rsidR="00393557" w:rsidRPr="00393557" w:rsidRDefault="00393557" w:rsidP="00393557">
      <w:r>
        <w:tab/>
        <w:t>The device needs to be portable, to get longer range the ultrasonic TX needs high voltage, the HC-SR504 works from +5V, but if a new TX RX module is to be built then higher voltage will be used, products like this mostly use a 9V battery as their supply, this would then need to be stepped down to a safe level for the MCU in this instance +5V.</w:t>
      </w:r>
    </w:p>
    <w:p w14:paraId="5662C248" w14:textId="77777777" w:rsidR="00564FD0" w:rsidRDefault="00393557" w:rsidP="00564FD0">
      <w:pPr>
        <w:keepNext/>
        <w:jc w:val="center"/>
      </w:pPr>
      <w:r>
        <w:rPr>
          <w:noProof/>
        </w:rPr>
        <w:drawing>
          <wp:inline distT="0" distB="0" distL="0" distR="0" wp14:anchorId="3D9D55FD" wp14:editId="57F89DEE">
            <wp:extent cx="2592576" cy="2520000"/>
            <wp:effectExtent l="19050" t="19050" r="17780" b="1397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su.PN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592576" cy="2520000"/>
                    </a:xfrm>
                    <a:prstGeom prst="rect">
                      <a:avLst/>
                    </a:prstGeom>
                    <a:ln>
                      <a:solidFill>
                        <a:schemeClr val="accent1"/>
                      </a:solidFill>
                    </a:ln>
                  </pic:spPr>
                </pic:pic>
              </a:graphicData>
            </a:graphic>
          </wp:inline>
        </w:drawing>
      </w:r>
    </w:p>
    <w:p w14:paraId="00550F61" w14:textId="157AF4C8" w:rsidR="00393557" w:rsidRDefault="00564FD0" w:rsidP="00564FD0">
      <w:pPr>
        <w:pStyle w:val="Caption"/>
        <w:jc w:val="center"/>
      </w:pPr>
      <w:r>
        <w:t xml:space="preserve">Figure </w:t>
      </w:r>
      <w:r w:rsidR="00FD4B1B">
        <w:fldChar w:fldCharType="begin"/>
      </w:r>
      <w:r w:rsidR="00FD4B1B">
        <w:instrText xml:space="preserve"> SEQ Figure \* ARABIC </w:instrText>
      </w:r>
      <w:r w:rsidR="00FD4B1B">
        <w:fldChar w:fldCharType="separate"/>
      </w:r>
      <w:r w:rsidR="0084050C">
        <w:rPr>
          <w:noProof/>
        </w:rPr>
        <w:t>8</w:t>
      </w:r>
      <w:r w:rsidR="00FD4B1B">
        <w:rPr>
          <w:noProof/>
        </w:rPr>
        <w:fldChar w:fldCharType="end"/>
      </w:r>
      <w:r>
        <w:t xml:space="preserve"> psu circuit diagram.</w:t>
      </w:r>
    </w:p>
    <w:p w14:paraId="2EA7B1C0" w14:textId="63F0AAB6" w:rsidR="00393557" w:rsidRPr="00393557" w:rsidRDefault="00393557" w:rsidP="00393557">
      <w:r>
        <w:tab/>
        <w:t xml:space="preserve">The power supply circuit consists of a 9V battery which is connected to the On / Off switch, a Diode (1N4001) is then used to protect against reverse polarity </w:t>
      </w:r>
      <w:r>
        <w:fldChar w:fldCharType="begin"/>
      </w:r>
      <w:r w:rsidR="0084050C">
        <w:instrText xml:space="preserve"> ADDIN ZOTERO_ITEM CSL_CITATION {"citationID":"20BgUvQi","properties":{"formattedCitation":"[23, p. 3.17]","plainCitation":"[23, p. 3.17]","noteIndex":0},"citationItems":[{"id":379,"uris":["http://zotero.org/users/4454411/items/VE5LY743"],"uri":["http://zotero.org/users/4454411/items/VE5LY743"],"itemData":{"id":379,"type":"book","title":"The ARRL handbook for radio communications 2012.","publisher":"American Radio Relay League","publisher-place":"Newington, CT","source":"Open WorldCat","event-place":"Newington, CT","ISBN":"978-0-87259-677-1","note":"OCLC: 752072501","language":"English","author":[{"literal":"American Radio Relay League"}],"issued":{"date-parts":[["2011"]]}},"locator":"3.17","label":"page"}],"schema":"https://github.com/citation-style-language/schema/raw/master/csl-citation.json"} </w:instrText>
      </w:r>
      <w:r>
        <w:fldChar w:fldCharType="separate"/>
      </w:r>
      <w:r w:rsidR="006B0B3D" w:rsidRPr="006B0B3D">
        <w:rPr>
          <w:rFonts w:cs="Arial"/>
        </w:rPr>
        <w:t>[23, p. 3.17]</w:t>
      </w:r>
      <w:r>
        <w:fldChar w:fldCharType="end"/>
      </w:r>
      <w:r>
        <w:t>, tapping off this diode provides the 9V minus the</w:t>
      </w:r>
      <w:r w:rsidR="00D0226C">
        <w:t xml:space="preserve"> </w:t>
      </w:r>
      <w:r>
        <w:t>1.1V</w:t>
      </w:r>
      <w:r w:rsidR="00D0226C">
        <w:t xml:space="preserve"> which is the forward voltage of the diode </w:t>
      </w:r>
      <w:r>
        <w:fldChar w:fldCharType="begin"/>
      </w:r>
      <w:r w:rsidR="0084050C">
        <w:instrText xml:space="preserve"> ADDIN ZOTERO_ITEM CSL_CITATION {"citationID":"SaIv3Kfq","properties":{"formattedCitation":"[24]","plainCitation":"[24]","noteIndex":0},"citationItems":[{"id":381,"uris":["http://zotero.org/users/4454411/items/LWBXM9HW"],"uri":["http://zotero.org/users/4454411/items/LWBXM9HW"],"itemData":{"id":381,"type":"webpage","title":"1n4001.pdf","URL":"https://www.vishay.com/docs/88503/1n4001.pdf","accessed":{"date-parts":[["2019",3,2]]}}}],"schema":"https://github.com/citation-style-language/schema/raw/master/csl-citation.json"} </w:instrText>
      </w:r>
      <w:r>
        <w:fldChar w:fldCharType="separate"/>
      </w:r>
      <w:r w:rsidR="006B0B3D" w:rsidRPr="006B0B3D">
        <w:rPr>
          <w:rFonts w:cs="Arial"/>
        </w:rPr>
        <w:t>[24]</w:t>
      </w:r>
      <w:r>
        <w:fldChar w:fldCharType="end"/>
      </w:r>
      <w:r w:rsidR="00D0226C">
        <w:t>,</w:t>
      </w:r>
      <w:r>
        <w:t xml:space="preserve"> t</w:t>
      </w:r>
      <w:r w:rsidR="00A93EFE">
        <w:t>his can</w:t>
      </w:r>
      <w:r>
        <w:t xml:space="preserve"> be used for the new redesigned ultrasonic module, from there the voltage is inputted into a voltage regulator model number LM2940T-5, this 5V regulator has low drop out, an input range from 6V to 26V and capable of supplying 1 Amp of current </w:t>
      </w:r>
      <w:r>
        <w:fldChar w:fldCharType="begin"/>
      </w:r>
      <w:r w:rsidR="0084050C">
        <w:instrText xml:space="preserve"> ADDIN ZOTERO_ITEM CSL_CITATION {"citationID":"f9JJKnmR","properties":{"formattedCitation":"[25]","plainCitation":"[25]","noteIndex":0},"citationItems":[{"id":384,"uris":["http://zotero.org/users/4454411/items/G3SWEGV3"],"uri":["http://zotero.org/users/4454411/items/G3SWEGV3"],"itemData":{"id":384,"type":"webpage","title":"lm2940c.pdf","URL":"http://www.ti.com/lit/ds/symlink/lm2940c.pdf","accessed":{"date-parts":[["2019",2,10]]}}}],"schema":"https://github.com/citation-style-language/schema/raw/master/csl-citation.json"} </w:instrText>
      </w:r>
      <w:r>
        <w:fldChar w:fldCharType="separate"/>
      </w:r>
      <w:r w:rsidR="006B0B3D" w:rsidRPr="006B0B3D">
        <w:rPr>
          <w:rFonts w:cs="Arial"/>
        </w:rPr>
        <w:t>[25]</w:t>
      </w:r>
      <w:r>
        <w:fldChar w:fldCharType="end"/>
      </w:r>
      <w:r w:rsidR="00564FD0">
        <w:t xml:space="preserve">, the capacitor (C1) helps maintain output stability </w:t>
      </w:r>
      <w:r w:rsidR="00564FD0">
        <w:fldChar w:fldCharType="begin"/>
      </w:r>
      <w:r w:rsidR="0084050C">
        <w:instrText xml:space="preserve"> ADDIN ZOTERO_ITEM CSL_CITATION {"citationID":"pOJ0khhY","properties":{"formattedCitation":"[25]","plainCitation":"[25]","noteIndex":0},"citationItems":[{"id":384,"uris":["http://zotero.org/users/4454411/items/G3SWEGV3"],"uri":["http://zotero.org/users/4454411/items/G3SWEGV3"],"itemData":{"id":384,"type":"webpage","title":"lm2940c.pdf","URL":"http://www.ti.com/lit/ds/symlink/lm2940c.pdf","accessed":{"date-parts":[["2019",2,10]]}}}],"schema":"https://github.com/citation-style-language/schema/raw/master/csl-citation.json"} </w:instrText>
      </w:r>
      <w:r w:rsidR="00564FD0">
        <w:fldChar w:fldCharType="separate"/>
      </w:r>
      <w:r w:rsidR="006B0B3D" w:rsidRPr="006B0B3D">
        <w:rPr>
          <w:rFonts w:cs="Arial"/>
        </w:rPr>
        <w:t>[25]</w:t>
      </w:r>
      <w:r w:rsidR="00564FD0">
        <w:fldChar w:fldCharType="end"/>
      </w:r>
      <w:r w:rsidR="00564FD0">
        <w:t xml:space="preserve">, the datasheet does show a capacitor on the input side, this has been omitted as it is near the battery and a battery would not usually cause any interference within the circuitry </w:t>
      </w:r>
      <w:r w:rsidR="00564FD0">
        <w:fldChar w:fldCharType="begin"/>
      </w:r>
      <w:r w:rsidR="0084050C">
        <w:instrText xml:space="preserve"> ADDIN ZOTERO_ITEM CSL_CITATION {"citationID":"Xi7qLfSK","properties":{"formattedCitation":"[25]","plainCitation":"[25]","noteIndex":0},"citationItems":[{"id":384,"uris":["http://zotero.org/users/4454411/items/G3SWEGV3"],"uri":["http://zotero.org/users/4454411/items/G3SWEGV3"],"itemData":{"id":384,"type":"webpage","title":"lm2940c.pdf","URL":"http://www.ti.com/lit/ds/symlink/lm2940c.pdf","accessed":{"date-parts":[["2019",2,10]]}}}],"schema":"https://github.com/citation-style-language/schema/raw/master/csl-citation.json"} </w:instrText>
      </w:r>
      <w:r w:rsidR="00564FD0">
        <w:fldChar w:fldCharType="separate"/>
      </w:r>
      <w:r w:rsidR="006B0B3D" w:rsidRPr="006B0B3D">
        <w:rPr>
          <w:rFonts w:cs="Arial"/>
        </w:rPr>
        <w:t>[25]</w:t>
      </w:r>
      <w:r w:rsidR="00564FD0">
        <w:fldChar w:fldCharType="end"/>
      </w:r>
      <w:r w:rsidR="00564FD0">
        <w:t>.</w:t>
      </w:r>
    </w:p>
    <w:p w14:paraId="1B019A0A" w14:textId="40B329D3" w:rsidR="00457EC7" w:rsidRDefault="00457EC7" w:rsidP="00457EC7">
      <w:pPr>
        <w:pStyle w:val="Heading2"/>
      </w:pPr>
      <w:bookmarkStart w:id="33" w:name="_Toc3830184"/>
      <w:r>
        <w:t>Ultrasonic module</w:t>
      </w:r>
      <w:r w:rsidR="000B179F">
        <w:t xml:space="preserve"> redesigned</w:t>
      </w:r>
      <w:r>
        <w:t>.</w:t>
      </w:r>
      <w:bookmarkEnd w:id="33"/>
      <w:r w:rsidR="000B179F">
        <w:t xml:space="preserve"> </w:t>
      </w:r>
    </w:p>
    <w:p w14:paraId="345863C9" w14:textId="2AE9CF82" w:rsidR="00861E51" w:rsidRDefault="00861E51" w:rsidP="00861E51">
      <w:r>
        <w:tab/>
        <w:t>The ultrasonic module circuitry can be split into t</w:t>
      </w:r>
      <w:r w:rsidR="000A0485">
        <w:t>w</w:t>
      </w:r>
      <w:r>
        <w:t xml:space="preserve">o blocks, these are TX and RX, the TX circuitry can </w:t>
      </w:r>
      <w:r w:rsidR="000A0485">
        <w:t>possibly</w:t>
      </w:r>
      <w:r>
        <w:t xml:space="preserve"> be a simple transistor circuit connected to a</w:t>
      </w:r>
      <w:r w:rsidR="00DD562A">
        <w:t>n</w:t>
      </w:r>
      <w:r>
        <w:t xml:space="preserve"> ultrasonic transducer, this would then be pulsed at 40 KHz by the microcontroller, doing this would then send out the needed sound wave to the </w:t>
      </w:r>
      <w:r w:rsidR="00CB6B5F">
        <w:t>target</w:t>
      </w:r>
      <w:r>
        <w:t xml:space="preserve"> of interest.</w:t>
      </w:r>
    </w:p>
    <w:p w14:paraId="31A77429" w14:textId="500C1B11" w:rsidR="0050365F" w:rsidRDefault="00861E51" w:rsidP="00861E51">
      <w:r>
        <w:tab/>
        <w:t>The RX circuitry w</w:t>
      </w:r>
      <w:r w:rsidR="0050365F">
        <w:t>ill</w:t>
      </w:r>
      <w:r>
        <w:t xml:space="preserve"> be a little more complex as the reflected signals amplitude would be small so gain </w:t>
      </w:r>
      <w:r w:rsidR="0050365F">
        <w:t>is</w:t>
      </w:r>
      <w:r>
        <w:t xml:space="preserve"> needed,</w:t>
      </w:r>
      <w:r w:rsidR="0050365F">
        <w:t xml:space="preserve"> </w:t>
      </w:r>
      <w:r>
        <w:t xml:space="preserve">filtering is </w:t>
      </w:r>
      <w:r w:rsidR="0050365F">
        <w:t>a must</w:t>
      </w:r>
      <w:r>
        <w:t xml:space="preserve"> to ensure that only the 40</w:t>
      </w:r>
      <w:r w:rsidR="00CF67D3">
        <w:t xml:space="preserve"> </w:t>
      </w:r>
      <w:r>
        <w:t xml:space="preserve">KHz signal </w:t>
      </w:r>
      <w:r w:rsidR="0050365F">
        <w:t>is passed</w:t>
      </w:r>
      <w:r>
        <w:t xml:space="preserve"> through</w:t>
      </w:r>
      <w:r w:rsidR="0050365F">
        <w:t xml:space="preserve"> and some form of peak detection to distinguish when the reflection has been received.</w:t>
      </w:r>
    </w:p>
    <w:p w14:paraId="345E0757" w14:textId="5D8F3B6B" w:rsidR="0050365F" w:rsidRDefault="0050365F" w:rsidP="0050365F">
      <w:pPr>
        <w:pStyle w:val="Heading3"/>
      </w:pPr>
      <w:bookmarkStart w:id="34" w:name="_Toc3830185"/>
      <w:r>
        <w:lastRenderedPageBreak/>
        <w:t>TX circuit.</w:t>
      </w:r>
      <w:bookmarkEnd w:id="34"/>
    </w:p>
    <w:p w14:paraId="5AE76664" w14:textId="79356DCE" w:rsidR="00DD562A" w:rsidRDefault="00DD562A" w:rsidP="00DD562A">
      <w:r>
        <w:tab/>
        <w:t>Untested</w:t>
      </w:r>
      <w:r w:rsidR="00DB2BA0">
        <w:t xml:space="preserve"> via hardware at time of writing the</w:t>
      </w:r>
      <w:r>
        <w:t xml:space="preserve"> proposed circuit for the ultrasonic TX transducer.</w:t>
      </w:r>
    </w:p>
    <w:p w14:paraId="54D49BF1" w14:textId="77777777" w:rsidR="00DD562A" w:rsidRDefault="00DD562A" w:rsidP="00DD562A">
      <w:pPr>
        <w:keepNext/>
        <w:jc w:val="center"/>
      </w:pPr>
      <w:r>
        <w:rPr>
          <w:noProof/>
        </w:rPr>
        <w:drawing>
          <wp:inline distT="0" distB="0" distL="0" distR="0" wp14:anchorId="31608BB0" wp14:editId="198FFFA4">
            <wp:extent cx="3951132" cy="2880000"/>
            <wp:effectExtent l="19050" t="19050" r="11430" b="1587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TX-circuit.PNG"/>
                    <pic:cNvPicPr/>
                  </pic:nvPicPr>
                  <pic:blipFill>
                    <a:blip r:embed="rId21">
                      <a:extLst>
                        <a:ext uri="{28A0092B-C50C-407E-A947-70E740481C1C}">
                          <a14:useLocalDpi xmlns:a14="http://schemas.microsoft.com/office/drawing/2010/main" val="0"/>
                        </a:ext>
                      </a:extLst>
                    </a:blip>
                    <a:stretch>
                      <a:fillRect/>
                    </a:stretch>
                  </pic:blipFill>
                  <pic:spPr>
                    <a:xfrm>
                      <a:off x="0" y="0"/>
                      <a:ext cx="3951132" cy="2880000"/>
                    </a:xfrm>
                    <a:prstGeom prst="rect">
                      <a:avLst/>
                    </a:prstGeom>
                    <a:ln>
                      <a:solidFill>
                        <a:schemeClr val="accent1"/>
                      </a:solidFill>
                    </a:ln>
                  </pic:spPr>
                </pic:pic>
              </a:graphicData>
            </a:graphic>
          </wp:inline>
        </w:drawing>
      </w:r>
    </w:p>
    <w:p w14:paraId="2CA03F93" w14:textId="1D3C59EE" w:rsidR="00DD562A" w:rsidRDefault="00DD562A" w:rsidP="00DD562A">
      <w:pPr>
        <w:pStyle w:val="Caption"/>
        <w:jc w:val="center"/>
      </w:pPr>
      <w:bookmarkStart w:id="35" w:name="_Ref2636891"/>
      <w:r>
        <w:t xml:space="preserve">Figure </w:t>
      </w:r>
      <w:r w:rsidR="00FD4B1B">
        <w:fldChar w:fldCharType="begin"/>
      </w:r>
      <w:r w:rsidR="00FD4B1B">
        <w:instrText xml:space="preserve"> SEQ Figure \* ARABIC </w:instrText>
      </w:r>
      <w:r w:rsidR="00FD4B1B">
        <w:fldChar w:fldCharType="separate"/>
      </w:r>
      <w:r w:rsidR="0084050C">
        <w:rPr>
          <w:noProof/>
        </w:rPr>
        <w:t>9</w:t>
      </w:r>
      <w:r w:rsidR="00FD4B1B">
        <w:rPr>
          <w:noProof/>
        </w:rPr>
        <w:fldChar w:fldCharType="end"/>
      </w:r>
      <w:bookmarkEnd w:id="35"/>
      <w:r>
        <w:t xml:space="preserve"> Proposed TX circuit.</w:t>
      </w:r>
    </w:p>
    <w:p w14:paraId="67DDE229" w14:textId="36A1CBA3" w:rsidR="00DD562A" w:rsidRPr="00DD562A" w:rsidRDefault="00DD562A" w:rsidP="00DD562A">
      <w:r>
        <w:tab/>
        <w:t xml:space="preserve">This circuit </w:t>
      </w:r>
      <w:r>
        <w:fldChar w:fldCharType="begin"/>
      </w:r>
      <w:r>
        <w:instrText xml:space="preserve"> REF _Ref2636891 \h </w:instrText>
      </w:r>
      <w:r>
        <w:fldChar w:fldCharType="separate"/>
      </w:r>
      <w:r w:rsidR="0084050C">
        <w:t xml:space="preserve">Figure </w:t>
      </w:r>
      <w:r w:rsidR="0084050C">
        <w:rPr>
          <w:noProof/>
        </w:rPr>
        <w:t>9</w:t>
      </w:r>
      <w:r>
        <w:fldChar w:fldCharType="end"/>
      </w:r>
      <w:r>
        <w:t xml:space="preserve"> is the same one used in a previous assignment that used a piezo electric buzzer connected to a PIC MCU, the ultrasonic TX transducer is also comprised of a piezo electric material so in proteus this </w:t>
      </w:r>
      <w:r w:rsidR="00CF67D3">
        <w:t xml:space="preserve">piezo </w:t>
      </w:r>
      <w:r>
        <w:t xml:space="preserve">buzzer is used to replicate the </w:t>
      </w:r>
      <w:r w:rsidR="005D603E">
        <w:t>ultrasonic TX</w:t>
      </w:r>
      <w:r>
        <w:t>, the function generator is being used to test operation of circuit, running this simulation and setting the function generator to frequencies within human hearing range does output sound to the pc soundcard, once the freque</w:t>
      </w:r>
      <w:r w:rsidR="008544EF">
        <w:t xml:space="preserve">ncy gets to approximately 20+ KHz, the sound is in </w:t>
      </w:r>
      <w:r w:rsidR="00DB2BA0">
        <w:t>audible</w:t>
      </w:r>
      <w:r w:rsidR="008544EF">
        <w:t>.</w:t>
      </w:r>
      <w:r>
        <w:t xml:space="preserve"> </w:t>
      </w:r>
    </w:p>
    <w:p w14:paraId="375FFB5B" w14:textId="11C263BC" w:rsidR="00861E51" w:rsidRDefault="0050365F" w:rsidP="0050365F">
      <w:pPr>
        <w:pStyle w:val="Heading3"/>
      </w:pPr>
      <w:bookmarkStart w:id="36" w:name="_Toc3830186"/>
      <w:r>
        <w:t>RX circuit.</w:t>
      </w:r>
      <w:bookmarkEnd w:id="36"/>
      <w:r>
        <w:t xml:space="preserve"> </w:t>
      </w:r>
    </w:p>
    <w:p w14:paraId="6978EC5A" w14:textId="3ECDDCE7" w:rsidR="00DB2BA0" w:rsidRDefault="00DB2BA0" w:rsidP="00DB2BA0">
      <w:r>
        <w:tab/>
        <w:t>Untested via hardware is the proposed RX circuitry below.</w:t>
      </w:r>
    </w:p>
    <w:p w14:paraId="3630F6F8" w14:textId="77777777" w:rsidR="00DB2BA0" w:rsidRDefault="00DB2BA0" w:rsidP="00DB2BA0">
      <w:pPr>
        <w:keepNext/>
        <w:jc w:val="center"/>
      </w:pPr>
      <w:r>
        <w:rPr>
          <w:noProof/>
        </w:rPr>
        <w:lastRenderedPageBreak/>
        <w:drawing>
          <wp:inline distT="0" distB="0" distL="0" distR="0" wp14:anchorId="5778A62B" wp14:editId="7528A040">
            <wp:extent cx="5732986" cy="3074808"/>
            <wp:effectExtent l="19050" t="19050" r="20320" b="1143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RX-complete-circuit.PN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2986" cy="3074808"/>
                    </a:xfrm>
                    <a:prstGeom prst="rect">
                      <a:avLst/>
                    </a:prstGeom>
                    <a:ln>
                      <a:solidFill>
                        <a:schemeClr val="accent1"/>
                      </a:solidFill>
                    </a:ln>
                  </pic:spPr>
                </pic:pic>
              </a:graphicData>
            </a:graphic>
          </wp:inline>
        </w:drawing>
      </w:r>
    </w:p>
    <w:p w14:paraId="7AA0669A" w14:textId="0AB44DAD" w:rsidR="00DB2BA0" w:rsidRDefault="00DB2BA0" w:rsidP="00DB2BA0">
      <w:pPr>
        <w:pStyle w:val="Caption"/>
        <w:jc w:val="center"/>
      </w:pPr>
      <w:r>
        <w:t xml:space="preserve">Figure </w:t>
      </w:r>
      <w:r w:rsidR="00FD4B1B">
        <w:fldChar w:fldCharType="begin"/>
      </w:r>
      <w:r w:rsidR="00FD4B1B">
        <w:instrText xml:space="preserve"> SEQ Figure \* ARABIC </w:instrText>
      </w:r>
      <w:r w:rsidR="00FD4B1B">
        <w:fldChar w:fldCharType="separate"/>
      </w:r>
      <w:r w:rsidR="0084050C">
        <w:rPr>
          <w:noProof/>
        </w:rPr>
        <w:t>10</w:t>
      </w:r>
      <w:r w:rsidR="00FD4B1B">
        <w:rPr>
          <w:noProof/>
        </w:rPr>
        <w:fldChar w:fldCharType="end"/>
      </w:r>
      <w:r>
        <w:t xml:space="preserve"> Proposed RX circuitry.</w:t>
      </w:r>
    </w:p>
    <w:p w14:paraId="7666FA63" w14:textId="0FB90B78" w:rsidR="00DB2BA0" w:rsidRDefault="00DB2BA0" w:rsidP="00DB2BA0">
      <w:r>
        <w:tab/>
        <w:t>This circuit involves a lot more circuitry when compared to the TX</w:t>
      </w:r>
      <w:r w:rsidR="00C53E49">
        <w:t xml:space="preserve"> </w:t>
      </w:r>
      <w:r>
        <w:t xml:space="preserve">and the MCU circuits, there are four op amp stages hence the use of LM324 quad op amp, </w:t>
      </w:r>
      <w:r w:rsidR="00C53E49">
        <w:t xml:space="preserve">the </w:t>
      </w:r>
      <w:r>
        <w:t>function generator is simulating 40</w:t>
      </w:r>
      <w:r w:rsidR="00CF67D3">
        <w:t xml:space="preserve"> </w:t>
      </w:r>
      <w:r>
        <w:t>KHz sound wave</w:t>
      </w:r>
      <w:r w:rsidR="00CF67D3">
        <w:t xml:space="preserve"> with amplitude in mv range</w:t>
      </w:r>
      <w:r>
        <w:t xml:space="preserve">, SW2 is used for isolating the signal during simulation testing, AMP 1 is set to gain by 10, the following </w:t>
      </w:r>
      <w:r w:rsidR="005D603E">
        <w:t>amp</w:t>
      </w:r>
      <w:r>
        <w:t xml:space="preserve"> is the 40KHz band pass filter where the response curve is shown just below </w:t>
      </w:r>
      <w:r w:rsidR="00C53E49">
        <w:t xml:space="preserve">the function generator, AMP 2 then further amplifies the signal of interest before being passed into the fourth amp configured as a comparator, RV2 is a potentiometer, this is being used as a threshold and needs to be variable </w:t>
      </w:r>
      <w:r w:rsidR="005D603E">
        <w:t>as</w:t>
      </w:r>
      <w:r w:rsidR="00C53E49">
        <w:t xml:space="preserve"> the sound wave amplitude will differ over different distances, this variable voltage would need to be set by the MCU. The oscilloscope is connected at various stages of the circuit, during simulation testing the program become non responsive when having two oscilloscopes running, hence why there is a switch connected to channel 4. The sine wave probe</w:t>
      </w:r>
      <w:r w:rsidR="00CF67D3">
        <w:t xml:space="preserve"> (top left)</w:t>
      </w:r>
      <w:r w:rsidR="00C53E49">
        <w:t xml:space="preserve"> was needed for the frequency response graph.</w:t>
      </w:r>
    </w:p>
    <w:p w14:paraId="4081672D" w14:textId="77777777" w:rsidR="00950756" w:rsidRDefault="00C53E49" w:rsidP="00DB2BA0">
      <w:r>
        <w:tab/>
        <w:t>During simulated testing the circuit behaved as expected, when altering the frequency of the function generator above and below the 40KHz, the signal was attenuated, the comparator also switched on and off</w:t>
      </w:r>
      <w:r w:rsidR="00950756">
        <w:t xml:space="preserve"> when altering the threshold value.</w:t>
      </w:r>
    </w:p>
    <w:p w14:paraId="73FDA6C1" w14:textId="48F9AE85" w:rsidR="00DB2BA0" w:rsidRPr="00DB2BA0" w:rsidRDefault="00950756" w:rsidP="00DB2BA0">
      <w:r>
        <w:tab/>
        <w:t>Given more time then both RX and TX circuits would have been built and tested on breadboard, if the tests proved</w:t>
      </w:r>
      <w:r w:rsidR="00CF67D3">
        <w:t xml:space="preserve"> </w:t>
      </w:r>
      <w:r>
        <w:t>successful</w:t>
      </w:r>
      <w:r w:rsidR="005D603E">
        <w:t>,</w:t>
      </w:r>
      <w:r>
        <w:t xml:space="preserve"> they would then be interfaced with the MCU and software altered to use this set up.</w:t>
      </w:r>
    </w:p>
    <w:p w14:paraId="5BAFE4F8" w14:textId="4DECC4B5" w:rsidR="003B3FF7" w:rsidRDefault="007625D8" w:rsidP="00F07F77">
      <w:pPr>
        <w:pStyle w:val="Heading1"/>
      </w:pPr>
      <w:bookmarkStart w:id="37" w:name="_Toc3830187"/>
      <w:r>
        <w:lastRenderedPageBreak/>
        <w:t>Program development</w:t>
      </w:r>
      <w:r w:rsidR="00FE48B6">
        <w:t xml:space="preserve"> (pseudo code)</w:t>
      </w:r>
      <w:r w:rsidR="000B101D">
        <w:t>.</w:t>
      </w:r>
      <w:bookmarkEnd w:id="37"/>
    </w:p>
    <w:p w14:paraId="177C446E" w14:textId="7F9A17C2" w:rsidR="00324353" w:rsidRDefault="00FE48B6" w:rsidP="007625D8">
      <w:r>
        <w:tab/>
        <w:t>There’s a number of techniques used to help with writing software, these techniques are used to plan out a logical structure to the program flow, flow charts can be used but drawing the necessary symbols is time consuming and if changes are needed then it can be</w:t>
      </w:r>
      <w:r w:rsidR="003F26BF">
        <w:t xml:space="preserve"> </w:t>
      </w:r>
      <w:r w:rsidR="00D23E06">
        <w:t>awkward</w:t>
      </w:r>
      <w:r>
        <w:t xml:space="preserve"> </w:t>
      </w:r>
      <w:r w:rsidR="00D23E06">
        <w:fldChar w:fldCharType="begin"/>
      </w:r>
      <w:r w:rsidR="0084050C">
        <w:instrText xml:space="preserve"> ADDIN ZOTERO_ITEM CSL_CITATION {"citationID":"Xh5ZSQYv","properties":{"formattedCitation":"[26, p. 51]","plainCitation":"[26, p. 51]","noteIndex":0},"citationItems":[{"id":377,"uris":["http://zotero.org/users/4454411/items/SYWIIMFH"],"uri":["http://zotero.org/users/4454411/items/SYWIIMFH"],"itemData":{"id":377,"type":"book","title":"PIC microcontroller projects in C: basic to advanced","publisher":"Newnes","publisher-place":"Kidlington, Oxford, UK","number-of-pages":"638","edition":"Second edition","source":"Library of Congress ISBN","event-place":"Kidlington, Oxford, UK","abstract":"Annotation Extensively revised and updated to encompass the latest developments in the PIC 18FXXX series, this book demonstrates how to develop a range of microcontroller applications through a project-based approach. After giving an introduction to programming in C using the popular mikroC Pro for PIC and MPLAB XC8 languages, this book describes the project development cycle in full. The book walks you through fully tried and tested hands-on projects, including many new, advanced topics such as Ethernet programming, digital signal processing, and RFid technology. This book is ideal for engineers, technicians, hobbyists and students who have knowledge of the basic principles of PIC microcontrollers and want to develop more advanced applications using the PIC18F series. This book Includes over fifty projects which are divided into three categories: Basic, Intermediate, and Advanced. New projects in this edition: Logic probe Custom LCD font design Hi/Lo game Generating various waveforms in real-time Ultrasonic height measurement Frequency counter Reaction timer GPS projects Closed-loop ON/OFF temperature control Bluetooth projects (master and slave) RFid projects Clock using Real-time-clock (RTC) chip RTC alarm project Graphics LCD (GLCD) projects Barometer+thermometer+altimeter project Plotting temperature on GLCD Ethernet web browser based control Ethernet UDP based control Digital signal processing (Low Pass Filter design) Automotive LIN bus project Automotive CAN bus project Multitasking projects (using both cooperative and Round-robin scheduling) Unipolar stepper motor projects Bipolar stepper motor projects Closed-loop ON/OFF DC motor control A clear introduction to the PIC 18FXXX microcontroller's architecture Covers developing wireless and sensor network applications, SD card projects, and multi-tasking; all demonstrated with the block and circuit diagram, program description in PDL, program listing, and program descriptionIncludes more than 50 basic, intermediate, and advanced projects","ISBN":"978-0-08-099924-1","call-number":"TJ223.P76 I268 2014","note":"OCLC: ocn901989679","shortTitle":"PIC microcontroller projects in C","author":[{"family":"Ibrahim","given":"Dogan"}],"issued":{"date-parts":[["2014"]]}},"locator":"51","label":"page"}],"schema":"https://github.com/citation-style-language/schema/raw/master/csl-citation.json"} </w:instrText>
      </w:r>
      <w:r w:rsidR="00D23E06">
        <w:fldChar w:fldCharType="separate"/>
      </w:r>
      <w:r w:rsidR="006B0B3D" w:rsidRPr="006B0B3D">
        <w:rPr>
          <w:rFonts w:cs="Arial"/>
        </w:rPr>
        <w:t>[26, p. 51]</w:t>
      </w:r>
      <w:r w:rsidR="00D23E06">
        <w:fldChar w:fldCharType="end"/>
      </w:r>
      <w:r w:rsidR="00D23E06">
        <w:t xml:space="preserve">, </w:t>
      </w:r>
      <w:r w:rsidR="00324353">
        <w:t xml:space="preserve">another method which is easy to use is ‘program description language’ (PDL) this method is text based without the syntax </w:t>
      </w:r>
      <w:r w:rsidR="00324353">
        <w:fldChar w:fldCharType="begin"/>
      </w:r>
      <w:r w:rsidR="0084050C">
        <w:instrText xml:space="preserve"> ADDIN ZOTERO_ITEM CSL_CITATION {"citationID":"Ubm0BBly","properties":{"formattedCitation":"[26, p. 52]","plainCitation":"[26, p. 52]","noteIndex":0},"citationItems":[{"id":377,"uris":["http://zotero.org/users/4454411/items/SYWIIMFH"],"uri":["http://zotero.org/users/4454411/items/SYWIIMFH"],"itemData":{"id":377,"type":"book","title":"PIC microcontroller projects in C: basic to advanced","publisher":"Newnes","publisher-place":"Kidlington, Oxford, UK","number-of-pages":"638","edition":"Second edition","source":"Library of Congress ISBN","event-place":"Kidlington, Oxford, UK","abstract":"Annotation Extensively revised and updated to encompass the latest developments in the PIC 18FXXX series, this book demonstrates how to develop a range of microcontroller applications through a project-based approach. After giving an introduction to programming in C using the popular mikroC Pro for PIC and MPLAB XC8 languages, this book describes the project development cycle in full. The book walks you through fully tried and tested hands-on projects, including many new, advanced topics such as Ethernet programming, digital signal processing, and RFid technology. This book is ideal for engineers, technicians, hobbyists and students who have knowledge of the basic principles of PIC microcontrollers and want to develop more advanced applications using the PIC18F series. This book Includes over fifty projects which are divided into three categories: Basic, Intermediate, and Advanced. New projects in this edition: Logic probe Custom LCD font design Hi/Lo game Generating various waveforms in real-time Ultrasonic height measurement Frequency counter Reaction timer GPS projects Closed-loop ON/OFF temperature control Bluetooth projects (master and slave) RFid projects Clock using Real-time-clock (RTC) chip RTC alarm project Graphics LCD (GLCD) projects Barometer+thermometer+altimeter project Plotting temperature on GLCD Ethernet web browser based control Ethernet UDP based control Digital signal processing (Low Pass Filter design) Automotive LIN bus project Automotive CAN bus project Multitasking projects (using both cooperative and Round-robin scheduling) Unipolar stepper motor projects Bipolar stepper motor projects Closed-loop ON/OFF DC motor control A clear introduction to the PIC 18FXXX microcontroller's architecture Covers developing wireless and sensor network applications, SD card projects, and multi-tasking; all demonstrated with the block and circuit diagram, program description in PDL, program listing, and program descriptionIncludes more than 50 basic, intermediate, and advanced projects","ISBN":"978-0-08-099924-1","call-number":"TJ223.P76 I268 2014","note":"OCLC: ocn901989679","shortTitle":"PIC microcontroller projects in C","author":[{"family":"Ibrahim","given":"Dogan"}],"issued":{"date-parts":[["2014"]]}},"locator":"52","label":"page"}],"schema":"https://github.com/citation-style-language/schema/raw/master/csl-citation.json"} </w:instrText>
      </w:r>
      <w:r w:rsidR="00324353">
        <w:fldChar w:fldCharType="separate"/>
      </w:r>
      <w:r w:rsidR="006B0B3D" w:rsidRPr="006B0B3D">
        <w:rPr>
          <w:rFonts w:cs="Arial"/>
        </w:rPr>
        <w:t>[26, p. 52]</w:t>
      </w:r>
      <w:r w:rsidR="00324353">
        <w:fldChar w:fldCharType="end"/>
      </w:r>
      <w:r w:rsidR="00324353">
        <w:t>.</w:t>
      </w:r>
      <w:r w:rsidR="002E2C98">
        <w:t xml:space="preserve"> Below is the PDL for this task.</w:t>
      </w:r>
    </w:p>
    <w:p w14:paraId="481AAEB3" w14:textId="2325EF9D" w:rsidR="002E2C98" w:rsidRDefault="00324353" w:rsidP="002E2C98">
      <w:pPr>
        <w:pStyle w:val="Heading3"/>
      </w:pPr>
      <w:bookmarkStart w:id="38" w:name="_Toc3830188"/>
      <w:r>
        <w:t>Program descriptive language</w:t>
      </w:r>
      <w:r w:rsidR="00013C6E">
        <w:t xml:space="preserve"> version 1</w:t>
      </w:r>
      <w:r>
        <w:t>.</w:t>
      </w:r>
      <w:bookmarkEnd w:id="38"/>
    </w:p>
    <w:p w14:paraId="01661828" w14:textId="24192F69" w:rsidR="00D23E06" w:rsidRPr="00D23E06" w:rsidRDefault="00D23E06" w:rsidP="00D23E06">
      <w:r>
        <w:tab/>
        <w:t>The minimum program code needed to operate this product is written below using the PDL technique.</w:t>
      </w:r>
    </w:p>
    <w:p w14:paraId="01830FF3" w14:textId="3D052059" w:rsidR="002E2C98" w:rsidRPr="002E2C98" w:rsidRDefault="00D23E06" w:rsidP="002E2C98">
      <w:pPr>
        <w:pStyle w:val="NoSpacing"/>
        <w:jc w:val="left"/>
        <w:rPr>
          <w:b/>
        </w:rPr>
      </w:pPr>
      <w:r>
        <w:rPr>
          <w:b/>
        </w:rPr>
        <w:tab/>
      </w:r>
      <w:r w:rsidR="002E2C98" w:rsidRPr="002E2C98">
        <w:rPr>
          <w:b/>
        </w:rPr>
        <w:t>BEGIN</w:t>
      </w:r>
      <w:r w:rsidR="00CA2CD8">
        <w:rPr>
          <w:b/>
        </w:rPr>
        <w:br/>
      </w:r>
    </w:p>
    <w:p w14:paraId="33E8E253" w14:textId="5CF8E51B" w:rsidR="00CA2CD8" w:rsidRDefault="002E2C98" w:rsidP="002E2C98">
      <w:pPr>
        <w:pStyle w:val="NoSpacing"/>
        <w:jc w:val="left"/>
      </w:pPr>
      <w:r w:rsidRPr="002E2C98">
        <w:rPr>
          <w:b/>
        </w:rPr>
        <w:t xml:space="preserve">  </w:t>
      </w:r>
      <w:r w:rsidR="00D23E06">
        <w:rPr>
          <w:b/>
        </w:rPr>
        <w:tab/>
      </w:r>
      <w:r w:rsidRPr="002E2C98">
        <w:rPr>
          <w:b/>
        </w:rPr>
        <w:t xml:space="preserve"> </w:t>
      </w:r>
      <w:r w:rsidR="00D23E06">
        <w:rPr>
          <w:b/>
        </w:rPr>
        <w:t xml:space="preserve"> </w:t>
      </w:r>
      <w:r w:rsidRPr="002E2C98">
        <w:rPr>
          <w:b/>
        </w:rPr>
        <w:t>DO WHILE</w:t>
      </w:r>
      <w:r>
        <w:rPr>
          <w:b/>
        </w:rPr>
        <w:t xml:space="preserve"> </w:t>
      </w:r>
      <w:r>
        <w:t>Measure button is not pressed</w:t>
      </w:r>
      <w:r>
        <w:br/>
      </w:r>
      <w:r>
        <w:tab/>
      </w:r>
      <w:r w:rsidR="00D23E06">
        <w:t xml:space="preserve">          </w:t>
      </w:r>
      <w:r w:rsidR="00BA7E45">
        <w:tab/>
        <w:t xml:space="preserve">         </w:t>
      </w:r>
      <w:r>
        <w:t>nop</w:t>
      </w:r>
      <w:r w:rsidR="00CA2CD8">
        <w:br/>
        <w:t xml:space="preserve">   </w:t>
      </w:r>
      <w:proofErr w:type="gramStart"/>
      <w:r w:rsidR="005D603E">
        <w:tab/>
        <w:t xml:space="preserve">  </w:t>
      </w:r>
      <w:r w:rsidR="005D603E" w:rsidRPr="005D603E">
        <w:rPr>
          <w:b/>
        </w:rPr>
        <w:t>ENDDO</w:t>
      </w:r>
      <w:proofErr w:type="gramEnd"/>
      <w:r w:rsidR="00CA2CD8">
        <w:rPr>
          <w:b/>
        </w:rPr>
        <w:br/>
      </w:r>
      <w:r>
        <w:br/>
        <w:t xml:space="preserve">   </w:t>
      </w:r>
      <w:r w:rsidR="00D23E06">
        <w:tab/>
        <w:t xml:space="preserve">   </w:t>
      </w:r>
      <w:r>
        <w:rPr>
          <w:b/>
        </w:rPr>
        <w:t xml:space="preserve">IF </w:t>
      </w:r>
      <w:r>
        <w:t xml:space="preserve">Measure button is pressed </w:t>
      </w:r>
      <w:r>
        <w:rPr>
          <w:b/>
        </w:rPr>
        <w:t>THEN</w:t>
      </w:r>
      <w:r>
        <w:br/>
        <w:t xml:space="preserve">       </w:t>
      </w:r>
      <w:r w:rsidR="00D23E06">
        <w:tab/>
        <w:t xml:space="preserve">       </w:t>
      </w:r>
      <w:r>
        <w:t xml:space="preserve">Set trigger pin </w:t>
      </w:r>
      <w:r w:rsidR="00CA2CD8">
        <w:t>HIGH</w:t>
      </w:r>
      <w:r>
        <w:t xml:space="preserve"> for 10</w:t>
      </w:r>
      <w:r>
        <w:rPr>
          <w:rFonts w:cs="Arial"/>
        </w:rPr>
        <w:t>µ</w:t>
      </w:r>
      <w:r>
        <w:t>s</w:t>
      </w:r>
      <w:r w:rsidR="00CA2CD8">
        <w:br/>
        <w:t xml:space="preserve">       </w:t>
      </w:r>
      <w:r w:rsidR="00D23E06">
        <w:tab/>
        <w:t xml:space="preserve">       </w:t>
      </w:r>
      <w:r w:rsidR="00CA2CD8">
        <w:t xml:space="preserve">Set trigger pin LOW </w:t>
      </w:r>
      <w:r w:rsidR="00CA2CD8">
        <w:tab/>
      </w:r>
      <w:r>
        <w:br/>
        <w:t xml:space="preserve">   </w:t>
      </w:r>
      <w:r w:rsidR="00D23E06">
        <w:tab/>
        <w:t xml:space="preserve">   </w:t>
      </w:r>
      <w:r>
        <w:rPr>
          <w:b/>
        </w:rPr>
        <w:t>ENDIF</w:t>
      </w:r>
      <w:r w:rsidR="00CA2CD8">
        <w:rPr>
          <w:b/>
        </w:rPr>
        <w:br/>
      </w:r>
      <w:r>
        <w:br/>
        <w:t xml:space="preserve">   </w:t>
      </w:r>
      <w:r w:rsidR="00D23E06">
        <w:tab/>
        <w:t xml:space="preserve">   </w:t>
      </w:r>
      <w:r>
        <w:rPr>
          <w:b/>
        </w:rPr>
        <w:t xml:space="preserve">DO WHILE </w:t>
      </w:r>
      <w:r>
        <w:t>Echo pin is H</w:t>
      </w:r>
      <w:r w:rsidR="00CA2CD8">
        <w:t>IGH</w:t>
      </w:r>
      <w:r>
        <w:br/>
        <w:t xml:space="preserve">               </w:t>
      </w:r>
      <w:r w:rsidR="00D23E06">
        <w:t xml:space="preserve">  </w:t>
      </w:r>
      <w:r>
        <w:t xml:space="preserve">      </w:t>
      </w:r>
      <w:r w:rsidR="00D23E06">
        <w:tab/>
        <w:t xml:space="preserve">          </w:t>
      </w:r>
      <w:r>
        <w:t>Start timer counter</w:t>
      </w:r>
      <w:r w:rsidR="00CA2CD8">
        <w:br/>
      </w:r>
      <w:r w:rsidR="00CA2CD8">
        <w:tab/>
        <w:t xml:space="preserve">         </w:t>
      </w:r>
      <w:r w:rsidR="00D23E06">
        <w:tab/>
        <w:t xml:space="preserve">      </w:t>
      </w:r>
      <w:r w:rsidR="00CA2CD8">
        <w:t xml:space="preserve"> </w:t>
      </w:r>
      <w:r w:rsidR="00D23E06">
        <w:t xml:space="preserve">   </w:t>
      </w:r>
      <w:r w:rsidR="00CA2CD8">
        <w:t>Set calculation flag to TRUE</w:t>
      </w:r>
    </w:p>
    <w:p w14:paraId="3B1CA579" w14:textId="605F67AC" w:rsidR="002E2C98" w:rsidRPr="00CA2CD8" w:rsidRDefault="00CA2CD8" w:rsidP="002E2C98">
      <w:pPr>
        <w:pStyle w:val="NoSpacing"/>
        <w:jc w:val="left"/>
      </w:pPr>
      <w:r>
        <w:tab/>
        <w:t xml:space="preserve">          </w:t>
      </w:r>
      <w:r w:rsidR="00D23E06">
        <w:tab/>
        <w:t xml:space="preserve">          </w:t>
      </w:r>
      <w:r>
        <w:t xml:space="preserve">Put timer value into </w:t>
      </w:r>
      <w:r w:rsidR="00013C6E">
        <w:t>a</w:t>
      </w:r>
      <w:r>
        <w:t xml:space="preserve"> variable</w:t>
      </w:r>
      <w:r>
        <w:tab/>
      </w:r>
      <w:r>
        <w:br/>
        <w:t xml:space="preserve">   </w:t>
      </w:r>
      <w:r w:rsidR="00D23E06">
        <w:tab/>
        <w:t xml:space="preserve">   </w:t>
      </w:r>
      <w:r>
        <w:rPr>
          <w:b/>
        </w:rPr>
        <w:t>ENDDO</w:t>
      </w:r>
      <w:r>
        <w:rPr>
          <w:b/>
        </w:rPr>
        <w:br/>
      </w:r>
      <w:r>
        <w:rPr>
          <w:b/>
        </w:rPr>
        <w:br/>
      </w:r>
      <w:r>
        <w:t xml:space="preserve">  </w:t>
      </w:r>
      <w:r w:rsidR="00D23E06">
        <w:tab/>
        <w:t xml:space="preserve">   </w:t>
      </w:r>
      <w:r>
        <w:rPr>
          <w:b/>
        </w:rPr>
        <w:t xml:space="preserve">IF </w:t>
      </w:r>
      <w:r>
        <w:t>Calculation flag is TRUE</w:t>
      </w:r>
      <w:r>
        <w:br/>
        <w:t xml:space="preserve">      </w:t>
      </w:r>
      <w:r w:rsidR="00D23E06">
        <w:tab/>
        <w:t xml:space="preserve">       </w:t>
      </w:r>
      <w:r>
        <w:t>Convert timer value into seconds</w:t>
      </w:r>
      <w:r>
        <w:br/>
        <w:t xml:space="preserve">      </w:t>
      </w:r>
      <w:r w:rsidR="00D23E06">
        <w:tab/>
        <w:t xml:space="preserve">       </w:t>
      </w:r>
      <w:r>
        <w:t>Get temperature value</w:t>
      </w:r>
      <w:r>
        <w:br/>
        <w:t xml:space="preserve">      </w:t>
      </w:r>
      <w:r w:rsidR="00D23E06">
        <w:tab/>
        <w:t xml:space="preserve">       </w:t>
      </w:r>
      <w:r>
        <w:t>Calculate distance</w:t>
      </w:r>
      <w:r>
        <w:br/>
        <w:t xml:space="preserve">      </w:t>
      </w:r>
      <w:r w:rsidR="00D23E06">
        <w:tab/>
        <w:t xml:space="preserve">       </w:t>
      </w:r>
      <w:r>
        <w:t xml:space="preserve">Display distance </w:t>
      </w:r>
      <w:r w:rsidR="003F26BF">
        <w:t>on</w:t>
      </w:r>
      <w:r>
        <w:t xml:space="preserve"> screen</w:t>
      </w:r>
      <w:r>
        <w:br/>
        <w:t xml:space="preserve">      </w:t>
      </w:r>
      <w:r w:rsidR="00D23E06">
        <w:tab/>
        <w:t xml:space="preserve">       </w:t>
      </w:r>
      <w:r>
        <w:t>Set calculation flag to FALSE</w:t>
      </w:r>
      <w:r>
        <w:br/>
        <w:t xml:space="preserve">  </w:t>
      </w:r>
      <w:r w:rsidR="00D23E06">
        <w:tab/>
        <w:t xml:space="preserve">  </w:t>
      </w:r>
      <w:r>
        <w:rPr>
          <w:b/>
        </w:rPr>
        <w:t>ENDIF</w:t>
      </w:r>
      <w:r w:rsidR="002E2C98">
        <w:rPr>
          <w:b/>
        </w:rPr>
        <w:br/>
        <w:t xml:space="preserve">   </w:t>
      </w:r>
    </w:p>
    <w:p w14:paraId="7F231C22" w14:textId="3D2ACE96" w:rsidR="00013C6E" w:rsidRDefault="00D23E06" w:rsidP="00013C6E">
      <w:pPr>
        <w:rPr>
          <w:b/>
        </w:rPr>
      </w:pPr>
      <w:r>
        <w:rPr>
          <w:b/>
        </w:rPr>
        <w:tab/>
      </w:r>
      <w:r w:rsidR="002E2C98" w:rsidRPr="002E2C98">
        <w:rPr>
          <w:b/>
        </w:rPr>
        <w:t>END</w:t>
      </w:r>
    </w:p>
    <w:p w14:paraId="54010DC7" w14:textId="15496C79" w:rsidR="003B3FF7" w:rsidRDefault="00013C6E" w:rsidP="00C2285D">
      <w:pPr>
        <w:rPr>
          <w:rFonts w:eastAsiaTheme="majorEastAsia" w:cstheme="majorBidi"/>
          <w:b/>
          <w:color w:val="2F5496" w:themeColor="accent1" w:themeShade="BF"/>
          <w:sz w:val="32"/>
          <w:szCs w:val="32"/>
        </w:rPr>
      </w:pPr>
      <w:r>
        <w:rPr>
          <w:b/>
        </w:rPr>
        <w:tab/>
      </w:r>
      <w:r>
        <w:t xml:space="preserve">Although this program is fairly straight forward and could easily be shown as a flow graph, it is only version 1, which is the minimum needed to get something basic to work, if time is available then this program can easily be modified to include </w:t>
      </w:r>
      <w:r w:rsidR="0010765F">
        <w:t xml:space="preserve">the </w:t>
      </w:r>
      <w:r>
        <w:t xml:space="preserve">extra </w:t>
      </w:r>
      <w:r w:rsidR="00D74467">
        <w:t xml:space="preserve">software </w:t>
      </w:r>
      <w:r>
        <w:t>features.</w:t>
      </w:r>
    </w:p>
    <w:p w14:paraId="1F7D0A59" w14:textId="51E76058" w:rsidR="003B3FF7" w:rsidRDefault="00B05C49" w:rsidP="00F07F77">
      <w:pPr>
        <w:pStyle w:val="Heading1"/>
      </w:pPr>
      <w:bookmarkStart w:id="39" w:name="_Toc3830189"/>
      <w:r>
        <w:t>Source code</w:t>
      </w:r>
      <w:r w:rsidR="003B3FF7">
        <w:t>.</w:t>
      </w:r>
      <w:bookmarkEnd w:id="39"/>
    </w:p>
    <w:p w14:paraId="3467F6FF" w14:textId="7CDD66B6" w:rsidR="00951415" w:rsidRPr="00951415" w:rsidRDefault="009073A3" w:rsidP="00951415">
      <w:r>
        <w:tab/>
      </w:r>
      <w:r w:rsidR="00951415">
        <w:t>Below is the source code, this is written in C programming language</w:t>
      </w:r>
      <w:r w:rsidR="00D74467">
        <w:t>.</w:t>
      </w:r>
    </w:p>
    <w:p w14:paraId="1BC10C11" w14:textId="77777777" w:rsidR="00381397" w:rsidRDefault="00381397" w:rsidP="00381397">
      <w:pPr>
        <w:pStyle w:val="NoSpacing"/>
      </w:pPr>
      <w:r>
        <w:t>/* Created by Nicholas Jones, Version 1.</w:t>
      </w:r>
    </w:p>
    <w:p w14:paraId="57F8A145" w14:textId="270B858E" w:rsidR="00381397" w:rsidRDefault="00381397" w:rsidP="00381397">
      <w:pPr>
        <w:pStyle w:val="NoSpacing"/>
      </w:pPr>
      <w:r>
        <w:lastRenderedPageBreak/>
        <w:t xml:space="preserve">    Ultrasonic based measuring device</w:t>
      </w:r>
      <w:r w:rsidR="00CE771C">
        <w:t xml:space="preserve"> that</w:t>
      </w:r>
      <w:r>
        <w:t xml:space="preserve"> uses the HC-SR04 transducer module.</w:t>
      </w:r>
    </w:p>
    <w:p w14:paraId="784FBDA3" w14:textId="2067D593" w:rsidR="00381397" w:rsidRDefault="00381397" w:rsidP="00381397">
      <w:pPr>
        <w:pStyle w:val="NoSpacing"/>
      </w:pPr>
      <w:r>
        <w:t xml:space="preserve">    Pressing the measure button sends a pulse to trigger pin on HC-SR504,</w:t>
      </w:r>
    </w:p>
    <w:p w14:paraId="262B13CC" w14:textId="4A7930C8" w:rsidR="00381397" w:rsidRDefault="00381397" w:rsidP="00381397">
      <w:pPr>
        <w:pStyle w:val="NoSpacing"/>
      </w:pPr>
      <w:r>
        <w:t xml:space="preserve">    Echo pin connected to </w:t>
      </w:r>
      <w:proofErr w:type="spellStart"/>
      <w:r>
        <w:t>ext</w:t>
      </w:r>
      <w:proofErr w:type="spellEnd"/>
      <w:r>
        <w:t xml:space="preserve"> int, this then resets timer 1, once echo pin goes low</w:t>
      </w:r>
    </w:p>
    <w:p w14:paraId="5DA33D11" w14:textId="26515455" w:rsidR="00381397" w:rsidRDefault="00381397" w:rsidP="00381397">
      <w:pPr>
        <w:pStyle w:val="NoSpacing"/>
      </w:pPr>
      <w:r>
        <w:t xml:space="preserve">    timer 1 value is used to calculate distance in cm.</w:t>
      </w:r>
    </w:p>
    <w:p w14:paraId="5A6AABB6" w14:textId="77777777" w:rsidR="00381397" w:rsidRDefault="00381397" w:rsidP="00381397">
      <w:pPr>
        <w:pStyle w:val="NoSpacing"/>
      </w:pPr>
      <w:r>
        <w:t xml:space="preserve">    A temp sensor has been added to compensate for speed of sound in various air temps</w:t>
      </w:r>
    </w:p>
    <w:p w14:paraId="494A4C98" w14:textId="77777777" w:rsidR="00381397" w:rsidRDefault="00381397" w:rsidP="00381397">
      <w:pPr>
        <w:pStyle w:val="NoSpacing"/>
      </w:pPr>
      <w:r>
        <w:t>*/</w:t>
      </w:r>
    </w:p>
    <w:p w14:paraId="42693723" w14:textId="77777777" w:rsidR="00381397" w:rsidRDefault="00381397" w:rsidP="00381397">
      <w:pPr>
        <w:pStyle w:val="NoSpacing"/>
      </w:pPr>
      <w:r>
        <w:t>#include &lt;</w:t>
      </w:r>
      <w:proofErr w:type="spellStart"/>
      <w:r>
        <w:t>main.h</w:t>
      </w:r>
      <w:proofErr w:type="spellEnd"/>
      <w:r>
        <w:t>&gt;</w:t>
      </w:r>
    </w:p>
    <w:p w14:paraId="59752456" w14:textId="77777777" w:rsidR="00381397" w:rsidRDefault="00381397" w:rsidP="00381397">
      <w:pPr>
        <w:pStyle w:val="NoSpacing"/>
      </w:pPr>
    </w:p>
    <w:p w14:paraId="7DFFE349" w14:textId="77777777" w:rsidR="00381397" w:rsidRDefault="00381397" w:rsidP="00381397">
      <w:pPr>
        <w:pStyle w:val="NoSpacing"/>
      </w:pPr>
      <w:r>
        <w:t>#define LCD_ENABLE_PIN PIN_C2</w:t>
      </w:r>
    </w:p>
    <w:p w14:paraId="5CBF64E0" w14:textId="77777777" w:rsidR="00381397" w:rsidRDefault="00381397" w:rsidP="00381397">
      <w:pPr>
        <w:pStyle w:val="NoSpacing"/>
      </w:pPr>
      <w:r>
        <w:t>#define LCD_RS_PIN PIN_C0</w:t>
      </w:r>
    </w:p>
    <w:p w14:paraId="358DBADF" w14:textId="77777777" w:rsidR="00381397" w:rsidRDefault="00381397" w:rsidP="00381397">
      <w:pPr>
        <w:pStyle w:val="NoSpacing"/>
      </w:pPr>
      <w:r>
        <w:t>#define LCD_RW_PIN PIN_C1</w:t>
      </w:r>
    </w:p>
    <w:p w14:paraId="1946BA28" w14:textId="77777777" w:rsidR="00381397" w:rsidRDefault="00381397" w:rsidP="00381397">
      <w:pPr>
        <w:pStyle w:val="NoSpacing"/>
      </w:pPr>
      <w:r>
        <w:t>#define LCD_DATA4 PIN_C4</w:t>
      </w:r>
    </w:p>
    <w:p w14:paraId="49604C66" w14:textId="77777777" w:rsidR="00381397" w:rsidRDefault="00381397" w:rsidP="00381397">
      <w:pPr>
        <w:pStyle w:val="NoSpacing"/>
      </w:pPr>
      <w:r>
        <w:t>#define LCD_DATA5 PIN_C5</w:t>
      </w:r>
    </w:p>
    <w:p w14:paraId="0E5FC3EB" w14:textId="77777777" w:rsidR="00381397" w:rsidRDefault="00381397" w:rsidP="00381397">
      <w:pPr>
        <w:pStyle w:val="NoSpacing"/>
      </w:pPr>
      <w:r>
        <w:t>#define LCD_DATA6 PIN_C6</w:t>
      </w:r>
    </w:p>
    <w:p w14:paraId="0AEBC034" w14:textId="77777777" w:rsidR="00381397" w:rsidRDefault="00381397" w:rsidP="00381397">
      <w:pPr>
        <w:pStyle w:val="NoSpacing"/>
      </w:pPr>
      <w:r>
        <w:t>#define LCD_DATA7 PIN_C7</w:t>
      </w:r>
    </w:p>
    <w:p w14:paraId="1139365A" w14:textId="77777777" w:rsidR="00381397" w:rsidRDefault="00381397" w:rsidP="00381397">
      <w:pPr>
        <w:pStyle w:val="NoSpacing"/>
      </w:pPr>
      <w:r>
        <w:t>#include &lt;</w:t>
      </w:r>
      <w:proofErr w:type="spellStart"/>
      <w:r>
        <w:t>lcd.c</w:t>
      </w:r>
      <w:proofErr w:type="spellEnd"/>
      <w:r>
        <w:t>&gt;</w:t>
      </w:r>
    </w:p>
    <w:p w14:paraId="5AE6DBA8" w14:textId="77777777" w:rsidR="00381397" w:rsidRDefault="00381397" w:rsidP="00381397">
      <w:pPr>
        <w:pStyle w:val="NoSpacing"/>
      </w:pPr>
    </w:p>
    <w:p w14:paraId="6585A860" w14:textId="77777777" w:rsidR="00381397" w:rsidRDefault="00381397" w:rsidP="00381397">
      <w:pPr>
        <w:pStyle w:val="NoSpacing"/>
      </w:pPr>
      <w:r>
        <w:t>unsigned long time;</w:t>
      </w:r>
      <w:r>
        <w:tab/>
      </w:r>
      <w:r>
        <w:tab/>
      </w:r>
      <w:r>
        <w:tab/>
        <w:t>// holds time of flight</w:t>
      </w:r>
    </w:p>
    <w:p w14:paraId="53995DBD" w14:textId="77777777" w:rsidR="00381397" w:rsidRDefault="00381397" w:rsidP="00381397">
      <w:pPr>
        <w:pStyle w:val="NoSpacing"/>
      </w:pPr>
      <w:r>
        <w:t xml:space="preserve">float </w:t>
      </w:r>
      <w:proofErr w:type="spellStart"/>
      <w:r>
        <w:t>dist</w:t>
      </w:r>
      <w:proofErr w:type="spellEnd"/>
      <w:r>
        <w:t>;</w:t>
      </w:r>
      <w:r>
        <w:tab/>
      </w:r>
      <w:r>
        <w:tab/>
      </w:r>
      <w:r>
        <w:tab/>
      </w:r>
      <w:r>
        <w:tab/>
        <w:t>// distance calculation</w:t>
      </w:r>
    </w:p>
    <w:p w14:paraId="3DAE06F5" w14:textId="77777777" w:rsidR="00381397" w:rsidRDefault="00381397" w:rsidP="00381397">
      <w:pPr>
        <w:pStyle w:val="NoSpacing"/>
      </w:pPr>
      <w:r>
        <w:t>int calc = 0;</w:t>
      </w:r>
      <w:r>
        <w:tab/>
        <w:t xml:space="preserve"> </w:t>
      </w:r>
      <w:r>
        <w:tab/>
      </w:r>
      <w:r>
        <w:tab/>
      </w:r>
      <w:r>
        <w:tab/>
        <w:t>// flag for calculation statement</w:t>
      </w:r>
      <w:r>
        <w:tab/>
      </w:r>
      <w:r>
        <w:tab/>
      </w:r>
      <w:r>
        <w:tab/>
      </w:r>
      <w:r>
        <w:tab/>
      </w:r>
    </w:p>
    <w:p w14:paraId="584DC30A" w14:textId="77777777" w:rsidR="00381397" w:rsidRDefault="00381397" w:rsidP="00381397">
      <w:pPr>
        <w:pStyle w:val="NoSpacing"/>
      </w:pPr>
      <w:r>
        <w:t xml:space="preserve">float </w:t>
      </w:r>
      <w:proofErr w:type="spellStart"/>
      <w:r>
        <w:t>speed_sound</w:t>
      </w:r>
      <w:proofErr w:type="spellEnd"/>
      <w:r>
        <w:t xml:space="preserve"> = 331.6;</w:t>
      </w:r>
      <w:r>
        <w:tab/>
      </w:r>
      <w:r>
        <w:tab/>
        <w:t>// speed of sound at 0 degrees C (331.6 m/s)</w:t>
      </w:r>
    </w:p>
    <w:p w14:paraId="3A402EE6" w14:textId="24C3A404" w:rsidR="00381397" w:rsidRDefault="00381397" w:rsidP="00381397">
      <w:pPr>
        <w:pStyle w:val="NoSpacing"/>
      </w:pPr>
      <w:r>
        <w:t xml:space="preserve">float </w:t>
      </w:r>
      <w:proofErr w:type="spellStart"/>
      <w:r>
        <w:t>time_seconds</w:t>
      </w:r>
      <w:proofErr w:type="spellEnd"/>
      <w:r>
        <w:t xml:space="preserve"> = 0;</w:t>
      </w:r>
      <w:r>
        <w:tab/>
      </w:r>
      <w:r>
        <w:tab/>
        <w:t>// store timer1 clock as seconds</w:t>
      </w:r>
    </w:p>
    <w:p w14:paraId="4B540658" w14:textId="77777777" w:rsidR="00381397" w:rsidRDefault="00381397" w:rsidP="00381397">
      <w:pPr>
        <w:pStyle w:val="NoSpacing"/>
      </w:pPr>
      <w:r>
        <w:t xml:space="preserve">float </w:t>
      </w:r>
      <w:proofErr w:type="spellStart"/>
      <w:r>
        <w:t>clk_tick</w:t>
      </w:r>
      <w:proofErr w:type="spellEnd"/>
      <w:r>
        <w:t xml:space="preserve"> = 0.000001;</w:t>
      </w:r>
      <w:r>
        <w:tab/>
      </w:r>
      <w:r>
        <w:tab/>
        <w:t>// timer1 clock tick = 1us</w:t>
      </w:r>
    </w:p>
    <w:p w14:paraId="7184412C" w14:textId="77777777" w:rsidR="00381397" w:rsidRDefault="00381397" w:rsidP="00381397">
      <w:pPr>
        <w:pStyle w:val="NoSpacing"/>
      </w:pPr>
      <w:r>
        <w:t>float temperature = 0;</w:t>
      </w:r>
      <w:r>
        <w:tab/>
      </w:r>
      <w:r>
        <w:tab/>
      </w:r>
      <w:r>
        <w:tab/>
        <w:t>// temporary hard coded temperature value</w:t>
      </w:r>
    </w:p>
    <w:p w14:paraId="79C521B4" w14:textId="77777777" w:rsidR="00381397" w:rsidRDefault="00381397" w:rsidP="00381397">
      <w:pPr>
        <w:pStyle w:val="NoSpacing"/>
      </w:pPr>
      <w:r>
        <w:t xml:space="preserve">int </w:t>
      </w:r>
      <w:proofErr w:type="spellStart"/>
      <w:r>
        <w:t>button_state</w:t>
      </w:r>
      <w:proofErr w:type="spellEnd"/>
      <w:r>
        <w:t xml:space="preserve"> = 0;</w:t>
      </w:r>
      <w:r>
        <w:tab/>
      </w:r>
      <w:r>
        <w:tab/>
      </w:r>
      <w:r>
        <w:tab/>
        <w:t>// used for if statement and condition</w:t>
      </w:r>
    </w:p>
    <w:p w14:paraId="1AAAE5D0" w14:textId="77777777" w:rsidR="00381397" w:rsidRDefault="00381397" w:rsidP="00381397">
      <w:pPr>
        <w:pStyle w:val="NoSpacing"/>
      </w:pPr>
    </w:p>
    <w:p w14:paraId="293F13F0" w14:textId="77777777" w:rsidR="00381397" w:rsidRDefault="00381397" w:rsidP="00381397">
      <w:pPr>
        <w:pStyle w:val="NoSpacing"/>
      </w:pPr>
      <w:r>
        <w:t>#INT_EXT</w:t>
      </w:r>
    </w:p>
    <w:p w14:paraId="73EC9A94" w14:textId="77777777" w:rsidR="00381397" w:rsidRDefault="00381397" w:rsidP="00381397">
      <w:pPr>
        <w:pStyle w:val="NoSpacing"/>
      </w:pPr>
      <w:proofErr w:type="gramStart"/>
      <w:r>
        <w:t xml:space="preserve">void  </w:t>
      </w:r>
      <w:proofErr w:type="spellStart"/>
      <w:r>
        <w:t>EXT</w:t>
      </w:r>
      <w:proofErr w:type="gramEnd"/>
      <w:r>
        <w:t>_isr</w:t>
      </w:r>
      <w:proofErr w:type="spellEnd"/>
      <w:r>
        <w:t>(void)</w:t>
      </w:r>
      <w:r>
        <w:tab/>
      </w:r>
      <w:r>
        <w:tab/>
      </w:r>
      <w:r>
        <w:tab/>
        <w:t>// when ECHO goes high</w:t>
      </w:r>
    </w:p>
    <w:p w14:paraId="56F3090A" w14:textId="77777777" w:rsidR="00381397" w:rsidRDefault="00381397" w:rsidP="00381397">
      <w:pPr>
        <w:pStyle w:val="NoSpacing"/>
      </w:pPr>
      <w:r>
        <w:t>{</w:t>
      </w:r>
    </w:p>
    <w:p w14:paraId="44AEA66A" w14:textId="4249D02A" w:rsidR="00381397" w:rsidRDefault="00381397" w:rsidP="00381397">
      <w:pPr>
        <w:pStyle w:val="NoSpacing"/>
      </w:pPr>
      <w:r>
        <w:tab/>
        <w:t>set_timer1(11);</w:t>
      </w:r>
      <w:r>
        <w:tab/>
      </w:r>
      <w:r>
        <w:tab/>
        <w:t>// start timer1 with calibration offset (simulation (28))</w:t>
      </w:r>
    </w:p>
    <w:p w14:paraId="7B330BEB" w14:textId="77777777" w:rsidR="00381397" w:rsidRDefault="00381397" w:rsidP="00381397">
      <w:pPr>
        <w:pStyle w:val="NoSpacing"/>
      </w:pPr>
      <w:r>
        <w:tab/>
        <w:t>while(</w:t>
      </w:r>
      <w:proofErr w:type="gramStart"/>
      <w:r>
        <w:t>input(</w:t>
      </w:r>
      <w:proofErr w:type="gramEnd"/>
      <w:r>
        <w:t>ECHO))</w:t>
      </w:r>
    </w:p>
    <w:p w14:paraId="705D2749" w14:textId="77777777" w:rsidR="00381397" w:rsidRDefault="00381397" w:rsidP="00381397">
      <w:pPr>
        <w:pStyle w:val="NoSpacing"/>
      </w:pPr>
      <w:r>
        <w:tab/>
        <w:t>{</w:t>
      </w:r>
      <w:r>
        <w:tab/>
      </w:r>
      <w:r>
        <w:tab/>
      </w:r>
      <w:r>
        <w:tab/>
      </w:r>
    </w:p>
    <w:p w14:paraId="40B91188" w14:textId="77777777" w:rsidR="00381397" w:rsidRDefault="00381397" w:rsidP="00381397">
      <w:pPr>
        <w:pStyle w:val="NoSpacing"/>
      </w:pPr>
      <w:r>
        <w:tab/>
      </w:r>
      <w:r>
        <w:tab/>
        <w:t>time = get_timer1();</w:t>
      </w:r>
      <w:r>
        <w:tab/>
        <w:t>// put timer1 count into time</w:t>
      </w:r>
      <w:r>
        <w:tab/>
      </w:r>
      <w:r>
        <w:tab/>
      </w:r>
      <w:r>
        <w:tab/>
      </w:r>
    </w:p>
    <w:p w14:paraId="16E26B8C" w14:textId="77777777" w:rsidR="00381397" w:rsidRDefault="00381397" w:rsidP="00381397">
      <w:pPr>
        <w:pStyle w:val="NoSpacing"/>
      </w:pPr>
      <w:r>
        <w:tab/>
        <w:t>}</w:t>
      </w:r>
      <w:r>
        <w:tab/>
      </w:r>
    </w:p>
    <w:p w14:paraId="074484DF" w14:textId="77777777" w:rsidR="00381397" w:rsidRDefault="00381397" w:rsidP="00381397">
      <w:pPr>
        <w:pStyle w:val="NoSpacing"/>
      </w:pPr>
      <w:r>
        <w:tab/>
        <w:t>calc = 1;</w:t>
      </w:r>
      <w:r>
        <w:tab/>
      </w:r>
      <w:r>
        <w:tab/>
      </w:r>
      <w:r>
        <w:tab/>
        <w:t>// set calc flag</w:t>
      </w:r>
      <w:r>
        <w:tab/>
      </w:r>
    </w:p>
    <w:p w14:paraId="6AAA1C87" w14:textId="77777777" w:rsidR="00381397" w:rsidRDefault="00381397" w:rsidP="00381397">
      <w:pPr>
        <w:pStyle w:val="NoSpacing"/>
      </w:pPr>
      <w:r>
        <w:t>}</w:t>
      </w:r>
    </w:p>
    <w:p w14:paraId="1B1545C1" w14:textId="77777777" w:rsidR="00381397" w:rsidRDefault="00381397" w:rsidP="00381397">
      <w:pPr>
        <w:pStyle w:val="NoSpacing"/>
      </w:pPr>
    </w:p>
    <w:p w14:paraId="1A21C75F" w14:textId="77777777" w:rsidR="00381397" w:rsidRDefault="00381397" w:rsidP="00381397">
      <w:pPr>
        <w:pStyle w:val="NoSpacing"/>
      </w:pPr>
      <w:r>
        <w:t>#INT_TIMER1</w:t>
      </w:r>
    </w:p>
    <w:p w14:paraId="1CEA3B37" w14:textId="77777777" w:rsidR="00381397" w:rsidRDefault="00381397" w:rsidP="00381397">
      <w:pPr>
        <w:pStyle w:val="NoSpacing"/>
      </w:pPr>
      <w:proofErr w:type="gramStart"/>
      <w:r>
        <w:t>void  TIMER</w:t>
      </w:r>
      <w:proofErr w:type="gramEnd"/>
      <w:r>
        <w:t xml:space="preserve">1_isr(void)  </w:t>
      </w:r>
      <w:r>
        <w:tab/>
      </w:r>
      <w:r>
        <w:tab/>
      </w:r>
      <w:r>
        <w:tab/>
        <w:t>// timer1 is used as a timer for time of flight</w:t>
      </w:r>
    </w:p>
    <w:p w14:paraId="60EE6D31" w14:textId="77777777" w:rsidR="00381397" w:rsidRDefault="00381397" w:rsidP="00381397">
      <w:pPr>
        <w:pStyle w:val="NoSpacing"/>
      </w:pPr>
      <w:r>
        <w:t>{</w:t>
      </w:r>
      <w:r>
        <w:tab/>
      </w:r>
      <w:r>
        <w:tab/>
      </w:r>
      <w:r>
        <w:tab/>
      </w:r>
    </w:p>
    <w:p w14:paraId="35DFE431" w14:textId="77777777" w:rsidR="00381397" w:rsidRDefault="00381397" w:rsidP="00381397">
      <w:pPr>
        <w:pStyle w:val="NoSpacing"/>
      </w:pPr>
      <w:r>
        <w:t>}</w:t>
      </w:r>
    </w:p>
    <w:p w14:paraId="6941FB26" w14:textId="77777777" w:rsidR="00381397" w:rsidRDefault="00381397" w:rsidP="00381397">
      <w:pPr>
        <w:pStyle w:val="NoSpacing"/>
      </w:pPr>
    </w:p>
    <w:p w14:paraId="234CC85C" w14:textId="0077EF3F" w:rsidR="00381397" w:rsidRDefault="00381397" w:rsidP="00381397">
      <w:pPr>
        <w:pStyle w:val="NoSpacing"/>
      </w:pPr>
      <w:r>
        <w:t xml:space="preserve">float </w:t>
      </w:r>
      <w:proofErr w:type="spellStart"/>
      <w:r>
        <w:t>temp_degrees_</w:t>
      </w:r>
      <w:proofErr w:type="gramStart"/>
      <w:r>
        <w:t>c</w:t>
      </w:r>
      <w:proofErr w:type="spellEnd"/>
      <w:r>
        <w:t>(</w:t>
      </w:r>
      <w:proofErr w:type="gramEnd"/>
      <w:r>
        <w:t>)</w:t>
      </w:r>
      <w:r>
        <w:tab/>
      </w:r>
      <w:r>
        <w:tab/>
        <w:t>// function to calculate temperature, returns degrees C</w:t>
      </w:r>
    </w:p>
    <w:p w14:paraId="53AF25F2" w14:textId="77777777" w:rsidR="00381397" w:rsidRDefault="00381397" w:rsidP="00381397">
      <w:pPr>
        <w:pStyle w:val="NoSpacing"/>
      </w:pPr>
      <w:r>
        <w:t>{</w:t>
      </w:r>
      <w:r>
        <w:tab/>
      </w:r>
    </w:p>
    <w:p w14:paraId="014F9B6C" w14:textId="77777777" w:rsidR="00381397" w:rsidRDefault="00381397" w:rsidP="00381397">
      <w:pPr>
        <w:pStyle w:val="NoSpacing"/>
      </w:pPr>
      <w:r>
        <w:tab/>
        <w:t xml:space="preserve">float </w:t>
      </w:r>
      <w:proofErr w:type="spellStart"/>
      <w:r>
        <w:t>adc_vref</w:t>
      </w:r>
      <w:proofErr w:type="spellEnd"/>
      <w:r>
        <w:t xml:space="preserve"> = 5;</w:t>
      </w:r>
      <w:r>
        <w:tab/>
      </w:r>
      <w:r>
        <w:tab/>
        <w:t xml:space="preserve"> // temperature sensor reference voltage</w:t>
      </w:r>
    </w:p>
    <w:p w14:paraId="660A1DED" w14:textId="77777777" w:rsidR="00381397" w:rsidRDefault="00381397" w:rsidP="00381397">
      <w:pPr>
        <w:pStyle w:val="NoSpacing"/>
      </w:pPr>
      <w:r>
        <w:tab/>
        <w:t xml:space="preserve">float </w:t>
      </w:r>
      <w:proofErr w:type="spellStart"/>
      <w:r>
        <w:t>adc_step_size_volts</w:t>
      </w:r>
      <w:proofErr w:type="spellEnd"/>
      <w:r>
        <w:t xml:space="preserve"> = </w:t>
      </w:r>
      <w:proofErr w:type="spellStart"/>
      <w:r>
        <w:t>adc_vref</w:t>
      </w:r>
      <w:proofErr w:type="spellEnd"/>
      <w:r>
        <w:t xml:space="preserve"> / 1023;</w:t>
      </w:r>
      <w:r>
        <w:tab/>
        <w:t xml:space="preserve">     // calculates </w:t>
      </w:r>
      <w:proofErr w:type="spellStart"/>
      <w:r>
        <w:t>adc</w:t>
      </w:r>
      <w:proofErr w:type="spellEnd"/>
      <w:r>
        <w:t xml:space="preserve"> voltage steps</w:t>
      </w:r>
    </w:p>
    <w:p w14:paraId="2D2B06EF" w14:textId="77777777" w:rsidR="00381397" w:rsidRDefault="00381397" w:rsidP="00381397">
      <w:pPr>
        <w:pStyle w:val="NoSpacing"/>
      </w:pPr>
      <w:r>
        <w:tab/>
        <w:t>float temp = 0;</w:t>
      </w:r>
      <w:r>
        <w:tab/>
      </w:r>
      <w:r>
        <w:tab/>
      </w:r>
      <w:r>
        <w:tab/>
      </w:r>
      <w:r>
        <w:tab/>
        <w:t xml:space="preserve"> // stores temperature value degrees C</w:t>
      </w:r>
    </w:p>
    <w:p w14:paraId="66B5CB19" w14:textId="77777777" w:rsidR="00381397" w:rsidRDefault="00381397" w:rsidP="00381397">
      <w:pPr>
        <w:pStyle w:val="NoSpacing"/>
      </w:pPr>
      <w:r>
        <w:tab/>
        <w:t xml:space="preserve">unsigned long </w:t>
      </w:r>
      <w:proofErr w:type="spellStart"/>
      <w:r>
        <w:t>adc_raw_temp</w:t>
      </w:r>
      <w:proofErr w:type="spellEnd"/>
      <w:r>
        <w:t xml:space="preserve"> = 0;</w:t>
      </w:r>
      <w:r>
        <w:tab/>
        <w:t xml:space="preserve"> // stores </w:t>
      </w:r>
      <w:proofErr w:type="spellStart"/>
      <w:r>
        <w:t>adc</w:t>
      </w:r>
      <w:proofErr w:type="spellEnd"/>
      <w:r>
        <w:t xml:space="preserve"> value from temperature sensor  </w:t>
      </w:r>
    </w:p>
    <w:p w14:paraId="673D7AD6" w14:textId="77777777" w:rsidR="00381397" w:rsidRDefault="00381397" w:rsidP="00381397">
      <w:pPr>
        <w:pStyle w:val="NoSpacing"/>
      </w:pPr>
      <w:r>
        <w:tab/>
        <w:t xml:space="preserve">float </w:t>
      </w:r>
      <w:proofErr w:type="spellStart"/>
      <w:r>
        <w:t>temp_volts</w:t>
      </w:r>
      <w:proofErr w:type="spellEnd"/>
      <w:r>
        <w:t xml:space="preserve"> = 0;</w:t>
      </w:r>
      <w:r>
        <w:tab/>
      </w:r>
      <w:r>
        <w:tab/>
      </w:r>
      <w:r>
        <w:tab/>
        <w:t xml:space="preserve"> // stores </w:t>
      </w:r>
      <w:proofErr w:type="spellStart"/>
      <w:r>
        <w:t>adc</w:t>
      </w:r>
      <w:proofErr w:type="spellEnd"/>
      <w:r>
        <w:t xml:space="preserve"> value as a voltage</w:t>
      </w:r>
    </w:p>
    <w:p w14:paraId="20289239" w14:textId="731EDEDB" w:rsidR="00381397" w:rsidRDefault="00381397" w:rsidP="00381397">
      <w:pPr>
        <w:pStyle w:val="NoSpacing"/>
      </w:pPr>
      <w:r>
        <w:tab/>
        <w:t xml:space="preserve">float </w:t>
      </w:r>
      <w:proofErr w:type="spellStart"/>
      <w:r>
        <w:t>temp_offset</w:t>
      </w:r>
      <w:proofErr w:type="spellEnd"/>
      <w:r>
        <w:t xml:space="preserve"> = 0.5;</w:t>
      </w:r>
      <w:r>
        <w:tab/>
      </w:r>
      <w:r>
        <w:tab/>
        <w:t xml:space="preserve"> // TMP 36 datasheet offset 0.5v</w:t>
      </w:r>
      <w:r>
        <w:tab/>
      </w:r>
    </w:p>
    <w:p w14:paraId="4F7E51B3" w14:textId="77777777" w:rsidR="00381397" w:rsidRDefault="00381397" w:rsidP="00381397">
      <w:pPr>
        <w:pStyle w:val="NoSpacing"/>
      </w:pPr>
      <w:r>
        <w:tab/>
      </w:r>
      <w:proofErr w:type="spellStart"/>
      <w:r>
        <w:t>set_adc_</w:t>
      </w:r>
      <w:proofErr w:type="gramStart"/>
      <w:r>
        <w:t>channel</w:t>
      </w:r>
      <w:proofErr w:type="spellEnd"/>
      <w:r>
        <w:t>(</w:t>
      </w:r>
      <w:proofErr w:type="gramEnd"/>
      <w:r>
        <w:t>3);</w:t>
      </w:r>
    </w:p>
    <w:p w14:paraId="3C111452" w14:textId="77777777" w:rsidR="00381397" w:rsidRDefault="00381397" w:rsidP="00381397">
      <w:pPr>
        <w:pStyle w:val="NoSpacing"/>
      </w:pPr>
      <w:r>
        <w:tab/>
      </w:r>
      <w:proofErr w:type="spellStart"/>
      <w:r>
        <w:t>delay_</w:t>
      </w:r>
      <w:proofErr w:type="gramStart"/>
      <w:r>
        <w:t>ms</w:t>
      </w:r>
      <w:proofErr w:type="spellEnd"/>
      <w:r>
        <w:t>(</w:t>
      </w:r>
      <w:proofErr w:type="gramEnd"/>
      <w:r>
        <w:t>100);</w:t>
      </w:r>
    </w:p>
    <w:p w14:paraId="764574E3" w14:textId="77777777" w:rsidR="00381397" w:rsidRDefault="00381397" w:rsidP="00381397">
      <w:pPr>
        <w:pStyle w:val="NoSpacing"/>
      </w:pPr>
      <w:r>
        <w:tab/>
      </w:r>
      <w:proofErr w:type="spellStart"/>
      <w:r>
        <w:t>adc_raw_temp</w:t>
      </w:r>
      <w:proofErr w:type="spellEnd"/>
      <w:r>
        <w:t xml:space="preserve"> = </w:t>
      </w:r>
      <w:proofErr w:type="spellStart"/>
      <w:r>
        <w:t>read_</w:t>
      </w:r>
      <w:proofErr w:type="gramStart"/>
      <w:r>
        <w:t>adc</w:t>
      </w:r>
      <w:proofErr w:type="spellEnd"/>
      <w:r>
        <w:t>(</w:t>
      </w:r>
      <w:proofErr w:type="gramEnd"/>
      <w:r>
        <w:t>);</w:t>
      </w:r>
      <w:r>
        <w:tab/>
      </w:r>
      <w:r>
        <w:tab/>
      </w:r>
      <w:r>
        <w:tab/>
      </w:r>
      <w:r>
        <w:tab/>
        <w:t xml:space="preserve">// reads </w:t>
      </w:r>
      <w:proofErr w:type="spellStart"/>
      <w:r>
        <w:t>adc</w:t>
      </w:r>
      <w:proofErr w:type="spellEnd"/>
      <w:r>
        <w:t xml:space="preserve"> value</w:t>
      </w:r>
    </w:p>
    <w:p w14:paraId="61A22645" w14:textId="48D2B27F" w:rsidR="00381397" w:rsidRDefault="00381397" w:rsidP="00381397">
      <w:pPr>
        <w:pStyle w:val="NoSpacing"/>
      </w:pPr>
      <w:r>
        <w:tab/>
      </w:r>
      <w:proofErr w:type="spellStart"/>
      <w:r>
        <w:t>temp_volts</w:t>
      </w:r>
      <w:proofErr w:type="spellEnd"/>
      <w:r>
        <w:t xml:space="preserve"> = (</w:t>
      </w:r>
      <w:proofErr w:type="spellStart"/>
      <w:r>
        <w:t>adc_raw_temp</w:t>
      </w:r>
      <w:proofErr w:type="spellEnd"/>
      <w:r>
        <w:t xml:space="preserve"> * </w:t>
      </w:r>
      <w:proofErr w:type="spellStart"/>
      <w:r>
        <w:t>adc_step_size_volts</w:t>
      </w:r>
      <w:proofErr w:type="spellEnd"/>
      <w:proofErr w:type="gramStart"/>
      <w:r>
        <w:t>);</w:t>
      </w:r>
      <w:r w:rsidR="00CE771C">
        <w:t xml:space="preserve">  </w:t>
      </w:r>
      <w:r>
        <w:t>/</w:t>
      </w:r>
      <w:proofErr w:type="gramEnd"/>
      <w:r>
        <w:t xml:space="preserve">/ converts </w:t>
      </w:r>
      <w:proofErr w:type="spellStart"/>
      <w:r>
        <w:t>adc</w:t>
      </w:r>
      <w:proofErr w:type="spellEnd"/>
      <w:r>
        <w:t xml:space="preserve"> value into volts</w:t>
      </w:r>
    </w:p>
    <w:p w14:paraId="24A2FE02" w14:textId="345774D6" w:rsidR="00381397" w:rsidRDefault="00381397" w:rsidP="00381397">
      <w:pPr>
        <w:pStyle w:val="NoSpacing"/>
      </w:pPr>
      <w:r>
        <w:lastRenderedPageBreak/>
        <w:tab/>
        <w:t>temp = ((</w:t>
      </w:r>
      <w:proofErr w:type="spellStart"/>
      <w:r>
        <w:t>temp_volts</w:t>
      </w:r>
      <w:proofErr w:type="spellEnd"/>
      <w:r>
        <w:t xml:space="preserve"> - </w:t>
      </w:r>
      <w:proofErr w:type="spellStart"/>
      <w:r>
        <w:t>temp_</w:t>
      </w:r>
      <w:proofErr w:type="gramStart"/>
      <w:r>
        <w:t>offset</w:t>
      </w:r>
      <w:proofErr w:type="spellEnd"/>
      <w:r>
        <w:t>)*</w:t>
      </w:r>
      <w:proofErr w:type="gramEnd"/>
      <w:r>
        <w:t>100);</w:t>
      </w:r>
      <w:r>
        <w:tab/>
      </w:r>
      <w:r>
        <w:tab/>
        <w:t>//  adjusts for sensor offset</w:t>
      </w:r>
      <w:r>
        <w:tab/>
      </w:r>
    </w:p>
    <w:p w14:paraId="1BF75D82" w14:textId="77777777" w:rsidR="00381397" w:rsidRDefault="00381397" w:rsidP="00381397">
      <w:pPr>
        <w:pStyle w:val="NoSpacing"/>
      </w:pPr>
      <w:r>
        <w:tab/>
        <w:t>return temp;</w:t>
      </w:r>
      <w:r>
        <w:tab/>
      </w:r>
      <w:r>
        <w:tab/>
      </w:r>
      <w:r>
        <w:tab/>
      </w:r>
      <w:r>
        <w:tab/>
        <w:t>// returns temp as degrees C</w:t>
      </w:r>
    </w:p>
    <w:p w14:paraId="7BCB0257" w14:textId="77777777" w:rsidR="00381397" w:rsidRDefault="00381397" w:rsidP="00381397">
      <w:pPr>
        <w:pStyle w:val="NoSpacing"/>
      </w:pPr>
      <w:r>
        <w:t>}</w:t>
      </w:r>
    </w:p>
    <w:p w14:paraId="3625B3B3" w14:textId="77777777" w:rsidR="00381397" w:rsidRDefault="00381397" w:rsidP="00381397">
      <w:pPr>
        <w:pStyle w:val="NoSpacing"/>
      </w:pPr>
    </w:p>
    <w:p w14:paraId="5F6BA9AD" w14:textId="77777777" w:rsidR="00381397" w:rsidRDefault="00381397" w:rsidP="00381397">
      <w:pPr>
        <w:pStyle w:val="NoSpacing"/>
      </w:pPr>
      <w:r>
        <w:t xml:space="preserve">void </w:t>
      </w:r>
      <w:proofErr w:type="gramStart"/>
      <w:r>
        <w:t>main(</w:t>
      </w:r>
      <w:proofErr w:type="gramEnd"/>
      <w:r>
        <w:t>)</w:t>
      </w:r>
    </w:p>
    <w:p w14:paraId="40592EE9" w14:textId="77777777" w:rsidR="00381397" w:rsidRDefault="00381397" w:rsidP="00381397">
      <w:pPr>
        <w:pStyle w:val="NoSpacing"/>
      </w:pPr>
      <w:r>
        <w:t>{</w:t>
      </w:r>
    </w:p>
    <w:p w14:paraId="38696B0D" w14:textId="77777777" w:rsidR="00381397" w:rsidRDefault="00381397" w:rsidP="00381397">
      <w:pPr>
        <w:pStyle w:val="NoSpacing"/>
      </w:pPr>
      <w:r>
        <w:tab/>
      </w:r>
      <w:proofErr w:type="spellStart"/>
      <w:r>
        <w:t>setup_adc_ports</w:t>
      </w:r>
      <w:proofErr w:type="spellEnd"/>
      <w:r>
        <w:t>(sAN3);</w:t>
      </w:r>
    </w:p>
    <w:p w14:paraId="3F3C935C" w14:textId="77777777" w:rsidR="00381397" w:rsidRDefault="00381397" w:rsidP="00381397">
      <w:pPr>
        <w:pStyle w:val="NoSpacing"/>
      </w:pPr>
      <w:r>
        <w:t xml:space="preserve">    </w:t>
      </w:r>
      <w:r>
        <w:tab/>
      </w:r>
      <w:proofErr w:type="spellStart"/>
      <w:r>
        <w:t>setup_</w:t>
      </w:r>
      <w:proofErr w:type="gramStart"/>
      <w:r>
        <w:t>adc</w:t>
      </w:r>
      <w:proofErr w:type="spellEnd"/>
      <w:r>
        <w:t>(</w:t>
      </w:r>
      <w:proofErr w:type="gramEnd"/>
      <w:r>
        <w:t>ADC_CLOCK_DIV_2);</w:t>
      </w:r>
    </w:p>
    <w:p w14:paraId="11EE0EC2" w14:textId="77777777" w:rsidR="00381397" w:rsidRDefault="00381397" w:rsidP="00381397">
      <w:pPr>
        <w:pStyle w:val="NoSpacing"/>
      </w:pPr>
      <w:r>
        <w:tab/>
        <w:t>setup_timer_1(T1_INTERNAL|T1_DIV_BY_2);</w:t>
      </w:r>
      <w:r>
        <w:tab/>
        <w:t xml:space="preserve">// timer 1 </w:t>
      </w:r>
      <w:proofErr w:type="spellStart"/>
      <w:r>
        <w:t>clk</w:t>
      </w:r>
      <w:proofErr w:type="spellEnd"/>
      <w:r>
        <w:t xml:space="preserve"> tick of 1 micro second</w:t>
      </w:r>
      <w:r>
        <w:tab/>
      </w:r>
    </w:p>
    <w:p w14:paraId="74B8F640" w14:textId="7671801B" w:rsidR="00381397" w:rsidRDefault="00381397" w:rsidP="00381397">
      <w:pPr>
        <w:pStyle w:val="NoSpacing"/>
      </w:pPr>
      <w:r>
        <w:tab/>
      </w:r>
      <w:proofErr w:type="spellStart"/>
      <w:r>
        <w:t>disable_</w:t>
      </w:r>
      <w:proofErr w:type="gramStart"/>
      <w:r>
        <w:t>interrupts</w:t>
      </w:r>
      <w:proofErr w:type="spellEnd"/>
      <w:r>
        <w:t>(</w:t>
      </w:r>
      <w:proofErr w:type="gramEnd"/>
      <w:r>
        <w:t>INT_TIMER1);</w:t>
      </w:r>
      <w:r w:rsidR="00CE771C">
        <w:t xml:space="preserve">   </w:t>
      </w:r>
      <w:r>
        <w:t>// don't need to utilise timer 1 interrupt on overflow</w:t>
      </w:r>
    </w:p>
    <w:p w14:paraId="76CBE3EB" w14:textId="77777777" w:rsidR="00381397" w:rsidRDefault="00381397" w:rsidP="00381397">
      <w:pPr>
        <w:pStyle w:val="NoSpacing"/>
      </w:pPr>
      <w:r>
        <w:tab/>
      </w:r>
      <w:proofErr w:type="spellStart"/>
      <w:r>
        <w:t>enable_</w:t>
      </w:r>
      <w:proofErr w:type="gramStart"/>
      <w:r>
        <w:t>interrupts</w:t>
      </w:r>
      <w:proofErr w:type="spellEnd"/>
      <w:r>
        <w:t>(</w:t>
      </w:r>
      <w:proofErr w:type="gramEnd"/>
      <w:r>
        <w:t>INT_EXT);</w:t>
      </w:r>
    </w:p>
    <w:p w14:paraId="06F39327" w14:textId="77777777" w:rsidR="00381397" w:rsidRDefault="00381397" w:rsidP="00381397">
      <w:pPr>
        <w:pStyle w:val="NoSpacing"/>
      </w:pPr>
      <w:r>
        <w:tab/>
      </w:r>
      <w:proofErr w:type="spellStart"/>
      <w:r>
        <w:t>enable_</w:t>
      </w:r>
      <w:proofErr w:type="gramStart"/>
      <w:r>
        <w:t>interrupts</w:t>
      </w:r>
      <w:proofErr w:type="spellEnd"/>
      <w:r>
        <w:t>(</w:t>
      </w:r>
      <w:proofErr w:type="gramEnd"/>
      <w:r>
        <w:t>GLOBAL);</w:t>
      </w:r>
    </w:p>
    <w:p w14:paraId="290FA12E" w14:textId="68B70E12" w:rsidR="00381397" w:rsidRDefault="00381397" w:rsidP="00381397">
      <w:pPr>
        <w:pStyle w:val="NoSpacing"/>
      </w:pPr>
      <w:r>
        <w:tab/>
      </w:r>
      <w:proofErr w:type="spellStart"/>
      <w:r>
        <w:t>ext_int_</w:t>
      </w:r>
      <w:proofErr w:type="gramStart"/>
      <w:r>
        <w:t>edge</w:t>
      </w:r>
      <w:proofErr w:type="spellEnd"/>
      <w:r>
        <w:t>( L</w:t>
      </w:r>
      <w:proofErr w:type="gramEnd"/>
      <w:r>
        <w:t>_TO_H );   // ensures interrupt occurs when echo goes from low to high</w:t>
      </w:r>
    </w:p>
    <w:p w14:paraId="57A73C26" w14:textId="77777777" w:rsidR="00381397" w:rsidRDefault="00381397" w:rsidP="00381397">
      <w:pPr>
        <w:pStyle w:val="NoSpacing"/>
      </w:pPr>
      <w:r>
        <w:tab/>
      </w:r>
      <w:proofErr w:type="spellStart"/>
      <w:r>
        <w:t>lcd_</w:t>
      </w:r>
      <w:proofErr w:type="gramStart"/>
      <w:r>
        <w:t>init</w:t>
      </w:r>
      <w:proofErr w:type="spellEnd"/>
      <w:r>
        <w:t>(</w:t>
      </w:r>
      <w:proofErr w:type="gramEnd"/>
      <w:r>
        <w:t>);</w:t>
      </w:r>
    </w:p>
    <w:p w14:paraId="45BB60DC" w14:textId="0FFC720A" w:rsidR="00381397" w:rsidRDefault="00381397" w:rsidP="00381397">
      <w:pPr>
        <w:pStyle w:val="NoSpacing"/>
      </w:pPr>
      <w:r>
        <w:tab/>
      </w:r>
      <w:proofErr w:type="spellStart"/>
      <w:proofErr w:type="gramStart"/>
      <w:r>
        <w:t>printf</w:t>
      </w:r>
      <w:proofErr w:type="spellEnd"/>
      <w:r>
        <w:t>(</w:t>
      </w:r>
      <w:proofErr w:type="gramEnd"/>
      <w:r>
        <w:t>LCD_PUTC, "\</w:t>
      </w:r>
      <w:proofErr w:type="spellStart"/>
      <w:r>
        <w:t>fUltrasonic</w:t>
      </w:r>
      <w:proofErr w:type="spellEnd"/>
      <w:r>
        <w:t>\</w:t>
      </w:r>
      <w:proofErr w:type="spellStart"/>
      <w:r>
        <w:t>ntape</w:t>
      </w:r>
      <w:proofErr w:type="spellEnd"/>
      <w:r>
        <w:t xml:space="preserve"> measure");</w:t>
      </w:r>
      <w:r w:rsidR="00CE771C">
        <w:t xml:space="preserve"> </w:t>
      </w:r>
      <w:r>
        <w:t>// splash screen message on start up</w:t>
      </w:r>
    </w:p>
    <w:p w14:paraId="407FB6B5" w14:textId="77777777" w:rsidR="00381397" w:rsidRDefault="00381397" w:rsidP="00381397">
      <w:pPr>
        <w:pStyle w:val="NoSpacing"/>
      </w:pPr>
      <w:r>
        <w:tab/>
      </w:r>
      <w:proofErr w:type="spellStart"/>
      <w:r>
        <w:t>Delay_</w:t>
      </w:r>
      <w:proofErr w:type="gramStart"/>
      <w:r>
        <w:t>ms</w:t>
      </w:r>
      <w:proofErr w:type="spellEnd"/>
      <w:r>
        <w:t>(</w:t>
      </w:r>
      <w:proofErr w:type="gramEnd"/>
      <w:r>
        <w:t>1000);</w:t>
      </w:r>
    </w:p>
    <w:p w14:paraId="7E910EF9" w14:textId="77777777" w:rsidR="00381397" w:rsidRDefault="00381397" w:rsidP="00381397">
      <w:pPr>
        <w:pStyle w:val="NoSpacing"/>
      </w:pPr>
      <w:r>
        <w:tab/>
        <w:t>calc = 0;</w:t>
      </w:r>
      <w:r>
        <w:tab/>
        <w:t>// this has been put here to ensure program does not enter calculation</w:t>
      </w:r>
    </w:p>
    <w:p w14:paraId="1DF862C4" w14:textId="77777777" w:rsidR="00381397" w:rsidRDefault="00381397" w:rsidP="00381397">
      <w:pPr>
        <w:pStyle w:val="NoSpacing"/>
      </w:pPr>
      <w:r>
        <w:tab/>
      </w:r>
      <w:proofErr w:type="gramStart"/>
      <w:r>
        <w:t>while(</w:t>
      </w:r>
      <w:proofErr w:type="gramEnd"/>
      <w:r>
        <w:t>TRUE)</w:t>
      </w:r>
    </w:p>
    <w:p w14:paraId="5CF1B9DD" w14:textId="77777777" w:rsidR="00381397" w:rsidRDefault="00381397" w:rsidP="00381397">
      <w:pPr>
        <w:pStyle w:val="NoSpacing"/>
      </w:pPr>
      <w:r>
        <w:tab/>
        <w:t>{</w:t>
      </w:r>
      <w:r>
        <w:tab/>
      </w:r>
    </w:p>
    <w:p w14:paraId="40744A1F" w14:textId="77777777" w:rsidR="00381397" w:rsidRDefault="00381397" w:rsidP="00381397">
      <w:pPr>
        <w:pStyle w:val="NoSpacing"/>
      </w:pPr>
      <w:r>
        <w:tab/>
        <w:t xml:space="preserve"> while</w:t>
      </w:r>
      <w:proofErr w:type="gramStart"/>
      <w:r>
        <w:t>(!input</w:t>
      </w:r>
      <w:proofErr w:type="gramEnd"/>
      <w:r>
        <w:t xml:space="preserve">(MEASURE) &amp;&amp; calc == 0) </w:t>
      </w:r>
      <w:r>
        <w:tab/>
        <w:t>// wait for measure button to be pressed</w:t>
      </w:r>
    </w:p>
    <w:p w14:paraId="484C643F" w14:textId="77777777" w:rsidR="00381397" w:rsidRDefault="00381397" w:rsidP="00381397">
      <w:pPr>
        <w:pStyle w:val="NoSpacing"/>
      </w:pPr>
      <w:r>
        <w:tab/>
        <w:t xml:space="preserve"> {}</w:t>
      </w:r>
    </w:p>
    <w:p w14:paraId="35AEAEB0" w14:textId="77777777" w:rsidR="00381397" w:rsidRDefault="00381397" w:rsidP="00381397">
      <w:pPr>
        <w:pStyle w:val="NoSpacing"/>
      </w:pPr>
      <w:r>
        <w:tab/>
      </w:r>
      <w:r>
        <w:tab/>
      </w:r>
      <w:r>
        <w:tab/>
      </w:r>
    </w:p>
    <w:p w14:paraId="09705BB3" w14:textId="77777777" w:rsidR="00381397" w:rsidRDefault="00381397" w:rsidP="00381397">
      <w:pPr>
        <w:pStyle w:val="NoSpacing"/>
      </w:pPr>
      <w:r>
        <w:tab/>
        <w:t>if(</w:t>
      </w:r>
      <w:proofErr w:type="gramStart"/>
      <w:r>
        <w:t>input(</w:t>
      </w:r>
      <w:proofErr w:type="gramEnd"/>
      <w:r>
        <w:t xml:space="preserve">MEASURE) &amp;&amp; </w:t>
      </w:r>
      <w:proofErr w:type="spellStart"/>
      <w:r>
        <w:t>button_state</w:t>
      </w:r>
      <w:proofErr w:type="spellEnd"/>
      <w:r>
        <w:t xml:space="preserve"> == 0) // if measure is pressed generate trigger pulse</w:t>
      </w:r>
    </w:p>
    <w:p w14:paraId="367A99A0" w14:textId="77777777" w:rsidR="00381397" w:rsidRDefault="00381397" w:rsidP="00381397">
      <w:pPr>
        <w:pStyle w:val="NoSpacing"/>
      </w:pPr>
      <w:r>
        <w:tab/>
        <w:t>{</w:t>
      </w:r>
    </w:p>
    <w:p w14:paraId="1864606D" w14:textId="77777777" w:rsidR="00381397" w:rsidRDefault="00381397" w:rsidP="00381397">
      <w:pPr>
        <w:pStyle w:val="NoSpacing"/>
      </w:pPr>
      <w:r>
        <w:tab/>
        <w:t xml:space="preserve">  </w:t>
      </w:r>
      <w:proofErr w:type="spellStart"/>
      <w:r>
        <w:t>output_</w:t>
      </w:r>
      <w:proofErr w:type="gramStart"/>
      <w:r>
        <w:t>high</w:t>
      </w:r>
      <w:proofErr w:type="spellEnd"/>
      <w:r>
        <w:t>(</w:t>
      </w:r>
      <w:proofErr w:type="gramEnd"/>
      <w:r>
        <w:t>TRIGGER);                           // sends high pulse to transducer module</w:t>
      </w:r>
    </w:p>
    <w:p w14:paraId="5DD3EC25" w14:textId="77777777" w:rsidR="00381397" w:rsidRDefault="00381397" w:rsidP="00381397">
      <w:pPr>
        <w:pStyle w:val="NoSpacing"/>
      </w:pPr>
      <w:r>
        <w:tab/>
        <w:t xml:space="preserve">  </w:t>
      </w:r>
      <w:proofErr w:type="spellStart"/>
      <w:r>
        <w:t>delay_</w:t>
      </w:r>
      <w:proofErr w:type="gramStart"/>
      <w:r>
        <w:t>us</w:t>
      </w:r>
      <w:proofErr w:type="spellEnd"/>
      <w:r>
        <w:t>(</w:t>
      </w:r>
      <w:proofErr w:type="gramEnd"/>
      <w:r>
        <w:t>8);</w:t>
      </w:r>
    </w:p>
    <w:p w14:paraId="26172A46" w14:textId="77777777" w:rsidR="00381397" w:rsidRDefault="00381397" w:rsidP="00381397">
      <w:pPr>
        <w:pStyle w:val="NoSpacing"/>
      </w:pPr>
      <w:r>
        <w:tab/>
        <w:t xml:space="preserve">  </w:t>
      </w:r>
      <w:proofErr w:type="spellStart"/>
      <w:r>
        <w:t>output_</w:t>
      </w:r>
      <w:proofErr w:type="gramStart"/>
      <w:r>
        <w:t>low</w:t>
      </w:r>
      <w:proofErr w:type="spellEnd"/>
      <w:r>
        <w:t>(</w:t>
      </w:r>
      <w:proofErr w:type="gramEnd"/>
      <w:r>
        <w:t>TRIGGER);</w:t>
      </w:r>
    </w:p>
    <w:p w14:paraId="61BD894F" w14:textId="77777777" w:rsidR="00381397" w:rsidRDefault="00381397" w:rsidP="00381397">
      <w:pPr>
        <w:pStyle w:val="NoSpacing"/>
      </w:pPr>
      <w:r>
        <w:tab/>
        <w:t xml:space="preserve">  </w:t>
      </w:r>
      <w:proofErr w:type="spellStart"/>
      <w:r>
        <w:t>button_state</w:t>
      </w:r>
      <w:proofErr w:type="spellEnd"/>
      <w:r>
        <w:t xml:space="preserve"> = 1;</w:t>
      </w:r>
      <w:r>
        <w:tab/>
      </w:r>
      <w:r>
        <w:tab/>
        <w:t>// stops multiple triggers whilst button is pressed</w:t>
      </w:r>
    </w:p>
    <w:p w14:paraId="3F497949" w14:textId="77777777" w:rsidR="00381397" w:rsidRDefault="00381397" w:rsidP="00381397">
      <w:pPr>
        <w:pStyle w:val="NoSpacing"/>
      </w:pPr>
      <w:r>
        <w:tab/>
        <w:t xml:space="preserve">  while(</w:t>
      </w:r>
      <w:proofErr w:type="gramStart"/>
      <w:r>
        <w:t>input(</w:t>
      </w:r>
      <w:proofErr w:type="gramEnd"/>
      <w:r>
        <w:t>MEASURE))   // wait for button to be released, software switch bounce</w:t>
      </w:r>
    </w:p>
    <w:p w14:paraId="00BEBA58" w14:textId="77777777" w:rsidR="00381397" w:rsidRDefault="00381397" w:rsidP="00381397">
      <w:pPr>
        <w:pStyle w:val="NoSpacing"/>
      </w:pPr>
      <w:r>
        <w:tab/>
        <w:t xml:space="preserve">  {}</w:t>
      </w:r>
    </w:p>
    <w:p w14:paraId="2FFF66C3" w14:textId="77777777" w:rsidR="00381397" w:rsidRDefault="00381397" w:rsidP="00381397">
      <w:pPr>
        <w:pStyle w:val="NoSpacing"/>
      </w:pPr>
      <w:r>
        <w:tab/>
        <w:t>}</w:t>
      </w:r>
    </w:p>
    <w:p w14:paraId="7416016F" w14:textId="77777777" w:rsidR="00381397" w:rsidRDefault="00381397" w:rsidP="00381397">
      <w:pPr>
        <w:pStyle w:val="NoSpacing"/>
      </w:pPr>
      <w:r>
        <w:tab/>
      </w:r>
      <w:r>
        <w:tab/>
      </w:r>
    </w:p>
    <w:p w14:paraId="0B41E651" w14:textId="77777777" w:rsidR="00381397" w:rsidRDefault="00381397" w:rsidP="00381397">
      <w:pPr>
        <w:pStyle w:val="NoSpacing"/>
      </w:pPr>
      <w:r>
        <w:tab/>
        <w:t>if(calc)</w:t>
      </w:r>
      <w:r>
        <w:tab/>
      </w:r>
      <w:r>
        <w:tab/>
      </w:r>
      <w:r>
        <w:tab/>
      </w:r>
      <w:r>
        <w:tab/>
      </w:r>
      <w:r>
        <w:tab/>
        <w:t>// gets set when echo pin triggers interrupt</w:t>
      </w:r>
    </w:p>
    <w:p w14:paraId="7A2D6B58" w14:textId="77777777" w:rsidR="00381397" w:rsidRDefault="00381397" w:rsidP="00381397">
      <w:pPr>
        <w:pStyle w:val="NoSpacing"/>
      </w:pPr>
      <w:r>
        <w:tab/>
        <w:t>{</w:t>
      </w:r>
      <w:r>
        <w:tab/>
      </w:r>
    </w:p>
    <w:p w14:paraId="3B7BF878" w14:textId="77777777" w:rsidR="00381397" w:rsidRDefault="00381397" w:rsidP="00381397">
      <w:pPr>
        <w:pStyle w:val="NoSpacing"/>
      </w:pPr>
      <w:r>
        <w:tab/>
        <w:t xml:space="preserve">  temperature = </w:t>
      </w:r>
      <w:proofErr w:type="spellStart"/>
      <w:r>
        <w:t>temp_degrees_</w:t>
      </w:r>
      <w:proofErr w:type="gramStart"/>
      <w:r>
        <w:t>c</w:t>
      </w:r>
      <w:proofErr w:type="spellEnd"/>
      <w:r>
        <w:t>(</w:t>
      </w:r>
      <w:proofErr w:type="gramEnd"/>
      <w:r>
        <w:t>);</w:t>
      </w:r>
      <w:r>
        <w:tab/>
      </w:r>
      <w:r>
        <w:tab/>
      </w:r>
      <w:r>
        <w:tab/>
        <w:t>// receives temperature value</w:t>
      </w:r>
    </w:p>
    <w:p w14:paraId="1DF7E3D8" w14:textId="77777777" w:rsidR="00381397" w:rsidRDefault="00381397" w:rsidP="00381397">
      <w:pPr>
        <w:pStyle w:val="NoSpacing"/>
      </w:pPr>
      <w:r>
        <w:tab/>
        <w:t xml:space="preserve">  </w:t>
      </w:r>
      <w:proofErr w:type="spellStart"/>
      <w:r>
        <w:t>time_seconds</w:t>
      </w:r>
      <w:proofErr w:type="spellEnd"/>
      <w:r>
        <w:t xml:space="preserve"> = (float)time * </w:t>
      </w:r>
      <w:proofErr w:type="spellStart"/>
      <w:r>
        <w:t>clk_</w:t>
      </w:r>
      <w:proofErr w:type="gramStart"/>
      <w:r>
        <w:t>tick</w:t>
      </w:r>
      <w:proofErr w:type="spellEnd"/>
      <w:r>
        <w:t xml:space="preserve">;   </w:t>
      </w:r>
      <w:proofErr w:type="gramEnd"/>
      <w:r>
        <w:t xml:space="preserve">  </w:t>
      </w:r>
      <w:r>
        <w:tab/>
      </w:r>
      <w:r>
        <w:tab/>
        <w:t>// converts timer1 into seconds</w:t>
      </w:r>
    </w:p>
    <w:p w14:paraId="49EC9D8D" w14:textId="77777777" w:rsidR="00381397" w:rsidRDefault="00381397" w:rsidP="00381397">
      <w:pPr>
        <w:pStyle w:val="NoSpacing"/>
      </w:pPr>
      <w:r>
        <w:tab/>
        <w:t xml:space="preserve">  </w:t>
      </w:r>
      <w:proofErr w:type="spellStart"/>
      <w:r>
        <w:t>speed_sound</w:t>
      </w:r>
      <w:proofErr w:type="spellEnd"/>
      <w:r>
        <w:t xml:space="preserve"> = 331.6 + (0.6 * temperature);</w:t>
      </w:r>
      <w:r>
        <w:tab/>
        <w:t>// calculates speed of sound at measured temperature</w:t>
      </w:r>
    </w:p>
    <w:p w14:paraId="1564FA06" w14:textId="1B0C4BB5" w:rsidR="00381397" w:rsidRDefault="00381397" w:rsidP="00381397">
      <w:pPr>
        <w:pStyle w:val="NoSpacing"/>
      </w:pPr>
      <w:r>
        <w:tab/>
        <w:t xml:space="preserve"> </w:t>
      </w:r>
      <w:proofErr w:type="spellStart"/>
      <w:r>
        <w:t>dist</w:t>
      </w:r>
      <w:proofErr w:type="spellEnd"/>
      <w:r>
        <w:t xml:space="preserve"> = (</w:t>
      </w:r>
      <w:proofErr w:type="spellStart"/>
      <w:r>
        <w:t>speed_sound</w:t>
      </w:r>
      <w:proofErr w:type="spellEnd"/>
      <w:r>
        <w:t xml:space="preserve"> * (</w:t>
      </w:r>
      <w:proofErr w:type="spellStart"/>
      <w:r>
        <w:t>time_seconds</w:t>
      </w:r>
      <w:proofErr w:type="spellEnd"/>
      <w:r>
        <w:t>/2));</w:t>
      </w:r>
      <w:r>
        <w:tab/>
        <w:t>// distance calculation in metres</w:t>
      </w:r>
      <w:r>
        <w:tab/>
      </w:r>
      <w:r>
        <w:tab/>
        <w:t xml:space="preserve"> </w:t>
      </w:r>
      <w:proofErr w:type="spellStart"/>
      <w:r>
        <w:t>dist</w:t>
      </w:r>
      <w:proofErr w:type="spellEnd"/>
      <w:r>
        <w:t xml:space="preserve"> = </w:t>
      </w:r>
      <w:proofErr w:type="spellStart"/>
      <w:r>
        <w:t>dist</w:t>
      </w:r>
      <w:proofErr w:type="spellEnd"/>
      <w:r>
        <w:t xml:space="preserve"> * 100;</w:t>
      </w:r>
      <w:r>
        <w:tab/>
      </w:r>
      <w:r>
        <w:tab/>
      </w:r>
      <w:r>
        <w:tab/>
      </w:r>
      <w:r>
        <w:tab/>
        <w:t>// convert distance to cm</w:t>
      </w:r>
      <w:r>
        <w:tab/>
      </w:r>
      <w:r>
        <w:tab/>
      </w:r>
      <w:r>
        <w:tab/>
        <w:t xml:space="preserve"> </w:t>
      </w:r>
      <w:proofErr w:type="spellStart"/>
      <w:proofErr w:type="gramStart"/>
      <w:r>
        <w:t>printf</w:t>
      </w:r>
      <w:proofErr w:type="spellEnd"/>
      <w:r>
        <w:t>(</w:t>
      </w:r>
      <w:proofErr w:type="gramEnd"/>
      <w:r>
        <w:t>LCD_PUTC, "\</w:t>
      </w:r>
      <w:proofErr w:type="spellStart"/>
      <w:r>
        <w:t>f%Lu</w:t>
      </w:r>
      <w:proofErr w:type="spellEnd"/>
      <w:r>
        <w:t xml:space="preserve"> %f cm \n",</w:t>
      </w:r>
      <w:proofErr w:type="spellStart"/>
      <w:r>
        <w:t>time,dist</w:t>
      </w:r>
      <w:proofErr w:type="spellEnd"/>
      <w:r>
        <w:t>);</w:t>
      </w:r>
      <w:r w:rsidR="00CE771C">
        <w:t xml:space="preserve"> </w:t>
      </w:r>
      <w:r>
        <w:t>// display raw timer 1 value for debugging, and distance in cm</w:t>
      </w:r>
    </w:p>
    <w:p w14:paraId="5DD87CD0" w14:textId="77777777" w:rsidR="00381397" w:rsidRDefault="00381397" w:rsidP="00381397">
      <w:pPr>
        <w:pStyle w:val="NoSpacing"/>
      </w:pPr>
      <w:r>
        <w:tab/>
        <w:t xml:space="preserve"> </w:t>
      </w:r>
      <w:proofErr w:type="spellStart"/>
      <w:r>
        <w:t>printf</w:t>
      </w:r>
      <w:proofErr w:type="spellEnd"/>
      <w:r>
        <w:t>(lcd_</w:t>
      </w:r>
      <w:proofErr w:type="spellStart"/>
      <w:r>
        <w:t>putc</w:t>
      </w:r>
      <w:proofErr w:type="spellEnd"/>
      <w:r>
        <w:t>,"%</w:t>
      </w:r>
      <w:proofErr w:type="spellStart"/>
      <w:r>
        <w:t>f</w:t>
      </w:r>
      <w:proofErr w:type="gramStart"/>
      <w:r>
        <w:t>",temperature</w:t>
      </w:r>
      <w:proofErr w:type="spellEnd"/>
      <w:proofErr w:type="gramEnd"/>
      <w:r>
        <w:t>);</w:t>
      </w:r>
      <w:r>
        <w:tab/>
      </w:r>
      <w:r>
        <w:tab/>
        <w:t>// software feature to display temperature</w:t>
      </w:r>
    </w:p>
    <w:p w14:paraId="55392016" w14:textId="77777777" w:rsidR="00381397" w:rsidRDefault="00381397" w:rsidP="00381397">
      <w:pPr>
        <w:pStyle w:val="NoSpacing"/>
      </w:pPr>
      <w:r>
        <w:tab/>
      </w:r>
      <w:proofErr w:type="spellStart"/>
      <w:r>
        <w:t>lcd_</w:t>
      </w:r>
      <w:proofErr w:type="gramStart"/>
      <w:r>
        <w:t>putc</w:t>
      </w:r>
      <w:proofErr w:type="spellEnd"/>
      <w:r>
        <w:t>(</w:t>
      </w:r>
      <w:proofErr w:type="gramEnd"/>
      <w:r>
        <w:t>223);</w:t>
      </w:r>
      <w:r>
        <w:tab/>
      </w:r>
      <w:r>
        <w:tab/>
      </w:r>
      <w:r>
        <w:tab/>
      </w:r>
      <w:r>
        <w:tab/>
      </w:r>
      <w:r>
        <w:tab/>
        <w:t>// ascii decimal to display degrees symbol</w:t>
      </w:r>
    </w:p>
    <w:p w14:paraId="0B90D4BF" w14:textId="2749CE95" w:rsidR="00381397" w:rsidRDefault="00381397" w:rsidP="00381397">
      <w:pPr>
        <w:pStyle w:val="NoSpacing"/>
      </w:pPr>
      <w:r>
        <w:tab/>
      </w:r>
      <w:proofErr w:type="spellStart"/>
      <w:r>
        <w:t>printf</w:t>
      </w:r>
      <w:proofErr w:type="spellEnd"/>
      <w:r>
        <w:t>(lcd_</w:t>
      </w:r>
      <w:proofErr w:type="spellStart"/>
      <w:r>
        <w:t>putc</w:t>
      </w:r>
      <w:proofErr w:type="spellEnd"/>
      <w:r>
        <w:t>,"C");</w:t>
      </w:r>
    </w:p>
    <w:p w14:paraId="4E3E5450" w14:textId="77777777" w:rsidR="00381397" w:rsidRDefault="00381397" w:rsidP="00381397">
      <w:pPr>
        <w:pStyle w:val="NoSpacing"/>
      </w:pPr>
      <w:r>
        <w:tab/>
        <w:t xml:space="preserve">  time=0;</w:t>
      </w:r>
      <w:r>
        <w:tab/>
      </w:r>
      <w:r>
        <w:tab/>
      </w:r>
      <w:r>
        <w:tab/>
      </w:r>
      <w:r>
        <w:tab/>
      </w:r>
      <w:r>
        <w:tab/>
        <w:t>// reset time, probably don't need this</w:t>
      </w:r>
    </w:p>
    <w:p w14:paraId="4835725B" w14:textId="77777777" w:rsidR="00381397" w:rsidRDefault="00381397" w:rsidP="00381397">
      <w:pPr>
        <w:pStyle w:val="NoSpacing"/>
      </w:pPr>
      <w:r>
        <w:tab/>
        <w:t xml:space="preserve">  calc = </w:t>
      </w:r>
      <w:proofErr w:type="gramStart"/>
      <w:r>
        <w:t xml:space="preserve">0;   </w:t>
      </w:r>
      <w:proofErr w:type="gramEnd"/>
      <w:r>
        <w:t xml:space="preserve">                </w:t>
      </w:r>
      <w:r>
        <w:tab/>
      </w:r>
      <w:r>
        <w:tab/>
      </w:r>
      <w:r>
        <w:tab/>
      </w:r>
      <w:r>
        <w:tab/>
        <w:t>// exit calc statement</w:t>
      </w:r>
    </w:p>
    <w:p w14:paraId="4570D91C" w14:textId="77777777" w:rsidR="00381397" w:rsidRDefault="00381397" w:rsidP="00381397">
      <w:pPr>
        <w:pStyle w:val="NoSpacing"/>
      </w:pPr>
      <w:r>
        <w:tab/>
        <w:t xml:space="preserve">  </w:t>
      </w:r>
      <w:proofErr w:type="spellStart"/>
      <w:r>
        <w:t>button_state</w:t>
      </w:r>
      <w:proofErr w:type="spellEnd"/>
      <w:r>
        <w:t xml:space="preserve"> = 0;</w:t>
      </w:r>
      <w:r>
        <w:tab/>
      </w:r>
      <w:r>
        <w:tab/>
      </w:r>
      <w:r>
        <w:tab/>
      </w:r>
      <w:r>
        <w:tab/>
        <w:t>// enable measure button and condition</w:t>
      </w:r>
    </w:p>
    <w:p w14:paraId="1545EF07" w14:textId="77777777" w:rsidR="00381397" w:rsidRDefault="00381397" w:rsidP="00381397">
      <w:pPr>
        <w:pStyle w:val="NoSpacing"/>
      </w:pPr>
      <w:r>
        <w:tab/>
        <w:t xml:space="preserve">  </w:t>
      </w:r>
      <w:proofErr w:type="spellStart"/>
      <w:r>
        <w:t>delay_</w:t>
      </w:r>
      <w:proofErr w:type="gramStart"/>
      <w:r>
        <w:t>ms</w:t>
      </w:r>
      <w:proofErr w:type="spellEnd"/>
      <w:r>
        <w:t>(</w:t>
      </w:r>
      <w:proofErr w:type="gramEnd"/>
      <w:r>
        <w:t>150);</w:t>
      </w:r>
    </w:p>
    <w:p w14:paraId="36EF8994" w14:textId="5D468926" w:rsidR="00381397" w:rsidRDefault="00381397" w:rsidP="00381397">
      <w:pPr>
        <w:pStyle w:val="NoSpacing"/>
      </w:pPr>
      <w:r>
        <w:tab/>
        <w:t>}</w:t>
      </w:r>
    </w:p>
    <w:p w14:paraId="1E7DC8C9" w14:textId="77777777" w:rsidR="00381397" w:rsidRDefault="00381397" w:rsidP="00381397">
      <w:pPr>
        <w:pStyle w:val="NoSpacing"/>
      </w:pPr>
      <w:r>
        <w:t xml:space="preserve">  }</w:t>
      </w:r>
    </w:p>
    <w:p w14:paraId="294766B9" w14:textId="5A8C8E93" w:rsidR="00B05C49" w:rsidRPr="00B05C49" w:rsidRDefault="00381397" w:rsidP="00381397">
      <w:pPr>
        <w:pStyle w:val="NoSpacing"/>
      </w:pPr>
      <w:r>
        <w:t>}</w:t>
      </w:r>
    </w:p>
    <w:p w14:paraId="591161C9" w14:textId="45DDD15D" w:rsidR="001860C3" w:rsidRDefault="001860C3" w:rsidP="001860C3">
      <w:pPr>
        <w:pStyle w:val="Heading2"/>
      </w:pPr>
      <w:bookmarkStart w:id="40" w:name="_Toc3830190"/>
      <w:r>
        <w:lastRenderedPageBreak/>
        <w:t>Source code summarised.</w:t>
      </w:r>
      <w:bookmarkEnd w:id="40"/>
    </w:p>
    <w:p w14:paraId="69B5C3BC" w14:textId="76C7EDB0" w:rsidR="001860C3" w:rsidRDefault="001860C3" w:rsidP="001860C3">
      <w:r>
        <w:tab/>
        <w:t>Timer 1 is used purely for a 16 bit timer</w:t>
      </w:r>
      <w:r w:rsidR="00651F93">
        <w:t>, it’s resolution (clock tick) is 1</w:t>
      </w:r>
      <w:r w:rsidR="00651F93">
        <w:rPr>
          <w:rFonts w:cs="Arial"/>
        </w:rPr>
        <w:t>µ</w:t>
      </w:r>
      <w:r w:rsidR="00651F93">
        <w:t>s,</w:t>
      </w:r>
      <w:r>
        <w:t xml:space="preserve"> the interrupt that this generates on overflow has been disabled, the echo pin is connected to the external interrupt this is to ensure that as soon as it goes high the MCU halts what it is doing and services this, </w:t>
      </w:r>
      <w:r w:rsidR="00651F93">
        <w:t xml:space="preserve">whilst </w:t>
      </w:r>
      <w:r>
        <w:t>inside the</w:t>
      </w:r>
      <w:r w:rsidR="00651F93">
        <w:t xml:space="preserve"> interrupt service routine</w:t>
      </w:r>
      <w:r>
        <w:t xml:space="preserve"> </w:t>
      </w:r>
      <w:r w:rsidR="00651F93">
        <w:t>(ISR)</w:t>
      </w:r>
      <w:r>
        <w:t xml:space="preserve"> it resets timer 1 </w:t>
      </w:r>
      <w:r w:rsidR="001376B6">
        <w:t xml:space="preserve">and constantly puts this </w:t>
      </w:r>
      <w:r w:rsidR="00651F93">
        <w:t xml:space="preserve">incrementing </w:t>
      </w:r>
      <w:r w:rsidR="001376B6">
        <w:t xml:space="preserve">value into a variable only when the echo pin goes low does it set a calculation flag and exit the </w:t>
      </w:r>
      <w:r w:rsidR="00651F93">
        <w:t>ISR</w:t>
      </w:r>
      <w:r w:rsidR="001376B6">
        <w:t>, there is a subroutine (</w:t>
      </w:r>
      <w:proofErr w:type="spellStart"/>
      <w:r w:rsidR="001376B6">
        <w:t>temp_degrees_c</w:t>
      </w:r>
      <w:proofErr w:type="spellEnd"/>
      <w:r w:rsidR="001376B6">
        <w:t>)</w:t>
      </w:r>
      <w:r w:rsidR="00651F93">
        <w:t>,</w:t>
      </w:r>
      <w:r w:rsidR="001376B6">
        <w:t xml:space="preserve"> this is what calculates the air temperature and returns a value in </w:t>
      </w:r>
      <w:r w:rsidR="001376B6">
        <w:rPr>
          <w:rFonts w:cs="Arial"/>
        </w:rPr>
        <w:t>°</w:t>
      </w:r>
      <w:r w:rsidR="001376B6">
        <w:t>C, this subroutine is called when the program is within the calc ‘if’ statement, inside this ‘if’ statement are the calculations to get measured distance</w:t>
      </w:r>
      <w:r w:rsidR="00651F93">
        <w:t>, code to display to LCD</w:t>
      </w:r>
      <w:r w:rsidR="001376B6">
        <w:t xml:space="preserve"> and a number of flags get set / reset, th</w:t>
      </w:r>
      <w:r w:rsidR="00651F93">
        <w:t>e</w:t>
      </w:r>
      <w:r w:rsidR="001376B6">
        <w:t xml:space="preserve"> setting of these flags ensure that the program does not continuously loop unintended.</w:t>
      </w:r>
    </w:p>
    <w:p w14:paraId="23AA6455" w14:textId="1B476618" w:rsidR="001376B6" w:rsidRPr="001860C3" w:rsidRDefault="001376B6" w:rsidP="001860C3">
      <w:r>
        <w:tab/>
        <w:t xml:space="preserve">To ensure that the measure button is read only once per </w:t>
      </w:r>
      <w:r w:rsidR="00651F93">
        <w:t>press</w:t>
      </w:r>
      <w:r>
        <w:t xml:space="preserve"> then an ‘and’ condition has been used, this gets reset once the calc ‘if’ statement has been executed</w:t>
      </w:r>
      <w:r w:rsidR="00651F93">
        <w:t xml:space="preserve">. At the beginning of the main program is a while loop with an ‘and’ condition this is used to ensure the program </w:t>
      </w:r>
      <w:r w:rsidR="00A427A8">
        <w:t>either does</w:t>
      </w:r>
      <w:r w:rsidR="00651F93">
        <w:t xml:space="preserve"> nothing until the measure button has</w:t>
      </w:r>
      <w:r w:rsidR="00A427A8">
        <w:t xml:space="preserve"> been</w:t>
      </w:r>
      <w:r w:rsidR="00651F93">
        <w:t xml:space="preserve"> pressed</w:t>
      </w:r>
      <w:r w:rsidR="00A427A8">
        <w:t xml:space="preserve"> or allows the program to execute other areas of the code</w:t>
      </w:r>
      <w:r w:rsidR="00651F93">
        <w:t>.</w:t>
      </w:r>
    </w:p>
    <w:p w14:paraId="1B95D6EF" w14:textId="4B88C599" w:rsidR="003B3FF7" w:rsidRDefault="003B3FF7" w:rsidP="00F07F77">
      <w:pPr>
        <w:pStyle w:val="Heading1"/>
      </w:pPr>
      <w:bookmarkStart w:id="41" w:name="_Toc3830191"/>
      <w:r>
        <w:t>Testing and results.</w:t>
      </w:r>
      <w:bookmarkEnd w:id="41"/>
    </w:p>
    <w:p w14:paraId="5186C64D" w14:textId="7358C044" w:rsidR="00E5706B" w:rsidRDefault="00E5706B" w:rsidP="00E5706B">
      <w:pPr>
        <w:pStyle w:val="Heading2"/>
      </w:pPr>
      <w:bookmarkStart w:id="42" w:name="_Toc3830192"/>
      <w:r>
        <w:t>Table of calculations.</w:t>
      </w:r>
      <w:bookmarkEnd w:id="42"/>
    </w:p>
    <w:p w14:paraId="2ED4D688" w14:textId="28E3B280" w:rsidR="00E5706B" w:rsidRPr="00E5706B" w:rsidRDefault="00E5706B" w:rsidP="00E5706B">
      <w:r>
        <w:tab/>
        <w:t>To aid with testing</w:t>
      </w:r>
      <w:r w:rsidR="00B22C3D">
        <w:t>,</w:t>
      </w:r>
      <w:r>
        <w:t xml:space="preserve"> a</w:t>
      </w:r>
      <w:r w:rsidR="006D5C3A">
        <w:t>n</w:t>
      </w:r>
      <w:r>
        <w:t xml:space="preserve"> Excel spreadsheet has been produced, this spreadsheet contains various calculations such as clock speed for timer 1, speed of sound at various air temperatures, wavelength</w:t>
      </w:r>
      <w:r w:rsidR="006D5C3A">
        <w:t xml:space="preserve"> at different air temperatures, flight time per cm, temperature sensor (TMP 36) values, expected </w:t>
      </w:r>
      <w:r w:rsidR="00B76898">
        <w:t xml:space="preserve">results </w:t>
      </w:r>
      <w:r w:rsidR="006D5C3A">
        <w:t>in proteus, etc. Areas highlighted in yellow are manually entered values, these will then alter and update other cells depending on what has been changed, due to the size of this spreadsheet it has been added to the appendix (</w:t>
      </w:r>
      <w:r w:rsidR="006D5C3A">
        <w:fldChar w:fldCharType="begin"/>
      </w:r>
      <w:r w:rsidR="006D5C3A">
        <w:instrText xml:space="preserve"> REF _Ref2534664 \r \h </w:instrText>
      </w:r>
      <w:r w:rsidR="006D5C3A">
        <w:fldChar w:fldCharType="separate"/>
      </w:r>
      <w:r w:rsidR="0084050C">
        <w:t>12.1</w:t>
      </w:r>
      <w:r w:rsidR="006D5C3A">
        <w:fldChar w:fldCharType="end"/>
      </w:r>
      <w:r w:rsidR="006D5C3A">
        <w:t xml:space="preserve">) with Microsoft words autofit feature. </w:t>
      </w:r>
      <w:r>
        <w:t xml:space="preserve"> </w:t>
      </w:r>
    </w:p>
    <w:p w14:paraId="0BC5605C" w14:textId="52773BC7" w:rsidR="00FC7747" w:rsidRDefault="00FC7747" w:rsidP="00FC7747">
      <w:pPr>
        <w:pStyle w:val="Heading2"/>
      </w:pPr>
      <w:bookmarkStart w:id="43" w:name="_Toc3830193"/>
      <w:r>
        <w:t>Proteus simulation.</w:t>
      </w:r>
      <w:bookmarkEnd w:id="43"/>
    </w:p>
    <w:p w14:paraId="433D2998" w14:textId="131FF0B0" w:rsidR="00EB3EC5" w:rsidRDefault="00EB3EC5" w:rsidP="00EB3EC5">
      <w:pPr>
        <w:rPr>
          <w:b/>
        </w:rPr>
      </w:pPr>
      <w:r>
        <w:tab/>
      </w:r>
      <w:r>
        <w:rPr>
          <w:b/>
        </w:rPr>
        <w:t>Splash screen:</w:t>
      </w:r>
    </w:p>
    <w:p w14:paraId="6A4050E3" w14:textId="77777777" w:rsidR="00EB3EC5" w:rsidRDefault="00EB3EC5" w:rsidP="00EB3EC5">
      <w:pPr>
        <w:keepNext/>
        <w:jc w:val="center"/>
      </w:pPr>
      <w:r>
        <w:rPr>
          <w:b/>
          <w:noProof/>
        </w:rPr>
        <w:lastRenderedPageBreak/>
        <w:drawing>
          <wp:inline distT="0" distB="0" distL="0" distR="0" wp14:anchorId="2DC90A21" wp14:editId="36641D06">
            <wp:extent cx="5204180" cy="2880000"/>
            <wp:effectExtent l="19050" t="19050" r="15875" b="15875"/>
            <wp:docPr id="7" name="Picture 7" descr="A picture containing build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plash-screen.PN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204180" cy="2880000"/>
                    </a:xfrm>
                    <a:prstGeom prst="rect">
                      <a:avLst/>
                    </a:prstGeom>
                    <a:ln>
                      <a:solidFill>
                        <a:schemeClr val="accent1"/>
                      </a:solidFill>
                    </a:ln>
                  </pic:spPr>
                </pic:pic>
              </a:graphicData>
            </a:graphic>
          </wp:inline>
        </w:drawing>
      </w:r>
    </w:p>
    <w:p w14:paraId="4B61485C" w14:textId="6EF4ECDD" w:rsidR="00EB3EC5" w:rsidRDefault="00EB3EC5" w:rsidP="00EB3EC5">
      <w:pPr>
        <w:pStyle w:val="Caption"/>
        <w:jc w:val="center"/>
      </w:pPr>
      <w:bookmarkStart w:id="44" w:name="_Ref2635223"/>
      <w:r>
        <w:t xml:space="preserve">Figure </w:t>
      </w:r>
      <w:r w:rsidR="00FD4B1B">
        <w:fldChar w:fldCharType="begin"/>
      </w:r>
      <w:r w:rsidR="00FD4B1B">
        <w:instrText xml:space="preserve"> SEQ Figure \* ARABIC </w:instrText>
      </w:r>
      <w:r w:rsidR="00FD4B1B">
        <w:fldChar w:fldCharType="separate"/>
      </w:r>
      <w:r w:rsidR="0084050C">
        <w:rPr>
          <w:noProof/>
        </w:rPr>
        <w:t>11</w:t>
      </w:r>
      <w:r w:rsidR="00FD4B1B">
        <w:rPr>
          <w:noProof/>
        </w:rPr>
        <w:fldChar w:fldCharType="end"/>
      </w:r>
      <w:bookmarkEnd w:id="44"/>
      <w:r w:rsidR="003E1F67">
        <w:t xml:space="preserve"> </w:t>
      </w:r>
      <w:r>
        <w:t>Splash screen.</w:t>
      </w:r>
    </w:p>
    <w:p w14:paraId="474BC62A" w14:textId="5D6052D2" w:rsidR="003E1F67" w:rsidRDefault="003E1F67" w:rsidP="003E1F67">
      <w:r>
        <w:tab/>
      </w:r>
      <w:r w:rsidR="00953250">
        <w:fldChar w:fldCharType="begin"/>
      </w:r>
      <w:r w:rsidR="00953250">
        <w:instrText xml:space="preserve"> REF _Ref2635223 \h </w:instrText>
      </w:r>
      <w:r w:rsidR="00953250">
        <w:fldChar w:fldCharType="separate"/>
      </w:r>
      <w:r w:rsidR="0084050C">
        <w:t xml:space="preserve">Figure </w:t>
      </w:r>
      <w:r w:rsidR="0084050C">
        <w:rPr>
          <w:noProof/>
        </w:rPr>
        <w:t>11</w:t>
      </w:r>
      <w:r w:rsidR="00953250">
        <w:fldChar w:fldCharType="end"/>
      </w:r>
      <w:r w:rsidR="00953250">
        <w:t xml:space="preserve"> shows f</w:t>
      </w:r>
      <w:r>
        <w:t xml:space="preserve">irst run of simulation a message </w:t>
      </w:r>
      <w:r w:rsidR="003F26BF">
        <w:t>is displayed on</w:t>
      </w:r>
      <w:r>
        <w:t xml:space="preserve"> LCD, all switches are open</w:t>
      </w:r>
      <w:r w:rsidR="00053519">
        <w:t>, the program is waiting for measure button to be pressed.</w:t>
      </w:r>
    </w:p>
    <w:p w14:paraId="52689FD0" w14:textId="12C7CC3A" w:rsidR="008E15D5" w:rsidRDefault="008E15D5" w:rsidP="003E1F67"/>
    <w:p w14:paraId="15F2827F" w14:textId="1385092C" w:rsidR="008E15D5" w:rsidRDefault="008E15D5" w:rsidP="003E1F67"/>
    <w:p w14:paraId="71BD97F3" w14:textId="117B439C" w:rsidR="008E15D5" w:rsidRDefault="008E15D5" w:rsidP="003E1F67"/>
    <w:p w14:paraId="40DD74BD" w14:textId="0AD451ED" w:rsidR="008E15D5" w:rsidRDefault="008E15D5" w:rsidP="003E1F67"/>
    <w:p w14:paraId="0E57ADB8" w14:textId="54B01D4C" w:rsidR="008E15D5" w:rsidRDefault="008E15D5" w:rsidP="003E1F67"/>
    <w:p w14:paraId="0360C1F5" w14:textId="77777777" w:rsidR="008E15D5" w:rsidRDefault="008E15D5" w:rsidP="003E1F67"/>
    <w:p w14:paraId="1789D42E" w14:textId="0959DC2F" w:rsidR="003E1F67" w:rsidRDefault="003E1F67" w:rsidP="003E1F67">
      <w:pPr>
        <w:rPr>
          <w:b/>
        </w:rPr>
      </w:pPr>
      <w:r>
        <w:tab/>
      </w:r>
      <w:r w:rsidR="008E15D5">
        <w:rPr>
          <w:b/>
        </w:rPr>
        <w:t>Pressing measure button:</w:t>
      </w:r>
    </w:p>
    <w:p w14:paraId="1DE5A75A" w14:textId="77777777" w:rsidR="008E15D5" w:rsidRDefault="008E15D5" w:rsidP="008E15D5">
      <w:pPr>
        <w:keepNext/>
        <w:jc w:val="center"/>
      </w:pPr>
      <w:r>
        <w:rPr>
          <w:b/>
          <w:noProof/>
        </w:rPr>
        <w:lastRenderedPageBreak/>
        <w:drawing>
          <wp:inline distT="0" distB="0" distL="0" distR="0" wp14:anchorId="7302FC35" wp14:editId="37917EA7">
            <wp:extent cx="5095384" cy="2880000"/>
            <wp:effectExtent l="19050" t="19050" r="10160" b="1587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measure-pulse.PN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095384" cy="2880000"/>
                    </a:xfrm>
                    <a:prstGeom prst="rect">
                      <a:avLst/>
                    </a:prstGeom>
                    <a:ln>
                      <a:solidFill>
                        <a:schemeClr val="accent1"/>
                      </a:solidFill>
                    </a:ln>
                  </pic:spPr>
                </pic:pic>
              </a:graphicData>
            </a:graphic>
          </wp:inline>
        </w:drawing>
      </w:r>
    </w:p>
    <w:p w14:paraId="5760BBA2" w14:textId="01ED80DB" w:rsidR="008E15D5" w:rsidRDefault="008E15D5" w:rsidP="008E15D5">
      <w:pPr>
        <w:pStyle w:val="Caption"/>
        <w:jc w:val="center"/>
      </w:pPr>
      <w:r>
        <w:t xml:space="preserve">Figure </w:t>
      </w:r>
      <w:r w:rsidR="00FD4B1B">
        <w:fldChar w:fldCharType="begin"/>
      </w:r>
      <w:r w:rsidR="00FD4B1B">
        <w:instrText xml:space="preserve"> SEQ Figure \* ARABIC </w:instrText>
      </w:r>
      <w:r w:rsidR="00FD4B1B">
        <w:fldChar w:fldCharType="separate"/>
      </w:r>
      <w:r w:rsidR="0084050C">
        <w:rPr>
          <w:noProof/>
        </w:rPr>
        <w:t>12</w:t>
      </w:r>
      <w:r w:rsidR="00FD4B1B">
        <w:rPr>
          <w:noProof/>
        </w:rPr>
        <w:fldChar w:fldCharType="end"/>
      </w:r>
      <w:r>
        <w:t xml:space="preserve"> Measure button pulse.</w:t>
      </w:r>
    </w:p>
    <w:p w14:paraId="21230068" w14:textId="2A9D2975" w:rsidR="008E15D5" w:rsidRDefault="008E15D5" w:rsidP="008E15D5">
      <w:r>
        <w:tab/>
        <w:t xml:space="preserve">Pressing measure </w:t>
      </w:r>
      <w:r w:rsidR="00D74467">
        <w:t>BUTTON</w:t>
      </w:r>
      <w:r w:rsidR="003F26BF">
        <w:t xml:space="preserve"> 1</w:t>
      </w:r>
      <w:r>
        <w:t xml:space="preserve"> causes the MCU to send a trigger pulse to the ultrasonic module, the oscilloscope yellow trace shows this pulse, time division is set to 10</w:t>
      </w:r>
      <w:r>
        <w:rPr>
          <w:rFonts w:cs="Arial"/>
        </w:rPr>
        <w:t>µ</w:t>
      </w:r>
      <w:r>
        <w:t>s, hence a pulse duration of 10</w:t>
      </w:r>
      <w:r>
        <w:rPr>
          <w:rFonts w:cs="Arial"/>
        </w:rPr>
        <w:t>µ</w:t>
      </w:r>
      <w:r>
        <w:t>s has been initiated.</w:t>
      </w:r>
    </w:p>
    <w:p w14:paraId="659F72BA" w14:textId="01894ACF" w:rsidR="008E15D5" w:rsidRDefault="008E15D5" w:rsidP="008E15D5">
      <w:pPr>
        <w:rPr>
          <w:b/>
        </w:rPr>
      </w:pPr>
      <w:r>
        <w:tab/>
      </w:r>
      <w:r>
        <w:rPr>
          <w:b/>
        </w:rPr>
        <w:t>Echo pulse simulated</w:t>
      </w:r>
      <w:r w:rsidR="00E359EB">
        <w:rPr>
          <w:b/>
        </w:rPr>
        <w:t xml:space="preserve"> 100 Hz</w:t>
      </w:r>
      <w:r>
        <w:rPr>
          <w:b/>
        </w:rPr>
        <w:t>:</w:t>
      </w:r>
    </w:p>
    <w:p w14:paraId="78FE0D10" w14:textId="77777777" w:rsidR="008E15D5" w:rsidRDefault="008E15D5" w:rsidP="008E15D5">
      <w:pPr>
        <w:keepNext/>
        <w:jc w:val="center"/>
      </w:pPr>
      <w:r>
        <w:rPr>
          <w:b/>
          <w:noProof/>
        </w:rPr>
        <w:drawing>
          <wp:inline distT="0" distB="0" distL="0" distR="0" wp14:anchorId="3130A31D" wp14:editId="5D5AEA7D">
            <wp:extent cx="4985593" cy="2880000"/>
            <wp:effectExtent l="19050" t="19050" r="24765" b="15875"/>
            <wp:docPr id="9" name="Picture 9"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echo-pulse-1.PN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4985593" cy="2880000"/>
                    </a:xfrm>
                    <a:prstGeom prst="rect">
                      <a:avLst/>
                    </a:prstGeom>
                    <a:ln>
                      <a:solidFill>
                        <a:schemeClr val="accent1"/>
                      </a:solidFill>
                    </a:ln>
                  </pic:spPr>
                </pic:pic>
              </a:graphicData>
            </a:graphic>
          </wp:inline>
        </w:drawing>
      </w:r>
    </w:p>
    <w:p w14:paraId="7EF27149" w14:textId="00D02A2F" w:rsidR="008E15D5" w:rsidRDefault="008E15D5" w:rsidP="008E15D5">
      <w:pPr>
        <w:pStyle w:val="Caption"/>
        <w:jc w:val="center"/>
      </w:pPr>
      <w:r>
        <w:t xml:space="preserve">Figure </w:t>
      </w:r>
      <w:r w:rsidR="00FD4B1B">
        <w:fldChar w:fldCharType="begin"/>
      </w:r>
      <w:r w:rsidR="00FD4B1B">
        <w:instrText xml:space="preserve"> SEQ Figure \* ARABIC </w:instrText>
      </w:r>
      <w:r w:rsidR="00FD4B1B">
        <w:fldChar w:fldCharType="separate"/>
      </w:r>
      <w:r w:rsidR="0084050C">
        <w:rPr>
          <w:noProof/>
        </w:rPr>
        <w:t>13</w:t>
      </w:r>
      <w:r w:rsidR="00FD4B1B">
        <w:rPr>
          <w:noProof/>
        </w:rPr>
        <w:fldChar w:fldCharType="end"/>
      </w:r>
      <w:r>
        <w:t xml:space="preserve"> Echo pulse 100 Hz.</w:t>
      </w:r>
    </w:p>
    <w:p w14:paraId="064314CD" w14:textId="07203C78" w:rsidR="008E15D5" w:rsidRDefault="008E15D5" w:rsidP="008E15D5">
      <w:r>
        <w:tab/>
        <w:t xml:space="preserve">The function generator that is simulating the ECHO pulse has been set to 100 Hz, this pulse is connected to the external interrupt pin, </w:t>
      </w:r>
      <w:r w:rsidR="00C822DC">
        <w:t xml:space="preserve">every time the pulse goes from </w:t>
      </w:r>
      <w:r w:rsidR="003F26BF">
        <w:t>low to high</w:t>
      </w:r>
      <w:r w:rsidR="00C822DC">
        <w:t xml:space="preserve"> it enters the ISR, once inside this routine the timer 1 gets set, in this instance it has been set to start from 28 which is the calibrated point for the simulation, </w:t>
      </w:r>
      <w:r w:rsidR="000D0BE3">
        <w:t>consulting</w:t>
      </w:r>
      <w:r w:rsidR="00C822DC">
        <w:t xml:space="preserve"> the calculations table </w:t>
      </w:r>
      <w:r w:rsidR="00C822DC">
        <w:lastRenderedPageBreak/>
        <w:t xml:space="preserve">in the </w:t>
      </w:r>
      <w:r w:rsidR="000D0BE3">
        <w:t>appendices (</w:t>
      </w:r>
      <w:r w:rsidR="000D0BE3">
        <w:fldChar w:fldCharType="begin"/>
      </w:r>
      <w:r w:rsidR="000D0BE3">
        <w:instrText xml:space="preserve"> REF _Ref2534664 \r \h </w:instrText>
      </w:r>
      <w:r w:rsidR="000D0BE3">
        <w:fldChar w:fldCharType="separate"/>
      </w:r>
      <w:r w:rsidR="0084050C">
        <w:t>12.1</w:t>
      </w:r>
      <w:r w:rsidR="000D0BE3">
        <w:fldChar w:fldCharType="end"/>
      </w:r>
      <w:r w:rsidR="000D0BE3">
        <w:t>)</w:t>
      </w:r>
      <w:r w:rsidR="00C822DC">
        <w:t xml:space="preserve">, when the echo pulse is at 100 Hz the timer 1 value should equal 5000 and distance should equal 86.65 cm, looking at the display and for debug purpose timer 1 value is displayed first showing 5000, then distance of 86.61 cm is shown, </w:t>
      </w:r>
      <w:r w:rsidR="00E359EB">
        <w:t>also the temperature has been displayed on line 2 this was initially used for debugging</w:t>
      </w:r>
      <w:r w:rsidR="00D74467">
        <w:t xml:space="preserve"> </w:t>
      </w:r>
      <w:r w:rsidR="00E359EB">
        <w:t>but may be left in as a software feature for the product, the</w:t>
      </w:r>
      <w:r w:rsidR="00C822DC">
        <w:t xml:space="preserve"> slight </w:t>
      </w:r>
      <w:r w:rsidR="00E359EB">
        <w:t xml:space="preserve">difference between calculated values and displayed values are due to either </w:t>
      </w:r>
      <w:r w:rsidR="00C822DC">
        <w:t>difference</w:t>
      </w:r>
      <w:r w:rsidR="00E359EB">
        <w:t xml:space="preserve"> in</w:t>
      </w:r>
      <w:r w:rsidR="00C822DC">
        <w:t xml:space="preserve"> temperature values</w:t>
      </w:r>
      <w:r w:rsidR="00E359EB">
        <w:t xml:space="preserve"> or rounding error between </w:t>
      </w:r>
      <w:r w:rsidR="00D74467">
        <w:t>Excel and program code</w:t>
      </w:r>
      <w:r w:rsidR="00C822DC">
        <w:t xml:space="preserve">. </w:t>
      </w:r>
    </w:p>
    <w:p w14:paraId="448B7C39" w14:textId="30A46FB9" w:rsidR="00E359EB" w:rsidRDefault="00E359EB" w:rsidP="008E15D5">
      <w:pPr>
        <w:rPr>
          <w:b/>
        </w:rPr>
      </w:pPr>
      <w:r>
        <w:rPr>
          <w:b/>
        </w:rPr>
        <w:tab/>
        <w:t>Echo pulse simulated 1000 Hz:</w:t>
      </w:r>
    </w:p>
    <w:p w14:paraId="2563AC61" w14:textId="77777777" w:rsidR="00E359EB" w:rsidRDefault="00E359EB" w:rsidP="00E359EB">
      <w:pPr>
        <w:keepNext/>
        <w:jc w:val="center"/>
      </w:pPr>
      <w:r>
        <w:rPr>
          <w:noProof/>
        </w:rPr>
        <w:drawing>
          <wp:inline distT="0" distB="0" distL="0" distR="0" wp14:anchorId="4087B618" wp14:editId="20AC276E">
            <wp:extent cx="5051473" cy="2880000"/>
            <wp:effectExtent l="19050" t="19050" r="15875" b="15875"/>
            <wp:docPr id="10" name="Picture 10"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echo-pulse-2.PN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051473" cy="2880000"/>
                    </a:xfrm>
                    <a:prstGeom prst="rect">
                      <a:avLst/>
                    </a:prstGeom>
                    <a:ln>
                      <a:solidFill>
                        <a:schemeClr val="accent1"/>
                      </a:solidFill>
                    </a:ln>
                  </pic:spPr>
                </pic:pic>
              </a:graphicData>
            </a:graphic>
          </wp:inline>
        </w:drawing>
      </w:r>
    </w:p>
    <w:p w14:paraId="2F5EC71A" w14:textId="52EC7B5B" w:rsidR="00E359EB" w:rsidRDefault="00E359EB" w:rsidP="00E359EB">
      <w:pPr>
        <w:pStyle w:val="Caption"/>
        <w:jc w:val="center"/>
      </w:pPr>
      <w:r>
        <w:t xml:space="preserve">Figure </w:t>
      </w:r>
      <w:r w:rsidR="00FD4B1B">
        <w:fldChar w:fldCharType="begin"/>
      </w:r>
      <w:r w:rsidR="00FD4B1B">
        <w:instrText xml:space="preserve"> SEQ Figure \* ARABIC </w:instrText>
      </w:r>
      <w:r w:rsidR="00FD4B1B">
        <w:fldChar w:fldCharType="separate"/>
      </w:r>
      <w:r w:rsidR="0084050C">
        <w:rPr>
          <w:noProof/>
        </w:rPr>
        <w:t>14</w:t>
      </w:r>
      <w:r w:rsidR="00FD4B1B">
        <w:rPr>
          <w:noProof/>
        </w:rPr>
        <w:fldChar w:fldCharType="end"/>
      </w:r>
      <w:r>
        <w:t xml:space="preserve"> Echo pulse at 1000 Hz.</w:t>
      </w:r>
    </w:p>
    <w:p w14:paraId="457C5C0E" w14:textId="780B4228" w:rsidR="00E359EB" w:rsidRDefault="00E359EB" w:rsidP="00E359EB">
      <w:r>
        <w:tab/>
        <w:t xml:space="preserve">Echo pulse set to 1000 Hz, timer 1 value shows 498, calculated value should be 500, distance shows 8.62 cm, calculated </w:t>
      </w:r>
      <w:r w:rsidR="000D0BE3">
        <w:t>distance</w:t>
      </w:r>
      <w:r>
        <w:t xml:space="preserve"> should be 8.29 cm, temperature not adjusted</w:t>
      </w:r>
      <w:r w:rsidR="000F4080">
        <w:t>.</w:t>
      </w:r>
    </w:p>
    <w:p w14:paraId="1876208B" w14:textId="751A91BF" w:rsidR="000F4080" w:rsidRDefault="000F4080" w:rsidP="00E359EB">
      <w:pPr>
        <w:rPr>
          <w:b/>
        </w:rPr>
      </w:pPr>
      <w:r>
        <w:tab/>
      </w:r>
      <w:r>
        <w:rPr>
          <w:b/>
        </w:rPr>
        <w:t xml:space="preserve">Echo pulse simulated 1000 </w:t>
      </w:r>
      <w:proofErr w:type="gramStart"/>
      <w:r>
        <w:rPr>
          <w:b/>
        </w:rPr>
        <w:t>Hz</w:t>
      </w:r>
      <w:r w:rsidR="000D0BE3">
        <w:rPr>
          <w:b/>
        </w:rPr>
        <w:t>,</w:t>
      </w:r>
      <w:proofErr w:type="gramEnd"/>
      <w:r>
        <w:rPr>
          <w:b/>
        </w:rPr>
        <w:t xml:space="preserve"> temperature adjusted:</w:t>
      </w:r>
    </w:p>
    <w:p w14:paraId="6B19D2E2" w14:textId="77777777" w:rsidR="000F4080" w:rsidRDefault="000F4080" w:rsidP="000F4080">
      <w:pPr>
        <w:keepNext/>
        <w:jc w:val="center"/>
      </w:pPr>
      <w:r>
        <w:rPr>
          <w:b/>
          <w:noProof/>
        </w:rPr>
        <w:lastRenderedPageBreak/>
        <w:drawing>
          <wp:inline distT="0" distB="0" distL="0" distR="0" wp14:anchorId="79934F7C" wp14:editId="36216BBC">
            <wp:extent cx="5731510" cy="3282315"/>
            <wp:effectExtent l="19050" t="19050" r="21590" b="13335"/>
            <wp:docPr id="11" name="Picture 11"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echo-pulse-3.PN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3282315"/>
                    </a:xfrm>
                    <a:prstGeom prst="rect">
                      <a:avLst/>
                    </a:prstGeom>
                    <a:ln>
                      <a:solidFill>
                        <a:schemeClr val="accent1"/>
                      </a:solidFill>
                    </a:ln>
                  </pic:spPr>
                </pic:pic>
              </a:graphicData>
            </a:graphic>
          </wp:inline>
        </w:drawing>
      </w:r>
    </w:p>
    <w:p w14:paraId="3EE86D85" w14:textId="432FD27C" w:rsidR="000F4080" w:rsidRDefault="000F4080" w:rsidP="000F4080">
      <w:pPr>
        <w:pStyle w:val="Caption"/>
        <w:jc w:val="center"/>
      </w:pPr>
      <w:r>
        <w:t xml:space="preserve">Figure </w:t>
      </w:r>
      <w:r w:rsidR="00FD4B1B">
        <w:fldChar w:fldCharType="begin"/>
      </w:r>
      <w:r w:rsidR="00FD4B1B">
        <w:instrText xml:space="preserve"> SEQ Figure \* ARABIC </w:instrText>
      </w:r>
      <w:r w:rsidR="00FD4B1B">
        <w:fldChar w:fldCharType="separate"/>
      </w:r>
      <w:r w:rsidR="0084050C">
        <w:rPr>
          <w:noProof/>
        </w:rPr>
        <w:t>15</w:t>
      </w:r>
      <w:r w:rsidR="00FD4B1B">
        <w:rPr>
          <w:noProof/>
        </w:rPr>
        <w:fldChar w:fldCharType="end"/>
      </w:r>
      <w:r>
        <w:t xml:space="preserve"> Echo 100 Hz temperature adjusted.</w:t>
      </w:r>
    </w:p>
    <w:p w14:paraId="78B9C94F" w14:textId="66EA1519" w:rsidR="00053519" w:rsidRDefault="000F4080" w:rsidP="005F1FF7">
      <w:r>
        <w:tab/>
        <w:t xml:space="preserve">As air temperature </w:t>
      </w:r>
      <w:r w:rsidR="00835ABE">
        <w:t>changes,</w:t>
      </w:r>
      <w:r>
        <w:t xml:space="preserve"> so does the speed of sound, this test has kept the Echo pulse at 1000 Hz but the simulated temperature has been lowered</w:t>
      </w:r>
      <w:r w:rsidR="00835ABE">
        <w:t xml:space="preserve">, this </w:t>
      </w:r>
      <w:r w:rsidR="00F22D0E">
        <w:t>shows</w:t>
      </w:r>
      <w:r w:rsidR="00835ABE">
        <w:t xml:space="preserve"> that the air temperature calculation is taking affec</w:t>
      </w:r>
      <w:r w:rsidR="00F22D0E">
        <w:t xml:space="preserve">t, putting the distance of 8.48 cm into the calculations spreadsheet, shows that timer 1 value should be 497.95, as timer 1 is an unsigned long int then 498 is correct, this proves that the software calculations are </w:t>
      </w:r>
      <w:r w:rsidR="000D0BE3">
        <w:t xml:space="preserve">close to </w:t>
      </w:r>
      <w:r w:rsidR="00F22D0E">
        <w:t>accurate.</w:t>
      </w:r>
    </w:p>
    <w:p w14:paraId="24AAB929" w14:textId="77777777" w:rsidR="001C5A1A" w:rsidRDefault="001C5A1A" w:rsidP="001C5A1A">
      <w:pPr>
        <w:pStyle w:val="Heading3"/>
      </w:pPr>
      <w:bookmarkStart w:id="45" w:name="_Toc3830194"/>
      <w:r>
        <w:t>Proteus simulation conclusion.</w:t>
      </w:r>
      <w:bookmarkEnd w:id="45"/>
    </w:p>
    <w:p w14:paraId="3D88AC25" w14:textId="77777777" w:rsidR="001C5A1A" w:rsidRDefault="001C5A1A" w:rsidP="001C5A1A">
      <w:r>
        <w:tab/>
        <w:t>The software has been programmed to not do anything until the measure button is pressed but because the echo pin is connected to the external interrupt pin then in this simulated environment every time the function generator sends out a pulse the software will proceed to simulate a distance calculation, by doing it this way makes it easier to test for consistency with the software’s program flow and calculations, when it comes to hardware testing the echo pin will be controlled by the ultrasonic module which in turn won’t trigger this interrupt until it receives a trigger pulse from the MCU.</w:t>
      </w:r>
    </w:p>
    <w:p w14:paraId="0FFBBA44" w14:textId="4C2DE0AA" w:rsidR="005F1FF7" w:rsidRPr="005F1FF7" w:rsidRDefault="001C5A1A" w:rsidP="001C5A1A">
      <w:r>
        <w:tab/>
        <w:t>Testing of this simulated environment has proved to be successful, stepping through the code in debugging mode with all switches open the program stays in the while loop that waits for the measure button to be pressed</w:t>
      </w:r>
      <w:r w:rsidR="004D5ACE">
        <w:t xml:space="preserve">, once this button is pressed the program then moves onto the if statement and completes that section of code, with SW1 closed the code does stay within the if statement, this has been designed to be a simple software switch bounce which aids the hardware switch bounce circuit, opening SW1 and closing SW2 the </w:t>
      </w:r>
      <w:r w:rsidR="004D5ACE">
        <w:lastRenderedPageBreak/>
        <w:t xml:space="preserve">program performs as expected with the necessary flags being changed, ISR being initialised, distance calculations being done and the display being updated. </w:t>
      </w:r>
      <w:r w:rsidR="005F1FF7">
        <w:tab/>
      </w:r>
    </w:p>
    <w:p w14:paraId="3B5D82F9" w14:textId="450BAD91" w:rsidR="00FC7747" w:rsidRDefault="00FC7747" w:rsidP="00FC7747">
      <w:pPr>
        <w:pStyle w:val="Heading2"/>
      </w:pPr>
      <w:bookmarkStart w:id="46" w:name="_Toc3830195"/>
      <w:r>
        <w:t>Breadboard prototype.</w:t>
      </w:r>
      <w:bookmarkEnd w:id="46"/>
    </w:p>
    <w:p w14:paraId="6C0E5F5A" w14:textId="6F68A8F9" w:rsidR="00FF4E54" w:rsidRDefault="00FF4E54" w:rsidP="00FF4E54">
      <w:r>
        <w:tab/>
        <w:t>To save on time a pre-built power supply has been used, this output</w:t>
      </w:r>
      <w:r w:rsidR="008A0DBE">
        <w:t>’</w:t>
      </w:r>
      <w:r>
        <w:t>s +5V or +3.3V, it has been set to +5V, also the measure button is on a pre-built pcb which has a 10K</w:t>
      </w:r>
      <w:r>
        <w:rPr>
          <w:rFonts w:cs="Arial"/>
        </w:rPr>
        <w:t>Ω</w:t>
      </w:r>
      <w:r>
        <w:t xml:space="preserve"> resistor </w:t>
      </w:r>
      <w:r w:rsidR="00776B00">
        <w:t>to pull the line low</w:t>
      </w:r>
      <w:r w:rsidR="000D0BE3">
        <w:t>, not added is the potentiometer to control contrast of LCD, grounding the necessary pin does give a readable display.</w:t>
      </w:r>
    </w:p>
    <w:p w14:paraId="33A34B4D" w14:textId="77777777" w:rsidR="00776B00" w:rsidRDefault="00776B00" w:rsidP="00776B00">
      <w:pPr>
        <w:keepNext/>
        <w:jc w:val="center"/>
      </w:pPr>
      <w:r>
        <w:rPr>
          <w:noProof/>
        </w:rPr>
        <w:drawing>
          <wp:inline distT="0" distB="0" distL="0" distR="0" wp14:anchorId="59930F97" wp14:editId="4EACB1EE">
            <wp:extent cx="1814632" cy="3598881"/>
            <wp:effectExtent l="22225" t="15875" r="17780" b="17780"/>
            <wp:docPr id="25" name="Picture 25" descr="A picture containing sitting, table, indoor,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IMG_20190304_225128.jpg"/>
                    <pic:cNvPicPr/>
                  </pic:nvPicPr>
                  <pic:blipFill rotWithShape="1">
                    <a:blip r:embed="rId28" cstate="print">
                      <a:extLst>
                        <a:ext uri="{28A0092B-C50C-407E-A947-70E740481C1C}">
                          <a14:useLocalDpi xmlns:a14="http://schemas.microsoft.com/office/drawing/2010/main" val="0"/>
                        </a:ext>
                      </a:extLst>
                    </a:blip>
                    <a:srcRect l="17862" r="14914"/>
                    <a:stretch/>
                  </pic:blipFill>
                  <pic:spPr bwMode="auto">
                    <a:xfrm rot="16200000">
                      <a:off x="0" y="0"/>
                      <a:ext cx="1815196" cy="3600000"/>
                    </a:xfrm>
                    <a:prstGeom prst="rect">
                      <a:avLst/>
                    </a:prstGeom>
                    <a:ln w="9525" cap="flat" cmpd="sng" algn="ctr">
                      <a:solidFill>
                        <a:srgbClr val="4472C4"/>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14:paraId="7B9C53EE" w14:textId="39434ED1" w:rsidR="00776B00" w:rsidRDefault="00776B00" w:rsidP="00776B00">
      <w:pPr>
        <w:pStyle w:val="Caption"/>
        <w:jc w:val="center"/>
      </w:pPr>
      <w:r>
        <w:t xml:space="preserve">Figure </w:t>
      </w:r>
      <w:r w:rsidR="00FD4B1B">
        <w:fldChar w:fldCharType="begin"/>
      </w:r>
      <w:r w:rsidR="00FD4B1B">
        <w:instrText xml:space="preserve"> SEQ Figure \* ARABIC </w:instrText>
      </w:r>
      <w:r w:rsidR="00FD4B1B">
        <w:fldChar w:fldCharType="separate"/>
      </w:r>
      <w:r w:rsidR="0084050C">
        <w:rPr>
          <w:noProof/>
        </w:rPr>
        <w:t>16</w:t>
      </w:r>
      <w:r w:rsidR="00FD4B1B">
        <w:rPr>
          <w:noProof/>
        </w:rPr>
        <w:fldChar w:fldCharType="end"/>
      </w:r>
      <w:r>
        <w:t xml:space="preserve"> Breadboard circuit.</w:t>
      </w:r>
    </w:p>
    <w:p w14:paraId="6873B243" w14:textId="1B1650E3" w:rsidR="00DB013D" w:rsidRDefault="00BD1749" w:rsidP="00BD1749">
      <w:pPr>
        <w:pStyle w:val="Heading3"/>
      </w:pPr>
      <w:bookmarkStart w:id="47" w:name="_Toc3830196"/>
      <w:r>
        <w:t>Testing with HC-SR504.</w:t>
      </w:r>
      <w:bookmarkEnd w:id="47"/>
    </w:p>
    <w:p w14:paraId="03EC8E85" w14:textId="2A3E57D3" w:rsidR="00BD1749" w:rsidRDefault="00BD1749" w:rsidP="00BD1749">
      <w:r>
        <w:tab/>
        <w:t xml:space="preserve">The HC-SR504 has an effective </w:t>
      </w:r>
      <w:r w:rsidR="00C70CD6">
        <w:t xml:space="preserve">measuring range </w:t>
      </w:r>
      <w:r>
        <w:t>from 2cm to 4M, testing conditions will be within this range.</w:t>
      </w:r>
      <w:r w:rsidR="00B35E58">
        <w:t xml:space="preserve"> The timer 1 calibration has been set to </w:t>
      </w:r>
      <w:r w:rsidR="00D42E44">
        <w:t>11.</w:t>
      </w:r>
    </w:p>
    <w:p w14:paraId="516692C8" w14:textId="0A0615F7" w:rsidR="00BD1749" w:rsidRDefault="00BD1749" w:rsidP="00BD1749">
      <w:pPr>
        <w:rPr>
          <w:b/>
        </w:rPr>
      </w:pPr>
      <w:r>
        <w:tab/>
      </w:r>
      <w:r w:rsidR="00776B00">
        <w:rPr>
          <w:b/>
        </w:rPr>
        <w:t>Test area s</w:t>
      </w:r>
      <w:r>
        <w:rPr>
          <w:b/>
        </w:rPr>
        <w:t>etup:</w:t>
      </w:r>
    </w:p>
    <w:p w14:paraId="666261AC" w14:textId="77777777" w:rsidR="00BD1749" w:rsidRDefault="00BD1749" w:rsidP="00BD1749">
      <w:pPr>
        <w:keepNext/>
        <w:jc w:val="center"/>
      </w:pPr>
      <w:r>
        <w:rPr>
          <w:b/>
          <w:noProof/>
        </w:rPr>
        <w:lastRenderedPageBreak/>
        <w:drawing>
          <wp:inline distT="0" distB="0" distL="0" distR="0" wp14:anchorId="1925ABB0" wp14:editId="1D78CFE8">
            <wp:extent cx="2699925" cy="3600000"/>
            <wp:effectExtent l="19050" t="19050" r="24765" b="19685"/>
            <wp:docPr id="12" name="Picture 12" descr="A picture containing indoor, floor, sit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G_20190304_112121.jp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2699925" cy="3600000"/>
                    </a:xfrm>
                    <a:prstGeom prst="rect">
                      <a:avLst/>
                    </a:prstGeom>
                    <a:ln>
                      <a:solidFill>
                        <a:schemeClr val="accent1"/>
                      </a:solidFill>
                    </a:ln>
                  </pic:spPr>
                </pic:pic>
              </a:graphicData>
            </a:graphic>
          </wp:inline>
        </w:drawing>
      </w:r>
    </w:p>
    <w:p w14:paraId="387C57D9" w14:textId="6D21577C" w:rsidR="00BD1749" w:rsidRDefault="00BD1749" w:rsidP="00BD1749">
      <w:pPr>
        <w:pStyle w:val="Caption"/>
        <w:jc w:val="center"/>
      </w:pPr>
      <w:bookmarkStart w:id="48" w:name="_Ref2592467"/>
      <w:r>
        <w:t xml:space="preserve">Figure </w:t>
      </w:r>
      <w:r w:rsidR="00FD4B1B">
        <w:fldChar w:fldCharType="begin"/>
      </w:r>
      <w:r w:rsidR="00FD4B1B">
        <w:instrText xml:space="preserve"> SEQ Figure \* ARABIC </w:instrText>
      </w:r>
      <w:r w:rsidR="00FD4B1B">
        <w:fldChar w:fldCharType="separate"/>
      </w:r>
      <w:r w:rsidR="0084050C">
        <w:rPr>
          <w:noProof/>
        </w:rPr>
        <w:t>17</w:t>
      </w:r>
      <w:r w:rsidR="00FD4B1B">
        <w:rPr>
          <w:noProof/>
        </w:rPr>
        <w:fldChar w:fldCharType="end"/>
      </w:r>
      <w:bookmarkEnd w:id="48"/>
      <w:r>
        <w:t xml:space="preserve"> Layout of 4 Metres.</w:t>
      </w:r>
    </w:p>
    <w:p w14:paraId="3276CEED" w14:textId="6612FD6F" w:rsidR="00BD1749" w:rsidRDefault="00BD1749" w:rsidP="00BD1749">
      <w:r>
        <w:tab/>
      </w:r>
      <w:r>
        <w:fldChar w:fldCharType="begin"/>
      </w:r>
      <w:r>
        <w:instrText xml:space="preserve"> REF _Ref2592467 \h </w:instrText>
      </w:r>
      <w:r>
        <w:fldChar w:fldCharType="separate"/>
      </w:r>
      <w:r w:rsidR="0084050C">
        <w:t xml:space="preserve">Figure </w:t>
      </w:r>
      <w:r w:rsidR="0084050C">
        <w:rPr>
          <w:noProof/>
        </w:rPr>
        <w:t>17</w:t>
      </w:r>
      <w:r>
        <w:fldChar w:fldCharType="end"/>
      </w:r>
      <w:r>
        <w:t xml:space="preserve"> shows the test area, the target object is a wooden box, sticky labels have been placed on the floor at 1 metre intervals, the device is currently on the 1 metre mark.</w:t>
      </w:r>
    </w:p>
    <w:p w14:paraId="4E6C9502" w14:textId="462CDC87" w:rsidR="00C0354D" w:rsidRDefault="00C0354D" w:rsidP="00BD1749">
      <w:r>
        <w:tab/>
        <w:t>The following tests have been done on each metre mark, other test</w:t>
      </w:r>
      <w:r w:rsidR="00D74467">
        <w:t>s</w:t>
      </w:r>
      <w:r>
        <w:t xml:space="preserve"> at random distances have been conducted, these results were </w:t>
      </w:r>
      <w:r w:rsidR="00A972A7">
        <w:t>logged</w:t>
      </w:r>
      <w:r>
        <w:t>, photos have been included in the appendices (</w:t>
      </w:r>
      <w:r>
        <w:fldChar w:fldCharType="begin"/>
      </w:r>
      <w:r>
        <w:instrText xml:space="preserve"> REF _Ref2634918 \r \h </w:instrText>
      </w:r>
      <w:r>
        <w:fldChar w:fldCharType="separate"/>
      </w:r>
      <w:r w:rsidR="0084050C">
        <w:t>12.4</w:t>
      </w:r>
      <w:r>
        <w:fldChar w:fldCharType="end"/>
      </w:r>
      <w:r>
        <w:t>).</w:t>
      </w:r>
    </w:p>
    <w:p w14:paraId="58AEC0AE" w14:textId="54562E51" w:rsidR="00BD1749" w:rsidRDefault="00BD1749" w:rsidP="00BD1749">
      <w:pPr>
        <w:rPr>
          <w:b/>
        </w:rPr>
      </w:pPr>
      <w:r>
        <w:tab/>
      </w:r>
      <w:r>
        <w:rPr>
          <w:b/>
        </w:rPr>
        <w:t xml:space="preserve">1 metre </w:t>
      </w:r>
      <w:r w:rsidR="00C70CD6">
        <w:rPr>
          <w:b/>
        </w:rPr>
        <w:t>test</w:t>
      </w:r>
      <w:r>
        <w:rPr>
          <w:b/>
        </w:rPr>
        <w:t>:</w:t>
      </w:r>
    </w:p>
    <w:p w14:paraId="7010431D" w14:textId="6C07F91F" w:rsidR="00BD1749" w:rsidRDefault="009C7E11" w:rsidP="00BD1749">
      <w:pPr>
        <w:keepNext/>
        <w:jc w:val="center"/>
      </w:pPr>
      <w:r>
        <w:rPr>
          <w:b/>
          <w:noProof/>
        </w:rPr>
        <w:lastRenderedPageBreak/>
        <w:drawing>
          <wp:inline distT="0" distB="0" distL="0" distR="0" wp14:anchorId="08ED044A" wp14:editId="07CA3F43">
            <wp:extent cx="2700199" cy="3600000"/>
            <wp:effectExtent l="26352" t="11748" r="12383" b="12382"/>
            <wp:docPr id="13" name="Picture 13" descr="A close 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IMG_20190304_112314.jpg"/>
                    <pic:cNvPicPr/>
                  </pic:nvPicPr>
                  <pic:blipFill>
                    <a:blip r:embed="rId30" cstate="print">
                      <a:extLst>
                        <a:ext uri="{28A0092B-C50C-407E-A947-70E740481C1C}">
                          <a14:useLocalDpi xmlns:a14="http://schemas.microsoft.com/office/drawing/2010/main" val="0"/>
                        </a:ext>
                      </a:extLst>
                    </a:blip>
                    <a:stretch>
                      <a:fillRect/>
                    </a:stretch>
                  </pic:blipFill>
                  <pic:spPr>
                    <a:xfrm rot="5400000">
                      <a:off x="0" y="0"/>
                      <a:ext cx="2700199" cy="3600000"/>
                    </a:xfrm>
                    <a:prstGeom prst="rect">
                      <a:avLst/>
                    </a:prstGeom>
                    <a:ln>
                      <a:solidFill>
                        <a:schemeClr val="accent1"/>
                      </a:solidFill>
                    </a:ln>
                  </pic:spPr>
                </pic:pic>
              </a:graphicData>
            </a:graphic>
          </wp:inline>
        </w:drawing>
      </w:r>
    </w:p>
    <w:p w14:paraId="6082CE2E" w14:textId="747A946B" w:rsidR="00BD1749" w:rsidRDefault="00BD1749" w:rsidP="00BD1749">
      <w:pPr>
        <w:pStyle w:val="Caption"/>
        <w:jc w:val="center"/>
      </w:pPr>
      <w:r>
        <w:t xml:space="preserve">Figure </w:t>
      </w:r>
      <w:r w:rsidR="00FD4B1B">
        <w:fldChar w:fldCharType="begin"/>
      </w:r>
      <w:r w:rsidR="00FD4B1B">
        <w:instrText xml:space="preserve"> SEQ Figure \* ARABIC </w:instrText>
      </w:r>
      <w:r w:rsidR="00FD4B1B">
        <w:fldChar w:fldCharType="separate"/>
      </w:r>
      <w:r w:rsidR="0084050C">
        <w:rPr>
          <w:noProof/>
        </w:rPr>
        <w:t>18</w:t>
      </w:r>
      <w:r w:rsidR="00FD4B1B">
        <w:rPr>
          <w:noProof/>
        </w:rPr>
        <w:fldChar w:fldCharType="end"/>
      </w:r>
      <w:r>
        <w:t xml:space="preserve"> 1 metre, test 1.</w:t>
      </w:r>
    </w:p>
    <w:p w14:paraId="2C6FD241" w14:textId="77777777" w:rsidR="009C3DF8" w:rsidRDefault="009C3DF8" w:rsidP="009C3DF8">
      <w:pPr>
        <w:keepNext/>
        <w:jc w:val="center"/>
      </w:pPr>
      <w:r>
        <w:rPr>
          <w:noProof/>
        </w:rPr>
        <w:drawing>
          <wp:inline distT="0" distB="0" distL="0" distR="0" wp14:anchorId="14671090" wp14:editId="77275B32">
            <wp:extent cx="4799645" cy="3600000"/>
            <wp:effectExtent l="19050" t="19050" r="20320" b="1968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MG_20190304_112328.jpg"/>
                    <pic:cNvPicPr/>
                  </pic:nvPicPr>
                  <pic:blipFill>
                    <a:blip r:embed="rId31" cstate="print">
                      <a:extLst>
                        <a:ext uri="{28A0092B-C50C-407E-A947-70E740481C1C}">
                          <a14:useLocalDpi xmlns:a14="http://schemas.microsoft.com/office/drawing/2010/main" val="0"/>
                        </a:ext>
                      </a:extLst>
                    </a:blip>
                    <a:stretch>
                      <a:fillRect/>
                    </a:stretch>
                  </pic:blipFill>
                  <pic:spPr>
                    <a:xfrm rot="10800000">
                      <a:off x="0" y="0"/>
                      <a:ext cx="4799645" cy="3600000"/>
                    </a:xfrm>
                    <a:prstGeom prst="rect">
                      <a:avLst/>
                    </a:prstGeom>
                    <a:ln>
                      <a:solidFill>
                        <a:schemeClr val="accent1"/>
                      </a:solidFill>
                    </a:ln>
                  </pic:spPr>
                </pic:pic>
              </a:graphicData>
            </a:graphic>
          </wp:inline>
        </w:drawing>
      </w:r>
    </w:p>
    <w:p w14:paraId="7917EE77" w14:textId="5B705984" w:rsidR="009C3DF8" w:rsidRDefault="009C3DF8" w:rsidP="009C3DF8">
      <w:pPr>
        <w:pStyle w:val="Caption"/>
        <w:jc w:val="center"/>
      </w:pPr>
      <w:r>
        <w:t xml:space="preserve">Figure </w:t>
      </w:r>
      <w:r w:rsidR="00FD4B1B">
        <w:fldChar w:fldCharType="begin"/>
      </w:r>
      <w:r w:rsidR="00FD4B1B">
        <w:instrText xml:space="preserve"> SEQ Figure \* ARABIC </w:instrText>
      </w:r>
      <w:r w:rsidR="00FD4B1B">
        <w:fldChar w:fldCharType="separate"/>
      </w:r>
      <w:r w:rsidR="0084050C">
        <w:rPr>
          <w:noProof/>
        </w:rPr>
        <w:t>19</w:t>
      </w:r>
      <w:r w:rsidR="00FD4B1B">
        <w:rPr>
          <w:noProof/>
        </w:rPr>
        <w:fldChar w:fldCharType="end"/>
      </w:r>
      <w:r>
        <w:t xml:space="preserve"> 1 meter, test 2.</w:t>
      </w:r>
    </w:p>
    <w:p w14:paraId="1062A954" w14:textId="77777777" w:rsidR="009C3DF8" w:rsidRDefault="009C3DF8" w:rsidP="009C3DF8">
      <w:pPr>
        <w:keepNext/>
        <w:jc w:val="center"/>
      </w:pPr>
      <w:r>
        <w:rPr>
          <w:noProof/>
        </w:rPr>
        <w:lastRenderedPageBreak/>
        <w:drawing>
          <wp:inline distT="0" distB="0" distL="0" distR="0" wp14:anchorId="360ABB4F" wp14:editId="664B443E">
            <wp:extent cx="4799645" cy="3600000"/>
            <wp:effectExtent l="19050" t="19050" r="20320" b="19685"/>
            <wp:docPr id="15" name="Picture 15" descr="A close 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IMG_20190304_112336.jpg"/>
                    <pic:cNvPicPr/>
                  </pic:nvPicPr>
                  <pic:blipFill>
                    <a:blip r:embed="rId32" cstate="print">
                      <a:extLst>
                        <a:ext uri="{28A0092B-C50C-407E-A947-70E740481C1C}">
                          <a14:useLocalDpi xmlns:a14="http://schemas.microsoft.com/office/drawing/2010/main" val="0"/>
                        </a:ext>
                      </a:extLst>
                    </a:blip>
                    <a:stretch>
                      <a:fillRect/>
                    </a:stretch>
                  </pic:blipFill>
                  <pic:spPr>
                    <a:xfrm rot="10800000">
                      <a:off x="0" y="0"/>
                      <a:ext cx="4799645" cy="3600000"/>
                    </a:xfrm>
                    <a:prstGeom prst="rect">
                      <a:avLst/>
                    </a:prstGeom>
                    <a:ln>
                      <a:solidFill>
                        <a:schemeClr val="accent1"/>
                      </a:solidFill>
                    </a:ln>
                  </pic:spPr>
                </pic:pic>
              </a:graphicData>
            </a:graphic>
          </wp:inline>
        </w:drawing>
      </w:r>
    </w:p>
    <w:p w14:paraId="3ED5D20F" w14:textId="73B9A7CD" w:rsidR="009C3DF8" w:rsidRDefault="009C3DF8" w:rsidP="009C3DF8">
      <w:pPr>
        <w:pStyle w:val="Caption"/>
        <w:jc w:val="center"/>
      </w:pPr>
      <w:r>
        <w:t xml:space="preserve">Figure </w:t>
      </w:r>
      <w:r w:rsidR="00FD4B1B">
        <w:fldChar w:fldCharType="begin"/>
      </w:r>
      <w:r w:rsidR="00FD4B1B">
        <w:instrText xml:space="preserve"> SEQ Figure \* ARABIC </w:instrText>
      </w:r>
      <w:r w:rsidR="00FD4B1B">
        <w:fldChar w:fldCharType="separate"/>
      </w:r>
      <w:r w:rsidR="0084050C">
        <w:rPr>
          <w:noProof/>
        </w:rPr>
        <w:t>20</w:t>
      </w:r>
      <w:r w:rsidR="00FD4B1B">
        <w:rPr>
          <w:noProof/>
        </w:rPr>
        <w:fldChar w:fldCharType="end"/>
      </w:r>
      <w:r>
        <w:t xml:space="preserve"> 1 metre, test 3.</w:t>
      </w:r>
    </w:p>
    <w:p w14:paraId="6EBBF611" w14:textId="4754AF30" w:rsidR="009C3DF8" w:rsidRDefault="009C3DF8" w:rsidP="009C3DF8">
      <w:pPr>
        <w:rPr>
          <w:b/>
        </w:rPr>
      </w:pPr>
      <w:r>
        <w:tab/>
      </w:r>
      <w:r>
        <w:rPr>
          <w:b/>
        </w:rPr>
        <w:t xml:space="preserve">2 metre </w:t>
      </w:r>
      <w:proofErr w:type="gramStart"/>
      <w:r w:rsidR="00C70CD6">
        <w:rPr>
          <w:b/>
        </w:rPr>
        <w:t>test</w:t>
      </w:r>
      <w:proofErr w:type="gramEnd"/>
      <w:r>
        <w:rPr>
          <w:b/>
        </w:rPr>
        <w:t>:</w:t>
      </w:r>
    </w:p>
    <w:p w14:paraId="6AAE289D" w14:textId="77777777" w:rsidR="009C3DF8" w:rsidRDefault="009C3DF8" w:rsidP="009C3DF8">
      <w:pPr>
        <w:keepNext/>
        <w:jc w:val="center"/>
      </w:pPr>
      <w:r>
        <w:rPr>
          <w:b/>
          <w:noProof/>
        </w:rPr>
        <w:drawing>
          <wp:inline distT="0" distB="0" distL="0" distR="0" wp14:anchorId="264A3B9E" wp14:editId="42F02ED6">
            <wp:extent cx="4799645" cy="3600000"/>
            <wp:effectExtent l="19050" t="19050" r="20320" b="1968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IMG_20190304_112401.jpg"/>
                    <pic:cNvPicPr/>
                  </pic:nvPicPr>
                  <pic:blipFill>
                    <a:blip r:embed="rId33" cstate="print">
                      <a:extLst>
                        <a:ext uri="{28A0092B-C50C-407E-A947-70E740481C1C}">
                          <a14:useLocalDpi xmlns:a14="http://schemas.microsoft.com/office/drawing/2010/main" val="0"/>
                        </a:ext>
                      </a:extLst>
                    </a:blip>
                    <a:stretch>
                      <a:fillRect/>
                    </a:stretch>
                  </pic:blipFill>
                  <pic:spPr>
                    <a:xfrm>
                      <a:off x="0" y="0"/>
                      <a:ext cx="4799645" cy="3600000"/>
                    </a:xfrm>
                    <a:prstGeom prst="rect">
                      <a:avLst/>
                    </a:prstGeom>
                    <a:ln>
                      <a:solidFill>
                        <a:schemeClr val="accent1"/>
                      </a:solidFill>
                    </a:ln>
                  </pic:spPr>
                </pic:pic>
              </a:graphicData>
            </a:graphic>
          </wp:inline>
        </w:drawing>
      </w:r>
    </w:p>
    <w:p w14:paraId="6AA41399" w14:textId="0B65D875" w:rsidR="009C3DF8" w:rsidRDefault="009C3DF8" w:rsidP="009C3DF8">
      <w:pPr>
        <w:pStyle w:val="Caption"/>
        <w:jc w:val="center"/>
      </w:pPr>
      <w:r>
        <w:t xml:space="preserve">Figure </w:t>
      </w:r>
      <w:r w:rsidR="00FD4B1B">
        <w:fldChar w:fldCharType="begin"/>
      </w:r>
      <w:r w:rsidR="00FD4B1B">
        <w:instrText xml:space="preserve"> SEQ Figure \* ARABIC </w:instrText>
      </w:r>
      <w:r w:rsidR="00FD4B1B">
        <w:fldChar w:fldCharType="separate"/>
      </w:r>
      <w:r w:rsidR="0084050C">
        <w:rPr>
          <w:noProof/>
        </w:rPr>
        <w:t>21</w:t>
      </w:r>
      <w:r w:rsidR="00FD4B1B">
        <w:rPr>
          <w:noProof/>
        </w:rPr>
        <w:fldChar w:fldCharType="end"/>
      </w:r>
      <w:r>
        <w:t xml:space="preserve"> 2 metre, test 1.</w:t>
      </w:r>
    </w:p>
    <w:p w14:paraId="42585400" w14:textId="77777777" w:rsidR="009C3DF8" w:rsidRDefault="009C3DF8" w:rsidP="009C3DF8">
      <w:pPr>
        <w:keepNext/>
        <w:jc w:val="center"/>
      </w:pPr>
      <w:r>
        <w:rPr>
          <w:noProof/>
        </w:rPr>
        <w:lastRenderedPageBreak/>
        <w:drawing>
          <wp:inline distT="0" distB="0" distL="0" distR="0" wp14:anchorId="48E5405A" wp14:editId="7307EE6F">
            <wp:extent cx="4799645" cy="3600000"/>
            <wp:effectExtent l="19050" t="19050" r="20320" b="19685"/>
            <wp:docPr id="17" name="Picture 17" descr="A close 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IMG_20190304_112412.jpg"/>
                    <pic:cNvPicPr/>
                  </pic:nvPicPr>
                  <pic:blipFill>
                    <a:blip r:embed="rId34" cstate="print">
                      <a:extLst>
                        <a:ext uri="{28A0092B-C50C-407E-A947-70E740481C1C}">
                          <a14:useLocalDpi xmlns:a14="http://schemas.microsoft.com/office/drawing/2010/main" val="0"/>
                        </a:ext>
                      </a:extLst>
                    </a:blip>
                    <a:stretch>
                      <a:fillRect/>
                    </a:stretch>
                  </pic:blipFill>
                  <pic:spPr>
                    <a:xfrm>
                      <a:off x="0" y="0"/>
                      <a:ext cx="4799645" cy="3600000"/>
                    </a:xfrm>
                    <a:prstGeom prst="rect">
                      <a:avLst/>
                    </a:prstGeom>
                    <a:ln>
                      <a:solidFill>
                        <a:schemeClr val="accent1"/>
                      </a:solidFill>
                    </a:ln>
                  </pic:spPr>
                </pic:pic>
              </a:graphicData>
            </a:graphic>
          </wp:inline>
        </w:drawing>
      </w:r>
    </w:p>
    <w:p w14:paraId="1EE9DB00" w14:textId="72216FC2" w:rsidR="009C3DF8" w:rsidRDefault="009C3DF8" w:rsidP="009C3DF8">
      <w:pPr>
        <w:pStyle w:val="Caption"/>
        <w:jc w:val="center"/>
      </w:pPr>
      <w:r>
        <w:t xml:space="preserve">Figure </w:t>
      </w:r>
      <w:r w:rsidR="00FD4B1B">
        <w:fldChar w:fldCharType="begin"/>
      </w:r>
      <w:r w:rsidR="00FD4B1B">
        <w:instrText xml:space="preserve"> SEQ Figure \* ARABIC </w:instrText>
      </w:r>
      <w:r w:rsidR="00FD4B1B">
        <w:fldChar w:fldCharType="separate"/>
      </w:r>
      <w:r w:rsidR="0084050C">
        <w:rPr>
          <w:noProof/>
        </w:rPr>
        <w:t>22</w:t>
      </w:r>
      <w:r w:rsidR="00FD4B1B">
        <w:rPr>
          <w:noProof/>
        </w:rPr>
        <w:fldChar w:fldCharType="end"/>
      </w:r>
      <w:r>
        <w:t xml:space="preserve"> 2 metre, test 2.</w:t>
      </w:r>
    </w:p>
    <w:p w14:paraId="3CAE7189" w14:textId="77777777" w:rsidR="009C3DF8" w:rsidRDefault="009C3DF8" w:rsidP="009C3DF8">
      <w:pPr>
        <w:keepNext/>
        <w:jc w:val="center"/>
      </w:pPr>
      <w:r>
        <w:rPr>
          <w:noProof/>
        </w:rPr>
        <w:drawing>
          <wp:inline distT="0" distB="0" distL="0" distR="0" wp14:anchorId="33B0BA22" wp14:editId="3F7922EA">
            <wp:extent cx="4799645" cy="3600000"/>
            <wp:effectExtent l="19050" t="19050" r="20320" b="19685"/>
            <wp:docPr id="18" name="Picture 18" descr="A close 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IMG_20190304_112425.jpg"/>
                    <pic:cNvPicPr/>
                  </pic:nvPicPr>
                  <pic:blipFill>
                    <a:blip r:embed="rId35" cstate="print">
                      <a:extLst>
                        <a:ext uri="{28A0092B-C50C-407E-A947-70E740481C1C}">
                          <a14:useLocalDpi xmlns:a14="http://schemas.microsoft.com/office/drawing/2010/main" val="0"/>
                        </a:ext>
                      </a:extLst>
                    </a:blip>
                    <a:stretch>
                      <a:fillRect/>
                    </a:stretch>
                  </pic:blipFill>
                  <pic:spPr>
                    <a:xfrm>
                      <a:off x="0" y="0"/>
                      <a:ext cx="4799645" cy="3600000"/>
                    </a:xfrm>
                    <a:prstGeom prst="rect">
                      <a:avLst/>
                    </a:prstGeom>
                    <a:ln>
                      <a:solidFill>
                        <a:schemeClr val="accent1"/>
                      </a:solidFill>
                    </a:ln>
                  </pic:spPr>
                </pic:pic>
              </a:graphicData>
            </a:graphic>
          </wp:inline>
        </w:drawing>
      </w:r>
    </w:p>
    <w:p w14:paraId="7F313A0B" w14:textId="40006AF5" w:rsidR="009C3DF8" w:rsidRDefault="009C3DF8" w:rsidP="009C3DF8">
      <w:pPr>
        <w:pStyle w:val="Caption"/>
        <w:jc w:val="center"/>
      </w:pPr>
      <w:r>
        <w:t xml:space="preserve">Figure </w:t>
      </w:r>
      <w:r w:rsidR="00FD4B1B">
        <w:fldChar w:fldCharType="begin"/>
      </w:r>
      <w:r w:rsidR="00FD4B1B">
        <w:instrText xml:space="preserve"> SEQ Figure \* ARABIC </w:instrText>
      </w:r>
      <w:r w:rsidR="00FD4B1B">
        <w:fldChar w:fldCharType="separate"/>
      </w:r>
      <w:r w:rsidR="0084050C">
        <w:rPr>
          <w:noProof/>
        </w:rPr>
        <w:t>23</w:t>
      </w:r>
      <w:r w:rsidR="00FD4B1B">
        <w:rPr>
          <w:noProof/>
        </w:rPr>
        <w:fldChar w:fldCharType="end"/>
      </w:r>
      <w:r>
        <w:t xml:space="preserve"> 2 metre, test 3.</w:t>
      </w:r>
    </w:p>
    <w:p w14:paraId="00320373" w14:textId="1C04F7C1" w:rsidR="009C3DF8" w:rsidRDefault="009C3DF8" w:rsidP="009C3DF8">
      <w:pPr>
        <w:rPr>
          <w:b/>
        </w:rPr>
      </w:pPr>
      <w:r>
        <w:tab/>
      </w:r>
      <w:r w:rsidRPr="009C3DF8">
        <w:rPr>
          <w:b/>
        </w:rPr>
        <w:t xml:space="preserve">3 metre </w:t>
      </w:r>
      <w:proofErr w:type="gramStart"/>
      <w:r w:rsidR="00C70CD6">
        <w:rPr>
          <w:b/>
        </w:rPr>
        <w:t>test</w:t>
      </w:r>
      <w:proofErr w:type="gramEnd"/>
      <w:r w:rsidRPr="009C3DF8">
        <w:rPr>
          <w:b/>
        </w:rPr>
        <w:t>:</w:t>
      </w:r>
    </w:p>
    <w:p w14:paraId="743B8DF5" w14:textId="77777777" w:rsidR="00776B00" w:rsidRDefault="00776B00" w:rsidP="00776B00">
      <w:pPr>
        <w:keepNext/>
        <w:jc w:val="center"/>
      </w:pPr>
      <w:r>
        <w:rPr>
          <w:b/>
          <w:noProof/>
        </w:rPr>
        <w:lastRenderedPageBreak/>
        <w:drawing>
          <wp:inline distT="0" distB="0" distL="0" distR="0" wp14:anchorId="2EB8D57B" wp14:editId="5C381F20">
            <wp:extent cx="4799645" cy="3600000"/>
            <wp:effectExtent l="19050" t="19050" r="20320" b="19685"/>
            <wp:docPr id="26" name="Picture 26" descr="A close 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IMG_20190304_112503.jpg"/>
                    <pic:cNvPicPr/>
                  </pic:nvPicPr>
                  <pic:blipFill>
                    <a:blip r:embed="rId36" cstate="print">
                      <a:extLst>
                        <a:ext uri="{28A0092B-C50C-407E-A947-70E740481C1C}">
                          <a14:useLocalDpi xmlns:a14="http://schemas.microsoft.com/office/drawing/2010/main" val="0"/>
                        </a:ext>
                      </a:extLst>
                    </a:blip>
                    <a:stretch>
                      <a:fillRect/>
                    </a:stretch>
                  </pic:blipFill>
                  <pic:spPr>
                    <a:xfrm>
                      <a:off x="0" y="0"/>
                      <a:ext cx="4799645" cy="3600000"/>
                    </a:xfrm>
                    <a:prstGeom prst="rect">
                      <a:avLst/>
                    </a:prstGeom>
                    <a:ln>
                      <a:solidFill>
                        <a:schemeClr val="accent1"/>
                      </a:solidFill>
                    </a:ln>
                  </pic:spPr>
                </pic:pic>
              </a:graphicData>
            </a:graphic>
          </wp:inline>
        </w:drawing>
      </w:r>
    </w:p>
    <w:p w14:paraId="6370881D" w14:textId="082C258C" w:rsidR="00776B00" w:rsidRDefault="00776B00" w:rsidP="00776B00">
      <w:pPr>
        <w:pStyle w:val="Caption"/>
        <w:jc w:val="center"/>
      </w:pPr>
      <w:r>
        <w:t xml:space="preserve">Figure </w:t>
      </w:r>
      <w:r w:rsidR="00FD4B1B">
        <w:fldChar w:fldCharType="begin"/>
      </w:r>
      <w:r w:rsidR="00FD4B1B">
        <w:instrText xml:space="preserve"> SEQ Figure \* ARABIC </w:instrText>
      </w:r>
      <w:r w:rsidR="00FD4B1B">
        <w:fldChar w:fldCharType="separate"/>
      </w:r>
      <w:r w:rsidR="0084050C">
        <w:rPr>
          <w:noProof/>
        </w:rPr>
        <w:t>24</w:t>
      </w:r>
      <w:r w:rsidR="00FD4B1B">
        <w:rPr>
          <w:noProof/>
        </w:rPr>
        <w:fldChar w:fldCharType="end"/>
      </w:r>
      <w:r>
        <w:t xml:space="preserve"> 3 metre, test 3.</w:t>
      </w:r>
    </w:p>
    <w:p w14:paraId="120DD4A0" w14:textId="77777777" w:rsidR="00776B00" w:rsidRDefault="00776B00" w:rsidP="00776B00">
      <w:pPr>
        <w:keepNext/>
        <w:jc w:val="center"/>
      </w:pPr>
      <w:r>
        <w:rPr>
          <w:noProof/>
        </w:rPr>
        <w:drawing>
          <wp:inline distT="0" distB="0" distL="0" distR="0" wp14:anchorId="0A19E0BE" wp14:editId="0F6FBF57">
            <wp:extent cx="4799645" cy="3600000"/>
            <wp:effectExtent l="19050" t="19050" r="20320" b="19685"/>
            <wp:docPr id="27" name="Picture 27" descr="A close up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IMG_20190304_112509.jpg"/>
                    <pic:cNvPicPr/>
                  </pic:nvPicPr>
                  <pic:blipFill>
                    <a:blip r:embed="rId37" cstate="print">
                      <a:extLst>
                        <a:ext uri="{28A0092B-C50C-407E-A947-70E740481C1C}">
                          <a14:useLocalDpi xmlns:a14="http://schemas.microsoft.com/office/drawing/2010/main" val="0"/>
                        </a:ext>
                      </a:extLst>
                    </a:blip>
                    <a:stretch>
                      <a:fillRect/>
                    </a:stretch>
                  </pic:blipFill>
                  <pic:spPr>
                    <a:xfrm rot="10800000">
                      <a:off x="0" y="0"/>
                      <a:ext cx="4799645" cy="3600000"/>
                    </a:xfrm>
                    <a:prstGeom prst="rect">
                      <a:avLst/>
                    </a:prstGeom>
                    <a:ln>
                      <a:solidFill>
                        <a:schemeClr val="accent1"/>
                      </a:solidFill>
                    </a:ln>
                  </pic:spPr>
                </pic:pic>
              </a:graphicData>
            </a:graphic>
          </wp:inline>
        </w:drawing>
      </w:r>
    </w:p>
    <w:p w14:paraId="11133F24" w14:textId="52D105DD" w:rsidR="00776B00" w:rsidRDefault="00776B00" w:rsidP="00776B00">
      <w:pPr>
        <w:pStyle w:val="Caption"/>
        <w:jc w:val="center"/>
      </w:pPr>
      <w:r>
        <w:t xml:space="preserve">Figure </w:t>
      </w:r>
      <w:r w:rsidR="00FD4B1B">
        <w:fldChar w:fldCharType="begin"/>
      </w:r>
      <w:r w:rsidR="00FD4B1B">
        <w:instrText xml:space="preserve"> SEQ Figure \* ARABIC </w:instrText>
      </w:r>
      <w:r w:rsidR="00FD4B1B">
        <w:fldChar w:fldCharType="separate"/>
      </w:r>
      <w:r w:rsidR="0084050C">
        <w:rPr>
          <w:noProof/>
        </w:rPr>
        <w:t>25</w:t>
      </w:r>
      <w:r w:rsidR="00FD4B1B">
        <w:rPr>
          <w:noProof/>
        </w:rPr>
        <w:fldChar w:fldCharType="end"/>
      </w:r>
      <w:r>
        <w:t xml:space="preserve"> 3 metre, test 2.</w:t>
      </w:r>
    </w:p>
    <w:p w14:paraId="23D16D75" w14:textId="77777777" w:rsidR="00776B00" w:rsidRDefault="00776B00" w:rsidP="00776B00">
      <w:pPr>
        <w:keepNext/>
        <w:jc w:val="center"/>
      </w:pPr>
      <w:r>
        <w:rPr>
          <w:noProof/>
        </w:rPr>
        <w:lastRenderedPageBreak/>
        <w:drawing>
          <wp:inline distT="0" distB="0" distL="0" distR="0" wp14:anchorId="70649CCD" wp14:editId="43C4CCD9">
            <wp:extent cx="4799645" cy="3600000"/>
            <wp:effectExtent l="19050" t="19050" r="20320" b="19685"/>
            <wp:docPr id="28" name="Picture 28" descr="A picture containing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IMG_20190304_112516.jpg"/>
                    <pic:cNvPicPr/>
                  </pic:nvPicPr>
                  <pic:blipFill>
                    <a:blip r:embed="rId38" cstate="print">
                      <a:extLst>
                        <a:ext uri="{28A0092B-C50C-407E-A947-70E740481C1C}">
                          <a14:useLocalDpi xmlns:a14="http://schemas.microsoft.com/office/drawing/2010/main" val="0"/>
                        </a:ext>
                      </a:extLst>
                    </a:blip>
                    <a:stretch>
                      <a:fillRect/>
                    </a:stretch>
                  </pic:blipFill>
                  <pic:spPr>
                    <a:xfrm rot="10800000">
                      <a:off x="0" y="0"/>
                      <a:ext cx="4799645" cy="3600000"/>
                    </a:xfrm>
                    <a:prstGeom prst="rect">
                      <a:avLst/>
                    </a:prstGeom>
                    <a:ln>
                      <a:solidFill>
                        <a:schemeClr val="accent1"/>
                      </a:solidFill>
                    </a:ln>
                  </pic:spPr>
                </pic:pic>
              </a:graphicData>
            </a:graphic>
          </wp:inline>
        </w:drawing>
      </w:r>
    </w:p>
    <w:p w14:paraId="33D37A7F" w14:textId="4E958B4F" w:rsidR="00776B00" w:rsidRDefault="00776B00" w:rsidP="00776B00">
      <w:pPr>
        <w:pStyle w:val="Caption"/>
        <w:jc w:val="center"/>
      </w:pPr>
      <w:r>
        <w:t xml:space="preserve">Figure </w:t>
      </w:r>
      <w:r w:rsidR="00FD4B1B">
        <w:fldChar w:fldCharType="begin"/>
      </w:r>
      <w:r w:rsidR="00FD4B1B">
        <w:instrText xml:space="preserve"> SEQ Figure \* ARABIC </w:instrText>
      </w:r>
      <w:r w:rsidR="00FD4B1B">
        <w:fldChar w:fldCharType="separate"/>
      </w:r>
      <w:r w:rsidR="0084050C">
        <w:rPr>
          <w:noProof/>
        </w:rPr>
        <w:t>26</w:t>
      </w:r>
      <w:r w:rsidR="00FD4B1B">
        <w:rPr>
          <w:noProof/>
        </w:rPr>
        <w:fldChar w:fldCharType="end"/>
      </w:r>
      <w:r>
        <w:t xml:space="preserve"> 3 metre, test 3.</w:t>
      </w:r>
    </w:p>
    <w:p w14:paraId="2FA9E589" w14:textId="64412DAE" w:rsidR="00776B00" w:rsidRDefault="00776B00" w:rsidP="00776B00">
      <w:pPr>
        <w:rPr>
          <w:b/>
        </w:rPr>
      </w:pPr>
      <w:r>
        <w:tab/>
      </w:r>
      <w:r>
        <w:rPr>
          <w:b/>
        </w:rPr>
        <w:t xml:space="preserve">4 metre </w:t>
      </w:r>
      <w:proofErr w:type="gramStart"/>
      <w:r w:rsidR="00C70CD6">
        <w:rPr>
          <w:b/>
        </w:rPr>
        <w:t>test</w:t>
      </w:r>
      <w:proofErr w:type="gramEnd"/>
      <w:r>
        <w:rPr>
          <w:b/>
        </w:rPr>
        <w:t>:</w:t>
      </w:r>
    </w:p>
    <w:p w14:paraId="4D4FACF0" w14:textId="77777777" w:rsidR="00776B00" w:rsidRDefault="00776B00" w:rsidP="00776B00">
      <w:pPr>
        <w:keepNext/>
        <w:jc w:val="center"/>
      </w:pPr>
      <w:r>
        <w:rPr>
          <w:b/>
          <w:noProof/>
        </w:rPr>
        <w:drawing>
          <wp:inline distT="0" distB="0" distL="0" distR="0" wp14:anchorId="0158331D" wp14:editId="4617CD83">
            <wp:extent cx="2700199" cy="3600000"/>
            <wp:effectExtent l="26352" t="11748" r="12383" b="12382"/>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IMG_20190304_112543.jpg"/>
                    <pic:cNvPicPr/>
                  </pic:nvPicPr>
                  <pic:blipFill>
                    <a:blip r:embed="rId39" cstate="print">
                      <a:extLst>
                        <a:ext uri="{28A0092B-C50C-407E-A947-70E740481C1C}">
                          <a14:useLocalDpi xmlns:a14="http://schemas.microsoft.com/office/drawing/2010/main" val="0"/>
                        </a:ext>
                      </a:extLst>
                    </a:blip>
                    <a:stretch>
                      <a:fillRect/>
                    </a:stretch>
                  </pic:blipFill>
                  <pic:spPr>
                    <a:xfrm rot="5400000">
                      <a:off x="0" y="0"/>
                      <a:ext cx="2700199" cy="3600000"/>
                    </a:xfrm>
                    <a:prstGeom prst="rect">
                      <a:avLst/>
                    </a:prstGeom>
                    <a:ln>
                      <a:solidFill>
                        <a:schemeClr val="accent1"/>
                      </a:solidFill>
                    </a:ln>
                  </pic:spPr>
                </pic:pic>
              </a:graphicData>
            </a:graphic>
          </wp:inline>
        </w:drawing>
      </w:r>
    </w:p>
    <w:p w14:paraId="62E92D78" w14:textId="0F13650A" w:rsidR="00776B00" w:rsidRDefault="00776B00" w:rsidP="00776B00">
      <w:pPr>
        <w:pStyle w:val="Caption"/>
        <w:jc w:val="center"/>
      </w:pPr>
      <w:r>
        <w:t xml:space="preserve">Figure </w:t>
      </w:r>
      <w:r w:rsidR="00FD4B1B">
        <w:fldChar w:fldCharType="begin"/>
      </w:r>
      <w:r w:rsidR="00FD4B1B">
        <w:instrText xml:space="preserve"> SEQ Figure \* ARABIC </w:instrText>
      </w:r>
      <w:r w:rsidR="00FD4B1B">
        <w:fldChar w:fldCharType="separate"/>
      </w:r>
      <w:r w:rsidR="0084050C">
        <w:rPr>
          <w:noProof/>
        </w:rPr>
        <w:t>27</w:t>
      </w:r>
      <w:r w:rsidR="00FD4B1B">
        <w:rPr>
          <w:noProof/>
        </w:rPr>
        <w:fldChar w:fldCharType="end"/>
      </w:r>
      <w:r>
        <w:t xml:space="preserve"> 4 metre, test 1.</w:t>
      </w:r>
    </w:p>
    <w:p w14:paraId="5BB5D3F1" w14:textId="77777777" w:rsidR="0060428F" w:rsidRDefault="0060428F" w:rsidP="0060428F">
      <w:pPr>
        <w:keepNext/>
        <w:jc w:val="center"/>
      </w:pPr>
      <w:r>
        <w:rPr>
          <w:noProof/>
        </w:rPr>
        <w:lastRenderedPageBreak/>
        <w:drawing>
          <wp:inline distT="0" distB="0" distL="0" distR="0" wp14:anchorId="0B0423DB" wp14:editId="3AE23582">
            <wp:extent cx="2700199" cy="3600000"/>
            <wp:effectExtent l="26352" t="11748" r="12383" b="12382"/>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IMG_20190304_112553.jpg"/>
                    <pic:cNvPicPr/>
                  </pic:nvPicPr>
                  <pic:blipFill>
                    <a:blip r:embed="rId40" cstate="print">
                      <a:extLst>
                        <a:ext uri="{28A0092B-C50C-407E-A947-70E740481C1C}">
                          <a14:useLocalDpi xmlns:a14="http://schemas.microsoft.com/office/drawing/2010/main" val="0"/>
                        </a:ext>
                      </a:extLst>
                    </a:blip>
                    <a:stretch>
                      <a:fillRect/>
                    </a:stretch>
                  </pic:blipFill>
                  <pic:spPr>
                    <a:xfrm rot="5400000">
                      <a:off x="0" y="0"/>
                      <a:ext cx="2700199" cy="3600000"/>
                    </a:xfrm>
                    <a:prstGeom prst="rect">
                      <a:avLst/>
                    </a:prstGeom>
                    <a:ln>
                      <a:solidFill>
                        <a:schemeClr val="accent1"/>
                      </a:solidFill>
                    </a:ln>
                  </pic:spPr>
                </pic:pic>
              </a:graphicData>
            </a:graphic>
          </wp:inline>
        </w:drawing>
      </w:r>
    </w:p>
    <w:p w14:paraId="1528E2BE" w14:textId="547F5A36" w:rsidR="00776B00" w:rsidRDefault="0060428F" w:rsidP="0060428F">
      <w:pPr>
        <w:pStyle w:val="Caption"/>
        <w:jc w:val="center"/>
      </w:pPr>
      <w:r>
        <w:t xml:space="preserve">Figure </w:t>
      </w:r>
      <w:r w:rsidR="00FD4B1B">
        <w:fldChar w:fldCharType="begin"/>
      </w:r>
      <w:r w:rsidR="00FD4B1B">
        <w:instrText xml:space="preserve"> SEQ Figure \* ARABIC </w:instrText>
      </w:r>
      <w:r w:rsidR="00FD4B1B">
        <w:fldChar w:fldCharType="separate"/>
      </w:r>
      <w:r w:rsidR="0084050C">
        <w:rPr>
          <w:noProof/>
        </w:rPr>
        <w:t>28</w:t>
      </w:r>
      <w:r w:rsidR="00FD4B1B">
        <w:rPr>
          <w:noProof/>
        </w:rPr>
        <w:fldChar w:fldCharType="end"/>
      </w:r>
      <w:r>
        <w:t xml:space="preserve"> 4 metre, test 2.</w:t>
      </w:r>
    </w:p>
    <w:p w14:paraId="447E20ED" w14:textId="77777777" w:rsidR="0060428F" w:rsidRDefault="0060428F" w:rsidP="0060428F">
      <w:pPr>
        <w:keepNext/>
        <w:jc w:val="center"/>
      </w:pPr>
      <w:r>
        <w:rPr>
          <w:noProof/>
        </w:rPr>
        <w:drawing>
          <wp:inline distT="0" distB="0" distL="0" distR="0" wp14:anchorId="1CCD36AC" wp14:editId="02CADE69">
            <wp:extent cx="2700199" cy="3600000"/>
            <wp:effectExtent l="26352" t="11748" r="12383" b="12382"/>
            <wp:docPr id="31" name="Picture 31" descr="A close up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IMG_20190304_112558.jpg"/>
                    <pic:cNvPicPr/>
                  </pic:nvPicPr>
                  <pic:blipFill>
                    <a:blip r:embed="rId41" cstate="print">
                      <a:extLst>
                        <a:ext uri="{28A0092B-C50C-407E-A947-70E740481C1C}">
                          <a14:useLocalDpi xmlns:a14="http://schemas.microsoft.com/office/drawing/2010/main" val="0"/>
                        </a:ext>
                      </a:extLst>
                    </a:blip>
                    <a:stretch>
                      <a:fillRect/>
                    </a:stretch>
                  </pic:blipFill>
                  <pic:spPr>
                    <a:xfrm rot="5400000">
                      <a:off x="0" y="0"/>
                      <a:ext cx="2700199" cy="3600000"/>
                    </a:xfrm>
                    <a:prstGeom prst="rect">
                      <a:avLst/>
                    </a:prstGeom>
                    <a:ln>
                      <a:solidFill>
                        <a:schemeClr val="accent1"/>
                      </a:solidFill>
                    </a:ln>
                  </pic:spPr>
                </pic:pic>
              </a:graphicData>
            </a:graphic>
          </wp:inline>
        </w:drawing>
      </w:r>
    </w:p>
    <w:p w14:paraId="0BAF018F" w14:textId="6243A78A" w:rsidR="00BD1749" w:rsidRPr="00BD1749" w:rsidRDefault="0060428F" w:rsidP="0060428F">
      <w:pPr>
        <w:pStyle w:val="Caption"/>
        <w:jc w:val="center"/>
      </w:pPr>
      <w:r>
        <w:t xml:space="preserve">Figure </w:t>
      </w:r>
      <w:r w:rsidR="00FD4B1B">
        <w:fldChar w:fldCharType="begin"/>
      </w:r>
      <w:r w:rsidR="00FD4B1B">
        <w:instrText xml:space="preserve"> SEQ Figure \* ARABIC </w:instrText>
      </w:r>
      <w:r w:rsidR="00FD4B1B">
        <w:fldChar w:fldCharType="separate"/>
      </w:r>
      <w:r w:rsidR="0084050C">
        <w:rPr>
          <w:noProof/>
        </w:rPr>
        <w:t>29</w:t>
      </w:r>
      <w:r w:rsidR="00FD4B1B">
        <w:rPr>
          <w:noProof/>
        </w:rPr>
        <w:fldChar w:fldCharType="end"/>
      </w:r>
      <w:r>
        <w:t xml:space="preserve"> 4 metre, test 3.</w:t>
      </w:r>
    </w:p>
    <w:p w14:paraId="5A01C20A" w14:textId="23576978" w:rsidR="00AA3BCB" w:rsidRDefault="00AA3BCB" w:rsidP="00AA3BCB">
      <w:pPr>
        <w:pStyle w:val="Heading3"/>
      </w:pPr>
      <w:bookmarkStart w:id="49" w:name="_Toc3830197"/>
      <w:r>
        <w:t>Results.</w:t>
      </w:r>
      <w:bookmarkEnd w:id="49"/>
    </w:p>
    <w:p w14:paraId="6B75EF31" w14:textId="23E73FB7" w:rsidR="00AA3BCB" w:rsidRDefault="00AA3BCB" w:rsidP="00AA3BCB">
      <w:r>
        <w:tab/>
        <w:t>The test results</w:t>
      </w:r>
      <w:r w:rsidR="00164A3D">
        <w:t xml:space="preserve"> from the wood box target</w:t>
      </w:r>
      <w:r>
        <w:t xml:space="preserve"> were put into an Excel spreadsheet found in appendices (</w:t>
      </w:r>
      <w:r>
        <w:fldChar w:fldCharType="begin"/>
      </w:r>
      <w:r>
        <w:instrText xml:space="preserve"> REF _Ref2629716 \r \h </w:instrText>
      </w:r>
      <w:r>
        <w:fldChar w:fldCharType="separate"/>
      </w:r>
      <w:r w:rsidR="0084050C">
        <w:t>12.2</w:t>
      </w:r>
      <w:r>
        <w:fldChar w:fldCharType="end"/>
      </w:r>
      <w:r>
        <w:t xml:space="preserve">), a graph was then plotted with </w:t>
      </w:r>
      <w:r w:rsidR="000A0485">
        <w:t>‘</w:t>
      </w:r>
      <w:r w:rsidR="00A3361A">
        <w:t>distance</w:t>
      </w:r>
      <w:r w:rsidR="000A0485">
        <w:t>’</w:t>
      </w:r>
      <w:r w:rsidR="00A3361A">
        <w:t xml:space="preserve"> in cm on the x axis and </w:t>
      </w:r>
      <w:r w:rsidR="000A0485">
        <w:t>‘</w:t>
      </w:r>
      <w:r w:rsidR="00A3361A">
        <w:t>measured</w:t>
      </w:r>
      <w:r w:rsidR="000A0485">
        <w:t>’</w:t>
      </w:r>
      <w:r w:rsidR="00A3361A">
        <w:t xml:space="preserve"> distance in cm on the y axis, a third </w:t>
      </w:r>
      <w:r w:rsidR="000A0485">
        <w:t xml:space="preserve">and fourth </w:t>
      </w:r>
      <w:r w:rsidR="00A3361A">
        <w:t>column</w:t>
      </w:r>
      <w:r w:rsidR="001B7AF0">
        <w:t xml:space="preserve"> (not shown in graph)</w:t>
      </w:r>
      <w:r w:rsidR="00A3361A">
        <w:t xml:space="preserve"> was added which calculates the difference between the distance and measured distance</w:t>
      </w:r>
      <w:r w:rsidR="000A0485">
        <w:t xml:space="preserve"> </w:t>
      </w:r>
      <w:r w:rsidR="00661154">
        <w:t xml:space="preserve">shown in </w:t>
      </w:r>
      <w:r w:rsidR="000A0485">
        <w:t>column three and absolute values in column four</w:t>
      </w:r>
      <w:r w:rsidR="00F90F5C">
        <w:t>, these calculations were used to determine an average deviation of 6.</w:t>
      </w:r>
      <w:r w:rsidR="00E45374">
        <w:t>36 mm</w:t>
      </w:r>
      <w:r w:rsidR="00F90F5C">
        <w:t xml:space="preserve"> between measured and actual distance</w:t>
      </w:r>
      <w:r w:rsidR="00E45374">
        <w:t>.</w:t>
      </w:r>
    </w:p>
    <w:p w14:paraId="365119E7" w14:textId="3924188B" w:rsidR="00A3361A" w:rsidRDefault="00A3361A" w:rsidP="00A3361A">
      <w:pPr>
        <w:pStyle w:val="Caption"/>
        <w:keepNext/>
        <w:jc w:val="center"/>
      </w:pPr>
      <w:r>
        <w:lastRenderedPageBreak/>
        <w:t xml:space="preserve">Table </w:t>
      </w:r>
      <w:r w:rsidR="00FD4B1B">
        <w:fldChar w:fldCharType="begin"/>
      </w:r>
      <w:r w:rsidR="00FD4B1B">
        <w:instrText xml:space="preserve"> SEQ Table \* ARABIC </w:instrText>
      </w:r>
      <w:r w:rsidR="00FD4B1B">
        <w:fldChar w:fldCharType="separate"/>
      </w:r>
      <w:r w:rsidR="0084050C">
        <w:rPr>
          <w:noProof/>
        </w:rPr>
        <w:t>2</w:t>
      </w:r>
      <w:r w:rsidR="00FD4B1B">
        <w:rPr>
          <w:noProof/>
        </w:rPr>
        <w:fldChar w:fldCharType="end"/>
      </w:r>
      <w:r>
        <w:t xml:space="preserve"> Results plotted on graph.</w:t>
      </w:r>
    </w:p>
    <w:p w14:paraId="4689F8B4" w14:textId="3616DA86" w:rsidR="00164A3D" w:rsidRDefault="00A3361A" w:rsidP="00164A3D">
      <w:r>
        <w:rPr>
          <w:noProof/>
        </w:rPr>
        <w:drawing>
          <wp:inline distT="0" distB="0" distL="0" distR="0" wp14:anchorId="0531F871" wp14:editId="3D2B22FF">
            <wp:extent cx="5731510" cy="3258820"/>
            <wp:effectExtent l="0" t="0" r="2540" b="17780"/>
            <wp:docPr id="24" name="Chart 24">
              <a:extLst xmlns:a="http://schemas.openxmlformats.org/drawingml/2006/main">
                <a:ext uri="{FF2B5EF4-FFF2-40B4-BE49-F238E27FC236}">
                  <a16:creationId xmlns:a16="http://schemas.microsoft.com/office/drawing/2014/main" id="{DFEE8CD8-6032-4442-8F67-06004C0B8E5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2"/>
              </a:graphicData>
            </a:graphic>
          </wp:inline>
        </w:drawing>
      </w:r>
    </w:p>
    <w:p w14:paraId="522C8F94" w14:textId="71ECFC23" w:rsidR="00164A3D" w:rsidRDefault="00164A3D" w:rsidP="00164A3D">
      <w:r>
        <w:tab/>
        <w:t xml:space="preserve">Each test consisted of two or three measurements per distance that was being </w:t>
      </w:r>
      <w:r w:rsidR="00661154">
        <w:t>measured</w:t>
      </w:r>
      <w:r>
        <w:t xml:space="preserve">, looking at the above graph it can be seen that the results are fairly linear with slight deviations from the trendline, the third column from the results spreadsheet shows a minimum deviation of 0.7 mm and maximum of </w:t>
      </w:r>
      <w:r w:rsidR="00AC68C0">
        <w:t>20.4 mm</w:t>
      </w:r>
      <w:r w:rsidR="0055740F">
        <w:t>, the average calculates to 6.36 mm.</w:t>
      </w:r>
    </w:p>
    <w:p w14:paraId="1FE054EF" w14:textId="0150B9D2" w:rsidR="0055740F" w:rsidRDefault="0055740F" w:rsidP="00164A3D">
      <w:r>
        <w:tab/>
        <w:t xml:space="preserve">It is unsure as to why there is such a maximum deviation at certain measurements, one possible explanation is that the ultrasonic module was not placed exactly perpendicular to the target object. </w:t>
      </w:r>
    </w:p>
    <w:p w14:paraId="55CEB6F4" w14:textId="5E093750" w:rsidR="0055740F" w:rsidRDefault="0055740F" w:rsidP="00164A3D">
      <w:r>
        <w:tab/>
        <w:t xml:space="preserve">Overall given the resolution of the sound wave is approximately 8 mm and the test conditions were not perfect </w:t>
      </w:r>
      <w:r w:rsidR="000A0485">
        <w:t>e.g.</w:t>
      </w:r>
      <w:r>
        <w:t xml:space="preserve"> use of a set square to ensure device is placed at the correct angle the results</w:t>
      </w:r>
      <w:r w:rsidR="000A0485">
        <w:t xml:space="preserve"> are reasonably accurate and fairly consistent</w:t>
      </w:r>
      <w:r>
        <w:t>.</w:t>
      </w:r>
    </w:p>
    <w:p w14:paraId="357CD216" w14:textId="607B0B73" w:rsidR="0060428F" w:rsidRDefault="0060428F" w:rsidP="00164A3D">
      <w:r>
        <w:tab/>
        <w:t>A limited number of tests were also conducted against other materials, the results which are documented by photos in the appendices (</w:t>
      </w:r>
      <w:r w:rsidR="00C70CD6">
        <w:fldChar w:fldCharType="begin"/>
      </w:r>
      <w:r w:rsidR="00C70CD6">
        <w:instrText xml:space="preserve"> REF _Ref2634980 \r \h </w:instrText>
      </w:r>
      <w:r w:rsidR="00C70CD6">
        <w:fldChar w:fldCharType="separate"/>
      </w:r>
      <w:r w:rsidR="0084050C">
        <w:t>12.5</w:t>
      </w:r>
      <w:r w:rsidR="00C70CD6">
        <w:fldChar w:fldCharType="end"/>
      </w:r>
      <w:r>
        <w:t>) show measured distance extremely inaccurate</w:t>
      </w:r>
      <w:r w:rsidR="00C0354D">
        <w:t>.</w:t>
      </w:r>
      <w:r>
        <w:t xml:space="preserve"> </w:t>
      </w:r>
    </w:p>
    <w:p w14:paraId="087EEA6E" w14:textId="4FA51C76" w:rsidR="000B179F" w:rsidRDefault="009872DE" w:rsidP="000B179F">
      <w:pPr>
        <w:pStyle w:val="Heading1"/>
        <w:spacing w:line="259" w:lineRule="auto"/>
      </w:pPr>
      <w:bookmarkStart w:id="50" w:name="_Toc3830198"/>
      <w:r>
        <w:t>Bill of materials (BOM)</w:t>
      </w:r>
      <w:r w:rsidR="000B179F">
        <w:t>.</w:t>
      </w:r>
      <w:bookmarkEnd w:id="50"/>
    </w:p>
    <w:p w14:paraId="0C41C33F" w14:textId="45E0A0F4" w:rsidR="00E5009E" w:rsidRDefault="00E5009E" w:rsidP="00E5009E">
      <w:r>
        <w:tab/>
        <w:t>Costings</w:t>
      </w:r>
      <w:r w:rsidR="00342EA7">
        <w:t xml:space="preserve"> will be for main circuit and power supply</w:t>
      </w:r>
      <w:r w:rsidR="006853A1">
        <w:t xml:space="preserve"> </w:t>
      </w:r>
      <w:r w:rsidR="00FD55F5">
        <w:t>and</w:t>
      </w:r>
      <w:r w:rsidR="00661154">
        <w:t xml:space="preserve"> are</w:t>
      </w:r>
      <w:r>
        <w:t xml:space="preserve"> based on</w:t>
      </w:r>
      <w:r w:rsidR="00FD55F5">
        <w:t xml:space="preserve"> a </w:t>
      </w:r>
      <w:r w:rsidR="00661154">
        <w:t xml:space="preserve">purchase </w:t>
      </w:r>
      <w:r w:rsidR="00FD55F5">
        <w:t>quanti</w:t>
      </w:r>
      <w:r w:rsidR="006853A1">
        <w:t>ty of 1, they will be</w:t>
      </w:r>
      <w:r>
        <w:t xml:space="preserve"> </w:t>
      </w:r>
      <w:r w:rsidR="00342EA7">
        <w:t xml:space="preserve">thru hole </w:t>
      </w:r>
      <w:r>
        <w:t>components</w:t>
      </w:r>
      <w:r w:rsidR="001974C1">
        <w:t xml:space="preserve"> sourced</w:t>
      </w:r>
      <w:r w:rsidR="00C72365">
        <w:t xml:space="preserve"> </w:t>
      </w:r>
      <w:r w:rsidR="006853A1">
        <w:t>from</w:t>
      </w:r>
      <w:r w:rsidR="00C72365">
        <w:t xml:space="preserve"> UK based suppliers</w:t>
      </w:r>
      <w:r>
        <w:t>, if mass production were to go ahead then this would be reduced by sourcing in bulk.</w:t>
      </w:r>
      <w:r w:rsidR="00327DBC">
        <w:t xml:space="preserve"> All prices include VAT.</w:t>
      </w:r>
    </w:p>
    <w:p w14:paraId="53965621" w14:textId="41B45A8A" w:rsidR="004011C0" w:rsidRDefault="004011C0" w:rsidP="004011C0">
      <w:pPr>
        <w:pStyle w:val="Caption"/>
        <w:keepNext/>
        <w:jc w:val="center"/>
      </w:pPr>
      <w:bookmarkStart w:id="51" w:name="_Ref2854722"/>
      <w:r>
        <w:lastRenderedPageBreak/>
        <w:t xml:space="preserve">Table </w:t>
      </w:r>
      <w:r w:rsidR="00FD4B1B">
        <w:fldChar w:fldCharType="begin"/>
      </w:r>
      <w:r w:rsidR="00FD4B1B">
        <w:instrText xml:space="preserve"> SEQ Table \* ARABIC </w:instrText>
      </w:r>
      <w:r w:rsidR="00FD4B1B">
        <w:fldChar w:fldCharType="separate"/>
      </w:r>
      <w:r w:rsidR="0084050C">
        <w:rPr>
          <w:noProof/>
        </w:rPr>
        <w:t>3</w:t>
      </w:r>
      <w:r w:rsidR="00FD4B1B">
        <w:rPr>
          <w:noProof/>
        </w:rPr>
        <w:fldChar w:fldCharType="end"/>
      </w:r>
      <w:bookmarkEnd w:id="51"/>
      <w:r>
        <w:t xml:space="preserve"> Costings.</w:t>
      </w:r>
    </w:p>
    <w:tbl>
      <w:tblPr>
        <w:tblStyle w:val="TableGrid"/>
        <w:tblW w:w="0" w:type="auto"/>
        <w:tblLook w:val="04A0" w:firstRow="1" w:lastRow="0" w:firstColumn="1" w:lastColumn="0" w:noHBand="0" w:noVBand="1"/>
      </w:tblPr>
      <w:tblGrid>
        <w:gridCol w:w="2317"/>
        <w:gridCol w:w="1425"/>
        <w:gridCol w:w="1112"/>
        <w:gridCol w:w="1219"/>
        <w:gridCol w:w="2943"/>
      </w:tblGrid>
      <w:tr w:rsidR="004011C0" w:rsidRPr="004011C0" w14:paraId="139C2EE8" w14:textId="77777777" w:rsidTr="004011C0">
        <w:trPr>
          <w:trHeight w:val="300"/>
        </w:trPr>
        <w:tc>
          <w:tcPr>
            <w:tcW w:w="2318" w:type="dxa"/>
            <w:noWrap/>
            <w:hideMark/>
          </w:tcPr>
          <w:p w14:paraId="07D7A5E7" w14:textId="77777777" w:rsidR="004011C0" w:rsidRPr="004011C0" w:rsidRDefault="004011C0" w:rsidP="004011C0">
            <w:r w:rsidRPr="004011C0">
              <w:t> </w:t>
            </w:r>
          </w:p>
        </w:tc>
        <w:tc>
          <w:tcPr>
            <w:tcW w:w="1425" w:type="dxa"/>
            <w:noWrap/>
            <w:hideMark/>
          </w:tcPr>
          <w:p w14:paraId="77044709" w14:textId="77777777" w:rsidR="004011C0" w:rsidRPr="004011C0" w:rsidRDefault="004011C0">
            <w:r w:rsidRPr="004011C0">
              <w:t> </w:t>
            </w:r>
          </w:p>
        </w:tc>
        <w:tc>
          <w:tcPr>
            <w:tcW w:w="1112" w:type="dxa"/>
            <w:noWrap/>
            <w:hideMark/>
          </w:tcPr>
          <w:p w14:paraId="7A262658" w14:textId="77777777" w:rsidR="004011C0" w:rsidRPr="004011C0" w:rsidRDefault="004011C0">
            <w:r w:rsidRPr="004011C0">
              <w:t> </w:t>
            </w:r>
          </w:p>
        </w:tc>
        <w:tc>
          <w:tcPr>
            <w:tcW w:w="1217" w:type="dxa"/>
            <w:noWrap/>
            <w:hideMark/>
          </w:tcPr>
          <w:p w14:paraId="2499E466" w14:textId="77777777" w:rsidR="004011C0" w:rsidRPr="004011C0" w:rsidRDefault="004011C0" w:rsidP="004011C0">
            <w:pPr>
              <w:rPr>
                <w:b/>
                <w:bCs/>
              </w:rPr>
            </w:pPr>
            <w:r w:rsidRPr="004011C0">
              <w:rPr>
                <w:b/>
                <w:bCs/>
              </w:rPr>
              <w:t>Suppliers list</w:t>
            </w:r>
          </w:p>
        </w:tc>
        <w:tc>
          <w:tcPr>
            <w:tcW w:w="2944" w:type="dxa"/>
            <w:noWrap/>
            <w:hideMark/>
          </w:tcPr>
          <w:p w14:paraId="3EDBDC38" w14:textId="3F02303B" w:rsidR="004011C0" w:rsidRPr="004011C0" w:rsidRDefault="00FD4B1B" w:rsidP="004011C0">
            <w:pPr>
              <w:rPr>
                <w:u w:val="single"/>
              </w:rPr>
            </w:pPr>
            <w:hyperlink r:id="rId43" w:history="1">
              <w:r w:rsidR="004011C0" w:rsidRPr="004011C0">
                <w:rPr>
                  <w:rStyle w:val="Hyperlink"/>
                </w:rPr>
                <w:t>https://uk.rs-online.com/web/</w:t>
              </w:r>
            </w:hyperlink>
          </w:p>
        </w:tc>
      </w:tr>
      <w:tr w:rsidR="004011C0" w:rsidRPr="004011C0" w14:paraId="20DFB792" w14:textId="77777777" w:rsidTr="004011C0">
        <w:trPr>
          <w:trHeight w:val="300"/>
        </w:trPr>
        <w:tc>
          <w:tcPr>
            <w:tcW w:w="2318" w:type="dxa"/>
            <w:noWrap/>
            <w:hideMark/>
          </w:tcPr>
          <w:p w14:paraId="69C03699" w14:textId="77777777" w:rsidR="004011C0" w:rsidRPr="004011C0" w:rsidRDefault="004011C0" w:rsidP="004011C0">
            <w:r w:rsidRPr="004011C0">
              <w:t> </w:t>
            </w:r>
          </w:p>
        </w:tc>
        <w:tc>
          <w:tcPr>
            <w:tcW w:w="1425" w:type="dxa"/>
            <w:noWrap/>
            <w:hideMark/>
          </w:tcPr>
          <w:p w14:paraId="0DFB6DE4" w14:textId="77777777" w:rsidR="004011C0" w:rsidRPr="004011C0" w:rsidRDefault="004011C0">
            <w:r w:rsidRPr="004011C0">
              <w:t> </w:t>
            </w:r>
          </w:p>
        </w:tc>
        <w:tc>
          <w:tcPr>
            <w:tcW w:w="1112" w:type="dxa"/>
            <w:noWrap/>
            <w:hideMark/>
          </w:tcPr>
          <w:p w14:paraId="01B3834C" w14:textId="77777777" w:rsidR="004011C0" w:rsidRPr="004011C0" w:rsidRDefault="004011C0">
            <w:r w:rsidRPr="004011C0">
              <w:t> </w:t>
            </w:r>
          </w:p>
        </w:tc>
        <w:tc>
          <w:tcPr>
            <w:tcW w:w="1217" w:type="dxa"/>
            <w:noWrap/>
            <w:hideMark/>
          </w:tcPr>
          <w:p w14:paraId="5EC0A850" w14:textId="77777777" w:rsidR="004011C0" w:rsidRPr="004011C0" w:rsidRDefault="004011C0">
            <w:r w:rsidRPr="004011C0">
              <w:t> </w:t>
            </w:r>
          </w:p>
        </w:tc>
        <w:tc>
          <w:tcPr>
            <w:tcW w:w="2944" w:type="dxa"/>
            <w:noWrap/>
            <w:hideMark/>
          </w:tcPr>
          <w:p w14:paraId="2005FDA0" w14:textId="520127F1" w:rsidR="004011C0" w:rsidRPr="004011C0" w:rsidRDefault="00FD4B1B" w:rsidP="004011C0">
            <w:pPr>
              <w:rPr>
                <w:u w:val="single"/>
              </w:rPr>
            </w:pPr>
            <w:hyperlink r:id="rId44" w:history="1">
              <w:r w:rsidR="004011C0" w:rsidRPr="004011C0">
                <w:rPr>
                  <w:rStyle w:val="Hyperlink"/>
                </w:rPr>
                <w:t>https://cpc.farnell.com/</w:t>
              </w:r>
            </w:hyperlink>
          </w:p>
        </w:tc>
      </w:tr>
      <w:tr w:rsidR="004011C0" w:rsidRPr="004011C0" w14:paraId="0DB22140" w14:textId="77777777" w:rsidTr="004011C0">
        <w:trPr>
          <w:trHeight w:val="300"/>
        </w:trPr>
        <w:tc>
          <w:tcPr>
            <w:tcW w:w="2318" w:type="dxa"/>
            <w:noWrap/>
            <w:hideMark/>
          </w:tcPr>
          <w:p w14:paraId="41922AB7" w14:textId="77777777" w:rsidR="004011C0" w:rsidRPr="004011C0" w:rsidRDefault="004011C0" w:rsidP="004011C0">
            <w:r w:rsidRPr="004011C0">
              <w:t> </w:t>
            </w:r>
          </w:p>
        </w:tc>
        <w:tc>
          <w:tcPr>
            <w:tcW w:w="1425" w:type="dxa"/>
            <w:noWrap/>
            <w:hideMark/>
          </w:tcPr>
          <w:p w14:paraId="1F7D7DAF" w14:textId="77777777" w:rsidR="004011C0" w:rsidRPr="004011C0" w:rsidRDefault="004011C0">
            <w:r w:rsidRPr="004011C0">
              <w:t> </w:t>
            </w:r>
          </w:p>
        </w:tc>
        <w:tc>
          <w:tcPr>
            <w:tcW w:w="1112" w:type="dxa"/>
            <w:noWrap/>
            <w:hideMark/>
          </w:tcPr>
          <w:p w14:paraId="2C4B55D4" w14:textId="77777777" w:rsidR="004011C0" w:rsidRPr="004011C0" w:rsidRDefault="004011C0">
            <w:r w:rsidRPr="004011C0">
              <w:t> </w:t>
            </w:r>
          </w:p>
        </w:tc>
        <w:tc>
          <w:tcPr>
            <w:tcW w:w="1217" w:type="dxa"/>
            <w:noWrap/>
            <w:hideMark/>
          </w:tcPr>
          <w:p w14:paraId="612862C8" w14:textId="77777777" w:rsidR="004011C0" w:rsidRPr="004011C0" w:rsidRDefault="004011C0">
            <w:r w:rsidRPr="004011C0">
              <w:t> </w:t>
            </w:r>
          </w:p>
        </w:tc>
        <w:tc>
          <w:tcPr>
            <w:tcW w:w="2944" w:type="dxa"/>
            <w:noWrap/>
            <w:hideMark/>
          </w:tcPr>
          <w:p w14:paraId="65627868" w14:textId="11662098" w:rsidR="004011C0" w:rsidRPr="004011C0" w:rsidRDefault="00FD4B1B" w:rsidP="004011C0">
            <w:pPr>
              <w:rPr>
                <w:u w:val="single"/>
              </w:rPr>
            </w:pPr>
            <w:hyperlink r:id="rId45" w:history="1">
              <w:r w:rsidR="004011C0" w:rsidRPr="004011C0">
                <w:rPr>
                  <w:rStyle w:val="Hyperlink"/>
                </w:rPr>
                <w:t>https://www.ebay.co.uk/</w:t>
              </w:r>
            </w:hyperlink>
          </w:p>
        </w:tc>
      </w:tr>
      <w:tr w:rsidR="004011C0" w:rsidRPr="004011C0" w14:paraId="3FBAAB99" w14:textId="77777777" w:rsidTr="004011C0">
        <w:trPr>
          <w:trHeight w:val="300"/>
        </w:trPr>
        <w:tc>
          <w:tcPr>
            <w:tcW w:w="2318" w:type="dxa"/>
            <w:noWrap/>
            <w:hideMark/>
          </w:tcPr>
          <w:p w14:paraId="05B24435" w14:textId="77777777" w:rsidR="004011C0" w:rsidRPr="004011C0" w:rsidRDefault="004011C0" w:rsidP="004011C0">
            <w:r w:rsidRPr="004011C0">
              <w:t> </w:t>
            </w:r>
          </w:p>
        </w:tc>
        <w:tc>
          <w:tcPr>
            <w:tcW w:w="1425" w:type="dxa"/>
            <w:noWrap/>
            <w:hideMark/>
          </w:tcPr>
          <w:p w14:paraId="22EF6253" w14:textId="77777777" w:rsidR="004011C0" w:rsidRPr="004011C0" w:rsidRDefault="004011C0">
            <w:r w:rsidRPr="004011C0">
              <w:t> </w:t>
            </w:r>
          </w:p>
        </w:tc>
        <w:tc>
          <w:tcPr>
            <w:tcW w:w="1112" w:type="dxa"/>
            <w:noWrap/>
            <w:hideMark/>
          </w:tcPr>
          <w:p w14:paraId="549BBF0D" w14:textId="77777777" w:rsidR="004011C0" w:rsidRPr="004011C0" w:rsidRDefault="004011C0">
            <w:r w:rsidRPr="004011C0">
              <w:t> </w:t>
            </w:r>
          </w:p>
        </w:tc>
        <w:tc>
          <w:tcPr>
            <w:tcW w:w="1217" w:type="dxa"/>
            <w:noWrap/>
            <w:hideMark/>
          </w:tcPr>
          <w:p w14:paraId="75FD38B3" w14:textId="77777777" w:rsidR="004011C0" w:rsidRPr="004011C0" w:rsidRDefault="004011C0">
            <w:r w:rsidRPr="004011C0">
              <w:t> </w:t>
            </w:r>
          </w:p>
        </w:tc>
        <w:tc>
          <w:tcPr>
            <w:tcW w:w="2944" w:type="dxa"/>
            <w:noWrap/>
            <w:hideMark/>
          </w:tcPr>
          <w:p w14:paraId="0E752936" w14:textId="15FD2B1B" w:rsidR="004011C0" w:rsidRPr="004011C0" w:rsidRDefault="00FD4B1B" w:rsidP="004011C0">
            <w:pPr>
              <w:rPr>
                <w:u w:val="single"/>
              </w:rPr>
            </w:pPr>
            <w:hyperlink r:id="rId46" w:history="1">
              <w:r w:rsidR="004011C0" w:rsidRPr="004011C0">
                <w:rPr>
                  <w:rStyle w:val="Hyperlink"/>
                </w:rPr>
                <w:t>https://www.amazon.co.uk/</w:t>
              </w:r>
            </w:hyperlink>
          </w:p>
        </w:tc>
      </w:tr>
      <w:tr w:rsidR="004011C0" w:rsidRPr="004011C0" w14:paraId="5B090186" w14:textId="77777777" w:rsidTr="004011C0">
        <w:trPr>
          <w:trHeight w:val="300"/>
        </w:trPr>
        <w:tc>
          <w:tcPr>
            <w:tcW w:w="2318" w:type="dxa"/>
            <w:noWrap/>
            <w:hideMark/>
          </w:tcPr>
          <w:p w14:paraId="7755E226" w14:textId="77777777" w:rsidR="004011C0" w:rsidRPr="004011C0" w:rsidRDefault="004011C0" w:rsidP="004011C0">
            <w:r w:rsidRPr="004011C0">
              <w:t> </w:t>
            </w:r>
          </w:p>
        </w:tc>
        <w:tc>
          <w:tcPr>
            <w:tcW w:w="1425" w:type="dxa"/>
            <w:noWrap/>
            <w:hideMark/>
          </w:tcPr>
          <w:p w14:paraId="34D1B647" w14:textId="77777777" w:rsidR="004011C0" w:rsidRPr="004011C0" w:rsidRDefault="004011C0">
            <w:r w:rsidRPr="004011C0">
              <w:t> </w:t>
            </w:r>
          </w:p>
        </w:tc>
        <w:tc>
          <w:tcPr>
            <w:tcW w:w="1112" w:type="dxa"/>
            <w:noWrap/>
            <w:hideMark/>
          </w:tcPr>
          <w:p w14:paraId="6C4A9FFA" w14:textId="77777777" w:rsidR="004011C0" w:rsidRPr="004011C0" w:rsidRDefault="004011C0">
            <w:r w:rsidRPr="004011C0">
              <w:t> </w:t>
            </w:r>
          </w:p>
        </w:tc>
        <w:tc>
          <w:tcPr>
            <w:tcW w:w="1217" w:type="dxa"/>
            <w:noWrap/>
            <w:hideMark/>
          </w:tcPr>
          <w:p w14:paraId="05E82007" w14:textId="77777777" w:rsidR="004011C0" w:rsidRPr="004011C0" w:rsidRDefault="004011C0">
            <w:r w:rsidRPr="004011C0">
              <w:t> </w:t>
            </w:r>
          </w:p>
        </w:tc>
        <w:tc>
          <w:tcPr>
            <w:tcW w:w="2944" w:type="dxa"/>
            <w:noWrap/>
            <w:hideMark/>
          </w:tcPr>
          <w:p w14:paraId="352156BB" w14:textId="77777777" w:rsidR="004011C0" w:rsidRPr="004011C0" w:rsidRDefault="004011C0" w:rsidP="004011C0">
            <w:r w:rsidRPr="004011C0">
              <w:t> </w:t>
            </w:r>
          </w:p>
        </w:tc>
      </w:tr>
      <w:tr w:rsidR="004011C0" w:rsidRPr="004011C0" w14:paraId="7636D659" w14:textId="77777777" w:rsidTr="004011C0">
        <w:trPr>
          <w:trHeight w:val="300"/>
        </w:trPr>
        <w:tc>
          <w:tcPr>
            <w:tcW w:w="2318" w:type="dxa"/>
            <w:noWrap/>
            <w:hideMark/>
          </w:tcPr>
          <w:p w14:paraId="038C575D" w14:textId="77777777" w:rsidR="004011C0" w:rsidRPr="004011C0" w:rsidRDefault="004011C0" w:rsidP="004011C0">
            <w:r w:rsidRPr="004011C0">
              <w:t> </w:t>
            </w:r>
          </w:p>
        </w:tc>
        <w:tc>
          <w:tcPr>
            <w:tcW w:w="1425" w:type="dxa"/>
            <w:noWrap/>
            <w:hideMark/>
          </w:tcPr>
          <w:p w14:paraId="3A002A8E" w14:textId="77777777" w:rsidR="004011C0" w:rsidRPr="004011C0" w:rsidRDefault="004011C0">
            <w:r w:rsidRPr="004011C0">
              <w:t> </w:t>
            </w:r>
          </w:p>
        </w:tc>
        <w:tc>
          <w:tcPr>
            <w:tcW w:w="1112" w:type="dxa"/>
            <w:noWrap/>
            <w:hideMark/>
          </w:tcPr>
          <w:p w14:paraId="336D6407" w14:textId="77777777" w:rsidR="004011C0" w:rsidRPr="004011C0" w:rsidRDefault="004011C0">
            <w:r w:rsidRPr="004011C0">
              <w:t> </w:t>
            </w:r>
          </w:p>
        </w:tc>
        <w:tc>
          <w:tcPr>
            <w:tcW w:w="1217" w:type="dxa"/>
            <w:noWrap/>
            <w:hideMark/>
          </w:tcPr>
          <w:p w14:paraId="06A31D3D" w14:textId="77777777" w:rsidR="004011C0" w:rsidRPr="004011C0" w:rsidRDefault="004011C0">
            <w:r w:rsidRPr="004011C0">
              <w:t> </w:t>
            </w:r>
          </w:p>
        </w:tc>
        <w:tc>
          <w:tcPr>
            <w:tcW w:w="2944" w:type="dxa"/>
            <w:noWrap/>
            <w:hideMark/>
          </w:tcPr>
          <w:p w14:paraId="3AA56595" w14:textId="77777777" w:rsidR="004011C0" w:rsidRPr="004011C0" w:rsidRDefault="004011C0" w:rsidP="004011C0">
            <w:r w:rsidRPr="004011C0">
              <w:t> </w:t>
            </w:r>
          </w:p>
        </w:tc>
      </w:tr>
      <w:tr w:rsidR="004011C0" w:rsidRPr="004011C0" w14:paraId="7F81B3F0" w14:textId="77777777" w:rsidTr="004011C0">
        <w:trPr>
          <w:trHeight w:val="300"/>
        </w:trPr>
        <w:tc>
          <w:tcPr>
            <w:tcW w:w="2318" w:type="dxa"/>
            <w:noWrap/>
            <w:hideMark/>
          </w:tcPr>
          <w:p w14:paraId="30CA10A4" w14:textId="77777777" w:rsidR="004011C0" w:rsidRPr="004011C0" w:rsidRDefault="004011C0" w:rsidP="004011C0">
            <w:r w:rsidRPr="004011C0">
              <w:t> </w:t>
            </w:r>
          </w:p>
        </w:tc>
        <w:tc>
          <w:tcPr>
            <w:tcW w:w="1425" w:type="dxa"/>
            <w:noWrap/>
            <w:hideMark/>
          </w:tcPr>
          <w:p w14:paraId="52ED243E" w14:textId="77777777" w:rsidR="004011C0" w:rsidRPr="004011C0" w:rsidRDefault="004011C0">
            <w:r w:rsidRPr="004011C0">
              <w:t> </w:t>
            </w:r>
          </w:p>
        </w:tc>
        <w:tc>
          <w:tcPr>
            <w:tcW w:w="1112" w:type="dxa"/>
            <w:noWrap/>
            <w:hideMark/>
          </w:tcPr>
          <w:p w14:paraId="6E942EFE" w14:textId="77777777" w:rsidR="004011C0" w:rsidRPr="004011C0" w:rsidRDefault="004011C0">
            <w:r w:rsidRPr="004011C0">
              <w:t> </w:t>
            </w:r>
          </w:p>
        </w:tc>
        <w:tc>
          <w:tcPr>
            <w:tcW w:w="1217" w:type="dxa"/>
            <w:noWrap/>
            <w:hideMark/>
          </w:tcPr>
          <w:p w14:paraId="45DBC99F" w14:textId="77777777" w:rsidR="004011C0" w:rsidRPr="004011C0" w:rsidRDefault="004011C0">
            <w:r w:rsidRPr="004011C0">
              <w:t> </w:t>
            </w:r>
          </w:p>
        </w:tc>
        <w:tc>
          <w:tcPr>
            <w:tcW w:w="2944" w:type="dxa"/>
            <w:noWrap/>
            <w:hideMark/>
          </w:tcPr>
          <w:p w14:paraId="1BD2C2A3" w14:textId="77777777" w:rsidR="004011C0" w:rsidRPr="004011C0" w:rsidRDefault="004011C0" w:rsidP="004011C0">
            <w:r w:rsidRPr="004011C0">
              <w:t> </w:t>
            </w:r>
          </w:p>
        </w:tc>
      </w:tr>
      <w:tr w:rsidR="004011C0" w:rsidRPr="004011C0" w14:paraId="6411BEF3" w14:textId="77777777" w:rsidTr="004011C0">
        <w:trPr>
          <w:trHeight w:val="300"/>
        </w:trPr>
        <w:tc>
          <w:tcPr>
            <w:tcW w:w="2318" w:type="dxa"/>
            <w:noWrap/>
            <w:hideMark/>
          </w:tcPr>
          <w:p w14:paraId="2DE0FE64" w14:textId="77777777" w:rsidR="004011C0" w:rsidRPr="004011C0" w:rsidRDefault="004011C0" w:rsidP="004011C0">
            <w:r w:rsidRPr="004011C0">
              <w:t> </w:t>
            </w:r>
          </w:p>
        </w:tc>
        <w:tc>
          <w:tcPr>
            <w:tcW w:w="1425" w:type="dxa"/>
            <w:noWrap/>
            <w:hideMark/>
          </w:tcPr>
          <w:p w14:paraId="2B8C1414" w14:textId="77777777" w:rsidR="004011C0" w:rsidRPr="004011C0" w:rsidRDefault="004011C0">
            <w:r w:rsidRPr="004011C0">
              <w:t> </w:t>
            </w:r>
          </w:p>
        </w:tc>
        <w:tc>
          <w:tcPr>
            <w:tcW w:w="1112" w:type="dxa"/>
            <w:noWrap/>
            <w:hideMark/>
          </w:tcPr>
          <w:p w14:paraId="37EAFD43" w14:textId="77777777" w:rsidR="004011C0" w:rsidRPr="004011C0" w:rsidRDefault="004011C0">
            <w:r w:rsidRPr="004011C0">
              <w:t> </w:t>
            </w:r>
          </w:p>
        </w:tc>
        <w:tc>
          <w:tcPr>
            <w:tcW w:w="1217" w:type="dxa"/>
            <w:noWrap/>
            <w:hideMark/>
          </w:tcPr>
          <w:p w14:paraId="4D02BD72" w14:textId="77777777" w:rsidR="004011C0" w:rsidRPr="004011C0" w:rsidRDefault="004011C0">
            <w:r w:rsidRPr="004011C0">
              <w:t> </w:t>
            </w:r>
          </w:p>
        </w:tc>
        <w:tc>
          <w:tcPr>
            <w:tcW w:w="2944" w:type="dxa"/>
            <w:noWrap/>
            <w:hideMark/>
          </w:tcPr>
          <w:p w14:paraId="7D2A8A8A" w14:textId="77777777" w:rsidR="004011C0" w:rsidRPr="004011C0" w:rsidRDefault="004011C0" w:rsidP="004011C0">
            <w:r w:rsidRPr="004011C0">
              <w:t> </w:t>
            </w:r>
          </w:p>
        </w:tc>
      </w:tr>
      <w:tr w:rsidR="004011C0" w:rsidRPr="004011C0" w14:paraId="6D1C5FB7" w14:textId="77777777" w:rsidTr="004011C0">
        <w:trPr>
          <w:trHeight w:val="300"/>
        </w:trPr>
        <w:tc>
          <w:tcPr>
            <w:tcW w:w="2318" w:type="dxa"/>
            <w:noWrap/>
            <w:hideMark/>
          </w:tcPr>
          <w:p w14:paraId="17D762FF" w14:textId="77777777" w:rsidR="004011C0" w:rsidRPr="004011C0" w:rsidRDefault="004011C0" w:rsidP="004011C0">
            <w:pPr>
              <w:rPr>
                <w:b/>
                <w:bCs/>
              </w:rPr>
            </w:pPr>
            <w:r w:rsidRPr="004011C0">
              <w:rPr>
                <w:b/>
                <w:bCs/>
              </w:rPr>
              <w:t>Components</w:t>
            </w:r>
          </w:p>
        </w:tc>
        <w:tc>
          <w:tcPr>
            <w:tcW w:w="1425" w:type="dxa"/>
            <w:noWrap/>
            <w:hideMark/>
          </w:tcPr>
          <w:p w14:paraId="3CFD87A2" w14:textId="77777777" w:rsidR="004011C0" w:rsidRPr="004011C0" w:rsidRDefault="004011C0" w:rsidP="004011C0">
            <w:pPr>
              <w:rPr>
                <w:b/>
                <w:bCs/>
              </w:rPr>
            </w:pPr>
            <w:r w:rsidRPr="004011C0">
              <w:rPr>
                <w:b/>
                <w:bCs/>
              </w:rPr>
              <w:t>Item cost inc VAT</w:t>
            </w:r>
          </w:p>
        </w:tc>
        <w:tc>
          <w:tcPr>
            <w:tcW w:w="1112" w:type="dxa"/>
            <w:noWrap/>
            <w:hideMark/>
          </w:tcPr>
          <w:p w14:paraId="65493820" w14:textId="77777777" w:rsidR="004011C0" w:rsidRPr="004011C0" w:rsidRDefault="004011C0" w:rsidP="004011C0">
            <w:pPr>
              <w:rPr>
                <w:b/>
                <w:bCs/>
              </w:rPr>
            </w:pPr>
            <w:r w:rsidRPr="004011C0">
              <w:rPr>
                <w:b/>
                <w:bCs/>
              </w:rPr>
              <w:t>Quantity</w:t>
            </w:r>
          </w:p>
        </w:tc>
        <w:tc>
          <w:tcPr>
            <w:tcW w:w="1217" w:type="dxa"/>
            <w:noWrap/>
            <w:hideMark/>
          </w:tcPr>
          <w:p w14:paraId="44FB2181" w14:textId="77777777" w:rsidR="004011C0" w:rsidRPr="004011C0" w:rsidRDefault="004011C0" w:rsidP="004011C0">
            <w:pPr>
              <w:rPr>
                <w:b/>
                <w:bCs/>
              </w:rPr>
            </w:pPr>
            <w:r w:rsidRPr="004011C0">
              <w:rPr>
                <w:b/>
                <w:bCs/>
              </w:rPr>
              <w:t>Total cost</w:t>
            </w:r>
          </w:p>
        </w:tc>
        <w:tc>
          <w:tcPr>
            <w:tcW w:w="2944" w:type="dxa"/>
            <w:noWrap/>
            <w:hideMark/>
          </w:tcPr>
          <w:p w14:paraId="714131B2" w14:textId="77777777" w:rsidR="004011C0" w:rsidRPr="004011C0" w:rsidRDefault="004011C0" w:rsidP="004011C0">
            <w:pPr>
              <w:rPr>
                <w:b/>
                <w:bCs/>
              </w:rPr>
            </w:pPr>
            <w:r w:rsidRPr="004011C0">
              <w:rPr>
                <w:b/>
                <w:bCs/>
              </w:rPr>
              <w:t>Supplier</w:t>
            </w:r>
          </w:p>
        </w:tc>
      </w:tr>
      <w:tr w:rsidR="004011C0" w:rsidRPr="004011C0" w14:paraId="6CAE502A" w14:textId="77777777" w:rsidTr="004011C0">
        <w:trPr>
          <w:trHeight w:val="300"/>
        </w:trPr>
        <w:tc>
          <w:tcPr>
            <w:tcW w:w="2318" w:type="dxa"/>
            <w:noWrap/>
            <w:hideMark/>
          </w:tcPr>
          <w:p w14:paraId="7490D89A" w14:textId="77777777" w:rsidR="004011C0" w:rsidRPr="004011C0" w:rsidRDefault="004011C0" w:rsidP="004011C0">
            <w:pPr>
              <w:rPr>
                <w:b/>
                <w:bCs/>
              </w:rPr>
            </w:pPr>
            <w:r w:rsidRPr="004011C0">
              <w:rPr>
                <w:b/>
                <w:bCs/>
              </w:rPr>
              <w:t>Main device circuit</w:t>
            </w:r>
          </w:p>
        </w:tc>
        <w:tc>
          <w:tcPr>
            <w:tcW w:w="1425" w:type="dxa"/>
            <w:noWrap/>
            <w:hideMark/>
          </w:tcPr>
          <w:p w14:paraId="73D28627" w14:textId="77777777" w:rsidR="004011C0" w:rsidRPr="004011C0" w:rsidRDefault="004011C0" w:rsidP="004011C0">
            <w:r w:rsidRPr="004011C0">
              <w:t> </w:t>
            </w:r>
          </w:p>
        </w:tc>
        <w:tc>
          <w:tcPr>
            <w:tcW w:w="1112" w:type="dxa"/>
            <w:noWrap/>
            <w:hideMark/>
          </w:tcPr>
          <w:p w14:paraId="6E7169E5" w14:textId="77777777" w:rsidR="004011C0" w:rsidRPr="004011C0" w:rsidRDefault="004011C0">
            <w:r w:rsidRPr="004011C0">
              <w:t> </w:t>
            </w:r>
          </w:p>
        </w:tc>
        <w:tc>
          <w:tcPr>
            <w:tcW w:w="1217" w:type="dxa"/>
            <w:noWrap/>
            <w:hideMark/>
          </w:tcPr>
          <w:p w14:paraId="0FF86D68" w14:textId="77777777" w:rsidR="004011C0" w:rsidRPr="004011C0" w:rsidRDefault="004011C0">
            <w:r w:rsidRPr="004011C0">
              <w:t> </w:t>
            </w:r>
          </w:p>
        </w:tc>
        <w:tc>
          <w:tcPr>
            <w:tcW w:w="2944" w:type="dxa"/>
            <w:noWrap/>
            <w:hideMark/>
          </w:tcPr>
          <w:p w14:paraId="4889E1F5" w14:textId="77777777" w:rsidR="004011C0" w:rsidRPr="004011C0" w:rsidRDefault="004011C0">
            <w:r w:rsidRPr="004011C0">
              <w:t> </w:t>
            </w:r>
          </w:p>
        </w:tc>
      </w:tr>
      <w:tr w:rsidR="004011C0" w:rsidRPr="004011C0" w14:paraId="6C785AE9" w14:textId="77777777" w:rsidTr="004011C0">
        <w:trPr>
          <w:trHeight w:val="300"/>
        </w:trPr>
        <w:tc>
          <w:tcPr>
            <w:tcW w:w="2318" w:type="dxa"/>
            <w:noWrap/>
            <w:hideMark/>
          </w:tcPr>
          <w:p w14:paraId="76464521" w14:textId="77777777" w:rsidR="004011C0" w:rsidRPr="004011C0" w:rsidRDefault="004011C0">
            <w:r w:rsidRPr="004011C0">
              <w:t>PIC 16F690</w:t>
            </w:r>
          </w:p>
        </w:tc>
        <w:tc>
          <w:tcPr>
            <w:tcW w:w="1425" w:type="dxa"/>
            <w:noWrap/>
            <w:hideMark/>
          </w:tcPr>
          <w:p w14:paraId="00D6F628" w14:textId="77777777" w:rsidR="004011C0" w:rsidRPr="004011C0" w:rsidRDefault="004011C0" w:rsidP="004011C0">
            <w:r w:rsidRPr="004011C0">
              <w:t>1.87</w:t>
            </w:r>
          </w:p>
        </w:tc>
        <w:tc>
          <w:tcPr>
            <w:tcW w:w="1112" w:type="dxa"/>
            <w:noWrap/>
            <w:hideMark/>
          </w:tcPr>
          <w:p w14:paraId="51AE170D" w14:textId="77777777" w:rsidR="004011C0" w:rsidRPr="004011C0" w:rsidRDefault="004011C0" w:rsidP="004011C0">
            <w:r w:rsidRPr="004011C0">
              <w:t>1</w:t>
            </w:r>
          </w:p>
        </w:tc>
        <w:tc>
          <w:tcPr>
            <w:tcW w:w="1217" w:type="dxa"/>
            <w:noWrap/>
            <w:hideMark/>
          </w:tcPr>
          <w:p w14:paraId="1EB7223F" w14:textId="77777777" w:rsidR="004011C0" w:rsidRPr="004011C0" w:rsidRDefault="004011C0" w:rsidP="004011C0">
            <w:r w:rsidRPr="004011C0">
              <w:t>£1.87</w:t>
            </w:r>
          </w:p>
        </w:tc>
        <w:tc>
          <w:tcPr>
            <w:tcW w:w="2944" w:type="dxa"/>
            <w:noWrap/>
            <w:hideMark/>
          </w:tcPr>
          <w:p w14:paraId="72A985A1" w14:textId="77777777" w:rsidR="004011C0" w:rsidRPr="004011C0" w:rsidRDefault="004011C0" w:rsidP="004011C0">
            <w:r w:rsidRPr="004011C0">
              <w:t>RS online</w:t>
            </w:r>
          </w:p>
        </w:tc>
      </w:tr>
      <w:tr w:rsidR="004011C0" w:rsidRPr="004011C0" w14:paraId="634DDDD9" w14:textId="77777777" w:rsidTr="004011C0">
        <w:trPr>
          <w:trHeight w:val="300"/>
        </w:trPr>
        <w:tc>
          <w:tcPr>
            <w:tcW w:w="2318" w:type="dxa"/>
            <w:noWrap/>
            <w:hideMark/>
          </w:tcPr>
          <w:p w14:paraId="60448C5C" w14:textId="77777777" w:rsidR="004011C0" w:rsidRPr="004011C0" w:rsidRDefault="004011C0">
            <w:r w:rsidRPr="004011C0">
              <w:t>LCD 16x2</w:t>
            </w:r>
          </w:p>
        </w:tc>
        <w:tc>
          <w:tcPr>
            <w:tcW w:w="1425" w:type="dxa"/>
            <w:noWrap/>
            <w:hideMark/>
          </w:tcPr>
          <w:p w14:paraId="40C99F08" w14:textId="77777777" w:rsidR="004011C0" w:rsidRPr="004011C0" w:rsidRDefault="004011C0" w:rsidP="004011C0">
            <w:r w:rsidRPr="004011C0">
              <w:t>3.24</w:t>
            </w:r>
          </w:p>
        </w:tc>
        <w:tc>
          <w:tcPr>
            <w:tcW w:w="1112" w:type="dxa"/>
            <w:noWrap/>
            <w:hideMark/>
          </w:tcPr>
          <w:p w14:paraId="11E6C82E" w14:textId="77777777" w:rsidR="004011C0" w:rsidRPr="004011C0" w:rsidRDefault="004011C0" w:rsidP="004011C0">
            <w:r w:rsidRPr="004011C0">
              <w:t>1</w:t>
            </w:r>
          </w:p>
        </w:tc>
        <w:tc>
          <w:tcPr>
            <w:tcW w:w="1217" w:type="dxa"/>
            <w:noWrap/>
            <w:hideMark/>
          </w:tcPr>
          <w:p w14:paraId="5D9A511E" w14:textId="77777777" w:rsidR="004011C0" w:rsidRPr="004011C0" w:rsidRDefault="004011C0" w:rsidP="004011C0">
            <w:r w:rsidRPr="004011C0">
              <w:t>£3.24</w:t>
            </w:r>
          </w:p>
        </w:tc>
        <w:tc>
          <w:tcPr>
            <w:tcW w:w="2944" w:type="dxa"/>
            <w:noWrap/>
            <w:hideMark/>
          </w:tcPr>
          <w:p w14:paraId="0426E5E3" w14:textId="77777777" w:rsidR="004011C0" w:rsidRPr="004011C0" w:rsidRDefault="004011C0" w:rsidP="004011C0">
            <w:r w:rsidRPr="004011C0">
              <w:t>eBay</w:t>
            </w:r>
          </w:p>
        </w:tc>
      </w:tr>
      <w:tr w:rsidR="004011C0" w:rsidRPr="004011C0" w14:paraId="14E880ED" w14:textId="77777777" w:rsidTr="004011C0">
        <w:trPr>
          <w:trHeight w:val="300"/>
        </w:trPr>
        <w:tc>
          <w:tcPr>
            <w:tcW w:w="2318" w:type="dxa"/>
            <w:noWrap/>
            <w:hideMark/>
          </w:tcPr>
          <w:p w14:paraId="3D44CA5D" w14:textId="77777777" w:rsidR="004011C0" w:rsidRPr="004011C0" w:rsidRDefault="004011C0">
            <w:r w:rsidRPr="004011C0">
              <w:t>Button</w:t>
            </w:r>
          </w:p>
        </w:tc>
        <w:tc>
          <w:tcPr>
            <w:tcW w:w="1425" w:type="dxa"/>
            <w:noWrap/>
            <w:hideMark/>
          </w:tcPr>
          <w:p w14:paraId="13142748" w14:textId="77777777" w:rsidR="004011C0" w:rsidRPr="004011C0" w:rsidRDefault="004011C0" w:rsidP="004011C0">
            <w:r w:rsidRPr="004011C0">
              <w:t>0.65</w:t>
            </w:r>
          </w:p>
        </w:tc>
        <w:tc>
          <w:tcPr>
            <w:tcW w:w="1112" w:type="dxa"/>
            <w:noWrap/>
            <w:hideMark/>
          </w:tcPr>
          <w:p w14:paraId="0733B24D" w14:textId="77777777" w:rsidR="004011C0" w:rsidRPr="004011C0" w:rsidRDefault="004011C0" w:rsidP="004011C0">
            <w:r w:rsidRPr="004011C0">
              <w:t>1</w:t>
            </w:r>
          </w:p>
        </w:tc>
        <w:tc>
          <w:tcPr>
            <w:tcW w:w="1217" w:type="dxa"/>
            <w:noWrap/>
            <w:hideMark/>
          </w:tcPr>
          <w:p w14:paraId="654BEFD7" w14:textId="77777777" w:rsidR="004011C0" w:rsidRPr="004011C0" w:rsidRDefault="004011C0" w:rsidP="004011C0">
            <w:r w:rsidRPr="004011C0">
              <w:t>£0.65</w:t>
            </w:r>
          </w:p>
        </w:tc>
        <w:tc>
          <w:tcPr>
            <w:tcW w:w="2944" w:type="dxa"/>
            <w:noWrap/>
            <w:hideMark/>
          </w:tcPr>
          <w:p w14:paraId="2D3CE9F7" w14:textId="77777777" w:rsidR="004011C0" w:rsidRPr="004011C0" w:rsidRDefault="004011C0" w:rsidP="004011C0">
            <w:r w:rsidRPr="004011C0">
              <w:t>cpc farnell</w:t>
            </w:r>
          </w:p>
        </w:tc>
      </w:tr>
      <w:tr w:rsidR="004011C0" w:rsidRPr="004011C0" w14:paraId="3AAFE51B" w14:textId="77777777" w:rsidTr="004011C0">
        <w:trPr>
          <w:trHeight w:val="300"/>
        </w:trPr>
        <w:tc>
          <w:tcPr>
            <w:tcW w:w="2318" w:type="dxa"/>
            <w:noWrap/>
            <w:hideMark/>
          </w:tcPr>
          <w:p w14:paraId="36A6AF8F" w14:textId="77777777" w:rsidR="004011C0" w:rsidRPr="004011C0" w:rsidRDefault="004011C0">
            <w:r w:rsidRPr="004011C0">
              <w:t>Resistor 10KΩ</w:t>
            </w:r>
          </w:p>
        </w:tc>
        <w:tc>
          <w:tcPr>
            <w:tcW w:w="1425" w:type="dxa"/>
            <w:noWrap/>
            <w:hideMark/>
          </w:tcPr>
          <w:p w14:paraId="33A9C1EA" w14:textId="77777777" w:rsidR="004011C0" w:rsidRPr="004011C0" w:rsidRDefault="004011C0" w:rsidP="004011C0">
            <w:r w:rsidRPr="004011C0">
              <w:t>0.06</w:t>
            </w:r>
          </w:p>
        </w:tc>
        <w:tc>
          <w:tcPr>
            <w:tcW w:w="1112" w:type="dxa"/>
            <w:noWrap/>
            <w:hideMark/>
          </w:tcPr>
          <w:p w14:paraId="1280F3FE" w14:textId="77777777" w:rsidR="004011C0" w:rsidRPr="004011C0" w:rsidRDefault="004011C0" w:rsidP="004011C0">
            <w:r w:rsidRPr="004011C0">
              <w:t>3</w:t>
            </w:r>
          </w:p>
        </w:tc>
        <w:tc>
          <w:tcPr>
            <w:tcW w:w="1217" w:type="dxa"/>
            <w:noWrap/>
            <w:hideMark/>
          </w:tcPr>
          <w:p w14:paraId="781D23C6" w14:textId="77777777" w:rsidR="004011C0" w:rsidRPr="004011C0" w:rsidRDefault="004011C0" w:rsidP="004011C0">
            <w:r w:rsidRPr="004011C0">
              <w:t>£0.18</w:t>
            </w:r>
          </w:p>
        </w:tc>
        <w:tc>
          <w:tcPr>
            <w:tcW w:w="2944" w:type="dxa"/>
            <w:noWrap/>
            <w:hideMark/>
          </w:tcPr>
          <w:p w14:paraId="10F24E3B" w14:textId="77777777" w:rsidR="004011C0" w:rsidRPr="004011C0" w:rsidRDefault="004011C0" w:rsidP="004011C0">
            <w:r w:rsidRPr="004011C0">
              <w:t>cpc farnell</w:t>
            </w:r>
          </w:p>
        </w:tc>
      </w:tr>
      <w:tr w:rsidR="004011C0" w:rsidRPr="004011C0" w14:paraId="3F5457A6" w14:textId="77777777" w:rsidTr="004011C0">
        <w:trPr>
          <w:trHeight w:val="300"/>
        </w:trPr>
        <w:tc>
          <w:tcPr>
            <w:tcW w:w="2318" w:type="dxa"/>
            <w:noWrap/>
            <w:hideMark/>
          </w:tcPr>
          <w:p w14:paraId="08F51514" w14:textId="77777777" w:rsidR="004011C0" w:rsidRPr="004011C0" w:rsidRDefault="004011C0">
            <w:r w:rsidRPr="004011C0">
              <w:t>Resistor 220Ω</w:t>
            </w:r>
          </w:p>
        </w:tc>
        <w:tc>
          <w:tcPr>
            <w:tcW w:w="1425" w:type="dxa"/>
            <w:noWrap/>
            <w:hideMark/>
          </w:tcPr>
          <w:p w14:paraId="3D3652B1" w14:textId="77777777" w:rsidR="004011C0" w:rsidRPr="004011C0" w:rsidRDefault="004011C0" w:rsidP="004011C0">
            <w:r w:rsidRPr="004011C0">
              <w:t>0.02</w:t>
            </w:r>
          </w:p>
        </w:tc>
        <w:tc>
          <w:tcPr>
            <w:tcW w:w="1112" w:type="dxa"/>
            <w:noWrap/>
            <w:hideMark/>
          </w:tcPr>
          <w:p w14:paraId="680F3381" w14:textId="77777777" w:rsidR="004011C0" w:rsidRPr="004011C0" w:rsidRDefault="004011C0" w:rsidP="004011C0">
            <w:r w:rsidRPr="004011C0">
              <w:t>1</w:t>
            </w:r>
          </w:p>
        </w:tc>
        <w:tc>
          <w:tcPr>
            <w:tcW w:w="1217" w:type="dxa"/>
            <w:noWrap/>
            <w:hideMark/>
          </w:tcPr>
          <w:p w14:paraId="2A37C896" w14:textId="77777777" w:rsidR="004011C0" w:rsidRPr="004011C0" w:rsidRDefault="004011C0" w:rsidP="004011C0">
            <w:r w:rsidRPr="004011C0">
              <w:t>£0.02</w:t>
            </w:r>
          </w:p>
        </w:tc>
        <w:tc>
          <w:tcPr>
            <w:tcW w:w="2944" w:type="dxa"/>
            <w:noWrap/>
            <w:hideMark/>
          </w:tcPr>
          <w:p w14:paraId="3916EB79" w14:textId="77777777" w:rsidR="004011C0" w:rsidRPr="004011C0" w:rsidRDefault="004011C0" w:rsidP="004011C0">
            <w:r w:rsidRPr="004011C0">
              <w:t>cpc farnell</w:t>
            </w:r>
          </w:p>
        </w:tc>
      </w:tr>
      <w:tr w:rsidR="004011C0" w:rsidRPr="004011C0" w14:paraId="4BF6F376" w14:textId="77777777" w:rsidTr="004011C0">
        <w:trPr>
          <w:trHeight w:val="300"/>
        </w:trPr>
        <w:tc>
          <w:tcPr>
            <w:tcW w:w="2318" w:type="dxa"/>
            <w:noWrap/>
            <w:hideMark/>
          </w:tcPr>
          <w:p w14:paraId="21B35B37" w14:textId="77777777" w:rsidR="004011C0" w:rsidRPr="004011C0" w:rsidRDefault="004011C0">
            <w:r w:rsidRPr="004011C0">
              <w:t>Capacitor</w:t>
            </w:r>
          </w:p>
        </w:tc>
        <w:tc>
          <w:tcPr>
            <w:tcW w:w="1425" w:type="dxa"/>
            <w:noWrap/>
            <w:hideMark/>
          </w:tcPr>
          <w:p w14:paraId="78BF13A2" w14:textId="77777777" w:rsidR="004011C0" w:rsidRPr="004011C0" w:rsidRDefault="004011C0" w:rsidP="004011C0">
            <w:r w:rsidRPr="004011C0">
              <w:t>0.06</w:t>
            </w:r>
          </w:p>
        </w:tc>
        <w:tc>
          <w:tcPr>
            <w:tcW w:w="1112" w:type="dxa"/>
            <w:noWrap/>
            <w:hideMark/>
          </w:tcPr>
          <w:p w14:paraId="55613911" w14:textId="77777777" w:rsidR="004011C0" w:rsidRPr="004011C0" w:rsidRDefault="004011C0" w:rsidP="004011C0">
            <w:r w:rsidRPr="004011C0">
              <w:t>1</w:t>
            </w:r>
          </w:p>
        </w:tc>
        <w:tc>
          <w:tcPr>
            <w:tcW w:w="1217" w:type="dxa"/>
            <w:noWrap/>
            <w:hideMark/>
          </w:tcPr>
          <w:p w14:paraId="0DD72DE6" w14:textId="77777777" w:rsidR="004011C0" w:rsidRPr="004011C0" w:rsidRDefault="004011C0" w:rsidP="004011C0">
            <w:r w:rsidRPr="004011C0">
              <w:t>£0.06</w:t>
            </w:r>
          </w:p>
        </w:tc>
        <w:tc>
          <w:tcPr>
            <w:tcW w:w="2944" w:type="dxa"/>
            <w:noWrap/>
            <w:hideMark/>
          </w:tcPr>
          <w:p w14:paraId="1308998A" w14:textId="77777777" w:rsidR="004011C0" w:rsidRPr="004011C0" w:rsidRDefault="004011C0" w:rsidP="004011C0">
            <w:r w:rsidRPr="004011C0">
              <w:t>cpc farnell</w:t>
            </w:r>
          </w:p>
        </w:tc>
      </w:tr>
      <w:tr w:rsidR="004011C0" w:rsidRPr="004011C0" w14:paraId="7CF456FD" w14:textId="77777777" w:rsidTr="004011C0">
        <w:trPr>
          <w:trHeight w:val="300"/>
        </w:trPr>
        <w:tc>
          <w:tcPr>
            <w:tcW w:w="2318" w:type="dxa"/>
            <w:noWrap/>
            <w:hideMark/>
          </w:tcPr>
          <w:p w14:paraId="5BE6D5C6" w14:textId="77777777" w:rsidR="004011C0" w:rsidRPr="004011C0" w:rsidRDefault="004011C0">
            <w:r w:rsidRPr="004011C0">
              <w:t xml:space="preserve">6 pin </w:t>
            </w:r>
            <w:proofErr w:type="gramStart"/>
            <w:r w:rsidRPr="004011C0">
              <w:t>header</w:t>
            </w:r>
            <w:proofErr w:type="gramEnd"/>
            <w:r w:rsidRPr="004011C0">
              <w:t xml:space="preserve"> (40 pin minimum)</w:t>
            </w:r>
          </w:p>
        </w:tc>
        <w:tc>
          <w:tcPr>
            <w:tcW w:w="1425" w:type="dxa"/>
            <w:noWrap/>
            <w:hideMark/>
          </w:tcPr>
          <w:p w14:paraId="41A3F9F3" w14:textId="77777777" w:rsidR="004011C0" w:rsidRPr="004011C0" w:rsidRDefault="004011C0" w:rsidP="004011C0">
            <w:r w:rsidRPr="004011C0">
              <w:t>0.46</w:t>
            </w:r>
          </w:p>
        </w:tc>
        <w:tc>
          <w:tcPr>
            <w:tcW w:w="1112" w:type="dxa"/>
            <w:noWrap/>
            <w:hideMark/>
          </w:tcPr>
          <w:p w14:paraId="4AB8C421" w14:textId="77777777" w:rsidR="004011C0" w:rsidRPr="004011C0" w:rsidRDefault="004011C0" w:rsidP="004011C0">
            <w:r w:rsidRPr="004011C0">
              <w:t>1</w:t>
            </w:r>
          </w:p>
        </w:tc>
        <w:tc>
          <w:tcPr>
            <w:tcW w:w="1217" w:type="dxa"/>
            <w:noWrap/>
            <w:hideMark/>
          </w:tcPr>
          <w:p w14:paraId="2D491290" w14:textId="77777777" w:rsidR="004011C0" w:rsidRPr="004011C0" w:rsidRDefault="004011C0" w:rsidP="004011C0">
            <w:r w:rsidRPr="004011C0">
              <w:t>£0.46</w:t>
            </w:r>
          </w:p>
        </w:tc>
        <w:tc>
          <w:tcPr>
            <w:tcW w:w="2944" w:type="dxa"/>
            <w:noWrap/>
            <w:hideMark/>
          </w:tcPr>
          <w:p w14:paraId="6759D95B" w14:textId="77777777" w:rsidR="004011C0" w:rsidRPr="004011C0" w:rsidRDefault="004011C0" w:rsidP="004011C0">
            <w:r w:rsidRPr="004011C0">
              <w:t>cpc farnell</w:t>
            </w:r>
          </w:p>
        </w:tc>
      </w:tr>
      <w:tr w:rsidR="004011C0" w:rsidRPr="004011C0" w14:paraId="757CA0F2" w14:textId="77777777" w:rsidTr="004011C0">
        <w:trPr>
          <w:trHeight w:val="300"/>
        </w:trPr>
        <w:tc>
          <w:tcPr>
            <w:tcW w:w="2318" w:type="dxa"/>
            <w:noWrap/>
            <w:hideMark/>
          </w:tcPr>
          <w:p w14:paraId="44BA2D6F" w14:textId="77777777" w:rsidR="004011C0" w:rsidRPr="004011C0" w:rsidRDefault="004011C0">
            <w:r w:rsidRPr="004011C0">
              <w:t>Ultrasonic module HC-SR04</w:t>
            </w:r>
          </w:p>
        </w:tc>
        <w:tc>
          <w:tcPr>
            <w:tcW w:w="1425" w:type="dxa"/>
            <w:noWrap/>
            <w:hideMark/>
          </w:tcPr>
          <w:p w14:paraId="356DC92D" w14:textId="77777777" w:rsidR="004011C0" w:rsidRPr="004011C0" w:rsidRDefault="004011C0" w:rsidP="004011C0">
            <w:r w:rsidRPr="004011C0">
              <w:t>2.99</w:t>
            </w:r>
          </w:p>
        </w:tc>
        <w:tc>
          <w:tcPr>
            <w:tcW w:w="1112" w:type="dxa"/>
            <w:noWrap/>
            <w:hideMark/>
          </w:tcPr>
          <w:p w14:paraId="4FCB929F" w14:textId="77777777" w:rsidR="004011C0" w:rsidRPr="004011C0" w:rsidRDefault="004011C0" w:rsidP="004011C0">
            <w:r w:rsidRPr="004011C0">
              <w:t>1</w:t>
            </w:r>
          </w:p>
        </w:tc>
        <w:tc>
          <w:tcPr>
            <w:tcW w:w="1217" w:type="dxa"/>
            <w:noWrap/>
            <w:hideMark/>
          </w:tcPr>
          <w:p w14:paraId="4FC4BE58" w14:textId="77777777" w:rsidR="004011C0" w:rsidRPr="004011C0" w:rsidRDefault="004011C0" w:rsidP="004011C0">
            <w:r w:rsidRPr="004011C0">
              <w:t>£2.99</w:t>
            </w:r>
          </w:p>
        </w:tc>
        <w:tc>
          <w:tcPr>
            <w:tcW w:w="2944" w:type="dxa"/>
            <w:noWrap/>
            <w:hideMark/>
          </w:tcPr>
          <w:p w14:paraId="49C714FA" w14:textId="77777777" w:rsidR="004011C0" w:rsidRPr="004011C0" w:rsidRDefault="004011C0" w:rsidP="004011C0">
            <w:r w:rsidRPr="004011C0">
              <w:t>eBay</w:t>
            </w:r>
          </w:p>
        </w:tc>
      </w:tr>
      <w:tr w:rsidR="004011C0" w:rsidRPr="004011C0" w14:paraId="2C20A4D2" w14:textId="77777777" w:rsidTr="004011C0">
        <w:trPr>
          <w:trHeight w:val="300"/>
        </w:trPr>
        <w:tc>
          <w:tcPr>
            <w:tcW w:w="2318" w:type="dxa"/>
            <w:noWrap/>
            <w:hideMark/>
          </w:tcPr>
          <w:p w14:paraId="493753DB" w14:textId="77777777" w:rsidR="004011C0" w:rsidRPr="004011C0" w:rsidRDefault="004011C0">
            <w:r w:rsidRPr="004011C0">
              <w:t>Temperature sensor TMP36GT9Z</w:t>
            </w:r>
          </w:p>
        </w:tc>
        <w:tc>
          <w:tcPr>
            <w:tcW w:w="1425" w:type="dxa"/>
            <w:noWrap/>
            <w:hideMark/>
          </w:tcPr>
          <w:p w14:paraId="6A98E0C8" w14:textId="77777777" w:rsidR="004011C0" w:rsidRPr="004011C0" w:rsidRDefault="004011C0" w:rsidP="004011C0">
            <w:r w:rsidRPr="004011C0">
              <w:t>£1.27</w:t>
            </w:r>
          </w:p>
        </w:tc>
        <w:tc>
          <w:tcPr>
            <w:tcW w:w="1112" w:type="dxa"/>
            <w:noWrap/>
            <w:hideMark/>
          </w:tcPr>
          <w:p w14:paraId="05F44BE6" w14:textId="77777777" w:rsidR="004011C0" w:rsidRPr="004011C0" w:rsidRDefault="004011C0" w:rsidP="004011C0">
            <w:r w:rsidRPr="004011C0">
              <w:t>1</w:t>
            </w:r>
          </w:p>
        </w:tc>
        <w:tc>
          <w:tcPr>
            <w:tcW w:w="1217" w:type="dxa"/>
            <w:noWrap/>
            <w:hideMark/>
          </w:tcPr>
          <w:p w14:paraId="081077F9" w14:textId="77777777" w:rsidR="004011C0" w:rsidRPr="004011C0" w:rsidRDefault="004011C0" w:rsidP="004011C0">
            <w:r w:rsidRPr="004011C0">
              <w:t>£1.27</w:t>
            </w:r>
          </w:p>
        </w:tc>
        <w:tc>
          <w:tcPr>
            <w:tcW w:w="2944" w:type="dxa"/>
            <w:noWrap/>
            <w:hideMark/>
          </w:tcPr>
          <w:p w14:paraId="7AD72E85" w14:textId="77777777" w:rsidR="004011C0" w:rsidRPr="004011C0" w:rsidRDefault="004011C0" w:rsidP="004011C0">
            <w:r w:rsidRPr="004011C0">
              <w:t>RS online</w:t>
            </w:r>
          </w:p>
        </w:tc>
      </w:tr>
      <w:tr w:rsidR="004011C0" w:rsidRPr="004011C0" w14:paraId="311A0D2A" w14:textId="77777777" w:rsidTr="004011C0">
        <w:trPr>
          <w:trHeight w:val="300"/>
        </w:trPr>
        <w:tc>
          <w:tcPr>
            <w:tcW w:w="2318" w:type="dxa"/>
            <w:noWrap/>
            <w:hideMark/>
          </w:tcPr>
          <w:p w14:paraId="7B5FD38B" w14:textId="77777777" w:rsidR="004011C0" w:rsidRPr="004011C0" w:rsidRDefault="004011C0">
            <w:r w:rsidRPr="004011C0">
              <w:t>Potentiometer for LCD contrast</w:t>
            </w:r>
          </w:p>
        </w:tc>
        <w:tc>
          <w:tcPr>
            <w:tcW w:w="1425" w:type="dxa"/>
            <w:noWrap/>
            <w:hideMark/>
          </w:tcPr>
          <w:p w14:paraId="264371BC" w14:textId="77777777" w:rsidR="004011C0" w:rsidRPr="004011C0" w:rsidRDefault="004011C0" w:rsidP="004011C0">
            <w:r w:rsidRPr="004011C0">
              <w:t>0.38</w:t>
            </w:r>
          </w:p>
        </w:tc>
        <w:tc>
          <w:tcPr>
            <w:tcW w:w="1112" w:type="dxa"/>
            <w:noWrap/>
            <w:hideMark/>
          </w:tcPr>
          <w:p w14:paraId="046F050E" w14:textId="77777777" w:rsidR="004011C0" w:rsidRPr="004011C0" w:rsidRDefault="004011C0" w:rsidP="004011C0">
            <w:r w:rsidRPr="004011C0">
              <w:t> </w:t>
            </w:r>
          </w:p>
        </w:tc>
        <w:tc>
          <w:tcPr>
            <w:tcW w:w="1217" w:type="dxa"/>
            <w:noWrap/>
            <w:hideMark/>
          </w:tcPr>
          <w:p w14:paraId="32218FB3" w14:textId="77777777" w:rsidR="004011C0" w:rsidRPr="004011C0" w:rsidRDefault="004011C0" w:rsidP="004011C0">
            <w:r w:rsidRPr="004011C0">
              <w:t>£0.00</w:t>
            </w:r>
          </w:p>
        </w:tc>
        <w:tc>
          <w:tcPr>
            <w:tcW w:w="2944" w:type="dxa"/>
            <w:noWrap/>
            <w:hideMark/>
          </w:tcPr>
          <w:p w14:paraId="4C92A6E9" w14:textId="77777777" w:rsidR="004011C0" w:rsidRPr="004011C0" w:rsidRDefault="004011C0" w:rsidP="004011C0">
            <w:r w:rsidRPr="004011C0">
              <w:t>RS online</w:t>
            </w:r>
          </w:p>
        </w:tc>
      </w:tr>
      <w:tr w:rsidR="004011C0" w:rsidRPr="004011C0" w14:paraId="6E0E4B63" w14:textId="77777777" w:rsidTr="004011C0">
        <w:trPr>
          <w:trHeight w:val="300"/>
        </w:trPr>
        <w:tc>
          <w:tcPr>
            <w:tcW w:w="2318" w:type="dxa"/>
            <w:noWrap/>
            <w:hideMark/>
          </w:tcPr>
          <w:p w14:paraId="4F77D9E6" w14:textId="77777777" w:rsidR="004011C0" w:rsidRPr="004011C0" w:rsidRDefault="004011C0">
            <w:r w:rsidRPr="004011C0">
              <w:t>9 volt battery</w:t>
            </w:r>
          </w:p>
        </w:tc>
        <w:tc>
          <w:tcPr>
            <w:tcW w:w="1425" w:type="dxa"/>
            <w:noWrap/>
            <w:hideMark/>
          </w:tcPr>
          <w:p w14:paraId="43EF3DFF" w14:textId="77777777" w:rsidR="004011C0" w:rsidRPr="004011C0" w:rsidRDefault="004011C0">
            <w:r w:rsidRPr="004011C0">
              <w:t> </w:t>
            </w:r>
          </w:p>
        </w:tc>
        <w:tc>
          <w:tcPr>
            <w:tcW w:w="1112" w:type="dxa"/>
            <w:noWrap/>
            <w:hideMark/>
          </w:tcPr>
          <w:p w14:paraId="4C2A39A0" w14:textId="77777777" w:rsidR="004011C0" w:rsidRPr="004011C0" w:rsidRDefault="004011C0" w:rsidP="004011C0">
            <w:r w:rsidRPr="004011C0">
              <w:t>1</w:t>
            </w:r>
          </w:p>
        </w:tc>
        <w:tc>
          <w:tcPr>
            <w:tcW w:w="1217" w:type="dxa"/>
            <w:noWrap/>
            <w:hideMark/>
          </w:tcPr>
          <w:p w14:paraId="0AF18EBD" w14:textId="77777777" w:rsidR="004011C0" w:rsidRPr="004011C0" w:rsidRDefault="004011C0" w:rsidP="004011C0">
            <w:r w:rsidRPr="004011C0">
              <w:t> </w:t>
            </w:r>
          </w:p>
        </w:tc>
        <w:tc>
          <w:tcPr>
            <w:tcW w:w="2944" w:type="dxa"/>
            <w:noWrap/>
            <w:hideMark/>
          </w:tcPr>
          <w:p w14:paraId="6FFD9371" w14:textId="77777777" w:rsidR="004011C0" w:rsidRPr="004011C0" w:rsidRDefault="004011C0">
            <w:r w:rsidRPr="004011C0">
              <w:t> </w:t>
            </w:r>
          </w:p>
        </w:tc>
      </w:tr>
      <w:tr w:rsidR="004011C0" w:rsidRPr="004011C0" w14:paraId="6A4C9F4F" w14:textId="77777777" w:rsidTr="004011C0">
        <w:trPr>
          <w:trHeight w:val="300"/>
        </w:trPr>
        <w:tc>
          <w:tcPr>
            <w:tcW w:w="2318" w:type="dxa"/>
            <w:noWrap/>
            <w:hideMark/>
          </w:tcPr>
          <w:p w14:paraId="356F0030" w14:textId="77777777" w:rsidR="004011C0" w:rsidRPr="004011C0" w:rsidRDefault="004011C0">
            <w:r w:rsidRPr="004011C0">
              <w:t> </w:t>
            </w:r>
          </w:p>
        </w:tc>
        <w:tc>
          <w:tcPr>
            <w:tcW w:w="1425" w:type="dxa"/>
            <w:noWrap/>
            <w:hideMark/>
          </w:tcPr>
          <w:p w14:paraId="7E670893" w14:textId="77777777" w:rsidR="004011C0" w:rsidRPr="004011C0" w:rsidRDefault="004011C0">
            <w:r w:rsidRPr="004011C0">
              <w:t> </w:t>
            </w:r>
          </w:p>
        </w:tc>
        <w:tc>
          <w:tcPr>
            <w:tcW w:w="1112" w:type="dxa"/>
            <w:noWrap/>
            <w:hideMark/>
          </w:tcPr>
          <w:p w14:paraId="51C0F91F" w14:textId="77777777" w:rsidR="004011C0" w:rsidRPr="004011C0" w:rsidRDefault="004011C0">
            <w:r w:rsidRPr="004011C0">
              <w:t> </w:t>
            </w:r>
          </w:p>
        </w:tc>
        <w:tc>
          <w:tcPr>
            <w:tcW w:w="1217" w:type="dxa"/>
            <w:noWrap/>
            <w:hideMark/>
          </w:tcPr>
          <w:p w14:paraId="7321EEB4" w14:textId="77777777" w:rsidR="004011C0" w:rsidRPr="004011C0" w:rsidRDefault="004011C0">
            <w:r w:rsidRPr="004011C0">
              <w:t> </w:t>
            </w:r>
          </w:p>
        </w:tc>
        <w:tc>
          <w:tcPr>
            <w:tcW w:w="2944" w:type="dxa"/>
            <w:noWrap/>
            <w:hideMark/>
          </w:tcPr>
          <w:p w14:paraId="77CF646D" w14:textId="77777777" w:rsidR="004011C0" w:rsidRPr="004011C0" w:rsidRDefault="004011C0">
            <w:r w:rsidRPr="004011C0">
              <w:t> </w:t>
            </w:r>
          </w:p>
        </w:tc>
      </w:tr>
      <w:tr w:rsidR="004011C0" w:rsidRPr="004011C0" w14:paraId="63D45A9F" w14:textId="77777777" w:rsidTr="004011C0">
        <w:trPr>
          <w:trHeight w:val="300"/>
        </w:trPr>
        <w:tc>
          <w:tcPr>
            <w:tcW w:w="2318" w:type="dxa"/>
            <w:noWrap/>
            <w:hideMark/>
          </w:tcPr>
          <w:p w14:paraId="18888154" w14:textId="77777777" w:rsidR="004011C0" w:rsidRPr="004011C0" w:rsidRDefault="004011C0" w:rsidP="004011C0">
            <w:pPr>
              <w:rPr>
                <w:b/>
                <w:bCs/>
              </w:rPr>
            </w:pPr>
            <w:r w:rsidRPr="004011C0">
              <w:rPr>
                <w:b/>
                <w:bCs/>
              </w:rPr>
              <w:t>Sub Total</w:t>
            </w:r>
          </w:p>
        </w:tc>
        <w:tc>
          <w:tcPr>
            <w:tcW w:w="1425" w:type="dxa"/>
            <w:noWrap/>
            <w:hideMark/>
          </w:tcPr>
          <w:p w14:paraId="47D62F02" w14:textId="77777777" w:rsidR="004011C0" w:rsidRPr="004011C0" w:rsidRDefault="004011C0" w:rsidP="004011C0">
            <w:r w:rsidRPr="004011C0">
              <w:t> </w:t>
            </w:r>
          </w:p>
        </w:tc>
        <w:tc>
          <w:tcPr>
            <w:tcW w:w="1112" w:type="dxa"/>
            <w:noWrap/>
            <w:hideMark/>
          </w:tcPr>
          <w:p w14:paraId="7ED6421B" w14:textId="77777777" w:rsidR="004011C0" w:rsidRPr="004011C0" w:rsidRDefault="004011C0">
            <w:r w:rsidRPr="004011C0">
              <w:t> </w:t>
            </w:r>
          </w:p>
        </w:tc>
        <w:tc>
          <w:tcPr>
            <w:tcW w:w="1217" w:type="dxa"/>
            <w:noWrap/>
            <w:hideMark/>
          </w:tcPr>
          <w:p w14:paraId="7CB2F29A" w14:textId="77777777" w:rsidR="004011C0" w:rsidRPr="004011C0" w:rsidRDefault="004011C0" w:rsidP="004011C0">
            <w:r w:rsidRPr="004011C0">
              <w:t>£10.74</w:t>
            </w:r>
          </w:p>
        </w:tc>
        <w:tc>
          <w:tcPr>
            <w:tcW w:w="2944" w:type="dxa"/>
            <w:noWrap/>
            <w:hideMark/>
          </w:tcPr>
          <w:p w14:paraId="7811F441" w14:textId="77777777" w:rsidR="004011C0" w:rsidRPr="004011C0" w:rsidRDefault="004011C0" w:rsidP="004011C0">
            <w:r w:rsidRPr="004011C0">
              <w:t> </w:t>
            </w:r>
          </w:p>
        </w:tc>
      </w:tr>
      <w:tr w:rsidR="004011C0" w:rsidRPr="004011C0" w14:paraId="793D99BB" w14:textId="77777777" w:rsidTr="004011C0">
        <w:trPr>
          <w:trHeight w:val="300"/>
        </w:trPr>
        <w:tc>
          <w:tcPr>
            <w:tcW w:w="2318" w:type="dxa"/>
            <w:noWrap/>
            <w:hideMark/>
          </w:tcPr>
          <w:p w14:paraId="64A56D16" w14:textId="77777777" w:rsidR="004011C0" w:rsidRPr="004011C0" w:rsidRDefault="004011C0" w:rsidP="004011C0">
            <w:pPr>
              <w:rPr>
                <w:b/>
                <w:bCs/>
              </w:rPr>
            </w:pPr>
            <w:r w:rsidRPr="004011C0">
              <w:rPr>
                <w:b/>
                <w:bCs/>
              </w:rPr>
              <w:t>Power supply circuit</w:t>
            </w:r>
          </w:p>
        </w:tc>
        <w:tc>
          <w:tcPr>
            <w:tcW w:w="1425" w:type="dxa"/>
            <w:noWrap/>
            <w:hideMark/>
          </w:tcPr>
          <w:p w14:paraId="3956D157" w14:textId="77777777" w:rsidR="004011C0" w:rsidRPr="004011C0" w:rsidRDefault="004011C0" w:rsidP="004011C0">
            <w:r w:rsidRPr="004011C0">
              <w:t> </w:t>
            </w:r>
          </w:p>
        </w:tc>
        <w:tc>
          <w:tcPr>
            <w:tcW w:w="1112" w:type="dxa"/>
            <w:noWrap/>
            <w:hideMark/>
          </w:tcPr>
          <w:p w14:paraId="52A9C31B" w14:textId="77777777" w:rsidR="004011C0" w:rsidRPr="004011C0" w:rsidRDefault="004011C0">
            <w:r w:rsidRPr="004011C0">
              <w:t> </w:t>
            </w:r>
          </w:p>
        </w:tc>
        <w:tc>
          <w:tcPr>
            <w:tcW w:w="1217" w:type="dxa"/>
            <w:noWrap/>
            <w:hideMark/>
          </w:tcPr>
          <w:p w14:paraId="55AECE1B" w14:textId="77777777" w:rsidR="004011C0" w:rsidRPr="004011C0" w:rsidRDefault="004011C0">
            <w:r w:rsidRPr="004011C0">
              <w:t> </w:t>
            </w:r>
          </w:p>
        </w:tc>
        <w:tc>
          <w:tcPr>
            <w:tcW w:w="2944" w:type="dxa"/>
            <w:noWrap/>
            <w:hideMark/>
          </w:tcPr>
          <w:p w14:paraId="2E25BFD8" w14:textId="77777777" w:rsidR="004011C0" w:rsidRPr="004011C0" w:rsidRDefault="004011C0">
            <w:r w:rsidRPr="004011C0">
              <w:t> </w:t>
            </w:r>
          </w:p>
        </w:tc>
      </w:tr>
      <w:tr w:rsidR="004011C0" w:rsidRPr="004011C0" w14:paraId="22FF7717" w14:textId="77777777" w:rsidTr="004011C0">
        <w:trPr>
          <w:trHeight w:val="300"/>
        </w:trPr>
        <w:tc>
          <w:tcPr>
            <w:tcW w:w="2318" w:type="dxa"/>
            <w:noWrap/>
            <w:hideMark/>
          </w:tcPr>
          <w:p w14:paraId="4B3F9A16" w14:textId="77777777" w:rsidR="004011C0" w:rsidRPr="004011C0" w:rsidRDefault="004011C0">
            <w:r w:rsidRPr="004011C0">
              <w:t>9 V pp3 connector</w:t>
            </w:r>
          </w:p>
        </w:tc>
        <w:tc>
          <w:tcPr>
            <w:tcW w:w="1425" w:type="dxa"/>
            <w:noWrap/>
            <w:hideMark/>
          </w:tcPr>
          <w:p w14:paraId="62072145" w14:textId="77777777" w:rsidR="004011C0" w:rsidRPr="004011C0" w:rsidRDefault="004011C0" w:rsidP="004011C0">
            <w:r w:rsidRPr="004011C0">
              <w:t>0.09</w:t>
            </w:r>
          </w:p>
        </w:tc>
        <w:tc>
          <w:tcPr>
            <w:tcW w:w="1112" w:type="dxa"/>
            <w:noWrap/>
            <w:hideMark/>
          </w:tcPr>
          <w:p w14:paraId="469447C1" w14:textId="77777777" w:rsidR="004011C0" w:rsidRPr="004011C0" w:rsidRDefault="004011C0" w:rsidP="004011C0">
            <w:r w:rsidRPr="004011C0">
              <w:t>1</w:t>
            </w:r>
          </w:p>
        </w:tc>
        <w:tc>
          <w:tcPr>
            <w:tcW w:w="1217" w:type="dxa"/>
            <w:noWrap/>
            <w:hideMark/>
          </w:tcPr>
          <w:p w14:paraId="4191A256" w14:textId="77777777" w:rsidR="004011C0" w:rsidRPr="004011C0" w:rsidRDefault="004011C0" w:rsidP="004011C0">
            <w:r w:rsidRPr="004011C0">
              <w:t>0.09</w:t>
            </w:r>
          </w:p>
        </w:tc>
        <w:tc>
          <w:tcPr>
            <w:tcW w:w="2944" w:type="dxa"/>
            <w:noWrap/>
            <w:hideMark/>
          </w:tcPr>
          <w:p w14:paraId="0B0D9450" w14:textId="77777777" w:rsidR="004011C0" w:rsidRPr="004011C0" w:rsidRDefault="004011C0" w:rsidP="004011C0">
            <w:r w:rsidRPr="004011C0">
              <w:t>RS online</w:t>
            </w:r>
          </w:p>
        </w:tc>
      </w:tr>
      <w:tr w:rsidR="004011C0" w:rsidRPr="004011C0" w14:paraId="01E90EFA" w14:textId="77777777" w:rsidTr="004011C0">
        <w:trPr>
          <w:trHeight w:val="300"/>
        </w:trPr>
        <w:tc>
          <w:tcPr>
            <w:tcW w:w="2318" w:type="dxa"/>
            <w:noWrap/>
            <w:hideMark/>
          </w:tcPr>
          <w:p w14:paraId="3D885F68" w14:textId="77777777" w:rsidR="004011C0" w:rsidRPr="004011C0" w:rsidRDefault="004011C0">
            <w:r w:rsidRPr="004011C0">
              <w:t>On / Off switch</w:t>
            </w:r>
          </w:p>
        </w:tc>
        <w:tc>
          <w:tcPr>
            <w:tcW w:w="1425" w:type="dxa"/>
            <w:noWrap/>
            <w:hideMark/>
          </w:tcPr>
          <w:p w14:paraId="33C0FF82" w14:textId="77777777" w:rsidR="004011C0" w:rsidRPr="004011C0" w:rsidRDefault="004011C0" w:rsidP="004011C0">
            <w:r w:rsidRPr="004011C0">
              <w:t>1.26</w:t>
            </w:r>
          </w:p>
        </w:tc>
        <w:tc>
          <w:tcPr>
            <w:tcW w:w="1112" w:type="dxa"/>
            <w:noWrap/>
            <w:hideMark/>
          </w:tcPr>
          <w:p w14:paraId="0E16F931" w14:textId="77777777" w:rsidR="004011C0" w:rsidRPr="004011C0" w:rsidRDefault="004011C0" w:rsidP="004011C0">
            <w:r w:rsidRPr="004011C0">
              <w:t>1</w:t>
            </w:r>
          </w:p>
        </w:tc>
        <w:tc>
          <w:tcPr>
            <w:tcW w:w="1217" w:type="dxa"/>
            <w:noWrap/>
            <w:hideMark/>
          </w:tcPr>
          <w:p w14:paraId="226293E9" w14:textId="77777777" w:rsidR="004011C0" w:rsidRPr="004011C0" w:rsidRDefault="004011C0" w:rsidP="004011C0">
            <w:r w:rsidRPr="004011C0">
              <w:t>1.26</w:t>
            </w:r>
          </w:p>
        </w:tc>
        <w:tc>
          <w:tcPr>
            <w:tcW w:w="2944" w:type="dxa"/>
            <w:noWrap/>
            <w:hideMark/>
          </w:tcPr>
          <w:p w14:paraId="3AD11395" w14:textId="77777777" w:rsidR="004011C0" w:rsidRPr="004011C0" w:rsidRDefault="004011C0" w:rsidP="004011C0">
            <w:r w:rsidRPr="004011C0">
              <w:t>RS online</w:t>
            </w:r>
          </w:p>
        </w:tc>
      </w:tr>
      <w:tr w:rsidR="004011C0" w:rsidRPr="004011C0" w14:paraId="2DC62040" w14:textId="77777777" w:rsidTr="004011C0">
        <w:trPr>
          <w:trHeight w:val="300"/>
        </w:trPr>
        <w:tc>
          <w:tcPr>
            <w:tcW w:w="2318" w:type="dxa"/>
            <w:noWrap/>
            <w:hideMark/>
          </w:tcPr>
          <w:p w14:paraId="64F04A1C" w14:textId="77777777" w:rsidR="004011C0" w:rsidRPr="004011C0" w:rsidRDefault="004011C0">
            <w:r w:rsidRPr="004011C0">
              <w:t>Diode 1N4001</w:t>
            </w:r>
          </w:p>
        </w:tc>
        <w:tc>
          <w:tcPr>
            <w:tcW w:w="1425" w:type="dxa"/>
            <w:noWrap/>
            <w:hideMark/>
          </w:tcPr>
          <w:p w14:paraId="71580457" w14:textId="77777777" w:rsidR="004011C0" w:rsidRPr="004011C0" w:rsidRDefault="004011C0" w:rsidP="004011C0">
            <w:r w:rsidRPr="004011C0">
              <w:t>0.02</w:t>
            </w:r>
          </w:p>
        </w:tc>
        <w:tc>
          <w:tcPr>
            <w:tcW w:w="1112" w:type="dxa"/>
            <w:noWrap/>
            <w:hideMark/>
          </w:tcPr>
          <w:p w14:paraId="58AB6B39" w14:textId="77777777" w:rsidR="004011C0" w:rsidRPr="004011C0" w:rsidRDefault="004011C0" w:rsidP="004011C0">
            <w:r w:rsidRPr="004011C0">
              <w:t>1</w:t>
            </w:r>
          </w:p>
        </w:tc>
        <w:tc>
          <w:tcPr>
            <w:tcW w:w="1217" w:type="dxa"/>
            <w:noWrap/>
            <w:hideMark/>
          </w:tcPr>
          <w:p w14:paraId="433D6005" w14:textId="77777777" w:rsidR="004011C0" w:rsidRPr="004011C0" w:rsidRDefault="004011C0" w:rsidP="004011C0">
            <w:r w:rsidRPr="004011C0">
              <w:t>0.02</w:t>
            </w:r>
          </w:p>
        </w:tc>
        <w:tc>
          <w:tcPr>
            <w:tcW w:w="2944" w:type="dxa"/>
            <w:noWrap/>
            <w:hideMark/>
          </w:tcPr>
          <w:p w14:paraId="24997264" w14:textId="77777777" w:rsidR="004011C0" w:rsidRPr="004011C0" w:rsidRDefault="004011C0" w:rsidP="004011C0">
            <w:r w:rsidRPr="004011C0">
              <w:t>RS online</w:t>
            </w:r>
          </w:p>
        </w:tc>
      </w:tr>
      <w:tr w:rsidR="004011C0" w:rsidRPr="004011C0" w14:paraId="02217AA6" w14:textId="77777777" w:rsidTr="004011C0">
        <w:trPr>
          <w:trHeight w:val="300"/>
        </w:trPr>
        <w:tc>
          <w:tcPr>
            <w:tcW w:w="2318" w:type="dxa"/>
            <w:noWrap/>
            <w:hideMark/>
          </w:tcPr>
          <w:p w14:paraId="24CFFA63" w14:textId="77777777" w:rsidR="004011C0" w:rsidRPr="004011C0" w:rsidRDefault="004011C0">
            <w:r w:rsidRPr="004011C0">
              <w:lastRenderedPageBreak/>
              <w:t>Voltage regulator LM2940-T</w:t>
            </w:r>
          </w:p>
        </w:tc>
        <w:tc>
          <w:tcPr>
            <w:tcW w:w="1425" w:type="dxa"/>
            <w:noWrap/>
            <w:hideMark/>
          </w:tcPr>
          <w:p w14:paraId="59C57836" w14:textId="77777777" w:rsidR="004011C0" w:rsidRPr="004011C0" w:rsidRDefault="004011C0" w:rsidP="004011C0">
            <w:r w:rsidRPr="004011C0">
              <w:t>1.32</w:t>
            </w:r>
          </w:p>
        </w:tc>
        <w:tc>
          <w:tcPr>
            <w:tcW w:w="1112" w:type="dxa"/>
            <w:noWrap/>
            <w:hideMark/>
          </w:tcPr>
          <w:p w14:paraId="07A19E11" w14:textId="77777777" w:rsidR="004011C0" w:rsidRPr="004011C0" w:rsidRDefault="004011C0" w:rsidP="004011C0">
            <w:r w:rsidRPr="004011C0">
              <w:t>1</w:t>
            </w:r>
          </w:p>
        </w:tc>
        <w:tc>
          <w:tcPr>
            <w:tcW w:w="1217" w:type="dxa"/>
            <w:noWrap/>
            <w:hideMark/>
          </w:tcPr>
          <w:p w14:paraId="5E399B9C" w14:textId="77777777" w:rsidR="004011C0" w:rsidRPr="004011C0" w:rsidRDefault="004011C0" w:rsidP="004011C0">
            <w:r w:rsidRPr="004011C0">
              <w:t>1.32</w:t>
            </w:r>
          </w:p>
        </w:tc>
        <w:tc>
          <w:tcPr>
            <w:tcW w:w="2944" w:type="dxa"/>
            <w:noWrap/>
            <w:hideMark/>
          </w:tcPr>
          <w:p w14:paraId="63139AAB" w14:textId="77777777" w:rsidR="004011C0" w:rsidRPr="004011C0" w:rsidRDefault="004011C0" w:rsidP="004011C0">
            <w:r w:rsidRPr="004011C0">
              <w:t>cpc farnell</w:t>
            </w:r>
          </w:p>
        </w:tc>
      </w:tr>
      <w:tr w:rsidR="004011C0" w:rsidRPr="004011C0" w14:paraId="464A29D5" w14:textId="77777777" w:rsidTr="004011C0">
        <w:trPr>
          <w:trHeight w:val="300"/>
        </w:trPr>
        <w:tc>
          <w:tcPr>
            <w:tcW w:w="2318" w:type="dxa"/>
            <w:noWrap/>
            <w:hideMark/>
          </w:tcPr>
          <w:p w14:paraId="596AF4B1" w14:textId="77777777" w:rsidR="004011C0" w:rsidRPr="004011C0" w:rsidRDefault="004011C0">
            <w:r w:rsidRPr="004011C0">
              <w:t>Capacitor 22 µF</w:t>
            </w:r>
          </w:p>
        </w:tc>
        <w:tc>
          <w:tcPr>
            <w:tcW w:w="1425" w:type="dxa"/>
            <w:noWrap/>
            <w:hideMark/>
          </w:tcPr>
          <w:p w14:paraId="773A0197" w14:textId="77777777" w:rsidR="004011C0" w:rsidRPr="004011C0" w:rsidRDefault="004011C0" w:rsidP="004011C0">
            <w:r w:rsidRPr="004011C0">
              <w:t>0.07</w:t>
            </w:r>
          </w:p>
        </w:tc>
        <w:tc>
          <w:tcPr>
            <w:tcW w:w="1112" w:type="dxa"/>
            <w:noWrap/>
            <w:hideMark/>
          </w:tcPr>
          <w:p w14:paraId="075C0627" w14:textId="77777777" w:rsidR="004011C0" w:rsidRPr="004011C0" w:rsidRDefault="004011C0" w:rsidP="004011C0">
            <w:r w:rsidRPr="004011C0">
              <w:t>1</w:t>
            </w:r>
          </w:p>
        </w:tc>
        <w:tc>
          <w:tcPr>
            <w:tcW w:w="1217" w:type="dxa"/>
            <w:noWrap/>
            <w:hideMark/>
          </w:tcPr>
          <w:p w14:paraId="7064C93A" w14:textId="77777777" w:rsidR="004011C0" w:rsidRPr="004011C0" w:rsidRDefault="004011C0" w:rsidP="004011C0">
            <w:r w:rsidRPr="004011C0">
              <w:t>0.07</w:t>
            </w:r>
          </w:p>
        </w:tc>
        <w:tc>
          <w:tcPr>
            <w:tcW w:w="2944" w:type="dxa"/>
            <w:noWrap/>
            <w:hideMark/>
          </w:tcPr>
          <w:p w14:paraId="6588A5B6" w14:textId="77777777" w:rsidR="004011C0" w:rsidRPr="004011C0" w:rsidRDefault="004011C0" w:rsidP="004011C0">
            <w:r w:rsidRPr="004011C0">
              <w:t>cpc farnell</w:t>
            </w:r>
          </w:p>
        </w:tc>
      </w:tr>
      <w:tr w:rsidR="004011C0" w:rsidRPr="004011C0" w14:paraId="6107F399" w14:textId="77777777" w:rsidTr="004011C0">
        <w:trPr>
          <w:trHeight w:val="300"/>
        </w:trPr>
        <w:tc>
          <w:tcPr>
            <w:tcW w:w="2318" w:type="dxa"/>
            <w:noWrap/>
            <w:hideMark/>
          </w:tcPr>
          <w:p w14:paraId="2633ADBE" w14:textId="77777777" w:rsidR="004011C0" w:rsidRPr="004011C0" w:rsidRDefault="004011C0">
            <w:r w:rsidRPr="004011C0">
              <w:t> </w:t>
            </w:r>
          </w:p>
        </w:tc>
        <w:tc>
          <w:tcPr>
            <w:tcW w:w="1425" w:type="dxa"/>
            <w:noWrap/>
            <w:hideMark/>
          </w:tcPr>
          <w:p w14:paraId="279D11F0" w14:textId="77777777" w:rsidR="004011C0" w:rsidRPr="004011C0" w:rsidRDefault="004011C0">
            <w:r w:rsidRPr="004011C0">
              <w:t> </w:t>
            </w:r>
          </w:p>
        </w:tc>
        <w:tc>
          <w:tcPr>
            <w:tcW w:w="1112" w:type="dxa"/>
            <w:noWrap/>
            <w:hideMark/>
          </w:tcPr>
          <w:p w14:paraId="4FC5FBB4" w14:textId="77777777" w:rsidR="004011C0" w:rsidRPr="004011C0" w:rsidRDefault="004011C0">
            <w:r w:rsidRPr="004011C0">
              <w:t> </w:t>
            </w:r>
          </w:p>
        </w:tc>
        <w:tc>
          <w:tcPr>
            <w:tcW w:w="1217" w:type="dxa"/>
            <w:noWrap/>
            <w:hideMark/>
          </w:tcPr>
          <w:p w14:paraId="79560839" w14:textId="77777777" w:rsidR="004011C0" w:rsidRPr="004011C0" w:rsidRDefault="004011C0">
            <w:r w:rsidRPr="004011C0">
              <w:t> </w:t>
            </w:r>
          </w:p>
        </w:tc>
        <w:tc>
          <w:tcPr>
            <w:tcW w:w="2944" w:type="dxa"/>
            <w:noWrap/>
            <w:hideMark/>
          </w:tcPr>
          <w:p w14:paraId="748658C2" w14:textId="77777777" w:rsidR="004011C0" w:rsidRPr="004011C0" w:rsidRDefault="004011C0">
            <w:r w:rsidRPr="004011C0">
              <w:t> </w:t>
            </w:r>
          </w:p>
        </w:tc>
      </w:tr>
      <w:tr w:rsidR="004011C0" w:rsidRPr="004011C0" w14:paraId="161E8693" w14:textId="77777777" w:rsidTr="004011C0">
        <w:trPr>
          <w:trHeight w:val="300"/>
        </w:trPr>
        <w:tc>
          <w:tcPr>
            <w:tcW w:w="2318" w:type="dxa"/>
            <w:noWrap/>
            <w:hideMark/>
          </w:tcPr>
          <w:p w14:paraId="09192ECB" w14:textId="77777777" w:rsidR="004011C0" w:rsidRPr="004011C0" w:rsidRDefault="004011C0" w:rsidP="004011C0">
            <w:pPr>
              <w:rPr>
                <w:b/>
                <w:bCs/>
              </w:rPr>
            </w:pPr>
            <w:r w:rsidRPr="004011C0">
              <w:rPr>
                <w:b/>
                <w:bCs/>
              </w:rPr>
              <w:t>Sub Total</w:t>
            </w:r>
          </w:p>
        </w:tc>
        <w:tc>
          <w:tcPr>
            <w:tcW w:w="1425" w:type="dxa"/>
            <w:noWrap/>
            <w:hideMark/>
          </w:tcPr>
          <w:p w14:paraId="2624DF0A" w14:textId="77777777" w:rsidR="004011C0" w:rsidRPr="004011C0" w:rsidRDefault="004011C0" w:rsidP="004011C0">
            <w:r w:rsidRPr="004011C0">
              <w:t> </w:t>
            </w:r>
          </w:p>
        </w:tc>
        <w:tc>
          <w:tcPr>
            <w:tcW w:w="1112" w:type="dxa"/>
            <w:noWrap/>
            <w:hideMark/>
          </w:tcPr>
          <w:p w14:paraId="6F8D4C6F" w14:textId="77777777" w:rsidR="004011C0" w:rsidRPr="004011C0" w:rsidRDefault="004011C0">
            <w:r w:rsidRPr="004011C0">
              <w:t> </w:t>
            </w:r>
          </w:p>
        </w:tc>
        <w:tc>
          <w:tcPr>
            <w:tcW w:w="1217" w:type="dxa"/>
            <w:noWrap/>
            <w:hideMark/>
          </w:tcPr>
          <w:p w14:paraId="1ABA3B4F" w14:textId="77777777" w:rsidR="004011C0" w:rsidRPr="004011C0" w:rsidRDefault="004011C0" w:rsidP="004011C0">
            <w:r w:rsidRPr="004011C0">
              <w:t>2.76</w:t>
            </w:r>
          </w:p>
        </w:tc>
        <w:tc>
          <w:tcPr>
            <w:tcW w:w="2944" w:type="dxa"/>
            <w:noWrap/>
            <w:hideMark/>
          </w:tcPr>
          <w:p w14:paraId="7581F846" w14:textId="77777777" w:rsidR="004011C0" w:rsidRPr="004011C0" w:rsidRDefault="004011C0" w:rsidP="004011C0">
            <w:r w:rsidRPr="004011C0">
              <w:t> </w:t>
            </w:r>
          </w:p>
        </w:tc>
      </w:tr>
      <w:tr w:rsidR="004011C0" w:rsidRPr="004011C0" w14:paraId="72C6B80B" w14:textId="77777777" w:rsidTr="004011C0">
        <w:trPr>
          <w:trHeight w:val="300"/>
        </w:trPr>
        <w:tc>
          <w:tcPr>
            <w:tcW w:w="2318" w:type="dxa"/>
            <w:noWrap/>
            <w:hideMark/>
          </w:tcPr>
          <w:p w14:paraId="2C1D73AB" w14:textId="77777777" w:rsidR="004011C0" w:rsidRPr="004011C0" w:rsidRDefault="004011C0" w:rsidP="004011C0">
            <w:pPr>
              <w:rPr>
                <w:b/>
                <w:bCs/>
              </w:rPr>
            </w:pPr>
            <w:r w:rsidRPr="004011C0">
              <w:rPr>
                <w:b/>
                <w:bCs/>
              </w:rPr>
              <w:t>Total</w:t>
            </w:r>
          </w:p>
        </w:tc>
        <w:tc>
          <w:tcPr>
            <w:tcW w:w="1425" w:type="dxa"/>
            <w:noWrap/>
            <w:hideMark/>
          </w:tcPr>
          <w:p w14:paraId="00EB3ECB" w14:textId="77777777" w:rsidR="004011C0" w:rsidRPr="004011C0" w:rsidRDefault="004011C0" w:rsidP="004011C0">
            <w:r w:rsidRPr="004011C0">
              <w:t> </w:t>
            </w:r>
          </w:p>
        </w:tc>
        <w:tc>
          <w:tcPr>
            <w:tcW w:w="1112" w:type="dxa"/>
            <w:noWrap/>
            <w:hideMark/>
          </w:tcPr>
          <w:p w14:paraId="5BD492CA" w14:textId="77777777" w:rsidR="004011C0" w:rsidRPr="004011C0" w:rsidRDefault="004011C0">
            <w:r w:rsidRPr="004011C0">
              <w:t> </w:t>
            </w:r>
          </w:p>
        </w:tc>
        <w:tc>
          <w:tcPr>
            <w:tcW w:w="1217" w:type="dxa"/>
            <w:noWrap/>
            <w:hideMark/>
          </w:tcPr>
          <w:p w14:paraId="05102D33" w14:textId="77777777" w:rsidR="004011C0" w:rsidRPr="004011C0" w:rsidRDefault="004011C0" w:rsidP="004011C0">
            <w:r w:rsidRPr="004011C0">
              <w:t>£13.50</w:t>
            </w:r>
          </w:p>
        </w:tc>
        <w:tc>
          <w:tcPr>
            <w:tcW w:w="2944" w:type="dxa"/>
            <w:noWrap/>
            <w:hideMark/>
          </w:tcPr>
          <w:p w14:paraId="58A2A5FD" w14:textId="77777777" w:rsidR="004011C0" w:rsidRPr="004011C0" w:rsidRDefault="004011C0" w:rsidP="004011C0">
            <w:r w:rsidRPr="004011C0">
              <w:t> </w:t>
            </w:r>
          </w:p>
        </w:tc>
      </w:tr>
    </w:tbl>
    <w:p w14:paraId="0CBE40F9" w14:textId="78676E7C" w:rsidR="004011C0" w:rsidRDefault="004011C0" w:rsidP="00E5009E"/>
    <w:p w14:paraId="3C962A94" w14:textId="62F0CAF9" w:rsidR="006853A1" w:rsidRDefault="006853A1" w:rsidP="004011C0">
      <w:r>
        <w:tab/>
        <w:t>The suppliers list shows RS online and cpc Farnell who specialise in the electronics industry, also Amazon and eBay have been used as they are popular retail selling platforms.</w:t>
      </w:r>
    </w:p>
    <w:p w14:paraId="35AFAE8A" w14:textId="7875A587" w:rsidR="003B3FF7" w:rsidRDefault="006853A1" w:rsidP="004011C0">
      <w:pPr>
        <w:rPr>
          <w:rFonts w:eastAsiaTheme="majorEastAsia" w:cstheme="majorBidi"/>
          <w:b/>
          <w:color w:val="2F5496" w:themeColor="accent1" w:themeShade="BF"/>
          <w:sz w:val="32"/>
          <w:szCs w:val="32"/>
        </w:rPr>
      </w:pPr>
      <w:r>
        <w:tab/>
      </w:r>
      <w:r w:rsidR="004011C0">
        <w:t>The above</w:t>
      </w:r>
      <w:r>
        <w:t xml:space="preserve"> </w:t>
      </w:r>
      <w:r>
        <w:fldChar w:fldCharType="begin"/>
      </w:r>
      <w:r>
        <w:instrText xml:space="preserve"> REF _Ref2854722 \h </w:instrText>
      </w:r>
      <w:r>
        <w:fldChar w:fldCharType="separate"/>
      </w:r>
      <w:r w:rsidR="0084050C">
        <w:t xml:space="preserve">Table </w:t>
      </w:r>
      <w:r w:rsidR="0084050C">
        <w:rPr>
          <w:noProof/>
        </w:rPr>
        <w:t>3</w:t>
      </w:r>
      <w:r>
        <w:fldChar w:fldCharType="end"/>
      </w:r>
      <w:r w:rsidR="004011C0">
        <w:t xml:space="preserve"> shows costings of £13.50, this is for the main device and power supply, not included are components needed for ultrasonic circuit (this would be done once circuits are proved successful) also costings of PCB and casing manufacturing have not been conducted. Savings can be gained by bulk orders</w:t>
      </w:r>
      <w:r>
        <w:t xml:space="preserve">, </w:t>
      </w:r>
      <w:r w:rsidR="004011C0">
        <w:t>possibly imported from overseas and using surface mount components.</w:t>
      </w:r>
    </w:p>
    <w:p w14:paraId="510A20AD" w14:textId="357591D7" w:rsidR="000B101D" w:rsidRDefault="00560941" w:rsidP="00F07F77">
      <w:pPr>
        <w:pStyle w:val="Heading1"/>
      </w:pPr>
      <w:bookmarkStart w:id="52" w:name="_Toc3830199"/>
      <w:r>
        <w:t xml:space="preserve">Discussion &amp; </w:t>
      </w:r>
      <w:r w:rsidR="003B3FF7">
        <w:t>Conclusion.</w:t>
      </w:r>
      <w:bookmarkEnd w:id="52"/>
    </w:p>
    <w:p w14:paraId="10905AEE" w14:textId="43635322" w:rsidR="00560941" w:rsidRDefault="00560941" w:rsidP="00560941">
      <w:r>
        <w:tab/>
        <w:t xml:space="preserve">In </w:t>
      </w:r>
      <w:r w:rsidR="00634C2A">
        <w:t>general,</w:t>
      </w:r>
      <w:r>
        <w:t xml:space="preserve"> this tasking has been successful, with a minimum viable product designed and prototyped, given more time then the ultrasonic TX RX circuitry would have been the next phase of testing in hardware</w:t>
      </w:r>
      <w:r w:rsidR="00634C2A">
        <w:t>.</w:t>
      </w:r>
    </w:p>
    <w:p w14:paraId="7DCA5506" w14:textId="6A99E96A" w:rsidR="00EA63AA" w:rsidRDefault="00634C2A" w:rsidP="00560941">
      <w:r>
        <w:tab/>
        <w:t xml:space="preserve">Testing of the </w:t>
      </w:r>
      <w:r w:rsidR="00F90F5C">
        <w:t xml:space="preserve">prototype </w:t>
      </w:r>
      <w:r>
        <w:t>measuring accuracies were better than</w:t>
      </w:r>
      <w:r w:rsidR="00EA63AA">
        <w:t xml:space="preserve"> </w:t>
      </w:r>
      <w:r>
        <w:t xml:space="preserve">expected with </w:t>
      </w:r>
      <w:r w:rsidR="00F90F5C">
        <w:t>the average measured distance being +- 6</w:t>
      </w:r>
      <w:r w:rsidR="00EA63AA">
        <w:t xml:space="preserve">.35 </w:t>
      </w:r>
      <w:r w:rsidR="00F90F5C">
        <w:t>mm from actual distance</w:t>
      </w:r>
      <w:r w:rsidR="00203A45">
        <w:t>,</w:t>
      </w:r>
      <w:r w:rsidR="00EA63AA">
        <w:t xml:space="preserve"> this is within the 8.6 mm wavelength at 20</w:t>
      </w:r>
      <w:r w:rsidR="00EA63AA">
        <w:rPr>
          <w:rFonts w:cs="Arial"/>
        </w:rPr>
        <w:t>°</w:t>
      </w:r>
      <w:r w:rsidR="00EA63AA">
        <w:t>C air temperature.</w:t>
      </w:r>
    </w:p>
    <w:p w14:paraId="2D9C7BB9" w14:textId="63A7EF6A" w:rsidR="00C4142B" w:rsidRDefault="00C4142B" w:rsidP="00560941">
      <w:r>
        <w:tab/>
        <w:t>This product has been designed to be used in a non-critical measuring environment i.e. used for estimating distances, if more accuracy and less tolerance were needed then the testing phase would have been more stringent and better controlled by using other apparatus such as levels and squares, also more test result data would have been collected to fine tune the timer calibration point</w:t>
      </w:r>
      <w:r w:rsidR="000065E7">
        <w:t xml:space="preserve"> and confirm repeatability</w:t>
      </w:r>
      <w:r w:rsidR="001860C3">
        <w:t xml:space="preserve"> along with accuracy</w:t>
      </w:r>
      <w:r>
        <w:t>.</w:t>
      </w:r>
    </w:p>
    <w:p w14:paraId="7222B751" w14:textId="0AFC6E08" w:rsidR="00314742" w:rsidRDefault="00EA63AA" w:rsidP="00560941">
      <w:r>
        <w:tab/>
        <w:t>The</w:t>
      </w:r>
      <w:r w:rsidR="00FF405F">
        <w:t xml:space="preserve"> design of this product</w:t>
      </w:r>
      <w:r w:rsidR="00926975">
        <w:t xml:space="preserve"> makes it</w:t>
      </w:r>
      <w:r>
        <w:t xml:space="preserve"> easily upgradeable with the extra features either by software or hardware as the </w:t>
      </w:r>
      <w:r w:rsidR="00926975">
        <w:t xml:space="preserve">PIC </w:t>
      </w:r>
      <w:r>
        <w:t>MCU has spare I/O’s and if more memory were needed then a suitable direct replacement is available.</w:t>
      </w:r>
    </w:p>
    <w:p w14:paraId="5581DF35" w14:textId="61F3A600" w:rsidR="003B3FF7" w:rsidRDefault="00926975" w:rsidP="00926975">
      <w:pPr>
        <w:pStyle w:val="Heading2"/>
      </w:pPr>
      <w:r>
        <w:tab/>
      </w:r>
      <w:bookmarkStart w:id="53" w:name="_Toc3830200"/>
      <w:r w:rsidR="003B3FF7">
        <w:t>Future work.</w:t>
      </w:r>
      <w:bookmarkEnd w:id="53"/>
    </w:p>
    <w:p w14:paraId="2529DEC5" w14:textId="409FA551" w:rsidR="00EA63AA" w:rsidRDefault="00EA63AA" w:rsidP="00EA63AA">
      <w:r>
        <w:tab/>
      </w:r>
      <w:r w:rsidR="00C4142B">
        <w:t>It is advised that when using interrupts to spend as little time within the interrupt service routine</w:t>
      </w:r>
      <w:r w:rsidR="00D322B6">
        <w:t xml:space="preserve"> (isr)</w:t>
      </w:r>
      <w:r w:rsidR="00C4142B">
        <w:t xml:space="preserve"> as possible, this is to ensure that other interrupts if programmed can be serviced as well, at current when the echo pin triggers the interrupt it stays within this routine until the </w:t>
      </w:r>
      <w:r w:rsidR="00C4142B">
        <w:lastRenderedPageBreak/>
        <w:t>echo pin goes low</w:t>
      </w:r>
      <w:r w:rsidR="00D322B6">
        <w:t>, this is ok for now as there is very little going on elsewhere within the program, future software upgrades may need this isr</w:t>
      </w:r>
      <w:r w:rsidR="00C4142B">
        <w:t xml:space="preserve"> </w:t>
      </w:r>
      <w:r w:rsidR="00D322B6">
        <w:t>to be executed faster so possibly altering the code to just set a flag may be needed.</w:t>
      </w:r>
    </w:p>
    <w:p w14:paraId="4795E9FE" w14:textId="6F788127" w:rsidR="00D322B6" w:rsidRDefault="00D322B6" w:rsidP="00EA63AA">
      <w:r>
        <w:tab/>
        <w:t>Implementing a laser pointer and extra buttons would be included in future work this would enable a more accurate target measurement to be obtained and having other functions such as memory store / recall, area and volume calculations along with add and subtraction could be a useful feature.</w:t>
      </w:r>
    </w:p>
    <w:p w14:paraId="655833DE" w14:textId="43605AB0" w:rsidR="00533A33" w:rsidRDefault="00926975" w:rsidP="00533A33">
      <w:r>
        <w:tab/>
        <w:t xml:space="preserve">Reading the datasheet for the PIC it advises that decoupling capacitors are used across the power (vdd) and ground (vss) pins, this would help with stability within the MCU, </w:t>
      </w:r>
      <w:r w:rsidR="00533A33">
        <w:t>at the moment this has been omitted though it would be included if a PCB were to be manufactured.</w:t>
      </w:r>
      <w:bookmarkStart w:id="54" w:name="_GoBack"/>
      <w:bookmarkEnd w:id="54"/>
    </w:p>
    <w:p w14:paraId="6F1B65C2" w14:textId="73C19AAF" w:rsidR="00A74FCA" w:rsidRDefault="00A74FCA" w:rsidP="00533A33">
      <w:pPr>
        <w:pStyle w:val="Heading1"/>
      </w:pPr>
      <w:bookmarkStart w:id="55" w:name="_Toc3830201"/>
      <w:r>
        <w:t>References.</w:t>
      </w:r>
      <w:bookmarkEnd w:id="55"/>
    </w:p>
    <w:p w14:paraId="05241A60" w14:textId="77777777" w:rsidR="0084050C" w:rsidRPr="0084050C" w:rsidRDefault="00A74FCA" w:rsidP="0084050C">
      <w:pPr>
        <w:pStyle w:val="Bibliography"/>
        <w:jc w:val="left"/>
        <w:rPr>
          <w:rFonts w:cs="Arial"/>
        </w:rPr>
      </w:pPr>
      <w:r>
        <w:fldChar w:fldCharType="begin"/>
      </w:r>
      <w:r w:rsidR="0084050C">
        <w:instrText xml:space="preserve"> ADDIN ZOTERO_BIBL {"uncited":[],"omitted":[],"custom":[]} CSL_BIBLIOGRAPHY </w:instrText>
      </w:r>
      <w:r>
        <w:fldChar w:fldCharType="separate"/>
      </w:r>
      <w:r w:rsidR="0084050C" w:rsidRPr="0084050C">
        <w:rPr>
          <w:rFonts w:cs="Arial"/>
        </w:rPr>
        <w:t>[1]</w:t>
      </w:r>
      <w:r w:rsidR="0084050C" w:rsidRPr="0084050C">
        <w:rPr>
          <w:rFonts w:cs="Arial"/>
        </w:rPr>
        <w:tab/>
        <w:t xml:space="preserve">A. S. Morris and R. </w:t>
      </w:r>
      <w:proofErr w:type="spellStart"/>
      <w:r w:rsidR="0084050C" w:rsidRPr="0084050C">
        <w:rPr>
          <w:rFonts w:cs="Arial"/>
        </w:rPr>
        <w:t>Langari</w:t>
      </w:r>
      <w:proofErr w:type="spellEnd"/>
      <w:r w:rsidR="0084050C" w:rsidRPr="0084050C">
        <w:rPr>
          <w:rFonts w:cs="Arial"/>
        </w:rPr>
        <w:t xml:space="preserve">, </w:t>
      </w:r>
      <w:r w:rsidR="0084050C" w:rsidRPr="0084050C">
        <w:rPr>
          <w:rFonts w:cs="Arial"/>
          <w:i/>
          <w:iCs/>
        </w:rPr>
        <w:t>Measurement and instrumentation: theory and application</w:t>
      </w:r>
      <w:r w:rsidR="0084050C" w:rsidRPr="0084050C">
        <w:rPr>
          <w:rFonts w:cs="Arial"/>
        </w:rPr>
        <w:t xml:space="preserve">, Second edition. </w:t>
      </w:r>
      <w:proofErr w:type="gramStart"/>
      <w:r w:rsidR="0084050C" w:rsidRPr="0084050C">
        <w:rPr>
          <w:rFonts w:cs="Arial"/>
        </w:rPr>
        <w:t>Amsterdam ;</w:t>
      </w:r>
      <w:proofErr w:type="gramEnd"/>
      <w:r w:rsidR="0084050C" w:rsidRPr="0084050C">
        <w:rPr>
          <w:rFonts w:cs="Arial"/>
        </w:rPr>
        <w:t xml:space="preserve"> Boston: Elsevier, AP, 2016.</w:t>
      </w:r>
    </w:p>
    <w:p w14:paraId="55147671" w14:textId="77777777" w:rsidR="0084050C" w:rsidRPr="0084050C" w:rsidRDefault="0084050C" w:rsidP="0084050C">
      <w:pPr>
        <w:pStyle w:val="Bibliography"/>
        <w:jc w:val="left"/>
        <w:rPr>
          <w:rFonts w:cs="Arial"/>
        </w:rPr>
      </w:pPr>
      <w:r w:rsidRPr="0084050C">
        <w:rPr>
          <w:rFonts w:cs="Arial"/>
        </w:rPr>
        <w:t>[2]</w:t>
      </w:r>
      <w:r w:rsidRPr="0084050C">
        <w:rPr>
          <w:rFonts w:cs="Arial"/>
        </w:rPr>
        <w:tab/>
        <w:t xml:space="preserve">H. He and J. Liu, ‘The Design of Ultrasonic Distance Measurement System Based on S3C2410’, in </w:t>
      </w:r>
      <w:r w:rsidRPr="0084050C">
        <w:rPr>
          <w:rFonts w:cs="Arial"/>
          <w:i/>
          <w:iCs/>
        </w:rPr>
        <w:t>2008 International Conference on Intelligent Computation Technology and Automation (ICICTA)</w:t>
      </w:r>
      <w:r w:rsidRPr="0084050C">
        <w:rPr>
          <w:rFonts w:cs="Arial"/>
        </w:rPr>
        <w:t>, 2008, vol. 2, pp. 44–47.</w:t>
      </w:r>
    </w:p>
    <w:p w14:paraId="0D10B548" w14:textId="77777777" w:rsidR="0084050C" w:rsidRPr="0084050C" w:rsidRDefault="0084050C" w:rsidP="0084050C">
      <w:pPr>
        <w:pStyle w:val="Bibliography"/>
        <w:jc w:val="left"/>
        <w:rPr>
          <w:rFonts w:cs="Arial"/>
        </w:rPr>
      </w:pPr>
      <w:r w:rsidRPr="0084050C">
        <w:rPr>
          <w:rFonts w:cs="Arial"/>
        </w:rPr>
        <w:t>[3]</w:t>
      </w:r>
      <w:r w:rsidRPr="0084050C">
        <w:rPr>
          <w:rFonts w:cs="Arial"/>
        </w:rPr>
        <w:tab/>
        <w:t xml:space="preserve">A. K. Shrivastava, A. Verma, and S. P. Singh, ‘Distance Measurement of an Object or </w:t>
      </w:r>
      <w:proofErr w:type="spellStart"/>
      <w:r w:rsidRPr="0084050C">
        <w:rPr>
          <w:rFonts w:cs="Arial"/>
        </w:rPr>
        <w:t>Obstacleby</w:t>
      </w:r>
      <w:proofErr w:type="spellEnd"/>
      <w:r w:rsidRPr="0084050C">
        <w:rPr>
          <w:rFonts w:cs="Arial"/>
        </w:rPr>
        <w:t xml:space="preserve"> Ultrasound Sensors using P89C51RD2’, </w:t>
      </w:r>
      <w:r w:rsidRPr="0084050C">
        <w:rPr>
          <w:rFonts w:cs="Arial"/>
          <w:i/>
          <w:iCs/>
        </w:rPr>
        <w:t xml:space="preserve">Int. J. </w:t>
      </w:r>
      <w:proofErr w:type="spellStart"/>
      <w:r w:rsidRPr="0084050C">
        <w:rPr>
          <w:rFonts w:cs="Arial"/>
          <w:i/>
          <w:iCs/>
        </w:rPr>
        <w:t>Comput</w:t>
      </w:r>
      <w:proofErr w:type="spellEnd"/>
      <w:r w:rsidRPr="0084050C">
        <w:rPr>
          <w:rFonts w:cs="Arial"/>
          <w:i/>
          <w:iCs/>
        </w:rPr>
        <w:t>. Theory Eng.</w:t>
      </w:r>
      <w:r w:rsidRPr="0084050C">
        <w:rPr>
          <w:rFonts w:cs="Arial"/>
        </w:rPr>
        <w:t>, pp. 64–68, 2009.</w:t>
      </w:r>
    </w:p>
    <w:p w14:paraId="550731AB" w14:textId="77777777" w:rsidR="0084050C" w:rsidRPr="0084050C" w:rsidRDefault="0084050C" w:rsidP="0084050C">
      <w:pPr>
        <w:pStyle w:val="Bibliography"/>
        <w:jc w:val="left"/>
        <w:rPr>
          <w:rFonts w:cs="Arial"/>
        </w:rPr>
      </w:pPr>
      <w:r w:rsidRPr="0084050C">
        <w:rPr>
          <w:rFonts w:cs="Arial"/>
        </w:rPr>
        <w:t>[4]</w:t>
      </w:r>
      <w:r w:rsidRPr="0084050C">
        <w:rPr>
          <w:rFonts w:cs="Arial"/>
        </w:rPr>
        <w:tab/>
        <w:t xml:space="preserve">P. K. </w:t>
      </w:r>
      <w:proofErr w:type="spellStart"/>
      <w:r w:rsidRPr="0084050C">
        <w:rPr>
          <w:rFonts w:cs="Arial"/>
        </w:rPr>
        <w:t>Chande</w:t>
      </w:r>
      <w:proofErr w:type="spellEnd"/>
      <w:r w:rsidRPr="0084050C">
        <w:rPr>
          <w:rFonts w:cs="Arial"/>
        </w:rPr>
        <w:t xml:space="preserve"> and P. C. Sharma, ‘A Fully Compensated Digital Ultrasonic Sensor for Distance Measurement’, </w:t>
      </w:r>
      <w:r w:rsidRPr="0084050C">
        <w:rPr>
          <w:rFonts w:cs="Arial"/>
          <w:i/>
          <w:iCs/>
        </w:rPr>
        <w:t xml:space="preserve">IEEE Trans. </w:t>
      </w:r>
      <w:proofErr w:type="spellStart"/>
      <w:r w:rsidRPr="0084050C">
        <w:rPr>
          <w:rFonts w:cs="Arial"/>
          <w:i/>
          <w:iCs/>
        </w:rPr>
        <w:t>Instrum</w:t>
      </w:r>
      <w:proofErr w:type="spellEnd"/>
      <w:r w:rsidRPr="0084050C">
        <w:rPr>
          <w:rFonts w:cs="Arial"/>
          <w:i/>
          <w:iCs/>
        </w:rPr>
        <w:t>. Meas.</w:t>
      </w:r>
      <w:r w:rsidRPr="0084050C">
        <w:rPr>
          <w:rFonts w:cs="Arial"/>
        </w:rPr>
        <w:t>, vol. 33, no. 2, pp. 128–129, Jun. 1984.</w:t>
      </w:r>
    </w:p>
    <w:p w14:paraId="100954E6" w14:textId="77777777" w:rsidR="0084050C" w:rsidRPr="0084050C" w:rsidRDefault="0084050C" w:rsidP="0084050C">
      <w:pPr>
        <w:pStyle w:val="Bibliography"/>
        <w:jc w:val="left"/>
        <w:rPr>
          <w:rFonts w:cs="Arial"/>
        </w:rPr>
      </w:pPr>
      <w:r w:rsidRPr="0084050C">
        <w:rPr>
          <w:rFonts w:cs="Arial"/>
        </w:rPr>
        <w:t>[5]</w:t>
      </w:r>
      <w:r w:rsidRPr="0084050C">
        <w:rPr>
          <w:rFonts w:cs="Arial"/>
        </w:rPr>
        <w:tab/>
        <w:t xml:space="preserve">‘NEW Ultrasonic LCD Sonic Distance Tape Measurer Meter Laser Pointer Measure’, </w:t>
      </w:r>
      <w:r w:rsidRPr="0084050C">
        <w:rPr>
          <w:rFonts w:cs="Arial"/>
          <w:i/>
          <w:iCs/>
        </w:rPr>
        <w:t>eBay</w:t>
      </w:r>
      <w:r w:rsidRPr="0084050C">
        <w:rPr>
          <w:rFonts w:cs="Arial"/>
        </w:rPr>
        <w:t>. [Online]. Available: https://www.ebay.co.uk/itm/NEW-Ultrasonic-LCD-Sonic-Distance-Tape-Measurer-Meter-Laser-Pointer-Measure-/113427362743. [Accessed: 26-Feb-2019].</w:t>
      </w:r>
    </w:p>
    <w:p w14:paraId="510AC4FC" w14:textId="77777777" w:rsidR="0084050C" w:rsidRPr="0084050C" w:rsidRDefault="0084050C" w:rsidP="0084050C">
      <w:pPr>
        <w:pStyle w:val="Bibliography"/>
        <w:jc w:val="left"/>
        <w:rPr>
          <w:rFonts w:cs="Arial"/>
        </w:rPr>
      </w:pPr>
      <w:r w:rsidRPr="0084050C">
        <w:rPr>
          <w:rFonts w:cs="Arial"/>
        </w:rPr>
        <w:t>[6]</w:t>
      </w:r>
      <w:r w:rsidRPr="0084050C">
        <w:rPr>
          <w:rFonts w:cs="Arial"/>
        </w:rPr>
        <w:tab/>
        <w:t>‘Digi-Sense Ultrasonic Distance Meter with Laser from Cole-</w:t>
      </w:r>
      <w:proofErr w:type="spellStart"/>
      <w:r w:rsidRPr="0084050C">
        <w:rPr>
          <w:rFonts w:cs="Arial"/>
        </w:rPr>
        <w:t>Parmer</w:t>
      </w:r>
      <w:proofErr w:type="spellEnd"/>
      <w:r w:rsidRPr="0084050C">
        <w:rPr>
          <w:rFonts w:cs="Arial"/>
        </w:rPr>
        <w:t xml:space="preserve"> United Kingdom’. [Online]. Available: https://www.coleparmer.co.uk/i/digi-sense-ultrasonic-distance-meter-with-laser/9876696?PubID=UY&amp;persist=true&amp;ip=no&amp;keyword=&amp;&amp;gclid=Cj0KCQiAhKviBRCNARIsAAGZ7CcMjIiokiF3vZ3UgKfvGnBXVOBsQw3LMwWRKB8i9tGCyZQ-9JTExZQaAvjDEALw_wcB&amp;gclsrc=aw.ds. [Accessed: 25-Jan-2019].</w:t>
      </w:r>
    </w:p>
    <w:p w14:paraId="2533D1B0" w14:textId="77777777" w:rsidR="0084050C" w:rsidRPr="0084050C" w:rsidRDefault="0084050C" w:rsidP="0084050C">
      <w:pPr>
        <w:pStyle w:val="Bibliography"/>
        <w:jc w:val="left"/>
        <w:rPr>
          <w:rFonts w:cs="Arial"/>
        </w:rPr>
      </w:pPr>
      <w:r w:rsidRPr="0084050C">
        <w:rPr>
          <w:rFonts w:cs="Arial"/>
        </w:rPr>
        <w:t>[7]</w:t>
      </w:r>
      <w:r w:rsidRPr="0084050C">
        <w:rPr>
          <w:rFonts w:cs="Arial"/>
        </w:rPr>
        <w:tab/>
        <w:t xml:space="preserve">D. Courtney, ‘Black and Decker BDM100 Ultrasonic Measure’, </w:t>
      </w:r>
      <w:proofErr w:type="spellStart"/>
      <w:r w:rsidRPr="0084050C">
        <w:rPr>
          <w:rFonts w:cs="Arial"/>
          <w:i/>
          <w:iCs/>
        </w:rPr>
        <w:t>Sitebox</w:t>
      </w:r>
      <w:proofErr w:type="spellEnd"/>
      <w:r w:rsidRPr="0084050C">
        <w:rPr>
          <w:rFonts w:cs="Arial"/>
          <w:i/>
          <w:iCs/>
        </w:rPr>
        <w:t xml:space="preserve"> Ltd</w:t>
      </w:r>
      <w:r w:rsidRPr="0084050C">
        <w:rPr>
          <w:rFonts w:cs="Arial"/>
        </w:rPr>
        <w:t>. [Online]. Available: https://www.sitebox.ltd.uk/black-and-decker-bdm100-ultrasonic-measure-oBDM100. [Accessed: 26-Feb-2019].</w:t>
      </w:r>
    </w:p>
    <w:p w14:paraId="5000141E" w14:textId="77777777" w:rsidR="0084050C" w:rsidRPr="0084050C" w:rsidRDefault="0084050C" w:rsidP="0084050C">
      <w:pPr>
        <w:pStyle w:val="Bibliography"/>
        <w:jc w:val="left"/>
        <w:rPr>
          <w:rFonts w:cs="Arial"/>
        </w:rPr>
      </w:pPr>
      <w:r w:rsidRPr="0084050C">
        <w:rPr>
          <w:rFonts w:cs="Arial"/>
        </w:rPr>
        <w:t>[8]</w:t>
      </w:r>
      <w:r w:rsidRPr="0084050C">
        <w:rPr>
          <w:rFonts w:cs="Arial"/>
        </w:rPr>
        <w:tab/>
        <w:t>‘bdm100_uk.pdf’. [Online]. Available: http://service.dewalt.co.uk//PDMSDocuments/EU/Docs/docpdf/bdm100_uk.pdf. [Accessed: 26-Feb-2019].</w:t>
      </w:r>
    </w:p>
    <w:p w14:paraId="2E10B22B" w14:textId="77777777" w:rsidR="0084050C" w:rsidRPr="0084050C" w:rsidRDefault="0084050C" w:rsidP="0084050C">
      <w:pPr>
        <w:pStyle w:val="Bibliography"/>
        <w:jc w:val="left"/>
        <w:rPr>
          <w:rFonts w:cs="Arial"/>
        </w:rPr>
      </w:pPr>
      <w:r w:rsidRPr="0084050C">
        <w:rPr>
          <w:rFonts w:cs="Arial"/>
        </w:rPr>
        <w:t>[9]</w:t>
      </w:r>
      <w:r w:rsidRPr="0084050C">
        <w:rPr>
          <w:rFonts w:cs="Arial"/>
        </w:rPr>
        <w:tab/>
        <w:t>‘</w:t>
      </w:r>
      <w:proofErr w:type="spellStart"/>
      <w:r w:rsidRPr="0084050C">
        <w:rPr>
          <w:rFonts w:cs="Arial"/>
        </w:rPr>
        <w:t>TruSens</w:t>
      </w:r>
      <w:proofErr w:type="spellEnd"/>
      <w:r w:rsidRPr="0084050C">
        <w:rPr>
          <w:rFonts w:cs="Arial"/>
        </w:rPr>
        <w:t xml:space="preserve"> HC-SR504 Ultrasonic Ranging Module’. [Online]. Available: https://www.rapidonline.com/trusens-hc-sr504-ultrasonic-ranging-module-74-1109. [Accessed: 10-Feb-2019].</w:t>
      </w:r>
    </w:p>
    <w:p w14:paraId="518FEB58" w14:textId="77777777" w:rsidR="0084050C" w:rsidRPr="0084050C" w:rsidRDefault="0084050C" w:rsidP="0084050C">
      <w:pPr>
        <w:pStyle w:val="Bibliography"/>
        <w:jc w:val="left"/>
        <w:rPr>
          <w:rFonts w:cs="Arial"/>
        </w:rPr>
      </w:pPr>
      <w:r w:rsidRPr="0084050C">
        <w:rPr>
          <w:rFonts w:cs="Arial"/>
        </w:rPr>
        <w:t>[10]</w:t>
      </w:r>
      <w:r w:rsidRPr="0084050C">
        <w:rPr>
          <w:rFonts w:cs="Arial"/>
        </w:rPr>
        <w:tab/>
        <w:t>‘74-1109_v1.pdf’. [Online]. Available: https://static.rapidonline.com/pdf/74-1109_v1.pdf. [Accessed: 10-Feb-2019].</w:t>
      </w:r>
    </w:p>
    <w:p w14:paraId="19447300" w14:textId="77777777" w:rsidR="0084050C" w:rsidRPr="0084050C" w:rsidRDefault="0084050C" w:rsidP="0084050C">
      <w:pPr>
        <w:pStyle w:val="Bibliography"/>
        <w:jc w:val="left"/>
        <w:rPr>
          <w:rFonts w:cs="Arial"/>
        </w:rPr>
      </w:pPr>
      <w:r w:rsidRPr="0084050C">
        <w:rPr>
          <w:rFonts w:cs="Arial"/>
        </w:rPr>
        <w:lastRenderedPageBreak/>
        <w:t>[11]</w:t>
      </w:r>
      <w:r w:rsidRPr="0084050C">
        <w:rPr>
          <w:rFonts w:cs="Arial"/>
        </w:rPr>
        <w:tab/>
        <w:t>‘TDCG1060M | TDCG1060M Vishay 4 Digit 7-Segment LED Display, CC Green 4 mcd RH DP 10mm | RS Components’. [Online]. Available: https://uk.rs-online.com/web/p/led-displays/8187530/. [Accessed: 13-Feb-2019].</w:t>
      </w:r>
    </w:p>
    <w:p w14:paraId="71FC8D48" w14:textId="77777777" w:rsidR="0084050C" w:rsidRPr="0084050C" w:rsidRDefault="0084050C" w:rsidP="0084050C">
      <w:pPr>
        <w:pStyle w:val="Bibliography"/>
        <w:jc w:val="left"/>
        <w:rPr>
          <w:rFonts w:cs="Arial"/>
        </w:rPr>
      </w:pPr>
      <w:r w:rsidRPr="0084050C">
        <w:rPr>
          <w:rFonts w:cs="Arial"/>
        </w:rPr>
        <w:t>[12]</w:t>
      </w:r>
      <w:r w:rsidRPr="0084050C">
        <w:rPr>
          <w:rFonts w:cs="Arial"/>
        </w:rPr>
        <w:tab/>
        <w:t xml:space="preserve">‘MIKROE-240 | </w:t>
      </w:r>
      <w:proofErr w:type="spellStart"/>
      <w:r w:rsidRPr="0084050C">
        <w:rPr>
          <w:rFonts w:cs="Arial"/>
        </w:rPr>
        <w:t>MikroElektronika</w:t>
      </w:r>
      <w:proofErr w:type="spellEnd"/>
      <w:r w:rsidRPr="0084050C">
        <w:rPr>
          <w:rFonts w:cs="Arial"/>
        </w:rPr>
        <w:t xml:space="preserve"> MIKROE-240, GLCD 128x64 2.8in Resistive Touch Screen Demonstration Board | RS Components’. [Online]. Available: https://uk.rs-online.com/web/p/graphics-display-development-kits/7916466/. [Accessed: 13-Feb-2019].</w:t>
      </w:r>
    </w:p>
    <w:p w14:paraId="00C4EB89" w14:textId="77777777" w:rsidR="0084050C" w:rsidRPr="0084050C" w:rsidRDefault="0084050C" w:rsidP="0084050C">
      <w:pPr>
        <w:pStyle w:val="Bibliography"/>
        <w:jc w:val="left"/>
        <w:rPr>
          <w:rFonts w:cs="Arial"/>
        </w:rPr>
      </w:pPr>
      <w:r w:rsidRPr="0084050C">
        <w:rPr>
          <w:rFonts w:cs="Arial"/>
        </w:rPr>
        <w:t>[13]</w:t>
      </w:r>
      <w:r w:rsidRPr="0084050C">
        <w:rPr>
          <w:rFonts w:cs="Arial"/>
        </w:rPr>
        <w:tab/>
        <w:t>‘CI064-4001-19 | Intelligent Display Solutions CI064-4001-19 CI064-4001-xx Alphanumeric LCD Display, Blue on, 2 Rows by 16 Characters | RS Components’. [Online]. Available: https://uk.rs-online.com/web/p/lcd-monochrome-displays/9031220/. [Accessed: 13-Feb-2019].</w:t>
      </w:r>
    </w:p>
    <w:p w14:paraId="1D8C9B4C" w14:textId="77777777" w:rsidR="0084050C" w:rsidRPr="0084050C" w:rsidRDefault="0084050C" w:rsidP="0084050C">
      <w:pPr>
        <w:pStyle w:val="Bibliography"/>
        <w:jc w:val="left"/>
        <w:rPr>
          <w:rFonts w:cs="Arial"/>
        </w:rPr>
      </w:pPr>
      <w:r w:rsidRPr="0084050C">
        <w:rPr>
          <w:rFonts w:cs="Arial"/>
        </w:rPr>
        <w:t>[14]</w:t>
      </w:r>
      <w:r w:rsidRPr="0084050C">
        <w:rPr>
          <w:rFonts w:cs="Arial"/>
        </w:rPr>
        <w:tab/>
        <w:t>‘tmp35_36_37.pdf’. [Online]. Available: https://www.analog.com/media/en/technical-documentation/data-sheets/tmp35_36_37.pdf. [Accessed: 16-Feb-2019].</w:t>
      </w:r>
    </w:p>
    <w:p w14:paraId="362E72C0" w14:textId="77777777" w:rsidR="0084050C" w:rsidRPr="0084050C" w:rsidRDefault="0084050C" w:rsidP="0084050C">
      <w:pPr>
        <w:pStyle w:val="Bibliography"/>
        <w:jc w:val="left"/>
        <w:rPr>
          <w:rFonts w:cs="Arial"/>
        </w:rPr>
      </w:pPr>
      <w:r w:rsidRPr="0084050C">
        <w:rPr>
          <w:rFonts w:cs="Arial"/>
        </w:rPr>
        <w:t>[15]</w:t>
      </w:r>
      <w:r w:rsidRPr="0084050C">
        <w:rPr>
          <w:rFonts w:cs="Arial"/>
        </w:rPr>
        <w:tab/>
        <w:t>‘TMP36GT9Z | Analog Devices TMP36GT9Z, Temperature Sensor -40 → +125 °C ±3°C Voltage, 3-Pin TO-92 | RS Components’. [Online]. Available: https://uk.rs-online.com/web/p/temperature-sensors-humidity-sensors/0427351/. [Accessed: 28-Feb-2019].</w:t>
      </w:r>
    </w:p>
    <w:p w14:paraId="2EF50150" w14:textId="77777777" w:rsidR="0084050C" w:rsidRPr="0084050C" w:rsidRDefault="0084050C" w:rsidP="0084050C">
      <w:pPr>
        <w:pStyle w:val="Bibliography"/>
        <w:jc w:val="left"/>
        <w:rPr>
          <w:rFonts w:cs="Arial"/>
        </w:rPr>
      </w:pPr>
      <w:r w:rsidRPr="0084050C">
        <w:rPr>
          <w:rFonts w:cs="Arial"/>
        </w:rPr>
        <w:t>[16]</w:t>
      </w:r>
      <w:r w:rsidRPr="0084050C">
        <w:rPr>
          <w:rFonts w:cs="Arial"/>
        </w:rPr>
        <w:tab/>
        <w:t>‘PIC16F84 - Microcontrollers and Processors’. [Online]. Available: https://www.microchip.com/wwwproducts/en/PIC16F84. [Accessed: 14-Feb-2019].</w:t>
      </w:r>
    </w:p>
    <w:p w14:paraId="084015DC" w14:textId="77777777" w:rsidR="0084050C" w:rsidRPr="0084050C" w:rsidRDefault="0084050C" w:rsidP="0084050C">
      <w:pPr>
        <w:pStyle w:val="Bibliography"/>
        <w:jc w:val="left"/>
        <w:rPr>
          <w:rFonts w:cs="Arial"/>
        </w:rPr>
      </w:pPr>
      <w:r w:rsidRPr="0084050C">
        <w:rPr>
          <w:rFonts w:cs="Arial"/>
        </w:rPr>
        <w:t>[17]</w:t>
      </w:r>
      <w:r w:rsidRPr="0084050C">
        <w:rPr>
          <w:rFonts w:cs="Arial"/>
        </w:rPr>
        <w:tab/>
        <w:t>‘PIC16F687 - Microcontrollers and Processors’. [Online]. Available: https://www.microchip.com/wwwproducts/en/PIC16F687. [Accessed: 14-Feb-2019].</w:t>
      </w:r>
    </w:p>
    <w:p w14:paraId="1D934A74" w14:textId="77777777" w:rsidR="0084050C" w:rsidRPr="0084050C" w:rsidRDefault="0084050C" w:rsidP="0084050C">
      <w:pPr>
        <w:pStyle w:val="Bibliography"/>
        <w:jc w:val="left"/>
        <w:rPr>
          <w:rFonts w:cs="Arial"/>
        </w:rPr>
      </w:pPr>
      <w:r w:rsidRPr="0084050C">
        <w:rPr>
          <w:rFonts w:cs="Arial"/>
        </w:rPr>
        <w:t>[18]</w:t>
      </w:r>
      <w:r w:rsidRPr="0084050C">
        <w:rPr>
          <w:rFonts w:cs="Arial"/>
        </w:rPr>
        <w:tab/>
        <w:t>‘PIC16F690 - Microcontrollers and Processors’. [Online]. Available: https://www.microchip.com/wwwproducts/en/PIC16F690. [Accessed: 14-Feb-2019].</w:t>
      </w:r>
    </w:p>
    <w:p w14:paraId="369BFA17" w14:textId="77777777" w:rsidR="0084050C" w:rsidRPr="0084050C" w:rsidRDefault="0084050C" w:rsidP="0084050C">
      <w:pPr>
        <w:pStyle w:val="Bibliography"/>
        <w:jc w:val="left"/>
        <w:rPr>
          <w:rFonts w:cs="Arial"/>
        </w:rPr>
      </w:pPr>
      <w:r w:rsidRPr="0084050C">
        <w:rPr>
          <w:rFonts w:cs="Arial"/>
        </w:rPr>
        <w:t>[19]</w:t>
      </w:r>
      <w:r w:rsidRPr="0084050C">
        <w:rPr>
          <w:rFonts w:cs="Arial"/>
        </w:rPr>
        <w:tab/>
        <w:t>‘PIC16F687-I/P | Microchip PIC16F687-I/P, 8bit PIC Microcontroller, 20MHz, 256 B, 2048 x 14 words Flash, 20-Pin PDIP | RS Components’. [Online]. Available: https://uk.rs-online.com/web/p/microcontrollers/6230386/. [Accessed: 14-Feb-2019].</w:t>
      </w:r>
    </w:p>
    <w:p w14:paraId="18D615CE" w14:textId="77777777" w:rsidR="0084050C" w:rsidRPr="0084050C" w:rsidRDefault="0084050C" w:rsidP="0084050C">
      <w:pPr>
        <w:pStyle w:val="Bibliography"/>
        <w:jc w:val="left"/>
        <w:rPr>
          <w:rFonts w:cs="Arial"/>
        </w:rPr>
      </w:pPr>
      <w:r w:rsidRPr="0084050C">
        <w:rPr>
          <w:rFonts w:cs="Arial"/>
        </w:rPr>
        <w:t>[20]</w:t>
      </w:r>
      <w:r w:rsidRPr="0084050C">
        <w:rPr>
          <w:rFonts w:cs="Arial"/>
        </w:rPr>
        <w:tab/>
        <w:t>‘PIC16F690-I/P | Microchip PIC16F690-I/P, 8bit PIC Microcontroller, 20MHz, 4096 x 14 words, 256 B Flash, 20-Pin PDIP | RS Components’. [Online]. Available: https://uk.rs-online.com/web/p/microcontrollers/8877325/. [Accessed: 14-Feb-2019].</w:t>
      </w:r>
    </w:p>
    <w:p w14:paraId="680F4451" w14:textId="77777777" w:rsidR="0084050C" w:rsidRPr="0084050C" w:rsidRDefault="0084050C" w:rsidP="0084050C">
      <w:pPr>
        <w:pStyle w:val="Bibliography"/>
        <w:jc w:val="left"/>
        <w:rPr>
          <w:rFonts w:cs="Arial"/>
        </w:rPr>
      </w:pPr>
      <w:r w:rsidRPr="0084050C">
        <w:rPr>
          <w:rFonts w:cs="Arial"/>
        </w:rPr>
        <w:t>[21]</w:t>
      </w:r>
      <w:r w:rsidRPr="0084050C">
        <w:rPr>
          <w:rFonts w:cs="Arial"/>
        </w:rPr>
        <w:tab/>
        <w:t>‘PIC16F18344 - Microcontrollers and Processors’. [Online]. Available: https://www.microchip.com/wwwproducts/en/PIC16F18344. [Accessed: 15-Feb-2019].</w:t>
      </w:r>
    </w:p>
    <w:p w14:paraId="2CBCD861" w14:textId="77777777" w:rsidR="0084050C" w:rsidRPr="0084050C" w:rsidRDefault="0084050C" w:rsidP="0084050C">
      <w:pPr>
        <w:pStyle w:val="Bibliography"/>
        <w:jc w:val="left"/>
        <w:rPr>
          <w:rFonts w:cs="Arial"/>
        </w:rPr>
      </w:pPr>
      <w:r w:rsidRPr="0084050C">
        <w:rPr>
          <w:rFonts w:cs="Arial"/>
        </w:rPr>
        <w:t>[22]</w:t>
      </w:r>
      <w:r w:rsidRPr="0084050C">
        <w:rPr>
          <w:rFonts w:cs="Arial"/>
        </w:rPr>
        <w:tab/>
        <w:t>‘PIC16F18344-I/P | Microchip PIC16F18344-I/P, 8bit PIC Microcontroller, 32MHz, 7 kB Flash, 20-Pin PDIP | RS Components’. [Online]. Available: https://uk.rs-online.com/web/p/microcontrollers/9163759/. [Accessed: 15-Feb-2019].</w:t>
      </w:r>
    </w:p>
    <w:p w14:paraId="63C5CBDD" w14:textId="77777777" w:rsidR="0084050C" w:rsidRPr="0084050C" w:rsidRDefault="0084050C" w:rsidP="0084050C">
      <w:pPr>
        <w:pStyle w:val="Bibliography"/>
        <w:jc w:val="left"/>
        <w:rPr>
          <w:rFonts w:cs="Arial"/>
        </w:rPr>
      </w:pPr>
      <w:r w:rsidRPr="0084050C">
        <w:rPr>
          <w:rFonts w:cs="Arial"/>
        </w:rPr>
        <w:t>[23]</w:t>
      </w:r>
      <w:r w:rsidRPr="0084050C">
        <w:rPr>
          <w:rFonts w:cs="Arial"/>
        </w:rPr>
        <w:tab/>
        <w:t xml:space="preserve">American Radio Relay League, </w:t>
      </w:r>
      <w:r w:rsidRPr="0084050C">
        <w:rPr>
          <w:rFonts w:cs="Arial"/>
          <w:i/>
          <w:iCs/>
        </w:rPr>
        <w:t>The ARRL handbook for radio communications 2012.</w:t>
      </w:r>
      <w:r w:rsidRPr="0084050C">
        <w:rPr>
          <w:rFonts w:cs="Arial"/>
        </w:rPr>
        <w:t xml:space="preserve"> Newington, CT: American Radio Relay League, 2011.</w:t>
      </w:r>
    </w:p>
    <w:p w14:paraId="362ADA31" w14:textId="77777777" w:rsidR="0084050C" w:rsidRPr="0084050C" w:rsidRDefault="0084050C" w:rsidP="0084050C">
      <w:pPr>
        <w:pStyle w:val="Bibliography"/>
        <w:jc w:val="left"/>
        <w:rPr>
          <w:rFonts w:cs="Arial"/>
        </w:rPr>
      </w:pPr>
      <w:r w:rsidRPr="0084050C">
        <w:rPr>
          <w:rFonts w:cs="Arial"/>
        </w:rPr>
        <w:t>[24]</w:t>
      </w:r>
      <w:r w:rsidRPr="0084050C">
        <w:rPr>
          <w:rFonts w:cs="Arial"/>
        </w:rPr>
        <w:tab/>
        <w:t>‘1n4001.pdf’. [Online]. Available: https://www.vishay.com/docs/88503/1n4001.pdf. [Accessed: 02-Mar-2019].</w:t>
      </w:r>
    </w:p>
    <w:p w14:paraId="25015BC6" w14:textId="77777777" w:rsidR="0084050C" w:rsidRPr="0084050C" w:rsidRDefault="0084050C" w:rsidP="0084050C">
      <w:pPr>
        <w:pStyle w:val="Bibliography"/>
        <w:jc w:val="left"/>
        <w:rPr>
          <w:rFonts w:cs="Arial"/>
        </w:rPr>
      </w:pPr>
      <w:r w:rsidRPr="0084050C">
        <w:rPr>
          <w:rFonts w:cs="Arial"/>
        </w:rPr>
        <w:t>[25]</w:t>
      </w:r>
      <w:r w:rsidRPr="0084050C">
        <w:rPr>
          <w:rFonts w:cs="Arial"/>
        </w:rPr>
        <w:tab/>
        <w:t>‘lm2940c.pdf’. [Online]. Available: http://www.ti.com/lit/ds/symlink/lm2940c.pdf. [Accessed: 10-Feb-2019].</w:t>
      </w:r>
    </w:p>
    <w:p w14:paraId="402A89D4" w14:textId="77777777" w:rsidR="0084050C" w:rsidRPr="0084050C" w:rsidRDefault="0084050C" w:rsidP="0084050C">
      <w:pPr>
        <w:pStyle w:val="Bibliography"/>
        <w:jc w:val="left"/>
        <w:rPr>
          <w:rFonts w:cs="Arial"/>
        </w:rPr>
      </w:pPr>
      <w:r w:rsidRPr="0084050C">
        <w:rPr>
          <w:rFonts w:cs="Arial"/>
        </w:rPr>
        <w:t>[26]</w:t>
      </w:r>
      <w:r w:rsidRPr="0084050C">
        <w:rPr>
          <w:rFonts w:cs="Arial"/>
        </w:rPr>
        <w:tab/>
        <w:t xml:space="preserve">D. Ibrahim, </w:t>
      </w:r>
      <w:r w:rsidRPr="0084050C">
        <w:rPr>
          <w:rFonts w:cs="Arial"/>
          <w:i/>
          <w:iCs/>
        </w:rPr>
        <w:t>PIC microcontroller projects in C: basic to advanced</w:t>
      </w:r>
      <w:r w:rsidRPr="0084050C">
        <w:rPr>
          <w:rFonts w:cs="Arial"/>
        </w:rPr>
        <w:t xml:space="preserve">, Second edition. Kidlington, Oxford, UK: </w:t>
      </w:r>
      <w:proofErr w:type="spellStart"/>
      <w:r w:rsidRPr="0084050C">
        <w:rPr>
          <w:rFonts w:cs="Arial"/>
        </w:rPr>
        <w:t>Newnes</w:t>
      </w:r>
      <w:proofErr w:type="spellEnd"/>
      <w:r w:rsidRPr="0084050C">
        <w:rPr>
          <w:rFonts w:cs="Arial"/>
        </w:rPr>
        <w:t>, 2014.</w:t>
      </w:r>
    </w:p>
    <w:p w14:paraId="4C7D260D" w14:textId="1AEB6884" w:rsidR="00A74FCA" w:rsidRDefault="00A74FCA" w:rsidP="005378EC">
      <w:pPr>
        <w:pStyle w:val="Heading1"/>
      </w:pPr>
      <w:r>
        <w:fldChar w:fldCharType="end"/>
      </w:r>
      <w:bookmarkStart w:id="56" w:name="_Toc3830202"/>
      <w:r w:rsidR="00164A3D">
        <w:t>Appendices</w:t>
      </w:r>
      <w:r w:rsidR="005378EC">
        <w:t>.</w:t>
      </w:r>
      <w:bookmarkEnd w:id="56"/>
    </w:p>
    <w:p w14:paraId="346A45FE" w14:textId="2F6C9432" w:rsidR="005378EC" w:rsidRDefault="005378EC" w:rsidP="005378EC">
      <w:pPr>
        <w:pStyle w:val="Heading2"/>
      </w:pPr>
      <w:bookmarkStart w:id="57" w:name="_Ref2534664"/>
      <w:bookmarkStart w:id="58" w:name="_Toc3830203"/>
      <w:r>
        <w:t>Spreadsheet of various calculations.</w:t>
      </w:r>
      <w:bookmarkEnd w:id="57"/>
      <w:bookmarkEnd w:id="58"/>
    </w:p>
    <w:p w14:paraId="737E19AD" w14:textId="64D6F255" w:rsidR="005378EC" w:rsidRPr="005378EC" w:rsidRDefault="005378EC" w:rsidP="005378EC">
      <w:r>
        <w:t>Note: due to size of spreadsheet, Microsoft word autofit has been used.</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05"/>
        <w:gridCol w:w="943"/>
        <w:gridCol w:w="1081"/>
        <w:gridCol w:w="800"/>
        <w:gridCol w:w="1928"/>
        <w:gridCol w:w="1975"/>
        <w:gridCol w:w="584"/>
      </w:tblGrid>
      <w:tr w:rsidR="005378EC" w:rsidRPr="005378EC" w14:paraId="60A12CCA" w14:textId="77777777" w:rsidTr="006D3D00">
        <w:trPr>
          <w:trHeight w:val="300"/>
        </w:trPr>
        <w:tc>
          <w:tcPr>
            <w:tcW w:w="2095" w:type="pct"/>
            <w:gridSpan w:val="3"/>
            <w:shd w:val="clear" w:color="auto" w:fill="auto"/>
            <w:noWrap/>
            <w:vAlign w:val="bottom"/>
            <w:hideMark/>
          </w:tcPr>
          <w:p w14:paraId="2277E937" w14:textId="77777777" w:rsidR="005378EC" w:rsidRPr="005378EC" w:rsidRDefault="005378EC" w:rsidP="005378EC">
            <w:pPr>
              <w:spacing w:after="0" w:line="240" w:lineRule="auto"/>
              <w:jc w:val="left"/>
              <w:rPr>
                <w:rFonts w:ascii="Calibri" w:eastAsia="Times New Roman" w:hAnsi="Calibri" w:cs="Calibri"/>
                <w:b/>
                <w:bCs/>
                <w:color w:val="000000"/>
                <w:lang w:eastAsia="en-GB"/>
              </w:rPr>
            </w:pPr>
            <w:r w:rsidRPr="005378EC">
              <w:rPr>
                <w:rFonts w:ascii="Calibri" w:eastAsia="Times New Roman" w:hAnsi="Calibri" w:cs="Calibri"/>
                <w:b/>
                <w:bCs/>
                <w:color w:val="000000"/>
                <w:lang w:eastAsia="en-GB"/>
              </w:rPr>
              <w:t>Various calculations for ultrasonic range sensing and microcontroller.</w:t>
            </w:r>
          </w:p>
        </w:tc>
        <w:tc>
          <w:tcPr>
            <w:tcW w:w="404" w:type="pct"/>
            <w:shd w:val="clear" w:color="auto" w:fill="auto"/>
            <w:noWrap/>
            <w:vAlign w:val="bottom"/>
            <w:hideMark/>
          </w:tcPr>
          <w:p w14:paraId="6D3AAAE9" w14:textId="77777777" w:rsidR="005378EC" w:rsidRPr="005378EC" w:rsidRDefault="005378EC" w:rsidP="005378EC">
            <w:pPr>
              <w:spacing w:after="0" w:line="240" w:lineRule="auto"/>
              <w:jc w:val="left"/>
              <w:rPr>
                <w:rFonts w:ascii="Calibri" w:eastAsia="Times New Roman" w:hAnsi="Calibri" w:cs="Calibri"/>
                <w:b/>
                <w:bCs/>
                <w:color w:val="000000"/>
                <w:lang w:eastAsia="en-GB"/>
              </w:rPr>
            </w:pPr>
          </w:p>
        </w:tc>
        <w:tc>
          <w:tcPr>
            <w:tcW w:w="1065" w:type="pct"/>
            <w:shd w:val="clear" w:color="auto" w:fill="auto"/>
            <w:noWrap/>
            <w:vAlign w:val="bottom"/>
            <w:hideMark/>
          </w:tcPr>
          <w:p w14:paraId="7EBB94DE"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7D4AFBF6"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40B0FB30"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74C60193" w14:textId="77777777" w:rsidTr="006D3D00">
        <w:trPr>
          <w:trHeight w:val="300"/>
        </w:trPr>
        <w:tc>
          <w:tcPr>
            <w:tcW w:w="2498" w:type="pct"/>
            <w:gridSpan w:val="4"/>
            <w:shd w:val="clear" w:color="auto" w:fill="auto"/>
            <w:noWrap/>
            <w:vAlign w:val="bottom"/>
            <w:hideMark/>
          </w:tcPr>
          <w:p w14:paraId="22401EBF" w14:textId="77777777" w:rsidR="005378EC" w:rsidRPr="005378EC" w:rsidRDefault="005378EC" w:rsidP="005378EC">
            <w:pPr>
              <w:spacing w:after="0" w:line="240" w:lineRule="auto"/>
              <w:jc w:val="left"/>
              <w:rPr>
                <w:rFonts w:ascii="Calibri" w:eastAsia="Times New Roman" w:hAnsi="Calibri" w:cs="Calibri"/>
                <w:b/>
                <w:bCs/>
                <w:i/>
                <w:iCs/>
                <w:color w:val="000000"/>
                <w:lang w:eastAsia="en-GB"/>
              </w:rPr>
            </w:pPr>
            <w:r w:rsidRPr="005378EC">
              <w:rPr>
                <w:rFonts w:ascii="Calibri" w:eastAsia="Times New Roman" w:hAnsi="Calibri" w:cs="Calibri"/>
                <w:b/>
                <w:bCs/>
                <w:i/>
                <w:iCs/>
                <w:color w:val="000000"/>
                <w:lang w:eastAsia="en-GB"/>
              </w:rPr>
              <w:t>Yellow areas can be altered by user, this then updates various areas of the sheet.</w:t>
            </w:r>
          </w:p>
        </w:tc>
        <w:tc>
          <w:tcPr>
            <w:tcW w:w="1065" w:type="pct"/>
            <w:shd w:val="clear" w:color="auto" w:fill="auto"/>
            <w:noWrap/>
            <w:vAlign w:val="bottom"/>
            <w:hideMark/>
          </w:tcPr>
          <w:p w14:paraId="10E8454E" w14:textId="77777777" w:rsidR="005378EC" w:rsidRPr="005378EC" w:rsidRDefault="005378EC" w:rsidP="005378EC">
            <w:pPr>
              <w:spacing w:after="0" w:line="240" w:lineRule="auto"/>
              <w:jc w:val="left"/>
              <w:rPr>
                <w:rFonts w:ascii="Calibri" w:eastAsia="Times New Roman" w:hAnsi="Calibri" w:cs="Calibri"/>
                <w:b/>
                <w:bCs/>
                <w:i/>
                <w:iCs/>
                <w:color w:val="000000"/>
                <w:lang w:eastAsia="en-GB"/>
              </w:rPr>
            </w:pPr>
          </w:p>
        </w:tc>
        <w:tc>
          <w:tcPr>
            <w:tcW w:w="1105" w:type="pct"/>
            <w:shd w:val="clear" w:color="auto" w:fill="auto"/>
            <w:noWrap/>
            <w:vAlign w:val="bottom"/>
            <w:hideMark/>
          </w:tcPr>
          <w:p w14:paraId="39B7727D"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4DB0053E"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3C86E005" w14:textId="77777777" w:rsidTr="006D3D00">
        <w:trPr>
          <w:trHeight w:val="300"/>
        </w:trPr>
        <w:tc>
          <w:tcPr>
            <w:tcW w:w="1008" w:type="pct"/>
            <w:shd w:val="clear" w:color="auto" w:fill="auto"/>
            <w:noWrap/>
            <w:vAlign w:val="bottom"/>
            <w:hideMark/>
          </w:tcPr>
          <w:p w14:paraId="6B374D60"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497" w:type="pct"/>
            <w:shd w:val="clear" w:color="auto" w:fill="auto"/>
            <w:noWrap/>
            <w:vAlign w:val="bottom"/>
            <w:hideMark/>
          </w:tcPr>
          <w:p w14:paraId="43A04826"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590" w:type="pct"/>
            <w:shd w:val="clear" w:color="auto" w:fill="auto"/>
            <w:noWrap/>
            <w:vAlign w:val="bottom"/>
            <w:hideMark/>
          </w:tcPr>
          <w:p w14:paraId="76FC9F69"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404" w:type="pct"/>
            <w:shd w:val="clear" w:color="auto" w:fill="auto"/>
            <w:noWrap/>
            <w:vAlign w:val="bottom"/>
            <w:hideMark/>
          </w:tcPr>
          <w:p w14:paraId="547C7588"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065" w:type="pct"/>
            <w:shd w:val="clear" w:color="auto" w:fill="auto"/>
            <w:noWrap/>
            <w:vAlign w:val="bottom"/>
            <w:hideMark/>
          </w:tcPr>
          <w:p w14:paraId="45B5BBF2"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67F80F13"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326735C7"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3E4B8030" w14:textId="77777777" w:rsidTr="006D3D00">
        <w:trPr>
          <w:trHeight w:val="300"/>
        </w:trPr>
        <w:tc>
          <w:tcPr>
            <w:tcW w:w="1008" w:type="pct"/>
            <w:shd w:val="clear" w:color="auto" w:fill="auto"/>
            <w:noWrap/>
            <w:vAlign w:val="bottom"/>
            <w:hideMark/>
          </w:tcPr>
          <w:p w14:paraId="1D4CF9A8" w14:textId="77777777" w:rsidR="005378EC" w:rsidRPr="005378EC" w:rsidRDefault="005378EC" w:rsidP="005378EC">
            <w:pPr>
              <w:spacing w:after="0" w:line="240" w:lineRule="auto"/>
              <w:jc w:val="left"/>
              <w:rPr>
                <w:rFonts w:ascii="Calibri" w:eastAsia="Times New Roman" w:hAnsi="Calibri" w:cs="Calibri"/>
                <w:color w:val="000000"/>
                <w:lang w:eastAsia="en-GB"/>
              </w:rPr>
            </w:pPr>
            <w:r w:rsidRPr="005378EC">
              <w:rPr>
                <w:rFonts w:ascii="Calibri" w:eastAsia="Times New Roman" w:hAnsi="Calibri" w:cs="Calibri"/>
                <w:color w:val="000000"/>
                <w:lang w:eastAsia="en-GB"/>
              </w:rPr>
              <w:lastRenderedPageBreak/>
              <w:t>Wavelength = V/F</w:t>
            </w:r>
          </w:p>
        </w:tc>
        <w:tc>
          <w:tcPr>
            <w:tcW w:w="497" w:type="pct"/>
            <w:shd w:val="clear" w:color="auto" w:fill="auto"/>
            <w:noWrap/>
            <w:vAlign w:val="bottom"/>
            <w:hideMark/>
          </w:tcPr>
          <w:p w14:paraId="2D1273B4"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0.0086767</w:t>
            </w:r>
          </w:p>
        </w:tc>
        <w:tc>
          <w:tcPr>
            <w:tcW w:w="590" w:type="pct"/>
            <w:shd w:val="clear" w:color="auto" w:fill="auto"/>
            <w:noWrap/>
            <w:vAlign w:val="bottom"/>
            <w:hideMark/>
          </w:tcPr>
          <w:p w14:paraId="37ED99C8" w14:textId="77777777" w:rsidR="005378EC" w:rsidRPr="005378EC" w:rsidRDefault="005378EC" w:rsidP="005378EC">
            <w:pPr>
              <w:spacing w:after="0" w:line="240" w:lineRule="auto"/>
              <w:jc w:val="left"/>
              <w:rPr>
                <w:rFonts w:ascii="Calibri" w:eastAsia="Times New Roman" w:hAnsi="Calibri" w:cs="Calibri"/>
                <w:color w:val="000000"/>
                <w:lang w:eastAsia="en-GB"/>
              </w:rPr>
            </w:pPr>
            <w:r w:rsidRPr="005378EC">
              <w:rPr>
                <w:rFonts w:ascii="Calibri" w:eastAsia="Times New Roman" w:hAnsi="Calibri" w:cs="Calibri"/>
                <w:color w:val="000000"/>
                <w:lang w:eastAsia="en-GB"/>
              </w:rPr>
              <w:t>metres</w:t>
            </w:r>
          </w:p>
        </w:tc>
        <w:tc>
          <w:tcPr>
            <w:tcW w:w="404" w:type="pct"/>
            <w:shd w:val="clear" w:color="auto" w:fill="auto"/>
            <w:noWrap/>
            <w:vAlign w:val="bottom"/>
            <w:hideMark/>
          </w:tcPr>
          <w:p w14:paraId="31315BE2" w14:textId="77777777" w:rsidR="005378EC" w:rsidRPr="005378EC" w:rsidRDefault="005378EC" w:rsidP="005378EC">
            <w:pPr>
              <w:spacing w:after="0" w:line="240" w:lineRule="auto"/>
              <w:jc w:val="left"/>
              <w:rPr>
                <w:rFonts w:ascii="Calibri" w:eastAsia="Times New Roman" w:hAnsi="Calibri" w:cs="Calibri"/>
                <w:color w:val="000000"/>
                <w:lang w:eastAsia="en-GB"/>
              </w:rPr>
            </w:pPr>
            <w:r w:rsidRPr="005378EC">
              <w:rPr>
                <w:rFonts w:ascii="Calibri" w:eastAsia="Times New Roman" w:hAnsi="Calibri" w:cs="Calibri"/>
                <w:color w:val="000000"/>
                <w:lang w:eastAsia="en-GB"/>
              </w:rPr>
              <w:t> </w:t>
            </w:r>
          </w:p>
        </w:tc>
        <w:tc>
          <w:tcPr>
            <w:tcW w:w="1065" w:type="pct"/>
            <w:shd w:val="clear" w:color="auto" w:fill="auto"/>
            <w:noWrap/>
            <w:vAlign w:val="bottom"/>
            <w:hideMark/>
          </w:tcPr>
          <w:p w14:paraId="4D9EB8DB" w14:textId="77777777" w:rsidR="005378EC" w:rsidRPr="005378EC" w:rsidRDefault="005378EC" w:rsidP="005378EC">
            <w:pPr>
              <w:spacing w:after="0" w:line="240" w:lineRule="auto"/>
              <w:jc w:val="right"/>
              <w:rPr>
                <w:rFonts w:ascii="Calibri" w:eastAsia="Times New Roman" w:hAnsi="Calibri" w:cs="Calibri"/>
                <w:color w:val="000000"/>
                <w:lang w:eastAsia="en-GB"/>
              </w:rPr>
            </w:pPr>
            <w:proofErr w:type="spellStart"/>
            <w:r w:rsidRPr="005378EC">
              <w:rPr>
                <w:rFonts w:ascii="Calibri" w:eastAsia="Times New Roman" w:hAnsi="Calibri" w:cs="Calibri"/>
                <w:color w:val="000000"/>
                <w:lang w:eastAsia="en-GB"/>
              </w:rPr>
              <w:t>Dist</w:t>
            </w:r>
            <w:proofErr w:type="spellEnd"/>
            <w:r w:rsidRPr="005378EC">
              <w:rPr>
                <w:rFonts w:ascii="Calibri" w:eastAsia="Times New Roman" w:hAnsi="Calibri" w:cs="Calibri"/>
                <w:color w:val="000000"/>
                <w:lang w:eastAsia="en-GB"/>
              </w:rPr>
              <w:t xml:space="preserve"> = speed x time</w:t>
            </w:r>
          </w:p>
        </w:tc>
        <w:tc>
          <w:tcPr>
            <w:tcW w:w="1105" w:type="pct"/>
            <w:shd w:val="clear" w:color="auto" w:fill="auto"/>
            <w:noWrap/>
            <w:vAlign w:val="bottom"/>
            <w:hideMark/>
          </w:tcPr>
          <w:p w14:paraId="5D267589" w14:textId="77777777" w:rsidR="005378EC" w:rsidRPr="005378EC" w:rsidRDefault="005378EC" w:rsidP="005378EC">
            <w:pPr>
              <w:spacing w:after="0" w:line="240" w:lineRule="auto"/>
              <w:jc w:val="center"/>
              <w:rPr>
                <w:rFonts w:ascii="Calibri" w:eastAsia="Times New Roman" w:hAnsi="Calibri" w:cs="Calibri"/>
                <w:color w:val="000000"/>
                <w:lang w:eastAsia="en-GB"/>
              </w:rPr>
            </w:pPr>
            <w:r w:rsidRPr="005378EC">
              <w:rPr>
                <w:rFonts w:ascii="Calibri" w:eastAsia="Times New Roman" w:hAnsi="Calibri" w:cs="Calibri"/>
                <w:color w:val="000000"/>
                <w:lang w:eastAsia="en-GB"/>
              </w:rPr>
              <w:t>0.864719922</w:t>
            </w:r>
          </w:p>
        </w:tc>
        <w:tc>
          <w:tcPr>
            <w:tcW w:w="332" w:type="pct"/>
            <w:shd w:val="clear" w:color="auto" w:fill="auto"/>
            <w:noWrap/>
            <w:vAlign w:val="bottom"/>
            <w:hideMark/>
          </w:tcPr>
          <w:p w14:paraId="2777E9A7" w14:textId="77777777" w:rsidR="005378EC" w:rsidRPr="005378EC" w:rsidRDefault="005378EC" w:rsidP="005378EC">
            <w:pPr>
              <w:spacing w:after="0" w:line="240" w:lineRule="auto"/>
              <w:jc w:val="left"/>
              <w:rPr>
                <w:rFonts w:ascii="Calibri" w:eastAsia="Times New Roman" w:hAnsi="Calibri" w:cs="Calibri"/>
                <w:color w:val="000000"/>
                <w:lang w:eastAsia="en-GB"/>
              </w:rPr>
            </w:pPr>
            <w:r w:rsidRPr="005378EC">
              <w:rPr>
                <w:rFonts w:ascii="Calibri" w:eastAsia="Times New Roman" w:hAnsi="Calibri" w:cs="Calibri"/>
                <w:color w:val="000000"/>
                <w:lang w:eastAsia="en-GB"/>
              </w:rPr>
              <w:t>Metres</w:t>
            </w:r>
          </w:p>
        </w:tc>
      </w:tr>
      <w:tr w:rsidR="005378EC" w:rsidRPr="005378EC" w14:paraId="4B6A356C" w14:textId="77777777" w:rsidTr="006D3D00">
        <w:trPr>
          <w:trHeight w:val="300"/>
        </w:trPr>
        <w:tc>
          <w:tcPr>
            <w:tcW w:w="1008" w:type="pct"/>
            <w:shd w:val="clear" w:color="auto" w:fill="auto"/>
            <w:noWrap/>
            <w:vAlign w:val="bottom"/>
            <w:hideMark/>
          </w:tcPr>
          <w:p w14:paraId="71818714" w14:textId="77777777" w:rsidR="005378EC" w:rsidRPr="005378EC" w:rsidRDefault="005378EC" w:rsidP="005378EC">
            <w:pPr>
              <w:spacing w:after="0" w:line="240" w:lineRule="auto"/>
              <w:jc w:val="left"/>
              <w:rPr>
                <w:rFonts w:ascii="Calibri" w:eastAsia="Times New Roman" w:hAnsi="Calibri" w:cs="Calibri"/>
                <w:color w:val="000000"/>
                <w:lang w:eastAsia="en-GB"/>
              </w:rPr>
            </w:pPr>
            <w:r w:rsidRPr="005378EC">
              <w:rPr>
                <w:rFonts w:ascii="Calibri" w:eastAsia="Times New Roman" w:hAnsi="Calibri" w:cs="Calibri"/>
                <w:color w:val="000000"/>
                <w:lang w:eastAsia="en-GB"/>
              </w:rPr>
              <w:t xml:space="preserve">Wavelength </w:t>
            </w:r>
          </w:p>
        </w:tc>
        <w:tc>
          <w:tcPr>
            <w:tcW w:w="497" w:type="pct"/>
            <w:shd w:val="clear" w:color="auto" w:fill="auto"/>
            <w:noWrap/>
            <w:vAlign w:val="bottom"/>
            <w:hideMark/>
          </w:tcPr>
          <w:p w14:paraId="1127FBB6"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8.6767</w:t>
            </w:r>
          </w:p>
        </w:tc>
        <w:tc>
          <w:tcPr>
            <w:tcW w:w="590" w:type="pct"/>
            <w:shd w:val="clear" w:color="auto" w:fill="auto"/>
            <w:noWrap/>
            <w:vAlign w:val="bottom"/>
            <w:hideMark/>
          </w:tcPr>
          <w:p w14:paraId="45F028E5" w14:textId="77777777" w:rsidR="005378EC" w:rsidRPr="005378EC" w:rsidRDefault="005378EC" w:rsidP="005378EC">
            <w:pPr>
              <w:spacing w:after="0" w:line="240" w:lineRule="auto"/>
              <w:jc w:val="left"/>
              <w:rPr>
                <w:rFonts w:ascii="Calibri" w:eastAsia="Times New Roman" w:hAnsi="Calibri" w:cs="Calibri"/>
                <w:color w:val="000000"/>
                <w:lang w:eastAsia="en-GB"/>
              </w:rPr>
            </w:pPr>
            <w:r w:rsidRPr="005378EC">
              <w:rPr>
                <w:rFonts w:ascii="Calibri" w:eastAsia="Times New Roman" w:hAnsi="Calibri" w:cs="Calibri"/>
                <w:color w:val="000000"/>
                <w:lang w:eastAsia="en-GB"/>
              </w:rPr>
              <w:t>mm</w:t>
            </w:r>
          </w:p>
        </w:tc>
        <w:tc>
          <w:tcPr>
            <w:tcW w:w="404" w:type="pct"/>
            <w:shd w:val="clear" w:color="auto" w:fill="auto"/>
            <w:noWrap/>
            <w:vAlign w:val="bottom"/>
            <w:hideMark/>
          </w:tcPr>
          <w:p w14:paraId="295DA060" w14:textId="77777777" w:rsidR="005378EC" w:rsidRPr="005378EC" w:rsidRDefault="005378EC" w:rsidP="005378EC">
            <w:pPr>
              <w:spacing w:after="0" w:line="240" w:lineRule="auto"/>
              <w:jc w:val="left"/>
              <w:rPr>
                <w:rFonts w:ascii="Calibri" w:eastAsia="Times New Roman" w:hAnsi="Calibri" w:cs="Calibri"/>
                <w:color w:val="000000"/>
                <w:lang w:eastAsia="en-GB"/>
              </w:rPr>
            </w:pPr>
            <w:r w:rsidRPr="005378EC">
              <w:rPr>
                <w:rFonts w:ascii="Calibri" w:eastAsia="Times New Roman" w:hAnsi="Calibri" w:cs="Calibri"/>
                <w:color w:val="000000"/>
                <w:lang w:eastAsia="en-GB"/>
              </w:rPr>
              <w:t> </w:t>
            </w:r>
          </w:p>
        </w:tc>
        <w:tc>
          <w:tcPr>
            <w:tcW w:w="1065" w:type="pct"/>
            <w:shd w:val="clear" w:color="auto" w:fill="auto"/>
            <w:noWrap/>
            <w:vAlign w:val="bottom"/>
            <w:hideMark/>
          </w:tcPr>
          <w:p w14:paraId="07DE4BC9"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 </w:t>
            </w:r>
          </w:p>
        </w:tc>
        <w:tc>
          <w:tcPr>
            <w:tcW w:w="1105" w:type="pct"/>
            <w:shd w:val="clear" w:color="auto" w:fill="auto"/>
            <w:noWrap/>
            <w:vAlign w:val="bottom"/>
            <w:hideMark/>
          </w:tcPr>
          <w:p w14:paraId="760E0761" w14:textId="77777777" w:rsidR="005378EC" w:rsidRPr="005378EC" w:rsidRDefault="005378EC" w:rsidP="005378EC">
            <w:pPr>
              <w:spacing w:after="0" w:line="240" w:lineRule="auto"/>
              <w:jc w:val="center"/>
              <w:rPr>
                <w:rFonts w:ascii="Calibri" w:eastAsia="Times New Roman" w:hAnsi="Calibri" w:cs="Calibri"/>
                <w:color w:val="000000"/>
                <w:lang w:eastAsia="en-GB"/>
              </w:rPr>
            </w:pPr>
            <w:r w:rsidRPr="005378EC">
              <w:rPr>
                <w:rFonts w:ascii="Calibri" w:eastAsia="Times New Roman" w:hAnsi="Calibri" w:cs="Calibri"/>
                <w:color w:val="000000"/>
                <w:lang w:eastAsia="en-GB"/>
              </w:rPr>
              <w:t>86.4719922</w:t>
            </w:r>
          </w:p>
        </w:tc>
        <w:tc>
          <w:tcPr>
            <w:tcW w:w="332" w:type="pct"/>
            <w:shd w:val="clear" w:color="auto" w:fill="auto"/>
            <w:noWrap/>
            <w:vAlign w:val="bottom"/>
            <w:hideMark/>
          </w:tcPr>
          <w:p w14:paraId="133DF845" w14:textId="77777777" w:rsidR="005378EC" w:rsidRPr="005378EC" w:rsidRDefault="005378EC" w:rsidP="005378EC">
            <w:pPr>
              <w:spacing w:after="0" w:line="240" w:lineRule="auto"/>
              <w:jc w:val="left"/>
              <w:rPr>
                <w:rFonts w:ascii="Calibri" w:eastAsia="Times New Roman" w:hAnsi="Calibri" w:cs="Calibri"/>
                <w:color w:val="000000"/>
                <w:lang w:eastAsia="en-GB"/>
              </w:rPr>
            </w:pPr>
            <w:r w:rsidRPr="005378EC">
              <w:rPr>
                <w:rFonts w:ascii="Calibri" w:eastAsia="Times New Roman" w:hAnsi="Calibri" w:cs="Calibri"/>
                <w:color w:val="000000"/>
                <w:lang w:eastAsia="en-GB"/>
              </w:rPr>
              <w:t>Cm</w:t>
            </w:r>
          </w:p>
        </w:tc>
      </w:tr>
      <w:tr w:rsidR="005378EC" w:rsidRPr="005378EC" w14:paraId="3F014B19" w14:textId="77777777" w:rsidTr="006D3D00">
        <w:trPr>
          <w:trHeight w:val="300"/>
        </w:trPr>
        <w:tc>
          <w:tcPr>
            <w:tcW w:w="1008" w:type="pct"/>
            <w:shd w:val="clear" w:color="auto" w:fill="auto"/>
            <w:noWrap/>
            <w:vAlign w:val="bottom"/>
            <w:hideMark/>
          </w:tcPr>
          <w:p w14:paraId="44905F94" w14:textId="77777777" w:rsidR="005378EC" w:rsidRPr="005378EC" w:rsidRDefault="005378EC" w:rsidP="005378EC">
            <w:pPr>
              <w:spacing w:after="0" w:line="240" w:lineRule="auto"/>
              <w:jc w:val="left"/>
              <w:rPr>
                <w:rFonts w:ascii="Calibri" w:eastAsia="Times New Roman" w:hAnsi="Calibri" w:cs="Calibri"/>
                <w:color w:val="000000"/>
                <w:lang w:eastAsia="en-GB"/>
              </w:rPr>
            </w:pPr>
            <w:r w:rsidRPr="005378EC">
              <w:rPr>
                <w:rFonts w:ascii="Calibri" w:eastAsia="Times New Roman" w:hAnsi="Calibri" w:cs="Calibri"/>
                <w:color w:val="000000"/>
                <w:lang w:eastAsia="en-GB"/>
              </w:rPr>
              <w:t>Speed sound with temp</w:t>
            </w:r>
          </w:p>
        </w:tc>
        <w:tc>
          <w:tcPr>
            <w:tcW w:w="497" w:type="pct"/>
            <w:shd w:val="clear" w:color="auto" w:fill="auto"/>
            <w:noWrap/>
            <w:vAlign w:val="bottom"/>
            <w:hideMark/>
          </w:tcPr>
          <w:p w14:paraId="71AF8774"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347.068</w:t>
            </w:r>
          </w:p>
        </w:tc>
        <w:tc>
          <w:tcPr>
            <w:tcW w:w="590" w:type="pct"/>
            <w:shd w:val="clear" w:color="auto" w:fill="auto"/>
            <w:noWrap/>
            <w:vAlign w:val="bottom"/>
            <w:hideMark/>
          </w:tcPr>
          <w:p w14:paraId="75EC7369" w14:textId="77777777" w:rsidR="005378EC" w:rsidRPr="005378EC" w:rsidRDefault="005378EC" w:rsidP="005378EC">
            <w:pPr>
              <w:spacing w:after="0" w:line="240" w:lineRule="auto"/>
              <w:jc w:val="left"/>
              <w:rPr>
                <w:rFonts w:ascii="Calibri" w:eastAsia="Times New Roman" w:hAnsi="Calibri" w:cs="Calibri"/>
                <w:color w:val="000000"/>
                <w:lang w:eastAsia="en-GB"/>
              </w:rPr>
            </w:pPr>
            <w:r w:rsidRPr="005378EC">
              <w:rPr>
                <w:rFonts w:ascii="Calibri" w:eastAsia="Times New Roman" w:hAnsi="Calibri" w:cs="Calibri"/>
                <w:color w:val="000000"/>
                <w:lang w:eastAsia="en-GB"/>
              </w:rPr>
              <w:t>m/s</w:t>
            </w:r>
          </w:p>
        </w:tc>
        <w:tc>
          <w:tcPr>
            <w:tcW w:w="404" w:type="pct"/>
            <w:shd w:val="clear" w:color="auto" w:fill="auto"/>
            <w:noWrap/>
            <w:vAlign w:val="bottom"/>
            <w:hideMark/>
          </w:tcPr>
          <w:p w14:paraId="0B14702B" w14:textId="77777777" w:rsidR="005378EC" w:rsidRPr="005378EC" w:rsidRDefault="005378EC" w:rsidP="005378EC">
            <w:pPr>
              <w:spacing w:after="0" w:line="240" w:lineRule="auto"/>
              <w:jc w:val="left"/>
              <w:rPr>
                <w:rFonts w:ascii="Calibri" w:eastAsia="Times New Roman" w:hAnsi="Calibri" w:cs="Calibri"/>
                <w:color w:val="000000"/>
                <w:lang w:eastAsia="en-GB"/>
              </w:rPr>
            </w:pPr>
            <w:r w:rsidRPr="005378EC">
              <w:rPr>
                <w:rFonts w:ascii="Calibri" w:eastAsia="Times New Roman" w:hAnsi="Calibri" w:cs="Calibri"/>
                <w:color w:val="000000"/>
                <w:lang w:eastAsia="en-GB"/>
              </w:rPr>
              <w:t> </w:t>
            </w:r>
          </w:p>
        </w:tc>
        <w:tc>
          <w:tcPr>
            <w:tcW w:w="1065" w:type="pct"/>
            <w:shd w:val="clear" w:color="auto" w:fill="auto"/>
            <w:noWrap/>
            <w:vAlign w:val="bottom"/>
            <w:hideMark/>
          </w:tcPr>
          <w:p w14:paraId="2A1FE030"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 </w:t>
            </w:r>
          </w:p>
        </w:tc>
        <w:tc>
          <w:tcPr>
            <w:tcW w:w="1105" w:type="pct"/>
            <w:shd w:val="clear" w:color="auto" w:fill="auto"/>
            <w:noWrap/>
            <w:vAlign w:val="bottom"/>
            <w:hideMark/>
          </w:tcPr>
          <w:p w14:paraId="23E85E9E" w14:textId="77777777" w:rsidR="005378EC" w:rsidRPr="005378EC" w:rsidRDefault="005378EC" w:rsidP="005378EC">
            <w:pPr>
              <w:spacing w:after="0" w:line="240" w:lineRule="auto"/>
              <w:jc w:val="center"/>
              <w:rPr>
                <w:rFonts w:ascii="Calibri" w:eastAsia="Times New Roman" w:hAnsi="Calibri" w:cs="Calibri"/>
                <w:color w:val="000000"/>
                <w:lang w:eastAsia="en-GB"/>
              </w:rPr>
            </w:pPr>
            <w:r w:rsidRPr="005378EC">
              <w:rPr>
                <w:rFonts w:ascii="Calibri" w:eastAsia="Times New Roman" w:hAnsi="Calibri" w:cs="Calibri"/>
                <w:color w:val="000000"/>
                <w:lang w:eastAsia="en-GB"/>
              </w:rPr>
              <w:t> </w:t>
            </w:r>
          </w:p>
        </w:tc>
        <w:tc>
          <w:tcPr>
            <w:tcW w:w="332" w:type="pct"/>
            <w:shd w:val="clear" w:color="auto" w:fill="auto"/>
            <w:noWrap/>
            <w:vAlign w:val="bottom"/>
            <w:hideMark/>
          </w:tcPr>
          <w:p w14:paraId="24828A53" w14:textId="77777777" w:rsidR="005378EC" w:rsidRPr="005378EC" w:rsidRDefault="005378EC" w:rsidP="005378EC">
            <w:pPr>
              <w:spacing w:after="0" w:line="240" w:lineRule="auto"/>
              <w:jc w:val="left"/>
              <w:rPr>
                <w:rFonts w:ascii="Calibri" w:eastAsia="Times New Roman" w:hAnsi="Calibri" w:cs="Calibri"/>
                <w:color w:val="000000"/>
                <w:lang w:eastAsia="en-GB"/>
              </w:rPr>
            </w:pPr>
            <w:r w:rsidRPr="005378EC">
              <w:rPr>
                <w:rFonts w:ascii="Calibri" w:eastAsia="Times New Roman" w:hAnsi="Calibri" w:cs="Calibri"/>
                <w:color w:val="000000"/>
                <w:lang w:eastAsia="en-GB"/>
              </w:rPr>
              <w:t> </w:t>
            </w:r>
          </w:p>
        </w:tc>
      </w:tr>
      <w:tr w:rsidR="005378EC" w:rsidRPr="005378EC" w14:paraId="4713ADBC" w14:textId="77777777" w:rsidTr="006D3D00">
        <w:trPr>
          <w:trHeight w:val="300"/>
        </w:trPr>
        <w:tc>
          <w:tcPr>
            <w:tcW w:w="1008" w:type="pct"/>
            <w:shd w:val="clear" w:color="000000" w:fill="FFFF00"/>
            <w:noWrap/>
            <w:vAlign w:val="bottom"/>
            <w:hideMark/>
          </w:tcPr>
          <w:p w14:paraId="2FAAD9B8" w14:textId="77777777" w:rsidR="005378EC" w:rsidRPr="005378EC" w:rsidRDefault="005378EC" w:rsidP="005378EC">
            <w:pPr>
              <w:spacing w:after="0" w:line="240" w:lineRule="auto"/>
              <w:jc w:val="left"/>
              <w:rPr>
                <w:rFonts w:ascii="Calibri" w:eastAsia="Times New Roman" w:hAnsi="Calibri" w:cs="Calibri"/>
                <w:color w:val="000000"/>
                <w:lang w:eastAsia="en-GB"/>
              </w:rPr>
            </w:pPr>
            <w:r w:rsidRPr="005378EC">
              <w:rPr>
                <w:rFonts w:ascii="Calibri" w:eastAsia="Times New Roman" w:hAnsi="Calibri" w:cs="Calibri"/>
                <w:color w:val="000000"/>
                <w:lang w:eastAsia="en-GB"/>
              </w:rPr>
              <w:t>Temperature</w:t>
            </w:r>
          </w:p>
        </w:tc>
        <w:tc>
          <w:tcPr>
            <w:tcW w:w="497" w:type="pct"/>
            <w:shd w:val="clear" w:color="000000" w:fill="FFFF00"/>
            <w:noWrap/>
            <w:vAlign w:val="bottom"/>
            <w:hideMark/>
          </w:tcPr>
          <w:p w14:paraId="486F474D"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25.78</w:t>
            </w:r>
          </w:p>
        </w:tc>
        <w:tc>
          <w:tcPr>
            <w:tcW w:w="590" w:type="pct"/>
            <w:shd w:val="clear" w:color="auto" w:fill="auto"/>
            <w:noWrap/>
            <w:vAlign w:val="bottom"/>
            <w:hideMark/>
          </w:tcPr>
          <w:p w14:paraId="700F3E8B" w14:textId="77777777" w:rsidR="005378EC" w:rsidRPr="005378EC" w:rsidRDefault="005378EC" w:rsidP="005378EC">
            <w:pPr>
              <w:spacing w:after="0" w:line="240" w:lineRule="auto"/>
              <w:jc w:val="left"/>
              <w:rPr>
                <w:rFonts w:ascii="Calibri" w:eastAsia="Times New Roman" w:hAnsi="Calibri" w:cs="Calibri"/>
                <w:color w:val="000000"/>
                <w:lang w:eastAsia="en-GB"/>
              </w:rPr>
            </w:pPr>
            <w:r w:rsidRPr="005378EC">
              <w:rPr>
                <w:rFonts w:ascii="Calibri" w:eastAsia="Times New Roman" w:hAnsi="Calibri" w:cs="Calibri"/>
                <w:color w:val="000000"/>
                <w:lang w:eastAsia="en-GB"/>
              </w:rPr>
              <w:t>Degrees C</w:t>
            </w:r>
          </w:p>
        </w:tc>
        <w:tc>
          <w:tcPr>
            <w:tcW w:w="404" w:type="pct"/>
            <w:shd w:val="clear" w:color="auto" w:fill="auto"/>
            <w:noWrap/>
            <w:vAlign w:val="bottom"/>
            <w:hideMark/>
          </w:tcPr>
          <w:p w14:paraId="13DF5814" w14:textId="77777777" w:rsidR="005378EC" w:rsidRPr="005378EC" w:rsidRDefault="005378EC" w:rsidP="005378EC">
            <w:pPr>
              <w:spacing w:after="0" w:line="240" w:lineRule="auto"/>
              <w:jc w:val="left"/>
              <w:rPr>
                <w:rFonts w:ascii="Calibri" w:eastAsia="Times New Roman" w:hAnsi="Calibri" w:cs="Calibri"/>
                <w:color w:val="000000"/>
                <w:lang w:eastAsia="en-GB"/>
              </w:rPr>
            </w:pPr>
            <w:r w:rsidRPr="005378EC">
              <w:rPr>
                <w:rFonts w:ascii="Calibri" w:eastAsia="Times New Roman" w:hAnsi="Calibri" w:cs="Calibri"/>
                <w:color w:val="000000"/>
                <w:lang w:eastAsia="en-GB"/>
              </w:rPr>
              <w:t> </w:t>
            </w:r>
          </w:p>
        </w:tc>
        <w:tc>
          <w:tcPr>
            <w:tcW w:w="1065" w:type="pct"/>
            <w:shd w:val="clear" w:color="auto" w:fill="auto"/>
            <w:noWrap/>
            <w:vAlign w:val="bottom"/>
            <w:hideMark/>
          </w:tcPr>
          <w:p w14:paraId="7A42BB39"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 xml:space="preserve">Time = </w:t>
            </w:r>
            <w:proofErr w:type="spellStart"/>
            <w:r w:rsidRPr="005378EC">
              <w:rPr>
                <w:rFonts w:ascii="Calibri" w:eastAsia="Times New Roman" w:hAnsi="Calibri" w:cs="Calibri"/>
                <w:color w:val="000000"/>
                <w:lang w:eastAsia="en-GB"/>
              </w:rPr>
              <w:t>Dist</w:t>
            </w:r>
            <w:proofErr w:type="spellEnd"/>
            <w:r w:rsidRPr="005378EC">
              <w:rPr>
                <w:rFonts w:ascii="Calibri" w:eastAsia="Times New Roman" w:hAnsi="Calibri" w:cs="Calibri"/>
                <w:color w:val="000000"/>
                <w:lang w:eastAsia="en-GB"/>
              </w:rPr>
              <w:t xml:space="preserve"> / Speed</w:t>
            </w:r>
          </w:p>
        </w:tc>
        <w:tc>
          <w:tcPr>
            <w:tcW w:w="1105" w:type="pct"/>
            <w:shd w:val="clear" w:color="auto" w:fill="auto"/>
            <w:noWrap/>
            <w:vAlign w:val="bottom"/>
            <w:hideMark/>
          </w:tcPr>
          <w:p w14:paraId="6D15703E" w14:textId="77777777" w:rsidR="005378EC" w:rsidRPr="005378EC" w:rsidRDefault="005378EC" w:rsidP="005378EC">
            <w:pPr>
              <w:spacing w:after="0" w:line="240" w:lineRule="auto"/>
              <w:jc w:val="center"/>
              <w:rPr>
                <w:rFonts w:ascii="Calibri" w:eastAsia="Times New Roman" w:hAnsi="Calibri" w:cs="Calibri"/>
                <w:color w:val="000000"/>
                <w:lang w:eastAsia="en-GB"/>
              </w:rPr>
            </w:pPr>
            <w:r w:rsidRPr="005378EC">
              <w:rPr>
                <w:rFonts w:ascii="Calibri" w:eastAsia="Times New Roman" w:hAnsi="Calibri" w:cs="Calibri"/>
                <w:color w:val="000000"/>
                <w:lang w:eastAsia="en-GB"/>
              </w:rPr>
              <w:t>0.000873108</w:t>
            </w:r>
          </w:p>
        </w:tc>
        <w:tc>
          <w:tcPr>
            <w:tcW w:w="332" w:type="pct"/>
            <w:shd w:val="clear" w:color="auto" w:fill="auto"/>
            <w:noWrap/>
            <w:vAlign w:val="bottom"/>
            <w:hideMark/>
          </w:tcPr>
          <w:p w14:paraId="6A7FE226" w14:textId="77777777" w:rsidR="005378EC" w:rsidRPr="005378EC" w:rsidRDefault="005378EC" w:rsidP="005378EC">
            <w:pPr>
              <w:spacing w:after="0" w:line="240" w:lineRule="auto"/>
              <w:jc w:val="left"/>
              <w:rPr>
                <w:rFonts w:ascii="Calibri" w:eastAsia="Times New Roman" w:hAnsi="Calibri" w:cs="Calibri"/>
                <w:color w:val="000000"/>
                <w:lang w:eastAsia="en-GB"/>
              </w:rPr>
            </w:pPr>
            <w:r w:rsidRPr="005378EC">
              <w:rPr>
                <w:rFonts w:ascii="Calibri" w:eastAsia="Times New Roman" w:hAnsi="Calibri" w:cs="Calibri"/>
                <w:color w:val="000000"/>
                <w:lang w:eastAsia="en-GB"/>
              </w:rPr>
              <w:t>Seconds</w:t>
            </w:r>
          </w:p>
        </w:tc>
      </w:tr>
      <w:tr w:rsidR="005378EC" w:rsidRPr="005378EC" w14:paraId="0DB71B5D" w14:textId="77777777" w:rsidTr="006D3D00">
        <w:trPr>
          <w:trHeight w:val="300"/>
        </w:trPr>
        <w:tc>
          <w:tcPr>
            <w:tcW w:w="1008" w:type="pct"/>
            <w:shd w:val="clear" w:color="auto" w:fill="auto"/>
            <w:noWrap/>
            <w:vAlign w:val="bottom"/>
            <w:hideMark/>
          </w:tcPr>
          <w:p w14:paraId="58FCEEA5" w14:textId="77777777" w:rsidR="005378EC" w:rsidRPr="005378EC" w:rsidRDefault="005378EC" w:rsidP="005378EC">
            <w:pPr>
              <w:spacing w:after="0" w:line="240" w:lineRule="auto"/>
              <w:jc w:val="left"/>
              <w:rPr>
                <w:rFonts w:ascii="Calibri" w:eastAsia="Times New Roman" w:hAnsi="Calibri" w:cs="Calibri"/>
                <w:color w:val="000000"/>
                <w:lang w:eastAsia="en-GB"/>
              </w:rPr>
            </w:pPr>
            <w:r w:rsidRPr="005378EC">
              <w:rPr>
                <w:rFonts w:ascii="Calibri" w:eastAsia="Times New Roman" w:hAnsi="Calibri" w:cs="Calibri"/>
                <w:color w:val="000000"/>
                <w:lang w:eastAsia="en-GB"/>
              </w:rPr>
              <w:t> </w:t>
            </w:r>
          </w:p>
        </w:tc>
        <w:tc>
          <w:tcPr>
            <w:tcW w:w="497" w:type="pct"/>
            <w:shd w:val="clear" w:color="auto" w:fill="auto"/>
            <w:noWrap/>
            <w:vAlign w:val="bottom"/>
            <w:hideMark/>
          </w:tcPr>
          <w:p w14:paraId="7A5C189D" w14:textId="77777777" w:rsidR="005378EC" w:rsidRPr="005378EC" w:rsidRDefault="005378EC" w:rsidP="005378EC">
            <w:pPr>
              <w:spacing w:after="0" w:line="240" w:lineRule="auto"/>
              <w:jc w:val="left"/>
              <w:rPr>
                <w:rFonts w:ascii="Calibri" w:eastAsia="Times New Roman" w:hAnsi="Calibri" w:cs="Calibri"/>
                <w:color w:val="000000"/>
                <w:lang w:eastAsia="en-GB"/>
              </w:rPr>
            </w:pPr>
            <w:r w:rsidRPr="005378EC">
              <w:rPr>
                <w:rFonts w:ascii="Calibri" w:eastAsia="Times New Roman" w:hAnsi="Calibri" w:cs="Calibri"/>
                <w:color w:val="000000"/>
                <w:lang w:eastAsia="en-GB"/>
              </w:rPr>
              <w:t> </w:t>
            </w:r>
          </w:p>
        </w:tc>
        <w:tc>
          <w:tcPr>
            <w:tcW w:w="590" w:type="pct"/>
            <w:shd w:val="clear" w:color="auto" w:fill="auto"/>
            <w:noWrap/>
            <w:vAlign w:val="bottom"/>
            <w:hideMark/>
          </w:tcPr>
          <w:p w14:paraId="3A2935B9" w14:textId="77777777" w:rsidR="005378EC" w:rsidRPr="005378EC" w:rsidRDefault="005378EC" w:rsidP="005378EC">
            <w:pPr>
              <w:spacing w:after="0" w:line="240" w:lineRule="auto"/>
              <w:jc w:val="left"/>
              <w:rPr>
                <w:rFonts w:ascii="Calibri" w:eastAsia="Times New Roman" w:hAnsi="Calibri" w:cs="Calibri"/>
                <w:color w:val="000000"/>
                <w:lang w:eastAsia="en-GB"/>
              </w:rPr>
            </w:pPr>
            <w:r w:rsidRPr="005378EC">
              <w:rPr>
                <w:rFonts w:ascii="Calibri" w:eastAsia="Times New Roman" w:hAnsi="Calibri" w:cs="Calibri"/>
                <w:color w:val="000000"/>
                <w:lang w:eastAsia="en-GB"/>
              </w:rPr>
              <w:t> </w:t>
            </w:r>
          </w:p>
        </w:tc>
        <w:tc>
          <w:tcPr>
            <w:tcW w:w="404" w:type="pct"/>
            <w:shd w:val="clear" w:color="auto" w:fill="auto"/>
            <w:noWrap/>
            <w:vAlign w:val="bottom"/>
            <w:hideMark/>
          </w:tcPr>
          <w:p w14:paraId="59FEC941" w14:textId="77777777" w:rsidR="005378EC" w:rsidRPr="005378EC" w:rsidRDefault="005378EC" w:rsidP="005378EC">
            <w:pPr>
              <w:spacing w:after="0" w:line="240" w:lineRule="auto"/>
              <w:jc w:val="left"/>
              <w:rPr>
                <w:rFonts w:ascii="Calibri" w:eastAsia="Times New Roman" w:hAnsi="Calibri" w:cs="Calibri"/>
                <w:color w:val="000000"/>
                <w:lang w:eastAsia="en-GB"/>
              </w:rPr>
            </w:pPr>
            <w:r w:rsidRPr="005378EC">
              <w:rPr>
                <w:rFonts w:ascii="Calibri" w:eastAsia="Times New Roman" w:hAnsi="Calibri" w:cs="Calibri"/>
                <w:color w:val="000000"/>
                <w:lang w:eastAsia="en-GB"/>
              </w:rPr>
              <w:t> </w:t>
            </w:r>
          </w:p>
        </w:tc>
        <w:tc>
          <w:tcPr>
            <w:tcW w:w="1065" w:type="pct"/>
            <w:shd w:val="clear" w:color="auto" w:fill="auto"/>
            <w:noWrap/>
            <w:vAlign w:val="bottom"/>
            <w:hideMark/>
          </w:tcPr>
          <w:p w14:paraId="1E7BB4A8" w14:textId="77777777" w:rsidR="005378EC" w:rsidRPr="005378EC" w:rsidRDefault="005378EC" w:rsidP="005378EC">
            <w:pPr>
              <w:spacing w:after="0" w:line="240" w:lineRule="auto"/>
              <w:jc w:val="left"/>
              <w:rPr>
                <w:rFonts w:ascii="Calibri" w:eastAsia="Times New Roman" w:hAnsi="Calibri" w:cs="Calibri"/>
                <w:color w:val="000000"/>
                <w:lang w:eastAsia="en-GB"/>
              </w:rPr>
            </w:pPr>
            <w:r w:rsidRPr="005378EC">
              <w:rPr>
                <w:rFonts w:ascii="Calibri" w:eastAsia="Times New Roman" w:hAnsi="Calibri" w:cs="Calibri"/>
                <w:color w:val="000000"/>
                <w:lang w:eastAsia="en-GB"/>
              </w:rPr>
              <w:t> </w:t>
            </w:r>
          </w:p>
        </w:tc>
        <w:tc>
          <w:tcPr>
            <w:tcW w:w="1105" w:type="pct"/>
            <w:shd w:val="clear" w:color="auto" w:fill="auto"/>
            <w:noWrap/>
            <w:vAlign w:val="bottom"/>
            <w:hideMark/>
          </w:tcPr>
          <w:p w14:paraId="0ACE560B" w14:textId="77777777" w:rsidR="005378EC" w:rsidRPr="005378EC" w:rsidRDefault="005378EC" w:rsidP="005378EC">
            <w:pPr>
              <w:spacing w:after="0" w:line="240" w:lineRule="auto"/>
              <w:jc w:val="center"/>
              <w:rPr>
                <w:rFonts w:ascii="Calibri" w:eastAsia="Times New Roman" w:hAnsi="Calibri" w:cs="Calibri"/>
                <w:color w:val="000000"/>
                <w:lang w:eastAsia="en-GB"/>
              </w:rPr>
            </w:pPr>
            <w:r w:rsidRPr="005378EC">
              <w:rPr>
                <w:rFonts w:ascii="Calibri" w:eastAsia="Times New Roman" w:hAnsi="Calibri" w:cs="Calibri"/>
                <w:color w:val="000000"/>
                <w:lang w:eastAsia="en-GB"/>
              </w:rPr>
              <w:t>873.1082654</w:t>
            </w:r>
          </w:p>
        </w:tc>
        <w:tc>
          <w:tcPr>
            <w:tcW w:w="332" w:type="pct"/>
            <w:shd w:val="clear" w:color="auto" w:fill="auto"/>
            <w:noWrap/>
            <w:vAlign w:val="bottom"/>
            <w:hideMark/>
          </w:tcPr>
          <w:p w14:paraId="28C7A2A3" w14:textId="77777777" w:rsidR="005378EC" w:rsidRPr="005378EC" w:rsidRDefault="005378EC" w:rsidP="005378EC">
            <w:pPr>
              <w:spacing w:after="0" w:line="240" w:lineRule="auto"/>
              <w:jc w:val="left"/>
              <w:rPr>
                <w:rFonts w:ascii="Calibri" w:eastAsia="Times New Roman" w:hAnsi="Calibri" w:cs="Calibri"/>
                <w:color w:val="000000"/>
                <w:lang w:eastAsia="en-GB"/>
              </w:rPr>
            </w:pPr>
            <w:r w:rsidRPr="005378EC">
              <w:rPr>
                <w:rFonts w:ascii="Calibri" w:eastAsia="Times New Roman" w:hAnsi="Calibri" w:cs="Calibri"/>
                <w:color w:val="000000"/>
                <w:lang w:eastAsia="en-GB"/>
              </w:rPr>
              <w:t>µs</w:t>
            </w:r>
          </w:p>
        </w:tc>
      </w:tr>
      <w:tr w:rsidR="005378EC" w:rsidRPr="005378EC" w14:paraId="4418B504" w14:textId="77777777" w:rsidTr="006D3D00">
        <w:trPr>
          <w:trHeight w:val="300"/>
        </w:trPr>
        <w:tc>
          <w:tcPr>
            <w:tcW w:w="1008" w:type="pct"/>
            <w:shd w:val="clear" w:color="000000" w:fill="FFFF00"/>
            <w:noWrap/>
            <w:vAlign w:val="bottom"/>
            <w:hideMark/>
          </w:tcPr>
          <w:p w14:paraId="44A17196" w14:textId="77777777" w:rsidR="005378EC" w:rsidRPr="005378EC" w:rsidRDefault="005378EC" w:rsidP="005378EC">
            <w:pPr>
              <w:spacing w:after="0" w:line="240" w:lineRule="auto"/>
              <w:jc w:val="left"/>
              <w:rPr>
                <w:rFonts w:ascii="Calibri" w:eastAsia="Times New Roman" w:hAnsi="Calibri" w:cs="Calibri"/>
                <w:color w:val="000000"/>
                <w:lang w:eastAsia="en-GB"/>
              </w:rPr>
            </w:pPr>
            <w:r w:rsidRPr="005378EC">
              <w:rPr>
                <w:rFonts w:ascii="Calibri" w:eastAsia="Times New Roman" w:hAnsi="Calibri" w:cs="Calibri"/>
                <w:color w:val="000000"/>
                <w:lang w:eastAsia="en-GB"/>
              </w:rPr>
              <w:t xml:space="preserve">Internal </w:t>
            </w:r>
            <w:proofErr w:type="spellStart"/>
            <w:r w:rsidRPr="005378EC">
              <w:rPr>
                <w:rFonts w:ascii="Calibri" w:eastAsia="Times New Roman" w:hAnsi="Calibri" w:cs="Calibri"/>
                <w:color w:val="000000"/>
                <w:lang w:eastAsia="en-GB"/>
              </w:rPr>
              <w:t>clk</w:t>
            </w:r>
            <w:proofErr w:type="spellEnd"/>
            <w:r w:rsidRPr="005378EC">
              <w:rPr>
                <w:rFonts w:ascii="Calibri" w:eastAsia="Times New Roman" w:hAnsi="Calibri" w:cs="Calibri"/>
                <w:color w:val="000000"/>
                <w:lang w:eastAsia="en-GB"/>
              </w:rPr>
              <w:t xml:space="preserve"> </w:t>
            </w:r>
          </w:p>
        </w:tc>
        <w:tc>
          <w:tcPr>
            <w:tcW w:w="497" w:type="pct"/>
            <w:shd w:val="clear" w:color="000000" w:fill="FFFF00"/>
            <w:noWrap/>
            <w:vAlign w:val="bottom"/>
            <w:hideMark/>
          </w:tcPr>
          <w:p w14:paraId="008F672E"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8000000</w:t>
            </w:r>
          </w:p>
        </w:tc>
        <w:tc>
          <w:tcPr>
            <w:tcW w:w="590" w:type="pct"/>
            <w:shd w:val="clear" w:color="auto" w:fill="auto"/>
            <w:noWrap/>
            <w:vAlign w:val="bottom"/>
            <w:hideMark/>
          </w:tcPr>
          <w:p w14:paraId="18760177" w14:textId="77777777" w:rsidR="005378EC" w:rsidRPr="005378EC" w:rsidRDefault="005378EC" w:rsidP="005378EC">
            <w:pPr>
              <w:spacing w:after="0" w:line="240" w:lineRule="auto"/>
              <w:jc w:val="left"/>
              <w:rPr>
                <w:rFonts w:ascii="Calibri" w:eastAsia="Times New Roman" w:hAnsi="Calibri" w:cs="Calibri"/>
                <w:color w:val="000000"/>
                <w:lang w:eastAsia="en-GB"/>
              </w:rPr>
            </w:pPr>
            <w:r w:rsidRPr="005378EC">
              <w:rPr>
                <w:rFonts w:ascii="Calibri" w:eastAsia="Times New Roman" w:hAnsi="Calibri" w:cs="Calibri"/>
                <w:color w:val="000000"/>
                <w:lang w:eastAsia="en-GB"/>
              </w:rPr>
              <w:t>Hz</w:t>
            </w:r>
          </w:p>
        </w:tc>
        <w:tc>
          <w:tcPr>
            <w:tcW w:w="404" w:type="pct"/>
            <w:shd w:val="clear" w:color="auto" w:fill="auto"/>
            <w:noWrap/>
            <w:vAlign w:val="bottom"/>
            <w:hideMark/>
          </w:tcPr>
          <w:p w14:paraId="0222FD17"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8</w:t>
            </w:r>
          </w:p>
        </w:tc>
        <w:tc>
          <w:tcPr>
            <w:tcW w:w="1065" w:type="pct"/>
            <w:shd w:val="clear" w:color="auto" w:fill="auto"/>
            <w:noWrap/>
            <w:vAlign w:val="bottom"/>
            <w:hideMark/>
          </w:tcPr>
          <w:p w14:paraId="13540595" w14:textId="77777777" w:rsidR="005378EC" w:rsidRPr="005378EC" w:rsidRDefault="005378EC" w:rsidP="005378EC">
            <w:pPr>
              <w:spacing w:after="0" w:line="240" w:lineRule="auto"/>
              <w:jc w:val="left"/>
              <w:rPr>
                <w:rFonts w:ascii="Calibri" w:eastAsia="Times New Roman" w:hAnsi="Calibri" w:cs="Calibri"/>
                <w:color w:val="000000"/>
                <w:lang w:eastAsia="en-GB"/>
              </w:rPr>
            </w:pPr>
            <w:r w:rsidRPr="005378EC">
              <w:rPr>
                <w:rFonts w:ascii="Calibri" w:eastAsia="Times New Roman" w:hAnsi="Calibri" w:cs="Calibri"/>
                <w:color w:val="000000"/>
                <w:lang w:eastAsia="en-GB"/>
              </w:rPr>
              <w:t>MHz</w:t>
            </w:r>
          </w:p>
        </w:tc>
        <w:tc>
          <w:tcPr>
            <w:tcW w:w="1105" w:type="pct"/>
            <w:shd w:val="clear" w:color="auto" w:fill="auto"/>
            <w:noWrap/>
            <w:vAlign w:val="bottom"/>
            <w:hideMark/>
          </w:tcPr>
          <w:p w14:paraId="1966D307" w14:textId="77777777" w:rsidR="005378EC" w:rsidRPr="005378EC" w:rsidRDefault="005378EC" w:rsidP="005378EC">
            <w:pPr>
              <w:spacing w:after="0" w:line="240" w:lineRule="auto"/>
              <w:jc w:val="center"/>
              <w:rPr>
                <w:rFonts w:ascii="Calibri" w:eastAsia="Times New Roman" w:hAnsi="Calibri" w:cs="Calibri"/>
                <w:color w:val="000000"/>
                <w:lang w:eastAsia="en-GB"/>
              </w:rPr>
            </w:pPr>
            <w:r w:rsidRPr="005378EC">
              <w:rPr>
                <w:rFonts w:ascii="Calibri" w:eastAsia="Times New Roman" w:hAnsi="Calibri" w:cs="Calibri"/>
                <w:color w:val="000000"/>
                <w:lang w:eastAsia="en-GB"/>
              </w:rPr>
              <w:t> </w:t>
            </w:r>
          </w:p>
        </w:tc>
        <w:tc>
          <w:tcPr>
            <w:tcW w:w="332" w:type="pct"/>
            <w:shd w:val="clear" w:color="auto" w:fill="auto"/>
            <w:noWrap/>
            <w:vAlign w:val="bottom"/>
            <w:hideMark/>
          </w:tcPr>
          <w:p w14:paraId="18BA749F" w14:textId="77777777" w:rsidR="005378EC" w:rsidRPr="005378EC" w:rsidRDefault="005378EC" w:rsidP="005378EC">
            <w:pPr>
              <w:spacing w:after="0" w:line="240" w:lineRule="auto"/>
              <w:jc w:val="left"/>
              <w:rPr>
                <w:rFonts w:ascii="Calibri" w:eastAsia="Times New Roman" w:hAnsi="Calibri" w:cs="Calibri"/>
                <w:color w:val="000000"/>
                <w:lang w:eastAsia="en-GB"/>
              </w:rPr>
            </w:pPr>
            <w:r w:rsidRPr="005378EC">
              <w:rPr>
                <w:rFonts w:ascii="Calibri" w:eastAsia="Times New Roman" w:hAnsi="Calibri" w:cs="Calibri"/>
                <w:color w:val="000000"/>
                <w:lang w:eastAsia="en-GB"/>
              </w:rPr>
              <w:t> </w:t>
            </w:r>
          </w:p>
        </w:tc>
      </w:tr>
      <w:tr w:rsidR="005378EC" w:rsidRPr="005378EC" w14:paraId="1906B8EA" w14:textId="77777777" w:rsidTr="006D3D00">
        <w:trPr>
          <w:trHeight w:val="300"/>
        </w:trPr>
        <w:tc>
          <w:tcPr>
            <w:tcW w:w="1008" w:type="pct"/>
            <w:shd w:val="clear" w:color="000000" w:fill="FFFF00"/>
            <w:noWrap/>
            <w:vAlign w:val="bottom"/>
            <w:hideMark/>
          </w:tcPr>
          <w:p w14:paraId="02E533F6" w14:textId="77777777" w:rsidR="005378EC" w:rsidRPr="005378EC" w:rsidRDefault="005378EC" w:rsidP="005378EC">
            <w:pPr>
              <w:spacing w:after="0" w:line="240" w:lineRule="auto"/>
              <w:jc w:val="left"/>
              <w:rPr>
                <w:rFonts w:ascii="Calibri" w:eastAsia="Times New Roman" w:hAnsi="Calibri" w:cs="Calibri"/>
                <w:color w:val="000000"/>
                <w:lang w:eastAsia="en-GB"/>
              </w:rPr>
            </w:pPr>
            <w:proofErr w:type="spellStart"/>
            <w:r w:rsidRPr="005378EC">
              <w:rPr>
                <w:rFonts w:ascii="Calibri" w:eastAsia="Times New Roman" w:hAnsi="Calibri" w:cs="Calibri"/>
                <w:color w:val="000000"/>
                <w:lang w:eastAsia="en-GB"/>
              </w:rPr>
              <w:t>Prescaler</w:t>
            </w:r>
            <w:proofErr w:type="spellEnd"/>
            <w:r w:rsidRPr="005378EC">
              <w:rPr>
                <w:rFonts w:ascii="Calibri" w:eastAsia="Times New Roman" w:hAnsi="Calibri" w:cs="Calibri"/>
                <w:color w:val="000000"/>
                <w:lang w:eastAsia="en-GB"/>
              </w:rPr>
              <w:t xml:space="preserve"> after timer1</w:t>
            </w:r>
          </w:p>
        </w:tc>
        <w:tc>
          <w:tcPr>
            <w:tcW w:w="497" w:type="pct"/>
            <w:shd w:val="clear" w:color="000000" w:fill="FFFF00"/>
            <w:noWrap/>
            <w:vAlign w:val="bottom"/>
            <w:hideMark/>
          </w:tcPr>
          <w:p w14:paraId="2E07038A"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w:t>
            </w:r>
          </w:p>
        </w:tc>
        <w:tc>
          <w:tcPr>
            <w:tcW w:w="590" w:type="pct"/>
            <w:shd w:val="clear" w:color="auto" w:fill="auto"/>
            <w:noWrap/>
            <w:vAlign w:val="bottom"/>
            <w:hideMark/>
          </w:tcPr>
          <w:p w14:paraId="5E1F8E30" w14:textId="77777777" w:rsidR="005378EC" w:rsidRPr="005378EC" w:rsidRDefault="005378EC" w:rsidP="005378EC">
            <w:pPr>
              <w:spacing w:after="0" w:line="240" w:lineRule="auto"/>
              <w:jc w:val="left"/>
              <w:rPr>
                <w:rFonts w:ascii="Calibri" w:eastAsia="Times New Roman" w:hAnsi="Calibri" w:cs="Calibri"/>
                <w:color w:val="000000"/>
                <w:lang w:eastAsia="en-GB"/>
              </w:rPr>
            </w:pPr>
            <w:r w:rsidRPr="005378EC">
              <w:rPr>
                <w:rFonts w:ascii="Calibri" w:eastAsia="Times New Roman" w:hAnsi="Calibri" w:cs="Calibri"/>
                <w:color w:val="000000"/>
                <w:lang w:eastAsia="en-GB"/>
              </w:rPr>
              <w:t> </w:t>
            </w:r>
          </w:p>
        </w:tc>
        <w:tc>
          <w:tcPr>
            <w:tcW w:w="404" w:type="pct"/>
            <w:shd w:val="clear" w:color="auto" w:fill="auto"/>
            <w:noWrap/>
            <w:vAlign w:val="bottom"/>
            <w:hideMark/>
          </w:tcPr>
          <w:p w14:paraId="7B9EBC19" w14:textId="77777777" w:rsidR="005378EC" w:rsidRPr="005378EC" w:rsidRDefault="005378EC" w:rsidP="005378EC">
            <w:pPr>
              <w:spacing w:after="0" w:line="240" w:lineRule="auto"/>
              <w:jc w:val="left"/>
              <w:rPr>
                <w:rFonts w:ascii="Calibri" w:eastAsia="Times New Roman" w:hAnsi="Calibri" w:cs="Calibri"/>
                <w:color w:val="000000"/>
                <w:lang w:eastAsia="en-GB"/>
              </w:rPr>
            </w:pPr>
            <w:r w:rsidRPr="005378EC">
              <w:rPr>
                <w:rFonts w:ascii="Calibri" w:eastAsia="Times New Roman" w:hAnsi="Calibri" w:cs="Calibri"/>
                <w:color w:val="000000"/>
                <w:lang w:eastAsia="en-GB"/>
              </w:rPr>
              <w:t> </w:t>
            </w:r>
          </w:p>
        </w:tc>
        <w:tc>
          <w:tcPr>
            <w:tcW w:w="1065" w:type="pct"/>
            <w:shd w:val="clear" w:color="auto" w:fill="auto"/>
            <w:noWrap/>
            <w:vAlign w:val="bottom"/>
            <w:hideMark/>
          </w:tcPr>
          <w:p w14:paraId="13A3042B" w14:textId="77777777" w:rsidR="005378EC" w:rsidRPr="005378EC" w:rsidRDefault="005378EC" w:rsidP="005378EC">
            <w:pPr>
              <w:spacing w:after="0" w:line="240" w:lineRule="auto"/>
              <w:jc w:val="left"/>
              <w:rPr>
                <w:rFonts w:ascii="Calibri" w:eastAsia="Times New Roman" w:hAnsi="Calibri" w:cs="Calibri"/>
                <w:color w:val="000000"/>
                <w:lang w:eastAsia="en-GB"/>
              </w:rPr>
            </w:pPr>
            <w:r w:rsidRPr="005378EC">
              <w:rPr>
                <w:rFonts w:ascii="Calibri" w:eastAsia="Times New Roman" w:hAnsi="Calibri" w:cs="Calibri"/>
                <w:color w:val="000000"/>
                <w:lang w:eastAsia="en-GB"/>
              </w:rPr>
              <w:t> </w:t>
            </w:r>
          </w:p>
        </w:tc>
        <w:tc>
          <w:tcPr>
            <w:tcW w:w="1105" w:type="pct"/>
            <w:shd w:val="clear" w:color="auto" w:fill="auto"/>
            <w:noWrap/>
            <w:vAlign w:val="bottom"/>
            <w:hideMark/>
          </w:tcPr>
          <w:p w14:paraId="6FE3AD7A" w14:textId="77777777" w:rsidR="005378EC" w:rsidRPr="005378EC" w:rsidRDefault="005378EC" w:rsidP="005378EC">
            <w:pPr>
              <w:spacing w:after="0" w:line="240" w:lineRule="auto"/>
              <w:jc w:val="center"/>
              <w:rPr>
                <w:rFonts w:ascii="Calibri" w:eastAsia="Times New Roman" w:hAnsi="Calibri" w:cs="Calibri"/>
                <w:color w:val="000000"/>
                <w:lang w:eastAsia="en-GB"/>
              </w:rPr>
            </w:pPr>
            <w:r w:rsidRPr="005378EC">
              <w:rPr>
                <w:rFonts w:ascii="Calibri" w:eastAsia="Times New Roman" w:hAnsi="Calibri" w:cs="Calibri"/>
                <w:color w:val="000000"/>
                <w:lang w:eastAsia="en-GB"/>
              </w:rPr>
              <w:t> </w:t>
            </w:r>
          </w:p>
        </w:tc>
        <w:tc>
          <w:tcPr>
            <w:tcW w:w="332" w:type="pct"/>
            <w:shd w:val="clear" w:color="auto" w:fill="auto"/>
            <w:noWrap/>
            <w:vAlign w:val="bottom"/>
            <w:hideMark/>
          </w:tcPr>
          <w:p w14:paraId="0C830295" w14:textId="77777777" w:rsidR="005378EC" w:rsidRPr="005378EC" w:rsidRDefault="005378EC" w:rsidP="005378EC">
            <w:pPr>
              <w:spacing w:after="0" w:line="240" w:lineRule="auto"/>
              <w:jc w:val="left"/>
              <w:rPr>
                <w:rFonts w:ascii="Calibri" w:eastAsia="Times New Roman" w:hAnsi="Calibri" w:cs="Calibri"/>
                <w:color w:val="000000"/>
                <w:lang w:eastAsia="en-GB"/>
              </w:rPr>
            </w:pPr>
            <w:r w:rsidRPr="005378EC">
              <w:rPr>
                <w:rFonts w:ascii="Calibri" w:eastAsia="Times New Roman" w:hAnsi="Calibri" w:cs="Calibri"/>
                <w:color w:val="000000"/>
                <w:lang w:eastAsia="en-GB"/>
              </w:rPr>
              <w:t> </w:t>
            </w:r>
          </w:p>
        </w:tc>
      </w:tr>
      <w:tr w:rsidR="005378EC" w:rsidRPr="005378EC" w14:paraId="6BBC7EA2" w14:textId="77777777" w:rsidTr="006D3D00">
        <w:trPr>
          <w:trHeight w:val="300"/>
        </w:trPr>
        <w:tc>
          <w:tcPr>
            <w:tcW w:w="1008" w:type="pct"/>
            <w:shd w:val="clear" w:color="auto" w:fill="auto"/>
            <w:noWrap/>
            <w:vAlign w:val="bottom"/>
            <w:hideMark/>
          </w:tcPr>
          <w:p w14:paraId="31F0B7FC" w14:textId="77777777" w:rsidR="005378EC" w:rsidRPr="005378EC" w:rsidRDefault="005378EC" w:rsidP="005378EC">
            <w:pPr>
              <w:spacing w:after="0" w:line="240" w:lineRule="auto"/>
              <w:jc w:val="left"/>
              <w:rPr>
                <w:rFonts w:ascii="Calibri" w:eastAsia="Times New Roman" w:hAnsi="Calibri" w:cs="Calibri"/>
                <w:color w:val="000000"/>
                <w:lang w:eastAsia="en-GB"/>
              </w:rPr>
            </w:pPr>
            <w:r w:rsidRPr="005378EC">
              <w:rPr>
                <w:rFonts w:ascii="Calibri" w:eastAsia="Times New Roman" w:hAnsi="Calibri" w:cs="Calibri"/>
                <w:color w:val="000000"/>
                <w:lang w:eastAsia="en-GB"/>
              </w:rPr>
              <w:t xml:space="preserve">Timer 1 </w:t>
            </w:r>
            <w:proofErr w:type="spellStart"/>
            <w:r w:rsidRPr="005378EC">
              <w:rPr>
                <w:rFonts w:ascii="Calibri" w:eastAsia="Times New Roman" w:hAnsi="Calibri" w:cs="Calibri"/>
                <w:color w:val="000000"/>
                <w:lang w:eastAsia="en-GB"/>
              </w:rPr>
              <w:t>clk</w:t>
            </w:r>
            <w:proofErr w:type="spellEnd"/>
            <w:r w:rsidRPr="005378EC">
              <w:rPr>
                <w:rFonts w:ascii="Calibri" w:eastAsia="Times New Roman" w:hAnsi="Calibri" w:cs="Calibri"/>
                <w:color w:val="000000"/>
                <w:lang w:eastAsia="en-GB"/>
              </w:rPr>
              <w:t xml:space="preserve"> = </w:t>
            </w:r>
            <w:proofErr w:type="spellStart"/>
            <w:r w:rsidRPr="005378EC">
              <w:rPr>
                <w:rFonts w:ascii="Calibri" w:eastAsia="Times New Roman" w:hAnsi="Calibri" w:cs="Calibri"/>
                <w:color w:val="000000"/>
                <w:lang w:eastAsia="en-GB"/>
              </w:rPr>
              <w:t>Fosc</w:t>
            </w:r>
            <w:proofErr w:type="spellEnd"/>
            <w:r w:rsidRPr="005378EC">
              <w:rPr>
                <w:rFonts w:ascii="Calibri" w:eastAsia="Times New Roman" w:hAnsi="Calibri" w:cs="Calibri"/>
                <w:color w:val="000000"/>
                <w:lang w:eastAsia="en-GB"/>
              </w:rPr>
              <w:t xml:space="preserve"> /4 /</w:t>
            </w:r>
            <w:proofErr w:type="spellStart"/>
            <w:r w:rsidRPr="005378EC">
              <w:rPr>
                <w:rFonts w:ascii="Calibri" w:eastAsia="Times New Roman" w:hAnsi="Calibri" w:cs="Calibri"/>
                <w:color w:val="000000"/>
                <w:lang w:eastAsia="en-GB"/>
              </w:rPr>
              <w:t>prescale</w:t>
            </w:r>
            <w:proofErr w:type="spellEnd"/>
          </w:p>
        </w:tc>
        <w:tc>
          <w:tcPr>
            <w:tcW w:w="497" w:type="pct"/>
            <w:shd w:val="clear" w:color="auto" w:fill="auto"/>
            <w:noWrap/>
            <w:vAlign w:val="bottom"/>
            <w:hideMark/>
          </w:tcPr>
          <w:p w14:paraId="7ACF0341"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1000000</w:t>
            </w:r>
          </w:p>
        </w:tc>
        <w:tc>
          <w:tcPr>
            <w:tcW w:w="590" w:type="pct"/>
            <w:shd w:val="clear" w:color="auto" w:fill="auto"/>
            <w:noWrap/>
            <w:vAlign w:val="bottom"/>
            <w:hideMark/>
          </w:tcPr>
          <w:p w14:paraId="72BCC41B" w14:textId="77777777" w:rsidR="005378EC" w:rsidRPr="005378EC" w:rsidRDefault="005378EC" w:rsidP="005378EC">
            <w:pPr>
              <w:spacing w:after="0" w:line="240" w:lineRule="auto"/>
              <w:jc w:val="left"/>
              <w:rPr>
                <w:rFonts w:ascii="Calibri" w:eastAsia="Times New Roman" w:hAnsi="Calibri" w:cs="Calibri"/>
                <w:color w:val="000000"/>
                <w:lang w:eastAsia="en-GB"/>
              </w:rPr>
            </w:pPr>
            <w:r w:rsidRPr="005378EC">
              <w:rPr>
                <w:rFonts w:ascii="Calibri" w:eastAsia="Times New Roman" w:hAnsi="Calibri" w:cs="Calibri"/>
                <w:color w:val="000000"/>
                <w:lang w:eastAsia="en-GB"/>
              </w:rPr>
              <w:t>Hz</w:t>
            </w:r>
          </w:p>
        </w:tc>
        <w:tc>
          <w:tcPr>
            <w:tcW w:w="404" w:type="pct"/>
            <w:shd w:val="clear" w:color="auto" w:fill="auto"/>
            <w:noWrap/>
            <w:vAlign w:val="bottom"/>
            <w:hideMark/>
          </w:tcPr>
          <w:p w14:paraId="4EBC2470"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w:t>
            </w:r>
          </w:p>
        </w:tc>
        <w:tc>
          <w:tcPr>
            <w:tcW w:w="1065" w:type="pct"/>
            <w:shd w:val="clear" w:color="auto" w:fill="auto"/>
            <w:noWrap/>
            <w:vAlign w:val="bottom"/>
            <w:hideMark/>
          </w:tcPr>
          <w:p w14:paraId="22CEB46E" w14:textId="77777777" w:rsidR="005378EC" w:rsidRPr="005378EC" w:rsidRDefault="005378EC" w:rsidP="005378EC">
            <w:pPr>
              <w:spacing w:after="0" w:line="240" w:lineRule="auto"/>
              <w:jc w:val="left"/>
              <w:rPr>
                <w:rFonts w:ascii="Calibri" w:eastAsia="Times New Roman" w:hAnsi="Calibri" w:cs="Calibri"/>
                <w:color w:val="000000"/>
                <w:lang w:eastAsia="en-GB"/>
              </w:rPr>
            </w:pPr>
            <w:r w:rsidRPr="005378EC">
              <w:rPr>
                <w:rFonts w:ascii="Calibri" w:eastAsia="Times New Roman" w:hAnsi="Calibri" w:cs="Calibri"/>
                <w:color w:val="000000"/>
                <w:lang w:eastAsia="en-GB"/>
              </w:rPr>
              <w:t>MHz</w:t>
            </w:r>
          </w:p>
        </w:tc>
        <w:tc>
          <w:tcPr>
            <w:tcW w:w="1105" w:type="pct"/>
            <w:shd w:val="clear" w:color="auto" w:fill="auto"/>
            <w:noWrap/>
            <w:vAlign w:val="bottom"/>
            <w:hideMark/>
          </w:tcPr>
          <w:p w14:paraId="6EECAE55" w14:textId="77777777" w:rsidR="005378EC" w:rsidRPr="005378EC" w:rsidRDefault="005378EC" w:rsidP="005378EC">
            <w:pPr>
              <w:spacing w:after="0" w:line="240" w:lineRule="auto"/>
              <w:jc w:val="center"/>
              <w:rPr>
                <w:rFonts w:ascii="Calibri" w:eastAsia="Times New Roman" w:hAnsi="Calibri" w:cs="Calibri"/>
                <w:color w:val="000000"/>
                <w:lang w:eastAsia="en-GB"/>
              </w:rPr>
            </w:pPr>
            <w:r w:rsidRPr="005378EC">
              <w:rPr>
                <w:rFonts w:ascii="Calibri" w:eastAsia="Times New Roman" w:hAnsi="Calibri" w:cs="Calibri"/>
                <w:color w:val="000000"/>
                <w:lang w:eastAsia="en-GB"/>
              </w:rPr>
              <w:t> </w:t>
            </w:r>
          </w:p>
        </w:tc>
        <w:tc>
          <w:tcPr>
            <w:tcW w:w="332" w:type="pct"/>
            <w:shd w:val="clear" w:color="auto" w:fill="auto"/>
            <w:noWrap/>
            <w:vAlign w:val="bottom"/>
            <w:hideMark/>
          </w:tcPr>
          <w:p w14:paraId="08E8F2EF" w14:textId="77777777" w:rsidR="005378EC" w:rsidRPr="005378EC" w:rsidRDefault="005378EC" w:rsidP="005378EC">
            <w:pPr>
              <w:spacing w:after="0" w:line="240" w:lineRule="auto"/>
              <w:jc w:val="left"/>
              <w:rPr>
                <w:rFonts w:ascii="Calibri" w:eastAsia="Times New Roman" w:hAnsi="Calibri" w:cs="Calibri"/>
                <w:color w:val="000000"/>
                <w:lang w:eastAsia="en-GB"/>
              </w:rPr>
            </w:pPr>
            <w:r w:rsidRPr="005378EC">
              <w:rPr>
                <w:rFonts w:ascii="Calibri" w:eastAsia="Times New Roman" w:hAnsi="Calibri" w:cs="Calibri"/>
                <w:color w:val="000000"/>
                <w:lang w:eastAsia="en-GB"/>
              </w:rPr>
              <w:t> </w:t>
            </w:r>
          </w:p>
        </w:tc>
      </w:tr>
      <w:tr w:rsidR="005378EC" w:rsidRPr="005378EC" w14:paraId="1ACA1AFB" w14:textId="77777777" w:rsidTr="006D3D00">
        <w:trPr>
          <w:trHeight w:val="300"/>
        </w:trPr>
        <w:tc>
          <w:tcPr>
            <w:tcW w:w="1008" w:type="pct"/>
            <w:shd w:val="clear" w:color="auto" w:fill="auto"/>
            <w:noWrap/>
            <w:vAlign w:val="bottom"/>
            <w:hideMark/>
          </w:tcPr>
          <w:p w14:paraId="3952F574" w14:textId="77777777" w:rsidR="005378EC" w:rsidRPr="005378EC" w:rsidRDefault="005378EC" w:rsidP="005378EC">
            <w:pPr>
              <w:spacing w:after="0" w:line="240" w:lineRule="auto"/>
              <w:jc w:val="left"/>
              <w:rPr>
                <w:rFonts w:ascii="Calibri" w:eastAsia="Times New Roman" w:hAnsi="Calibri" w:cs="Calibri"/>
                <w:color w:val="000000"/>
                <w:lang w:eastAsia="en-GB"/>
              </w:rPr>
            </w:pPr>
            <w:r w:rsidRPr="005378EC">
              <w:rPr>
                <w:rFonts w:ascii="Calibri" w:eastAsia="Times New Roman" w:hAnsi="Calibri" w:cs="Calibri"/>
                <w:color w:val="000000"/>
                <w:lang w:eastAsia="en-GB"/>
              </w:rPr>
              <w:t xml:space="preserve">1 sec / Timer 1 </w:t>
            </w:r>
            <w:proofErr w:type="spellStart"/>
            <w:r w:rsidRPr="005378EC">
              <w:rPr>
                <w:rFonts w:ascii="Calibri" w:eastAsia="Times New Roman" w:hAnsi="Calibri" w:cs="Calibri"/>
                <w:color w:val="000000"/>
                <w:lang w:eastAsia="en-GB"/>
              </w:rPr>
              <w:t>clk</w:t>
            </w:r>
            <w:proofErr w:type="spellEnd"/>
          </w:p>
        </w:tc>
        <w:tc>
          <w:tcPr>
            <w:tcW w:w="497" w:type="pct"/>
            <w:shd w:val="clear" w:color="auto" w:fill="auto"/>
            <w:noWrap/>
            <w:vAlign w:val="bottom"/>
            <w:hideMark/>
          </w:tcPr>
          <w:p w14:paraId="3E9F2C7F"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0.000001</w:t>
            </w:r>
          </w:p>
        </w:tc>
        <w:tc>
          <w:tcPr>
            <w:tcW w:w="590" w:type="pct"/>
            <w:shd w:val="clear" w:color="auto" w:fill="auto"/>
            <w:noWrap/>
            <w:vAlign w:val="bottom"/>
            <w:hideMark/>
          </w:tcPr>
          <w:p w14:paraId="7B7AD74E" w14:textId="77777777" w:rsidR="005378EC" w:rsidRPr="005378EC" w:rsidRDefault="005378EC" w:rsidP="005378EC">
            <w:pPr>
              <w:spacing w:after="0" w:line="240" w:lineRule="auto"/>
              <w:jc w:val="left"/>
              <w:rPr>
                <w:rFonts w:ascii="Calibri" w:eastAsia="Times New Roman" w:hAnsi="Calibri" w:cs="Calibri"/>
                <w:color w:val="000000"/>
                <w:lang w:eastAsia="en-GB"/>
              </w:rPr>
            </w:pPr>
            <w:r w:rsidRPr="005378EC">
              <w:rPr>
                <w:rFonts w:ascii="Calibri" w:eastAsia="Times New Roman" w:hAnsi="Calibri" w:cs="Calibri"/>
                <w:color w:val="000000"/>
                <w:lang w:eastAsia="en-GB"/>
              </w:rPr>
              <w:t xml:space="preserve">seconds per </w:t>
            </w:r>
            <w:proofErr w:type="spellStart"/>
            <w:r w:rsidRPr="005378EC">
              <w:rPr>
                <w:rFonts w:ascii="Calibri" w:eastAsia="Times New Roman" w:hAnsi="Calibri" w:cs="Calibri"/>
                <w:color w:val="000000"/>
                <w:lang w:eastAsia="en-GB"/>
              </w:rPr>
              <w:t>clk</w:t>
            </w:r>
            <w:proofErr w:type="spellEnd"/>
            <w:r w:rsidRPr="005378EC">
              <w:rPr>
                <w:rFonts w:ascii="Calibri" w:eastAsia="Times New Roman" w:hAnsi="Calibri" w:cs="Calibri"/>
                <w:color w:val="000000"/>
                <w:lang w:eastAsia="en-GB"/>
              </w:rPr>
              <w:t xml:space="preserve"> tick</w:t>
            </w:r>
          </w:p>
        </w:tc>
        <w:tc>
          <w:tcPr>
            <w:tcW w:w="404" w:type="pct"/>
            <w:shd w:val="clear" w:color="auto" w:fill="auto"/>
            <w:noWrap/>
            <w:vAlign w:val="bottom"/>
            <w:hideMark/>
          </w:tcPr>
          <w:p w14:paraId="32A2BD01"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w:t>
            </w:r>
          </w:p>
        </w:tc>
        <w:tc>
          <w:tcPr>
            <w:tcW w:w="1065" w:type="pct"/>
            <w:shd w:val="clear" w:color="auto" w:fill="auto"/>
            <w:noWrap/>
            <w:vAlign w:val="bottom"/>
            <w:hideMark/>
          </w:tcPr>
          <w:p w14:paraId="283997F8" w14:textId="77777777" w:rsidR="005378EC" w:rsidRPr="005378EC" w:rsidRDefault="005378EC" w:rsidP="005378EC">
            <w:pPr>
              <w:spacing w:after="0" w:line="240" w:lineRule="auto"/>
              <w:jc w:val="left"/>
              <w:rPr>
                <w:rFonts w:ascii="Calibri" w:eastAsia="Times New Roman" w:hAnsi="Calibri" w:cs="Calibri"/>
                <w:color w:val="000000"/>
                <w:lang w:eastAsia="en-GB"/>
              </w:rPr>
            </w:pPr>
            <w:r w:rsidRPr="005378EC">
              <w:rPr>
                <w:rFonts w:ascii="Calibri" w:eastAsia="Times New Roman" w:hAnsi="Calibri" w:cs="Calibri"/>
                <w:color w:val="000000"/>
                <w:lang w:eastAsia="en-GB"/>
              </w:rPr>
              <w:t>µs</w:t>
            </w:r>
          </w:p>
        </w:tc>
        <w:tc>
          <w:tcPr>
            <w:tcW w:w="1105" w:type="pct"/>
            <w:shd w:val="clear" w:color="auto" w:fill="auto"/>
            <w:noWrap/>
            <w:vAlign w:val="bottom"/>
            <w:hideMark/>
          </w:tcPr>
          <w:p w14:paraId="4487DF4F" w14:textId="77777777" w:rsidR="005378EC" w:rsidRPr="005378EC" w:rsidRDefault="005378EC" w:rsidP="005378EC">
            <w:pPr>
              <w:spacing w:after="0" w:line="240" w:lineRule="auto"/>
              <w:jc w:val="center"/>
              <w:rPr>
                <w:rFonts w:ascii="Calibri" w:eastAsia="Times New Roman" w:hAnsi="Calibri" w:cs="Calibri"/>
                <w:color w:val="000000"/>
                <w:lang w:eastAsia="en-GB"/>
              </w:rPr>
            </w:pPr>
            <w:r w:rsidRPr="005378EC">
              <w:rPr>
                <w:rFonts w:ascii="Calibri" w:eastAsia="Times New Roman" w:hAnsi="Calibri" w:cs="Calibri"/>
                <w:color w:val="000000"/>
                <w:lang w:eastAsia="en-GB"/>
              </w:rPr>
              <w:t> </w:t>
            </w:r>
          </w:p>
        </w:tc>
        <w:tc>
          <w:tcPr>
            <w:tcW w:w="332" w:type="pct"/>
            <w:shd w:val="clear" w:color="auto" w:fill="auto"/>
            <w:noWrap/>
            <w:vAlign w:val="bottom"/>
            <w:hideMark/>
          </w:tcPr>
          <w:p w14:paraId="2B8EA7DA" w14:textId="77777777" w:rsidR="005378EC" w:rsidRPr="005378EC" w:rsidRDefault="005378EC" w:rsidP="005378EC">
            <w:pPr>
              <w:spacing w:after="0" w:line="240" w:lineRule="auto"/>
              <w:jc w:val="left"/>
              <w:rPr>
                <w:rFonts w:ascii="Calibri" w:eastAsia="Times New Roman" w:hAnsi="Calibri" w:cs="Calibri"/>
                <w:color w:val="000000"/>
                <w:lang w:eastAsia="en-GB"/>
              </w:rPr>
            </w:pPr>
            <w:r w:rsidRPr="005378EC">
              <w:rPr>
                <w:rFonts w:ascii="Calibri" w:eastAsia="Times New Roman" w:hAnsi="Calibri" w:cs="Calibri"/>
                <w:color w:val="000000"/>
                <w:lang w:eastAsia="en-GB"/>
              </w:rPr>
              <w:t> </w:t>
            </w:r>
          </w:p>
        </w:tc>
      </w:tr>
      <w:tr w:rsidR="005378EC" w:rsidRPr="005378EC" w14:paraId="5A29BEC9" w14:textId="77777777" w:rsidTr="006D3D00">
        <w:trPr>
          <w:trHeight w:val="300"/>
        </w:trPr>
        <w:tc>
          <w:tcPr>
            <w:tcW w:w="1008" w:type="pct"/>
            <w:shd w:val="clear" w:color="auto" w:fill="auto"/>
            <w:noWrap/>
            <w:vAlign w:val="bottom"/>
            <w:hideMark/>
          </w:tcPr>
          <w:p w14:paraId="5679DF48" w14:textId="77777777" w:rsidR="005378EC" w:rsidRPr="005378EC" w:rsidRDefault="005378EC" w:rsidP="005378EC">
            <w:pPr>
              <w:spacing w:after="0" w:line="240" w:lineRule="auto"/>
              <w:jc w:val="left"/>
              <w:rPr>
                <w:rFonts w:ascii="Calibri" w:eastAsia="Times New Roman" w:hAnsi="Calibri" w:cs="Calibri"/>
                <w:color w:val="000000"/>
                <w:lang w:eastAsia="en-GB"/>
              </w:rPr>
            </w:pPr>
            <w:r w:rsidRPr="005378EC">
              <w:rPr>
                <w:rFonts w:ascii="Calibri" w:eastAsia="Times New Roman" w:hAnsi="Calibri" w:cs="Calibri"/>
                <w:color w:val="000000"/>
                <w:lang w:eastAsia="en-GB"/>
              </w:rPr>
              <w:t>Overflow 16 bit (65536)</w:t>
            </w:r>
          </w:p>
        </w:tc>
        <w:tc>
          <w:tcPr>
            <w:tcW w:w="497" w:type="pct"/>
            <w:shd w:val="clear" w:color="auto" w:fill="auto"/>
            <w:noWrap/>
            <w:vAlign w:val="bottom"/>
            <w:hideMark/>
          </w:tcPr>
          <w:p w14:paraId="1C77ADAB"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0.065536</w:t>
            </w:r>
          </w:p>
        </w:tc>
        <w:tc>
          <w:tcPr>
            <w:tcW w:w="590" w:type="pct"/>
            <w:shd w:val="clear" w:color="auto" w:fill="auto"/>
            <w:noWrap/>
            <w:vAlign w:val="bottom"/>
            <w:hideMark/>
          </w:tcPr>
          <w:p w14:paraId="364E2ACD" w14:textId="77777777" w:rsidR="005378EC" w:rsidRPr="005378EC" w:rsidRDefault="005378EC" w:rsidP="005378EC">
            <w:pPr>
              <w:spacing w:after="0" w:line="240" w:lineRule="auto"/>
              <w:jc w:val="left"/>
              <w:rPr>
                <w:rFonts w:ascii="Calibri" w:eastAsia="Times New Roman" w:hAnsi="Calibri" w:cs="Calibri"/>
                <w:color w:val="000000"/>
                <w:lang w:eastAsia="en-GB"/>
              </w:rPr>
            </w:pPr>
            <w:r w:rsidRPr="005378EC">
              <w:rPr>
                <w:rFonts w:ascii="Calibri" w:eastAsia="Times New Roman" w:hAnsi="Calibri" w:cs="Calibri"/>
                <w:color w:val="000000"/>
                <w:lang w:eastAsia="en-GB"/>
              </w:rPr>
              <w:t>seconds</w:t>
            </w:r>
          </w:p>
        </w:tc>
        <w:tc>
          <w:tcPr>
            <w:tcW w:w="404" w:type="pct"/>
            <w:shd w:val="clear" w:color="auto" w:fill="auto"/>
            <w:noWrap/>
            <w:vAlign w:val="bottom"/>
            <w:hideMark/>
          </w:tcPr>
          <w:p w14:paraId="6FCCBE5B"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65.536</w:t>
            </w:r>
          </w:p>
        </w:tc>
        <w:tc>
          <w:tcPr>
            <w:tcW w:w="1065" w:type="pct"/>
            <w:shd w:val="clear" w:color="auto" w:fill="auto"/>
            <w:noWrap/>
            <w:vAlign w:val="bottom"/>
            <w:hideMark/>
          </w:tcPr>
          <w:p w14:paraId="1CAF98A1" w14:textId="77777777" w:rsidR="005378EC" w:rsidRPr="005378EC" w:rsidRDefault="005378EC" w:rsidP="005378EC">
            <w:pPr>
              <w:spacing w:after="0" w:line="240" w:lineRule="auto"/>
              <w:jc w:val="left"/>
              <w:rPr>
                <w:rFonts w:ascii="Calibri" w:eastAsia="Times New Roman" w:hAnsi="Calibri" w:cs="Calibri"/>
                <w:color w:val="000000"/>
                <w:lang w:eastAsia="en-GB"/>
              </w:rPr>
            </w:pPr>
            <w:proofErr w:type="spellStart"/>
            <w:r w:rsidRPr="005378EC">
              <w:rPr>
                <w:rFonts w:ascii="Calibri" w:eastAsia="Times New Roman" w:hAnsi="Calibri" w:cs="Calibri"/>
                <w:color w:val="000000"/>
                <w:lang w:eastAsia="en-GB"/>
              </w:rPr>
              <w:t>ms</w:t>
            </w:r>
            <w:proofErr w:type="spellEnd"/>
          </w:p>
        </w:tc>
        <w:tc>
          <w:tcPr>
            <w:tcW w:w="1105" w:type="pct"/>
            <w:shd w:val="clear" w:color="auto" w:fill="auto"/>
            <w:noWrap/>
            <w:vAlign w:val="bottom"/>
            <w:hideMark/>
          </w:tcPr>
          <w:p w14:paraId="177F1DCD" w14:textId="77777777" w:rsidR="005378EC" w:rsidRPr="005378EC" w:rsidRDefault="005378EC" w:rsidP="005378EC">
            <w:pPr>
              <w:spacing w:after="0" w:line="240" w:lineRule="auto"/>
              <w:jc w:val="center"/>
              <w:rPr>
                <w:rFonts w:ascii="Calibri" w:eastAsia="Times New Roman" w:hAnsi="Calibri" w:cs="Calibri"/>
                <w:color w:val="000000"/>
                <w:lang w:eastAsia="en-GB"/>
              </w:rPr>
            </w:pPr>
            <w:r w:rsidRPr="005378EC">
              <w:rPr>
                <w:rFonts w:ascii="Calibri" w:eastAsia="Times New Roman" w:hAnsi="Calibri" w:cs="Calibri"/>
                <w:color w:val="000000"/>
                <w:lang w:eastAsia="en-GB"/>
              </w:rPr>
              <w:t> </w:t>
            </w:r>
          </w:p>
        </w:tc>
        <w:tc>
          <w:tcPr>
            <w:tcW w:w="332" w:type="pct"/>
            <w:shd w:val="clear" w:color="auto" w:fill="auto"/>
            <w:noWrap/>
            <w:vAlign w:val="bottom"/>
            <w:hideMark/>
          </w:tcPr>
          <w:p w14:paraId="02A6F5A0" w14:textId="77777777" w:rsidR="005378EC" w:rsidRPr="005378EC" w:rsidRDefault="005378EC" w:rsidP="005378EC">
            <w:pPr>
              <w:spacing w:after="0" w:line="240" w:lineRule="auto"/>
              <w:jc w:val="left"/>
              <w:rPr>
                <w:rFonts w:ascii="Calibri" w:eastAsia="Times New Roman" w:hAnsi="Calibri" w:cs="Calibri"/>
                <w:color w:val="000000"/>
                <w:lang w:eastAsia="en-GB"/>
              </w:rPr>
            </w:pPr>
            <w:r w:rsidRPr="005378EC">
              <w:rPr>
                <w:rFonts w:ascii="Calibri" w:eastAsia="Times New Roman" w:hAnsi="Calibri" w:cs="Calibri"/>
                <w:color w:val="000000"/>
                <w:lang w:eastAsia="en-GB"/>
              </w:rPr>
              <w:t> </w:t>
            </w:r>
          </w:p>
        </w:tc>
      </w:tr>
      <w:tr w:rsidR="005378EC" w:rsidRPr="005378EC" w14:paraId="4F61D706" w14:textId="77777777" w:rsidTr="006D3D00">
        <w:trPr>
          <w:trHeight w:val="300"/>
        </w:trPr>
        <w:tc>
          <w:tcPr>
            <w:tcW w:w="1008" w:type="pct"/>
            <w:shd w:val="clear" w:color="auto" w:fill="auto"/>
            <w:noWrap/>
            <w:vAlign w:val="bottom"/>
            <w:hideMark/>
          </w:tcPr>
          <w:p w14:paraId="0E88FFB0" w14:textId="77777777" w:rsidR="005378EC" w:rsidRPr="005378EC" w:rsidRDefault="005378EC" w:rsidP="005378EC">
            <w:pPr>
              <w:spacing w:after="0" w:line="240" w:lineRule="auto"/>
              <w:jc w:val="left"/>
              <w:rPr>
                <w:rFonts w:ascii="Calibri" w:eastAsia="Times New Roman" w:hAnsi="Calibri" w:cs="Calibri"/>
                <w:color w:val="000000"/>
                <w:lang w:eastAsia="en-GB"/>
              </w:rPr>
            </w:pPr>
            <w:r w:rsidRPr="005378EC">
              <w:rPr>
                <w:rFonts w:ascii="Calibri" w:eastAsia="Times New Roman" w:hAnsi="Calibri" w:cs="Calibri"/>
                <w:color w:val="000000"/>
                <w:lang w:eastAsia="en-GB"/>
              </w:rPr>
              <w:t xml:space="preserve">Timer 1 value * </w:t>
            </w:r>
            <w:proofErr w:type="spellStart"/>
            <w:r w:rsidRPr="005378EC">
              <w:rPr>
                <w:rFonts w:ascii="Calibri" w:eastAsia="Times New Roman" w:hAnsi="Calibri" w:cs="Calibri"/>
                <w:color w:val="000000"/>
                <w:lang w:eastAsia="en-GB"/>
              </w:rPr>
              <w:t>clk</w:t>
            </w:r>
            <w:proofErr w:type="spellEnd"/>
            <w:r w:rsidRPr="005378EC">
              <w:rPr>
                <w:rFonts w:ascii="Calibri" w:eastAsia="Times New Roman" w:hAnsi="Calibri" w:cs="Calibri"/>
                <w:color w:val="000000"/>
                <w:lang w:eastAsia="en-GB"/>
              </w:rPr>
              <w:t xml:space="preserve"> tick</w:t>
            </w:r>
          </w:p>
        </w:tc>
        <w:tc>
          <w:tcPr>
            <w:tcW w:w="497" w:type="pct"/>
            <w:shd w:val="clear" w:color="auto" w:fill="auto"/>
            <w:noWrap/>
            <w:vAlign w:val="bottom"/>
            <w:hideMark/>
          </w:tcPr>
          <w:p w14:paraId="38C5C52D"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0.004983</w:t>
            </w:r>
          </w:p>
        </w:tc>
        <w:tc>
          <w:tcPr>
            <w:tcW w:w="590" w:type="pct"/>
            <w:shd w:val="clear" w:color="auto" w:fill="auto"/>
            <w:noWrap/>
            <w:vAlign w:val="bottom"/>
            <w:hideMark/>
          </w:tcPr>
          <w:p w14:paraId="162A18B5" w14:textId="77777777" w:rsidR="005378EC" w:rsidRPr="005378EC" w:rsidRDefault="005378EC" w:rsidP="005378EC">
            <w:pPr>
              <w:spacing w:after="0" w:line="240" w:lineRule="auto"/>
              <w:jc w:val="left"/>
              <w:rPr>
                <w:rFonts w:ascii="Calibri" w:eastAsia="Times New Roman" w:hAnsi="Calibri" w:cs="Calibri"/>
                <w:color w:val="000000"/>
                <w:lang w:eastAsia="en-GB"/>
              </w:rPr>
            </w:pPr>
            <w:r w:rsidRPr="005378EC">
              <w:rPr>
                <w:rFonts w:ascii="Calibri" w:eastAsia="Times New Roman" w:hAnsi="Calibri" w:cs="Calibri"/>
                <w:color w:val="000000"/>
                <w:lang w:eastAsia="en-GB"/>
              </w:rPr>
              <w:t>seconds</w:t>
            </w:r>
          </w:p>
        </w:tc>
        <w:tc>
          <w:tcPr>
            <w:tcW w:w="404" w:type="pct"/>
            <w:shd w:val="clear" w:color="auto" w:fill="auto"/>
            <w:noWrap/>
            <w:vAlign w:val="bottom"/>
            <w:hideMark/>
          </w:tcPr>
          <w:p w14:paraId="6802848F"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4983</w:t>
            </w:r>
          </w:p>
        </w:tc>
        <w:tc>
          <w:tcPr>
            <w:tcW w:w="1065" w:type="pct"/>
            <w:shd w:val="clear" w:color="auto" w:fill="auto"/>
            <w:noWrap/>
            <w:vAlign w:val="bottom"/>
            <w:hideMark/>
          </w:tcPr>
          <w:p w14:paraId="43A4539E" w14:textId="77777777" w:rsidR="005378EC" w:rsidRPr="005378EC" w:rsidRDefault="005378EC" w:rsidP="005378EC">
            <w:pPr>
              <w:spacing w:after="0" w:line="240" w:lineRule="auto"/>
              <w:jc w:val="left"/>
              <w:rPr>
                <w:rFonts w:ascii="Calibri" w:eastAsia="Times New Roman" w:hAnsi="Calibri" w:cs="Calibri"/>
                <w:color w:val="000000"/>
                <w:lang w:eastAsia="en-GB"/>
              </w:rPr>
            </w:pPr>
            <w:r w:rsidRPr="005378EC">
              <w:rPr>
                <w:rFonts w:ascii="Calibri" w:eastAsia="Times New Roman" w:hAnsi="Calibri" w:cs="Calibri"/>
                <w:color w:val="000000"/>
                <w:lang w:eastAsia="en-GB"/>
              </w:rPr>
              <w:t>µs</w:t>
            </w:r>
          </w:p>
        </w:tc>
        <w:tc>
          <w:tcPr>
            <w:tcW w:w="1105" w:type="pct"/>
            <w:shd w:val="clear" w:color="auto" w:fill="auto"/>
            <w:noWrap/>
            <w:vAlign w:val="bottom"/>
            <w:hideMark/>
          </w:tcPr>
          <w:p w14:paraId="12289CEF" w14:textId="77777777" w:rsidR="005378EC" w:rsidRPr="005378EC" w:rsidRDefault="005378EC" w:rsidP="005378EC">
            <w:pPr>
              <w:spacing w:after="0" w:line="240" w:lineRule="auto"/>
              <w:jc w:val="center"/>
              <w:rPr>
                <w:rFonts w:ascii="Calibri" w:eastAsia="Times New Roman" w:hAnsi="Calibri" w:cs="Calibri"/>
                <w:color w:val="000000"/>
                <w:lang w:eastAsia="en-GB"/>
              </w:rPr>
            </w:pPr>
            <w:r w:rsidRPr="005378EC">
              <w:rPr>
                <w:rFonts w:ascii="Calibri" w:eastAsia="Times New Roman" w:hAnsi="Calibri" w:cs="Calibri"/>
                <w:color w:val="000000"/>
                <w:lang w:eastAsia="en-GB"/>
              </w:rPr>
              <w:t> </w:t>
            </w:r>
          </w:p>
        </w:tc>
        <w:tc>
          <w:tcPr>
            <w:tcW w:w="332" w:type="pct"/>
            <w:shd w:val="clear" w:color="auto" w:fill="auto"/>
            <w:noWrap/>
            <w:vAlign w:val="bottom"/>
            <w:hideMark/>
          </w:tcPr>
          <w:p w14:paraId="3B1929B5" w14:textId="77777777" w:rsidR="005378EC" w:rsidRPr="005378EC" w:rsidRDefault="005378EC" w:rsidP="005378EC">
            <w:pPr>
              <w:spacing w:after="0" w:line="240" w:lineRule="auto"/>
              <w:jc w:val="left"/>
              <w:rPr>
                <w:rFonts w:ascii="Calibri" w:eastAsia="Times New Roman" w:hAnsi="Calibri" w:cs="Calibri"/>
                <w:color w:val="000000"/>
                <w:lang w:eastAsia="en-GB"/>
              </w:rPr>
            </w:pPr>
            <w:r w:rsidRPr="005378EC">
              <w:rPr>
                <w:rFonts w:ascii="Calibri" w:eastAsia="Times New Roman" w:hAnsi="Calibri" w:cs="Calibri"/>
                <w:color w:val="000000"/>
                <w:lang w:eastAsia="en-GB"/>
              </w:rPr>
              <w:t> </w:t>
            </w:r>
          </w:p>
        </w:tc>
      </w:tr>
      <w:tr w:rsidR="005378EC" w:rsidRPr="005378EC" w14:paraId="233A2FCF" w14:textId="77777777" w:rsidTr="006D3D00">
        <w:trPr>
          <w:trHeight w:val="300"/>
        </w:trPr>
        <w:tc>
          <w:tcPr>
            <w:tcW w:w="1008" w:type="pct"/>
            <w:shd w:val="clear" w:color="000000" w:fill="FFFF00"/>
            <w:noWrap/>
            <w:vAlign w:val="bottom"/>
            <w:hideMark/>
          </w:tcPr>
          <w:p w14:paraId="7782EBF3" w14:textId="77777777" w:rsidR="005378EC" w:rsidRPr="005378EC" w:rsidRDefault="005378EC" w:rsidP="005378EC">
            <w:pPr>
              <w:spacing w:after="0" w:line="240" w:lineRule="auto"/>
              <w:jc w:val="left"/>
              <w:rPr>
                <w:rFonts w:ascii="Calibri" w:eastAsia="Times New Roman" w:hAnsi="Calibri" w:cs="Calibri"/>
                <w:color w:val="000000"/>
                <w:lang w:eastAsia="en-GB"/>
              </w:rPr>
            </w:pPr>
            <w:r w:rsidRPr="005378EC">
              <w:rPr>
                <w:rFonts w:ascii="Calibri" w:eastAsia="Times New Roman" w:hAnsi="Calibri" w:cs="Calibri"/>
                <w:color w:val="000000"/>
                <w:lang w:eastAsia="en-GB"/>
              </w:rPr>
              <w:t>Timer 1 value</w:t>
            </w:r>
          </w:p>
        </w:tc>
        <w:tc>
          <w:tcPr>
            <w:tcW w:w="497" w:type="pct"/>
            <w:shd w:val="clear" w:color="000000" w:fill="FFFF00"/>
            <w:noWrap/>
            <w:vAlign w:val="bottom"/>
            <w:hideMark/>
          </w:tcPr>
          <w:p w14:paraId="74A2C342"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4983</w:t>
            </w:r>
          </w:p>
        </w:tc>
        <w:tc>
          <w:tcPr>
            <w:tcW w:w="590" w:type="pct"/>
            <w:shd w:val="clear" w:color="auto" w:fill="auto"/>
            <w:noWrap/>
            <w:vAlign w:val="bottom"/>
            <w:hideMark/>
          </w:tcPr>
          <w:p w14:paraId="2329B017" w14:textId="77777777" w:rsidR="005378EC" w:rsidRPr="005378EC" w:rsidRDefault="005378EC" w:rsidP="005378EC">
            <w:pPr>
              <w:spacing w:after="0" w:line="240" w:lineRule="auto"/>
              <w:jc w:val="left"/>
              <w:rPr>
                <w:rFonts w:ascii="Calibri" w:eastAsia="Times New Roman" w:hAnsi="Calibri" w:cs="Calibri"/>
                <w:color w:val="000000"/>
                <w:lang w:eastAsia="en-GB"/>
              </w:rPr>
            </w:pPr>
            <w:r w:rsidRPr="005378EC">
              <w:rPr>
                <w:rFonts w:ascii="Calibri" w:eastAsia="Times New Roman" w:hAnsi="Calibri" w:cs="Calibri"/>
                <w:color w:val="000000"/>
                <w:lang w:eastAsia="en-GB"/>
              </w:rPr>
              <w:t> </w:t>
            </w:r>
          </w:p>
        </w:tc>
        <w:tc>
          <w:tcPr>
            <w:tcW w:w="404" w:type="pct"/>
            <w:shd w:val="clear" w:color="auto" w:fill="auto"/>
            <w:noWrap/>
            <w:vAlign w:val="bottom"/>
            <w:hideMark/>
          </w:tcPr>
          <w:p w14:paraId="1155389A" w14:textId="77777777" w:rsidR="005378EC" w:rsidRPr="005378EC" w:rsidRDefault="005378EC" w:rsidP="005378EC">
            <w:pPr>
              <w:spacing w:after="0" w:line="240" w:lineRule="auto"/>
              <w:jc w:val="left"/>
              <w:rPr>
                <w:rFonts w:ascii="Calibri" w:eastAsia="Times New Roman" w:hAnsi="Calibri" w:cs="Calibri"/>
                <w:color w:val="000000"/>
                <w:lang w:eastAsia="en-GB"/>
              </w:rPr>
            </w:pPr>
            <w:r w:rsidRPr="005378EC">
              <w:rPr>
                <w:rFonts w:ascii="Calibri" w:eastAsia="Times New Roman" w:hAnsi="Calibri" w:cs="Calibri"/>
                <w:color w:val="000000"/>
                <w:lang w:eastAsia="en-GB"/>
              </w:rPr>
              <w:t> </w:t>
            </w:r>
          </w:p>
        </w:tc>
        <w:tc>
          <w:tcPr>
            <w:tcW w:w="1065" w:type="pct"/>
            <w:shd w:val="clear" w:color="auto" w:fill="auto"/>
            <w:noWrap/>
            <w:vAlign w:val="bottom"/>
            <w:hideMark/>
          </w:tcPr>
          <w:p w14:paraId="0D69220C" w14:textId="77777777" w:rsidR="005378EC" w:rsidRPr="005378EC" w:rsidRDefault="005378EC" w:rsidP="005378EC">
            <w:pPr>
              <w:spacing w:after="0" w:line="240" w:lineRule="auto"/>
              <w:jc w:val="left"/>
              <w:rPr>
                <w:rFonts w:ascii="Calibri" w:eastAsia="Times New Roman" w:hAnsi="Calibri" w:cs="Calibri"/>
                <w:color w:val="000000"/>
                <w:lang w:eastAsia="en-GB"/>
              </w:rPr>
            </w:pPr>
            <w:r w:rsidRPr="005378EC">
              <w:rPr>
                <w:rFonts w:ascii="Calibri" w:eastAsia="Times New Roman" w:hAnsi="Calibri" w:cs="Calibri"/>
                <w:color w:val="000000"/>
                <w:lang w:eastAsia="en-GB"/>
              </w:rPr>
              <w:t> </w:t>
            </w:r>
          </w:p>
        </w:tc>
        <w:tc>
          <w:tcPr>
            <w:tcW w:w="1105" w:type="pct"/>
            <w:shd w:val="clear" w:color="auto" w:fill="auto"/>
            <w:noWrap/>
            <w:vAlign w:val="bottom"/>
            <w:hideMark/>
          </w:tcPr>
          <w:p w14:paraId="154BDF62" w14:textId="77777777" w:rsidR="005378EC" w:rsidRPr="005378EC" w:rsidRDefault="005378EC" w:rsidP="005378EC">
            <w:pPr>
              <w:spacing w:after="0" w:line="240" w:lineRule="auto"/>
              <w:jc w:val="center"/>
              <w:rPr>
                <w:rFonts w:ascii="Calibri" w:eastAsia="Times New Roman" w:hAnsi="Calibri" w:cs="Calibri"/>
                <w:color w:val="000000"/>
                <w:lang w:eastAsia="en-GB"/>
              </w:rPr>
            </w:pPr>
            <w:r w:rsidRPr="005378EC">
              <w:rPr>
                <w:rFonts w:ascii="Calibri" w:eastAsia="Times New Roman" w:hAnsi="Calibri" w:cs="Calibri"/>
                <w:color w:val="000000"/>
                <w:lang w:eastAsia="en-GB"/>
              </w:rPr>
              <w:t> </w:t>
            </w:r>
          </w:p>
        </w:tc>
        <w:tc>
          <w:tcPr>
            <w:tcW w:w="332" w:type="pct"/>
            <w:shd w:val="clear" w:color="auto" w:fill="auto"/>
            <w:noWrap/>
            <w:vAlign w:val="bottom"/>
            <w:hideMark/>
          </w:tcPr>
          <w:p w14:paraId="1AC56ED9" w14:textId="77777777" w:rsidR="005378EC" w:rsidRPr="005378EC" w:rsidRDefault="005378EC" w:rsidP="005378EC">
            <w:pPr>
              <w:spacing w:after="0" w:line="240" w:lineRule="auto"/>
              <w:jc w:val="left"/>
              <w:rPr>
                <w:rFonts w:ascii="Calibri" w:eastAsia="Times New Roman" w:hAnsi="Calibri" w:cs="Calibri"/>
                <w:color w:val="000000"/>
                <w:lang w:eastAsia="en-GB"/>
              </w:rPr>
            </w:pPr>
            <w:r w:rsidRPr="005378EC">
              <w:rPr>
                <w:rFonts w:ascii="Calibri" w:eastAsia="Times New Roman" w:hAnsi="Calibri" w:cs="Calibri"/>
                <w:color w:val="000000"/>
                <w:lang w:eastAsia="en-GB"/>
              </w:rPr>
              <w:t> </w:t>
            </w:r>
          </w:p>
        </w:tc>
      </w:tr>
      <w:tr w:rsidR="005378EC" w:rsidRPr="005378EC" w14:paraId="3E6D8011" w14:textId="77777777" w:rsidTr="006D3D00">
        <w:trPr>
          <w:trHeight w:val="300"/>
        </w:trPr>
        <w:tc>
          <w:tcPr>
            <w:tcW w:w="1008" w:type="pct"/>
            <w:shd w:val="clear" w:color="000000" w:fill="FFFF00"/>
            <w:noWrap/>
            <w:vAlign w:val="bottom"/>
            <w:hideMark/>
          </w:tcPr>
          <w:p w14:paraId="0A48DBCA" w14:textId="77777777" w:rsidR="005378EC" w:rsidRPr="005378EC" w:rsidRDefault="005378EC" w:rsidP="005378EC">
            <w:pPr>
              <w:spacing w:after="0" w:line="240" w:lineRule="auto"/>
              <w:jc w:val="left"/>
              <w:rPr>
                <w:rFonts w:ascii="Calibri" w:eastAsia="Times New Roman" w:hAnsi="Calibri" w:cs="Calibri"/>
                <w:color w:val="000000"/>
                <w:lang w:eastAsia="en-GB"/>
              </w:rPr>
            </w:pPr>
            <w:r w:rsidRPr="005378EC">
              <w:rPr>
                <w:rFonts w:ascii="Calibri" w:eastAsia="Times New Roman" w:hAnsi="Calibri" w:cs="Calibri"/>
                <w:color w:val="000000"/>
                <w:lang w:eastAsia="en-GB"/>
              </w:rPr>
              <w:t>Scope echo duration</w:t>
            </w:r>
          </w:p>
        </w:tc>
        <w:tc>
          <w:tcPr>
            <w:tcW w:w="497" w:type="pct"/>
            <w:shd w:val="clear" w:color="000000" w:fill="FFFF00"/>
            <w:noWrap/>
            <w:vAlign w:val="bottom"/>
            <w:hideMark/>
          </w:tcPr>
          <w:p w14:paraId="282481B7"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0.000596</w:t>
            </w:r>
          </w:p>
        </w:tc>
        <w:tc>
          <w:tcPr>
            <w:tcW w:w="590" w:type="pct"/>
            <w:shd w:val="clear" w:color="auto" w:fill="auto"/>
            <w:noWrap/>
            <w:vAlign w:val="bottom"/>
            <w:hideMark/>
          </w:tcPr>
          <w:p w14:paraId="1B911F33" w14:textId="77777777" w:rsidR="005378EC" w:rsidRPr="005378EC" w:rsidRDefault="005378EC" w:rsidP="005378EC">
            <w:pPr>
              <w:spacing w:after="0" w:line="240" w:lineRule="auto"/>
              <w:jc w:val="left"/>
              <w:rPr>
                <w:rFonts w:ascii="Calibri" w:eastAsia="Times New Roman" w:hAnsi="Calibri" w:cs="Calibri"/>
                <w:color w:val="000000"/>
                <w:lang w:eastAsia="en-GB"/>
              </w:rPr>
            </w:pPr>
            <w:r w:rsidRPr="005378EC">
              <w:rPr>
                <w:rFonts w:ascii="Calibri" w:eastAsia="Times New Roman" w:hAnsi="Calibri" w:cs="Calibri"/>
                <w:color w:val="000000"/>
                <w:lang w:eastAsia="en-GB"/>
              </w:rPr>
              <w:t>seconds</w:t>
            </w:r>
          </w:p>
        </w:tc>
        <w:tc>
          <w:tcPr>
            <w:tcW w:w="404" w:type="pct"/>
            <w:shd w:val="clear" w:color="auto" w:fill="auto"/>
            <w:noWrap/>
            <w:vAlign w:val="bottom"/>
            <w:hideMark/>
          </w:tcPr>
          <w:p w14:paraId="2966B993"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596</w:t>
            </w:r>
          </w:p>
        </w:tc>
        <w:tc>
          <w:tcPr>
            <w:tcW w:w="1065" w:type="pct"/>
            <w:shd w:val="clear" w:color="auto" w:fill="auto"/>
            <w:noWrap/>
            <w:vAlign w:val="bottom"/>
            <w:hideMark/>
          </w:tcPr>
          <w:p w14:paraId="64EA1245" w14:textId="77777777" w:rsidR="005378EC" w:rsidRPr="005378EC" w:rsidRDefault="005378EC" w:rsidP="005378EC">
            <w:pPr>
              <w:spacing w:after="0" w:line="240" w:lineRule="auto"/>
              <w:jc w:val="left"/>
              <w:rPr>
                <w:rFonts w:ascii="Calibri" w:eastAsia="Times New Roman" w:hAnsi="Calibri" w:cs="Calibri"/>
                <w:color w:val="000000"/>
                <w:lang w:eastAsia="en-GB"/>
              </w:rPr>
            </w:pPr>
            <w:r w:rsidRPr="005378EC">
              <w:rPr>
                <w:rFonts w:ascii="Calibri" w:eastAsia="Times New Roman" w:hAnsi="Calibri" w:cs="Calibri"/>
                <w:color w:val="000000"/>
                <w:lang w:eastAsia="en-GB"/>
              </w:rPr>
              <w:t>µs</w:t>
            </w:r>
          </w:p>
        </w:tc>
        <w:tc>
          <w:tcPr>
            <w:tcW w:w="1105" w:type="pct"/>
            <w:shd w:val="clear" w:color="auto" w:fill="auto"/>
            <w:noWrap/>
            <w:vAlign w:val="bottom"/>
            <w:hideMark/>
          </w:tcPr>
          <w:p w14:paraId="02CBC10E" w14:textId="77777777" w:rsidR="005378EC" w:rsidRPr="005378EC" w:rsidRDefault="005378EC" w:rsidP="005378EC">
            <w:pPr>
              <w:spacing w:after="0" w:line="240" w:lineRule="auto"/>
              <w:jc w:val="center"/>
              <w:rPr>
                <w:rFonts w:ascii="Calibri" w:eastAsia="Times New Roman" w:hAnsi="Calibri" w:cs="Calibri"/>
                <w:color w:val="000000"/>
                <w:lang w:eastAsia="en-GB"/>
              </w:rPr>
            </w:pPr>
            <w:r w:rsidRPr="005378EC">
              <w:rPr>
                <w:rFonts w:ascii="Calibri" w:eastAsia="Times New Roman" w:hAnsi="Calibri" w:cs="Calibri"/>
                <w:color w:val="000000"/>
                <w:lang w:eastAsia="en-GB"/>
              </w:rPr>
              <w:t> </w:t>
            </w:r>
          </w:p>
        </w:tc>
        <w:tc>
          <w:tcPr>
            <w:tcW w:w="332" w:type="pct"/>
            <w:shd w:val="clear" w:color="auto" w:fill="auto"/>
            <w:noWrap/>
            <w:vAlign w:val="bottom"/>
            <w:hideMark/>
          </w:tcPr>
          <w:p w14:paraId="5DB9DD59" w14:textId="77777777" w:rsidR="005378EC" w:rsidRPr="005378EC" w:rsidRDefault="005378EC" w:rsidP="005378EC">
            <w:pPr>
              <w:spacing w:after="0" w:line="240" w:lineRule="auto"/>
              <w:jc w:val="left"/>
              <w:rPr>
                <w:rFonts w:ascii="Calibri" w:eastAsia="Times New Roman" w:hAnsi="Calibri" w:cs="Calibri"/>
                <w:color w:val="000000"/>
                <w:lang w:eastAsia="en-GB"/>
              </w:rPr>
            </w:pPr>
            <w:r w:rsidRPr="005378EC">
              <w:rPr>
                <w:rFonts w:ascii="Calibri" w:eastAsia="Times New Roman" w:hAnsi="Calibri" w:cs="Calibri"/>
                <w:color w:val="000000"/>
                <w:lang w:eastAsia="en-GB"/>
              </w:rPr>
              <w:t> </w:t>
            </w:r>
          </w:p>
        </w:tc>
      </w:tr>
      <w:tr w:rsidR="005378EC" w:rsidRPr="005378EC" w14:paraId="4F34AE4B" w14:textId="77777777" w:rsidTr="006D3D00">
        <w:trPr>
          <w:trHeight w:val="300"/>
        </w:trPr>
        <w:tc>
          <w:tcPr>
            <w:tcW w:w="1008" w:type="pct"/>
            <w:shd w:val="clear" w:color="000000" w:fill="FFFF00"/>
            <w:noWrap/>
            <w:vAlign w:val="bottom"/>
            <w:hideMark/>
          </w:tcPr>
          <w:p w14:paraId="09D6E9C4" w14:textId="77777777" w:rsidR="005378EC" w:rsidRPr="005378EC" w:rsidRDefault="005378EC" w:rsidP="005378EC">
            <w:pPr>
              <w:spacing w:after="0" w:line="240" w:lineRule="auto"/>
              <w:jc w:val="left"/>
              <w:rPr>
                <w:rFonts w:ascii="Calibri" w:eastAsia="Times New Roman" w:hAnsi="Calibri" w:cs="Calibri"/>
                <w:color w:val="000000"/>
                <w:lang w:eastAsia="en-GB"/>
              </w:rPr>
            </w:pPr>
            <w:r w:rsidRPr="005378EC">
              <w:rPr>
                <w:rFonts w:ascii="Calibri" w:eastAsia="Times New Roman" w:hAnsi="Calibri" w:cs="Calibri"/>
                <w:color w:val="000000"/>
                <w:lang w:eastAsia="en-GB"/>
              </w:rPr>
              <w:t xml:space="preserve">Measured </w:t>
            </w:r>
            <w:proofErr w:type="spellStart"/>
            <w:r w:rsidRPr="005378EC">
              <w:rPr>
                <w:rFonts w:ascii="Calibri" w:eastAsia="Times New Roman" w:hAnsi="Calibri" w:cs="Calibri"/>
                <w:color w:val="000000"/>
                <w:lang w:eastAsia="en-GB"/>
              </w:rPr>
              <w:t>dist</w:t>
            </w:r>
            <w:proofErr w:type="spellEnd"/>
            <w:r w:rsidRPr="005378EC">
              <w:rPr>
                <w:rFonts w:ascii="Calibri" w:eastAsia="Times New Roman" w:hAnsi="Calibri" w:cs="Calibri"/>
                <w:color w:val="000000"/>
                <w:lang w:eastAsia="en-GB"/>
              </w:rPr>
              <w:t xml:space="preserve"> ruler</w:t>
            </w:r>
          </w:p>
        </w:tc>
        <w:tc>
          <w:tcPr>
            <w:tcW w:w="497" w:type="pct"/>
            <w:shd w:val="clear" w:color="000000" w:fill="FFFF00"/>
            <w:noWrap/>
            <w:vAlign w:val="bottom"/>
            <w:hideMark/>
          </w:tcPr>
          <w:p w14:paraId="14D2B2A9"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30</w:t>
            </w:r>
          </w:p>
        </w:tc>
        <w:tc>
          <w:tcPr>
            <w:tcW w:w="590" w:type="pct"/>
            <w:shd w:val="clear" w:color="auto" w:fill="auto"/>
            <w:noWrap/>
            <w:vAlign w:val="bottom"/>
            <w:hideMark/>
          </w:tcPr>
          <w:p w14:paraId="721CC88B" w14:textId="77777777" w:rsidR="005378EC" w:rsidRPr="005378EC" w:rsidRDefault="005378EC" w:rsidP="005378EC">
            <w:pPr>
              <w:spacing w:after="0" w:line="240" w:lineRule="auto"/>
              <w:jc w:val="left"/>
              <w:rPr>
                <w:rFonts w:ascii="Calibri" w:eastAsia="Times New Roman" w:hAnsi="Calibri" w:cs="Calibri"/>
                <w:color w:val="000000"/>
                <w:lang w:eastAsia="en-GB"/>
              </w:rPr>
            </w:pPr>
            <w:r w:rsidRPr="005378EC">
              <w:rPr>
                <w:rFonts w:ascii="Calibri" w:eastAsia="Times New Roman" w:hAnsi="Calibri" w:cs="Calibri"/>
                <w:color w:val="000000"/>
                <w:lang w:eastAsia="en-GB"/>
              </w:rPr>
              <w:t>Cm</w:t>
            </w:r>
          </w:p>
        </w:tc>
        <w:tc>
          <w:tcPr>
            <w:tcW w:w="404" w:type="pct"/>
            <w:shd w:val="clear" w:color="auto" w:fill="auto"/>
            <w:noWrap/>
            <w:vAlign w:val="bottom"/>
            <w:hideMark/>
          </w:tcPr>
          <w:p w14:paraId="554683D1"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0.3</w:t>
            </w:r>
          </w:p>
        </w:tc>
        <w:tc>
          <w:tcPr>
            <w:tcW w:w="1065" w:type="pct"/>
            <w:shd w:val="clear" w:color="auto" w:fill="auto"/>
            <w:noWrap/>
            <w:vAlign w:val="bottom"/>
            <w:hideMark/>
          </w:tcPr>
          <w:p w14:paraId="0D3BC491" w14:textId="77777777" w:rsidR="005378EC" w:rsidRPr="005378EC" w:rsidRDefault="005378EC" w:rsidP="005378EC">
            <w:pPr>
              <w:spacing w:after="0" w:line="240" w:lineRule="auto"/>
              <w:jc w:val="left"/>
              <w:rPr>
                <w:rFonts w:ascii="Calibri" w:eastAsia="Times New Roman" w:hAnsi="Calibri" w:cs="Calibri"/>
                <w:color w:val="000000"/>
                <w:lang w:eastAsia="en-GB"/>
              </w:rPr>
            </w:pPr>
            <w:r w:rsidRPr="005378EC">
              <w:rPr>
                <w:rFonts w:ascii="Calibri" w:eastAsia="Times New Roman" w:hAnsi="Calibri" w:cs="Calibri"/>
                <w:color w:val="000000"/>
                <w:lang w:eastAsia="en-GB"/>
              </w:rPr>
              <w:t>Metres</w:t>
            </w:r>
          </w:p>
        </w:tc>
        <w:tc>
          <w:tcPr>
            <w:tcW w:w="1105" w:type="pct"/>
            <w:shd w:val="clear" w:color="auto" w:fill="auto"/>
            <w:noWrap/>
            <w:vAlign w:val="bottom"/>
            <w:hideMark/>
          </w:tcPr>
          <w:p w14:paraId="48F0A7C5" w14:textId="77777777" w:rsidR="005378EC" w:rsidRPr="005378EC" w:rsidRDefault="005378EC" w:rsidP="005378EC">
            <w:pPr>
              <w:spacing w:after="0" w:line="240" w:lineRule="auto"/>
              <w:jc w:val="center"/>
              <w:rPr>
                <w:rFonts w:ascii="Calibri" w:eastAsia="Times New Roman" w:hAnsi="Calibri" w:cs="Calibri"/>
                <w:color w:val="000000"/>
                <w:lang w:eastAsia="en-GB"/>
              </w:rPr>
            </w:pPr>
            <w:r w:rsidRPr="005378EC">
              <w:rPr>
                <w:rFonts w:ascii="Calibri" w:eastAsia="Times New Roman" w:hAnsi="Calibri" w:cs="Calibri"/>
                <w:color w:val="000000"/>
                <w:lang w:eastAsia="en-GB"/>
              </w:rPr>
              <w:t> </w:t>
            </w:r>
          </w:p>
        </w:tc>
        <w:tc>
          <w:tcPr>
            <w:tcW w:w="332" w:type="pct"/>
            <w:shd w:val="clear" w:color="auto" w:fill="auto"/>
            <w:noWrap/>
            <w:vAlign w:val="bottom"/>
            <w:hideMark/>
          </w:tcPr>
          <w:p w14:paraId="53611A24" w14:textId="77777777" w:rsidR="005378EC" w:rsidRPr="005378EC" w:rsidRDefault="005378EC" w:rsidP="005378EC">
            <w:pPr>
              <w:spacing w:after="0" w:line="240" w:lineRule="auto"/>
              <w:jc w:val="left"/>
              <w:rPr>
                <w:rFonts w:ascii="Calibri" w:eastAsia="Times New Roman" w:hAnsi="Calibri" w:cs="Calibri"/>
                <w:color w:val="000000"/>
                <w:lang w:eastAsia="en-GB"/>
              </w:rPr>
            </w:pPr>
            <w:r w:rsidRPr="005378EC">
              <w:rPr>
                <w:rFonts w:ascii="Calibri" w:eastAsia="Times New Roman" w:hAnsi="Calibri" w:cs="Calibri"/>
                <w:color w:val="000000"/>
                <w:lang w:eastAsia="en-GB"/>
              </w:rPr>
              <w:t> </w:t>
            </w:r>
          </w:p>
        </w:tc>
      </w:tr>
      <w:tr w:rsidR="005378EC" w:rsidRPr="005378EC" w14:paraId="5F610CDD" w14:textId="77777777" w:rsidTr="006D3D00">
        <w:trPr>
          <w:trHeight w:val="300"/>
        </w:trPr>
        <w:tc>
          <w:tcPr>
            <w:tcW w:w="1008" w:type="pct"/>
            <w:shd w:val="clear" w:color="auto" w:fill="auto"/>
            <w:noWrap/>
            <w:vAlign w:val="bottom"/>
            <w:hideMark/>
          </w:tcPr>
          <w:p w14:paraId="330F5D92" w14:textId="77777777" w:rsidR="005378EC" w:rsidRPr="005378EC" w:rsidRDefault="005378EC" w:rsidP="005378EC">
            <w:pPr>
              <w:spacing w:after="0" w:line="240" w:lineRule="auto"/>
              <w:jc w:val="left"/>
              <w:rPr>
                <w:rFonts w:ascii="Calibri" w:eastAsia="Times New Roman" w:hAnsi="Calibri" w:cs="Calibri"/>
                <w:color w:val="000000"/>
                <w:lang w:eastAsia="en-GB"/>
              </w:rPr>
            </w:pPr>
          </w:p>
        </w:tc>
        <w:tc>
          <w:tcPr>
            <w:tcW w:w="497" w:type="pct"/>
            <w:shd w:val="clear" w:color="auto" w:fill="auto"/>
            <w:noWrap/>
            <w:vAlign w:val="bottom"/>
            <w:hideMark/>
          </w:tcPr>
          <w:p w14:paraId="6F857A36"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590" w:type="pct"/>
            <w:shd w:val="clear" w:color="auto" w:fill="auto"/>
            <w:noWrap/>
            <w:vAlign w:val="bottom"/>
            <w:hideMark/>
          </w:tcPr>
          <w:p w14:paraId="6EAE5117"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404" w:type="pct"/>
            <w:shd w:val="clear" w:color="auto" w:fill="auto"/>
            <w:noWrap/>
            <w:vAlign w:val="bottom"/>
            <w:hideMark/>
          </w:tcPr>
          <w:p w14:paraId="3069D9B7"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065" w:type="pct"/>
            <w:shd w:val="clear" w:color="auto" w:fill="auto"/>
            <w:noWrap/>
            <w:vAlign w:val="bottom"/>
            <w:hideMark/>
          </w:tcPr>
          <w:p w14:paraId="67D20CC8"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0041438E"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62C94B77"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14A6AE0A" w14:textId="77777777" w:rsidTr="006D3D00">
        <w:trPr>
          <w:trHeight w:val="300"/>
        </w:trPr>
        <w:tc>
          <w:tcPr>
            <w:tcW w:w="1008" w:type="pct"/>
            <w:shd w:val="clear" w:color="000000" w:fill="FFFF00"/>
            <w:noWrap/>
            <w:vAlign w:val="bottom"/>
            <w:hideMark/>
          </w:tcPr>
          <w:p w14:paraId="29377372" w14:textId="77777777" w:rsidR="005378EC" w:rsidRPr="005378EC" w:rsidRDefault="005378EC" w:rsidP="005378EC">
            <w:pPr>
              <w:spacing w:after="0" w:line="240" w:lineRule="auto"/>
              <w:jc w:val="center"/>
              <w:rPr>
                <w:rFonts w:ascii="Calibri" w:eastAsia="Times New Roman" w:hAnsi="Calibri" w:cs="Calibri"/>
                <w:b/>
                <w:bCs/>
                <w:color w:val="000000"/>
                <w:lang w:eastAsia="en-GB"/>
              </w:rPr>
            </w:pPr>
            <w:r w:rsidRPr="005378EC">
              <w:rPr>
                <w:rFonts w:ascii="Calibri" w:eastAsia="Times New Roman" w:hAnsi="Calibri" w:cs="Calibri"/>
                <w:b/>
                <w:bCs/>
                <w:color w:val="000000"/>
                <w:lang w:eastAsia="en-GB"/>
              </w:rPr>
              <w:t>Temp</w:t>
            </w:r>
          </w:p>
        </w:tc>
        <w:tc>
          <w:tcPr>
            <w:tcW w:w="497" w:type="pct"/>
            <w:shd w:val="clear" w:color="auto" w:fill="auto"/>
            <w:noWrap/>
            <w:vAlign w:val="bottom"/>
            <w:hideMark/>
          </w:tcPr>
          <w:p w14:paraId="4F54AB3D" w14:textId="77777777" w:rsidR="005378EC" w:rsidRPr="005378EC" w:rsidRDefault="005378EC" w:rsidP="005378EC">
            <w:pPr>
              <w:spacing w:after="0" w:line="240" w:lineRule="auto"/>
              <w:jc w:val="center"/>
              <w:rPr>
                <w:rFonts w:ascii="Calibri" w:eastAsia="Times New Roman" w:hAnsi="Calibri" w:cs="Calibri"/>
                <w:b/>
                <w:bCs/>
                <w:color w:val="000000"/>
                <w:lang w:eastAsia="en-GB"/>
              </w:rPr>
            </w:pPr>
            <w:r w:rsidRPr="005378EC">
              <w:rPr>
                <w:rFonts w:ascii="Calibri" w:eastAsia="Times New Roman" w:hAnsi="Calibri" w:cs="Calibri"/>
                <w:b/>
                <w:bCs/>
                <w:color w:val="000000"/>
                <w:lang w:eastAsia="en-GB"/>
              </w:rPr>
              <w:t>Speed m/s</w:t>
            </w:r>
          </w:p>
        </w:tc>
        <w:tc>
          <w:tcPr>
            <w:tcW w:w="590" w:type="pct"/>
            <w:shd w:val="clear" w:color="auto" w:fill="auto"/>
            <w:noWrap/>
            <w:vAlign w:val="bottom"/>
            <w:hideMark/>
          </w:tcPr>
          <w:p w14:paraId="7E3A204B" w14:textId="77777777" w:rsidR="005378EC" w:rsidRPr="005378EC" w:rsidRDefault="005378EC" w:rsidP="005378EC">
            <w:pPr>
              <w:spacing w:after="0" w:line="240" w:lineRule="auto"/>
              <w:jc w:val="center"/>
              <w:rPr>
                <w:rFonts w:ascii="Calibri" w:eastAsia="Times New Roman" w:hAnsi="Calibri" w:cs="Calibri"/>
                <w:b/>
                <w:bCs/>
                <w:color w:val="000000"/>
                <w:lang w:eastAsia="en-GB"/>
              </w:rPr>
            </w:pPr>
            <w:r w:rsidRPr="005378EC">
              <w:rPr>
                <w:rFonts w:ascii="Calibri" w:eastAsia="Times New Roman" w:hAnsi="Calibri" w:cs="Calibri"/>
                <w:b/>
                <w:bCs/>
                <w:color w:val="000000"/>
                <w:lang w:eastAsia="en-GB"/>
              </w:rPr>
              <w:t>Flight Time per cm</w:t>
            </w:r>
          </w:p>
        </w:tc>
        <w:tc>
          <w:tcPr>
            <w:tcW w:w="404" w:type="pct"/>
            <w:shd w:val="clear" w:color="auto" w:fill="auto"/>
            <w:noWrap/>
            <w:vAlign w:val="bottom"/>
            <w:hideMark/>
          </w:tcPr>
          <w:p w14:paraId="16F5D4FC" w14:textId="77777777" w:rsidR="005378EC" w:rsidRPr="005378EC" w:rsidRDefault="005378EC" w:rsidP="005378EC">
            <w:pPr>
              <w:spacing w:after="0" w:line="240" w:lineRule="auto"/>
              <w:jc w:val="left"/>
              <w:rPr>
                <w:rFonts w:ascii="Calibri" w:eastAsia="Times New Roman" w:hAnsi="Calibri" w:cs="Calibri"/>
                <w:color w:val="000000"/>
                <w:lang w:eastAsia="en-GB"/>
              </w:rPr>
            </w:pPr>
            <w:r w:rsidRPr="005378EC">
              <w:rPr>
                <w:rFonts w:ascii="Calibri" w:eastAsia="Times New Roman" w:hAnsi="Calibri" w:cs="Calibri"/>
                <w:color w:val="000000"/>
                <w:lang w:eastAsia="en-GB"/>
              </w:rPr>
              <w:t> </w:t>
            </w:r>
          </w:p>
        </w:tc>
        <w:tc>
          <w:tcPr>
            <w:tcW w:w="1065" w:type="pct"/>
            <w:shd w:val="clear" w:color="000000" w:fill="FFFF00"/>
            <w:noWrap/>
            <w:vAlign w:val="bottom"/>
            <w:hideMark/>
          </w:tcPr>
          <w:p w14:paraId="6FF88536" w14:textId="77777777" w:rsidR="005378EC" w:rsidRPr="005378EC" w:rsidRDefault="005378EC" w:rsidP="005378EC">
            <w:pPr>
              <w:spacing w:after="0" w:line="240" w:lineRule="auto"/>
              <w:jc w:val="center"/>
              <w:rPr>
                <w:rFonts w:ascii="Calibri" w:eastAsia="Times New Roman" w:hAnsi="Calibri" w:cs="Calibri"/>
                <w:b/>
                <w:bCs/>
                <w:color w:val="000000"/>
                <w:lang w:eastAsia="en-GB"/>
              </w:rPr>
            </w:pPr>
            <w:r w:rsidRPr="005378EC">
              <w:rPr>
                <w:rFonts w:ascii="Calibri" w:eastAsia="Times New Roman" w:hAnsi="Calibri" w:cs="Calibri"/>
                <w:b/>
                <w:bCs/>
                <w:color w:val="000000"/>
                <w:lang w:eastAsia="en-GB"/>
              </w:rPr>
              <w:t xml:space="preserve">Measured </w:t>
            </w:r>
            <w:proofErr w:type="spellStart"/>
            <w:r w:rsidRPr="005378EC">
              <w:rPr>
                <w:rFonts w:ascii="Calibri" w:eastAsia="Times New Roman" w:hAnsi="Calibri" w:cs="Calibri"/>
                <w:b/>
                <w:bCs/>
                <w:color w:val="000000"/>
                <w:lang w:eastAsia="en-GB"/>
              </w:rPr>
              <w:t>dist</w:t>
            </w:r>
            <w:proofErr w:type="spellEnd"/>
            <w:r w:rsidRPr="005378EC">
              <w:rPr>
                <w:rFonts w:ascii="Calibri" w:eastAsia="Times New Roman" w:hAnsi="Calibri" w:cs="Calibri"/>
                <w:b/>
                <w:bCs/>
                <w:color w:val="000000"/>
                <w:lang w:eastAsia="en-GB"/>
              </w:rPr>
              <w:t xml:space="preserve"> ruler = Time µs</w:t>
            </w:r>
          </w:p>
        </w:tc>
        <w:tc>
          <w:tcPr>
            <w:tcW w:w="1105" w:type="pct"/>
            <w:shd w:val="clear" w:color="000000" w:fill="FFFF00"/>
            <w:noWrap/>
            <w:vAlign w:val="bottom"/>
            <w:hideMark/>
          </w:tcPr>
          <w:p w14:paraId="2C1B5544" w14:textId="77777777" w:rsidR="005378EC" w:rsidRPr="005378EC" w:rsidRDefault="005378EC" w:rsidP="005378EC">
            <w:pPr>
              <w:spacing w:after="0" w:line="240" w:lineRule="auto"/>
              <w:jc w:val="center"/>
              <w:rPr>
                <w:rFonts w:ascii="Calibri" w:eastAsia="Times New Roman" w:hAnsi="Calibri" w:cs="Calibri"/>
                <w:b/>
                <w:bCs/>
                <w:color w:val="000000"/>
                <w:lang w:eastAsia="en-GB"/>
              </w:rPr>
            </w:pPr>
            <w:r w:rsidRPr="005378EC">
              <w:rPr>
                <w:rFonts w:ascii="Calibri" w:eastAsia="Times New Roman" w:hAnsi="Calibri" w:cs="Calibri"/>
                <w:b/>
                <w:bCs/>
                <w:color w:val="000000"/>
                <w:lang w:eastAsia="en-GB"/>
              </w:rPr>
              <w:t xml:space="preserve">Measured </w:t>
            </w:r>
            <w:proofErr w:type="spellStart"/>
            <w:r w:rsidRPr="005378EC">
              <w:rPr>
                <w:rFonts w:ascii="Calibri" w:eastAsia="Times New Roman" w:hAnsi="Calibri" w:cs="Calibri"/>
                <w:b/>
                <w:bCs/>
                <w:color w:val="000000"/>
                <w:lang w:eastAsia="en-GB"/>
              </w:rPr>
              <w:t>dist</w:t>
            </w:r>
            <w:proofErr w:type="spellEnd"/>
            <w:r w:rsidRPr="005378EC">
              <w:rPr>
                <w:rFonts w:ascii="Calibri" w:eastAsia="Times New Roman" w:hAnsi="Calibri" w:cs="Calibri"/>
                <w:b/>
                <w:bCs/>
                <w:color w:val="000000"/>
                <w:lang w:eastAsia="en-GB"/>
              </w:rPr>
              <w:t xml:space="preserve"> ruler = Time </w:t>
            </w:r>
            <w:proofErr w:type="spellStart"/>
            <w:r w:rsidRPr="005378EC">
              <w:rPr>
                <w:rFonts w:ascii="Calibri" w:eastAsia="Times New Roman" w:hAnsi="Calibri" w:cs="Calibri"/>
                <w:b/>
                <w:bCs/>
                <w:color w:val="000000"/>
                <w:lang w:eastAsia="en-GB"/>
              </w:rPr>
              <w:t>ms</w:t>
            </w:r>
            <w:proofErr w:type="spellEnd"/>
          </w:p>
        </w:tc>
        <w:tc>
          <w:tcPr>
            <w:tcW w:w="332" w:type="pct"/>
            <w:shd w:val="clear" w:color="auto" w:fill="auto"/>
            <w:noWrap/>
            <w:vAlign w:val="bottom"/>
            <w:hideMark/>
          </w:tcPr>
          <w:p w14:paraId="2FA2D3DE" w14:textId="77777777" w:rsidR="005378EC" w:rsidRPr="005378EC" w:rsidRDefault="005378EC" w:rsidP="005378EC">
            <w:pPr>
              <w:spacing w:after="0" w:line="240" w:lineRule="auto"/>
              <w:jc w:val="center"/>
              <w:rPr>
                <w:rFonts w:ascii="Calibri" w:eastAsia="Times New Roman" w:hAnsi="Calibri" w:cs="Calibri"/>
                <w:b/>
                <w:bCs/>
                <w:color w:val="000000"/>
                <w:lang w:eastAsia="en-GB"/>
              </w:rPr>
            </w:pPr>
          </w:p>
        </w:tc>
      </w:tr>
      <w:tr w:rsidR="005378EC" w:rsidRPr="005378EC" w14:paraId="236E7952" w14:textId="77777777" w:rsidTr="006D3D00">
        <w:trPr>
          <w:trHeight w:val="300"/>
        </w:trPr>
        <w:tc>
          <w:tcPr>
            <w:tcW w:w="1008" w:type="pct"/>
            <w:shd w:val="clear" w:color="000000" w:fill="FFFF00"/>
            <w:noWrap/>
            <w:vAlign w:val="bottom"/>
            <w:hideMark/>
          </w:tcPr>
          <w:p w14:paraId="596F668F"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0</w:t>
            </w:r>
          </w:p>
        </w:tc>
        <w:tc>
          <w:tcPr>
            <w:tcW w:w="497" w:type="pct"/>
            <w:shd w:val="clear" w:color="auto" w:fill="auto"/>
            <w:noWrap/>
            <w:vAlign w:val="bottom"/>
            <w:hideMark/>
          </w:tcPr>
          <w:p w14:paraId="21BE6D3E"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331.6</w:t>
            </w:r>
          </w:p>
        </w:tc>
        <w:tc>
          <w:tcPr>
            <w:tcW w:w="590" w:type="pct"/>
            <w:shd w:val="clear" w:color="auto" w:fill="auto"/>
            <w:noWrap/>
            <w:vAlign w:val="bottom"/>
            <w:hideMark/>
          </w:tcPr>
          <w:p w14:paraId="2171AF94" w14:textId="77777777" w:rsidR="005378EC" w:rsidRPr="005378EC" w:rsidRDefault="005378EC" w:rsidP="005378EC">
            <w:pPr>
              <w:spacing w:after="0" w:line="240" w:lineRule="auto"/>
              <w:jc w:val="center"/>
              <w:rPr>
                <w:rFonts w:ascii="Calibri" w:eastAsia="Times New Roman" w:hAnsi="Calibri" w:cs="Calibri"/>
                <w:color w:val="000000"/>
                <w:lang w:eastAsia="en-GB"/>
              </w:rPr>
            </w:pPr>
            <w:r w:rsidRPr="005378EC">
              <w:rPr>
                <w:rFonts w:ascii="Calibri" w:eastAsia="Times New Roman" w:hAnsi="Calibri" w:cs="Calibri"/>
                <w:color w:val="000000"/>
                <w:lang w:eastAsia="en-GB"/>
              </w:rPr>
              <w:t>60.313630881</w:t>
            </w:r>
          </w:p>
        </w:tc>
        <w:tc>
          <w:tcPr>
            <w:tcW w:w="404" w:type="pct"/>
            <w:shd w:val="clear" w:color="auto" w:fill="auto"/>
            <w:noWrap/>
            <w:vAlign w:val="bottom"/>
            <w:hideMark/>
          </w:tcPr>
          <w:p w14:paraId="21698241" w14:textId="77777777" w:rsidR="005378EC" w:rsidRPr="005378EC" w:rsidRDefault="005378EC" w:rsidP="005378EC">
            <w:pPr>
              <w:spacing w:after="0" w:line="240" w:lineRule="auto"/>
              <w:jc w:val="left"/>
              <w:rPr>
                <w:rFonts w:ascii="Calibri" w:eastAsia="Times New Roman" w:hAnsi="Calibri" w:cs="Calibri"/>
                <w:color w:val="000000"/>
                <w:lang w:eastAsia="en-GB"/>
              </w:rPr>
            </w:pPr>
            <w:r w:rsidRPr="005378EC">
              <w:rPr>
                <w:rFonts w:ascii="Calibri" w:eastAsia="Times New Roman" w:hAnsi="Calibri" w:cs="Calibri"/>
                <w:color w:val="000000"/>
                <w:lang w:eastAsia="en-GB"/>
              </w:rPr>
              <w:t>µs/cm</w:t>
            </w:r>
          </w:p>
        </w:tc>
        <w:tc>
          <w:tcPr>
            <w:tcW w:w="1065" w:type="pct"/>
            <w:shd w:val="clear" w:color="auto" w:fill="auto"/>
            <w:noWrap/>
            <w:vAlign w:val="bottom"/>
            <w:hideMark/>
          </w:tcPr>
          <w:p w14:paraId="67B6C802" w14:textId="77777777" w:rsidR="005378EC" w:rsidRPr="005378EC" w:rsidRDefault="005378EC" w:rsidP="005378EC">
            <w:pPr>
              <w:spacing w:after="0" w:line="240" w:lineRule="auto"/>
              <w:jc w:val="center"/>
              <w:rPr>
                <w:rFonts w:ascii="Calibri" w:eastAsia="Times New Roman" w:hAnsi="Calibri" w:cs="Calibri"/>
                <w:color w:val="000000"/>
                <w:lang w:eastAsia="en-GB"/>
              </w:rPr>
            </w:pPr>
            <w:r w:rsidRPr="005378EC">
              <w:rPr>
                <w:rFonts w:ascii="Calibri" w:eastAsia="Times New Roman" w:hAnsi="Calibri" w:cs="Calibri"/>
                <w:color w:val="000000"/>
                <w:lang w:eastAsia="en-GB"/>
              </w:rPr>
              <w:t>1809.408926</w:t>
            </w:r>
          </w:p>
        </w:tc>
        <w:tc>
          <w:tcPr>
            <w:tcW w:w="1105" w:type="pct"/>
            <w:shd w:val="clear" w:color="auto" w:fill="auto"/>
            <w:noWrap/>
            <w:vAlign w:val="bottom"/>
            <w:hideMark/>
          </w:tcPr>
          <w:p w14:paraId="6A23F11B" w14:textId="77777777" w:rsidR="005378EC" w:rsidRPr="005378EC" w:rsidRDefault="005378EC" w:rsidP="005378EC">
            <w:pPr>
              <w:spacing w:after="0" w:line="240" w:lineRule="auto"/>
              <w:jc w:val="center"/>
              <w:rPr>
                <w:rFonts w:ascii="Calibri" w:eastAsia="Times New Roman" w:hAnsi="Calibri" w:cs="Calibri"/>
                <w:color w:val="000000"/>
                <w:lang w:eastAsia="en-GB"/>
              </w:rPr>
            </w:pPr>
            <w:r w:rsidRPr="005378EC">
              <w:rPr>
                <w:rFonts w:ascii="Calibri" w:eastAsia="Times New Roman" w:hAnsi="Calibri" w:cs="Calibri"/>
                <w:color w:val="000000"/>
                <w:lang w:eastAsia="en-GB"/>
              </w:rPr>
              <w:t>1.809408926</w:t>
            </w:r>
          </w:p>
        </w:tc>
        <w:tc>
          <w:tcPr>
            <w:tcW w:w="332" w:type="pct"/>
            <w:shd w:val="clear" w:color="auto" w:fill="auto"/>
            <w:noWrap/>
            <w:vAlign w:val="bottom"/>
            <w:hideMark/>
          </w:tcPr>
          <w:p w14:paraId="7FE586BA" w14:textId="77777777" w:rsidR="005378EC" w:rsidRPr="005378EC" w:rsidRDefault="005378EC" w:rsidP="005378EC">
            <w:pPr>
              <w:spacing w:after="0" w:line="240" w:lineRule="auto"/>
              <w:jc w:val="center"/>
              <w:rPr>
                <w:rFonts w:ascii="Calibri" w:eastAsia="Times New Roman" w:hAnsi="Calibri" w:cs="Calibri"/>
                <w:color w:val="000000"/>
                <w:lang w:eastAsia="en-GB"/>
              </w:rPr>
            </w:pPr>
          </w:p>
        </w:tc>
      </w:tr>
      <w:tr w:rsidR="005378EC" w:rsidRPr="005378EC" w14:paraId="5D1548FC" w14:textId="77777777" w:rsidTr="006D3D00">
        <w:trPr>
          <w:trHeight w:val="300"/>
        </w:trPr>
        <w:tc>
          <w:tcPr>
            <w:tcW w:w="1008" w:type="pct"/>
            <w:shd w:val="clear" w:color="000000" w:fill="FFFF00"/>
            <w:noWrap/>
            <w:vAlign w:val="bottom"/>
            <w:hideMark/>
          </w:tcPr>
          <w:p w14:paraId="6030FA0E"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15</w:t>
            </w:r>
          </w:p>
        </w:tc>
        <w:tc>
          <w:tcPr>
            <w:tcW w:w="497" w:type="pct"/>
            <w:shd w:val="clear" w:color="auto" w:fill="auto"/>
            <w:noWrap/>
            <w:vAlign w:val="bottom"/>
            <w:hideMark/>
          </w:tcPr>
          <w:p w14:paraId="51F5DEED"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340.6</w:t>
            </w:r>
          </w:p>
        </w:tc>
        <w:tc>
          <w:tcPr>
            <w:tcW w:w="590" w:type="pct"/>
            <w:shd w:val="clear" w:color="auto" w:fill="auto"/>
            <w:noWrap/>
            <w:vAlign w:val="bottom"/>
            <w:hideMark/>
          </w:tcPr>
          <w:p w14:paraId="6075FCE4" w14:textId="77777777" w:rsidR="005378EC" w:rsidRPr="005378EC" w:rsidRDefault="005378EC" w:rsidP="005378EC">
            <w:pPr>
              <w:spacing w:after="0" w:line="240" w:lineRule="auto"/>
              <w:jc w:val="center"/>
              <w:rPr>
                <w:rFonts w:ascii="Calibri" w:eastAsia="Times New Roman" w:hAnsi="Calibri" w:cs="Calibri"/>
                <w:color w:val="000000"/>
                <w:lang w:eastAsia="en-GB"/>
              </w:rPr>
            </w:pPr>
            <w:r w:rsidRPr="005378EC">
              <w:rPr>
                <w:rFonts w:ascii="Calibri" w:eastAsia="Times New Roman" w:hAnsi="Calibri" w:cs="Calibri"/>
                <w:color w:val="000000"/>
                <w:lang w:eastAsia="en-GB"/>
              </w:rPr>
              <w:t>58.719906048</w:t>
            </w:r>
          </w:p>
        </w:tc>
        <w:tc>
          <w:tcPr>
            <w:tcW w:w="404" w:type="pct"/>
            <w:shd w:val="clear" w:color="auto" w:fill="auto"/>
            <w:noWrap/>
            <w:vAlign w:val="bottom"/>
            <w:hideMark/>
          </w:tcPr>
          <w:p w14:paraId="2973AC05" w14:textId="77777777" w:rsidR="005378EC" w:rsidRPr="005378EC" w:rsidRDefault="005378EC" w:rsidP="005378EC">
            <w:pPr>
              <w:spacing w:after="0" w:line="240" w:lineRule="auto"/>
              <w:jc w:val="left"/>
              <w:rPr>
                <w:rFonts w:ascii="Calibri" w:eastAsia="Times New Roman" w:hAnsi="Calibri" w:cs="Calibri"/>
                <w:color w:val="000000"/>
                <w:lang w:eastAsia="en-GB"/>
              </w:rPr>
            </w:pPr>
            <w:r w:rsidRPr="005378EC">
              <w:rPr>
                <w:rFonts w:ascii="Calibri" w:eastAsia="Times New Roman" w:hAnsi="Calibri" w:cs="Calibri"/>
                <w:color w:val="000000"/>
                <w:lang w:eastAsia="en-GB"/>
              </w:rPr>
              <w:t>µs/cm</w:t>
            </w:r>
          </w:p>
        </w:tc>
        <w:tc>
          <w:tcPr>
            <w:tcW w:w="1065" w:type="pct"/>
            <w:shd w:val="clear" w:color="auto" w:fill="auto"/>
            <w:noWrap/>
            <w:vAlign w:val="bottom"/>
            <w:hideMark/>
          </w:tcPr>
          <w:p w14:paraId="559AF297" w14:textId="77777777" w:rsidR="005378EC" w:rsidRPr="005378EC" w:rsidRDefault="005378EC" w:rsidP="005378EC">
            <w:pPr>
              <w:spacing w:after="0" w:line="240" w:lineRule="auto"/>
              <w:jc w:val="center"/>
              <w:rPr>
                <w:rFonts w:ascii="Calibri" w:eastAsia="Times New Roman" w:hAnsi="Calibri" w:cs="Calibri"/>
                <w:color w:val="000000"/>
                <w:lang w:eastAsia="en-GB"/>
              </w:rPr>
            </w:pPr>
            <w:r w:rsidRPr="005378EC">
              <w:rPr>
                <w:rFonts w:ascii="Calibri" w:eastAsia="Times New Roman" w:hAnsi="Calibri" w:cs="Calibri"/>
                <w:color w:val="000000"/>
                <w:lang w:eastAsia="en-GB"/>
              </w:rPr>
              <w:t>1761.597181</w:t>
            </w:r>
          </w:p>
        </w:tc>
        <w:tc>
          <w:tcPr>
            <w:tcW w:w="1105" w:type="pct"/>
            <w:shd w:val="clear" w:color="auto" w:fill="auto"/>
            <w:noWrap/>
            <w:vAlign w:val="bottom"/>
            <w:hideMark/>
          </w:tcPr>
          <w:p w14:paraId="34595C3B" w14:textId="77777777" w:rsidR="005378EC" w:rsidRPr="005378EC" w:rsidRDefault="005378EC" w:rsidP="005378EC">
            <w:pPr>
              <w:spacing w:after="0" w:line="240" w:lineRule="auto"/>
              <w:jc w:val="center"/>
              <w:rPr>
                <w:rFonts w:ascii="Calibri" w:eastAsia="Times New Roman" w:hAnsi="Calibri" w:cs="Calibri"/>
                <w:color w:val="000000"/>
                <w:lang w:eastAsia="en-GB"/>
              </w:rPr>
            </w:pPr>
            <w:r w:rsidRPr="005378EC">
              <w:rPr>
                <w:rFonts w:ascii="Calibri" w:eastAsia="Times New Roman" w:hAnsi="Calibri" w:cs="Calibri"/>
                <w:color w:val="000000"/>
                <w:lang w:eastAsia="en-GB"/>
              </w:rPr>
              <w:t>1.761597181</w:t>
            </w:r>
          </w:p>
        </w:tc>
        <w:tc>
          <w:tcPr>
            <w:tcW w:w="332" w:type="pct"/>
            <w:shd w:val="clear" w:color="auto" w:fill="auto"/>
            <w:noWrap/>
            <w:vAlign w:val="bottom"/>
            <w:hideMark/>
          </w:tcPr>
          <w:p w14:paraId="633400F3" w14:textId="77777777" w:rsidR="005378EC" w:rsidRPr="005378EC" w:rsidRDefault="005378EC" w:rsidP="005378EC">
            <w:pPr>
              <w:spacing w:after="0" w:line="240" w:lineRule="auto"/>
              <w:jc w:val="center"/>
              <w:rPr>
                <w:rFonts w:ascii="Calibri" w:eastAsia="Times New Roman" w:hAnsi="Calibri" w:cs="Calibri"/>
                <w:color w:val="000000"/>
                <w:lang w:eastAsia="en-GB"/>
              </w:rPr>
            </w:pPr>
          </w:p>
        </w:tc>
      </w:tr>
      <w:tr w:rsidR="005378EC" w:rsidRPr="005378EC" w14:paraId="69EE03E4" w14:textId="77777777" w:rsidTr="006D3D00">
        <w:trPr>
          <w:trHeight w:val="300"/>
        </w:trPr>
        <w:tc>
          <w:tcPr>
            <w:tcW w:w="1008" w:type="pct"/>
            <w:shd w:val="clear" w:color="000000" w:fill="FFFF00"/>
            <w:noWrap/>
            <w:vAlign w:val="bottom"/>
            <w:hideMark/>
          </w:tcPr>
          <w:p w14:paraId="149DDC2B"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20</w:t>
            </w:r>
          </w:p>
        </w:tc>
        <w:tc>
          <w:tcPr>
            <w:tcW w:w="497" w:type="pct"/>
            <w:shd w:val="clear" w:color="auto" w:fill="auto"/>
            <w:noWrap/>
            <w:vAlign w:val="bottom"/>
            <w:hideMark/>
          </w:tcPr>
          <w:p w14:paraId="07141153"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343.6</w:t>
            </w:r>
          </w:p>
        </w:tc>
        <w:tc>
          <w:tcPr>
            <w:tcW w:w="590" w:type="pct"/>
            <w:shd w:val="clear" w:color="auto" w:fill="auto"/>
            <w:noWrap/>
            <w:vAlign w:val="bottom"/>
            <w:hideMark/>
          </w:tcPr>
          <w:p w14:paraId="27E95D5E" w14:textId="77777777" w:rsidR="005378EC" w:rsidRPr="005378EC" w:rsidRDefault="005378EC" w:rsidP="005378EC">
            <w:pPr>
              <w:spacing w:after="0" w:line="240" w:lineRule="auto"/>
              <w:jc w:val="center"/>
              <w:rPr>
                <w:rFonts w:ascii="Calibri" w:eastAsia="Times New Roman" w:hAnsi="Calibri" w:cs="Calibri"/>
                <w:color w:val="000000"/>
                <w:lang w:eastAsia="en-GB"/>
              </w:rPr>
            </w:pPr>
            <w:r w:rsidRPr="005378EC">
              <w:rPr>
                <w:rFonts w:ascii="Calibri" w:eastAsia="Times New Roman" w:hAnsi="Calibri" w:cs="Calibri"/>
                <w:color w:val="000000"/>
                <w:lang w:eastAsia="en-GB"/>
              </w:rPr>
              <w:t>58.207217695</w:t>
            </w:r>
          </w:p>
        </w:tc>
        <w:tc>
          <w:tcPr>
            <w:tcW w:w="404" w:type="pct"/>
            <w:shd w:val="clear" w:color="auto" w:fill="auto"/>
            <w:noWrap/>
            <w:vAlign w:val="bottom"/>
            <w:hideMark/>
          </w:tcPr>
          <w:p w14:paraId="3EAFAC2D" w14:textId="77777777" w:rsidR="005378EC" w:rsidRPr="005378EC" w:rsidRDefault="005378EC" w:rsidP="005378EC">
            <w:pPr>
              <w:spacing w:after="0" w:line="240" w:lineRule="auto"/>
              <w:jc w:val="left"/>
              <w:rPr>
                <w:rFonts w:ascii="Calibri" w:eastAsia="Times New Roman" w:hAnsi="Calibri" w:cs="Calibri"/>
                <w:color w:val="000000"/>
                <w:lang w:eastAsia="en-GB"/>
              </w:rPr>
            </w:pPr>
            <w:r w:rsidRPr="005378EC">
              <w:rPr>
                <w:rFonts w:ascii="Calibri" w:eastAsia="Times New Roman" w:hAnsi="Calibri" w:cs="Calibri"/>
                <w:color w:val="000000"/>
                <w:lang w:eastAsia="en-GB"/>
              </w:rPr>
              <w:t>µs/cm</w:t>
            </w:r>
          </w:p>
        </w:tc>
        <w:tc>
          <w:tcPr>
            <w:tcW w:w="1065" w:type="pct"/>
            <w:shd w:val="clear" w:color="auto" w:fill="auto"/>
            <w:noWrap/>
            <w:vAlign w:val="bottom"/>
            <w:hideMark/>
          </w:tcPr>
          <w:p w14:paraId="746D09B2" w14:textId="77777777" w:rsidR="005378EC" w:rsidRPr="005378EC" w:rsidRDefault="005378EC" w:rsidP="005378EC">
            <w:pPr>
              <w:spacing w:after="0" w:line="240" w:lineRule="auto"/>
              <w:jc w:val="center"/>
              <w:rPr>
                <w:rFonts w:ascii="Calibri" w:eastAsia="Times New Roman" w:hAnsi="Calibri" w:cs="Calibri"/>
                <w:color w:val="000000"/>
                <w:lang w:eastAsia="en-GB"/>
              </w:rPr>
            </w:pPr>
            <w:r w:rsidRPr="005378EC">
              <w:rPr>
                <w:rFonts w:ascii="Calibri" w:eastAsia="Times New Roman" w:hAnsi="Calibri" w:cs="Calibri"/>
                <w:color w:val="000000"/>
                <w:lang w:eastAsia="en-GB"/>
              </w:rPr>
              <w:t>1746.216531</w:t>
            </w:r>
          </w:p>
        </w:tc>
        <w:tc>
          <w:tcPr>
            <w:tcW w:w="1105" w:type="pct"/>
            <w:shd w:val="clear" w:color="auto" w:fill="auto"/>
            <w:noWrap/>
            <w:vAlign w:val="bottom"/>
            <w:hideMark/>
          </w:tcPr>
          <w:p w14:paraId="1619D938" w14:textId="77777777" w:rsidR="005378EC" w:rsidRPr="005378EC" w:rsidRDefault="005378EC" w:rsidP="005378EC">
            <w:pPr>
              <w:spacing w:after="0" w:line="240" w:lineRule="auto"/>
              <w:jc w:val="center"/>
              <w:rPr>
                <w:rFonts w:ascii="Calibri" w:eastAsia="Times New Roman" w:hAnsi="Calibri" w:cs="Calibri"/>
                <w:color w:val="000000"/>
                <w:lang w:eastAsia="en-GB"/>
              </w:rPr>
            </w:pPr>
            <w:r w:rsidRPr="005378EC">
              <w:rPr>
                <w:rFonts w:ascii="Calibri" w:eastAsia="Times New Roman" w:hAnsi="Calibri" w:cs="Calibri"/>
                <w:color w:val="000000"/>
                <w:lang w:eastAsia="en-GB"/>
              </w:rPr>
              <w:t>1.746216531</w:t>
            </w:r>
          </w:p>
        </w:tc>
        <w:tc>
          <w:tcPr>
            <w:tcW w:w="332" w:type="pct"/>
            <w:shd w:val="clear" w:color="auto" w:fill="auto"/>
            <w:noWrap/>
            <w:vAlign w:val="bottom"/>
            <w:hideMark/>
          </w:tcPr>
          <w:p w14:paraId="78AEEE04" w14:textId="77777777" w:rsidR="005378EC" w:rsidRPr="005378EC" w:rsidRDefault="005378EC" w:rsidP="005378EC">
            <w:pPr>
              <w:spacing w:after="0" w:line="240" w:lineRule="auto"/>
              <w:jc w:val="center"/>
              <w:rPr>
                <w:rFonts w:ascii="Calibri" w:eastAsia="Times New Roman" w:hAnsi="Calibri" w:cs="Calibri"/>
                <w:color w:val="000000"/>
                <w:lang w:eastAsia="en-GB"/>
              </w:rPr>
            </w:pPr>
          </w:p>
        </w:tc>
      </w:tr>
      <w:tr w:rsidR="005378EC" w:rsidRPr="005378EC" w14:paraId="27C44AEA" w14:textId="77777777" w:rsidTr="006D3D00">
        <w:trPr>
          <w:trHeight w:val="300"/>
        </w:trPr>
        <w:tc>
          <w:tcPr>
            <w:tcW w:w="1008" w:type="pct"/>
            <w:shd w:val="clear" w:color="000000" w:fill="FFFF00"/>
            <w:noWrap/>
            <w:vAlign w:val="bottom"/>
            <w:hideMark/>
          </w:tcPr>
          <w:p w14:paraId="6B182628"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25</w:t>
            </w:r>
          </w:p>
        </w:tc>
        <w:tc>
          <w:tcPr>
            <w:tcW w:w="497" w:type="pct"/>
            <w:shd w:val="clear" w:color="auto" w:fill="auto"/>
            <w:noWrap/>
            <w:vAlign w:val="bottom"/>
            <w:hideMark/>
          </w:tcPr>
          <w:p w14:paraId="187CAEB1"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346.6</w:t>
            </w:r>
          </w:p>
        </w:tc>
        <w:tc>
          <w:tcPr>
            <w:tcW w:w="590" w:type="pct"/>
            <w:shd w:val="clear" w:color="auto" w:fill="auto"/>
            <w:noWrap/>
            <w:vAlign w:val="bottom"/>
            <w:hideMark/>
          </w:tcPr>
          <w:p w14:paraId="02466DFB" w14:textId="77777777" w:rsidR="005378EC" w:rsidRPr="005378EC" w:rsidRDefault="005378EC" w:rsidP="005378EC">
            <w:pPr>
              <w:spacing w:after="0" w:line="240" w:lineRule="auto"/>
              <w:jc w:val="center"/>
              <w:rPr>
                <w:rFonts w:ascii="Calibri" w:eastAsia="Times New Roman" w:hAnsi="Calibri" w:cs="Calibri"/>
                <w:color w:val="000000"/>
                <w:lang w:eastAsia="en-GB"/>
              </w:rPr>
            </w:pPr>
            <w:r w:rsidRPr="005378EC">
              <w:rPr>
                <w:rFonts w:ascii="Calibri" w:eastAsia="Times New Roman" w:hAnsi="Calibri" w:cs="Calibri"/>
                <w:color w:val="000000"/>
                <w:lang w:eastAsia="en-GB"/>
              </w:rPr>
              <w:t>57.703404501</w:t>
            </w:r>
          </w:p>
        </w:tc>
        <w:tc>
          <w:tcPr>
            <w:tcW w:w="404" w:type="pct"/>
            <w:shd w:val="clear" w:color="auto" w:fill="auto"/>
            <w:noWrap/>
            <w:vAlign w:val="bottom"/>
            <w:hideMark/>
          </w:tcPr>
          <w:p w14:paraId="62F5FA11" w14:textId="77777777" w:rsidR="005378EC" w:rsidRPr="005378EC" w:rsidRDefault="005378EC" w:rsidP="005378EC">
            <w:pPr>
              <w:spacing w:after="0" w:line="240" w:lineRule="auto"/>
              <w:jc w:val="left"/>
              <w:rPr>
                <w:rFonts w:ascii="Calibri" w:eastAsia="Times New Roman" w:hAnsi="Calibri" w:cs="Calibri"/>
                <w:color w:val="000000"/>
                <w:lang w:eastAsia="en-GB"/>
              </w:rPr>
            </w:pPr>
            <w:r w:rsidRPr="005378EC">
              <w:rPr>
                <w:rFonts w:ascii="Calibri" w:eastAsia="Times New Roman" w:hAnsi="Calibri" w:cs="Calibri"/>
                <w:color w:val="000000"/>
                <w:lang w:eastAsia="en-GB"/>
              </w:rPr>
              <w:t>µs/cm</w:t>
            </w:r>
          </w:p>
        </w:tc>
        <w:tc>
          <w:tcPr>
            <w:tcW w:w="1065" w:type="pct"/>
            <w:shd w:val="clear" w:color="auto" w:fill="auto"/>
            <w:noWrap/>
            <w:vAlign w:val="bottom"/>
            <w:hideMark/>
          </w:tcPr>
          <w:p w14:paraId="11874DC0" w14:textId="77777777" w:rsidR="005378EC" w:rsidRPr="005378EC" w:rsidRDefault="005378EC" w:rsidP="005378EC">
            <w:pPr>
              <w:spacing w:after="0" w:line="240" w:lineRule="auto"/>
              <w:jc w:val="center"/>
              <w:rPr>
                <w:rFonts w:ascii="Calibri" w:eastAsia="Times New Roman" w:hAnsi="Calibri" w:cs="Calibri"/>
                <w:color w:val="000000"/>
                <w:lang w:eastAsia="en-GB"/>
              </w:rPr>
            </w:pPr>
            <w:r w:rsidRPr="005378EC">
              <w:rPr>
                <w:rFonts w:ascii="Calibri" w:eastAsia="Times New Roman" w:hAnsi="Calibri" w:cs="Calibri"/>
                <w:color w:val="000000"/>
                <w:lang w:eastAsia="en-GB"/>
              </w:rPr>
              <w:t>1731.102135</w:t>
            </w:r>
          </w:p>
        </w:tc>
        <w:tc>
          <w:tcPr>
            <w:tcW w:w="1105" w:type="pct"/>
            <w:shd w:val="clear" w:color="auto" w:fill="auto"/>
            <w:noWrap/>
            <w:vAlign w:val="bottom"/>
            <w:hideMark/>
          </w:tcPr>
          <w:p w14:paraId="0EBE74A0" w14:textId="77777777" w:rsidR="005378EC" w:rsidRPr="005378EC" w:rsidRDefault="005378EC" w:rsidP="005378EC">
            <w:pPr>
              <w:spacing w:after="0" w:line="240" w:lineRule="auto"/>
              <w:jc w:val="center"/>
              <w:rPr>
                <w:rFonts w:ascii="Calibri" w:eastAsia="Times New Roman" w:hAnsi="Calibri" w:cs="Calibri"/>
                <w:color w:val="000000"/>
                <w:lang w:eastAsia="en-GB"/>
              </w:rPr>
            </w:pPr>
            <w:r w:rsidRPr="005378EC">
              <w:rPr>
                <w:rFonts w:ascii="Calibri" w:eastAsia="Times New Roman" w:hAnsi="Calibri" w:cs="Calibri"/>
                <w:color w:val="000000"/>
                <w:lang w:eastAsia="en-GB"/>
              </w:rPr>
              <w:t>1.731102135</w:t>
            </w:r>
          </w:p>
        </w:tc>
        <w:tc>
          <w:tcPr>
            <w:tcW w:w="332" w:type="pct"/>
            <w:shd w:val="clear" w:color="auto" w:fill="auto"/>
            <w:noWrap/>
            <w:vAlign w:val="bottom"/>
            <w:hideMark/>
          </w:tcPr>
          <w:p w14:paraId="3B8CE89B" w14:textId="77777777" w:rsidR="005378EC" w:rsidRPr="005378EC" w:rsidRDefault="005378EC" w:rsidP="005378EC">
            <w:pPr>
              <w:spacing w:after="0" w:line="240" w:lineRule="auto"/>
              <w:jc w:val="center"/>
              <w:rPr>
                <w:rFonts w:ascii="Calibri" w:eastAsia="Times New Roman" w:hAnsi="Calibri" w:cs="Calibri"/>
                <w:color w:val="000000"/>
                <w:lang w:eastAsia="en-GB"/>
              </w:rPr>
            </w:pPr>
          </w:p>
        </w:tc>
      </w:tr>
      <w:tr w:rsidR="005378EC" w:rsidRPr="005378EC" w14:paraId="6B4A018F" w14:textId="77777777" w:rsidTr="006D3D00">
        <w:trPr>
          <w:trHeight w:val="300"/>
        </w:trPr>
        <w:tc>
          <w:tcPr>
            <w:tcW w:w="1008" w:type="pct"/>
            <w:shd w:val="clear" w:color="000000" w:fill="FFFF00"/>
            <w:noWrap/>
            <w:vAlign w:val="bottom"/>
            <w:hideMark/>
          </w:tcPr>
          <w:p w14:paraId="307ACD39"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30</w:t>
            </w:r>
          </w:p>
        </w:tc>
        <w:tc>
          <w:tcPr>
            <w:tcW w:w="497" w:type="pct"/>
            <w:shd w:val="clear" w:color="auto" w:fill="auto"/>
            <w:noWrap/>
            <w:vAlign w:val="bottom"/>
            <w:hideMark/>
          </w:tcPr>
          <w:p w14:paraId="721FD1DB"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349.6</w:t>
            </w:r>
          </w:p>
        </w:tc>
        <w:tc>
          <w:tcPr>
            <w:tcW w:w="590" w:type="pct"/>
            <w:shd w:val="clear" w:color="auto" w:fill="auto"/>
            <w:noWrap/>
            <w:vAlign w:val="bottom"/>
            <w:hideMark/>
          </w:tcPr>
          <w:p w14:paraId="49C2A9B5" w14:textId="77777777" w:rsidR="005378EC" w:rsidRPr="005378EC" w:rsidRDefault="005378EC" w:rsidP="005378EC">
            <w:pPr>
              <w:spacing w:after="0" w:line="240" w:lineRule="auto"/>
              <w:jc w:val="center"/>
              <w:rPr>
                <w:rFonts w:ascii="Calibri" w:eastAsia="Times New Roman" w:hAnsi="Calibri" w:cs="Calibri"/>
                <w:color w:val="000000"/>
                <w:lang w:eastAsia="en-GB"/>
              </w:rPr>
            </w:pPr>
            <w:r w:rsidRPr="005378EC">
              <w:rPr>
                <w:rFonts w:ascii="Calibri" w:eastAsia="Times New Roman" w:hAnsi="Calibri" w:cs="Calibri"/>
                <w:color w:val="000000"/>
                <w:lang w:eastAsia="en-GB"/>
              </w:rPr>
              <w:t>57.208237986</w:t>
            </w:r>
          </w:p>
        </w:tc>
        <w:tc>
          <w:tcPr>
            <w:tcW w:w="404" w:type="pct"/>
            <w:shd w:val="clear" w:color="auto" w:fill="auto"/>
            <w:noWrap/>
            <w:vAlign w:val="bottom"/>
            <w:hideMark/>
          </w:tcPr>
          <w:p w14:paraId="4BF55500" w14:textId="77777777" w:rsidR="005378EC" w:rsidRPr="005378EC" w:rsidRDefault="005378EC" w:rsidP="005378EC">
            <w:pPr>
              <w:spacing w:after="0" w:line="240" w:lineRule="auto"/>
              <w:jc w:val="left"/>
              <w:rPr>
                <w:rFonts w:ascii="Calibri" w:eastAsia="Times New Roman" w:hAnsi="Calibri" w:cs="Calibri"/>
                <w:color w:val="000000"/>
                <w:lang w:eastAsia="en-GB"/>
              </w:rPr>
            </w:pPr>
            <w:r w:rsidRPr="005378EC">
              <w:rPr>
                <w:rFonts w:ascii="Calibri" w:eastAsia="Times New Roman" w:hAnsi="Calibri" w:cs="Calibri"/>
                <w:color w:val="000000"/>
                <w:lang w:eastAsia="en-GB"/>
              </w:rPr>
              <w:t>µs/cm</w:t>
            </w:r>
          </w:p>
        </w:tc>
        <w:tc>
          <w:tcPr>
            <w:tcW w:w="1065" w:type="pct"/>
            <w:shd w:val="clear" w:color="auto" w:fill="auto"/>
            <w:noWrap/>
            <w:vAlign w:val="bottom"/>
            <w:hideMark/>
          </w:tcPr>
          <w:p w14:paraId="1DCACF72" w14:textId="77777777" w:rsidR="005378EC" w:rsidRPr="005378EC" w:rsidRDefault="005378EC" w:rsidP="005378EC">
            <w:pPr>
              <w:spacing w:after="0" w:line="240" w:lineRule="auto"/>
              <w:jc w:val="center"/>
              <w:rPr>
                <w:rFonts w:ascii="Calibri" w:eastAsia="Times New Roman" w:hAnsi="Calibri" w:cs="Calibri"/>
                <w:color w:val="000000"/>
                <w:lang w:eastAsia="en-GB"/>
              </w:rPr>
            </w:pPr>
            <w:r w:rsidRPr="005378EC">
              <w:rPr>
                <w:rFonts w:ascii="Calibri" w:eastAsia="Times New Roman" w:hAnsi="Calibri" w:cs="Calibri"/>
                <w:color w:val="000000"/>
                <w:lang w:eastAsia="en-GB"/>
              </w:rPr>
              <w:t>1716.24714</w:t>
            </w:r>
          </w:p>
        </w:tc>
        <w:tc>
          <w:tcPr>
            <w:tcW w:w="1105" w:type="pct"/>
            <w:shd w:val="clear" w:color="auto" w:fill="auto"/>
            <w:noWrap/>
            <w:vAlign w:val="bottom"/>
            <w:hideMark/>
          </w:tcPr>
          <w:p w14:paraId="08851837" w14:textId="77777777" w:rsidR="005378EC" w:rsidRPr="005378EC" w:rsidRDefault="005378EC" w:rsidP="005378EC">
            <w:pPr>
              <w:spacing w:after="0" w:line="240" w:lineRule="auto"/>
              <w:jc w:val="center"/>
              <w:rPr>
                <w:rFonts w:ascii="Calibri" w:eastAsia="Times New Roman" w:hAnsi="Calibri" w:cs="Calibri"/>
                <w:color w:val="000000"/>
                <w:lang w:eastAsia="en-GB"/>
              </w:rPr>
            </w:pPr>
            <w:r w:rsidRPr="005378EC">
              <w:rPr>
                <w:rFonts w:ascii="Calibri" w:eastAsia="Times New Roman" w:hAnsi="Calibri" w:cs="Calibri"/>
                <w:color w:val="000000"/>
                <w:lang w:eastAsia="en-GB"/>
              </w:rPr>
              <w:t>1.71624714</w:t>
            </w:r>
          </w:p>
        </w:tc>
        <w:tc>
          <w:tcPr>
            <w:tcW w:w="332" w:type="pct"/>
            <w:shd w:val="clear" w:color="auto" w:fill="auto"/>
            <w:noWrap/>
            <w:vAlign w:val="bottom"/>
            <w:hideMark/>
          </w:tcPr>
          <w:p w14:paraId="74FEBA9D" w14:textId="77777777" w:rsidR="005378EC" w:rsidRPr="005378EC" w:rsidRDefault="005378EC" w:rsidP="005378EC">
            <w:pPr>
              <w:spacing w:after="0" w:line="240" w:lineRule="auto"/>
              <w:jc w:val="center"/>
              <w:rPr>
                <w:rFonts w:ascii="Calibri" w:eastAsia="Times New Roman" w:hAnsi="Calibri" w:cs="Calibri"/>
                <w:color w:val="000000"/>
                <w:lang w:eastAsia="en-GB"/>
              </w:rPr>
            </w:pPr>
          </w:p>
        </w:tc>
      </w:tr>
      <w:tr w:rsidR="005378EC" w:rsidRPr="005378EC" w14:paraId="49A0C0B2" w14:textId="77777777" w:rsidTr="006D3D00">
        <w:trPr>
          <w:trHeight w:val="300"/>
        </w:trPr>
        <w:tc>
          <w:tcPr>
            <w:tcW w:w="1008" w:type="pct"/>
            <w:shd w:val="clear" w:color="000000" w:fill="FFFF00"/>
            <w:noWrap/>
            <w:vAlign w:val="bottom"/>
            <w:hideMark/>
          </w:tcPr>
          <w:p w14:paraId="112AB3C7"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35</w:t>
            </w:r>
          </w:p>
        </w:tc>
        <w:tc>
          <w:tcPr>
            <w:tcW w:w="497" w:type="pct"/>
            <w:shd w:val="clear" w:color="auto" w:fill="auto"/>
            <w:noWrap/>
            <w:vAlign w:val="bottom"/>
            <w:hideMark/>
          </w:tcPr>
          <w:p w14:paraId="2E3F9144"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352.6</w:t>
            </w:r>
          </w:p>
        </w:tc>
        <w:tc>
          <w:tcPr>
            <w:tcW w:w="590" w:type="pct"/>
            <w:shd w:val="clear" w:color="auto" w:fill="auto"/>
            <w:noWrap/>
            <w:vAlign w:val="bottom"/>
            <w:hideMark/>
          </w:tcPr>
          <w:p w14:paraId="57B4AB7A" w14:textId="77777777" w:rsidR="005378EC" w:rsidRPr="005378EC" w:rsidRDefault="005378EC" w:rsidP="005378EC">
            <w:pPr>
              <w:spacing w:after="0" w:line="240" w:lineRule="auto"/>
              <w:jc w:val="center"/>
              <w:rPr>
                <w:rFonts w:ascii="Calibri" w:eastAsia="Times New Roman" w:hAnsi="Calibri" w:cs="Calibri"/>
                <w:color w:val="000000"/>
                <w:lang w:eastAsia="en-GB"/>
              </w:rPr>
            </w:pPr>
            <w:r w:rsidRPr="005378EC">
              <w:rPr>
                <w:rFonts w:ascii="Calibri" w:eastAsia="Times New Roman" w:hAnsi="Calibri" w:cs="Calibri"/>
                <w:color w:val="000000"/>
                <w:lang w:eastAsia="en-GB"/>
              </w:rPr>
              <w:t>56.721497448</w:t>
            </w:r>
          </w:p>
        </w:tc>
        <w:tc>
          <w:tcPr>
            <w:tcW w:w="404" w:type="pct"/>
            <w:shd w:val="clear" w:color="auto" w:fill="auto"/>
            <w:noWrap/>
            <w:vAlign w:val="bottom"/>
            <w:hideMark/>
          </w:tcPr>
          <w:p w14:paraId="492355FD" w14:textId="77777777" w:rsidR="005378EC" w:rsidRPr="005378EC" w:rsidRDefault="005378EC" w:rsidP="005378EC">
            <w:pPr>
              <w:spacing w:after="0" w:line="240" w:lineRule="auto"/>
              <w:jc w:val="left"/>
              <w:rPr>
                <w:rFonts w:ascii="Calibri" w:eastAsia="Times New Roman" w:hAnsi="Calibri" w:cs="Calibri"/>
                <w:color w:val="000000"/>
                <w:lang w:eastAsia="en-GB"/>
              </w:rPr>
            </w:pPr>
            <w:r w:rsidRPr="005378EC">
              <w:rPr>
                <w:rFonts w:ascii="Calibri" w:eastAsia="Times New Roman" w:hAnsi="Calibri" w:cs="Calibri"/>
                <w:color w:val="000000"/>
                <w:lang w:eastAsia="en-GB"/>
              </w:rPr>
              <w:t>µs/cm</w:t>
            </w:r>
          </w:p>
        </w:tc>
        <w:tc>
          <w:tcPr>
            <w:tcW w:w="1065" w:type="pct"/>
            <w:shd w:val="clear" w:color="auto" w:fill="auto"/>
            <w:noWrap/>
            <w:vAlign w:val="bottom"/>
            <w:hideMark/>
          </w:tcPr>
          <w:p w14:paraId="6BA6AF9D" w14:textId="77777777" w:rsidR="005378EC" w:rsidRPr="005378EC" w:rsidRDefault="005378EC" w:rsidP="005378EC">
            <w:pPr>
              <w:spacing w:after="0" w:line="240" w:lineRule="auto"/>
              <w:jc w:val="center"/>
              <w:rPr>
                <w:rFonts w:ascii="Calibri" w:eastAsia="Times New Roman" w:hAnsi="Calibri" w:cs="Calibri"/>
                <w:color w:val="000000"/>
                <w:lang w:eastAsia="en-GB"/>
              </w:rPr>
            </w:pPr>
            <w:r w:rsidRPr="005378EC">
              <w:rPr>
                <w:rFonts w:ascii="Calibri" w:eastAsia="Times New Roman" w:hAnsi="Calibri" w:cs="Calibri"/>
                <w:color w:val="000000"/>
                <w:lang w:eastAsia="en-GB"/>
              </w:rPr>
              <w:t>1701.644923</w:t>
            </w:r>
          </w:p>
        </w:tc>
        <w:tc>
          <w:tcPr>
            <w:tcW w:w="1105" w:type="pct"/>
            <w:shd w:val="clear" w:color="auto" w:fill="auto"/>
            <w:noWrap/>
            <w:vAlign w:val="bottom"/>
            <w:hideMark/>
          </w:tcPr>
          <w:p w14:paraId="74ABF8AB" w14:textId="77777777" w:rsidR="005378EC" w:rsidRPr="005378EC" w:rsidRDefault="005378EC" w:rsidP="005378EC">
            <w:pPr>
              <w:spacing w:after="0" w:line="240" w:lineRule="auto"/>
              <w:jc w:val="center"/>
              <w:rPr>
                <w:rFonts w:ascii="Calibri" w:eastAsia="Times New Roman" w:hAnsi="Calibri" w:cs="Calibri"/>
                <w:color w:val="000000"/>
                <w:lang w:eastAsia="en-GB"/>
              </w:rPr>
            </w:pPr>
            <w:r w:rsidRPr="005378EC">
              <w:rPr>
                <w:rFonts w:ascii="Calibri" w:eastAsia="Times New Roman" w:hAnsi="Calibri" w:cs="Calibri"/>
                <w:color w:val="000000"/>
                <w:lang w:eastAsia="en-GB"/>
              </w:rPr>
              <w:t>1.701644923</w:t>
            </w:r>
          </w:p>
        </w:tc>
        <w:tc>
          <w:tcPr>
            <w:tcW w:w="332" w:type="pct"/>
            <w:shd w:val="clear" w:color="auto" w:fill="auto"/>
            <w:noWrap/>
            <w:vAlign w:val="bottom"/>
            <w:hideMark/>
          </w:tcPr>
          <w:p w14:paraId="046FA1D9" w14:textId="77777777" w:rsidR="005378EC" w:rsidRPr="005378EC" w:rsidRDefault="005378EC" w:rsidP="005378EC">
            <w:pPr>
              <w:spacing w:after="0" w:line="240" w:lineRule="auto"/>
              <w:jc w:val="center"/>
              <w:rPr>
                <w:rFonts w:ascii="Calibri" w:eastAsia="Times New Roman" w:hAnsi="Calibri" w:cs="Calibri"/>
                <w:color w:val="000000"/>
                <w:lang w:eastAsia="en-GB"/>
              </w:rPr>
            </w:pPr>
          </w:p>
        </w:tc>
      </w:tr>
      <w:tr w:rsidR="005378EC" w:rsidRPr="005378EC" w14:paraId="69033494" w14:textId="77777777" w:rsidTr="006D3D00">
        <w:trPr>
          <w:trHeight w:val="300"/>
        </w:trPr>
        <w:tc>
          <w:tcPr>
            <w:tcW w:w="1008" w:type="pct"/>
            <w:shd w:val="clear" w:color="auto" w:fill="auto"/>
            <w:noWrap/>
            <w:vAlign w:val="bottom"/>
            <w:hideMark/>
          </w:tcPr>
          <w:p w14:paraId="370D55B7"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497" w:type="pct"/>
            <w:shd w:val="clear" w:color="auto" w:fill="auto"/>
            <w:noWrap/>
            <w:vAlign w:val="bottom"/>
            <w:hideMark/>
          </w:tcPr>
          <w:p w14:paraId="159E1A49"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590" w:type="pct"/>
            <w:shd w:val="clear" w:color="auto" w:fill="auto"/>
            <w:noWrap/>
            <w:vAlign w:val="bottom"/>
            <w:hideMark/>
          </w:tcPr>
          <w:p w14:paraId="6D631CF6"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404" w:type="pct"/>
            <w:shd w:val="clear" w:color="auto" w:fill="auto"/>
            <w:noWrap/>
            <w:vAlign w:val="bottom"/>
            <w:hideMark/>
          </w:tcPr>
          <w:p w14:paraId="0E5AFD49"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065" w:type="pct"/>
            <w:shd w:val="clear" w:color="auto" w:fill="auto"/>
            <w:noWrap/>
            <w:vAlign w:val="bottom"/>
            <w:hideMark/>
          </w:tcPr>
          <w:p w14:paraId="53B38CFF"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2A34E44F"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4A278417"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44AC7AF8" w14:textId="77777777" w:rsidTr="006D3D00">
        <w:trPr>
          <w:trHeight w:val="300"/>
        </w:trPr>
        <w:tc>
          <w:tcPr>
            <w:tcW w:w="1008" w:type="pct"/>
            <w:shd w:val="clear" w:color="auto" w:fill="auto"/>
            <w:noWrap/>
            <w:vAlign w:val="bottom"/>
            <w:hideMark/>
          </w:tcPr>
          <w:p w14:paraId="3B0503E2"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497" w:type="pct"/>
            <w:shd w:val="clear" w:color="auto" w:fill="auto"/>
            <w:noWrap/>
            <w:vAlign w:val="bottom"/>
            <w:hideMark/>
          </w:tcPr>
          <w:p w14:paraId="4A72C114"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590" w:type="pct"/>
            <w:shd w:val="clear" w:color="auto" w:fill="auto"/>
            <w:noWrap/>
            <w:vAlign w:val="bottom"/>
            <w:hideMark/>
          </w:tcPr>
          <w:p w14:paraId="2F65FD26"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404" w:type="pct"/>
            <w:shd w:val="clear" w:color="auto" w:fill="auto"/>
            <w:noWrap/>
            <w:vAlign w:val="bottom"/>
            <w:hideMark/>
          </w:tcPr>
          <w:p w14:paraId="76AD6F52"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065" w:type="pct"/>
            <w:shd w:val="clear" w:color="auto" w:fill="auto"/>
            <w:noWrap/>
            <w:vAlign w:val="bottom"/>
            <w:hideMark/>
          </w:tcPr>
          <w:p w14:paraId="769498CB"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3DB69543"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20890C60"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264643AB" w14:textId="77777777" w:rsidTr="006D3D00">
        <w:trPr>
          <w:trHeight w:val="300"/>
        </w:trPr>
        <w:tc>
          <w:tcPr>
            <w:tcW w:w="1008" w:type="pct"/>
            <w:shd w:val="clear" w:color="auto" w:fill="auto"/>
            <w:noWrap/>
            <w:vAlign w:val="bottom"/>
            <w:hideMark/>
          </w:tcPr>
          <w:p w14:paraId="27F6497F"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497" w:type="pct"/>
            <w:shd w:val="clear" w:color="auto" w:fill="auto"/>
            <w:noWrap/>
            <w:vAlign w:val="bottom"/>
            <w:hideMark/>
          </w:tcPr>
          <w:p w14:paraId="2E6E58F7"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590" w:type="pct"/>
            <w:shd w:val="clear" w:color="auto" w:fill="auto"/>
            <w:noWrap/>
            <w:vAlign w:val="bottom"/>
            <w:hideMark/>
          </w:tcPr>
          <w:p w14:paraId="5A57CEAD"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404" w:type="pct"/>
            <w:shd w:val="clear" w:color="auto" w:fill="auto"/>
            <w:noWrap/>
            <w:vAlign w:val="bottom"/>
            <w:hideMark/>
          </w:tcPr>
          <w:p w14:paraId="75A09F9B"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065" w:type="pct"/>
            <w:shd w:val="clear" w:color="auto" w:fill="auto"/>
            <w:noWrap/>
            <w:vAlign w:val="bottom"/>
            <w:hideMark/>
          </w:tcPr>
          <w:p w14:paraId="2E17F891"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68A7A4DF"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026CE2D2"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37F751D8" w14:textId="77777777" w:rsidTr="006D3D00">
        <w:trPr>
          <w:trHeight w:val="300"/>
        </w:trPr>
        <w:tc>
          <w:tcPr>
            <w:tcW w:w="1008" w:type="pct"/>
            <w:shd w:val="clear" w:color="000000" w:fill="FFFF00"/>
            <w:noWrap/>
            <w:vAlign w:val="bottom"/>
            <w:hideMark/>
          </w:tcPr>
          <w:p w14:paraId="709EC57F" w14:textId="77777777" w:rsidR="005378EC" w:rsidRPr="005378EC" w:rsidRDefault="005378EC" w:rsidP="005378EC">
            <w:pPr>
              <w:spacing w:after="0" w:line="240" w:lineRule="auto"/>
              <w:jc w:val="center"/>
              <w:rPr>
                <w:rFonts w:ascii="Calibri" w:eastAsia="Times New Roman" w:hAnsi="Calibri" w:cs="Calibri"/>
                <w:b/>
                <w:bCs/>
                <w:color w:val="000000"/>
                <w:lang w:eastAsia="en-GB"/>
              </w:rPr>
            </w:pPr>
            <w:r w:rsidRPr="005378EC">
              <w:rPr>
                <w:rFonts w:ascii="Calibri" w:eastAsia="Times New Roman" w:hAnsi="Calibri" w:cs="Calibri"/>
                <w:b/>
                <w:bCs/>
                <w:color w:val="000000"/>
                <w:lang w:eastAsia="en-GB"/>
              </w:rPr>
              <w:t>Distance cm</w:t>
            </w:r>
          </w:p>
        </w:tc>
        <w:tc>
          <w:tcPr>
            <w:tcW w:w="497" w:type="pct"/>
            <w:shd w:val="clear" w:color="auto" w:fill="auto"/>
            <w:noWrap/>
            <w:vAlign w:val="bottom"/>
            <w:hideMark/>
          </w:tcPr>
          <w:p w14:paraId="160B89D5" w14:textId="77777777" w:rsidR="005378EC" w:rsidRPr="005378EC" w:rsidRDefault="005378EC" w:rsidP="005378EC">
            <w:pPr>
              <w:spacing w:after="0" w:line="240" w:lineRule="auto"/>
              <w:jc w:val="center"/>
              <w:rPr>
                <w:rFonts w:ascii="Calibri" w:eastAsia="Times New Roman" w:hAnsi="Calibri" w:cs="Calibri"/>
                <w:b/>
                <w:bCs/>
                <w:color w:val="000000"/>
                <w:lang w:eastAsia="en-GB"/>
              </w:rPr>
            </w:pPr>
            <w:r w:rsidRPr="005378EC">
              <w:rPr>
                <w:rFonts w:ascii="Calibri" w:eastAsia="Times New Roman" w:hAnsi="Calibri" w:cs="Calibri"/>
                <w:b/>
                <w:bCs/>
                <w:color w:val="000000"/>
                <w:lang w:eastAsia="en-GB"/>
              </w:rPr>
              <w:t>timer 1 value</w:t>
            </w:r>
          </w:p>
        </w:tc>
        <w:tc>
          <w:tcPr>
            <w:tcW w:w="590" w:type="pct"/>
            <w:shd w:val="clear" w:color="auto" w:fill="auto"/>
            <w:noWrap/>
            <w:vAlign w:val="bottom"/>
            <w:hideMark/>
          </w:tcPr>
          <w:p w14:paraId="53B36B0C" w14:textId="77777777" w:rsidR="005378EC" w:rsidRPr="005378EC" w:rsidRDefault="005378EC" w:rsidP="005378EC">
            <w:pPr>
              <w:spacing w:after="0" w:line="240" w:lineRule="auto"/>
              <w:jc w:val="center"/>
              <w:rPr>
                <w:rFonts w:ascii="Calibri" w:eastAsia="Times New Roman" w:hAnsi="Calibri" w:cs="Calibri"/>
                <w:b/>
                <w:bCs/>
                <w:color w:val="000000"/>
                <w:lang w:eastAsia="en-GB"/>
              </w:rPr>
            </w:pPr>
            <w:r w:rsidRPr="005378EC">
              <w:rPr>
                <w:rFonts w:ascii="Calibri" w:eastAsia="Times New Roman" w:hAnsi="Calibri" w:cs="Calibri"/>
                <w:b/>
                <w:bCs/>
                <w:color w:val="000000"/>
                <w:lang w:eastAsia="en-GB"/>
              </w:rPr>
              <w:t xml:space="preserve">timer 1 </w:t>
            </w:r>
            <w:proofErr w:type="spellStart"/>
            <w:r w:rsidRPr="005378EC">
              <w:rPr>
                <w:rFonts w:ascii="Calibri" w:eastAsia="Times New Roman" w:hAnsi="Calibri" w:cs="Calibri"/>
                <w:b/>
                <w:bCs/>
                <w:color w:val="000000"/>
                <w:lang w:eastAsia="en-GB"/>
              </w:rPr>
              <w:t>ms</w:t>
            </w:r>
            <w:proofErr w:type="spellEnd"/>
          </w:p>
        </w:tc>
        <w:tc>
          <w:tcPr>
            <w:tcW w:w="404" w:type="pct"/>
            <w:shd w:val="clear" w:color="auto" w:fill="auto"/>
            <w:noWrap/>
            <w:vAlign w:val="bottom"/>
            <w:hideMark/>
          </w:tcPr>
          <w:p w14:paraId="251E8DD1" w14:textId="77777777" w:rsidR="005378EC" w:rsidRPr="005378EC" w:rsidRDefault="005378EC" w:rsidP="005378EC">
            <w:pPr>
              <w:spacing w:after="0" w:line="240" w:lineRule="auto"/>
              <w:jc w:val="center"/>
              <w:rPr>
                <w:rFonts w:ascii="Calibri" w:eastAsia="Times New Roman" w:hAnsi="Calibri" w:cs="Calibri"/>
                <w:b/>
                <w:bCs/>
                <w:color w:val="000000"/>
                <w:lang w:eastAsia="en-GB"/>
              </w:rPr>
            </w:pPr>
          </w:p>
        </w:tc>
        <w:tc>
          <w:tcPr>
            <w:tcW w:w="1065" w:type="pct"/>
            <w:shd w:val="clear" w:color="auto" w:fill="auto"/>
            <w:noWrap/>
            <w:vAlign w:val="bottom"/>
            <w:hideMark/>
          </w:tcPr>
          <w:p w14:paraId="20335854" w14:textId="77777777" w:rsidR="005378EC" w:rsidRPr="005378EC" w:rsidRDefault="005378EC" w:rsidP="005378EC">
            <w:pPr>
              <w:spacing w:after="0" w:line="240" w:lineRule="auto"/>
              <w:jc w:val="left"/>
              <w:rPr>
                <w:rFonts w:ascii="Calibri" w:eastAsia="Times New Roman" w:hAnsi="Calibri" w:cs="Calibri"/>
                <w:b/>
                <w:bCs/>
                <w:color w:val="000000"/>
                <w:lang w:eastAsia="en-GB"/>
              </w:rPr>
            </w:pPr>
            <w:r w:rsidRPr="005378EC">
              <w:rPr>
                <w:rFonts w:ascii="Calibri" w:eastAsia="Times New Roman" w:hAnsi="Calibri" w:cs="Calibri"/>
                <w:b/>
                <w:bCs/>
                <w:color w:val="000000"/>
                <w:lang w:eastAsia="en-GB"/>
              </w:rPr>
              <w:t>Temp sensor TMP 36, scale and range</w:t>
            </w:r>
          </w:p>
        </w:tc>
        <w:tc>
          <w:tcPr>
            <w:tcW w:w="1105" w:type="pct"/>
            <w:shd w:val="clear" w:color="auto" w:fill="auto"/>
            <w:noWrap/>
            <w:vAlign w:val="bottom"/>
            <w:hideMark/>
          </w:tcPr>
          <w:p w14:paraId="6CD05A57" w14:textId="77777777" w:rsidR="005378EC" w:rsidRPr="005378EC" w:rsidRDefault="005378EC" w:rsidP="005378EC">
            <w:pPr>
              <w:spacing w:after="0" w:line="240" w:lineRule="auto"/>
              <w:jc w:val="center"/>
              <w:rPr>
                <w:rFonts w:ascii="Calibri" w:eastAsia="Times New Roman" w:hAnsi="Calibri" w:cs="Calibri"/>
                <w:color w:val="000000"/>
                <w:lang w:eastAsia="en-GB"/>
              </w:rPr>
            </w:pPr>
            <w:r w:rsidRPr="005378EC">
              <w:rPr>
                <w:rFonts w:ascii="Calibri" w:eastAsia="Times New Roman" w:hAnsi="Calibri" w:cs="Calibri"/>
                <w:color w:val="000000"/>
                <w:lang w:eastAsia="en-GB"/>
              </w:rPr>
              <w:t>10mv / °</w:t>
            </w:r>
            <w:proofErr w:type="gramStart"/>
            <w:r w:rsidRPr="005378EC">
              <w:rPr>
                <w:rFonts w:ascii="Calibri" w:eastAsia="Times New Roman" w:hAnsi="Calibri" w:cs="Calibri"/>
                <w:color w:val="000000"/>
                <w:lang w:eastAsia="en-GB"/>
              </w:rPr>
              <w:t>C  -</w:t>
            </w:r>
            <w:proofErr w:type="gramEnd"/>
            <w:r w:rsidRPr="005378EC">
              <w:rPr>
                <w:rFonts w:ascii="Calibri" w:eastAsia="Times New Roman" w:hAnsi="Calibri" w:cs="Calibri"/>
                <w:color w:val="000000"/>
                <w:lang w:eastAsia="en-GB"/>
              </w:rPr>
              <w:t>40 to +125 (750mV @ 25°C)</w:t>
            </w:r>
          </w:p>
        </w:tc>
        <w:tc>
          <w:tcPr>
            <w:tcW w:w="332" w:type="pct"/>
            <w:shd w:val="clear" w:color="auto" w:fill="auto"/>
            <w:noWrap/>
            <w:vAlign w:val="bottom"/>
            <w:hideMark/>
          </w:tcPr>
          <w:p w14:paraId="1026B4EB" w14:textId="77777777" w:rsidR="005378EC" w:rsidRPr="005378EC" w:rsidRDefault="005378EC" w:rsidP="005378EC">
            <w:pPr>
              <w:spacing w:after="0" w:line="240" w:lineRule="auto"/>
              <w:jc w:val="center"/>
              <w:rPr>
                <w:rFonts w:ascii="Calibri" w:eastAsia="Times New Roman" w:hAnsi="Calibri" w:cs="Calibri"/>
                <w:color w:val="000000"/>
                <w:lang w:eastAsia="en-GB"/>
              </w:rPr>
            </w:pPr>
          </w:p>
        </w:tc>
      </w:tr>
      <w:tr w:rsidR="005378EC" w:rsidRPr="005378EC" w14:paraId="269C2E98" w14:textId="77777777" w:rsidTr="006D3D00">
        <w:trPr>
          <w:trHeight w:val="300"/>
        </w:trPr>
        <w:tc>
          <w:tcPr>
            <w:tcW w:w="1008" w:type="pct"/>
            <w:shd w:val="clear" w:color="000000" w:fill="FFFF00"/>
            <w:noWrap/>
            <w:vAlign w:val="bottom"/>
            <w:hideMark/>
          </w:tcPr>
          <w:p w14:paraId="260BA755"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lastRenderedPageBreak/>
              <w:t>1</w:t>
            </w:r>
          </w:p>
        </w:tc>
        <w:tc>
          <w:tcPr>
            <w:tcW w:w="497" w:type="pct"/>
            <w:shd w:val="clear" w:color="auto" w:fill="auto"/>
            <w:noWrap/>
            <w:vAlign w:val="bottom"/>
            <w:hideMark/>
          </w:tcPr>
          <w:p w14:paraId="281F35E2"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58.20721769</w:t>
            </w:r>
          </w:p>
        </w:tc>
        <w:tc>
          <w:tcPr>
            <w:tcW w:w="590" w:type="pct"/>
            <w:shd w:val="clear" w:color="auto" w:fill="auto"/>
            <w:noWrap/>
            <w:vAlign w:val="bottom"/>
            <w:hideMark/>
          </w:tcPr>
          <w:p w14:paraId="5062D5F3"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0.0582072177</w:t>
            </w:r>
          </w:p>
        </w:tc>
        <w:tc>
          <w:tcPr>
            <w:tcW w:w="404" w:type="pct"/>
            <w:shd w:val="clear" w:color="auto" w:fill="auto"/>
            <w:noWrap/>
            <w:vAlign w:val="bottom"/>
            <w:hideMark/>
          </w:tcPr>
          <w:p w14:paraId="7AB6A39D"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000000" w:fill="FFFF00"/>
            <w:noWrap/>
            <w:vAlign w:val="bottom"/>
            <w:hideMark/>
          </w:tcPr>
          <w:p w14:paraId="4BAFC428"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Temp value mV</w:t>
            </w:r>
          </w:p>
        </w:tc>
        <w:tc>
          <w:tcPr>
            <w:tcW w:w="1105" w:type="pct"/>
            <w:shd w:val="clear" w:color="000000" w:fill="FFFF00"/>
            <w:noWrap/>
            <w:vAlign w:val="bottom"/>
            <w:hideMark/>
          </w:tcPr>
          <w:p w14:paraId="310511C4" w14:textId="77777777" w:rsidR="005378EC" w:rsidRPr="005378EC" w:rsidRDefault="005378EC" w:rsidP="005378EC">
            <w:pPr>
              <w:spacing w:after="0" w:line="240" w:lineRule="auto"/>
              <w:jc w:val="center"/>
              <w:rPr>
                <w:rFonts w:ascii="Calibri" w:eastAsia="Times New Roman" w:hAnsi="Calibri" w:cs="Calibri"/>
                <w:color w:val="000000"/>
                <w:lang w:eastAsia="en-GB"/>
              </w:rPr>
            </w:pPr>
            <w:r w:rsidRPr="005378EC">
              <w:rPr>
                <w:rFonts w:ascii="Calibri" w:eastAsia="Times New Roman" w:hAnsi="Calibri" w:cs="Calibri"/>
                <w:color w:val="000000"/>
                <w:lang w:eastAsia="en-GB"/>
              </w:rPr>
              <w:t>1000</w:t>
            </w:r>
          </w:p>
        </w:tc>
        <w:tc>
          <w:tcPr>
            <w:tcW w:w="332" w:type="pct"/>
            <w:shd w:val="clear" w:color="auto" w:fill="auto"/>
            <w:noWrap/>
            <w:vAlign w:val="bottom"/>
            <w:hideMark/>
          </w:tcPr>
          <w:p w14:paraId="2A8760E0" w14:textId="77777777" w:rsidR="005378EC" w:rsidRPr="005378EC" w:rsidRDefault="005378EC" w:rsidP="005378EC">
            <w:pPr>
              <w:spacing w:after="0" w:line="240" w:lineRule="auto"/>
              <w:jc w:val="center"/>
              <w:rPr>
                <w:rFonts w:ascii="Calibri" w:eastAsia="Times New Roman" w:hAnsi="Calibri" w:cs="Calibri"/>
                <w:color w:val="000000"/>
                <w:lang w:eastAsia="en-GB"/>
              </w:rPr>
            </w:pPr>
          </w:p>
        </w:tc>
      </w:tr>
      <w:tr w:rsidR="005378EC" w:rsidRPr="005378EC" w14:paraId="0A4F731E" w14:textId="77777777" w:rsidTr="006D3D00">
        <w:trPr>
          <w:trHeight w:val="300"/>
        </w:trPr>
        <w:tc>
          <w:tcPr>
            <w:tcW w:w="1008" w:type="pct"/>
            <w:shd w:val="clear" w:color="000000" w:fill="FFFF00"/>
            <w:noWrap/>
            <w:vAlign w:val="bottom"/>
            <w:hideMark/>
          </w:tcPr>
          <w:p w14:paraId="50B4400E"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w:t>
            </w:r>
          </w:p>
        </w:tc>
        <w:tc>
          <w:tcPr>
            <w:tcW w:w="497" w:type="pct"/>
            <w:shd w:val="clear" w:color="auto" w:fill="auto"/>
            <w:noWrap/>
            <w:vAlign w:val="bottom"/>
            <w:hideMark/>
          </w:tcPr>
          <w:p w14:paraId="2E0A33D3"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116.4144354</w:t>
            </w:r>
          </w:p>
        </w:tc>
        <w:tc>
          <w:tcPr>
            <w:tcW w:w="590" w:type="pct"/>
            <w:shd w:val="clear" w:color="auto" w:fill="auto"/>
            <w:noWrap/>
            <w:vAlign w:val="bottom"/>
            <w:hideMark/>
          </w:tcPr>
          <w:p w14:paraId="5872FE37"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0.1164144354</w:t>
            </w:r>
          </w:p>
        </w:tc>
        <w:tc>
          <w:tcPr>
            <w:tcW w:w="404" w:type="pct"/>
            <w:shd w:val="clear" w:color="auto" w:fill="auto"/>
            <w:noWrap/>
            <w:vAlign w:val="bottom"/>
            <w:hideMark/>
          </w:tcPr>
          <w:p w14:paraId="4E8F78A5"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711424A9"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Temp °C</w:t>
            </w:r>
          </w:p>
        </w:tc>
        <w:tc>
          <w:tcPr>
            <w:tcW w:w="1105" w:type="pct"/>
            <w:shd w:val="clear" w:color="auto" w:fill="auto"/>
            <w:noWrap/>
            <w:vAlign w:val="bottom"/>
            <w:hideMark/>
          </w:tcPr>
          <w:p w14:paraId="2CCF559E" w14:textId="77777777" w:rsidR="005378EC" w:rsidRPr="005378EC" w:rsidRDefault="005378EC" w:rsidP="005378EC">
            <w:pPr>
              <w:spacing w:after="0" w:line="240" w:lineRule="auto"/>
              <w:jc w:val="center"/>
              <w:rPr>
                <w:rFonts w:ascii="Calibri" w:eastAsia="Times New Roman" w:hAnsi="Calibri" w:cs="Calibri"/>
                <w:color w:val="000000"/>
                <w:lang w:eastAsia="en-GB"/>
              </w:rPr>
            </w:pPr>
            <w:r w:rsidRPr="005378EC">
              <w:rPr>
                <w:rFonts w:ascii="Calibri" w:eastAsia="Times New Roman" w:hAnsi="Calibri" w:cs="Calibri"/>
                <w:color w:val="000000"/>
                <w:lang w:eastAsia="en-GB"/>
              </w:rPr>
              <w:t>100</w:t>
            </w:r>
          </w:p>
        </w:tc>
        <w:tc>
          <w:tcPr>
            <w:tcW w:w="332" w:type="pct"/>
            <w:shd w:val="clear" w:color="auto" w:fill="auto"/>
            <w:noWrap/>
            <w:vAlign w:val="bottom"/>
            <w:hideMark/>
          </w:tcPr>
          <w:p w14:paraId="2914495E" w14:textId="77777777" w:rsidR="005378EC" w:rsidRPr="005378EC" w:rsidRDefault="005378EC" w:rsidP="005378EC">
            <w:pPr>
              <w:spacing w:after="0" w:line="240" w:lineRule="auto"/>
              <w:jc w:val="center"/>
              <w:rPr>
                <w:rFonts w:ascii="Calibri" w:eastAsia="Times New Roman" w:hAnsi="Calibri" w:cs="Calibri"/>
                <w:color w:val="000000"/>
                <w:lang w:eastAsia="en-GB"/>
              </w:rPr>
            </w:pPr>
          </w:p>
        </w:tc>
      </w:tr>
      <w:tr w:rsidR="005378EC" w:rsidRPr="005378EC" w14:paraId="629B5E97" w14:textId="77777777" w:rsidTr="006D3D00">
        <w:trPr>
          <w:trHeight w:val="300"/>
        </w:trPr>
        <w:tc>
          <w:tcPr>
            <w:tcW w:w="1008" w:type="pct"/>
            <w:shd w:val="clear" w:color="000000" w:fill="FFFF00"/>
            <w:noWrap/>
            <w:vAlign w:val="bottom"/>
            <w:hideMark/>
          </w:tcPr>
          <w:p w14:paraId="250002D1"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3</w:t>
            </w:r>
          </w:p>
        </w:tc>
        <w:tc>
          <w:tcPr>
            <w:tcW w:w="497" w:type="pct"/>
            <w:shd w:val="clear" w:color="auto" w:fill="auto"/>
            <w:noWrap/>
            <w:vAlign w:val="bottom"/>
            <w:hideMark/>
          </w:tcPr>
          <w:p w14:paraId="0C78D941"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174.6216531</w:t>
            </w:r>
          </w:p>
        </w:tc>
        <w:tc>
          <w:tcPr>
            <w:tcW w:w="590" w:type="pct"/>
            <w:shd w:val="clear" w:color="auto" w:fill="auto"/>
            <w:noWrap/>
            <w:vAlign w:val="bottom"/>
            <w:hideMark/>
          </w:tcPr>
          <w:p w14:paraId="1333577A"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0.1746216531</w:t>
            </w:r>
          </w:p>
        </w:tc>
        <w:tc>
          <w:tcPr>
            <w:tcW w:w="404" w:type="pct"/>
            <w:shd w:val="clear" w:color="auto" w:fill="auto"/>
            <w:noWrap/>
            <w:vAlign w:val="bottom"/>
            <w:hideMark/>
          </w:tcPr>
          <w:p w14:paraId="33AF9406"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000000" w:fill="FFFF00"/>
            <w:noWrap/>
            <w:vAlign w:val="bottom"/>
            <w:hideMark/>
          </w:tcPr>
          <w:p w14:paraId="71CE8690"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TEMP sensor ADC 10 Bit (1024)</w:t>
            </w:r>
          </w:p>
        </w:tc>
        <w:tc>
          <w:tcPr>
            <w:tcW w:w="1105" w:type="pct"/>
            <w:shd w:val="clear" w:color="000000" w:fill="FFFF00"/>
            <w:noWrap/>
            <w:vAlign w:val="bottom"/>
            <w:hideMark/>
          </w:tcPr>
          <w:p w14:paraId="1B0D4118" w14:textId="77777777" w:rsidR="005378EC" w:rsidRPr="005378EC" w:rsidRDefault="005378EC" w:rsidP="005378EC">
            <w:pPr>
              <w:spacing w:after="0" w:line="240" w:lineRule="auto"/>
              <w:jc w:val="center"/>
              <w:rPr>
                <w:rFonts w:ascii="Calibri" w:eastAsia="Times New Roman" w:hAnsi="Calibri" w:cs="Calibri"/>
                <w:color w:val="000000"/>
                <w:lang w:eastAsia="en-GB"/>
              </w:rPr>
            </w:pPr>
            <w:r w:rsidRPr="005378EC">
              <w:rPr>
                <w:rFonts w:ascii="Calibri" w:eastAsia="Times New Roman" w:hAnsi="Calibri" w:cs="Calibri"/>
                <w:color w:val="000000"/>
                <w:lang w:eastAsia="en-GB"/>
              </w:rPr>
              <w:t>1023</w:t>
            </w:r>
          </w:p>
        </w:tc>
        <w:tc>
          <w:tcPr>
            <w:tcW w:w="332" w:type="pct"/>
            <w:shd w:val="clear" w:color="auto" w:fill="auto"/>
            <w:noWrap/>
            <w:vAlign w:val="bottom"/>
            <w:hideMark/>
          </w:tcPr>
          <w:p w14:paraId="6686F615" w14:textId="77777777" w:rsidR="005378EC" w:rsidRPr="005378EC" w:rsidRDefault="005378EC" w:rsidP="005378EC">
            <w:pPr>
              <w:spacing w:after="0" w:line="240" w:lineRule="auto"/>
              <w:jc w:val="center"/>
              <w:rPr>
                <w:rFonts w:ascii="Calibri" w:eastAsia="Times New Roman" w:hAnsi="Calibri" w:cs="Calibri"/>
                <w:color w:val="000000"/>
                <w:lang w:eastAsia="en-GB"/>
              </w:rPr>
            </w:pPr>
          </w:p>
        </w:tc>
      </w:tr>
      <w:tr w:rsidR="005378EC" w:rsidRPr="005378EC" w14:paraId="78B542E6" w14:textId="77777777" w:rsidTr="006D3D00">
        <w:trPr>
          <w:trHeight w:val="300"/>
        </w:trPr>
        <w:tc>
          <w:tcPr>
            <w:tcW w:w="1008" w:type="pct"/>
            <w:shd w:val="clear" w:color="000000" w:fill="FFFF00"/>
            <w:noWrap/>
            <w:vAlign w:val="bottom"/>
            <w:hideMark/>
          </w:tcPr>
          <w:p w14:paraId="7D88B453"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4</w:t>
            </w:r>
          </w:p>
        </w:tc>
        <w:tc>
          <w:tcPr>
            <w:tcW w:w="497" w:type="pct"/>
            <w:shd w:val="clear" w:color="auto" w:fill="auto"/>
            <w:noWrap/>
            <w:vAlign w:val="bottom"/>
            <w:hideMark/>
          </w:tcPr>
          <w:p w14:paraId="007ABC75"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232.8288708</w:t>
            </w:r>
          </w:p>
        </w:tc>
        <w:tc>
          <w:tcPr>
            <w:tcW w:w="590" w:type="pct"/>
            <w:shd w:val="clear" w:color="auto" w:fill="auto"/>
            <w:noWrap/>
            <w:vAlign w:val="bottom"/>
            <w:hideMark/>
          </w:tcPr>
          <w:p w14:paraId="7F9C81FB"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0.2328288708</w:t>
            </w:r>
          </w:p>
        </w:tc>
        <w:tc>
          <w:tcPr>
            <w:tcW w:w="404" w:type="pct"/>
            <w:shd w:val="clear" w:color="auto" w:fill="auto"/>
            <w:noWrap/>
            <w:vAlign w:val="bottom"/>
            <w:hideMark/>
          </w:tcPr>
          <w:p w14:paraId="32338434"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000000" w:fill="FFFF00"/>
            <w:noWrap/>
            <w:vAlign w:val="bottom"/>
            <w:hideMark/>
          </w:tcPr>
          <w:p w14:paraId="7D63943B"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Supply voltage V</w:t>
            </w:r>
          </w:p>
        </w:tc>
        <w:tc>
          <w:tcPr>
            <w:tcW w:w="1105" w:type="pct"/>
            <w:shd w:val="clear" w:color="000000" w:fill="FFFF00"/>
            <w:noWrap/>
            <w:vAlign w:val="bottom"/>
            <w:hideMark/>
          </w:tcPr>
          <w:p w14:paraId="703A975D" w14:textId="77777777" w:rsidR="005378EC" w:rsidRPr="005378EC" w:rsidRDefault="005378EC" w:rsidP="005378EC">
            <w:pPr>
              <w:spacing w:after="0" w:line="240" w:lineRule="auto"/>
              <w:jc w:val="center"/>
              <w:rPr>
                <w:rFonts w:ascii="Calibri" w:eastAsia="Times New Roman" w:hAnsi="Calibri" w:cs="Calibri"/>
                <w:color w:val="000000"/>
                <w:lang w:eastAsia="en-GB"/>
              </w:rPr>
            </w:pPr>
            <w:r w:rsidRPr="005378EC">
              <w:rPr>
                <w:rFonts w:ascii="Calibri" w:eastAsia="Times New Roman" w:hAnsi="Calibri" w:cs="Calibri"/>
                <w:color w:val="000000"/>
                <w:lang w:eastAsia="en-GB"/>
              </w:rPr>
              <w:t>5</w:t>
            </w:r>
          </w:p>
        </w:tc>
        <w:tc>
          <w:tcPr>
            <w:tcW w:w="332" w:type="pct"/>
            <w:shd w:val="clear" w:color="auto" w:fill="auto"/>
            <w:noWrap/>
            <w:vAlign w:val="bottom"/>
            <w:hideMark/>
          </w:tcPr>
          <w:p w14:paraId="12CDB569" w14:textId="77777777" w:rsidR="005378EC" w:rsidRPr="005378EC" w:rsidRDefault="005378EC" w:rsidP="005378EC">
            <w:pPr>
              <w:spacing w:after="0" w:line="240" w:lineRule="auto"/>
              <w:jc w:val="center"/>
              <w:rPr>
                <w:rFonts w:ascii="Calibri" w:eastAsia="Times New Roman" w:hAnsi="Calibri" w:cs="Calibri"/>
                <w:color w:val="000000"/>
                <w:lang w:eastAsia="en-GB"/>
              </w:rPr>
            </w:pPr>
          </w:p>
        </w:tc>
      </w:tr>
      <w:tr w:rsidR="005378EC" w:rsidRPr="005378EC" w14:paraId="134C579B" w14:textId="77777777" w:rsidTr="006D3D00">
        <w:trPr>
          <w:trHeight w:val="300"/>
        </w:trPr>
        <w:tc>
          <w:tcPr>
            <w:tcW w:w="1008" w:type="pct"/>
            <w:shd w:val="clear" w:color="000000" w:fill="FFFF00"/>
            <w:noWrap/>
            <w:vAlign w:val="bottom"/>
            <w:hideMark/>
          </w:tcPr>
          <w:p w14:paraId="5CD475E0"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5</w:t>
            </w:r>
          </w:p>
        </w:tc>
        <w:tc>
          <w:tcPr>
            <w:tcW w:w="497" w:type="pct"/>
            <w:shd w:val="clear" w:color="auto" w:fill="auto"/>
            <w:noWrap/>
            <w:vAlign w:val="bottom"/>
            <w:hideMark/>
          </w:tcPr>
          <w:p w14:paraId="5DBB0A2F"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291.0360885</w:t>
            </w:r>
          </w:p>
        </w:tc>
        <w:tc>
          <w:tcPr>
            <w:tcW w:w="590" w:type="pct"/>
            <w:shd w:val="clear" w:color="auto" w:fill="auto"/>
            <w:noWrap/>
            <w:vAlign w:val="bottom"/>
            <w:hideMark/>
          </w:tcPr>
          <w:p w14:paraId="6B8297EB"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0.2910360885</w:t>
            </w:r>
          </w:p>
        </w:tc>
        <w:tc>
          <w:tcPr>
            <w:tcW w:w="404" w:type="pct"/>
            <w:shd w:val="clear" w:color="auto" w:fill="auto"/>
            <w:noWrap/>
            <w:vAlign w:val="bottom"/>
            <w:hideMark/>
          </w:tcPr>
          <w:p w14:paraId="0C0B1354"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1FF121DC"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step size V</w:t>
            </w:r>
          </w:p>
        </w:tc>
        <w:tc>
          <w:tcPr>
            <w:tcW w:w="1105" w:type="pct"/>
            <w:shd w:val="clear" w:color="auto" w:fill="auto"/>
            <w:noWrap/>
            <w:vAlign w:val="bottom"/>
            <w:hideMark/>
          </w:tcPr>
          <w:p w14:paraId="00ACAC13" w14:textId="77777777" w:rsidR="005378EC" w:rsidRPr="005378EC" w:rsidRDefault="005378EC" w:rsidP="005378EC">
            <w:pPr>
              <w:spacing w:after="0" w:line="240" w:lineRule="auto"/>
              <w:jc w:val="center"/>
              <w:rPr>
                <w:rFonts w:ascii="Calibri" w:eastAsia="Times New Roman" w:hAnsi="Calibri" w:cs="Calibri"/>
                <w:color w:val="000000"/>
                <w:lang w:eastAsia="en-GB"/>
              </w:rPr>
            </w:pPr>
            <w:r w:rsidRPr="005378EC">
              <w:rPr>
                <w:rFonts w:ascii="Calibri" w:eastAsia="Times New Roman" w:hAnsi="Calibri" w:cs="Calibri"/>
                <w:color w:val="000000"/>
                <w:lang w:eastAsia="en-GB"/>
              </w:rPr>
              <w:t>0.004882813</w:t>
            </w:r>
          </w:p>
        </w:tc>
        <w:tc>
          <w:tcPr>
            <w:tcW w:w="332" w:type="pct"/>
            <w:shd w:val="clear" w:color="auto" w:fill="auto"/>
            <w:noWrap/>
            <w:vAlign w:val="bottom"/>
            <w:hideMark/>
          </w:tcPr>
          <w:p w14:paraId="7B51FC63" w14:textId="77777777" w:rsidR="005378EC" w:rsidRPr="005378EC" w:rsidRDefault="005378EC" w:rsidP="005378EC">
            <w:pPr>
              <w:spacing w:after="0" w:line="240" w:lineRule="auto"/>
              <w:jc w:val="center"/>
              <w:rPr>
                <w:rFonts w:ascii="Calibri" w:eastAsia="Times New Roman" w:hAnsi="Calibri" w:cs="Calibri"/>
                <w:color w:val="000000"/>
                <w:lang w:eastAsia="en-GB"/>
              </w:rPr>
            </w:pPr>
          </w:p>
        </w:tc>
      </w:tr>
      <w:tr w:rsidR="005378EC" w:rsidRPr="005378EC" w14:paraId="26EBC3F2" w14:textId="77777777" w:rsidTr="006D3D00">
        <w:trPr>
          <w:trHeight w:val="300"/>
        </w:trPr>
        <w:tc>
          <w:tcPr>
            <w:tcW w:w="1008" w:type="pct"/>
            <w:shd w:val="clear" w:color="000000" w:fill="FFFF00"/>
            <w:noWrap/>
            <w:vAlign w:val="bottom"/>
            <w:hideMark/>
          </w:tcPr>
          <w:p w14:paraId="72C99B10"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6</w:t>
            </w:r>
          </w:p>
        </w:tc>
        <w:tc>
          <w:tcPr>
            <w:tcW w:w="497" w:type="pct"/>
            <w:shd w:val="clear" w:color="auto" w:fill="auto"/>
            <w:noWrap/>
            <w:vAlign w:val="bottom"/>
            <w:hideMark/>
          </w:tcPr>
          <w:p w14:paraId="3B4EB923"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349.2433062</w:t>
            </w:r>
          </w:p>
        </w:tc>
        <w:tc>
          <w:tcPr>
            <w:tcW w:w="590" w:type="pct"/>
            <w:shd w:val="clear" w:color="auto" w:fill="auto"/>
            <w:noWrap/>
            <w:vAlign w:val="bottom"/>
            <w:hideMark/>
          </w:tcPr>
          <w:p w14:paraId="56214529"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0.3492433062</w:t>
            </w:r>
          </w:p>
        </w:tc>
        <w:tc>
          <w:tcPr>
            <w:tcW w:w="404" w:type="pct"/>
            <w:shd w:val="clear" w:color="auto" w:fill="auto"/>
            <w:noWrap/>
            <w:vAlign w:val="bottom"/>
            <w:hideMark/>
          </w:tcPr>
          <w:p w14:paraId="556720BE"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000000" w:fill="FFFF00"/>
            <w:noWrap/>
            <w:vAlign w:val="bottom"/>
            <w:hideMark/>
          </w:tcPr>
          <w:p w14:paraId="705FF39C"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ADC Vin V</w:t>
            </w:r>
          </w:p>
        </w:tc>
        <w:tc>
          <w:tcPr>
            <w:tcW w:w="1105" w:type="pct"/>
            <w:shd w:val="clear" w:color="000000" w:fill="FFFF00"/>
            <w:noWrap/>
            <w:vAlign w:val="bottom"/>
            <w:hideMark/>
          </w:tcPr>
          <w:p w14:paraId="2C1198AA" w14:textId="77777777" w:rsidR="005378EC" w:rsidRPr="005378EC" w:rsidRDefault="005378EC" w:rsidP="005378EC">
            <w:pPr>
              <w:spacing w:after="0" w:line="240" w:lineRule="auto"/>
              <w:jc w:val="center"/>
              <w:rPr>
                <w:rFonts w:ascii="Calibri" w:eastAsia="Times New Roman" w:hAnsi="Calibri" w:cs="Calibri"/>
                <w:color w:val="000000"/>
                <w:lang w:eastAsia="en-GB"/>
              </w:rPr>
            </w:pPr>
            <w:r w:rsidRPr="005378EC">
              <w:rPr>
                <w:rFonts w:ascii="Calibri" w:eastAsia="Times New Roman" w:hAnsi="Calibri" w:cs="Calibri"/>
                <w:color w:val="000000"/>
                <w:lang w:eastAsia="en-GB"/>
              </w:rPr>
              <w:t>3.65</w:t>
            </w:r>
          </w:p>
        </w:tc>
        <w:tc>
          <w:tcPr>
            <w:tcW w:w="332" w:type="pct"/>
            <w:shd w:val="clear" w:color="auto" w:fill="auto"/>
            <w:noWrap/>
            <w:vAlign w:val="bottom"/>
            <w:hideMark/>
          </w:tcPr>
          <w:p w14:paraId="3A1A884D" w14:textId="77777777" w:rsidR="005378EC" w:rsidRPr="005378EC" w:rsidRDefault="005378EC" w:rsidP="005378EC">
            <w:pPr>
              <w:spacing w:after="0" w:line="240" w:lineRule="auto"/>
              <w:jc w:val="center"/>
              <w:rPr>
                <w:rFonts w:ascii="Calibri" w:eastAsia="Times New Roman" w:hAnsi="Calibri" w:cs="Calibri"/>
                <w:color w:val="000000"/>
                <w:lang w:eastAsia="en-GB"/>
              </w:rPr>
            </w:pPr>
          </w:p>
        </w:tc>
      </w:tr>
      <w:tr w:rsidR="005378EC" w:rsidRPr="005378EC" w14:paraId="57C99B5B" w14:textId="77777777" w:rsidTr="006D3D00">
        <w:trPr>
          <w:trHeight w:val="300"/>
        </w:trPr>
        <w:tc>
          <w:tcPr>
            <w:tcW w:w="1008" w:type="pct"/>
            <w:shd w:val="clear" w:color="000000" w:fill="FFFF00"/>
            <w:noWrap/>
            <w:vAlign w:val="bottom"/>
            <w:hideMark/>
          </w:tcPr>
          <w:p w14:paraId="3DC8E9D0"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7</w:t>
            </w:r>
          </w:p>
        </w:tc>
        <w:tc>
          <w:tcPr>
            <w:tcW w:w="497" w:type="pct"/>
            <w:shd w:val="clear" w:color="auto" w:fill="auto"/>
            <w:noWrap/>
            <w:vAlign w:val="bottom"/>
            <w:hideMark/>
          </w:tcPr>
          <w:p w14:paraId="5FBEB4AA"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407.4505239</w:t>
            </w:r>
          </w:p>
        </w:tc>
        <w:tc>
          <w:tcPr>
            <w:tcW w:w="590" w:type="pct"/>
            <w:shd w:val="clear" w:color="auto" w:fill="auto"/>
            <w:noWrap/>
            <w:vAlign w:val="bottom"/>
            <w:hideMark/>
          </w:tcPr>
          <w:p w14:paraId="3225D160"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0.4074505239</w:t>
            </w:r>
          </w:p>
        </w:tc>
        <w:tc>
          <w:tcPr>
            <w:tcW w:w="404" w:type="pct"/>
            <w:shd w:val="clear" w:color="auto" w:fill="auto"/>
            <w:noWrap/>
            <w:vAlign w:val="bottom"/>
            <w:hideMark/>
          </w:tcPr>
          <w:p w14:paraId="6FDE0DC3"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34C2F364"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ADC value</w:t>
            </w:r>
          </w:p>
        </w:tc>
        <w:tc>
          <w:tcPr>
            <w:tcW w:w="1105" w:type="pct"/>
            <w:shd w:val="clear" w:color="auto" w:fill="auto"/>
            <w:noWrap/>
            <w:vAlign w:val="bottom"/>
            <w:hideMark/>
          </w:tcPr>
          <w:p w14:paraId="36001F6A" w14:textId="77777777" w:rsidR="005378EC" w:rsidRPr="005378EC" w:rsidRDefault="005378EC" w:rsidP="005378EC">
            <w:pPr>
              <w:spacing w:after="0" w:line="240" w:lineRule="auto"/>
              <w:jc w:val="center"/>
              <w:rPr>
                <w:rFonts w:ascii="Calibri" w:eastAsia="Times New Roman" w:hAnsi="Calibri" w:cs="Calibri"/>
                <w:color w:val="000000"/>
                <w:lang w:eastAsia="en-GB"/>
              </w:rPr>
            </w:pPr>
            <w:r w:rsidRPr="005378EC">
              <w:rPr>
                <w:rFonts w:ascii="Calibri" w:eastAsia="Times New Roman" w:hAnsi="Calibri" w:cs="Calibri"/>
                <w:color w:val="000000"/>
                <w:lang w:eastAsia="en-GB"/>
              </w:rPr>
              <w:t>746.79</w:t>
            </w:r>
          </w:p>
        </w:tc>
        <w:tc>
          <w:tcPr>
            <w:tcW w:w="332" w:type="pct"/>
            <w:shd w:val="clear" w:color="auto" w:fill="auto"/>
            <w:noWrap/>
            <w:vAlign w:val="bottom"/>
            <w:hideMark/>
          </w:tcPr>
          <w:p w14:paraId="3DC2086A" w14:textId="77777777" w:rsidR="005378EC" w:rsidRPr="005378EC" w:rsidRDefault="005378EC" w:rsidP="005378EC">
            <w:pPr>
              <w:spacing w:after="0" w:line="240" w:lineRule="auto"/>
              <w:jc w:val="center"/>
              <w:rPr>
                <w:rFonts w:ascii="Calibri" w:eastAsia="Times New Roman" w:hAnsi="Calibri" w:cs="Calibri"/>
                <w:color w:val="000000"/>
                <w:lang w:eastAsia="en-GB"/>
              </w:rPr>
            </w:pPr>
          </w:p>
        </w:tc>
      </w:tr>
      <w:tr w:rsidR="005378EC" w:rsidRPr="005378EC" w14:paraId="0D51C391" w14:textId="77777777" w:rsidTr="006D3D00">
        <w:trPr>
          <w:trHeight w:val="300"/>
        </w:trPr>
        <w:tc>
          <w:tcPr>
            <w:tcW w:w="1008" w:type="pct"/>
            <w:shd w:val="clear" w:color="000000" w:fill="FFFF00"/>
            <w:noWrap/>
            <w:vAlign w:val="bottom"/>
            <w:hideMark/>
          </w:tcPr>
          <w:p w14:paraId="6C59CB85"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8</w:t>
            </w:r>
          </w:p>
        </w:tc>
        <w:tc>
          <w:tcPr>
            <w:tcW w:w="497" w:type="pct"/>
            <w:shd w:val="clear" w:color="auto" w:fill="auto"/>
            <w:noWrap/>
            <w:vAlign w:val="bottom"/>
            <w:hideMark/>
          </w:tcPr>
          <w:p w14:paraId="4BE1A8DF"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465.6577416</w:t>
            </w:r>
          </w:p>
        </w:tc>
        <w:tc>
          <w:tcPr>
            <w:tcW w:w="590" w:type="pct"/>
            <w:shd w:val="clear" w:color="auto" w:fill="auto"/>
            <w:noWrap/>
            <w:vAlign w:val="bottom"/>
            <w:hideMark/>
          </w:tcPr>
          <w:p w14:paraId="2B186115"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0.4656577416</w:t>
            </w:r>
          </w:p>
        </w:tc>
        <w:tc>
          <w:tcPr>
            <w:tcW w:w="404" w:type="pct"/>
            <w:shd w:val="clear" w:color="auto" w:fill="auto"/>
            <w:noWrap/>
            <w:vAlign w:val="bottom"/>
            <w:hideMark/>
          </w:tcPr>
          <w:p w14:paraId="615135F3"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000000" w:fill="FFFF00"/>
            <w:noWrap/>
            <w:vAlign w:val="bottom"/>
            <w:hideMark/>
          </w:tcPr>
          <w:p w14:paraId="038F8485"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ADC value</w:t>
            </w:r>
          </w:p>
        </w:tc>
        <w:tc>
          <w:tcPr>
            <w:tcW w:w="1105" w:type="pct"/>
            <w:shd w:val="clear" w:color="000000" w:fill="FFFF00"/>
            <w:noWrap/>
            <w:vAlign w:val="bottom"/>
            <w:hideMark/>
          </w:tcPr>
          <w:p w14:paraId="33DBA29B" w14:textId="77777777" w:rsidR="005378EC" w:rsidRPr="005378EC" w:rsidRDefault="005378EC" w:rsidP="005378EC">
            <w:pPr>
              <w:spacing w:after="0" w:line="240" w:lineRule="auto"/>
              <w:jc w:val="center"/>
              <w:rPr>
                <w:rFonts w:ascii="Calibri" w:eastAsia="Times New Roman" w:hAnsi="Calibri" w:cs="Calibri"/>
                <w:color w:val="000000"/>
                <w:lang w:eastAsia="en-GB"/>
              </w:rPr>
            </w:pPr>
            <w:r w:rsidRPr="005378EC">
              <w:rPr>
                <w:rFonts w:ascii="Calibri" w:eastAsia="Times New Roman" w:hAnsi="Calibri" w:cs="Calibri"/>
                <w:color w:val="000000"/>
                <w:lang w:eastAsia="en-GB"/>
              </w:rPr>
              <w:t>153</w:t>
            </w:r>
          </w:p>
        </w:tc>
        <w:tc>
          <w:tcPr>
            <w:tcW w:w="332" w:type="pct"/>
            <w:shd w:val="clear" w:color="auto" w:fill="auto"/>
            <w:noWrap/>
            <w:vAlign w:val="bottom"/>
            <w:hideMark/>
          </w:tcPr>
          <w:p w14:paraId="0BF9E84F" w14:textId="77777777" w:rsidR="005378EC" w:rsidRPr="005378EC" w:rsidRDefault="005378EC" w:rsidP="005378EC">
            <w:pPr>
              <w:spacing w:after="0" w:line="240" w:lineRule="auto"/>
              <w:jc w:val="center"/>
              <w:rPr>
                <w:rFonts w:ascii="Calibri" w:eastAsia="Times New Roman" w:hAnsi="Calibri" w:cs="Calibri"/>
                <w:color w:val="000000"/>
                <w:lang w:eastAsia="en-GB"/>
              </w:rPr>
            </w:pPr>
          </w:p>
        </w:tc>
      </w:tr>
      <w:tr w:rsidR="005378EC" w:rsidRPr="005378EC" w14:paraId="3BFE4A0A" w14:textId="77777777" w:rsidTr="006D3D00">
        <w:trPr>
          <w:trHeight w:val="300"/>
        </w:trPr>
        <w:tc>
          <w:tcPr>
            <w:tcW w:w="1008" w:type="pct"/>
            <w:shd w:val="clear" w:color="000000" w:fill="FFFF00"/>
            <w:noWrap/>
            <w:vAlign w:val="bottom"/>
            <w:hideMark/>
          </w:tcPr>
          <w:p w14:paraId="14C8533E"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9</w:t>
            </w:r>
          </w:p>
        </w:tc>
        <w:tc>
          <w:tcPr>
            <w:tcW w:w="497" w:type="pct"/>
            <w:shd w:val="clear" w:color="auto" w:fill="auto"/>
            <w:noWrap/>
            <w:vAlign w:val="bottom"/>
            <w:hideMark/>
          </w:tcPr>
          <w:p w14:paraId="642E2286"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523.8649593</w:t>
            </w:r>
          </w:p>
        </w:tc>
        <w:tc>
          <w:tcPr>
            <w:tcW w:w="590" w:type="pct"/>
            <w:shd w:val="clear" w:color="auto" w:fill="auto"/>
            <w:noWrap/>
            <w:vAlign w:val="bottom"/>
            <w:hideMark/>
          </w:tcPr>
          <w:p w14:paraId="58EF66F0"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0.5238649593</w:t>
            </w:r>
          </w:p>
        </w:tc>
        <w:tc>
          <w:tcPr>
            <w:tcW w:w="404" w:type="pct"/>
            <w:shd w:val="clear" w:color="auto" w:fill="auto"/>
            <w:noWrap/>
            <w:vAlign w:val="bottom"/>
            <w:hideMark/>
          </w:tcPr>
          <w:p w14:paraId="734CF37B"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6A259DE8"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ADC V in</w:t>
            </w:r>
          </w:p>
        </w:tc>
        <w:tc>
          <w:tcPr>
            <w:tcW w:w="1105" w:type="pct"/>
            <w:shd w:val="clear" w:color="auto" w:fill="auto"/>
            <w:noWrap/>
            <w:vAlign w:val="bottom"/>
            <w:hideMark/>
          </w:tcPr>
          <w:p w14:paraId="4027C099" w14:textId="77777777" w:rsidR="005378EC" w:rsidRPr="005378EC" w:rsidRDefault="005378EC" w:rsidP="005378EC">
            <w:pPr>
              <w:spacing w:after="0" w:line="240" w:lineRule="auto"/>
              <w:jc w:val="center"/>
              <w:rPr>
                <w:rFonts w:ascii="Calibri" w:eastAsia="Times New Roman" w:hAnsi="Calibri" w:cs="Calibri"/>
                <w:color w:val="000000"/>
                <w:lang w:eastAsia="en-GB"/>
              </w:rPr>
            </w:pPr>
            <w:r w:rsidRPr="005378EC">
              <w:rPr>
                <w:rFonts w:ascii="Calibri" w:eastAsia="Times New Roman" w:hAnsi="Calibri" w:cs="Calibri"/>
                <w:color w:val="000000"/>
                <w:lang w:eastAsia="en-GB"/>
              </w:rPr>
              <w:t>0.747070313</w:t>
            </w:r>
          </w:p>
        </w:tc>
        <w:tc>
          <w:tcPr>
            <w:tcW w:w="332" w:type="pct"/>
            <w:shd w:val="clear" w:color="auto" w:fill="auto"/>
            <w:noWrap/>
            <w:vAlign w:val="bottom"/>
            <w:hideMark/>
          </w:tcPr>
          <w:p w14:paraId="501475F6" w14:textId="77777777" w:rsidR="005378EC" w:rsidRPr="005378EC" w:rsidRDefault="005378EC" w:rsidP="005378EC">
            <w:pPr>
              <w:spacing w:after="0" w:line="240" w:lineRule="auto"/>
              <w:jc w:val="center"/>
              <w:rPr>
                <w:rFonts w:ascii="Calibri" w:eastAsia="Times New Roman" w:hAnsi="Calibri" w:cs="Calibri"/>
                <w:color w:val="000000"/>
                <w:lang w:eastAsia="en-GB"/>
              </w:rPr>
            </w:pPr>
          </w:p>
        </w:tc>
      </w:tr>
      <w:tr w:rsidR="005378EC" w:rsidRPr="005378EC" w14:paraId="476FC9EB" w14:textId="77777777" w:rsidTr="006D3D00">
        <w:trPr>
          <w:trHeight w:val="300"/>
        </w:trPr>
        <w:tc>
          <w:tcPr>
            <w:tcW w:w="1008" w:type="pct"/>
            <w:shd w:val="clear" w:color="000000" w:fill="FFFF00"/>
            <w:noWrap/>
            <w:vAlign w:val="bottom"/>
            <w:hideMark/>
          </w:tcPr>
          <w:p w14:paraId="256B3C26"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10</w:t>
            </w:r>
          </w:p>
        </w:tc>
        <w:tc>
          <w:tcPr>
            <w:tcW w:w="497" w:type="pct"/>
            <w:shd w:val="clear" w:color="auto" w:fill="auto"/>
            <w:noWrap/>
            <w:vAlign w:val="bottom"/>
            <w:hideMark/>
          </w:tcPr>
          <w:p w14:paraId="1DEF4178"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582.0721769</w:t>
            </w:r>
          </w:p>
        </w:tc>
        <w:tc>
          <w:tcPr>
            <w:tcW w:w="590" w:type="pct"/>
            <w:shd w:val="clear" w:color="auto" w:fill="auto"/>
            <w:noWrap/>
            <w:vAlign w:val="bottom"/>
            <w:hideMark/>
          </w:tcPr>
          <w:p w14:paraId="7EAF4CE4"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0.5820721769</w:t>
            </w:r>
          </w:p>
        </w:tc>
        <w:tc>
          <w:tcPr>
            <w:tcW w:w="404" w:type="pct"/>
            <w:shd w:val="clear" w:color="auto" w:fill="auto"/>
            <w:noWrap/>
            <w:vAlign w:val="bottom"/>
            <w:hideMark/>
          </w:tcPr>
          <w:p w14:paraId="2625BECA"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11151DE2"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Temperature °C</w:t>
            </w:r>
          </w:p>
        </w:tc>
        <w:tc>
          <w:tcPr>
            <w:tcW w:w="1105" w:type="pct"/>
            <w:shd w:val="clear" w:color="auto" w:fill="auto"/>
            <w:noWrap/>
            <w:vAlign w:val="bottom"/>
            <w:hideMark/>
          </w:tcPr>
          <w:p w14:paraId="72281A0D" w14:textId="77777777" w:rsidR="005378EC" w:rsidRPr="005378EC" w:rsidRDefault="005378EC" w:rsidP="005378EC">
            <w:pPr>
              <w:spacing w:after="0" w:line="240" w:lineRule="auto"/>
              <w:jc w:val="center"/>
              <w:rPr>
                <w:rFonts w:ascii="Calibri" w:eastAsia="Times New Roman" w:hAnsi="Calibri" w:cs="Calibri"/>
                <w:color w:val="000000"/>
                <w:lang w:eastAsia="en-GB"/>
              </w:rPr>
            </w:pPr>
            <w:r w:rsidRPr="005378EC">
              <w:rPr>
                <w:rFonts w:ascii="Calibri" w:eastAsia="Times New Roman" w:hAnsi="Calibri" w:cs="Calibri"/>
                <w:color w:val="000000"/>
                <w:lang w:eastAsia="en-GB"/>
              </w:rPr>
              <w:t>24.70703125</w:t>
            </w:r>
          </w:p>
        </w:tc>
        <w:tc>
          <w:tcPr>
            <w:tcW w:w="332" w:type="pct"/>
            <w:shd w:val="clear" w:color="auto" w:fill="auto"/>
            <w:noWrap/>
            <w:vAlign w:val="bottom"/>
            <w:hideMark/>
          </w:tcPr>
          <w:p w14:paraId="077C5259" w14:textId="77777777" w:rsidR="005378EC" w:rsidRPr="005378EC" w:rsidRDefault="005378EC" w:rsidP="005378EC">
            <w:pPr>
              <w:spacing w:after="0" w:line="240" w:lineRule="auto"/>
              <w:jc w:val="center"/>
              <w:rPr>
                <w:rFonts w:ascii="Calibri" w:eastAsia="Times New Roman" w:hAnsi="Calibri" w:cs="Calibri"/>
                <w:color w:val="000000"/>
                <w:lang w:eastAsia="en-GB"/>
              </w:rPr>
            </w:pPr>
          </w:p>
        </w:tc>
      </w:tr>
      <w:tr w:rsidR="005378EC" w:rsidRPr="005378EC" w14:paraId="5A26244B" w14:textId="77777777" w:rsidTr="006D3D00">
        <w:trPr>
          <w:trHeight w:val="300"/>
        </w:trPr>
        <w:tc>
          <w:tcPr>
            <w:tcW w:w="1008" w:type="pct"/>
            <w:shd w:val="clear" w:color="000000" w:fill="FFFF00"/>
            <w:noWrap/>
            <w:vAlign w:val="bottom"/>
            <w:hideMark/>
          </w:tcPr>
          <w:p w14:paraId="26A20EF2"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15</w:t>
            </w:r>
          </w:p>
        </w:tc>
        <w:tc>
          <w:tcPr>
            <w:tcW w:w="497" w:type="pct"/>
            <w:shd w:val="clear" w:color="auto" w:fill="auto"/>
            <w:noWrap/>
            <w:vAlign w:val="bottom"/>
            <w:hideMark/>
          </w:tcPr>
          <w:p w14:paraId="322413D6"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873.1082654</w:t>
            </w:r>
          </w:p>
        </w:tc>
        <w:tc>
          <w:tcPr>
            <w:tcW w:w="590" w:type="pct"/>
            <w:shd w:val="clear" w:color="auto" w:fill="auto"/>
            <w:noWrap/>
            <w:vAlign w:val="bottom"/>
            <w:hideMark/>
          </w:tcPr>
          <w:p w14:paraId="2D19BBE1"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0.8731082654</w:t>
            </w:r>
          </w:p>
        </w:tc>
        <w:tc>
          <w:tcPr>
            <w:tcW w:w="404" w:type="pct"/>
            <w:shd w:val="clear" w:color="auto" w:fill="auto"/>
            <w:noWrap/>
            <w:vAlign w:val="bottom"/>
            <w:hideMark/>
          </w:tcPr>
          <w:p w14:paraId="4F4976FC"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50668FFE"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09AED313"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12E4448A"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53E23C1C" w14:textId="77777777" w:rsidTr="006D3D00">
        <w:trPr>
          <w:trHeight w:val="300"/>
        </w:trPr>
        <w:tc>
          <w:tcPr>
            <w:tcW w:w="1008" w:type="pct"/>
            <w:shd w:val="clear" w:color="000000" w:fill="FFFF00"/>
            <w:noWrap/>
            <w:vAlign w:val="bottom"/>
            <w:hideMark/>
          </w:tcPr>
          <w:p w14:paraId="044B3A00"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20</w:t>
            </w:r>
          </w:p>
        </w:tc>
        <w:tc>
          <w:tcPr>
            <w:tcW w:w="497" w:type="pct"/>
            <w:shd w:val="clear" w:color="auto" w:fill="auto"/>
            <w:noWrap/>
            <w:vAlign w:val="bottom"/>
            <w:hideMark/>
          </w:tcPr>
          <w:p w14:paraId="54FCC2ED"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1164.144354</w:t>
            </w:r>
          </w:p>
        </w:tc>
        <w:tc>
          <w:tcPr>
            <w:tcW w:w="590" w:type="pct"/>
            <w:shd w:val="clear" w:color="auto" w:fill="auto"/>
            <w:noWrap/>
            <w:vAlign w:val="bottom"/>
            <w:hideMark/>
          </w:tcPr>
          <w:p w14:paraId="7FCEEF63"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1.1641443539</w:t>
            </w:r>
          </w:p>
        </w:tc>
        <w:tc>
          <w:tcPr>
            <w:tcW w:w="404" w:type="pct"/>
            <w:shd w:val="clear" w:color="auto" w:fill="auto"/>
            <w:noWrap/>
            <w:vAlign w:val="bottom"/>
            <w:hideMark/>
          </w:tcPr>
          <w:p w14:paraId="40C29B61"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04CFC02B"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310BE2A0"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3001E606"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1D3A43A2" w14:textId="77777777" w:rsidTr="006D3D00">
        <w:trPr>
          <w:trHeight w:val="300"/>
        </w:trPr>
        <w:tc>
          <w:tcPr>
            <w:tcW w:w="1008" w:type="pct"/>
            <w:shd w:val="clear" w:color="000000" w:fill="FFFF00"/>
            <w:noWrap/>
            <w:vAlign w:val="bottom"/>
            <w:hideMark/>
          </w:tcPr>
          <w:p w14:paraId="2928E666"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25</w:t>
            </w:r>
          </w:p>
        </w:tc>
        <w:tc>
          <w:tcPr>
            <w:tcW w:w="497" w:type="pct"/>
            <w:shd w:val="clear" w:color="auto" w:fill="auto"/>
            <w:noWrap/>
            <w:vAlign w:val="bottom"/>
            <w:hideMark/>
          </w:tcPr>
          <w:p w14:paraId="211BA3EF"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1455.180442</w:t>
            </w:r>
          </w:p>
        </w:tc>
        <w:tc>
          <w:tcPr>
            <w:tcW w:w="590" w:type="pct"/>
            <w:shd w:val="clear" w:color="auto" w:fill="auto"/>
            <w:noWrap/>
            <w:vAlign w:val="bottom"/>
            <w:hideMark/>
          </w:tcPr>
          <w:p w14:paraId="3C6CC93D"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1.4551804424</w:t>
            </w:r>
          </w:p>
        </w:tc>
        <w:tc>
          <w:tcPr>
            <w:tcW w:w="404" w:type="pct"/>
            <w:shd w:val="clear" w:color="auto" w:fill="auto"/>
            <w:noWrap/>
            <w:vAlign w:val="bottom"/>
            <w:hideMark/>
          </w:tcPr>
          <w:p w14:paraId="3470F297"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6C1764FE"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588A51D1"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4D71AE58"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0FFC5560" w14:textId="77777777" w:rsidTr="006D3D00">
        <w:trPr>
          <w:trHeight w:val="300"/>
        </w:trPr>
        <w:tc>
          <w:tcPr>
            <w:tcW w:w="1008" w:type="pct"/>
            <w:shd w:val="clear" w:color="000000" w:fill="FFFF00"/>
            <w:noWrap/>
            <w:vAlign w:val="bottom"/>
            <w:hideMark/>
          </w:tcPr>
          <w:p w14:paraId="5F415346"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30</w:t>
            </w:r>
          </w:p>
        </w:tc>
        <w:tc>
          <w:tcPr>
            <w:tcW w:w="497" w:type="pct"/>
            <w:shd w:val="clear" w:color="auto" w:fill="auto"/>
            <w:noWrap/>
            <w:vAlign w:val="bottom"/>
            <w:hideMark/>
          </w:tcPr>
          <w:p w14:paraId="682491D3"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1746.216531</w:t>
            </w:r>
          </w:p>
        </w:tc>
        <w:tc>
          <w:tcPr>
            <w:tcW w:w="590" w:type="pct"/>
            <w:shd w:val="clear" w:color="auto" w:fill="auto"/>
            <w:noWrap/>
            <w:vAlign w:val="bottom"/>
            <w:hideMark/>
          </w:tcPr>
          <w:p w14:paraId="5DFB2CFC"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1.7462165308</w:t>
            </w:r>
          </w:p>
        </w:tc>
        <w:tc>
          <w:tcPr>
            <w:tcW w:w="404" w:type="pct"/>
            <w:shd w:val="clear" w:color="auto" w:fill="auto"/>
            <w:noWrap/>
            <w:vAlign w:val="bottom"/>
            <w:hideMark/>
          </w:tcPr>
          <w:p w14:paraId="07F99784"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0D365FE0"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7A08BB56"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3C07BD77"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46F6D33C" w14:textId="77777777" w:rsidTr="006D3D00">
        <w:trPr>
          <w:trHeight w:val="300"/>
        </w:trPr>
        <w:tc>
          <w:tcPr>
            <w:tcW w:w="1008" w:type="pct"/>
            <w:shd w:val="clear" w:color="000000" w:fill="FFFF00"/>
            <w:noWrap/>
            <w:vAlign w:val="bottom"/>
            <w:hideMark/>
          </w:tcPr>
          <w:p w14:paraId="5E6400DD"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35</w:t>
            </w:r>
          </w:p>
        </w:tc>
        <w:tc>
          <w:tcPr>
            <w:tcW w:w="497" w:type="pct"/>
            <w:shd w:val="clear" w:color="auto" w:fill="auto"/>
            <w:noWrap/>
            <w:vAlign w:val="bottom"/>
            <w:hideMark/>
          </w:tcPr>
          <w:p w14:paraId="3D8218F1"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2037.252619</w:t>
            </w:r>
          </w:p>
        </w:tc>
        <w:tc>
          <w:tcPr>
            <w:tcW w:w="590" w:type="pct"/>
            <w:shd w:val="clear" w:color="auto" w:fill="auto"/>
            <w:noWrap/>
            <w:vAlign w:val="bottom"/>
            <w:hideMark/>
          </w:tcPr>
          <w:p w14:paraId="4303BCA7"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2.0372526193</w:t>
            </w:r>
          </w:p>
        </w:tc>
        <w:tc>
          <w:tcPr>
            <w:tcW w:w="404" w:type="pct"/>
            <w:shd w:val="clear" w:color="auto" w:fill="auto"/>
            <w:noWrap/>
            <w:vAlign w:val="bottom"/>
            <w:hideMark/>
          </w:tcPr>
          <w:p w14:paraId="01692A1D"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3A814D0A"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0D753C73"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659CAF1D"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0D8E604B" w14:textId="77777777" w:rsidTr="006D3D00">
        <w:trPr>
          <w:trHeight w:val="300"/>
        </w:trPr>
        <w:tc>
          <w:tcPr>
            <w:tcW w:w="1008" w:type="pct"/>
            <w:shd w:val="clear" w:color="000000" w:fill="FFFF00"/>
            <w:noWrap/>
            <w:vAlign w:val="bottom"/>
            <w:hideMark/>
          </w:tcPr>
          <w:p w14:paraId="06128DA0"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40</w:t>
            </w:r>
          </w:p>
        </w:tc>
        <w:tc>
          <w:tcPr>
            <w:tcW w:w="497" w:type="pct"/>
            <w:shd w:val="clear" w:color="auto" w:fill="auto"/>
            <w:noWrap/>
            <w:vAlign w:val="bottom"/>
            <w:hideMark/>
          </w:tcPr>
          <w:p w14:paraId="10CFEB06"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2328.288708</w:t>
            </w:r>
          </w:p>
        </w:tc>
        <w:tc>
          <w:tcPr>
            <w:tcW w:w="590" w:type="pct"/>
            <w:shd w:val="clear" w:color="auto" w:fill="auto"/>
            <w:noWrap/>
            <w:vAlign w:val="bottom"/>
            <w:hideMark/>
          </w:tcPr>
          <w:p w14:paraId="13780BFD"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2.3282887078</w:t>
            </w:r>
          </w:p>
        </w:tc>
        <w:tc>
          <w:tcPr>
            <w:tcW w:w="404" w:type="pct"/>
            <w:shd w:val="clear" w:color="auto" w:fill="auto"/>
            <w:noWrap/>
            <w:vAlign w:val="bottom"/>
            <w:hideMark/>
          </w:tcPr>
          <w:p w14:paraId="7F70B555"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21E98893"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17292B46"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216DD4EE"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1BAD1CD0" w14:textId="77777777" w:rsidTr="006D3D00">
        <w:trPr>
          <w:trHeight w:val="300"/>
        </w:trPr>
        <w:tc>
          <w:tcPr>
            <w:tcW w:w="1008" w:type="pct"/>
            <w:shd w:val="clear" w:color="000000" w:fill="FFFF00"/>
            <w:noWrap/>
            <w:vAlign w:val="bottom"/>
            <w:hideMark/>
          </w:tcPr>
          <w:p w14:paraId="2A10C8B5"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45</w:t>
            </w:r>
          </w:p>
        </w:tc>
        <w:tc>
          <w:tcPr>
            <w:tcW w:w="497" w:type="pct"/>
            <w:shd w:val="clear" w:color="auto" w:fill="auto"/>
            <w:noWrap/>
            <w:vAlign w:val="bottom"/>
            <w:hideMark/>
          </w:tcPr>
          <w:p w14:paraId="60F088B7"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2619.324796</w:t>
            </w:r>
          </w:p>
        </w:tc>
        <w:tc>
          <w:tcPr>
            <w:tcW w:w="590" w:type="pct"/>
            <w:shd w:val="clear" w:color="auto" w:fill="auto"/>
            <w:noWrap/>
            <w:vAlign w:val="bottom"/>
            <w:hideMark/>
          </w:tcPr>
          <w:p w14:paraId="06B9C0D5"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2.6193247963</w:t>
            </w:r>
          </w:p>
        </w:tc>
        <w:tc>
          <w:tcPr>
            <w:tcW w:w="404" w:type="pct"/>
            <w:shd w:val="clear" w:color="auto" w:fill="auto"/>
            <w:noWrap/>
            <w:vAlign w:val="bottom"/>
            <w:hideMark/>
          </w:tcPr>
          <w:p w14:paraId="1F275185"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426F2040"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3C351549"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5B7E69C9"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24C5495B" w14:textId="77777777" w:rsidTr="006D3D00">
        <w:trPr>
          <w:trHeight w:val="300"/>
        </w:trPr>
        <w:tc>
          <w:tcPr>
            <w:tcW w:w="1008" w:type="pct"/>
            <w:shd w:val="clear" w:color="000000" w:fill="FFFF00"/>
            <w:noWrap/>
            <w:vAlign w:val="bottom"/>
            <w:hideMark/>
          </w:tcPr>
          <w:p w14:paraId="5B371467"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50</w:t>
            </w:r>
          </w:p>
        </w:tc>
        <w:tc>
          <w:tcPr>
            <w:tcW w:w="497" w:type="pct"/>
            <w:shd w:val="clear" w:color="auto" w:fill="auto"/>
            <w:noWrap/>
            <w:vAlign w:val="bottom"/>
            <w:hideMark/>
          </w:tcPr>
          <w:p w14:paraId="6B16A023"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2910.360885</w:t>
            </w:r>
          </w:p>
        </w:tc>
        <w:tc>
          <w:tcPr>
            <w:tcW w:w="590" w:type="pct"/>
            <w:shd w:val="clear" w:color="auto" w:fill="auto"/>
            <w:noWrap/>
            <w:vAlign w:val="bottom"/>
            <w:hideMark/>
          </w:tcPr>
          <w:p w14:paraId="5E0A4E0F"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2.9103608847</w:t>
            </w:r>
          </w:p>
        </w:tc>
        <w:tc>
          <w:tcPr>
            <w:tcW w:w="404" w:type="pct"/>
            <w:shd w:val="clear" w:color="auto" w:fill="auto"/>
            <w:noWrap/>
            <w:vAlign w:val="bottom"/>
            <w:hideMark/>
          </w:tcPr>
          <w:p w14:paraId="4C616C4A"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508440BA"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7CB40458"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2117AFF0"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5C2614BE" w14:textId="77777777" w:rsidTr="006D3D00">
        <w:trPr>
          <w:trHeight w:val="300"/>
        </w:trPr>
        <w:tc>
          <w:tcPr>
            <w:tcW w:w="1008" w:type="pct"/>
            <w:shd w:val="clear" w:color="000000" w:fill="FFFF00"/>
            <w:noWrap/>
            <w:vAlign w:val="bottom"/>
            <w:hideMark/>
          </w:tcPr>
          <w:p w14:paraId="3F9BE041"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55</w:t>
            </w:r>
          </w:p>
        </w:tc>
        <w:tc>
          <w:tcPr>
            <w:tcW w:w="497" w:type="pct"/>
            <w:shd w:val="clear" w:color="auto" w:fill="auto"/>
            <w:noWrap/>
            <w:vAlign w:val="bottom"/>
            <w:hideMark/>
          </w:tcPr>
          <w:p w14:paraId="59F7004B"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3201.396973</w:t>
            </w:r>
          </w:p>
        </w:tc>
        <w:tc>
          <w:tcPr>
            <w:tcW w:w="590" w:type="pct"/>
            <w:shd w:val="clear" w:color="auto" w:fill="auto"/>
            <w:noWrap/>
            <w:vAlign w:val="bottom"/>
            <w:hideMark/>
          </w:tcPr>
          <w:p w14:paraId="73D31F8D"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3.2013969732</w:t>
            </w:r>
          </w:p>
        </w:tc>
        <w:tc>
          <w:tcPr>
            <w:tcW w:w="404" w:type="pct"/>
            <w:shd w:val="clear" w:color="auto" w:fill="auto"/>
            <w:noWrap/>
            <w:vAlign w:val="bottom"/>
            <w:hideMark/>
          </w:tcPr>
          <w:p w14:paraId="056E4A0E"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731BA8DD"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072A25D1"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76F97C65"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69391DAB" w14:textId="77777777" w:rsidTr="006D3D00">
        <w:trPr>
          <w:trHeight w:val="300"/>
        </w:trPr>
        <w:tc>
          <w:tcPr>
            <w:tcW w:w="1008" w:type="pct"/>
            <w:shd w:val="clear" w:color="000000" w:fill="FFFF00"/>
            <w:noWrap/>
            <w:vAlign w:val="bottom"/>
            <w:hideMark/>
          </w:tcPr>
          <w:p w14:paraId="3BF6A626"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60</w:t>
            </w:r>
          </w:p>
        </w:tc>
        <w:tc>
          <w:tcPr>
            <w:tcW w:w="497" w:type="pct"/>
            <w:shd w:val="clear" w:color="auto" w:fill="auto"/>
            <w:noWrap/>
            <w:vAlign w:val="bottom"/>
            <w:hideMark/>
          </w:tcPr>
          <w:p w14:paraId="0050D394"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3492.433062</w:t>
            </w:r>
          </w:p>
        </w:tc>
        <w:tc>
          <w:tcPr>
            <w:tcW w:w="590" w:type="pct"/>
            <w:shd w:val="clear" w:color="auto" w:fill="auto"/>
            <w:noWrap/>
            <w:vAlign w:val="bottom"/>
            <w:hideMark/>
          </w:tcPr>
          <w:p w14:paraId="37D18B17"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3.4924330617</w:t>
            </w:r>
          </w:p>
        </w:tc>
        <w:tc>
          <w:tcPr>
            <w:tcW w:w="404" w:type="pct"/>
            <w:shd w:val="clear" w:color="auto" w:fill="auto"/>
            <w:noWrap/>
            <w:vAlign w:val="bottom"/>
            <w:hideMark/>
          </w:tcPr>
          <w:p w14:paraId="7CD1BF47"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15A411CA"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524B23C3"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27A7BE37"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6767E9E6" w14:textId="77777777" w:rsidTr="006D3D00">
        <w:trPr>
          <w:trHeight w:val="300"/>
        </w:trPr>
        <w:tc>
          <w:tcPr>
            <w:tcW w:w="1008" w:type="pct"/>
            <w:shd w:val="clear" w:color="000000" w:fill="FFFF00"/>
            <w:noWrap/>
            <w:vAlign w:val="bottom"/>
            <w:hideMark/>
          </w:tcPr>
          <w:p w14:paraId="4F341338"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65</w:t>
            </w:r>
          </w:p>
        </w:tc>
        <w:tc>
          <w:tcPr>
            <w:tcW w:w="497" w:type="pct"/>
            <w:shd w:val="clear" w:color="auto" w:fill="auto"/>
            <w:noWrap/>
            <w:vAlign w:val="bottom"/>
            <w:hideMark/>
          </w:tcPr>
          <w:p w14:paraId="1BD22CFA"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3783.46915</w:t>
            </w:r>
          </w:p>
        </w:tc>
        <w:tc>
          <w:tcPr>
            <w:tcW w:w="590" w:type="pct"/>
            <w:shd w:val="clear" w:color="auto" w:fill="auto"/>
            <w:noWrap/>
            <w:vAlign w:val="bottom"/>
            <w:hideMark/>
          </w:tcPr>
          <w:p w14:paraId="6914404B"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3.7834691502</w:t>
            </w:r>
          </w:p>
        </w:tc>
        <w:tc>
          <w:tcPr>
            <w:tcW w:w="404" w:type="pct"/>
            <w:shd w:val="clear" w:color="auto" w:fill="auto"/>
            <w:noWrap/>
            <w:vAlign w:val="bottom"/>
            <w:hideMark/>
          </w:tcPr>
          <w:p w14:paraId="48F37668"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3F12429B"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3A921172"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10B413CA"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535C76B1" w14:textId="77777777" w:rsidTr="006D3D00">
        <w:trPr>
          <w:trHeight w:val="300"/>
        </w:trPr>
        <w:tc>
          <w:tcPr>
            <w:tcW w:w="1008" w:type="pct"/>
            <w:shd w:val="clear" w:color="000000" w:fill="FFFF00"/>
            <w:noWrap/>
            <w:vAlign w:val="bottom"/>
            <w:hideMark/>
          </w:tcPr>
          <w:p w14:paraId="1884FB44"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70</w:t>
            </w:r>
          </w:p>
        </w:tc>
        <w:tc>
          <w:tcPr>
            <w:tcW w:w="497" w:type="pct"/>
            <w:shd w:val="clear" w:color="auto" w:fill="auto"/>
            <w:noWrap/>
            <w:vAlign w:val="bottom"/>
            <w:hideMark/>
          </w:tcPr>
          <w:p w14:paraId="40A829F5"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4074.505239</w:t>
            </w:r>
          </w:p>
        </w:tc>
        <w:tc>
          <w:tcPr>
            <w:tcW w:w="590" w:type="pct"/>
            <w:shd w:val="clear" w:color="auto" w:fill="auto"/>
            <w:noWrap/>
            <w:vAlign w:val="bottom"/>
            <w:hideMark/>
          </w:tcPr>
          <w:p w14:paraId="0E5E7612"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4.0745052386</w:t>
            </w:r>
          </w:p>
        </w:tc>
        <w:tc>
          <w:tcPr>
            <w:tcW w:w="404" w:type="pct"/>
            <w:shd w:val="clear" w:color="auto" w:fill="auto"/>
            <w:noWrap/>
            <w:vAlign w:val="bottom"/>
            <w:hideMark/>
          </w:tcPr>
          <w:p w14:paraId="58E450C0"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49FAC924"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3503396E"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57BEF226"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14E58A5E" w14:textId="77777777" w:rsidTr="006D3D00">
        <w:trPr>
          <w:trHeight w:val="300"/>
        </w:trPr>
        <w:tc>
          <w:tcPr>
            <w:tcW w:w="1008" w:type="pct"/>
            <w:shd w:val="clear" w:color="000000" w:fill="FFFF00"/>
            <w:noWrap/>
            <w:vAlign w:val="bottom"/>
            <w:hideMark/>
          </w:tcPr>
          <w:p w14:paraId="1D424ACE"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75</w:t>
            </w:r>
          </w:p>
        </w:tc>
        <w:tc>
          <w:tcPr>
            <w:tcW w:w="497" w:type="pct"/>
            <w:shd w:val="clear" w:color="auto" w:fill="auto"/>
            <w:noWrap/>
            <w:vAlign w:val="bottom"/>
            <w:hideMark/>
          </w:tcPr>
          <w:p w14:paraId="133C86E6"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4365.541327</w:t>
            </w:r>
          </w:p>
        </w:tc>
        <w:tc>
          <w:tcPr>
            <w:tcW w:w="590" w:type="pct"/>
            <w:shd w:val="clear" w:color="auto" w:fill="auto"/>
            <w:noWrap/>
            <w:vAlign w:val="bottom"/>
            <w:hideMark/>
          </w:tcPr>
          <w:p w14:paraId="140FD2AA"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4.3655413271</w:t>
            </w:r>
          </w:p>
        </w:tc>
        <w:tc>
          <w:tcPr>
            <w:tcW w:w="404" w:type="pct"/>
            <w:shd w:val="clear" w:color="auto" w:fill="auto"/>
            <w:noWrap/>
            <w:vAlign w:val="bottom"/>
            <w:hideMark/>
          </w:tcPr>
          <w:p w14:paraId="3E118492"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4117B373"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454C1785"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132F33DE"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0E315D3A" w14:textId="77777777" w:rsidTr="006D3D00">
        <w:trPr>
          <w:trHeight w:val="300"/>
        </w:trPr>
        <w:tc>
          <w:tcPr>
            <w:tcW w:w="1008" w:type="pct"/>
            <w:shd w:val="clear" w:color="000000" w:fill="FFFF00"/>
            <w:noWrap/>
            <w:vAlign w:val="bottom"/>
            <w:hideMark/>
          </w:tcPr>
          <w:p w14:paraId="44F9ECE6"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80</w:t>
            </w:r>
          </w:p>
        </w:tc>
        <w:tc>
          <w:tcPr>
            <w:tcW w:w="497" w:type="pct"/>
            <w:shd w:val="clear" w:color="auto" w:fill="auto"/>
            <w:noWrap/>
            <w:vAlign w:val="bottom"/>
            <w:hideMark/>
          </w:tcPr>
          <w:p w14:paraId="43020899"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4656.577416</w:t>
            </w:r>
          </w:p>
        </w:tc>
        <w:tc>
          <w:tcPr>
            <w:tcW w:w="590" w:type="pct"/>
            <w:shd w:val="clear" w:color="auto" w:fill="auto"/>
            <w:noWrap/>
            <w:vAlign w:val="bottom"/>
            <w:hideMark/>
          </w:tcPr>
          <w:p w14:paraId="4010B5A4"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4.6565774156</w:t>
            </w:r>
          </w:p>
        </w:tc>
        <w:tc>
          <w:tcPr>
            <w:tcW w:w="404" w:type="pct"/>
            <w:shd w:val="clear" w:color="auto" w:fill="auto"/>
            <w:noWrap/>
            <w:vAlign w:val="bottom"/>
            <w:hideMark/>
          </w:tcPr>
          <w:p w14:paraId="5C15292C"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32D95999"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574F098A"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0E2DCD80"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41A4D996" w14:textId="77777777" w:rsidTr="006D3D00">
        <w:trPr>
          <w:trHeight w:val="300"/>
        </w:trPr>
        <w:tc>
          <w:tcPr>
            <w:tcW w:w="1008" w:type="pct"/>
            <w:shd w:val="clear" w:color="000000" w:fill="FFFF00"/>
            <w:noWrap/>
            <w:vAlign w:val="bottom"/>
            <w:hideMark/>
          </w:tcPr>
          <w:p w14:paraId="16D2369D"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85</w:t>
            </w:r>
          </w:p>
        </w:tc>
        <w:tc>
          <w:tcPr>
            <w:tcW w:w="497" w:type="pct"/>
            <w:shd w:val="clear" w:color="auto" w:fill="auto"/>
            <w:noWrap/>
            <w:vAlign w:val="bottom"/>
            <w:hideMark/>
          </w:tcPr>
          <w:p w14:paraId="1985F5E3"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4947.613504</w:t>
            </w:r>
          </w:p>
        </w:tc>
        <w:tc>
          <w:tcPr>
            <w:tcW w:w="590" w:type="pct"/>
            <w:shd w:val="clear" w:color="auto" w:fill="auto"/>
            <w:noWrap/>
            <w:vAlign w:val="bottom"/>
            <w:hideMark/>
          </w:tcPr>
          <w:p w14:paraId="4336B891"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4.9476135041</w:t>
            </w:r>
          </w:p>
        </w:tc>
        <w:tc>
          <w:tcPr>
            <w:tcW w:w="404" w:type="pct"/>
            <w:shd w:val="clear" w:color="auto" w:fill="auto"/>
            <w:noWrap/>
            <w:vAlign w:val="bottom"/>
            <w:hideMark/>
          </w:tcPr>
          <w:p w14:paraId="255367DF"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0BC49DA6"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10E08F4C"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11E60D9C"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44A11EAB" w14:textId="77777777" w:rsidTr="006D3D00">
        <w:trPr>
          <w:trHeight w:val="300"/>
        </w:trPr>
        <w:tc>
          <w:tcPr>
            <w:tcW w:w="1008" w:type="pct"/>
            <w:shd w:val="clear" w:color="000000" w:fill="FFFF00"/>
            <w:noWrap/>
            <w:vAlign w:val="bottom"/>
            <w:hideMark/>
          </w:tcPr>
          <w:p w14:paraId="6C3C2702"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lastRenderedPageBreak/>
              <w:t>90</w:t>
            </w:r>
          </w:p>
        </w:tc>
        <w:tc>
          <w:tcPr>
            <w:tcW w:w="497" w:type="pct"/>
            <w:shd w:val="clear" w:color="auto" w:fill="auto"/>
            <w:noWrap/>
            <w:vAlign w:val="bottom"/>
            <w:hideMark/>
          </w:tcPr>
          <w:p w14:paraId="5AB1578F"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5238.649593</w:t>
            </w:r>
          </w:p>
        </w:tc>
        <w:tc>
          <w:tcPr>
            <w:tcW w:w="590" w:type="pct"/>
            <w:shd w:val="clear" w:color="auto" w:fill="auto"/>
            <w:noWrap/>
            <w:vAlign w:val="bottom"/>
            <w:hideMark/>
          </w:tcPr>
          <w:p w14:paraId="6078EF13"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5.2386495925</w:t>
            </w:r>
          </w:p>
        </w:tc>
        <w:tc>
          <w:tcPr>
            <w:tcW w:w="404" w:type="pct"/>
            <w:shd w:val="clear" w:color="auto" w:fill="auto"/>
            <w:noWrap/>
            <w:vAlign w:val="bottom"/>
            <w:hideMark/>
          </w:tcPr>
          <w:p w14:paraId="1A789BD9"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1FFF958C"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2B18DACD"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738EB420"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404B08B6" w14:textId="77777777" w:rsidTr="006D3D00">
        <w:trPr>
          <w:trHeight w:val="300"/>
        </w:trPr>
        <w:tc>
          <w:tcPr>
            <w:tcW w:w="1008" w:type="pct"/>
            <w:shd w:val="clear" w:color="000000" w:fill="FFFF00"/>
            <w:noWrap/>
            <w:vAlign w:val="bottom"/>
            <w:hideMark/>
          </w:tcPr>
          <w:p w14:paraId="74226773"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95</w:t>
            </w:r>
          </w:p>
        </w:tc>
        <w:tc>
          <w:tcPr>
            <w:tcW w:w="497" w:type="pct"/>
            <w:shd w:val="clear" w:color="auto" w:fill="auto"/>
            <w:noWrap/>
            <w:vAlign w:val="bottom"/>
            <w:hideMark/>
          </w:tcPr>
          <w:p w14:paraId="66E7A51B"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5529.685681</w:t>
            </w:r>
          </w:p>
        </w:tc>
        <w:tc>
          <w:tcPr>
            <w:tcW w:w="590" w:type="pct"/>
            <w:shd w:val="clear" w:color="auto" w:fill="auto"/>
            <w:noWrap/>
            <w:vAlign w:val="bottom"/>
            <w:hideMark/>
          </w:tcPr>
          <w:p w14:paraId="5FB5E03D"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5.5296856810</w:t>
            </w:r>
          </w:p>
        </w:tc>
        <w:tc>
          <w:tcPr>
            <w:tcW w:w="404" w:type="pct"/>
            <w:shd w:val="clear" w:color="auto" w:fill="auto"/>
            <w:noWrap/>
            <w:vAlign w:val="bottom"/>
            <w:hideMark/>
          </w:tcPr>
          <w:p w14:paraId="5F685F6C"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42219537"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1D6636CD"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75510573"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439F91BC" w14:textId="77777777" w:rsidTr="006D3D00">
        <w:trPr>
          <w:trHeight w:val="300"/>
        </w:trPr>
        <w:tc>
          <w:tcPr>
            <w:tcW w:w="1008" w:type="pct"/>
            <w:shd w:val="clear" w:color="000000" w:fill="FFFF00"/>
            <w:noWrap/>
            <w:vAlign w:val="bottom"/>
            <w:hideMark/>
          </w:tcPr>
          <w:p w14:paraId="1999F261"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100</w:t>
            </w:r>
          </w:p>
        </w:tc>
        <w:tc>
          <w:tcPr>
            <w:tcW w:w="497" w:type="pct"/>
            <w:shd w:val="clear" w:color="auto" w:fill="auto"/>
            <w:noWrap/>
            <w:vAlign w:val="bottom"/>
            <w:hideMark/>
          </w:tcPr>
          <w:p w14:paraId="41F438EC"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5820.721769</w:t>
            </w:r>
          </w:p>
        </w:tc>
        <w:tc>
          <w:tcPr>
            <w:tcW w:w="590" w:type="pct"/>
            <w:shd w:val="clear" w:color="auto" w:fill="auto"/>
            <w:noWrap/>
            <w:vAlign w:val="bottom"/>
            <w:hideMark/>
          </w:tcPr>
          <w:p w14:paraId="51388CBA"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5.8207217695</w:t>
            </w:r>
          </w:p>
        </w:tc>
        <w:tc>
          <w:tcPr>
            <w:tcW w:w="404" w:type="pct"/>
            <w:shd w:val="clear" w:color="auto" w:fill="auto"/>
            <w:noWrap/>
            <w:vAlign w:val="bottom"/>
            <w:hideMark/>
          </w:tcPr>
          <w:p w14:paraId="017B90FE"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7C761671"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5947F9C4"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3945BE3A"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3BA85EBC" w14:textId="77777777" w:rsidTr="006D3D00">
        <w:trPr>
          <w:trHeight w:val="300"/>
        </w:trPr>
        <w:tc>
          <w:tcPr>
            <w:tcW w:w="1008" w:type="pct"/>
            <w:shd w:val="clear" w:color="000000" w:fill="FFFF00"/>
            <w:noWrap/>
            <w:vAlign w:val="bottom"/>
            <w:hideMark/>
          </w:tcPr>
          <w:p w14:paraId="5BA6AAE4"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105</w:t>
            </w:r>
          </w:p>
        </w:tc>
        <w:tc>
          <w:tcPr>
            <w:tcW w:w="497" w:type="pct"/>
            <w:shd w:val="clear" w:color="auto" w:fill="auto"/>
            <w:noWrap/>
            <w:vAlign w:val="bottom"/>
            <w:hideMark/>
          </w:tcPr>
          <w:p w14:paraId="23F6E59D"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6111.757858</w:t>
            </w:r>
          </w:p>
        </w:tc>
        <w:tc>
          <w:tcPr>
            <w:tcW w:w="590" w:type="pct"/>
            <w:shd w:val="clear" w:color="auto" w:fill="auto"/>
            <w:noWrap/>
            <w:vAlign w:val="bottom"/>
            <w:hideMark/>
          </w:tcPr>
          <w:p w14:paraId="51D38A61"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6.1117578580</w:t>
            </w:r>
          </w:p>
        </w:tc>
        <w:tc>
          <w:tcPr>
            <w:tcW w:w="404" w:type="pct"/>
            <w:shd w:val="clear" w:color="auto" w:fill="auto"/>
            <w:noWrap/>
            <w:vAlign w:val="bottom"/>
            <w:hideMark/>
          </w:tcPr>
          <w:p w14:paraId="3B709CFB"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6A4318AE"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2B16C0B3"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22EB65AD"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53539F6F" w14:textId="77777777" w:rsidTr="006D3D00">
        <w:trPr>
          <w:trHeight w:val="300"/>
        </w:trPr>
        <w:tc>
          <w:tcPr>
            <w:tcW w:w="1008" w:type="pct"/>
            <w:shd w:val="clear" w:color="000000" w:fill="FFFF00"/>
            <w:noWrap/>
            <w:vAlign w:val="bottom"/>
            <w:hideMark/>
          </w:tcPr>
          <w:p w14:paraId="454737AD"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110</w:t>
            </w:r>
          </w:p>
        </w:tc>
        <w:tc>
          <w:tcPr>
            <w:tcW w:w="497" w:type="pct"/>
            <w:shd w:val="clear" w:color="auto" w:fill="auto"/>
            <w:noWrap/>
            <w:vAlign w:val="bottom"/>
            <w:hideMark/>
          </w:tcPr>
          <w:p w14:paraId="582FB878"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6402.793946</w:t>
            </w:r>
          </w:p>
        </w:tc>
        <w:tc>
          <w:tcPr>
            <w:tcW w:w="590" w:type="pct"/>
            <w:shd w:val="clear" w:color="auto" w:fill="auto"/>
            <w:noWrap/>
            <w:vAlign w:val="bottom"/>
            <w:hideMark/>
          </w:tcPr>
          <w:p w14:paraId="39C4BE84"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6.4027939464</w:t>
            </w:r>
          </w:p>
        </w:tc>
        <w:tc>
          <w:tcPr>
            <w:tcW w:w="404" w:type="pct"/>
            <w:shd w:val="clear" w:color="auto" w:fill="auto"/>
            <w:noWrap/>
            <w:vAlign w:val="bottom"/>
            <w:hideMark/>
          </w:tcPr>
          <w:p w14:paraId="4BCDAF82"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2CD2FB19"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34F7C500"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204D5F74"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3856BF65" w14:textId="77777777" w:rsidTr="006D3D00">
        <w:trPr>
          <w:trHeight w:val="300"/>
        </w:trPr>
        <w:tc>
          <w:tcPr>
            <w:tcW w:w="1008" w:type="pct"/>
            <w:shd w:val="clear" w:color="000000" w:fill="FFFF00"/>
            <w:noWrap/>
            <w:vAlign w:val="bottom"/>
            <w:hideMark/>
          </w:tcPr>
          <w:p w14:paraId="4A184B4D"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115</w:t>
            </w:r>
          </w:p>
        </w:tc>
        <w:tc>
          <w:tcPr>
            <w:tcW w:w="497" w:type="pct"/>
            <w:shd w:val="clear" w:color="auto" w:fill="auto"/>
            <w:noWrap/>
            <w:vAlign w:val="bottom"/>
            <w:hideMark/>
          </w:tcPr>
          <w:p w14:paraId="210DAAFB"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6693.830035</w:t>
            </w:r>
          </w:p>
        </w:tc>
        <w:tc>
          <w:tcPr>
            <w:tcW w:w="590" w:type="pct"/>
            <w:shd w:val="clear" w:color="auto" w:fill="auto"/>
            <w:noWrap/>
            <w:vAlign w:val="bottom"/>
            <w:hideMark/>
          </w:tcPr>
          <w:p w14:paraId="24652924"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6.6938300349</w:t>
            </w:r>
          </w:p>
        </w:tc>
        <w:tc>
          <w:tcPr>
            <w:tcW w:w="404" w:type="pct"/>
            <w:shd w:val="clear" w:color="auto" w:fill="auto"/>
            <w:noWrap/>
            <w:vAlign w:val="bottom"/>
            <w:hideMark/>
          </w:tcPr>
          <w:p w14:paraId="57E80844"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7B920FC3"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2D739DBB"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4776EC5E"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119BE42E" w14:textId="77777777" w:rsidTr="006D3D00">
        <w:trPr>
          <w:trHeight w:val="300"/>
        </w:trPr>
        <w:tc>
          <w:tcPr>
            <w:tcW w:w="1008" w:type="pct"/>
            <w:shd w:val="clear" w:color="000000" w:fill="FFFF00"/>
            <w:noWrap/>
            <w:vAlign w:val="bottom"/>
            <w:hideMark/>
          </w:tcPr>
          <w:p w14:paraId="72F95915"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120</w:t>
            </w:r>
          </w:p>
        </w:tc>
        <w:tc>
          <w:tcPr>
            <w:tcW w:w="497" w:type="pct"/>
            <w:shd w:val="clear" w:color="auto" w:fill="auto"/>
            <w:noWrap/>
            <w:vAlign w:val="bottom"/>
            <w:hideMark/>
          </w:tcPr>
          <w:p w14:paraId="62DB8133"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6984.866123</w:t>
            </w:r>
          </w:p>
        </w:tc>
        <w:tc>
          <w:tcPr>
            <w:tcW w:w="590" w:type="pct"/>
            <w:shd w:val="clear" w:color="auto" w:fill="auto"/>
            <w:noWrap/>
            <w:vAlign w:val="bottom"/>
            <w:hideMark/>
          </w:tcPr>
          <w:p w14:paraId="19F86410"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6.9848661234</w:t>
            </w:r>
          </w:p>
        </w:tc>
        <w:tc>
          <w:tcPr>
            <w:tcW w:w="404" w:type="pct"/>
            <w:shd w:val="clear" w:color="auto" w:fill="auto"/>
            <w:noWrap/>
            <w:vAlign w:val="bottom"/>
            <w:hideMark/>
          </w:tcPr>
          <w:p w14:paraId="692367D1"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0E52AB00"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1476CBF6"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2C7B4F3F"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3B7EBF34" w14:textId="77777777" w:rsidTr="006D3D00">
        <w:trPr>
          <w:trHeight w:val="300"/>
        </w:trPr>
        <w:tc>
          <w:tcPr>
            <w:tcW w:w="1008" w:type="pct"/>
            <w:shd w:val="clear" w:color="000000" w:fill="FFFF00"/>
            <w:noWrap/>
            <w:vAlign w:val="bottom"/>
            <w:hideMark/>
          </w:tcPr>
          <w:p w14:paraId="248D6658"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125</w:t>
            </w:r>
          </w:p>
        </w:tc>
        <w:tc>
          <w:tcPr>
            <w:tcW w:w="497" w:type="pct"/>
            <w:shd w:val="clear" w:color="auto" w:fill="auto"/>
            <w:noWrap/>
            <w:vAlign w:val="bottom"/>
            <w:hideMark/>
          </w:tcPr>
          <w:p w14:paraId="5F9C0932"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7275.902212</w:t>
            </w:r>
          </w:p>
        </w:tc>
        <w:tc>
          <w:tcPr>
            <w:tcW w:w="590" w:type="pct"/>
            <w:shd w:val="clear" w:color="auto" w:fill="auto"/>
            <w:noWrap/>
            <w:vAlign w:val="bottom"/>
            <w:hideMark/>
          </w:tcPr>
          <w:p w14:paraId="0019AB18"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7.2759022119</w:t>
            </w:r>
          </w:p>
        </w:tc>
        <w:tc>
          <w:tcPr>
            <w:tcW w:w="404" w:type="pct"/>
            <w:shd w:val="clear" w:color="auto" w:fill="auto"/>
            <w:noWrap/>
            <w:vAlign w:val="bottom"/>
            <w:hideMark/>
          </w:tcPr>
          <w:p w14:paraId="73C568B8"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774F531A"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39340874"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1C35154C"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7EC70175" w14:textId="77777777" w:rsidTr="006D3D00">
        <w:trPr>
          <w:trHeight w:val="300"/>
        </w:trPr>
        <w:tc>
          <w:tcPr>
            <w:tcW w:w="1008" w:type="pct"/>
            <w:shd w:val="clear" w:color="000000" w:fill="FFFF00"/>
            <w:noWrap/>
            <w:vAlign w:val="bottom"/>
            <w:hideMark/>
          </w:tcPr>
          <w:p w14:paraId="087A0962"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130</w:t>
            </w:r>
          </w:p>
        </w:tc>
        <w:tc>
          <w:tcPr>
            <w:tcW w:w="497" w:type="pct"/>
            <w:shd w:val="clear" w:color="auto" w:fill="auto"/>
            <w:noWrap/>
            <w:vAlign w:val="bottom"/>
            <w:hideMark/>
          </w:tcPr>
          <w:p w14:paraId="4CC69FC3"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7566.9383</w:t>
            </w:r>
          </w:p>
        </w:tc>
        <w:tc>
          <w:tcPr>
            <w:tcW w:w="590" w:type="pct"/>
            <w:shd w:val="clear" w:color="auto" w:fill="auto"/>
            <w:noWrap/>
            <w:vAlign w:val="bottom"/>
            <w:hideMark/>
          </w:tcPr>
          <w:p w14:paraId="7AEBC74A"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7.5669383003</w:t>
            </w:r>
          </w:p>
        </w:tc>
        <w:tc>
          <w:tcPr>
            <w:tcW w:w="404" w:type="pct"/>
            <w:shd w:val="clear" w:color="auto" w:fill="auto"/>
            <w:noWrap/>
            <w:vAlign w:val="bottom"/>
            <w:hideMark/>
          </w:tcPr>
          <w:p w14:paraId="42495EB7"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13C35DA3"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48EBF0CF"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1E8210B0"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0373EF2D" w14:textId="77777777" w:rsidTr="006D3D00">
        <w:trPr>
          <w:trHeight w:val="300"/>
        </w:trPr>
        <w:tc>
          <w:tcPr>
            <w:tcW w:w="1008" w:type="pct"/>
            <w:shd w:val="clear" w:color="000000" w:fill="FFFF00"/>
            <w:noWrap/>
            <w:vAlign w:val="bottom"/>
            <w:hideMark/>
          </w:tcPr>
          <w:p w14:paraId="338FD752"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135</w:t>
            </w:r>
          </w:p>
        </w:tc>
        <w:tc>
          <w:tcPr>
            <w:tcW w:w="497" w:type="pct"/>
            <w:shd w:val="clear" w:color="auto" w:fill="auto"/>
            <w:noWrap/>
            <w:vAlign w:val="bottom"/>
            <w:hideMark/>
          </w:tcPr>
          <w:p w14:paraId="30443B55"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7857.974389</w:t>
            </w:r>
          </w:p>
        </w:tc>
        <w:tc>
          <w:tcPr>
            <w:tcW w:w="590" w:type="pct"/>
            <w:shd w:val="clear" w:color="auto" w:fill="auto"/>
            <w:noWrap/>
            <w:vAlign w:val="bottom"/>
            <w:hideMark/>
          </w:tcPr>
          <w:p w14:paraId="44A4FDDA"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7.8579743888</w:t>
            </w:r>
          </w:p>
        </w:tc>
        <w:tc>
          <w:tcPr>
            <w:tcW w:w="404" w:type="pct"/>
            <w:shd w:val="clear" w:color="auto" w:fill="auto"/>
            <w:noWrap/>
            <w:vAlign w:val="bottom"/>
            <w:hideMark/>
          </w:tcPr>
          <w:p w14:paraId="08AB6319"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320573D3"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163932E8"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2B62AC2C"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464F2002" w14:textId="77777777" w:rsidTr="006D3D00">
        <w:trPr>
          <w:trHeight w:val="300"/>
        </w:trPr>
        <w:tc>
          <w:tcPr>
            <w:tcW w:w="1008" w:type="pct"/>
            <w:shd w:val="clear" w:color="000000" w:fill="FFFF00"/>
            <w:noWrap/>
            <w:vAlign w:val="bottom"/>
            <w:hideMark/>
          </w:tcPr>
          <w:p w14:paraId="11AB4700"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140</w:t>
            </w:r>
          </w:p>
        </w:tc>
        <w:tc>
          <w:tcPr>
            <w:tcW w:w="497" w:type="pct"/>
            <w:shd w:val="clear" w:color="auto" w:fill="auto"/>
            <w:noWrap/>
            <w:vAlign w:val="bottom"/>
            <w:hideMark/>
          </w:tcPr>
          <w:p w14:paraId="72CF8092"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8149.010477</w:t>
            </w:r>
          </w:p>
        </w:tc>
        <w:tc>
          <w:tcPr>
            <w:tcW w:w="590" w:type="pct"/>
            <w:shd w:val="clear" w:color="auto" w:fill="auto"/>
            <w:noWrap/>
            <w:vAlign w:val="bottom"/>
            <w:hideMark/>
          </w:tcPr>
          <w:p w14:paraId="1D845C60"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8.1490104773</w:t>
            </w:r>
          </w:p>
        </w:tc>
        <w:tc>
          <w:tcPr>
            <w:tcW w:w="404" w:type="pct"/>
            <w:shd w:val="clear" w:color="auto" w:fill="auto"/>
            <w:noWrap/>
            <w:vAlign w:val="bottom"/>
            <w:hideMark/>
          </w:tcPr>
          <w:p w14:paraId="79D881C0"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01F68968"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6A02088F"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6B0F557A"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0462B11E" w14:textId="77777777" w:rsidTr="006D3D00">
        <w:trPr>
          <w:trHeight w:val="300"/>
        </w:trPr>
        <w:tc>
          <w:tcPr>
            <w:tcW w:w="1008" w:type="pct"/>
            <w:shd w:val="clear" w:color="000000" w:fill="FFFF00"/>
            <w:noWrap/>
            <w:vAlign w:val="bottom"/>
            <w:hideMark/>
          </w:tcPr>
          <w:p w14:paraId="648BBBC6"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145</w:t>
            </w:r>
          </w:p>
        </w:tc>
        <w:tc>
          <w:tcPr>
            <w:tcW w:w="497" w:type="pct"/>
            <w:shd w:val="clear" w:color="auto" w:fill="auto"/>
            <w:noWrap/>
            <w:vAlign w:val="bottom"/>
            <w:hideMark/>
          </w:tcPr>
          <w:p w14:paraId="5FAF8CF8"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8440.046566</w:t>
            </w:r>
          </w:p>
        </w:tc>
        <w:tc>
          <w:tcPr>
            <w:tcW w:w="590" w:type="pct"/>
            <w:shd w:val="clear" w:color="auto" w:fill="auto"/>
            <w:noWrap/>
            <w:vAlign w:val="bottom"/>
            <w:hideMark/>
          </w:tcPr>
          <w:p w14:paraId="6CBFF177"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8.4400465658</w:t>
            </w:r>
          </w:p>
        </w:tc>
        <w:tc>
          <w:tcPr>
            <w:tcW w:w="404" w:type="pct"/>
            <w:shd w:val="clear" w:color="auto" w:fill="auto"/>
            <w:noWrap/>
            <w:vAlign w:val="bottom"/>
            <w:hideMark/>
          </w:tcPr>
          <w:p w14:paraId="1A9F473D"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6B7C9CF0"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269DA2B8"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08782651"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3BACB2C0" w14:textId="77777777" w:rsidTr="006D3D00">
        <w:trPr>
          <w:trHeight w:val="300"/>
        </w:trPr>
        <w:tc>
          <w:tcPr>
            <w:tcW w:w="1008" w:type="pct"/>
            <w:shd w:val="clear" w:color="000000" w:fill="FFFF00"/>
            <w:noWrap/>
            <w:vAlign w:val="bottom"/>
            <w:hideMark/>
          </w:tcPr>
          <w:p w14:paraId="59318E82"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150</w:t>
            </w:r>
          </w:p>
        </w:tc>
        <w:tc>
          <w:tcPr>
            <w:tcW w:w="497" w:type="pct"/>
            <w:shd w:val="clear" w:color="auto" w:fill="auto"/>
            <w:noWrap/>
            <w:vAlign w:val="bottom"/>
            <w:hideMark/>
          </w:tcPr>
          <w:p w14:paraId="5D34FD6C"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8731.082654</w:t>
            </w:r>
          </w:p>
        </w:tc>
        <w:tc>
          <w:tcPr>
            <w:tcW w:w="590" w:type="pct"/>
            <w:shd w:val="clear" w:color="auto" w:fill="auto"/>
            <w:noWrap/>
            <w:vAlign w:val="bottom"/>
            <w:hideMark/>
          </w:tcPr>
          <w:p w14:paraId="54EAFD29"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8.7310826542</w:t>
            </w:r>
          </w:p>
        </w:tc>
        <w:tc>
          <w:tcPr>
            <w:tcW w:w="404" w:type="pct"/>
            <w:shd w:val="clear" w:color="auto" w:fill="auto"/>
            <w:noWrap/>
            <w:vAlign w:val="bottom"/>
            <w:hideMark/>
          </w:tcPr>
          <w:p w14:paraId="55FF016F"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32E6DC9C"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5DAA2BFB"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646617D2"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7A67D103" w14:textId="77777777" w:rsidTr="006D3D00">
        <w:trPr>
          <w:trHeight w:val="300"/>
        </w:trPr>
        <w:tc>
          <w:tcPr>
            <w:tcW w:w="1008" w:type="pct"/>
            <w:shd w:val="clear" w:color="000000" w:fill="FFFF00"/>
            <w:noWrap/>
            <w:vAlign w:val="bottom"/>
            <w:hideMark/>
          </w:tcPr>
          <w:p w14:paraId="6B5232F5"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155</w:t>
            </w:r>
          </w:p>
        </w:tc>
        <w:tc>
          <w:tcPr>
            <w:tcW w:w="497" w:type="pct"/>
            <w:shd w:val="clear" w:color="auto" w:fill="auto"/>
            <w:noWrap/>
            <w:vAlign w:val="bottom"/>
            <w:hideMark/>
          </w:tcPr>
          <w:p w14:paraId="4B79DE95"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9022.118743</w:t>
            </w:r>
          </w:p>
        </w:tc>
        <w:tc>
          <w:tcPr>
            <w:tcW w:w="590" w:type="pct"/>
            <w:shd w:val="clear" w:color="auto" w:fill="auto"/>
            <w:noWrap/>
            <w:vAlign w:val="bottom"/>
            <w:hideMark/>
          </w:tcPr>
          <w:p w14:paraId="1D5CE474"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9.0221187427</w:t>
            </w:r>
          </w:p>
        </w:tc>
        <w:tc>
          <w:tcPr>
            <w:tcW w:w="404" w:type="pct"/>
            <w:shd w:val="clear" w:color="auto" w:fill="auto"/>
            <w:noWrap/>
            <w:vAlign w:val="bottom"/>
            <w:hideMark/>
          </w:tcPr>
          <w:p w14:paraId="0FB50651"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2EC0128A"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19940C0E"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5F9F3958"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3CE8908B" w14:textId="77777777" w:rsidTr="006D3D00">
        <w:trPr>
          <w:trHeight w:val="300"/>
        </w:trPr>
        <w:tc>
          <w:tcPr>
            <w:tcW w:w="1008" w:type="pct"/>
            <w:shd w:val="clear" w:color="000000" w:fill="FFFF00"/>
            <w:noWrap/>
            <w:vAlign w:val="bottom"/>
            <w:hideMark/>
          </w:tcPr>
          <w:p w14:paraId="7BCA5D71"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160</w:t>
            </w:r>
          </w:p>
        </w:tc>
        <w:tc>
          <w:tcPr>
            <w:tcW w:w="497" w:type="pct"/>
            <w:shd w:val="clear" w:color="auto" w:fill="auto"/>
            <w:noWrap/>
            <w:vAlign w:val="bottom"/>
            <w:hideMark/>
          </w:tcPr>
          <w:p w14:paraId="1D6FB3E9"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9313.154831</w:t>
            </w:r>
          </w:p>
        </w:tc>
        <w:tc>
          <w:tcPr>
            <w:tcW w:w="590" w:type="pct"/>
            <w:shd w:val="clear" w:color="auto" w:fill="auto"/>
            <w:noWrap/>
            <w:vAlign w:val="bottom"/>
            <w:hideMark/>
          </w:tcPr>
          <w:p w14:paraId="6155AEDC"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9.3131548312</w:t>
            </w:r>
          </w:p>
        </w:tc>
        <w:tc>
          <w:tcPr>
            <w:tcW w:w="404" w:type="pct"/>
            <w:shd w:val="clear" w:color="auto" w:fill="auto"/>
            <w:noWrap/>
            <w:vAlign w:val="bottom"/>
            <w:hideMark/>
          </w:tcPr>
          <w:p w14:paraId="2F22171F"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49DDDB00"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5F276790"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05BCF3FB"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229076EB" w14:textId="77777777" w:rsidTr="006D3D00">
        <w:trPr>
          <w:trHeight w:val="300"/>
        </w:trPr>
        <w:tc>
          <w:tcPr>
            <w:tcW w:w="1008" w:type="pct"/>
            <w:shd w:val="clear" w:color="000000" w:fill="FFFF00"/>
            <w:noWrap/>
            <w:vAlign w:val="bottom"/>
            <w:hideMark/>
          </w:tcPr>
          <w:p w14:paraId="40FDEC5A"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165</w:t>
            </w:r>
          </w:p>
        </w:tc>
        <w:tc>
          <w:tcPr>
            <w:tcW w:w="497" w:type="pct"/>
            <w:shd w:val="clear" w:color="auto" w:fill="auto"/>
            <w:noWrap/>
            <w:vAlign w:val="bottom"/>
            <w:hideMark/>
          </w:tcPr>
          <w:p w14:paraId="686119F3"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9604.19092</w:t>
            </w:r>
          </w:p>
        </w:tc>
        <w:tc>
          <w:tcPr>
            <w:tcW w:w="590" w:type="pct"/>
            <w:shd w:val="clear" w:color="auto" w:fill="auto"/>
            <w:noWrap/>
            <w:vAlign w:val="bottom"/>
            <w:hideMark/>
          </w:tcPr>
          <w:p w14:paraId="702D76A3"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9.6041909197</w:t>
            </w:r>
          </w:p>
        </w:tc>
        <w:tc>
          <w:tcPr>
            <w:tcW w:w="404" w:type="pct"/>
            <w:shd w:val="clear" w:color="auto" w:fill="auto"/>
            <w:noWrap/>
            <w:vAlign w:val="bottom"/>
            <w:hideMark/>
          </w:tcPr>
          <w:p w14:paraId="1B2D329E"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2FFBA45A"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63DCD913"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2A809993"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0E1C5CF8" w14:textId="77777777" w:rsidTr="006D3D00">
        <w:trPr>
          <w:trHeight w:val="300"/>
        </w:trPr>
        <w:tc>
          <w:tcPr>
            <w:tcW w:w="1008" w:type="pct"/>
            <w:shd w:val="clear" w:color="000000" w:fill="FFFF00"/>
            <w:noWrap/>
            <w:vAlign w:val="bottom"/>
            <w:hideMark/>
          </w:tcPr>
          <w:p w14:paraId="1B2ED909"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170</w:t>
            </w:r>
          </w:p>
        </w:tc>
        <w:tc>
          <w:tcPr>
            <w:tcW w:w="497" w:type="pct"/>
            <w:shd w:val="clear" w:color="auto" w:fill="auto"/>
            <w:noWrap/>
            <w:vAlign w:val="bottom"/>
            <w:hideMark/>
          </w:tcPr>
          <w:p w14:paraId="6F48E291"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9895.227008</w:t>
            </w:r>
          </w:p>
        </w:tc>
        <w:tc>
          <w:tcPr>
            <w:tcW w:w="590" w:type="pct"/>
            <w:shd w:val="clear" w:color="auto" w:fill="auto"/>
            <w:noWrap/>
            <w:vAlign w:val="bottom"/>
            <w:hideMark/>
          </w:tcPr>
          <w:p w14:paraId="5A28CCA2"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9.8952270081</w:t>
            </w:r>
          </w:p>
        </w:tc>
        <w:tc>
          <w:tcPr>
            <w:tcW w:w="404" w:type="pct"/>
            <w:shd w:val="clear" w:color="auto" w:fill="auto"/>
            <w:noWrap/>
            <w:vAlign w:val="bottom"/>
            <w:hideMark/>
          </w:tcPr>
          <w:p w14:paraId="6A3F5BB5"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1BAE2E6F"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04381F96"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78206700"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0F8F2F77" w14:textId="77777777" w:rsidTr="006D3D00">
        <w:trPr>
          <w:trHeight w:val="300"/>
        </w:trPr>
        <w:tc>
          <w:tcPr>
            <w:tcW w:w="1008" w:type="pct"/>
            <w:shd w:val="clear" w:color="000000" w:fill="FFFF00"/>
            <w:noWrap/>
            <w:vAlign w:val="bottom"/>
            <w:hideMark/>
          </w:tcPr>
          <w:p w14:paraId="71275435"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175</w:t>
            </w:r>
          </w:p>
        </w:tc>
        <w:tc>
          <w:tcPr>
            <w:tcW w:w="497" w:type="pct"/>
            <w:shd w:val="clear" w:color="auto" w:fill="auto"/>
            <w:noWrap/>
            <w:vAlign w:val="bottom"/>
            <w:hideMark/>
          </w:tcPr>
          <w:p w14:paraId="0CD6655A"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10186.2631</w:t>
            </w:r>
          </w:p>
        </w:tc>
        <w:tc>
          <w:tcPr>
            <w:tcW w:w="590" w:type="pct"/>
            <w:shd w:val="clear" w:color="auto" w:fill="auto"/>
            <w:noWrap/>
            <w:vAlign w:val="bottom"/>
            <w:hideMark/>
          </w:tcPr>
          <w:p w14:paraId="17FAD6FC"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10.1862630966</w:t>
            </w:r>
          </w:p>
        </w:tc>
        <w:tc>
          <w:tcPr>
            <w:tcW w:w="404" w:type="pct"/>
            <w:shd w:val="clear" w:color="auto" w:fill="auto"/>
            <w:noWrap/>
            <w:vAlign w:val="bottom"/>
            <w:hideMark/>
          </w:tcPr>
          <w:p w14:paraId="0D16383F"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2878934B"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34B765E2"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7ACC6D6F"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52DD3701" w14:textId="77777777" w:rsidTr="006D3D00">
        <w:trPr>
          <w:trHeight w:val="300"/>
        </w:trPr>
        <w:tc>
          <w:tcPr>
            <w:tcW w:w="1008" w:type="pct"/>
            <w:shd w:val="clear" w:color="000000" w:fill="FFFF00"/>
            <w:noWrap/>
            <w:vAlign w:val="bottom"/>
            <w:hideMark/>
          </w:tcPr>
          <w:p w14:paraId="031CB0B1"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180</w:t>
            </w:r>
          </w:p>
        </w:tc>
        <w:tc>
          <w:tcPr>
            <w:tcW w:w="497" w:type="pct"/>
            <w:shd w:val="clear" w:color="auto" w:fill="auto"/>
            <w:noWrap/>
            <w:vAlign w:val="bottom"/>
            <w:hideMark/>
          </w:tcPr>
          <w:p w14:paraId="7EB31C36"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10477.29919</w:t>
            </w:r>
          </w:p>
        </w:tc>
        <w:tc>
          <w:tcPr>
            <w:tcW w:w="590" w:type="pct"/>
            <w:shd w:val="clear" w:color="auto" w:fill="auto"/>
            <w:noWrap/>
            <w:vAlign w:val="bottom"/>
            <w:hideMark/>
          </w:tcPr>
          <w:p w14:paraId="384E4060"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10.4772991851</w:t>
            </w:r>
          </w:p>
        </w:tc>
        <w:tc>
          <w:tcPr>
            <w:tcW w:w="404" w:type="pct"/>
            <w:shd w:val="clear" w:color="auto" w:fill="auto"/>
            <w:noWrap/>
            <w:vAlign w:val="bottom"/>
            <w:hideMark/>
          </w:tcPr>
          <w:p w14:paraId="2D087DEA"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39D34815"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798131CE"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6C60A66B"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5D5774DD" w14:textId="77777777" w:rsidTr="006D3D00">
        <w:trPr>
          <w:trHeight w:val="300"/>
        </w:trPr>
        <w:tc>
          <w:tcPr>
            <w:tcW w:w="1008" w:type="pct"/>
            <w:shd w:val="clear" w:color="000000" w:fill="FFFF00"/>
            <w:noWrap/>
            <w:vAlign w:val="bottom"/>
            <w:hideMark/>
          </w:tcPr>
          <w:p w14:paraId="0B93FD01"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185</w:t>
            </w:r>
          </w:p>
        </w:tc>
        <w:tc>
          <w:tcPr>
            <w:tcW w:w="497" w:type="pct"/>
            <w:shd w:val="clear" w:color="auto" w:fill="auto"/>
            <w:noWrap/>
            <w:vAlign w:val="bottom"/>
            <w:hideMark/>
          </w:tcPr>
          <w:p w14:paraId="475DC875"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10768.33527</w:t>
            </w:r>
          </w:p>
        </w:tc>
        <w:tc>
          <w:tcPr>
            <w:tcW w:w="590" w:type="pct"/>
            <w:shd w:val="clear" w:color="auto" w:fill="auto"/>
            <w:noWrap/>
            <w:vAlign w:val="bottom"/>
            <w:hideMark/>
          </w:tcPr>
          <w:p w14:paraId="73E01A13"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10.7683352736</w:t>
            </w:r>
          </w:p>
        </w:tc>
        <w:tc>
          <w:tcPr>
            <w:tcW w:w="404" w:type="pct"/>
            <w:shd w:val="clear" w:color="auto" w:fill="auto"/>
            <w:noWrap/>
            <w:vAlign w:val="bottom"/>
            <w:hideMark/>
          </w:tcPr>
          <w:p w14:paraId="7755487B"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1DCA8102"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7CC3F9F9"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0559B3E8"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3CF6F207" w14:textId="77777777" w:rsidTr="006D3D00">
        <w:trPr>
          <w:trHeight w:val="300"/>
        </w:trPr>
        <w:tc>
          <w:tcPr>
            <w:tcW w:w="1008" w:type="pct"/>
            <w:shd w:val="clear" w:color="000000" w:fill="FFFF00"/>
            <w:noWrap/>
            <w:vAlign w:val="bottom"/>
            <w:hideMark/>
          </w:tcPr>
          <w:p w14:paraId="7F2B3B37"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190</w:t>
            </w:r>
          </w:p>
        </w:tc>
        <w:tc>
          <w:tcPr>
            <w:tcW w:w="497" w:type="pct"/>
            <w:shd w:val="clear" w:color="auto" w:fill="auto"/>
            <w:noWrap/>
            <w:vAlign w:val="bottom"/>
            <w:hideMark/>
          </w:tcPr>
          <w:p w14:paraId="388BB3A1"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11059.37136</w:t>
            </w:r>
          </w:p>
        </w:tc>
        <w:tc>
          <w:tcPr>
            <w:tcW w:w="590" w:type="pct"/>
            <w:shd w:val="clear" w:color="auto" w:fill="auto"/>
            <w:noWrap/>
            <w:vAlign w:val="bottom"/>
            <w:hideMark/>
          </w:tcPr>
          <w:p w14:paraId="6276EAB2"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11.0593713620</w:t>
            </w:r>
          </w:p>
        </w:tc>
        <w:tc>
          <w:tcPr>
            <w:tcW w:w="404" w:type="pct"/>
            <w:shd w:val="clear" w:color="auto" w:fill="auto"/>
            <w:noWrap/>
            <w:vAlign w:val="bottom"/>
            <w:hideMark/>
          </w:tcPr>
          <w:p w14:paraId="0716AC3F"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0BDAB0DA"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5FBF4501"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47C71ED7"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2307F9AB" w14:textId="77777777" w:rsidTr="006D3D00">
        <w:trPr>
          <w:trHeight w:val="300"/>
        </w:trPr>
        <w:tc>
          <w:tcPr>
            <w:tcW w:w="1008" w:type="pct"/>
            <w:shd w:val="clear" w:color="000000" w:fill="FFFF00"/>
            <w:noWrap/>
            <w:vAlign w:val="bottom"/>
            <w:hideMark/>
          </w:tcPr>
          <w:p w14:paraId="68AFBACD"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195</w:t>
            </w:r>
          </w:p>
        </w:tc>
        <w:tc>
          <w:tcPr>
            <w:tcW w:w="497" w:type="pct"/>
            <w:shd w:val="clear" w:color="auto" w:fill="auto"/>
            <w:noWrap/>
            <w:vAlign w:val="bottom"/>
            <w:hideMark/>
          </w:tcPr>
          <w:p w14:paraId="389E3685"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11350.40745</w:t>
            </w:r>
          </w:p>
        </w:tc>
        <w:tc>
          <w:tcPr>
            <w:tcW w:w="590" w:type="pct"/>
            <w:shd w:val="clear" w:color="auto" w:fill="auto"/>
            <w:noWrap/>
            <w:vAlign w:val="bottom"/>
            <w:hideMark/>
          </w:tcPr>
          <w:p w14:paraId="289E634F"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11.3504074505</w:t>
            </w:r>
          </w:p>
        </w:tc>
        <w:tc>
          <w:tcPr>
            <w:tcW w:w="404" w:type="pct"/>
            <w:shd w:val="clear" w:color="auto" w:fill="auto"/>
            <w:noWrap/>
            <w:vAlign w:val="bottom"/>
            <w:hideMark/>
          </w:tcPr>
          <w:p w14:paraId="5F54A31E"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4D02926F"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76B892AC"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21DFD556"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0F7825E4" w14:textId="77777777" w:rsidTr="006D3D00">
        <w:trPr>
          <w:trHeight w:val="300"/>
        </w:trPr>
        <w:tc>
          <w:tcPr>
            <w:tcW w:w="1008" w:type="pct"/>
            <w:shd w:val="clear" w:color="000000" w:fill="FFFF00"/>
            <w:noWrap/>
            <w:vAlign w:val="bottom"/>
            <w:hideMark/>
          </w:tcPr>
          <w:p w14:paraId="0401DC28"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200</w:t>
            </w:r>
          </w:p>
        </w:tc>
        <w:tc>
          <w:tcPr>
            <w:tcW w:w="497" w:type="pct"/>
            <w:shd w:val="clear" w:color="auto" w:fill="auto"/>
            <w:noWrap/>
            <w:vAlign w:val="bottom"/>
            <w:hideMark/>
          </w:tcPr>
          <w:p w14:paraId="5667A580"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11641.44354</w:t>
            </w:r>
          </w:p>
        </w:tc>
        <w:tc>
          <w:tcPr>
            <w:tcW w:w="590" w:type="pct"/>
            <w:shd w:val="clear" w:color="auto" w:fill="auto"/>
            <w:noWrap/>
            <w:vAlign w:val="bottom"/>
            <w:hideMark/>
          </w:tcPr>
          <w:p w14:paraId="6144F777"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11.6414435390</w:t>
            </w:r>
          </w:p>
        </w:tc>
        <w:tc>
          <w:tcPr>
            <w:tcW w:w="404" w:type="pct"/>
            <w:shd w:val="clear" w:color="auto" w:fill="auto"/>
            <w:noWrap/>
            <w:vAlign w:val="bottom"/>
            <w:hideMark/>
          </w:tcPr>
          <w:p w14:paraId="2DD67383"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171A35EB"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63933D3A"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22A0D781"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14FFEB45" w14:textId="77777777" w:rsidTr="006D3D00">
        <w:trPr>
          <w:trHeight w:val="300"/>
        </w:trPr>
        <w:tc>
          <w:tcPr>
            <w:tcW w:w="1008" w:type="pct"/>
            <w:shd w:val="clear" w:color="000000" w:fill="FFFF00"/>
            <w:noWrap/>
            <w:vAlign w:val="bottom"/>
            <w:hideMark/>
          </w:tcPr>
          <w:p w14:paraId="0F524DE2"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205</w:t>
            </w:r>
          </w:p>
        </w:tc>
        <w:tc>
          <w:tcPr>
            <w:tcW w:w="497" w:type="pct"/>
            <w:shd w:val="clear" w:color="auto" w:fill="auto"/>
            <w:noWrap/>
            <w:vAlign w:val="bottom"/>
            <w:hideMark/>
          </w:tcPr>
          <w:p w14:paraId="63829777"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11932.47963</w:t>
            </w:r>
          </w:p>
        </w:tc>
        <w:tc>
          <w:tcPr>
            <w:tcW w:w="590" w:type="pct"/>
            <w:shd w:val="clear" w:color="auto" w:fill="auto"/>
            <w:noWrap/>
            <w:vAlign w:val="bottom"/>
            <w:hideMark/>
          </w:tcPr>
          <w:p w14:paraId="23F98B32"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11.9324796275</w:t>
            </w:r>
          </w:p>
        </w:tc>
        <w:tc>
          <w:tcPr>
            <w:tcW w:w="404" w:type="pct"/>
            <w:shd w:val="clear" w:color="auto" w:fill="auto"/>
            <w:noWrap/>
            <w:vAlign w:val="bottom"/>
            <w:hideMark/>
          </w:tcPr>
          <w:p w14:paraId="375DC446"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233F735E"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5439B0FE"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4447E3EE"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73E6EB39" w14:textId="77777777" w:rsidTr="006D3D00">
        <w:trPr>
          <w:trHeight w:val="300"/>
        </w:trPr>
        <w:tc>
          <w:tcPr>
            <w:tcW w:w="1008" w:type="pct"/>
            <w:shd w:val="clear" w:color="000000" w:fill="FFFF00"/>
            <w:noWrap/>
            <w:vAlign w:val="bottom"/>
            <w:hideMark/>
          </w:tcPr>
          <w:p w14:paraId="38F16652"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210</w:t>
            </w:r>
          </w:p>
        </w:tc>
        <w:tc>
          <w:tcPr>
            <w:tcW w:w="497" w:type="pct"/>
            <w:shd w:val="clear" w:color="auto" w:fill="auto"/>
            <w:noWrap/>
            <w:vAlign w:val="bottom"/>
            <w:hideMark/>
          </w:tcPr>
          <w:p w14:paraId="1FEF30BB"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12223.51572</w:t>
            </w:r>
          </w:p>
        </w:tc>
        <w:tc>
          <w:tcPr>
            <w:tcW w:w="590" w:type="pct"/>
            <w:shd w:val="clear" w:color="auto" w:fill="auto"/>
            <w:noWrap/>
            <w:vAlign w:val="bottom"/>
            <w:hideMark/>
          </w:tcPr>
          <w:p w14:paraId="362D40B7"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12.2235157159</w:t>
            </w:r>
          </w:p>
        </w:tc>
        <w:tc>
          <w:tcPr>
            <w:tcW w:w="404" w:type="pct"/>
            <w:shd w:val="clear" w:color="auto" w:fill="auto"/>
            <w:noWrap/>
            <w:vAlign w:val="bottom"/>
            <w:hideMark/>
          </w:tcPr>
          <w:p w14:paraId="01186A9A"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20BE3950"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3CA981B7"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4DE20BAE"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0B132B42" w14:textId="77777777" w:rsidTr="006D3D00">
        <w:trPr>
          <w:trHeight w:val="300"/>
        </w:trPr>
        <w:tc>
          <w:tcPr>
            <w:tcW w:w="1008" w:type="pct"/>
            <w:shd w:val="clear" w:color="000000" w:fill="FFFF00"/>
            <w:noWrap/>
            <w:vAlign w:val="bottom"/>
            <w:hideMark/>
          </w:tcPr>
          <w:p w14:paraId="7CDAE1D0"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lastRenderedPageBreak/>
              <w:t>215</w:t>
            </w:r>
          </w:p>
        </w:tc>
        <w:tc>
          <w:tcPr>
            <w:tcW w:w="497" w:type="pct"/>
            <w:shd w:val="clear" w:color="auto" w:fill="auto"/>
            <w:noWrap/>
            <w:vAlign w:val="bottom"/>
            <w:hideMark/>
          </w:tcPr>
          <w:p w14:paraId="7415EF5B"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12514.5518</w:t>
            </w:r>
          </w:p>
        </w:tc>
        <w:tc>
          <w:tcPr>
            <w:tcW w:w="590" w:type="pct"/>
            <w:shd w:val="clear" w:color="auto" w:fill="auto"/>
            <w:noWrap/>
            <w:vAlign w:val="bottom"/>
            <w:hideMark/>
          </w:tcPr>
          <w:p w14:paraId="088C6D93"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12.5145518044</w:t>
            </w:r>
          </w:p>
        </w:tc>
        <w:tc>
          <w:tcPr>
            <w:tcW w:w="404" w:type="pct"/>
            <w:shd w:val="clear" w:color="auto" w:fill="auto"/>
            <w:noWrap/>
            <w:vAlign w:val="bottom"/>
            <w:hideMark/>
          </w:tcPr>
          <w:p w14:paraId="0E544917"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5284C308"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4A3AF547"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52E089CC"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14B69F86" w14:textId="77777777" w:rsidTr="006D3D00">
        <w:trPr>
          <w:trHeight w:val="300"/>
        </w:trPr>
        <w:tc>
          <w:tcPr>
            <w:tcW w:w="1008" w:type="pct"/>
            <w:shd w:val="clear" w:color="000000" w:fill="FFFF00"/>
            <w:noWrap/>
            <w:vAlign w:val="bottom"/>
            <w:hideMark/>
          </w:tcPr>
          <w:p w14:paraId="796F35C6"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220</w:t>
            </w:r>
          </w:p>
        </w:tc>
        <w:tc>
          <w:tcPr>
            <w:tcW w:w="497" w:type="pct"/>
            <w:shd w:val="clear" w:color="auto" w:fill="auto"/>
            <w:noWrap/>
            <w:vAlign w:val="bottom"/>
            <w:hideMark/>
          </w:tcPr>
          <w:p w14:paraId="3A6EF2FA"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12805.58789</w:t>
            </w:r>
          </w:p>
        </w:tc>
        <w:tc>
          <w:tcPr>
            <w:tcW w:w="590" w:type="pct"/>
            <w:shd w:val="clear" w:color="auto" w:fill="auto"/>
            <w:noWrap/>
            <w:vAlign w:val="bottom"/>
            <w:hideMark/>
          </w:tcPr>
          <w:p w14:paraId="4D6C3903"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12.8055878929</w:t>
            </w:r>
          </w:p>
        </w:tc>
        <w:tc>
          <w:tcPr>
            <w:tcW w:w="404" w:type="pct"/>
            <w:shd w:val="clear" w:color="auto" w:fill="auto"/>
            <w:noWrap/>
            <w:vAlign w:val="bottom"/>
            <w:hideMark/>
          </w:tcPr>
          <w:p w14:paraId="4BD3F9E9"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1E2746F9"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63DA8470"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5117AF8D"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7CD4C361" w14:textId="77777777" w:rsidTr="006D3D00">
        <w:trPr>
          <w:trHeight w:val="300"/>
        </w:trPr>
        <w:tc>
          <w:tcPr>
            <w:tcW w:w="1008" w:type="pct"/>
            <w:shd w:val="clear" w:color="000000" w:fill="FFFF00"/>
            <w:noWrap/>
            <w:vAlign w:val="bottom"/>
            <w:hideMark/>
          </w:tcPr>
          <w:p w14:paraId="3D128F5A"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225</w:t>
            </w:r>
          </w:p>
        </w:tc>
        <w:tc>
          <w:tcPr>
            <w:tcW w:w="497" w:type="pct"/>
            <w:shd w:val="clear" w:color="auto" w:fill="auto"/>
            <w:noWrap/>
            <w:vAlign w:val="bottom"/>
            <w:hideMark/>
          </w:tcPr>
          <w:p w14:paraId="0C1247F7"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13096.62398</w:t>
            </w:r>
          </w:p>
        </w:tc>
        <w:tc>
          <w:tcPr>
            <w:tcW w:w="590" w:type="pct"/>
            <w:shd w:val="clear" w:color="auto" w:fill="auto"/>
            <w:noWrap/>
            <w:vAlign w:val="bottom"/>
            <w:hideMark/>
          </w:tcPr>
          <w:p w14:paraId="345F8129"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13.0966239814</w:t>
            </w:r>
          </w:p>
        </w:tc>
        <w:tc>
          <w:tcPr>
            <w:tcW w:w="404" w:type="pct"/>
            <w:shd w:val="clear" w:color="auto" w:fill="auto"/>
            <w:noWrap/>
            <w:vAlign w:val="bottom"/>
            <w:hideMark/>
          </w:tcPr>
          <w:p w14:paraId="4EEABEBC"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1EA41F05"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1946CBCD"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4C0527CD"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20DAC985" w14:textId="77777777" w:rsidTr="006D3D00">
        <w:trPr>
          <w:trHeight w:val="300"/>
        </w:trPr>
        <w:tc>
          <w:tcPr>
            <w:tcW w:w="1008" w:type="pct"/>
            <w:shd w:val="clear" w:color="000000" w:fill="FFFF00"/>
            <w:noWrap/>
            <w:vAlign w:val="bottom"/>
            <w:hideMark/>
          </w:tcPr>
          <w:p w14:paraId="09584D43"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230</w:t>
            </w:r>
          </w:p>
        </w:tc>
        <w:tc>
          <w:tcPr>
            <w:tcW w:w="497" w:type="pct"/>
            <w:shd w:val="clear" w:color="auto" w:fill="auto"/>
            <w:noWrap/>
            <w:vAlign w:val="bottom"/>
            <w:hideMark/>
          </w:tcPr>
          <w:p w14:paraId="1B98C1E8"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13387.66007</w:t>
            </w:r>
          </w:p>
        </w:tc>
        <w:tc>
          <w:tcPr>
            <w:tcW w:w="590" w:type="pct"/>
            <w:shd w:val="clear" w:color="auto" w:fill="auto"/>
            <w:noWrap/>
            <w:vAlign w:val="bottom"/>
            <w:hideMark/>
          </w:tcPr>
          <w:p w14:paraId="4E53AE75"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13.3876600698</w:t>
            </w:r>
          </w:p>
        </w:tc>
        <w:tc>
          <w:tcPr>
            <w:tcW w:w="404" w:type="pct"/>
            <w:shd w:val="clear" w:color="auto" w:fill="auto"/>
            <w:noWrap/>
            <w:vAlign w:val="bottom"/>
            <w:hideMark/>
          </w:tcPr>
          <w:p w14:paraId="7B589BC9"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115D73B2"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492C28F0"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3E2B5EA6"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6F16DCE6" w14:textId="77777777" w:rsidTr="006D3D00">
        <w:trPr>
          <w:trHeight w:val="300"/>
        </w:trPr>
        <w:tc>
          <w:tcPr>
            <w:tcW w:w="1008" w:type="pct"/>
            <w:shd w:val="clear" w:color="000000" w:fill="FFFF00"/>
            <w:noWrap/>
            <w:vAlign w:val="bottom"/>
            <w:hideMark/>
          </w:tcPr>
          <w:p w14:paraId="0471A42C"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235</w:t>
            </w:r>
          </w:p>
        </w:tc>
        <w:tc>
          <w:tcPr>
            <w:tcW w:w="497" w:type="pct"/>
            <w:shd w:val="clear" w:color="auto" w:fill="auto"/>
            <w:noWrap/>
            <w:vAlign w:val="bottom"/>
            <w:hideMark/>
          </w:tcPr>
          <w:p w14:paraId="16B3EFF2"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13678.69616</w:t>
            </w:r>
          </w:p>
        </w:tc>
        <w:tc>
          <w:tcPr>
            <w:tcW w:w="590" w:type="pct"/>
            <w:shd w:val="clear" w:color="auto" w:fill="auto"/>
            <w:noWrap/>
            <w:vAlign w:val="bottom"/>
            <w:hideMark/>
          </w:tcPr>
          <w:p w14:paraId="1008E717"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13.6786961583</w:t>
            </w:r>
          </w:p>
        </w:tc>
        <w:tc>
          <w:tcPr>
            <w:tcW w:w="404" w:type="pct"/>
            <w:shd w:val="clear" w:color="auto" w:fill="auto"/>
            <w:noWrap/>
            <w:vAlign w:val="bottom"/>
            <w:hideMark/>
          </w:tcPr>
          <w:p w14:paraId="40961E78"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5A1BB583"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740F4D36"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0A11FCAB"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6460AB62" w14:textId="77777777" w:rsidTr="006D3D00">
        <w:trPr>
          <w:trHeight w:val="300"/>
        </w:trPr>
        <w:tc>
          <w:tcPr>
            <w:tcW w:w="1008" w:type="pct"/>
            <w:shd w:val="clear" w:color="000000" w:fill="FFFF00"/>
            <w:noWrap/>
            <w:vAlign w:val="bottom"/>
            <w:hideMark/>
          </w:tcPr>
          <w:p w14:paraId="5B2546E9"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240</w:t>
            </w:r>
          </w:p>
        </w:tc>
        <w:tc>
          <w:tcPr>
            <w:tcW w:w="497" w:type="pct"/>
            <w:shd w:val="clear" w:color="auto" w:fill="auto"/>
            <w:noWrap/>
            <w:vAlign w:val="bottom"/>
            <w:hideMark/>
          </w:tcPr>
          <w:p w14:paraId="401E2D17"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13969.73225</w:t>
            </w:r>
          </w:p>
        </w:tc>
        <w:tc>
          <w:tcPr>
            <w:tcW w:w="590" w:type="pct"/>
            <w:shd w:val="clear" w:color="auto" w:fill="auto"/>
            <w:noWrap/>
            <w:vAlign w:val="bottom"/>
            <w:hideMark/>
          </w:tcPr>
          <w:p w14:paraId="60B49A07"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13.9697322468</w:t>
            </w:r>
          </w:p>
        </w:tc>
        <w:tc>
          <w:tcPr>
            <w:tcW w:w="404" w:type="pct"/>
            <w:shd w:val="clear" w:color="auto" w:fill="auto"/>
            <w:noWrap/>
            <w:vAlign w:val="bottom"/>
            <w:hideMark/>
          </w:tcPr>
          <w:p w14:paraId="0B85F41C"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2CF2896D"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6F8ED75D"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55E8F089"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005F7A41" w14:textId="77777777" w:rsidTr="006D3D00">
        <w:trPr>
          <w:trHeight w:val="300"/>
        </w:trPr>
        <w:tc>
          <w:tcPr>
            <w:tcW w:w="1008" w:type="pct"/>
            <w:shd w:val="clear" w:color="000000" w:fill="FFFF00"/>
            <w:noWrap/>
            <w:vAlign w:val="bottom"/>
            <w:hideMark/>
          </w:tcPr>
          <w:p w14:paraId="6B9BB2DA"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245</w:t>
            </w:r>
          </w:p>
        </w:tc>
        <w:tc>
          <w:tcPr>
            <w:tcW w:w="497" w:type="pct"/>
            <w:shd w:val="clear" w:color="auto" w:fill="auto"/>
            <w:noWrap/>
            <w:vAlign w:val="bottom"/>
            <w:hideMark/>
          </w:tcPr>
          <w:p w14:paraId="4F2956BF"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14260.76834</w:t>
            </w:r>
          </w:p>
        </w:tc>
        <w:tc>
          <w:tcPr>
            <w:tcW w:w="590" w:type="pct"/>
            <w:shd w:val="clear" w:color="auto" w:fill="auto"/>
            <w:noWrap/>
            <w:vAlign w:val="bottom"/>
            <w:hideMark/>
          </w:tcPr>
          <w:p w14:paraId="7FF1B978"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14.2607683353</w:t>
            </w:r>
          </w:p>
        </w:tc>
        <w:tc>
          <w:tcPr>
            <w:tcW w:w="404" w:type="pct"/>
            <w:shd w:val="clear" w:color="auto" w:fill="auto"/>
            <w:noWrap/>
            <w:vAlign w:val="bottom"/>
            <w:hideMark/>
          </w:tcPr>
          <w:p w14:paraId="776539DC"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0169A423"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4CCA85E4"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107F57FF"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0C96F904" w14:textId="77777777" w:rsidTr="006D3D00">
        <w:trPr>
          <w:trHeight w:val="300"/>
        </w:trPr>
        <w:tc>
          <w:tcPr>
            <w:tcW w:w="1008" w:type="pct"/>
            <w:shd w:val="clear" w:color="000000" w:fill="FFFF00"/>
            <w:noWrap/>
            <w:vAlign w:val="bottom"/>
            <w:hideMark/>
          </w:tcPr>
          <w:p w14:paraId="69E1ADF5"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250</w:t>
            </w:r>
          </w:p>
        </w:tc>
        <w:tc>
          <w:tcPr>
            <w:tcW w:w="497" w:type="pct"/>
            <w:shd w:val="clear" w:color="auto" w:fill="auto"/>
            <w:noWrap/>
            <w:vAlign w:val="bottom"/>
            <w:hideMark/>
          </w:tcPr>
          <w:p w14:paraId="11DB7F80"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14551.80442</w:t>
            </w:r>
          </w:p>
        </w:tc>
        <w:tc>
          <w:tcPr>
            <w:tcW w:w="590" w:type="pct"/>
            <w:shd w:val="clear" w:color="auto" w:fill="auto"/>
            <w:noWrap/>
            <w:vAlign w:val="bottom"/>
            <w:hideMark/>
          </w:tcPr>
          <w:p w14:paraId="2CB71E27"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14.5518044237</w:t>
            </w:r>
          </w:p>
        </w:tc>
        <w:tc>
          <w:tcPr>
            <w:tcW w:w="404" w:type="pct"/>
            <w:shd w:val="clear" w:color="auto" w:fill="auto"/>
            <w:noWrap/>
            <w:vAlign w:val="bottom"/>
            <w:hideMark/>
          </w:tcPr>
          <w:p w14:paraId="080C910B"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6525026C"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57DAE89D"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041AA0C9"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32E6271D" w14:textId="77777777" w:rsidTr="006D3D00">
        <w:trPr>
          <w:trHeight w:val="300"/>
        </w:trPr>
        <w:tc>
          <w:tcPr>
            <w:tcW w:w="1008" w:type="pct"/>
            <w:shd w:val="clear" w:color="000000" w:fill="FFFF00"/>
            <w:noWrap/>
            <w:vAlign w:val="bottom"/>
            <w:hideMark/>
          </w:tcPr>
          <w:p w14:paraId="16DBD88F"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255</w:t>
            </w:r>
          </w:p>
        </w:tc>
        <w:tc>
          <w:tcPr>
            <w:tcW w:w="497" w:type="pct"/>
            <w:shd w:val="clear" w:color="auto" w:fill="auto"/>
            <w:noWrap/>
            <w:vAlign w:val="bottom"/>
            <w:hideMark/>
          </w:tcPr>
          <w:p w14:paraId="0B0FB214"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14842.84051</w:t>
            </w:r>
          </w:p>
        </w:tc>
        <w:tc>
          <w:tcPr>
            <w:tcW w:w="590" w:type="pct"/>
            <w:shd w:val="clear" w:color="auto" w:fill="auto"/>
            <w:noWrap/>
            <w:vAlign w:val="bottom"/>
            <w:hideMark/>
          </w:tcPr>
          <w:p w14:paraId="742F71B8"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14.8428405122</w:t>
            </w:r>
          </w:p>
        </w:tc>
        <w:tc>
          <w:tcPr>
            <w:tcW w:w="404" w:type="pct"/>
            <w:shd w:val="clear" w:color="auto" w:fill="auto"/>
            <w:noWrap/>
            <w:vAlign w:val="bottom"/>
            <w:hideMark/>
          </w:tcPr>
          <w:p w14:paraId="5B2A927C"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0B427598"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0FA5F3D5"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6C87DAEA"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77E5B270" w14:textId="77777777" w:rsidTr="006D3D00">
        <w:trPr>
          <w:trHeight w:val="300"/>
        </w:trPr>
        <w:tc>
          <w:tcPr>
            <w:tcW w:w="1008" w:type="pct"/>
            <w:shd w:val="clear" w:color="000000" w:fill="FFFF00"/>
            <w:noWrap/>
            <w:vAlign w:val="bottom"/>
            <w:hideMark/>
          </w:tcPr>
          <w:p w14:paraId="427750C9"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260</w:t>
            </w:r>
          </w:p>
        </w:tc>
        <w:tc>
          <w:tcPr>
            <w:tcW w:w="497" w:type="pct"/>
            <w:shd w:val="clear" w:color="auto" w:fill="auto"/>
            <w:noWrap/>
            <w:vAlign w:val="bottom"/>
            <w:hideMark/>
          </w:tcPr>
          <w:p w14:paraId="76631345"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15133.8766</w:t>
            </w:r>
          </w:p>
        </w:tc>
        <w:tc>
          <w:tcPr>
            <w:tcW w:w="590" w:type="pct"/>
            <w:shd w:val="clear" w:color="auto" w:fill="auto"/>
            <w:noWrap/>
            <w:vAlign w:val="bottom"/>
            <w:hideMark/>
          </w:tcPr>
          <w:p w14:paraId="51E73F9E"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15.1338766007</w:t>
            </w:r>
          </w:p>
        </w:tc>
        <w:tc>
          <w:tcPr>
            <w:tcW w:w="404" w:type="pct"/>
            <w:shd w:val="clear" w:color="auto" w:fill="auto"/>
            <w:noWrap/>
            <w:vAlign w:val="bottom"/>
            <w:hideMark/>
          </w:tcPr>
          <w:p w14:paraId="2F806C7D"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6CCEB3F3"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50DA687D"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65E75CF3"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6CDA6B2D" w14:textId="77777777" w:rsidTr="006D3D00">
        <w:trPr>
          <w:trHeight w:val="300"/>
        </w:trPr>
        <w:tc>
          <w:tcPr>
            <w:tcW w:w="1008" w:type="pct"/>
            <w:shd w:val="clear" w:color="000000" w:fill="FFFF00"/>
            <w:noWrap/>
            <w:vAlign w:val="bottom"/>
            <w:hideMark/>
          </w:tcPr>
          <w:p w14:paraId="41FB5C90"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265</w:t>
            </w:r>
          </w:p>
        </w:tc>
        <w:tc>
          <w:tcPr>
            <w:tcW w:w="497" w:type="pct"/>
            <w:shd w:val="clear" w:color="auto" w:fill="auto"/>
            <w:noWrap/>
            <w:vAlign w:val="bottom"/>
            <w:hideMark/>
          </w:tcPr>
          <w:p w14:paraId="631ACD1D"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15424.91269</w:t>
            </w:r>
          </w:p>
        </w:tc>
        <w:tc>
          <w:tcPr>
            <w:tcW w:w="590" w:type="pct"/>
            <w:shd w:val="clear" w:color="auto" w:fill="auto"/>
            <w:noWrap/>
            <w:vAlign w:val="bottom"/>
            <w:hideMark/>
          </w:tcPr>
          <w:p w14:paraId="163BB258"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15.4249126892</w:t>
            </w:r>
          </w:p>
        </w:tc>
        <w:tc>
          <w:tcPr>
            <w:tcW w:w="404" w:type="pct"/>
            <w:shd w:val="clear" w:color="auto" w:fill="auto"/>
            <w:noWrap/>
            <w:vAlign w:val="bottom"/>
            <w:hideMark/>
          </w:tcPr>
          <w:p w14:paraId="0B35A786"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24687315"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5613B755"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4D6D1564"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244A8DDD" w14:textId="77777777" w:rsidTr="006D3D00">
        <w:trPr>
          <w:trHeight w:val="300"/>
        </w:trPr>
        <w:tc>
          <w:tcPr>
            <w:tcW w:w="1008" w:type="pct"/>
            <w:shd w:val="clear" w:color="000000" w:fill="FFFF00"/>
            <w:noWrap/>
            <w:vAlign w:val="bottom"/>
            <w:hideMark/>
          </w:tcPr>
          <w:p w14:paraId="124E92FD"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270</w:t>
            </w:r>
          </w:p>
        </w:tc>
        <w:tc>
          <w:tcPr>
            <w:tcW w:w="497" w:type="pct"/>
            <w:shd w:val="clear" w:color="auto" w:fill="auto"/>
            <w:noWrap/>
            <w:vAlign w:val="bottom"/>
            <w:hideMark/>
          </w:tcPr>
          <w:p w14:paraId="6B69AE47"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15715.94878</w:t>
            </w:r>
          </w:p>
        </w:tc>
        <w:tc>
          <w:tcPr>
            <w:tcW w:w="590" w:type="pct"/>
            <w:shd w:val="clear" w:color="auto" w:fill="auto"/>
            <w:noWrap/>
            <w:vAlign w:val="bottom"/>
            <w:hideMark/>
          </w:tcPr>
          <w:p w14:paraId="504FC6BD"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15.7159487776</w:t>
            </w:r>
          </w:p>
        </w:tc>
        <w:tc>
          <w:tcPr>
            <w:tcW w:w="404" w:type="pct"/>
            <w:shd w:val="clear" w:color="auto" w:fill="auto"/>
            <w:noWrap/>
            <w:vAlign w:val="bottom"/>
            <w:hideMark/>
          </w:tcPr>
          <w:p w14:paraId="1F881EB3"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440E6AEE"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7829053F"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58BB4B74"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3A5B1955" w14:textId="77777777" w:rsidTr="006D3D00">
        <w:trPr>
          <w:trHeight w:val="300"/>
        </w:trPr>
        <w:tc>
          <w:tcPr>
            <w:tcW w:w="1008" w:type="pct"/>
            <w:shd w:val="clear" w:color="000000" w:fill="FFFF00"/>
            <w:noWrap/>
            <w:vAlign w:val="bottom"/>
            <w:hideMark/>
          </w:tcPr>
          <w:p w14:paraId="5B312044"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275</w:t>
            </w:r>
          </w:p>
        </w:tc>
        <w:tc>
          <w:tcPr>
            <w:tcW w:w="497" w:type="pct"/>
            <w:shd w:val="clear" w:color="auto" w:fill="auto"/>
            <w:noWrap/>
            <w:vAlign w:val="bottom"/>
            <w:hideMark/>
          </w:tcPr>
          <w:p w14:paraId="06AFA766"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16006.98487</w:t>
            </w:r>
          </w:p>
        </w:tc>
        <w:tc>
          <w:tcPr>
            <w:tcW w:w="590" w:type="pct"/>
            <w:shd w:val="clear" w:color="auto" w:fill="auto"/>
            <w:noWrap/>
            <w:vAlign w:val="bottom"/>
            <w:hideMark/>
          </w:tcPr>
          <w:p w14:paraId="1BB5AD9A"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16.0069848661</w:t>
            </w:r>
          </w:p>
        </w:tc>
        <w:tc>
          <w:tcPr>
            <w:tcW w:w="404" w:type="pct"/>
            <w:shd w:val="clear" w:color="auto" w:fill="auto"/>
            <w:noWrap/>
            <w:vAlign w:val="bottom"/>
            <w:hideMark/>
          </w:tcPr>
          <w:p w14:paraId="23D1B39B"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3EE3FFCD"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4BD921AE"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63EDF19E"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5F48010A" w14:textId="77777777" w:rsidTr="006D3D00">
        <w:trPr>
          <w:trHeight w:val="300"/>
        </w:trPr>
        <w:tc>
          <w:tcPr>
            <w:tcW w:w="1008" w:type="pct"/>
            <w:shd w:val="clear" w:color="000000" w:fill="FFFF00"/>
            <w:noWrap/>
            <w:vAlign w:val="bottom"/>
            <w:hideMark/>
          </w:tcPr>
          <w:p w14:paraId="53E7B109"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280</w:t>
            </w:r>
          </w:p>
        </w:tc>
        <w:tc>
          <w:tcPr>
            <w:tcW w:w="497" w:type="pct"/>
            <w:shd w:val="clear" w:color="auto" w:fill="auto"/>
            <w:noWrap/>
            <w:vAlign w:val="bottom"/>
            <w:hideMark/>
          </w:tcPr>
          <w:p w14:paraId="7A7F9A55"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16298.02095</w:t>
            </w:r>
          </w:p>
        </w:tc>
        <w:tc>
          <w:tcPr>
            <w:tcW w:w="590" w:type="pct"/>
            <w:shd w:val="clear" w:color="auto" w:fill="auto"/>
            <w:noWrap/>
            <w:vAlign w:val="bottom"/>
            <w:hideMark/>
          </w:tcPr>
          <w:p w14:paraId="0C509695"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16.2980209546</w:t>
            </w:r>
          </w:p>
        </w:tc>
        <w:tc>
          <w:tcPr>
            <w:tcW w:w="404" w:type="pct"/>
            <w:shd w:val="clear" w:color="auto" w:fill="auto"/>
            <w:noWrap/>
            <w:vAlign w:val="bottom"/>
            <w:hideMark/>
          </w:tcPr>
          <w:p w14:paraId="0AAD9498"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402A431E"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305D9CB5"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1251982F"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2F2676CC" w14:textId="77777777" w:rsidTr="006D3D00">
        <w:trPr>
          <w:trHeight w:val="300"/>
        </w:trPr>
        <w:tc>
          <w:tcPr>
            <w:tcW w:w="1008" w:type="pct"/>
            <w:shd w:val="clear" w:color="000000" w:fill="FFFF00"/>
            <w:noWrap/>
            <w:vAlign w:val="bottom"/>
            <w:hideMark/>
          </w:tcPr>
          <w:p w14:paraId="685CBEC9"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285</w:t>
            </w:r>
          </w:p>
        </w:tc>
        <w:tc>
          <w:tcPr>
            <w:tcW w:w="497" w:type="pct"/>
            <w:shd w:val="clear" w:color="auto" w:fill="auto"/>
            <w:noWrap/>
            <w:vAlign w:val="bottom"/>
            <w:hideMark/>
          </w:tcPr>
          <w:p w14:paraId="49102346"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16589.05704</w:t>
            </w:r>
          </w:p>
        </w:tc>
        <w:tc>
          <w:tcPr>
            <w:tcW w:w="590" w:type="pct"/>
            <w:shd w:val="clear" w:color="auto" w:fill="auto"/>
            <w:noWrap/>
            <w:vAlign w:val="bottom"/>
            <w:hideMark/>
          </w:tcPr>
          <w:p w14:paraId="0B2610BF"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16.5890570431</w:t>
            </w:r>
          </w:p>
        </w:tc>
        <w:tc>
          <w:tcPr>
            <w:tcW w:w="404" w:type="pct"/>
            <w:shd w:val="clear" w:color="auto" w:fill="auto"/>
            <w:noWrap/>
            <w:vAlign w:val="bottom"/>
            <w:hideMark/>
          </w:tcPr>
          <w:p w14:paraId="4E5D1A78"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64CD5871"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34C6C1A4"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47FF7B35"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2FAFAC91" w14:textId="77777777" w:rsidTr="006D3D00">
        <w:trPr>
          <w:trHeight w:val="300"/>
        </w:trPr>
        <w:tc>
          <w:tcPr>
            <w:tcW w:w="1008" w:type="pct"/>
            <w:shd w:val="clear" w:color="000000" w:fill="FFFF00"/>
            <w:noWrap/>
            <w:vAlign w:val="bottom"/>
            <w:hideMark/>
          </w:tcPr>
          <w:p w14:paraId="71A84214"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290</w:t>
            </w:r>
          </w:p>
        </w:tc>
        <w:tc>
          <w:tcPr>
            <w:tcW w:w="497" w:type="pct"/>
            <w:shd w:val="clear" w:color="auto" w:fill="auto"/>
            <w:noWrap/>
            <w:vAlign w:val="bottom"/>
            <w:hideMark/>
          </w:tcPr>
          <w:p w14:paraId="5EFBEE87"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16880.09313</w:t>
            </w:r>
          </w:p>
        </w:tc>
        <w:tc>
          <w:tcPr>
            <w:tcW w:w="590" w:type="pct"/>
            <w:shd w:val="clear" w:color="auto" w:fill="auto"/>
            <w:noWrap/>
            <w:vAlign w:val="bottom"/>
            <w:hideMark/>
          </w:tcPr>
          <w:p w14:paraId="01FA953A"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16.8800931315</w:t>
            </w:r>
          </w:p>
        </w:tc>
        <w:tc>
          <w:tcPr>
            <w:tcW w:w="404" w:type="pct"/>
            <w:shd w:val="clear" w:color="auto" w:fill="auto"/>
            <w:noWrap/>
            <w:vAlign w:val="bottom"/>
            <w:hideMark/>
          </w:tcPr>
          <w:p w14:paraId="053B7FEE"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56A7873B"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73FBD4FD"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1F26D46A"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53A5F8CB" w14:textId="77777777" w:rsidTr="006D3D00">
        <w:trPr>
          <w:trHeight w:val="300"/>
        </w:trPr>
        <w:tc>
          <w:tcPr>
            <w:tcW w:w="1008" w:type="pct"/>
            <w:shd w:val="clear" w:color="000000" w:fill="FFFF00"/>
            <w:noWrap/>
            <w:vAlign w:val="bottom"/>
            <w:hideMark/>
          </w:tcPr>
          <w:p w14:paraId="017C0A26"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295</w:t>
            </w:r>
          </w:p>
        </w:tc>
        <w:tc>
          <w:tcPr>
            <w:tcW w:w="497" w:type="pct"/>
            <w:shd w:val="clear" w:color="auto" w:fill="auto"/>
            <w:noWrap/>
            <w:vAlign w:val="bottom"/>
            <w:hideMark/>
          </w:tcPr>
          <w:p w14:paraId="0E9E149F"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17171.12922</w:t>
            </w:r>
          </w:p>
        </w:tc>
        <w:tc>
          <w:tcPr>
            <w:tcW w:w="590" w:type="pct"/>
            <w:shd w:val="clear" w:color="auto" w:fill="auto"/>
            <w:noWrap/>
            <w:vAlign w:val="bottom"/>
            <w:hideMark/>
          </w:tcPr>
          <w:p w14:paraId="6189CFCF"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17.1711292200</w:t>
            </w:r>
          </w:p>
        </w:tc>
        <w:tc>
          <w:tcPr>
            <w:tcW w:w="404" w:type="pct"/>
            <w:shd w:val="clear" w:color="auto" w:fill="auto"/>
            <w:noWrap/>
            <w:vAlign w:val="bottom"/>
            <w:hideMark/>
          </w:tcPr>
          <w:p w14:paraId="7EF61871"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4214A049"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2C55E677"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767723D1"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5897572C" w14:textId="77777777" w:rsidTr="006D3D00">
        <w:trPr>
          <w:trHeight w:val="300"/>
        </w:trPr>
        <w:tc>
          <w:tcPr>
            <w:tcW w:w="1008" w:type="pct"/>
            <w:shd w:val="clear" w:color="000000" w:fill="FFFF00"/>
            <w:noWrap/>
            <w:vAlign w:val="bottom"/>
            <w:hideMark/>
          </w:tcPr>
          <w:p w14:paraId="214664EE"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300</w:t>
            </w:r>
          </w:p>
        </w:tc>
        <w:tc>
          <w:tcPr>
            <w:tcW w:w="497" w:type="pct"/>
            <w:shd w:val="clear" w:color="auto" w:fill="auto"/>
            <w:noWrap/>
            <w:vAlign w:val="bottom"/>
            <w:hideMark/>
          </w:tcPr>
          <w:p w14:paraId="249AC87E"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17462.16531</w:t>
            </w:r>
          </w:p>
        </w:tc>
        <w:tc>
          <w:tcPr>
            <w:tcW w:w="590" w:type="pct"/>
            <w:shd w:val="clear" w:color="auto" w:fill="auto"/>
            <w:noWrap/>
            <w:vAlign w:val="bottom"/>
            <w:hideMark/>
          </w:tcPr>
          <w:p w14:paraId="610A4EEE"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17.4621653085</w:t>
            </w:r>
          </w:p>
        </w:tc>
        <w:tc>
          <w:tcPr>
            <w:tcW w:w="404" w:type="pct"/>
            <w:shd w:val="clear" w:color="auto" w:fill="auto"/>
            <w:noWrap/>
            <w:vAlign w:val="bottom"/>
            <w:hideMark/>
          </w:tcPr>
          <w:p w14:paraId="6382F366"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31C08252"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41545DB4"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5C9B9B08"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12E8DDE2" w14:textId="77777777" w:rsidTr="006D3D00">
        <w:trPr>
          <w:trHeight w:val="300"/>
        </w:trPr>
        <w:tc>
          <w:tcPr>
            <w:tcW w:w="1008" w:type="pct"/>
            <w:shd w:val="clear" w:color="000000" w:fill="FFFF00"/>
            <w:noWrap/>
            <w:vAlign w:val="bottom"/>
            <w:hideMark/>
          </w:tcPr>
          <w:p w14:paraId="40F827F3"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305</w:t>
            </w:r>
          </w:p>
        </w:tc>
        <w:tc>
          <w:tcPr>
            <w:tcW w:w="497" w:type="pct"/>
            <w:shd w:val="clear" w:color="auto" w:fill="auto"/>
            <w:noWrap/>
            <w:vAlign w:val="bottom"/>
            <w:hideMark/>
          </w:tcPr>
          <w:p w14:paraId="0B215D83"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17753.2014</w:t>
            </w:r>
          </w:p>
        </w:tc>
        <w:tc>
          <w:tcPr>
            <w:tcW w:w="590" w:type="pct"/>
            <w:shd w:val="clear" w:color="auto" w:fill="auto"/>
            <w:noWrap/>
            <w:vAlign w:val="bottom"/>
            <w:hideMark/>
          </w:tcPr>
          <w:p w14:paraId="1A0D21F7"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17.7532013970</w:t>
            </w:r>
          </w:p>
        </w:tc>
        <w:tc>
          <w:tcPr>
            <w:tcW w:w="404" w:type="pct"/>
            <w:shd w:val="clear" w:color="auto" w:fill="auto"/>
            <w:noWrap/>
            <w:vAlign w:val="bottom"/>
            <w:hideMark/>
          </w:tcPr>
          <w:p w14:paraId="04DCBD20"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2350378A"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576F647A"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676E70C3"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02E7DC8B" w14:textId="77777777" w:rsidTr="006D3D00">
        <w:trPr>
          <w:trHeight w:val="300"/>
        </w:trPr>
        <w:tc>
          <w:tcPr>
            <w:tcW w:w="1008" w:type="pct"/>
            <w:shd w:val="clear" w:color="000000" w:fill="FFFF00"/>
            <w:noWrap/>
            <w:vAlign w:val="bottom"/>
            <w:hideMark/>
          </w:tcPr>
          <w:p w14:paraId="0A94CFF1"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310</w:t>
            </w:r>
          </w:p>
        </w:tc>
        <w:tc>
          <w:tcPr>
            <w:tcW w:w="497" w:type="pct"/>
            <w:shd w:val="clear" w:color="auto" w:fill="auto"/>
            <w:noWrap/>
            <w:vAlign w:val="bottom"/>
            <w:hideMark/>
          </w:tcPr>
          <w:p w14:paraId="09FA03CE"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18044.23749</w:t>
            </w:r>
          </w:p>
        </w:tc>
        <w:tc>
          <w:tcPr>
            <w:tcW w:w="590" w:type="pct"/>
            <w:shd w:val="clear" w:color="auto" w:fill="auto"/>
            <w:noWrap/>
            <w:vAlign w:val="bottom"/>
            <w:hideMark/>
          </w:tcPr>
          <w:p w14:paraId="5770B29A"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18.0442374854</w:t>
            </w:r>
          </w:p>
        </w:tc>
        <w:tc>
          <w:tcPr>
            <w:tcW w:w="404" w:type="pct"/>
            <w:shd w:val="clear" w:color="auto" w:fill="auto"/>
            <w:noWrap/>
            <w:vAlign w:val="bottom"/>
            <w:hideMark/>
          </w:tcPr>
          <w:p w14:paraId="1980A3B3"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7714D720"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758DE34D"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5F560AC4"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1863FEA7" w14:textId="77777777" w:rsidTr="006D3D00">
        <w:trPr>
          <w:trHeight w:val="300"/>
        </w:trPr>
        <w:tc>
          <w:tcPr>
            <w:tcW w:w="1008" w:type="pct"/>
            <w:shd w:val="clear" w:color="000000" w:fill="FFFF00"/>
            <w:noWrap/>
            <w:vAlign w:val="bottom"/>
            <w:hideMark/>
          </w:tcPr>
          <w:p w14:paraId="14048416"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315</w:t>
            </w:r>
          </w:p>
        </w:tc>
        <w:tc>
          <w:tcPr>
            <w:tcW w:w="497" w:type="pct"/>
            <w:shd w:val="clear" w:color="auto" w:fill="auto"/>
            <w:noWrap/>
            <w:vAlign w:val="bottom"/>
            <w:hideMark/>
          </w:tcPr>
          <w:p w14:paraId="0C4BED54"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18335.27357</w:t>
            </w:r>
          </w:p>
        </w:tc>
        <w:tc>
          <w:tcPr>
            <w:tcW w:w="590" w:type="pct"/>
            <w:shd w:val="clear" w:color="auto" w:fill="auto"/>
            <w:noWrap/>
            <w:vAlign w:val="bottom"/>
            <w:hideMark/>
          </w:tcPr>
          <w:p w14:paraId="57DC75DF"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18.3352735739</w:t>
            </w:r>
          </w:p>
        </w:tc>
        <w:tc>
          <w:tcPr>
            <w:tcW w:w="404" w:type="pct"/>
            <w:shd w:val="clear" w:color="auto" w:fill="auto"/>
            <w:noWrap/>
            <w:vAlign w:val="bottom"/>
            <w:hideMark/>
          </w:tcPr>
          <w:p w14:paraId="3FA2DB5B"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65C608C0"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794A8DA8"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3C29530D"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4D2D4C11" w14:textId="77777777" w:rsidTr="006D3D00">
        <w:trPr>
          <w:trHeight w:val="300"/>
        </w:trPr>
        <w:tc>
          <w:tcPr>
            <w:tcW w:w="1008" w:type="pct"/>
            <w:shd w:val="clear" w:color="000000" w:fill="FFFF00"/>
            <w:noWrap/>
            <w:vAlign w:val="bottom"/>
            <w:hideMark/>
          </w:tcPr>
          <w:p w14:paraId="4F2D19D8"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320</w:t>
            </w:r>
          </w:p>
        </w:tc>
        <w:tc>
          <w:tcPr>
            <w:tcW w:w="497" w:type="pct"/>
            <w:shd w:val="clear" w:color="auto" w:fill="auto"/>
            <w:noWrap/>
            <w:vAlign w:val="bottom"/>
            <w:hideMark/>
          </w:tcPr>
          <w:p w14:paraId="104550C2"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18626.30966</w:t>
            </w:r>
          </w:p>
        </w:tc>
        <w:tc>
          <w:tcPr>
            <w:tcW w:w="590" w:type="pct"/>
            <w:shd w:val="clear" w:color="auto" w:fill="auto"/>
            <w:noWrap/>
            <w:vAlign w:val="bottom"/>
            <w:hideMark/>
          </w:tcPr>
          <w:p w14:paraId="4E37DB6C"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18.6263096624</w:t>
            </w:r>
          </w:p>
        </w:tc>
        <w:tc>
          <w:tcPr>
            <w:tcW w:w="404" w:type="pct"/>
            <w:shd w:val="clear" w:color="auto" w:fill="auto"/>
            <w:noWrap/>
            <w:vAlign w:val="bottom"/>
            <w:hideMark/>
          </w:tcPr>
          <w:p w14:paraId="4FE999DF"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4FC0DF78"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3549E82B"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6F5C90D6"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2515F4F3" w14:textId="77777777" w:rsidTr="006D3D00">
        <w:trPr>
          <w:trHeight w:val="300"/>
        </w:trPr>
        <w:tc>
          <w:tcPr>
            <w:tcW w:w="1008" w:type="pct"/>
            <w:shd w:val="clear" w:color="000000" w:fill="FFFF00"/>
            <w:noWrap/>
            <w:vAlign w:val="bottom"/>
            <w:hideMark/>
          </w:tcPr>
          <w:p w14:paraId="5DCBF86C"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325</w:t>
            </w:r>
          </w:p>
        </w:tc>
        <w:tc>
          <w:tcPr>
            <w:tcW w:w="497" w:type="pct"/>
            <w:shd w:val="clear" w:color="auto" w:fill="auto"/>
            <w:noWrap/>
            <w:vAlign w:val="bottom"/>
            <w:hideMark/>
          </w:tcPr>
          <w:p w14:paraId="750635AD"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18917.34575</w:t>
            </w:r>
          </w:p>
        </w:tc>
        <w:tc>
          <w:tcPr>
            <w:tcW w:w="590" w:type="pct"/>
            <w:shd w:val="clear" w:color="auto" w:fill="auto"/>
            <w:noWrap/>
            <w:vAlign w:val="bottom"/>
            <w:hideMark/>
          </w:tcPr>
          <w:p w14:paraId="0A462403"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18.9173457509</w:t>
            </w:r>
          </w:p>
        </w:tc>
        <w:tc>
          <w:tcPr>
            <w:tcW w:w="404" w:type="pct"/>
            <w:shd w:val="clear" w:color="auto" w:fill="auto"/>
            <w:noWrap/>
            <w:vAlign w:val="bottom"/>
            <w:hideMark/>
          </w:tcPr>
          <w:p w14:paraId="3FE04BCD"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1AC8C09B"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2291B893"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4B62B711"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3D964E09" w14:textId="77777777" w:rsidTr="006D3D00">
        <w:trPr>
          <w:trHeight w:val="300"/>
        </w:trPr>
        <w:tc>
          <w:tcPr>
            <w:tcW w:w="1008" w:type="pct"/>
            <w:shd w:val="clear" w:color="000000" w:fill="FFFF00"/>
            <w:noWrap/>
            <w:vAlign w:val="bottom"/>
            <w:hideMark/>
          </w:tcPr>
          <w:p w14:paraId="5662C5B9"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330</w:t>
            </w:r>
          </w:p>
        </w:tc>
        <w:tc>
          <w:tcPr>
            <w:tcW w:w="497" w:type="pct"/>
            <w:shd w:val="clear" w:color="auto" w:fill="auto"/>
            <w:noWrap/>
            <w:vAlign w:val="bottom"/>
            <w:hideMark/>
          </w:tcPr>
          <w:p w14:paraId="264833EF"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19208.38184</w:t>
            </w:r>
          </w:p>
        </w:tc>
        <w:tc>
          <w:tcPr>
            <w:tcW w:w="590" w:type="pct"/>
            <w:shd w:val="clear" w:color="auto" w:fill="auto"/>
            <w:noWrap/>
            <w:vAlign w:val="bottom"/>
            <w:hideMark/>
          </w:tcPr>
          <w:p w14:paraId="3AFD169D"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19.2083818393</w:t>
            </w:r>
          </w:p>
        </w:tc>
        <w:tc>
          <w:tcPr>
            <w:tcW w:w="404" w:type="pct"/>
            <w:shd w:val="clear" w:color="auto" w:fill="auto"/>
            <w:noWrap/>
            <w:vAlign w:val="bottom"/>
            <w:hideMark/>
          </w:tcPr>
          <w:p w14:paraId="1A59671E"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72D5BAD1"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0C6CEABA"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49758C5B"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79F29462" w14:textId="77777777" w:rsidTr="006D3D00">
        <w:trPr>
          <w:trHeight w:val="300"/>
        </w:trPr>
        <w:tc>
          <w:tcPr>
            <w:tcW w:w="1008" w:type="pct"/>
            <w:shd w:val="clear" w:color="000000" w:fill="FFFF00"/>
            <w:noWrap/>
            <w:vAlign w:val="bottom"/>
            <w:hideMark/>
          </w:tcPr>
          <w:p w14:paraId="4A3C73FA"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335</w:t>
            </w:r>
          </w:p>
        </w:tc>
        <w:tc>
          <w:tcPr>
            <w:tcW w:w="497" w:type="pct"/>
            <w:shd w:val="clear" w:color="auto" w:fill="auto"/>
            <w:noWrap/>
            <w:vAlign w:val="bottom"/>
            <w:hideMark/>
          </w:tcPr>
          <w:p w14:paraId="0C3A2D51"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19499.41793</w:t>
            </w:r>
          </w:p>
        </w:tc>
        <w:tc>
          <w:tcPr>
            <w:tcW w:w="590" w:type="pct"/>
            <w:shd w:val="clear" w:color="auto" w:fill="auto"/>
            <w:noWrap/>
            <w:vAlign w:val="bottom"/>
            <w:hideMark/>
          </w:tcPr>
          <w:p w14:paraId="2EE93AB1"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19.4994179278</w:t>
            </w:r>
          </w:p>
        </w:tc>
        <w:tc>
          <w:tcPr>
            <w:tcW w:w="404" w:type="pct"/>
            <w:shd w:val="clear" w:color="auto" w:fill="auto"/>
            <w:noWrap/>
            <w:vAlign w:val="bottom"/>
            <w:hideMark/>
          </w:tcPr>
          <w:p w14:paraId="447D6FF8"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1B3D4481"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1879C050"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11D3806D"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11B64D01" w14:textId="77777777" w:rsidTr="006D3D00">
        <w:trPr>
          <w:trHeight w:val="300"/>
        </w:trPr>
        <w:tc>
          <w:tcPr>
            <w:tcW w:w="1008" w:type="pct"/>
            <w:shd w:val="clear" w:color="000000" w:fill="FFFF00"/>
            <w:noWrap/>
            <w:vAlign w:val="bottom"/>
            <w:hideMark/>
          </w:tcPr>
          <w:p w14:paraId="6A337C0B"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lastRenderedPageBreak/>
              <w:t>340</w:t>
            </w:r>
          </w:p>
        </w:tc>
        <w:tc>
          <w:tcPr>
            <w:tcW w:w="497" w:type="pct"/>
            <w:shd w:val="clear" w:color="auto" w:fill="auto"/>
            <w:noWrap/>
            <w:vAlign w:val="bottom"/>
            <w:hideMark/>
          </w:tcPr>
          <w:p w14:paraId="542AA95B"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19790.45402</w:t>
            </w:r>
          </w:p>
        </w:tc>
        <w:tc>
          <w:tcPr>
            <w:tcW w:w="590" w:type="pct"/>
            <w:shd w:val="clear" w:color="auto" w:fill="auto"/>
            <w:noWrap/>
            <w:vAlign w:val="bottom"/>
            <w:hideMark/>
          </w:tcPr>
          <w:p w14:paraId="03AFEF77"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19.7904540163</w:t>
            </w:r>
          </w:p>
        </w:tc>
        <w:tc>
          <w:tcPr>
            <w:tcW w:w="404" w:type="pct"/>
            <w:shd w:val="clear" w:color="auto" w:fill="auto"/>
            <w:noWrap/>
            <w:vAlign w:val="bottom"/>
            <w:hideMark/>
          </w:tcPr>
          <w:p w14:paraId="0F824ED2"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151696AC"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1E9F09CC"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56478B42"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57024032" w14:textId="77777777" w:rsidTr="006D3D00">
        <w:trPr>
          <w:trHeight w:val="300"/>
        </w:trPr>
        <w:tc>
          <w:tcPr>
            <w:tcW w:w="1008" w:type="pct"/>
            <w:shd w:val="clear" w:color="000000" w:fill="FFFF00"/>
            <w:noWrap/>
            <w:vAlign w:val="bottom"/>
            <w:hideMark/>
          </w:tcPr>
          <w:p w14:paraId="19B4D3AA"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345</w:t>
            </w:r>
          </w:p>
        </w:tc>
        <w:tc>
          <w:tcPr>
            <w:tcW w:w="497" w:type="pct"/>
            <w:shd w:val="clear" w:color="auto" w:fill="auto"/>
            <w:noWrap/>
            <w:vAlign w:val="bottom"/>
            <w:hideMark/>
          </w:tcPr>
          <w:p w14:paraId="4928F25B"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20081.4901</w:t>
            </w:r>
          </w:p>
        </w:tc>
        <w:tc>
          <w:tcPr>
            <w:tcW w:w="590" w:type="pct"/>
            <w:shd w:val="clear" w:color="auto" w:fill="auto"/>
            <w:noWrap/>
            <w:vAlign w:val="bottom"/>
            <w:hideMark/>
          </w:tcPr>
          <w:p w14:paraId="42E65F7B"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20.0814901048</w:t>
            </w:r>
          </w:p>
        </w:tc>
        <w:tc>
          <w:tcPr>
            <w:tcW w:w="404" w:type="pct"/>
            <w:shd w:val="clear" w:color="auto" w:fill="auto"/>
            <w:noWrap/>
            <w:vAlign w:val="bottom"/>
            <w:hideMark/>
          </w:tcPr>
          <w:p w14:paraId="1AE9C408"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15123249"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761FEA04"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416190F1"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5DA3DDB9" w14:textId="77777777" w:rsidTr="006D3D00">
        <w:trPr>
          <w:trHeight w:val="300"/>
        </w:trPr>
        <w:tc>
          <w:tcPr>
            <w:tcW w:w="1008" w:type="pct"/>
            <w:shd w:val="clear" w:color="000000" w:fill="FFFF00"/>
            <w:noWrap/>
            <w:vAlign w:val="bottom"/>
            <w:hideMark/>
          </w:tcPr>
          <w:p w14:paraId="0C65A56B"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350</w:t>
            </w:r>
          </w:p>
        </w:tc>
        <w:tc>
          <w:tcPr>
            <w:tcW w:w="497" w:type="pct"/>
            <w:shd w:val="clear" w:color="auto" w:fill="auto"/>
            <w:noWrap/>
            <w:vAlign w:val="bottom"/>
            <w:hideMark/>
          </w:tcPr>
          <w:p w14:paraId="3287B8E3"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20372.52619</w:t>
            </w:r>
          </w:p>
        </w:tc>
        <w:tc>
          <w:tcPr>
            <w:tcW w:w="590" w:type="pct"/>
            <w:shd w:val="clear" w:color="auto" w:fill="auto"/>
            <w:noWrap/>
            <w:vAlign w:val="bottom"/>
            <w:hideMark/>
          </w:tcPr>
          <w:p w14:paraId="1BCCAD17"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20.3725261932</w:t>
            </w:r>
          </w:p>
        </w:tc>
        <w:tc>
          <w:tcPr>
            <w:tcW w:w="404" w:type="pct"/>
            <w:shd w:val="clear" w:color="auto" w:fill="auto"/>
            <w:noWrap/>
            <w:vAlign w:val="bottom"/>
            <w:hideMark/>
          </w:tcPr>
          <w:p w14:paraId="16190FEB"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5A846590"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2439322F"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41470BFE"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7FDCE572" w14:textId="77777777" w:rsidTr="006D3D00">
        <w:trPr>
          <w:trHeight w:val="300"/>
        </w:trPr>
        <w:tc>
          <w:tcPr>
            <w:tcW w:w="1008" w:type="pct"/>
            <w:shd w:val="clear" w:color="000000" w:fill="FFFF00"/>
            <w:noWrap/>
            <w:vAlign w:val="bottom"/>
            <w:hideMark/>
          </w:tcPr>
          <w:p w14:paraId="727DE2DD"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355</w:t>
            </w:r>
          </w:p>
        </w:tc>
        <w:tc>
          <w:tcPr>
            <w:tcW w:w="497" w:type="pct"/>
            <w:shd w:val="clear" w:color="auto" w:fill="auto"/>
            <w:noWrap/>
            <w:vAlign w:val="bottom"/>
            <w:hideMark/>
          </w:tcPr>
          <w:p w14:paraId="62751E43"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20663.56228</w:t>
            </w:r>
          </w:p>
        </w:tc>
        <w:tc>
          <w:tcPr>
            <w:tcW w:w="590" w:type="pct"/>
            <w:shd w:val="clear" w:color="auto" w:fill="auto"/>
            <w:noWrap/>
            <w:vAlign w:val="bottom"/>
            <w:hideMark/>
          </w:tcPr>
          <w:p w14:paraId="4216D26C"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20.6635622817</w:t>
            </w:r>
          </w:p>
        </w:tc>
        <w:tc>
          <w:tcPr>
            <w:tcW w:w="404" w:type="pct"/>
            <w:shd w:val="clear" w:color="auto" w:fill="auto"/>
            <w:noWrap/>
            <w:vAlign w:val="bottom"/>
            <w:hideMark/>
          </w:tcPr>
          <w:p w14:paraId="00934A29"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2D90C0F7"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254794CE"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46247658"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7E901883" w14:textId="77777777" w:rsidTr="006D3D00">
        <w:trPr>
          <w:trHeight w:val="300"/>
        </w:trPr>
        <w:tc>
          <w:tcPr>
            <w:tcW w:w="1008" w:type="pct"/>
            <w:shd w:val="clear" w:color="000000" w:fill="FFFF00"/>
            <w:noWrap/>
            <w:vAlign w:val="bottom"/>
            <w:hideMark/>
          </w:tcPr>
          <w:p w14:paraId="585B35E8"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360</w:t>
            </w:r>
          </w:p>
        </w:tc>
        <w:tc>
          <w:tcPr>
            <w:tcW w:w="497" w:type="pct"/>
            <w:shd w:val="clear" w:color="auto" w:fill="auto"/>
            <w:noWrap/>
            <w:vAlign w:val="bottom"/>
            <w:hideMark/>
          </w:tcPr>
          <w:p w14:paraId="3E2FE9E9"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20954.59837</w:t>
            </w:r>
          </w:p>
        </w:tc>
        <w:tc>
          <w:tcPr>
            <w:tcW w:w="590" w:type="pct"/>
            <w:shd w:val="clear" w:color="auto" w:fill="auto"/>
            <w:noWrap/>
            <w:vAlign w:val="bottom"/>
            <w:hideMark/>
          </w:tcPr>
          <w:p w14:paraId="4F2D674F"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20.9545983702</w:t>
            </w:r>
          </w:p>
        </w:tc>
        <w:tc>
          <w:tcPr>
            <w:tcW w:w="404" w:type="pct"/>
            <w:shd w:val="clear" w:color="auto" w:fill="auto"/>
            <w:noWrap/>
            <w:vAlign w:val="bottom"/>
            <w:hideMark/>
          </w:tcPr>
          <w:p w14:paraId="1BE12F79"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28E6EC68"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3E081524"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571FEB3B"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6F3AA293" w14:textId="77777777" w:rsidTr="006D3D00">
        <w:trPr>
          <w:trHeight w:val="300"/>
        </w:trPr>
        <w:tc>
          <w:tcPr>
            <w:tcW w:w="1008" w:type="pct"/>
            <w:shd w:val="clear" w:color="000000" w:fill="FFFF00"/>
            <w:noWrap/>
            <w:vAlign w:val="bottom"/>
            <w:hideMark/>
          </w:tcPr>
          <w:p w14:paraId="790950DF"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365</w:t>
            </w:r>
          </w:p>
        </w:tc>
        <w:tc>
          <w:tcPr>
            <w:tcW w:w="497" w:type="pct"/>
            <w:shd w:val="clear" w:color="auto" w:fill="auto"/>
            <w:noWrap/>
            <w:vAlign w:val="bottom"/>
            <w:hideMark/>
          </w:tcPr>
          <w:p w14:paraId="757081CE"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21245.63446</w:t>
            </w:r>
          </w:p>
        </w:tc>
        <w:tc>
          <w:tcPr>
            <w:tcW w:w="590" w:type="pct"/>
            <w:shd w:val="clear" w:color="auto" w:fill="auto"/>
            <w:noWrap/>
            <w:vAlign w:val="bottom"/>
            <w:hideMark/>
          </w:tcPr>
          <w:p w14:paraId="7830B358"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21.2456344587</w:t>
            </w:r>
          </w:p>
        </w:tc>
        <w:tc>
          <w:tcPr>
            <w:tcW w:w="404" w:type="pct"/>
            <w:shd w:val="clear" w:color="auto" w:fill="auto"/>
            <w:noWrap/>
            <w:vAlign w:val="bottom"/>
            <w:hideMark/>
          </w:tcPr>
          <w:p w14:paraId="7F5D2C61"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347C775B"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25FBAA1D"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42B9DC06"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4E1BF0FD" w14:textId="77777777" w:rsidTr="006D3D00">
        <w:trPr>
          <w:trHeight w:val="300"/>
        </w:trPr>
        <w:tc>
          <w:tcPr>
            <w:tcW w:w="1008" w:type="pct"/>
            <w:shd w:val="clear" w:color="000000" w:fill="FFFF00"/>
            <w:noWrap/>
            <w:vAlign w:val="bottom"/>
            <w:hideMark/>
          </w:tcPr>
          <w:p w14:paraId="377BDDC9"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370</w:t>
            </w:r>
          </w:p>
        </w:tc>
        <w:tc>
          <w:tcPr>
            <w:tcW w:w="497" w:type="pct"/>
            <w:shd w:val="clear" w:color="auto" w:fill="auto"/>
            <w:noWrap/>
            <w:vAlign w:val="bottom"/>
            <w:hideMark/>
          </w:tcPr>
          <w:p w14:paraId="25F82F94"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21536.67055</w:t>
            </w:r>
          </w:p>
        </w:tc>
        <w:tc>
          <w:tcPr>
            <w:tcW w:w="590" w:type="pct"/>
            <w:shd w:val="clear" w:color="auto" w:fill="auto"/>
            <w:noWrap/>
            <w:vAlign w:val="bottom"/>
            <w:hideMark/>
          </w:tcPr>
          <w:p w14:paraId="3D460626"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21.5366705471</w:t>
            </w:r>
          </w:p>
        </w:tc>
        <w:tc>
          <w:tcPr>
            <w:tcW w:w="404" w:type="pct"/>
            <w:shd w:val="clear" w:color="auto" w:fill="auto"/>
            <w:noWrap/>
            <w:vAlign w:val="bottom"/>
            <w:hideMark/>
          </w:tcPr>
          <w:p w14:paraId="4266C149"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7B11F36B"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7AB45145"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729EB894"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73601AFF" w14:textId="77777777" w:rsidTr="006D3D00">
        <w:trPr>
          <w:trHeight w:val="300"/>
        </w:trPr>
        <w:tc>
          <w:tcPr>
            <w:tcW w:w="1008" w:type="pct"/>
            <w:shd w:val="clear" w:color="000000" w:fill="FFFF00"/>
            <w:noWrap/>
            <w:vAlign w:val="bottom"/>
            <w:hideMark/>
          </w:tcPr>
          <w:p w14:paraId="20F8F10E"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375</w:t>
            </w:r>
          </w:p>
        </w:tc>
        <w:tc>
          <w:tcPr>
            <w:tcW w:w="497" w:type="pct"/>
            <w:shd w:val="clear" w:color="auto" w:fill="auto"/>
            <w:noWrap/>
            <w:vAlign w:val="bottom"/>
            <w:hideMark/>
          </w:tcPr>
          <w:p w14:paraId="09446315"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21827.70664</w:t>
            </w:r>
          </w:p>
        </w:tc>
        <w:tc>
          <w:tcPr>
            <w:tcW w:w="590" w:type="pct"/>
            <w:shd w:val="clear" w:color="auto" w:fill="auto"/>
            <w:noWrap/>
            <w:vAlign w:val="bottom"/>
            <w:hideMark/>
          </w:tcPr>
          <w:p w14:paraId="1F99CA90"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21.8277066356</w:t>
            </w:r>
          </w:p>
        </w:tc>
        <w:tc>
          <w:tcPr>
            <w:tcW w:w="404" w:type="pct"/>
            <w:shd w:val="clear" w:color="auto" w:fill="auto"/>
            <w:noWrap/>
            <w:vAlign w:val="bottom"/>
            <w:hideMark/>
          </w:tcPr>
          <w:p w14:paraId="69FCB70C"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1F07452B"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74F5351F"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7E03D06F"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764E03E2" w14:textId="77777777" w:rsidTr="006D3D00">
        <w:trPr>
          <w:trHeight w:val="300"/>
        </w:trPr>
        <w:tc>
          <w:tcPr>
            <w:tcW w:w="1008" w:type="pct"/>
            <w:shd w:val="clear" w:color="000000" w:fill="FFFF00"/>
            <w:noWrap/>
            <w:vAlign w:val="bottom"/>
            <w:hideMark/>
          </w:tcPr>
          <w:p w14:paraId="48F89F66"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380</w:t>
            </w:r>
          </w:p>
        </w:tc>
        <w:tc>
          <w:tcPr>
            <w:tcW w:w="497" w:type="pct"/>
            <w:shd w:val="clear" w:color="auto" w:fill="auto"/>
            <w:noWrap/>
            <w:vAlign w:val="bottom"/>
            <w:hideMark/>
          </w:tcPr>
          <w:p w14:paraId="0507E227"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22118.74272</w:t>
            </w:r>
          </w:p>
        </w:tc>
        <w:tc>
          <w:tcPr>
            <w:tcW w:w="590" w:type="pct"/>
            <w:shd w:val="clear" w:color="auto" w:fill="auto"/>
            <w:noWrap/>
            <w:vAlign w:val="bottom"/>
            <w:hideMark/>
          </w:tcPr>
          <w:p w14:paraId="1A7B9A55"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22.1187427241</w:t>
            </w:r>
          </w:p>
        </w:tc>
        <w:tc>
          <w:tcPr>
            <w:tcW w:w="404" w:type="pct"/>
            <w:shd w:val="clear" w:color="auto" w:fill="auto"/>
            <w:noWrap/>
            <w:vAlign w:val="bottom"/>
            <w:hideMark/>
          </w:tcPr>
          <w:p w14:paraId="12DC7025"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2DC6F6F0"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44FC1135"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152CE4B0"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7A3359B8" w14:textId="77777777" w:rsidTr="006D3D00">
        <w:trPr>
          <w:trHeight w:val="300"/>
        </w:trPr>
        <w:tc>
          <w:tcPr>
            <w:tcW w:w="1008" w:type="pct"/>
            <w:shd w:val="clear" w:color="000000" w:fill="FFFF00"/>
            <w:noWrap/>
            <w:vAlign w:val="bottom"/>
            <w:hideMark/>
          </w:tcPr>
          <w:p w14:paraId="29F7EE0A"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385</w:t>
            </w:r>
          </w:p>
        </w:tc>
        <w:tc>
          <w:tcPr>
            <w:tcW w:w="497" w:type="pct"/>
            <w:shd w:val="clear" w:color="auto" w:fill="auto"/>
            <w:noWrap/>
            <w:vAlign w:val="bottom"/>
            <w:hideMark/>
          </w:tcPr>
          <w:p w14:paraId="2773AFB4"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22409.77881</w:t>
            </w:r>
          </w:p>
        </w:tc>
        <w:tc>
          <w:tcPr>
            <w:tcW w:w="590" w:type="pct"/>
            <w:shd w:val="clear" w:color="auto" w:fill="auto"/>
            <w:noWrap/>
            <w:vAlign w:val="bottom"/>
            <w:hideMark/>
          </w:tcPr>
          <w:p w14:paraId="1C285D77"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22.4097788126</w:t>
            </w:r>
          </w:p>
        </w:tc>
        <w:tc>
          <w:tcPr>
            <w:tcW w:w="404" w:type="pct"/>
            <w:shd w:val="clear" w:color="auto" w:fill="auto"/>
            <w:noWrap/>
            <w:vAlign w:val="bottom"/>
            <w:hideMark/>
          </w:tcPr>
          <w:p w14:paraId="5396663C"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4BDCFAFD"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7795AB07"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43CF13B2"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33FD003D" w14:textId="77777777" w:rsidTr="006D3D00">
        <w:trPr>
          <w:trHeight w:val="300"/>
        </w:trPr>
        <w:tc>
          <w:tcPr>
            <w:tcW w:w="1008" w:type="pct"/>
            <w:shd w:val="clear" w:color="000000" w:fill="FFFF00"/>
            <w:noWrap/>
            <w:vAlign w:val="bottom"/>
            <w:hideMark/>
          </w:tcPr>
          <w:p w14:paraId="1F05E1AE"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390</w:t>
            </w:r>
          </w:p>
        </w:tc>
        <w:tc>
          <w:tcPr>
            <w:tcW w:w="497" w:type="pct"/>
            <w:shd w:val="clear" w:color="auto" w:fill="auto"/>
            <w:noWrap/>
            <w:vAlign w:val="bottom"/>
            <w:hideMark/>
          </w:tcPr>
          <w:p w14:paraId="3FAF912D"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22700.8149</w:t>
            </w:r>
          </w:p>
        </w:tc>
        <w:tc>
          <w:tcPr>
            <w:tcW w:w="590" w:type="pct"/>
            <w:shd w:val="clear" w:color="auto" w:fill="auto"/>
            <w:noWrap/>
            <w:vAlign w:val="bottom"/>
            <w:hideMark/>
          </w:tcPr>
          <w:p w14:paraId="4D613155"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22.7008149010</w:t>
            </w:r>
          </w:p>
        </w:tc>
        <w:tc>
          <w:tcPr>
            <w:tcW w:w="404" w:type="pct"/>
            <w:shd w:val="clear" w:color="auto" w:fill="auto"/>
            <w:noWrap/>
            <w:vAlign w:val="bottom"/>
            <w:hideMark/>
          </w:tcPr>
          <w:p w14:paraId="24AE5662"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4F34B289"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33B20FCE"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51152A1A"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0D8A9A51" w14:textId="77777777" w:rsidTr="006D3D00">
        <w:trPr>
          <w:trHeight w:val="300"/>
        </w:trPr>
        <w:tc>
          <w:tcPr>
            <w:tcW w:w="1008" w:type="pct"/>
            <w:shd w:val="clear" w:color="000000" w:fill="FFFF00"/>
            <w:noWrap/>
            <w:vAlign w:val="bottom"/>
            <w:hideMark/>
          </w:tcPr>
          <w:p w14:paraId="0BFEE101"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395</w:t>
            </w:r>
          </w:p>
        </w:tc>
        <w:tc>
          <w:tcPr>
            <w:tcW w:w="497" w:type="pct"/>
            <w:shd w:val="clear" w:color="auto" w:fill="auto"/>
            <w:noWrap/>
            <w:vAlign w:val="bottom"/>
            <w:hideMark/>
          </w:tcPr>
          <w:p w14:paraId="4C0AA9B8"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22991.85099</w:t>
            </w:r>
          </w:p>
        </w:tc>
        <w:tc>
          <w:tcPr>
            <w:tcW w:w="590" w:type="pct"/>
            <w:shd w:val="clear" w:color="auto" w:fill="auto"/>
            <w:noWrap/>
            <w:vAlign w:val="bottom"/>
            <w:hideMark/>
          </w:tcPr>
          <w:p w14:paraId="501DE730"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22.9918509895</w:t>
            </w:r>
          </w:p>
        </w:tc>
        <w:tc>
          <w:tcPr>
            <w:tcW w:w="404" w:type="pct"/>
            <w:shd w:val="clear" w:color="auto" w:fill="auto"/>
            <w:noWrap/>
            <w:vAlign w:val="bottom"/>
            <w:hideMark/>
          </w:tcPr>
          <w:p w14:paraId="263AF322"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3E8E18E6"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6C5DF636"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6BBB5A78"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197F21C2" w14:textId="77777777" w:rsidTr="006D3D00">
        <w:trPr>
          <w:trHeight w:val="300"/>
        </w:trPr>
        <w:tc>
          <w:tcPr>
            <w:tcW w:w="1008" w:type="pct"/>
            <w:shd w:val="clear" w:color="000000" w:fill="FFFF00"/>
            <w:noWrap/>
            <w:vAlign w:val="bottom"/>
            <w:hideMark/>
          </w:tcPr>
          <w:p w14:paraId="194EDE7C"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400</w:t>
            </w:r>
          </w:p>
        </w:tc>
        <w:tc>
          <w:tcPr>
            <w:tcW w:w="497" w:type="pct"/>
            <w:shd w:val="clear" w:color="auto" w:fill="auto"/>
            <w:noWrap/>
            <w:vAlign w:val="bottom"/>
            <w:hideMark/>
          </w:tcPr>
          <w:p w14:paraId="01B9F259"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23282.88708</w:t>
            </w:r>
          </w:p>
        </w:tc>
        <w:tc>
          <w:tcPr>
            <w:tcW w:w="590" w:type="pct"/>
            <w:shd w:val="clear" w:color="auto" w:fill="auto"/>
            <w:noWrap/>
            <w:vAlign w:val="bottom"/>
            <w:hideMark/>
          </w:tcPr>
          <w:p w14:paraId="5592F5C1"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23.2828870780</w:t>
            </w:r>
          </w:p>
        </w:tc>
        <w:tc>
          <w:tcPr>
            <w:tcW w:w="404" w:type="pct"/>
            <w:shd w:val="clear" w:color="auto" w:fill="auto"/>
            <w:noWrap/>
            <w:vAlign w:val="bottom"/>
            <w:hideMark/>
          </w:tcPr>
          <w:p w14:paraId="01EADA84"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065" w:type="pct"/>
            <w:shd w:val="clear" w:color="auto" w:fill="auto"/>
            <w:noWrap/>
            <w:vAlign w:val="bottom"/>
            <w:hideMark/>
          </w:tcPr>
          <w:p w14:paraId="29CDA590"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51555437"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518C96B9"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476EC9E3" w14:textId="77777777" w:rsidTr="006D3D00">
        <w:trPr>
          <w:trHeight w:val="300"/>
        </w:trPr>
        <w:tc>
          <w:tcPr>
            <w:tcW w:w="1008" w:type="pct"/>
            <w:shd w:val="clear" w:color="auto" w:fill="auto"/>
            <w:noWrap/>
            <w:vAlign w:val="bottom"/>
            <w:hideMark/>
          </w:tcPr>
          <w:p w14:paraId="3D3ECE31"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497" w:type="pct"/>
            <w:shd w:val="clear" w:color="auto" w:fill="auto"/>
            <w:noWrap/>
            <w:vAlign w:val="bottom"/>
            <w:hideMark/>
          </w:tcPr>
          <w:p w14:paraId="2D7908EA"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590" w:type="pct"/>
            <w:shd w:val="clear" w:color="auto" w:fill="auto"/>
            <w:noWrap/>
            <w:vAlign w:val="bottom"/>
            <w:hideMark/>
          </w:tcPr>
          <w:p w14:paraId="1757CE0E"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404" w:type="pct"/>
            <w:shd w:val="clear" w:color="auto" w:fill="auto"/>
            <w:noWrap/>
            <w:vAlign w:val="bottom"/>
            <w:hideMark/>
          </w:tcPr>
          <w:p w14:paraId="1E88A8C8"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065" w:type="pct"/>
            <w:shd w:val="clear" w:color="auto" w:fill="auto"/>
            <w:noWrap/>
            <w:vAlign w:val="bottom"/>
            <w:hideMark/>
          </w:tcPr>
          <w:p w14:paraId="7BBFD53F"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0964D4DD"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7C46E93D"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523E0931" w14:textId="77777777" w:rsidTr="006D3D00">
        <w:trPr>
          <w:trHeight w:val="300"/>
        </w:trPr>
        <w:tc>
          <w:tcPr>
            <w:tcW w:w="1008" w:type="pct"/>
            <w:shd w:val="clear" w:color="auto" w:fill="auto"/>
            <w:noWrap/>
            <w:vAlign w:val="bottom"/>
            <w:hideMark/>
          </w:tcPr>
          <w:p w14:paraId="0043E5B5"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497" w:type="pct"/>
            <w:shd w:val="clear" w:color="auto" w:fill="auto"/>
            <w:noWrap/>
            <w:vAlign w:val="bottom"/>
            <w:hideMark/>
          </w:tcPr>
          <w:p w14:paraId="47CFF4DF"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590" w:type="pct"/>
            <w:shd w:val="clear" w:color="auto" w:fill="auto"/>
            <w:noWrap/>
            <w:vAlign w:val="bottom"/>
            <w:hideMark/>
          </w:tcPr>
          <w:p w14:paraId="0FF1D79F"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404" w:type="pct"/>
            <w:shd w:val="clear" w:color="auto" w:fill="auto"/>
            <w:noWrap/>
            <w:vAlign w:val="bottom"/>
            <w:hideMark/>
          </w:tcPr>
          <w:p w14:paraId="4BE9B0FF"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065" w:type="pct"/>
            <w:shd w:val="clear" w:color="auto" w:fill="auto"/>
            <w:noWrap/>
            <w:vAlign w:val="bottom"/>
            <w:hideMark/>
          </w:tcPr>
          <w:p w14:paraId="5F38165A"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1105" w:type="pct"/>
            <w:shd w:val="clear" w:color="auto" w:fill="auto"/>
            <w:noWrap/>
            <w:vAlign w:val="bottom"/>
            <w:hideMark/>
          </w:tcPr>
          <w:p w14:paraId="05BE743C"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767DC6BC"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482213A0" w14:textId="77777777" w:rsidTr="006D3D00">
        <w:trPr>
          <w:trHeight w:val="300"/>
        </w:trPr>
        <w:tc>
          <w:tcPr>
            <w:tcW w:w="1008" w:type="pct"/>
            <w:shd w:val="clear" w:color="auto" w:fill="auto"/>
            <w:noWrap/>
            <w:vAlign w:val="bottom"/>
            <w:hideMark/>
          </w:tcPr>
          <w:p w14:paraId="30F3700C" w14:textId="77777777" w:rsidR="005378EC" w:rsidRPr="005378EC" w:rsidRDefault="005378EC" w:rsidP="005378EC">
            <w:pPr>
              <w:spacing w:after="0" w:line="240" w:lineRule="auto"/>
              <w:jc w:val="left"/>
              <w:rPr>
                <w:rFonts w:ascii="Calibri" w:eastAsia="Times New Roman" w:hAnsi="Calibri" w:cs="Calibri"/>
                <w:b/>
                <w:bCs/>
                <w:color w:val="000000"/>
                <w:lang w:eastAsia="en-GB"/>
              </w:rPr>
            </w:pPr>
            <w:r w:rsidRPr="005378EC">
              <w:rPr>
                <w:rFonts w:ascii="Calibri" w:eastAsia="Times New Roman" w:hAnsi="Calibri" w:cs="Calibri"/>
                <w:b/>
                <w:bCs/>
                <w:color w:val="000000"/>
                <w:lang w:eastAsia="en-GB"/>
              </w:rPr>
              <w:t>Proteus simulation</w:t>
            </w:r>
          </w:p>
        </w:tc>
        <w:tc>
          <w:tcPr>
            <w:tcW w:w="497" w:type="pct"/>
            <w:shd w:val="clear" w:color="auto" w:fill="auto"/>
            <w:noWrap/>
            <w:vAlign w:val="bottom"/>
            <w:hideMark/>
          </w:tcPr>
          <w:p w14:paraId="061E4EA2" w14:textId="77777777" w:rsidR="005378EC" w:rsidRPr="005378EC" w:rsidRDefault="005378EC" w:rsidP="005378EC">
            <w:pPr>
              <w:spacing w:after="0" w:line="240" w:lineRule="auto"/>
              <w:jc w:val="left"/>
              <w:rPr>
                <w:rFonts w:ascii="Calibri" w:eastAsia="Times New Roman" w:hAnsi="Calibri" w:cs="Calibri"/>
                <w:color w:val="000000"/>
                <w:lang w:eastAsia="en-GB"/>
              </w:rPr>
            </w:pPr>
            <w:r w:rsidRPr="005378EC">
              <w:rPr>
                <w:rFonts w:ascii="Calibri" w:eastAsia="Times New Roman" w:hAnsi="Calibri" w:cs="Calibri"/>
                <w:color w:val="000000"/>
                <w:lang w:eastAsia="en-GB"/>
              </w:rPr>
              <w:t> </w:t>
            </w:r>
          </w:p>
        </w:tc>
        <w:tc>
          <w:tcPr>
            <w:tcW w:w="590" w:type="pct"/>
            <w:shd w:val="clear" w:color="auto" w:fill="auto"/>
            <w:noWrap/>
            <w:vAlign w:val="bottom"/>
            <w:hideMark/>
          </w:tcPr>
          <w:p w14:paraId="53BB6143" w14:textId="77777777" w:rsidR="005378EC" w:rsidRPr="005378EC" w:rsidRDefault="005378EC" w:rsidP="005378EC">
            <w:pPr>
              <w:spacing w:after="0" w:line="240" w:lineRule="auto"/>
              <w:jc w:val="left"/>
              <w:rPr>
                <w:rFonts w:ascii="Calibri" w:eastAsia="Times New Roman" w:hAnsi="Calibri" w:cs="Calibri"/>
                <w:color w:val="000000"/>
                <w:lang w:eastAsia="en-GB"/>
              </w:rPr>
            </w:pPr>
            <w:r w:rsidRPr="005378EC">
              <w:rPr>
                <w:rFonts w:ascii="Calibri" w:eastAsia="Times New Roman" w:hAnsi="Calibri" w:cs="Calibri"/>
                <w:color w:val="000000"/>
                <w:lang w:eastAsia="en-GB"/>
              </w:rPr>
              <w:t> </w:t>
            </w:r>
          </w:p>
        </w:tc>
        <w:tc>
          <w:tcPr>
            <w:tcW w:w="404" w:type="pct"/>
            <w:shd w:val="clear" w:color="auto" w:fill="auto"/>
            <w:noWrap/>
            <w:vAlign w:val="bottom"/>
            <w:hideMark/>
          </w:tcPr>
          <w:p w14:paraId="568F1AF5" w14:textId="77777777" w:rsidR="005378EC" w:rsidRPr="005378EC" w:rsidRDefault="005378EC" w:rsidP="005378EC">
            <w:pPr>
              <w:spacing w:after="0" w:line="240" w:lineRule="auto"/>
              <w:jc w:val="left"/>
              <w:rPr>
                <w:rFonts w:ascii="Calibri" w:eastAsia="Times New Roman" w:hAnsi="Calibri" w:cs="Calibri"/>
                <w:color w:val="000000"/>
                <w:lang w:eastAsia="en-GB"/>
              </w:rPr>
            </w:pPr>
            <w:r w:rsidRPr="005378EC">
              <w:rPr>
                <w:rFonts w:ascii="Calibri" w:eastAsia="Times New Roman" w:hAnsi="Calibri" w:cs="Calibri"/>
                <w:color w:val="000000"/>
                <w:lang w:eastAsia="en-GB"/>
              </w:rPr>
              <w:t> </w:t>
            </w:r>
          </w:p>
        </w:tc>
        <w:tc>
          <w:tcPr>
            <w:tcW w:w="1065" w:type="pct"/>
            <w:shd w:val="clear" w:color="auto" w:fill="auto"/>
            <w:noWrap/>
            <w:vAlign w:val="bottom"/>
            <w:hideMark/>
          </w:tcPr>
          <w:p w14:paraId="4B0A1E1E" w14:textId="77777777" w:rsidR="005378EC" w:rsidRPr="005378EC" w:rsidRDefault="005378EC" w:rsidP="005378EC">
            <w:pPr>
              <w:spacing w:after="0" w:line="240" w:lineRule="auto"/>
              <w:jc w:val="left"/>
              <w:rPr>
                <w:rFonts w:ascii="Calibri" w:eastAsia="Times New Roman" w:hAnsi="Calibri" w:cs="Calibri"/>
                <w:color w:val="000000"/>
                <w:lang w:eastAsia="en-GB"/>
              </w:rPr>
            </w:pPr>
          </w:p>
        </w:tc>
        <w:tc>
          <w:tcPr>
            <w:tcW w:w="1105" w:type="pct"/>
            <w:shd w:val="clear" w:color="auto" w:fill="auto"/>
            <w:noWrap/>
            <w:vAlign w:val="bottom"/>
            <w:hideMark/>
          </w:tcPr>
          <w:p w14:paraId="5E323B11"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4810D0AB"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0B30640F" w14:textId="77777777" w:rsidTr="006D3D00">
        <w:trPr>
          <w:trHeight w:val="300"/>
        </w:trPr>
        <w:tc>
          <w:tcPr>
            <w:tcW w:w="1008" w:type="pct"/>
            <w:shd w:val="clear" w:color="000000" w:fill="FFFF00"/>
            <w:noWrap/>
            <w:vAlign w:val="bottom"/>
            <w:hideMark/>
          </w:tcPr>
          <w:p w14:paraId="5E57C35B" w14:textId="77777777" w:rsidR="005378EC" w:rsidRPr="005378EC" w:rsidRDefault="005378EC" w:rsidP="005378EC">
            <w:pPr>
              <w:spacing w:after="0" w:line="240" w:lineRule="auto"/>
              <w:jc w:val="center"/>
              <w:rPr>
                <w:rFonts w:ascii="Calibri" w:eastAsia="Times New Roman" w:hAnsi="Calibri" w:cs="Calibri"/>
                <w:b/>
                <w:bCs/>
                <w:color w:val="000000"/>
                <w:lang w:eastAsia="en-GB"/>
              </w:rPr>
            </w:pPr>
            <w:r w:rsidRPr="005378EC">
              <w:rPr>
                <w:rFonts w:ascii="Calibri" w:eastAsia="Times New Roman" w:hAnsi="Calibri" w:cs="Calibri"/>
                <w:b/>
                <w:bCs/>
                <w:color w:val="000000"/>
                <w:lang w:eastAsia="en-GB"/>
              </w:rPr>
              <w:t>Frequency generator for echo Hz</w:t>
            </w:r>
          </w:p>
        </w:tc>
        <w:tc>
          <w:tcPr>
            <w:tcW w:w="497" w:type="pct"/>
            <w:shd w:val="clear" w:color="auto" w:fill="auto"/>
            <w:noWrap/>
            <w:vAlign w:val="bottom"/>
            <w:hideMark/>
          </w:tcPr>
          <w:p w14:paraId="67EE58EA" w14:textId="77777777" w:rsidR="005378EC" w:rsidRPr="005378EC" w:rsidRDefault="005378EC" w:rsidP="005378EC">
            <w:pPr>
              <w:spacing w:after="0" w:line="240" w:lineRule="auto"/>
              <w:jc w:val="center"/>
              <w:rPr>
                <w:rFonts w:ascii="Calibri" w:eastAsia="Times New Roman" w:hAnsi="Calibri" w:cs="Calibri"/>
                <w:b/>
                <w:bCs/>
                <w:color w:val="000000"/>
                <w:lang w:eastAsia="en-GB"/>
              </w:rPr>
            </w:pPr>
            <w:r w:rsidRPr="005378EC">
              <w:rPr>
                <w:rFonts w:ascii="Calibri" w:eastAsia="Times New Roman" w:hAnsi="Calibri" w:cs="Calibri"/>
                <w:b/>
                <w:bCs/>
                <w:color w:val="000000"/>
                <w:lang w:eastAsia="en-GB"/>
              </w:rPr>
              <w:t>Time in seconds</w:t>
            </w:r>
          </w:p>
        </w:tc>
        <w:tc>
          <w:tcPr>
            <w:tcW w:w="590" w:type="pct"/>
            <w:shd w:val="clear" w:color="auto" w:fill="auto"/>
            <w:noWrap/>
            <w:vAlign w:val="bottom"/>
            <w:hideMark/>
          </w:tcPr>
          <w:p w14:paraId="3DD60790" w14:textId="77777777" w:rsidR="005378EC" w:rsidRPr="005378EC" w:rsidRDefault="005378EC" w:rsidP="005378EC">
            <w:pPr>
              <w:spacing w:after="0" w:line="240" w:lineRule="auto"/>
              <w:jc w:val="center"/>
              <w:rPr>
                <w:rFonts w:ascii="Calibri" w:eastAsia="Times New Roman" w:hAnsi="Calibri" w:cs="Calibri"/>
                <w:b/>
                <w:bCs/>
                <w:color w:val="000000"/>
                <w:lang w:eastAsia="en-GB"/>
              </w:rPr>
            </w:pPr>
            <w:r w:rsidRPr="005378EC">
              <w:rPr>
                <w:rFonts w:ascii="Calibri" w:eastAsia="Times New Roman" w:hAnsi="Calibri" w:cs="Calibri"/>
                <w:b/>
                <w:bCs/>
                <w:color w:val="000000"/>
                <w:lang w:eastAsia="en-GB"/>
              </w:rPr>
              <w:t>Time in µs</w:t>
            </w:r>
          </w:p>
        </w:tc>
        <w:tc>
          <w:tcPr>
            <w:tcW w:w="404" w:type="pct"/>
            <w:shd w:val="clear" w:color="auto" w:fill="auto"/>
            <w:noWrap/>
            <w:vAlign w:val="bottom"/>
            <w:hideMark/>
          </w:tcPr>
          <w:p w14:paraId="56ECF122" w14:textId="77777777" w:rsidR="005378EC" w:rsidRPr="005378EC" w:rsidRDefault="005378EC" w:rsidP="005378EC">
            <w:pPr>
              <w:spacing w:after="0" w:line="240" w:lineRule="auto"/>
              <w:jc w:val="center"/>
              <w:rPr>
                <w:rFonts w:ascii="Calibri" w:eastAsia="Times New Roman" w:hAnsi="Calibri" w:cs="Calibri"/>
                <w:b/>
                <w:bCs/>
                <w:color w:val="000000"/>
                <w:lang w:eastAsia="en-GB"/>
              </w:rPr>
            </w:pPr>
            <w:r w:rsidRPr="005378EC">
              <w:rPr>
                <w:rFonts w:ascii="Calibri" w:eastAsia="Times New Roman" w:hAnsi="Calibri" w:cs="Calibri"/>
                <w:b/>
                <w:bCs/>
                <w:color w:val="000000"/>
                <w:lang w:eastAsia="en-GB"/>
              </w:rPr>
              <w:t>Distance cm</w:t>
            </w:r>
          </w:p>
        </w:tc>
        <w:tc>
          <w:tcPr>
            <w:tcW w:w="1065" w:type="pct"/>
            <w:shd w:val="clear" w:color="auto" w:fill="auto"/>
            <w:noWrap/>
            <w:vAlign w:val="bottom"/>
            <w:hideMark/>
          </w:tcPr>
          <w:p w14:paraId="5AEB8CAD" w14:textId="77777777" w:rsidR="005378EC" w:rsidRPr="005378EC" w:rsidRDefault="005378EC" w:rsidP="005378EC">
            <w:pPr>
              <w:spacing w:after="0" w:line="240" w:lineRule="auto"/>
              <w:jc w:val="center"/>
              <w:rPr>
                <w:rFonts w:ascii="Calibri" w:eastAsia="Times New Roman" w:hAnsi="Calibri" w:cs="Calibri"/>
                <w:b/>
                <w:bCs/>
                <w:color w:val="000000"/>
                <w:lang w:eastAsia="en-GB"/>
              </w:rPr>
            </w:pPr>
          </w:p>
        </w:tc>
        <w:tc>
          <w:tcPr>
            <w:tcW w:w="1105" w:type="pct"/>
            <w:shd w:val="clear" w:color="auto" w:fill="auto"/>
            <w:noWrap/>
            <w:vAlign w:val="bottom"/>
            <w:hideMark/>
          </w:tcPr>
          <w:p w14:paraId="1980B532"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79B40BAA"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27DDF58B" w14:textId="77777777" w:rsidTr="006D3D00">
        <w:trPr>
          <w:trHeight w:val="300"/>
        </w:trPr>
        <w:tc>
          <w:tcPr>
            <w:tcW w:w="1008" w:type="pct"/>
            <w:shd w:val="clear" w:color="000000" w:fill="FFFF00"/>
            <w:noWrap/>
            <w:vAlign w:val="bottom"/>
            <w:hideMark/>
          </w:tcPr>
          <w:p w14:paraId="5A7B4B1F"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100</w:t>
            </w:r>
          </w:p>
        </w:tc>
        <w:tc>
          <w:tcPr>
            <w:tcW w:w="497" w:type="pct"/>
            <w:shd w:val="clear" w:color="auto" w:fill="auto"/>
            <w:noWrap/>
            <w:vAlign w:val="bottom"/>
            <w:hideMark/>
          </w:tcPr>
          <w:p w14:paraId="46FDBC87"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0.005</w:t>
            </w:r>
          </w:p>
        </w:tc>
        <w:tc>
          <w:tcPr>
            <w:tcW w:w="590" w:type="pct"/>
            <w:shd w:val="clear" w:color="auto" w:fill="auto"/>
            <w:noWrap/>
            <w:vAlign w:val="bottom"/>
            <w:hideMark/>
          </w:tcPr>
          <w:p w14:paraId="0F365FD6"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5000</w:t>
            </w:r>
          </w:p>
        </w:tc>
        <w:tc>
          <w:tcPr>
            <w:tcW w:w="404" w:type="pct"/>
            <w:shd w:val="clear" w:color="auto" w:fill="auto"/>
            <w:noWrap/>
            <w:vAlign w:val="bottom"/>
            <w:hideMark/>
          </w:tcPr>
          <w:p w14:paraId="34075196"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86.65</w:t>
            </w:r>
          </w:p>
        </w:tc>
        <w:tc>
          <w:tcPr>
            <w:tcW w:w="1065" w:type="pct"/>
            <w:shd w:val="clear" w:color="auto" w:fill="auto"/>
            <w:noWrap/>
            <w:vAlign w:val="bottom"/>
            <w:hideMark/>
          </w:tcPr>
          <w:p w14:paraId="17D1ADDA"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105" w:type="pct"/>
            <w:shd w:val="clear" w:color="auto" w:fill="auto"/>
            <w:noWrap/>
            <w:vAlign w:val="bottom"/>
            <w:hideMark/>
          </w:tcPr>
          <w:p w14:paraId="62074D2C"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4D288E0A"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60222D25" w14:textId="77777777" w:rsidTr="006D3D00">
        <w:trPr>
          <w:trHeight w:val="300"/>
        </w:trPr>
        <w:tc>
          <w:tcPr>
            <w:tcW w:w="1008" w:type="pct"/>
            <w:shd w:val="clear" w:color="000000" w:fill="FFFF00"/>
            <w:noWrap/>
            <w:vAlign w:val="bottom"/>
            <w:hideMark/>
          </w:tcPr>
          <w:p w14:paraId="09219C28"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200</w:t>
            </w:r>
          </w:p>
        </w:tc>
        <w:tc>
          <w:tcPr>
            <w:tcW w:w="497" w:type="pct"/>
            <w:shd w:val="clear" w:color="auto" w:fill="auto"/>
            <w:noWrap/>
            <w:vAlign w:val="bottom"/>
            <w:hideMark/>
          </w:tcPr>
          <w:p w14:paraId="69706905"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0.0025</w:t>
            </w:r>
          </w:p>
        </w:tc>
        <w:tc>
          <w:tcPr>
            <w:tcW w:w="590" w:type="pct"/>
            <w:shd w:val="clear" w:color="auto" w:fill="auto"/>
            <w:noWrap/>
            <w:vAlign w:val="bottom"/>
            <w:hideMark/>
          </w:tcPr>
          <w:p w14:paraId="1879D164"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2500</w:t>
            </w:r>
          </w:p>
        </w:tc>
        <w:tc>
          <w:tcPr>
            <w:tcW w:w="404" w:type="pct"/>
            <w:shd w:val="clear" w:color="auto" w:fill="auto"/>
            <w:noWrap/>
            <w:vAlign w:val="bottom"/>
            <w:hideMark/>
          </w:tcPr>
          <w:p w14:paraId="1462A460"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41.45</w:t>
            </w:r>
          </w:p>
        </w:tc>
        <w:tc>
          <w:tcPr>
            <w:tcW w:w="1065" w:type="pct"/>
            <w:shd w:val="clear" w:color="auto" w:fill="auto"/>
            <w:noWrap/>
            <w:vAlign w:val="bottom"/>
            <w:hideMark/>
          </w:tcPr>
          <w:p w14:paraId="2748AF73"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105" w:type="pct"/>
            <w:shd w:val="clear" w:color="auto" w:fill="auto"/>
            <w:noWrap/>
            <w:vAlign w:val="bottom"/>
            <w:hideMark/>
          </w:tcPr>
          <w:p w14:paraId="2A7F8793"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7980E01A"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0A564182" w14:textId="77777777" w:rsidTr="006D3D00">
        <w:trPr>
          <w:trHeight w:val="300"/>
        </w:trPr>
        <w:tc>
          <w:tcPr>
            <w:tcW w:w="1008" w:type="pct"/>
            <w:shd w:val="clear" w:color="000000" w:fill="FFFF00"/>
            <w:noWrap/>
            <w:vAlign w:val="bottom"/>
            <w:hideMark/>
          </w:tcPr>
          <w:p w14:paraId="1A2ACD45"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300</w:t>
            </w:r>
          </w:p>
        </w:tc>
        <w:tc>
          <w:tcPr>
            <w:tcW w:w="497" w:type="pct"/>
            <w:shd w:val="clear" w:color="auto" w:fill="auto"/>
            <w:noWrap/>
            <w:vAlign w:val="bottom"/>
            <w:hideMark/>
          </w:tcPr>
          <w:p w14:paraId="771187F6"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0.001666667</w:t>
            </w:r>
          </w:p>
        </w:tc>
        <w:tc>
          <w:tcPr>
            <w:tcW w:w="590" w:type="pct"/>
            <w:shd w:val="clear" w:color="auto" w:fill="auto"/>
            <w:noWrap/>
            <w:vAlign w:val="bottom"/>
            <w:hideMark/>
          </w:tcPr>
          <w:p w14:paraId="7699D589"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1666.666667</w:t>
            </w:r>
          </w:p>
        </w:tc>
        <w:tc>
          <w:tcPr>
            <w:tcW w:w="404" w:type="pct"/>
            <w:shd w:val="clear" w:color="auto" w:fill="auto"/>
            <w:noWrap/>
            <w:vAlign w:val="bottom"/>
            <w:hideMark/>
          </w:tcPr>
          <w:p w14:paraId="06A1DBA3"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27.63333333</w:t>
            </w:r>
          </w:p>
        </w:tc>
        <w:tc>
          <w:tcPr>
            <w:tcW w:w="1065" w:type="pct"/>
            <w:shd w:val="clear" w:color="auto" w:fill="auto"/>
            <w:noWrap/>
            <w:vAlign w:val="bottom"/>
            <w:hideMark/>
          </w:tcPr>
          <w:p w14:paraId="0A73C13A"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105" w:type="pct"/>
            <w:shd w:val="clear" w:color="auto" w:fill="auto"/>
            <w:noWrap/>
            <w:vAlign w:val="bottom"/>
            <w:hideMark/>
          </w:tcPr>
          <w:p w14:paraId="15C88CB7"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49CAF643"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6EDB1F3F" w14:textId="77777777" w:rsidTr="006D3D00">
        <w:trPr>
          <w:trHeight w:val="300"/>
        </w:trPr>
        <w:tc>
          <w:tcPr>
            <w:tcW w:w="1008" w:type="pct"/>
            <w:shd w:val="clear" w:color="000000" w:fill="FFFF00"/>
            <w:noWrap/>
            <w:vAlign w:val="bottom"/>
            <w:hideMark/>
          </w:tcPr>
          <w:p w14:paraId="2A1BD18C"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400</w:t>
            </w:r>
          </w:p>
        </w:tc>
        <w:tc>
          <w:tcPr>
            <w:tcW w:w="497" w:type="pct"/>
            <w:shd w:val="clear" w:color="auto" w:fill="auto"/>
            <w:noWrap/>
            <w:vAlign w:val="bottom"/>
            <w:hideMark/>
          </w:tcPr>
          <w:p w14:paraId="0842BFFB"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0.00125</w:t>
            </w:r>
          </w:p>
        </w:tc>
        <w:tc>
          <w:tcPr>
            <w:tcW w:w="590" w:type="pct"/>
            <w:shd w:val="clear" w:color="auto" w:fill="auto"/>
            <w:noWrap/>
            <w:vAlign w:val="bottom"/>
            <w:hideMark/>
          </w:tcPr>
          <w:p w14:paraId="03CBA4AD"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1250</w:t>
            </w:r>
          </w:p>
        </w:tc>
        <w:tc>
          <w:tcPr>
            <w:tcW w:w="404" w:type="pct"/>
            <w:shd w:val="clear" w:color="auto" w:fill="auto"/>
            <w:noWrap/>
            <w:vAlign w:val="bottom"/>
            <w:hideMark/>
          </w:tcPr>
          <w:p w14:paraId="367945EF"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20.725</w:t>
            </w:r>
          </w:p>
        </w:tc>
        <w:tc>
          <w:tcPr>
            <w:tcW w:w="1065" w:type="pct"/>
            <w:shd w:val="clear" w:color="auto" w:fill="auto"/>
            <w:noWrap/>
            <w:vAlign w:val="bottom"/>
            <w:hideMark/>
          </w:tcPr>
          <w:p w14:paraId="657CA76E"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105" w:type="pct"/>
            <w:shd w:val="clear" w:color="auto" w:fill="auto"/>
            <w:noWrap/>
            <w:vAlign w:val="bottom"/>
            <w:hideMark/>
          </w:tcPr>
          <w:p w14:paraId="7A301D58"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22E2B8E0"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75C2F33C" w14:textId="77777777" w:rsidTr="006D3D00">
        <w:trPr>
          <w:trHeight w:val="300"/>
        </w:trPr>
        <w:tc>
          <w:tcPr>
            <w:tcW w:w="1008" w:type="pct"/>
            <w:shd w:val="clear" w:color="000000" w:fill="FFFF00"/>
            <w:noWrap/>
            <w:vAlign w:val="bottom"/>
            <w:hideMark/>
          </w:tcPr>
          <w:p w14:paraId="674AA4BA"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500</w:t>
            </w:r>
          </w:p>
        </w:tc>
        <w:tc>
          <w:tcPr>
            <w:tcW w:w="497" w:type="pct"/>
            <w:shd w:val="clear" w:color="auto" w:fill="auto"/>
            <w:noWrap/>
            <w:vAlign w:val="bottom"/>
            <w:hideMark/>
          </w:tcPr>
          <w:p w14:paraId="359E62B1"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0.001</w:t>
            </w:r>
          </w:p>
        </w:tc>
        <w:tc>
          <w:tcPr>
            <w:tcW w:w="590" w:type="pct"/>
            <w:shd w:val="clear" w:color="auto" w:fill="auto"/>
            <w:noWrap/>
            <w:vAlign w:val="bottom"/>
            <w:hideMark/>
          </w:tcPr>
          <w:p w14:paraId="183CE217"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1000</w:t>
            </w:r>
          </w:p>
        </w:tc>
        <w:tc>
          <w:tcPr>
            <w:tcW w:w="404" w:type="pct"/>
            <w:shd w:val="clear" w:color="auto" w:fill="auto"/>
            <w:noWrap/>
            <w:vAlign w:val="bottom"/>
            <w:hideMark/>
          </w:tcPr>
          <w:p w14:paraId="72BA5243"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16.58</w:t>
            </w:r>
          </w:p>
        </w:tc>
        <w:tc>
          <w:tcPr>
            <w:tcW w:w="1065" w:type="pct"/>
            <w:shd w:val="clear" w:color="auto" w:fill="auto"/>
            <w:noWrap/>
            <w:vAlign w:val="bottom"/>
            <w:hideMark/>
          </w:tcPr>
          <w:p w14:paraId="70F2C03C"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105" w:type="pct"/>
            <w:shd w:val="clear" w:color="auto" w:fill="auto"/>
            <w:noWrap/>
            <w:vAlign w:val="bottom"/>
            <w:hideMark/>
          </w:tcPr>
          <w:p w14:paraId="2BC5AD38"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5992F4B7"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2967344C" w14:textId="77777777" w:rsidTr="006D3D00">
        <w:trPr>
          <w:trHeight w:val="300"/>
        </w:trPr>
        <w:tc>
          <w:tcPr>
            <w:tcW w:w="1008" w:type="pct"/>
            <w:shd w:val="clear" w:color="000000" w:fill="FFFF00"/>
            <w:noWrap/>
            <w:vAlign w:val="bottom"/>
            <w:hideMark/>
          </w:tcPr>
          <w:p w14:paraId="52FA2E12"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600</w:t>
            </w:r>
          </w:p>
        </w:tc>
        <w:tc>
          <w:tcPr>
            <w:tcW w:w="497" w:type="pct"/>
            <w:shd w:val="clear" w:color="auto" w:fill="auto"/>
            <w:noWrap/>
            <w:vAlign w:val="bottom"/>
            <w:hideMark/>
          </w:tcPr>
          <w:p w14:paraId="62C64A52"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0.000833333</w:t>
            </w:r>
          </w:p>
        </w:tc>
        <w:tc>
          <w:tcPr>
            <w:tcW w:w="590" w:type="pct"/>
            <w:shd w:val="clear" w:color="auto" w:fill="auto"/>
            <w:noWrap/>
            <w:vAlign w:val="bottom"/>
            <w:hideMark/>
          </w:tcPr>
          <w:p w14:paraId="6C1E0733"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833.3333333</w:t>
            </w:r>
          </w:p>
        </w:tc>
        <w:tc>
          <w:tcPr>
            <w:tcW w:w="404" w:type="pct"/>
            <w:shd w:val="clear" w:color="auto" w:fill="auto"/>
            <w:noWrap/>
            <w:vAlign w:val="bottom"/>
            <w:hideMark/>
          </w:tcPr>
          <w:p w14:paraId="57072071"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13.81666667</w:t>
            </w:r>
          </w:p>
        </w:tc>
        <w:tc>
          <w:tcPr>
            <w:tcW w:w="1065" w:type="pct"/>
            <w:shd w:val="clear" w:color="auto" w:fill="auto"/>
            <w:noWrap/>
            <w:vAlign w:val="bottom"/>
            <w:hideMark/>
          </w:tcPr>
          <w:p w14:paraId="47748510"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105" w:type="pct"/>
            <w:shd w:val="clear" w:color="auto" w:fill="auto"/>
            <w:noWrap/>
            <w:vAlign w:val="bottom"/>
            <w:hideMark/>
          </w:tcPr>
          <w:p w14:paraId="5C2193DF"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0F32C2C8"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6D4A9D68" w14:textId="77777777" w:rsidTr="006D3D00">
        <w:trPr>
          <w:trHeight w:val="300"/>
        </w:trPr>
        <w:tc>
          <w:tcPr>
            <w:tcW w:w="1008" w:type="pct"/>
            <w:shd w:val="clear" w:color="000000" w:fill="FFFF00"/>
            <w:noWrap/>
            <w:vAlign w:val="bottom"/>
            <w:hideMark/>
          </w:tcPr>
          <w:p w14:paraId="774DFF94"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700</w:t>
            </w:r>
          </w:p>
        </w:tc>
        <w:tc>
          <w:tcPr>
            <w:tcW w:w="497" w:type="pct"/>
            <w:shd w:val="clear" w:color="auto" w:fill="auto"/>
            <w:noWrap/>
            <w:vAlign w:val="bottom"/>
            <w:hideMark/>
          </w:tcPr>
          <w:p w14:paraId="0652C4E9"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0.000714286</w:t>
            </w:r>
          </w:p>
        </w:tc>
        <w:tc>
          <w:tcPr>
            <w:tcW w:w="590" w:type="pct"/>
            <w:shd w:val="clear" w:color="auto" w:fill="auto"/>
            <w:noWrap/>
            <w:vAlign w:val="bottom"/>
            <w:hideMark/>
          </w:tcPr>
          <w:p w14:paraId="3058C0BD"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714.2857143</w:t>
            </w:r>
          </w:p>
        </w:tc>
        <w:tc>
          <w:tcPr>
            <w:tcW w:w="404" w:type="pct"/>
            <w:shd w:val="clear" w:color="auto" w:fill="auto"/>
            <w:noWrap/>
            <w:vAlign w:val="bottom"/>
            <w:hideMark/>
          </w:tcPr>
          <w:p w14:paraId="57E6DEF0"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11.84285714</w:t>
            </w:r>
          </w:p>
        </w:tc>
        <w:tc>
          <w:tcPr>
            <w:tcW w:w="1065" w:type="pct"/>
            <w:shd w:val="clear" w:color="auto" w:fill="auto"/>
            <w:noWrap/>
            <w:vAlign w:val="bottom"/>
            <w:hideMark/>
          </w:tcPr>
          <w:p w14:paraId="4F037394"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105" w:type="pct"/>
            <w:shd w:val="clear" w:color="auto" w:fill="auto"/>
            <w:noWrap/>
            <w:vAlign w:val="bottom"/>
            <w:hideMark/>
          </w:tcPr>
          <w:p w14:paraId="5275DF2A"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0EFF2567"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23DE7316" w14:textId="77777777" w:rsidTr="006D3D00">
        <w:trPr>
          <w:trHeight w:val="300"/>
        </w:trPr>
        <w:tc>
          <w:tcPr>
            <w:tcW w:w="1008" w:type="pct"/>
            <w:shd w:val="clear" w:color="000000" w:fill="FFFF00"/>
            <w:noWrap/>
            <w:vAlign w:val="bottom"/>
            <w:hideMark/>
          </w:tcPr>
          <w:p w14:paraId="62859970"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800</w:t>
            </w:r>
          </w:p>
        </w:tc>
        <w:tc>
          <w:tcPr>
            <w:tcW w:w="497" w:type="pct"/>
            <w:shd w:val="clear" w:color="auto" w:fill="auto"/>
            <w:noWrap/>
            <w:vAlign w:val="bottom"/>
            <w:hideMark/>
          </w:tcPr>
          <w:p w14:paraId="3A5C44DD"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0.000625</w:t>
            </w:r>
          </w:p>
        </w:tc>
        <w:tc>
          <w:tcPr>
            <w:tcW w:w="590" w:type="pct"/>
            <w:shd w:val="clear" w:color="auto" w:fill="auto"/>
            <w:noWrap/>
            <w:vAlign w:val="bottom"/>
            <w:hideMark/>
          </w:tcPr>
          <w:p w14:paraId="00CAB0B3"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625</w:t>
            </w:r>
          </w:p>
        </w:tc>
        <w:tc>
          <w:tcPr>
            <w:tcW w:w="404" w:type="pct"/>
            <w:shd w:val="clear" w:color="auto" w:fill="auto"/>
            <w:noWrap/>
            <w:vAlign w:val="bottom"/>
            <w:hideMark/>
          </w:tcPr>
          <w:p w14:paraId="7AE97168"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10.3625</w:t>
            </w:r>
          </w:p>
        </w:tc>
        <w:tc>
          <w:tcPr>
            <w:tcW w:w="1065" w:type="pct"/>
            <w:shd w:val="clear" w:color="auto" w:fill="auto"/>
            <w:noWrap/>
            <w:vAlign w:val="bottom"/>
            <w:hideMark/>
          </w:tcPr>
          <w:p w14:paraId="68B08D54"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105" w:type="pct"/>
            <w:shd w:val="clear" w:color="auto" w:fill="auto"/>
            <w:noWrap/>
            <w:vAlign w:val="bottom"/>
            <w:hideMark/>
          </w:tcPr>
          <w:p w14:paraId="582AC022"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7B19B269"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7E8E216E" w14:textId="77777777" w:rsidTr="006D3D00">
        <w:trPr>
          <w:trHeight w:val="300"/>
        </w:trPr>
        <w:tc>
          <w:tcPr>
            <w:tcW w:w="1008" w:type="pct"/>
            <w:shd w:val="clear" w:color="000000" w:fill="FFFF00"/>
            <w:noWrap/>
            <w:vAlign w:val="bottom"/>
            <w:hideMark/>
          </w:tcPr>
          <w:p w14:paraId="27F1E018"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lastRenderedPageBreak/>
              <w:t>900</w:t>
            </w:r>
          </w:p>
        </w:tc>
        <w:tc>
          <w:tcPr>
            <w:tcW w:w="497" w:type="pct"/>
            <w:shd w:val="clear" w:color="auto" w:fill="auto"/>
            <w:noWrap/>
            <w:vAlign w:val="bottom"/>
            <w:hideMark/>
          </w:tcPr>
          <w:p w14:paraId="052ECF0A"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0.000555556</w:t>
            </w:r>
          </w:p>
        </w:tc>
        <w:tc>
          <w:tcPr>
            <w:tcW w:w="590" w:type="pct"/>
            <w:shd w:val="clear" w:color="auto" w:fill="auto"/>
            <w:noWrap/>
            <w:vAlign w:val="bottom"/>
            <w:hideMark/>
          </w:tcPr>
          <w:p w14:paraId="6FC96FB2"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555.5555556</w:t>
            </w:r>
          </w:p>
        </w:tc>
        <w:tc>
          <w:tcPr>
            <w:tcW w:w="404" w:type="pct"/>
            <w:shd w:val="clear" w:color="auto" w:fill="auto"/>
            <w:noWrap/>
            <w:vAlign w:val="bottom"/>
            <w:hideMark/>
          </w:tcPr>
          <w:p w14:paraId="1DCF014B"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9.211111111</w:t>
            </w:r>
          </w:p>
        </w:tc>
        <w:tc>
          <w:tcPr>
            <w:tcW w:w="1065" w:type="pct"/>
            <w:shd w:val="clear" w:color="auto" w:fill="auto"/>
            <w:noWrap/>
            <w:vAlign w:val="bottom"/>
            <w:hideMark/>
          </w:tcPr>
          <w:p w14:paraId="29715704"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105" w:type="pct"/>
            <w:shd w:val="clear" w:color="auto" w:fill="auto"/>
            <w:noWrap/>
            <w:vAlign w:val="bottom"/>
            <w:hideMark/>
          </w:tcPr>
          <w:p w14:paraId="7C23F3D7"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0A4E7293"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2515833B" w14:textId="77777777" w:rsidTr="006D3D00">
        <w:trPr>
          <w:trHeight w:val="300"/>
        </w:trPr>
        <w:tc>
          <w:tcPr>
            <w:tcW w:w="1008" w:type="pct"/>
            <w:shd w:val="clear" w:color="000000" w:fill="FFFF00"/>
            <w:noWrap/>
            <w:vAlign w:val="bottom"/>
            <w:hideMark/>
          </w:tcPr>
          <w:p w14:paraId="2DA5635C"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1000</w:t>
            </w:r>
          </w:p>
        </w:tc>
        <w:tc>
          <w:tcPr>
            <w:tcW w:w="497" w:type="pct"/>
            <w:shd w:val="clear" w:color="auto" w:fill="auto"/>
            <w:noWrap/>
            <w:vAlign w:val="bottom"/>
            <w:hideMark/>
          </w:tcPr>
          <w:p w14:paraId="3CE19790"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0.0005</w:t>
            </w:r>
          </w:p>
        </w:tc>
        <w:tc>
          <w:tcPr>
            <w:tcW w:w="590" w:type="pct"/>
            <w:shd w:val="clear" w:color="auto" w:fill="auto"/>
            <w:noWrap/>
            <w:vAlign w:val="bottom"/>
            <w:hideMark/>
          </w:tcPr>
          <w:p w14:paraId="358052AB"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500</w:t>
            </w:r>
          </w:p>
        </w:tc>
        <w:tc>
          <w:tcPr>
            <w:tcW w:w="404" w:type="pct"/>
            <w:shd w:val="clear" w:color="auto" w:fill="auto"/>
            <w:noWrap/>
            <w:vAlign w:val="bottom"/>
            <w:hideMark/>
          </w:tcPr>
          <w:p w14:paraId="16F03E6B"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8.29</w:t>
            </w:r>
          </w:p>
        </w:tc>
        <w:tc>
          <w:tcPr>
            <w:tcW w:w="1065" w:type="pct"/>
            <w:shd w:val="clear" w:color="auto" w:fill="auto"/>
            <w:noWrap/>
            <w:vAlign w:val="bottom"/>
            <w:hideMark/>
          </w:tcPr>
          <w:p w14:paraId="19974F9D"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105" w:type="pct"/>
            <w:shd w:val="clear" w:color="auto" w:fill="auto"/>
            <w:noWrap/>
            <w:vAlign w:val="bottom"/>
            <w:hideMark/>
          </w:tcPr>
          <w:p w14:paraId="5CD5EB1D"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15A99067"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4531EE5F" w14:textId="77777777" w:rsidTr="006D3D00">
        <w:trPr>
          <w:trHeight w:val="300"/>
        </w:trPr>
        <w:tc>
          <w:tcPr>
            <w:tcW w:w="1008" w:type="pct"/>
            <w:shd w:val="clear" w:color="000000" w:fill="FFFF00"/>
            <w:noWrap/>
            <w:vAlign w:val="bottom"/>
            <w:hideMark/>
          </w:tcPr>
          <w:p w14:paraId="455830AC"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2000</w:t>
            </w:r>
          </w:p>
        </w:tc>
        <w:tc>
          <w:tcPr>
            <w:tcW w:w="497" w:type="pct"/>
            <w:shd w:val="clear" w:color="auto" w:fill="auto"/>
            <w:noWrap/>
            <w:vAlign w:val="bottom"/>
            <w:hideMark/>
          </w:tcPr>
          <w:p w14:paraId="634FFFD6"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0.00025</w:t>
            </w:r>
          </w:p>
        </w:tc>
        <w:tc>
          <w:tcPr>
            <w:tcW w:w="590" w:type="pct"/>
            <w:shd w:val="clear" w:color="auto" w:fill="auto"/>
            <w:noWrap/>
            <w:vAlign w:val="bottom"/>
            <w:hideMark/>
          </w:tcPr>
          <w:p w14:paraId="0F16AE47"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250</w:t>
            </w:r>
          </w:p>
        </w:tc>
        <w:tc>
          <w:tcPr>
            <w:tcW w:w="404" w:type="pct"/>
            <w:shd w:val="clear" w:color="auto" w:fill="auto"/>
            <w:noWrap/>
            <w:vAlign w:val="bottom"/>
            <w:hideMark/>
          </w:tcPr>
          <w:p w14:paraId="7428A518"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4.145</w:t>
            </w:r>
          </w:p>
        </w:tc>
        <w:tc>
          <w:tcPr>
            <w:tcW w:w="1065" w:type="pct"/>
            <w:shd w:val="clear" w:color="auto" w:fill="auto"/>
            <w:noWrap/>
            <w:vAlign w:val="bottom"/>
            <w:hideMark/>
          </w:tcPr>
          <w:p w14:paraId="5652789D"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105" w:type="pct"/>
            <w:shd w:val="clear" w:color="auto" w:fill="auto"/>
            <w:noWrap/>
            <w:vAlign w:val="bottom"/>
            <w:hideMark/>
          </w:tcPr>
          <w:p w14:paraId="34E9F248"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0E00866E"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1330662D" w14:textId="77777777" w:rsidTr="006D3D00">
        <w:trPr>
          <w:trHeight w:val="300"/>
        </w:trPr>
        <w:tc>
          <w:tcPr>
            <w:tcW w:w="1008" w:type="pct"/>
            <w:shd w:val="clear" w:color="000000" w:fill="FFFF00"/>
            <w:noWrap/>
            <w:vAlign w:val="bottom"/>
            <w:hideMark/>
          </w:tcPr>
          <w:p w14:paraId="27928622"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3000</w:t>
            </w:r>
          </w:p>
        </w:tc>
        <w:tc>
          <w:tcPr>
            <w:tcW w:w="497" w:type="pct"/>
            <w:shd w:val="clear" w:color="auto" w:fill="auto"/>
            <w:noWrap/>
            <w:vAlign w:val="bottom"/>
            <w:hideMark/>
          </w:tcPr>
          <w:p w14:paraId="3B30951A"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0.000166667</w:t>
            </w:r>
          </w:p>
        </w:tc>
        <w:tc>
          <w:tcPr>
            <w:tcW w:w="590" w:type="pct"/>
            <w:shd w:val="clear" w:color="auto" w:fill="auto"/>
            <w:noWrap/>
            <w:vAlign w:val="bottom"/>
            <w:hideMark/>
          </w:tcPr>
          <w:p w14:paraId="51D4DC9D"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166.6666667</w:t>
            </w:r>
          </w:p>
        </w:tc>
        <w:tc>
          <w:tcPr>
            <w:tcW w:w="404" w:type="pct"/>
            <w:shd w:val="clear" w:color="auto" w:fill="auto"/>
            <w:noWrap/>
            <w:vAlign w:val="bottom"/>
            <w:hideMark/>
          </w:tcPr>
          <w:p w14:paraId="6E204887"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2.763333333</w:t>
            </w:r>
          </w:p>
        </w:tc>
        <w:tc>
          <w:tcPr>
            <w:tcW w:w="1065" w:type="pct"/>
            <w:shd w:val="clear" w:color="auto" w:fill="auto"/>
            <w:noWrap/>
            <w:vAlign w:val="bottom"/>
            <w:hideMark/>
          </w:tcPr>
          <w:p w14:paraId="678B468C"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105" w:type="pct"/>
            <w:shd w:val="clear" w:color="auto" w:fill="auto"/>
            <w:noWrap/>
            <w:vAlign w:val="bottom"/>
            <w:hideMark/>
          </w:tcPr>
          <w:p w14:paraId="651E4B17"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56339037"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451B7FF1" w14:textId="77777777" w:rsidTr="006D3D00">
        <w:trPr>
          <w:trHeight w:val="300"/>
        </w:trPr>
        <w:tc>
          <w:tcPr>
            <w:tcW w:w="1008" w:type="pct"/>
            <w:shd w:val="clear" w:color="000000" w:fill="FFFF00"/>
            <w:noWrap/>
            <w:vAlign w:val="bottom"/>
            <w:hideMark/>
          </w:tcPr>
          <w:p w14:paraId="42CC77CE"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4000</w:t>
            </w:r>
          </w:p>
        </w:tc>
        <w:tc>
          <w:tcPr>
            <w:tcW w:w="497" w:type="pct"/>
            <w:shd w:val="clear" w:color="auto" w:fill="auto"/>
            <w:noWrap/>
            <w:vAlign w:val="bottom"/>
            <w:hideMark/>
          </w:tcPr>
          <w:p w14:paraId="391D012A"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0.000125</w:t>
            </w:r>
          </w:p>
        </w:tc>
        <w:tc>
          <w:tcPr>
            <w:tcW w:w="590" w:type="pct"/>
            <w:shd w:val="clear" w:color="auto" w:fill="auto"/>
            <w:noWrap/>
            <w:vAlign w:val="bottom"/>
            <w:hideMark/>
          </w:tcPr>
          <w:p w14:paraId="28C26E3E"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125</w:t>
            </w:r>
          </w:p>
        </w:tc>
        <w:tc>
          <w:tcPr>
            <w:tcW w:w="404" w:type="pct"/>
            <w:shd w:val="clear" w:color="auto" w:fill="auto"/>
            <w:noWrap/>
            <w:vAlign w:val="bottom"/>
            <w:hideMark/>
          </w:tcPr>
          <w:p w14:paraId="460C0D06"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2.0725</w:t>
            </w:r>
          </w:p>
        </w:tc>
        <w:tc>
          <w:tcPr>
            <w:tcW w:w="1065" w:type="pct"/>
            <w:shd w:val="clear" w:color="auto" w:fill="auto"/>
            <w:noWrap/>
            <w:vAlign w:val="bottom"/>
            <w:hideMark/>
          </w:tcPr>
          <w:p w14:paraId="575C8A7A"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105" w:type="pct"/>
            <w:shd w:val="clear" w:color="auto" w:fill="auto"/>
            <w:noWrap/>
            <w:vAlign w:val="bottom"/>
            <w:hideMark/>
          </w:tcPr>
          <w:p w14:paraId="1439485C"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7499A352"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29764FEC" w14:textId="77777777" w:rsidTr="006D3D00">
        <w:trPr>
          <w:trHeight w:val="300"/>
        </w:trPr>
        <w:tc>
          <w:tcPr>
            <w:tcW w:w="1008" w:type="pct"/>
            <w:shd w:val="clear" w:color="000000" w:fill="FFFF00"/>
            <w:noWrap/>
            <w:vAlign w:val="bottom"/>
            <w:hideMark/>
          </w:tcPr>
          <w:p w14:paraId="4B0823D5"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5000</w:t>
            </w:r>
          </w:p>
        </w:tc>
        <w:tc>
          <w:tcPr>
            <w:tcW w:w="497" w:type="pct"/>
            <w:shd w:val="clear" w:color="auto" w:fill="auto"/>
            <w:noWrap/>
            <w:vAlign w:val="bottom"/>
            <w:hideMark/>
          </w:tcPr>
          <w:p w14:paraId="12536FB5"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0.0001</w:t>
            </w:r>
          </w:p>
        </w:tc>
        <w:tc>
          <w:tcPr>
            <w:tcW w:w="590" w:type="pct"/>
            <w:shd w:val="clear" w:color="auto" w:fill="auto"/>
            <w:noWrap/>
            <w:vAlign w:val="bottom"/>
            <w:hideMark/>
          </w:tcPr>
          <w:p w14:paraId="25F1379D"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100</w:t>
            </w:r>
          </w:p>
        </w:tc>
        <w:tc>
          <w:tcPr>
            <w:tcW w:w="404" w:type="pct"/>
            <w:shd w:val="clear" w:color="auto" w:fill="auto"/>
            <w:noWrap/>
            <w:vAlign w:val="bottom"/>
            <w:hideMark/>
          </w:tcPr>
          <w:p w14:paraId="31EF591A"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1.658</w:t>
            </w:r>
          </w:p>
        </w:tc>
        <w:tc>
          <w:tcPr>
            <w:tcW w:w="1065" w:type="pct"/>
            <w:shd w:val="clear" w:color="auto" w:fill="auto"/>
            <w:noWrap/>
            <w:vAlign w:val="bottom"/>
            <w:hideMark/>
          </w:tcPr>
          <w:p w14:paraId="463A16D5"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105" w:type="pct"/>
            <w:shd w:val="clear" w:color="auto" w:fill="auto"/>
            <w:noWrap/>
            <w:vAlign w:val="bottom"/>
            <w:hideMark/>
          </w:tcPr>
          <w:p w14:paraId="3D8AC1CB"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0F396F7A"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60ECC10E" w14:textId="77777777" w:rsidTr="006D3D00">
        <w:trPr>
          <w:trHeight w:val="300"/>
        </w:trPr>
        <w:tc>
          <w:tcPr>
            <w:tcW w:w="1008" w:type="pct"/>
            <w:shd w:val="clear" w:color="000000" w:fill="FFFF00"/>
            <w:noWrap/>
            <w:vAlign w:val="bottom"/>
            <w:hideMark/>
          </w:tcPr>
          <w:p w14:paraId="3AE4D7D8"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6000</w:t>
            </w:r>
          </w:p>
        </w:tc>
        <w:tc>
          <w:tcPr>
            <w:tcW w:w="497" w:type="pct"/>
            <w:shd w:val="clear" w:color="auto" w:fill="auto"/>
            <w:noWrap/>
            <w:vAlign w:val="bottom"/>
            <w:hideMark/>
          </w:tcPr>
          <w:p w14:paraId="78393B67"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8.33333E-05</w:t>
            </w:r>
          </w:p>
        </w:tc>
        <w:tc>
          <w:tcPr>
            <w:tcW w:w="590" w:type="pct"/>
            <w:shd w:val="clear" w:color="auto" w:fill="auto"/>
            <w:noWrap/>
            <w:vAlign w:val="bottom"/>
            <w:hideMark/>
          </w:tcPr>
          <w:p w14:paraId="46A8D8A0"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83.33333333</w:t>
            </w:r>
          </w:p>
        </w:tc>
        <w:tc>
          <w:tcPr>
            <w:tcW w:w="404" w:type="pct"/>
            <w:shd w:val="clear" w:color="auto" w:fill="auto"/>
            <w:noWrap/>
            <w:vAlign w:val="bottom"/>
            <w:hideMark/>
          </w:tcPr>
          <w:p w14:paraId="568B55DA"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1.381666667</w:t>
            </w:r>
          </w:p>
        </w:tc>
        <w:tc>
          <w:tcPr>
            <w:tcW w:w="1065" w:type="pct"/>
            <w:shd w:val="clear" w:color="auto" w:fill="auto"/>
            <w:noWrap/>
            <w:vAlign w:val="bottom"/>
            <w:hideMark/>
          </w:tcPr>
          <w:p w14:paraId="3A698355"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105" w:type="pct"/>
            <w:shd w:val="clear" w:color="auto" w:fill="auto"/>
            <w:noWrap/>
            <w:vAlign w:val="bottom"/>
            <w:hideMark/>
          </w:tcPr>
          <w:p w14:paraId="7CE0265F"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3E2D0A31"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53F9E3AF" w14:textId="77777777" w:rsidTr="006D3D00">
        <w:trPr>
          <w:trHeight w:val="300"/>
        </w:trPr>
        <w:tc>
          <w:tcPr>
            <w:tcW w:w="1008" w:type="pct"/>
            <w:shd w:val="clear" w:color="000000" w:fill="FFFF00"/>
            <w:noWrap/>
            <w:vAlign w:val="bottom"/>
            <w:hideMark/>
          </w:tcPr>
          <w:p w14:paraId="75B72C52"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7000</w:t>
            </w:r>
          </w:p>
        </w:tc>
        <w:tc>
          <w:tcPr>
            <w:tcW w:w="497" w:type="pct"/>
            <w:shd w:val="clear" w:color="auto" w:fill="auto"/>
            <w:noWrap/>
            <w:vAlign w:val="bottom"/>
            <w:hideMark/>
          </w:tcPr>
          <w:p w14:paraId="0F2C37C2"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7.14286E-05</w:t>
            </w:r>
          </w:p>
        </w:tc>
        <w:tc>
          <w:tcPr>
            <w:tcW w:w="590" w:type="pct"/>
            <w:shd w:val="clear" w:color="auto" w:fill="auto"/>
            <w:noWrap/>
            <w:vAlign w:val="bottom"/>
            <w:hideMark/>
          </w:tcPr>
          <w:p w14:paraId="2E63CB98"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71.42857143</w:t>
            </w:r>
          </w:p>
        </w:tc>
        <w:tc>
          <w:tcPr>
            <w:tcW w:w="404" w:type="pct"/>
            <w:shd w:val="clear" w:color="auto" w:fill="auto"/>
            <w:noWrap/>
            <w:vAlign w:val="bottom"/>
            <w:hideMark/>
          </w:tcPr>
          <w:p w14:paraId="45864FF3"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1.184285714</w:t>
            </w:r>
          </w:p>
        </w:tc>
        <w:tc>
          <w:tcPr>
            <w:tcW w:w="1065" w:type="pct"/>
            <w:shd w:val="clear" w:color="auto" w:fill="auto"/>
            <w:noWrap/>
            <w:vAlign w:val="bottom"/>
            <w:hideMark/>
          </w:tcPr>
          <w:p w14:paraId="4CB5ECED"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105" w:type="pct"/>
            <w:shd w:val="clear" w:color="auto" w:fill="auto"/>
            <w:noWrap/>
            <w:vAlign w:val="bottom"/>
            <w:hideMark/>
          </w:tcPr>
          <w:p w14:paraId="7A4F1D28"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481E784C"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447CE78A" w14:textId="77777777" w:rsidTr="006D3D00">
        <w:trPr>
          <w:trHeight w:val="300"/>
        </w:trPr>
        <w:tc>
          <w:tcPr>
            <w:tcW w:w="1008" w:type="pct"/>
            <w:shd w:val="clear" w:color="000000" w:fill="FFFF00"/>
            <w:noWrap/>
            <w:vAlign w:val="bottom"/>
            <w:hideMark/>
          </w:tcPr>
          <w:p w14:paraId="34A095E1"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8000</w:t>
            </w:r>
          </w:p>
        </w:tc>
        <w:tc>
          <w:tcPr>
            <w:tcW w:w="497" w:type="pct"/>
            <w:shd w:val="clear" w:color="auto" w:fill="auto"/>
            <w:noWrap/>
            <w:vAlign w:val="bottom"/>
            <w:hideMark/>
          </w:tcPr>
          <w:p w14:paraId="0FA2A265"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0.0000625</w:t>
            </w:r>
          </w:p>
        </w:tc>
        <w:tc>
          <w:tcPr>
            <w:tcW w:w="590" w:type="pct"/>
            <w:shd w:val="clear" w:color="auto" w:fill="auto"/>
            <w:noWrap/>
            <w:vAlign w:val="bottom"/>
            <w:hideMark/>
          </w:tcPr>
          <w:p w14:paraId="6D3CC55F"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62.5</w:t>
            </w:r>
          </w:p>
        </w:tc>
        <w:tc>
          <w:tcPr>
            <w:tcW w:w="404" w:type="pct"/>
            <w:shd w:val="clear" w:color="auto" w:fill="auto"/>
            <w:noWrap/>
            <w:vAlign w:val="bottom"/>
            <w:hideMark/>
          </w:tcPr>
          <w:p w14:paraId="4F6CAEB1"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1.03625</w:t>
            </w:r>
          </w:p>
        </w:tc>
        <w:tc>
          <w:tcPr>
            <w:tcW w:w="1065" w:type="pct"/>
            <w:shd w:val="clear" w:color="auto" w:fill="auto"/>
            <w:noWrap/>
            <w:vAlign w:val="bottom"/>
            <w:hideMark/>
          </w:tcPr>
          <w:p w14:paraId="1776ACC5"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105" w:type="pct"/>
            <w:shd w:val="clear" w:color="auto" w:fill="auto"/>
            <w:noWrap/>
            <w:vAlign w:val="bottom"/>
            <w:hideMark/>
          </w:tcPr>
          <w:p w14:paraId="3ECECDB2"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1EB5EE1F"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11CA6072" w14:textId="77777777" w:rsidTr="006D3D00">
        <w:trPr>
          <w:trHeight w:val="300"/>
        </w:trPr>
        <w:tc>
          <w:tcPr>
            <w:tcW w:w="1008" w:type="pct"/>
            <w:shd w:val="clear" w:color="000000" w:fill="FFFF00"/>
            <w:noWrap/>
            <w:vAlign w:val="bottom"/>
            <w:hideMark/>
          </w:tcPr>
          <w:p w14:paraId="06CB6F87"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9000</w:t>
            </w:r>
          </w:p>
        </w:tc>
        <w:tc>
          <w:tcPr>
            <w:tcW w:w="497" w:type="pct"/>
            <w:shd w:val="clear" w:color="auto" w:fill="auto"/>
            <w:noWrap/>
            <w:vAlign w:val="bottom"/>
            <w:hideMark/>
          </w:tcPr>
          <w:p w14:paraId="45825214"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5.55556E-05</w:t>
            </w:r>
          </w:p>
        </w:tc>
        <w:tc>
          <w:tcPr>
            <w:tcW w:w="590" w:type="pct"/>
            <w:shd w:val="clear" w:color="auto" w:fill="auto"/>
            <w:noWrap/>
            <w:vAlign w:val="bottom"/>
            <w:hideMark/>
          </w:tcPr>
          <w:p w14:paraId="3393A069"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55.55555556</w:t>
            </w:r>
          </w:p>
        </w:tc>
        <w:tc>
          <w:tcPr>
            <w:tcW w:w="404" w:type="pct"/>
            <w:shd w:val="clear" w:color="auto" w:fill="auto"/>
            <w:noWrap/>
            <w:vAlign w:val="bottom"/>
            <w:hideMark/>
          </w:tcPr>
          <w:p w14:paraId="417D9923"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0.921111111</w:t>
            </w:r>
          </w:p>
        </w:tc>
        <w:tc>
          <w:tcPr>
            <w:tcW w:w="1065" w:type="pct"/>
            <w:shd w:val="clear" w:color="auto" w:fill="auto"/>
            <w:noWrap/>
            <w:vAlign w:val="bottom"/>
            <w:hideMark/>
          </w:tcPr>
          <w:p w14:paraId="0A68A803"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105" w:type="pct"/>
            <w:shd w:val="clear" w:color="auto" w:fill="auto"/>
            <w:noWrap/>
            <w:vAlign w:val="bottom"/>
            <w:hideMark/>
          </w:tcPr>
          <w:p w14:paraId="6C023BD3"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2CBE0B75"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3EFDC766" w14:textId="77777777" w:rsidTr="006D3D00">
        <w:trPr>
          <w:trHeight w:val="300"/>
        </w:trPr>
        <w:tc>
          <w:tcPr>
            <w:tcW w:w="1008" w:type="pct"/>
            <w:shd w:val="clear" w:color="000000" w:fill="FFFF00"/>
            <w:noWrap/>
            <w:vAlign w:val="bottom"/>
            <w:hideMark/>
          </w:tcPr>
          <w:p w14:paraId="1BE2C032"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10000</w:t>
            </w:r>
          </w:p>
        </w:tc>
        <w:tc>
          <w:tcPr>
            <w:tcW w:w="497" w:type="pct"/>
            <w:shd w:val="clear" w:color="auto" w:fill="auto"/>
            <w:noWrap/>
            <w:vAlign w:val="bottom"/>
            <w:hideMark/>
          </w:tcPr>
          <w:p w14:paraId="64F3FC47"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0.00005</w:t>
            </w:r>
          </w:p>
        </w:tc>
        <w:tc>
          <w:tcPr>
            <w:tcW w:w="590" w:type="pct"/>
            <w:shd w:val="clear" w:color="auto" w:fill="auto"/>
            <w:noWrap/>
            <w:vAlign w:val="bottom"/>
            <w:hideMark/>
          </w:tcPr>
          <w:p w14:paraId="7F221FE2"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50</w:t>
            </w:r>
          </w:p>
        </w:tc>
        <w:tc>
          <w:tcPr>
            <w:tcW w:w="404" w:type="pct"/>
            <w:shd w:val="clear" w:color="auto" w:fill="auto"/>
            <w:noWrap/>
            <w:vAlign w:val="bottom"/>
            <w:hideMark/>
          </w:tcPr>
          <w:p w14:paraId="5B2E171D"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0.829</w:t>
            </w:r>
          </w:p>
        </w:tc>
        <w:tc>
          <w:tcPr>
            <w:tcW w:w="1065" w:type="pct"/>
            <w:shd w:val="clear" w:color="auto" w:fill="auto"/>
            <w:noWrap/>
            <w:vAlign w:val="bottom"/>
            <w:hideMark/>
          </w:tcPr>
          <w:p w14:paraId="123990AD"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105" w:type="pct"/>
            <w:shd w:val="clear" w:color="auto" w:fill="auto"/>
            <w:noWrap/>
            <w:vAlign w:val="bottom"/>
            <w:hideMark/>
          </w:tcPr>
          <w:p w14:paraId="456FE7DB"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711EA06F"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51495C2F" w14:textId="77777777" w:rsidTr="006D3D00">
        <w:trPr>
          <w:trHeight w:val="300"/>
        </w:trPr>
        <w:tc>
          <w:tcPr>
            <w:tcW w:w="1008" w:type="pct"/>
            <w:shd w:val="clear" w:color="000000" w:fill="FFFF00"/>
            <w:noWrap/>
            <w:vAlign w:val="bottom"/>
            <w:hideMark/>
          </w:tcPr>
          <w:p w14:paraId="28D75E4F"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11000</w:t>
            </w:r>
          </w:p>
        </w:tc>
        <w:tc>
          <w:tcPr>
            <w:tcW w:w="497" w:type="pct"/>
            <w:shd w:val="clear" w:color="auto" w:fill="auto"/>
            <w:noWrap/>
            <w:vAlign w:val="bottom"/>
            <w:hideMark/>
          </w:tcPr>
          <w:p w14:paraId="6949D6C3"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4.54545E-05</w:t>
            </w:r>
          </w:p>
        </w:tc>
        <w:tc>
          <w:tcPr>
            <w:tcW w:w="590" w:type="pct"/>
            <w:shd w:val="clear" w:color="auto" w:fill="auto"/>
            <w:noWrap/>
            <w:vAlign w:val="bottom"/>
            <w:hideMark/>
          </w:tcPr>
          <w:p w14:paraId="50C0DD6A"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45.45454545</w:t>
            </w:r>
          </w:p>
        </w:tc>
        <w:tc>
          <w:tcPr>
            <w:tcW w:w="404" w:type="pct"/>
            <w:shd w:val="clear" w:color="auto" w:fill="auto"/>
            <w:noWrap/>
            <w:vAlign w:val="bottom"/>
            <w:hideMark/>
          </w:tcPr>
          <w:p w14:paraId="11FB1EE7"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0.753636364</w:t>
            </w:r>
          </w:p>
        </w:tc>
        <w:tc>
          <w:tcPr>
            <w:tcW w:w="1065" w:type="pct"/>
            <w:shd w:val="clear" w:color="auto" w:fill="auto"/>
            <w:noWrap/>
            <w:vAlign w:val="bottom"/>
            <w:hideMark/>
          </w:tcPr>
          <w:p w14:paraId="69DD2CE7"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105" w:type="pct"/>
            <w:shd w:val="clear" w:color="auto" w:fill="auto"/>
            <w:noWrap/>
            <w:vAlign w:val="bottom"/>
            <w:hideMark/>
          </w:tcPr>
          <w:p w14:paraId="65108178"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4543B37B"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5D288B88" w14:textId="77777777" w:rsidTr="006D3D00">
        <w:trPr>
          <w:trHeight w:val="300"/>
        </w:trPr>
        <w:tc>
          <w:tcPr>
            <w:tcW w:w="1008" w:type="pct"/>
            <w:shd w:val="clear" w:color="000000" w:fill="FFFF00"/>
            <w:noWrap/>
            <w:vAlign w:val="bottom"/>
            <w:hideMark/>
          </w:tcPr>
          <w:p w14:paraId="06626380"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12000</w:t>
            </w:r>
          </w:p>
        </w:tc>
        <w:tc>
          <w:tcPr>
            <w:tcW w:w="497" w:type="pct"/>
            <w:shd w:val="clear" w:color="auto" w:fill="auto"/>
            <w:noWrap/>
            <w:vAlign w:val="bottom"/>
            <w:hideMark/>
          </w:tcPr>
          <w:p w14:paraId="078FD29C"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4.16667E-05</w:t>
            </w:r>
          </w:p>
        </w:tc>
        <w:tc>
          <w:tcPr>
            <w:tcW w:w="590" w:type="pct"/>
            <w:shd w:val="clear" w:color="auto" w:fill="auto"/>
            <w:noWrap/>
            <w:vAlign w:val="bottom"/>
            <w:hideMark/>
          </w:tcPr>
          <w:p w14:paraId="338F6B7C"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41.66666667</w:t>
            </w:r>
          </w:p>
        </w:tc>
        <w:tc>
          <w:tcPr>
            <w:tcW w:w="404" w:type="pct"/>
            <w:shd w:val="clear" w:color="auto" w:fill="auto"/>
            <w:noWrap/>
            <w:vAlign w:val="bottom"/>
            <w:hideMark/>
          </w:tcPr>
          <w:p w14:paraId="201B5275"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0.690833333</w:t>
            </w:r>
          </w:p>
        </w:tc>
        <w:tc>
          <w:tcPr>
            <w:tcW w:w="1065" w:type="pct"/>
            <w:shd w:val="clear" w:color="auto" w:fill="auto"/>
            <w:noWrap/>
            <w:vAlign w:val="bottom"/>
            <w:hideMark/>
          </w:tcPr>
          <w:p w14:paraId="5337273F"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105" w:type="pct"/>
            <w:shd w:val="clear" w:color="auto" w:fill="auto"/>
            <w:noWrap/>
            <w:vAlign w:val="bottom"/>
            <w:hideMark/>
          </w:tcPr>
          <w:p w14:paraId="05E98670"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6AD73566"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771B304E" w14:textId="77777777" w:rsidTr="006D3D00">
        <w:trPr>
          <w:trHeight w:val="300"/>
        </w:trPr>
        <w:tc>
          <w:tcPr>
            <w:tcW w:w="1008" w:type="pct"/>
            <w:shd w:val="clear" w:color="000000" w:fill="FFFF00"/>
            <w:noWrap/>
            <w:vAlign w:val="bottom"/>
            <w:hideMark/>
          </w:tcPr>
          <w:p w14:paraId="777DB572"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13000</w:t>
            </w:r>
          </w:p>
        </w:tc>
        <w:tc>
          <w:tcPr>
            <w:tcW w:w="497" w:type="pct"/>
            <w:shd w:val="clear" w:color="auto" w:fill="auto"/>
            <w:noWrap/>
            <w:vAlign w:val="bottom"/>
            <w:hideMark/>
          </w:tcPr>
          <w:p w14:paraId="2CA6DCD6"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3.84615E-05</w:t>
            </w:r>
          </w:p>
        </w:tc>
        <w:tc>
          <w:tcPr>
            <w:tcW w:w="590" w:type="pct"/>
            <w:shd w:val="clear" w:color="auto" w:fill="auto"/>
            <w:noWrap/>
            <w:vAlign w:val="bottom"/>
            <w:hideMark/>
          </w:tcPr>
          <w:p w14:paraId="1872D27D"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38.46153846</w:t>
            </w:r>
          </w:p>
        </w:tc>
        <w:tc>
          <w:tcPr>
            <w:tcW w:w="404" w:type="pct"/>
            <w:shd w:val="clear" w:color="auto" w:fill="auto"/>
            <w:noWrap/>
            <w:vAlign w:val="bottom"/>
            <w:hideMark/>
          </w:tcPr>
          <w:p w14:paraId="0801C999"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0.637692308</w:t>
            </w:r>
          </w:p>
        </w:tc>
        <w:tc>
          <w:tcPr>
            <w:tcW w:w="1065" w:type="pct"/>
            <w:shd w:val="clear" w:color="auto" w:fill="auto"/>
            <w:noWrap/>
            <w:vAlign w:val="bottom"/>
            <w:hideMark/>
          </w:tcPr>
          <w:p w14:paraId="479FB14C"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105" w:type="pct"/>
            <w:shd w:val="clear" w:color="auto" w:fill="auto"/>
            <w:noWrap/>
            <w:vAlign w:val="bottom"/>
            <w:hideMark/>
          </w:tcPr>
          <w:p w14:paraId="54618BB9"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3D3A0D40"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025A1484" w14:textId="77777777" w:rsidTr="006D3D00">
        <w:trPr>
          <w:trHeight w:val="300"/>
        </w:trPr>
        <w:tc>
          <w:tcPr>
            <w:tcW w:w="1008" w:type="pct"/>
            <w:shd w:val="clear" w:color="000000" w:fill="FFFF00"/>
            <w:noWrap/>
            <w:vAlign w:val="bottom"/>
            <w:hideMark/>
          </w:tcPr>
          <w:p w14:paraId="69191B4B"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14000</w:t>
            </w:r>
          </w:p>
        </w:tc>
        <w:tc>
          <w:tcPr>
            <w:tcW w:w="497" w:type="pct"/>
            <w:shd w:val="clear" w:color="auto" w:fill="auto"/>
            <w:noWrap/>
            <w:vAlign w:val="bottom"/>
            <w:hideMark/>
          </w:tcPr>
          <w:p w14:paraId="0338E8F0"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3.57143E-05</w:t>
            </w:r>
          </w:p>
        </w:tc>
        <w:tc>
          <w:tcPr>
            <w:tcW w:w="590" w:type="pct"/>
            <w:shd w:val="clear" w:color="auto" w:fill="auto"/>
            <w:noWrap/>
            <w:vAlign w:val="bottom"/>
            <w:hideMark/>
          </w:tcPr>
          <w:p w14:paraId="394CE6C0"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35.71428571</w:t>
            </w:r>
          </w:p>
        </w:tc>
        <w:tc>
          <w:tcPr>
            <w:tcW w:w="404" w:type="pct"/>
            <w:shd w:val="clear" w:color="auto" w:fill="auto"/>
            <w:noWrap/>
            <w:vAlign w:val="bottom"/>
            <w:hideMark/>
          </w:tcPr>
          <w:p w14:paraId="563D29FE"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0.592142857</w:t>
            </w:r>
          </w:p>
        </w:tc>
        <w:tc>
          <w:tcPr>
            <w:tcW w:w="1065" w:type="pct"/>
            <w:shd w:val="clear" w:color="auto" w:fill="auto"/>
            <w:noWrap/>
            <w:vAlign w:val="bottom"/>
            <w:hideMark/>
          </w:tcPr>
          <w:p w14:paraId="0380E8BE"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105" w:type="pct"/>
            <w:shd w:val="clear" w:color="auto" w:fill="auto"/>
            <w:noWrap/>
            <w:vAlign w:val="bottom"/>
            <w:hideMark/>
          </w:tcPr>
          <w:p w14:paraId="036D70FB"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18940A41"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76527879" w14:textId="77777777" w:rsidTr="006D3D00">
        <w:trPr>
          <w:trHeight w:val="300"/>
        </w:trPr>
        <w:tc>
          <w:tcPr>
            <w:tcW w:w="1008" w:type="pct"/>
            <w:shd w:val="clear" w:color="000000" w:fill="FFFF00"/>
            <w:noWrap/>
            <w:vAlign w:val="bottom"/>
            <w:hideMark/>
          </w:tcPr>
          <w:p w14:paraId="54D1C892"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15000</w:t>
            </w:r>
          </w:p>
        </w:tc>
        <w:tc>
          <w:tcPr>
            <w:tcW w:w="497" w:type="pct"/>
            <w:shd w:val="clear" w:color="auto" w:fill="auto"/>
            <w:noWrap/>
            <w:vAlign w:val="bottom"/>
            <w:hideMark/>
          </w:tcPr>
          <w:p w14:paraId="0F0860DC"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3.33333E-05</w:t>
            </w:r>
          </w:p>
        </w:tc>
        <w:tc>
          <w:tcPr>
            <w:tcW w:w="590" w:type="pct"/>
            <w:shd w:val="clear" w:color="auto" w:fill="auto"/>
            <w:noWrap/>
            <w:vAlign w:val="bottom"/>
            <w:hideMark/>
          </w:tcPr>
          <w:p w14:paraId="4F789DE7"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33.33333333</w:t>
            </w:r>
          </w:p>
        </w:tc>
        <w:tc>
          <w:tcPr>
            <w:tcW w:w="404" w:type="pct"/>
            <w:shd w:val="clear" w:color="auto" w:fill="auto"/>
            <w:noWrap/>
            <w:vAlign w:val="bottom"/>
            <w:hideMark/>
          </w:tcPr>
          <w:p w14:paraId="614E99C8"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0.552666667</w:t>
            </w:r>
          </w:p>
        </w:tc>
        <w:tc>
          <w:tcPr>
            <w:tcW w:w="1065" w:type="pct"/>
            <w:shd w:val="clear" w:color="auto" w:fill="auto"/>
            <w:noWrap/>
            <w:vAlign w:val="bottom"/>
            <w:hideMark/>
          </w:tcPr>
          <w:p w14:paraId="1F6E78F5"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105" w:type="pct"/>
            <w:shd w:val="clear" w:color="auto" w:fill="auto"/>
            <w:noWrap/>
            <w:vAlign w:val="bottom"/>
            <w:hideMark/>
          </w:tcPr>
          <w:p w14:paraId="6C2306AC"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16C3F31E"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15CD24BD" w14:textId="77777777" w:rsidTr="006D3D00">
        <w:trPr>
          <w:trHeight w:val="300"/>
        </w:trPr>
        <w:tc>
          <w:tcPr>
            <w:tcW w:w="1008" w:type="pct"/>
            <w:shd w:val="clear" w:color="000000" w:fill="FFFF00"/>
            <w:noWrap/>
            <w:vAlign w:val="bottom"/>
            <w:hideMark/>
          </w:tcPr>
          <w:p w14:paraId="54E4AB19"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16000</w:t>
            </w:r>
          </w:p>
        </w:tc>
        <w:tc>
          <w:tcPr>
            <w:tcW w:w="497" w:type="pct"/>
            <w:shd w:val="clear" w:color="auto" w:fill="auto"/>
            <w:noWrap/>
            <w:vAlign w:val="bottom"/>
            <w:hideMark/>
          </w:tcPr>
          <w:p w14:paraId="6384C2B5"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0.00003125</w:t>
            </w:r>
          </w:p>
        </w:tc>
        <w:tc>
          <w:tcPr>
            <w:tcW w:w="590" w:type="pct"/>
            <w:shd w:val="clear" w:color="auto" w:fill="auto"/>
            <w:noWrap/>
            <w:vAlign w:val="bottom"/>
            <w:hideMark/>
          </w:tcPr>
          <w:p w14:paraId="772E97C8"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31.25</w:t>
            </w:r>
          </w:p>
        </w:tc>
        <w:tc>
          <w:tcPr>
            <w:tcW w:w="404" w:type="pct"/>
            <w:shd w:val="clear" w:color="auto" w:fill="auto"/>
            <w:noWrap/>
            <w:vAlign w:val="bottom"/>
            <w:hideMark/>
          </w:tcPr>
          <w:p w14:paraId="5181C16D"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0.518125</w:t>
            </w:r>
          </w:p>
        </w:tc>
        <w:tc>
          <w:tcPr>
            <w:tcW w:w="1065" w:type="pct"/>
            <w:shd w:val="clear" w:color="auto" w:fill="auto"/>
            <w:noWrap/>
            <w:vAlign w:val="bottom"/>
            <w:hideMark/>
          </w:tcPr>
          <w:p w14:paraId="79E6507B"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105" w:type="pct"/>
            <w:shd w:val="clear" w:color="auto" w:fill="auto"/>
            <w:noWrap/>
            <w:vAlign w:val="bottom"/>
            <w:hideMark/>
          </w:tcPr>
          <w:p w14:paraId="13AA6F61"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0C7F96E9"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1EAB22BE" w14:textId="77777777" w:rsidTr="006D3D00">
        <w:trPr>
          <w:trHeight w:val="300"/>
        </w:trPr>
        <w:tc>
          <w:tcPr>
            <w:tcW w:w="1008" w:type="pct"/>
            <w:shd w:val="clear" w:color="000000" w:fill="FFFF00"/>
            <w:noWrap/>
            <w:vAlign w:val="bottom"/>
            <w:hideMark/>
          </w:tcPr>
          <w:p w14:paraId="7A07340F"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17000</w:t>
            </w:r>
          </w:p>
        </w:tc>
        <w:tc>
          <w:tcPr>
            <w:tcW w:w="497" w:type="pct"/>
            <w:shd w:val="clear" w:color="auto" w:fill="auto"/>
            <w:noWrap/>
            <w:vAlign w:val="bottom"/>
            <w:hideMark/>
          </w:tcPr>
          <w:p w14:paraId="016515A5"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2.94118E-05</w:t>
            </w:r>
          </w:p>
        </w:tc>
        <w:tc>
          <w:tcPr>
            <w:tcW w:w="590" w:type="pct"/>
            <w:shd w:val="clear" w:color="auto" w:fill="auto"/>
            <w:noWrap/>
            <w:vAlign w:val="bottom"/>
            <w:hideMark/>
          </w:tcPr>
          <w:p w14:paraId="1DFC0787"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29.41176471</w:t>
            </w:r>
          </w:p>
        </w:tc>
        <w:tc>
          <w:tcPr>
            <w:tcW w:w="404" w:type="pct"/>
            <w:shd w:val="clear" w:color="auto" w:fill="auto"/>
            <w:noWrap/>
            <w:vAlign w:val="bottom"/>
            <w:hideMark/>
          </w:tcPr>
          <w:p w14:paraId="68B97C71"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0.487647059</w:t>
            </w:r>
          </w:p>
        </w:tc>
        <w:tc>
          <w:tcPr>
            <w:tcW w:w="1065" w:type="pct"/>
            <w:shd w:val="clear" w:color="auto" w:fill="auto"/>
            <w:noWrap/>
            <w:vAlign w:val="bottom"/>
            <w:hideMark/>
          </w:tcPr>
          <w:p w14:paraId="2EE7DB73"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105" w:type="pct"/>
            <w:shd w:val="clear" w:color="auto" w:fill="auto"/>
            <w:noWrap/>
            <w:vAlign w:val="bottom"/>
            <w:hideMark/>
          </w:tcPr>
          <w:p w14:paraId="0FDA853A"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4D35A942"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6E581C11" w14:textId="77777777" w:rsidTr="006D3D00">
        <w:trPr>
          <w:trHeight w:val="300"/>
        </w:trPr>
        <w:tc>
          <w:tcPr>
            <w:tcW w:w="1008" w:type="pct"/>
            <w:shd w:val="clear" w:color="000000" w:fill="FFFF00"/>
            <w:noWrap/>
            <w:vAlign w:val="bottom"/>
            <w:hideMark/>
          </w:tcPr>
          <w:p w14:paraId="26609DBB"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18000</w:t>
            </w:r>
          </w:p>
        </w:tc>
        <w:tc>
          <w:tcPr>
            <w:tcW w:w="497" w:type="pct"/>
            <w:shd w:val="clear" w:color="auto" w:fill="auto"/>
            <w:noWrap/>
            <w:vAlign w:val="bottom"/>
            <w:hideMark/>
          </w:tcPr>
          <w:p w14:paraId="638FC614"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2.77778E-05</w:t>
            </w:r>
          </w:p>
        </w:tc>
        <w:tc>
          <w:tcPr>
            <w:tcW w:w="590" w:type="pct"/>
            <w:shd w:val="clear" w:color="auto" w:fill="auto"/>
            <w:noWrap/>
            <w:vAlign w:val="bottom"/>
            <w:hideMark/>
          </w:tcPr>
          <w:p w14:paraId="1DAEE17B"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27.77777778</w:t>
            </w:r>
          </w:p>
        </w:tc>
        <w:tc>
          <w:tcPr>
            <w:tcW w:w="404" w:type="pct"/>
            <w:shd w:val="clear" w:color="auto" w:fill="auto"/>
            <w:noWrap/>
            <w:vAlign w:val="bottom"/>
            <w:hideMark/>
          </w:tcPr>
          <w:p w14:paraId="590CFAF5"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0.460555556</w:t>
            </w:r>
          </w:p>
        </w:tc>
        <w:tc>
          <w:tcPr>
            <w:tcW w:w="1065" w:type="pct"/>
            <w:shd w:val="clear" w:color="auto" w:fill="auto"/>
            <w:noWrap/>
            <w:vAlign w:val="bottom"/>
            <w:hideMark/>
          </w:tcPr>
          <w:p w14:paraId="62046996"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105" w:type="pct"/>
            <w:shd w:val="clear" w:color="auto" w:fill="auto"/>
            <w:noWrap/>
            <w:vAlign w:val="bottom"/>
            <w:hideMark/>
          </w:tcPr>
          <w:p w14:paraId="5E537E80"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4428DAA1"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226F7B48" w14:textId="77777777" w:rsidTr="006D3D00">
        <w:trPr>
          <w:trHeight w:val="300"/>
        </w:trPr>
        <w:tc>
          <w:tcPr>
            <w:tcW w:w="1008" w:type="pct"/>
            <w:shd w:val="clear" w:color="000000" w:fill="FFFF00"/>
            <w:noWrap/>
            <w:vAlign w:val="bottom"/>
            <w:hideMark/>
          </w:tcPr>
          <w:p w14:paraId="4539A040"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19000</w:t>
            </w:r>
          </w:p>
        </w:tc>
        <w:tc>
          <w:tcPr>
            <w:tcW w:w="497" w:type="pct"/>
            <w:shd w:val="clear" w:color="auto" w:fill="auto"/>
            <w:noWrap/>
            <w:vAlign w:val="bottom"/>
            <w:hideMark/>
          </w:tcPr>
          <w:p w14:paraId="4EC59CA1"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2.63158E-05</w:t>
            </w:r>
          </w:p>
        </w:tc>
        <w:tc>
          <w:tcPr>
            <w:tcW w:w="590" w:type="pct"/>
            <w:shd w:val="clear" w:color="auto" w:fill="auto"/>
            <w:noWrap/>
            <w:vAlign w:val="bottom"/>
            <w:hideMark/>
          </w:tcPr>
          <w:p w14:paraId="0E169D1D"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26.31578947</w:t>
            </w:r>
          </w:p>
        </w:tc>
        <w:tc>
          <w:tcPr>
            <w:tcW w:w="404" w:type="pct"/>
            <w:shd w:val="clear" w:color="auto" w:fill="auto"/>
            <w:noWrap/>
            <w:vAlign w:val="bottom"/>
            <w:hideMark/>
          </w:tcPr>
          <w:p w14:paraId="14962619"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0.436315789</w:t>
            </w:r>
          </w:p>
        </w:tc>
        <w:tc>
          <w:tcPr>
            <w:tcW w:w="1065" w:type="pct"/>
            <w:shd w:val="clear" w:color="auto" w:fill="auto"/>
            <w:noWrap/>
            <w:vAlign w:val="bottom"/>
            <w:hideMark/>
          </w:tcPr>
          <w:p w14:paraId="5F404846"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105" w:type="pct"/>
            <w:shd w:val="clear" w:color="auto" w:fill="auto"/>
            <w:noWrap/>
            <w:vAlign w:val="bottom"/>
            <w:hideMark/>
          </w:tcPr>
          <w:p w14:paraId="4021924D"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62F66AE3"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r w:rsidR="005378EC" w:rsidRPr="005378EC" w14:paraId="3F194CB3" w14:textId="77777777" w:rsidTr="006D3D00">
        <w:trPr>
          <w:trHeight w:val="300"/>
        </w:trPr>
        <w:tc>
          <w:tcPr>
            <w:tcW w:w="1008" w:type="pct"/>
            <w:shd w:val="clear" w:color="000000" w:fill="FFFF00"/>
            <w:noWrap/>
            <w:vAlign w:val="bottom"/>
            <w:hideMark/>
          </w:tcPr>
          <w:p w14:paraId="29D93374"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lastRenderedPageBreak/>
              <w:t>20000</w:t>
            </w:r>
          </w:p>
        </w:tc>
        <w:tc>
          <w:tcPr>
            <w:tcW w:w="497" w:type="pct"/>
            <w:shd w:val="clear" w:color="auto" w:fill="auto"/>
            <w:noWrap/>
            <w:vAlign w:val="bottom"/>
            <w:hideMark/>
          </w:tcPr>
          <w:p w14:paraId="0C97A8C2"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0.000025</w:t>
            </w:r>
          </w:p>
        </w:tc>
        <w:tc>
          <w:tcPr>
            <w:tcW w:w="590" w:type="pct"/>
            <w:shd w:val="clear" w:color="auto" w:fill="auto"/>
            <w:noWrap/>
            <w:vAlign w:val="bottom"/>
            <w:hideMark/>
          </w:tcPr>
          <w:p w14:paraId="3131D61F"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25</w:t>
            </w:r>
          </w:p>
        </w:tc>
        <w:tc>
          <w:tcPr>
            <w:tcW w:w="404" w:type="pct"/>
            <w:shd w:val="clear" w:color="auto" w:fill="auto"/>
            <w:noWrap/>
            <w:vAlign w:val="bottom"/>
            <w:hideMark/>
          </w:tcPr>
          <w:p w14:paraId="5FF02D37" w14:textId="77777777" w:rsidR="005378EC" w:rsidRPr="005378EC" w:rsidRDefault="005378EC" w:rsidP="005378EC">
            <w:pPr>
              <w:spacing w:after="0" w:line="240" w:lineRule="auto"/>
              <w:jc w:val="right"/>
              <w:rPr>
                <w:rFonts w:ascii="Calibri" w:eastAsia="Times New Roman" w:hAnsi="Calibri" w:cs="Calibri"/>
                <w:color w:val="000000"/>
                <w:lang w:eastAsia="en-GB"/>
              </w:rPr>
            </w:pPr>
            <w:r w:rsidRPr="005378EC">
              <w:rPr>
                <w:rFonts w:ascii="Calibri" w:eastAsia="Times New Roman" w:hAnsi="Calibri" w:cs="Calibri"/>
                <w:color w:val="000000"/>
                <w:lang w:eastAsia="en-GB"/>
              </w:rPr>
              <w:t>0.4145</w:t>
            </w:r>
          </w:p>
        </w:tc>
        <w:tc>
          <w:tcPr>
            <w:tcW w:w="1065" w:type="pct"/>
            <w:shd w:val="clear" w:color="auto" w:fill="auto"/>
            <w:noWrap/>
            <w:vAlign w:val="bottom"/>
            <w:hideMark/>
          </w:tcPr>
          <w:p w14:paraId="1C037B89" w14:textId="77777777" w:rsidR="005378EC" w:rsidRPr="005378EC" w:rsidRDefault="005378EC" w:rsidP="005378EC">
            <w:pPr>
              <w:spacing w:after="0" w:line="240" w:lineRule="auto"/>
              <w:jc w:val="right"/>
              <w:rPr>
                <w:rFonts w:ascii="Calibri" w:eastAsia="Times New Roman" w:hAnsi="Calibri" w:cs="Calibri"/>
                <w:color w:val="000000"/>
                <w:lang w:eastAsia="en-GB"/>
              </w:rPr>
            </w:pPr>
          </w:p>
        </w:tc>
        <w:tc>
          <w:tcPr>
            <w:tcW w:w="1105" w:type="pct"/>
            <w:shd w:val="clear" w:color="auto" w:fill="auto"/>
            <w:noWrap/>
            <w:vAlign w:val="bottom"/>
            <w:hideMark/>
          </w:tcPr>
          <w:p w14:paraId="4CA70778" w14:textId="77777777" w:rsidR="005378EC" w:rsidRPr="005378EC" w:rsidRDefault="005378EC" w:rsidP="005378EC">
            <w:pPr>
              <w:spacing w:after="0" w:line="240" w:lineRule="auto"/>
              <w:jc w:val="left"/>
              <w:rPr>
                <w:rFonts w:ascii="Times New Roman" w:eastAsia="Times New Roman" w:hAnsi="Times New Roman" w:cs="Times New Roman"/>
                <w:sz w:val="20"/>
                <w:szCs w:val="20"/>
                <w:lang w:eastAsia="en-GB"/>
              </w:rPr>
            </w:pPr>
          </w:p>
        </w:tc>
        <w:tc>
          <w:tcPr>
            <w:tcW w:w="332" w:type="pct"/>
            <w:shd w:val="clear" w:color="auto" w:fill="auto"/>
            <w:noWrap/>
            <w:vAlign w:val="bottom"/>
            <w:hideMark/>
          </w:tcPr>
          <w:p w14:paraId="3ED6521F" w14:textId="77777777" w:rsidR="005378EC" w:rsidRPr="005378EC" w:rsidRDefault="005378EC" w:rsidP="005378EC">
            <w:pPr>
              <w:spacing w:after="0" w:line="240" w:lineRule="auto"/>
              <w:jc w:val="center"/>
              <w:rPr>
                <w:rFonts w:ascii="Times New Roman" w:eastAsia="Times New Roman" w:hAnsi="Times New Roman" w:cs="Times New Roman"/>
                <w:sz w:val="20"/>
                <w:szCs w:val="20"/>
                <w:lang w:eastAsia="en-GB"/>
              </w:rPr>
            </w:pPr>
          </w:p>
        </w:tc>
      </w:tr>
    </w:tbl>
    <w:p w14:paraId="6BF7BB8A" w14:textId="61DC6180" w:rsidR="005378EC" w:rsidRDefault="005378EC" w:rsidP="005378EC"/>
    <w:p w14:paraId="5E95499C" w14:textId="559146EA" w:rsidR="008651BA" w:rsidRDefault="0047635F" w:rsidP="008651BA">
      <w:pPr>
        <w:pStyle w:val="Heading2"/>
      </w:pPr>
      <w:bookmarkStart w:id="59" w:name="_Ref2629716"/>
      <w:bookmarkStart w:id="60" w:name="_Toc3830204"/>
      <w:r>
        <w:t>Spreadsheet of results from breadboard testing.</w:t>
      </w:r>
      <w:bookmarkEnd w:id="59"/>
      <w:bookmarkEnd w:id="60"/>
    </w:p>
    <w:tbl>
      <w:tblPr>
        <w:tblW w:w="9355" w:type="dxa"/>
        <w:tblLook w:val="04A0" w:firstRow="1" w:lastRow="0" w:firstColumn="1" w:lastColumn="0" w:noHBand="0" w:noVBand="1"/>
      </w:tblPr>
      <w:tblGrid>
        <w:gridCol w:w="3772"/>
        <w:gridCol w:w="2089"/>
        <w:gridCol w:w="1783"/>
        <w:gridCol w:w="1711"/>
      </w:tblGrid>
      <w:tr w:rsidR="00F22257" w:rsidRPr="00F22257" w14:paraId="15E9651D" w14:textId="77777777" w:rsidTr="00F22257">
        <w:trPr>
          <w:trHeight w:val="300"/>
        </w:trPr>
        <w:tc>
          <w:tcPr>
            <w:tcW w:w="377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D24958E" w14:textId="77777777" w:rsidR="00F22257" w:rsidRPr="00F22257" w:rsidRDefault="00F22257" w:rsidP="00F22257">
            <w:pPr>
              <w:spacing w:after="0" w:line="240" w:lineRule="auto"/>
              <w:jc w:val="left"/>
              <w:rPr>
                <w:rFonts w:ascii="Calibri" w:eastAsia="Times New Roman" w:hAnsi="Calibri" w:cs="Calibri"/>
                <w:b/>
                <w:bCs/>
                <w:color w:val="000000"/>
                <w:lang w:eastAsia="en-GB"/>
              </w:rPr>
            </w:pPr>
            <w:r w:rsidRPr="00F22257">
              <w:rPr>
                <w:rFonts w:ascii="Calibri" w:eastAsia="Times New Roman" w:hAnsi="Calibri" w:cs="Calibri"/>
                <w:b/>
                <w:bCs/>
                <w:color w:val="000000"/>
                <w:lang w:eastAsia="en-GB"/>
              </w:rPr>
              <w:t>Ultrasonic test results</w:t>
            </w:r>
          </w:p>
        </w:tc>
        <w:tc>
          <w:tcPr>
            <w:tcW w:w="2089" w:type="dxa"/>
            <w:tcBorders>
              <w:top w:val="single" w:sz="4" w:space="0" w:color="auto"/>
              <w:left w:val="nil"/>
              <w:bottom w:val="single" w:sz="4" w:space="0" w:color="auto"/>
              <w:right w:val="single" w:sz="4" w:space="0" w:color="auto"/>
            </w:tcBorders>
            <w:shd w:val="clear" w:color="auto" w:fill="auto"/>
            <w:noWrap/>
            <w:vAlign w:val="bottom"/>
            <w:hideMark/>
          </w:tcPr>
          <w:p w14:paraId="1F8A26DB" w14:textId="77777777" w:rsidR="00F22257" w:rsidRPr="00F22257" w:rsidRDefault="00F22257" w:rsidP="00F22257">
            <w:pPr>
              <w:spacing w:after="0" w:line="240" w:lineRule="auto"/>
              <w:jc w:val="left"/>
              <w:rPr>
                <w:rFonts w:ascii="Calibri" w:eastAsia="Times New Roman" w:hAnsi="Calibri" w:cs="Calibri"/>
                <w:color w:val="000000"/>
                <w:lang w:eastAsia="en-GB"/>
              </w:rPr>
            </w:pPr>
            <w:r w:rsidRPr="00F22257">
              <w:rPr>
                <w:rFonts w:ascii="Calibri" w:eastAsia="Times New Roman" w:hAnsi="Calibri" w:cs="Calibri"/>
                <w:color w:val="000000"/>
                <w:lang w:eastAsia="en-GB"/>
              </w:rPr>
              <w:t> </w:t>
            </w:r>
          </w:p>
        </w:tc>
        <w:tc>
          <w:tcPr>
            <w:tcW w:w="1783" w:type="dxa"/>
            <w:tcBorders>
              <w:top w:val="single" w:sz="4" w:space="0" w:color="auto"/>
              <w:left w:val="nil"/>
              <w:bottom w:val="single" w:sz="4" w:space="0" w:color="auto"/>
              <w:right w:val="single" w:sz="4" w:space="0" w:color="auto"/>
            </w:tcBorders>
            <w:shd w:val="clear" w:color="auto" w:fill="auto"/>
            <w:noWrap/>
            <w:vAlign w:val="bottom"/>
            <w:hideMark/>
          </w:tcPr>
          <w:p w14:paraId="120150DD" w14:textId="77777777" w:rsidR="00F22257" w:rsidRPr="00F22257" w:rsidRDefault="00F22257" w:rsidP="00F22257">
            <w:pPr>
              <w:spacing w:after="0" w:line="240" w:lineRule="auto"/>
              <w:jc w:val="left"/>
              <w:rPr>
                <w:rFonts w:ascii="Calibri" w:eastAsia="Times New Roman" w:hAnsi="Calibri" w:cs="Calibri"/>
                <w:color w:val="000000"/>
                <w:lang w:eastAsia="en-GB"/>
              </w:rPr>
            </w:pPr>
            <w:r w:rsidRPr="00F22257">
              <w:rPr>
                <w:rFonts w:ascii="Calibri" w:eastAsia="Times New Roman" w:hAnsi="Calibri" w:cs="Calibri"/>
                <w:color w:val="000000"/>
                <w:lang w:eastAsia="en-GB"/>
              </w:rPr>
              <w:t> </w:t>
            </w:r>
          </w:p>
        </w:tc>
        <w:tc>
          <w:tcPr>
            <w:tcW w:w="1711" w:type="dxa"/>
            <w:tcBorders>
              <w:top w:val="nil"/>
              <w:left w:val="nil"/>
              <w:bottom w:val="nil"/>
              <w:right w:val="nil"/>
            </w:tcBorders>
            <w:shd w:val="clear" w:color="auto" w:fill="auto"/>
            <w:noWrap/>
            <w:vAlign w:val="bottom"/>
            <w:hideMark/>
          </w:tcPr>
          <w:p w14:paraId="5787F5B1" w14:textId="77777777" w:rsidR="00F22257" w:rsidRPr="00F22257" w:rsidRDefault="00F22257" w:rsidP="00F22257">
            <w:pPr>
              <w:spacing w:after="0" w:line="240" w:lineRule="auto"/>
              <w:jc w:val="left"/>
              <w:rPr>
                <w:rFonts w:ascii="Calibri" w:eastAsia="Times New Roman" w:hAnsi="Calibri" w:cs="Calibri"/>
                <w:color w:val="000000"/>
                <w:lang w:eastAsia="en-GB"/>
              </w:rPr>
            </w:pPr>
          </w:p>
        </w:tc>
      </w:tr>
      <w:tr w:rsidR="00F22257" w:rsidRPr="00F22257" w14:paraId="31652D60" w14:textId="77777777" w:rsidTr="00F22257">
        <w:trPr>
          <w:trHeight w:val="300"/>
        </w:trPr>
        <w:tc>
          <w:tcPr>
            <w:tcW w:w="3772" w:type="dxa"/>
            <w:tcBorders>
              <w:top w:val="nil"/>
              <w:left w:val="single" w:sz="4" w:space="0" w:color="auto"/>
              <w:bottom w:val="single" w:sz="4" w:space="0" w:color="auto"/>
              <w:right w:val="single" w:sz="4" w:space="0" w:color="auto"/>
            </w:tcBorders>
            <w:shd w:val="clear" w:color="auto" w:fill="auto"/>
            <w:noWrap/>
            <w:vAlign w:val="bottom"/>
            <w:hideMark/>
          </w:tcPr>
          <w:p w14:paraId="35D8CCE6" w14:textId="77777777" w:rsidR="00F22257" w:rsidRPr="00F22257" w:rsidRDefault="00F22257" w:rsidP="00F22257">
            <w:pPr>
              <w:spacing w:after="0" w:line="240" w:lineRule="auto"/>
              <w:jc w:val="left"/>
              <w:rPr>
                <w:rFonts w:ascii="Calibri" w:eastAsia="Times New Roman" w:hAnsi="Calibri" w:cs="Calibri"/>
                <w:b/>
                <w:bCs/>
                <w:i/>
                <w:iCs/>
                <w:color w:val="000000"/>
                <w:lang w:eastAsia="en-GB"/>
              </w:rPr>
            </w:pPr>
            <w:r w:rsidRPr="00F22257">
              <w:rPr>
                <w:rFonts w:ascii="Calibri" w:eastAsia="Times New Roman" w:hAnsi="Calibri" w:cs="Calibri"/>
                <w:b/>
                <w:bCs/>
                <w:i/>
                <w:iCs/>
                <w:color w:val="000000"/>
                <w:lang w:eastAsia="en-GB"/>
              </w:rPr>
              <w:t>Actual distance over measured distance in cm</w:t>
            </w:r>
          </w:p>
        </w:tc>
        <w:tc>
          <w:tcPr>
            <w:tcW w:w="2089" w:type="dxa"/>
            <w:tcBorders>
              <w:top w:val="nil"/>
              <w:left w:val="nil"/>
              <w:bottom w:val="single" w:sz="4" w:space="0" w:color="auto"/>
              <w:right w:val="single" w:sz="4" w:space="0" w:color="auto"/>
            </w:tcBorders>
            <w:shd w:val="clear" w:color="auto" w:fill="auto"/>
            <w:noWrap/>
            <w:vAlign w:val="bottom"/>
            <w:hideMark/>
          </w:tcPr>
          <w:p w14:paraId="59395258" w14:textId="77777777" w:rsidR="00F22257" w:rsidRPr="00F22257" w:rsidRDefault="00F22257" w:rsidP="00F22257">
            <w:pPr>
              <w:spacing w:after="0" w:line="240" w:lineRule="auto"/>
              <w:jc w:val="left"/>
              <w:rPr>
                <w:rFonts w:ascii="Calibri" w:eastAsia="Times New Roman" w:hAnsi="Calibri" w:cs="Calibri"/>
                <w:color w:val="000000"/>
                <w:lang w:eastAsia="en-GB"/>
              </w:rPr>
            </w:pPr>
            <w:r w:rsidRPr="00F22257">
              <w:rPr>
                <w:rFonts w:ascii="Calibri" w:eastAsia="Times New Roman" w:hAnsi="Calibri" w:cs="Calibri"/>
                <w:color w:val="000000"/>
                <w:lang w:eastAsia="en-GB"/>
              </w:rPr>
              <w:t> </w:t>
            </w:r>
          </w:p>
        </w:tc>
        <w:tc>
          <w:tcPr>
            <w:tcW w:w="1783" w:type="dxa"/>
            <w:tcBorders>
              <w:top w:val="nil"/>
              <w:left w:val="nil"/>
              <w:bottom w:val="single" w:sz="4" w:space="0" w:color="auto"/>
              <w:right w:val="single" w:sz="4" w:space="0" w:color="auto"/>
            </w:tcBorders>
            <w:shd w:val="clear" w:color="auto" w:fill="auto"/>
            <w:noWrap/>
            <w:vAlign w:val="bottom"/>
            <w:hideMark/>
          </w:tcPr>
          <w:p w14:paraId="0718DC0E" w14:textId="77777777" w:rsidR="00F22257" w:rsidRPr="00F22257" w:rsidRDefault="00F22257" w:rsidP="00F22257">
            <w:pPr>
              <w:spacing w:after="0" w:line="240" w:lineRule="auto"/>
              <w:jc w:val="left"/>
              <w:rPr>
                <w:rFonts w:ascii="Calibri" w:eastAsia="Times New Roman" w:hAnsi="Calibri" w:cs="Calibri"/>
                <w:color w:val="000000"/>
                <w:lang w:eastAsia="en-GB"/>
              </w:rPr>
            </w:pPr>
            <w:r w:rsidRPr="00F22257">
              <w:rPr>
                <w:rFonts w:ascii="Calibri" w:eastAsia="Times New Roman" w:hAnsi="Calibri" w:cs="Calibri"/>
                <w:color w:val="000000"/>
                <w:lang w:eastAsia="en-GB"/>
              </w:rPr>
              <w:t> </w:t>
            </w:r>
          </w:p>
        </w:tc>
        <w:tc>
          <w:tcPr>
            <w:tcW w:w="1711" w:type="dxa"/>
            <w:tcBorders>
              <w:top w:val="nil"/>
              <w:left w:val="nil"/>
              <w:bottom w:val="nil"/>
              <w:right w:val="nil"/>
            </w:tcBorders>
            <w:shd w:val="clear" w:color="auto" w:fill="auto"/>
            <w:noWrap/>
            <w:vAlign w:val="bottom"/>
            <w:hideMark/>
          </w:tcPr>
          <w:p w14:paraId="5FBEAFA5" w14:textId="77777777" w:rsidR="00F22257" w:rsidRPr="00F22257" w:rsidRDefault="00F22257" w:rsidP="00F22257">
            <w:pPr>
              <w:spacing w:after="0" w:line="240" w:lineRule="auto"/>
              <w:jc w:val="left"/>
              <w:rPr>
                <w:rFonts w:ascii="Calibri" w:eastAsia="Times New Roman" w:hAnsi="Calibri" w:cs="Calibri"/>
                <w:color w:val="000000"/>
                <w:lang w:eastAsia="en-GB"/>
              </w:rPr>
            </w:pPr>
          </w:p>
        </w:tc>
      </w:tr>
      <w:tr w:rsidR="00F22257" w:rsidRPr="00F22257" w14:paraId="6792BBED" w14:textId="77777777" w:rsidTr="00F22257">
        <w:trPr>
          <w:trHeight w:val="300"/>
        </w:trPr>
        <w:tc>
          <w:tcPr>
            <w:tcW w:w="3772" w:type="dxa"/>
            <w:tcBorders>
              <w:top w:val="nil"/>
              <w:left w:val="single" w:sz="4" w:space="0" w:color="auto"/>
              <w:bottom w:val="single" w:sz="4" w:space="0" w:color="auto"/>
              <w:right w:val="single" w:sz="4" w:space="0" w:color="auto"/>
            </w:tcBorders>
            <w:shd w:val="clear" w:color="auto" w:fill="auto"/>
            <w:noWrap/>
            <w:vAlign w:val="bottom"/>
            <w:hideMark/>
          </w:tcPr>
          <w:p w14:paraId="118A8CF3" w14:textId="77777777" w:rsidR="00F22257" w:rsidRPr="00F22257" w:rsidRDefault="00F22257" w:rsidP="00F22257">
            <w:pPr>
              <w:spacing w:after="0" w:line="240" w:lineRule="auto"/>
              <w:jc w:val="left"/>
              <w:rPr>
                <w:rFonts w:ascii="Calibri" w:eastAsia="Times New Roman" w:hAnsi="Calibri" w:cs="Calibri"/>
                <w:b/>
                <w:bCs/>
                <w:i/>
                <w:iCs/>
                <w:color w:val="000000"/>
                <w:lang w:eastAsia="en-GB"/>
              </w:rPr>
            </w:pPr>
            <w:r w:rsidRPr="00F22257">
              <w:rPr>
                <w:rFonts w:ascii="Calibri" w:eastAsia="Times New Roman" w:hAnsi="Calibri" w:cs="Calibri"/>
                <w:b/>
                <w:bCs/>
                <w:i/>
                <w:iCs/>
                <w:color w:val="000000"/>
                <w:lang w:eastAsia="en-GB"/>
              </w:rPr>
              <w:t>Difference in mm</w:t>
            </w:r>
          </w:p>
        </w:tc>
        <w:tc>
          <w:tcPr>
            <w:tcW w:w="2089" w:type="dxa"/>
            <w:tcBorders>
              <w:top w:val="nil"/>
              <w:left w:val="nil"/>
              <w:bottom w:val="single" w:sz="4" w:space="0" w:color="auto"/>
              <w:right w:val="single" w:sz="4" w:space="0" w:color="auto"/>
            </w:tcBorders>
            <w:shd w:val="clear" w:color="auto" w:fill="auto"/>
            <w:noWrap/>
            <w:vAlign w:val="bottom"/>
            <w:hideMark/>
          </w:tcPr>
          <w:p w14:paraId="0B4E0E49" w14:textId="77777777" w:rsidR="00F22257" w:rsidRPr="00F22257" w:rsidRDefault="00F22257" w:rsidP="00F22257">
            <w:pPr>
              <w:spacing w:after="0" w:line="240" w:lineRule="auto"/>
              <w:jc w:val="left"/>
              <w:rPr>
                <w:rFonts w:ascii="Calibri" w:eastAsia="Times New Roman" w:hAnsi="Calibri" w:cs="Calibri"/>
                <w:color w:val="000000"/>
                <w:lang w:eastAsia="en-GB"/>
              </w:rPr>
            </w:pPr>
            <w:r w:rsidRPr="00F22257">
              <w:rPr>
                <w:rFonts w:ascii="Calibri" w:eastAsia="Times New Roman" w:hAnsi="Calibri" w:cs="Calibri"/>
                <w:color w:val="000000"/>
                <w:lang w:eastAsia="en-GB"/>
              </w:rPr>
              <w:t> </w:t>
            </w:r>
          </w:p>
        </w:tc>
        <w:tc>
          <w:tcPr>
            <w:tcW w:w="1783" w:type="dxa"/>
            <w:tcBorders>
              <w:top w:val="nil"/>
              <w:left w:val="nil"/>
              <w:bottom w:val="single" w:sz="4" w:space="0" w:color="auto"/>
              <w:right w:val="single" w:sz="4" w:space="0" w:color="auto"/>
            </w:tcBorders>
            <w:shd w:val="clear" w:color="auto" w:fill="auto"/>
            <w:noWrap/>
            <w:vAlign w:val="bottom"/>
            <w:hideMark/>
          </w:tcPr>
          <w:p w14:paraId="4C86CF59" w14:textId="77777777" w:rsidR="00F22257" w:rsidRPr="00F22257" w:rsidRDefault="00F22257" w:rsidP="00F22257">
            <w:pPr>
              <w:spacing w:after="0" w:line="240" w:lineRule="auto"/>
              <w:jc w:val="left"/>
              <w:rPr>
                <w:rFonts w:ascii="Calibri" w:eastAsia="Times New Roman" w:hAnsi="Calibri" w:cs="Calibri"/>
                <w:color w:val="000000"/>
                <w:lang w:eastAsia="en-GB"/>
              </w:rPr>
            </w:pPr>
            <w:r w:rsidRPr="00F22257">
              <w:rPr>
                <w:rFonts w:ascii="Calibri" w:eastAsia="Times New Roman" w:hAnsi="Calibri" w:cs="Calibri"/>
                <w:color w:val="000000"/>
                <w:lang w:eastAsia="en-GB"/>
              </w:rPr>
              <w:t> </w:t>
            </w:r>
          </w:p>
        </w:tc>
        <w:tc>
          <w:tcPr>
            <w:tcW w:w="1711" w:type="dxa"/>
            <w:tcBorders>
              <w:top w:val="nil"/>
              <w:left w:val="nil"/>
              <w:bottom w:val="nil"/>
              <w:right w:val="nil"/>
            </w:tcBorders>
            <w:shd w:val="clear" w:color="auto" w:fill="auto"/>
            <w:noWrap/>
            <w:vAlign w:val="bottom"/>
            <w:hideMark/>
          </w:tcPr>
          <w:p w14:paraId="6ACD7873" w14:textId="77777777" w:rsidR="00F22257" w:rsidRPr="00F22257" w:rsidRDefault="00F22257" w:rsidP="00F22257">
            <w:pPr>
              <w:spacing w:after="0" w:line="240" w:lineRule="auto"/>
              <w:jc w:val="left"/>
              <w:rPr>
                <w:rFonts w:ascii="Calibri" w:eastAsia="Times New Roman" w:hAnsi="Calibri" w:cs="Calibri"/>
                <w:color w:val="000000"/>
                <w:lang w:eastAsia="en-GB"/>
              </w:rPr>
            </w:pPr>
          </w:p>
        </w:tc>
      </w:tr>
      <w:tr w:rsidR="00F22257" w:rsidRPr="00F22257" w14:paraId="2C0ACA72" w14:textId="77777777" w:rsidTr="00F22257">
        <w:trPr>
          <w:trHeight w:val="300"/>
        </w:trPr>
        <w:tc>
          <w:tcPr>
            <w:tcW w:w="3772" w:type="dxa"/>
            <w:tcBorders>
              <w:top w:val="nil"/>
              <w:left w:val="single" w:sz="4" w:space="0" w:color="auto"/>
              <w:bottom w:val="single" w:sz="4" w:space="0" w:color="auto"/>
              <w:right w:val="single" w:sz="4" w:space="0" w:color="auto"/>
            </w:tcBorders>
            <w:shd w:val="clear" w:color="auto" w:fill="auto"/>
            <w:noWrap/>
            <w:vAlign w:val="bottom"/>
            <w:hideMark/>
          </w:tcPr>
          <w:p w14:paraId="03405F86" w14:textId="77777777" w:rsidR="00F22257" w:rsidRPr="00F22257" w:rsidRDefault="00F22257" w:rsidP="00F22257">
            <w:pPr>
              <w:spacing w:after="0" w:line="240" w:lineRule="auto"/>
              <w:jc w:val="left"/>
              <w:rPr>
                <w:rFonts w:ascii="Calibri" w:eastAsia="Times New Roman" w:hAnsi="Calibri" w:cs="Calibri"/>
                <w:color w:val="000000"/>
                <w:lang w:eastAsia="en-GB"/>
              </w:rPr>
            </w:pPr>
            <w:r w:rsidRPr="00F22257">
              <w:rPr>
                <w:rFonts w:ascii="Calibri" w:eastAsia="Times New Roman" w:hAnsi="Calibri" w:cs="Calibri"/>
                <w:color w:val="000000"/>
                <w:lang w:eastAsia="en-GB"/>
              </w:rPr>
              <w:t> </w:t>
            </w:r>
          </w:p>
        </w:tc>
        <w:tc>
          <w:tcPr>
            <w:tcW w:w="2089" w:type="dxa"/>
            <w:tcBorders>
              <w:top w:val="nil"/>
              <w:left w:val="nil"/>
              <w:bottom w:val="single" w:sz="4" w:space="0" w:color="auto"/>
              <w:right w:val="single" w:sz="4" w:space="0" w:color="auto"/>
            </w:tcBorders>
            <w:shd w:val="clear" w:color="auto" w:fill="auto"/>
            <w:noWrap/>
            <w:vAlign w:val="bottom"/>
            <w:hideMark/>
          </w:tcPr>
          <w:p w14:paraId="579D44C9" w14:textId="77777777" w:rsidR="00F22257" w:rsidRPr="00F22257" w:rsidRDefault="00F22257" w:rsidP="00F22257">
            <w:pPr>
              <w:spacing w:after="0" w:line="240" w:lineRule="auto"/>
              <w:jc w:val="left"/>
              <w:rPr>
                <w:rFonts w:ascii="Calibri" w:eastAsia="Times New Roman" w:hAnsi="Calibri" w:cs="Calibri"/>
                <w:color w:val="000000"/>
                <w:lang w:eastAsia="en-GB"/>
              </w:rPr>
            </w:pPr>
            <w:r w:rsidRPr="00F22257">
              <w:rPr>
                <w:rFonts w:ascii="Calibri" w:eastAsia="Times New Roman" w:hAnsi="Calibri" w:cs="Calibri"/>
                <w:color w:val="000000"/>
                <w:lang w:eastAsia="en-GB"/>
              </w:rPr>
              <w:t> </w:t>
            </w:r>
          </w:p>
        </w:tc>
        <w:tc>
          <w:tcPr>
            <w:tcW w:w="1783" w:type="dxa"/>
            <w:tcBorders>
              <w:top w:val="nil"/>
              <w:left w:val="nil"/>
              <w:bottom w:val="single" w:sz="4" w:space="0" w:color="auto"/>
              <w:right w:val="single" w:sz="4" w:space="0" w:color="auto"/>
            </w:tcBorders>
            <w:shd w:val="clear" w:color="auto" w:fill="auto"/>
            <w:noWrap/>
            <w:vAlign w:val="bottom"/>
            <w:hideMark/>
          </w:tcPr>
          <w:p w14:paraId="4764BA33" w14:textId="77777777" w:rsidR="00F22257" w:rsidRPr="00F22257" w:rsidRDefault="00F22257" w:rsidP="00F22257">
            <w:pPr>
              <w:spacing w:after="0" w:line="240" w:lineRule="auto"/>
              <w:jc w:val="left"/>
              <w:rPr>
                <w:rFonts w:ascii="Calibri" w:eastAsia="Times New Roman" w:hAnsi="Calibri" w:cs="Calibri"/>
                <w:color w:val="000000"/>
                <w:lang w:eastAsia="en-GB"/>
              </w:rPr>
            </w:pPr>
            <w:r w:rsidRPr="00F22257">
              <w:rPr>
                <w:rFonts w:ascii="Calibri" w:eastAsia="Times New Roman" w:hAnsi="Calibri" w:cs="Calibri"/>
                <w:color w:val="000000"/>
                <w:lang w:eastAsia="en-GB"/>
              </w:rPr>
              <w:t> </w:t>
            </w:r>
          </w:p>
        </w:tc>
        <w:tc>
          <w:tcPr>
            <w:tcW w:w="1711" w:type="dxa"/>
            <w:tcBorders>
              <w:top w:val="nil"/>
              <w:left w:val="nil"/>
              <w:bottom w:val="nil"/>
              <w:right w:val="nil"/>
            </w:tcBorders>
            <w:shd w:val="clear" w:color="auto" w:fill="auto"/>
            <w:noWrap/>
            <w:vAlign w:val="bottom"/>
            <w:hideMark/>
          </w:tcPr>
          <w:p w14:paraId="7E480593" w14:textId="77777777" w:rsidR="00F22257" w:rsidRPr="00F22257" w:rsidRDefault="00F22257" w:rsidP="00F22257">
            <w:pPr>
              <w:spacing w:after="0" w:line="240" w:lineRule="auto"/>
              <w:jc w:val="left"/>
              <w:rPr>
                <w:rFonts w:ascii="Calibri" w:eastAsia="Times New Roman" w:hAnsi="Calibri" w:cs="Calibri"/>
                <w:color w:val="000000"/>
                <w:lang w:eastAsia="en-GB"/>
              </w:rPr>
            </w:pPr>
          </w:p>
        </w:tc>
      </w:tr>
      <w:tr w:rsidR="00F22257" w:rsidRPr="00F22257" w14:paraId="489499EC" w14:textId="77777777" w:rsidTr="00F22257">
        <w:trPr>
          <w:trHeight w:val="300"/>
        </w:trPr>
        <w:tc>
          <w:tcPr>
            <w:tcW w:w="3772" w:type="dxa"/>
            <w:tcBorders>
              <w:top w:val="nil"/>
              <w:left w:val="single" w:sz="4" w:space="0" w:color="auto"/>
              <w:bottom w:val="single" w:sz="4" w:space="0" w:color="auto"/>
              <w:right w:val="single" w:sz="4" w:space="0" w:color="auto"/>
            </w:tcBorders>
            <w:shd w:val="clear" w:color="auto" w:fill="auto"/>
            <w:noWrap/>
            <w:vAlign w:val="bottom"/>
            <w:hideMark/>
          </w:tcPr>
          <w:p w14:paraId="35053C93" w14:textId="77777777" w:rsidR="00F22257" w:rsidRPr="00F22257" w:rsidRDefault="00F22257" w:rsidP="00F22257">
            <w:pPr>
              <w:spacing w:after="0" w:line="240" w:lineRule="auto"/>
              <w:jc w:val="center"/>
              <w:rPr>
                <w:rFonts w:ascii="Calibri" w:eastAsia="Times New Roman" w:hAnsi="Calibri" w:cs="Calibri"/>
                <w:b/>
                <w:bCs/>
                <w:color w:val="000000"/>
                <w:lang w:eastAsia="en-GB"/>
              </w:rPr>
            </w:pPr>
            <w:r w:rsidRPr="00F22257">
              <w:rPr>
                <w:rFonts w:ascii="Calibri" w:eastAsia="Times New Roman" w:hAnsi="Calibri" w:cs="Calibri"/>
                <w:b/>
                <w:bCs/>
                <w:color w:val="000000"/>
                <w:lang w:eastAsia="en-GB"/>
              </w:rPr>
              <w:t>Distance cm</w:t>
            </w:r>
          </w:p>
        </w:tc>
        <w:tc>
          <w:tcPr>
            <w:tcW w:w="2089" w:type="dxa"/>
            <w:tcBorders>
              <w:top w:val="nil"/>
              <w:left w:val="nil"/>
              <w:bottom w:val="single" w:sz="4" w:space="0" w:color="auto"/>
              <w:right w:val="single" w:sz="4" w:space="0" w:color="auto"/>
            </w:tcBorders>
            <w:shd w:val="clear" w:color="auto" w:fill="auto"/>
            <w:noWrap/>
            <w:vAlign w:val="bottom"/>
            <w:hideMark/>
          </w:tcPr>
          <w:p w14:paraId="24F19FFB" w14:textId="77777777" w:rsidR="00F22257" w:rsidRPr="00F22257" w:rsidRDefault="00F22257" w:rsidP="00F22257">
            <w:pPr>
              <w:spacing w:after="0" w:line="240" w:lineRule="auto"/>
              <w:jc w:val="center"/>
              <w:rPr>
                <w:rFonts w:ascii="Calibri" w:eastAsia="Times New Roman" w:hAnsi="Calibri" w:cs="Calibri"/>
                <w:b/>
                <w:bCs/>
                <w:color w:val="000000"/>
                <w:lang w:eastAsia="en-GB"/>
              </w:rPr>
            </w:pPr>
            <w:r w:rsidRPr="00F22257">
              <w:rPr>
                <w:rFonts w:ascii="Calibri" w:eastAsia="Times New Roman" w:hAnsi="Calibri" w:cs="Calibri"/>
                <w:b/>
                <w:bCs/>
                <w:color w:val="000000"/>
                <w:lang w:eastAsia="en-GB"/>
              </w:rPr>
              <w:t>Measured distance cm</w:t>
            </w:r>
          </w:p>
        </w:tc>
        <w:tc>
          <w:tcPr>
            <w:tcW w:w="1783" w:type="dxa"/>
            <w:tcBorders>
              <w:top w:val="nil"/>
              <w:left w:val="nil"/>
              <w:bottom w:val="single" w:sz="4" w:space="0" w:color="auto"/>
              <w:right w:val="nil"/>
            </w:tcBorders>
            <w:shd w:val="clear" w:color="auto" w:fill="auto"/>
            <w:noWrap/>
            <w:vAlign w:val="bottom"/>
            <w:hideMark/>
          </w:tcPr>
          <w:p w14:paraId="64932C16" w14:textId="77777777" w:rsidR="00F22257" w:rsidRPr="00F22257" w:rsidRDefault="00F22257" w:rsidP="00F22257">
            <w:pPr>
              <w:spacing w:after="0" w:line="240" w:lineRule="auto"/>
              <w:jc w:val="center"/>
              <w:rPr>
                <w:rFonts w:ascii="Calibri" w:eastAsia="Times New Roman" w:hAnsi="Calibri" w:cs="Calibri"/>
                <w:b/>
                <w:bCs/>
                <w:color w:val="000000"/>
                <w:lang w:eastAsia="en-GB"/>
              </w:rPr>
            </w:pPr>
            <w:r w:rsidRPr="00F22257">
              <w:rPr>
                <w:rFonts w:ascii="Calibri" w:eastAsia="Times New Roman" w:hAnsi="Calibri" w:cs="Calibri"/>
                <w:b/>
                <w:bCs/>
                <w:color w:val="000000"/>
                <w:lang w:eastAsia="en-GB"/>
              </w:rPr>
              <w:t>Difference mm</w:t>
            </w:r>
          </w:p>
        </w:tc>
        <w:tc>
          <w:tcPr>
            <w:tcW w:w="171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D0F21E7" w14:textId="77777777" w:rsidR="00F22257" w:rsidRPr="00F22257" w:rsidRDefault="00F22257" w:rsidP="00F22257">
            <w:pPr>
              <w:spacing w:after="0" w:line="240" w:lineRule="auto"/>
              <w:jc w:val="center"/>
              <w:rPr>
                <w:rFonts w:ascii="Calibri" w:eastAsia="Times New Roman" w:hAnsi="Calibri" w:cs="Calibri"/>
                <w:b/>
                <w:bCs/>
                <w:color w:val="000000"/>
                <w:lang w:eastAsia="en-GB"/>
              </w:rPr>
            </w:pPr>
            <w:r w:rsidRPr="00F22257">
              <w:rPr>
                <w:rFonts w:ascii="Calibri" w:eastAsia="Times New Roman" w:hAnsi="Calibri" w:cs="Calibri"/>
                <w:b/>
                <w:bCs/>
                <w:color w:val="000000"/>
                <w:lang w:eastAsia="en-GB"/>
              </w:rPr>
              <w:t>Absolute values</w:t>
            </w:r>
          </w:p>
        </w:tc>
      </w:tr>
      <w:tr w:rsidR="00F22257" w:rsidRPr="00F22257" w14:paraId="7F2BDD70" w14:textId="77777777" w:rsidTr="00F22257">
        <w:trPr>
          <w:trHeight w:val="300"/>
        </w:trPr>
        <w:tc>
          <w:tcPr>
            <w:tcW w:w="3772" w:type="dxa"/>
            <w:tcBorders>
              <w:top w:val="nil"/>
              <w:left w:val="single" w:sz="4" w:space="0" w:color="auto"/>
              <w:bottom w:val="single" w:sz="4" w:space="0" w:color="auto"/>
              <w:right w:val="single" w:sz="4" w:space="0" w:color="auto"/>
            </w:tcBorders>
            <w:shd w:val="clear" w:color="auto" w:fill="auto"/>
            <w:noWrap/>
            <w:vAlign w:val="bottom"/>
            <w:hideMark/>
          </w:tcPr>
          <w:p w14:paraId="07E1C815"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2</w:t>
            </w:r>
          </w:p>
        </w:tc>
        <w:tc>
          <w:tcPr>
            <w:tcW w:w="2089" w:type="dxa"/>
            <w:tcBorders>
              <w:top w:val="nil"/>
              <w:left w:val="nil"/>
              <w:bottom w:val="single" w:sz="4" w:space="0" w:color="auto"/>
              <w:right w:val="single" w:sz="4" w:space="0" w:color="auto"/>
            </w:tcBorders>
            <w:shd w:val="clear" w:color="auto" w:fill="auto"/>
            <w:noWrap/>
            <w:vAlign w:val="bottom"/>
            <w:hideMark/>
          </w:tcPr>
          <w:p w14:paraId="7BC57CD5"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2.37</w:t>
            </w:r>
          </w:p>
        </w:tc>
        <w:tc>
          <w:tcPr>
            <w:tcW w:w="1783" w:type="dxa"/>
            <w:tcBorders>
              <w:top w:val="nil"/>
              <w:left w:val="nil"/>
              <w:bottom w:val="single" w:sz="4" w:space="0" w:color="auto"/>
              <w:right w:val="nil"/>
            </w:tcBorders>
            <w:shd w:val="clear" w:color="auto" w:fill="auto"/>
            <w:noWrap/>
            <w:vAlign w:val="bottom"/>
            <w:hideMark/>
          </w:tcPr>
          <w:p w14:paraId="6252E1DA"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-3.7</w:t>
            </w:r>
          </w:p>
        </w:tc>
        <w:tc>
          <w:tcPr>
            <w:tcW w:w="1711" w:type="dxa"/>
            <w:tcBorders>
              <w:top w:val="nil"/>
              <w:left w:val="single" w:sz="4" w:space="0" w:color="auto"/>
              <w:bottom w:val="single" w:sz="4" w:space="0" w:color="auto"/>
              <w:right w:val="single" w:sz="4" w:space="0" w:color="auto"/>
            </w:tcBorders>
            <w:shd w:val="clear" w:color="auto" w:fill="auto"/>
            <w:noWrap/>
            <w:vAlign w:val="bottom"/>
            <w:hideMark/>
          </w:tcPr>
          <w:p w14:paraId="20AF4662"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3.7</w:t>
            </w:r>
          </w:p>
        </w:tc>
      </w:tr>
      <w:tr w:rsidR="00F22257" w:rsidRPr="00F22257" w14:paraId="234A641B" w14:textId="77777777" w:rsidTr="00F22257">
        <w:trPr>
          <w:trHeight w:val="300"/>
        </w:trPr>
        <w:tc>
          <w:tcPr>
            <w:tcW w:w="3772" w:type="dxa"/>
            <w:tcBorders>
              <w:top w:val="nil"/>
              <w:left w:val="single" w:sz="4" w:space="0" w:color="auto"/>
              <w:bottom w:val="single" w:sz="4" w:space="0" w:color="auto"/>
              <w:right w:val="single" w:sz="4" w:space="0" w:color="auto"/>
            </w:tcBorders>
            <w:shd w:val="clear" w:color="auto" w:fill="auto"/>
            <w:noWrap/>
            <w:vAlign w:val="bottom"/>
            <w:hideMark/>
          </w:tcPr>
          <w:p w14:paraId="50DB0899"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2</w:t>
            </w:r>
          </w:p>
        </w:tc>
        <w:tc>
          <w:tcPr>
            <w:tcW w:w="2089" w:type="dxa"/>
            <w:tcBorders>
              <w:top w:val="nil"/>
              <w:left w:val="nil"/>
              <w:bottom w:val="single" w:sz="4" w:space="0" w:color="auto"/>
              <w:right w:val="single" w:sz="4" w:space="0" w:color="auto"/>
            </w:tcBorders>
            <w:shd w:val="clear" w:color="auto" w:fill="auto"/>
            <w:noWrap/>
            <w:vAlign w:val="bottom"/>
            <w:hideMark/>
          </w:tcPr>
          <w:p w14:paraId="7DE5B99C"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2.37</w:t>
            </w:r>
          </w:p>
        </w:tc>
        <w:tc>
          <w:tcPr>
            <w:tcW w:w="1783" w:type="dxa"/>
            <w:tcBorders>
              <w:top w:val="nil"/>
              <w:left w:val="nil"/>
              <w:bottom w:val="single" w:sz="4" w:space="0" w:color="auto"/>
              <w:right w:val="nil"/>
            </w:tcBorders>
            <w:shd w:val="clear" w:color="auto" w:fill="auto"/>
            <w:noWrap/>
            <w:vAlign w:val="bottom"/>
            <w:hideMark/>
          </w:tcPr>
          <w:p w14:paraId="710E8251"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-3.7</w:t>
            </w:r>
          </w:p>
        </w:tc>
        <w:tc>
          <w:tcPr>
            <w:tcW w:w="1711" w:type="dxa"/>
            <w:tcBorders>
              <w:top w:val="nil"/>
              <w:left w:val="single" w:sz="4" w:space="0" w:color="auto"/>
              <w:bottom w:val="single" w:sz="4" w:space="0" w:color="auto"/>
              <w:right w:val="single" w:sz="4" w:space="0" w:color="auto"/>
            </w:tcBorders>
            <w:shd w:val="clear" w:color="auto" w:fill="auto"/>
            <w:noWrap/>
            <w:vAlign w:val="bottom"/>
            <w:hideMark/>
          </w:tcPr>
          <w:p w14:paraId="54AA45F3"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3.7</w:t>
            </w:r>
          </w:p>
        </w:tc>
      </w:tr>
      <w:tr w:rsidR="00F22257" w:rsidRPr="00F22257" w14:paraId="163D78F6" w14:textId="77777777" w:rsidTr="00F22257">
        <w:trPr>
          <w:trHeight w:val="300"/>
        </w:trPr>
        <w:tc>
          <w:tcPr>
            <w:tcW w:w="3772" w:type="dxa"/>
            <w:tcBorders>
              <w:top w:val="nil"/>
              <w:left w:val="single" w:sz="4" w:space="0" w:color="auto"/>
              <w:bottom w:val="single" w:sz="4" w:space="0" w:color="auto"/>
              <w:right w:val="single" w:sz="4" w:space="0" w:color="auto"/>
            </w:tcBorders>
            <w:shd w:val="clear" w:color="auto" w:fill="auto"/>
            <w:noWrap/>
            <w:vAlign w:val="bottom"/>
            <w:hideMark/>
          </w:tcPr>
          <w:p w14:paraId="77EF17B4"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20</w:t>
            </w:r>
          </w:p>
        </w:tc>
        <w:tc>
          <w:tcPr>
            <w:tcW w:w="2089" w:type="dxa"/>
            <w:tcBorders>
              <w:top w:val="nil"/>
              <w:left w:val="nil"/>
              <w:bottom w:val="single" w:sz="4" w:space="0" w:color="auto"/>
              <w:right w:val="single" w:sz="4" w:space="0" w:color="auto"/>
            </w:tcBorders>
            <w:shd w:val="clear" w:color="auto" w:fill="auto"/>
            <w:noWrap/>
            <w:vAlign w:val="bottom"/>
            <w:hideMark/>
          </w:tcPr>
          <w:p w14:paraId="2A6D4190"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20.18</w:t>
            </w:r>
          </w:p>
        </w:tc>
        <w:tc>
          <w:tcPr>
            <w:tcW w:w="1783" w:type="dxa"/>
            <w:tcBorders>
              <w:top w:val="nil"/>
              <w:left w:val="nil"/>
              <w:bottom w:val="single" w:sz="4" w:space="0" w:color="auto"/>
              <w:right w:val="nil"/>
            </w:tcBorders>
            <w:shd w:val="clear" w:color="auto" w:fill="auto"/>
            <w:noWrap/>
            <w:vAlign w:val="bottom"/>
            <w:hideMark/>
          </w:tcPr>
          <w:p w14:paraId="3C78FDD1"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-1.8</w:t>
            </w:r>
          </w:p>
        </w:tc>
        <w:tc>
          <w:tcPr>
            <w:tcW w:w="1711" w:type="dxa"/>
            <w:tcBorders>
              <w:top w:val="nil"/>
              <w:left w:val="single" w:sz="4" w:space="0" w:color="auto"/>
              <w:bottom w:val="single" w:sz="4" w:space="0" w:color="auto"/>
              <w:right w:val="single" w:sz="4" w:space="0" w:color="auto"/>
            </w:tcBorders>
            <w:shd w:val="clear" w:color="auto" w:fill="auto"/>
            <w:noWrap/>
            <w:vAlign w:val="bottom"/>
            <w:hideMark/>
          </w:tcPr>
          <w:p w14:paraId="08ADFFDD"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1.8</w:t>
            </w:r>
          </w:p>
        </w:tc>
      </w:tr>
      <w:tr w:rsidR="00F22257" w:rsidRPr="00F22257" w14:paraId="4BE8E44B" w14:textId="77777777" w:rsidTr="00F22257">
        <w:trPr>
          <w:trHeight w:val="300"/>
        </w:trPr>
        <w:tc>
          <w:tcPr>
            <w:tcW w:w="3772" w:type="dxa"/>
            <w:tcBorders>
              <w:top w:val="nil"/>
              <w:left w:val="single" w:sz="4" w:space="0" w:color="auto"/>
              <w:bottom w:val="single" w:sz="4" w:space="0" w:color="auto"/>
              <w:right w:val="single" w:sz="4" w:space="0" w:color="auto"/>
            </w:tcBorders>
            <w:shd w:val="clear" w:color="auto" w:fill="auto"/>
            <w:noWrap/>
            <w:vAlign w:val="bottom"/>
            <w:hideMark/>
          </w:tcPr>
          <w:p w14:paraId="4F562745"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20</w:t>
            </w:r>
          </w:p>
        </w:tc>
        <w:tc>
          <w:tcPr>
            <w:tcW w:w="2089" w:type="dxa"/>
            <w:tcBorders>
              <w:top w:val="nil"/>
              <w:left w:val="nil"/>
              <w:bottom w:val="single" w:sz="4" w:space="0" w:color="auto"/>
              <w:right w:val="single" w:sz="4" w:space="0" w:color="auto"/>
            </w:tcBorders>
            <w:shd w:val="clear" w:color="auto" w:fill="auto"/>
            <w:noWrap/>
            <w:vAlign w:val="bottom"/>
            <w:hideMark/>
          </w:tcPr>
          <w:p w14:paraId="372D5ADB"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20.71</w:t>
            </w:r>
          </w:p>
        </w:tc>
        <w:tc>
          <w:tcPr>
            <w:tcW w:w="1783" w:type="dxa"/>
            <w:tcBorders>
              <w:top w:val="nil"/>
              <w:left w:val="nil"/>
              <w:bottom w:val="single" w:sz="4" w:space="0" w:color="auto"/>
              <w:right w:val="nil"/>
            </w:tcBorders>
            <w:shd w:val="clear" w:color="auto" w:fill="auto"/>
            <w:noWrap/>
            <w:vAlign w:val="bottom"/>
            <w:hideMark/>
          </w:tcPr>
          <w:p w14:paraId="620366C3"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-7.1</w:t>
            </w:r>
          </w:p>
        </w:tc>
        <w:tc>
          <w:tcPr>
            <w:tcW w:w="1711" w:type="dxa"/>
            <w:tcBorders>
              <w:top w:val="nil"/>
              <w:left w:val="single" w:sz="4" w:space="0" w:color="auto"/>
              <w:bottom w:val="single" w:sz="4" w:space="0" w:color="auto"/>
              <w:right w:val="single" w:sz="4" w:space="0" w:color="auto"/>
            </w:tcBorders>
            <w:shd w:val="clear" w:color="auto" w:fill="auto"/>
            <w:noWrap/>
            <w:vAlign w:val="bottom"/>
            <w:hideMark/>
          </w:tcPr>
          <w:p w14:paraId="378A3390"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7.1</w:t>
            </w:r>
          </w:p>
        </w:tc>
      </w:tr>
      <w:tr w:rsidR="00F22257" w:rsidRPr="00F22257" w14:paraId="1DB0C02A" w14:textId="77777777" w:rsidTr="00F22257">
        <w:trPr>
          <w:trHeight w:val="300"/>
        </w:trPr>
        <w:tc>
          <w:tcPr>
            <w:tcW w:w="3772" w:type="dxa"/>
            <w:tcBorders>
              <w:top w:val="nil"/>
              <w:left w:val="single" w:sz="4" w:space="0" w:color="auto"/>
              <w:bottom w:val="single" w:sz="4" w:space="0" w:color="auto"/>
              <w:right w:val="single" w:sz="4" w:space="0" w:color="auto"/>
            </w:tcBorders>
            <w:shd w:val="clear" w:color="auto" w:fill="auto"/>
            <w:noWrap/>
            <w:vAlign w:val="bottom"/>
            <w:hideMark/>
          </w:tcPr>
          <w:p w14:paraId="408AE7F0"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70</w:t>
            </w:r>
          </w:p>
        </w:tc>
        <w:tc>
          <w:tcPr>
            <w:tcW w:w="2089" w:type="dxa"/>
            <w:tcBorders>
              <w:top w:val="nil"/>
              <w:left w:val="nil"/>
              <w:bottom w:val="single" w:sz="4" w:space="0" w:color="auto"/>
              <w:right w:val="single" w:sz="4" w:space="0" w:color="auto"/>
            </w:tcBorders>
            <w:shd w:val="clear" w:color="auto" w:fill="auto"/>
            <w:noWrap/>
            <w:vAlign w:val="bottom"/>
            <w:hideMark/>
          </w:tcPr>
          <w:p w14:paraId="2BF0C219"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70.28</w:t>
            </w:r>
          </w:p>
        </w:tc>
        <w:tc>
          <w:tcPr>
            <w:tcW w:w="1783" w:type="dxa"/>
            <w:tcBorders>
              <w:top w:val="nil"/>
              <w:left w:val="nil"/>
              <w:bottom w:val="single" w:sz="4" w:space="0" w:color="auto"/>
              <w:right w:val="nil"/>
            </w:tcBorders>
            <w:shd w:val="clear" w:color="auto" w:fill="auto"/>
            <w:noWrap/>
            <w:vAlign w:val="bottom"/>
            <w:hideMark/>
          </w:tcPr>
          <w:p w14:paraId="4E52FFBD"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-2.8</w:t>
            </w:r>
          </w:p>
        </w:tc>
        <w:tc>
          <w:tcPr>
            <w:tcW w:w="1711" w:type="dxa"/>
            <w:tcBorders>
              <w:top w:val="nil"/>
              <w:left w:val="single" w:sz="4" w:space="0" w:color="auto"/>
              <w:bottom w:val="single" w:sz="4" w:space="0" w:color="auto"/>
              <w:right w:val="single" w:sz="4" w:space="0" w:color="auto"/>
            </w:tcBorders>
            <w:shd w:val="clear" w:color="auto" w:fill="auto"/>
            <w:noWrap/>
            <w:vAlign w:val="bottom"/>
            <w:hideMark/>
          </w:tcPr>
          <w:p w14:paraId="6129DA83"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2.8</w:t>
            </w:r>
          </w:p>
        </w:tc>
      </w:tr>
      <w:tr w:rsidR="00F22257" w:rsidRPr="00F22257" w14:paraId="1BEAA274" w14:textId="77777777" w:rsidTr="00F22257">
        <w:trPr>
          <w:trHeight w:val="300"/>
        </w:trPr>
        <w:tc>
          <w:tcPr>
            <w:tcW w:w="3772" w:type="dxa"/>
            <w:tcBorders>
              <w:top w:val="nil"/>
              <w:left w:val="single" w:sz="4" w:space="0" w:color="auto"/>
              <w:bottom w:val="single" w:sz="4" w:space="0" w:color="auto"/>
              <w:right w:val="single" w:sz="4" w:space="0" w:color="auto"/>
            </w:tcBorders>
            <w:shd w:val="clear" w:color="auto" w:fill="auto"/>
            <w:noWrap/>
            <w:vAlign w:val="bottom"/>
            <w:hideMark/>
          </w:tcPr>
          <w:p w14:paraId="20C8C64E"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70</w:t>
            </w:r>
          </w:p>
        </w:tc>
        <w:tc>
          <w:tcPr>
            <w:tcW w:w="2089" w:type="dxa"/>
            <w:tcBorders>
              <w:top w:val="nil"/>
              <w:left w:val="nil"/>
              <w:bottom w:val="single" w:sz="4" w:space="0" w:color="auto"/>
              <w:right w:val="single" w:sz="4" w:space="0" w:color="auto"/>
            </w:tcBorders>
            <w:shd w:val="clear" w:color="auto" w:fill="auto"/>
            <w:noWrap/>
            <w:vAlign w:val="bottom"/>
            <w:hideMark/>
          </w:tcPr>
          <w:p w14:paraId="516C56E8"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70.73</w:t>
            </w:r>
          </w:p>
        </w:tc>
        <w:tc>
          <w:tcPr>
            <w:tcW w:w="1783" w:type="dxa"/>
            <w:tcBorders>
              <w:top w:val="nil"/>
              <w:left w:val="nil"/>
              <w:bottom w:val="single" w:sz="4" w:space="0" w:color="auto"/>
              <w:right w:val="nil"/>
            </w:tcBorders>
            <w:shd w:val="clear" w:color="auto" w:fill="auto"/>
            <w:noWrap/>
            <w:vAlign w:val="bottom"/>
            <w:hideMark/>
          </w:tcPr>
          <w:p w14:paraId="444EE171"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-7.3</w:t>
            </w:r>
          </w:p>
        </w:tc>
        <w:tc>
          <w:tcPr>
            <w:tcW w:w="1711" w:type="dxa"/>
            <w:tcBorders>
              <w:top w:val="nil"/>
              <w:left w:val="single" w:sz="4" w:space="0" w:color="auto"/>
              <w:bottom w:val="single" w:sz="4" w:space="0" w:color="auto"/>
              <w:right w:val="single" w:sz="4" w:space="0" w:color="auto"/>
            </w:tcBorders>
            <w:shd w:val="clear" w:color="auto" w:fill="auto"/>
            <w:noWrap/>
            <w:vAlign w:val="bottom"/>
            <w:hideMark/>
          </w:tcPr>
          <w:p w14:paraId="212B79C1"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7.3</w:t>
            </w:r>
          </w:p>
        </w:tc>
      </w:tr>
      <w:tr w:rsidR="00F22257" w:rsidRPr="00F22257" w14:paraId="2231A25D" w14:textId="77777777" w:rsidTr="00F22257">
        <w:trPr>
          <w:trHeight w:val="300"/>
        </w:trPr>
        <w:tc>
          <w:tcPr>
            <w:tcW w:w="3772" w:type="dxa"/>
            <w:tcBorders>
              <w:top w:val="nil"/>
              <w:left w:val="single" w:sz="4" w:space="0" w:color="auto"/>
              <w:bottom w:val="single" w:sz="4" w:space="0" w:color="auto"/>
              <w:right w:val="single" w:sz="4" w:space="0" w:color="auto"/>
            </w:tcBorders>
            <w:shd w:val="clear" w:color="auto" w:fill="auto"/>
            <w:noWrap/>
            <w:vAlign w:val="bottom"/>
            <w:hideMark/>
          </w:tcPr>
          <w:p w14:paraId="1366FE9B"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100</w:t>
            </w:r>
          </w:p>
        </w:tc>
        <w:tc>
          <w:tcPr>
            <w:tcW w:w="2089" w:type="dxa"/>
            <w:tcBorders>
              <w:top w:val="nil"/>
              <w:left w:val="nil"/>
              <w:bottom w:val="single" w:sz="4" w:space="0" w:color="auto"/>
              <w:right w:val="single" w:sz="4" w:space="0" w:color="auto"/>
            </w:tcBorders>
            <w:shd w:val="clear" w:color="auto" w:fill="auto"/>
            <w:noWrap/>
            <w:vAlign w:val="bottom"/>
            <w:hideMark/>
          </w:tcPr>
          <w:p w14:paraId="71423834"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100.43</w:t>
            </w:r>
          </w:p>
        </w:tc>
        <w:tc>
          <w:tcPr>
            <w:tcW w:w="1783" w:type="dxa"/>
            <w:tcBorders>
              <w:top w:val="nil"/>
              <w:left w:val="nil"/>
              <w:bottom w:val="single" w:sz="4" w:space="0" w:color="auto"/>
              <w:right w:val="nil"/>
            </w:tcBorders>
            <w:shd w:val="clear" w:color="auto" w:fill="auto"/>
            <w:noWrap/>
            <w:vAlign w:val="bottom"/>
            <w:hideMark/>
          </w:tcPr>
          <w:p w14:paraId="14731010"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-4.3</w:t>
            </w:r>
          </w:p>
        </w:tc>
        <w:tc>
          <w:tcPr>
            <w:tcW w:w="1711" w:type="dxa"/>
            <w:tcBorders>
              <w:top w:val="nil"/>
              <w:left w:val="single" w:sz="4" w:space="0" w:color="auto"/>
              <w:bottom w:val="single" w:sz="4" w:space="0" w:color="auto"/>
              <w:right w:val="single" w:sz="4" w:space="0" w:color="auto"/>
            </w:tcBorders>
            <w:shd w:val="clear" w:color="auto" w:fill="auto"/>
            <w:noWrap/>
            <w:vAlign w:val="bottom"/>
            <w:hideMark/>
          </w:tcPr>
          <w:p w14:paraId="1D3C0251"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4.3</w:t>
            </w:r>
          </w:p>
        </w:tc>
      </w:tr>
      <w:tr w:rsidR="00F22257" w:rsidRPr="00F22257" w14:paraId="74BDA40F" w14:textId="77777777" w:rsidTr="00F22257">
        <w:trPr>
          <w:trHeight w:val="300"/>
        </w:trPr>
        <w:tc>
          <w:tcPr>
            <w:tcW w:w="3772" w:type="dxa"/>
            <w:tcBorders>
              <w:top w:val="nil"/>
              <w:left w:val="single" w:sz="4" w:space="0" w:color="auto"/>
              <w:bottom w:val="single" w:sz="4" w:space="0" w:color="auto"/>
              <w:right w:val="single" w:sz="4" w:space="0" w:color="auto"/>
            </w:tcBorders>
            <w:shd w:val="clear" w:color="auto" w:fill="auto"/>
            <w:noWrap/>
            <w:vAlign w:val="bottom"/>
            <w:hideMark/>
          </w:tcPr>
          <w:p w14:paraId="652E8174"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100</w:t>
            </w:r>
          </w:p>
        </w:tc>
        <w:tc>
          <w:tcPr>
            <w:tcW w:w="2089" w:type="dxa"/>
            <w:tcBorders>
              <w:top w:val="nil"/>
              <w:left w:val="nil"/>
              <w:bottom w:val="single" w:sz="4" w:space="0" w:color="auto"/>
              <w:right w:val="single" w:sz="4" w:space="0" w:color="auto"/>
            </w:tcBorders>
            <w:shd w:val="clear" w:color="auto" w:fill="auto"/>
            <w:noWrap/>
            <w:vAlign w:val="bottom"/>
            <w:hideMark/>
          </w:tcPr>
          <w:p w14:paraId="44293DC5"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99.93</w:t>
            </w:r>
          </w:p>
        </w:tc>
        <w:tc>
          <w:tcPr>
            <w:tcW w:w="1783" w:type="dxa"/>
            <w:tcBorders>
              <w:top w:val="nil"/>
              <w:left w:val="nil"/>
              <w:bottom w:val="single" w:sz="4" w:space="0" w:color="auto"/>
              <w:right w:val="nil"/>
            </w:tcBorders>
            <w:shd w:val="clear" w:color="auto" w:fill="auto"/>
            <w:noWrap/>
            <w:vAlign w:val="bottom"/>
            <w:hideMark/>
          </w:tcPr>
          <w:p w14:paraId="7D33875A"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0.7</w:t>
            </w:r>
          </w:p>
        </w:tc>
        <w:tc>
          <w:tcPr>
            <w:tcW w:w="1711" w:type="dxa"/>
            <w:tcBorders>
              <w:top w:val="nil"/>
              <w:left w:val="single" w:sz="4" w:space="0" w:color="auto"/>
              <w:bottom w:val="single" w:sz="4" w:space="0" w:color="auto"/>
              <w:right w:val="single" w:sz="4" w:space="0" w:color="auto"/>
            </w:tcBorders>
            <w:shd w:val="clear" w:color="auto" w:fill="auto"/>
            <w:noWrap/>
            <w:vAlign w:val="bottom"/>
            <w:hideMark/>
          </w:tcPr>
          <w:p w14:paraId="3CDC9144"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0.7</w:t>
            </w:r>
          </w:p>
        </w:tc>
      </w:tr>
      <w:tr w:rsidR="00F22257" w:rsidRPr="00F22257" w14:paraId="4DFFA16B" w14:textId="77777777" w:rsidTr="00F22257">
        <w:trPr>
          <w:trHeight w:val="300"/>
        </w:trPr>
        <w:tc>
          <w:tcPr>
            <w:tcW w:w="3772" w:type="dxa"/>
            <w:tcBorders>
              <w:top w:val="nil"/>
              <w:left w:val="single" w:sz="4" w:space="0" w:color="auto"/>
              <w:bottom w:val="single" w:sz="4" w:space="0" w:color="auto"/>
              <w:right w:val="single" w:sz="4" w:space="0" w:color="auto"/>
            </w:tcBorders>
            <w:shd w:val="clear" w:color="auto" w:fill="auto"/>
            <w:noWrap/>
            <w:vAlign w:val="bottom"/>
            <w:hideMark/>
          </w:tcPr>
          <w:p w14:paraId="2A4BC2CB"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140</w:t>
            </w:r>
          </w:p>
        </w:tc>
        <w:tc>
          <w:tcPr>
            <w:tcW w:w="2089" w:type="dxa"/>
            <w:tcBorders>
              <w:top w:val="nil"/>
              <w:left w:val="nil"/>
              <w:bottom w:val="single" w:sz="4" w:space="0" w:color="auto"/>
              <w:right w:val="single" w:sz="4" w:space="0" w:color="auto"/>
            </w:tcBorders>
            <w:shd w:val="clear" w:color="auto" w:fill="auto"/>
            <w:noWrap/>
            <w:vAlign w:val="bottom"/>
            <w:hideMark/>
          </w:tcPr>
          <w:p w14:paraId="377CBC97"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139.24</w:t>
            </w:r>
          </w:p>
        </w:tc>
        <w:tc>
          <w:tcPr>
            <w:tcW w:w="1783" w:type="dxa"/>
            <w:tcBorders>
              <w:top w:val="nil"/>
              <w:left w:val="nil"/>
              <w:bottom w:val="single" w:sz="4" w:space="0" w:color="auto"/>
              <w:right w:val="nil"/>
            </w:tcBorders>
            <w:shd w:val="clear" w:color="auto" w:fill="auto"/>
            <w:noWrap/>
            <w:vAlign w:val="bottom"/>
            <w:hideMark/>
          </w:tcPr>
          <w:p w14:paraId="475BB456"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7.6</w:t>
            </w:r>
          </w:p>
        </w:tc>
        <w:tc>
          <w:tcPr>
            <w:tcW w:w="1711" w:type="dxa"/>
            <w:tcBorders>
              <w:top w:val="nil"/>
              <w:left w:val="single" w:sz="4" w:space="0" w:color="auto"/>
              <w:bottom w:val="single" w:sz="4" w:space="0" w:color="auto"/>
              <w:right w:val="single" w:sz="4" w:space="0" w:color="auto"/>
            </w:tcBorders>
            <w:shd w:val="clear" w:color="auto" w:fill="auto"/>
            <w:noWrap/>
            <w:vAlign w:val="bottom"/>
            <w:hideMark/>
          </w:tcPr>
          <w:p w14:paraId="24222C06"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7.6</w:t>
            </w:r>
          </w:p>
        </w:tc>
      </w:tr>
      <w:tr w:rsidR="00F22257" w:rsidRPr="00F22257" w14:paraId="0BC7E9DA" w14:textId="77777777" w:rsidTr="00F22257">
        <w:trPr>
          <w:trHeight w:val="300"/>
        </w:trPr>
        <w:tc>
          <w:tcPr>
            <w:tcW w:w="3772" w:type="dxa"/>
            <w:tcBorders>
              <w:top w:val="nil"/>
              <w:left w:val="single" w:sz="4" w:space="0" w:color="auto"/>
              <w:bottom w:val="single" w:sz="4" w:space="0" w:color="auto"/>
              <w:right w:val="single" w:sz="4" w:space="0" w:color="auto"/>
            </w:tcBorders>
            <w:shd w:val="clear" w:color="auto" w:fill="auto"/>
            <w:noWrap/>
            <w:vAlign w:val="bottom"/>
            <w:hideMark/>
          </w:tcPr>
          <w:p w14:paraId="62E06B66"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140</w:t>
            </w:r>
          </w:p>
        </w:tc>
        <w:tc>
          <w:tcPr>
            <w:tcW w:w="2089" w:type="dxa"/>
            <w:tcBorders>
              <w:top w:val="nil"/>
              <w:left w:val="nil"/>
              <w:bottom w:val="single" w:sz="4" w:space="0" w:color="auto"/>
              <w:right w:val="single" w:sz="4" w:space="0" w:color="auto"/>
            </w:tcBorders>
            <w:shd w:val="clear" w:color="auto" w:fill="auto"/>
            <w:noWrap/>
            <w:vAlign w:val="bottom"/>
            <w:hideMark/>
          </w:tcPr>
          <w:p w14:paraId="5685069D"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139.74</w:t>
            </w:r>
          </w:p>
        </w:tc>
        <w:tc>
          <w:tcPr>
            <w:tcW w:w="1783" w:type="dxa"/>
            <w:tcBorders>
              <w:top w:val="nil"/>
              <w:left w:val="nil"/>
              <w:bottom w:val="single" w:sz="4" w:space="0" w:color="auto"/>
              <w:right w:val="nil"/>
            </w:tcBorders>
            <w:shd w:val="clear" w:color="auto" w:fill="auto"/>
            <w:noWrap/>
            <w:vAlign w:val="bottom"/>
            <w:hideMark/>
          </w:tcPr>
          <w:p w14:paraId="485B97B7"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2.6</w:t>
            </w:r>
          </w:p>
        </w:tc>
        <w:tc>
          <w:tcPr>
            <w:tcW w:w="1711" w:type="dxa"/>
            <w:tcBorders>
              <w:top w:val="nil"/>
              <w:left w:val="single" w:sz="4" w:space="0" w:color="auto"/>
              <w:bottom w:val="single" w:sz="4" w:space="0" w:color="auto"/>
              <w:right w:val="single" w:sz="4" w:space="0" w:color="auto"/>
            </w:tcBorders>
            <w:shd w:val="clear" w:color="auto" w:fill="auto"/>
            <w:noWrap/>
            <w:vAlign w:val="bottom"/>
            <w:hideMark/>
          </w:tcPr>
          <w:p w14:paraId="7CD829C8"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2.6</w:t>
            </w:r>
          </w:p>
        </w:tc>
      </w:tr>
      <w:tr w:rsidR="00F22257" w:rsidRPr="00F22257" w14:paraId="7A649213" w14:textId="77777777" w:rsidTr="00F22257">
        <w:trPr>
          <w:trHeight w:val="300"/>
        </w:trPr>
        <w:tc>
          <w:tcPr>
            <w:tcW w:w="3772" w:type="dxa"/>
            <w:tcBorders>
              <w:top w:val="nil"/>
              <w:left w:val="single" w:sz="4" w:space="0" w:color="auto"/>
              <w:bottom w:val="single" w:sz="4" w:space="0" w:color="auto"/>
              <w:right w:val="single" w:sz="4" w:space="0" w:color="auto"/>
            </w:tcBorders>
            <w:shd w:val="clear" w:color="auto" w:fill="auto"/>
            <w:noWrap/>
            <w:vAlign w:val="bottom"/>
            <w:hideMark/>
          </w:tcPr>
          <w:p w14:paraId="0F62FDFB"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140</w:t>
            </w:r>
          </w:p>
        </w:tc>
        <w:tc>
          <w:tcPr>
            <w:tcW w:w="2089" w:type="dxa"/>
            <w:tcBorders>
              <w:top w:val="nil"/>
              <w:left w:val="nil"/>
              <w:bottom w:val="single" w:sz="4" w:space="0" w:color="auto"/>
              <w:right w:val="single" w:sz="4" w:space="0" w:color="auto"/>
            </w:tcBorders>
            <w:shd w:val="clear" w:color="auto" w:fill="auto"/>
            <w:noWrap/>
            <w:vAlign w:val="bottom"/>
            <w:hideMark/>
          </w:tcPr>
          <w:p w14:paraId="63B638FC"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139.74</w:t>
            </w:r>
          </w:p>
        </w:tc>
        <w:tc>
          <w:tcPr>
            <w:tcW w:w="1783" w:type="dxa"/>
            <w:tcBorders>
              <w:top w:val="nil"/>
              <w:left w:val="nil"/>
              <w:bottom w:val="single" w:sz="4" w:space="0" w:color="auto"/>
              <w:right w:val="nil"/>
            </w:tcBorders>
            <w:shd w:val="clear" w:color="auto" w:fill="auto"/>
            <w:noWrap/>
            <w:vAlign w:val="bottom"/>
            <w:hideMark/>
          </w:tcPr>
          <w:p w14:paraId="60B4FB3B"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2.6</w:t>
            </w:r>
          </w:p>
        </w:tc>
        <w:tc>
          <w:tcPr>
            <w:tcW w:w="1711" w:type="dxa"/>
            <w:tcBorders>
              <w:top w:val="nil"/>
              <w:left w:val="single" w:sz="4" w:space="0" w:color="auto"/>
              <w:bottom w:val="single" w:sz="4" w:space="0" w:color="auto"/>
              <w:right w:val="single" w:sz="4" w:space="0" w:color="auto"/>
            </w:tcBorders>
            <w:shd w:val="clear" w:color="auto" w:fill="auto"/>
            <w:noWrap/>
            <w:vAlign w:val="bottom"/>
            <w:hideMark/>
          </w:tcPr>
          <w:p w14:paraId="1A16DE8D"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2.6</w:t>
            </w:r>
          </w:p>
        </w:tc>
      </w:tr>
      <w:tr w:rsidR="00F22257" w:rsidRPr="00F22257" w14:paraId="00A795D4" w14:textId="77777777" w:rsidTr="00F22257">
        <w:trPr>
          <w:trHeight w:val="300"/>
        </w:trPr>
        <w:tc>
          <w:tcPr>
            <w:tcW w:w="3772" w:type="dxa"/>
            <w:tcBorders>
              <w:top w:val="nil"/>
              <w:left w:val="single" w:sz="4" w:space="0" w:color="auto"/>
              <w:bottom w:val="single" w:sz="4" w:space="0" w:color="auto"/>
              <w:right w:val="single" w:sz="4" w:space="0" w:color="auto"/>
            </w:tcBorders>
            <w:shd w:val="clear" w:color="auto" w:fill="auto"/>
            <w:noWrap/>
            <w:vAlign w:val="bottom"/>
            <w:hideMark/>
          </w:tcPr>
          <w:p w14:paraId="7F44CE59"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200</w:t>
            </w:r>
          </w:p>
        </w:tc>
        <w:tc>
          <w:tcPr>
            <w:tcW w:w="2089" w:type="dxa"/>
            <w:tcBorders>
              <w:top w:val="nil"/>
              <w:left w:val="nil"/>
              <w:bottom w:val="single" w:sz="4" w:space="0" w:color="auto"/>
              <w:right w:val="single" w:sz="4" w:space="0" w:color="auto"/>
            </w:tcBorders>
            <w:shd w:val="clear" w:color="auto" w:fill="auto"/>
            <w:noWrap/>
            <w:vAlign w:val="bottom"/>
            <w:hideMark/>
          </w:tcPr>
          <w:p w14:paraId="0DAD1875"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198.97</w:t>
            </w:r>
          </w:p>
        </w:tc>
        <w:tc>
          <w:tcPr>
            <w:tcW w:w="1783" w:type="dxa"/>
            <w:tcBorders>
              <w:top w:val="nil"/>
              <w:left w:val="nil"/>
              <w:bottom w:val="single" w:sz="4" w:space="0" w:color="auto"/>
              <w:right w:val="nil"/>
            </w:tcBorders>
            <w:shd w:val="clear" w:color="auto" w:fill="auto"/>
            <w:noWrap/>
            <w:vAlign w:val="bottom"/>
            <w:hideMark/>
          </w:tcPr>
          <w:p w14:paraId="448FF82D"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10.3</w:t>
            </w:r>
          </w:p>
        </w:tc>
        <w:tc>
          <w:tcPr>
            <w:tcW w:w="1711" w:type="dxa"/>
            <w:tcBorders>
              <w:top w:val="nil"/>
              <w:left w:val="single" w:sz="4" w:space="0" w:color="auto"/>
              <w:bottom w:val="single" w:sz="4" w:space="0" w:color="auto"/>
              <w:right w:val="single" w:sz="4" w:space="0" w:color="auto"/>
            </w:tcBorders>
            <w:shd w:val="clear" w:color="auto" w:fill="auto"/>
            <w:noWrap/>
            <w:vAlign w:val="bottom"/>
            <w:hideMark/>
          </w:tcPr>
          <w:p w14:paraId="6230AE9D"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10.3</w:t>
            </w:r>
          </w:p>
        </w:tc>
      </w:tr>
      <w:tr w:rsidR="00F22257" w:rsidRPr="00F22257" w14:paraId="6A0FA2E7" w14:textId="77777777" w:rsidTr="00F22257">
        <w:trPr>
          <w:trHeight w:val="300"/>
        </w:trPr>
        <w:tc>
          <w:tcPr>
            <w:tcW w:w="3772" w:type="dxa"/>
            <w:tcBorders>
              <w:top w:val="nil"/>
              <w:left w:val="single" w:sz="4" w:space="0" w:color="auto"/>
              <w:bottom w:val="single" w:sz="4" w:space="0" w:color="auto"/>
              <w:right w:val="single" w:sz="4" w:space="0" w:color="auto"/>
            </w:tcBorders>
            <w:shd w:val="clear" w:color="auto" w:fill="auto"/>
            <w:noWrap/>
            <w:vAlign w:val="bottom"/>
            <w:hideMark/>
          </w:tcPr>
          <w:p w14:paraId="382BA2DC"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200</w:t>
            </w:r>
          </w:p>
        </w:tc>
        <w:tc>
          <w:tcPr>
            <w:tcW w:w="2089" w:type="dxa"/>
            <w:tcBorders>
              <w:top w:val="nil"/>
              <w:left w:val="nil"/>
              <w:bottom w:val="single" w:sz="4" w:space="0" w:color="auto"/>
              <w:right w:val="single" w:sz="4" w:space="0" w:color="auto"/>
            </w:tcBorders>
            <w:shd w:val="clear" w:color="auto" w:fill="auto"/>
            <w:noWrap/>
            <w:vAlign w:val="bottom"/>
            <w:hideMark/>
          </w:tcPr>
          <w:p w14:paraId="7D139847"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201.1</w:t>
            </w:r>
          </w:p>
        </w:tc>
        <w:tc>
          <w:tcPr>
            <w:tcW w:w="1783" w:type="dxa"/>
            <w:tcBorders>
              <w:top w:val="nil"/>
              <w:left w:val="nil"/>
              <w:bottom w:val="single" w:sz="4" w:space="0" w:color="auto"/>
              <w:right w:val="nil"/>
            </w:tcBorders>
            <w:shd w:val="clear" w:color="auto" w:fill="auto"/>
            <w:noWrap/>
            <w:vAlign w:val="bottom"/>
            <w:hideMark/>
          </w:tcPr>
          <w:p w14:paraId="73C5D699"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-11</w:t>
            </w:r>
          </w:p>
        </w:tc>
        <w:tc>
          <w:tcPr>
            <w:tcW w:w="1711" w:type="dxa"/>
            <w:tcBorders>
              <w:top w:val="nil"/>
              <w:left w:val="single" w:sz="4" w:space="0" w:color="auto"/>
              <w:bottom w:val="single" w:sz="4" w:space="0" w:color="auto"/>
              <w:right w:val="single" w:sz="4" w:space="0" w:color="auto"/>
            </w:tcBorders>
            <w:shd w:val="clear" w:color="auto" w:fill="auto"/>
            <w:noWrap/>
            <w:vAlign w:val="bottom"/>
            <w:hideMark/>
          </w:tcPr>
          <w:p w14:paraId="07C6A0B3"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11</w:t>
            </w:r>
          </w:p>
        </w:tc>
      </w:tr>
      <w:tr w:rsidR="00F22257" w:rsidRPr="00F22257" w14:paraId="53E7B4D0" w14:textId="77777777" w:rsidTr="00F22257">
        <w:trPr>
          <w:trHeight w:val="300"/>
        </w:trPr>
        <w:tc>
          <w:tcPr>
            <w:tcW w:w="3772" w:type="dxa"/>
            <w:tcBorders>
              <w:top w:val="nil"/>
              <w:left w:val="single" w:sz="4" w:space="0" w:color="auto"/>
              <w:bottom w:val="single" w:sz="4" w:space="0" w:color="auto"/>
              <w:right w:val="single" w:sz="4" w:space="0" w:color="auto"/>
            </w:tcBorders>
            <w:shd w:val="clear" w:color="auto" w:fill="auto"/>
            <w:noWrap/>
            <w:vAlign w:val="bottom"/>
            <w:hideMark/>
          </w:tcPr>
          <w:p w14:paraId="74E97ABD"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200</w:t>
            </w:r>
          </w:p>
        </w:tc>
        <w:tc>
          <w:tcPr>
            <w:tcW w:w="2089" w:type="dxa"/>
            <w:tcBorders>
              <w:top w:val="nil"/>
              <w:left w:val="nil"/>
              <w:bottom w:val="single" w:sz="4" w:space="0" w:color="auto"/>
              <w:right w:val="single" w:sz="4" w:space="0" w:color="auto"/>
            </w:tcBorders>
            <w:shd w:val="clear" w:color="auto" w:fill="auto"/>
            <w:noWrap/>
            <w:vAlign w:val="bottom"/>
            <w:hideMark/>
          </w:tcPr>
          <w:p w14:paraId="3C16AA68"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199.8</w:t>
            </w:r>
          </w:p>
        </w:tc>
        <w:tc>
          <w:tcPr>
            <w:tcW w:w="1783" w:type="dxa"/>
            <w:tcBorders>
              <w:top w:val="nil"/>
              <w:left w:val="nil"/>
              <w:bottom w:val="single" w:sz="4" w:space="0" w:color="auto"/>
              <w:right w:val="nil"/>
            </w:tcBorders>
            <w:shd w:val="clear" w:color="auto" w:fill="auto"/>
            <w:noWrap/>
            <w:vAlign w:val="bottom"/>
            <w:hideMark/>
          </w:tcPr>
          <w:p w14:paraId="4C943A76"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2</w:t>
            </w:r>
          </w:p>
        </w:tc>
        <w:tc>
          <w:tcPr>
            <w:tcW w:w="1711" w:type="dxa"/>
            <w:tcBorders>
              <w:top w:val="nil"/>
              <w:left w:val="single" w:sz="4" w:space="0" w:color="auto"/>
              <w:bottom w:val="single" w:sz="4" w:space="0" w:color="auto"/>
              <w:right w:val="single" w:sz="4" w:space="0" w:color="auto"/>
            </w:tcBorders>
            <w:shd w:val="clear" w:color="auto" w:fill="auto"/>
            <w:noWrap/>
            <w:vAlign w:val="bottom"/>
            <w:hideMark/>
          </w:tcPr>
          <w:p w14:paraId="6D93A32C"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2</w:t>
            </w:r>
          </w:p>
        </w:tc>
      </w:tr>
      <w:tr w:rsidR="00F22257" w:rsidRPr="00F22257" w14:paraId="204FB0AD" w14:textId="77777777" w:rsidTr="00F22257">
        <w:trPr>
          <w:trHeight w:val="300"/>
        </w:trPr>
        <w:tc>
          <w:tcPr>
            <w:tcW w:w="3772" w:type="dxa"/>
            <w:tcBorders>
              <w:top w:val="nil"/>
              <w:left w:val="single" w:sz="4" w:space="0" w:color="auto"/>
              <w:bottom w:val="single" w:sz="4" w:space="0" w:color="auto"/>
              <w:right w:val="single" w:sz="4" w:space="0" w:color="auto"/>
            </w:tcBorders>
            <w:shd w:val="clear" w:color="auto" w:fill="auto"/>
            <w:noWrap/>
            <w:vAlign w:val="bottom"/>
            <w:hideMark/>
          </w:tcPr>
          <w:p w14:paraId="7B1063B4"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270</w:t>
            </w:r>
          </w:p>
        </w:tc>
        <w:tc>
          <w:tcPr>
            <w:tcW w:w="2089" w:type="dxa"/>
            <w:tcBorders>
              <w:top w:val="nil"/>
              <w:left w:val="nil"/>
              <w:bottom w:val="single" w:sz="4" w:space="0" w:color="auto"/>
              <w:right w:val="single" w:sz="4" w:space="0" w:color="auto"/>
            </w:tcBorders>
            <w:shd w:val="clear" w:color="auto" w:fill="auto"/>
            <w:noWrap/>
            <w:vAlign w:val="bottom"/>
            <w:hideMark/>
          </w:tcPr>
          <w:p w14:paraId="3ECDEFEB"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272.04</w:t>
            </w:r>
          </w:p>
        </w:tc>
        <w:tc>
          <w:tcPr>
            <w:tcW w:w="1783" w:type="dxa"/>
            <w:tcBorders>
              <w:top w:val="nil"/>
              <w:left w:val="nil"/>
              <w:bottom w:val="single" w:sz="4" w:space="0" w:color="auto"/>
              <w:right w:val="nil"/>
            </w:tcBorders>
            <w:shd w:val="clear" w:color="auto" w:fill="auto"/>
            <w:noWrap/>
            <w:vAlign w:val="bottom"/>
            <w:hideMark/>
          </w:tcPr>
          <w:p w14:paraId="7D79EA33"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-20.4</w:t>
            </w:r>
          </w:p>
        </w:tc>
        <w:tc>
          <w:tcPr>
            <w:tcW w:w="1711" w:type="dxa"/>
            <w:tcBorders>
              <w:top w:val="nil"/>
              <w:left w:val="single" w:sz="4" w:space="0" w:color="auto"/>
              <w:bottom w:val="single" w:sz="4" w:space="0" w:color="auto"/>
              <w:right w:val="single" w:sz="4" w:space="0" w:color="auto"/>
            </w:tcBorders>
            <w:shd w:val="clear" w:color="auto" w:fill="auto"/>
            <w:noWrap/>
            <w:vAlign w:val="bottom"/>
            <w:hideMark/>
          </w:tcPr>
          <w:p w14:paraId="491AB2F1"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20.4</w:t>
            </w:r>
          </w:p>
        </w:tc>
      </w:tr>
      <w:tr w:rsidR="00F22257" w:rsidRPr="00F22257" w14:paraId="090F1F80" w14:textId="77777777" w:rsidTr="00F22257">
        <w:trPr>
          <w:trHeight w:val="300"/>
        </w:trPr>
        <w:tc>
          <w:tcPr>
            <w:tcW w:w="3772" w:type="dxa"/>
            <w:tcBorders>
              <w:top w:val="nil"/>
              <w:left w:val="single" w:sz="4" w:space="0" w:color="auto"/>
              <w:bottom w:val="single" w:sz="4" w:space="0" w:color="auto"/>
              <w:right w:val="single" w:sz="4" w:space="0" w:color="auto"/>
            </w:tcBorders>
            <w:shd w:val="clear" w:color="auto" w:fill="auto"/>
            <w:noWrap/>
            <w:vAlign w:val="bottom"/>
            <w:hideMark/>
          </w:tcPr>
          <w:p w14:paraId="2C39B09E"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270</w:t>
            </w:r>
          </w:p>
        </w:tc>
        <w:tc>
          <w:tcPr>
            <w:tcW w:w="2089" w:type="dxa"/>
            <w:tcBorders>
              <w:top w:val="nil"/>
              <w:left w:val="nil"/>
              <w:bottom w:val="single" w:sz="4" w:space="0" w:color="auto"/>
              <w:right w:val="single" w:sz="4" w:space="0" w:color="auto"/>
            </w:tcBorders>
            <w:shd w:val="clear" w:color="auto" w:fill="auto"/>
            <w:noWrap/>
            <w:vAlign w:val="bottom"/>
            <w:hideMark/>
          </w:tcPr>
          <w:p w14:paraId="3C397A16"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272.04</w:t>
            </w:r>
          </w:p>
        </w:tc>
        <w:tc>
          <w:tcPr>
            <w:tcW w:w="1783" w:type="dxa"/>
            <w:tcBorders>
              <w:top w:val="nil"/>
              <w:left w:val="nil"/>
              <w:bottom w:val="single" w:sz="4" w:space="0" w:color="auto"/>
              <w:right w:val="nil"/>
            </w:tcBorders>
            <w:shd w:val="clear" w:color="auto" w:fill="auto"/>
            <w:noWrap/>
            <w:vAlign w:val="bottom"/>
            <w:hideMark/>
          </w:tcPr>
          <w:p w14:paraId="040D6BEC"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-20.4</w:t>
            </w:r>
          </w:p>
        </w:tc>
        <w:tc>
          <w:tcPr>
            <w:tcW w:w="1711" w:type="dxa"/>
            <w:tcBorders>
              <w:top w:val="nil"/>
              <w:left w:val="single" w:sz="4" w:space="0" w:color="auto"/>
              <w:bottom w:val="single" w:sz="4" w:space="0" w:color="auto"/>
              <w:right w:val="single" w:sz="4" w:space="0" w:color="auto"/>
            </w:tcBorders>
            <w:shd w:val="clear" w:color="auto" w:fill="auto"/>
            <w:noWrap/>
            <w:vAlign w:val="bottom"/>
            <w:hideMark/>
          </w:tcPr>
          <w:p w14:paraId="11F1EC9E"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20.4</w:t>
            </w:r>
          </w:p>
        </w:tc>
      </w:tr>
      <w:tr w:rsidR="00F22257" w:rsidRPr="00F22257" w14:paraId="3FC9561B" w14:textId="77777777" w:rsidTr="00F22257">
        <w:trPr>
          <w:trHeight w:val="300"/>
        </w:trPr>
        <w:tc>
          <w:tcPr>
            <w:tcW w:w="3772" w:type="dxa"/>
            <w:tcBorders>
              <w:top w:val="nil"/>
              <w:left w:val="single" w:sz="4" w:space="0" w:color="auto"/>
              <w:bottom w:val="single" w:sz="4" w:space="0" w:color="auto"/>
              <w:right w:val="single" w:sz="4" w:space="0" w:color="auto"/>
            </w:tcBorders>
            <w:shd w:val="clear" w:color="auto" w:fill="auto"/>
            <w:noWrap/>
            <w:vAlign w:val="bottom"/>
            <w:hideMark/>
          </w:tcPr>
          <w:p w14:paraId="24382A86"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300</w:t>
            </w:r>
          </w:p>
        </w:tc>
        <w:tc>
          <w:tcPr>
            <w:tcW w:w="2089" w:type="dxa"/>
            <w:tcBorders>
              <w:top w:val="nil"/>
              <w:left w:val="nil"/>
              <w:bottom w:val="single" w:sz="4" w:space="0" w:color="auto"/>
              <w:right w:val="single" w:sz="4" w:space="0" w:color="auto"/>
            </w:tcBorders>
            <w:shd w:val="clear" w:color="auto" w:fill="auto"/>
            <w:noWrap/>
            <w:vAlign w:val="bottom"/>
            <w:hideMark/>
          </w:tcPr>
          <w:p w14:paraId="19C412ED"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300.38</w:t>
            </w:r>
          </w:p>
        </w:tc>
        <w:tc>
          <w:tcPr>
            <w:tcW w:w="1783" w:type="dxa"/>
            <w:tcBorders>
              <w:top w:val="nil"/>
              <w:left w:val="nil"/>
              <w:bottom w:val="single" w:sz="4" w:space="0" w:color="auto"/>
              <w:right w:val="nil"/>
            </w:tcBorders>
            <w:shd w:val="clear" w:color="auto" w:fill="auto"/>
            <w:noWrap/>
            <w:vAlign w:val="bottom"/>
            <w:hideMark/>
          </w:tcPr>
          <w:p w14:paraId="1216C313"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-3.8</w:t>
            </w:r>
          </w:p>
        </w:tc>
        <w:tc>
          <w:tcPr>
            <w:tcW w:w="1711" w:type="dxa"/>
            <w:tcBorders>
              <w:top w:val="nil"/>
              <w:left w:val="single" w:sz="4" w:space="0" w:color="auto"/>
              <w:bottom w:val="single" w:sz="4" w:space="0" w:color="auto"/>
              <w:right w:val="single" w:sz="4" w:space="0" w:color="auto"/>
            </w:tcBorders>
            <w:shd w:val="clear" w:color="auto" w:fill="auto"/>
            <w:noWrap/>
            <w:vAlign w:val="bottom"/>
            <w:hideMark/>
          </w:tcPr>
          <w:p w14:paraId="0E46737E"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3.8</w:t>
            </w:r>
          </w:p>
        </w:tc>
      </w:tr>
      <w:tr w:rsidR="00F22257" w:rsidRPr="00F22257" w14:paraId="0D43EDEE" w14:textId="77777777" w:rsidTr="00F22257">
        <w:trPr>
          <w:trHeight w:val="300"/>
        </w:trPr>
        <w:tc>
          <w:tcPr>
            <w:tcW w:w="3772" w:type="dxa"/>
            <w:tcBorders>
              <w:top w:val="nil"/>
              <w:left w:val="single" w:sz="4" w:space="0" w:color="auto"/>
              <w:bottom w:val="single" w:sz="4" w:space="0" w:color="auto"/>
              <w:right w:val="single" w:sz="4" w:space="0" w:color="auto"/>
            </w:tcBorders>
            <w:shd w:val="clear" w:color="auto" w:fill="auto"/>
            <w:noWrap/>
            <w:vAlign w:val="bottom"/>
            <w:hideMark/>
          </w:tcPr>
          <w:p w14:paraId="29F91F87"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300</w:t>
            </w:r>
          </w:p>
        </w:tc>
        <w:tc>
          <w:tcPr>
            <w:tcW w:w="2089" w:type="dxa"/>
            <w:tcBorders>
              <w:top w:val="nil"/>
              <w:left w:val="nil"/>
              <w:bottom w:val="single" w:sz="4" w:space="0" w:color="auto"/>
              <w:right w:val="single" w:sz="4" w:space="0" w:color="auto"/>
            </w:tcBorders>
            <w:shd w:val="clear" w:color="auto" w:fill="auto"/>
            <w:noWrap/>
            <w:vAlign w:val="bottom"/>
            <w:hideMark/>
          </w:tcPr>
          <w:p w14:paraId="553B5017"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300.21</w:t>
            </w:r>
          </w:p>
        </w:tc>
        <w:tc>
          <w:tcPr>
            <w:tcW w:w="1783" w:type="dxa"/>
            <w:tcBorders>
              <w:top w:val="nil"/>
              <w:left w:val="nil"/>
              <w:bottom w:val="single" w:sz="4" w:space="0" w:color="auto"/>
              <w:right w:val="nil"/>
            </w:tcBorders>
            <w:shd w:val="clear" w:color="auto" w:fill="auto"/>
            <w:noWrap/>
            <w:vAlign w:val="bottom"/>
            <w:hideMark/>
          </w:tcPr>
          <w:p w14:paraId="5F7C5839"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-2.1</w:t>
            </w:r>
          </w:p>
        </w:tc>
        <w:tc>
          <w:tcPr>
            <w:tcW w:w="1711" w:type="dxa"/>
            <w:tcBorders>
              <w:top w:val="nil"/>
              <w:left w:val="single" w:sz="4" w:space="0" w:color="auto"/>
              <w:bottom w:val="single" w:sz="4" w:space="0" w:color="auto"/>
              <w:right w:val="single" w:sz="4" w:space="0" w:color="auto"/>
            </w:tcBorders>
            <w:shd w:val="clear" w:color="auto" w:fill="auto"/>
            <w:noWrap/>
            <w:vAlign w:val="bottom"/>
            <w:hideMark/>
          </w:tcPr>
          <w:p w14:paraId="405162B1"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2.1</w:t>
            </w:r>
          </w:p>
        </w:tc>
      </w:tr>
      <w:tr w:rsidR="00F22257" w:rsidRPr="00F22257" w14:paraId="23CAD6F5" w14:textId="77777777" w:rsidTr="00F22257">
        <w:trPr>
          <w:trHeight w:val="300"/>
        </w:trPr>
        <w:tc>
          <w:tcPr>
            <w:tcW w:w="3772" w:type="dxa"/>
            <w:tcBorders>
              <w:top w:val="nil"/>
              <w:left w:val="single" w:sz="4" w:space="0" w:color="auto"/>
              <w:bottom w:val="single" w:sz="4" w:space="0" w:color="auto"/>
              <w:right w:val="single" w:sz="4" w:space="0" w:color="auto"/>
            </w:tcBorders>
            <w:shd w:val="clear" w:color="auto" w:fill="auto"/>
            <w:noWrap/>
            <w:vAlign w:val="bottom"/>
            <w:hideMark/>
          </w:tcPr>
          <w:p w14:paraId="020B7DD6"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300</w:t>
            </w:r>
          </w:p>
        </w:tc>
        <w:tc>
          <w:tcPr>
            <w:tcW w:w="2089" w:type="dxa"/>
            <w:tcBorders>
              <w:top w:val="nil"/>
              <w:left w:val="nil"/>
              <w:bottom w:val="single" w:sz="4" w:space="0" w:color="auto"/>
              <w:right w:val="single" w:sz="4" w:space="0" w:color="auto"/>
            </w:tcBorders>
            <w:shd w:val="clear" w:color="auto" w:fill="auto"/>
            <w:noWrap/>
            <w:vAlign w:val="bottom"/>
            <w:hideMark/>
          </w:tcPr>
          <w:p w14:paraId="0DE71AF7"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300.38</w:t>
            </w:r>
          </w:p>
        </w:tc>
        <w:tc>
          <w:tcPr>
            <w:tcW w:w="1783" w:type="dxa"/>
            <w:tcBorders>
              <w:top w:val="nil"/>
              <w:left w:val="nil"/>
              <w:bottom w:val="single" w:sz="4" w:space="0" w:color="auto"/>
              <w:right w:val="nil"/>
            </w:tcBorders>
            <w:shd w:val="clear" w:color="auto" w:fill="auto"/>
            <w:noWrap/>
            <w:vAlign w:val="bottom"/>
            <w:hideMark/>
          </w:tcPr>
          <w:p w14:paraId="76022D40"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-3.8</w:t>
            </w:r>
          </w:p>
        </w:tc>
        <w:tc>
          <w:tcPr>
            <w:tcW w:w="1711" w:type="dxa"/>
            <w:tcBorders>
              <w:top w:val="nil"/>
              <w:left w:val="single" w:sz="4" w:space="0" w:color="auto"/>
              <w:bottom w:val="single" w:sz="4" w:space="0" w:color="auto"/>
              <w:right w:val="single" w:sz="4" w:space="0" w:color="auto"/>
            </w:tcBorders>
            <w:shd w:val="clear" w:color="auto" w:fill="auto"/>
            <w:noWrap/>
            <w:vAlign w:val="bottom"/>
            <w:hideMark/>
          </w:tcPr>
          <w:p w14:paraId="4C8EF7F2"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3.8</w:t>
            </w:r>
          </w:p>
        </w:tc>
      </w:tr>
      <w:tr w:rsidR="00F22257" w:rsidRPr="00F22257" w14:paraId="01EC15EE" w14:textId="77777777" w:rsidTr="00F22257">
        <w:trPr>
          <w:trHeight w:val="300"/>
        </w:trPr>
        <w:tc>
          <w:tcPr>
            <w:tcW w:w="3772" w:type="dxa"/>
            <w:tcBorders>
              <w:top w:val="nil"/>
              <w:left w:val="single" w:sz="4" w:space="0" w:color="auto"/>
              <w:bottom w:val="single" w:sz="4" w:space="0" w:color="auto"/>
              <w:right w:val="single" w:sz="4" w:space="0" w:color="auto"/>
            </w:tcBorders>
            <w:shd w:val="clear" w:color="auto" w:fill="auto"/>
            <w:noWrap/>
            <w:vAlign w:val="bottom"/>
            <w:hideMark/>
          </w:tcPr>
          <w:p w14:paraId="37A538E4"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400</w:t>
            </w:r>
          </w:p>
        </w:tc>
        <w:tc>
          <w:tcPr>
            <w:tcW w:w="2089" w:type="dxa"/>
            <w:tcBorders>
              <w:top w:val="nil"/>
              <w:left w:val="nil"/>
              <w:bottom w:val="single" w:sz="4" w:space="0" w:color="auto"/>
              <w:right w:val="single" w:sz="4" w:space="0" w:color="auto"/>
            </w:tcBorders>
            <w:shd w:val="clear" w:color="auto" w:fill="auto"/>
            <w:noWrap/>
            <w:vAlign w:val="bottom"/>
            <w:hideMark/>
          </w:tcPr>
          <w:p w14:paraId="58844C08"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399.75</w:t>
            </w:r>
          </w:p>
        </w:tc>
        <w:tc>
          <w:tcPr>
            <w:tcW w:w="1783" w:type="dxa"/>
            <w:tcBorders>
              <w:top w:val="nil"/>
              <w:left w:val="nil"/>
              <w:bottom w:val="single" w:sz="4" w:space="0" w:color="auto"/>
              <w:right w:val="nil"/>
            </w:tcBorders>
            <w:shd w:val="clear" w:color="auto" w:fill="auto"/>
            <w:noWrap/>
            <w:vAlign w:val="bottom"/>
            <w:hideMark/>
          </w:tcPr>
          <w:p w14:paraId="6665BA80"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2.5</w:t>
            </w:r>
          </w:p>
        </w:tc>
        <w:tc>
          <w:tcPr>
            <w:tcW w:w="1711" w:type="dxa"/>
            <w:tcBorders>
              <w:top w:val="nil"/>
              <w:left w:val="single" w:sz="4" w:space="0" w:color="auto"/>
              <w:bottom w:val="single" w:sz="4" w:space="0" w:color="auto"/>
              <w:right w:val="single" w:sz="4" w:space="0" w:color="auto"/>
            </w:tcBorders>
            <w:shd w:val="clear" w:color="auto" w:fill="auto"/>
            <w:noWrap/>
            <w:vAlign w:val="bottom"/>
            <w:hideMark/>
          </w:tcPr>
          <w:p w14:paraId="67B0BA68"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2.5</w:t>
            </w:r>
          </w:p>
        </w:tc>
      </w:tr>
      <w:tr w:rsidR="00F22257" w:rsidRPr="00F22257" w14:paraId="51CE0948" w14:textId="77777777" w:rsidTr="00F22257">
        <w:trPr>
          <w:trHeight w:val="300"/>
        </w:trPr>
        <w:tc>
          <w:tcPr>
            <w:tcW w:w="3772" w:type="dxa"/>
            <w:tcBorders>
              <w:top w:val="nil"/>
              <w:left w:val="single" w:sz="4" w:space="0" w:color="auto"/>
              <w:bottom w:val="single" w:sz="4" w:space="0" w:color="auto"/>
              <w:right w:val="single" w:sz="4" w:space="0" w:color="auto"/>
            </w:tcBorders>
            <w:shd w:val="clear" w:color="auto" w:fill="auto"/>
            <w:noWrap/>
            <w:vAlign w:val="bottom"/>
            <w:hideMark/>
          </w:tcPr>
          <w:p w14:paraId="5911FF63"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400</w:t>
            </w:r>
          </w:p>
        </w:tc>
        <w:tc>
          <w:tcPr>
            <w:tcW w:w="2089" w:type="dxa"/>
            <w:tcBorders>
              <w:top w:val="nil"/>
              <w:left w:val="nil"/>
              <w:bottom w:val="single" w:sz="4" w:space="0" w:color="auto"/>
              <w:right w:val="single" w:sz="4" w:space="0" w:color="auto"/>
            </w:tcBorders>
            <w:shd w:val="clear" w:color="auto" w:fill="auto"/>
            <w:noWrap/>
            <w:vAlign w:val="bottom"/>
            <w:hideMark/>
          </w:tcPr>
          <w:p w14:paraId="227F4E16"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400.08</w:t>
            </w:r>
          </w:p>
        </w:tc>
        <w:tc>
          <w:tcPr>
            <w:tcW w:w="1783" w:type="dxa"/>
            <w:tcBorders>
              <w:top w:val="nil"/>
              <w:left w:val="nil"/>
              <w:bottom w:val="single" w:sz="4" w:space="0" w:color="auto"/>
              <w:right w:val="nil"/>
            </w:tcBorders>
            <w:shd w:val="clear" w:color="auto" w:fill="auto"/>
            <w:noWrap/>
            <w:vAlign w:val="bottom"/>
            <w:hideMark/>
          </w:tcPr>
          <w:p w14:paraId="08E379A9"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-0.8</w:t>
            </w:r>
          </w:p>
        </w:tc>
        <w:tc>
          <w:tcPr>
            <w:tcW w:w="1711" w:type="dxa"/>
            <w:tcBorders>
              <w:top w:val="nil"/>
              <w:left w:val="single" w:sz="4" w:space="0" w:color="auto"/>
              <w:bottom w:val="single" w:sz="4" w:space="0" w:color="auto"/>
              <w:right w:val="single" w:sz="4" w:space="0" w:color="auto"/>
            </w:tcBorders>
            <w:shd w:val="clear" w:color="auto" w:fill="auto"/>
            <w:noWrap/>
            <w:vAlign w:val="bottom"/>
            <w:hideMark/>
          </w:tcPr>
          <w:p w14:paraId="19BF0FCE"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0.8</w:t>
            </w:r>
          </w:p>
        </w:tc>
      </w:tr>
      <w:tr w:rsidR="00F22257" w:rsidRPr="00F22257" w14:paraId="4E897A1C" w14:textId="77777777" w:rsidTr="00F22257">
        <w:trPr>
          <w:trHeight w:val="300"/>
        </w:trPr>
        <w:tc>
          <w:tcPr>
            <w:tcW w:w="3772" w:type="dxa"/>
            <w:tcBorders>
              <w:top w:val="nil"/>
              <w:left w:val="single" w:sz="4" w:space="0" w:color="auto"/>
              <w:bottom w:val="single" w:sz="4" w:space="0" w:color="auto"/>
              <w:right w:val="single" w:sz="4" w:space="0" w:color="auto"/>
            </w:tcBorders>
            <w:shd w:val="clear" w:color="auto" w:fill="auto"/>
            <w:noWrap/>
            <w:vAlign w:val="bottom"/>
            <w:hideMark/>
          </w:tcPr>
          <w:p w14:paraId="6846F8E1"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400</w:t>
            </w:r>
          </w:p>
        </w:tc>
        <w:tc>
          <w:tcPr>
            <w:tcW w:w="2089" w:type="dxa"/>
            <w:tcBorders>
              <w:top w:val="nil"/>
              <w:left w:val="nil"/>
              <w:bottom w:val="single" w:sz="4" w:space="0" w:color="auto"/>
              <w:right w:val="single" w:sz="4" w:space="0" w:color="auto"/>
            </w:tcBorders>
            <w:shd w:val="clear" w:color="auto" w:fill="auto"/>
            <w:noWrap/>
            <w:vAlign w:val="bottom"/>
            <w:hideMark/>
          </w:tcPr>
          <w:p w14:paraId="05C6B4E5"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401.86</w:t>
            </w:r>
          </w:p>
        </w:tc>
        <w:tc>
          <w:tcPr>
            <w:tcW w:w="1783" w:type="dxa"/>
            <w:tcBorders>
              <w:top w:val="nil"/>
              <w:left w:val="nil"/>
              <w:bottom w:val="single" w:sz="4" w:space="0" w:color="auto"/>
              <w:right w:val="nil"/>
            </w:tcBorders>
            <w:shd w:val="clear" w:color="auto" w:fill="auto"/>
            <w:noWrap/>
            <w:vAlign w:val="bottom"/>
            <w:hideMark/>
          </w:tcPr>
          <w:p w14:paraId="331670E9"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-18.6</w:t>
            </w:r>
          </w:p>
        </w:tc>
        <w:tc>
          <w:tcPr>
            <w:tcW w:w="1711" w:type="dxa"/>
            <w:tcBorders>
              <w:top w:val="nil"/>
              <w:left w:val="single" w:sz="4" w:space="0" w:color="auto"/>
              <w:bottom w:val="single" w:sz="4" w:space="0" w:color="auto"/>
              <w:right w:val="single" w:sz="4" w:space="0" w:color="auto"/>
            </w:tcBorders>
            <w:shd w:val="clear" w:color="auto" w:fill="auto"/>
            <w:noWrap/>
            <w:vAlign w:val="bottom"/>
            <w:hideMark/>
          </w:tcPr>
          <w:p w14:paraId="7EF66B90"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18.6</w:t>
            </w:r>
          </w:p>
        </w:tc>
      </w:tr>
      <w:tr w:rsidR="00F22257" w:rsidRPr="00F22257" w14:paraId="74F0AD57" w14:textId="77777777" w:rsidTr="00F22257">
        <w:trPr>
          <w:trHeight w:val="300"/>
        </w:trPr>
        <w:tc>
          <w:tcPr>
            <w:tcW w:w="3772" w:type="dxa"/>
            <w:tcBorders>
              <w:top w:val="nil"/>
              <w:left w:val="nil"/>
              <w:bottom w:val="nil"/>
              <w:right w:val="nil"/>
            </w:tcBorders>
            <w:shd w:val="clear" w:color="auto" w:fill="auto"/>
            <w:noWrap/>
            <w:vAlign w:val="bottom"/>
            <w:hideMark/>
          </w:tcPr>
          <w:p w14:paraId="0B1E5553" w14:textId="77777777" w:rsidR="00F22257" w:rsidRPr="00F22257" w:rsidRDefault="00F22257" w:rsidP="00F22257">
            <w:pPr>
              <w:spacing w:after="0" w:line="240" w:lineRule="auto"/>
              <w:jc w:val="right"/>
              <w:rPr>
                <w:rFonts w:ascii="Calibri" w:eastAsia="Times New Roman" w:hAnsi="Calibri" w:cs="Calibri"/>
                <w:color w:val="000000"/>
                <w:lang w:eastAsia="en-GB"/>
              </w:rPr>
            </w:pPr>
          </w:p>
        </w:tc>
        <w:tc>
          <w:tcPr>
            <w:tcW w:w="2089" w:type="dxa"/>
            <w:tcBorders>
              <w:top w:val="nil"/>
              <w:left w:val="nil"/>
              <w:bottom w:val="nil"/>
              <w:right w:val="nil"/>
            </w:tcBorders>
            <w:shd w:val="clear" w:color="auto" w:fill="auto"/>
            <w:noWrap/>
            <w:vAlign w:val="bottom"/>
            <w:hideMark/>
          </w:tcPr>
          <w:p w14:paraId="25BBF9C4" w14:textId="77777777" w:rsidR="00F22257" w:rsidRPr="00F22257" w:rsidRDefault="00F22257" w:rsidP="00F22257">
            <w:pPr>
              <w:spacing w:after="0" w:line="240" w:lineRule="auto"/>
              <w:jc w:val="left"/>
              <w:rPr>
                <w:rFonts w:ascii="Times New Roman" w:eastAsia="Times New Roman" w:hAnsi="Times New Roman" w:cs="Times New Roman"/>
                <w:sz w:val="20"/>
                <w:szCs w:val="20"/>
                <w:lang w:eastAsia="en-GB"/>
              </w:rPr>
            </w:pPr>
          </w:p>
        </w:tc>
        <w:tc>
          <w:tcPr>
            <w:tcW w:w="1783" w:type="dxa"/>
            <w:tcBorders>
              <w:top w:val="nil"/>
              <w:left w:val="nil"/>
              <w:bottom w:val="nil"/>
              <w:right w:val="nil"/>
            </w:tcBorders>
            <w:shd w:val="clear" w:color="auto" w:fill="auto"/>
            <w:noWrap/>
            <w:vAlign w:val="bottom"/>
            <w:hideMark/>
          </w:tcPr>
          <w:p w14:paraId="376998EA" w14:textId="77777777" w:rsidR="00F22257" w:rsidRPr="00F22257" w:rsidRDefault="00F22257" w:rsidP="00F22257">
            <w:pPr>
              <w:spacing w:after="0" w:line="240" w:lineRule="auto"/>
              <w:jc w:val="left"/>
              <w:rPr>
                <w:rFonts w:ascii="Times New Roman" w:eastAsia="Times New Roman" w:hAnsi="Times New Roman" w:cs="Times New Roman"/>
                <w:sz w:val="20"/>
                <w:szCs w:val="20"/>
                <w:lang w:eastAsia="en-GB"/>
              </w:rPr>
            </w:pPr>
          </w:p>
        </w:tc>
        <w:tc>
          <w:tcPr>
            <w:tcW w:w="1711" w:type="dxa"/>
            <w:tcBorders>
              <w:top w:val="nil"/>
              <w:left w:val="single" w:sz="4" w:space="0" w:color="auto"/>
              <w:bottom w:val="single" w:sz="4" w:space="0" w:color="auto"/>
              <w:right w:val="single" w:sz="4" w:space="0" w:color="auto"/>
            </w:tcBorders>
            <w:shd w:val="clear" w:color="auto" w:fill="auto"/>
            <w:noWrap/>
            <w:vAlign w:val="bottom"/>
            <w:hideMark/>
          </w:tcPr>
          <w:p w14:paraId="691C1223" w14:textId="77777777" w:rsidR="00F22257" w:rsidRPr="00F22257" w:rsidRDefault="00F22257" w:rsidP="00F22257">
            <w:pPr>
              <w:spacing w:after="0" w:line="240" w:lineRule="auto"/>
              <w:jc w:val="left"/>
              <w:rPr>
                <w:rFonts w:ascii="Calibri" w:eastAsia="Times New Roman" w:hAnsi="Calibri" w:cs="Calibri"/>
                <w:color w:val="000000"/>
                <w:lang w:eastAsia="en-GB"/>
              </w:rPr>
            </w:pPr>
            <w:r w:rsidRPr="00F22257">
              <w:rPr>
                <w:rFonts w:ascii="Calibri" w:eastAsia="Times New Roman" w:hAnsi="Calibri" w:cs="Calibri"/>
                <w:color w:val="000000"/>
                <w:lang w:eastAsia="en-GB"/>
              </w:rPr>
              <w:t> </w:t>
            </w:r>
          </w:p>
        </w:tc>
      </w:tr>
      <w:tr w:rsidR="00F22257" w:rsidRPr="00F22257" w14:paraId="2224FD67" w14:textId="77777777" w:rsidTr="00F22257">
        <w:trPr>
          <w:trHeight w:val="300"/>
        </w:trPr>
        <w:tc>
          <w:tcPr>
            <w:tcW w:w="3772" w:type="dxa"/>
            <w:tcBorders>
              <w:top w:val="nil"/>
              <w:left w:val="nil"/>
              <w:bottom w:val="nil"/>
              <w:right w:val="nil"/>
            </w:tcBorders>
            <w:shd w:val="clear" w:color="auto" w:fill="auto"/>
            <w:noWrap/>
            <w:vAlign w:val="bottom"/>
            <w:hideMark/>
          </w:tcPr>
          <w:p w14:paraId="5036E0A2" w14:textId="77777777" w:rsidR="00F22257" w:rsidRPr="00F22257" w:rsidRDefault="00F22257" w:rsidP="00F22257">
            <w:pPr>
              <w:spacing w:after="0" w:line="240" w:lineRule="auto"/>
              <w:jc w:val="left"/>
              <w:rPr>
                <w:rFonts w:ascii="Calibri" w:eastAsia="Times New Roman" w:hAnsi="Calibri" w:cs="Calibri"/>
                <w:color w:val="000000"/>
                <w:lang w:eastAsia="en-GB"/>
              </w:rPr>
            </w:pPr>
          </w:p>
        </w:tc>
        <w:tc>
          <w:tcPr>
            <w:tcW w:w="2089" w:type="dxa"/>
            <w:tcBorders>
              <w:top w:val="nil"/>
              <w:left w:val="nil"/>
              <w:bottom w:val="nil"/>
              <w:right w:val="nil"/>
            </w:tcBorders>
            <w:shd w:val="clear" w:color="auto" w:fill="auto"/>
            <w:noWrap/>
            <w:vAlign w:val="bottom"/>
            <w:hideMark/>
          </w:tcPr>
          <w:p w14:paraId="645494C5" w14:textId="77777777" w:rsidR="00F22257" w:rsidRPr="00F22257" w:rsidRDefault="00F22257" w:rsidP="00F22257">
            <w:pPr>
              <w:spacing w:after="0" w:line="240" w:lineRule="auto"/>
              <w:jc w:val="left"/>
              <w:rPr>
                <w:rFonts w:ascii="Times New Roman" w:eastAsia="Times New Roman" w:hAnsi="Times New Roman" w:cs="Times New Roman"/>
                <w:sz w:val="20"/>
                <w:szCs w:val="20"/>
                <w:lang w:eastAsia="en-GB"/>
              </w:rPr>
            </w:pPr>
          </w:p>
        </w:tc>
        <w:tc>
          <w:tcPr>
            <w:tcW w:w="178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BDC3551" w14:textId="77777777" w:rsidR="00F22257" w:rsidRPr="00F22257" w:rsidRDefault="00F22257" w:rsidP="00F22257">
            <w:pPr>
              <w:spacing w:after="0" w:line="240" w:lineRule="auto"/>
              <w:jc w:val="right"/>
              <w:rPr>
                <w:rFonts w:ascii="Calibri" w:eastAsia="Times New Roman" w:hAnsi="Calibri" w:cs="Calibri"/>
                <w:b/>
                <w:bCs/>
                <w:color w:val="000000"/>
                <w:lang w:eastAsia="en-GB"/>
              </w:rPr>
            </w:pPr>
            <w:r w:rsidRPr="00F22257">
              <w:rPr>
                <w:rFonts w:ascii="Calibri" w:eastAsia="Times New Roman" w:hAnsi="Calibri" w:cs="Calibri"/>
                <w:b/>
                <w:bCs/>
                <w:color w:val="000000"/>
                <w:lang w:eastAsia="en-GB"/>
              </w:rPr>
              <w:t>Average</w:t>
            </w:r>
          </w:p>
        </w:tc>
        <w:tc>
          <w:tcPr>
            <w:tcW w:w="1711" w:type="dxa"/>
            <w:tcBorders>
              <w:top w:val="nil"/>
              <w:left w:val="nil"/>
              <w:bottom w:val="single" w:sz="4" w:space="0" w:color="auto"/>
              <w:right w:val="single" w:sz="4" w:space="0" w:color="auto"/>
            </w:tcBorders>
            <w:shd w:val="clear" w:color="auto" w:fill="auto"/>
            <w:noWrap/>
            <w:vAlign w:val="bottom"/>
            <w:hideMark/>
          </w:tcPr>
          <w:p w14:paraId="69F61F8B" w14:textId="77777777" w:rsidR="00F22257" w:rsidRPr="00F22257" w:rsidRDefault="00F22257" w:rsidP="00F22257">
            <w:pPr>
              <w:spacing w:after="0" w:line="240" w:lineRule="auto"/>
              <w:jc w:val="right"/>
              <w:rPr>
                <w:rFonts w:ascii="Calibri" w:eastAsia="Times New Roman" w:hAnsi="Calibri" w:cs="Calibri"/>
                <w:color w:val="000000"/>
                <w:lang w:eastAsia="en-GB"/>
              </w:rPr>
            </w:pPr>
            <w:r w:rsidRPr="00F22257">
              <w:rPr>
                <w:rFonts w:ascii="Calibri" w:eastAsia="Times New Roman" w:hAnsi="Calibri" w:cs="Calibri"/>
                <w:color w:val="000000"/>
                <w:lang w:eastAsia="en-GB"/>
              </w:rPr>
              <w:t>6.359090909</w:t>
            </w:r>
          </w:p>
        </w:tc>
      </w:tr>
    </w:tbl>
    <w:p w14:paraId="415A5F4A" w14:textId="77777777" w:rsidR="0047635F" w:rsidRPr="0047635F" w:rsidRDefault="0047635F" w:rsidP="0047635F"/>
    <w:p w14:paraId="4DC87898" w14:textId="2BF3CDDD" w:rsidR="00A74FCA" w:rsidRDefault="0047635F" w:rsidP="0047635F">
      <w:pPr>
        <w:pStyle w:val="Heading3"/>
      </w:pPr>
      <w:bookmarkStart w:id="61" w:name="_Toc3830205"/>
      <w:r>
        <w:lastRenderedPageBreak/>
        <w:t xml:space="preserve">Graph of actual distance (y axis) </w:t>
      </w:r>
      <w:r w:rsidR="005D55AD">
        <w:t xml:space="preserve">and </w:t>
      </w:r>
      <w:r>
        <w:t>measured (x axis) in cm.</w:t>
      </w:r>
      <w:bookmarkEnd w:id="61"/>
    </w:p>
    <w:p w14:paraId="09AABFBA" w14:textId="27B0A503" w:rsidR="0047635F" w:rsidRPr="0047635F" w:rsidRDefault="0047635F" w:rsidP="0047635F">
      <w:pPr>
        <w:jc w:val="center"/>
      </w:pPr>
      <w:r>
        <w:rPr>
          <w:noProof/>
        </w:rPr>
        <w:drawing>
          <wp:inline distT="0" distB="0" distL="0" distR="0" wp14:anchorId="3EB738D6" wp14:editId="6E51F72C">
            <wp:extent cx="5666390" cy="3240000"/>
            <wp:effectExtent l="19050" t="19050" r="10795" b="17780"/>
            <wp:docPr id="19" name="Picture 19"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results-graph.PNG"/>
                    <pic:cNvPicPr/>
                  </pic:nvPicPr>
                  <pic:blipFill>
                    <a:blip r:embed="rId47">
                      <a:extLst>
                        <a:ext uri="{28A0092B-C50C-407E-A947-70E740481C1C}">
                          <a14:useLocalDpi xmlns:a14="http://schemas.microsoft.com/office/drawing/2010/main" val="0"/>
                        </a:ext>
                      </a:extLst>
                    </a:blip>
                    <a:stretch>
                      <a:fillRect/>
                    </a:stretch>
                  </pic:blipFill>
                  <pic:spPr>
                    <a:xfrm>
                      <a:off x="0" y="0"/>
                      <a:ext cx="5666390" cy="3240000"/>
                    </a:xfrm>
                    <a:prstGeom prst="rect">
                      <a:avLst/>
                    </a:prstGeom>
                    <a:ln>
                      <a:solidFill>
                        <a:schemeClr val="accent1"/>
                      </a:solidFill>
                    </a:ln>
                  </pic:spPr>
                </pic:pic>
              </a:graphicData>
            </a:graphic>
          </wp:inline>
        </w:drawing>
      </w:r>
    </w:p>
    <w:p w14:paraId="41D055B6" w14:textId="3B79599A" w:rsidR="003B3FF7" w:rsidRDefault="0047635F" w:rsidP="0047635F">
      <w:pPr>
        <w:pStyle w:val="Heading2"/>
      </w:pPr>
      <w:bookmarkStart w:id="62" w:name="_Toc3830206"/>
      <w:r>
        <w:t>Photos of tape measure against breadboard.</w:t>
      </w:r>
      <w:bookmarkEnd w:id="62"/>
    </w:p>
    <w:p w14:paraId="396F445C" w14:textId="33A8D36D" w:rsidR="0047635F" w:rsidRDefault="0047635F" w:rsidP="0047635F">
      <w:r>
        <w:tab/>
        <w:t>Due to camera angle when testing against tape measure, the numbers appear to be off, a few top down photos have been done to try and show the difference.</w:t>
      </w:r>
    </w:p>
    <w:p w14:paraId="403A21B7" w14:textId="77777777" w:rsidR="00062B56" w:rsidRDefault="00062B56" w:rsidP="00062B56">
      <w:pPr>
        <w:keepNext/>
        <w:jc w:val="center"/>
      </w:pPr>
      <w:r>
        <w:rPr>
          <w:noProof/>
        </w:rPr>
        <w:drawing>
          <wp:inline distT="0" distB="0" distL="0" distR="0" wp14:anchorId="29FB4E30" wp14:editId="01908101">
            <wp:extent cx="4799645" cy="3600000"/>
            <wp:effectExtent l="19050" t="19050" r="20320" b="19685"/>
            <wp:docPr id="20" name="Picture 20" descr="A close 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IMG_20190304_193557.jpg"/>
                    <pic:cNvPicPr/>
                  </pic:nvPicPr>
                  <pic:blipFill>
                    <a:blip r:embed="rId48" cstate="print">
                      <a:extLst>
                        <a:ext uri="{28A0092B-C50C-407E-A947-70E740481C1C}">
                          <a14:useLocalDpi xmlns:a14="http://schemas.microsoft.com/office/drawing/2010/main" val="0"/>
                        </a:ext>
                      </a:extLst>
                    </a:blip>
                    <a:stretch>
                      <a:fillRect/>
                    </a:stretch>
                  </pic:blipFill>
                  <pic:spPr>
                    <a:xfrm>
                      <a:off x="0" y="0"/>
                      <a:ext cx="4799645" cy="3600000"/>
                    </a:xfrm>
                    <a:prstGeom prst="rect">
                      <a:avLst/>
                    </a:prstGeom>
                    <a:ln>
                      <a:solidFill>
                        <a:schemeClr val="accent1"/>
                      </a:solidFill>
                    </a:ln>
                  </pic:spPr>
                </pic:pic>
              </a:graphicData>
            </a:graphic>
          </wp:inline>
        </w:drawing>
      </w:r>
    </w:p>
    <w:p w14:paraId="6EC3DD41" w14:textId="49082FB5" w:rsidR="00062B56" w:rsidRDefault="00062B56" w:rsidP="00062B56">
      <w:pPr>
        <w:pStyle w:val="Caption"/>
        <w:jc w:val="center"/>
      </w:pPr>
      <w:r>
        <w:t xml:space="preserve">Figure </w:t>
      </w:r>
      <w:r w:rsidR="00FD4B1B">
        <w:fldChar w:fldCharType="begin"/>
      </w:r>
      <w:r w:rsidR="00FD4B1B">
        <w:instrText xml:space="preserve"> SEQ Figure \* ARABIC </w:instrText>
      </w:r>
      <w:r w:rsidR="00FD4B1B">
        <w:fldChar w:fldCharType="separate"/>
      </w:r>
      <w:r w:rsidR="0084050C">
        <w:rPr>
          <w:noProof/>
        </w:rPr>
        <w:t>30</w:t>
      </w:r>
      <w:r w:rsidR="00FD4B1B">
        <w:rPr>
          <w:noProof/>
        </w:rPr>
        <w:fldChar w:fldCharType="end"/>
      </w:r>
      <w:r>
        <w:t xml:space="preserve"> Top down 1.</w:t>
      </w:r>
    </w:p>
    <w:p w14:paraId="3DC51FCC" w14:textId="77777777" w:rsidR="00062B56" w:rsidRDefault="00062B56" w:rsidP="00062B56">
      <w:pPr>
        <w:keepNext/>
        <w:jc w:val="center"/>
      </w:pPr>
      <w:r>
        <w:rPr>
          <w:noProof/>
        </w:rPr>
        <w:lastRenderedPageBreak/>
        <w:drawing>
          <wp:inline distT="0" distB="0" distL="0" distR="0" wp14:anchorId="224F16FB" wp14:editId="015FD12B">
            <wp:extent cx="4799645" cy="3600000"/>
            <wp:effectExtent l="19050" t="19050" r="20320" b="19685"/>
            <wp:docPr id="21" name="Picture 21" descr="A picture containing measuring stick, indoor,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IMG_20190304_193608.jpg"/>
                    <pic:cNvPicPr/>
                  </pic:nvPicPr>
                  <pic:blipFill>
                    <a:blip r:embed="rId49" cstate="print">
                      <a:extLst>
                        <a:ext uri="{28A0092B-C50C-407E-A947-70E740481C1C}">
                          <a14:useLocalDpi xmlns:a14="http://schemas.microsoft.com/office/drawing/2010/main" val="0"/>
                        </a:ext>
                      </a:extLst>
                    </a:blip>
                    <a:stretch>
                      <a:fillRect/>
                    </a:stretch>
                  </pic:blipFill>
                  <pic:spPr>
                    <a:xfrm>
                      <a:off x="0" y="0"/>
                      <a:ext cx="4799645" cy="3600000"/>
                    </a:xfrm>
                    <a:prstGeom prst="rect">
                      <a:avLst/>
                    </a:prstGeom>
                    <a:ln>
                      <a:solidFill>
                        <a:schemeClr val="accent1"/>
                      </a:solidFill>
                    </a:ln>
                  </pic:spPr>
                </pic:pic>
              </a:graphicData>
            </a:graphic>
          </wp:inline>
        </w:drawing>
      </w:r>
    </w:p>
    <w:p w14:paraId="1CC17154" w14:textId="3B07CA00" w:rsidR="00062B56" w:rsidRDefault="00062B56" w:rsidP="00062B56">
      <w:pPr>
        <w:pStyle w:val="Caption"/>
        <w:jc w:val="center"/>
      </w:pPr>
      <w:r>
        <w:t xml:space="preserve">Figure </w:t>
      </w:r>
      <w:r w:rsidR="00FD4B1B">
        <w:fldChar w:fldCharType="begin"/>
      </w:r>
      <w:r w:rsidR="00FD4B1B">
        <w:instrText xml:space="preserve"> SEQ Figure \* ARABIC </w:instrText>
      </w:r>
      <w:r w:rsidR="00FD4B1B">
        <w:fldChar w:fldCharType="separate"/>
      </w:r>
      <w:r w:rsidR="0084050C">
        <w:rPr>
          <w:noProof/>
        </w:rPr>
        <w:t>31</w:t>
      </w:r>
      <w:r w:rsidR="00FD4B1B">
        <w:rPr>
          <w:noProof/>
        </w:rPr>
        <w:fldChar w:fldCharType="end"/>
      </w:r>
      <w:r>
        <w:t xml:space="preserve"> Top down 2.</w:t>
      </w:r>
    </w:p>
    <w:p w14:paraId="6D7E02F9" w14:textId="77777777" w:rsidR="00062B56" w:rsidRDefault="00062B56" w:rsidP="00062B56">
      <w:pPr>
        <w:keepNext/>
        <w:jc w:val="center"/>
      </w:pPr>
      <w:r>
        <w:rPr>
          <w:noProof/>
        </w:rPr>
        <w:drawing>
          <wp:inline distT="0" distB="0" distL="0" distR="0" wp14:anchorId="47143ED7" wp14:editId="7FEB5F1E">
            <wp:extent cx="4799645" cy="3600000"/>
            <wp:effectExtent l="19050" t="19050" r="20320" b="19685"/>
            <wp:docPr id="22" name="Picture 22" descr="A picture containing indoor,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IMG_20190304_193619.jpg"/>
                    <pic:cNvPicPr/>
                  </pic:nvPicPr>
                  <pic:blipFill>
                    <a:blip r:embed="rId50" cstate="print">
                      <a:extLst>
                        <a:ext uri="{28A0092B-C50C-407E-A947-70E740481C1C}">
                          <a14:useLocalDpi xmlns:a14="http://schemas.microsoft.com/office/drawing/2010/main" val="0"/>
                        </a:ext>
                      </a:extLst>
                    </a:blip>
                    <a:stretch>
                      <a:fillRect/>
                    </a:stretch>
                  </pic:blipFill>
                  <pic:spPr>
                    <a:xfrm>
                      <a:off x="0" y="0"/>
                      <a:ext cx="4799645" cy="3600000"/>
                    </a:xfrm>
                    <a:prstGeom prst="rect">
                      <a:avLst/>
                    </a:prstGeom>
                    <a:ln>
                      <a:solidFill>
                        <a:schemeClr val="accent1"/>
                      </a:solidFill>
                    </a:ln>
                  </pic:spPr>
                </pic:pic>
              </a:graphicData>
            </a:graphic>
          </wp:inline>
        </w:drawing>
      </w:r>
    </w:p>
    <w:p w14:paraId="447B2297" w14:textId="2D88D0F5" w:rsidR="00062B56" w:rsidRDefault="00062B56" w:rsidP="00062B56">
      <w:pPr>
        <w:pStyle w:val="Caption"/>
        <w:jc w:val="center"/>
      </w:pPr>
      <w:r>
        <w:t xml:space="preserve">Figure </w:t>
      </w:r>
      <w:r w:rsidR="00FD4B1B">
        <w:fldChar w:fldCharType="begin"/>
      </w:r>
      <w:r w:rsidR="00FD4B1B">
        <w:instrText xml:space="preserve"> SEQ Figure \* ARABIC </w:instrText>
      </w:r>
      <w:r w:rsidR="00FD4B1B">
        <w:fldChar w:fldCharType="separate"/>
      </w:r>
      <w:r w:rsidR="0084050C">
        <w:rPr>
          <w:noProof/>
        </w:rPr>
        <w:t>32</w:t>
      </w:r>
      <w:r w:rsidR="00FD4B1B">
        <w:rPr>
          <w:noProof/>
        </w:rPr>
        <w:fldChar w:fldCharType="end"/>
      </w:r>
      <w:r>
        <w:t xml:space="preserve"> Top down 3.</w:t>
      </w:r>
    </w:p>
    <w:p w14:paraId="09602ACD" w14:textId="77777777" w:rsidR="00062B56" w:rsidRDefault="00062B56" w:rsidP="00062B56">
      <w:pPr>
        <w:keepNext/>
        <w:jc w:val="center"/>
      </w:pPr>
      <w:r>
        <w:rPr>
          <w:noProof/>
        </w:rPr>
        <w:lastRenderedPageBreak/>
        <w:drawing>
          <wp:inline distT="0" distB="0" distL="0" distR="0" wp14:anchorId="62F59FF8" wp14:editId="062465DC">
            <wp:extent cx="4799645" cy="3600000"/>
            <wp:effectExtent l="19050" t="19050" r="20320" b="19685"/>
            <wp:docPr id="23" name="Picture 23" descr="A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IMG_20190304_193623.jpg"/>
                    <pic:cNvPicPr/>
                  </pic:nvPicPr>
                  <pic:blipFill>
                    <a:blip r:embed="rId51" cstate="print">
                      <a:extLst>
                        <a:ext uri="{28A0092B-C50C-407E-A947-70E740481C1C}">
                          <a14:useLocalDpi xmlns:a14="http://schemas.microsoft.com/office/drawing/2010/main" val="0"/>
                        </a:ext>
                      </a:extLst>
                    </a:blip>
                    <a:stretch>
                      <a:fillRect/>
                    </a:stretch>
                  </pic:blipFill>
                  <pic:spPr>
                    <a:xfrm>
                      <a:off x="0" y="0"/>
                      <a:ext cx="4799645" cy="3600000"/>
                    </a:xfrm>
                    <a:prstGeom prst="rect">
                      <a:avLst/>
                    </a:prstGeom>
                    <a:ln>
                      <a:solidFill>
                        <a:schemeClr val="accent1"/>
                      </a:solidFill>
                    </a:ln>
                  </pic:spPr>
                </pic:pic>
              </a:graphicData>
            </a:graphic>
          </wp:inline>
        </w:drawing>
      </w:r>
    </w:p>
    <w:p w14:paraId="4B81FB30" w14:textId="6263495D" w:rsidR="00062B56" w:rsidRDefault="00062B56" w:rsidP="00062B56">
      <w:pPr>
        <w:pStyle w:val="Caption"/>
        <w:jc w:val="center"/>
      </w:pPr>
      <w:r>
        <w:t xml:space="preserve">Figure </w:t>
      </w:r>
      <w:r w:rsidR="00FD4B1B">
        <w:fldChar w:fldCharType="begin"/>
      </w:r>
      <w:r w:rsidR="00FD4B1B">
        <w:instrText xml:space="preserve"> SEQ Figure \* ARABIC </w:instrText>
      </w:r>
      <w:r w:rsidR="00FD4B1B">
        <w:fldChar w:fldCharType="separate"/>
      </w:r>
      <w:r w:rsidR="0084050C">
        <w:rPr>
          <w:noProof/>
        </w:rPr>
        <w:t>33</w:t>
      </w:r>
      <w:r w:rsidR="00FD4B1B">
        <w:rPr>
          <w:noProof/>
        </w:rPr>
        <w:fldChar w:fldCharType="end"/>
      </w:r>
      <w:r>
        <w:t xml:space="preserve"> Top down 4.</w:t>
      </w:r>
    </w:p>
    <w:p w14:paraId="7B904B94" w14:textId="46537C5B" w:rsidR="005C5E7D" w:rsidRDefault="005C5E7D" w:rsidP="00951415">
      <w:pPr>
        <w:pStyle w:val="Heading2"/>
      </w:pPr>
      <w:bookmarkStart w:id="63" w:name="_Ref2634918"/>
      <w:bookmarkStart w:id="64" w:name="_Ref2634320"/>
      <w:bookmarkStart w:id="65" w:name="_Ref2629343"/>
      <w:bookmarkStart w:id="66" w:name="_Toc3830207"/>
      <w:r>
        <w:t>Random distance tests.</w:t>
      </w:r>
      <w:bookmarkEnd w:id="63"/>
      <w:bookmarkEnd w:id="66"/>
    </w:p>
    <w:p w14:paraId="6A91097F" w14:textId="77777777" w:rsidR="005C5E7D" w:rsidRDefault="005C5E7D" w:rsidP="005C5E7D">
      <w:pPr>
        <w:keepNext/>
        <w:jc w:val="center"/>
      </w:pPr>
      <w:r>
        <w:rPr>
          <w:noProof/>
        </w:rPr>
        <w:drawing>
          <wp:inline distT="0" distB="0" distL="0" distR="0" wp14:anchorId="2A541E8C" wp14:editId="4F555D5B">
            <wp:extent cx="2699925" cy="3600000"/>
            <wp:effectExtent l="19050" t="19050" r="24765" b="1968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IMG_20190304_120353.jpg"/>
                    <pic:cNvPicPr/>
                  </pic:nvPicPr>
                  <pic:blipFill>
                    <a:blip r:embed="rId52" cstate="print">
                      <a:extLst>
                        <a:ext uri="{28A0092B-C50C-407E-A947-70E740481C1C}">
                          <a14:useLocalDpi xmlns:a14="http://schemas.microsoft.com/office/drawing/2010/main" val="0"/>
                        </a:ext>
                      </a:extLst>
                    </a:blip>
                    <a:stretch>
                      <a:fillRect/>
                    </a:stretch>
                  </pic:blipFill>
                  <pic:spPr>
                    <a:xfrm>
                      <a:off x="0" y="0"/>
                      <a:ext cx="2699925" cy="3600000"/>
                    </a:xfrm>
                    <a:prstGeom prst="rect">
                      <a:avLst/>
                    </a:prstGeom>
                    <a:ln>
                      <a:solidFill>
                        <a:schemeClr val="accent1"/>
                      </a:solidFill>
                    </a:ln>
                  </pic:spPr>
                </pic:pic>
              </a:graphicData>
            </a:graphic>
          </wp:inline>
        </w:drawing>
      </w:r>
    </w:p>
    <w:p w14:paraId="0BD67F76" w14:textId="25121FA4" w:rsidR="005C5E7D" w:rsidRDefault="005C5E7D" w:rsidP="005C5E7D">
      <w:pPr>
        <w:pStyle w:val="Caption"/>
        <w:jc w:val="center"/>
      </w:pPr>
      <w:r>
        <w:t xml:space="preserve">Figure </w:t>
      </w:r>
      <w:r w:rsidR="00FD4B1B">
        <w:fldChar w:fldCharType="begin"/>
      </w:r>
      <w:r w:rsidR="00FD4B1B">
        <w:instrText xml:space="preserve"> SEQ Figure \* ARABIC </w:instrText>
      </w:r>
      <w:r w:rsidR="00FD4B1B">
        <w:fldChar w:fldCharType="separate"/>
      </w:r>
      <w:r w:rsidR="0084050C">
        <w:rPr>
          <w:noProof/>
        </w:rPr>
        <w:t>34</w:t>
      </w:r>
      <w:r w:rsidR="00FD4B1B">
        <w:rPr>
          <w:noProof/>
        </w:rPr>
        <w:fldChar w:fldCharType="end"/>
      </w:r>
      <w:r>
        <w:t xml:space="preserve"> Random test, 1.4 metres.</w:t>
      </w:r>
    </w:p>
    <w:p w14:paraId="03B0A45C" w14:textId="77777777" w:rsidR="005C5E7D" w:rsidRDefault="005C5E7D" w:rsidP="005C5E7D">
      <w:pPr>
        <w:keepNext/>
        <w:jc w:val="center"/>
      </w:pPr>
      <w:r>
        <w:rPr>
          <w:noProof/>
        </w:rPr>
        <w:lastRenderedPageBreak/>
        <w:drawing>
          <wp:inline distT="0" distB="0" distL="0" distR="0" wp14:anchorId="04EFE6AE" wp14:editId="57EA1BCB">
            <wp:extent cx="4800133" cy="3600000"/>
            <wp:effectExtent l="28575" t="9525" r="10160" b="10160"/>
            <wp:docPr id="39" name="Picture 39" descr="A picture containing sit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IMG_20190304_120436.jpg"/>
                    <pic:cNvPicPr/>
                  </pic:nvPicPr>
                  <pic:blipFill>
                    <a:blip r:embed="rId53" cstate="print">
                      <a:extLst>
                        <a:ext uri="{28A0092B-C50C-407E-A947-70E740481C1C}">
                          <a14:useLocalDpi xmlns:a14="http://schemas.microsoft.com/office/drawing/2010/main" val="0"/>
                        </a:ext>
                      </a:extLst>
                    </a:blip>
                    <a:stretch>
                      <a:fillRect/>
                    </a:stretch>
                  </pic:blipFill>
                  <pic:spPr>
                    <a:xfrm rot="16200000">
                      <a:off x="0" y="0"/>
                      <a:ext cx="4800133" cy="3600000"/>
                    </a:xfrm>
                    <a:prstGeom prst="rect">
                      <a:avLst/>
                    </a:prstGeom>
                    <a:ln>
                      <a:solidFill>
                        <a:schemeClr val="accent1"/>
                      </a:solidFill>
                    </a:ln>
                  </pic:spPr>
                </pic:pic>
              </a:graphicData>
            </a:graphic>
          </wp:inline>
        </w:drawing>
      </w:r>
    </w:p>
    <w:p w14:paraId="4191236A" w14:textId="30737574" w:rsidR="005C5E7D" w:rsidRDefault="005C5E7D" w:rsidP="005C5E7D">
      <w:pPr>
        <w:pStyle w:val="Caption"/>
        <w:jc w:val="center"/>
      </w:pPr>
      <w:r>
        <w:t xml:space="preserve">Figure </w:t>
      </w:r>
      <w:r w:rsidR="00FD4B1B">
        <w:fldChar w:fldCharType="begin"/>
      </w:r>
      <w:r w:rsidR="00FD4B1B">
        <w:instrText xml:space="preserve"> SEQ Figure \* ARABIC </w:instrText>
      </w:r>
      <w:r w:rsidR="00FD4B1B">
        <w:fldChar w:fldCharType="separate"/>
      </w:r>
      <w:r w:rsidR="0084050C">
        <w:rPr>
          <w:noProof/>
        </w:rPr>
        <w:t>35</w:t>
      </w:r>
      <w:r w:rsidR="00FD4B1B">
        <w:rPr>
          <w:noProof/>
        </w:rPr>
        <w:fldChar w:fldCharType="end"/>
      </w:r>
      <w:r>
        <w:t xml:space="preserve"> Random test, 70 cm.</w:t>
      </w:r>
    </w:p>
    <w:p w14:paraId="48A9476D" w14:textId="77777777" w:rsidR="005C5E7D" w:rsidRDefault="005C5E7D" w:rsidP="005C5E7D">
      <w:pPr>
        <w:keepNext/>
        <w:jc w:val="center"/>
      </w:pPr>
      <w:r>
        <w:rPr>
          <w:noProof/>
        </w:rPr>
        <w:lastRenderedPageBreak/>
        <w:drawing>
          <wp:inline distT="0" distB="0" distL="0" distR="0" wp14:anchorId="00D1F283" wp14:editId="11462D33">
            <wp:extent cx="4800133" cy="3600000"/>
            <wp:effectExtent l="28575" t="9525" r="10160" b="10160"/>
            <wp:docPr id="40" name="Picture 40"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IMG_20190304_120505.jpg"/>
                    <pic:cNvPicPr/>
                  </pic:nvPicPr>
                  <pic:blipFill>
                    <a:blip r:embed="rId54" cstate="print">
                      <a:extLst>
                        <a:ext uri="{28A0092B-C50C-407E-A947-70E740481C1C}">
                          <a14:useLocalDpi xmlns:a14="http://schemas.microsoft.com/office/drawing/2010/main" val="0"/>
                        </a:ext>
                      </a:extLst>
                    </a:blip>
                    <a:stretch>
                      <a:fillRect/>
                    </a:stretch>
                  </pic:blipFill>
                  <pic:spPr>
                    <a:xfrm rot="16200000">
                      <a:off x="0" y="0"/>
                      <a:ext cx="4800133" cy="3600000"/>
                    </a:xfrm>
                    <a:prstGeom prst="rect">
                      <a:avLst/>
                    </a:prstGeom>
                    <a:ln>
                      <a:solidFill>
                        <a:schemeClr val="accent1"/>
                      </a:solidFill>
                    </a:ln>
                  </pic:spPr>
                </pic:pic>
              </a:graphicData>
            </a:graphic>
          </wp:inline>
        </w:drawing>
      </w:r>
    </w:p>
    <w:p w14:paraId="2578EFD3" w14:textId="3F63949D" w:rsidR="005C5E7D" w:rsidRDefault="005C5E7D" w:rsidP="005C5E7D">
      <w:pPr>
        <w:pStyle w:val="Caption"/>
        <w:jc w:val="center"/>
      </w:pPr>
      <w:r>
        <w:t xml:space="preserve">Figure </w:t>
      </w:r>
      <w:r w:rsidR="00FD4B1B">
        <w:fldChar w:fldCharType="begin"/>
      </w:r>
      <w:r w:rsidR="00FD4B1B">
        <w:instrText xml:space="preserve"> SEQ Figure \* A</w:instrText>
      </w:r>
      <w:r w:rsidR="00FD4B1B">
        <w:instrText xml:space="preserve">RABIC </w:instrText>
      </w:r>
      <w:r w:rsidR="00FD4B1B">
        <w:fldChar w:fldCharType="separate"/>
      </w:r>
      <w:r w:rsidR="0084050C">
        <w:rPr>
          <w:noProof/>
        </w:rPr>
        <w:t>36</w:t>
      </w:r>
      <w:r w:rsidR="00FD4B1B">
        <w:rPr>
          <w:noProof/>
        </w:rPr>
        <w:fldChar w:fldCharType="end"/>
      </w:r>
      <w:r>
        <w:t xml:space="preserve"> Random test, 20 cm.</w:t>
      </w:r>
    </w:p>
    <w:p w14:paraId="2F5315F4" w14:textId="77777777" w:rsidR="005C5E7D" w:rsidRDefault="005C5E7D" w:rsidP="005C5E7D">
      <w:pPr>
        <w:keepNext/>
        <w:jc w:val="center"/>
      </w:pPr>
      <w:r>
        <w:rPr>
          <w:noProof/>
        </w:rPr>
        <w:lastRenderedPageBreak/>
        <w:drawing>
          <wp:inline distT="0" distB="0" distL="0" distR="0" wp14:anchorId="27BA3BF7" wp14:editId="272E6C0B">
            <wp:extent cx="4800133" cy="3600000"/>
            <wp:effectExtent l="28575" t="9525" r="10160" b="1016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IMG_20190304_120542.jpg"/>
                    <pic:cNvPicPr/>
                  </pic:nvPicPr>
                  <pic:blipFill>
                    <a:blip r:embed="rId55" cstate="print">
                      <a:extLst>
                        <a:ext uri="{28A0092B-C50C-407E-A947-70E740481C1C}">
                          <a14:useLocalDpi xmlns:a14="http://schemas.microsoft.com/office/drawing/2010/main" val="0"/>
                        </a:ext>
                      </a:extLst>
                    </a:blip>
                    <a:stretch>
                      <a:fillRect/>
                    </a:stretch>
                  </pic:blipFill>
                  <pic:spPr>
                    <a:xfrm rot="16200000">
                      <a:off x="0" y="0"/>
                      <a:ext cx="4800133" cy="3600000"/>
                    </a:xfrm>
                    <a:prstGeom prst="rect">
                      <a:avLst/>
                    </a:prstGeom>
                    <a:ln>
                      <a:solidFill>
                        <a:schemeClr val="accent1"/>
                      </a:solidFill>
                    </a:ln>
                  </pic:spPr>
                </pic:pic>
              </a:graphicData>
            </a:graphic>
          </wp:inline>
        </w:drawing>
      </w:r>
    </w:p>
    <w:p w14:paraId="4AED5835" w14:textId="1E8A3E85" w:rsidR="005C5E7D" w:rsidRDefault="005C5E7D" w:rsidP="005C5E7D">
      <w:pPr>
        <w:pStyle w:val="Caption"/>
        <w:jc w:val="center"/>
      </w:pPr>
      <w:r>
        <w:t xml:space="preserve">Figure </w:t>
      </w:r>
      <w:r w:rsidR="00FD4B1B">
        <w:fldChar w:fldCharType="begin"/>
      </w:r>
      <w:r w:rsidR="00FD4B1B">
        <w:instrText xml:space="preserve"> SEQ Figure \* ARABIC </w:instrText>
      </w:r>
      <w:r w:rsidR="00FD4B1B">
        <w:fldChar w:fldCharType="separate"/>
      </w:r>
      <w:r w:rsidR="0084050C">
        <w:rPr>
          <w:noProof/>
        </w:rPr>
        <w:t>37</w:t>
      </w:r>
      <w:r w:rsidR="00FD4B1B">
        <w:rPr>
          <w:noProof/>
        </w:rPr>
        <w:fldChar w:fldCharType="end"/>
      </w:r>
      <w:r>
        <w:t xml:space="preserve"> Random test, 2 cm.</w:t>
      </w:r>
    </w:p>
    <w:p w14:paraId="3072A514" w14:textId="77777777" w:rsidR="005C5E7D" w:rsidRDefault="005C5E7D" w:rsidP="005C5E7D">
      <w:pPr>
        <w:keepNext/>
        <w:jc w:val="center"/>
      </w:pPr>
      <w:r>
        <w:rPr>
          <w:noProof/>
        </w:rPr>
        <w:lastRenderedPageBreak/>
        <w:drawing>
          <wp:inline distT="0" distB="0" distL="0" distR="0" wp14:anchorId="04D2931E" wp14:editId="7693D00E">
            <wp:extent cx="4800133" cy="3600000"/>
            <wp:effectExtent l="28575" t="9525" r="10160" b="1016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IMG_20190304_120927.jpg"/>
                    <pic:cNvPicPr/>
                  </pic:nvPicPr>
                  <pic:blipFill>
                    <a:blip r:embed="rId56" cstate="print">
                      <a:extLst>
                        <a:ext uri="{28A0092B-C50C-407E-A947-70E740481C1C}">
                          <a14:useLocalDpi xmlns:a14="http://schemas.microsoft.com/office/drawing/2010/main" val="0"/>
                        </a:ext>
                      </a:extLst>
                    </a:blip>
                    <a:stretch>
                      <a:fillRect/>
                    </a:stretch>
                  </pic:blipFill>
                  <pic:spPr>
                    <a:xfrm rot="5400000">
                      <a:off x="0" y="0"/>
                      <a:ext cx="4800133" cy="3600000"/>
                    </a:xfrm>
                    <a:prstGeom prst="rect">
                      <a:avLst/>
                    </a:prstGeom>
                    <a:ln>
                      <a:solidFill>
                        <a:schemeClr val="accent1"/>
                      </a:solidFill>
                    </a:ln>
                  </pic:spPr>
                </pic:pic>
              </a:graphicData>
            </a:graphic>
          </wp:inline>
        </w:drawing>
      </w:r>
    </w:p>
    <w:p w14:paraId="43F9A55A" w14:textId="338073C9" w:rsidR="005C5E7D" w:rsidRPr="005C5E7D" w:rsidRDefault="005C5E7D" w:rsidP="005C5E7D">
      <w:pPr>
        <w:pStyle w:val="Caption"/>
        <w:jc w:val="center"/>
      </w:pPr>
      <w:r>
        <w:t xml:space="preserve">Figure </w:t>
      </w:r>
      <w:r w:rsidR="00FD4B1B">
        <w:fldChar w:fldCharType="begin"/>
      </w:r>
      <w:r w:rsidR="00FD4B1B">
        <w:instrText xml:space="preserve"> SEQ Figure \* ARABIC </w:instrText>
      </w:r>
      <w:r w:rsidR="00FD4B1B">
        <w:fldChar w:fldCharType="separate"/>
      </w:r>
      <w:r w:rsidR="0084050C">
        <w:rPr>
          <w:noProof/>
        </w:rPr>
        <w:t>38</w:t>
      </w:r>
      <w:r w:rsidR="00FD4B1B">
        <w:rPr>
          <w:noProof/>
        </w:rPr>
        <w:fldChar w:fldCharType="end"/>
      </w:r>
      <w:r>
        <w:t xml:space="preserve"> Random test, 2.7 metres.</w:t>
      </w:r>
    </w:p>
    <w:p w14:paraId="4E32E43A" w14:textId="61EDD1A3" w:rsidR="0060428F" w:rsidRDefault="0060428F" w:rsidP="00951415">
      <w:pPr>
        <w:pStyle w:val="Heading2"/>
      </w:pPr>
      <w:bookmarkStart w:id="67" w:name="_Ref2634980"/>
      <w:bookmarkStart w:id="68" w:name="_Toc3830208"/>
      <w:r>
        <w:lastRenderedPageBreak/>
        <w:t>Photos of testing against other materials.</w:t>
      </w:r>
      <w:bookmarkEnd w:id="64"/>
      <w:bookmarkEnd w:id="67"/>
      <w:bookmarkEnd w:id="68"/>
    </w:p>
    <w:p w14:paraId="528280B3" w14:textId="77777777" w:rsidR="0060428F" w:rsidRDefault="0060428F" w:rsidP="0060428F">
      <w:pPr>
        <w:keepNext/>
        <w:jc w:val="center"/>
      </w:pPr>
      <w:r>
        <w:rPr>
          <w:noProof/>
        </w:rPr>
        <w:drawing>
          <wp:inline distT="0" distB="0" distL="0" distR="0" wp14:anchorId="19CB3C9C" wp14:editId="1170FBDD">
            <wp:extent cx="2699925" cy="3600000"/>
            <wp:effectExtent l="19050" t="19050" r="24765" b="19685"/>
            <wp:docPr id="32" name="Picture 32" descr="A picture containing floor, ground, indoor, lay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IMG_20190304_112753.jpg"/>
                    <pic:cNvPicPr/>
                  </pic:nvPicPr>
                  <pic:blipFill>
                    <a:blip r:embed="rId57" cstate="print">
                      <a:extLst>
                        <a:ext uri="{28A0092B-C50C-407E-A947-70E740481C1C}">
                          <a14:useLocalDpi xmlns:a14="http://schemas.microsoft.com/office/drawing/2010/main" val="0"/>
                        </a:ext>
                      </a:extLst>
                    </a:blip>
                    <a:stretch>
                      <a:fillRect/>
                    </a:stretch>
                  </pic:blipFill>
                  <pic:spPr>
                    <a:xfrm>
                      <a:off x="0" y="0"/>
                      <a:ext cx="2699925" cy="3600000"/>
                    </a:xfrm>
                    <a:prstGeom prst="rect">
                      <a:avLst/>
                    </a:prstGeom>
                    <a:ln>
                      <a:solidFill>
                        <a:schemeClr val="accent1"/>
                      </a:solidFill>
                    </a:ln>
                  </pic:spPr>
                </pic:pic>
              </a:graphicData>
            </a:graphic>
          </wp:inline>
        </w:drawing>
      </w:r>
    </w:p>
    <w:p w14:paraId="2377D6DB" w14:textId="783D4C38" w:rsidR="0060428F" w:rsidRDefault="0060428F" w:rsidP="0060428F">
      <w:pPr>
        <w:pStyle w:val="Caption"/>
        <w:jc w:val="center"/>
      </w:pPr>
      <w:r>
        <w:t xml:space="preserve">Figure </w:t>
      </w:r>
      <w:r w:rsidR="00FD4B1B">
        <w:fldChar w:fldCharType="begin"/>
      </w:r>
      <w:r w:rsidR="00FD4B1B">
        <w:instrText xml:space="preserve"> SEQ Figure \* ARABIC </w:instrText>
      </w:r>
      <w:r w:rsidR="00FD4B1B">
        <w:fldChar w:fldCharType="separate"/>
      </w:r>
      <w:r w:rsidR="0084050C">
        <w:rPr>
          <w:noProof/>
        </w:rPr>
        <w:t>39</w:t>
      </w:r>
      <w:r w:rsidR="00FD4B1B">
        <w:rPr>
          <w:noProof/>
        </w:rPr>
        <w:fldChar w:fldCharType="end"/>
      </w:r>
      <w:r>
        <w:t xml:space="preserve"> Target object, cloth, 3 metres.</w:t>
      </w:r>
    </w:p>
    <w:p w14:paraId="5DBEC06C" w14:textId="77777777" w:rsidR="0060428F" w:rsidRDefault="0060428F" w:rsidP="0060428F">
      <w:pPr>
        <w:keepNext/>
        <w:jc w:val="center"/>
      </w:pPr>
      <w:r>
        <w:rPr>
          <w:noProof/>
        </w:rPr>
        <w:drawing>
          <wp:inline distT="0" distB="0" distL="0" distR="0" wp14:anchorId="2551AA57" wp14:editId="35C1EC5D">
            <wp:extent cx="4799645" cy="3600000"/>
            <wp:effectExtent l="19050" t="19050" r="20320" b="19685"/>
            <wp:docPr id="33" name="Picture 33" descr="A close 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IMG_20190304_112805.jpg"/>
                    <pic:cNvPicPr/>
                  </pic:nvPicPr>
                  <pic:blipFill>
                    <a:blip r:embed="rId58" cstate="print">
                      <a:extLst>
                        <a:ext uri="{28A0092B-C50C-407E-A947-70E740481C1C}">
                          <a14:useLocalDpi xmlns:a14="http://schemas.microsoft.com/office/drawing/2010/main" val="0"/>
                        </a:ext>
                      </a:extLst>
                    </a:blip>
                    <a:stretch>
                      <a:fillRect/>
                    </a:stretch>
                  </pic:blipFill>
                  <pic:spPr>
                    <a:xfrm rot="10800000">
                      <a:off x="0" y="0"/>
                      <a:ext cx="4799645" cy="3600000"/>
                    </a:xfrm>
                    <a:prstGeom prst="rect">
                      <a:avLst/>
                    </a:prstGeom>
                    <a:ln>
                      <a:solidFill>
                        <a:schemeClr val="accent1"/>
                      </a:solidFill>
                    </a:ln>
                  </pic:spPr>
                </pic:pic>
              </a:graphicData>
            </a:graphic>
          </wp:inline>
        </w:drawing>
      </w:r>
    </w:p>
    <w:p w14:paraId="22B9597B" w14:textId="6B972254" w:rsidR="0060428F" w:rsidRDefault="0060428F" w:rsidP="0060428F">
      <w:pPr>
        <w:pStyle w:val="Caption"/>
        <w:jc w:val="center"/>
      </w:pPr>
      <w:bookmarkStart w:id="69" w:name="_Ref2633489"/>
      <w:bookmarkStart w:id="70" w:name="_Ref2633463"/>
      <w:r>
        <w:t xml:space="preserve">Figure </w:t>
      </w:r>
      <w:r w:rsidR="00FD4B1B">
        <w:fldChar w:fldCharType="begin"/>
      </w:r>
      <w:r w:rsidR="00FD4B1B">
        <w:instrText xml:space="preserve"> SEQ Figure \* ARABIC </w:instrText>
      </w:r>
      <w:r w:rsidR="00FD4B1B">
        <w:fldChar w:fldCharType="separate"/>
      </w:r>
      <w:r w:rsidR="0084050C">
        <w:rPr>
          <w:noProof/>
        </w:rPr>
        <w:t>40</w:t>
      </w:r>
      <w:r w:rsidR="00FD4B1B">
        <w:rPr>
          <w:noProof/>
        </w:rPr>
        <w:fldChar w:fldCharType="end"/>
      </w:r>
      <w:bookmarkEnd w:id="69"/>
      <w:r>
        <w:t xml:space="preserve"> target, cloth shows over 10 metres.</w:t>
      </w:r>
      <w:bookmarkEnd w:id="70"/>
    </w:p>
    <w:p w14:paraId="2930E4FB" w14:textId="2C3E0ABC" w:rsidR="007B4AB9" w:rsidRDefault="007B4AB9" w:rsidP="007B4AB9">
      <w:r>
        <w:tab/>
      </w:r>
      <w:r>
        <w:fldChar w:fldCharType="begin"/>
      </w:r>
      <w:r>
        <w:instrText xml:space="preserve"> REF _Ref2633489 \h </w:instrText>
      </w:r>
      <w:r>
        <w:fldChar w:fldCharType="separate"/>
      </w:r>
      <w:r w:rsidR="0084050C">
        <w:t xml:space="preserve">Figure </w:t>
      </w:r>
      <w:r w:rsidR="0084050C">
        <w:rPr>
          <w:noProof/>
        </w:rPr>
        <w:t>40</w:t>
      </w:r>
      <w:r>
        <w:fldChar w:fldCharType="end"/>
      </w:r>
      <w:r>
        <w:t xml:space="preserve"> shows the cloth target either absorbs the sound wave or causes the reflection</w:t>
      </w:r>
    </w:p>
    <w:p w14:paraId="407059E7" w14:textId="698D0F7D" w:rsidR="007B4AB9" w:rsidRDefault="007B4AB9" w:rsidP="007B4AB9">
      <w:r>
        <w:lastRenderedPageBreak/>
        <w:t>to bounce elsewhere before returning.</w:t>
      </w:r>
    </w:p>
    <w:p w14:paraId="7523A759" w14:textId="77777777" w:rsidR="007B4AB9" w:rsidRDefault="007B4AB9" w:rsidP="007B4AB9">
      <w:pPr>
        <w:keepNext/>
        <w:jc w:val="center"/>
      </w:pPr>
      <w:r>
        <w:rPr>
          <w:noProof/>
        </w:rPr>
        <w:drawing>
          <wp:inline distT="0" distB="0" distL="0" distR="0" wp14:anchorId="060C3ED4" wp14:editId="3C71A266">
            <wp:extent cx="2699925" cy="3600000"/>
            <wp:effectExtent l="19050" t="19050" r="24765" b="19685"/>
            <wp:docPr id="34" name="Picture 34" descr="A picture containing floor, ground, indoor, lay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IMG_20190304_112913.jpg"/>
                    <pic:cNvPicPr/>
                  </pic:nvPicPr>
                  <pic:blipFill>
                    <a:blip r:embed="rId59" cstate="print">
                      <a:extLst>
                        <a:ext uri="{28A0092B-C50C-407E-A947-70E740481C1C}">
                          <a14:useLocalDpi xmlns:a14="http://schemas.microsoft.com/office/drawing/2010/main" val="0"/>
                        </a:ext>
                      </a:extLst>
                    </a:blip>
                    <a:stretch>
                      <a:fillRect/>
                    </a:stretch>
                  </pic:blipFill>
                  <pic:spPr>
                    <a:xfrm>
                      <a:off x="0" y="0"/>
                      <a:ext cx="2699925" cy="3600000"/>
                    </a:xfrm>
                    <a:prstGeom prst="rect">
                      <a:avLst/>
                    </a:prstGeom>
                    <a:ln>
                      <a:solidFill>
                        <a:schemeClr val="accent1"/>
                      </a:solidFill>
                    </a:ln>
                  </pic:spPr>
                </pic:pic>
              </a:graphicData>
            </a:graphic>
          </wp:inline>
        </w:drawing>
      </w:r>
    </w:p>
    <w:p w14:paraId="639817C2" w14:textId="2FDF98FC" w:rsidR="007B4AB9" w:rsidRDefault="007B4AB9" w:rsidP="007B4AB9">
      <w:pPr>
        <w:pStyle w:val="Caption"/>
        <w:jc w:val="center"/>
      </w:pPr>
      <w:r>
        <w:t xml:space="preserve">Figure </w:t>
      </w:r>
      <w:r w:rsidR="00FD4B1B">
        <w:fldChar w:fldCharType="begin"/>
      </w:r>
      <w:r w:rsidR="00FD4B1B">
        <w:instrText xml:space="preserve"> SEQ Figure \* ARABIC </w:instrText>
      </w:r>
      <w:r w:rsidR="00FD4B1B">
        <w:fldChar w:fldCharType="separate"/>
      </w:r>
      <w:r w:rsidR="0084050C">
        <w:rPr>
          <w:noProof/>
        </w:rPr>
        <w:t>41</w:t>
      </w:r>
      <w:r w:rsidR="00FD4B1B">
        <w:rPr>
          <w:noProof/>
        </w:rPr>
        <w:fldChar w:fldCharType="end"/>
      </w:r>
      <w:r>
        <w:t xml:space="preserve"> Target, cardboard at angle, 3 metres.</w:t>
      </w:r>
    </w:p>
    <w:p w14:paraId="4F9F1BD1" w14:textId="77777777" w:rsidR="00265369" w:rsidRDefault="00265369" w:rsidP="00265369">
      <w:pPr>
        <w:keepNext/>
        <w:jc w:val="center"/>
      </w:pPr>
      <w:r>
        <w:rPr>
          <w:noProof/>
        </w:rPr>
        <w:drawing>
          <wp:inline distT="0" distB="0" distL="0" distR="0" wp14:anchorId="74AE93FA" wp14:editId="2512096E">
            <wp:extent cx="4799645" cy="3600000"/>
            <wp:effectExtent l="19050" t="19050" r="20320" b="19685"/>
            <wp:docPr id="35" name="Picture 35" descr="A close 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IMG_20190304_112931.jpg"/>
                    <pic:cNvPicPr/>
                  </pic:nvPicPr>
                  <pic:blipFill>
                    <a:blip r:embed="rId60" cstate="print">
                      <a:extLst>
                        <a:ext uri="{28A0092B-C50C-407E-A947-70E740481C1C}">
                          <a14:useLocalDpi xmlns:a14="http://schemas.microsoft.com/office/drawing/2010/main" val="0"/>
                        </a:ext>
                      </a:extLst>
                    </a:blip>
                    <a:stretch>
                      <a:fillRect/>
                    </a:stretch>
                  </pic:blipFill>
                  <pic:spPr>
                    <a:xfrm>
                      <a:off x="0" y="0"/>
                      <a:ext cx="4799645" cy="3600000"/>
                    </a:xfrm>
                    <a:prstGeom prst="rect">
                      <a:avLst/>
                    </a:prstGeom>
                    <a:ln>
                      <a:solidFill>
                        <a:schemeClr val="accent1"/>
                      </a:solidFill>
                    </a:ln>
                  </pic:spPr>
                </pic:pic>
              </a:graphicData>
            </a:graphic>
          </wp:inline>
        </w:drawing>
      </w:r>
    </w:p>
    <w:p w14:paraId="3A44D1AF" w14:textId="60A8DFBB" w:rsidR="007B4AB9" w:rsidRDefault="00265369" w:rsidP="00265369">
      <w:pPr>
        <w:pStyle w:val="Caption"/>
        <w:jc w:val="center"/>
      </w:pPr>
      <w:bookmarkStart w:id="71" w:name="_Ref2633758"/>
      <w:r>
        <w:t xml:space="preserve">Figure </w:t>
      </w:r>
      <w:r w:rsidR="00FD4B1B">
        <w:fldChar w:fldCharType="begin"/>
      </w:r>
      <w:r w:rsidR="00FD4B1B">
        <w:instrText xml:space="preserve"> SEQ Figure \* ARABIC </w:instrText>
      </w:r>
      <w:r w:rsidR="00FD4B1B">
        <w:fldChar w:fldCharType="separate"/>
      </w:r>
      <w:r w:rsidR="0084050C">
        <w:rPr>
          <w:noProof/>
        </w:rPr>
        <w:t>42</w:t>
      </w:r>
      <w:r w:rsidR="00FD4B1B">
        <w:rPr>
          <w:noProof/>
        </w:rPr>
        <w:fldChar w:fldCharType="end"/>
      </w:r>
      <w:bookmarkEnd w:id="71"/>
      <w:r>
        <w:t xml:space="preserve"> Target, cardboard at angle.</w:t>
      </w:r>
    </w:p>
    <w:p w14:paraId="07DDEC80" w14:textId="2E07E897" w:rsidR="00265369" w:rsidRPr="00265369" w:rsidRDefault="00265369" w:rsidP="00265369">
      <w:pPr>
        <w:jc w:val="center"/>
      </w:pPr>
    </w:p>
    <w:p w14:paraId="01B177C9" w14:textId="421BDF42" w:rsidR="00265369" w:rsidRDefault="00265369" w:rsidP="00265369">
      <w:r>
        <w:lastRenderedPageBreak/>
        <w:tab/>
      </w:r>
      <w:r>
        <w:fldChar w:fldCharType="begin"/>
      </w:r>
      <w:r>
        <w:instrText xml:space="preserve"> REF _Ref2633758 \h </w:instrText>
      </w:r>
      <w:r>
        <w:fldChar w:fldCharType="separate"/>
      </w:r>
      <w:r w:rsidR="0084050C">
        <w:t xml:space="preserve">Figure </w:t>
      </w:r>
      <w:r w:rsidR="0084050C">
        <w:rPr>
          <w:noProof/>
        </w:rPr>
        <w:t>42</w:t>
      </w:r>
      <w:r>
        <w:fldChar w:fldCharType="end"/>
      </w:r>
      <w:r>
        <w:t xml:space="preserve"> similar to the cloth shows a distance of over 10 metres, this is more solid than the cloth so less likely to absorb the sound wave, the ultrasonic module does have a time out feature built into it, this is more likely what is happening.</w:t>
      </w:r>
    </w:p>
    <w:p w14:paraId="5C3E25B2" w14:textId="77777777" w:rsidR="003C53AB" w:rsidRDefault="003C53AB" w:rsidP="003C53AB">
      <w:pPr>
        <w:keepNext/>
        <w:jc w:val="center"/>
      </w:pPr>
      <w:r>
        <w:rPr>
          <w:noProof/>
        </w:rPr>
        <w:drawing>
          <wp:inline distT="0" distB="0" distL="0" distR="0" wp14:anchorId="7A162C98" wp14:editId="0957B37B">
            <wp:extent cx="4799645" cy="3600000"/>
            <wp:effectExtent l="19050" t="19050" r="20320" b="1968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IMG_20190304_113021.jpg"/>
                    <pic:cNvPicPr/>
                  </pic:nvPicPr>
                  <pic:blipFill>
                    <a:blip r:embed="rId61" cstate="print">
                      <a:extLst>
                        <a:ext uri="{28A0092B-C50C-407E-A947-70E740481C1C}">
                          <a14:useLocalDpi xmlns:a14="http://schemas.microsoft.com/office/drawing/2010/main" val="0"/>
                        </a:ext>
                      </a:extLst>
                    </a:blip>
                    <a:stretch>
                      <a:fillRect/>
                    </a:stretch>
                  </pic:blipFill>
                  <pic:spPr>
                    <a:xfrm rot="10800000">
                      <a:off x="0" y="0"/>
                      <a:ext cx="4799645" cy="3600000"/>
                    </a:xfrm>
                    <a:prstGeom prst="rect">
                      <a:avLst/>
                    </a:prstGeom>
                    <a:ln>
                      <a:solidFill>
                        <a:schemeClr val="accent1"/>
                      </a:solidFill>
                    </a:ln>
                  </pic:spPr>
                </pic:pic>
              </a:graphicData>
            </a:graphic>
          </wp:inline>
        </w:drawing>
      </w:r>
    </w:p>
    <w:p w14:paraId="6D804A2D" w14:textId="59BC4EED" w:rsidR="003C53AB" w:rsidRDefault="003C53AB" w:rsidP="003C53AB">
      <w:pPr>
        <w:pStyle w:val="Caption"/>
        <w:jc w:val="center"/>
      </w:pPr>
      <w:bookmarkStart w:id="72" w:name="_Ref2634151"/>
      <w:r>
        <w:t xml:space="preserve">Figure </w:t>
      </w:r>
      <w:r w:rsidR="00FD4B1B">
        <w:fldChar w:fldCharType="begin"/>
      </w:r>
      <w:r w:rsidR="00FD4B1B">
        <w:instrText xml:space="preserve"> SEQ Figure \* ARABIC </w:instrText>
      </w:r>
      <w:r w:rsidR="00FD4B1B">
        <w:fldChar w:fldCharType="separate"/>
      </w:r>
      <w:r w:rsidR="0084050C">
        <w:rPr>
          <w:noProof/>
        </w:rPr>
        <w:t>43</w:t>
      </w:r>
      <w:r w:rsidR="00FD4B1B">
        <w:rPr>
          <w:noProof/>
        </w:rPr>
        <w:fldChar w:fldCharType="end"/>
      </w:r>
      <w:bookmarkEnd w:id="72"/>
      <w:r>
        <w:t xml:space="preserve"> Angle test, 3 metres.</w:t>
      </w:r>
    </w:p>
    <w:p w14:paraId="5EE4F15B" w14:textId="4930072B" w:rsidR="003C53AB" w:rsidRPr="003C53AB" w:rsidRDefault="003C53AB" w:rsidP="003C53AB">
      <w:r>
        <w:tab/>
      </w:r>
      <w:r>
        <w:fldChar w:fldCharType="begin"/>
      </w:r>
      <w:r>
        <w:instrText xml:space="preserve"> REF _Ref2634151 \h </w:instrText>
      </w:r>
      <w:r>
        <w:fldChar w:fldCharType="separate"/>
      </w:r>
      <w:r w:rsidR="0084050C">
        <w:t xml:space="preserve">Figure </w:t>
      </w:r>
      <w:r w:rsidR="0084050C">
        <w:rPr>
          <w:noProof/>
        </w:rPr>
        <w:t>43</w:t>
      </w:r>
      <w:r>
        <w:fldChar w:fldCharType="end"/>
      </w:r>
      <w:r>
        <w:t xml:space="preserve"> show the device at 3 metres but angled approximately 30</w:t>
      </w:r>
      <w:r>
        <w:rPr>
          <w:rFonts w:cs="Arial"/>
        </w:rPr>
        <w:t>°</w:t>
      </w:r>
      <w:r>
        <w:t xml:space="preserve"> to the wood box target, measured distance shows 242.14 cm.</w:t>
      </w:r>
      <w:bookmarkEnd w:id="65"/>
    </w:p>
    <w:sectPr w:rsidR="003C53AB" w:rsidRPr="003C53AB" w:rsidSect="00FA375D">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699A134" w14:textId="77777777" w:rsidR="00FD4B1B" w:rsidRDefault="00FD4B1B" w:rsidP="00FA375D">
      <w:pPr>
        <w:spacing w:after="0" w:line="240" w:lineRule="auto"/>
      </w:pPr>
      <w:r>
        <w:separator/>
      </w:r>
    </w:p>
  </w:endnote>
  <w:endnote w:type="continuationSeparator" w:id="0">
    <w:p w14:paraId="2D5FBEF5" w14:textId="77777777" w:rsidR="00FD4B1B" w:rsidRDefault="00FD4B1B" w:rsidP="00FA37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79179287"/>
      <w:docPartObj>
        <w:docPartGallery w:val="Page Numbers (Bottom of Page)"/>
        <w:docPartUnique/>
      </w:docPartObj>
    </w:sdtPr>
    <w:sdtEndPr>
      <w:rPr>
        <w:noProof/>
      </w:rPr>
    </w:sdtEndPr>
    <w:sdtContent>
      <w:p w14:paraId="1F9EF3FE" w14:textId="30C49780" w:rsidR="00E150C9" w:rsidRDefault="00E150C9">
        <w:pPr>
          <w:pStyle w:val="Footer"/>
          <w:jc w:val="right"/>
        </w:pPr>
        <w:r>
          <w:fldChar w:fldCharType="begin"/>
        </w:r>
        <w:r>
          <w:instrText xml:space="preserve"> PAGE   \* MERGEFORMAT </w:instrText>
        </w:r>
        <w:r>
          <w:fldChar w:fldCharType="separate"/>
        </w:r>
        <w:r>
          <w:rPr>
            <w:noProof/>
          </w:rPr>
          <w:t>5</w:t>
        </w:r>
        <w:r>
          <w:rPr>
            <w:noProof/>
          </w:rPr>
          <w:fldChar w:fldCharType="end"/>
        </w:r>
      </w:p>
    </w:sdtContent>
  </w:sdt>
  <w:p w14:paraId="6395C50F" w14:textId="77777777" w:rsidR="00E150C9" w:rsidRDefault="00E150C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77192658"/>
      <w:docPartObj>
        <w:docPartGallery w:val="Page Numbers (Bottom of Page)"/>
        <w:docPartUnique/>
      </w:docPartObj>
    </w:sdtPr>
    <w:sdtEndPr>
      <w:rPr>
        <w:noProof/>
      </w:rPr>
    </w:sdtEndPr>
    <w:sdtContent>
      <w:p w14:paraId="7DD74152" w14:textId="5F37235F" w:rsidR="00E150C9" w:rsidRDefault="00E150C9">
        <w:pPr>
          <w:pStyle w:val="Footer"/>
          <w:jc w:val="right"/>
        </w:pPr>
        <w:r>
          <w:fldChar w:fldCharType="begin"/>
        </w:r>
        <w:r>
          <w:instrText xml:space="preserve"> PAGE   \* MERGEFORMAT </w:instrText>
        </w:r>
        <w:r>
          <w:fldChar w:fldCharType="separate"/>
        </w:r>
        <w:r>
          <w:rPr>
            <w:noProof/>
          </w:rPr>
          <w:t>i</w:t>
        </w:r>
        <w:r>
          <w:rPr>
            <w:noProof/>
          </w:rPr>
          <w:fldChar w:fldCharType="end"/>
        </w:r>
      </w:p>
    </w:sdtContent>
  </w:sdt>
  <w:p w14:paraId="605B973B" w14:textId="77777777" w:rsidR="00E150C9" w:rsidRDefault="00E150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C8EB0CE" w14:textId="77777777" w:rsidR="00FD4B1B" w:rsidRDefault="00FD4B1B" w:rsidP="00FA375D">
      <w:pPr>
        <w:spacing w:after="0" w:line="240" w:lineRule="auto"/>
      </w:pPr>
      <w:r>
        <w:separator/>
      </w:r>
    </w:p>
  </w:footnote>
  <w:footnote w:type="continuationSeparator" w:id="0">
    <w:p w14:paraId="6F50188D" w14:textId="77777777" w:rsidR="00FD4B1B" w:rsidRDefault="00FD4B1B" w:rsidP="00FA375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B62DC2"/>
    <w:multiLevelType w:val="hybridMultilevel"/>
    <w:tmpl w:val="6F7E9BB8"/>
    <w:lvl w:ilvl="0" w:tplc="0809000B">
      <w:start w:val="1"/>
      <w:numFmt w:val="bullet"/>
      <w:lvlText w:val=""/>
      <w:lvlJc w:val="left"/>
      <w:pPr>
        <w:ind w:left="2160" w:hanging="360"/>
      </w:pPr>
      <w:rPr>
        <w:rFonts w:ascii="Wingdings" w:hAnsi="Wingdings" w:hint="default"/>
      </w:r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 w15:restartNumberingAfterBreak="0">
    <w:nsid w:val="037A12F4"/>
    <w:multiLevelType w:val="hybridMultilevel"/>
    <w:tmpl w:val="96BC160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A22A61"/>
    <w:multiLevelType w:val="hybridMultilevel"/>
    <w:tmpl w:val="05D4F4AC"/>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3CE05B9"/>
    <w:multiLevelType w:val="hybridMultilevel"/>
    <w:tmpl w:val="937A4BE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F62C3A"/>
    <w:multiLevelType w:val="hybridMultilevel"/>
    <w:tmpl w:val="D6A6155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E264B50"/>
    <w:multiLevelType w:val="hybridMultilevel"/>
    <w:tmpl w:val="23C80E38"/>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24FC0460"/>
    <w:multiLevelType w:val="multilevel"/>
    <w:tmpl w:val="F8DCC01E"/>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7" w15:restartNumberingAfterBreak="0">
    <w:nsid w:val="296948FB"/>
    <w:multiLevelType w:val="hybridMultilevel"/>
    <w:tmpl w:val="293E9198"/>
    <w:lvl w:ilvl="0" w:tplc="0809000B">
      <w:start w:val="1"/>
      <w:numFmt w:val="bullet"/>
      <w:lvlText w:val=""/>
      <w:lvlJc w:val="left"/>
      <w:pPr>
        <w:ind w:left="840" w:hanging="360"/>
      </w:pPr>
      <w:rPr>
        <w:rFonts w:ascii="Wingdings" w:hAnsi="Wingdings" w:hint="default"/>
      </w:rPr>
    </w:lvl>
    <w:lvl w:ilvl="1" w:tplc="08090003" w:tentative="1">
      <w:start w:val="1"/>
      <w:numFmt w:val="bullet"/>
      <w:lvlText w:val="o"/>
      <w:lvlJc w:val="left"/>
      <w:pPr>
        <w:ind w:left="1560" w:hanging="360"/>
      </w:pPr>
      <w:rPr>
        <w:rFonts w:ascii="Courier New" w:hAnsi="Courier New" w:cs="Courier New" w:hint="default"/>
      </w:rPr>
    </w:lvl>
    <w:lvl w:ilvl="2" w:tplc="08090005" w:tentative="1">
      <w:start w:val="1"/>
      <w:numFmt w:val="bullet"/>
      <w:lvlText w:val=""/>
      <w:lvlJc w:val="left"/>
      <w:pPr>
        <w:ind w:left="2280" w:hanging="360"/>
      </w:pPr>
      <w:rPr>
        <w:rFonts w:ascii="Wingdings" w:hAnsi="Wingdings" w:hint="default"/>
      </w:rPr>
    </w:lvl>
    <w:lvl w:ilvl="3" w:tplc="08090001" w:tentative="1">
      <w:start w:val="1"/>
      <w:numFmt w:val="bullet"/>
      <w:lvlText w:val=""/>
      <w:lvlJc w:val="left"/>
      <w:pPr>
        <w:ind w:left="3000" w:hanging="360"/>
      </w:pPr>
      <w:rPr>
        <w:rFonts w:ascii="Symbol" w:hAnsi="Symbol" w:hint="default"/>
      </w:rPr>
    </w:lvl>
    <w:lvl w:ilvl="4" w:tplc="08090003" w:tentative="1">
      <w:start w:val="1"/>
      <w:numFmt w:val="bullet"/>
      <w:lvlText w:val="o"/>
      <w:lvlJc w:val="left"/>
      <w:pPr>
        <w:ind w:left="3720" w:hanging="360"/>
      </w:pPr>
      <w:rPr>
        <w:rFonts w:ascii="Courier New" w:hAnsi="Courier New" w:cs="Courier New" w:hint="default"/>
      </w:rPr>
    </w:lvl>
    <w:lvl w:ilvl="5" w:tplc="08090005" w:tentative="1">
      <w:start w:val="1"/>
      <w:numFmt w:val="bullet"/>
      <w:lvlText w:val=""/>
      <w:lvlJc w:val="left"/>
      <w:pPr>
        <w:ind w:left="4440" w:hanging="360"/>
      </w:pPr>
      <w:rPr>
        <w:rFonts w:ascii="Wingdings" w:hAnsi="Wingdings" w:hint="default"/>
      </w:rPr>
    </w:lvl>
    <w:lvl w:ilvl="6" w:tplc="08090001" w:tentative="1">
      <w:start w:val="1"/>
      <w:numFmt w:val="bullet"/>
      <w:lvlText w:val=""/>
      <w:lvlJc w:val="left"/>
      <w:pPr>
        <w:ind w:left="5160" w:hanging="360"/>
      </w:pPr>
      <w:rPr>
        <w:rFonts w:ascii="Symbol" w:hAnsi="Symbol" w:hint="default"/>
      </w:rPr>
    </w:lvl>
    <w:lvl w:ilvl="7" w:tplc="08090003" w:tentative="1">
      <w:start w:val="1"/>
      <w:numFmt w:val="bullet"/>
      <w:lvlText w:val="o"/>
      <w:lvlJc w:val="left"/>
      <w:pPr>
        <w:ind w:left="5880" w:hanging="360"/>
      </w:pPr>
      <w:rPr>
        <w:rFonts w:ascii="Courier New" w:hAnsi="Courier New" w:cs="Courier New" w:hint="default"/>
      </w:rPr>
    </w:lvl>
    <w:lvl w:ilvl="8" w:tplc="08090005" w:tentative="1">
      <w:start w:val="1"/>
      <w:numFmt w:val="bullet"/>
      <w:lvlText w:val=""/>
      <w:lvlJc w:val="left"/>
      <w:pPr>
        <w:ind w:left="6600" w:hanging="360"/>
      </w:pPr>
      <w:rPr>
        <w:rFonts w:ascii="Wingdings" w:hAnsi="Wingdings" w:hint="default"/>
      </w:rPr>
    </w:lvl>
  </w:abstractNum>
  <w:abstractNum w:abstractNumId="8" w15:restartNumberingAfterBreak="0">
    <w:nsid w:val="3FE449FF"/>
    <w:multiLevelType w:val="hybridMultilevel"/>
    <w:tmpl w:val="2236E0F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4E3217C5"/>
    <w:multiLevelType w:val="hybridMultilevel"/>
    <w:tmpl w:val="3E9E976C"/>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4F8A1AFC"/>
    <w:multiLevelType w:val="hybridMultilevel"/>
    <w:tmpl w:val="E7BA5D7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F657D73"/>
    <w:multiLevelType w:val="hybridMultilevel"/>
    <w:tmpl w:val="8D68745E"/>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64611F76"/>
    <w:multiLevelType w:val="hybridMultilevel"/>
    <w:tmpl w:val="8FE6DBA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83A443D"/>
    <w:multiLevelType w:val="hybridMultilevel"/>
    <w:tmpl w:val="208C13B4"/>
    <w:lvl w:ilvl="0" w:tplc="0809000F">
      <w:start w:val="1"/>
      <w:numFmt w:val="decimal"/>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4" w15:restartNumberingAfterBreak="0">
    <w:nsid w:val="6D9A6BD7"/>
    <w:multiLevelType w:val="hybridMultilevel"/>
    <w:tmpl w:val="AC582F88"/>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75355278"/>
    <w:multiLevelType w:val="hybridMultilevel"/>
    <w:tmpl w:val="8CC601A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E9313CB"/>
    <w:multiLevelType w:val="hybridMultilevel"/>
    <w:tmpl w:val="06A8C8DA"/>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6"/>
  </w:num>
  <w:num w:numId="2">
    <w:abstractNumId w:val="1"/>
  </w:num>
  <w:num w:numId="3">
    <w:abstractNumId w:val="11"/>
  </w:num>
  <w:num w:numId="4">
    <w:abstractNumId w:val="4"/>
  </w:num>
  <w:num w:numId="5">
    <w:abstractNumId w:val="13"/>
  </w:num>
  <w:num w:numId="6">
    <w:abstractNumId w:val="12"/>
  </w:num>
  <w:num w:numId="7">
    <w:abstractNumId w:val="0"/>
  </w:num>
  <w:num w:numId="8">
    <w:abstractNumId w:val="10"/>
  </w:num>
  <w:num w:numId="9">
    <w:abstractNumId w:val="7"/>
  </w:num>
  <w:num w:numId="10">
    <w:abstractNumId w:val="8"/>
  </w:num>
  <w:num w:numId="11">
    <w:abstractNumId w:val="9"/>
  </w:num>
  <w:num w:numId="12">
    <w:abstractNumId w:val="15"/>
  </w:num>
  <w:num w:numId="13">
    <w:abstractNumId w:val="3"/>
  </w:num>
  <w:num w:numId="14">
    <w:abstractNumId w:val="5"/>
  </w:num>
  <w:num w:numId="15">
    <w:abstractNumId w:val="16"/>
  </w:num>
  <w:num w:numId="16">
    <w:abstractNumId w:val="2"/>
  </w:num>
  <w:num w:numId="1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555A"/>
    <w:rsid w:val="000065E7"/>
    <w:rsid w:val="00013C6E"/>
    <w:rsid w:val="00022A7F"/>
    <w:rsid w:val="000230DF"/>
    <w:rsid w:val="000437CC"/>
    <w:rsid w:val="00053519"/>
    <w:rsid w:val="00062B56"/>
    <w:rsid w:val="00072F43"/>
    <w:rsid w:val="00075A03"/>
    <w:rsid w:val="00082C9F"/>
    <w:rsid w:val="00083886"/>
    <w:rsid w:val="00083CF5"/>
    <w:rsid w:val="00087494"/>
    <w:rsid w:val="0009587A"/>
    <w:rsid w:val="000A0485"/>
    <w:rsid w:val="000B101D"/>
    <w:rsid w:val="000B179F"/>
    <w:rsid w:val="000D0BE3"/>
    <w:rsid w:val="000E0E05"/>
    <w:rsid w:val="000E24A3"/>
    <w:rsid w:val="000F4080"/>
    <w:rsid w:val="000F554A"/>
    <w:rsid w:val="000F746D"/>
    <w:rsid w:val="0010765F"/>
    <w:rsid w:val="0011602E"/>
    <w:rsid w:val="00116968"/>
    <w:rsid w:val="0011730B"/>
    <w:rsid w:val="00120344"/>
    <w:rsid w:val="001219B4"/>
    <w:rsid w:val="001317DA"/>
    <w:rsid w:val="001345C9"/>
    <w:rsid w:val="001376B6"/>
    <w:rsid w:val="00143AB3"/>
    <w:rsid w:val="00152413"/>
    <w:rsid w:val="0015693F"/>
    <w:rsid w:val="00164A3D"/>
    <w:rsid w:val="0018194A"/>
    <w:rsid w:val="001860C3"/>
    <w:rsid w:val="001873BA"/>
    <w:rsid w:val="001974C1"/>
    <w:rsid w:val="001B276E"/>
    <w:rsid w:val="001B782B"/>
    <w:rsid w:val="001B7AF0"/>
    <w:rsid w:val="001C5370"/>
    <w:rsid w:val="001C5A1A"/>
    <w:rsid w:val="001F5D5C"/>
    <w:rsid w:val="00203A45"/>
    <w:rsid w:val="0020547E"/>
    <w:rsid w:val="00213796"/>
    <w:rsid w:val="00225378"/>
    <w:rsid w:val="002449D5"/>
    <w:rsid w:val="00245137"/>
    <w:rsid w:val="00265369"/>
    <w:rsid w:val="00271C6B"/>
    <w:rsid w:val="002727B9"/>
    <w:rsid w:val="002C2B61"/>
    <w:rsid w:val="002D366E"/>
    <w:rsid w:val="002E2C98"/>
    <w:rsid w:val="002E2F9A"/>
    <w:rsid w:val="002E3809"/>
    <w:rsid w:val="003104D6"/>
    <w:rsid w:val="00313173"/>
    <w:rsid w:val="00314742"/>
    <w:rsid w:val="00314B3E"/>
    <w:rsid w:val="00317BA9"/>
    <w:rsid w:val="00324353"/>
    <w:rsid w:val="00325AD5"/>
    <w:rsid w:val="00327DBC"/>
    <w:rsid w:val="0033580D"/>
    <w:rsid w:val="003406A1"/>
    <w:rsid w:val="00342EA7"/>
    <w:rsid w:val="0036120D"/>
    <w:rsid w:val="00370B18"/>
    <w:rsid w:val="00376435"/>
    <w:rsid w:val="00381397"/>
    <w:rsid w:val="0038712C"/>
    <w:rsid w:val="00387A77"/>
    <w:rsid w:val="003933C9"/>
    <w:rsid w:val="00393557"/>
    <w:rsid w:val="003B3FF7"/>
    <w:rsid w:val="003C2751"/>
    <w:rsid w:val="003C53AB"/>
    <w:rsid w:val="003D099E"/>
    <w:rsid w:val="003D6211"/>
    <w:rsid w:val="003E1F67"/>
    <w:rsid w:val="003F0F47"/>
    <w:rsid w:val="003F26BF"/>
    <w:rsid w:val="004011C0"/>
    <w:rsid w:val="00406541"/>
    <w:rsid w:val="004143DE"/>
    <w:rsid w:val="00433B00"/>
    <w:rsid w:val="00446EFC"/>
    <w:rsid w:val="00457EC7"/>
    <w:rsid w:val="00472CE8"/>
    <w:rsid w:val="00474952"/>
    <w:rsid w:val="0047635F"/>
    <w:rsid w:val="004A1E3A"/>
    <w:rsid w:val="004D1D9F"/>
    <w:rsid w:val="004D5ACE"/>
    <w:rsid w:val="004E300B"/>
    <w:rsid w:val="0050365F"/>
    <w:rsid w:val="00533A33"/>
    <w:rsid w:val="005378EC"/>
    <w:rsid w:val="00550F11"/>
    <w:rsid w:val="0055740F"/>
    <w:rsid w:val="00560941"/>
    <w:rsid w:val="00564FD0"/>
    <w:rsid w:val="00566E74"/>
    <w:rsid w:val="005A4818"/>
    <w:rsid w:val="005A74E6"/>
    <w:rsid w:val="005B4E76"/>
    <w:rsid w:val="005C5E7D"/>
    <w:rsid w:val="005D55AD"/>
    <w:rsid w:val="005D603E"/>
    <w:rsid w:val="005E6D5E"/>
    <w:rsid w:val="005F1FF7"/>
    <w:rsid w:val="00602B77"/>
    <w:rsid w:val="0060428F"/>
    <w:rsid w:val="00607051"/>
    <w:rsid w:val="00632A12"/>
    <w:rsid w:val="00634C2A"/>
    <w:rsid w:val="0063555A"/>
    <w:rsid w:val="0065151B"/>
    <w:rsid w:val="00651F93"/>
    <w:rsid w:val="00661154"/>
    <w:rsid w:val="0066137F"/>
    <w:rsid w:val="006853A1"/>
    <w:rsid w:val="00685552"/>
    <w:rsid w:val="006A788C"/>
    <w:rsid w:val="006B0B3D"/>
    <w:rsid w:val="006D3D00"/>
    <w:rsid w:val="006D5C3A"/>
    <w:rsid w:val="006D7967"/>
    <w:rsid w:val="006E0D3D"/>
    <w:rsid w:val="006E1762"/>
    <w:rsid w:val="006E4256"/>
    <w:rsid w:val="006F6808"/>
    <w:rsid w:val="0071738C"/>
    <w:rsid w:val="00731DEE"/>
    <w:rsid w:val="007625D8"/>
    <w:rsid w:val="007660ED"/>
    <w:rsid w:val="00771689"/>
    <w:rsid w:val="00776B00"/>
    <w:rsid w:val="00791DF5"/>
    <w:rsid w:val="007B4AB9"/>
    <w:rsid w:val="007C2CDC"/>
    <w:rsid w:val="007C35CD"/>
    <w:rsid w:val="007D25A1"/>
    <w:rsid w:val="007F3529"/>
    <w:rsid w:val="007F3CC2"/>
    <w:rsid w:val="00817A05"/>
    <w:rsid w:val="00835ABE"/>
    <w:rsid w:val="0084050C"/>
    <w:rsid w:val="00843B44"/>
    <w:rsid w:val="008544EF"/>
    <w:rsid w:val="00861E51"/>
    <w:rsid w:val="008651BA"/>
    <w:rsid w:val="00877D76"/>
    <w:rsid w:val="008912D1"/>
    <w:rsid w:val="008927D6"/>
    <w:rsid w:val="008A0DBE"/>
    <w:rsid w:val="008A4D2B"/>
    <w:rsid w:val="008E15D5"/>
    <w:rsid w:val="008E60A1"/>
    <w:rsid w:val="008F1993"/>
    <w:rsid w:val="008F59A4"/>
    <w:rsid w:val="009073A3"/>
    <w:rsid w:val="009261DE"/>
    <w:rsid w:val="00926975"/>
    <w:rsid w:val="00927B28"/>
    <w:rsid w:val="00935F5B"/>
    <w:rsid w:val="00937670"/>
    <w:rsid w:val="0094427F"/>
    <w:rsid w:val="00950756"/>
    <w:rsid w:val="00951415"/>
    <w:rsid w:val="00953250"/>
    <w:rsid w:val="00970332"/>
    <w:rsid w:val="00983CB1"/>
    <w:rsid w:val="009872DE"/>
    <w:rsid w:val="00987C8E"/>
    <w:rsid w:val="0099730D"/>
    <w:rsid w:val="009B2AB6"/>
    <w:rsid w:val="009C0ED9"/>
    <w:rsid w:val="009C37C8"/>
    <w:rsid w:val="009C3DF8"/>
    <w:rsid w:val="009C7E11"/>
    <w:rsid w:val="009E3955"/>
    <w:rsid w:val="00A16E39"/>
    <w:rsid w:val="00A26B51"/>
    <w:rsid w:val="00A30C87"/>
    <w:rsid w:val="00A3361A"/>
    <w:rsid w:val="00A35EA1"/>
    <w:rsid w:val="00A427A8"/>
    <w:rsid w:val="00A608A2"/>
    <w:rsid w:val="00A60FBF"/>
    <w:rsid w:val="00A74FCA"/>
    <w:rsid w:val="00A837D6"/>
    <w:rsid w:val="00A86E82"/>
    <w:rsid w:val="00A93EFE"/>
    <w:rsid w:val="00A972A7"/>
    <w:rsid w:val="00AA3BCB"/>
    <w:rsid w:val="00AB0810"/>
    <w:rsid w:val="00AC1126"/>
    <w:rsid w:val="00AC68C0"/>
    <w:rsid w:val="00AD435F"/>
    <w:rsid w:val="00AE4278"/>
    <w:rsid w:val="00AF7136"/>
    <w:rsid w:val="00B05C49"/>
    <w:rsid w:val="00B14513"/>
    <w:rsid w:val="00B16A7C"/>
    <w:rsid w:val="00B22C3D"/>
    <w:rsid w:val="00B22CBC"/>
    <w:rsid w:val="00B33E6E"/>
    <w:rsid w:val="00B35E58"/>
    <w:rsid w:val="00B60313"/>
    <w:rsid w:val="00B61961"/>
    <w:rsid w:val="00B6223B"/>
    <w:rsid w:val="00B66792"/>
    <w:rsid w:val="00B723D3"/>
    <w:rsid w:val="00B76898"/>
    <w:rsid w:val="00BA21AE"/>
    <w:rsid w:val="00BA41A9"/>
    <w:rsid w:val="00BA7E45"/>
    <w:rsid w:val="00BB0234"/>
    <w:rsid w:val="00BB1329"/>
    <w:rsid w:val="00BB1791"/>
    <w:rsid w:val="00BC3733"/>
    <w:rsid w:val="00BC3DFF"/>
    <w:rsid w:val="00BD1749"/>
    <w:rsid w:val="00BD1C1D"/>
    <w:rsid w:val="00BE67D3"/>
    <w:rsid w:val="00BF6271"/>
    <w:rsid w:val="00C0354D"/>
    <w:rsid w:val="00C040AD"/>
    <w:rsid w:val="00C2285D"/>
    <w:rsid w:val="00C320AA"/>
    <w:rsid w:val="00C4142B"/>
    <w:rsid w:val="00C53E49"/>
    <w:rsid w:val="00C67A7E"/>
    <w:rsid w:val="00C70CD6"/>
    <w:rsid w:val="00C72365"/>
    <w:rsid w:val="00C770F2"/>
    <w:rsid w:val="00C822DC"/>
    <w:rsid w:val="00C9381C"/>
    <w:rsid w:val="00C9635C"/>
    <w:rsid w:val="00CA2CD8"/>
    <w:rsid w:val="00CB4781"/>
    <w:rsid w:val="00CB6B5F"/>
    <w:rsid w:val="00CE710C"/>
    <w:rsid w:val="00CE771C"/>
    <w:rsid w:val="00CF4204"/>
    <w:rsid w:val="00CF67D3"/>
    <w:rsid w:val="00D0041A"/>
    <w:rsid w:val="00D00F91"/>
    <w:rsid w:val="00D0226C"/>
    <w:rsid w:val="00D21D83"/>
    <w:rsid w:val="00D23E06"/>
    <w:rsid w:val="00D2666C"/>
    <w:rsid w:val="00D322B6"/>
    <w:rsid w:val="00D32EC4"/>
    <w:rsid w:val="00D418FA"/>
    <w:rsid w:val="00D42E44"/>
    <w:rsid w:val="00D47F37"/>
    <w:rsid w:val="00D74467"/>
    <w:rsid w:val="00D7451D"/>
    <w:rsid w:val="00D7758B"/>
    <w:rsid w:val="00DA5B72"/>
    <w:rsid w:val="00DB013D"/>
    <w:rsid w:val="00DB2BA0"/>
    <w:rsid w:val="00DD0E16"/>
    <w:rsid w:val="00DD562A"/>
    <w:rsid w:val="00DE3B25"/>
    <w:rsid w:val="00E150C9"/>
    <w:rsid w:val="00E359EB"/>
    <w:rsid w:val="00E41500"/>
    <w:rsid w:val="00E440A6"/>
    <w:rsid w:val="00E45374"/>
    <w:rsid w:val="00E5009E"/>
    <w:rsid w:val="00E51491"/>
    <w:rsid w:val="00E51AB3"/>
    <w:rsid w:val="00E55389"/>
    <w:rsid w:val="00E5706B"/>
    <w:rsid w:val="00E608CB"/>
    <w:rsid w:val="00EA3BAF"/>
    <w:rsid w:val="00EA63AA"/>
    <w:rsid w:val="00EB3EC5"/>
    <w:rsid w:val="00EC0BBA"/>
    <w:rsid w:val="00EC20BC"/>
    <w:rsid w:val="00ED192E"/>
    <w:rsid w:val="00ED55B1"/>
    <w:rsid w:val="00EF3F73"/>
    <w:rsid w:val="00EF51BD"/>
    <w:rsid w:val="00F017C2"/>
    <w:rsid w:val="00F02EDD"/>
    <w:rsid w:val="00F07F77"/>
    <w:rsid w:val="00F10DB5"/>
    <w:rsid w:val="00F17C5E"/>
    <w:rsid w:val="00F22257"/>
    <w:rsid w:val="00F22D0E"/>
    <w:rsid w:val="00F33707"/>
    <w:rsid w:val="00F507DD"/>
    <w:rsid w:val="00F54E8E"/>
    <w:rsid w:val="00F76D60"/>
    <w:rsid w:val="00F8166F"/>
    <w:rsid w:val="00F90F5C"/>
    <w:rsid w:val="00FA1C84"/>
    <w:rsid w:val="00FA375D"/>
    <w:rsid w:val="00FC7747"/>
    <w:rsid w:val="00FD4B1B"/>
    <w:rsid w:val="00FD55F5"/>
    <w:rsid w:val="00FE48B6"/>
    <w:rsid w:val="00FF3EFA"/>
    <w:rsid w:val="00FF405F"/>
    <w:rsid w:val="00FF4E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187F7D"/>
  <w15:chartTrackingRefBased/>
  <w15:docId w15:val="{472DBB55-94A6-4B99-B3FA-160B7A147D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3EFA"/>
    <w:pPr>
      <w:spacing w:line="360" w:lineRule="auto"/>
      <w:jc w:val="both"/>
    </w:pPr>
    <w:rPr>
      <w:rFonts w:ascii="Arial" w:hAnsi="Arial"/>
    </w:rPr>
  </w:style>
  <w:style w:type="paragraph" w:styleId="Heading1">
    <w:name w:val="heading 1"/>
    <w:basedOn w:val="Normal"/>
    <w:next w:val="Normal"/>
    <w:link w:val="Heading1Char"/>
    <w:uiPriority w:val="9"/>
    <w:qFormat/>
    <w:rsid w:val="00BB1791"/>
    <w:pPr>
      <w:keepNext/>
      <w:keepLines/>
      <w:numPr>
        <w:numId w:val="1"/>
      </w:numPr>
      <w:spacing w:before="240" w:after="0"/>
      <w:ind w:left="431" w:hanging="431"/>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CB4781"/>
    <w:pPr>
      <w:keepNext/>
      <w:keepLines/>
      <w:numPr>
        <w:ilvl w:val="1"/>
        <w:numId w:val="1"/>
      </w:numPr>
      <w:spacing w:before="40" w:after="0"/>
      <w:ind w:left="691" w:hanging="578"/>
      <w:jc w:val="left"/>
      <w:outlineLvl w:val="1"/>
    </w:pPr>
    <w:rPr>
      <w:rFonts w:eastAsiaTheme="majorEastAsia" w:cstheme="majorBidi"/>
      <w:b/>
      <w:color w:val="2F5496" w:themeColor="accent1" w:themeShade="BF"/>
      <w:sz w:val="26"/>
      <w:szCs w:val="26"/>
    </w:rPr>
  </w:style>
  <w:style w:type="paragraph" w:styleId="Heading3">
    <w:name w:val="heading 3"/>
    <w:basedOn w:val="Normal"/>
    <w:next w:val="Normal"/>
    <w:link w:val="Heading3Char"/>
    <w:uiPriority w:val="9"/>
    <w:unhideWhenUsed/>
    <w:qFormat/>
    <w:rsid w:val="00CB4781"/>
    <w:pPr>
      <w:keepNext/>
      <w:keepLines/>
      <w:numPr>
        <w:ilvl w:val="2"/>
        <w:numId w:val="1"/>
      </w:numPr>
      <w:spacing w:before="40" w:after="0"/>
      <w:ind w:left="947"/>
      <w:outlineLvl w:val="2"/>
    </w:pPr>
    <w:rPr>
      <w:rFonts w:eastAsiaTheme="majorEastAsia" w:cstheme="majorBidi"/>
      <w:b/>
      <w:color w:val="1F3763" w:themeColor="accent1" w:themeShade="7F"/>
      <w:sz w:val="24"/>
      <w:szCs w:val="24"/>
    </w:rPr>
  </w:style>
  <w:style w:type="paragraph" w:styleId="Heading4">
    <w:name w:val="heading 4"/>
    <w:basedOn w:val="Normal"/>
    <w:next w:val="Normal"/>
    <w:link w:val="Heading4Char"/>
    <w:uiPriority w:val="9"/>
    <w:unhideWhenUsed/>
    <w:qFormat/>
    <w:rsid w:val="00CB4781"/>
    <w:pPr>
      <w:keepNext/>
      <w:keepLines/>
      <w:numPr>
        <w:ilvl w:val="3"/>
        <w:numId w:val="1"/>
      </w:numPr>
      <w:spacing w:before="40" w:after="0"/>
      <w:ind w:left="1202" w:hanging="862"/>
      <w:outlineLvl w:val="3"/>
    </w:pPr>
    <w:rPr>
      <w:rFonts w:eastAsiaTheme="majorEastAsia" w:cstheme="majorBidi"/>
      <w:b/>
      <w:i/>
      <w:iCs/>
      <w:color w:val="2F5496" w:themeColor="accent1" w:themeShade="BF"/>
    </w:rPr>
  </w:style>
  <w:style w:type="paragraph" w:styleId="Heading5">
    <w:name w:val="heading 5"/>
    <w:basedOn w:val="Normal"/>
    <w:next w:val="Normal"/>
    <w:link w:val="Heading5Char"/>
    <w:uiPriority w:val="9"/>
    <w:semiHidden/>
    <w:unhideWhenUsed/>
    <w:qFormat/>
    <w:rsid w:val="00FA375D"/>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FA375D"/>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FA375D"/>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FA375D"/>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FA375D"/>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1791"/>
    <w:rPr>
      <w:rFonts w:ascii="Arial" w:eastAsiaTheme="majorEastAsia" w:hAnsi="Arial" w:cstheme="majorBidi"/>
      <w:b/>
      <w:color w:val="2F5496" w:themeColor="accent1" w:themeShade="BF"/>
      <w:sz w:val="32"/>
      <w:szCs w:val="32"/>
    </w:rPr>
  </w:style>
  <w:style w:type="character" w:customStyle="1" w:styleId="Heading2Char">
    <w:name w:val="Heading 2 Char"/>
    <w:basedOn w:val="DefaultParagraphFont"/>
    <w:link w:val="Heading2"/>
    <w:uiPriority w:val="9"/>
    <w:rsid w:val="00CB4781"/>
    <w:rPr>
      <w:rFonts w:ascii="Arial" w:eastAsiaTheme="majorEastAsia" w:hAnsi="Arial" w:cstheme="majorBidi"/>
      <w:b/>
      <w:color w:val="2F5496" w:themeColor="accent1" w:themeShade="BF"/>
      <w:sz w:val="26"/>
      <w:szCs w:val="26"/>
    </w:rPr>
  </w:style>
  <w:style w:type="character" w:customStyle="1" w:styleId="Heading3Char">
    <w:name w:val="Heading 3 Char"/>
    <w:basedOn w:val="DefaultParagraphFont"/>
    <w:link w:val="Heading3"/>
    <w:uiPriority w:val="9"/>
    <w:rsid w:val="00CB4781"/>
    <w:rPr>
      <w:rFonts w:ascii="Arial" w:eastAsiaTheme="majorEastAsia" w:hAnsi="Arial" w:cstheme="majorBidi"/>
      <w:b/>
      <w:color w:val="1F3763" w:themeColor="accent1" w:themeShade="7F"/>
      <w:sz w:val="24"/>
      <w:szCs w:val="24"/>
    </w:rPr>
  </w:style>
  <w:style w:type="character" w:customStyle="1" w:styleId="Heading4Char">
    <w:name w:val="Heading 4 Char"/>
    <w:basedOn w:val="DefaultParagraphFont"/>
    <w:link w:val="Heading4"/>
    <w:uiPriority w:val="9"/>
    <w:rsid w:val="00CB4781"/>
    <w:rPr>
      <w:rFonts w:ascii="Arial" w:eastAsiaTheme="majorEastAsia" w:hAnsi="Arial" w:cstheme="majorBidi"/>
      <w:b/>
      <w:i/>
      <w:iCs/>
      <w:color w:val="2F5496" w:themeColor="accent1" w:themeShade="BF"/>
    </w:rPr>
  </w:style>
  <w:style w:type="character" w:customStyle="1" w:styleId="Heading5Char">
    <w:name w:val="Heading 5 Char"/>
    <w:basedOn w:val="DefaultParagraphFont"/>
    <w:link w:val="Heading5"/>
    <w:uiPriority w:val="9"/>
    <w:semiHidden/>
    <w:rsid w:val="00FA375D"/>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FA375D"/>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FA375D"/>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FA375D"/>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FA375D"/>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FA37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375D"/>
    <w:rPr>
      <w:rFonts w:ascii="Arial" w:hAnsi="Arial"/>
    </w:rPr>
  </w:style>
  <w:style w:type="paragraph" w:styleId="Footer">
    <w:name w:val="footer"/>
    <w:basedOn w:val="Normal"/>
    <w:link w:val="FooterChar"/>
    <w:uiPriority w:val="99"/>
    <w:unhideWhenUsed/>
    <w:rsid w:val="00FA37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375D"/>
    <w:rPr>
      <w:rFonts w:ascii="Arial" w:hAnsi="Arial"/>
    </w:rPr>
  </w:style>
  <w:style w:type="paragraph" w:styleId="TOCHeading">
    <w:name w:val="TOC Heading"/>
    <w:basedOn w:val="Heading1"/>
    <w:next w:val="Normal"/>
    <w:uiPriority w:val="39"/>
    <w:unhideWhenUsed/>
    <w:qFormat/>
    <w:rsid w:val="00F07F77"/>
    <w:pPr>
      <w:numPr>
        <w:numId w:val="0"/>
      </w:numPr>
      <w:spacing w:line="259" w:lineRule="auto"/>
      <w:outlineLvl w:val="9"/>
    </w:pPr>
    <w:rPr>
      <w:rFonts w:asciiTheme="majorHAnsi" w:hAnsiTheme="majorHAnsi"/>
      <w:lang w:val="en-US"/>
    </w:rPr>
  </w:style>
  <w:style w:type="paragraph" w:styleId="TOC1">
    <w:name w:val="toc 1"/>
    <w:basedOn w:val="Normal"/>
    <w:next w:val="Normal"/>
    <w:autoRedefine/>
    <w:uiPriority w:val="39"/>
    <w:unhideWhenUsed/>
    <w:rsid w:val="00F07F77"/>
    <w:pPr>
      <w:spacing w:after="100"/>
    </w:pPr>
  </w:style>
  <w:style w:type="paragraph" w:styleId="TOC2">
    <w:name w:val="toc 2"/>
    <w:basedOn w:val="Normal"/>
    <w:next w:val="Normal"/>
    <w:autoRedefine/>
    <w:uiPriority w:val="39"/>
    <w:unhideWhenUsed/>
    <w:rsid w:val="00F07F77"/>
    <w:pPr>
      <w:spacing w:after="100"/>
      <w:ind w:left="220"/>
    </w:pPr>
  </w:style>
  <w:style w:type="character" w:styleId="Hyperlink">
    <w:name w:val="Hyperlink"/>
    <w:basedOn w:val="DefaultParagraphFont"/>
    <w:uiPriority w:val="99"/>
    <w:unhideWhenUsed/>
    <w:rsid w:val="00F07F77"/>
    <w:rPr>
      <w:color w:val="0563C1" w:themeColor="hyperlink"/>
      <w:u w:val="single"/>
    </w:rPr>
  </w:style>
  <w:style w:type="paragraph" w:styleId="ListParagraph">
    <w:name w:val="List Paragraph"/>
    <w:basedOn w:val="Normal"/>
    <w:uiPriority w:val="34"/>
    <w:qFormat/>
    <w:rsid w:val="00BD1C1D"/>
    <w:pPr>
      <w:ind w:left="720"/>
      <w:contextualSpacing/>
    </w:pPr>
  </w:style>
  <w:style w:type="paragraph" w:styleId="Bibliography">
    <w:name w:val="Bibliography"/>
    <w:basedOn w:val="Normal"/>
    <w:next w:val="Normal"/>
    <w:uiPriority w:val="37"/>
    <w:unhideWhenUsed/>
    <w:rsid w:val="00A74FCA"/>
    <w:pPr>
      <w:tabs>
        <w:tab w:val="left" w:pos="384"/>
      </w:tabs>
      <w:spacing w:after="0" w:line="240" w:lineRule="auto"/>
      <w:ind w:left="384" w:hanging="384"/>
    </w:pPr>
  </w:style>
  <w:style w:type="character" w:styleId="UnresolvedMention">
    <w:name w:val="Unresolved Mention"/>
    <w:basedOn w:val="DefaultParagraphFont"/>
    <w:uiPriority w:val="99"/>
    <w:semiHidden/>
    <w:unhideWhenUsed/>
    <w:rsid w:val="00937670"/>
    <w:rPr>
      <w:color w:val="605E5C"/>
      <w:shd w:val="clear" w:color="auto" w:fill="E1DFDD"/>
    </w:rPr>
  </w:style>
  <w:style w:type="paragraph" w:styleId="TOC3">
    <w:name w:val="toc 3"/>
    <w:basedOn w:val="Normal"/>
    <w:next w:val="Normal"/>
    <w:autoRedefine/>
    <w:uiPriority w:val="39"/>
    <w:unhideWhenUsed/>
    <w:rsid w:val="008927D6"/>
    <w:pPr>
      <w:spacing w:after="100"/>
      <w:ind w:left="440"/>
    </w:pPr>
  </w:style>
  <w:style w:type="paragraph" w:styleId="BalloonText">
    <w:name w:val="Balloon Text"/>
    <w:basedOn w:val="Normal"/>
    <w:link w:val="BalloonTextChar"/>
    <w:uiPriority w:val="99"/>
    <w:semiHidden/>
    <w:unhideWhenUsed/>
    <w:rsid w:val="00C9635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9635C"/>
    <w:rPr>
      <w:rFonts w:ascii="Segoe UI" w:hAnsi="Segoe UI" w:cs="Segoe UI"/>
      <w:sz w:val="18"/>
      <w:szCs w:val="18"/>
    </w:rPr>
  </w:style>
  <w:style w:type="paragraph" w:styleId="Caption">
    <w:name w:val="caption"/>
    <w:basedOn w:val="Normal"/>
    <w:next w:val="Normal"/>
    <w:uiPriority w:val="35"/>
    <w:unhideWhenUsed/>
    <w:qFormat/>
    <w:rsid w:val="00877D76"/>
    <w:pPr>
      <w:spacing w:after="200" w:line="240" w:lineRule="auto"/>
    </w:pPr>
    <w:rPr>
      <w:i/>
      <w:iCs/>
      <w:color w:val="44546A" w:themeColor="text2"/>
      <w:sz w:val="18"/>
      <w:szCs w:val="18"/>
    </w:rPr>
  </w:style>
  <w:style w:type="paragraph" w:styleId="NoSpacing">
    <w:name w:val="No Spacing"/>
    <w:uiPriority w:val="1"/>
    <w:qFormat/>
    <w:rsid w:val="002E2C98"/>
    <w:pPr>
      <w:spacing w:after="0" w:line="240" w:lineRule="auto"/>
      <w:jc w:val="both"/>
    </w:pPr>
    <w:rPr>
      <w:rFonts w:ascii="Arial" w:hAnsi="Arial"/>
    </w:rPr>
  </w:style>
  <w:style w:type="table" w:styleId="TableGrid">
    <w:name w:val="Table Grid"/>
    <w:basedOn w:val="TableNormal"/>
    <w:uiPriority w:val="39"/>
    <w:rsid w:val="004011C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33563">
      <w:bodyDiv w:val="1"/>
      <w:marLeft w:val="0"/>
      <w:marRight w:val="0"/>
      <w:marTop w:val="0"/>
      <w:marBottom w:val="0"/>
      <w:divBdr>
        <w:top w:val="none" w:sz="0" w:space="0" w:color="auto"/>
        <w:left w:val="none" w:sz="0" w:space="0" w:color="auto"/>
        <w:bottom w:val="none" w:sz="0" w:space="0" w:color="auto"/>
        <w:right w:val="none" w:sz="0" w:space="0" w:color="auto"/>
      </w:divBdr>
    </w:div>
    <w:div w:id="76900716">
      <w:bodyDiv w:val="1"/>
      <w:marLeft w:val="0"/>
      <w:marRight w:val="0"/>
      <w:marTop w:val="0"/>
      <w:marBottom w:val="0"/>
      <w:divBdr>
        <w:top w:val="none" w:sz="0" w:space="0" w:color="auto"/>
        <w:left w:val="none" w:sz="0" w:space="0" w:color="auto"/>
        <w:bottom w:val="none" w:sz="0" w:space="0" w:color="auto"/>
        <w:right w:val="none" w:sz="0" w:space="0" w:color="auto"/>
      </w:divBdr>
    </w:div>
    <w:div w:id="590088428">
      <w:bodyDiv w:val="1"/>
      <w:marLeft w:val="0"/>
      <w:marRight w:val="0"/>
      <w:marTop w:val="0"/>
      <w:marBottom w:val="0"/>
      <w:divBdr>
        <w:top w:val="none" w:sz="0" w:space="0" w:color="auto"/>
        <w:left w:val="none" w:sz="0" w:space="0" w:color="auto"/>
        <w:bottom w:val="none" w:sz="0" w:space="0" w:color="auto"/>
        <w:right w:val="none" w:sz="0" w:space="0" w:color="auto"/>
      </w:divBdr>
    </w:div>
    <w:div w:id="1160733115">
      <w:bodyDiv w:val="1"/>
      <w:marLeft w:val="0"/>
      <w:marRight w:val="0"/>
      <w:marTop w:val="0"/>
      <w:marBottom w:val="0"/>
      <w:divBdr>
        <w:top w:val="none" w:sz="0" w:space="0" w:color="auto"/>
        <w:left w:val="none" w:sz="0" w:space="0" w:color="auto"/>
        <w:bottom w:val="none" w:sz="0" w:space="0" w:color="auto"/>
        <w:right w:val="none" w:sz="0" w:space="0" w:color="auto"/>
      </w:divBdr>
    </w:div>
    <w:div w:id="1168014198">
      <w:bodyDiv w:val="1"/>
      <w:marLeft w:val="0"/>
      <w:marRight w:val="0"/>
      <w:marTop w:val="0"/>
      <w:marBottom w:val="0"/>
      <w:divBdr>
        <w:top w:val="none" w:sz="0" w:space="0" w:color="auto"/>
        <w:left w:val="none" w:sz="0" w:space="0" w:color="auto"/>
        <w:bottom w:val="none" w:sz="0" w:space="0" w:color="auto"/>
        <w:right w:val="none" w:sz="0" w:space="0" w:color="auto"/>
      </w:divBdr>
    </w:div>
    <w:div w:id="1783644968">
      <w:bodyDiv w:val="1"/>
      <w:marLeft w:val="0"/>
      <w:marRight w:val="0"/>
      <w:marTop w:val="0"/>
      <w:marBottom w:val="0"/>
      <w:divBdr>
        <w:top w:val="none" w:sz="0" w:space="0" w:color="auto"/>
        <w:left w:val="none" w:sz="0" w:space="0" w:color="auto"/>
        <w:bottom w:val="none" w:sz="0" w:space="0" w:color="auto"/>
        <w:right w:val="none" w:sz="0" w:space="0" w:color="auto"/>
      </w:divBdr>
    </w:div>
    <w:div w:id="1811705649">
      <w:bodyDiv w:val="1"/>
      <w:marLeft w:val="0"/>
      <w:marRight w:val="0"/>
      <w:marTop w:val="0"/>
      <w:marBottom w:val="0"/>
      <w:divBdr>
        <w:top w:val="none" w:sz="0" w:space="0" w:color="auto"/>
        <w:left w:val="none" w:sz="0" w:space="0" w:color="auto"/>
        <w:bottom w:val="none" w:sz="0" w:space="0" w:color="auto"/>
        <w:right w:val="none" w:sz="0" w:space="0" w:color="auto"/>
      </w:divBdr>
    </w:div>
    <w:div w:id="20554268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package" Target="embeddings/Microsoft_Visio_Drawing.vsdx"/><Relationship Id="rId26" Type="http://schemas.openxmlformats.org/officeDocument/2006/relationships/image" Target="media/image15.PNG"/><Relationship Id="rId39" Type="http://schemas.openxmlformats.org/officeDocument/2006/relationships/image" Target="media/image28.jpeg"/><Relationship Id="rId21" Type="http://schemas.openxmlformats.org/officeDocument/2006/relationships/image" Target="media/image10.PNG"/><Relationship Id="rId34" Type="http://schemas.openxmlformats.org/officeDocument/2006/relationships/image" Target="media/image23.jpeg"/><Relationship Id="rId42" Type="http://schemas.openxmlformats.org/officeDocument/2006/relationships/chart" Target="charts/chart1.xml"/><Relationship Id="rId47" Type="http://schemas.openxmlformats.org/officeDocument/2006/relationships/image" Target="media/image31.PNG"/><Relationship Id="rId50" Type="http://schemas.openxmlformats.org/officeDocument/2006/relationships/image" Target="media/image34.jpeg"/><Relationship Id="rId55" Type="http://schemas.openxmlformats.org/officeDocument/2006/relationships/image" Target="media/image39.jpeg"/><Relationship Id="rId63"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microchip.com/ParamChartSearch/chart.aspx?branchID=1005" TargetMode="External"/><Relationship Id="rId29" Type="http://schemas.openxmlformats.org/officeDocument/2006/relationships/image" Target="media/image18.jpeg"/><Relationship Id="rId11" Type="http://schemas.openxmlformats.org/officeDocument/2006/relationships/image" Target="media/image2.png"/><Relationship Id="rId24" Type="http://schemas.openxmlformats.org/officeDocument/2006/relationships/image" Target="media/image13.PNG"/><Relationship Id="rId32" Type="http://schemas.openxmlformats.org/officeDocument/2006/relationships/image" Target="media/image21.jpeg"/><Relationship Id="rId37" Type="http://schemas.openxmlformats.org/officeDocument/2006/relationships/image" Target="media/image26.jpeg"/><Relationship Id="rId40" Type="http://schemas.openxmlformats.org/officeDocument/2006/relationships/image" Target="media/image29.jpeg"/><Relationship Id="rId45" Type="http://schemas.openxmlformats.org/officeDocument/2006/relationships/hyperlink" Target="https://www.ebay.co.uk/" TargetMode="External"/><Relationship Id="rId53" Type="http://schemas.openxmlformats.org/officeDocument/2006/relationships/image" Target="media/image37.jpeg"/><Relationship Id="rId58" Type="http://schemas.openxmlformats.org/officeDocument/2006/relationships/image" Target="media/image42.jpeg"/><Relationship Id="rId5" Type="http://schemas.openxmlformats.org/officeDocument/2006/relationships/webSettings" Target="webSettings.xml"/><Relationship Id="rId61" Type="http://schemas.openxmlformats.org/officeDocument/2006/relationships/image" Target="media/image45.jpeg"/><Relationship Id="rId19" Type="http://schemas.openxmlformats.org/officeDocument/2006/relationships/image" Target="media/image8.PNG"/><Relationship Id="rId14" Type="http://schemas.openxmlformats.org/officeDocument/2006/relationships/image" Target="media/image5.jpe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jpeg"/><Relationship Id="rId35" Type="http://schemas.openxmlformats.org/officeDocument/2006/relationships/image" Target="media/image24.jpeg"/><Relationship Id="rId43" Type="http://schemas.openxmlformats.org/officeDocument/2006/relationships/hyperlink" Target="https://uk.rs-online.com/web/" TargetMode="External"/><Relationship Id="rId48" Type="http://schemas.openxmlformats.org/officeDocument/2006/relationships/image" Target="media/image32.jpeg"/><Relationship Id="rId56" Type="http://schemas.openxmlformats.org/officeDocument/2006/relationships/image" Target="media/image40.jpeg"/><Relationship Id="rId8" Type="http://schemas.openxmlformats.org/officeDocument/2006/relationships/footer" Target="footer1.xml"/><Relationship Id="rId51" Type="http://schemas.openxmlformats.org/officeDocument/2006/relationships/image" Target="media/image35.jpeg"/><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7.emf"/><Relationship Id="rId25" Type="http://schemas.openxmlformats.org/officeDocument/2006/relationships/image" Target="media/image14.PNG"/><Relationship Id="rId33" Type="http://schemas.openxmlformats.org/officeDocument/2006/relationships/image" Target="media/image22.jpeg"/><Relationship Id="rId38" Type="http://schemas.openxmlformats.org/officeDocument/2006/relationships/image" Target="media/image27.jpeg"/><Relationship Id="rId46" Type="http://schemas.openxmlformats.org/officeDocument/2006/relationships/hyperlink" Target="https://www.amazon.co.uk/" TargetMode="External"/><Relationship Id="rId59" Type="http://schemas.openxmlformats.org/officeDocument/2006/relationships/image" Target="media/image43.jpeg"/><Relationship Id="rId20" Type="http://schemas.openxmlformats.org/officeDocument/2006/relationships/image" Target="media/image9.PNG"/><Relationship Id="rId41" Type="http://schemas.openxmlformats.org/officeDocument/2006/relationships/image" Target="media/image30.jpeg"/><Relationship Id="rId54" Type="http://schemas.openxmlformats.org/officeDocument/2006/relationships/image" Target="media/image38.jpeg"/><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6.jpeg"/><Relationship Id="rId23" Type="http://schemas.openxmlformats.org/officeDocument/2006/relationships/image" Target="media/image12.PNG"/><Relationship Id="rId28" Type="http://schemas.openxmlformats.org/officeDocument/2006/relationships/image" Target="media/image17.jpeg"/><Relationship Id="rId36" Type="http://schemas.openxmlformats.org/officeDocument/2006/relationships/image" Target="media/image25.jpeg"/><Relationship Id="rId49" Type="http://schemas.openxmlformats.org/officeDocument/2006/relationships/image" Target="media/image33.jpeg"/><Relationship Id="rId57" Type="http://schemas.openxmlformats.org/officeDocument/2006/relationships/image" Target="media/image41.jpeg"/><Relationship Id="rId10" Type="http://schemas.openxmlformats.org/officeDocument/2006/relationships/image" Target="media/image1.png"/><Relationship Id="rId31" Type="http://schemas.openxmlformats.org/officeDocument/2006/relationships/image" Target="media/image20.jpeg"/><Relationship Id="rId44" Type="http://schemas.openxmlformats.org/officeDocument/2006/relationships/hyperlink" Target="https://cpc.farnell.com/" TargetMode="External"/><Relationship Id="rId52" Type="http://schemas.openxmlformats.org/officeDocument/2006/relationships/image" Target="media/image36.jpeg"/><Relationship Id="rId60" Type="http://schemas.openxmlformats.org/officeDocument/2006/relationships/image" Target="media/image44.jpeg"/><Relationship Id="rId4" Type="http://schemas.openxmlformats.org/officeDocument/2006/relationships/settings" Target="settings.xml"/><Relationship Id="rId9" Type="http://schemas.openxmlformats.org/officeDocument/2006/relationships/footer" Target="footer2.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nick\Documents\google-drive\UWTSD\2-BEng\2-year-2\L5%20-%20Electronics%20I%20(ACDA5002)\Assignment-1\ultrasonic-workbook.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Measured over distance CM</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'test-results'!$B$5</c:f>
              <c:strCache>
                <c:ptCount val="1"/>
                <c:pt idx="0">
                  <c:v>Measured distance cm</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f>'test-results'!$A$6:$A$27</c:f>
              <c:numCache>
                <c:formatCode>General</c:formatCode>
                <c:ptCount val="22"/>
                <c:pt idx="0">
                  <c:v>2</c:v>
                </c:pt>
                <c:pt idx="1">
                  <c:v>2</c:v>
                </c:pt>
                <c:pt idx="2">
                  <c:v>20</c:v>
                </c:pt>
                <c:pt idx="3">
                  <c:v>20</c:v>
                </c:pt>
                <c:pt idx="4">
                  <c:v>70</c:v>
                </c:pt>
                <c:pt idx="5">
                  <c:v>70</c:v>
                </c:pt>
                <c:pt idx="6">
                  <c:v>100</c:v>
                </c:pt>
                <c:pt idx="7">
                  <c:v>100</c:v>
                </c:pt>
                <c:pt idx="8">
                  <c:v>140</c:v>
                </c:pt>
                <c:pt idx="9">
                  <c:v>140</c:v>
                </c:pt>
                <c:pt idx="10">
                  <c:v>140</c:v>
                </c:pt>
                <c:pt idx="11">
                  <c:v>200</c:v>
                </c:pt>
                <c:pt idx="12">
                  <c:v>200</c:v>
                </c:pt>
                <c:pt idx="13">
                  <c:v>200</c:v>
                </c:pt>
                <c:pt idx="14">
                  <c:v>270</c:v>
                </c:pt>
                <c:pt idx="15">
                  <c:v>270</c:v>
                </c:pt>
                <c:pt idx="16">
                  <c:v>300</c:v>
                </c:pt>
                <c:pt idx="17">
                  <c:v>300</c:v>
                </c:pt>
                <c:pt idx="18">
                  <c:v>300</c:v>
                </c:pt>
                <c:pt idx="19">
                  <c:v>400</c:v>
                </c:pt>
                <c:pt idx="20">
                  <c:v>400</c:v>
                </c:pt>
                <c:pt idx="21">
                  <c:v>400</c:v>
                </c:pt>
              </c:numCache>
            </c:numRef>
          </c:xVal>
          <c:yVal>
            <c:numRef>
              <c:f>'test-results'!$B$6:$B$27</c:f>
              <c:numCache>
                <c:formatCode>General</c:formatCode>
                <c:ptCount val="22"/>
                <c:pt idx="0">
                  <c:v>2.37</c:v>
                </c:pt>
                <c:pt idx="1">
                  <c:v>2.37</c:v>
                </c:pt>
                <c:pt idx="2">
                  <c:v>20.18</c:v>
                </c:pt>
                <c:pt idx="3">
                  <c:v>20.71</c:v>
                </c:pt>
                <c:pt idx="4">
                  <c:v>70.28</c:v>
                </c:pt>
                <c:pt idx="5">
                  <c:v>70.73</c:v>
                </c:pt>
                <c:pt idx="6">
                  <c:v>100.43</c:v>
                </c:pt>
                <c:pt idx="7">
                  <c:v>99.93</c:v>
                </c:pt>
                <c:pt idx="8">
                  <c:v>139.24</c:v>
                </c:pt>
                <c:pt idx="9">
                  <c:v>139.74</c:v>
                </c:pt>
                <c:pt idx="10">
                  <c:v>139.74</c:v>
                </c:pt>
                <c:pt idx="11">
                  <c:v>198.97</c:v>
                </c:pt>
                <c:pt idx="12">
                  <c:v>201.1</c:v>
                </c:pt>
                <c:pt idx="13">
                  <c:v>199.8</c:v>
                </c:pt>
                <c:pt idx="14">
                  <c:v>272.04000000000002</c:v>
                </c:pt>
                <c:pt idx="15">
                  <c:v>272.04000000000002</c:v>
                </c:pt>
                <c:pt idx="16">
                  <c:v>300.38</c:v>
                </c:pt>
                <c:pt idx="17">
                  <c:v>300.20999999999998</c:v>
                </c:pt>
                <c:pt idx="18">
                  <c:v>300.38</c:v>
                </c:pt>
                <c:pt idx="19">
                  <c:v>399.75</c:v>
                </c:pt>
                <c:pt idx="20">
                  <c:v>400.08</c:v>
                </c:pt>
                <c:pt idx="21">
                  <c:v>401.86</c:v>
                </c:pt>
              </c:numCache>
            </c:numRef>
          </c:yVal>
          <c:smooth val="1"/>
          <c:extLst>
            <c:ext xmlns:c16="http://schemas.microsoft.com/office/drawing/2014/chart" uri="{C3380CC4-5D6E-409C-BE32-E72D297353CC}">
              <c16:uniqueId val="{00000000-DE84-4357-80C2-BA5A50636B97}"/>
            </c:ext>
          </c:extLst>
        </c:ser>
        <c:dLbls>
          <c:dLblPos val="t"/>
          <c:showLegendKey val="0"/>
          <c:showVal val="1"/>
          <c:showCatName val="0"/>
          <c:showSerName val="0"/>
          <c:showPercent val="0"/>
          <c:showBubbleSize val="0"/>
        </c:dLbls>
        <c:axId val="1929210416"/>
        <c:axId val="1927887120"/>
      </c:scatterChart>
      <c:valAx>
        <c:axId val="1929210416"/>
        <c:scaling>
          <c:orientation val="minMax"/>
          <c:min val="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Distance CM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27887120"/>
        <c:crosses val="autoZero"/>
        <c:crossBetween val="midCat"/>
        <c:majorUnit val="20"/>
      </c:valAx>
      <c:valAx>
        <c:axId val="192788712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Measured value CM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29210416"/>
        <c:crosses val="autoZero"/>
        <c:crossBetween val="midCat"/>
        <c:majorUnit val="20"/>
      </c:valAx>
      <c:spPr>
        <a:noFill/>
        <a:ln>
          <a:noFill/>
        </a:ln>
        <a:effectLst/>
      </c:spPr>
    </c:plotArea>
    <c:legend>
      <c:legendPos val="t"/>
      <c:layout>
        <c:manualLayout>
          <c:xMode val="edge"/>
          <c:yMode val="edge"/>
          <c:x val="0.44767111916068891"/>
          <c:y val="0.14173701968400046"/>
          <c:w val="0.27848467267727417"/>
          <c:h val="6.4487164943660927E-2"/>
        </c:manualLayout>
      </c:layout>
      <c:overlay val="1"/>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accent1"/>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7D231306-A24D-4C63-A177-559689E619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484</TotalTime>
  <Pages>56</Pages>
  <Words>17432</Words>
  <Characters>99365</Characters>
  <Application>Microsoft Office Word</Application>
  <DocSecurity>0</DocSecurity>
  <Lines>828</Lines>
  <Paragraphs>233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Nicholas Jones (P149676)</dc:creator>
  <cp:keywords/>
  <dc:description/>
  <cp:lastModifiedBy>Nicholas Jones</cp:lastModifiedBy>
  <cp:revision>17</cp:revision>
  <dcterms:created xsi:type="dcterms:W3CDTF">2019-03-15T16:07:00Z</dcterms:created>
  <dcterms:modified xsi:type="dcterms:W3CDTF">2019-03-18T19:37:00Z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zotero-version="5.0.63"&gt;&lt;session id="xtxpk9A6"/&gt;&lt;style id="http://www.zotero.org/styles/ieee" locale="en-GB" hasBibliography="1" bibliographyStyleHasBeenSet="1"/&gt;&lt;prefs&gt;&lt;pref name="fieldType" value="Field"/&gt;&lt;pref name="automaticJour</vt:lpwstr>
  </property>
  <property fmtid="{D5CDD505-2E9C-101B-9397-08002B2CF9AE}" pid="3" name="ZOTERO_PREF_2">
    <vt:lpwstr>nalAbbreviations" value="true"/&gt;&lt;/prefs&gt;&lt;/data&gt;</vt:lpwstr>
  </property>
</Properties>
</file>