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76643705"/>
        <w:docPartObj>
          <w:docPartGallery w:val="Cover Pages"/>
          <w:docPartUnique/>
        </w:docPartObj>
      </w:sdtPr>
      <w:sdtEndPr>
        <w:rPr>
          <w:rFonts w:cstheme="minorHAnsi"/>
          <w:b/>
          <w:sz w:val="24"/>
          <w:szCs w:val="24"/>
          <w:highlight w:val="yellow"/>
        </w:rPr>
      </w:sdtEndPr>
      <w:sdtContent>
        <w:p w:rsidR="00A54D4F" w:rsidRDefault="00A54D4F">
          <w:r>
            <w:rPr>
              <w:noProof/>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A54D4F" w:rsidRPr="004B0861" w:rsidRDefault="00A54D4F" w:rsidP="00A54D4F">
                                <w:pPr>
                                  <w:pStyle w:val="NoSpacing"/>
                                  <w:jc w:val="right"/>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 Count: 1250(+/-10%)</w:t>
                                </w:r>
                              </w:p>
                              <w:p w:rsidR="00A54D4F" w:rsidRPr="004B0861" w:rsidRDefault="00A54D4F" w:rsidP="00A54D4F">
                                <w:pPr>
                                  <w:jc w:val="right"/>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54D4F" w:rsidRDefault="00A54D4F">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A54D4F" w:rsidRPr="004B0861" w:rsidRDefault="00A54D4F" w:rsidP="00A54D4F">
                          <w:pPr>
                            <w:pStyle w:val="NoSpacing"/>
                            <w:jc w:val="right"/>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 Count: 1250(+/-10%)</w:t>
                          </w:r>
                        </w:p>
                        <w:p w:rsidR="00A54D4F" w:rsidRPr="004B0861" w:rsidRDefault="00A54D4F" w:rsidP="00A54D4F">
                          <w:pPr>
                            <w:jc w:val="right"/>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54D4F" w:rsidRDefault="00A54D4F">
                          <w:pPr>
                            <w:pStyle w:val="NoSpacing"/>
                            <w:rPr>
                              <w:noProof/>
                              <w:color w:val="44546A" w:themeColor="text2"/>
                            </w:rPr>
                          </w:pP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A54D4F" w:rsidRDefault="00A54D4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rsidR="00A54D4F" w:rsidRDefault="00A54D4F"/>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A54D4F" w:rsidRPr="003051A8" w:rsidRDefault="00A54D4F" w:rsidP="00A54D4F">
                                <w:pPr>
                                  <w:jc w:val="right"/>
                                  <w:rPr>
                                    <w:rFonts w:ascii="Arial" w:hAnsi="Arial" w:cs="Arial"/>
                                    <w:bCs/>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051A8">
                                  <w:rPr>
                                    <w:rFonts w:ascii="Arial" w:hAnsi="Arial" w:cs="Arial"/>
                                    <w:bCs/>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Marketing Plan &amp; Power Point Presentation</w:t>
                                </w:r>
                              </w:p>
                              <w:p w:rsidR="00A54D4F" w:rsidRPr="003C4691" w:rsidRDefault="00A54D4F" w:rsidP="00A54D4F">
                                <w:pPr>
                                  <w:jc w:val="right"/>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sz w:val="24"/>
                                    <w:szCs w:val="24"/>
                                  </w:rPr>
                                  <w:t>Submission date: Friday 15/06/2023</w:t>
                                </w:r>
                              </w:p>
                              <w:p w:rsidR="00A54D4F" w:rsidRDefault="00A54D4F" w:rsidP="00A54D4F">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A54D4F" w:rsidRPr="003051A8" w:rsidRDefault="00A54D4F" w:rsidP="00A54D4F">
                          <w:pPr>
                            <w:jc w:val="right"/>
                            <w:rPr>
                              <w:rFonts w:ascii="Arial" w:hAnsi="Arial" w:cs="Arial"/>
                              <w:bCs/>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051A8">
                            <w:rPr>
                              <w:rFonts w:ascii="Arial" w:hAnsi="Arial" w:cs="Arial"/>
                              <w:bCs/>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Marketing Plan &amp; Power Point Presentation</w:t>
                          </w:r>
                        </w:p>
                        <w:p w:rsidR="00A54D4F" w:rsidRPr="003C4691" w:rsidRDefault="00A54D4F" w:rsidP="00A54D4F">
                          <w:pPr>
                            <w:jc w:val="right"/>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sz w:val="24"/>
                              <w:szCs w:val="24"/>
                            </w:rPr>
                            <w:t>Submission date: Friday 15/06/2023</w:t>
                          </w:r>
                        </w:p>
                        <w:p w:rsidR="00A54D4F" w:rsidRDefault="00A54D4F" w:rsidP="00A54D4F">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5D4D626"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0188EF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A54D4F" w:rsidRDefault="00DD6434">
                                    <w:pPr>
                                      <w:spacing w:line="240" w:lineRule="auto"/>
                                      <w:rPr>
                                        <w:rFonts w:asciiTheme="majorHAnsi" w:eastAsiaTheme="majorEastAsia" w:hAnsiTheme="majorHAnsi" w:cstheme="majorBidi"/>
                                        <w:noProof/>
                                        <w:color w:val="5B9BD5" w:themeColor="accent1"/>
                                        <w:sz w:val="72"/>
                                        <w:szCs w:val="144"/>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By                                        </w:t>
                                    </w:r>
                                    <w:r w:rsidR="00F2129B">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CHAUDHRY MUHAMMAD ASIM    </w:t>
                                    </w:r>
                                    <w:r w:rsidR="00A54D4F" w:rsidRPr="00A54D4F">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 2246597</w:t>
                                    </w:r>
                                    <w:r w:rsidR="00A54D4F">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54D4F" w:rsidRPr="00A54D4F">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Tutor: Gayathri Senanayake Mudiyanselge</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rsidR="00A54D4F" w:rsidRDefault="00A54D4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A54D4F" w:rsidRDefault="00DD6434">
                              <w:pPr>
                                <w:spacing w:line="240" w:lineRule="auto"/>
                                <w:rPr>
                                  <w:rFonts w:asciiTheme="majorHAnsi" w:eastAsiaTheme="majorEastAsia" w:hAnsiTheme="majorHAnsi" w:cstheme="majorBidi"/>
                                  <w:noProof/>
                                  <w:color w:val="5B9BD5" w:themeColor="accent1"/>
                                  <w:sz w:val="72"/>
                                  <w:szCs w:val="144"/>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By                                        </w:t>
                              </w:r>
                              <w:r w:rsidR="00F2129B">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CHAUDHRY MUHAMMAD ASIM    </w:t>
                              </w:r>
                              <w:r w:rsidR="00A54D4F" w:rsidRPr="00A54D4F">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 2246597</w:t>
                              </w:r>
                              <w:r w:rsidR="00A54D4F">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54D4F" w:rsidRPr="00A54D4F">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Tutor: Gayathri Senanayake Mudiyanselge</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rsidR="00A54D4F" w:rsidRDefault="00A54D4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rsidR="00016F01" w:rsidRPr="00117566" w:rsidRDefault="00A54D4F" w:rsidP="00117566">
          <w:pPr>
            <w:rPr>
              <w:rFonts w:cstheme="minorHAnsi"/>
              <w:b/>
              <w:sz w:val="24"/>
              <w:szCs w:val="24"/>
              <w:highlight w:val="yellow"/>
            </w:rPr>
          </w:pPr>
          <w:r>
            <w:rPr>
              <w:rFonts w:cstheme="minorHAnsi"/>
              <w:b/>
              <w:sz w:val="24"/>
              <w:szCs w:val="24"/>
              <w:highlight w:val="yellow"/>
            </w:rPr>
            <w:br w:type="page"/>
          </w:r>
        </w:p>
      </w:sdtContent>
    </w:sdt>
    <w:sdt>
      <w:sdtPr>
        <w:rPr>
          <w:rFonts w:asciiTheme="minorHAnsi" w:eastAsiaTheme="minorHAnsi" w:hAnsiTheme="minorHAnsi" w:cstheme="minorBidi"/>
          <w:color w:val="auto"/>
          <w:sz w:val="22"/>
          <w:szCs w:val="22"/>
        </w:rPr>
        <w:id w:val="-716276959"/>
        <w:docPartObj>
          <w:docPartGallery w:val="Table of Contents"/>
          <w:docPartUnique/>
        </w:docPartObj>
      </w:sdtPr>
      <w:sdtEndPr/>
      <w:sdtContent>
        <w:p w:rsidR="00C218E4" w:rsidRPr="00C32626" w:rsidRDefault="00C218E4">
          <w:pPr>
            <w:pStyle w:val="TOCHeading"/>
            <w:rPr>
              <w:rFonts w:ascii="Times New Roman" w:hAnsi="Times New Roman" w:cs="Times New Roman"/>
              <w:b/>
              <w:color w:val="auto"/>
              <w:sz w:val="28"/>
              <w:szCs w:val="28"/>
            </w:rPr>
          </w:pPr>
          <w:r w:rsidRPr="00C32626">
            <w:rPr>
              <w:rFonts w:ascii="Times New Roman" w:hAnsi="Times New Roman" w:cs="Times New Roman"/>
              <w:b/>
              <w:color w:val="auto"/>
              <w:sz w:val="28"/>
              <w:szCs w:val="28"/>
            </w:rPr>
            <w:t>Table of Contents</w:t>
          </w:r>
          <w:r w:rsidR="00C32626">
            <w:rPr>
              <w:rFonts w:ascii="Times New Roman" w:hAnsi="Times New Roman" w:cs="Times New Roman"/>
              <w:b/>
              <w:color w:val="auto"/>
              <w:sz w:val="28"/>
              <w:szCs w:val="28"/>
            </w:rPr>
            <w:t>:</w:t>
          </w:r>
        </w:p>
        <w:p w:rsidR="00C32626" w:rsidRPr="00C32626" w:rsidRDefault="00C32626" w:rsidP="00C32626"/>
        <w:p w:rsidR="00C218E4" w:rsidRDefault="00C218E4" w:rsidP="00C218E4">
          <w:pPr>
            <w:pStyle w:val="TOC1"/>
            <w:rPr>
              <w:b/>
              <w:bCs/>
            </w:rPr>
          </w:pPr>
          <w:r>
            <w:rPr>
              <w:b/>
              <w:bCs/>
            </w:rPr>
            <w:t>INTRODUCTION &amp; SITUATIONAL ANALYSIS</w:t>
          </w:r>
          <w:r>
            <w:ptab w:relativeTo="margin" w:alignment="right" w:leader="dot"/>
          </w:r>
          <w:r>
            <w:rPr>
              <w:b/>
              <w:bCs/>
            </w:rPr>
            <w:t>3</w:t>
          </w:r>
        </w:p>
        <w:p w:rsidR="00C218E4" w:rsidRDefault="00C218E4" w:rsidP="00C218E4">
          <w:r>
            <w:rPr>
              <w:b/>
              <w:bCs/>
            </w:rPr>
            <w:t>OBJECTIVE &amp; STRATEGY</w:t>
          </w:r>
          <w:r>
            <w:ptab w:relativeTo="margin" w:alignment="right" w:leader="dot"/>
          </w:r>
          <w:r>
            <w:t>4</w:t>
          </w:r>
        </w:p>
        <w:p w:rsidR="00C218E4" w:rsidRPr="00C32626" w:rsidRDefault="00C218E4" w:rsidP="00C218E4">
          <w:pPr>
            <w:rPr>
              <w:b/>
            </w:rPr>
          </w:pPr>
          <w:r>
            <w:rPr>
              <w:b/>
              <w:bCs/>
            </w:rPr>
            <w:t xml:space="preserve">    Marketing </w:t>
          </w:r>
          <w:r w:rsidRPr="00C32626">
            <w:rPr>
              <w:b/>
              <w:bCs/>
            </w:rPr>
            <w:t>Mix</w:t>
          </w:r>
          <w:r w:rsidRPr="00C32626">
            <w:rPr>
              <w:b/>
            </w:rPr>
            <w:ptab w:relativeTo="margin" w:alignment="right" w:leader="dot"/>
          </w:r>
          <w:r w:rsidRPr="00C32626">
            <w:rPr>
              <w:b/>
            </w:rPr>
            <w:t>5</w:t>
          </w:r>
        </w:p>
        <w:p w:rsidR="00C218E4" w:rsidRPr="00C32626" w:rsidRDefault="00C218E4" w:rsidP="00C218E4">
          <w:pPr>
            <w:rPr>
              <w:b/>
            </w:rPr>
          </w:pPr>
          <w:r w:rsidRPr="00C32626">
            <w:rPr>
              <w:b/>
              <w:bCs/>
            </w:rPr>
            <w:t>TACTICS</w:t>
          </w:r>
          <w:r w:rsidRPr="00C32626">
            <w:rPr>
              <w:b/>
            </w:rPr>
            <w:ptab w:relativeTo="margin" w:alignment="right" w:leader="dot"/>
          </w:r>
          <w:r w:rsidRPr="00C32626">
            <w:rPr>
              <w:b/>
            </w:rPr>
            <w:t>5</w:t>
          </w:r>
        </w:p>
        <w:p w:rsidR="00C32626" w:rsidRPr="00C32626" w:rsidRDefault="00C32626" w:rsidP="00C218E4">
          <w:pPr>
            <w:rPr>
              <w:b/>
            </w:rPr>
          </w:pPr>
          <w:r w:rsidRPr="00C32626">
            <w:rPr>
              <w:b/>
            </w:rPr>
            <w:t xml:space="preserve">    </w:t>
          </w:r>
          <w:r w:rsidRPr="00C32626">
            <w:rPr>
              <w:b/>
              <w:bCs/>
            </w:rPr>
            <w:t>RACE framework</w:t>
          </w:r>
          <w:r w:rsidRPr="00C32626">
            <w:rPr>
              <w:b/>
            </w:rPr>
            <w:ptab w:relativeTo="margin" w:alignment="right" w:leader="dot"/>
          </w:r>
          <w:r w:rsidRPr="00C32626">
            <w:rPr>
              <w:b/>
            </w:rPr>
            <w:t>5</w:t>
          </w:r>
        </w:p>
        <w:p w:rsidR="00C32626" w:rsidRPr="00C32626" w:rsidRDefault="00C32626" w:rsidP="00C32626">
          <w:pPr>
            <w:rPr>
              <w:b/>
            </w:rPr>
          </w:pPr>
          <w:r w:rsidRPr="00C32626">
            <w:rPr>
              <w:b/>
            </w:rPr>
            <w:t xml:space="preserve">    </w:t>
          </w:r>
          <w:r w:rsidRPr="00C32626">
            <w:rPr>
              <w:b/>
              <w:bCs/>
            </w:rPr>
            <w:t>Reach</w:t>
          </w:r>
          <w:r w:rsidRPr="00C32626">
            <w:rPr>
              <w:b/>
            </w:rPr>
            <w:ptab w:relativeTo="margin" w:alignment="right" w:leader="dot"/>
          </w:r>
          <w:r w:rsidRPr="00C32626">
            <w:rPr>
              <w:b/>
            </w:rPr>
            <w:t>5</w:t>
          </w:r>
        </w:p>
        <w:p w:rsidR="00C32626" w:rsidRPr="00C32626" w:rsidRDefault="00C32626" w:rsidP="00C32626">
          <w:pPr>
            <w:rPr>
              <w:b/>
            </w:rPr>
          </w:pPr>
          <w:r w:rsidRPr="00C32626">
            <w:rPr>
              <w:b/>
            </w:rPr>
            <w:t xml:space="preserve">    </w:t>
          </w:r>
          <w:r w:rsidRPr="00C32626">
            <w:rPr>
              <w:b/>
              <w:bCs/>
            </w:rPr>
            <w:t>Act. Convert. Engage</w:t>
          </w:r>
          <w:r w:rsidRPr="00C32626">
            <w:rPr>
              <w:b/>
            </w:rPr>
            <w:ptab w:relativeTo="margin" w:alignment="right" w:leader="dot"/>
          </w:r>
          <w:r w:rsidRPr="00C32626">
            <w:rPr>
              <w:b/>
            </w:rPr>
            <w:t>6</w:t>
          </w:r>
        </w:p>
        <w:p w:rsidR="00C32626" w:rsidRPr="00C32626" w:rsidRDefault="00C32626" w:rsidP="00C218E4">
          <w:pPr>
            <w:rPr>
              <w:b/>
            </w:rPr>
          </w:pPr>
          <w:r w:rsidRPr="00C32626">
            <w:rPr>
              <w:b/>
              <w:bCs/>
            </w:rPr>
            <w:t>ACTION &amp; CONTROL</w:t>
          </w:r>
          <w:r w:rsidRPr="00C32626">
            <w:rPr>
              <w:b/>
            </w:rPr>
            <w:ptab w:relativeTo="margin" w:alignment="right" w:leader="dot"/>
          </w:r>
          <w:r w:rsidRPr="00C32626">
            <w:rPr>
              <w:b/>
            </w:rPr>
            <w:t>6</w:t>
          </w:r>
        </w:p>
        <w:p w:rsidR="00C32626" w:rsidRPr="00C32626" w:rsidRDefault="00C32626" w:rsidP="00C32626">
          <w:pPr>
            <w:rPr>
              <w:b/>
            </w:rPr>
          </w:pPr>
          <w:r w:rsidRPr="00C32626">
            <w:rPr>
              <w:b/>
              <w:bCs/>
            </w:rPr>
            <w:t>CONCLUSION</w:t>
          </w:r>
          <w:r w:rsidRPr="00C32626">
            <w:rPr>
              <w:b/>
            </w:rPr>
            <w:ptab w:relativeTo="margin" w:alignment="right" w:leader="dot"/>
          </w:r>
          <w:r w:rsidRPr="00C32626">
            <w:rPr>
              <w:b/>
            </w:rPr>
            <w:t>7</w:t>
          </w:r>
        </w:p>
        <w:p w:rsidR="00C32626" w:rsidRPr="00C32626" w:rsidRDefault="00C32626" w:rsidP="00C32626">
          <w:pPr>
            <w:rPr>
              <w:b/>
            </w:rPr>
          </w:pPr>
          <w:r w:rsidRPr="00C32626">
            <w:rPr>
              <w:b/>
              <w:bCs/>
            </w:rPr>
            <w:t>REFERENCES</w:t>
          </w:r>
          <w:r w:rsidRPr="00C32626">
            <w:rPr>
              <w:b/>
            </w:rPr>
            <w:ptab w:relativeTo="margin" w:alignment="right" w:leader="dot"/>
          </w:r>
          <w:r w:rsidRPr="00C32626">
            <w:rPr>
              <w:b/>
            </w:rPr>
            <w:t>8-9</w:t>
          </w:r>
        </w:p>
        <w:p w:rsidR="00C32626" w:rsidRPr="00C32626" w:rsidRDefault="00C32626" w:rsidP="00C32626">
          <w:pPr>
            <w:rPr>
              <w:b/>
            </w:rPr>
          </w:pPr>
          <w:r w:rsidRPr="00C32626">
            <w:rPr>
              <w:b/>
              <w:bCs/>
            </w:rPr>
            <w:t>APPENDICES</w:t>
          </w:r>
          <w:r w:rsidRPr="00C32626">
            <w:rPr>
              <w:b/>
            </w:rPr>
            <w:ptab w:relativeTo="margin" w:alignment="right" w:leader="dot"/>
          </w:r>
          <w:r w:rsidRPr="00C32626">
            <w:rPr>
              <w:b/>
            </w:rPr>
            <w:t>10-17</w:t>
          </w:r>
        </w:p>
        <w:p w:rsidR="00C32626" w:rsidRPr="00C32626" w:rsidRDefault="00C32626" w:rsidP="00C32626">
          <w:pPr>
            <w:rPr>
              <w:b/>
            </w:rPr>
          </w:pPr>
          <w:r w:rsidRPr="00C32626">
            <w:rPr>
              <w:b/>
              <w:bCs/>
            </w:rPr>
            <w:t>GANTT CHART</w:t>
          </w:r>
          <w:r w:rsidRPr="00C32626">
            <w:rPr>
              <w:b/>
            </w:rPr>
            <w:ptab w:relativeTo="margin" w:alignment="right" w:leader="dot"/>
          </w:r>
          <w:r w:rsidRPr="00C32626">
            <w:rPr>
              <w:b/>
            </w:rPr>
            <w:t>18</w:t>
          </w:r>
        </w:p>
        <w:p w:rsidR="00C32626" w:rsidRPr="00C218E4" w:rsidRDefault="00C32626" w:rsidP="00C32626">
          <w:r w:rsidRPr="00C32626">
            <w:rPr>
              <w:b/>
              <w:bCs/>
            </w:rPr>
            <w:t>POWER POINT PRESENTATION</w:t>
          </w:r>
          <w:r w:rsidRPr="00C32626">
            <w:rPr>
              <w:b/>
            </w:rPr>
            <w:ptab w:relativeTo="margin" w:alignment="right" w:leader="dot"/>
          </w:r>
          <w:r w:rsidR="00025278">
            <w:rPr>
              <w:b/>
            </w:rPr>
            <w:t>19-26</w:t>
          </w:r>
          <w:bookmarkStart w:id="0" w:name="_GoBack"/>
          <w:bookmarkEnd w:id="0"/>
        </w:p>
        <w:p w:rsidR="00117566" w:rsidRPr="00C32626" w:rsidRDefault="00025278" w:rsidP="00C32626">
          <w:pPr>
            <w:pStyle w:val="TOC3"/>
            <w:ind w:left="0"/>
          </w:pPr>
        </w:p>
      </w:sdtContent>
    </w:sdt>
    <w:p w:rsidR="00860692" w:rsidRPr="005E38CF" w:rsidRDefault="00BE074F" w:rsidP="005E38CF">
      <w:pPr>
        <w:pStyle w:val="Heading1"/>
        <w:spacing w:line="360" w:lineRule="auto"/>
        <w:jc w:val="both"/>
        <w:rPr>
          <w:rFonts w:ascii="Times New Roman" w:hAnsi="Times New Roman" w:cs="Times New Roman"/>
          <w:b/>
          <w:color w:val="auto"/>
          <w:sz w:val="24"/>
          <w:szCs w:val="24"/>
        </w:rPr>
      </w:pPr>
      <w:r w:rsidRPr="00E51143">
        <w:rPr>
          <w:rFonts w:ascii="Times New Roman" w:hAnsi="Times New Roman" w:cs="Times New Roman"/>
          <w:b/>
          <w:color w:val="auto"/>
          <w:sz w:val="24"/>
          <w:szCs w:val="24"/>
        </w:rPr>
        <w:lastRenderedPageBreak/>
        <w:t xml:space="preserve">INTRODUCTION: </w:t>
      </w:r>
    </w:p>
    <w:p w:rsidR="00BE074F" w:rsidRPr="005E38CF" w:rsidRDefault="00BA0AA7" w:rsidP="005E38CF">
      <w:pPr>
        <w:pStyle w:val="Heading1"/>
        <w:spacing w:line="360" w:lineRule="auto"/>
        <w:jc w:val="both"/>
        <w:rPr>
          <w:rStyle w:val="SubtleEmphasis"/>
          <w:rFonts w:ascii="Times New Roman" w:hAnsi="Times New Roman" w:cs="Times New Roman"/>
          <w:i w:val="0"/>
          <w:color w:val="auto"/>
          <w:sz w:val="24"/>
          <w:szCs w:val="24"/>
        </w:rPr>
      </w:pPr>
      <w:r w:rsidRPr="005E38CF">
        <w:rPr>
          <w:rStyle w:val="SubtleEmphasis"/>
          <w:rFonts w:ascii="Times New Roman" w:hAnsi="Times New Roman" w:cs="Times New Roman"/>
          <w:i w:val="0"/>
          <w:color w:val="auto"/>
          <w:sz w:val="24"/>
          <w:szCs w:val="24"/>
        </w:rPr>
        <w:t xml:space="preserve">This marketing plan </w:t>
      </w:r>
      <w:r w:rsidR="00BE074F" w:rsidRPr="005E38CF">
        <w:rPr>
          <w:rStyle w:val="SubtleEmphasis"/>
          <w:rFonts w:ascii="Times New Roman" w:hAnsi="Times New Roman" w:cs="Times New Roman"/>
          <w:i w:val="0"/>
          <w:color w:val="auto"/>
          <w:sz w:val="24"/>
          <w:szCs w:val="24"/>
        </w:rPr>
        <w:t>explore</w:t>
      </w:r>
      <w:r w:rsidRPr="005E38CF">
        <w:rPr>
          <w:rStyle w:val="SubtleEmphasis"/>
          <w:rFonts w:ascii="Times New Roman" w:hAnsi="Times New Roman" w:cs="Times New Roman"/>
          <w:i w:val="0"/>
          <w:color w:val="auto"/>
          <w:sz w:val="24"/>
          <w:szCs w:val="24"/>
        </w:rPr>
        <w:t>s</w:t>
      </w:r>
      <w:r w:rsidR="00BE074F" w:rsidRPr="005E38CF">
        <w:rPr>
          <w:rStyle w:val="SubtleEmphasis"/>
          <w:rFonts w:ascii="Times New Roman" w:hAnsi="Times New Roman" w:cs="Times New Roman"/>
          <w:i w:val="0"/>
          <w:color w:val="auto"/>
          <w:sz w:val="24"/>
          <w:szCs w:val="24"/>
        </w:rPr>
        <w:t xml:space="preserve"> the potential of adding promotional services to H</w:t>
      </w:r>
      <w:r w:rsidRPr="005E38CF">
        <w:rPr>
          <w:rStyle w:val="SubtleEmphasis"/>
          <w:rFonts w:ascii="Times New Roman" w:hAnsi="Times New Roman" w:cs="Times New Roman"/>
          <w:i w:val="0"/>
          <w:color w:val="auto"/>
          <w:sz w:val="24"/>
          <w:szCs w:val="24"/>
        </w:rPr>
        <w:t>oliday Inn hotels, namely</w:t>
      </w:r>
      <w:r w:rsidR="00BE074F" w:rsidRPr="005E38CF">
        <w:rPr>
          <w:rStyle w:val="SubtleEmphasis"/>
          <w:rFonts w:ascii="Times New Roman" w:hAnsi="Times New Roman" w:cs="Times New Roman"/>
          <w:i w:val="0"/>
          <w:color w:val="auto"/>
          <w:sz w:val="24"/>
          <w:szCs w:val="24"/>
        </w:rPr>
        <w:t xml:space="preserve"> free day trip to the nearby tourist places and day care services for</w:t>
      </w:r>
      <w:r w:rsidRPr="005E38CF">
        <w:rPr>
          <w:rStyle w:val="SubtleEmphasis"/>
          <w:rFonts w:ascii="Times New Roman" w:hAnsi="Times New Roman" w:cs="Times New Roman"/>
          <w:i w:val="0"/>
          <w:color w:val="auto"/>
          <w:sz w:val="24"/>
          <w:szCs w:val="24"/>
        </w:rPr>
        <w:t xml:space="preserve"> the children under 10, to increase customer base. A </w:t>
      </w:r>
      <w:r w:rsidR="00BE074F" w:rsidRPr="005E38CF">
        <w:rPr>
          <w:rStyle w:val="SubtleEmphasis"/>
          <w:rFonts w:ascii="Times New Roman" w:hAnsi="Times New Roman" w:cs="Times New Roman"/>
          <w:i w:val="0"/>
          <w:color w:val="auto"/>
          <w:sz w:val="24"/>
          <w:szCs w:val="24"/>
        </w:rPr>
        <w:t xml:space="preserve">comprehensive framework of </w:t>
      </w:r>
      <w:r w:rsidR="00BE074F" w:rsidRPr="005E38CF">
        <w:rPr>
          <w:rStyle w:val="SubtleEmphasis"/>
          <w:rFonts w:ascii="Times New Roman" w:hAnsi="Times New Roman" w:cs="Times New Roman"/>
          <w:b/>
          <w:i w:val="0"/>
          <w:color w:val="auto"/>
          <w:sz w:val="24"/>
          <w:szCs w:val="24"/>
        </w:rPr>
        <w:t>SOSTAC</w:t>
      </w:r>
      <w:r w:rsidRPr="005E38CF">
        <w:rPr>
          <w:rStyle w:val="SubtleEmphasis"/>
          <w:rFonts w:ascii="Times New Roman" w:hAnsi="Times New Roman" w:cs="Times New Roman"/>
          <w:b/>
          <w:i w:val="0"/>
          <w:color w:val="auto"/>
          <w:sz w:val="24"/>
          <w:szCs w:val="24"/>
        </w:rPr>
        <w:t xml:space="preserve"> </w:t>
      </w:r>
      <w:r w:rsidRPr="005E38CF">
        <w:rPr>
          <w:rStyle w:val="SubtleEmphasis"/>
          <w:rFonts w:ascii="Times New Roman" w:hAnsi="Times New Roman" w:cs="Times New Roman"/>
          <w:i w:val="0"/>
          <w:color w:val="auto"/>
          <w:sz w:val="24"/>
          <w:szCs w:val="24"/>
        </w:rPr>
        <w:t>would be applied to study the 4</w:t>
      </w:r>
      <w:r w:rsidR="00BE074F" w:rsidRPr="005E38CF">
        <w:rPr>
          <w:rStyle w:val="SubtleEmphasis"/>
          <w:rFonts w:ascii="Times New Roman" w:hAnsi="Times New Roman" w:cs="Times New Roman"/>
          <w:i w:val="0"/>
          <w:color w:val="auto"/>
          <w:sz w:val="24"/>
          <w:szCs w:val="24"/>
        </w:rPr>
        <w:t>Ps, Ansoff's</w:t>
      </w:r>
      <w:r w:rsidRPr="005E38CF">
        <w:rPr>
          <w:rStyle w:val="SubtleEmphasis"/>
          <w:rFonts w:ascii="Times New Roman" w:hAnsi="Times New Roman" w:cs="Times New Roman"/>
          <w:i w:val="0"/>
          <w:color w:val="auto"/>
          <w:sz w:val="24"/>
          <w:szCs w:val="24"/>
        </w:rPr>
        <w:t xml:space="preserve"> and </w:t>
      </w:r>
      <w:r w:rsidR="00BE074F" w:rsidRPr="005E38CF">
        <w:rPr>
          <w:rStyle w:val="SubtleEmphasis"/>
          <w:rFonts w:ascii="Times New Roman" w:hAnsi="Times New Roman" w:cs="Times New Roman"/>
          <w:i w:val="0"/>
          <w:color w:val="auto"/>
          <w:sz w:val="24"/>
          <w:szCs w:val="24"/>
        </w:rPr>
        <w:t xml:space="preserve">RACE </w:t>
      </w:r>
      <w:r w:rsidR="00571763" w:rsidRPr="005E38CF">
        <w:rPr>
          <w:rStyle w:val="SubtleEmphasis"/>
          <w:rFonts w:ascii="Times New Roman" w:hAnsi="Times New Roman" w:cs="Times New Roman"/>
          <w:i w:val="0"/>
          <w:color w:val="auto"/>
          <w:sz w:val="24"/>
          <w:szCs w:val="24"/>
        </w:rPr>
        <w:t>Metrix</w:t>
      </w:r>
      <w:r w:rsidR="00BE074F" w:rsidRPr="005E38CF">
        <w:rPr>
          <w:rStyle w:val="SubtleEmphasis"/>
          <w:rFonts w:ascii="Times New Roman" w:hAnsi="Times New Roman" w:cs="Times New Roman"/>
          <w:i w:val="0"/>
          <w:color w:val="auto"/>
          <w:sz w:val="24"/>
          <w:szCs w:val="24"/>
        </w:rPr>
        <w:t xml:space="preserve">, Similar Web, Bowman's strategy clock, the perceptual positioning map, a </w:t>
      </w:r>
      <w:r w:rsidRPr="005E38CF">
        <w:rPr>
          <w:rStyle w:val="SubtleEmphasis"/>
          <w:rFonts w:ascii="Times New Roman" w:hAnsi="Times New Roman" w:cs="Times New Roman"/>
          <w:i w:val="0"/>
          <w:color w:val="auto"/>
          <w:sz w:val="24"/>
          <w:szCs w:val="24"/>
        </w:rPr>
        <w:t>Gantt</w:t>
      </w:r>
      <w:r w:rsidR="00BE074F" w:rsidRPr="005E38CF">
        <w:rPr>
          <w:rStyle w:val="SubtleEmphasis"/>
          <w:rFonts w:ascii="Times New Roman" w:hAnsi="Times New Roman" w:cs="Times New Roman"/>
          <w:i w:val="0"/>
          <w:color w:val="auto"/>
          <w:sz w:val="24"/>
          <w:szCs w:val="24"/>
        </w:rPr>
        <w:t xml:space="preserve"> chart, SWOT</w:t>
      </w:r>
      <w:r w:rsidR="00A83D1E" w:rsidRPr="005E38CF">
        <w:rPr>
          <w:rStyle w:val="SubtleEmphasis"/>
          <w:rFonts w:ascii="Times New Roman" w:hAnsi="Times New Roman" w:cs="Times New Roman"/>
          <w:i w:val="0"/>
          <w:color w:val="auto"/>
          <w:sz w:val="24"/>
          <w:szCs w:val="24"/>
        </w:rPr>
        <w:t xml:space="preserve"> and PESTLE analysis. The objective of the plan is to give a thorough roadmap for implementing and evaluating promotional strateg</w:t>
      </w:r>
      <w:r w:rsidRPr="005E38CF">
        <w:rPr>
          <w:rStyle w:val="SubtleEmphasis"/>
          <w:rFonts w:ascii="Times New Roman" w:hAnsi="Times New Roman" w:cs="Times New Roman"/>
          <w:i w:val="0"/>
          <w:color w:val="auto"/>
          <w:sz w:val="24"/>
          <w:szCs w:val="24"/>
        </w:rPr>
        <w:t>ies. The plan uses</w:t>
      </w:r>
      <w:r w:rsidR="00A83D1E" w:rsidRPr="005E38CF">
        <w:rPr>
          <w:rStyle w:val="SubtleEmphasis"/>
          <w:rFonts w:ascii="Times New Roman" w:hAnsi="Times New Roman" w:cs="Times New Roman"/>
          <w:i w:val="0"/>
          <w:color w:val="auto"/>
          <w:sz w:val="24"/>
          <w:szCs w:val="24"/>
        </w:rPr>
        <w:t xml:space="preserve"> organized strategy to leverage numerous tools and analysis in order to optimize the efficacy of advertising campaigns and, eventually, improve the competitive edge of Holiday Inn hotels.</w:t>
      </w:r>
    </w:p>
    <w:p w:rsidR="00A83D1E" w:rsidRPr="005E38CF" w:rsidRDefault="00A83D1E" w:rsidP="005E38CF">
      <w:pPr>
        <w:pStyle w:val="Heading1"/>
        <w:spacing w:line="360" w:lineRule="auto"/>
        <w:jc w:val="both"/>
        <w:rPr>
          <w:rFonts w:ascii="Times New Roman" w:hAnsi="Times New Roman" w:cs="Times New Roman"/>
          <w:sz w:val="24"/>
          <w:szCs w:val="24"/>
        </w:rPr>
      </w:pPr>
    </w:p>
    <w:p w:rsidR="00BE074F" w:rsidRPr="005E38CF" w:rsidRDefault="00BE074F" w:rsidP="005E38CF">
      <w:pPr>
        <w:pStyle w:val="Heading1"/>
        <w:spacing w:line="360" w:lineRule="auto"/>
        <w:jc w:val="both"/>
        <w:rPr>
          <w:rFonts w:ascii="Times New Roman" w:hAnsi="Times New Roman" w:cs="Times New Roman"/>
          <w:color w:val="auto"/>
          <w:sz w:val="24"/>
          <w:szCs w:val="24"/>
        </w:rPr>
      </w:pPr>
      <w:r w:rsidRPr="005E38CF">
        <w:rPr>
          <w:rFonts w:ascii="Times New Roman" w:hAnsi="Times New Roman" w:cs="Times New Roman"/>
          <w:b/>
          <w:color w:val="auto"/>
          <w:sz w:val="24"/>
          <w:szCs w:val="24"/>
          <w:highlight w:val="green"/>
        </w:rPr>
        <w:t>SITUATIONAL ANALYSIS</w:t>
      </w:r>
      <w:r w:rsidRPr="005E38CF">
        <w:rPr>
          <w:rFonts w:ascii="Times New Roman" w:hAnsi="Times New Roman" w:cs="Times New Roman"/>
          <w:color w:val="auto"/>
          <w:sz w:val="24"/>
          <w:szCs w:val="24"/>
          <w:highlight w:val="green"/>
        </w:rPr>
        <w:t>:</w:t>
      </w:r>
      <w:r w:rsidR="00AD1B47" w:rsidRPr="005E38CF">
        <w:rPr>
          <w:rFonts w:ascii="Times New Roman" w:hAnsi="Times New Roman" w:cs="Times New Roman"/>
          <w:color w:val="auto"/>
          <w:sz w:val="24"/>
          <w:szCs w:val="24"/>
        </w:rPr>
        <w:t xml:space="preserve"> </w:t>
      </w:r>
    </w:p>
    <w:p w:rsidR="00A83D1E" w:rsidRPr="005E38CF" w:rsidRDefault="00A83D1E" w:rsidP="005E38CF">
      <w:pPr>
        <w:pStyle w:val="Heading1"/>
        <w:spacing w:line="360" w:lineRule="auto"/>
        <w:jc w:val="both"/>
        <w:rPr>
          <w:rStyle w:val="SubtleEmphasis"/>
          <w:rFonts w:ascii="Times New Roman" w:hAnsi="Times New Roman" w:cs="Times New Roman"/>
          <w:i w:val="0"/>
          <w:color w:val="000000" w:themeColor="text1"/>
          <w:sz w:val="24"/>
          <w:szCs w:val="24"/>
        </w:rPr>
      </w:pPr>
      <w:r w:rsidRPr="005E38CF">
        <w:rPr>
          <w:rStyle w:val="SubtleEmphasis"/>
          <w:rFonts w:ascii="Times New Roman" w:hAnsi="Times New Roman" w:cs="Times New Roman"/>
          <w:i w:val="0"/>
          <w:color w:val="000000" w:themeColor="text1"/>
          <w:sz w:val="24"/>
          <w:szCs w:val="24"/>
        </w:rPr>
        <w:t>Holiday Inn is a well-known international hotel chain with a strong reputation (Holid</w:t>
      </w:r>
      <w:r w:rsidR="00BA0AA7" w:rsidRPr="005E38CF">
        <w:rPr>
          <w:rStyle w:val="SubtleEmphasis"/>
          <w:rFonts w:ascii="Times New Roman" w:hAnsi="Times New Roman" w:cs="Times New Roman"/>
          <w:i w:val="0"/>
          <w:color w:val="000000" w:themeColor="text1"/>
          <w:sz w:val="24"/>
          <w:szCs w:val="24"/>
        </w:rPr>
        <w:t>ay Inn, 2021). The plan offers</w:t>
      </w:r>
      <w:r w:rsidRPr="005E38CF">
        <w:rPr>
          <w:rStyle w:val="SubtleEmphasis"/>
          <w:rFonts w:ascii="Times New Roman" w:hAnsi="Times New Roman" w:cs="Times New Roman"/>
          <w:i w:val="0"/>
          <w:color w:val="000000" w:themeColor="text1"/>
          <w:sz w:val="24"/>
          <w:szCs w:val="24"/>
        </w:rPr>
        <w:t xml:space="preserve"> </w:t>
      </w:r>
      <w:r w:rsidR="00702781">
        <w:rPr>
          <w:rStyle w:val="SubtleEmphasis"/>
          <w:rFonts w:ascii="Times New Roman" w:hAnsi="Times New Roman" w:cs="Times New Roman"/>
          <w:i w:val="0"/>
          <w:color w:val="000000" w:themeColor="text1"/>
          <w:sz w:val="24"/>
          <w:szCs w:val="24"/>
        </w:rPr>
        <w:t xml:space="preserve">additional services </w:t>
      </w:r>
      <w:r w:rsidR="00433EA3" w:rsidRPr="005E38CF">
        <w:rPr>
          <w:rStyle w:val="SubtleEmphasis"/>
          <w:rFonts w:ascii="Times New Roman" w:hAnsi="Times New Roman" w:cs="Times New Roman"/>
          <w:i w:val="0"/>
          <w:color w:val="000000" w:themeColor="text1"/>
          <w:sz w:val="24"/>
          <w:szCs w:val="24"/>
        </w:rPr>
        <w:t xml:space="preserve">for improved </w:t>
      </w:r>
      <w:r w:rsidRPr="005E38CF">
        <w:rPr>
          <w:rStyle w:val="SubtleEmphasis"/>
          <w:rFonts w:ascii="Times New Roman" w:hAnsi="Times New Roman" w:cs="Times New Roman"/>
          <w:i w:val="0"/>
          <w:color w:val="000000" w:themeColor="text1"/>
          <w:sz w:val="24"/>
          <w:szCs w:val="24"/>
        </w:rPr>
        <w:t xml:space="preserve">customer </w:t>
      </w:r>
      <w:r w:rsidR="00433EA3" w:rsidRPr="005E38CF">
        <w:rPr>
          <w:rStyle w:val="SubtleEmphasis"/>
          <w:rFonts w:ascii="Times New Roman" w:hAnsi="Times New Roman" w:cs="Times New Roman"/>
          <w:i w:val="0"/>
          <w:color w:val="000000" w:themeColor="text1"/>
          <w:sz w:val="24"/>
          <w:szCs w:val="24"/>
        </w:rPr>
        <w:t xml:space="preserve">services </w:t>
      </w:r>
      <w:r w:rsidRPr="005E38CF">
        <w:rPr>
          <w:rStyle w:val="SubtleEmphasis"/>
          <w:rFonts w:ascii="Times New Roman" w:hAnsi="Times New Roman" w:cs="Times New Roman"/>
          <w:i w:val="0"/>
          <w:color w:val="000000" w:themeColor="text1"/>
          <w:sz w:val="24"/>
          <w:szCs w:val="24"/>
        </w:rPr>
        <w:t>experience and catering to family-oriented guests. The Company's SWOT analysis indicates its strong points, such as a large hotel network and a well-known brand image</w:t>
      </w:r>
      <w:r w:rsidR="00433EA3" w:rsidRPr="005E38CF">
        <w:rPr>
          <w:rStyle w:val="SubtleEmphasis"/>
          <w:rFonts w:ascii="Times New Roman" w:hAnsi="Times New Roman" w:cs="Times New Roman"/>
          <w:i w:val="0"/>
          <w:color w:val="000000" w:themeColor="text1"/>
          <w:sz w:val="24"/>
          <w:szCs w:val="24"/>
        </w:rPr>
        <w:t>. Weaknesses include</w:t>
      </w:r>
      <w:r w:rsidRPr="005E38CF">
        <w:rPr>
          <w:rStyle w:val="SubtleEmphasis"/>
          <w:rFonts w:ascii="Times New Roman" w:hAnsi="Times New Roman" w:cs="Times New Roman"/>
          <w:i w:val="0"/>
          <w:color w:val="000000" w:themeColor="text1"/>
          <w:sz w:val="24"/>
          <w:szCs w:val="24"/>
        </w:rPr>
        <w:t xml:space="preserve"> possible operational issues and the need to distinguish from competitors (Holiday Inn, 2021).In terms of competitors, the hospitality business includes</w:t>
      </w:r>
      <w:r w:rsidR="00BA0AA7" w:rsidRPr="005E38CF">
        <w:rPr>
          <w:rStyle w:val="SubtleEmphasis"/>
          <w:rFonts w:ascii="Times New Roman" w:hAnsi="Times New Roman" w:cs="Times New Roman"/>
          <w:i w:val="0"/>
          <w:color w:val="000000" w:themeColor="text1"/>
          <w:sz w:val="24"/>
          <w:szCs w:val="24"/>
        </w:rPr>
        <w:t xml:space="preserve">, both big names such as Marriott, Hilton and Radisson and </w:t>
      </w:r>
      <w:r w:rsidRPr="005E38CF">
        <w:rPr>
          <w:rStyle w:val="SubtleEmphasis"/>
          <w:rFonts w:ascii="Times New Roman" w:hAnsi="Times New Roman" w:cs="Times New Roman"/>
          <w:i w:val="0"/>
          <w:color w:val="000000" w:themeColor="text1"/>
          <w:sz w:val="24"/>
          <w:szCs w:val="24"/>
        </w:rPr>
        <w:t>independent businesses</w:t>
      </w:r>
      <w:r w:rsidR="00BA0AA7" w:rsidRPr="005E38CF">
        <w:rPr>
          <w:rStyle w:val="SubtleEmphasis"/>
          <w:rFonts w:ascii="Times New Roman" w:hAnsi="Times New Roman" w:cs="Times New Roman"/>
          <w:i w:val="0"/>
          <w:color w:val="000000" w:themeColor="text1"/>
          <w:sz w:val="24"/>
          <w:szCs w:val="24"/>
        </w:rPr>
        <w:t xml:space="preserve"> </w:t>
      </w:r>
      <w:r w:rsidRPr="005E38CF">
        <w:rPr>
          <w:rStyle w:val="SubtleEmphasis"/>
          <w:rFonts w:ascii="Times New Roman" w:hAnsi="Times New Roman" w:cs="Times New Roman"/>
          <w:i w:val="0"/>
          <w:color w:val="000000" w:themeColor="text1"/>
          <w:sz w:val="24"/>
          <w:szCs w:val="24"/>
        </w:rPr>
        <w:t xml:space="preserve">which also provide family-friendly amenities and services. </w:t>
      </w:r>
      <w:r w:rsidR="00BE074F" w:rsidRPr="005E38CF">
        <w:rPr>
          <w:rStyle w:val="SubtleEmphasis"/>
          <w:rFonts w:ascii="Times New Roman" w:hAnsi="Times New Roman" w:cs="Times New Roman"/>
          <w:i w:val="0"/>
          <w:color w:val="000000" w:themeColor="text1"/>
          <w:sz w:val="24"/>
          <w:szCs w:val="24"/>
        </w:rPr>
        <w:t xml:space="preserve">(Similarweb, 2023). </w:t>
      </w:r>
      <w:r w:rsidRPr="005E38CF">
        <w:rPr>
          <w:rStyle w:val="SubtleEmphasis"/>
          <w:rFonts w:ascii="Times New Roman" w:hAnsi="Times New Roman" w:cs="Times New Roman"/>
          <w:i w:val="0"/>
          <w:color w:val="000000" w:themeColor="text1"/>
          <w:sz w:val="24"/>
          <w:szCs w:val="24"/>
        </w:rPr>
        <w:t>Holiday Inn's unique offer of free day trips and day care services, on the other hand, would set it apart from competitors.</w:t>
      </w:r>
    </w:p>
    <w:p w:rsidR="00BE074F" w:rsidRPr="005E38CF" w:rsidRDefault="00A83D1E" w:rsidP="005E38CF">
      <w:pPr>
        <w:pStyle w:val="Heading1"/>
        <w:spacing w:line="360" w:lineRule="auto"/>
        <w:jc w:val="both"/>
        <w:rPr>
          <w:rStyle w:val="SubtleEmphasis"/>
          <w:rFonts w:ascii="Times New Roman" w:hAnsi="Times New Roman" w:cs="Times New Roman"/>
          <w:i w:val="0"/>
          <w:color w:val="000000" w:themeColor="text1"/>
          <w:sz w:val="24"/>
          <w:szCs w:val="24"/>
        </w:rPr>
      </w:pPr>
      <w:r w:rsidRPr="005E38CF">
        <w:rPr>
          <w:rStyle w:val="SubtleEmphasis"/>
          <w:rFonts w:ascii="Times New Roman" w:hAnsi="Times New Roman" w:cs="Times New Roman"/>
          <w:i w:val="0"/>
          <w:color w:val="000000" w:themeColor="text1"/>
          <w:sz w:val="24"/>
          <w:szCs w:val="24"/>
        </w:rPr>
        <w:t>Political instability, high tax rates, global recession, and extreme weather conditions would all have an impact o</w:t>
      </w:r>
      <w:r w:rsidR="0000631B" w:rsidRPr="005E38CF">
        <w:rPr>
          <w:rStyle w:val="SubtleEmphasis"/>
          <w:rFonts w:ascii="Times New Roman" w:hAnsi="Times New Roman" w:cs="Times New Roman"/>
          <w:i w:val="0"/>
          <w:color w:val="000000" w:themeColor="text1"/>
          <w:sz w:val="24"/>
          <w:szCs w:val="24"/>
        </w:rPr>
        <w:t>n the strategy</w:t>
      </w:r>
      <w:r w:rsidR="00944984" w:rsidRPr="005E38CF">
        <w:rPr>
          <w:rStyle w:val="SubtleEmphasis"/>
          <w:rFonts w:ascii="Times New Roman" w:hAnsi="Times New Roman" w:cs="Times New Roman"/>
          <w:i w:val="0"/>
          <w:color w:val="000000" w:themeColor="text1"/>
          <w:sz w:val="24"/>
          <w:szCs w:val="24"/>
        </w:rPr>
        <w:t xml:space="preserve">. </w:t>
      </w:r>
      <w:r w:rsidRPr="005E38CF">
        <w:rPr>
          <w:rStyle w:val="SubtleEmphasis"/>
          <w:rFonts w:ascii="Times New Roman" w:hAnsi="Times New Roman" w:cs="Times New Roman"/>
          <w:i w:val="0"/>
          <w:color w:val="000000" w:themeColor="text1"/>
          <w:sz w:val="24"/>
          <w:szCs w:val="24"/>
        </w:rPr>
        <w:t>A Perceptual positioning map</w:t>
      </w:r>
      <w:r w:rsidR="007E41E5">
        <w:rPr>
          <w:rStyle w:val="SubtleEmphasis"/>
          <w:rFonts w:ascii="Times New Roman" w:hAnsi="Times New Roman" w:cs="Times New Roman"/>
          <w:i w:val="0"/>
          <w:color w:val="000000" w:themeColor="text1"/>
          <w:sz w:val="24"/>
          <w:szCs w:val="24"/>
        </w:rPr>
        <w:t xml:space="preserve"> </w:t>
      </w:r>
      <w:r w:rsidR="007E41E5" w:rsidRPr="007E41E5">
        <w:rPr>
          <w:rStyle w:val="SubtleEmphasis"/>
          <w:rFonts w:ascii="Times New Roman" w:hAnsi="Times New Roman" w:cs="Times New Roman"/>
          <w:i w:val="0"/>
          <w:color w:val="auto"/>
          <w:sz w:val="24"/>
          <w:szCs w:val="24"/>
        </w:rPr>
        <w:t>(</w:t>
      </w:r>
      <w:r w:rsidR="007E41E5">
        <w:rPr>
          <w:rFonts w:ascii="Times New Roman" w:hAnsi="Times New Roman" w:cs="Times New Roman"/>
          <w:color w:val="auto"/>
          <w:sz w:val="24"/>
          <w:szCs w:val="24"/>
          <w:shd w:val="clear" w:color="auto" w:fill="FFFFFF"/>
        </w:rPr>
        <w:t>S</w:t>
      </w:r>
      <w:r w:rsidR="007E41E5" w:rsidRPr="007E41E5">
        <w:rPr>
          <w:rFonts w:ascii="Times New Roman" w:hAnsi="Times New Roman" w:cs="Times New Roman"/>
          <w:color w:val="auto"/>
          <w:sz w:val="24"/>
          <w:szCs w:val="24"/>
          <w:shd w:val="clear" w:color="auto" w:fill="FFFFFF"/>
        </w:rPr>
        <w:t>egmentationstudyguide</w:t>
      </w:r>
      <w:r w:rsidR="007E41E5" w:rsidRPr="007E41E5">
        <w:rPr>
          <w:rFonts w:ascii="Times New Roman" w:hAnsi="Times New Roman" w:cs="Times New Roman"/>
          <w:color w:val="auto"/>
          <w:sz w:val="24"/>
          <w:szCs w:val="24"/>
          <w:shd w:val="clear" w:color="auto" w:fill="FFFFFF"/>
        </w:rPr>
        <w:t>, 2023)</w:t>
      </w:r>
      <w:r w:rsidRPr="007E41E5">
        <w:rPr>
          <w:rStyle w:val="SubtleEmphasis"/>
          <w:rFonts w:ascii="Times New Roman" w:hAnsi="Times New Roman" w:cs="Times New Roman"/>
          <w:i w:val="0"/>
          <w:color w:val="auto"/>
          <w:sz w:val="24"/>
          <w:szCs w:val="24"/>
        </w:rPr>
        <w:t xml:space="preserve"> </w:t>
      </w:r>
      <w:r w:rsidRPr="005E38CF">
        <w:rPr>
          <w:rStyle w:val="SubtleEmphasis"/>
          <w:rFonts w:ascii="Times New Roman" w:hAnsi="Times New Roman" w:cs="Times New Roman"/>
          <w:i w:val="0"/>
          <w:color w:val="000000" w:themeColor="text1"/>
          <w:sz w:val="24"/>
          <w:szCs w:val="24"/>
        </w:rPr>
        <w:t>can be used to examine Holiday Inn's position among its competitors. It depicts how people evaluate different brands based on relevant criteria (Kotler et al., 2021). Various search engines reflect the trends and remarks on Holiday Inn and the value it provides.  Furthermore, Bowman's strategy clock provides insights into Holiday Inn's competitive strategy, demonstrating its position in terms of perceived value and pricing.</w:t>
      </w:r>
      <w:r w:rsidR="00BE074F" w:rsidRPr="005E38CF">
        <w:rPr>
          <w:rStyle w:val="SubtleEmphasis"/>
          <w:rFonts w:ascii="Times New Roman" w:hAnsi="Times New Roman" w:cs="Times New Roman"/>
          <w:i w:val="0"/>
          <w:color w:val="000000" w:themeColor="text1"/>
          <w:sz w:val="24"/>
          <w:szCs w:val="24"/>
        </w:rPr>
        <w:t xml:space="preserve"> (Bowman &amp; Faulkner, 1996). </w:t>
      </w:r>
    </w:p>
    <w:p w:rsidR="00A83D1E" w:rsidRPr="005E38CF" w:rsidRDefault="00A83D1E" w:rsidP="005E38CF">
      <w:pPr>
        <w:pStyle w:val="Heading1"/>
        <w:spacing w:line="360" w:lineRule="auto"/>
        <w:jc w:val="both"/>
        <w:rPr>
          <w:rFonts w:ascii="Times New Roman" w:hAnsi="Times New Roman" w:cs="Times New Roman"/>
          <w:sz w:val="24"/>
          <w:szCs w:val="24"/>
          <w:highlight w:val="yellow"/>
        </w:rPr>
      </w:pPr>
    </w:p>
    <w:p w:rsidR="00BE074F" w:rsidRPr="005E38CF" w:rsidRDefault="00BE074F" w:rsidP="005E38CF">
      <w:pPr>
        <w:pStyle w:val="Heading1"/>
        <w:spacing w:line="360" w:lineRule="auto"/>
        <w:jc w:val="both"/>
        <w:rPr>
          <w:rFonts w:ascii="Times New Roman" w:hAnsi="Times New Roman" w:cs="Times New Roman"/>
          <w:b/>
          <w:color w:val="auto"/>
          <w:sz w:val="24"/>
          <w:szCs w:val="24"/>
        </w:rPr>
      </w:pPr>
      <w:r w:rsidRPr="005E38CF">
        <w:rPr>
          <w:rFonts w:ascii="Times New Roman" w:hAnsi="Times New Roman" w:cs="Times New Roman"/>
          <w:b/>
          <w:color w:val="auto"/>
          <w:sz w:val="24"/>
          <w:szCs w:val="24"/>
          <w:highlight w:val="cyan"/>
        </w:rPr>
        <w:lastRenderedPageBreak/>
        <w:t>OBJECTIVE:</w:t>
      </w:r>
      <w:r w:rsidR="00AD1B47" w:rsidRPr="005E38CF">
        <w:rPr>
          <w:rFonts w:ascii="Times New Roman" w:hAnsi="Times New Roman" w:cs="Times New Roman"/>
          <w:b/>
          <w:color w:val="auto"/>
          <w:sz w:val="24"/>
          <w:szCs w:val="24"/>
        </w:rPr>
        <w:t xml:space="preserve"> </w:t>
      </w:r>
    </w:p>
    <w:p w:rsidR="00E51143" w:rsidRPr="005E38CF" w:rsidRDefault="00BE074F" w:rsidP="005E38CF">
      <w:pPr>
        <w:pStyle w:val="Heading1"/>
        <w:spacing w:line="360" w:lineRule="auto"/>
        <w:jc w:val="both"/>
        <w:rPr>
          <w:rFonts w:ascii="Times New Roman" w:hAnsi="Times New Roman" w:cs="Times New Roman"/>
          <w:color w:val="000000" w:themeColor="text1"/>
          <w:sz w:val="24"/>
          <w:szCs w:val="24"/>
        </w:rPr>
      </w:pPr>
      <w:r w:rsidRPr="005E38CF">
        <w:rPr>
          <w:rFonts w:ascii="Times New Roman" w:hAnsi="Times New Roman" w:cs="Times New Roman"/>
          <w:color w:val="000000" w:themeColor="text1"/>
          <w:sz w:val="24"/>
          <w:szCs w:val="24"/>
        </w:rPr>
        <w:t>The objective is by promoting the package on Facebook, TV channels like BBC and search engine like ihg.com to increase the revenue by 05 %</w:t>
      </w:r>
      <w:r w:rsidR="003E4B7E" w:rsidRPr="005E38CF">
        <w:rPr>
          <w:rFonts w:ascii="Times New Roman" w:hAnsi="Times New Roman" w:cs="Times New Roman"/>
          <w:color w:val="000000" w:themeColor="text1"/>
          <w:sz w:val="24"/>
          <w:szCs w:val="24"/>
        </w:rPr>
        <w:t xml:space="preserve"> by end of the year with two months</w:t>
      </w:r>
      <w:r w:rsidRPr="005E38CF">
        <w:rPr>
          <w:rFonts w:ascii="Times New Roman" w:hAnsi="Times New Roman" w:cs="Times New Roman"/>
          <w:color w:val="000000" w:themeColor="text1"/>
          <w:sz w:val="24"/>
          <w:szCs w:val="24"/>
        </w:rPr>
        <w:t xml:space="preserve"> long campaign. This can be achieved through content marketing reaching out to the potential customers by advertising on T</w:t>
      </w:r>
      <w:r w:rsidR="00D47CBA" w:rsidRPr="005E38CF">
        <w:rPr>
          <w:rFonts w:ascii="Times New Roman" w:hAnsi="Times New Roman" w:cs="Times New Roman"/>
          <w:color w:val="000000" w:themeColor="text1"/>
          <w:sz w:val="24"/>
          <w:szCs w:val="24"/>
        </w:rPr>
        <w:t>V Channels like BBC</w:t>
      </w:r>
      <w:r w:rsidRPr="005E38CF">
        <w:rPr>
          <w:rFonts w:ascii="Times New Roman" w:hAnsi="Times New Roman" w:cs="Times New Roman"/>
          <w:color w:val="000000" w:themeColor="text1"/>
          <w:sz w:val="24"/>
          <w:szCs w:val="24"/>
        </w:rPr>
        <w:t xml:space="preserve"> and increase in the existing custome</w:t>
      </w:r>
      <w:r w:rsidR="00D47CBA" w:rsidRPr="005E38CF">
        <w:rPr>
          <w:rFonts w:ascii="Times New Roman" w:hAnsi="Times New Roman" w:cs="Times New Roman"/>
          <w:color w:val="000000" w:themeColor="text1"/>
          <w:sz w:val="24"/>
          <w:szCs w:val="24"/>
        </w:rPr>
        <w:t xml:space="preserve">rs visiting again by </w:t>
      </w:r>
      <w:r w:rsidRPr="005E38CF">
        <w:rPr>
          <w:rFonts w:ascii="Times New Roman" w:hAnsi="Times New Roman" w:cs="Times New Roman"/>
          <w:color w:val="000000" w:themeColor="text1"/>
          <w:sz w:val="24"/>
          <w:szCs w:val="24"/>
        </w:rPr>
        <w:t xml:space="preserve">approaching them through emails. </w:t>
      </w:r>
      <w:r w:rsidR="0000631B" w:rsidRPr="005E38CF">
        <w:rPr>
          <w:rFonts w:ascii="Times New Roman" w:hAnsi="Times New Roman" w:cs="Times New Roman"/>
          <w:color w:val="000000" w:themeColor="text1"/>
          <w:sz w:val="24"/>
          <w:szCs w:val="24"/>
          <w:shd w:val="clear" w:color="auto" w:fill="FFFFFF"/>
        </w:rPr>
        <w:t>(Tide Business, 2023</w:t>
      </w:r>
      <w:r w:rsidRPr="005E38CF">
        <w:rPr>
          <w:rFonts w:ascii="Times New Roman" w:hAnsi="Times New Roman" w:cs="Times New Roman"/>
          <w:color w:val="000000" w:themeColor="text1"/>
          <w:sz w:val="24"/>
          <w:szCs w:val="24"/>
          <w:shd w:val="clear" w:color="auto" w:fill="FFFFFF"/>
        </w:rPr>
        <w:t>.). The traffic on digital marketing platforms would be increased by applying the</w:t>
      </w:r>
      <w:r w:rsidRPr="005E38CF">
        <w:rPr>
          <w:rFonts w:ascii="Times New Roman" w:hAnsi="Times New Roman" w:cs="Times New Roman"/>
          <w:color w:val="000000" w:themeColor="text1"/>
          <w:sz w:val="24"/>
          <w:szCs w:val="24"/>
        </w:rPr>
        <w:t xml:space="preserve"> SEO &amp; BOOSTING techniques.</w:t>
      </w:r>
    </w:p>
    <w:p w:rsidR="00BE074F" w:rsidRPr="005E38CF" w:rsidRDefault="00BE074F" w:rsidP="005E38CF">
      <w:pPr>
        <w:pStyle w:val="Heading1"/>
        <w:spacing w:line="360" w:lineRule="auto"/>
        <w:jc w:val="both"/>
        <w:rPr>
          <w:rFonts w:ascii="Times New Roman" w:hAnsi="Times New Roman" w:cs="Times New Roman"/>
          <w:b/>
          <w:color w:val="auto"/>
          <w:sz w:val="24"/>
          <w:szCs w:val="24"/>
        </w:rPr>
      </w:pPr>
      <w:r w:rsidRPr="005E38CF">
        <w:rPr>
          <w:rFonts w:ascii="Times New Roman" w:hAnsi="Times New Roman" w:cs="Times New Roman"/>
          <w:b/>
          <w:color w:val="auto"/>
          <w:sz w:val="24"/>
          <w:szCs w:val="24"/>
          <w:highlight w:val="magenta"/>
        </w:rPr>
        <w:t>STRATEGY:</w:t>
      </w:r>
      <w:r w:rsidR="00AD1B47" w:rsidRPr="005E38CF">
        <w:rPr>
          <w:rFonts w:ascii="Times New Roman" w:hAnsi="Times New Roman" w:cs="Times New Roman"/>
          <w:b/>
          <w:color w:val="auto"/>
          <w:sz w:val="24"/>
          <w:szCs w:val="24"/>
        </w:rPr>
        <w:t xml:space="preserve"> </w:t>
      </w:r>
    </w:p>
    <w:p w:rsidR="00F170E1" w:rsidRPr="005E38CF" w:rsidRDefault="00BE074F" w:rsidP="005E38CF">
      <w:pPr>
        <w:pStyle w:val="Heading1"/>
        <w:spacing w:line="360" w:lineRule="auto"/>
        <w:jc w:val="both"/>
        <w:rPr>
          <w:rFonts w:ascii="Times New Roman" w:hAnsi="Times New Roman" w:cs="Times New Roman"/>
          <w:color w:val="000000" w:themeColor="text1"/>
          <w:sz w:val="24"/>
          <w:szCs w:val="24"/>
          <w:shd w:val="clear" w:color="auto" w:fill="FFFFFF"/>
        </w:rPr>
      </w:pPr>
      <w:r w:rsidRPr="005E38CF">
        <w:rPr>
          <w:rFonts w:ascii="Times New Roman" w:hAnsi="Times New Roman" w:cs="Times New Roman"/>
          <w:color w:val="000000" w:themeColor="text1"/>
          <w:sz w:val="24"/>
          <w:szCs w:val="24"/>
        </w:rPr>
        <w:t>Strategy Framework: Ansoff’s Matrix would be applied to in terms of adding new value/services to the existing brand and market. Holiday Inn is a recognized brand enjoying good reviews in terms of value and services and adding these extra services at no extra cost would boost the value of the brand in the existing market.</w:t>
      </w:r>
      <w:r w:rsidR="003E4B7E" w:rsidRPr="005E38CF">
        <w:rPr>
          <w:rFonts w:ascii="Times New Roman" w:hAnsi="Times New Roman" w:cs="Times New Roman"/>
          <w:color w:val="000000" w:themeColor="text1"/>
          <w:sz w:val="24"/>
          <w:szCs w:val="24"/>
        </w:rPr>
        <w:t xml:space="preserve"> Holiday Inn has a 4.2 rating</w:t>
      </w:r>
      <w:r w:rsidRPr="005E38CF">
        <w:rPr>
          <w:rFonts w:ascii="Times New Roman" w:hAnsi="Times New Roman" w:cs="Times New Roman"/>
          <w:color w:val="000000" w:themeColor="text1"/>
          <w:sz w:val="24"/>
          <w:szCs w:val="24"/>
        </w:rPr>
        <w:t xml:space="preserve"> out of 5.0 on the official website and there is a room for improvement. </w:t>
      </w:r>
      <w:r w:rsidR="007463D0" w:rsidRPr="005E38CF">
        <w:rPr>
          <w:rFonts w:ascii="Times New Roman" w:hAnsi="Times New Roman" w:cs="Times New Roman"/>
          <w:color w:val="000000" w:themeColor="text1"/>
          <w:sz w:val="24"/>
          <w:szCs w:val="24"/>
          <w:shd w:val="clear" w:color="auto" w:fill="FFFFFF"/>
        </w:rPr>
        <w:t>(IHG, 2023</w:t>
      </w:r>
      <w:r w:rsidR="00E51143" w:rsidRPr="005E38CF">
        <w:rPr>
          <w:rFonts w:ascii="Times New Roman" w:hAnsi="Times New Roman" w:cs="Times New Roman"/>
          <w:color w:val="000000" w:themeColor="text1"/>
          <w:sz w:val="24"/>
          <w:szCs w:val="24"/>
          <w:shd w:val="clear" w:color="auto" w:fill="FFFFFF"/>
        </w:rPr>
        <w:t>)</w:t>
      </w:r>
    </w:p>
    <w:p w:rsidR="00BE074F" w:rsidRPr="005E38CF" w:rsidRDefault="00BE074F" w:rsidP="005E38CF">
      <w:pPr>
        <w:pStyle w:val="Heading1"/>
        <w:spacing w:line="360" w:lineRule="auto"/>
        <w:jc w:val="both"/>
        <w:rPr>
          <w:rFonts w:ascii="Times New Roman" w:hAnsi="Times New Roman" w:cs="Times New Roman"/>
          <w:color w:val="000000" w:themeColor="text1"/>
          <w:sz w:val="24"/>
          <w:szCs w:val="24"/>
          <w:shd w:val="clear" w:color="auto" w:fill="FFFFFF"/>
        </w:rPr>
      </w:pPr>
      <w:r w:rsidRPr="005E38CF">
        <w:rPr>
          <w:rFonts w:ascii="Times New Roman" w:hAnsi="Times New Roman" w:cs="Times New Roman"/>
          <w:b/>
          <w:color w:val="000000" w:themeColor="text1"/>
          <w:sz w:val="24"/>
          <w:szCs w:val="24"/>
          <w:shd w:val="clear" w:color="auto" w:fill="FFFFFF"/>
        </w:rPr>
        <w:t>Marketing Mix</w:t>
      </w:r>
      <w:r w:rsidRPr="005E38CF">
        <w:rPr>
          <w:rFonts w:ascii="Times New Roman" w:hAnsi="Times New Roman" w:cs="Times New Roman"/>
          <w:color w:val="000000" w:themeColor="text1"/>
          <w:sz w:val="24"/>
          <w:szCs w:val="24"/>
          <w:shd w:val="clear" w:color="auto" w:fill="FFFFFF"/>
        </w:rPr>
        <w:t xml:space="preserve">: </w:t>
      </w:r>
    </w:p>
    <w:p w:rsidR="00BE074F" w:rsidRPr="005E38CF" w:rsidRDefault="00BE074F" w:rsidP="005E38CF">
      <w:pPr>
        <w:pStyle w:val="Heading1"/>
        <w:spacing w:line="360" w:lineRule="auto"/>
        <w:jc w:val="both"/>
        <w:rPr>
          <w:rFonts w:ascii="Times New Roman" w:hAnsi="Times New Roman" w:cs="Times New Roman"/>
          <w:color w:val="000000" w:themeColor="text1"/>
          <w:sz w:val="24"/>
          <w:szCs w:val="24"/>
          <w:shd w:val="clear" w:color="auto" w:fill="FFFFFF"/>
        </w:rPr>
      </w:pPr>
      <w:r w:rsidRPr="005E38CF">
        <w:rPr>
          <w:rFonts w:ascii="Times New Roman" w:hAnsi="Times New Roman" w:cs="Times New Roman"/>
          <w:b/>
          <w:color w:val="000000" w:themeColor="text1"/>
          <w:sz w:val="24"/>
          <w:szCs w:val="24"/>
          <w:shd w:val="clear" w:color="auto" w:fill="FFFFFF"/>
        </w:rPr>
        <w:t>Product:</w:t>
      </w:r>
      <w:r w:rsidRPr="005E38CF">
        <w:rPr>
          <w:rFonts w:ascii="Times New Roman" w:hAnsi="Times New Roman" w:cs="Times New Roman"/>
          <w:color w:val="000000" w:themeColor="text1"/>
          <w:sz w:val="24"/>
          <w:szCs w:val="24"/>
          <w:shd w:val="clear" w:color="auto" w:fill="FFFFFF"/>
        </w:rPr>
        <w:t xml:space="preserve"> The brand already offering various servic</w:t>
      </w:r>
      <w:r w:rsidR="00433EA3" w:rsidRPr="005E38CF">
        <w:rPr>
          <w:rFonts w:ascii="Times New Roman" w:hAnsi="Times New Roman" w:cs="Times New Roman"/>
          <w:color w:val="000000" w:themeColor="text1"/>
          <w:sz w:val="24"/>
          <w:szCs w:val="24"/>
          <w:shd w:val="clear" w:color="auto" w:fill="FFFFFF"/>
        </w:rPr>
        <w:t>es</w:t>
      </w:r>
      <w:r w:rsidRPr="005E38CF">
        <w:rPr>
          <w:rFonts w:ascii="Times New Roman" w:hAnsi="Times New Roman" w:cs="Times New Roman"/>
          <w:color w:val="000000" w:themeColor="text1"/>
          <w:sz w:val="24"/>
          <w:szCs w:val="24"/>
          <w:shd w:val="clear" w:color="auto" w:fill="FFFFFF"/>
        </w:rPr>
        <w:t xml:space="preserve"> but </w:t>
      </w:r>
      <w:r w:rsidR="00433EA3" w:rsidRPr="005E38CF">
        <w:rPr>
          <w:rFonts w:ascii="Times New Roman" w:hAnsi="Times New Roman" w:cs="Times New Roman"/>
          <w:color w:val="000000" w:themeColor="text1"/>
          <w:sz w:val="24"/>
          <w:szCs w:val="24"/>
          <w:shd w:val="clear" w:color="auto" w:fill="FFFFFF"/>
        </w:rPr>
        <w:t xml:space="preserve">not these two and adding them </w:t>
      </w:r>
      <w:r w:rsidRPr="005E38CF">
        <w:rPr>
          <w:rFonts w:ascii="Times New Roman" w:hAnsi="Times New Roman" w:cs="Times New Roman"/>
          <w:color w:val="000000" w:themeColor="text1"/>
          <w:sz w:val="24"/>
          <w:szCs w:val="24"/>
          <w:shd w:val="clear" w:color="auto" w:fill="FFFFFF"/>
        </w:rPr>
        <w:t xml:space="preserve">would add to the reputation and value for money. </w:t>
      </w:r>
    </w:p>
    <w:p w:rsidR="003E4B7E" w:rsidRPr="005E38CF" w:rsidRDefault="003E4B7E" w:rsidP="005E38CF">
      <w:pPr>
        <w:pStyle w:val="Heading1"/>
        <w:spacing w:line="360" w:lineRule="auto"/>
        <w:jc w:val="both"/>
        <w:rPr>
          <w:rFonts w:ascii="Times New Roman" w:hAnsi="Times New Roman" w:cs="Times New Roman"/>
          <w:color w:val="000000" w:themeColor="text1"/>
          <w:sz w:val="24"/>
          <w:szCs w:val="24"/>
          <w:shd w:val="clear" w:color="auto" w:fill="FFFFFF"/>
        </w:rPr>
      </w:pPr>
      <w:r w:rsidRPr="005E38CF">
        <w:rPr>
          <w:rFonts w:ascii="Times New Roman" w:hAnsi="Times New Roman" w:cs="Times New Roman"/>
          <w:b/>
          <w:color w:val="000000" w:themeColor="text1"/>
          <w:sz w:val="24"/>
          <w:szCs w:val="24"/>
          <w:shd w:val="clear" w:color="auto" w:fill="FFFFFF"/>
        </w:rPr>
        <w:t>Price:</w:t>
      </w:r>
      <w:r w:rsidRPr="005E38CF">
        <w:rPr>
          <w:rFonts w:ascii="Times New Roman" w:hAnsi="Times New Roman" w:cs="Times New Roman"/>
          <w:color w:val="000000" w:themeColor="text1"/>
          <w:sz w:val="24"/>
          <w:szCs w:val="24"/>
          <w:shd w:val="clear" w:color="auto" w:fill="FFFFFF"/>
        </w:rPr>
        <w:t xml:space="preserve"> </w:t>
      </w:r>
      <w:r w:rsidRPr="005E38CF">
        <w:rPr>
          <w:rStyle w:val="SubtleEmphasis"/>
          <w:rFonts w:ascii="Times New Roman" w:hAnsi="Times New Roman" w:cs="Times New Roman"/>
          <w:i w:val="0"/>
          <w:color w:val="000000" w:themeColor="text1"/>
          <w:sz w:val="24"/>
          <w:szCs w:val="24"/>
        </w:rPr>
        <w:t xml:space="preserve">Price strategies entail reasonable pricing that corresponds to the perceived value of the products (Kotler et al., 2021). </w:t>
      </w:r>
      <w:r w:rsidRPr="005E38CF">
        <w:rPr>
          <w:rFonts w:ascii="Times New Roman" w:hAnsi="Times New Roman" w:cs="Times New Roman"/>
          <w:color w:val="000000" w:themeColor="text1"/>
          <w:sz w:val="24"/>
          <w:szCs w:val="24"/>
          <w:shd w:val="clear" w:color="auto" w:fill="FFFFFF"/>
        </w:rPr>
        <w:t>There will not be any difference to the price the customers are paying already. The idea is to increase the number of guests resulting i</w:t>
      </w:r>
      <w:r w:rsidR="00433EA3" w:rsidRPr="005E38CF">
        <w:rPr>
          <w:rFonts w:ascii="Times New Roman" w:hAnsi="Times New Roman" w:cs="Times New Roman"/>
          <w:color w:val="000000" w:themeColor="text1"/>
          <w:sz w:val="24"/>
          <w:szCs w:val="24"/>
          <w:shd w:val="clear" w:color="auto" w:fill="FFFFFF"/>
        </w:rPr>
        <w:t>n increase in the revenues by 05</w:t>
      </w:r>
      <w:r w:rsidRPr="005E38CF">
        <w:rPr>
          <w:rFonts w:ascii="Times New Roman" w:hAnsi="Times New Roman" w:cs="Times New Roman"/>
          <w:color w:val="000000" w:themeColor="text1"/>
          <w:sz w:val="24"/>
          <w:szCs w:val="24"/>
          <w:shd w:val="clear" w:color="auto" w:fill="FFFFFF"/>
        </w:rPr>
        <w:t xml:space="preserve">% in the first year. </w:t>
      </w:r>
    </w:p>
    <w:p w:rsidR="00BE074F" w:rsidRPr="005E38CF" w:rsidRDefault="00BE074F" w:rsidP="005E38CF">
      <w:pPr>
        <w:pStyle w:val="Heading1"/>
        <w:spacing w:line="360" w:lineRule="auto"/>
        <w:jc w:val="both"/>
        <w:rPr>
          <w:rFonts w:ascii="Times New Roman" w:hAnsi="Times New Roman" w:cs="Times New Roman"/>
          <w:color w:val="000000" w:themeColor="text1"/>
          <w:sz w:val="24"/>
          <w:szCs w:val="24"/>
          <w:shd w:val="clear" w:color="auto" w:fill="FFFFFF"/>
        </w:rPr>
      </w:pPr>
      <w:r w:rsidRPr="005E38CF">
        <w:rPr>
          <w:rFonts w:ascii="Times New Roman" w:hAnsi="Times New Roman" w:cs="Times New Roman"/>
          <w:b/>
          <w:color w:val="000000" w:themeColor="text1"/>
          <w:sz w:val="24"/>
          <w:szCs w:val="24"/>
          <w:shd w:val="clear" w:color="auto" w:fill="FFFFFF"/>
        </w:rPr>
        <w:t>Place:</w:t>
      </w:r>
      <w:r w:rsidR="003E4B7E" w:rsidRPr="005E38CF">
        <w:rPr>
          <w:rFonts w:ascii="Times New Roman" w:hAnsi="Times New Roman" w:cs="Times New Roman"/>
          <w:b/>
          <w:color w:val="000000" w:themeColor="text1"/>
          <w:sz w:val="24"/>
          <w:szCs w:val="24"/>
          <w:shd w:val="clear" w:color="auto" w:fill="FFFFFF"/>
        </w:rPr>
        <w:t xml:space="preserve"> </w:t>
      </w:r>
      <w:r w:rsidR="003E4B7E" w:rsidRPr="005E38CF">
        <w:rPr>
          <w:rStyle w:val="SubtleEmphasis"/>
          <w:rFonts w:ascii="Times New Roman" w:hAnsi="Times New Roman" w:cs="Times New Roman"/>
          <w:i w:val="0"/>
          <w:color w:val="000000" w:themeColor="text1"/>
          <w:sz w:val="24"/>
          <w:szCs w:val="24"/>
        </w:rPr>
        <w:t>The distribution channels used to make Holiday Inn available to clients all over the world (Holiday Inn, 2021).</w:t>
      </w:r>
      <w:r w:rsidRPr="005E38CF">
        <w:rPr>
          <w:rFonts w:ascii="Times New Roman" w:hAnsi="Times New Roman" w:cs="Times New Roman"/>
          <w:color w:val="000000" w:themeColor="text1"/>
          <w:sz w:val="24"/>
          <w:szCs w:val="24"/>
          <w:shd w:val="clear" w:color="auto" w:fill="FFFFFF"/>
        </w:rPr>
        <w:t>The customers would be reached by promotions on Social Media, advertisement on TV channels and direct marketing approach by emails.</w:t>
      </w:r>
    </w:p>
    <w:p w:rsidR="003E4B7E" w:rsidRPr="005E38CF" w:rsidRDefault="00BE074F" w:rsidP="005E38CF">
      <w:pPr>
        <w:pStyle w:val="Heading1"/>
        <w:spacing w:line="360" w:lineRule="auto"/>
        <w:jc w:val="both"/>
        <w:rPr>
          <w:rStyle w:val="SubtleEmphasis"/>
          <w:rFonts w:ascii="Times New Roman" w:hAnsi="Times New Roman" w:cs="Times New Roman"/>
          <w:i w:val="0"/>
          <w:color w:val="000000" w:themeColor="text1"/>
          <w:sz w:val="24"/>
          <w:szCs w:val="24"/>
        </w:rPr>
      </w:pPr>
      <w:r w:rsidRPr="005E38CF">
        <w:rPr>
          <w:rFonts w:ascii="Times New Roman" w:hAnsi="Times New Roman" w:cs="Times New Roman"/>
          <w:b/>
          <w:color w:val="000000" w:themeColor="text1"/>
          <w:sz w:val="24"/>
          <w:szCs w:val="24"/>
          <w:shd w:val="clear" w:color="auto" w:fill="FFFFFF"/>
        </w:rPr>
        <w:t>Promotion:</w:t>
      </w:r>
      <w:r w:rsidRPr="005E38CF">
        <w:rPr>
          <w:rFonts w:ascii="Times New Roman" w:hAnsi="Times New Roman" w:cs="Times New Roman"/>
          <w:color w:val="000000" w:themeColor="text1"/>
          <w:sz w:val="24"/>
          <w:szCs w:val="24"/>
          <w:shd w:val="clear" w:color="auto" w:fill="FFFFFF"/>
        </w:rPr>
        <w:t xml:space="preserve"> </w:t>
      </w:r>
      <w:r w:rsidR="003E4B7E" w:rsidRPr="005E38CF">
        <w:rPr>
          <w:rStyle w:val="SubtleEmphasis"/>
          <w:rFonts w:ascii="Times New Roman" w:hAnsi="Times New Roman" w:cs="Times New Roman"/>
          <w:i w:val="0"/>
          <w:color w:val="000000" w:themeColor="text1"/>
          <w:sz w:val="24"/>
          <w:szCs w:val="24"/>
        </w:rPr>
        <w:t xml:space="preserve">Finally, promotion would be an important aspect of this approach, which would include advertising on Facebook and TV channels, as well as providing this bundle to existing clients via emails. </w:t>
      </w:r>
    </w:p>
    <w:p w:rsidR="00BE074F" w:rsidRPr="005E38CF" w:rsidRDefault="00BE074F" w:rsidP="005E38CF">
      <w:pPr>
        <w:pStyle w:val="Heading1"/>
        <w:spacing w:line="360" w:lineRule="auto"/>
        <w:jc w:val="both"/>
        <w:rPr>
          <w:rFonts w:ascii="Times New Roman" w:hAnsi="Times New Roman" w:cs="Times New Roman"/>
          <w:color w:val="000000" w:themeColor="text1"/>
          <w:sz w:val="24"/>
          <w:szCs w:val="24"/>
          <w:shd w:val="clear" w:color="auto" w:fill="FFFFFF"/>
        </w:rPr>
      </w:pPr>
      <w:r w:rsidRPr="005E38CF">
        <w:rPr>
          <w:rFonts w:ascii="Times New Roman" w:hAnsi="Times New Roman" w:cs="Times New Roman"/>
          <w:color w:val="000000" w:themeColor="text1"/>
          <w:sz w:val="24"/>
          <w:szCs w:val="24"/>
          <w:shd w:val="clear" w:color="auto" w:fill="FFFFFF"/>
        </w:rPr>
        <w:lastRenderedPageBreak/>
        <w:t xml:space="preserve">The old marketing mix strategy would have the additional element of Social Media SEO and Boosting techniques. IHG enjoys a large portion of online traffic interested in travel and has the room to improve if these additional services are offered at no extra cost. </w:t>
      </w:r>
      <w:r w:rsidRPr="005E38CF">
        <w:rPr>
          <w:rFonts w:ascii="Times New Roman" w:eastAsia="Times New Roman" w:hAnsi="Times New Roman" w:cs="Times New Roman"/>
          <w:color w:val="222222"/>
          <w:sz w:val="24"/>
          <w:szCs w:val="24"/>
        </w:rPr>
        <w:t>In this plan, the collaborators the coaches hire companies and day care centers to hire the qualified staff for the day care services. Partnership with these service providers would help in the execution of the plan and the hotel will engage in the contracts with them directly.</w:t>
      </w:r>
    </w:p>
    <w:p w:rsidR="00BE074F" w:rsidRPr="005E38CF" w:rsidRDefault="00BE074F" w:rsidP="005E38CF">
      <w:pPr>
        <w:pStyle w:val="Heading1"/>
        <w:spacing w:line="360" w:lineRule="auto"/>
        <w:jc w:val="both"/>
        <w:rPr>
          <w:rFonts w:ascii="Times New Roman" w:hAnsi="Times New Roman" w:cs="Times New Roman"/>
          <w:color w:val="000000" w:themeColor="text1"/>
          <w:sz w:val="24"/>
          <w:szCs w:val="24"/>
          <w:shd w:val="clear" w:color="auto" w:fill="FFFFFF"/>
        </w:rPr>
      </w:pPr>
    </w:p>
    <w:p w:rsidR="00BE074F" w:rsidRPr="005E38CF" w:rsidRDefault="00BE074F" w:rsidP="005E38CF">
      <w:pPr>
        <w:pStyle w:val="Heading1"/>
        <w:spacing w:line="360" w:lineRule="auto"/>
        <w:jc w:val="both"/>
        <w:rPr>
          <w:rFonts w:ascii="Times New Roman" w:hAnsi="Times New Roman" w:cs="Times New Roman"/>
          <w:b/>
          <w:color w:val="auto"/>
          <w:sz w:val="24"/>
          <w:szCs w:val="24"/>
        </w:rPr>
      </w:pPr>
      <w:r w:rsidRPr="005E38CF">
        <w:rPr>
          <w:rFonts w:ascii="Times New Roman" w:hAnsi="Times New Roman" w:cs="Times New Roman"/>
          <w:b/>
          <w:color w:val="auto"/>
          <w:sz w:val="24"/>
          <w:szCs w:val="24"/>
          <w:highlight w:val="yellow"/>
        </w:rPr>
        <w:t>TACTICS:</w:t>
      </w:r>
      <w:r w:rsidR="00AD1B47" w:rsidRPr="005E38CF">
        <w:rPr>
          <w:rFonts w:ascii="Times New Roman" w:hAnsi="Times New Roman" w:cs="Times New Roman"/>
          <w:b/>
          <w:color w:val="auto"/>
          <w:sz w:val="24"/>
          <w:szCs w:val="24"/>
        </w:rPr>
        <w:t xml:space="preserve"> </w:t>
      </w:r>
    </w:p>
    <w:p w:rsidR="00BE074F" w:rsidRPr="005E38CF" w:rsidRDefault="00BE074F" w:rsidP="005E38CF">
      <w:pPr>
        <w:pStyle w:val="Heading1"/>
        <w:spacing w:line="360" w:lineRule="auto"/>
        <w:jc w:val="both"/>
        <w:rPr>
          <w:rFonts w:ascii="Times New Roman" w:hAnsi="Times New Roman" w:cs="Times New Roman"/>
          <w:color w:val="auto"/>
          <w:sz w:val="24"/>
          <w:szCs w:val="24"/>
          <w:shd w:val="clear" w:color="auto" w:fill="FFFFFF"/>
        </w:rPr>
      </w:pPr>
      <w:r w:rsidRPr="005E38CF">
        <w:rPr>
          <w:rFonts w:ascii="Times New Roman" w:hAnsi="Times New Roman" w:cs="Times New Roman"/>
          <w:b/>
          <w:color w:val="auto"/>
          <w:sz w:val="24"/>
          <w:szCs w:val="24"/>
          <w:u w:val="single"/>
          <w:shd w:val="clear" w:color="auto" w:fill="FFFFFF"/>
        </w:rPr>
        <w:t>RACE</w:t>
      </w:r>
      <w:r w:rsidRPr="005E38CF">
        <w:rPr>
          <w:rFonts w:ascii="Times New Roman" w:hAnsi="Times New Roman" w:cs="Times New Roman"/>
          <w:color w:val="auto"/>
          <w:sz w:val="24"/>
          <w:szCs w:val="24"/>
          <w:shd w:val="clear" w:color="auto" w:fill="FFFFFF"/>
        </w:rPr>
        <w:t xml:space="preserve"> strategy framework is a modern day realistic tool in terms of helping the business to achieve its target based on </w:t>
      </w:r>
      <w:r w:rsidR="002B2C3B" w:rsidRPr="005E38CF">
        <w:rPr>
          <w:rFonts w:ascii="Times New Roman" w:hAnsi="Times New Roman" w:cs="Times New Roman"/>
          <w:color w:val="auto"/>
          <w:sz w:val="24"/>
          <w:szCs w:val="24"/>
          <w:shd w:val="clear" w:color="auto" w:fill="FFFFFF"/>
        </w:rPr>
        <w:t>the management of digital marketing and optimization applying structured and data-oriented approaches.</w:t>
      </w:r>
      <w:r w:rsidRPr="005E38CF">
        <w:rPr>
          <w:rFonts w:ascii="Times New Roman" w:hAnsi="Times New Roman" w:cs="Times New Roman"/>
          <w:color w:val="auto"/>
          <w:sz w:val="24"/>
          <w:szCs w:val="24"/>
          <w:shd w:val="clear" w:color="auto" w:fill="FFFFFF"/>
        </w:rPr>
        <w:t xml:space="preserve"> (Chaffey, 2022).</w:t>
      </w:r>
    </w:p>
    <w:p w:rsidR="008A7662" w:rsidRPr="005E38CF" w:rsidRDefault="00BE074F" w:rsidP="005E38CF">
      <w:pPr>
        <w:pStyle w:val="Heading1"/>
        <w:spacing w:line="360" w:lineRule="auto"/>
        <w:jc w:val="both"/>
        <w:rPr>
          <w:rFonts w:ascii="Times New Roman" w:hAnsi="Times New Roman" w:cs="Times New Roman"/>
          <w:color w:val="auto"/>
          <w:sz w:val="24"/>
          <w:szCs w:val="24"/>
        </w:rPr>
      </w:pPr>
      <w:r w:rsidRPr="005E38CF">
        <w:rPr>
          <w:rFonts w:ascii="Times New Roman" w:hAnsi="Times New Roman" w:cs="Times New Roman"/>
          <w:b/>
          <w:color w:val="auto"/>
          <w:sz w:val="24"/>
          <w:szCs w:val="24"/>
        </w:rPr>
        <w:t>Reach:</w:t>
      </w:r>
      <w:r w:rsidR="008A7662" w:rsidRPr="005E38CF">
        <w:rPr>
          <w:rFonts w:ascii="Times New Roman" w:hAnsi="Times New Roman" w:cs="Times New Roman"/>
          <w:color w:val="auto"/>
          <w:sz w:val="24"/>
          <w:szCs w:val="24"/>
        </w:rPr>
        <w:t xml:space="preserve"> </w:t>
      </w:r>
      <w:r w:rsidRPr="005E38CF">
        <w:rPr>
          <w:rFonts w:ascii="Times New Roman" w:hAnsi="Times New Roman" w:cs="Times New Roman"/>
          <w:color w:val="auto"/>
          <w:sz w:val="24"/>
          <w:szCs w:val="24"/>
        </w:rPr>
        <w:t xml:space="preserve">The brand needs further traffic on social media as shown by similar web. (Similar web, 2023). Promotions campaigns loaded with effective photos, targeted hashtags and reaching to the millennials </w:t>
      </w:r>
      <w:r w:rsidR="007463D0" w:rsidRPr="005E38CF">
        <w:rPr>
          <w:rFonts w:ascii="Times New Roman" w:hAnsi="Times New Roman" w:cs="Times New Roman"/>
          <w:color w:val="2C3E50"/>
          <w:sz w:val="24"/>
          <w:szCs w:val="24"/>
          <w:shd w:val="clear" w:color="auto" w:fill="FFFFFF"/>
        </w:rPr>
        <w:t>(Marketline, 2019)</w:t>
      </w:r>
      <w:r w:rsidR="007463D0" w:rsidRPr="005E38CF">
        <w:rPr>
          <w:rFonts w:ascii="Times New Roman" w:hAnsi="Times New Roman" w:cs="Times New Roman"/>
          <w:color w:val="auto"/>
          <w:sz w:val="24"/>
          <w:szCs w:val="24"/>
        </w:rPr>
        <w:t xml:space="preserve"> </w:t>
      </w:r>
      <w:r w:rsidRPr="005E38CF">
        <w:rPr>
          <w:rFonts w:ascii="Times New Roman" w:hAnsi="Times New Roman" w:cs="Times New Roman"/>
          <w:color w:val="auto"/>
          <w:sz w:val="24"/>
          <w:szCs w:val="24"/>
        </w:rPr>
        <w:t>age group 20-54 (similar web shows most people interested in travel options) using influencers and travel guide websites to reach out to the target market.</w:t>
      </w:r>
    </w:p>
    <w:p w:rsidR="00BE074F" w:rsidRPr="005E38CF" w:rsidRDefault="00BE074F" w:rsidP="005E38CF">
      <w:pPr>
        <w:pStyle w:val="Heading1"/>
        <w:spacing w:line="360" w:lineRule="auto"/>
        <w:jc w:val="both"/>
        <w:rPr>
          <w:rFonts w:ascii="Times New Roman" w:hAnsi="Times New Roman" w:cs="Times New Roman"/>
          <w:color w:val="auto"/>
          <w:sz w:val="24"/>
          <w:szCs w:val="24"/>
        </w:rPr>
      </w:pPr>
      <w:r w:rsidRPr="005E38CF">
        <w:rPr>
          <w:rFonts w:ascii="Times New Roman" w:hAnsi="Times New Roman" w:cs="Times New Roman"/>
          <w:b/>
          <w:color w:val="auto"/>
          <w:sz w:val="24"/>
          <w:szCs w:val="24"/>
        </w:rPr>
        <w:t>Act:</w:t>
      </w:r>
      <w:r w:rsidR="008A7662" w:rsidRPr="005E38CF">
        <w:rPr>
          <w:rFonts w:ascii="Times New Roman" w:hAnsi="Times New Roman" w:cs="Times New Roman"/>
          <w:color w:val="auto"/>
          <w:sz w:val="24"/>
          <w:szCs w:val="24"/>
        </w:rPr>
        <w:t xml:space="preserve"> </w:t>
      </w:r>
      <w:r w:rsidRPr="005E38CF">
        <w:rPr>
          <w:rFonts w:ascii="Times New Roman" w:hAnsi="Times New Roman" w:cs="Times New Roman"/>
          <w:color w:val="auto"/>
          <w:sz w:val="24"/>
          <w:szCs w:val="24"/>
        </w:rPr>
        <w:t xml:space="preserve">Promotions highlighting special offer adding to the value on the </w:t>
      </w:r>
      <w:r w:rsidR="00433EA3" w:rsidRPr="005E38CF">
        <w:rPr>
          <w:rFonts w:ascii="Times New Roman" w:hAnsi="Times New Roman" w:cs="Times New Roman"/>
          <w:color w:val="auto"/>
          <w:sz w:val="24"/>
          <w:szCs w:val="24"/>
        </w:rPr>
        <w:t xml:space="preserve">activity channels </w:t>
      </w:r>
      <w:r w:rsidRPr="005E38CF">
        <w:rPr>
          <w:rFonts w:ascii="Times New Roman" w:hAnsi="Times New Roman" w:cs="Times New Roman"/>
          <w:color w:val="auto"/>
          <w:sz w:val="24"/>
          <w:szCs w:val="24"/>
        </w:rPr>
        <w:t>and direct marketing via emails to the existing and prospective customers would be initiated.</w:t>
      </w:r>
    </w:p>
    <w:p w:rsidR="00BE074F" w:rsidRPr="005E38CF" w:rsidRDefault="00BE074F" w:rsidP="005E38CF">
      <w:pPr>
        <w:pStyle w:val="Heading1"/>
        <w:spacing w:line="360" w:lineRule="auto"/>
        <w:jc w:val="both"/>
        <w:rPr>
          <w:rFonts w:ascii="Times New Roman" w:hAnsi="Times New Roman" w:cs="Times New Roman"/>
          <w:color w:val="auto"/>
          <w:sz w:val="24"/>
          <w:szCs w:val="24"/>
        </w:rPr>
      </w:pPr>
      <w:r w:rsidRPr="005E38CF">
        <w:rPr>
          <w:rFonts w:ascii="Times New Roman" w:hAnsi="Times New Roman" w:cs="Times New Roman"/>
          <w:b/>
          <w:color w:val="auto"/>
          <w:sz w:val="24"/>
          <w:szCs w:val="24"/>
        </w:rPr>
        <w:t>Convert:</w:t>
      </w:r>
      <w:r w:rsidRPr="005E38CF">
        <w:rPr>
          <w:rFonts w:ascii="Times New Roman" w:hAnsi="Times New Roman" w:cs="Times New Roman"/>
          <w:color w:val="auto"/>
          <w:sz w:val="24"/>
          <w:szCs w:val="24"/>
        </w:rPr>
        <w:t xml:space="preserve"> </w:t>
      </w:r>
      <w:r w:rsidR="008A7662" w:rsidRPr="005E38CF">
        <w:rPr>
          <w:rFonts w:ascii="Times New Roman" w:hAnsi="Times New Roman" w:cs="Times New Roman"/>
          <w:color w:val="auto"/>
          <w:sz w:val="24"/>
          <w:szCs w:val="24"/>
        </w:rPr>
        <w:t xml:space="preserve"> </w:t>
      </w:r>
      <w:proofErr w:type="spellStart"/>
      <w:r w:rsidRPr="005E38CF">
        <w:rPr>
          <w:rFonts w:ascii="Times New Roman" w:hAnsi="Times New Roman" w:cs="Times New Roman"/>
          <w:color w:val="auto"/>
          <w:sz w:val="24"/>
          <w:szCs w:val="24"/>
        </w:rPr>
        <w:t>SMO</w:t>
      </w:r>
      <w:proofErr w:type="spellEnd"/>
      <w:r w:rsidRPr="005E38CF">
        <w:rPr>
          <w:rFonts w:ascii="Times New Roman" w:hAnsi="Times New Roman" w:cs="Times New Roman"/>
          <w:color w:val="auto"/>
          <w:sz w:val="24"/>
          <w:szCs w:val="24"/>
        </w:rPr>
        <w:t xml:space="preserve"> (Social Media Optimization) and boosting along with advertisement on the right channel like BBC (most viewership in the UK by the targeted age groups) would convert the prospective customers into buying the package. This package would be offered to those booking well in advance online to confirm their commitment is genuine. TripAdvisor and reviews on Google would also be taken into account for improvement and any changes.</w:t>
      </w:r>
    </w:p>
    <w:p w:rsidR="00BE074F" w:rsidRPr="005E38CF" w:rsidRDefault="00BE074F" w:rsidP="005E38CF">
      <w:pPr>
        <w:pStyle w:val="Heading1"/>
        <w:spacing w:line="360" w:lineRule="auto"/>
        <w:jc w:val="both"/>
        <w:rPr>
          <w:rFonts w:ascii="Times New Roman" w:hAnsi="Times New Roman" w:cs="Times New Roman"/>
          <w:color w:val="auto"/>
          <w:sz w:val="24"/>
          <w:szCs w:val="24"/>
        </w:rPr>
      </w:pPr>
      <w:r w:rsidRPr="005E38CF">
        <w:rPr>
          <w:rFonts w:ascii="Times New Roman" w:hAnsi="Times New Roman" w:cs="Times New Roman"/>
          <w:b/>
          <w:color w:val="auto"/>
          <w:sz w:val="24"/>
          <w:szCs w:val="24"/>
        </w:rPr>
        <w:t>Engage:</w:t>
      </w:r>
      <w:r w:rsidR="008A7662" w:rsidRPr="005E38CF">
        <w:rPr>
          <w:rFonts w:ascii="Times New Roman" w:hAnsi="Times New Roman" w:cs="Times New Roman"/>
          <w:color w:val="auto"/>
          <w:sz w:val="24"/>
          <w:szCs w:val="24"/>
        </w:rPr>
        <w:t xml:space="preserve"> </w:t>
      </w:r>
      <w:r w:rsidRPr="005E38CF">
        <w:rPr>
          <w:rFonts w:ascii="Times New Roman" w:hAnsi="Times New Roman" w:cs="Times New Roman"/>
          <w:color w:val="auto"/>
          <w:sz w:val="24"/>
          <w:szCs w:val="24"/>
        </w:rPr>
        <w:t>Loyalty progra</w:t>
      </w:r>
      <w:r w:rsidR="008A7662" w:rsidRPr="005E38CF">
        <w:rPr>
          <w:rFonts w:ascii="Times New Roman" w:hAnsi="Times New Roman" w:cs="Times New Roman"/>
          <w:color w:val="auto"/>
          <w:sz w:val="24"/>
          <w:szCs w:val="24"/>
        </w:rPr>
        <w:t>ms would be offered to frequent</w:t>
      </w:r>
      <w:r w:rsidRPr="005E38CF">
        <w:rPr>
          <w:rFonts w:ascii="Times New Roman" w:hAnsi="Times New Roman" w:cs="Times New Roman"/>
          <w:color w:val="auto"/>
          <w:sz w:val="24"/>
          <w:szCs w:val="24"/>
        </w:rPr>
        <w:t xml:space="preserve"> visitors as it has the lifetime value to the brand. Additional discounts and personalized service would be offered for the customers visiting multiple times in a year. This will engage them with the brand for a longer time.</w:t>
      </w:r>
    </w:p>
    <w:p w:rsidR="008A7662" w:rsidRPr="005E38CF" w:rsidRDefault="008A7662" w:rsidP="005E38CF">
      <w:pPr>
        <w:pStyle w:val="Heading1"/>
        <w:spacing w:line="360" w:lineRule="auto"/>
        <w:jc w:val="both"/>
        <w:rPr>
          <w:rFonts w:ascii="Times New Roman" w:hAnsi="Times New Roman" w:cs="Times New Roman"/>
          <w:color w:val="auto"/>
          <w:sz w:val="24"/>
          <w:szCs w:val="24"/>
          <w:highlight w:val="yellow"/>
        </w:rPr>
      </w:pPr>
    </w:p>
    <w:p w:rsidR="00BE074F" w:rsidRPr="005E38CF" w:rsidRDefault="00BE074F" w:rsidP="005E38CF">
      <w:pPr>
        <w:pStyle w:val="Heading1"/>
        <w:spacing w:line="360" w:lineRule="auto"/>
        <w:jc w:val="both"/>
        <w:rPr>
          <w:rFonts w:ascii="Times New Roman" w:hAnsi="Times New Roman" w:cs="Times New Roman"/>
          <w:b/>
          <w:color w:val="auto"/>
          <w:sz w:val="24"/>
          <w:szCs w:val="24"/>
        </w:rPr>
      </w:pPr>
      <w:r w:rsidRPr="005E38CF">
        <w:rPr>
          <w:rFonts w:ascii="Times New Roman" w:hAnsi="Times New Roman" w:cs="Times New Roman"/>
          <w:b/>
          <w:color w:val="auto"/>
          <w:sz w:val="24"/>
          <w:szCs w:val="24"/>
          <w:highlight w:val="cyan"/>
        </w:rPr>
        <w:lastRenderedPageBreak/>
        <w:t>ACTION:</w:t>
      </w:r>
      <w:r w:rsidR="00AD1B47" w:rsidRPr="005E38CF">
        <w:rPr>
          <w:rFonts w:ascii="Times New Roman" w:hAnsi="Times New Roman" w:cs="Times New Roman"/>
          <w:b/>
          <w:color w:val="auto"/>
          <w:sz w:val="24"/>
          <w:szCs w:val="24"/>
        </w:rPr>
        <w:t xml:space="preserve"> </w:t>
      </w:r>
    </w:p>
    <w:p w:rsidR="00750BB3" w:rsidRPr="005E38CF" w:rsidRDefault="00BE074F" w:rsidP="005E38CF">
      <w:pPr>
        <w:pStyle w:val="Heading1"/>
        <w:spacing w:line="360" w:lineRule="auto"/>
        <w:jc w:val="both"/>
        <w:rPr>
          <w:rFonts w:ascii="Times New Roman" w:hAnsi="Times New Roman" w:cs="Times New Roman"/>
          <w:color w:val="auto"/>
          <w:sz w:val="24"/>
          <w:szCs w:val="24"/>
          <w:shd w:val="clear" w:color="auto" w:fill="FFFFFF"/>
        </w:rPr>
      </w:pPr>
      <w:r w:rsidRPr="005E38CF">
        <w:rPr>
          <w:rFonts w:ascii="Times New Roman" w:hAnsi="Times New Roman" w:cs="Times New Roman"/>
          <w:color w:val="auto"/>
          <w:sz w:val="24"/>
          <w:szCs w:val="24"/>
        </w:rPr>
        <w:t xml:space="preserve">In a survey </w:t>
      </w:r>
      <w:r w:rsidRPr="005E38CF">
        <w:rPr>
          <w:rFonts w:ascii="Times New Roman" w:hAnsi="Times New Roman" w:cs="Times New Roman"/>
          <w:color w:val="auto"/>
          <w:sz w:val="24"/>
          <w:szCs w:val="24"/>
          <w:bdr w:val="none" w:sz="0" w:space="0" w:color="auto" w:frame="1"/>
        </w:rPr>
        <w:t>62% of the people said they have a favorable opinion of the BBC 2 television network</w:t>
      </w:r>
      <w:r w:rsidR="00F70331" w:rsidRPr="005E38CF">
        <w:rPr>
          <w:rFonts w:ascii="Times New Roman" w:hAnsi="Times New Roman" w:cs="Times New Roman"/>
          <w:color w:val="auto"/>
          <w:sz w:val="24"/>
          <w:szCs w:val="24"/>
        </w:rPr>
        <w:t xml:space="preserve"> and people on average watch 192 minutes of television on daily basis in the UK </w:t>
      </w:r>
      <w:r w:rsidRPr="005E38CF">
        <w:rPr>
          <w:rFonts w:ascii="Times New Roman" w:hAnsi="Times New Roman" w:cs="Times New Roman"/>
          <w:color w:val="auto"/>
          <w:sz w:val="24"/>
          <w:szCs w:val="24"/>
          <w:shd w:val="clear" w:color="auto" w:fill="FFFFFF"/>
        </w:rPr>
        <w:t>(</w:t>
      </w:r>
      <w:r w:rsidR="00722A39" w:rsidRPr="005E38CF">
        <w:rPr>
          <w:rFonts w:ascii="Times New Roman" w:hAnsi="Times New Roman" w:cs="Times New Roman"/>
          <w:color w:val="auto"/>
          <w:sz w:val="24"/>
          <w:szCs w:val="24"/>
          <w:shd w:val="clear" w:color="auto" w:fill="FFFFFF"/>
        </w:rPr>
        <w:t>Popovich</w:t>
      </w:r>
      <w:r w:rsidRPr="005E38CF">
        <w:rPr>
          <w:rFonts w:ascii="Times New Roman" w:hAnsi="Times New Roman" w:cs="Times New Roman"/>
          <w:color w:val="auto"/>
          <w:sz w:val="24"/>
          <w:szCs w:val="24"/>
          <w:shd w:val="clear" w:color="auto" w:fill="FFFFFF"/>
        </w:rPr>
        <w:t xml:space="preserve">, 2022). </w:t>
      </w:r>
      <w:r w:rsidR="00F70331" w:rsidRPr="005E38CF">
        <w:rPr>
          <w:rFonts w:ascii="Times New Roman" w:hAnsi="Times New Roman" w:cs="Times New Roman"/>
          <w:color w:val="auto"/>
          <w:sz w:val="24"/>
          <w:szCs w:val="24"/>
          <w:shd w:val="clear" w:color="auto" w:fill="FFFFFF"/>
        </w:rPr>
        <w:t xml:space="preserve">BBC worldwide viewership is estimated at </w:t>
      </w:r>
      <w:r w:rsidR="00722A39" w:rsidRPr="005E38CF">
        <w:rPr>
          <w:rFonts w:ascii="Times New Roman" w:hAnsi="Times New Roman" w:cs="Times New Roman"/>
          <w:color w:val="auto"/>
          <w:sz w:val="24"/>
          <w:szCs w:val="24"/>
          <w:shd w:val="clear" w:color="auto" w:fill="FFFFFF"/>
        </w:rPr>
        <w:t>364</w:t>
      </w:r>
      <w:r w:rsidRPr="005E38CF">
        <w:rPr>
          <w:rFonts w:ascii="Times New Roman" w:hAnsi="Times New Roman" w:cs="Times New Roman"/>
          <w:color w:val="auto"/>
          <w:sz w:val="24"/>
          <w:szCs w:val="24"/>
          <w:shd w:val="clear" w:color="auto" w:fill="FFFFFF"/>
        </w:rPr>
        <w:t>M people</w:t>
      </w:r>
      <w:r w:rsidR="00F70331" w:rsidRPr="005E38CF">
        <w:rPr>
          <w:rFonts w:ascii="Times New Roman" w:hAnsi="Times New Roman" w:cs="Times New Roman"/>
          <w:color w:val="auto"/>
          <w:sz w:val="24"/>
          <w:szCs w:val="24"/>
          <w:shd w:val="clear" w:color="auto" w:fill="FFFFFF"/>
        </w:rPr>
        <w:t xml:space="preserve"> a week. </w:t>
      </w:r>
      <w:r w:rsidRPr="005E38CF">
        <w:rPr>
          <w:rFonts w:ascii="Times New Roman" w:hAnsi="Times New Roman" w:cs="Times New Roman"/>
          <w:color w:val="auto"/>
          <w:sz w:val="24"/>
          <w:szCs w:val="24"/>
          <w:shd w:val="clear" w:color="auto" w:fill="FFFFFF"/>
        </w:rPr>
        <w:t>(</w:t>
      </w:r>
      <w:r w:rsidR="00F368DD" w:rsidRPr="005E38CF">
        <w:rPr>
          <w:rFonts w:ascii="Times New Roman" w:hAnsi="Times New Roman" w:cs="Times New Roman"/>
          <w:color w:val="auto"/>
          <w:sz w:val="24"/>
          <w:szCs w:val="24"/>
          <w:shd w:val="clear" w:color="auto" w:fill="FFFFFF"/>
        </w:rPr>
        <w:t>Including</w:t>
      </w:r>
      <w:r w:rsidRPr="005E38CF">
        <w:rPr>
          <w:rFonts w:ascii="Times New Roman" w:hAnsi="Times New Roman" w:cs="Times New Roman"/>
          <w:color w:val="auto"/>
          <w:sz w:val="24"/>
          <w:szCs w:val="24"/>
          <w:shd w:val="clear" w:color="auto" w:fill="FFFFFF"/>
        </w:rPr>
        <w:t xml:space="preserve"> World Service, World</w:t>
      </w:r>
      <w:r w:rsidR="007A5C41" w:rsidRPr="005E38CF">
        <w:rPr>
          <w:rFonts w:ascii="Times New Roman" w:hAnsi="Times New Roman" w:cs="Times New Roman"/>
          <w:color w:val="auto"/>
          <w:sz w:val="24"/>
          <w:szCs w:val="24"/>
          <w:shd w:val="clear" w:color="auto" w:fill="FFFFFF"/>
        </w:rPr>
        <w:t>wide and Global News) (NUJ, 2020</w:t>
      </w:r>
      <w:r w:rsidRPr="005E38CF">
        <w:rPr>
          <w:rFonts w:ascii="Times New Roman" w:hAnsi="Times New Roman" w:cs="Times New Roman"/>
          <w:color w:val="auto"/>
          <w:sz w:val="24"/>
          <w:szCs w:val="24"/>
          <w:shd w:val="clear" w:color="auto" w:fill="FFFFFF"/>
        </w:rPr>
        <w:t>). Facebook promotional advertisements would targeted at the millennials families in particular. The timeframe for the advertiseme</w:t>
      </w:r>
      <w:r w:rsidR="00570879" w:rsidRPr="005E38CF">
        <w:rPr>
          <w:rFonts w:ascii="Times New Roman" w:hAnsi="Times New Roman" w:cs="Times New Roman"/>
          <w:color w:val="auto"/>
          <w:sz w:val="24"/>
          <w:szCs w:val="24"/>
          <w:shd w:val="clear" w:color="auto" w:fill="FFFFFF"/>
        </w:rPr>
        <w:t>nt would from April-May</w:t>
      </w:r>
      <w:r w:rsidRPr="005E38CF">
        <w:rPr>
          <w:rFonts w:ascii="Times New Roman" w:hAnsi="Times New Roman" w:cs="Times New Roman"/>
          <w:color w:val="auto"/>
          <w:sz w:val="24"/>
          <w:szCs w:val="24"/>
          <w:shd w:val="clear" w:color="auto" w:fill="FFFFFF"/>
        </w:rPr>
        <w:t xml:space="preserve"> which are the </w:t>
      </w:r>
      <w:r w:rsidR="00570879" w:rsidRPr="005E38CF">
        <w:rPr>
          <w:rFonts w:ascii="Times New Roman" w:hAnsi="Times New Roman" w:cs="Times New Roman"/>
          <w:color w:val="auto"/>
          <w:sz w:val="24"/>
          <w:szCs w:val="24"/>
          <w:shd w:val="clear" w:color="auto" w:fill="FFFFFF"/>
        </w:rPr>
        <w:t xml:space="preserve">relatively </w:t>
      </w:r>
      <w:r w:rsidRPr="005E38CF">
        <w:rPr>
          <w:rFonts w:ascii="Times New Roman" w:hAnsi="Times New Roman" w:cs="Times New Roman"/>
          <w:color w:val="auto"/>
          <w:sz w:val="24"/>
          <w:szCs w:val="24"/>
          <w:shd w:val="clear" w:color="auto" w:fill="FFFFFF"/>
        </w:rPr>
        <w:t>quiet</w:t>
      </w:r>
      <w:r w:rsidR="00570879" w:rsidRPr="005E38CF">
        <w:rPr>
          <w:rFonts w:ascii="Times New Roman" w:hAnsi="Times New Roman" w:cs="Times New Roman"/>
          <w:color w:val="auto"/>
          <w:sz w:val="24"/>
          <w:szCs w:val="24"/>
          <w:shd w:val="clear" w:color="auto" w:fill="FFFFFF"/>
        </w:rPr>
        <w:t>er</w:t>
      </w:r>
      <w:r w:rsidRPr="005E38CF">
        <w:rPr>
          <w:rFonts w:ascii="Times New Roman" w:hAnsi="Times New Roman" w:cs="Times New Roman"/>
          <w:color w:val="auto"/>
          <w:sz w:val="24"/>
          <w:szCs w:val="24"/>
          <w:shd w:val="clear" w:color="auto" w:fill="FFFFFF"/>
        </w:rPr>
        <w:t xml:space="preserve"> months fo</w:t>
      </w:r>
      <w:r w:rsidR="00433EA3" w:rsidRPr="005E38CF">
        <w:rPr>
          <w:rFonts w:ascii="Times New Roman" w:hAnsi="Times New Roman" w:cs="Times New Roman"/>
          <w:color w:val="auto"/>
          <w:sz w:val="24"/>
          <w:szCs w:val="24"/>
          <w:shd w:val="clear" w:color="auto" w:fill="FFFFFF"/>
        </w:rPr>
        <w:t>r travelers. (Similar web, 2023)</w:t>
      </w:r>
    </w:p>
    <w:p w:rsidR="00BE074F" w:rsidRPr="005E38CF" w:rsidRDefault="00BE074F" w:rsidP="005E38CF">
      <w:pPr>
        <w:pStyle w:val="Heading1"/>
        <w:spacing w:line="360" w:lineRule="auto"/>
        <w:jc w:val="both"/>
        <w:rPr>
          <w:rFonts w:ascii="Times New Roman" w:hAnsi="Times New Roman" w:cs="Times New Roman"/>
          <w:b/>
          <w:color w:val="auto"/>
          <w:sz w:val="24"/>
          <w:szCs w:val="24"/>
        </w:rPr>
      </w:pPr>
      <w:r w:rsidRPr="005E38CF">
        <w:rPr>
          <w:rFonts w:ascii="Times New Roman" w:hAnsi="Times New Roman" w:cs="Times New Roman"/>
          <w:b/>
          <w:color w:val="auto"/>
          <w:sz w:val="24"/>
          <w:szCs w:val="24"/>
          <w:highlight w:val="green"/>
        </w:rPr>
        <w:t>CONTROL:</w:t>
      </w:r>
      <w:r w:rsidR="00AD1B47" w:rsidRPr="005E38CF">
        <w:rPr>
          <w:rFonts w:ascii="Times New Roman" w:hAnsi="Times New Roman" w:cs="Times New Roman"/>
          <w:b/>
          <w:color w:val="auto"/>
          <w:sz w:val="24"/>
          <w:szCs w:val="24"/>
        </w:rPr>
        <w:t xml:space="preserve"> </w:t>
      </w:r>
    </w:p>
    <w:p w:rsidR="0043074D" w:rsidRPr="005E38CF" w:rsidRDefault="00750BB3" w:rsidP="0043074D">
      <w:pPr>
        <w:pStyle w:val="Heading1"/>
        <w:spacing w:line="360" w:lineRule="auto"/>
        <w:jc w:val="both"/>
        <w:rPr>
          <w:rFonts w:ascii="Times New Roman" w:hAnsi="Times New Roman" w:cs="Times New Roman"/>
          <w:sz w:val="24"/>
          <w:szCs w:val="24"/>
        </w:rPr>
      </w:pPr>
      <w:r w:rsidRPr="005E38CF">
        <w:rPr>
          <w:rFonts w:ascii="Times New Roman" w:hAnsi="Times New Roman" w:cs="Times New Roman"/>
          <w:color w:val="auto"/>
          <w:sz w:val="24"/>
          <w:szCs w:val="24"/>
        </w:rPr>
        <w:t xml:space="preserve">The Marketing plan’s performance can be assessed by the performance of the key KPIs in place. </w:t>
      </w:r>
      <w:r w:rsidR="00BE074F" w:rsidRPr="005E38CF">
        <w:rPr>
          <w:rFonts w:ascii="Times New Roman" w:hAnsi="Times New Roman" w:cs="Times New Roman"/>
          <w:color w:val="auto"/>
          <w:sz w:val="24"/>
          <w:szCs w:val="24"/>
        </w:rPr>
        <w:t>BBC channels are the most viewed around the world as the latest figures suggest that 364M people watch it around the world and 6M in the UK every week.</w:t>
      </w:r>
      <w:r w:rsidR="00722A39" w:rsidRPr="005E38CF">
        <w:rPr>
          <w:rFonts w:ascii="Times New Roman" w:hAnsi="Times New Roman" w:cs="Times New Roman"/>
          <w:color w:val="2C3E50"/>
          <w:sz w:val="24"/>
          <w:szCs w:val="24"/>
          <w:shd w:val="clear" w:color="auto" w:fill="FFFFFF"/>
        </w:rPr>
        <w:t xml:space="preserve"> </w:t>
      </w:r>
      <w:r w:rsidR="00722A39" w:rsidRPr="005E38CF">
        <w:rPr>
          <w:rFonts w:ascii="Times New Roman" w:hAnsi="Times New Roman" w:cs="Times New Roman"/>
          <w:color w:val="2C3E50"/>
          <w:sz w:val="24"/>
          <w:szCs w:val="24"/>
          <w:shd w:val="clear" w:color="auto" w:fill="FFFFFF"/>
        </w:rPr>
        <w:t>(BBC, 2016)</w:t>
      </w:r>
      <w:r w:rsidR="00BE074F" w:rsidRPr="005E38CF">
        <w:rPr>
          <w:rFonts w:ascii="Times New Roman" w:hAnsi="Times New Roman" w:cs="Times New Roman"/>
          <w:color w:val="auto"/>
          <w:sz w:val="24"/>
          <w:szCs w:val="24"/>
        </w:rPr>
        <w:t xml:space="preserve"> </w:t>
      </w:r>
      <w:r w:rsidR="00BE074F" w:rsidRPr="005E38CF">
        <w:rPr>
          <w:rFonts w:ascii="Times New Roman" w:hAnsi="Times New Roman" w:cs="Times New Roman"/>
          <w:color w:val="auto"/>
          <w:sz w:val="24"/>
          <w:szCs w:val="24"/>
          <w:shd w:val="clear" w:color="auto" w:fill="FFFFFF"/>
        </w:rPr>
        <w:t>Facebook has 39.83 visitors of the social media distributio</w:t>
      </w:r>
      <w:r w:rsidR="00702781">
        <w:rPr>
          <w:rFonts w:ascii="Times New Roman" w:hAnsi="Times New Roman" w:cs="Times New Roman"/>
          <w:color w:val="auto"/>
          <w:sz w:val="24"/>
          <w:szCs w:val="24"/>
          <w:shd w:val="clear" w:color="auto" w:fill="FFFFFF"/>
        </w:rPr>
        <w:t>n for this brand in one month (S</w:t>
      </w:r>
      <w:r w:rsidR="00BE074F" w:rsidRPr="005E38CF">
        <w:rPr>
          <w:rFonts w:ascii="Times New Roman" w:hAnsi="Times New Roman" w:cs="Times New Roman"/>
          <w:color w:val="auto"/>
          <w:sz w:val="24"/>
          <w:szCs w:val="24"/>
          <w:shd w:val="clear" w:color="auto" w:fill="FFFFFF"/>
        </w:rPr>
        <w:t>imilarweb, 2023). Similarly ihg.com website has 21.3M visits every month. These are significant numbers and promotion on these platforms/channels would increase the revenues meeting the target of 5% increase. (</w:t>
      </w:r>
      <w:proofErr w:type="spellStart"/>
      <w:proofErr w:type="gramStart"/>
      <w:r w:rsidR="00BE074F" w:rsidRPr="005E38CF">
        <w:rPr>
          <w:rFonts w:ascii="Times New Roman" w:hAnsi="Times New Roman" w:cs="Times New Roman"/>
          <w:color w:val="auto"/>
          <w:sz w:val="24"/>
          <w:szCs w:val="24"/>
          <w:shd w:val="clear" w:color="auto" w:fill="FFFFFF"/>
        </w:rPr>
        <w:t>ihg</w:t>
      </w:r>
      <w:proofErr w:type="spellEnd"/>
      <w:proofErr w:type="gramEnd"/>
      <w:r w:rsidR="00BE074F" w:rsidRPr="005E38CF">
        <w:rPr>
          <w:rFonts w:ascii="Times New Roman" w:hAnsi="Times New Roman" w:cs="Times New Roman"/>
          <w:color w:val="auto"/>
          <w:sz w:val="24"/>
          <w:szCs w:val="24"/>
          <w:shd w:val="clear" w:color="auto" w:fill="FFFFFF"/>
        </w:rPr>
        <w:t>, 2023)</w:t>
      </w:r>
      <w:r w:rsidR="00433EA3" w:rsidRPr="005E38CF">
        <w:rPr>
          <w:rFonts w:ascii="Times New Roman" w:hAnsi="Times New Roman" w:cs="Times New Roman"/>
          <w:color w:val="auto"/>
          <w:sz w:val="24"/>
          <w:szCs w:val="24"/>
          <w:shd w:val="clear" w:color="auto" w:fill="FFFFFF"/>
        </w:rPr>
        <w:t>.</w:t>
      </w:r>
      <w:r w:rsidR="00433EA3" w:rsidRPr="005E38CF">
        <w:rPr>
          <w:rFonts w:ascii="Times New Roman" w:hAnsi="Times New Roman" w:cs="Times New Roman"/>
          <w:sz w:val="24"/>
          <w:szCs w:val="24"/>
        </w:rPr>
        <w:t xml:space="preserve"> </w:t>
      </w:r>
      <w:r w:rsidR="0043074D" w:rsidRPr="005E38CF">
        <w:rPr>
          <w:rFonts w:ascii="Times New Roman" w:hAnsi="Times New Roman" w:cs="Times New Roman"/>
          <w:color w:val="auto"/>
          <w:sz w:val="24"/>
          <w:szCs w:val="24"/>
        </w:rPr>
        <w:t xml:space="preserve">The KPIs and metrics used to measure the success of the plan include </w:t>
      </w:r>
    </w:p>
    <w:p w:rsidR="00702781" w:rsidRPr="005E38CF" w:rsidRDefault="00702781" w:rsidP="00702781">
      <w:pPr>
        <w:jc w:val="both"/>
        <w:rPr>
          <w:rFonts w:ascii="Times New Roman" w:hAnsi="Times New Roman" w:cs="Times New Roman"/>
          <w:b/>
          <w:sz w:val="24"/>
          <w:szCs w:val="24"/>
        </w:rPr>
      </w:pPr>
      <w:r w:rsidRPr="005E38CF">
        <w:rPr>
          <w:rFonts w:ascii="Times New Roman" w:hAnsi="Times New Roman" w:cs="Times New Roman"/>
          <w:b/>
          <w:sz w:val="24"/>
          <w:szCs w:val="24"/>
        </w:rPr>
        <w:t>Financial Performance:</w:t>
      </w:r>
    </w:p>
    <w:p w:rsidR="00702781" w:rsidRDefault="00702781" w:rsidP="00702781">
      <w:pPr>
        <w:pStyle w:val="ListParagraph"/>
        <w:numPr>
          <w:ilvl w:val="0"/>
          <w:numId w:val="5"/>
        </w:numPr>
        <w:spacing w:after="200" w:line="276" w:lineRule="auto"/>
        <w:jc w:val="both"/>
        <w:rPr>
          <w:rFonts w:ascii="Times New Roman" w:hAnsi="Times New Roman" w:cs="Times New Roman"/>
          <w:sz w:val="24"/>
          <w:szCs w:val="24"/>
        </w:rPr>
      </w:pPr>
      <w:r w:rsidRPr="005E38CF">
        <w:rPr>
          <w:rFonts w:ascii="Times New Roman" w:hAnsi="Times New Roman" w:cs="Times New Roman"/>
          <w:sz w:val="24"/>
          <w:szCs w:val="24"/>
        </w:rPr>
        <w:t xml:space="preserve">Increase in the revenue is a key indicator. It should give the insight into profits and gross income figures through direct and indirect bookings. </w:t>
      </w:r>
    </w:p>
    <w:p w:rsidR="00702781" w:rsidRPr="005E38CF" w:rsidRDefault="00702781" w:rsidP="00702781">
      <w:pPr>
        <w:pStyle w:val="ListParagraph"/>
        <w:numPr>
          <w:ilvl w:val="0"/>
          <w:numId w:val="5"/>
        </w:numPr>
        <w:spacing w:after="200" w:line="276" w:lineRule="auto"/>
        <w:jc w:val="both"/>
        <w:rPr>
          <w:rFonts w:ascii="Times New Roman" w:hAnsi="Times New Roman" w:cs="Times New Roman"/>
          <w:sz w:val="24"/>
          <w:szCs w:val="24"/>
        </w:rPr>
      </w:pPr>
      <w:r w:rsidRPr="005E38CF">
        <w:rPr>
          <w:rFonts w:ascii="Times New Roman" w:hAnsi="Times New Roman" w:cs="Times New Roman"/>
          <w:sz w:val="24"/>
          <w:szCs w:val="24"/>
        </w:rPr>
        <w:t>Comparing the balance sheets before and after the marketing campaign.</w:t>
      </w:r>
    </w:p>
    <w:p w:rsidR="00702781" w:rsidRPr="005E38CF" w:rsidRDefault="00702781" w:rsidP="00702781">
      <w:pPr>
        <w:jc w:val="both"/>
        <w:rPr>
          <w:rFonts w:ascii="Times New Roman" w:hAnsi="Times New Roman" w:cs="Times New Roman"/>
          <w:b/>
          <w:sz w:val="24"/>
          <w:szCs w:val="24"/>
        </w:rPr>
      </w:pPr>
      <w:r w:rsidRPr="005E38CF">
        <w:rPr>
          <w:rFonts w:ascii="Times New Roman" w:hAnsi="Times New Roman" w:cs="Times New Roman"/>
          <w:b/>
          <w:sz w:val="24"/>
          <w:szCs w:val="24"/>
        </w:rPr>
        <w:t>Repeat Bookings and Loyalty:</w:t>
      </w:r>
    </w:p>
    <w:p w:rsidR="00702781" w:rsidRPr="005E38CF" w:rsidRDefault="00702781" w:rsidP="00702781">
      <w:pPr>
        <w:pStyle w:val="ListParagraph"/>
        <w:numPr>
          <w:ilvl w:val="0"/>
          <w:numId w:val="5"/>
        </w:numPr>
        <w:jc w:val="both"/>
        <w:rPr>
          <w:rFonts w:ascii="Times New Roman" w:hAnsi="Times New Roman" w:cs="Times New Roman"/>
          <w:sz w:val="24"/>
          <w:szCs w:val="24"/>
        </w:rPr>
      </w:pPr>
      <w:r w:rsidRPr="005E38CF">
        <w:rPr>
          <w:rFonts w:ascii="Times New Roman" w:hAnsi="Times New Roman" w:cs="Times New Roman"/>
          <w:sz w:val="24"/>
          <w:szCs w:val="24"/>
        </w:rPr>
        <w:t>Data of the returning customers and increase in the loyalty program memberships would indicate the results also</w:t>
      </w:r>
    </w:p>
    <w:p w:rsidR="0043074D" w:rsidRPr="005E38CF" w:rsidRDefault="0043074D" w:rsidP="0043074D">
      <w:pPr>
        <w:jc w:val="both"/>
        <w:rPr>
          <w:rFonts w:ascii="Times New Roman" w:hAnsi="Times New Roman" w:cs="Times New Roman"/>
          <w:b/>
          <w:sz w:val="24"/>
          <w:szCs w:val="24"/>
        </w:rPr>
      </w:pPr>
      <w:r w:rsidRPr="005E38CF">
        <w:rPr>
          <w:rFonts w:ascii="Times New Roman" w:hAnsi="Times New Roman" w:cs="Times New Roman"/>
          <w:b/>
          <w:sz w:val="24"/>
          <w:szCs w:val="24"/>
        </w:rPr>
        <w:t>Customer Acquisition:</w:t>
      </w:r>
    </w:p>
    <w:p w:rsidR="0043074D" w:rsidRPr="005E38CF" w:rsidRDefault="0043074D" w:rsidP="0043074D">
      <w:pPr>
        <w:pStyle w:val="ListParagraph"/>
        <w:numPr>
          <w:ilvl w:val="0"/>
          <w:numId w:val="5"/>
        </w:numPr>
        <w:spacing w:after="200" w:line="276" w:lineRule="auto"/>
        <w:jc w:val="both"/>
        <w:rPr>
          <w:rFonts w:ascii="Times New Roman" w:hAnsi="Times New Roman" w:cs="Times New Roman"/>
          <w:sz w:val="24"/>
          <w:szCs w:val="24"/>
        </w:rPr>
      </w:pPr>
      <w:r w:rsidRPr="005E38CF">
        <w:rPr>
          <w:rFonts w:ascii="Times New Roman" w:hAnsi="Times New Roman" w:cs="Times New Roman"/>
          <w:sz w:val="24"/>
          <w:szCs w:val="24"/>
        </w:rPr>
        <w:t>How many NEW CUSTOMERS have registered through direct booking portal?</w:t>
      </w:r>
    </w:p>
    <w:p w:rsidR="00652EE1" w:rsidRDefault="0043074D" w:rsidP="00652EE1">
      <w:pPr>
        <w:pStyle w:val="ListParagraph"/>
        <w:numPr>
          <w:ilvl w:val="0"/>
          <w:numId w:val="5"/>
        </w:numPr>
        <w:spacing w:after="200" w:line="276" w:lineRule="auto"/>
        <w:jc w:val="both"/>
        <w:rPr>
          <w:rFonts w:ascii="Times New Roman" w:hAnsi="Times New Roman" w:cs="Times New Roman"/>
          <w:sz w:val="24"/>
          <w:szCs w:val="24"/>
        </w:rPr>
      </w:pPr>
      <w:r w:rsidRPr="005E38CF">
        <w:rPr>
          <w:rFonts w:ascii="Times New Roman" w:hAnsi="Times New Roman" w:cs="Times New Roman"/>
          <w:sz w:val="24"/>
          <w:szCs w:val="24"/>
        </w:rPr>
        <w:t>Calculation the conversion rate of the visitors making bookings through websites.</w:t>
      </w:r>
    </w:p>
    <w:p w:rsidR="0000631B" w:rsidRPr="00652EE1" w:rsidRDefault="00652EE1" w:rsidP="00515C50">
      <w:pPr>
        <w:spacing w:after="200" w:line="276" w:lineRule="auto"/>
        <w:jc w:val="both"/>
        <w:rPr>
          <w:rFonts w:ascii="Times New Roman" w:hAnsi="Times New Roman" w:cs="Times New Roman"/>
          <w:sz w:val="24"/>
          <w:szCs w:val="24"/>
        </w:rPr>
      </w:pPr>
      <w:r w:rsidRPr="00652EE1">
        <w:rPr>
          <w:rFonts w:ascii="Times New Roman" w:hAnsi="Times New Roman" w:cs="Times New Roman"/>
          <w:sz w:val="24"/>
          <w:szCs w:val="24"/>
        </w:rPr>
        <w:t>(Nilsson, 2023)</w:t>
      </w:r>
    </w:p>
    <w:p w:rsidR="008757C4" w:rsidRPr="005E38CF" w:rsidRDefault="008757C4" w:rsidP="005E38CF">
      <w:pPr>
        <w:pStyle w:val="Heading1"/>
        <w:spacing w:line="360" w:lineRule="auto"/>
        <w:jc w:val="both"/>
        <w:rPr>
          <w:rFonts w:ascii="Times New Roman" w:hAnsi="Times New Roman" w:cs="Times New Roman"/>
          <w:color w:val="auto"/>
          <w:sz w:val="24"/>
          <w:szCs w:val="24"/>
          <w:shd w:val="clear" w:color="auto" w:fill="FFFFFF"/>
        </w:rPr>
      </w:pPr>
    </w:p>
    <w:p w:rsidR="00BE074F" w:rsidRPr="005E38CF" w:rsidRDefault="00BE074F" w:rsidP="005E38CF">
      <w:pPr>
        <w:pStyle w:val="Heading1"/>
        <w:spacing w:line="360" w:lineRule="auto"/>
        <w:jc w:val="both"/>
        <w:rPr>
          <w:rFonts w:ascii="Times New Roman" w:hAnsi="Times New Roman" w:cs="Times New Roman"/>
          <w:b/>
          <w:color w:val="auto"/>
          <w:sz w:val="24"/>
          <w:szCs w:val="24"/>
        </w:rPr>
      </w:pPr>
      <w:r w:rsidRPr="005E38CF">
        <w:rPr>
          <w:rFonts w:ascii="Times New Roman" w:hAnsi="Times New Roman" w:cs="Times New Roman"/>
          <w:b/>
          <w:color w:val="auto"/>
          <w:sz w:val="24"/>
          <w:szCs w:val="24"/>
        </w:rPr>
        <w:t>CONCLUSION:</w:t>
      </w:r>
      <w:r w:rsidR="00AD1B47" w:rsidRPr="005E38CF">
        <w:rPr>
          <w:rFonts w:ascii="Times New Roman" w:hAnsi="Times New Roman" w:cs="Times New Roman"/>
          <w:b/>
          <w:color w:val="auto"/>
          <w:sz w:val="24"/>
          <w:szCs w:val="24"/>
        </w:rPr>
        <w:t xml:space="preserve"> </w:t>
      </w:r>
    </w:p>
    <w:p w:rsidR="00BE074F" w:rsidRPr="005E38CF" w:rsidRDefault="008A7662" w:rsidP="005E38CF">
      <w:pPr>
        <w:pStyle w:val="Heading1"/>
        <w:spacing w:line="360" w:lineRule="auto"/>
        <w:jc w:val="both"/>
        <w:rPr>
          <w:rFonts w:ascii="Times New Roman" w:hAnsi="Times New Roman" w:cs="Times New Roman"/>
          <w:color w:val="auto"/>
          <w:sz w:val="24"/>
          <w:szCs w:val="24"/>
        </w:rPr>
      </w:pPr>
      <w:r w:rsidRPr="005E38CF">
        <w:rPr>
          <w:rStyle w:val="SubtleEmphasis"/>
          <w:rFonts w:ascii="Times New Roman" w:hAnsi="Times New Roman" w:cs="Times New Roman"/>
          <w:i w:val="0"/>
          <w:color w:val="auto"/>
          <w:sz w:val="24"/>
          <w:szCs w:val="24"/>
        </w:rPr>
        <w:t>Finally, this Holiday Inn marketing plan specified the provision of extra services</w:t>
      </w:r>
      <w:r w:rsidR="0000631B" w:rsidRPr="005E38CF">
        <w:rPr>
          <w:rStyle w:val="SubtleEmphasis"/>
          <w:rFonts w:ascii="Times New Roman" w:hAnsi="Times New Roman" w:cs="Times New Roman"/>
          <w:i w:val="0"/>
          <w:color w:val="auto"/>
          <w:sz w:val="24"/>
          <w:szCs w:val="24"/>
        </w:rPr>
        <w:t xml:space="preserve"> available to the loyal customers booking in advance online, helping tracking of them also.</w:t>
      </w:r>
      <w:r w:rsidRPr="005E38CF">
        <w:rPr>
          <w:rStyle w:val="SubtleEmphasis"/>
          <w:rFonts w:ascii="Times New Roman" w:hAnsi="Times New Roman" w:cs="Times New Roman"/>
          <w:i w:val="0"/>
          <w:color w:val="auto"/>
          <w:sz w:val="24"/>
          <w:szCs w:val="24"/>
        </w:rPr>
        <w:t xml:space="preserve"> The plan calls for promoting these services </w:t>
      </w:r>
      <w:r w:rsidR="0000631B" w:rsidRPr="005E38CF">
        <w:rPr>
          <w:rStyle w:val="SubtleEmphasis"/>
          <w:rFonts w:ascii="Times New Roman" w:hAnsi="Times New Roman" w:cs="Times New Roman"/>
          <w:i w:val="0"/>
          <w:color w:val="auto"/>
          <w:sz w:val="24"/>
          <w:szCs w:val="24"/>
        </w:rPr>
        <w:t>on the activities channels mentioned,</w:t>
      </w:r>
      <w:r w:rsidRPr="005E38CF">
        <w:rPr>
          <w:rStyle w:val="SubtleEmphasis"/>
          <w:rFonts w:ascii="Times New Roman" w:hAnsi="Times New Roman" w:cs="Times New Roman"/>
          <w:i w:val="0"/>
          <w:color w:val="auto"/>
          <w:sz w:val="24"/>
          <w:szCs w:val="24"/>
        </w:rPr>
        <w:t xml:space="preserve"> with the goal of inc</w:t>
      </w:r>
      <w:r w:rsidR="0000631B" w:rsidRPr="005E38CF">
        <w:rPr>
          <w:rStyle w:val="SubtleEmphasis"/>
          <w:rFonts w:ascii="Times New Roman" w:hAnsi="Times New Roman" w:cs="Times New Roman"/>
          <w:i w:val="0"/>
          <w:color w:val="auto"/>
          <w:sz w:val="24"/>
          <w:szCs w:val="24"/>
        </w:rPr>
        <w:t>reasing client base by 5%</w:t>
      </w:r>
      <w:r w:rsidRPr="005E38CF">
        <w:rPr>
          <w:rStyle w:val="SubtleEmphasis"/>
          <w:rFonts w:ascii="Times New Roman" w:hAnsi="Times New Roman" w:cs="Times New Roman"/>
          <w:i w:val="0"/>
          <w:color w:val="auto"/>
          <w:sz w:val="24"/>
          <w:szCs w:val="24"/>
        </w:rPr>
        <w:t>. To increase the effectiveness of the promotional campaign, it is recommended that targeted advertising on social media platforms be used, that local tourist agencies collaborate on joint marketing efforts, and that feedback from clients be continuously monitored and analyzed to improve the level of service and satisfaction among guests. With these steps in place, Holiday Inn can market itself as a customer-centric and family-friendly hotel, thereby generating growth and preserving a competitive edge in the hospitality sector.</w:t>
      </w:r>
    </w:p>
    <w:p w:rsidR="005368CD" w:rsidRDefault="005368CD" w:rsidP="00BE074F">
      <w:pPr>
        <w:spacing w:line="360" w:lineRule="auto"/>
        <w:jc w:val="both"/>
        <w:rPr>
          <w:rFonts w:cstheme="minorHAnsi"/>
          <w:b/>
          <w:sz w:val="24"/>
          <w:szCs w:val="24"/>
        </w:rPr>
      </w:pPr>
    </w:p>
    <w:p w:rsidR="005368CD" w:rsidRDefault="005368CD" w:rsidP="00BE074F">
      <w:pPr>
        <w:spacing w:line="360" w:lineRule="auto"/>
        <w:jc w:val="both"/>
        <w:rPr>
          <w:rFonts w:cstheme="minorHAnsi"/>
          <w:b/>
          <w:sz w:val="24"/>
          <w:szCs w:val="24"/>
        </w:rPr>
      </w:pPr>
    </w:p>
    <w:p w:rsidR="005368CD" w:rsidRDefault="005368CD" w:rsidP="00BE074F">
      <w:pPr>
        <w:spacing w:line="360" w:lineRule="auto"/>
        <w:jc w:val="both"/>
        <w:rPr>
          <w:rFonts w:cstheme="minorHAnsi"/>
          <w:b/>
          <w:sz w:val="24"/>
          <w:szCs w:val="24"/>
        </w:rPr>
      </w:pPr>
    </w:p>
    <w:p w:rsidR="005368CD" w:rsidRDefault="005368CD" w:rsidP="00BE074F">
      <w:pPr>
        <w:spacing w:line="360" w:lineRule="auto"/>
        <w:jc w:val="both"/>
        <w:rPr>
          <w:rFonts w:cstheme="minorHAnsi"/>
          <w:b/>
          <w:sz w:val="24"/>
          <w:szCs w:val="24"/>
        </w:rPr>
      </w:pPr>
    </w:p>
    <w:p w:rsidR="008429AB" w:rsidRDefault="008429AB" w:rsidP="00BE074F">
      <w:pPr>
        <w:spacing w:line="360" w:lineRule="auto"/>
        <w:jc w:val="both"/>
        <w:rPr>
          <w:rFonts w:cstheme="minorHAnsi"/>
          <w:b/>
          <w:sz w:val="24"/>
          <w:szCs w:val="24"/>
        </w:rPr>
      </w:pPr>
    </w:p>
    <w:p w:rsidR="00702781" w:rsidRDefault="00702781" w:rsidP="00BE074F">
      <w:pPr>
        <w:spacing w:line="360" w:lineRule="auto"/>
        <w:jc w:val="both"/>
        <w:rPr>
          <w:rFonts w:cstheme="minorHAnsi"/>
          <w:b/>
          <w:sz w:val="24"/>
          <w:szCs w:val="24"/>
        </w:rPr>
      </w:pPr>
    </w:p>
    <w:p w:rsidR="00702781" w:rsidRDefault="00702781" w:rsidP="00BE074F">
      <w:pPr>
        <w:spacing w:line="360" w:lineRule="auto"/>
        <w:jc w:val="both"/>
        <w:rPr>
          <w:rFonts w:cstheme="minorHAnsi"/>
          <w:b/>
          <w:sz w:val="24"/>
          <w:szCs w:val="24"/>
        </w:rPr>
      </w:pPr>
    </w:p>
    <w:p w:rsidR="00702781" w:rsidRDefault="00702781" w:rsidP="00BE074F">
      <w:pPr>
        <w:spacing w:line="360" w:lineRule="auto"/>
        <w:jc w:val="both"/>
        <w:rPr>
          <w:rFonts w:cstheme="minorHAnsi"/>
          <w:b/>
          <w:sz w:val="24"/>
          <w:szCs w:val="24"/>
        </w:rPr>
      </w:pPr>
    </w:p>
    <w:p w:rsidR="00702781" w:rsidRDefault="00702781" w:rsidP="00BE074F">
      <w:pPr>
        <w:spacing w:line="360" w:lineRule="auto"/>
        <w:jc w:val="both"/>
        <w:rPr>
          <w:rFonts w:cstheme="minorHAnsi"/>
          <w:b/>
          <w:sz w:val="24"/>
          <w:szCs w:val="24"/>
        </w:rPr>
      </w:pPr>
    </w:p>
    <w:p w:rsidR="00702781" w:rsidRDefault="00702781" w:rsidP="00BE074F">
      <w:pPr>
        <w:spacing w:line="360" w:lineRule="auto"/>
        <w:jc w:val="both"/>
        <w:rPr>
          <w:rFonts w:cstheme="minorHAnsi"/>
          <w:b/>
          <w:sz w:val="24"/>
          <w:szCs w:val="24"/>
        </w:rPr>
      </w:pPr>
    </w:p>
    <w:p w:rsidR="00702781" w:rsidRDefault="00702781" w:rsidP="00BE074F">
      <w:pPr>
        <w:spacing w:line="360" w:lineRule="auto"/>
        <w:jc w:val="both"/>
        <w:rPr>
          <w:rFonts w:cstheme="minorHAnsi"/>
          <w:b/>
          <w:sz w:val="24"/>
          <w:szCs w:val="24"/>
        </w:rPr>
      </w:pPr>
    </w:p>
    <w:p w:rsidR="008429AB" w:rsidRDefault="008429AB" w:rsidP="00BA0AA7">
      <w:pPr>
        <w:spacing w:line="276" w:lineRule="auto"/>
        <w:jc w:val="both"/>
        <w:rPr>
          <w:rFonts w:cstheme="minorHAnsi"/>
          <w:b/>
          <w:sz w:val="24"/>
          <w:szCs w:val="24"/>
        </w:rPr>
      </w:pPr>
    </w:p>
    <w:p w:rsidR="00515C50" w:rsidRDefault="00515C50" w:rsidP="00BA0AA7">
      <w:pPr>
        <w:spacing w:line="276" w:lineRule="auto"/>
        <w:jc w:val="both"/>
        <w:rPr>
          <w:rFonts w:cstheme="minorHAnsi"/>
          <w:b/>
          <w:sz w:val="24"/>
          <w:szCs w:val="24"/>
        </w:rPr>
      </w:pPr>
    </w:p>
    <w:p w:rsidR="005368CD" w:rsidRPr="008429AB" w:rsidRDefault="005368CD" w:rsidP="00BA0AA7">
      <w:pPr>
        <w:pStyle w:val="Heading1"/>
        <w:spacing w:line="276" w:lineRule="auto"/>
        <w:jc w:val="both"/>
        <w:rPr>
          <w:rFonts w:asciiTheme="minorHAnsi" w:hAnsiTheme="minorHAnsi"/>
          <w:b/>
          <w:color w:val="auto"/>
          <w:sz w:val="24"/>
          <w:szCs w:val="24"/>
        </w:rPr>
      </w:pPr>
      <w:r w:rsidRPr="008429AB">
        <w:rPr>
          <w:rFonts w:asciiTheme="minorHAnsi" w:hAnsiTheme="minorHAnsi"/>
          <w:b/>
          <w:color w:val="auto"/>
          <w:sz w:val="24"/>
          <w:szCs w:val="24"/>
        </w:rPr>
        <w:lastRenderedPageBreak/>
        <w:t>REFERENCES:</w:t>
      </w:r>
    </w:p>
    <w:p w:rsidR="00515C50" w:rsidRPr="00702781" w:rsidRDefault="00515C50" w:rsidP="00702781">
      <w:pPr>
        <w:spacing w:line="276" w:lineRule="auto"/>
        <w:jc w:val="both"/>
        <w:rPr>
          <w:rFonts w:ascii="Times New Roman" w:hAnsi="Times New Roman" w:cs="Times New Roman"/>
          <w:sz w:val="24"/>
          <w:szCs w:val="24"/>
        </w:rPr>
      </w:pPr>
    </w:p>
    <w:p w:rsidR="00515C50" w:rsidRPr="00702781" w:rsidRDefault="00515C50" w:rsidP="00702781">
      <w:pPr>
        <w:pStyle w:val="NormalWeb"/>
        <w:numPr>
          <w:ilvl w:val="0"/>
          <w:numId w:val="2"/>
        </w:numPr>
        <w:spacing w:before="0" w:beforeAutospacing="0" w:after="0" w:afterAutospacing="0" w:line="360" w:lineRule="atLeast"/>
        <w:jc w:val="both"/>
        <w:rPr>
          <w:color w:val="000000"/>
        </w:rPr>
      </w:pPr>
      <w:r w:rsidRPr="00702781">
        <w:rPr>
          <w:color w:val="000000"/>
        </w:rPr>
        <w:t>BBC (2016). </w:t>
      </w:r>
      <w:r w:rsidRPr="00702781">
        <w:rPr>
          <w:i/>
          <w:iCs/>
          <w:color w:val="000000"/>
        </w:rPr>
        <w:t>Global news services</w:t>
      </w:r>
      <w:r w:rsidRPr="00702781">
        <w:rPr>
          <w:color w:val="000000"/>
        </w:rPr>
        <w:t>. [</w:t>
      </w:r>
      <w:proofErr w:type="gramStart"/>
      <w:r w:rsidRPr="00702781">
        <w:rPr>
          <w:color w:val="000000"/>
        </w:rPr>
        <w:t>online</w:t>
      </w:r>
      <w:proofErr w:type="gramEnd"/>
      <w:r w:rsidRPr="00702781">
        <w:rPr>
          <w:color w:val="000000"/>
        </w:rPr>
        <w:t>] bbc.com. Available at: https://www.bbc.com/ab</w:t>
      </w:r>
      <w:r w:rsidRPr="00702781">
        <w:rPr>
          <w:color w:val="000000"/>
        </w:rPr>
        <w:t>outthebbc/whatwedo/worldservice</w:t>
      </w:r>
      <w:r w:rsidRPr="00702781">
        <w:t>.  [Accessed, 11 June 2023]</w:t>
      </w:r>
    </w:p>
    <w:p w:rsidR="00515C50" w:rsidRPr="00702781" w:rsidRDefault="00515C50" w:rsidP="00702781">
      <w:pPr>
        <w:pStyle w:val="Heading3"/>
        <w:numPr>
          <w:ilvl w:val="0"/>
          <w:numId w:val="2"/>
        </w:numPr>
        <w:spacing w:line="276" w:lineRule="auto"/>
        <w:jc w:val="both"/>
        <w:rPr>
          <w:rFonts w:ascii="Times New Roman" w:hAnsi="Times New Roman" w:cs="Times New Roman"/>
          <w:color w:val="auto"/>
        </w:rPr>
      </w:pPr>
      <w:r w:rsidRPr="00702781">
        <w:rPr>
          <w:rFonts w:ascii="Times New Roman" w:hAnsi="Times New Roman" w:cs="Times New Roman"/>
          <w:color w:val="auto"/>
        </w:rPr>
        <w:t>Bowman, C., &amp; Faulkner, D. (1996). The Evolution of the Competitive Strategy Clock. Journal of Marketing Management, 12(6), 407-419.</w:t>
      </w:r>
    </w:p>
    <w:p w:rsidR="00515C50" w:rsidRPr="00702781" w:rsidRDefault="00515C50" w:rsidP="00702781">
      <w:pPr>
        <w:pStyle w:val="Heading3"/>
        <w:numPr>
          <w:ilvl w:val="0"/>
          <w:numId w:val="2"/>
        </w:numPr>
        <w:spacing w:line="276" w:lineRule="auto"/>
        <w:jc w:val="both"/>
        <w:rPr>
          <w:rFonts w:ascii="Times New Roman" w:hAnsi="Times New Roman" w:cs="Times New Roman"/>
          <w:color w:val="auto"/>
          <w:shd w:val="clear" w:color="auto" w:fill="FEF1C4"/>
        </w:rPr>
      </w:pPr>
      <w:r w:rsidRPr="00702781">
        <w:rPr>
          <w:rStyle w:val="SubtleEmphasis"/>
          <w:rFonts w:ascii="Times New Roman" w:hAnsi="Times New Roman" w:cs="Times New Roman"/>
          <w:i w:val="0"/>
          <w:color w:val="auto"/>
        </w:rPr>
        <w:t xml:space="preserve">Chaffey, D. (2022). Introducing RACE: a Practical Framework to Improve Your Digital Marketing | Smart Insights. [Online] Smart Insights. Available at: </w:t>
      </w:r>
      <w:hyperlink r:id="rId7" w:history="1">
        <w:r w:rsidRPr="00702781">
          <w:rPr>
            <w:rStyle w:val="SubtleEmphasis"/>
            <w:rFonts w:ascii="Times New Roman" w:hAnsi="Times New Roman" w:cs="Times New Roman"/>
            <w:i w:val="0"/>
            <w:color w:val="auto"/>
          </w:rPr>
          <w:t>https://www.smartinsights.com/digital-marketing-strategy/race-a-practical-framework-to-improve-your-digital-marketing/</w:t>
        </w:r>
      </w:hyperlink>
      <w:r w:rsidRPr="00702781">
        <w:rPr>
          <w:rStyle w:val="SubtleEmphasis"/>
          <w:rFonts w:ascii="Times New Roman" w:hAnsi="Times New Roman" w:cs="Times New Roman"/>
          <w:i w:val="0"/>
          <w:color w:val="auto"/>
        </w:rPr>
        <w:t>[Accessed 10 June 2023]</w:t>
      </w:r>
    </w:p>
    <w:p w:rsidR="00515C50" w:rsidRPr="00702781" w:rsidRDefault="00515C50" w:rsidP="00702781">
      <w:pPr>
        <w:pStyle w:val="NoSpacing"/>
        <w:numPr>
          <w:ilvl w:val="0"/>
          <w:numId w:val="2"/>
        </w:numPr>
        <w:shd w:val="clear" w:color="auto" w:fill="FFFFFF" w:themeFill="background1"/>
        <w:spacing w:line="276" w:lineRule="auto"/>
        <w:jc w:val="both"/>
        <w:rPr>
          <w:rStyle w:val="SubtleEmphasis"/>
          <w:rFonts w:ascii="Times New Roman" w:hAnsi="Times New Roman" w:cs="Times New Roman"/>
          <w:i w:val="0"/>
          <w:color w:val="000000" w:themeColor="text1"/>
          <w:sz w:val="24"/>
          <w:szCs w:val="24"/>
        </w:rPr>
      </w:pPr>
      <w:r w:rsidRPr="00702781">
        <w:rPr>
          <w:rStyle w:val="SubtleEmphasis"/>
          <w:rFonts w:ascii="Times New Roman" w:hAnsi="Times New Roman" w:cs="Times New Roman"/>
          <w:i w:val="0"/>
          <w:color w:val="000000" w:themeColor="text1"/>
          <w:sz w:val="24"/>
          <w:szCs w:val="24"/>
        </w:rPr>
        <w:t>Hanlon, A. (2021). </w:t>
      </w:r>
      <w:r w:rsidRPr="00702781">
        <w:rPr>
          <w:rStyle w:val="SubtleEmphasis"/>
          <w:rFonts w:ascii="Times New Roman" w:hAnsi="Times New Roman" w:cs="Times New Roman"/>
          <w:color w:val="000000" w:themeColor="text1"/>
          <w:sz w:val="24"/>
          <w:szCs w:val="24"/>
        </w:rPr>
        <w:t>The Ansoff Model.</w:t>
      </w:r>
      <w:r w:rsidRPr="00702781">
        <w:rPr>
          <w:rStyle w:val="SubtleEmphasis"/>
          <w:rFonts w:ascii="Times New Roman" w:hAnsi="Times New Roman" w:cs="Times New Roman"/>
          <w:i w:val="0"/>
          <w:color w:val="000000" w:themeColor="text1"/>
          <w:sz w:val="24"/>
          <w:szCs w:val="24"/>
        </w:rPr>
        <w:t xml:space="preserve"> [online] Smart Insights. Available at: </w:t>
      </w:r>
      <w:hyperlink r:id="rId8" w:history="1">
        <w:r w:rsidRPr="00702781">
          <w:rPr>
            <w:rStyle w:val="SubtleEmphasis"/>
            <w:rFonts w:ascii="Times New Roman" w:hAnsi="Times New Roman" w:cs="Times New Roman"/>
            <w:i w:val="0"/>
            <w:color w:val="000000" w:themeColor="text1"/>
            <w:sz w:val="24"/>
            <w:szCs w:val="24"/>
          </w:rPr>
          <w:t>https://www.smartinsights.com/marketing-planning/create-a-marketing-plan/ansoff-model/</w:t>
        </w:r>
      </w:hyperlink>
      <w:r w:rsidRPr="00702781">
        <w:rPr>
          <w:rStyle w:val="SubtleEmphasis"/>
          <w:rFonts w:ascii="Times New Roman" w:hAnsi="Times New Roman" w:cs="Times New Roman"/>
          <w:i w:val="0"/>
          <w:color w:val="000000" w:themeColor="text1"/>
          <w:sz w:val="24"/>
          <w:szCs w:val="24"/>
        </w:rPr>
        <w:t>. [Accessed on 8.6.2023]</w:t>
      </w:r>
    </w:p>
    <w:p w:rsidR="00515C50" w:rsidRPr="00702781" w:rsidRDefault="00515C50" w:rsidP="00702781">
      <w:pPr>
        <w:pStyle w:val="Heading3"/>
        <w:numPr>
          <w:ilvl w:val="0"/>
          <w:numId w:val="2"/>
        </w:numPr>
        <w:spacing w:line="276" w:lineRule="auto"/>
        <w:jc w:val="both"/>
        <w:rPr>
          <w:rFonts w:ascii="Times New Roman" w:hAnsi="Times New Roman" w:cs="Times New Roman"/>
          <w:color w:val="auto"/>
        </w:rPr>
      </w:pPr>
      <w:r w:rsidRPr="00702781">
        <w:rPr>
          <w:rFonts w:ascii="Times New Roman" w:hAnsi="Times New Roman" w:cs="Times New Roman"/>
          <w:color w:val="auto"/>
        </w:rPr>
        <w:t xml:space="preserve">Holiday Inn. (2021). About Us. Retrieved from </w:t>
      </w:r>
      <w:hyperlink r:id="rId9" w:tgtFrame="_new" w:history="1">
        <w:r w:rsidRPr="00702781">
          <w:rPr>
            <w:rStyle w:val="Hyperlink"/>
            <w:rFonts w:ascii="Times New Roman" w:hAnsi="Times New Roman" w:cs="Times New Roman"/>
            <w:color w:val="auto"/>
            <w:u w:val="none"/>
            <w:bdr w:val="single" w:sz="2" w:space="0" w:color="D9D9E3" w:frame="1"/>
          </w:rPr>
          <w:t>https://www.holidayinn.com/about</w:t>
        </w:r>
      </w:hyperlink>
      <w:r w:rsidRPr="00702781">
        <w:rPr>
          <w:rFonts w:ascii="Times New Roman" w:hAnsi="Times New Roman" w:cs="Times New Roman"/>
          <w:color w:val="auto"/>
        </w:rPr>
        <w:t>. [Accessed, 10 June, 2023]</w:t>
      </w:r>
    </w:p>
    <w:p w:rsidR="00515C50" w:rsidRPr="00702781" w:rsidRDefault="00515C50" w:rsidP="00702781">
      <w:pPr>
        <w:pStyle w:val="Heading3"/>
        <w:numPr>
          <w:ilvl w:val="0"/>
          <w:numId w:val="2"/>
        </w:numPr>
        <w:spacing w:line="276" w:lineRule="auto"/>
        <w:jc w:val="both"/>
        <w:rPr>
          <w:rStyle w:val="SubtleEmphasis"/>
          <w:rFonts w:ascii="Times New Roman" w:hAnsi="Times New Roman" w:cs="Times New Roman"/>
          <w:i w:val="0"/>
          <w:color w:val="auto"/>
        </w:rPr>
      </w:pPr>
      <w:r w:rsidRPr="00702781">
        <w:rPr>
          <w:rStyle w:val="SubtleEmphasis"/>
          <w:rFonts w:ascii="Times New Roman" w:hAnsi="Times New Roman" w:cs="Times New Roman"/>
          <w:i w:val="0"/>
          <w:color w:val="auto"/>
        </w:rPr>
        <w:t xml:space="preserve">IHG. (n.d.). IHG Hotels &amp; Resorts - Book hotels online at over 5,500 hotels. [Online] Available at: </w:t>
      </w:r>
      <w:hyperlink r:id="rId10" w:history="1">
        <w:r w:rsidRPr="00702781">
          <w:rPr>
            <w:rStyle w:val="SubtleEmphasis"/>
            <w:rFonts w:ascii="Times New Roman" w:hAnsi="Times New Roman" w:cs="Times New Roman"/>
            <w:i w:val="0"/>
            <w:color w:val="auto"/>
          </w:rPr>
          <w:t>https://www.ihg.com</w:t>
        </w:r>
      </w:hyperlink>
      <w:r w:rsidRPr="00702781">
        <w:rPr>
          <w:rStyle w:val="SubtleEmphasis"/>
          <w:rFonts w:ascii="Times New Roman" w:hAnsi="Times New Roman" w:cs="Times New Roman"/>
          <w:i w:val="0"/>
          <w:color w:val="auto"/>
        </w:rPr>
        <w:t>. [Accessed 10 June 2023]</w:t>
      </w:r>
    </w:p>
    <w:p w:rsidR="00515C50" w:rsidRPr="00702781" w:rsidRDefault="00515C50" w:rsidP="00702781">
      <w:pPr>
        <w:pStyle w:val="Heading3"/>
        <w:numPr>
          <w:ilvl w:val="0"/>
          <w:numId w:val="2"/>
        </w:numPr>
        <w:spacing w:line="276" w:lineRule="auto"/>
        <w:jc w:val="both"/>
        <w:rPr>
          <w:rFonts w:ascii="Times New Roman" w:hAnsi="Times New Roman" w:cs="Times New Roman"/>
          <w:color w:val="auto"/>
        </w:rPr>
      </w:pPr>
      <w:r w:rsidRPr="00702781">
        <w:rPr>
          <w:rFonts w:ascii="Times New Roman" w:hAnsi="Times New Roman" w:cs="Times New Roman"/>
          <w:color w:val="auto"/>
        </w:rPr>
        <w:t xml:space="preserve">Kotler, P., Keller, K. L., </w:t>
      </w:r>
      <w:proofErr w:type="spellStart"/>
      <w:r w:rsidRPr="00702781">
        <w:rPr>
          <w:rFonts w:ascii="Times New Roman" w:hAnsi="Times New Roman" w:cs="Times New Roman"/>
          <w:color w:val="auto"/>
        </w:rPr>
        <w:t>Mairead</w:t>
      </w:r>
      <w:proofErr w:type="spellEnd"/>
      <w:r w:rsidRPr="00702781">
        <w:rPr>
          <w:rFonts w:ascii="Times New Roman" w:hAnsi="Times New Roman" w:cs="Times New Roman"/>
          <w:color w:val="auto"/>
        </w:rPr>
        <w:t xml:space="preserve">, B., &amp; </w:t>
      </w:r>
      <w:proofErr w:type="spellStart"/>
      <w:r w:rsidRPr="00702781">
        <w:rPr>
          <w:rFonts w:ascii="Times New Roman" w:hAnsi="Times New Roman" w:cs="Times New Roman"/>
          <w:color w:val="auto"/>
        </w:rPr>
        <w:t>Horgren</w:t>
      </w:r>
      <w:proofErr w:type="spellEnd"/>
      <w:r w:rsidRPr="00702781">
        <w:rPr>
          <w:rFonts w:ascii="Times New Roman" w:hAnsi="Times New Roman" w:cs="Times New Roman"/>
          <w:color w:val="auto"/>
        </w:rPr>
        <w:t xml:space="preserve">, G. (2021). Marketing Management (17th </w:t>
      </w:r>
      <w:proofErr w:type="gramStart"/>
      <w:r w:rsidRPr="00702781">
        <w:rPr>
          <w:rFonts w:ascii="Times New Roman" w:hAnsi="Times New Roman" w:cs="Times New Roman"/>
          <w:color w:val="auto"/>
        </w:rPr>
        <w:t>ed</w:t>
      </w:r>
      <w:proofErr w:type="gramEnd"/>
      <w:r w:rsidRPr="00702781">
        <w:rPr>
          <w:rFonts w:ascii="Times New Roman" w:hAnsi="Times New Roman" w:cs="Times New Roman"/>
          <w:color w:val="auto"/>
        </w:rPr>
        <w:t>.). Pearson.</w:t>
      </w:r>
    </w:p>
    <w:p w:rsidR="00515C50" w:rsidRPr="00702781" w:rsidRDefault="00515C50" w:rsidP="00702781">
      <w:pPr>
        <w:pStyle w:val="NormalWeb"/>
        <w:numPr>
          <w:ilvl w:val="0"/>
          <w:numId w:val="2"/>
        </w:numPr>
        <w:spacing w:before="0" w:beforeAutospacing="0" w:after="0" w:afterAutospacing="0" w:line="360" w:lineRule="atLeast"/>
        <w:jc w:val="both"/>
        <w:rPr>
          <w:color w:val="000000"/>
        </w:rPr>
      </w:pPr>
      <w:r w:rsidRPr="00702781">
        <w:rPr>
          <w:color w:val="000000"/>
        </w:rPr>
        <w:t>Marketline. (2019). </w:t>
      </w:r>
      <w:r w:rsidRPr="00702781">
        <w:rPr>
          <w:i/>
          <w:iCs/>
          <w:color w:val="000000"/>
        </w:rPr>
        <w:t>Marketline</w:t>
      </w:r>
      <w:r w:rsidRPr="00702781">
        <w:rPr>
          <w:color w:val="000000"/>
        </w:rPr>
        <w:t>. [online] Available</w:t>
      </w:r>
      <w:r w:rsidRPr="00702781">
        <w:rPr>
          <w:color w:val="000000"/>
        </w:rPr>
        <w:t xml:space="preserve"> at: https://www.marketline.com</w:t>
      </w:r>
      <w:r w:rsidRPr="00702781">
        <w:rPr>
          <w:rStyle w:val="SubtleEmphasis"/>
          <w:i w:val="0"/>
          <w:color w:val="auto"/>
        </w:rPr>
        <w:t>[Accessed, 8 June 2023]</w:t>
      </w:r>
    </w:p>
    <w:p w:rsidR="00515C50" w:rsidRPr="00515C50" w:rsidRDefault="00515C50" w:rsidP="00515C50">
      <w:pPr>
        <w:pStyle w:val="Bibliography"/>
        <w:numPr>
          <w:ilvl w:val="0"/>
          <w:numId w:val="2"/>
        </w:numPr>
        <w:rPr>
          <w:rFonts w:cs="Times New Roman"/>
          <w:noProof/>
        </w:rPr>
      </w:pPr>
      <w:r w:rsidRPr="00515C50">
        <w:rPr>
          <w:rFonts w:cs="Times New Roman"/>
          <w:noProof/>
        </w:rPr>
        <w:t xml:space="preserve">Nilsson, D., 2023. </w:t>
      </w:r>
      <w:r w:rsidRPr="00515C50">
        <w:rPr>
          <w:rFonts w:cs="Times New Roman"/>
          <w:i/>
          <w:iCs/>
          <w:noProof/>
        </w:rPr>
        <w:t xml:space="preserve">SOSTAC ® Marketing Model – Top Ranked Planning System. </w:t>
      </w:r>
      <w:r w:rsidRPr="00515C50">
        <w:rPr>
          <w:rFonts w:cs="Times New Roman"/>
          <w:noProof/>
        </w:rPr>
        <w:t xml:space="preserve">[Online] </w:t>
      </w:r>
      <w:r w:rsidRPr="00515C50">
        <w:rPr>
          <w:rFonts w:cs="Times New Roman"/>
          <w:noProof/>
        </w:rPr>
        <w:br/>
        <w:t xml:space="preserve">Available at: </w:t>
      </w:r>
      <w:r w:rsidRPr="00515C50">
        <w:rPr>
          <w:rFonts w:cs="Times New Roman"/>
          <w:noProof/>
          <w:u w:val="single"/>
        </w:rPr>
        <w:t>https://www.daniel-one.com/blog/sostac-marketing-model-planning-system</w:t>
      </w:r>
    </w:p>
    <w:p w:rsidR="00515C50" w:rsidRPr="00702781" w:rsidRDefault="00515C50" w:rsidP="00702781">
      <w:pPr>
        <w:pStyle w:val="NoSpacing"/>
        <w:numPr>
          <w:ilvl w:val="0"/>
          <w:numId w:val="2"/>
        </w:numPr>
        <w:shd w:val="clear" w:color="auto" w:fill="FFFFFF" w:themeFill="background1"/>
        <w:spacing w:line="276" w:lineRule="auto"/>
        <w:jc w:val="both"/>
        <w:rPr>
          <w:rStyle w:val="SubtleEmphasis"/>
          <w:rFonts w:ascii="Times New Roman" w:hAnsi="Times New Roman" w:cs="Times New Roman"/>
          <w:i w:val="0"/>
          <w:color w:val="000000" w:themeColor="text1"/>
          <w:sz w:val="24"/>
          <w:szCs w:val="24"/>
        </w:rPr>
      </w:pPr>
      <w:r w:rsidRPr="00702781">
        <w:rPr>
          <w:rStyle w:val="SubtleEmphasis"/>
          <w:rFonts w:ascii="Times New Roman" w:hAnsi="Times New Roman" w:cs="Times New Roman"/>
          <w:i w:val="0"/>
          <w:color w:val="000000" w:themeColor="text1"/>
          <w:sz w:val="24"/>
          <w:szCs w:val="24"/>
        </w:rPr>
        <w:t>NUJ (2020). </w:t>
      </w:r>
      <w:r w:rsidRPr="00702781">
        <w:rPr>
          <w:rStyle w:val="SubtleEmphasis"/>
          <w:rFonts w:ascii="Times New Roman" w:hAnsi="Times New Roman" w:cs="Times New Roman"/>
          <w:color w:val="000000" w:themeColor="text1"/>
          <w:sz w:val="24"/>
          <w:szCs w:val="24"/>
        </w:rPr>
        <w:t>BBC stats &amp; facts.</w:t>
      </w:r>
      <w:r w:rsidRPr="00702781">
        <w:rPr>
          <w:rStyle w:val="SubtleEmphasis"/>
          <w:rFonts w:ascii="Times New Roman" w:hAnsi="Times New Roman" w:cs="Times New Roman"/>
          <w:i w:val="0"/>
          <w:color w:val="000000" w:themeColor="text1"/>
          <w:sz w:val="24"/>
          <w:szCs w:val="24"/>
        </w:rPr>
        <w:t xml:space="preserve"> [Online] www.nuj.org.uk. Available at: </w:t>
      </w:r>
      <w:hyperlink r:id="rId11" w:anchor=":~:text=426%20million%20people%20access%20the" w:history="1">
        <w:r w:rsidRPr="00702781">
          <w:rPr>
            <w:rStyle w:val="SubtleEmphasis"/>
            <w:rFonts w:ascii="Times New Roman" w:hAnsi="Times New Roman" w:cs="Times New Roman"/>
            <w:i w:val="0"/>
            <w:color w:val="000000" w:themeColor="text1"/>
            <w:sz w:val="24"/>
            <w:szCs w:val="24"/>
          </w:rPr>
          <w:t>https://www.nuj.org.uk/resource-report/bbc-stats-facts.html#:~:text=426%20million%20people%20access%20the</w:t>
        </w:r>
      </w:hyperlink>
      <w:r>
        <w:rPr>
          <w:rStyle w:val="SubtleEmphasis"/>
          <w:rFonts w:ascii="Times New Roman" w:hAnsi="Times New Roman" w:cs="Times New Roman"/>
          <w:i w:val="0"/>
          <w:color w:val="000000" w:themeColor="text1"/>
          <w:sz w:val="24"/>
          <w:szCs w:val="24"/>
        </w:rPr>
        <w:t xml:space="preserve">. [Accessed, 8 June </w:t>
      </w:r>
      <w:r w:rsidRPr="00702781">
        <w:rPr>
          <w:rStyle w:val="SubtleEmphasis"/>
          <w:rFonts w:ascii="Times New Roman" w:hAnsi="Times New Roman" w:cs="Times New Roman"/>
          <w:i w:val="0"/>
          <w:color w:val="000000" w:themeColor="text1"/>
          <w:sz w:val="24"/>
          <w:szCs w:val="24"/>
        </w:rPr>
        <w:t>2023]</w:t>
      </w:r>
    </w:p>
    <w:p w:rsidR="00515C50" w:rsidRPr="00702781" w:rsidRDefault="00515C50" w:rsidP="00515C50">
      <w:pPr>
        <w:pStyle w:val="NoSpacing"/>
        <w:numPr>
          <w:ilvl w:val="0"/>
          <w:numId w:val="2"/>
        </w:numPr>
        <w:shd w:val="clear" w:color="auto" w:fill="FFFFFF" w:themeFill="background1"/>
        <w:spacing w:line="276" w:lineRule="auto"/>
        <w:jc w:val="both"/>
        <w:rPr>
          <w:rStyle w:val="SubtleEmphasis"/>
          <w:rFonts w:ascii="Times New Roman" w:hAnsi="Times New Roman" w:cs="Times New Roman"/>
          <w:i w:val="0"/>
          <w:color w:val="000000" w:themeColor="text1"/>
          <w:sz w:val="24"/>
          <w:szCs w:val="24"/>
        </w:rPr>
      </w:pPr>
      <w:proofErr w:type="spellStart"/>
      <w:r w:rsidRPr="00515C50">
        <w:rPr>
          <w:rStyle w:val="SubtleEmphasis"/>
          <w:rFonts w:ascii="Times New Roman" w:hAnsi="Times New Roman" w:cs="Times New Roman"/>
          <w:i w:val="0"/>
          <w:color w:val="000000" w:themeColor="text1"/>
          <w:sz w:val="24"/>
          <w:szCs w:val="24"/>
        </w:rPr>
        <w:t>Popovic</w:t>
      </w:r>
      <w:proofErr w:type="spellEnd"/>
      <w:r w:rsidRPr="00515C50">
        <w:rPr>
          <w:rStyle w:val="SubtleEmphasis"/>
          <w:rFonts w:ascii="Times New Roman" w:hAnsi="Times New Roman" w:cs="Times New Roman"/>
          <w:i w:val="0"/>
          <w:color w:val="000000" w:themeColor="text1"/>
          <w:sz w:val="24"/>
          <w:szCs w:val="24"/>
        </w:rPr>
        <w:t>, J. (2022</w:t>
      </w:r>
      <w:r w:rsidRPr="00515C50">
        <w:rPr>
          <w:rStyle w:val="SubtleEmphasis"/>
          <w:rFonts w:ascii="Times New Roman" w:hAnsi="Times New Roman" w:cs="Times New Roman"/>
          <w:color w:val="000000" w:themeColor="text1"/>
          <w:sz w:val="24"/>
          <w:szCs w:val="24"/>
        </w:rPr>
        <w:t>). Little-Known TV Statistics UK You Need to Know in 2021</w:t>
      </w:r>
      <w:r w:rsidRPr="00515C50">
        <w:rPr>
          <w:rStyle w:val="SubtleEmphasis"/>
          <w:rFonts w:ascii="Times New Roman" w:hAnsi="Times New Roman" w:cs="Times New Roman"/>
          <w:i w:val="0"/>
          <w:color w:val="000000" w:themeColor="text1"/>
          <w:sz w:val="24"/>
          <w:szCs w:val="24"/>
        </w:rPr>
        <w:t xml:space="preserve">. [online] </w:t>
      </w:r>
      <w:proofErr w:type="spellStart"/>
      <w:r w:rsidRPr="00515C50">
        <w:rPr>
          <w:rStyle w:val="SubtleEmphasis"/>
          <w:rFonts w:ascii="Times New Roman" w:hAnsi="Times New Roman" w:cs="Times New Roman"/>
          <w:i w:val="0"/>
          <w:color w:val="000000" w:themeColor="text1"/>
          <w:sz w:val="24"/>
          <w:szCs w:val="24"/>
        </w:rPr>
        <w:t>Cybercrew</w:t>
      </w:r>
      <w:proofErr w:type="spellEnd"/>
      <w:r w:rsidRPr="00515C50">
        <w:rPr>
          <w:rStyle w:val="SubtleEmphasis"/>
          <w:rFonts w:ascii="Times New Roman" w:hAnsi="Times New Roman" w:cs="Times New Roman"/>
          <w:i w:val="0"/>
          <w:color w:val="000000" w:themeColor="text1"/>
          <w:sz w:val="24"/>
          <w:szCs w:val="24"/>
        </w:rPr>
        <w:t xml:space="preserve">. Available at: </w:t>
      </w:r>
      <w:hyperlink r:id="rId12" w:history="1">
        <w:r w:rsidRPr="00515C50">
          <w:rPr>
            <w:rStyle w:val="SubtleEmphasis"/>
            <w:rFonts w:ascii="Times New Roman" w:hAnsi="Times New Roman" w:cs="Times New Roman"/>
            <w:i w:val="0"/>
            <w:color w:val="000000" w:themeColor="text1"/>
            <w:sz w:val="24"/>
            <w:szCs w:val="24"/>
          </w:rPr>
          <w:t>https://cybercrew.uk/blog/tv-statistics-uk/</w:t>
        </w:r>
      </w:hyperlink>
      <w:r w:rsidRPr="00515C50">
        <w:rPr>
          <w:rStyle w:val="SubtleEmphasis"/>
          <w:rFonts w:ascii="Times New Roman" w:hAnsi="Times New Roman" w:cs="Times New Roman"/>
          <w:i w:val="0"/>
          <w:color w:val="000000" w:themeColor="text1"/>
          <w:sz w:val="24"/>
          <w:szCs w:val="24"/>
        </w:rPr>
        <w:t xml:space="preserve">. </w:t>
      </w:r>
      <w:r>
        <w:rPr>
          <w:rStyle w:val="SubtleEmphasis"/>
          <w:rFonts w:ascii="Times New Roman" w:hAnsi="Times New Roman" w:cs="Times New Roman"/>
          <w:i w:val="0"/>
          <w:color w:val="000000" w:themeColor="text1"/>
          <w:sz w:val="24"/>
          <w:szCs w:val="24"/>
        </w:rPr>
        <w:t xml:space="preserve">. [Accessed, 8 June </w:t>
      </w:r>
      <w:r w:rsidRPr="00702781">
        <w:rPr>
          <w:rStyle w:val="SubtleEmphasis"/>
          <w:rFonts w:ascii="Times New Roman" w:hAnsi="Times New Roman" w:cs="Times New Roman"/>
          <w:i w:val="0"/>
          <w:color w:val="000000" w:themeColor="text1"/>
          <w:sz w:val="24"/>
          <w:szCs w:val="24"/>
        </w:rPr>
        <w:t>2023]</w:t>
      </w:r>
    </w:p>
    <w:p w:rsidR="00515C50" w:rsidRPr="00515C50" w:rsidRDefault="00515C50" w:rsidP="00FA0029">
      <w:pPr>
        <w:pStyle w:val="NoSpacing"/>
        <w:numPr>
          <w:ilvl w:val="0"/>
          <w:numId w:val="2"/>
        </w:numPr>
        <w:shd w:val="clear" w:color="auto" w:fill="FFFFFF" w:themeFill="background1"/>
        <w:spacing w:line="360" w:lineRule="atLeast"/>
        <w:jc w:val="both"/>
        <w:rPr>
          <w:rStyle w:val="SubtleEmphasis"/>
          <w:rFonts w:ascii="Times New Roman" w:hAnsi="Times New Roman" w:cs="Times New Roman"/>
          <w:i w:val="0"/>
          <w:iCs w:val="0"/>
          <w:color w:val="auto"/>
          <w:sz w:val="24"/>
          <w:szCs w:val="24"/>
        </w:rPr>
      </w:pPr>
      <w:r>
        <w:t>S</w:t>
      </w:r>
      <w:r w:rsidRPr="007E41E5">
        <w:t>egmentationstudyguide (</w:t>
      </w:r>
      <w:r w:rsidRPr="007E41E5">
        <w:rPr>
          <w:rFonts w:ascii="Times New Roman" w:hAnsi="Times New Roman" w:cs="Times New Roman"/>
          <w:sz w:val="24"/>
          <w:szCs w:val="24"/>
        </w:rPr>
        <w:t>2023</w:t>
      </w:r>
      <w:r w:rsidRPr="007E41E5">
        <w:rPr>
          <w:rFonts w:ascii="Times New Roman" w:hAnsi="Times New Roman" w:cs="Times New Roman"/>
          <w:sz w:val="24"/>
          <w:szCs w:val="24"/>
        </w:rPr>
        <w:t>). </w:t>
      </w:r>
      <w:r w:rsidRPr="00515C50">
        <w:rPr>
          <w:rFonts w:ascii="Times New Roman" w:hAnsi="Times New Roman" w:cs="Times New Roman"/>
          <w:i/>
          <w:iCs/>
          <w:sz w:val="24"/>
          <w:szCs w:val="24"/>
        </w:rPr>
        <w:t>All about perceptual maps</w:t>
      </w:r>
      <w:r w:rsidRPr="007E41E5">
        <w:rPr>
          <w:rFonts w:ascii="Times New Roman" w:hAnsi="Times New Roman" w:cs="Times New Roman"/>
          <w:sz w:val="24"/>
          <w:szCs w:val="24"/>
        </w:rPr>
        <w:t xml:space="preserve">. [online] Available at: </w:t>
      </w:r>
      <w:hyperlink r:id="rId13" w:history="1">
        <w:r w:rsidRPr="00515C50">
          <w:rPr>
            <w:rStyle w:val="Hyperlink"/>
            <w:rFonts w:ascii="Times New Roman" w:hAnsi="Times New Roman" w:cs="Times New Roman"/>
            <w:color w:val="auto"/>
            <w:sz w:val="24"/>
            <w:szCs w:val="24"/>
          </w:rPr>
          <w:t>https://www.segmentationstudyguide.com/understanding-perceptual-maps/</w:t>
        </w:r>
      </w:hyperlink>
      <w:r w:rsidRPr="007E41E5">
        <w:rPr>
          <w:rFonts w:ascii="Times New Roman" w:hAnsi="Times New Roman" w:cs="Times New Roman"/>
          <w:sz w:val="24"/>
          <w:szCs w:val="24"/>
        </w:rPr>
        <w:t>.</w:t>
      </w:r>
      <w:r w:rsidRPr="007E41E5">
        <w:rPr>
          <w:rFonts w:ascii="Times New Roman" w:hAnsi="Times New Roman" w:cs="Times New Roman"/>
          <w:sz w:val="24"/>
          <w:szCs w:val="24"/>
        </w:rPr>
        <w:t xml:space="preserve"> [Accessed on 10 June 2023]</w:t>
      </w:r>
    </w:p>
    <w:p w:rsidR="00515C50" w:rsidRPr="00702781" w:rsidRDefault="00515C50" w:rsidP="00702781">
      <w:pPr>
        <w:pStyle w:val="NoSpacing"/>
        <w:numPr>
          <w:ilvl w:val="0"/>
          <w:numId w:val="2"/>
        </w:numPr>
        <w:shd w:val="clear" w:color="auto" w:fill="FFFFFF" w:themeFill="background1"/>
        <w:spacing w:line="276" w:lineRule="auto"/>
        <w:jc w:val="both"/>
        <w:rPr>
          <w:rStyle w:val="SubtleEmphasis"/>
          <w:rFonts w:ascii="Times New Roman" w:hAnsi="Times New Roman" w:cs="Times New Roman"/>
          <w:i w:val="0"/>
          <w:color w:val="000000" w:themeColor="text1"/>
          <w:sz w:val="24"/>
          <w:szCs w:val="24"/>
        </w:rPr>
      </w:pPr>
      <w:r w:rsidRPr="00702781">
        <w:rPr>
          <w:rStyle w:val="SubtleEmphasis"/>
          <w:rFonts w:ascii="Times New Roman" w:hAnsi="Times New Roman" w:cs="Times New Roman"/>
          <w:i w:val="0"/>
          <w:color w:val="000000" w:themeColor="text1"/>
          <w:sz w:val="24"/>
          <w:szCs w:val="24"/>
        </w:rPr>
        <w:t>Similarweb (2023). </w:t>
      </w:r>
      <w:proofErr w:type="spellStart"/>
      <w:r w:rsidRPr="00702781">
        <w:rPr>
          <w:rStyle w:val="SubtleEmphasis"/>
          <w:rFonts w:ascii="Times New Roman" w:hAnsi="Times New Roman" w:cs="Times New Roman"/>
          <w:color w:val="000000" w:themeColor="text1"/>
          <w:sz w:val="24"/>
          <w:szCs w:val="24"/>
        </w:rPr>
        <w:t>SimilarWeb</w:t>
      </w:r>
      <w:proofErr w:type="spellEnd"/>
      <w:r w:rsidRPr="00702781">
        <w:rPr>
          <w:rStyle w:val="SubtleEmphasis"/>
          <w:rFonts w:ascii="Times New Roman" w:hAnsi="Times New Roman" w:cs="Times New Roman"/>
          <w:color w:val="000000" w:themeColor="text1"/>
          <w:sz w:val="24"/>
          <w:szCs w:val="24"/>
        </w:rPr>
        <w:t xml:space="preserve"> Identity</w:t>
      </w:r>
      <w:r w:rsidRPr="00702781">
        <w:rPr>
          <w:rStyle w:val="SubtleEmphasis"/>
          <w:rFonts w:ascii="Times New Roman" w:hAnsi="Times New Roman" w:cs="Times New Roman"/>
          <w:i w:val="0"/>
          <w:color w:val="000000" w:themeColor="text1"/>
          <w:sz w:val="24"/>
          <w:szCs w:val="24"/>
        </w:rPr>
        <w:t>. [</w:t>
      </w:r>
      <w:proofErr w:type="gramStart"/>
      <w:r w:rsidRPr="00702781">
        <w:rPr>
          <w:rStyle w:val="SubtleEmphasis"/>
          <w:rFonts w:ascii="Times New Roman" w:hAnsi="Times New Roman" w:cs="Times New Roman"/>
          <w:i w:val="0"/>
          <w:color w:val="000000" w:themeColor="text1"/>
          <w:sz w:val="24"/>
          <w:szCs w:val="24"/>
        </w:rPr>
        <w:t>online</w:t>
      </w:r>
      <w:proofErr w:type="gramEnd"/>
      <w:r w:rsidRPr="00702781">
        <w:rPr>
          <w:rStyle w:val="SubtleEmphasis"/>
          <w:rFonts w:ascii="Times New Roman" w:hAnsi="Times New Roman" w:cs="Times New Roman"/>
          <w:i w:val="0"/>
          <w:color w:val="000000" w:themeColor="text1"/>
          <w:sz w:val="24"/>
          <w:szCs w:val="24"/>
        </w:rPr>
        <w:t xml:space="preserve">] secure.similarweb.com. Available at: </w:t>
      </w:r>
      <w:hyperlink r:id="rId14" w:anchor="/digitalsuite/websiteanalysis/audience-interests/" w:history="1">
        <w:r w:rsidRPr="00702781">
          <w:rPr>
            <w:rStyle w:val="SubtleEmphasis"/>
            <w:rFonts w:ascii="Times New Roman" w:hAnsi="Times New Roman" w:cs="Times New Roman"/>
            <w:i w:val="0"/>
            <w:color w:val="000000" w:themeColor="text1"/>
            <w:sz w:val="24"/>
            <w:szCs w:val="24"/>
          </w:rPr>
          <w:t>https://pro.similarweb.com/#/digitalsuite/websiteanalysis/audience-interests/</w:t>
        </w:r>
      </w:hyperlink>
      <w:r w:rsidRPr="00702781">
        <w:rPr>
          <w:rStyle w:val="SubtleEmphasis"/>
          <w:rFonts w:ascii="Times New Roman" w:hAnsi="Times New Roman" w:cs="Times New Roman"/>
          <w:i w:val="0"/>
          <w:color w:val="000000" w:themeColor="text1"/>
          <w:sz w:val="24"/>
          <w:szCs w:val="24"/>
        </w:rPr>
        <w:t>. [Accessed, 08 June 2023]</w:t>
      </w:r>
    </w:p>
    <w:p w:rsidR="00515C50" w:rsidRPr="00702781" w:rsidRDefault="00515C50" w:rsidP="00702781">
      <w:pPr>
        <w:pStyle w:val="Heading3"/>
        <w:numPr>
          <w:ilvl w:val="0"/>
          <w:numId w:val="2"/>
        </w:numPr>
        <w:spacing w:line="276" w:lineRule="auto"/>
        <w:jc w:val="both"/>
        <w:rPr>
          <w:rFonts w:ascii="Times New Roman" w:hAnsi="Times New Roman" w:cs="Times New Roman"/>
          <w:color w:val="auto"/>
        </w:rPr>
      </w:pPr>
      <w:proofErr w:type="spellStart"/>
      <w:r w:rsidRPr="00702781">
        <w:rPr>
          <w:rFonts w:ascii="Times New Roman" w:hAnsi="Times New Roman" w:cs="Times New Roman"/>
          <w:color w:val="auto"/>
        </w:rPr>
        <w:lastRenderedPageBreak/>
        <w:t>SimilarWeb</w:t>
      </w:r>
      <w:proofErr w:type="spellEnd"/>
      <w:r w:rsidRPr="00702781">
        <w:rPr>
          <w:rFonts w:ascii="Times New Roman" w:hAnsi="Times New Roman" w:cs="Times New Roman"/>
          <w:color w:val="auto"/>
        </w:rPr>
        <w:t xml:space="preserve">. (2023). Website Traffic Statistics &amp; Analytics. Retrieved from </w:t>
      </w:r>
      <w:hyperlink r:id="rId15" w:tgtFrame="_new" w:history="1">
        <w:r w:rsidRPr="00702781">
          <w:rPr>
            <w:rStyle w:val="Hyperlink"/>
            <w:rFonts w:ascii="Times New Roman" w:hAnsi="Times New Roman" w:cs="Times New Roman"/>
            <w:color w:val="auto"/>
            <w:u w:val="none"/>
            <w:bdr w:val="single" w:sz="2" w:space="0" w:color="D9D9E3" w:frame="1"/>
          </w:rPr>
          <w:t>https://www.similarweb.com</w:t>
        </w:r>
      </w:hyperlink>
      <w:r w:rsidRPr="00702781">
        <w:rPr>
          <w:rFonts w:ascii="Times New Roman" w:hAnsi="Times New Roman" w:cs="Times New Roman"/>
          <w:color w:val="auto"/>
        </w:rPr>
        <w:t>. [Accessed, 10 June 2023]</w:t>
      </w:r>
    </w:p>
    <w:p w:rsidR="00515C50" w:rsidRPr="00702781" w:rsidRDefault="00515C50" w:rsidP="00702781">
      <w:pPr>
        <w:pStyle w:val="Heading3"/>
        <w:numPr>
          <w:ilvl w:val="0"/>
          <w:numId w:val="2"/>
        </w:numPr>
        <w:spacing w:line="276" w:lineRule="auto"/>
        <w:jc w:val="both"/>
        <w:rPr>
          <w:rStyle w:val="SubtleEmphasis"/>
          <w:rFonts w:ascii="Times New Roman" w:hAnsi="Times New Roman" w:cs="Times New Roman"/>
          <w:i w:val="0"/>
          <w:color w:val="auto"/>
        </w:rPr>
      </w:pPr>
      <w:r w:rsidRPr="00702781">
        <w:rPr>
          <w:rStyle w:val="SubtleEmphasis"/>
          <w:rFonts w:ascii="Times New Roman" w:hAnsi="Times New Roman" w:cs="Times New Roman"/>
          <w:i w:val="0"/>
          <w:color w:val="auto"/>
        </w:rPr>
        <w:t>Tide Business. (2023). How to get new customers without spending a penny. [</w:t>
      </w:r>
      <w:proofErr w:type="gramStart"/>
      <w:r w:rsidRPr="00702781">
        <w:rPr>
          <w:rStyle w:val="SubtleEmphasis"/>
          <w:rFonts w:ascii="Times New Roman" w:hAnsi="Times New Roman" w:cs="Times New Roman"/>
          <w:i w:val="0"/>
          <w:color w:val="auto"/>
        </w:rPr>
        <w:t>online</w:t>
      </w:r>
      <w:proofErr w:type="gramEnd"/>
      <w:r w:rsidRPr="00702781">
        <w:rPr>
          <w:rStyle w:val="SubtleEmphasis"/>
          <w:rFonts w:ascii="Times New Roman" w:hAnsi="Times New Roman" w:cs="Times New Roman"/>
          <w:i w:val="0"/>
          <w:color w:val="auto"/>
        </w:rPr>
        <w:t>] Available at: https://www.tide.co/ebooks/small-business-marketing-guide/?utm_source=Google%20Ads&amp;utm_medium=CPC&amp;utm_campaign=UK-DA-EN-PaidSearch-Generic-DSA&amp;utm_content=Generic-DSA-eBooks&amp;utm_term=&amp;gclid=CjwKCAjwvpCkBhB4EiwAujULMv-65gwtDwRM6a79OWQp7Sf4bzv4s4F7xYXsGItuCmohe2RlPBPLoxoCIsgQAvD_BwE [Accessed 10 Jun 2023].</w:t>
      </w:r>
    </w:p>
    <w:p w:rsidR="00515C50" w:rsidRDefault="00515C50" w:rsidP="00515C50">
      <w:pPr>
        <w:pStyle w:val="Heading3"/>
        <w:numPr>
          <w:ilvl w:val="0"/>
          <w:numId w:val="2"/>
        </w:numPr>
        <w:spacing w:line="276" w:lineRule="auto"/>
        <w:jc w:val="both"/>
        <w:rPr>
          <w:rFonts w:ascii="Times New Roman" w:eastAsia="Times New Roman" w:hAnsi="Times New Roman" w:cs="Times New Roman"/>
          <w:color w:val="auto"/>
        </w:rPr>
      </w:pPr>
      <w:proofErr w:type="spellStart"/>
      <w:r w:rsidRPr="00702781">
        <w:rPr>
          <w:rStyle w:val="SubtleEmphasis"/>
          <w:rFonts w:ascii="Times New Roman" w:hAnsi="Times New Roman" w:cs="Times New Roman"/>
          <w:i w:val="0"/>
        </w:rPr>
        <w:t>Vardopoulos</w:t>
      </w:r>
      <w:proofErr w:type="spellEnd"/>
      <w:r w:rsidRPr="00702781">
        <w:rPr>
          <w:rStyle w:val="SubtleEmphasis"/>
          <w:rFonts w:ascii="Times New Roman" w:hAnsi="Times New Roman" w:cs="Times New Roman"/>
          <w:i w:val="0"/>
        </w:rPr>
        <w:t xml:space="preserve">, I., </w:t>
      </w:r>
      <w:proofErr w:type="spellStart"/>
      <w:r w:rsidRPr="00702781">
        <w:rPr>
          <w:rStyle w:val="SubtleEmphasis"/>
          <w:rFonts w:ascii="Times New Roman" w:hAnsi="Times New Roman" w:cs="Times New Roman"/>
          <w:i w:val="0"/>
        </w:rPr>
        <w:t>Tsilika</w:t>
      </w:r>
      <w:proofErr w:type="spellEnd"/>
      <w:r w:rsidRPr="00702781">
        <w:rPr>
          <w:rStyle w:val="SubtleEmphasis"/>
          <w:rFonts w:ascii="Times New Roman" w:hAnsi="Times New Roman" w:cs="Times New Roman"/>
          <w:i w:val="0"/>
        </w:rPr>
        <w:t xml:space="preserve">, E., </w:t>
      </w:r>
      <w:proofErr w:type="spellStart"/>
      <w:r w:rsidRPr="00702781">
        <w:rPr>
          <w:rStyle w:val="SubtleEmphasis"/>
          <w:rFonts w:ascii="Times New Roman" w:hAnsi="Times New Roman" w:cs="Times New Roman"/>
          <w:i w:val="0"/>
        </w:rPr>
        <w:t>Sarantakou</w:t>
      </w:r>
      <w:proofErr w:type="spellEnd"/>
      <w:r w:rsidRPr="00702781">
        <w:rPr>
          <w:rStyle w:val="SubtleEmphasis"/>
          <w:rFonts w:ascii="Times New Roman" w:hAnsi="Times New Roman" w:cs="Times New Roman"/>
          <w:i w:val="0"/>
        </w:rPr>
        <w:t xml:space="preserve">, E., </w:t>
      </w:r>
      <w:proofErr w:type="spellStart"/>
      <w:r w:rsidRPr="00702781">
        <w:rPr>
          <w:rStyle w:val="SubtleEmphasis"/>
          <w:rFonts w:ascii="Times New Roman" w:hAnsi="Times New Roman" w:cs="Times New Roman"/>
          <w:i w:val="0"/>
        </w:rPr>
        <w:t>Zorpas</w:t>
      </w:r>
      <w:proofErr w:type="spellEnd"/>
      <w:r w:rsidRPr="00702781">
        <w:rPr>
          <w:rStyle w:val="SubtleEmphasis"/>
          <w:rFonts w:ascii="Times New Roman" w:hAnsi="Times New Roman" w:cs="Times New Roman"/>
          <w:i w:val="0"/>
        </w:rPr>
        <w:t xml:space="preserve">, A., </w:t>
      </w:r>
      <w:proofErr w:type="spellStart"/>
      <w:r w:rsidRPr="00702781">
        <w:rPr>
          <w:rStyle w:val="SubtleEmphasis"/>
          <w:rFonts w:ascii="Times New Roman" w:hAnsi="Times New Roman" w:cs="Times New Roman"/>
          <w:i w:val="0"/>
        </w:rPr>
        <w:t>Salvati</w:t>
      </w:r>
      <w:proofErr w:type="spellEnd"/>
      <w:r w:rsidRPr="00702781">
        <w:rPr>
          <w:rStyle w:val="SubtleEmphasis"/>
          <w:rFonts w:ascii="Times New Roman" w:hAnsi="Times New Roman" w:cs="Times New Roman"/>
          <w:i w:val="0"/>
        </w:rPr>
        <w:t xml:space="preserve">, L. and </w:t>
      </w:r>
      <w:proofErr w:type="spellStart"/>
      <w:r w:rsidRPr="00702781">
        <w:rPr>
          <w:rStyle w:val="SubtleEmphasis"/>
          <w:rFonts w:ascii="Times New Roman" w:hAnsi="Times New Roman" w:cs="Times New Roman"/>
          <w:i w:val="0"/>
        </w:rPr>
        <w:t>Tsartas</w:t>
      </w:r>
      <w:proofErr w:type="spellEnd"/>
      <w:r w:rsidRPr="00702781">
        <w:rPr>
          <w:rStyle w:val="SubtleEmphasis"/>
          <w:rFonts w:ascii="Times New Roman" w:hAnsi="Times New Roman" w:cs="Times New Roman"/>
          <w:i w:val="0"/>
        </w:rPr>
        <w:t>, P. (2021). An Integrated SWOT-PESTLE-</w:t>
      </w:r>
      <w:proofErr w:type="spellStart"/>
      <w:r w:rsidRPr="00702781">
        <w:rPr>
          <w:rStyle w:val="SubtleEmphasis"/>
          <w:rFonts w:ascii="Times New Roman" w:hAnsi="Times New Roman" w:cs="Times New Roman"/>
          <w:i w:val="0"/>
        </w:rPr>
        <w:t>AHP</w:t>
      </w:r>
      <w:proofErr w:type="spellEnd"/>
      <w:r w:rsidRPr="00702781">
        <w:rPr>
          <w:rStyle w:val="SubtleEmphasis"/>
          <w:rFonts w:ascii="Times New Roman" w:hAnsi="Times New Roman" w:cs="Times New Roman"/>
          <w:i w:val="0"/>
        </w:rPr>
        <w:t xml:space="preserve"> Model Assessing Sustainability in Adaptive Reuse Projects. Applied Sciences, 11(15), p.7134. </w:t>
      </w:r>
      <w:proofErr w:type="spellStart"/>
      <w:r w:rsidRPr="00702781">
        <w:rPr>
          <w:rStyle w:val="SubtleEmphasis"/>
          <w:rFonts w:ascii="Times New Roman" w:hAnsi="Times New Roman" w:cs="Times New Roman"/>
          <w:i w:val="0"/>
        </w:rPr>
        <w:t>doi:https</w:t>
      </w:r>
      <w:proofErr w:type="spellEnd"/>
      <w:r w:rsidRPr="00702781">
        <w:rPr>
          <w:rStyle w:val="SubtleEmphasis"/>
          <w:rFonts w:ascii="Times New Roman" w:hAnsi="Times New Roman" w:cs="Times New Roman"/>
          <w:i w:val="0"/>
        </w:rPr>
        <w:t xml:space="preserve">://doi.org/10.3390/app11157134. </w:t>
      </w:r>
      <w:r w:rsidRPr="00702781">
        <w:rPr>
          <w:rFonts w:ascii="Times New Roman" w:eastAsia="Times New Roman" w:hAnsi="Times New Roman" w:cs="Times New Roman"/>
          <w:color w:val="auto"/>
        </w:rPr>
        <w:t>[Accessed, 11 June 2023]</w:t>
      </w:r>
    </w:p>
    <w:p w:rsidR="00515C50" w:rsidRPr="00515C50" w:rsidRDefault="00515C50" w:rsidP="00515C50"/>
    <w:p w:rsidR="005368CD" w:rsidRDefault="005368CD" w:rsidP="00BE074F">
      <w:pPr>
        <w:spacing w:line="360" w:lineRule="auto"/>
        <w:jc w:val="both"/>
        <w:rPr>
          <w:rFonts w:cstheme="minorHAnsi"/>
          <w:iCs/>
          <w:color w:val="000000" w:themeColor="text1"/>
        </w:rPr>
      </w:pPr>
    </w:p>
    <w:p w:rsidR="003A2827" w:rsidRDefault="003A2827" w:rsidP="00BE074F">
      <w:pPr>
        <w:spacing w:line="360" w:lineRule="auto"/>
        <w:jc w:val="both"/>
        <w:rPr>
          <w:rFonts w:cstheme="minorHAnsi"/>
          <w:iCs/>
          <w:color w:val="000000" w:themeColor="text1"/>
        </w:rPr>
      </w:pPr>
    </w:p>
    <w:p w:rsidR="003A2827" w:rsidRDefault="003A2827" w:rsidP="00BE074F">
      <w:pPr>
        <w:spacing w:line="360" w:lineRule="auto"/>
        <w:jc w:val="both"/>
        <w:rPr>
          <w:rFonts w:cstheme="minorHAnsi"/>
          <w:b/>
          <w:iCs/>
          <w:color w:val="000000" w:themeColor="text1"/>
        </w:rPr>
      </w:pPr>
    </w:p>
    <w:p w:rsidR="003A2827" w:rsidRDefault="003A2827" w:rsidP="00BE074F">
      <w:pPr>
        <w:spacing w:line="360" w:lineRule="auto"/>
        <w:jc w:val="both"/>
        <w:rPr>
          <w:rFonts w:cstheme="minorHAnsi"/>
          <w:b/>
          <w:iCs/>
          <w:color w:val="000000" w:themeColor="text1"/>
        </w:rPr>
      </w:pPr>
    </w:p>
    <w:p w:rsidR="003A2827" w:rsidRDefault="003A2827" w:rsidP="00BE074F">
      <w:pPr>
        <w:spacing w:line="360" w:lineRule="auto"/>
        <w:jc w:val="both"/>
        <w:rPr>
          <w:rFonts w:cstheme="minorHAnsi"/>
          <w:b/>
          <w:iCs/>
          <w:color w:val="000000" w:themeColor="text1"/>
        </w:rPr>
      </w:pPr>
    </w:p>
    <w:p w:rsidR="003A2827" w:rsidRDefault="003A2827" w:rsidP="00BE074F">
      <w:pPr>
        <w:spacing w:line="360" w:lineRule="auto"/>
        <w:jc w:val="both"/>
        <w:rPr>
          <w:rFonts w:cstheme="minorHAnsi"/>
          <w:b/>
          <w:iCs/>
          <w:color w:val="000000" w:themeColor="text1"/>
        </w:rPr>
      </w:pPr>
    </w:p>
    <w:p w:rsidR="003A2827" w:rsidRDefault="003A2827" w:rsidP="00BE074F">
      <w:pPr>
        <w:spacing w:line="360" w:lineRule="auto"/>
        <w:jc w:val="both"/>
        <w:rPr>
          <w:rFonts w:cstheme="minorHAnsi"/>
          <w:b/>
          <w:iCs/>
          <w:color w:val="000000" w:themeColor="text1"/>
        </w:rPr>
      </w:pPr>
    </w:p>
    <w:p w:rsidR="003A2827" w:rsidRDefault="003A2827" w:rsidP="00BE074F">
      <w:pPr>
        <w:spacing w:line="360" w:lineRule="auto"/>
        <w:jc w:val="both"/>
        <w:rPr>
          <w:rFonts w:cstheme="minorHAnsi"/>
          <w:b/>
          <w:iCs/>
          <w:color w:val="000000" w:themeColor="text1"/>
        </w:rPr>
      </w:pPr>
    </w:p>
    <w:p w:rsidR="003A2827" w:rsidRDefault="003A2827" w:rsidP="00BE074F">
      <w:pPr>
        <w:spacing w:line="360" w:lineRule="auto"/>
        <w:jc w:val="both"/>
        <w:rPr>
          <w:rFonts w:cstheme="minorHAnsi"/>
          <w:b/>
          <w:iCs/>
          <w:color w:val="000000" w:themeColor="text1"/>
        </w:rPr>
      </w:pPr>
    </w:p>
    <w:p w:rsidR="003A2827" w:rsidRDefault="003A2827" w:rsidP="00BE074F">
      <w:pPr>
        <w:spacing w:line="360" w:lineRule="auto"/>
        <w:jc w:val="both"/>
        <w:rPr>
          <w:rFonts w:cstheme="minorHAnsi"/>
          <w:b/>
          <w:iCs/>
          <w:color w:val="000000" w:themeColor="text1"/>
        </w:rPr>
      </w:pPr>
    </w:p>
    <w:p w:rsidR="003A2827" w:rsidRDefault="003A2827" w:rsidP="00BE074F">
      <w:pPr>
        <w:spacing w:line="360" w:lineRule="auto"/>
        <w:jc w:val="both"/>
        <w:rPr>
          <w:rFonts w:cstheme="minorHAnsi"/>
          <w:b/>
          <w:iCs/>
          <w:color w:val="000000" w:themeColor="text1"/>
        </w:rPr>
      </w:pPr>
    </w:p>
    <w:p w:rsidR="003A2827" w:rsidRDefault="003A2827" w:rsidP="00BE074F">
      <w:pPr>
        <w:spacing w:line="360" w:lineRule="auto"/>
        <w:jc w:val="both"/>
        <w:rPr>
          <w:rFonts w:cstheme="minorHAnsi"/>
          <w:b/>
          <w:iCs/>
          <w:color w:val="000000" w:themeColor="text1"/>
        </w:rPr>
      </w:pPr>
    </w:p>
    <w:p w:rsidR="00C727FE" w:rsidRDefault="00C727FE" w:rsidP="00BE074F">
      <w:pPr>
        <w:spacing w:line="360" w:lineRule="auto"/>
        <w:jc w:val="both"/>
        <w:rPr>
          <w:rFonts w:cstheme="minorHAnsi"/>
          <w:b/>
          <w:iCs/>
          <w:color w:val="000000" w:themeColor="text1"/>
        </w:rPr>
      </w:pPr>
    </w:p>
    <w:p w:rsidR="00C727FE" w:rsidRDefault="00C727FE" w:rsidP="00BE074F">
      <w:pPr>
        <w:spacing w:line="360" w:lineRule="auto"/>
        <w:jc w:val="both"/>
        <w:rPr>
          <w:rFonts w:cstheme="minorHAnsi"/>
          <w:b/>
          <w:iCs/>
          <w:color w:val="000000" w:themeColor="text1"/>
        </w:rPr>
      </w:pPr>
    </w:p>
    <w:p w:rsidR="00C727FE" w:rsidRDefault="00C727FE" w:rsidP="00BE074F">
      <w:pPr>
        <w:spacing w:line="360" w:lineRule="auto"/>
        <w:jc w:val="both"/>
        <w:rPr>
          <w:rFonts w:cstheme="minorHAnsi"/>
          <w:b/>
          <w:iCs/>
          <w:color w:val="000000" w:themeColor="text1"/>
        </w:rPr>
      </w:pPr>
    </w:p>
    <w:p w:rsidR="00C727FE" w:rsidRDefault="00C727FE" w:rsidP="00BE074F">
      <w:pPr>
        <w:spacing w:line="360" w:lineRule="auto"/>
        <w:jc w:val="both"/>
        <w:rPr>
          <w:rFonts w:cstheme="minorHAnsi"/>
          <w:b/>
          <w:iCs/>
          <w:color w:val="000000" w:themeColor="text1"/>
        </w:rPr>
      </w:pPr>
    </w:p>
    <w:p w:rsidR="00C727FE" w:rsidRDefault="00C727FE" w:rsidP="00BE074F">
      <w:pPr>
        <w:spacing w:line="360" w:lineRule="auto"/>
        <w:jc w:val="both"/>
        <w:rPr>
          <w:rFonts w:cstheme="minorHAnsi"/>
          <w:b/>
          <w:iCs/>
          <w:color w:val="000000" w:themeColor="text1"/>
        </w:rPr>
      </w:pPr>
    </w:p>
    <w:p w:rsidR="00C727FE" w:rsidRDefault="00C727FE" w:rsidP="00BE074F">
      <w:pPr>
        <w:spacing w:line="360" w:lineRule="auto"/>
        <w:jc w:val="both"/>
        <w:rPr>
          <w:rFonts w:cstheme="minorHAnsi"/>
          <w:b/>
          <w:iCs/>
          <w:color w:val="000000" w:themeColor="text1"/>
        </w:rPr>
      </w:pPr>
    </w:p>
    <w:p w:rsidR="003A2827" w:rsidRPr="008429AB" w:rsidRDefault="003A2827" w:rsidP="008429AB">
      <w:pPr>
        <w:pStyle w:val="Heading1"/>
        <w:rPr>
          <w:rFonts w:asciiTheme="minorHAnsi" w:hAnsiTheme="minorHAnsi"/>
          <w:b/>
          <w:color w:val="auto"/>
          <w:sz w:val="24"/>
          <w:szCs w:val="24"/>
        </w:rPr>
      </w:pPr>
      <w:r w:rsidRPr="008429AB">
        <w:rPr>
          <w:rFonts w:asciiTheme="minorHAnsi" w:hAnsiTheme="minorHAnsi"/>
          <w:b/>
          <w:color w:val="auto"/>
          <w:sz w:val="24"/>
          <w:szCs w:val="24"/>
        </w:rPr>
        <w:t>APPENDICES:</w:t>
      </w:r>
    </w:p>
    <w:p w:rsidR="003A2827" w:rsidRDefault="003A2827" w:rsidP="003A2827">
      <w:pPr>
        <w:spacing w:line="360" w:lineRule="auto"/>
        <w:jc w:val="both"/>
        <w:rPr>
          <w:rFonts w:cstheme="minorHAnsi"/>
          <w:b/>
          <w:sz w:val="24"/>
          <w:szCs w:val="24"/>
        </w:rPr>
      </w:pPr>
    </w:p>
    <w:p w:rsidR="003A2827" w:rsidRDefault="003A2827" w:rsidP="003A2827">
      <w:pPr>
        <w:spacing w:line="360" w:lineRule="auto"/>
        <w:jc w:val="both"/>
        <w:rPr>
          <w:rFonts w:cstheme="minorHAnsi"/>
          <w:b/>
          <w:sz w:val="24"/>
          <w:szCs w:val="24"/>
        </w:rPr>
      </w:pPr>
      <w:r w:rsidRPr="00F3431D">
        <w:rPr>
          <w:rFonts w:cstheme="minorHAnsi"/>
          <w:noProof/>
          <w:sz w:val="24"/>
          <w:szCs w:val="24"/>
        </w:rPr>
        <w:drawing>
          <wp:inline distT="0" distB="0" distL="0" distR="0" wp14:anchorId="4044E357" wp14:editId="2DD24970">
            <wp:extent cx="4572638" cy="342947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72638" cy="3429479"/>
                    </a:xfrm>
                    <a:prstGeom prst="rect">
                      <a:avLst/>
                    </a:prstGeom>
                  </pic:spPr>
                </pic:pic>
              </a:graphicData>
            </a:graphic>
          </wp:inline>
        </w:drawing>
      </w:r>
    </w:p>
    <w:p w:rsidR="003A2827" w:rsidRPr="00C35FF7" w:rsidRDefault="003A2827" w:rsidP="003A2827">
      <w:pPr>
        <w:spacing w:line="360" w:lineRule="auto"/>
        <w:jc w:val="both"/>
        <w:rPr>
          <w:rFonts w:cstheme="minorHAnsi"/>
          <w:b/>
          <w:sz w:val="24"/>
          <w:szCs w:val="24"/>
        </w:rPr>
      </w:pPr>
      <w:r>
        <w:rPr>
          <w:rFonts w:cstheme="minorHAnsi"/>
          <w:b/>
          <w:sz w:val="24"/>
          <w:szCs w:val="24"/>
        </w:rPr>
        <w:t>PHOTO:</w:t>
      </w:r>
      <w:r w:rsidRPr="00E807F9">
        <w:rPr>
          <w:rFonts w:ascii="Arial" w:hAnsi="Arial" w:cs="Arial"/>
          <w:color w:val="2C3E50"/>
          <w:sz w:val="23"/>
          <w:szCs w:val="23"/>
          <w:shd w:val="clear" w:color="auto" w:fill="FFFFFF"/>
        </w:rPr>
        <w:t xml:space="preserve"> </w:t>
      </w:r>
      <w:r>
        <w:rPr>
          <w:rFonts w:ascii="Arial" w:hAnsi="Arial" w:cs="Arial"/>
          <w:color w:val="2C3E50"/>
          <w:sz w:val="23"/>
          <w:szCs w:val="23"/>
          <w:shd w:val="clear" w:color="auto" w:fill="FFFFFF"/>
        </w:rPr>
        <w:t>(</w:t>
      </w:r>
      <w:proofErr w:type="spellStart"/>
      <w:r>
        <w:rPr>
          <w:rFonts w:ascii="Arial" w:hAnsi="Arial" w:cs="Arial"/>
          <w:color w:val="2C3E50"/>
          <w:sz w:val="23"/>
          <w:szCs w:val="23"/>
          <w:shd w:val="clear" w:color="auto" w:fill="FFFFFF"/>
        </w:rPr>
        <w:t>SlideModel</w:t>
      </w:r>
      <w:proofErr w:type="spellEnd"/>
      <w:r>
        <w:rPr>
          <w:rFonts w:ascii="Arial" w:hAnsi="Arial" w:cs="Arial"/>
          <w:color w:val="2C3E50"/>
          <w:sz w:val="23"/>
          <w:szCs w:val="23"/>
          <w:shd w:val="clear" w:color="auto" w:fill="FFFFFF"/>
        </w:rPr>
        <w:t>, 2010)</w:t>
      </w:r>
    </w:p>
    <w:p w:rsidR="003A2827" w:rsidRDefault="003A2827" w:rsidP="003A2827">
      <w:pPr>
        <w:spacing w:line="360" w:lineRule="auto"/>
        <w:jc w:val="both"/>
        <w:rPr>
          <w:rFonts w:cstheme="minorHAnsi"/>
          <w:noProof/>
          <w:sz w:val="24"/>
          <w:szCs w:val="24"/>
        </w:rPr>
      </w:pPr>
      <w:r w:rsidRPr="00F2083E">
        <w:rPr>
          <w:rFonts w:cstheme="minorHAnsi"/>
          <w:noProof/>
          <w:sz w:val="24"/>
          <w:szCs w:val="24"/>
        </w:rPr>
        <w:drawing>
          <wp:inline distT="0" distB="0" distL="0" distR="0" wp14:anchorId="77581671" wp14:editId="0961D534">
            <wp:extent cx="5943600" cy="170624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1706245"/>
                    </a:xfrm>
                    <a:prstGeom prst="rect">
                      <a:avLst/>
                    </a:prstGeom>
                  </pic:spPr>
                </pic:pic>
              </a:graphicData>
            </a:graphic>
          </wp:inline>
        </w:drawing>
      </w:r>
    </w:p>
    <w:p w:rsidR="003A2827" w:rsidRDefault="003A2827" w:rsidP="003A2827">
      <w:pPr>
        <w:spacing w:line="360" w:lineRule="auto"/>
        <w:jc w:val="both"/>
        <w:rPr>
          <w:rFonts w:cstheme="minorHAnsi"/>
          <w:noProof/>
          <w:sz w:val="24"/>
          <w:szCs w:val="24"/>
        </w:rPr>
      </w:pPr>
      <w:r w:rsidRPr="007D1331">
        <w:rPr>
          <w:rFonts w:cstheme="minorHAnsi"/>
          <w:noProof/>
          <w:sz w:val="24"/>
          <w:szCs w:val="24"/>
        </w:rPr>
        <w:lastRenderedPageBreak/>
        <w:drawing>
          <wp:inline distT="0" distB="0" distL="0" distR="0" wp14:anchorId="093CF1F4" wp14:editId="021ACAC0">
            <wp:extent cx="5943600" cy="226377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263775"/>
                    </a:xfrm>
                    <a:prstGeom prst="rect">
                      <a:avLst/>
                    </a:prstGeom>
                  </pic:spPr>
                </pic:pic>
              </a:graphicData>
            </a:graphic>
          </wp:inline>
        </w:drawing>
      </w:r>
    </w:p>
    <w:p w:rsidR="003A2827" w:rsidRDefault="003A2827" w:rsidP="003A2827">
      <w:pPr>
        <w:spacing w:line="360" w:lineRule="auto"/>
        <w:jc w:val="both"/>
        <w:rPr>
          <w:rFonts w:cstheme="minorHAnsi"/>
          <w:noProof/>
          <w:sz w:val="24"/>
          <w:szCs w:val="24"/>
        </w:rPr>
      </w:pPr>
      <w:r w:rsidRPr="009A1756">
        <w:rPr>
          <w:rFonts w:cstheme="minorHAnsi"/>
          <w:noProof/>
          <w:sz w:val="24"/>
          <w:szCs w:val="24"/>
        </w:rPr>
        <w:drawing>
          <wp:inline distT="0" distB="0" distL="0" distR="0" wp14:anchorId="58E0E890" wp14:editId="4746BAB9">
            <wp:extent cx="5943600" cy="32435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243580"/>
                    </a:xfrm>
                    <a:prstGeom prst="rect">
                      <a:avLst/>
                    </a:prstGeom>
                  </pic:spPr>
                </pic:pic>
              </a:graphicData>
            </a:graphic>
          </wp:inline>
        </w:drawing>
      </w:r>
    </w:p>
    <w:p w:rsidR="003A2827" w:rsidRDefault="003A2827" w:rsidP="003A2827">
      <w:r w:rsidRPr="001A14B0">
        <w:rPr>
          <w:noProof/>
        </w:rPr>
        <w:lastRenderedPageBreak/>
        <w:drawing>
          <wp:inline distT="0" distB="0" distL="0" distR="0" wp14:anchorId="7F7636F3" wp14:editId="7527101F">
            <wp:extent cx="5926347" cy="260477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77006" cy="2627036"/>
                    </a:xfrm>
                    <a:prstGeom prst="rect">
                      <a:avLst/>
                    </a:prstGeom>
                  </pic:spPr>
                </pic:pic>
              </a:graphicData>
            </a:graphic>
          </wp:inline>
        </w:drawing>
      </w:r>
    </w:p>
    <w:p w:rsidR="003A2827" w:rsidRDefault="003A2827" w:rsidP="003A2827">
      <w:r w:rsidRPr="001A14B0">
        <w:rPr>
          <w:noProof/>
        </w:rPr>
        <w:drawing>
          <wp:inline distT="0" distB="0" distL="0" distR="0" wp14:anchorId="76A25B3C" wp14:editId="4D93153E">
            <wp:extent cx="5943600" cy="22059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205990"/>
                    </a:xfrm>
                    <a:prstGeom prst="rect">
                      <a:avLst/>
                    </a:prstGeom>
                  </pic:spPr>
                </pic:pic>
              </a:graphicData>
            </a:graphic>
          </wp:inline>
        </w:drawing>
      </w:r>
    </w:p>
    <w:p w:rsidR="003A2827" w:rsidRDefault="003A2827" w:rsidP="003A2827"/>
    <w:p w:rsidR="003A2827" w:rsidRDefault="003A2827" w:rsidP="003A2827">
      <w:r w:rsidRPr="001A14B0">
        <w:rPr>
          <w:noProof/>
        </w:rPr>
        <w:drawing>
          <wp:inline distT="0" distB="0" distL="0" distR="0" wp14:anchorId="1EA2BC86" wp14:editId="642721B7">
            <wp:extent cx="5943600" cy="198818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1988185"/>
                    </a:xfrm>
                    <a:prstGeom prst="rect">
                      <a:avLst/>
                    </a:prstGeom>
                  </pic:spPr>
                </pic:pic>
              </a:graphicData>
            </a:graphic>
          </wp:inline>
        </w:drawing>
      </w:r>
    </w:p>
    <w:p w:rsidR="003A2827" w:rsidRDefault="003A2827" w:rsidP="003A2827">
      <w:r w:rsidRPr="001A14B0">
        <w:rPr>
          <w:noProof/>
        </w:rPr>
        <w:drawing>
          <wp:inline distT="0" distB="0" distL="0" distR="0" wp14:anchorId="4C455CCB" wp14:editId="1C05C67E">
            <wp:extent cx="5943600" cy="58039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580390"/>
                    </a:xfrm>
                    <a:prstGeom prst="rect">
                      <a:avLst/>
                    </a:prstGeom>
                  </pic:spPr>
                </pic:pic>
              </a:graphicData>
            </a:graphic>
          </wp:inline>
        </w:drawing>
      </w:r>
    </w:p>
    <w:p w:rsidR="003A2827" w:rsidRDefault="003A2827" w:rsidP="003A2827">
      <w:r w:rsidRPr="001A14B0">
        <w:rPr>
          <w:noProof/>
        </w:rPr>
        <w:lastRenderedPageBreak/>
        <w:drawing>
          <wp:inline distT="0" distB="0" distL="0" distR="0" wp14:anchorId="249C9516" wp14:editId="26102125">
            <wp:extent cx="5943600" cy="216090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2160905"/>
                    </a:xfrm>
                    <a:prstGeom prst="rect">
                      <a:avLst/>
                    </a:prstGeom>
                  </pic:spPr>
                </pic:pic>
              </a:graphicData>
            </a:graphic>
          </wp:inline>
        </w:drawing>
      </w:r>
    </w:p>
    <w:p w:rsidR="003A2827" w:rsidRDefault="003A2827" w:rsidP="003A2827">
      <w:r w:rsidRPr="001A14B0">
        <w:rPr>
          <w:noProof/>
        </w:rPr>
        <w:drawing>
          <wp:inline distT="0" distB="0" distL="0" distR="0" wp14:anchorId="53D44C1A" wp14:editId="12785C1D">
            <wp:extent cx="5943600" cy="2513965"/>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2513965"/>
                    </a:xfrm>
                    <a:prstGeom prst="rect">
                      <a:avLst/>
                    </a:prstGeom>
                  </pic:spPr>
                </pic:pic>
              </a:graphicData>
            </a:graphic>
          </wp:inline>
        </w:drawing>
      </w:r>
    </w:p>
    <w:p w:rsidR="003A2827" w:rsidRDefault="003A2827" w:rsidP="003A2827">
      <w:r w:rsidRPr="001A14B0">
        <w:rPr>
          <w:noProof/>
        </w:rPr>
        <w:drawing>
          <wp:inline distT="0" distB="0" distL="0" distR="0" wp14:anchorId="2E726FC5" wp14:editId="7736AAFC">
            <wp:extent cx="5943600" cy="19812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1981200"/>
                    </a:xfrm>
                    <a:prstGeom prst="rect">
                      <a:avLst/>
                    </a:prstGeom>
                  </pic:spPr>
                </pic:pic>
              </a:graphicData>
            </a:graphic>
          </wp:inline>
        </w:drawing>
      </w:r>
    </w:p>
    <w:p w:rsidR="003A2827" w:rsidRDefault="003A2827" w:rsidP="003A2827">
      <w:r w:rsidRPr="001A14B0">
        <w:rPr>
          <w:noProof/>
        </w:rPr>
        <w:lastRenderedPageBreak/>
        <w:drawing>
          <wp:inline distT="0" distB="0" distL="0" distR="0" wp14:anchorId="074A7E43" wp14:editId="4FDA756E">
            <wp:extent cx="5943600" cy="203200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2032000"/>
                    </a:xfrm>
                    <a:prstGeom prst="rect">
                      <a:avLst/>
                    </a:prstGeom>
                  </pic:spPr>
                </pic:pic>
              </a:graphicData>
            </a:graphic>
          </wp:inline>
        </w:drawing>
      </w:r>
    </w:p>
    <w:p w:rsidR="003A2827" w:rsidRDefault="003A2827" w:rsidP="003A2827"/>
    <w:p w:rsidR="003A2827" w:rsidRDefault="003A2827" w:rsidP="003A2827">
      <w:pPr>
        <w:spacing w:line="360" w:lineRule="auto"/>
        <w:jc w:val="both"/>
        <w:rPr>
          <w:rFonts w:cstheme="minorHAnsi"/>
          <w:noProof/>
          <w:sz w:val="24"/>
          <w:szCs w:val="24"/>
        </w:rPr>
      </w:pPr>
    </w:p>
    <w:p w:rsidR="003A2827" w:rsidRDefault="003A2827" w:rsidP="003A2827">
      <w:pPr>
        <w:spacing w:line="360" w:lineRule="auto"/>
        <w:jc w:val="both"/>
        <w:rPr>
          <w:rFonts w:cstheme="minorHAnsi"/>
          <w:noProof/>
          <w:sz w:val="24"/>
          <w:szCs w:val="24"/>
        </w:rPr>
      </w:pPr>
    </w:p>
    <w:p w:rsidR="003A2827" w:rsidRDefault="003A2827" w:rsidP="003A2827">
      <w:pPr>
        <w:spacing w:line="360" w:lineRule="auto"/>
        <w:jc w:val="both"/>
        <w:rPr>
          <w:rFonts w:cstheme="minorHAnsi"/>
          <w:b/>
          <w:sz w:val="24"/>
          <w:szCs w:val="24"/>
        </w:rPr>
      </w:pPr>
      <w:r>
        <w:rPr>
          <w:rFonts w:cstheme="minorHAnsi"/>
          <w:b/>
          <w:sz w:val="24"/>
          <w:szCs w:val="24"/>
        </w:rPr>
        <w:t>PHOTOS:</w:t>
      </w:r>
      <w:r w:rsidRPr="00E807F9">
        <w:rPr>
          <w:rFonts w:ascii="Arial" w:hAnsi="Arial" w:cs="Arial"/>
          <w:color w:val="2C3E50"/>
          <w:sz w:val="23"/>
          <w:szCs w:val="23"/>
          <w:shd w:val="clear" w:color="auto" w:fill="FFFFFF"/>
        </w:rPr>
        <w:t xml:space="preserve"> </w:t>
      </w:r>
      <w:r>
        <w:rPr>
          <w:rFonts w:ascii="Arial" w:hAnsi="Arial" w:cs="Arial"/>
          <w:color w:val="2C3E50"/>
          <w:sz w:val="23"/>
          <w:szCs w:val="23"/>
          <w:shd w:val="clear" w:color="auto" w:fill="FFFFFF"/>
        </w:rPr>
        <w:t>(Similarweb, 2023)</w:t>
      </w:r>
    </w:p>
    <w:p w:rsidR="003A2827" w:rsidRDefault="003A2827" w:rsidP="003A2827">
      <w:pPr>
        <w:spacing w:line="360" w:lineRule="auto"/>
        <w:jc w:val="both"/>
        <w:rPr>
          <w:rFonts w:cstheme="minorHAnsi"/>
          <w:b/>
          <w:sz w:val="24"/>
          <w:szCs w:val="24"/>
        </w:rPr>
      </w:pPr>
    </w:p>
    <w:p w:rsidR="003A2827" w:rsidRDefault="003A2827" w:rsidP="003A2827">
      <w:pPr>
        <w:spacing w:line="360" w:lineRule="auto"/>
        <w:jc w:val="both"/>
        <w:rPr>
          <w:rFonts w:cstheme="minorHAnsi"/>
          <w:b/>
          <w:sz w:val="24"/>
          <w:szCs w:val="24"/>
        </w:rPr>
      </w:pPr>
      <w:r w:rsidRPr="00C14EFB">
        <w:rPr>
          <w:rFonts w:cstheme="minorHAnsi"/>
          <w:noProof/>
          <w:sz w:val="24"/>
          <w:szCs w:val="24"/>
        </w:rPr>
        <w:drawing>
          <wp:inline distT="0" distB="0" distL="0" distR="0" wp14:anchorId="0AD7D36F" wp14:editId="14D6EDF8">
            <wp:extent cx="5943500" cy="3736975"/>
            <wp:effectExtent l="0" t="0" r="635" b="0"/>
            <wp:docPr id="1" name="Picture 1" descr="The Ansoff Model [Marketing strategy matrix] | Smart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nsoff Model [Marketing strategy matrix] | Smart Insight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5740" cy="3738384"/>
                    </a:xfrm>
                    <a:prstGeom prst="rect">
                      <a:avLst/>
                    </a:prstGeom>
                    <a:noFill/>
                    <a:ln>
                      <a:noFill/>
                    </a:ln>
                  </pic:spPr>
                </pic:pic>
              </a:graphicData>
            </a:graphic>
          </wp:inline>
        </w:drawing>
      </w:r>
    </w:p>
    <w:p w:rsidR="003A2827" w:rsidRPr="00921F66" w:rsidRDefault="003A2827" w:rsidP="003A2827">
      <w:pPr>
        <w:spacing w:line="360" w:lineRule="auto"/>
        <w:jc w:val="both"/>
        <w:rPr>
          <w:rFonts w:ascii="Arial" w:hAnsi="Arial" w:cs="Arial"/>
          <w:color w:val="2C3E50"/>
          <w:sz w:val="23"/>
          <w:szCs w:val="23"/>
          <w:shd w:val="clear" w:color="auto" w:fill="FFFFFF"/>
        </w:rPr>
      </w:pPr>
      <w:r>
        <w:rPr>
          <w:rFonts w:cstheme="minorHAnsi"/>
          <w:b/>
          <w:sz w:val="24"/>
          <w:szCs w:val="24"/>
        </w:rPr>
        <w:t>PHOTO:</w:t>
      </w:r>
      <w:r w:rsidRPr="00E807F9">
        <w:rPr>
          <w:rFonts w:ascii="Arial" w:hAnsi="Arial" w:cs="Arial"/>
          <w:color w:val="2C3E50"/>
          <w:sz w:val="23"/>
          <w:szCs w:val="23"/>
          <w:shd w:val="clear" w:color="auto" w:fill="FFFFFF"/>
        </w:rPr>
        <w:t xml:space="preserve"> </w:t>
      </w:r>
      <w:r>
        <w:rPr>
          <w:rFonts w:ascii="Arial" w:hAnsi="Arial" w:cs="Arial"/>
          <w:color w:val="2C3E50"/>
          <w:sz w:val="23"/>
          <w:szCs w:val="23"/>
          <w:shd w:val="clear" w:color="auto" w:fill="FFFFFF"/>
        </w:rPr>
        <w:t>(Hanlon, 2021)</w:t>
      </w:r>
    </w:p>
    <w:p w:rsidR="003A2827" w:rsidRDefault="003A2827" w:rsidP="003A2827">
      <w:pPr>
        <w:spacing w:line="360" w:lineRule="auto"/>
        <w:jc w:val="both"/>
        <w:rPr>
          <w:rFonts w:cstheme="minorHAnsi"/>
          <w:b/>
          <w:sz w:val="24"/>
          <w:szCs w:val="24"/>
        </w:rPr>
      </w:pPr>
    </w:p>
    <w:p w:rsidR="003A2827" w:rsidRDefault="003A2827" w:rsidP="003A2827">
      <w:pPr>
        <w:spacing w:line="360" w:lineRule="auto"/>
        <w:jc w:val="both"/>
        <w:rPr>
          <w:rFonts w:ascii="Arial" w:hAnsi="Arial" w:cs="Arial"/>
          <w:color w:val="374151"/>
          <w:sz w:val="24"/>
          <w:szCs w:val="24"/>
        </w:rPr>
      </w:pPr>
      <w:r w:rsidRPr="0044295E">
        <w:rPr>
          <w:rFonts w:ascii="Arial" w:hAnsi="Arial" w:cs="Arial"/>
          <w:noProof/>
          <w:color w:val="374151"/>
          <w:sz w:val="24"/>
          <w:szCs w:val="24"/>
        </w:rPr>
        <w:drawing>
          <wp:inline distT="0" distB="0" distL="0" distR="0" wp14:anchorId="1473EFC1" wp14:editId="3EC17C7B">
            <wp:extent cx="5505450" cy="2458528"/>
            <wp:effectExtent l="0" t="0" r="0" b="0"/>
            <wp:docPr id="17" name="Picture 17" descr="C:\Users\ATOnline\Desktop\IHM DEGREE COURSE. C M ASIM\MARKETING ESSENTIALS\perceptual-map.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ATOnline\Desktop\IHM DEGREE COURSE. C M ASIM\MARKETING ESSENTIALS\perceptual-map. 1.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516859" cy="2463623"/>
                    </a:xfrm>
                    <a:prstGeom prst="rect">
                      <a:avLst/>
                    </a:prstGeom>
                    <a:noFill/>
                    <a:ln>
                      <a:noFill/>
                    </a:ln>
                  </pic:spPr>
                </pic:pic>
              </a:graphicData>
            </a:graphic>
          </wp:inline>
        </w:drawing>
      </w:r>
    </w:p>
    <w:p w:rsidR="003A2827" w:rsidRDefault="003A2827" w:rsidP="003A2827">
      <w:pPr>
        <w:spacing w:line="360" w:lineRule="auto"/>
        <w:jc w:val="both"/>
        <w:rPr>
          <w:rFonts w:ascii="Arial" w:hAnsi="Arial" w:cs="Arial"/>
          <w:color w:val="374151"/>
          <w:sz w:val="24"/>
          <w:szCs w:val="24"/>
        </w:rPr>
      </w:pPr>
      <w:r>
        <w:rPr>
          <w:rFonts w:cstheme="minorHAnsi"/>
          <w:b/>
          <w:sz w:val="24"/>
          <w:szCs w:val="24"/>
        </w:rPr>
        <w:t>PHOTO:</w:t>
      </w:r>
      <w:r w:rsidRPr="00E807F9">
        <w:rPr>
          <w:rFonts w:ascii="Arial" w:hAnsi="Arial" w:cs="Arial"/>
          <w:color w:val="2C3E50"/>
          <w:sz w:val="23"/>
          <w:szCs w:val="23"/>
          <w:shd w:val="clear" w:color="auto" w:fill="FFFFFF"/>
        </w:rPr>
        <w:t xml:space="preserve"> </w:t>
      </w:r>
      <w:r>
        <w:rPr>
          <w:rFonts w:ascii="Arial" w:hAnsi="Arial" w:cs="Arial"/>
          <w:color w:val="2C3E50"/>
          <w:sz w:val="23"/>
          <w:szCs w:val="23"/>
          <w:shd w:val="clear" w:color="auto" w:fill="FFFFFF"/>
        </w:rPr>
        <w:t>(online.visual-paradigm.com, n.d.)</w:t>
      </w:r>
    </w:p>
    <w:p w:rsidR="003A2827" w:rsidRDefault="003A2827" w:rsidP="003A2827">
      <w:pPr>
        <w:spacing w:line="360" w:lineRule="auto"/>
        <w:jc w:val="both"/>
        <w:rPr>
          <w:rFonts w:ascii="Arial" w:hAnsi="Arial" w:cs="Arial"/>
          <w:color w:val="374151"/>
          <w:sz w:val="24"/>
          <w:szCs w:val="24"/>
        </w:rPr>
      </w:pPr>
    </w:p>
    <w:p w:rsidR="003A2827" w:rsidRDefault="003A2827" w:rsidP="003A2827">
      <w:pPr>
        <w:spacing w:line="360" w:lineRule="auto"/>
        <w:jc w:val="both"/>
        <w:rPr>
          <w:rFonts w:ascii="Arial" w:hAnsi="Arial" w:cs="Arial"/>
          <w:color w:val="374151"/>
          <w:sz w:val="24"/>
          <w:szCs w:val="24"/>
        </w:rPr>
      </w:pPr>
    </w:p>
    <w:p w:rsidR="003A2827" w:rsidRDefault="003A2827" w:rsidP="003A2827">
      <w:pPr>
        <w:spacing w:line="360" w:lineRule="auto"/>
        <w:jc w:val="both"/>
        <w:rPr>
          <w:rFonts w:ascii="Arial" w:hAnsi="Arial" w:cs="Arial"/>
          <w:color w:val="374151"/>
          <w:sz w:val="24"/>
          <w:szCs w:val="24"/>
        </w:rPr>
      </w:pPr>
      <w:r>
        <w:rPr>
          <w:noProof/>
        </w:rPr>
        <w:drawing>
          <wp:inline distT="0" distB="0" distL="0" distR="0" wp14:anchorId="1FD14B75" wp14:editId="3B489A00">
            <wp:extent cx="5524043" cy="3216275"/>
            <wp:effectExtent l="0" t="0" r="635" b="3175"/>
            <wp:docPr id="6" name="Picture 6" descr="https://sixthsense513094188.files.wordpress.com/2019/12/capture-de28099c3a9cran-2019-12-01-c3a0-17.34.39.png?w=1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s://sixthsense513094188.files.wordpress.com/2019/12/capture-de28099c3a9cran-2019-12-01-c3a0-17.34.39.png?w=102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541924" cy="3226686"/>
                    </a:xfrm>
                    <a:prstGeom prst="rect">
                      <a:avLst/>
                    </a:prstGeom>
                    <a:noFill/>
                    <a:ln>
                      <a:noFill/>
                    </a:ln>
                  </pic:spPr>
                </pic:pic>
              </a:graphicData>
            </a:graphic>
          </wp:inline>
        </w:drawing>
      </w:r>
    </w:p>
    <w:p w:rsidR="003A2827" w:rsidRDefault="003A2827" w:rsidP="003A2827">
      <w:pPr>
        <w:spacing w:line="360" w:lineRule="auto"/>
        <w:jc w:val="both"/>
        <w:rPr>
          <w:rFonts w:ascii="Arial" w:hAnsi="Arial" w:cs="Arial"/>
          <w:color w:val="374151"/>
          <w:sz w:val="24"/>
          <w:szCs w:val="24"/>
        </w:rPr>
      </w:pPr>
      <w:r>
        <w:rPr>
          <w:rFonts w:ascii="Arial" w:hAnsi="Arial" w:cs="Arial"/>
          <w:color w:val="2C3E50"/>
          <w:sz w:val="23"/>
          <w:szCs w:val="23"/>
          <w:shd w:val="clear" w:color="auto" w:fill="FFFFFF"/>
        </w:rPr>
        <w:t> </w:t>
      </w:r>
      <w:r>
        <w:rPr>
          <w:rFonts w:cstheme="minorHAnsi"/>
          <w:b/>
          <w:sz w:val="24"/>
          <w:szCs w:val="24"/>
        </w:rPr>
        <w:t>PHOTO:</w:t>
      </w:r>
      <w:r w:rsidRPr="00E807F9">
        <w:rPr>
          <w:rFonts w:ascii="Arial" w:hAnsi="Arial" w:cs="Arial"/>
          <w:color w:val="2C3E50"/>
          <w:sz w:val="23"/>
          <w:szCs w:val="23"/>
          <w:shd w:val="clear" w:color="auto" w:fill="FFFFFF"/>
        </w:rPr>
        <w:t xml:space="preserve"> </w:t>
      </w:r>
      <w:r>
        <w:rPr>
          <w:rFonts w:ascii="Arial" w:hAnsi="Arial" w:cs="Arial"/>
          <w:color w:val="2C3E50"/>
          <w:sz w:val="23"/>
          <w:szCs w:val="23"/>
          <w:shd w:val="clear" w:color="auto" w:fill="FFFFFF"/>
        </w:rPr>
        <w:t>(blogmarketing9113BC_10.3, n.d.)</w:t>
      </w:r>
    </w:p>
    <w:p w:rsidR="003A2827" w:rsidRDefault="003A2827" w:rsidP="003A2827">
      <w:pPr>
        <w:spacing w:line="360" w:lineRule="auto"/>
        <w:jc w:val="both"/>
        <w:rPr>
          <w:rFonts w:ascii="Arial" w:hAnsi="Arial" w:cs="Arial"/>
          <w:color w:val="374151"/>
          <w:sz w:val="24"/>
          <w:szCs w:val="24"/>
        </w:rPr>
      </w:pPr>
      <w:r>
        <w:rPr>
          <w:rFonts w:cstheme="minorHAnsi"/>
          <w:b/>
          <w:sz w:val="24"/>
          <w:szCs w:val="24"/>
        </w:rPr>
        <w:lastRenderedPageBreak/>
        <w:t>PHOTO:</w:t>
      </w:r>
      <w:r w:rsidRPr="00E807F9">
        <w:rPr>
          <w:rFonts w:ascii="Arial" w:hAnsi="Arial" w:cs="Arial"/>
          <w:color w:val="2C3E50"/>
          <w:sz w:val="23"/>
          <w:szCs w:val="23"/>
          <w:shd w:val="clear" w:color="auto" w:fill="FFFFFF"/>
        </w:rPr>
        <w:t xml:space="preserve"> </w:t>
      </w:r>
      <w:r>
        <w:rPr>
          <w:rFonts w:ascii="Arial" w:hAnsi="Arial" w:cs="Arial"/>
          <w:color w:val="2C3E50"/>
          <w:sz w:val="23"/>
          <w:szCs w:val="23"/>
          <w:shd w:val="clear" w:color="auto" w:fill="FFFFFF"/>
        </w:rPr>
        <w:t xml:space="preserve"> (</w:t>
      </w:r>
      <w:proofErr w:type="spellStart"/>
      <w:r>
        <w:rPr>
          <w:rFonts w:ascii="Arial" w:hAnsi="Arial" w:cs="Arial"/>
          <w:color w:val="2C3E50"/>
          <w:sz w:val="23"/>
          <w:szCs w:val="23"/>
          <w:shd w:val="clear" w:color="auto" w:fill="FFFFFF"/>
        </w:rPr>
        <w:t>Bhasin</w:t>
      </w:r>
      <w:proofErr w:type="spellEnd"/>
      <w:r>
        <w:rPr>
          <w:rFonts w:ascii="Arial" w:hAnsi="Arial" w:cs="Arial"/>
          <w:color w:val="2C3E50"/>
          <w:sz w:val="23"/>
          <w:szCs w:val="23"/>
          <w:shd w:val="clear" w:color="auto" w:fill="FFFFFF"/>
        </w:rPr>
        <w:t>, 2019)</w:t>
      </w:r>
      <w:r w:rsidRPr="0044295E">
        <w:rPr>
          <w:noProof/>
        </w:rPr>
        <w:drawing>
          <wp:inline distT="0" distB="0" distL="0" distR="0" wp14:anchorId="6B48CB50" wp14:editId="62ACA9AE">
            <wp:extent cx="4200525" cy="3009900"/>
            <wp:effectExtent l="0" t="0" r="9525" b="0"/>
            <wp:docPr id="18" name="Picture 18" descr="C:\Users\ATOnline\Desktop\IHM DEGREE COURSE. C M ASIM\MARKETING ESSENTIALS\FIRST ASSIGNMENT. COMPARISON\Bowman’s-Strategy-Clo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ATOnline\Desktop\IHM DEGREE COURSE. C M ASIM\MARKETING ESSENTIALS\FIRST ASSIGNMENT. COMPARISON\Bowman’s-Strategy-Clock-1.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200525" cy="3009900"/>
                    </a:xfrm>
                    <a:prstGeom prst="rect">
                      <a:avLst/>
                    </a:prstGeom>
                    <a:noFill/>
                    <a:ln>
                      <a:noFill/>
                    </a:ln>
                  </pic:spPr>
                </pic:pic>
              </a:graphicData>
            </a:graphic>
          </wp:inline>
        </w:drawing>
      </w:r>
    </w:p>
    <w:p w:rsidR="003A2827" w:rsidRDefault="003A2827" w:rsidP="003A2827">
      <w:pPr>
        <w:spacing w:line="360" w:lineRule="auto"/>
        <w:jc w:val="both"/>
        <w:rPr>
          <w:rFonts w:ascii="Arial" w:hAnsi="Arial" w:cs="Arial"/>
          <w:color w:val="374151"/>
          <w:sz w:val="24"/>
          <w:szCs w:val="24"/>
        </w:rPr>
      </w:pPr>
    </w:p>
    <w:p w:rsidR="003A2827" w:rsidRDefault="003A2827" w:rsidP="003A2827">
      <w:pPr>
        <w:spacing w:line="360" w:lineRule="auto"/>
        <w:jc w:val="both"/>
        <w:rPr>
          <w:rFonts w:ascii="Arial" w:hAnsi="Arial" w:cs="Arial"/>
          <w:color w:val="2C3E50"/>
          <w:sz w:val="23"/>
          <w:szCs w:val="23"/>
          <w:shd w:val="clear" w:color="auto" w:fill="FFFFFF"/>
        </w:rPr>
      </w:pPr>
      <w:r>
        <w:rPr>
          <w:rFonts w:cstheme="minorHAnsi"/>
          <w:b/>
          <w:sz w:val="24"/>
          <w:szCs w:val="24"/>
        </w:rPr>
        <w:t>PHOTO:</w:t>
      </w:r>
      <w:r w:rsidRPr="00E807F9">
        <w:rPr>
          <w:rFonts w:ascii="Arial" w:hAnsi="Arial" w:cs="Arial"/>
          <w:color w:val="2C3E50"/>
          <w:sz w:val="23"/>
          <w:szCs w:val="23"/>
          <w:shd w:val="clear" w:color="auto" w:fill="FFFFFF"/>
        </w:rPr>
        <w:t xml:space="preserve"> </w:t>
      </w:r>
      <w:r>
        <w:rPr>
          <w:rFonts w:ascii="Arial" w:hAnsi="Arial" w:cs="Arial"/>
          <w:color w:val="2C3E50"/>
          <w:sz w:val="23"/>
          <w:szCs w:val="23"/>
          <w:shd w:val="clear" w:color="auto" w:fill="FFFFFF"/>
        </w:rPr>
        <w:t>(</w:t>
      </w:r>
      <w:proofErr w:type="spellStart"/>
      <w:r>
        <w:rPr>
          <w:rFonts w:ascii="Arial" w:hAnsi="Arial" w:cs="Arial"/>
          <w:color w:val="2C3E50"/>
          <w:sz w:val="23"/>
          <w:szCs w:val="23"/>
          <w:shd w:val="clear" w:color="auto" w:fill="FFFFFF"/>
        </w:rPr>
        <w:t>Vardopoulos</w:t>
      </w:r>
      <w:proofErr w:type="spellEnd"/>
      <w:r>
        <w:rPr>
          <w:rFonts w:ascii="Arial" w:hAnsi="Arial" w:cs="Arial"/>
          <w:color w:val="2C3E50"/>
          <w:sz w:val="23"/>
          <w:szCs w:val="23"/>
          <w:shd w:val="clear" w:color="auto" w:fill="FFFFFF"/>
        </w:rPr>
        <w:t xml:space="preserve"> et al., 2021)</w:t>
      </w:r>
      <w:r>
        <w:rPr>
          <w:noProof/>
        </w:rPr>
        <w:drawing>
          <wp:inline distT="0" distB="0" distL="0" distR="0" wp14:anchorId="14F66E87" wp14:editId="4CFADD40">
            <wp:extent cx="3651845" cy="3179445"/>
            <wp:effectExtent l="0" t="0" r="6350" b="1905"/>
            <wp:docPr id="19" name="Picture 19" descr="Applied Sciences | Free Full-Text | An Integrated SWOT-PESTLE-AHP Model  Assessing Sustainability in Adaptive Reuse Proj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ied Sciences | Free Full-Text | An Integrated SWOT-PESTLE-AHP Model  Assessing Sustainability in Adaptive Reuse Project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659588" cy="3186187"/>
                    </a:xfrm>
                    <a:prstGeom prst="rect">
                      <a:avLst/>
                    </a:prstGeom>
                    <a:noFill/>
                    <a:ln>
                      <a:noFill/>
                    </a:ln>
                  </pic:spPr>
                </pic:pic>
              </a:graphicData>
            </a:graphic>
          </wp:inline>
        </w:drawing>
      </w:r>
    </w:p>
    <w:p w:rsidR="003A2827" w:rsidRDefault="003A2827" w:rsidP="003A2827">
      <w:pPr>
        <w:spacing w:line="360" w:lineRule="auto"/>
        <w:jc w:val="both"/>
        <w:rPr>
          <w:rFonts w:ascii="Arial" w:hAnsi="Arial" w:cs="Arial"/>
          <w:color w:val="374151"/>
          <w:sz w:val="24"/>
          <w:szCs w:val="24"/>
        </w:rPr>
      </w:pPr>
      <w:r>
        <w:rPr>
          <w:rFonts w:ascii="Arial" w:hAnsi="Arial" w:cs="Arial"/>
          <w:color w:val="374151"/>
          <w:sz w:val="24"/>
          <w:szCs w:val="24"/>
        </w:rPr>
        <w:lastRenderedPageBreak/>
        <w:t xml:space="preserve"> </w:t>
      </w:r>
      <w:r>
        <w:rPr>
          <w:noProof/>
        </w:rPr>
        <w:drawing>
          <wp:inline distT="0" distB="0" distL="0" distR="0" wp14:anchorId="4F06C088" wp14:editId="51150AE8">
            <wp:extent cx="5943600" cy="4128172"/>
            <wp:effectExtent l="0" t="0" r="0" b="5715"/>
            <wp:docPr id="8" name="Picture 8" descr="Race Planning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ace Planning Framework"/>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943600" cy="4128172"/>
                    </a:xfrm>
                    <a:prstGeom prst="rect">
                      <a:avLst/>
                    </a:prstGeom>
                    <a:noFill/>
                    <a:ln>
                      <a:noFill/>
                    </a:ln>
                  </pic:spPr>
                </pic:pic>
              </a:graphicData>
            </a:graphic>
          </wp:inline>
        </w:drawing>
      </w:r>
    </w:p>
    <w:p w:rsidR="003A2827" w:rsidRDefault="003A2827" w:rsidP="003A2827">
      <w:pPr>
        <w:spacing w:line="360" w:lineRule="auto"/>
        <w:jc w:val="both"/>
        <w:rPr>
          <w:rFonts w:ascii="Arial" w:hAnsi="Arial" w:cs="Arial"/>
          <w:color w:val="2C3E50"/>
          <w:sz w:val="23"/>
          <w:szCs w:val="23"/>
          <w:shd w:val="clear" w:color="auto" w:fill="FFFFFF"/>
        </w:rPr>
      </w:pPr>
      <w:r>
        <w:rPr>
          <w:rFonts w:ascii="Arial" w:hAnsi="Arial" w:cs="Arial"/>
          <w:color w:val="374151"/>
          <w:sz w:val="24"/>
          <w:szCs w:val="24"/>
        </w:rPr>
        <w:t>Photo:</w:t>
      </w:r>
      <w:r w:rsidRPr="007A7D5E">
        <w:rPr>
          <w:rFonts w:ascii="Arial" w:hAnsi="Arial" w:cs="Arial"/>
          <w:color w:val="2C3E50"/>
          <w:sz w:val="23"/>
          <w:szCs w:val="23"/>
          <w:shd w:val="clear" w:color="auto" w:fill="FFFFFF"/>
        </w:rPr>
        <w:t xml:space="preserve"> </w:t>
      </w:r>
      <w:r>
        <w:rPr>
          <w:rFonts w:ascii="Arial" w:hAnsi="Arial" w:cs="Arial"/>
          <w:color w:val="2C3E50"/>
          <w:sz w:val="23"/>
          <w:szCs w:val="23"/>
          <w:shd w:val="clear" w:color="auto" w:fill="FFFFFF"/>
        </w:rPr>
        <w:t>(Chaffey, 2022)</w:t>
      </w:r>
    </w:p>
    <w:p w:rsidR="003A2827" w:rsidRDefault="003A2827" w:rsidP="003A2827">
      <w:pPr>
        <w:spacing w:line="360" w:lineRule="auto"/>
        <w:jc w:val="both"/>
        <w:rPr>
          <w:rFonts w:ascii="Arial" w:hAnsi="Arial" w:cs="Arial"/>
          <w:color w:val="374151"/>
          <w:sz w:val="24"/>
          <w:szCs w:val="24"/>
        </w:rPr>
      </w:pPr>
    </w:p>
    <w:p w:rsidR="003A2827" w:rsidRDefault="003A2827" w:rsidP="003A2827">
      <w:pPr>
        <w:spacing w:line="360" w:lineRule="auto"/>
        <w:jc w:val="both"/>
        <w:rPr>
          <w:rFonts w:ascii="Arial" w:hAnsi="Arial" w:cs="Arial"/>
          <w:color w:val="374151"/>
          <w:sz w:val="24"/>
          <w:szCs w:val="24"/>
        </w:rPr>
      </w:pPr>
    </w:p>
    <w:p w:rsidR="003A2827" w:rsidRDefault="00636702" w:rsidP="003A2827">
      <w:pPr>
        <w:spacing w:line="360" w:lineRule="auto"/>
        <w:jc w:val="both"/>
        <w:rPr>
          <w:rFonts w:ascii="Arial" w:hAnsi="Arial" w:cs="Arial"/>
          <w:color w:val="374151"/>
          <w:sz w:val="24"/>
          <w:szCs w:val="24"/>
        </w:rPr>
      </w:pPr>
      <w:r w:rsidRPr="00636702">
        <w:rPr>
          <w:rFonts w:ascii="Arial" w:hAnsi="Arial" w:cs="Arial"/>
          <w:color w:val="374151"/>
          <w:sz w:val="24"/>
          <w:szCs w:val="24"/>
        </w:rPr>
        <w:object w:dxaOrig="18888" w:dyaOrig="1075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17.55pt;height:452.35pt" o:ole="">
            <v:imagedata r:id="rId34" o:title=""/>
          </v:shape>
          <o:OLEObject Type="Embed" ProgID="Excel.Sheet.12" ShapeID="_x0000_i1025" DrawAspect="Content" ObjectID="_1748373054" r:id="rId35"/>
        </w:object>
      </w:r>
    </w:p>
    <w:p w:rsidR="003A2827" w:rsidRPr="008429AB" w:rsidRDefault="00636702" w:rsidP="008429AB">
      <w:pPr>
        <w:pStyle w:val="Heading1"/>
        <w:rPr>
          <w:rFonts w:asciiTheme="minorHAnsi" w:hAnsiTheme="minorHAnsi"/>
          <w:b/>
          <w:color w:val="auto"/>
          <w:sz w:val="24"/>
          <w:szCs w:val="24"/>
        </w:rPr>
      </w:pPr>
      <w:r>
        <w:rPr>
          <w:rFonts w:asciiTheme="minorHAnsi" w:hAnsiTheme="minorHAnsi"/>
          <w:b/>
          <w:color w:val="auto"/>
          <w:sz w:val="24"/>
          <w:szCs w:val="24"/>
        </w:rPr>
        <w:t xml:space="preserve">THE </w:t>
      </w:r>
      <w:r w:rsidR="003A2827" w:rsidRPr="008429AB">
        <w:rPr>
          <w:rFonts w:asciiTheme="minorHAnsi" w:hAnsiTheme="minorHAnsi"/>
          <w:b/>
          <w:color w:val="auto"/>
          <w:sz w:val="24"/>
          <w:szCs w:val="24"/>
        </w:rPr>
        <w:t>GANTT CHART:</w:t>
      </w:r>
    </w:p>
    <w:p w:rsidR="003A2827" w:rsidRDefault="003A2827" w:rsidP="003A2827">
      <w:pPr>
        <w:spacing w:line="360" w:lineRule="auto"/>
        <w:jc w:val="both"/>
        <w:rPr>
          <w:rFonts w:cstheme="minorHAnsi"/>
          <w:b/>
          <w:color w:val="374151"/>
        </w:rPr>
      </w:pPr>
    </w:p>
    <w:p w:rsidR="008429AB" w:rsidRDefault="008429AB" w:rsidP="003A2827">
      <w:pPr>
        <w:spacing w:line="360" w:lineRule="auto"/>
        <w:jc w:val="both"/>
        <w:rPr>
          <w:rFonts w:cstheme="minorHAnsi"/>
          <w:b/>
          <w:color w:val="374151"/>
        </w:rPr>
      </w:pPr>
    </w:p>
    <w:p w:rsidR="008429AB" w:rsidRDefault="008429AB" w:rsidP="003A2827">
      <w:pPr>
        <w:spacing w:line="360" w:lineRule="auto"/>
        <w:jc w:val="both"/>
        <w:rPr>
          <w:rFonts w:cstheme="minorHAnsi"/>
          <w:b/>
          <w:color w:val="374151"/>
        </w:rPr>
      </w:pPr>
    </w:p>
    <w:p w:rsidR="008429AB" w:rsidRDefault="008429AB" w:rsidP="003A2827">
      <w:pPr>
        <w:spacing w:line="360" w:lineRule="auto"/>
        <w:jc w:val="both"/>
        <w:rPr>
          <w:rFonts w:cstheme="minorHAnsi"/>
          <w:b/>
          <w:color w:val="374151"/>
        </w:rPr>
      </w:pPr>
    </w:p>
    <w:p w:rsidR="00F974ED" w:rsidRDefault="00F974ED" w:rsidP="003A2827">
      <w:pPr>
        <w:spacing w:line="360" w:lineRule="auto"/>
        <w:jc w:val="both"/>
        <w:rPr>
          <w:rFonts w:cstheme="minorHAnsi"/>
          <w:b/>
          <w:color w:val="374151"/>
        </w:rPr>
      </w:pPr>
    </w:p>
    <w:p w:rsidR="008429AB" w:rsidRPr="000D3E29" w:rsidRDefault="008429AB" w:rsidP="008757C4">
      <w:pPr>
        <w:pStyle w:val="Heading1"/>
        <w:rPr>
          <w:rFonts w:asciiTheme="minorHAnsi" w:hAnsiTheme="minorHAnsi"/>
          <w:b/>
          <w:color w:val="auto"/>
        </w:rPr>
      </w:pPr>
      <w:r w:rsidRPr="000D3E29">
        <w:rPr>
          <w:rFonts w:asciiTheme="minorHAnsi" w:hAnsiTheme="minorHAnsi"/>
          <w:b/>
          <w:color w:val="auto"/>
          <w:highlight w:val="magenta"/>
        </w:rPr>
        <w:lastRenderedPageBreak/>
        <w:t>POWER POINT PRESENTATION</w:t>
      </w:r>
      <w:r w:rsidR="000D3E29" w:rsidRPr="000D3E29">
        <w:rPr>
          <w:rFonts w:asciiTheme="minorHAnsi" w:hAnsiTheme="minorHAnsi"/>
          <w:b/>
          <w:color w:val="auto"/>
          <w:highlight w:val="magenta"/>
        </w:rPr>
        <w:t xml:space="preserve"> SLIDES</w:t>
      </w:r>
      <w:r w:rsidRPr="000D3E29">
        <w:rPr>
          <w:rFonts w:asciiTheme="minorHAnsi" w:hAnsiTheme="minorHAnsi"/>
          <w:b/>
          <w:color w:val="auto"/>
          <w:highlight w:val="magenta"/>
        </w:rPr>
        <w:t>:</w:t>
      </w:r>
    </w:p>
    <w:p w:rsidR="008429AB" w:rsidRDefault="008429AB" w:rsidP="008429AB"/>
    <w:p w:rsidR="00F974ED" w:rsidRDefault="00F974ED" w:rsidP="008429AB">
      <w:r w:rsidRPr="00F974ED">
        <w:rPr>
          <w:noProof/>
        </w:rPr>
        <w:drawing>
          <wp:inline distT="0" distB="0" distL="0" distR="0" wp14:anchorId="2A43F54F" wp14:editId="4EE80AFB">
            <wp:extent cx="5943600" cy="33426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43600" cy="3342640"/>
                    </a:xfrm>
                    <a:prstGeom prst="rect">
                      <a:avLst/>
                    </a:prstGeom>
                  </pic:spPr>
                </pic:pic>
              </a:graphicData>
            </a:graphic>
          </wp:inline>
        </w:drawing>
      </w:r>
    </w:p>
    <w:p w:rsidR="00F974ED" w:rsidRDefault="00F974ED" w:rsidP="008429AB">
      <w:r w:rsidRPr="00F974ED">
        <w:rPr>
          <w:noProof/>
        </w:rPr>
        <w:drawing>
          <wp:inline distT="0" distB="0" distL="0" distR="0" wp14:anchorId="0E3B161A" wp14:editId="420BE407">
            <wp:extent cx="5943600" cy="334264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43600" cy="3342640"/>
                    </a:xfrm>
                    <a:prstGeom prst="rect">
                      <a:avLst/>
                    </a:prstGeom>
                  </pic:spPr>
                </pic:pic>
              </a:graphicData>
            </a:graphic>
          </wp:inline>
        </w:drawing>
      </w:r>
    </w:p>
    <w:p w:rsidR="00F974ED" w:rsidRDefault="00F974ED" w:rsidP="008429AB">
      <w:r w:rsidRPr="00F974ED">
        <w:rPr>
          <w:noProof/>
        </w:rPr>
        <w:lastRenderedPageBreak/>
        <w:drawing>
          <wp:inline distT="0" distB="0" distL="0" distR="0" wp14:anchorId="0FC532B5" wp14:editId="27FA6393">
            <wp:extent cx="5943600" cy="334264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943600" cy="3342640"/>
                    </a:xfrm>
                    <a:prstGeom prst="rect">
                      <a:avLst/>
                    </a:prstGeom>
                  </pic:spPr>
                </pic:pic>
              </a:graphicData>
            </a:graphic>
          </wp:inline>
        </w:drawing>
      </w:r>
    </w:p>
    <w:p w:rsidR="00F974ED" w:rsidRDefault="00F974ED" w:rsidP="008429AB">
      <w:r w:rsidRPr="00F974ED">
        <w:rPr>
          <w:noProof/>
        </w:rPr>
        <w:drawing>
          <wp:inline distT="0" distB="0" distL="0" distR="0" wp14:anchorId="5A5AACD4" wp14:editId="74C40F77">
            <wp:extent cx="5943600" cy="334264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943600" cy="3342640"/>
                    </a:xfrm>
                    <a:prstGeom prst="rect">
                      <a:avLst/>
                    </a:prstGeom>
                  </pic:spPr>
                </pic:pic>
              </a:graphicData>
            </a:graphic>
          </wp:inline>
        </w:drawing>
      </w:r>
    </w:p>
    <w:p w:rsidR="00F974ED" w:rsidRDefault="009D5C54" w:rsidP="008429AB">
      <w:r w:rsidRPr="009D5C54">
        <w:lastRenderedPageBreak/>
        <w:drawing>
          <wp:inline distT="0" distB="0" distL="0" distR="0" wp14:anchorId="2A1CE92D" wp14:editId="3CDB601B">
            <wp:extent cx="5943600" cy="334264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943600" cy="3342640"/>
                    </a:xfrm>
                    <a:prstGeom prst="rect">
                      <a:avLst/>
                    </a:prstGeom>
                  </pic:spPr>
                </pic:pic>
              </a:graphicData>
            </a:graphic>
          </wp:inline>
        </w:drawing>
      </w:r>
    </w:p>
    <w:p w:rsidR="00F974ED" w:rsidRDefault="009D5C54" w:rsidP="008429AB">
      <w:r w:rsidRPr="009D5C54">
        <w:drawing>
          <wp:inline distT="0" distB="0" distL="0" distR="0" wp14:anchorId="2FACD9D1" wp14:editId="5BB0FDC7">
            <wp:extent cx="5943600" cy="334264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943600" cy="3342640"/>
                    </a:xfrm>
                    <a:prstGeom prst="rect">
                      <a:avLst/>
                    </a:prstGeom>
                  </pic:spPr>
                </pic:pic>
              </a:graphicData>
            </a:graphic>
          </wp:inline>
        </w:drawing>
      </w:r>
    </w:p>
    <w:p w:rsidR="00F974ED" w:rsidRPr="008429AB" w:rsidRDefault="00F974ED" w:rsidP="008429AB">
      <w:r w:rsidRPr="00F974ED">
        <w:rPr>
          <w:noProof/>
        </w:rPr>
        <w:lastRenderedPageBreak/>
        <w:drawing>
          <wp:inline distT="0" distB="0" distL="0" distR="0" wp14:anchorId="2A3CC4F6" wp14:editId="104869C9">
            <wp:extent cx="5943600" cy="334264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943600" cy="3342640"/>
                    </a:xfrm>
                    <a:prstGeom prst="rect">
                      <a:avLst/>
                    </a:prstGeom>
                  </pic:spPr>
                </pic:pic>
              </a:graphicData>
            </a:graphic>
          </wp:inline>
        </w:drawing>
      </w:r>
    </w:p>
    <w:p w:rsidR="003A2827" w:rsidRDefault="00F974ED" w:rsidP="003A2827">
      <w:pPr>
        <w:spacing w:line="360" w:lineRule="auto"/>
        <w:jc w:val="both"/>
        <w:rPr>
          <w:rFonts w:ascii="Arial" w:hAnsi="Arial" w:cs="Arial"/>
          <w:color w:val="374151"/>
          <w:sz w:val="24"/>
          <w:szCs w:val="24"/>
        </w:rPr>
      </w:pPr>
      <w:r w:rsidRPr="00F974ED">
        <w:rPr>
          <w:rFonts w:ascii="Arial" w:hAnsi="Arial" w:cs="Arial"/>
          <w:noProof/>
          <w:color w:val="374151"/>
          <w:sz w:val="24"/>
          <w:szCs w:val="24"/>
        </w:rPr>
        <w:drawing>
          <wp:inline distT="0" distB="0" distL="0" distR="0" wp14:anchorId="1F9BEDB6" wp14:editId="7223D3A7">
            <wp:extent cx="5943600" cy="334264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943600" cy="3342640"/>
                    </a:xfrm>
                    <a:prstGeom prst="rect">
                      <a:avLst/>
                    </a:prstGeom>
                  </pic:spPr>
                </pic:pic>
              </a:graphicData>
            </a:graphic>
          </wp:inline>
        </w:drawing>
      </w:r>
    </w:p>
    <w:p w:rsidR="00F974ED" w:rsidRDefault="00F974ED" w:rsidP="003A2827">
      <w:pPr>
        <w:spacing w:line="360" w:lineRule="auto"/>
        <w:jc w:val="both"/>
        <w:rPr>
          <w:rFonts w:ascii="Arial" w:hAnsi="Arial" w:cs="Arial"/>
          <w:color w:val="374151"/>
          <w:sz w:val="24"/>
          <w:szCs w:val="24"/>
        </w:rPr>
      </w:pPr>
      <w:r w:rsidRPr="00F974ED">
        <w:rPr>
          <w:rFonts w:ascii="Arial" w:hAnsi="Arial" w:cs="Arial"/>
          <w:noProof/>
          <w:color w:val="374151"/>
          <w:sz w:val="24"/>
          <w:szCs w:val="24"/>
        </w:rPr>
        <w:lastRenderedPageBreak/>
        <w:drawing>
          <wp:inline distT="0" distB="0" distL="0" distR="0" wp14:anchorId="1CC43C49" wp14:editId="4F7EAA11">
            <wp:extent cx="5943600" cy="334264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943600" cy="3342640"/>
                    </a:xfrm>
                    <a:prstGeom prst="rect">
                      <a:avLst/>
                    </a:prstGeom>
                  </pic:spPr>
                </pic:pic>
              </a:graphicData>
            </a:graphic>
          </wp:inline>
        </w:drawing>
      </w:r>
    </w:p>
    <w:p w:rsidR="00F974ED" w:rsidRDefault="00F974ED" w:rsidP="003A2827">
      <w:pPr>
        <w:spacing w:line="360" w:lineRule="auto"/>
        <w:jc w:val="both"/>
        <w:rPr>
          <w:rFonts w:ascii="Arial" w:hAnsi="Arial" w:cs="Arial"/>
          <w:color w:val="374151"/>
          <w:sz w:val="24"/>
          <w:szCs w:val="24"/>
        </w:rPr>
      </w:pPr>
      <w:r w:rsidRPr="00F974ED">
        <w:rPr>
          <w:rFonts w:ascii="Arial" w:hAnsi="Arial" w:cs="Arial"/>
          <w:noProof/>
          <w:color w:val="374151"/>
          <w:sz w:val="24"/>
          <w:szCs w:val="24"/>
        </w:rPr>
        <w:drawing>
          <wp:inline distT="0" distB="0" distL="0" distR="0" wp14:anchorId="0AF3D6CC" wp14:editId="2B0EED09">
            <wp:extent cx="5943600" cy="334264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943600" cy="3342640"/>
                    </a:xfrm>
                    <a:prstGeom prst="rect">
                      <a:avLst/>
                    </a:prstGeom>
                  </pic:spPr>
                </pic:pic>
              </a:graphicData>
            </a:graphic>
          </wp:inline>
        </w:drawing>
      </w:r>
    </w:p>
    <w:p w:rsidR="00F974ED" w:rsidRDefault="00F974ED" w:rsidP="003A2827">
      <w:pPr>
        <w:spacing w:line="360" w:lineRule="auto"/>
        <w:jc w:val="both"/>
        <w:rPr>
          <w:rFonts w:ascii="Arial" w:hAnsi="Arial" w:cs="Arial"/>
          <w:color w:val="374151"/>
          <w:sz w:val="24"/>
          <w:szCs w:val="24"/>
        </w:rPr>
      </w:pPr>
      <w:r w:rsidRPr="00F974ED">
        <w:rPr>
          <w:rFonts w:ascii="Arial" w:hAnsi="Arial" w:cs="Arial"/>
          <w:noProof/>
          <w:color w:val="374151"/>
          <w:sz w:val="24"/>
          <w:szCs w:val="24"/>
        </w:rPr>
        <w:lastRenderedPageBreak/>
        <w:drawing>
          <wp:inline distT="0" distB="0" distL="0" distR="0" wp14:anchorId="6E444D03" wp14:editId="78B28145">
            <wp:extent cx="5943600" cy="334264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943600" cy="3342640"/>
                    </a:xfrm>
                    <a:prstGeom prst="rect">
                      <a:avLst/>
                    </a:prstGeom>
                  </pic:spPr>
                </pic:pic>
              </a:graphicData>
            </a:graphic>
          </wp:inline>
        </w:drawing>
      </w:r>
      <w:r w:rsidR="00163DDC" w:rsidRPr="00163DDC">
        <w:rPr>
          <w:rFonts w:ascii="Arial" w:hAnsi="Arial" w:cs="Arial"/>
          <w:color w:val="374151"/>
          <w:sz w:val="24"/>
          <w:szCs w:val="24"/>
        </w:rPr>
        <w:drawing>
          <wp:inline distT="0" distB="0" distL="0" distR="0" wp14:anchorId="7A31BC31" wp14:editId="3CABB6B6">
            <wp:extent cx="5943600" cy="334264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943600" cy="3342640"/>
                    </a:xfrm>
                    <a:prstGeom prst="rect">
                      <a:avLst/>
                    </a:prstGeom>
                  </pic:spPr>
                </pic:pic>
              </a:graphicData>
            </a:graphic>
          </wp:inline>
        </w:drawing>
      </w:r>
    </w:p>
    <w:p w:rsidR="00025278" w:rsidRDefault="00025278" w:rsidP="003A2827">
      <w:pPr>
        <w:spacing w:line="360" w:lineRule="auto"/>
        <w:jc w:val="both"/>
        <w:rPr>
          <w:rFonts w:ascii="Arial" w:hAnsi="Arial" w:cs="Arial"/>
          <w:color w:val="374151"/>
          <w:sz w:val="24"/>
          <w:szCs w:val="24"/>
        </w:rPr>
      </w:pPr>
      <w:r w:rsidRPr="00025278">
        <w:rPr>
          <w:rFonts w:ascii="Arial" w:hAnsi="Arial" w:cs="Arial"/>
          <w:color w:val="374151"/>
          <w:sz w:val="24"/>
          <w:szCs w:val="24"/>
        </w:rPr>
        <w:lastRenderedPageBreak/>
        <w:drawing>
          <wp:inline distT="0" distB="0" distL="0" distR="0" wp14:anchorId="72CD3160" wp14:editId="596AF229">
            <wp:extent cx="5943600" cy="334264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943600" cy="3342640"/>
                    </a:xfrm>
                    <a:prstGeom prst="rect">
                      <a:avLst/>
                    </a:prstGeom>
                  </pic:spPr>
                </pic:pic>
              </a:graphicData>
            </a:graphic>
          </wp:inline>
        </w:drawing>
      </w:r>
      <w:r>
        <w:rPr>
          <w:rFonts w:ascii="Arial" w:hAnsi="Arial" w:cs="Arial"/>
          <w:color w:val="374151"/>
          <w:sz w:val="24"/>
          <w:szCs w:val="24"/>
        </w:rPr>
        <w:t xml:space="preserve"> </w:t>
      </w:r>
    </w:p>
    <w:p w:rsidR="00F974ED" w:rsidRDefault="00F974ED" w:rsidP="003A2827">
      <w:pPr>
        <w:spacing w:line="360" w:lineRule="auto"/>
        <w:jc w:val="both"/>
        <w:rPr>
          <w:rFonts w:ascii="Arial" w:hAnsi="Arial" w:cs="Arial"/>
          <w:color w:val="374151"/>
          <w:sz w:val="24"/>
          <w:szCs w:val="24"/>
        </w:rPr>
      </w:pPr>
      <w:r w:rsidRPr="00F974ED">
        <w:rPr>
          <w:rFonts w:ascii="Arial" w:hAnsi="Arial" w:cs="Arial"/>
          <w:noProof/>
          <w:color w:val="374151"/>
          <w:sz w:val="24"/>
          <w:szCs w:val="24"/>
        </w:rPr>
        <w:drawing>
          <wp:inline distT="0" distB="0" distL="0" distR="0" wp14:anchorId="48FFFBF5" wp14:editId="31E5EA2A">
            <wp:extent cx="5943600" cy="334264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943600" cy="3342640"/>
                    </a:xfrm>
                    <a:prstGeom prst="rect">
                      <a:avLst/>
                    </a:prstGeom>
                  </pic:spPr>
                </pic:pic>
              </a:graphicData>
            </a:graphic>
          </wp:inline>
        </w:drawing>
      </w:r>
    </w:p>
    <w:p w:rsidR="00F974ED" w:rsidRDefault="00F974ED" w:rsidP="003A2827">
      <w:pPr>
        <w:spacing w:line="360" w:lineRule="auto"/>
        <w:jc w:val="both"/>
        <w:rPr>
          <w:rFonts w:ascii="Arial" w:hAnsi="Arial" w:cs="Arial"/>
          <w:color w:val="374151"/>
          <w:sz w:val="24"/>
          <w:szCs w:val="24"/>
        </w:rPr>
      </w:pPr>
      <w:r w:rsidRPr="00F974ED">
        <w:rPr>
          <w:rFonts w:ascii="Arial" w:hAnsi="Arial" w:cs="Arial"/>
          <w:noProof/>
          <w:color w:val="374151"/>
          <w:sz w:val="24"/>
          <w:szCs w:val="24"/>
        </w:rPr>
        <w:lastRenderedPageBreak/>
        <w:drawing>
          <wp:inline distT="0" distB="0" distL="0" distR="0" wp14:anchorId="1615FBBA" wp14:editId="558D01F7">
            <wp:extent cx="5943600" cy="334264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943600" cy="3342640"/>
                    </a:xfrm>
                    <a:prstGeom prst="rect">
                      <a:avLst/>
                    </a:prstGeom>
                  </pic:spPr>
                </pic:pic>
              </a:graphicData>
            </a:graphic>
          </wp:inline>
        </w:drawing>
      </w:r>
    </w:p>
    <w:p w:rsidR="003A2827" w:rsidRDefault="003A2827" w:rsidP="003A2827">
      <w:pPr>
        <w:spacing w:line="360" w:lineRule="auto"/>
        <w:jc w:val="both"/>
        <w:rPr>
          <w:rFonts w:cstheme="minorHAnsi"/>
          <w:b/>
          <w:sz w:val="24"/>
          <w:szCs w:val="24"/>
        </w:rPr>
      </w:pPr>
    </w:p>
    <w:p w:rsidR="003A2827" w:rsidRPr="005D7781" w:rsidRDefault="003A2827" w:rsidP="00BE074F">
      <w:pPr>
        <w:spacing w:line="360" w:lineRule="auto"/>
        <w:jc w:val="both"/>
        <w:rPr>
          <w:rFonts w:cstheme="minorHAnsi"/>
          <w:b/>
          <w:sz w:val="24"/>
          <w:szCs w:val="24"/>
        </w:rPr>
      </w:pPr>
    </w:p>
    <w:sectPr w:rsidR="003A2827" w:rsidRPr="005D7781" w:rsidSect="00A54D4F">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481C62"/>
    <w:multiLevelType w:val="hybridMultilevel"/>
    <w:tmpl w:val="3A3A176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8218A6"/>
    <w:multiLevelType w:val="hybridMultilevel"/>
    <w:tmpl w:val="92F4FC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C36EE5"/>
    <w:multiLevelType w:val="hybridMultilevel"/>
    <w:tmpl w:val="A240DF52"/>
    <w:lvl w:ilvl="0" w:tplc="A2F6226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57D2C9A"/>
    <w:multiLevelType w:val="hybridMultilevel"/>
    <w:tmpl w:val="A74480E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E14EFF"/>
    <w:multiLevelType w:val="hybridMultilevel"/>
    <w:tmpl w:val="9B0E04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17CF"/>
    <w:rsid w:val="0000631B"/>
    <w:rsid w:val="00016F01"/>
    <w:rsid w:val="00025278"/>
    <w:rsid w:val="000D3E29"/>
    <w:rsid w:val="00117566"/>
    <w:rsid w:val="00163DDC"/>
    <w:rsid w:val="002B2C3B"/>
    <w:rsid w:val="003051A8"/>
    <w:rsid w:val="00317419"/>
    <w:rsid w:val="003A2827"/>
    <w:rsid w:val="003E4B7E"/>
    <w:rsid w:val="0043074D"/>
    <w:rsid w:val="00433EA3"/>
    <w:rsid w:val="00515C50"/>
    <w:rsid w:val="00525CBC"/>
    <w:rsid w:val="005368CD"/>
    <w:rsid w:val="00570879"/>
    <w:rsid w:val="00571763"/>
    <w:rsid w:val="005D7781"/>
    <w:rsid w:val="005E38CF"/>
    <w:rsid w:val="00636702"/>
    <w:rsid w:val="00652EE1"/>
    <w:rsid w:val="00654FAC"/>
    <w:rsid w:val="00660FE3"/>
    <w:rsid w:val="00702781"/>
    <w:rsid w:val="00722A39"/>
    <w:rsid w:val="007463D0"/>
    <w:rsid w:val="00750BB3"/>
    <w:rsid w:val="007570FE"/>
    <w:rsid w:val="007A5C41"/>
    <w:rsid w:val="007E07EE"/>
    <w:rsid w:val="007E41E5"/>
    <w:rsid w:val="008429AB"/>
    <w:rsid w:val="00850856"/>
    <w:rsid w:val="008757C4"/>
    <w:rsid w:val="008A7662"/>
    <w:rsid w:val="008C2063"/>
    <w:rsid w:val="00944984"/>
    <w:rsid w:val="009D5C54"/>
    <w:rsid w:val="00A535F4"/>
    <w:rsid w:val="00A54D4F"/>
    <w:rsid w:val="00A83D1E"/>
    <w:rsid w:val="00AD1B47"/>
    <w:rsid w:val="00B83833"/>
    <w:rsid w:val="00BA0AA7"/>
    <w:rsid w:val="00BE074F"/>
    <w:rsid w:val="00C218E4"/>
    <w:rsid w:val="00C32626"/>
    <w:rsid w:val="00C727FE"/>
    <w:rsid w:val="00D217CF"/>
    <w:rsid w:val="00D47CBA"/>
    <w:rsid w:val="00DD6434"/>
    <w:rsid w:val="00E51143"/>
    <w:rsid w:val="00EB76B8"/>
    <w:rsid w:val="00EE2EA2"/>
    <w:rsid w:val="00F170E1"/>
    <w:rsid w:val="00F2129B"/>
    <w:rsid w:val="00F368DD"/>
    <w:rsid w:val="00F70331"/>
    <w:rsid w:val="00F974ED"/>
    <w:rsid w:val="00FA3E59"/>
    <w:rsid w:val="00FE67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4A52D"/>
  <w15:chartTrackingRefBased/>
  <w15:docId w15:val="{B9B20044-2A49-4EEB-A921-585FCFAB5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D1B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5368C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sid w:val="00BE074F"/>
    <w:rPr>
      <w:i/>
      <w:iCs/>
      <w:color w:val="404040" w:themeColor="text1" w:themeTint="BF"/>
    </w:rPr>
  </w:style>
  <w:style w:type="character" w:customStyle="1" w:styleId="Heading3Char">
    <w:name w:val="Heading 3 Char"/>
    <w:basedOn w:val="DefaultParagraphFont"/>
    <w:link w:val="Heading3"/>
    <w:uiPriority w:val="9"/>
    <w:rsid w:val="005368CD"/>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5368CD"/>
    <w:rPr>
      <w:color w:val="0563C1" w:themeColor="hyperlink"/>
      <w:u w:val="single"/>
    </w:rPr>
  </w:style>
  <w:style w:type="paragraph" w:styleId="NoSpacing">
    <w:name w:val="No Spacing"/>
    <w:link w:val="NoSpacingChar"/>
    <w:uiPriority w:val="1"/>
    <w:qFormat/>
    <w:rsid w:val="005D7781"/>
    <w:pPr>
      <w:spacing w:after="0" w:line="240" w:lineRule="auto"/>
    </w:pPr>
  </w:style>
  <w:style w:type="character" w:styleId="SubtleReference">
    <w:name w:val="Subtle Reference"/>
    <w:basedOn w:val="DefaultParagraphFont"/>
    <w:uiPriority w:val="31"/>
    <w:qFormat/>
    <w:rsid w:val="00FA3E59"/>
    <w:rPr>
      <w:smallCaps/>
      <w:color w:val="5A5A5A" w:themeColor="text1" w:themeTint="A5"/>
    </w:rPr>
  </w:style>
  <w:style w:type="character" w:customStyle="1" w:styleId="NoSpacingChar">
    <w:name w:val="No Spacing Char"/>
    <w:basedOn w:val="DefaultParagraphFont"/>
    <w:link w:val="NoSpacing"/>
    <w:uiPriority w:val="1"/>
    <w:rsid w:val="00A54D4F"/>
  </w:style>
  <w:style w:type="character" w:customStyle="1" w:styleId="Heading1Char">
    <w:name w:val="Heading 1 Char"/>
    <w:basedOn w:val="DefaultParagraphFont"/>
    <w:link w:val="Heading1"/>
    <w:uiPriority w:val="9"/>
    <w:rsid w:val="00AD1B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D1B47"/>
    <w:pPr>
      <w:outlineLvl w:val="9"/>
    </w:pPr>
  </w:style>
  <w:style w:type="paragraph" w:styleId="TOC3">
    <w:name w:val="toc 3"/>
    <w:basedOn w:val="Normal"/>
    <w:next w:val="Normal"/>
    <w:autoRedefine/>
    <w:uiPriority w:val="39"/>
    <w:unhideWhenUsed/>
    <w:rsid w:val="00AD1B47"/>
    <w:pPr>
      <w:spacing w:after="100"/>
      <w:ind w:left="440"/>
    </w:pPr>
  </w:style>
  <w:style w:type="paragraph" w:styleId="TOC1">
    <w:name w:val="toc 1"/>
    <w:basedOn w:val="Normal"/>
    <w:next w:val="Normal"/>
    <w:autoRedefine/>
    <w:uiPriority w:val="39"/>
    <w:unhideWhenUsed/>
    <w:rsid w:val="00117566"/>
    <w:pPr>
      <w:spacing w:after="100"/>
    </w:pPr>
  </w:style>
  <w:style w:type="paragraph" w:styleId="TOC2">
    <w:name w:val="toc 2"/>
    <w:basedOn w:val="Normal"/>
    <w:next w:val="Normal"/>
    <w:autoRedefine/>
    <w:uiPriority w:val="39"/>
    <w:unhideWhenUsed/>
    <w:rsid w:val="00C218E4"/>
    <w:pPr>
      <w:spacing w:after="100"/>
      <w:ind w:left="220"/>
    </w:pPr>
    <w:rPr>
      <w:rFonts w:eastAsiaTheme="minorEastAsia" w:cs="Times New Roman"/>
    </w:rPr>
  </w:style>
  <w:style w:type="paragraph" w:styleId="NormalWeb">
    <w:name w:val="Normal (Web)"/>
    <w:basedOn w:val="Normal"/>
    <w:uiPriority w:val="99"/>
    <w:unhideWhenUsed/>
    <w:rsid w:val="007463D0"/>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433EA3"/>
    <w:pPr>
      <w:ind w:left="720"/>
      <w:contextualSpacing/>
    </w:pPr>
  </w:style>
  <w:style w:type="paragraph" w:styleId="Bibliography">
    <w:name w:val="Bibliography"/>
    <w:basedOn w:val="Normal"/>
    <w:next w:val="Normal"/>
    <w:uiPriority w:val="37"/>
    <w:unhideWhenUsed/>
    <w:rsid w:val="00515C50"/>
    <w:pPr>
      <w:spacing w:after="200" w:line="36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6631780">
      <w:bodyDiv w:val="1"/>
      <w:marLeft w:val="0"/>
      <w:marRight w:val="0"/>
      <w:marTop w:val="0"/>
      <w:marBottom w:val="0"/>
      <w:divBdr>
        <w:top w:val="none" w:sz="0" w:space="0" w:color="auto"/>
        <w:left w:val="none" w:sz="0" w:space="0" w:color="auto"/>
        <w:bottom w:val="none" w:sz="0" w:space="0" w:color="auto"/>
        <w:right w:val="none" w:sz="0" w:space="0" w:color="auto"/>
      </w:divBdr>
    </w:div>
    <w:div w:id="1122459843">
      <w:bodyDiv w:val="1"/>
      <w:marLeft w:val="0"/>
      <w:marRight w:val="0"/>
      <w:marTop w:val="0"/>
      <w:marBottom w:val="0"/>
      <w:divBdr>
        <w:top w:val="none" w:sz="0" w:space="0" w:color="auto"/>
        <w:left w:val="none" w:sz="0" w:space="0" w:color="auto"/>
        <w:bottom w:val="none" w:sz="0" w:space="0" w:color="auto"/>
        <w:right w:val="none" w:sz="0" w:space="0" w:color="auto"/>
      </w:divBdr>
    </w:div>
    <w:div w:id="1138457380">
      <w:bodyDiv w:val="1"/>
      <w:marLeft w:val="0"/>
      <w:marRight w:val="0"/>
      <w:marTop w:val="0"/>
      <w:marBottom w:val="0"/>
      <w:divBdr>
        <w:top w:val="none" w:sz="0" w:space="0" w:color="auto"/>
        <w:left w:val="none" w:sz="0" w:space="0" w:color="auto"/>
        <w:bottom w:val="none" w:sz="0" w:space="0" w:color="auto"/>
        <w:right w:val="none" w:sz="0" w:space="0" w:color="auto"/>
      </w:divBdr>
    </w:div>
    <w:div w:id="1431512320">
      <w:bodyDiv w:val="1"/>
      <w:marLeft w:val="0"/>
      <w:marRight w:val="0"/>
      <w:marTop w:val="0"/>
      <w:marBottom w:val="0"/>
      <w:divBdr>
        <w:top w:val="none" w:sz="0" w:space="0" w:color="auto"/>
        <w:left w:val="none" w:sz="0" w:space="0" w:color="auto"/>
        <w:bottom w:val="none" w:sz="0" w:space="0" w:color="auto"/>
        <w:right w:val="none" w:sz="0" w:space="0" w:color="auto"/>
      </w:divBdr>
    </w:div>
    <w:div w:id="2104059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egmentationstudyguide.com/understanding-perceptual-maps/" TargetMode="External"/><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image" Target="media/image23.png"/><Relationship Id="rId21" Type="http://schemas.openxmlformats.org/officeDocument/2006/relationships/image" Target="media/image6.png"/><Relationship Id="rId34" Type="http://schemas.openxmlformats.org/officeDocument/2006/relationships/image" Target="media/image19.emf"/><Relationship Id="rId42" Type="http://schemas.openxmlformats.org/officeDocument/2006/relationships/image" Target="media/image26.png"/><Relationship Id="rId47" Type="http://schemas.openxmlformats.org/officeDocument/2006/relationships/image" Target="media/image31.png"/><Relationship Id="rId50" Type="http://schemas.openxmlformats.org/officeDocument/2006/relationships/image" Target="media/image34.png"/><Relationship Id="rId7" Type="http://schemas.openxmlformats.org/officeDocument/2006/relationships/hyperlink" Target="https://www.smartinsights.com/digital-marketing-strategy/race-a-practical-framework-to-improve-your-digital-marketing/" TargetMode="External"/><Relationship Id="rId2" Type="http://schemas.openxmlformats.org/officeDocument/2006/relationships/customXml" Target="../customXml/item2.xml"/><Relationship Id="rId16" Type="http://schemas.openxmlformats.org/officeDocument/2006/relationships/image" Target="media/image1.png"/><Relationship Id="rId29" Type="http://schemas.openxmlformats.org/officeDocument/2006/relationships/image" Target="media/image14.png"/><Relationship Id="rId11" Type="http://schemas.openxmlformats.org/officeDocument/2006/relationships/hyperlink" Target="https://www.nuj.org.uk/resource-report/bbc-stats-facts.html" TargetMode="Externa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image" Target="media/image29.png"/><Relationship Id="rId5" Type="http://schemas.openxmlformats.org/officeDocument/2006/relationships/settings" Target="settings.xml"/><Relationship Id="rId15" Type="http://schemas.openxmlformats.org/officeDocument/2006/relationships/hyperlink" Target="https://www.similarweb.com/"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0.png"/><Relationship Id="rId49" Type="http://schemas.openxmlformats.org/officeDocument/2006/relationships/image" Target="media/image33.png"/><Relationship Id="rId10" Type="http://schemas.openxmlformats.org/officeDocument/2006/relationships/hyperlink" Target="https://www.ihg.com" TargetMode="External"/><Relationship Id="rId19" Type="http://schemas.openxmlformats.org/officeDocument/2006/relationships/image" Target="media/image4.png"/><Relationship Id="rId31" Type="http://schemas.openxmlformats.org/officeDocument/2006/relationships/image" Target="media/image16.jpeg"/><Relationship Id="rId44" Type="http://schemas.openxmlformats.org/officeDocument/2006/relationships/image" Target="media/image28.png"/><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holidayinn.com/about" TargetMode="External"/><Relationship Id="rId14" Type="http://schemas.openxmlformats.org/officeDocument/2006/relationships/hyperlink" Target="https://pro.similarweb.com/"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package" Target="embeddings/Microsoft_Excel_Worksheet.xlsx"/><Relationship Id="rId43" Type="http://schemas.openxmlformats.org/officeDocument/2006/relationships/image" Target="media/image27.png"/><Relationship Id="rId48" Type="http://schemas.openxmlformats.org/officeDocument/2006/relationships/image" Target="media/image32.png"/><Relationship Id="rId8" Type="http://schemas.openxmlformats.org/officeDocument/2006/relationships/hyperlink" Target="https://www.smartinsights.com/marketing-planning/create-a-marketing-plan/ansoff-model/" TargetMode="External"/><Relationship Id="rId51"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hyperlink" Target="https://cybercrew.uk/blog/tv-statistics-uk/" TargetMode="Externa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2.png"/><Relationship Id="rId46" Type="http://schemas.openxmlformats.org/officeDocument/2006/relationships/image" Target="media/image30.png"/><Relationship Id="rId20" Type="http://schemas.openxmlformats.org/officeDocument/2006/relationships/image" Target="media/image5.png"/><Relationship Id="rId41"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comparison of the marketing methods of two multinational hotels brandsMarketing Essentials BMIH4005Asessment-1.Essay.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Dan23</b:Tag>
    <b:SourceType>InternetSite</b:SourceType>
    <b:Guid>{2A9AD1CB-9C1D-4C74-AF0E-42217B20F25A}</b:Guid>
    <b:Author>
      <b:Author>
        <b:NameList>
          <b:Person>
            <b:Last>Nilsson</b:Last>
            <b:First>Daniel</b:First>
          </b:Person>
        </b:NameList>
      </b:Author>
    </b:Author>
    <b:Title>SOSTAC ® Marketing Model – Top Ranked Planning System</b:Title>
    <b:Year>2023</b:Year>
    <b:URL>https://www.daniel-one.com/blog/sostac-marketing-model-planning-system</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B9B141-9E56-4E56-AE49-2D2E2B05F4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820</TotalTime>
  <Pages>26</Pages>
  <Words>1985</Words>
  <Characters>11317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By                                        CHAUDHRY MUHAMMAD ASIM    ID: 2246597                                  Tutor: Gayathri Senanayake Mudiyanselge</vt:lpstr>
    </vt:vector>
  </TitlesOfParts>
  <Company/>
  <LinksUpToDate>false</LinksUpToDate>
  <CharactersWithSpaces>13276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By                                        CHAUDHRY MUHAMMAD ASIM    ID: 2246597                                  Tutor: Gayathri Senanayake Mudiyanselge</dc:title>
  <dc:subject/>
  <dc:creator>The Professionalz Ltd</dc:creator>
  <cp:keywords/>
  <dc:description/>
  <cp:lastModifiedBy>The Professionalz Ltd</cp:lastModifiedBy>
  <cp:revision>44</cp:revision>
  <dcterms:created xsi:type="dcterms:W3CDTF">2023-06-12T09:25:00Z</dcterms:created>
  <dcterms:modified xsi:type="dcterms:W3CDTF">2023-06-15T21:24:00Z</dcterms:modified>
</cp:coreProperties>
</file>